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FFE51" w14:textId="77777777" w:rsidR="000350E1" w:rsidRPr="0061282C" w:rsidRDefault="000350E1" w:rsidP="00356566">
      <w:pPr>
        <w:widowControl/>
        <w:spacing w:before="120" w:line="380" w:lineRule="exact"/>
        <w:rPr>
          <w:rFonts w:ascii="Arial" w:hAnsi="Arial" w:cs="Arial"/>
          <w:b/>
          <w:bCs/>
          <w:sz w:val="22"/>
          <w:szCs w:val="22"/>
        </w:rPr>
      </w:pPr>
      <w:r w:rsidRPr="0061282C">
        <w:rPr>
          <w:rFonts w:ascii="Arial" w:hAnsi="Arial" w:cs="Arial"/>
          <w:b/>
          <w:bCs/>
          <w:sz w:val="22"/>
          <w:szCs w:val="22"/>
        </w:rPr>
        <w:t xml:space="preserve">Trinity </w:t>
      </w:r>
      <w:proofErr w:type="spellStart"/>
      <w:r w:rsidRPr="0061282C">
        <w:rPr>
          <w:rFonts w:ascii="Arial" w:hAnsi="Arial" w:cs="Arial"/>
          <w:b/>
          <w:bCs/>
          <w:sz w:val="22"/>
          <w:szCs w:val="22"/>
        </w:rPr>
        <w:t>Watthana</w:t>
      </w:r>
      <w:proofErr w:type="spellEnd"/>
      <w:r w:rsidRPr="0061282C">
        <w:rPr>
          <w:rFonts w:ascii="Arial" w:hAnsi="Arial" w:cs="Arial"/>
          <w:b/>
          <w:bCs/>
          <w:sz w:val="22"/>
          <w:szCs w:val="22"/>
        </w:rPr>
        <w:t xml:space="preserve"> Public Company Limited and its subsidiaries</w:t>
      </w:r>
    </w:p>
    <w:p w14:paraId="592C29F0" w14:textId="77777777" w:rsidR="000350E1" w:rsidRPr="0061282C" w:rsidRDefault="000350E1" w:rsidP="00356566">
      <w:pPr>
        <w:widowControl/>
        <w:spacing w:line="380" w:lineRule="exact"/>
        <w:outlineLvl w:val="0"/>
        <w:rPr>
          <w:rFonts w:ascii="Arial" w:hAnsi="Arial" w:cs="Arial"/>
          <w:b/>
          <w:bCs/>
          <w:sz w:val="22"/>
          <w:szCs w:val="22"/>
        </w:rPr>
      </w:pPr>
      <w:r w:rsidRPr="0061282C">
        <w:rPr>
          <w:rFonts w:ascii="Arial" w:hAnsi="Arial" w:cs="Arial"/>
          <w:b/>
          <w:bCs/>
          <w:sz w:val="22"/>
          <w:szCs w:val="22"/>
        </w:rPr>
        <w:t xml:space="preserve">Notes to interim </w:t>
      </w:r>
      <w:r w:rsidR="007834AB" w:rsidRPr="0061282C">
        <w:rPr>
          <w:rFonts w:ascii="Arial" w:hAnsi="Arial" w:cs="Arial"/>
          <w:b/>
          <w:bCs/>
          <w:sz w:val="22"/>
          <w:szCs w:val="22"/>
        </w:rPr>
        <w:t xml:space="preserve">consolidated </w:t>
      </w:r>
      <w:r w:rsidRPr="0061282C">
        <w:rPr>
          <w:rFonts w:ascii="Arial" w:hAnsi="Arial" w:cs="Arial"/>
          <w:b/>
          <w:bCs/>
          <w:sz w:val="22"/>
          <w:szCs w:val="22"/>
        </w:rPr>
        <w:t>financial statements</w:t>
      </w:r>
    </w:p>
    <w:p w14:paraId="0E51C517" w14:textId="28B458A7" w:rsidR="000350E1" w:rsidRPr="0061282C" w:rsidRDefault="000350E1" w:rsidP="0061282C">
      <w:pPr>
        <w:tabs>
          <w:tab w:val="center" w:pos="5400"/>
        </w:tabs>
        <w:spacing w:after="360" w:line="380" w:lineRule="exact"/>
        <w:rPr>
          <w:rFonts w:ascii="Arial" w:hAnsi="Arial" w:cs="Arial"/>
          <w:b/>
          <w:bCs/>
          <w:sz w:val="22"/>
          <w:szCs w:val="22"/>
        </w:rPr>
      </w:pPr>
      <w:r w:rsidRPr="0061282C">
        <w:rPr>
          <w:rFonts w:ascii="Arial" w:hAnsi="Arial" w:cs="Arial"/>
          <w:b/>
          <w:bCs/>
          <w:sz w:val="22"/>
          <w:szCs w:val="22"/>
        </w:rPr>
        <w:t xml:space="preserve">For the </w:t>
      </w:r>
      <w:r w:rsidR="00511CEC" w:rsidRPr="0061282C">
        <w:rPr>
          <w:rFonts w:ascii="Arial" w:hAnsi="Arial" w:cs="Arial"/>
          <w:b/>
          <w:bCs/>
          <w:sz w:val="22"/>
          <w:szCs w:val="22"/>
        </w:rPr>
        <w:t xml:space="preserve">three-month </w:t>
      </w:r>
      <w:r w:rsidR="002A54A6" w:rsidRPr="0061282C">
        <w:rPr>
          <w:rFonts w:ascii="Arial" w:hAnsi="Arial" w:cs="Arial"/>
          <w:b/>
          <w:bCs/>
          <w:sz w:val="22"/>
          <w:szCs w:val="22"/>
        </w:rPr>
        <w:t xml:space="preserve">and </w:t>
      </w:r>
      <w:r w:rsidR="006C2D72">
        <w:rPr>
          <w:rFonts w:ascii="Arial" w:hAnsi="Arial" w:cs="Arial"/>
          <w:b/>
          <w:bCs/>
          <w:sz w:val="22"/>
          <w:szCs w:val="22"/>
        </w:rPr>
        <w:t>nine</w:t>
      </w:r>
      <w:r w:rsidR="002A54A6" w:rsidRPr="0061282C">
        <w:rPr>
          <w:rFonts w:ascii="Arial" w:hAnsi="Arial" w:cs="Arial"/>
          <w:b/>
          <w:bCs/>
          <w:sz w:val="22"/>
          <w:szCs w:val="22"/>
        </w:rPr>
        <w:t xml:space="preserve">-month </w:t>
      </w:r>
      <w:r w:rsidR="00511CEC" w:rsidRPr="0061282C">
        <w:rPr>
          <w:rFonts w:ascii="Arial" w:hAnsi="Arial" w:cs="Arial"/>
          <w:b/>
          <w:bCs/>
          <w:sz w:val="22"/>
          <w:szCs w:val="22"/>
        </w:rPr>
        <w:t>period</w:t>
      </w:r>
      <w:r w:rsidR="002A54A6" w:rsidRPr="0061282C">
        <w:rPr>
          <w:rFonts w:ascii="Arial" w:hAnsi="Arial" w:cs="Arial"/>
          <w:b/>
          <w:bCs/>
          <w:sz w:val="22"/>
          <w:szCs w:val="22"/>
        </w:rPr>
        <w:t>s</w:t>
      </w:r>
      <w:r w:rsidR="00511CEC" w:rsidRPr="0061282C">
        <w:rPr>
          <w:rFonts w:ascii="Arial" w:hAnsi="Arial" w:cs="Arial"/>
          <w:b/>
          <w:bCs/>
          <w:sz w:val="22"/>
          <w:szCs w:val="22"/>
        </w:rPr>
        <w:t xml:space="preserve"> ended </w:t>
      </w:r>
      <w:r w:rsidR="006C2D72">
        <w:rPr>
          <w:rFonts w:ascii="Arial" w:hAnsi="Arial" w:cs="Arial"/>
          <w:b/>
          <w:bCs/>
          <w:sz w:val="22"/>
          <w:szCs w:val="22"/>
        </w:rPr>
        <w:t>30 September</w:t>
      </w:r>
      <w:r w:rsidR="00E76075" w:rsidRPr="0061282C">
        <w:rPr>
          <w:rFonts w:ascii="Arial" w:hAnsi="Arial" w:cs="Arial"/>
          <w:b/>
          <w:bCs/>
          <w:sz w:val="22"/>
          <w:szCs w:val="22"/>
        </w:rPr>
        <w:t xml:space="preserve"> 2023</w:t>
      </w:r>
    </w:p>
    <w:p w14:paraId="7202C238" w14:textId="77777777" w:rsidR="000350E1" w:rsidRDefault="000350E1" w:rsidP="00881B00">
      <w:pPr>
        <w:tabs>
          <w:tab w:val="left" w:pos="900"/>
        </w:tabs>
        <w:spacing w:before="120" w:after="120" w:line="380" w:lineRule="exact"/>
        <w:ind w:left="562" w:hanging="562"/>
        <w:outlineLvl w:val="0"/>
        <w:rPr>
          <w:rFonts w:ascii="Arial" w:hAnsi="Arial" w:cs="Arial"/>
          <w:b/>
          <w:bCs/>
          <w:sz w:val="22"/>
          <w:szCs w:val="22"/>
        </w:rPr>
      </w:pPr>
      <w:r w:rsidRPr="0061282C">
        <w:rPr>
          <w:rFonts w:ascii="Arial" w:hAnsi="Arial" w:cs="Arial"/>
          <w:b/>
          <w:bCs/>
          <w:sz w:val="22"/>
          <w:szCs w:val="22"/>
        </w:rPr>
        <w:t>1.</w:t>
      </w:r>
      <w:r w:rsidRPr="0061282C">
        <w:rPr>
          <w:rFonts w:ascii="Arial" w:hAnsi="Arial" w:cs="Arial"/>
          <w:b/>
          <w:bCs/>
          <w:sz w:val="22"/>
          <w:szCs w:val="22"/>
        </w:rPr>
        <w:tab/>
        <w:t>General information</w:t>
      </w:r>
    </w:p>
    <w:p w14:paraId="09D75E3E" w14:textId="2132125B" w:rsidR="006530A9" w:rsidRDefault="006530A9" w:rsidP="00881B00">
      <w:pPr>
        <w:spacing w:before="120" w:after="120" w:line="380" w:lineRule="exact"/>
        <w:ind w:left="567" w:hanging="5"/>
        <w:jc w:val="both"/>
        <w:rPr>
          <w:rFonts w:ascii="Arial" w:hAnsi="Arial" w:cs="Arial"/>
          <w:sz w:val="22"/>
          <w:szCs w:val="22"/>
        </w:rPr>
      </w:pPr>
      <w:r w:rsidRPr="006530A9">
        <w:rPr>
          <w:rFonts w:ascii="Arial" w:hAnsi="Arial" w:cs="Arial"/>
          <w:sz w:val="22"/>
          <w:szCs w:val="22"/>
        </w:rPr>
        <w:t xml:space="preserve">Trinity </w:t>
      </w:r>
      <w:proofErr w:type="spellStart"/>
      <w:r w:rsidRPr="006530A9">
        <w:rPr>
          <w:rFonts w:ascii="Arial" w:hAnsi="Arial" w:cs="Arial"/>
          <w:sz w:val="22"/>
          <w:szCs w:val="22"/>
        </w:rPr>
        <w:t>Watthana</w:t>
      </w:r>
      <w:proofErr w:type="spellEnd"/>
      <w:r w:rsidRPr="006530A9">
        <w:rPr>
          <w:rFonts w:ascii="Arial" w:hAnsi="Arial" w:cs="Arial"/>
          <w:sz w:val="22"/>
          <w:szCs w:val="22"/>
        </w:rPr>
        <w:t xml:space="preserve"> Public Company Limited (“the Company”) is a public company incorporated and domiciled in Thailand. The Company is principally engaged in investments in other companies, listed companies and derivatives, and lending. The </w:t>
      </w:r>
      <w:r w:rsidR="00881B00">
        <w:rPr>
          <w:rFonts w:ascii="Arial" w:hAnsi="Arial" w:cs="Arial"/>
          <w:sz w:val="22"/>
          <w:szCs w:val="22"/>
        </w:rPr>
        <w:t xml:space="preserve">former </w:t>
      </w:r>
      <w:r w:rsidRPr="006530A9">
        <w:rPr>
          <w:rFonts w:ascii="Arial" w:hAnsi="Arial" w:cs="Arial"/>
          <w:sz w:val="22"/>
          <w:szCs w:val="22"/>
        </w:rPr>
        <w:t xml:space="preserve">registered office of the Company </w:t>
      </w:r>
      <w:r w:rsidR="00897F05">
        <w:rPr>
          <w:rFonts w:ascii="Arial" w:hAnsi="Arial" w:cs="Arial"/>
          <w:sz w:val="22"/>
          <w:szCs w:val="22"/>
        </w:rPr>
        <w:t>was</w:t>
      </w:r>
      <w:r w:rsidRPr="006530A9">
        <w:rPr>
          <w:rFonts w:ascii="Arial" w:hAnsi="Arial" w:cs="Arial"/>
          <w:sz w:val="22"/>
          <w:szCs w:val="22"/>
        </w:rPr>
        <w:t xml:space="preserve"> at 179/111, 26th Floor, Bangkok City Tower, South Sathorn Road, </w:t>
      </w:r>
      <w:proofErr w:type="spellStart"/>
      <w:r w:rsidRPr="006530A9">
        <w:rPr>
          <w:rFonts w:ascii="Arial" w:hAnsi="Arial" w:cs="Arial"/>
          <w:sz w:val="22"/>
          <w:szCs w:val="22"/>
        </w:rPr>
        <w:t>Thungmahamek</w:t>
      </w:r>
      <w:proofErr w:type="spellEnd"/>
      <w:r w:rsidRPr="006530A9">
        <w:rPr>
          <w:rFonts w:ascii="Arial" w:hAnsi="Arial" w:cs="Arial"/>
          <w:sz w:val="22"/>
          <w:szCs w:val="22"/>
        </w:rPr>
        <w:t>, Sathorn, Bangkok.</w:t>
      </w:r>
    </w:p>
    <w:p w14:paraId="022011AB" w14:textId="70EF48AF" w:rsidR="00293E02" w:rsidRPr="00A124B3" w:rsidRDefault="00A124B3" w:rsidP="00881B00">
      <w:pPr>
        <w:spacing w:before="120" w:after="120" w:line="380" w:lineRule="exact"/>
        <w:ind w:left="567" w:hanging="5"/>
        <w:jc w:val="both"/>
        <w:rPr>
          <w:rFonts w:ascii="Arial" w:hAnsi="Arial" w:cs="Arial"/>
          <w:sz w:val="22"/>
          <w:szCs w:val="22"/>
        </w:rPr>
      </w:pPr>
      <w:r w:rsidRPr="00FA46FB">
        <w:rPr>
          <w:rFonts w:ascii="Arial" w:hAnsi="Arial" w:cs="Arial"/>
          <w:sz w:val="22"/>
          <w:szCs w:val="22"/>
        </w:rPr>
        <w:t xml:space="preserve">On </w:t>
      </w:r>
      <w:r w:rsidR="00374E08" w:rsidRPr="00FA46FB">
        <w:rPr>
          <w:rFonts w:ascii="Arial" w:hAnsi="Arial" w:cstheme="minorBidi"/>
          <w:sz w:val="22"/>
          <w:szCs w:val="22"/>
        </w:rPr>
        <w:t xml:space="preserve">19 September </w:t>
      </w:r>
      <w:r w:rsidR="00896E74" w:rsidRPr="00FA46FB">
        <w:rPr>
          <w:rFonts w:ascii="Arial" w:hAnsi="Arial" w:cs="Arial"/>
          <w:sz w:val="22"/>
          <w:szCs w:val="22"/>
        </w:rPr>
        <w:t>2023</w:t>
      </w:r>
      <w:r w:rsidRPr="00FA46FB">
        <w:rPr>
          <w:rFonts w:ascii="Arial" w:hAnsi="Arial" w:cs="Arial"/>
          <w:sz w:val="22"/>
          <w:szCs w:val="22"/>
        </w:rPr>
        <w:t xml:space="preserve">, the Company registered the change of its head office's address to No. </w:t>
      </w:r>
      <w:r w:rsidR="00374E08" w:rsidRPr="00FA46FB">
        <w:rPr>
          <w:rFonts w:ascii="Arial" w:hAnsi="Arial" w:cs="Arial"/>
          <w:sz w:val="22"/>
          <w:szCs w:val="22"/>
        </w:rPr>
        <w:t>1</w:t>
      </w:r>
      <w:r w:rsidR="00075F84" w:rsidRPr="00FA46FB">
        <w:rPr>
          <w:rFonts w:ascii="Arial" w:hAnsi="Arial" w:cs="Arial"/>
          <w:sz w:val="22"/>
          <w:szCs w:val="22"/>
        </w:rPr>
        <w:t xml:space="preserve"> Park Silom</w:t>
      </w:r>
      <w:r w:rsidR="00897F05">
        <w:rPr>
          <w:rFonts w:ascii="Arial" w:hAnsi="Arial" w:cs="Arial"/>
          <w:sz w:val="22"/>
          <w:szCs w:val="22"/>
        </w:rPr>
        <w:t>,</w:t>
      </w:r>
      <w:r w:rsidR="00075F84" w:rsidRPr="00FA46FB">
        <w:rPr>
          <w:rFonts w:ascii="Arial" w:hAnsi="Arial" w:cs="Arial"/>
          <w:sz w:val="22"/>
          <w:szCs w:val="22"/>
        </w:rPr>
        <w:t xml:space="preserve"> 2</w:t>
      </w:r>
      <w:r w:rsidR="00DA7AA2" w:rsidRPr="00FA46FB">
        <w:rPr>
          <w:rFonts w:ascii="Arial" w:hAnsi="Arial" w:cs="Arial"/>
          <w:sz w:val="22"/>
          <w:szCs w:val="22"/>
        </w:rPr>
        <w:t>2nd Floor</w:t>
      </w:r>
      <w:r w:rsidR="003E0C12" w:rsidRPr="00FA46FB">
        <w:rPr>
          <w:rFonts w:ascii="Arial" w:hAnsi="Arial" w:cs="Arial"/>
          <w:sz w:val="22"/>
          <w:szCs w:val="22"/>
        </w:rPr>
        <w:t>, Con</w:t>
      </w:r>
      <w:r w:rsidR="00E11CEA" w:rsidRPr="00FA46FB">
        <w:rPr>
          <w:rFonts w:ascii="Arial" w:hAnsi="Arial" w:cstheme="minorBidi"/>
          <w:sz w:val="22"/>
          <w:szCs w:val="22"/>
        </w:rPr>
        <w:t>ve</w:t>
      </w:r>
      <w:r w:rsidR="00897F05">
        <w:rPr>
          <w:rFonts w:ascii="Arial" w:hAnsi="Arial" w:cstheme="minorBidi"/>
          <w:sz w:val="22"/>
          <w:szCs w:val="22"/>
        </w:rPr>
        <w:t>n</w:t>
      </w:r>
      <w:r w:rsidR="00E11CEA" w:rsidRPr="00FA46FB">
        <w:rPr>
          <w:rFonts w:ascii="Arial" w:hAnsi="Arial" w:cstheme="minorBidi"/>
          <w:sz w:val="22"/>
          <w:szCs w:val="22"/>
        </w:rPr>
        <w:t xml:space="preserve">t </w:t>
      </w:r>
      <w:r w:rsidR="001476C7" w:rsidRPr="00FA46FB">
        <w:rPr>
          <w:rFonts w:ascii="Arial" w:hAnsi="Arial" w:cstheme="minorBidi"/>
          <w:sz w:val="22"/>
          <w:szCs w:val="22"/>
        </w:rPr>
        <w:t>Road, S</w:t>
      </w:r>
      <w:r w:rsidR="002A6F1E" w:rsidRPr="00FA46FB">
        <w:rPr>
          <w:rFonts w:ascii="Arial" w:hAnsi="Arial" w:cstheme="minorBidi"/>
          <w:sz w:val="22"/>
          <w:szCs w:val="22"/>
        </w:rPr>
        <w:t>ilom</w:t>
      </w:r>
      <w:r w:rsidR="00040DD7">
        <w:rPr>
          <w:rFonts w:ascii="Arial" w:hAnsi="Arial" w:cstheme="minorBidi"/>
          <w:sz w:val="22"/>
          <w:szCs w:val="22"/>
        </w:rPr>
        <w:t>,</w:t>
      </w:r>
      <w:r w:rsidR="002A6F1E" w:rsidRPr="00FA46FB">
        <w:rPr>
          <w:rFonts w:ascii="Arial" w:hAnsi="Arial" w:cstheme="minorBidi"/>
          <w:sz w:val="22"/>
          <w:szCs w:val="22"/>
        </w:rPr>
        <w:t xml:space="preserve"> </w:t>
      </w:r>
      <w:proofErr w:type="spellStart"/>
      <w:r w:rsidR="00FA46FB" w:rsidRPr="00FA46FB">
        <w:rPr>
          <w:rFonts w:ascii="Arial" w:hAnsi="Arial" w:cstheme="minorBidi"/>
          <w:sz w:val="22"/>
          <w:szCs w:val="22"/>
        </w:rPr>
        <w:t>B</w:t>
      </w:r>
      <w:r w:rsidR="002A6F1E" w:rsidRPr="00FA46FB">
        <w:rPr>
          <w:rFonts w:ascii="Arial" w:hAnsi="Arial" w:cstheme="minorBidi"/>
          <w:sz w:val="22"/>
          <w:szCs w:val="22"/>
        </w:rPr>
        <w:t>angrak</w:t>
      </w:r>
      <w:proofErr w:type="spellEnd"/>
      <w:r w:rsidR="002A6F1E" w:rsidRPr="00FA46FB">
        <w:rPr>
          <w:rFonts w:ascii="Arial" w:hAnsi="Arial" w:cstheme="minorBidi"/>
          <w:sz w:val="22"/>
          <w:szCs w:val="22"/>
        </w:rPr>
        <w:t xml:space="preserve">, </w:t>
      </w:r>
      <w:r w:rsidRPr="00FA46FB">
        <w:rPr>
          <w:rFonts w:ascii="Arial" w:hAnsi="Arial" w:cs="Arial"/>
          <w:sz w:val="22"/>
          <w:szCs w:val="22"/>
        </w:rPr>
        <w:t>Bangkok.</w:t>
      </w:r>
    </w:p>
    <w:p w14:paraId="272A5620" w14:textId="2D27DBCF" w:rsidR="009E01DE" w:rsidRPr="0061282C" w:rsidRDefault="009E01DE" w:rsidP="00881B00">
      <w:pPr>
        <w:spacing w:before="120" w:after="120" w:line="380" w:lineRule="exact"/>
        <w:ind w:left="562" w:hanging="562"/>
        <w:jc w:val="thaiDistribute"/>
        <w:rPr>
          <w:rFonts w:ascii="Arial" w:hAnsi="Arial" w:cs="Arial"/>
          <w:sz w:val="22"/>
          <w:szCs w:val="22"/>
        </w:rPr>
      </w:pPr>
      <w:r w:rsidRPr="0061282C">
        <w:rPr>
          <w:rFonts w:ascii="Arial" w:hAnsi="Arial" w:cs="Arial"/>
          <w:b/>
          <w:bCs/>
          <w:sz w:val="22"/>
          <w:szCs w:val="22"/>
        </w:rPr>
        <w:t>1.</w:t>
      </w:r>
      <w:r w:rsidR="00B05AB7" w:rsidRPr="0061282C">
        <w:rPr>
          <w:rFonts w:ascii="Arial" w:hAnsi="Arial" w:cs="Arial"/>
          <w:b/>
          <w:bCs/>
          <w:sz w:val="22"/>
          <w:szCs w:val="22"/>
        </w:rPr>
        <w:t>1</w:t>
      </w:r>
      <w:r w:rsidRPr="0061282C">
        <w:rPr>
          <w:rFonts w:ascii="Arial" w:hAnsi="Arial" w:cs="Arial"/>
          <w:b/>
          <w:bCs/>
          <w:sz w:val="22"/>
          <w:szCs w:val="22"/>
        </w:rPr>
        <w:t>    Basis of preparation of interim financial statements</w:t>
      </w:r>
    </w:p>
    <w:p w14:paraId="1E36E304" w14:textId="77777777" w:rsidR="006C613E" w:rsidRPr="0061282C" w:rsidRDefault="009E01DE" w:rsidP="00881B00">
      <w:pPr>
        <w:spacing w:before="120" w:after="120" w:line="380" w:lineRule="exact"/>
        <w:ind w:left="567" w:hanging="567"/>
        <w:jc w:val="both"/>
        <w:rPr>
          <w:rFonts w:ascii="Arial" w:hAnsi="Arial" w:cs="Arial"/>
          <w:sz w:val="22"/>
          <w:szCs w:val="22"/>
        </w:rPr>
      </w:pPr>
      <w:r w:rsidRPr="0061282C">
        <w:rPr>
          <w:rFonts w:ascii="Arial" w:hAnsi="Arial" w:cs="Arial"/>
          <w:sz w:val="22"/>
          <w:szCs w:val="22"/>
          <w:cs/>
        </w:rPr>
        <w:tab/>
      </w:r>
      <w:r w:rsidRPr="0061282C">
        <w:rPr>
          <w:rFonts w:ascii="Arial" w:hAnsi="Arial" w:cs="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3AAFDEAE" w14:textId="77777777" w:rsidR="009E01DE" w:rsidRPr="0061282C" w:rsidRDefault="009E01DE" w:rsidP="00881B00">
      <w:pPr>
        <w:spacing w:before="120" w:after="120" w:line="380" w:lineRule="exact"/>
        <w:ind w:left="567" w:hanging="567"/>
        <w:jc w:val="both"/>
        <w:rPr>
          <w:rFonts w:ascii="Arial" w:hAnsi="Arial" w:cs="Arial"/>
          <w:sz w:val="22"/>
          <w:szCs w:val="22"/>
        </w:rPr>
      </w:pPr>
      <w:r w:rsidRPr="0061282C">
        <w:rPr>
          <w:rFonts w:ascii="Arial" w:hAnsi="Arial" w:cs="Arial"/>
          <w:sz w:val="22"/>
          <w:szCs w:val="22"/>
          <w:cs/>
        </w:rPr>
        <w:tab/>
      </w:r>
      <w:r w:rsidRPr="0061282C">
        <w:rPr>
          <w:rFonts w:ascii="Arial" w:hAnsi="Arial" w:cs="Arial"/>
          <w:sz w:val="22"/>
          <w:szCs w:val="22"/>
        </w:rPr>
        <w:t xml:space="preserve">The interim financial statements are intended to provide information additional to that included in the latest annual financial statements. Accordingly, they focus on new activities, </w:t>
      </w:r>
      <w:proofErr w:type="gramStart"/>
      <w:r w:rsidRPr="0061282C">
        <w:rPr>
          <w:rFonts w:ascii="Arial" w:hAnsi="Arial" w:cs="Arial"/>
          <w:sz w:val="22"/>
          <w:szCs w:val="22"/>
        </w:rPr>
        <w:t>events</w:t>
      </w:r>
      <w:proofErr w:type="gramEnd"/>
      <w:r w:rsidRPr="0061282C">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07FE84F8" w14:textId="77777777" w:rsidR="009E01DE" w:rsidRPr="0061282C" w:rsidRDefault="009E01DE" w:rsidP="00881B00">
      <w:pPr>
        <w:spacing w:before="120" w:after="120" w:line="380" w:lineRule="exact"/>
        <w:ind w:left="547" w:hanging="547"/>
        <w:jc w:val="both"/>
        <w:rPr>
          <w:rFonts w:ascii="Arial" w:hAnsi="Arial" w:cs="Arial"/>
          <w:sz w:val="22"/>
          <w:szCs w:val="22"/>
        </w:rPr>
      </w:pPr>
      <w:r w:rsidRPr="0061282C">
        <w:rPr>
          <w:rFonts w:ascii="Arial" w:hAnsi="Arial" w:cs="Arial"/>
          <w:sz w:val="22"/>
          <w:szCs w:val="22"/>
          <w:cs/>
        </w:rPr>
        <w:tab/>
      </w:r>
      <w:r w:rsidRPr="0061282C">
        <w:rPr>
          <w:rFonts w:ascii="Arial" w:hAnsi="Arial" w:cs="Arial"/>
          <w:sz w:val="22"/>
          <w:szCs w:val="22"/>
        </w:rPr>
        <w:t>The interim financial statements in Thai language are the official statutory financial statements of the Company. The interim financial statements in English language have been translated from the interim Thai language financial statements.</w:t>
      </w:r>
    </w:p>
    <w:p w14:paraId="4A3FC3B5" w14:textId="1B74DACA" w:rsidR="009E01DE" w:rsidRPr="0061282C" w:rsidRDefault="009E01DE" w:rsidP="00881B00">
      <w:pPr>
        <w:spacing w:before="120" w:after="120" w:line="380" w:lineRule="exact"/>
        <w:ind w:left="547" w:hanging="547"/>
        <w:jc w:val="both"/>
        <w:rPr>
          <w:rFonts w:ascii="Arial" w:hAnsi="Arial" w:cs="Arial"/>
          <w:b/>
          <w:bCs/>
          <w:sz w:val="22"/>
          <w:szCs w:val="22"/>
        </w:rPr>
      </w:pPr>
      <w:r w:rsidRPr="0061282C">
        <w:rPr>
          <w:rFonts w:ascii="Arial" w:hAnsi="Arial" w:cs="Arial"/>
          <w:b/>
          <w:bCs/>
          <w:sz w:val="22"/>
          <w:szCs w:val="22"/>
        </w:rPr>
        <w:t>1.</w:t>
      </w:r>
      <w:r w:rsidR="008E1DF9" w:rsidRPr="0061282C">
        <w:rPr>
          <w:rFonts w:ascii="Arial" w:hAnsi="Arial" w:cs="Arial"/>
          <w:b/>
          <w:bCs/>
          <w:sz w:val="22"/>
          <w:szCs w:val="22"/>
        </w:rPr>
        <w:t>2</w:t>
      </w:r>
      <w:r w:rsidRPr="0061282C">
        <w:rPr>
          <w:rFonts w:ascii="Arial" w:hAnsi="Arial" w:cs="Arial"/>
          <w:b/>
          <w:bCs/>
          <w:sz w:val="22"/>
          <w:szCs w:val="22"/>
        </w:rPr>
        <w:t>    Basis of consolidation</w:t>
      </w:r>
    </w:p>
    <w:p w14:paraId="09E121FC" w14:textId="68B275E6" w:rsidR="00881B00" w:rsidRDefault="00881B00" w:rsidP="00881B00">
      <w:pPr>
        <w:widowControl/>
        <w:spacing w:before="120" w:after="120" w:line="380" w:lineRule="exact"/>
        <w:ind w:left="540"/>
        <w:jc w:val="thaiDistribute"/>
        <w:rPr>
          <w:rFonts w:ascii="Arial" w:hAnsi="Arial"/>
          <w:sz w:val="22"/>
          <w:szCs w:val="22"/>
        </w:rPr>
      </w:pPr>
      <w:r>
        <w:rPr>
          <w:rFonts w:ascii="Arial" w:hAnsi="Arial"/>
          <w:sz w:val="22"/>
          <w:szCs w:val="22"/>
        </w:rPr>
        <w:t>The interim consolidated financial statements have been prepared on the same basis as applied for the consolidated financial statements for the year ended 31 December 2022.</w:t>
      </w:r>
    </w:p>
    <w:p w14:paraId="274F04D0" w14:textId="3F931D8B" w:rsidR="00F379BE" w:rsidRDefault="00F379BE" w:rsidP="00881B00">
      <w:pPr>
        <w:widowControl/>
        <w:spacing w:before="120" w:after="120" w:line="380" w:lineRule="exact"/>
        <w:ind w:left="540"/>
        <w:jc w:val="thaiDistribute"/>
        <w:rPr>
          <w:rFonts w:ascii="Arial" w:hAnsi="Arial"/>
          <w:sz w:val="22"/>
          <w:szCs w:val="22"/>
        </w:rPr>
      </w:pPr>
      <w:r>
        <w:rPr>
          <w:rFonts w:ascii="Arial" w:hAnsi="Arial"/>
          <w:sz w:val="22"/>
          <w:szCs w:val="22"/>
        </w:rPr>
        <w:t xml:space="preserve">The consolidated financial statements include the financial statements of Trinity </w:t>
      </w:r>
      <w:proofErr w:type="spellStart"/>
      <w:r>
        <w:rPr>
          <w:rFonts w:ascii="Arial" w:hAnsi="Arial"/>
          <w:sz w:val="22"/>
          <w:szCs w:val="22"/>
        </w:rPr>
        <w:t>Watthana</w:t>
      </w:r>
      <w:proofErr w:type="spellEnd"/>
      <w:r>
        <w:rPr>
          <w:rFonts w:ascii="Arial" w:hAnsi="Arial"/>
          <w:sz w:val="22"/>
          <w:szCs w:val="22"/>
        </w:rPr>
        <w:t xml:space="preserve"> Public Company Limited (“the Company”) and the following subsidiary companies (“the subsidiaries”) (collectively as “the Group”):</w:t>
      </w:r>
    </w:p>
    <w:p w14:paraId="67C21FDE" w14:textId="77777777" w:rsidR="00F379BE" w:rsidRDefault="00F379BE">
      <w:r>
        <w:br w:type="page"/>
      </w:r>
    </w:p>
    <w:tbl>
      <w:tblPr>
        <w:tblW w:w="9810" w:type="dxa"/>
        <w:tblInd w:w="-90" w:type="dxa"/>
        <w:tblLayout w:type="fixed"/>
        <w:tblLook w:val="04A0" w:firstRow="1" w:lastRow="0" w:firstColumn="1" w:lastColumn="0" w:noHBand="0" w:noVBand="1"/>
      </w:tblPr>
      <w:tblGrid>
        <w:gridCol w:w="3600"/>
        <w:gridCol w:w="2250"/>
        <w:gridCol w:w="1260"/>
        <w:gridCol w:w="1350"/>
        <w:gridCol w:w="1350"/>
      </w:tblGrid>
      <w:tr w:rsidR="00F379BE" w14:paraId="7A8EBFA1" w14:textId="77777777" w:rsidTr="00F379BE">
        <w:tc>
          <w:tcPr>
            <w:tcW w:w="3600" w:type="dxa"/>
          </w:tcPr>
          <w:p w14:paraId="1D786BC4" w14:textId="75D42CA8" w:rsidR="00F379BE" w:rsidRPr="00F379BE" w:rsidRDefault="00F379BE" w:rsidP="00F379BE">
            <w:pPr>
              <w:spacing w:line="320" w:lineRule="exact"/>
              <w:jc w:val="center"/>
              <w:rPr>
                <w:rFonts w:ascii="Arial" w:hAnsi="Arial" w:cs="Arial"/>
                <w:sz w:val="18"/>
                <w:szCs w:val="18"/>
              </w:rPr>
            </w:pPr>
          </w:p>
        </w:tc>
        <w:tc>
          <w:tcPr>
            <w:tcW w:w="2250" w:type="dxa"/>
          </w:tcPr>
          <w:p w14:paraId="2FCB0DA1" w14:textId="77777777" w:rsidR="00F379BE" w:rsidRDefault="00F379BE" w:rsidP="00F379BE">
            <w:pPr>
              <w:spacing w:line="320" w:lineRule="exact"/>
              <w:jc w:val="center"/>
              <w:rPr>
                <w:rFonts w:ascii="Arial" w:hAnsi="Arial" w:cs="Arial"/>
                <w:sz w:val="18"/>
                <w:szCs w:val="18"/>
                <w:cs/>
                <w:lang w:val="th-TH"/>
              </w:rPr>
            </w:pPr>
          </w:p>
        </w:tc>
        <w:tc>
          <w:tcPr>
            <w:tcW w:w="1260" w:type="dxa"/>
            <w:hideMark/>
          </w:tcPr>
          <w:p w14:paraId="1BD6A1A6" w14:textId="77777777" w:rsidR="00F379BE" w:rsidRDefault="00F379BE" w:rsidP="00F379BE">
            <w:pPr>
              <w:spacing w:line="320" w:lineRule="exact"/>
              <w:ind w:left="-108" w:right="-90"/>
              <w:jc w:val="center"/>
              <w:rPr>
                <w:rFonts w:ascii="Arial" w:hAnsi="Arial"/>
                <w:sz w:val="18"/>
                <w:szCs w:val="18"/>
                <w:cs/>
              </w:rPr>
            </w:pPr>
            <w:r>
              <w:rPr>
                <w:rFonts w:ascii="Arial" w:hAnsi="Arial"/>
                <w:sz w:val="18"/>
                <w:szCs w:val="18"/>
              </w:rPr>
              <w:t>Country of</w:t>
            </w:r>
          </w:p>
        </w:tc>
        <w:tc>
          <w:tcPr>
            <w:tcW w:w="2700" w:type="dxa"/>
            <w:gridSpan w:val="2"/>
            <w:hideMark/>
          </w:tcPr>
          <w:p w14:paraId="14040DB6" w14:textId="77777777" w:rsidR="00F379BE" w:rsidRDefault="00F379BE" w:rsidP="00F379BE">
            <w:pPr>
              <w:spacing w:line="320" w:lineRule="exact"/>
              <w:ind w:left="-108" w:right="-90"/>
              <w:jc w:val="center"/>
              <w:rPr>
                <w:rFonts w:ascii="Arial" w:hAnsi="Arial" w:cs="Arial"/>
                <w:sz w:val="18"/>
                <w:szCs w:val="18"/>
              </w:rPr>
            </w:pPr>
            <w:r>
              <w:rPr>
                <w:rFonts w:ascii="Arial" w:hAnsi="Arial"/>
                <w:sz w:val="18"/>
                <w:szCs w:val="18"/>
              </w:rPr>
              <w:t>Percentage of</w:t>
            </w:r>
          </w:p>
        </w:tc>
      </w:tr>
      <w:tr w:rsidR="00F379BE" w14:paraId="4F706572" w14:textId="77777777" w:rsidTr="00F379BE">
        <w:tc>
          <w:tcPr>
            <w:tcW w:w="3600" w:type="dxa"/>
            <w:hideMark/>
          </w:tcPr>
          <w:p w14:paraId="515A6C63" w14:textId="77777777" w:rsidR="00F379BE" w:rsidRDefault="00F379BE" w:rsidP="00F379BE">
            <w:pPr>
              <w:pBdr>
                <w:bottom w:val="single" w:sz="4" w:space="1" w:color="auto"/>
              </w:pBdr>
              <w:spacing w:line="320" w:lineRule="exact"/>
              <w:jc w:val="center"/>
              <w:rPr>
                <w:rFonts w:ascii="Arial" w:hAnsi="Arial" w:cs="Arial"/>
                <w:sz w:val="18"/>
                <w:szCs w:val="18"/>
                <w:cs/>
              </w:rPr>
            </w:pPr>
            <w:r>
              <w:rPr>
                <w:rFonts w:ascii="Arial" w:hAnsi="Arial"/>
                <w:sz w:val="18"/>
                <w:szCs w:val="18"/>
              </w:rPr>
              <w:t>Company’s name</w:t>
            </w:r>
          </w:p>
        </w:tc>
        <w:tc>
          <w:tcPr>
            <w:tcW w:w="2250" w:type="dxa"/>
            <w:hideMark/>
          </w:tcPr>
          <w:p w14:paraId="14FCF732" w14:textId="77777777" w:rsidR="00F379BE" w:rsidRDefault="00F379BE" w:rsidP="00F379BE">
            <w:pPr>
              <w:pBdr>
                <w:bottom w:val="single" w:sz="4" w:space="1" w:color="auto"/>
              </w:pBdr>
              <w:spacing w:line="320" w:lineRule="exact"/>
              <w:jc w:val="center"/>
              <w:rPr>
                <w:rFonts w:ascii="Arial" w:hAnsi="Arial" w:cs="Arial"/>
                <w:sz w:val="18"/>
                <w:szCs w:val="18"/>
                <w:cs/>
              </w:rPr>
            </w:pPr>
            <w:r>
              <w:rPr>
                <w:rFonts w:ascii="Arial" w:hAnsi="Arial"/>
                <w:sz w:val="18"/>
                <w:szCs w:val="18"/>
              </w:rPr>
              <w:t>Nature of business</w:t>
            </w:r>
          </w:p>
        </w:tc>
        <w:tc>
          <w:tcPr>
            <w:tcW w:w="1260" w:type="dxa"/>
            <w:hideMark/>
          </w:tcPr>
          <w:p w14:paraId="47A3FBDA" w14:textId="77777777" w:rsidR="00F379BE" w:rsidRDefault="00F379BE" w:rsidP="00F379BE">
            <w:pPr>
              <w:pBdr>
                <w:bottom w:val="single" w:sz="4" w:space="1" w:color="auto"/>
              </w:pBdr>
              <w:spacing w:line="320" w:lineRule="exact"/>
              <w:jc w:val="center"/>
              <w:rPr>
                <w:rFonts w:ascii="Arial" w:hAnsi="Arial"/>
                <w:sz w:val="18"/>
                <w:szCs w:val="18"/>
                <w:cs/>
              </w:rPr>
            </w:pPr>
            <w:r>
              <w:rPr>
                <w:rFonts w:ascii="Arial" w:hAnsi="Arial"/>
                <w:sz w:val="18"/>
                <w:szCs w:val="18"/>
              </w:rPr>
              <w:t>incorporation</w:t>
            </w:r>
          </w:p>
        </w:tc>
        <w:tc>
          <w:tcPr>
            <w:tcW w:w="2700" w:type="dxa"/>
            <w:gridSpan w:val="2"/>
            <w:hideMark/>
          </w:tcPr>
          <w:p w14:paraId="7901A6FE" w14:textId="77777777" w:rsidR="00F379BE" w:rsidRDefault="00F379BE" w:rsidP="00F379BE">
            <w:pPr>
              <w:pBdr>
                <w:bottom w:val="single" w:sz="4" w:space="1" w:color="auto"/>
              </w:pBdr>
              <w:spacing w:line="320" w:lineRule="exact"/>
              <w:jc w:val="center"/>
              <w:rPr>
                <w:rFonts w:ascii="Arial" w:hAnsi="Arial" w:cs="Arial"/>
                <w:sz w:val="18"/>
                <w:szCs w:val="18"/>
              </w:rPr>
            </w:pPr>
            <w:r>
              <w:rPr>
                <w:rFonts w:ascii="Arial" w:hAnsi="Arial"/>
                <w:sz w:val="18"/>
                <w:szCs w:val="18"/>
              </w:rPr>
              <w:t>shareholding</w:t>
            </w:r>
          </w:p>
        </w:tc>
      </w:tr>
      <w:tr w:rsidR="00F379BE" w14:paraId="3E7B3086" w14:textId="77777777" w:rsidTr="00F379BE">
        <w:tc>
          <w:tcPr>
            <w:tcW w:w="3600" w:type="dxa"/>
          </w:tcPr>
          <w:p w14:paraId="25F093F7" w14:textId="77777777" w:rsidR="00F379BE" w:rsidRDefault="00F379BE" w:rsidP="00F379BE">
            <w:pPr>
              <w:spacing w:line="320" w:lineRule="exact"/>
              <w:rPr>
                <w:rFonts w:ascii="Arial" w:hAnsi="Arial" w:cs="Arial"/>
                <w:sz w:val="18"/>
                <w:szCs w:val="18"/>
                <w:cs/>
                <w:lang w:val="th-TH"/>
              </w:rPr>
            </w:pPr>
            <w:r>
              <w:rPr>
                <w:sz w:val="18"/>
                <w:szCs w:val="18"/>
              </w:rPr>
              <w:br w:type="page"/>
            </w:r>
          </w:p>
        </w:tc>
        <w:tc>
          <w:tcPr>
            <w:tcW w:w="2250" w:type="dxa"/>
          </w:tcPr>
          <w:p w14:paraId="1969447F" w14:textId="77777777" w:rsidR="00F379BE" w:rsidRDefault="00F379BE" w:rsidP="00F379BE">
            <w:pPr>
              <w:spacing w:line="320" w:lineRule="exact"/>
              <w:rPr>
                <w:rFonts w:ascii="Arial" w:hAnsi="Arial" w:cs="Arial"/>
                <w:sz w:val="18"/>
                <w:szCs w:val="18"/>
                <w:cs/>
                <w:lang w:val="th-TH"/>
              </w:rPr>
            </w:pPr>
          </w:p>
        </w:tc>
        <w:tc>
          <w:tcPr>
            <w:tcW w:w="1260" w:type="dxa"/>
          </w:tcPr>
          <w:p w14:paraId="767586D6" w14:textId="77777777" w:rsidR="00F379BE" w:rsidRDefault="00F379BE" w:rsidP="00F379BE">
            <w:pPr>
              <w:spacing w:line="320" w:lineRule="exact"/>
              <w:jc w:val="center"/>
              <w:rPr>
                <w:rFonts w:ascii="Arial" w:hAnsi="Arial" w:cs="Arial"/>
                <w:sz w:val="18"/>
                <w:szCs w:val="18"/>
                <w:u w:val="single"/>
                <w:cs/>
              </w:rPr>
            </w:pPr>
          </w:p>
        </w:tc>
        <w:tc>
          <w:tcPr>
            <w:tcW w:w="1350" w:type="dxa"/>
            <w:hideMark/>
          </w:tcPr>
          <w:p w14:paraId="15C2C39E" w14:textId="77777777" w:rsidR="00F379BE" w:rsidRDefault="00F379BE" w:rsidP="00F379BE">
            <w:pPr>
              <w:pBdr>
                <w:bottom w:val="single" w:sz="4" w:space="1" w:color="auto"/>
              </w:pBdr>
              <w:spacing w:line="320" w:lineRule="exact"/>
              <w:jc w:val="center"/>
              <w:rPr>
                <w:rFonts w:ascii="Arial" w:hAnsi="Arial" w:cs="Arial"/>
                <w:sz w:val="18"/>
                <w:szCs w:val="18"/>
              </w:rPr>
            </w:pPr>
            <w:r>
              <w:rPr>
                <w:rFonts w:ascii="Arial" w:hAnsi="Arial" w:cs="Arial"/>
                <w:sz w:val="18"/>
                <w:szCs w:val="18"/>
              </w:rPr>
              <w:t>30 September 2023</w:t>
            </w:r>
          </w:p>
        </w:tc>
        <w:tc>
          <w:tcPr>
            <w:tcW w:w="1350" w:type="dxa"/>
            <w:hideMark/>
          </w:tcPr>
          <w:p w14:paraId="6BD7523F" w14:textId="77777777" w:rsidR="00F379BE" w:rsidRDefault="00F379BE" w:rsidP="00F379BE">
            <w:pPr>
              <w:pBdr>
                <w:bottom w:val="single" w:sz="4" w:space="1" w:color="auto"/>
              </w:pBdr>
              <w:spacing w:line="320" w:lineRule="exact"/>
              <w:jc w:val="center"/>
              <w:rPr>
                <w:rFonts w:ascii="Arial" w:hAnsi="Arial" w:cs="Arial"/>
                <w:sz w:val="18"/>
                <w:szCs w:val="18"/>
              </w:rPr>
            </w:pPr>
            <w:r>
              <w:rPr>
                <w:rFonts w:ascii="Arial" w:hAnsi="Arial" w:cs="Arial"/>
                <w:sz w:val="18"/>
                <w:szCs w:val="18"/>
              </w:rPr>
              <w:t>31 December 2022</w:t>
            </w:r>
          </w:p>
        </w:tc>
      </w:tr>
      <w:tr w:rsidR="00F379BE" w14:paraId="33302D87" w14:textId="77777777" w:rsidTr="00F379BE">
        <w:trPr>
          <w:trHeight w:val="80"/>
        </w:trPr>
        <w:tc>
          <w:tcPr>
            <w:tcW w:w="3600" w:type="dxa"/>
          </w:tcPr>
          <w:p w14:paraId="1701656A" w14:textId="77777777" w:rsidR="00F379BE" w:rsidRDefault="00F379BE" w:rsidP="00F379BE">
            <w:pPr>
              <w:spacing w:line="320" w:lineRule="exact"/>
              <w:rPr>
                <w:rFonts w:ascii="Arial" w:hAnsi="Arial" w:cs="Arial"/>
                <w:sz w:val="18"/>
                <w:szCs w:val="18"/>
                <w:lang w:val="th-TH"/>
              </w:rPr>
            </w:pPr>
          </w:p>
        </w:tc>
        <w:tc>
          <w:tcPr>
            <w:tcW w:w="2250" w:type="dxa"/>
          </w:tcPr>
          <w:p w14:paraId="2B9C5A18" w14:textId="77777777" w:rsidR="00F379BE" w:rsidRDefault="00F379BE" w:rsidP="00F379BE">
            <w:pPr>
              <w:spacing w:line="320" w:lineRule="exact"/>
              <w:rPr>
                <w:rFonts w:ascii="Arial" w:hAnsi="Arial" w:cs="Arial"/>
                <w:sz w:val="18"/>
                <w:szCs w:val="18"/>
                <w:cs/>
                <w:lang w:val="th-TH"/>
              </w:rPr>
            </w:pPr>
          </w:p>
        </w:tc>
        <w:tc>
          <w:tcPr>
            <w:tcW w:w="1260" w:type="dxa"/>
          </w:tcPr>
          <w:p w14:paraId="2839023E" w14:textId="77777777" w:rsidR="00F379BE" w:rsidRDefault="00F379BE" w:rsidP="00F379BE">
            <w:pPr>
              <w:spacing w:line="320" w:lineRule="exact"/>
              <w:jc w:val="center"/>
              <w:rPr>
                <w:rFonts w:ascii="Arial" w:hAnsi="Arial"/>
                <w:sz w:val="18"/>
                <w:szCs w:val="18"/>
                <w:cs/>
              </w:rPr>
            </w:pPr>
          </w:p>
        </w:tc>
        <w:tc>
          <w:tcPr>
            <w:tcW w:w="1350" w:type="dxa"/>
            <w:hideMark/>
          </w:tcPr>
          <w:p w14:paraId="2E17CEDB" w14:textId="77777777" w:rsidR="00F379BE" w:rsidRDefault="00F379BE" w:rsidP="00F379BE">
            <w:pPr>
              <w:spacing w:line="320" w:lineRule="exact"/>
              <w:jc w:val="center"/>
              <w:rPr>
                <w:rFonts w:ascii="Arial" w:hAnsi="Arial" w:cs="Arial"/>
                <w:sz w:val="18"/>
                <w:szCs w:val="18"/>
              </w:rPr>
            </w:pPr>
            <w:r>
              <w:rPr>
                <w:rFonts w:ascii="Arial" w:hAnsi="Arial"/>
                <w:sz w:val="18"/>
                <w:szCs w:val="18"/>
              </w:rPr>
              <w:t>(%)</w:t>
            </w:r>
          </w:p>
        </w:tc>
        <w:tc>
          <w:tcPr>
            <w:tcW w:w="1350" w:type="dxa"/>
            <w:hideMark/>
          </w:tcPr>
          <w:p w14:paraId="6267623A" w14:textId="77777777" w:rsidR="00F379BE" w:rsidRDefault="00F379BE" w:rsidP="00F379BE">
            <w:pPr>
              <w:spacing w:line="320" w:lineRule="exact"/>
              <w:jc w:val="center"/>
              <w:rPr>
                <w:rFonts w:ascii="Arial" w:hAnsi="Arial" w:cs="Arial"/>
                <w:sz w:val="18"/>
                <w:szCs w:val="18"/>
                <w:cs/>
              </w:rPr>
            </w:pPr>
            <w:r>
              <w:rPr>
                <w:rFonts w:ascii="Arial" w:hAnsi="Arial"/>
                <w:sz w:val="18"/>
                <w:szCs w:val="18"/>
              </w:rPr>
              <w:t>(%)</w:t>
            </w:r>
          </w:p>
        </w:tc>
      </w:tr>
      <w:tr w:rsidR="00F379BE" w14:paraId="6CE344C2" w14:textId="77777777" w:rsidTr="00F379BE">
        <w:tc>
          <w:tcPr>
            <w:tcW w:w="3600" w:type="dxa"/>
            <w:hideMark/>
          </w:tcPr>
          <w:p w14:paraId="5A4F6171" w14:textId="77777777" w:rsidR="00F379BE" w:rsidRDefault="00F379BE" w:rsidP="00F379BE">
            <w:pPr>
              <w:spacing w:line="320" w:lineRule="exact"/>
              <w:ind w:right="-48"/>
              <w:rPr>
                <w:rFonts w:ascii="Arial" w:hAnsi="Arial"/>
                <w:sz w:val="18"/>
                <w:szCs w:val="18"/>
                <w:cs/>
              </w:rPr>
            </w:pPr>
            <w:r>
              <w:rPr>
                <w:rFonts w:ascii="Arial" w:hAnsi="Arial"/>
                <w:sz w:val="18"/>
                <w:szCs w:val="18"/>
              </w:rPr>
              <w:t>Trinity Securities Company Limited</w:t>
            </w:r>
          </w:p>
        </w:tc>
        <w:tc>
          <w:tcPr>
            <w:tcW w:w="2250" w:type="dxa"/>
            <w:hideMark/>
          </w:tcPr>
          <w:p w14:paraId="325A1E3E" w14:textId="77777777" w:rsidR="00F379BE" w:rsidRDefault="00F379BE" w:rsidP="00F379BE">
            <w:pPr>
              <w:spacing w:line="320" w:lineRule="exact"/>
              <w:ind w:right="-198"/>
              <w:rPr>
                <w:rFonts w:ascii="Arial" w:hAnsi="Arial"/>
                <w:sz w:val="18"/>
                <w:szCs w:val="18"/>
              </w:rPr>
            </w:pPr>
            <w:r>
              <w:rPr>
                <w:rFonts w:ascii="Arial" w:hAnsi="Arial"/>
                <w:sz w:val="18"/>
                <w:szCs w:val="18"/>
              </w:rPr>
              <w:t>Securities business</w:t>
            </w:r>
          </w:p>
        </w:tc>
        <w:tc>
          <w:tcPr>
            <w:tcW w:w="1260" w:type="dxa"/>
            <w:hideMark/>
          </w:tcPr>
          <w:p w14:paraId="46470378" w14:textId="77777777" w:rsidR="00F379BE" w:rsidRDefault="00F379BE" w:rsidP="00F379BE">
            <w:pPr>
              <w:spacing w:line="320" w:lineRule="exact"/>
              <w:jc w:val="center"/>
              <w:rPr>
                <w:rFonts w:ascii="Arial" w:hAnsi="Arial" w:cs="Arial"/>
                <w:sz w:val="18"/>
                <w:szCs w:val="18"/>
              </w:rPr>
            </w:pPr>
            <w:r>
              <w:rPr>
                <w:rFonts w:ascii="Arial" w:hAnsi="Arial" w:cs="Arial"/>
                <w:sz w:val="18"/>
                <w:szCs w:val="18"/>
              </w:rPr>
              <w:t>Thailand</w:t>
            </w:r>
          </w:p>
        </w:tc>
        <w:tc>
          <w:tcPr>
            <w:tcW w:w="1350" w:type="dxa"/>
            <w:hideMark/>
          </w:tcPr>
          <w:p w14:paraId="2D5CEF5B" w14:textId="77777777" w:rsidR="00F379BE" w:rsidRDefault="00F379BE" w:rsidP="00F379BE">
            <w:pPr>
              <w:spacing w:line="320" w:lineRule="exact"/>
              <w:jc w:val="center"/>
              <w:rPr>
                <w:rFonts w:ascii="Arial" w:hAnsi="Arial" w:cs="Arial"/>
                <w:sz w:val="18"/>
                <w:szCs w:val="18"/>
                <w:cs/>
              </w:rPr>
            </w:pPr>
            <w:r>
              <w:rPr>
                <w:rFonts w:ascii="Arial" w:hAnsi="Arial" w:cs="Arial"/>
                <w:sz w:val="18"/>
                <w:szCs w:val="18"/>
              </w:rPr>
              <w:t>99.9</w:t>
            </w:r>
          </w:p>
        </w:tc>
        <w:tc>
          <w:tcPr>
            <w:tcW w:w="1350" w:type="dxa"/>
            <w:hideMark/>
          </w:tcPr>
          <w:p w14:paraId="61574AF3" w14:textId="77777777" w:rsidR="00F379BE" w:rsidRDefault="00F379BE" w:rsidP="00F379BE">
            <w:pPr>
              <w:spacing w:line="320" w:lineRule="exact"/>
              <w:jc w:val="center"/>
              <w:rPr>
                <w:rFonts w:ascii="Arial" w:hAnsi="Arial" w:cs="Arial"/>
                <w:sz w:val="18"/>
                <w:szCs w:val="18"/>
              </w:rPr>
            </w:pPr>
            <w:r>
              <w:rPr>
                <w:rFonts w:ascii="Arial" w:hAnsi="Arial" w:cs="Arial"/>
                <w:sz w:val="18"/>
                <w:szCs w:val="18"/>
              </w:rPr>
              <w:t>99.9</w:t>
            </w:r>
          </w:p>
        </w:tc>
      </w:tr>
      <w:tr w:rsidR="00F379BE" w14:paraId="3D57F7B8" w14:textId="77777777" w:rsidTr="00F379BE">
        <w:tc>
          <w:tcPr>
            <w:tcW w:w="3600" w:type="dxa"/>
            <w:hideMark/>
          </w:tcPr>
          <w:p w14:paraId="65D1C9AD" w14:textId="77777777" w:rsidR="00F379BE" w:rsidRDefault="00F379BE" w:rsidP="00F379BE">
            <w:pPr>
              <w:spacing w:line="320" w:lineRule="exact"/>
              <w:ind w:right="-108"/>
              <w:rPr>
                <w:rFonts w:ascii="Arial" w:hAnsi="Arial"/>
                <w:sz w:val="18"/>
                <w:szCs w:val="18"/>
              </w:rPr>
            </w:pPr>
            <w:r>
              <w:rPr>
                <w:rFonts w:ascii="Arial" w:hAnsi="Arial"/>
                <w:sz w:val="18"/>
                <w:szCs w:val="18"/>
              </w:rPr>
              <w:t>Trinity Advisory 2001 Company Limited</w:t>
            </w:r>
          </w:p>
        </w:tc>
        <w:tc>
          <w:tcPr>
            <w:tcW w:w="2250" w:type="dxa"/>
            <w:hideMark/>
          </w:tcPr>
          <w:p w14:paraId="3C32CDC9" w14:textId="77777777" w:rsidR="00F379BE" w:rsidRDefault="00F379BE" w:rsidP="00F379BE">
            <w:pPr>
              <w:spacing w:line="320" w:lineRule="exact"/>
              <w:ind w:right="-198"/>
              <w:rPr>
                <w:rFonts w:ascii="Arial" w:hAnsi="Arial"/>
                <w:sz w:val="18"/>
                <w:szCs w:val="18"/>
              </w:rPr>
            </w:pPr>
            <w:r>
              <w:rPr>
                <w:rFonts w:ascii="Arial" w:hAnsi="Arial"/>
                <w:sz w:val="18"/>
                <w:szCs w:val="18"/>
              </w:rPr>
              <w:t>Financial advisory</w:t>
            </w:r>
          </w:p>
        </w:tc>
        <w:tc>
          <w:tcPr>
            <w:tcW w:w="1260" w:type="dxa"/>
            <w:hideMark/>
          </w:tcPr>
          <w:p w14:paraId="040D6CFE" w14:textId="77777777" w:rsidR="00F379BE" w:rsidRDefault="00F379BE" w:rsidP="00F379BE">
            <w:pPr>
              <w:spacing w:line="320" w:lineRule="exact"/>
              <w:jc w:val="center"/>
              <w:rPr>
                <w:rFonts w:ascii="Arial" w:hAnsi="Arial" w:cs="Arial"/>
                <w:sz w:val="18"/>
                <w:szCs w:val="18"/>
              </w:rPr>
            </w:pPr>
            <w:r>
              <w:rPr>
                <w:rFonts w:ascii="Arial" w:hAnsi="Arial" w:cs="Arial"/>
                <w:sz w:val="18"/>
                <w:szCs w:val="18"/>
              </w:rPr>
              <w:t>Thailand</w:t>
            </w:r>
          </w:p>
        </w:tc>
        <w:tc>
          <w:tcPr>
            <w:tcW w:w="1350" w:type="dxa"/>
            <w:hideMark/>
          </w:tcPr>
          <w:p w14:paraId="121AFF01" w14:textId="77777777" w:rsidR="00F379BE" w:rsidRDefault="00F379BE" w:rsidP="00F379BE">
            <w:pPr>
              <w:spacing w:line="320" w:lineRule="exact"/>
              <w:jc w:val="center"/>
              <w:rPr>
                <w:rFonts w:ascii="Arial" w:hAnsi="Arial" w:cs="Arial"/>
                <w:sz w:val="18"/>
                <w:szCs w:val="18"/>
                <w:cs/>
              </w:rPr>
            </w:pPr>
            <w:r>
              <w:rPr>
                <w:rFonts w:ascii="Arial" w:hAnsi="Arial" w:cs="Arial"/>
                <w:sz w:val="18"/>
                <w:szCs w:val="18"/>
              </w:rPr>
              <w:t>-*</w:t>
            </w:r>
          </w:p>
        </w:tc>
        <w:tc>
          <w:tcPr>
            <w:tcW w:w="1350" w:type="dxa"/>
            <w:hideMark/>
          </w:tcPr>
          <w:p w14:paraId="30B57BB7" w14:textId="77777777" w:rsidR="00F379BE" w:rsidRDefault="00F379BE" w:rsidP="00F379BE">
            <w:pPr>
              <w:spacing w:line="320" w:lineRule="exact"/>
              <w:jc w:val="center"/>
              <w:rPr>
                <w:rFonts w:ascii="Arial" w:hAnsi="Arial" w:cs="Arial"/>
                <w:sz w:val="18"/>
                <w:szCs w:val="18"/>
              </w:rPr>
            </w:pPr>
            <w:r>
              <w:rPr>
                <w:rFonts w:ascii="Arial" w:hAnsi="Arial" w:cs="Arial"/>
                <w:sz w:val="18"/>
                <w:szCs w:val="18"/>
              </w:rPr>
              <w:t>99.9</w:t>
            </w:r>
          </w:p>
        </w:tc>
      </w:tr>
      <w:tr w:rsidR="00F379BE" w14:paraId="523AF279" w14:textId="77777777" w:rsidTr="00F379BE">
        <w:tc>
          <w:tcPr>
            <w:tcW w:w="3600" w:type="dxa"/>
            <w:hideMark/>
          </w:tcPr>
          <w:p w14:paraId="72C71852" w14:textId="77777777" w:rsidR="00F379BE" w:rsidRDefault="00F379BE" w:rsidP="00F379BE">
            <w:pPr>
              <w:spacing w:line="320" w:lineRule="exact"/>
              <w:ind w:right="-108"/>
              <w:rPr>
                <w:rFonts w:ascii="Arial" w:hAnsi="Arial"/>
                <w:sz w:val="18"/>
                <w:szCs w:val="18"/>
              </w:rPr>
            </w:pPr>
            <w:r>
              <w:rPr>
                <w:rFonts w:ascii="Arial" w:hAnsi="Arial"/>
                <w:sz w:val="18"/>
                <w:szCs w:val="18"/>
              </w:rPr>
              <w:t>Trinity Intelligence Plus Company Limited</w:t>
            </w:r>
          </w:p>
        </w:tc>
        <w:tc>
          <w:tcPr>
            <w:tcW w:w="2250" w:type="dxa"/>
            <w:hideMark/>
          </w:tcPr>
          <w:p w14:paraId="5AFCF0C2" w14:textId="77777777" w:rsidR="00F379BE" w:rsidRDefault="00F379BE" w:rsidP="00F379BE">
            <w:pPr>
              <w:spacing w:line="320" w:lineRule="exact"/>
              <w:ind w:right="-198"/>
              <w:rPr>
                <w:rFonts w:ascii="Arial" w:hAnsi="Arial"/>
                <w:sz w:val="18"/>
                <w:szCs w:val="18"/>
              </w:rPr>
            </w:pPr>
            <w:r>
              <w:rPr>
                <w:rFonts w:ascii="Arial" w:hAnsi="Arial"/>
                <w:sz w:val="18"/>
                <w:szCs w:val="18"/>
              </w:rPr>
              <w:t>Advisory</w:t>
            </w:r>
          </w:p>
        </w:tc>
        <w:tc>
          <w:tcPr>
            <w:tcW w:w="1260" w:type="dxa"/>
            <w:hideMark/>
          </w:tcPr>
          <w:p w14:paraId="34AD1CC4" w14:textId="77777777" w:rsidR="00F379BE" w:rsidRDefault="00F379BE" w:rsidP="00F379BE">
            <w:pPr>
              <w:spacing w:line="320" w:lineRule="exact"/>
              <w:jc w:val="center"/>
              <w:rPr>
                <w:rFonts w:ascii="Arial" w:hAnsi="Arial" w:cs="Arial"/>
                <w:sz w:val="18"/>
                <w:szCs w:val="18"/>
              </w:rPr>
            </w:pPr>
            <w:r>
              <w:rPr>
                <w:rFonts w:ascii="Arial" w:hAnsi="Arial" w:cs="Arial"/>
                <w:sz w:val="18"/>
                <w:szCs w:val="18"/>
              </w:rPr>
              <w:t>Thailand</w:t>
            </w:r>
          </w:p>
        </w:tc>
        <w:tc>
          <w:tcPr>
            <w:tcW w:w="1350" w:type="dxa"/>
            <w:hideMark/>
          </w:tcPr>
          <w:p w14:paraId="70356052" w14:textId="77777777" w:rsidR="00F379BE" w:rsidRDefault="00F379BE" w:rsidP="00F379BE">
            <w:pPr>
              <w:spacing w:line="320" w:lineRule="exact"/>
              <w:jc w:val="center"/>
              <w:rPr>
                <w:rFonts w:ascii="Arial" w:hAnsi="Arial" w:cs="Arial"/>
                <w:sz w:val="18"/>
                <w:szCs w:val="18"/>
                <w:cs/>
              </w:rPr>
            </w:pPr>
            <w:r>
              <w:rPr>
                <w:rFonts w:ascii="Arial" w:hAnsi="Arial" w:cs="Arial"/>
                <w:sz w:val="18"/>
                <w:szCs w:val="18"/>
              </w:rPr>
              <w:t>99.9</w:t>
            </w:r>
          </w:p>
        </w:tc>
        <w:tc>
          <w:tcPr>
            <w:tcW w:w="1350" w:type="dxa"/>
            <w:hideMark/>
          </w:tcPr>
          <w:p w14:paraId="4ABD10D1" w14:textId="77777777" w:rsidR="00F379BE" w:rsidRDefault="00F379BE" w:rsidP="00F379BE">
            <w:pPr>
              <w:spacing w:line="320" w:lineRule="exact"/>
              <w:jc w:val="center"/>
              <w:rPr>
                <w:rFonts w:ascii="Arial" w:hAnsi="Arial" w:cs="Arial"/>
                <w:sz w:val="18"/>
                <w:szCs w:val="18"/>
              </w:rPr>
            </w:pPr>
            <w:r>
              <w:rPr>
                <w:rFonts w:ascii="Arial" w:hAnsi="Arial" w:cs="Arial"/>
                <w:sz w:val="18"/>
                <w:szCs w:val="18"/>
              </w:rPr>
              <w:t>99.9</w:t>
            </w:r>
          </w:p>
        </w:tc>
      </w:tr>
      <w:tr w:rsidR="00F379BE" w14:paraId="7EEBCB3B" w14:textId="77777777" w:rsidTr="00F379BE">
        <w:tc>
          <w:tcPr>
            <w:tcW w:w="3600" w:type="dxa"/>
            <w:hideMark/>
          </w:tcPr>
          <w:p w14:paraId="3A74EFE9" w14:textId="77777777" w:rsidR="00F379BE" w:rsidRDefault="00F379BE" w:rsidP="00F379BE">
            <w:pPr>
              <w:spacing w:line="320" w:lineRule="exact"/>
              <w:ind w:right="-108"/>
              <w:rPr>
                <w:rFonts w:ascii="Arial" w:hAnsi="Arial"/>
                <w:sz w:val="18"/>
                <w:szCs w:val="18"/>
              </w:rPr>
            </w:pPr>
            <w:r>
              <w:rPr>
                <w:rFonts w:ascii="Arial" w:hAnsi="Arial"/>
                <w:sz w:val="18"/>
                <w:szCs w:val="18"/>
              </w:rPr>
              <w:t>Trinity One Company Limited</w:t>
            </w:r>
          </w:p>
        </w:tc>
        <w:tc>
          <w:tcPr>
            <w:tcW w:w="2250" w:type="dxa"/>
            <w:hideMark/>
          </w:tcPr>
          <w:p w14:paraId="3324A353" w14:textId="77777777" w:rsidR="00F379BE" w:rsidRDefault="00F379BE" w:rsidP="00F379BE">
            <w:pPr>
              <w:spacing w:line="320" w:lineRule="exact"/>
              <w:ind w:right="-198"/>
              <w:rPr>
                <w:rFonts w:ascii="Arial" w:hAnsi="Arial"/>
                <w:sz w:val="18"/>
                <w:szCs w:val="18"/>
              </w:rPr>
            </w:pPr>
            <w:r>
              <w:rPr>
                <w:rFonts w:ascii="Arial" w:hAnsi="Arial"/>
                <w:sz w:val="18"/>
                <w:szCs w:val="18"/>
              </w:rPr>
              <w:t>Investment</w:t>
            </w:r>
          </w:p>
        </w:tc>
        <w:tc>
          <w:tcPr>
            <w:tcW w:w="1260" w:type="dxa"/>
            <w:hideMark/>
          </w:tcPr>
          <w:p w14:paraId="1F9A6D4A" w14:textId="77777777" w:rsidR="00F379BE" w:rsidRDefault="00F379BE" w:rsidP="00F379BE">
            <w:pPr>
              <w:spacing w:line="320" w:lineRule="exact"/>
              <w:jc w:val="center"/>
              <w:rPr>
                <w:rFonts w:ascii="Arial" w:hAnsi="Arial" w:cs="Arial"/>
                <w:sz w:val="18"/>
                <w:szCs w:val="18"/>
              </w:rPr>
            </w:pPr>
            <w:r>
              <w:rPr>
                <w:rFonts w:ascii="Arial" w:hAnsi="Arial" w:cs="Arial"/>
                <w:sz w:val="18"/>
                <w:szCs w:val="18"/>
              </w:rPr>
              <w:t>Thailand</w:t>
            </w:r>
          </w:p>
        </w:tc>
        <w:tc>
          <w:tcPr>
            <w:tcW w:w="1350" w:type="dxa"/>
            <w:hideMark/>
          </w:tcPr>
          <w:p w14:paraId="025F63F6" w14:textId="77777777" w:rsidR="00F379BE" w:rsidRDefault="00F379BE" w:rsidP="00F379BE">
            <w:pPr>
              <w:spacing w:line="320" w:lineRule="exact"/>
              <w:jc w:val="center"/>
              <w:rPr>
                <w:rFonts w:ascii="Arial" w:hAnsi="Arial" w:cs="Arial"/>
                <w:sz w:val="18"/>
                <w:szCs w:val="18"/>
              </w:rPr>
            </w:pPr>
            <w:r>
              <w:rPr>
                <w:rFonts w:ascii="Arial" w:hAnsi="Arial" w:cs="Arial"/>
                <w:sz w:val="18"/>
                <w:szCs w:val="18"/>
              </w:rPr>
              <w:t>99.9</w:t>
            </w:r>
          </w:p>
        </w:tc>
        <w:tc>
          <w:tcPr>
            <w:tcW w:w="1350" w:type="dxa"/>
            <w:hideMark/>
          </w:tcPr>
          <w:p w14:paraId="208A9110" w14:textId="77777777" w:rsidR="00F379BE" w:rsidRDefault="00F379BE" w:rsidP="00F379BE">
            <w:pPr>
              <w:spacing w:line="320" w:lineRule="exact"/>
              <w:jc w:val="center"/>
              <w:rPr>
                <w:rFonts w:ascii="Arial" w:hAnsi="Arial" w:cs="Arial"/>
                <w:sz w:val="18"/>
                <w:szCs w:val="18"/>
              </w:rPr>
            </w:pPr>
            <w:r>
              <w:rPr>
                <w:rFonts w:ascii="Arial" w:hAnsi="Arial" w:cs="Arial"/>
                <w:sz w:val="18"/>
                <w:szCs w:val="18"/>
              </w:rPr>
              <w:t>99.9</w:t>
            </w:r>
          </w:p>
        </w:tc>
      </w:tr>
      <w:tr w:rsidR="00F379BE" w14:paraId="33043A51" w14:textId="77777777" w:rsidTr="00F379BE">
        <w:tc>
          <w:tcPr>
            <w:tcW w:w="3600" w:type="dxa"/>
            <w:hideMark/>
          </w:tcPr>
          <w:p w14:paraId="36E0A506" w14:textId="77777777" w:rsidR="00F379BE" w:rsidRDefault="00F379BE" w:rsidP="00F379BE">
            <w:pPr>
              <w:spacing w:line="320" w:lineRule="exact"/>
              <w:ind w:right="-108"/>
              <w:rPr>
                <w:rFonts w:ascii="Arial" w:hAnsi="Arial"/>
                <w:sz w:val="18"/>
                <w:szCs w:val="18"/>
              </w:rPr>
            </w:pPr>
            <w:r>
              <w:rPr>
                <w:rFonts w:ascii="Arial" w:hAnsi="Arial"/>
                <w:sz w:val="18"/>
                <w:szCs w:val="18"/>
              </w:rPr>
              <w:t>Asset Backed Holdings Limited</w:t>
            </w:r>
          </w:p>
        </w:tc>
        <w:tc>
          <w:tcPr>
            <w:tcW w:w="2250" w:type="dxa"/>
            <w:hideMark/>
          </w:tcPr>
          <w:p w14:paraId="6327A421" w14:textId="77777777" w:rsidR="00F379BE" w:rsidRDefault="00F379BE" w:rsidP="00F379BE">
            <w:pPr>
              <w:spacing w:line="320" w:lineRule="exact"/>
              <w:ind w:right="-198"/>
              <w:rPr>
                <w:rFonts w:ascii="Arial" w:hAnsi="Arial"/>
                <w:sz w:val="18"/>
                <w:szCs w:val="18"/>
              </w:rPr>
            </w:pPr>
            <w:r>
              <w:rPr>
                <w:rFonts w:ascii="Arial" w:hAnsi="Arial"/>
                <w:sz w:val="18"/>
                <w:szCs w:val="18"/>
              </w:rPr>
              <w:t xml:space="preserve">Investing in </w:t>
            </w:r>
            <w:proofErr w:type="spellStart"/>
            <w:r>
              <w:rPr>
                <w:rFonts w:ascii="Arial" w:hAnsi="Arial"/>
                <w:sz w:val="18"/>
                <w:szCs w:val="18"/>
              </w:rPr>
              <w:t>securitisation</w:t>
            </w:r>
            <w:proofErr w:type="spellEnd"/>
          </w:p>
        </w:tc>
        <w:tc>
          <w:tcPr>
            <w:tcW w:w="1260" w:type="dxa"/>
            <w:hideMark/>
          </w:tcPr>
          <w:p w14:paraId="02D074BD" w14:textId="77777777" w:rsidR="00F379BE" w:rsidRDefault="00F379BE" w:rsidP="00F379BE">
            <w:pPr>
              <w:spacing w:line="320" w:lineRule="exact"/>
              <w:jc w:val="center"/>
              <w:rPr>
                <w:rFonts w:ascii="Arial" w:hAnsi="Arial" w:cs="Arial"/>
                <w:sz w:val="18"/>
                <w:szCs w:val="18"/>
              </w:rPr>
            </w:pPr>
            <w:r>
              <w:rPr>
                <w:rFonts w:ascii="Arial" w:hAnsi="Arial" w:cs="Arial"/>
                <w:sz w:val="18"/>
                <w:szCs w:val="18"/>
              </w:rPr>
              <w:t>Thailand</w:t>
            </w:r>
          </w:p>
        </w:tc>
        <w:tc>
          <w:tcPr>
            <w:tcW w:w="1350" w:type="dxa"/>
            <w:hideMark/>
          </w:tcPr>
          <w:p w14:paraId="121B159C" w14:textId="77777777" w:rsidR="00F379BE" w:rsidRDefault="00F379BE" w:rsidP="00F379BE">
            <w:pPr>
              <w:spacing w:line="320" w:lineRule="exact"/>
              <w:jc w:val="center"/>
              <w:rPr>
                <w:rFonts w:ascii="Arial" w:hAnsi="Arial" w:cs="Arial"/>
                <w:sz w:val="18"/>
                <w:szCs w:val="18"/>
              </w:rPr>
            </w:pPr>
            <w:r>
              <w:rPr>
                <w:rFonts w:ascii="Arial" w:hAnsi="Arial" w:cs="Arial"/>
                <w:sz w:val="18"/>
                <w:szCs w:val="18"/>
              </w:rPr>
              <w:t>99.9</w:t>
            </w:r>
          </w:p>
        </w:tc>
        <w:tc>
          <w:tcPr>
            <w:tcW w:w="1350" w:type="dxa"/>
            <w:hideMark/>
          </w:tcPr>
          <w:p w14:paraId="3418B5D3" w14:textId="77777777" w:rsidR="00F379BE" w:rsidRDefault="00F379BE" w:rsidP="00F379BE">
            <w:pPr>
              <w:spacing w:line="320" w:lineRule="exact"/>
              <w:jc w:val="center"/>
              <w:rPr>
                <w:rFonts w:ascii="Arial" w:hAnsi="Arial"/>
                <w:sz w:val="18"/>
                <w:szCs w:val="18"/>
              </w:rPr>
            </w:pPr>
            <w:r>
              <w:rPr>
                <w:rFonts w:ascii="Arial" w:hAnsi="Arial" w:cs="Arial"/>
                <w:sz w:val="18"/>
                <w:szCs w:val="18"/>
              </w:rPr>
              <w:t>99.9</w:t>
            </w:r>
          </w:p>
        </w:tc>
      </w:tr>
    </w:tbl>
    <w:p w14:paraId="443E0706" w14:textId="2E563ADC" w:rsidR="00F379BE" w:rsidRPr="00F379BE" w:rsidRDefault="00F379BE" w:rsidP="00F379BE">
      <w:pPr>
        <w:spacing w:before="120" w:after="120" w:line="380" w:lineRule="exact"/>
        <w:ind w:left="360" w:hanging="360"/>
        <w:jc w:val="thaiDistribute"/>
        <w:rPr>
          <w:rFonts w:ascii="Arial" w:hAnsi="Arial"/>
          <w:sz w:val="18"/>
          <w:szCs w:val="18"/>
        </w:rPr>
      </w:pPr>
      <w:r w:rsidRPr="00F379BE">
        <w:rPr>
          <w:rFonts w:ascii="Arial" w:hAnsi="Arial"/>
          <w:sz w:val="18"/>
          <w:szCs w:val="18"/>
        </w:rPr>
        <w:t>*</w:t>
      </w:r>
      <w:r>
        <w:rPr>
          <w:sz w:val="18"/>
          <w:szCs w:val="18"/>
        </w:rPr>
        <w:tab/>
      </w:r>
      <w:r w:rsidRPr="00F379BE">
        <w:rPr>
          <w:rFonts w:ascii="Arial" w:hAnsi="Arial"/>
          <w:sz w:val="18"/>
          <w:szCs w:val="18"/>
        </w:rPr>
        <w:t>Trinity Advisory 2001 Company Limited registered its dissolution with the Ministry of Commerce on 15 August 2023, and subsequently completed the liquidation on 28 August 2023.</w:t>
      </w:r>
    </w:p>
    <w:p w14:paraId="29FCD661" w14:textId="2F146C70" w:rsidR="009E01DE" w:rsidRPr="0061282C" w:rsidRDefault="005E0790" w:rsidP="001A2CA6">
      <w:pPr>
        <w:spacing w:before="120" w:after="120" w:line="380" w:lineRule="exact"/>
        <w:ind w:left="540" w:hanging="540"/>
        <w:jc w:val="thaiDistribute"/>
        <w:rPr>
          <w:rFonts w:ascii="Arial" w:hAnsi="Arial" w:cs="Arial"/>
          <w:b/>
          <w:bCs/>
          <w:sz w:val="22"/>
          <w:szCs w:val="22"/>
        </w:rPr>
      </w:pPr>
      <w:r w:rsidRPr="0061282C">
        <w:rPr>
          <w:rFonts w:ascii="Arial" w:hAnsi="Arial" w:cs="Arial"/>
          <w:b/>
          <w:bCs/>
          <w:sz w:val="22"/>
          <w:szCs w:val="22"/>
        </w:rPr>
        <w:t>1.3</w:t>
      </w:r>
      <w:r w:rsidR="00C96D91" w:rsidRPr="0061282C">
        <w:rPr>
          <w:rFonts w:ascii="Arial" w:hAnsi="Arial" w:cs="Arial"/>
          <w:b/>
          <w:bCs/>
          <w:sz w:val="22"/>
          <w:szCs w:val="22"/>
        </w:rPr>
        <w:t>.</w:t>
      </w:r>
      <w:r w:rsidR="009E01DE" w:rsidRPr="0061282C">
        <w:rPr>
          <w:rFonts w:ascii="Arial" w:hAnsi="Arial" w:cs="Arial"/>
          <w:b/>
          <w:bCs/>
          <w:sz w:val="22"/>
          <w:szCs w:val="22"/>
          <w:cs/>
        </w:rPr>
        <w:tab/>
      </w:r>
      <w:r w:rsidR="009E01DE" w:rsidRPr="0061282C">
        <w:rPr>
          <w:rFonts w:ascii="Arial" w:hAnsi="Arial" w:cs="Arial"/>
          <w:b/>
          <w:bCs/>
          <w:sz w:val="22"/>
          <w:szCs w:val="22"/>
        </w:rPr>
        <w:t>Significant accounting policies</w:t>
      </w:r>
    </w:p>
    <w:p w14:paraId="0B3475E9" w14:textId="08958EBA" w:rsidR="00225D98" w:rsidRPr="0061282C" w:rsidRDefault="00225D98" w:rsidP="0061282C">
      <w:pPr>
        <w:spacing w:before="120" w:after="120" w:line="380" w:lineRule="exact"/>
        <w:ind w:left="547"/>
        <w:jc w:val="thaiDistribute"/>
        <w:rPr>
          <w:rFonts w:ascii="Arial" w:hAnsi="Arial"/>
          <w:sz w:val="22"/>
          <w:szCs w:val="22"/>
        </w:rPr>
      </w:pPr>
      <w:r w:rsidRPr="0061282C">
        <w:rPr>
          <w:rFonts w:ascii="Arial" w:hAnsi="Arial"/>
          <w:sz w:val="22"/>
          <w:szCs w:val="22"/>
        </w:rPr>
        <w:t xml:space="preserve">The interim financial statements are prepared using the same accounting policies and methods of computation as were used for the financial statements for the year ended </w:t>
      </w:r>
      <w:r w:rsidR="00B04788">
        <w:rPr>
          <w:rFonts w:ascii="Arial" w:hAnsi="Arial"/>
          <w:sz w:val="22"/>
          <w:szCs w:val="22"/>
        </w:rPr>
        <w:t xml:space="preserve">                       </w:t>
      </w:r>
      <w:r w:rsidRPr="0061282C">
        <w:rPr>
          <w:rFonts w:ascii="Arial" w:hAnsi="Arial"/>
          <w:sz w:val="22"/>
          <w:szCs w:val="22"/>
        </w:rPr>
        <w:t xml:space="preserve">31 December 2022. </w:t>
      </w:r>
    </w:p>
    <w:p w14:paraId="769C2AE2" w14:textId="77777777" w:rsidR="00225D98" w:rsidRPr="0061282C" w:rsidRDefault="00225D98" w:rsidP="00225D98">
      <w:pPr>
        <w:spacing w:before="120" w:after="120" w:line="380" w:lineRule="exact"/>
        <w:ind w:left="540"/>
        <w:jc w:val="thaiDistribute"/>
        <w:rPr>
          <w:rFonts w:ascii="Arial" w:hAnsi="Arial"/>
          <w:sz w:val="22"/>
          <w:szCs w:val="22"/>
        </w:rPr>
      </w:pPr>
      <w:r w:rsidRPr="0061282C">
        <w:rPr>
          <w:rFonts w:ascii="Arial" w:hAnsi="Arial"/>
          <w:sz w:val="22"/>
          <w:szCs w:val="22"/>
        </w:rPr>
        <w:t xml:space="preserve">The revised financial reporting standards which are effective for fiscal years beginning on or after 1 January 2023, do not have any significant impact on the Group’s financial statements. </w:t>
      </w:r>
    </w:p>
    <w:p w14:paraId="4C79532A" w14:textId="0101F81E" w:rsidR="00CF4267" w:rsidRPr="00CF4267" w:rsidRDefault="00CF4267" w:rsidP="00CF4267">
      <w:pPr>
        <w:spacing w:before="120" w:after="120" w:line="380" w:lineRule="exact"/>
        <w:ind w:left="540" w:hanging="540"/>
        <w:jc w:val="thaiDistribute"/>
        <w:rPr>
          <w:rFonts w:ascii="Arial" w:hAnsi="Arial" w:cs="Arial"/>
          <w:b/>
          <w:bCs/>
          <w:sz w:val="22"/>
          <w:szCs w:val="22"/>
        </w:rPr>
      </w:pPr>
      <w:r w:rsidRPr="00CF4267">
        <w:rPr>
          <w:rFonts w:ascii="Arial" w:hAnsi="Arial" w:cs="Arial"/>
          <w:b/>
          <w:bCs/>
          <w:sz w:val="22"/>
          <w:szCs w:val="22"/>
        </w:rPr>
        <w:t>1.</w:t>
      </w:r>
      <w:r>
        <w:rPr>
          <w:rFonts w:ascii="Arial" w:hAnsi="Arial" w:cs="Arial"/>
          <w:b/>
          <w:bCs/>
          <w:sz w:val="22"/>
          <w:szCs w:val="22"/>
        </w:rPr>
        <w:t>4</w:t>
      </w:r>
      <w:r w:rsidRPr="00CF4267">
        <w:rPr>
          <w:rFonts w:ascii="Arial" w:hAnsi="Arial" w:cs="Arial"/>
          <w:b/>
          <w:bCs/>
          <w:sz w:val="22"/>
          <w:szCs w:val="22"/>
        </w:rPr>
        <w:tab/>
        <w:t>New financial reporting standards that will become effective for fiscal years beginning on or after 1 January 2024</w:t>
      </w:r>
    </w:p>
    <w:p w14:paraId="65784979" w14:textId="77777777" w:rsidR="00CF4267" w:rsidRPr="006F137B" w:rsidRDefault="00CF4267" w:rsidP="00CF4267">
      <w:pPr>
        <w:spacing w:before="120" w:after="120" w:line="380" w:lineRule="exact"/>
        <w:ind w:left="540"/>
        <w:jc w:val="thaiDistribute"/>
        <w:rPr>
          <w:rFonts w:ascii="Arial" w:hAnsi="Arial"/>
          <w:sz w:val="22"/>
          <w:szCs w:val="22"/>
        </w:rPr>
      </w:pPr>
      <w:r w:rsidRPr="006F137B">
        <w:rPr>
          <w:rFonts w:ascii="Arial" w:hAnsi="Arial"/>
          <w:sz w:val="22"/>
          <w:szCs w:val="22"/>
        </w:rPr>
        <w:t xml:space="preserve">The Federation of Accounting Professions issued </w:t>
      </w:r>
      <w:proofErr w:type="gramStart"/>
      <w:r w:rsidRPr="006F137B">
        <w:rPr>
          <w:rFonts w:ascii="Arial" w:hAnsi="Arial"/>
          <w:sz w:val="22"/>
          <w:szCs w:val="22"/>
        </w:rPr>
        <w:t>a number of</w:t>
      </w:r>
      <w:proofErr w:type="gramEnd"/>
      <w:r w:rsidRPr="006F137B">
        <w:rPr>
          <w:rFonts w:ascii="Arial" w:hAnsi="Arial"/>
          <w:sz w:val="22"/>
          <w:szCs w:val="22"/>
        </w:rPr>
        <w:t xml:space="preserve"> revised financial reporting standards, which are effective for fiscal years beginning on or after 1 January 202</w:t>
      </w:r>
      <w:r>
        <w:rPr>
          <w:rFonts w:ascii="Arial" w:hAnsi="Arial"/>
          <w:sz w:val="22"/>
          <w:szCs w:val="22"/>
        </w:rPr>
        <w:t>4</w:t>
      </w:r>
      <w:r w:rsidRPr="006F137B">
        <w:rPr>
          <w:rFonts w:ascii="Arial" w:hAnsi="Arial"/>
          <w:sz w:val="22"/>
          <w:szCs w:val="22"/>
        </w:rPr>
        <w:t>. These financial reporting standards were aimed at alignment with the corresponding International Financial Reporting Standards with most of the changes directed towards clarifying accounting treatment</w:t>
      </w:r>
      <w:r w:rsidRPr="006F137B">
        <w:rPr>
          <w:rFonts w:ascii="Arial" w:hAnsi="Arial" w:hint="cs"/>
          <w:sz w:val="22"/>
          <w:szCs w:val="22"/>
          <w:cs/>
        </w:rPr>
        <w:t xml:space="preserve"> </w:t>
      </w:r>
      <w:r w:rsidRPr="006F137B">
        <w:rPr>
          <w:rFonts w:ascii="Arial" w:hAnsi="Arial"/>
          <w:sz w:val="22"/>
          <w:szCs w:val="22"/>
        </w:rPr>
        <w:t xml:space="preserve">and providing </w:t>
      </w:r>
      <w:r>
        <w:rPr>
          <w:rFonts w:ascii="Arial" w:hAnsi="Arial"/>
          <w:sz w:val="22"/>
          <w:szCs w:val="22"/>
        </w:rPr>
        <w:t xml:space="preserve">accounting guidance </w:t>
      </w:r>
      <w:r w:rsidRPr="006F137B">
        <w:rPr>
          <w:rFonts w:ascii="Arial" w:hAnsi="Arial"/>
          <w:sz w:val="22"/>
          <w:szCs w:val="22"/>
        </w:rPr>
        <w:t>for users.</w:t>
      </w:r>
    </w:p>
    <w:p w14:paraId="09CE2A8B" w14:textId="017FC6E7" w:rsidR="00225D98" w:rsidRPr="00CF4267" w:rsidRDefault="00CF4267" w:rsidP="00CF4267">
      <w:pPr>
        <w:spacing w:before="120" w:after="120" w:line="380" w:lineRule="exact"/>
        <w:ind w:left="540"/>
        <w:jc w:val="thaiDistribute"/>
        <w:rPr>
          <w:rFonts w:ascii="Arial" w:hAnsi="Arial"/>
          <w:sz w:val="22"/>
          <w:szCs w:val="22"/>
        </w:rPr>
      </w:pPr>
      <w:r w:rsidRPr="006F137B">
        <w:rPr>
          <w:rFonts w:ascii="Arial" w:hAnsi="Arial"/>
          <w:sz w:val="22"/>
          <w:szCs w:val="22"/>
        </w:rPr>
        <w:t>The management of the Group believes that adoption of these amendments will not have any significant impact on the Group’s financial statements.</w:t>
      </w:r>
    </w:p>
    <w:p w14:paraId="710B7451" w14:textId="58171D5C" w:rsidR="000350E1" w:rsidRPr="0061282C" w:rsidRDefault="00962E04" w:rsidP="00225D98">
      <w:pPr>
        <w:widowControl/>
        <w:overflowPunct/>
        <w:autoSpaceDE/>
        <w:autoSpaceDN/>
        <w:adjustRightInd/>
        <w:spacing w:before="120" w:after="120" w:line="380" w:lineRule="exact"/>
        <w:ind w:left="547" w:hanging="540"/>
        <w:jc w:val="thaiDistribute"/>
        <w:textAlignment w:val="auto"/>
        <w:rPr>
          <w:rFonts w:ascii="Arial" w:hAnsi="Arial" w:cs="Arial"/>
          <w:sz w:val="22"/>
          <w:szCs w:val="22"/>
        </w:rPr>
      </w:pPr>
      <w:r w:rsidRPr="0061282C">
        <w:rPr>
          <w:rFonts w:ascii="Arial" w:hAnsi="Arial" w:cs="Arial"/>
          <w:b/>
          <w:bCs/>
          <w:sz w:val="22"/>
          <w:szCs w:val="22"/>
        </w:rPr>
        <w:t>2</w:t>
      </w:r>
      <w:r w:rsidR="000350E1" w:rsidRPr="0061282C">
        <w:rPr>
          <w:rFonts w:ascii="Arial" w:hAnsi="Arial" w:cs="Arial"/>
          <w:b/>
          <w:bCs/>
          <w:sz w:val="22"/>
          <w:szCs w:val="22"/>
        </w:rPr>
        <w:t>.</w:t>
      </w:r>
      <w:r w:rsidR="000350E1" w:rsidRPr="0061282C">
        <w:rPr>
          <w:rFonts w:ascii="Arial" w:hAnsi="Arial" w:cs="Arial"/>
          <w:b/>
          <w:bCs/>
          <w:sz w:val="22"/>
          <w:szCs w:val="22"/>
        </w:rPr>
        <w:tab/>
        <w:t>Related party transactions</w:t>
      </w:r>
    </w:p>
    <w:p w14:paraId="676C778D" w14:textId="17E6025E" w:rsidR="001568D9" w:rsidRPr="0061282C" w:rsidRDefault="00037E09" w:rsidP="00E2258C">
      <w:pPr>
        <w:tabs>
          <w:tab w:val="left" w:pos="2160"/>
          <w:tab w:val="left" w:pos="2977"/>
          <w:tab w:val="right" w:pos="7920"/>
        </w:tabs>
        <w:spacing w:before="120" w:after="120" w:line="380" w:lineRule="exact"/>
        <w:ind w:left="562" w:hanging="562"/>
        <w:jc w:val="both"/>
        <w:rPr>
          <w:rFonts w:ascii="Arial" w:hAnsi="Arial" w:cs="Arial"/>
          <w:sz w:val="22"/>
          <w:szCs w:val="22"/>
        </w:rPr>
      </w:pPr>
      <w:r w:rsidRPr="0061282C">
        <w:rPr>
          <w:rFonts w:ascii="Arial" w:hAnsi="Arial" w:cs="Arial"/>
          <w:sz w:val="22"/>
          <w:szCs w:val="22"/>
        </w:rPr>
        <w:tab/>
      </w:r>
      <w:r w:rsidR="001568D9" w:rsidRPr="0061282C">
        <w:rPr>
          <w:rFonts w:ascii="Arial" w:hAnsi="Arial" w:cs="Arial"/>
          <w:sz w:val="22"/>
          <w:szCs w:val="22"/>
        </w:rPr>
        <w:t>During the period</w:t>
      </w:r>
      <w:r w:rsidR="00394F71" w:rsidRPr="0061282C">
        <w:rPr>
          <w:rFonts w:ascii="Arial" w:hAnsi="Arial" w:cs="Arial"/>
          <w:sz w:val="22"/>
          <w:szCs w:val="22"/>
        </w:rPr>
        <w:t>s</w:t>
      </w:r>
      <w:r w:rsidR="001568D9" w:rsidRPr="0061282C">
        <w:rPr>
          <w:rFonts w:ascii="Arial" w:hAnsi="Arial" w:cs="Arial"/>
          <w:sz w:val="22"/>
          <w:szCs w:val="22"/>
        </w:rPr>
        <w:t xml:space="preserve">, the Group had significant business transactions with related parties. Such transactions, which are </w:t>
      </w:r>
      <w:proofErr w:type="spellStart"/>
      <w:r w:rsidR="001568D9" w:rsidRPr="0061282C">
        <w:rPr>
          <w:rFonts w:ascii="Arial" w:hAnsi="Arial" w:cs="Arial"/>
          <w:sz w:val="22"/>
          <w:szCs w:val="22"/>
        </w:rPr>
        <w:t>summarised</w:t>
      </w:r>
      <w:proofErr w:type="spellEnd"/>
      <w:r w:rsidR="001568D9" w:rsidRPr="0061282C">
        <w:rPr>
          <w:rFonts w:ascii="Arial" w:hAnsi="Arial" w:cs="Arial"/>
          <w:sz w:val="22"/>
          <w:szCs w:val="22"/>
        </w:rPr>
        <w:t xml:space="preserve"> below, arose in the ordinary course of business. There were no significant changes in the transfer pricing policy of transactions with related parties during the current period</w:t>
      </w:r>
      <w:r w:rsidR="00C54974" w:rsidRPr="0061282C">
        <w:rPr>
          <w:rFonts w:ascii="Arial" w:hAnsi="Arial" w:cs="Arial"/>
          <w:sz w:val="22"/>
          <w:szCs w:val="22"/>
        </w:rPr>
        <w:t>.</w:t>
      </w:r>
    </w:p>
    <w:p w14:paraId="65A6237E" w14:textId="77777777" w:rsidR="00897F05" w:rsidRDefault="001568D9" w:rsidP="00E2258C">
      <w:pPr>
        <w:tabs>
          <w:tab w:val="left" w:pos="2160"/>
          <w:tab w:val="left" w:pos="2977"/>
          <w:tab w:val="right" w:pos="7920"/>
        </w:tabs>
        <w:spacing w:before="120" w:after="120" w:line="380" w:lineRule="exact"/>
        <w:ind w:left="562" w:hanging="562"/>
        <w:jc w:val="both"/>
        <w:rPr>
          <w:rFonts w:ascii="Arial" w:hAnsi="Arial" w:cs="Arial"/>
          <w:sz w:val="22"/>
          <w:szCs w:val="22"/>
        </w:rPr>
      </w:pPr>
      <w:r w:rsidRPr="0061282C">
        <w:rPr>
          <w:rFonts w:ascii="Arial" w:hAnsi="Arial" w:cs="Arial"/>
          <w:sz w:val="22"/>
          <w:szCs w:val="22"/>
        </w:rPr>
        <w:tab/>
      </w:r>
    </w:p>
    <w:p w14:paraId="410053D6" w14:textId="77777777" w:rsidR="00897F05" w:rsidRDefault="00897F05">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1AE96D9A" w14:textId="449D0492" w:rsidR="00CC6EC8" w:rsidRDefault="00897F05" w:rsidP="00E2258C">
      <w:pPr>
        <w:tabs>
          <w:tab w:val="left" w:pos="2160"/>
          <w:tab w:val="left" w:pos="2977"/>
          <w:tab w:val="right" w:pos="7920"/>
        </w:tabs>
        <w:spacing w:before="120" w:after="120" w:line="380" w:lineRule="exact"/>
        <w:ind w:left="562" w:hanging="562"/>
        <w:jc w:val="both"/>
        <w:rPr>
          <w:rFonts w:ascii="Arial" w:hAnsi="Arial" w:cs="Arial"/>
          <w:sz w:val="22"/>
          <w:szCs w:val="22"/>
        </w:rPr>
      </w:pPr>
      <w:r>
        <w:rPr>
          <w:rFonts w:ascii="Arial" w:hAnsi="Arial" w:cs="Arial"/>
          <w:sz w:val="22"/>
          <w:szCs w:val="22"/>
        </w:rPr>
        <w:lastRenderedPageBreak/>
        <w:tab/>
      </w:r>
      <w:r w:rsidR="00895B50" w:rsidRPr="0061282C">
        <w:rPr>
          <w:rFonts w:ascii="Arial" w:hAnsi="Arial" w:cs="Arial"/>
          <w:sz w:val="22"/>
          <w:szCs w:val="22"/>
        </w:rPr>
        <w:t>Summaries significant business transactions with related parties as follows</w:t>
      </w:r>
      <w:r w:rsidR="000350E1" w:rsidRPr="0061282C">
        <w:rPr>
          <w:rFonts w:ascii="Arial" w:hAnsi="Arial" w:cs="Arial"/>
          <w:sz w:val="22"/>
          <w:szCs w:val="22"/>
        </w:rPr>
        <w:t>.</w:t>
      </w:r>
    </w:p>
    <w:p w14:paraId="4E5A4992" w14:textId="468BC528" w:rsidR="002A54A6" w:rsidRPr="0061282C" w:rsidRDefault="002A54A6" w:rsidP="002A54A6">
      <w:pPr>
        <w:tabs>
          <w:tab w:val="left" w:pos="1440"/>
          <w:tab w:val="right" w:pos="7200"/>
        </w:tabs>
        <w:spacing w:line="380" w:lineRule="exact"/>
        <w:ind w:left="360" w:right="-7" w:hanging="360"/>
        <w:jc w:val="right"/>
        <w:rPr>
          <w:rFonts w:ascii="Arial" w:hAnsi="Arial" w:cs="Arial"/>
          <w:b/>
          <w:bCs/>
          <w:sz w:val="18"/>
          <w:szCs w:val="18"/>
        </w:rPr>
      </w:pPr>
      <w:r w:rsidRPr="0061282C">
        <w:rPr>
          <w:rFonts w:ascii="Arial" w:hAnsi="Arial" w:cs="Arial"/>
          <w:sz w:val="18"/>
          <w:szCs w:val="18"/>
        </w:rPr>
        <w:t>(Unit: Thousand Baht)</w:t>
      </w:r>
    </w:p>
    <w:tbl>
      <w:tblPr>
        <w:tblW w:w="9090" w:type="dxa"/>
        <w:tblInd w:w="450" w:type="dxa"/>
        <w:tblLayout w:type="fixed"/>
        <w:tblLook w:val="0000" w:firstRow="0" w:lastRow="0" w:firstColumn="0" w:lastColumn="0" w:noHBand="0" w:noVBand="0"/>
      </w:tblPr>
      <w:tblGrid>
        <w:gridCol w:w="3780"/>
        <w:gridCol w:w="280"/>
        <w:gridCol w:w="1070"/>
        <w:gridCol w:w="1350"/>
        <w:gridCol w:w="1260"/>
        <w:gridCol w:w="1350"/>
      </w:tblGrid>
      <w:tr w:rsidR="002A54A6" w:rsidRPr="0061282C" w14:paraId="7E370A54" w14:textId="77777777" w:rsidTr="00100765">
        <w:trPr>
          <w:cantSplit/>
        </w:trPr>
        <w:tc>
          <w:tcPr>
            <w:tcW w:w="3780" w:type="dxa"/>
          </w:tcPr>
          <w:p w14:paraId="78C54E69" w14:textId="77777777" w:rsidR="002A54A6" w:rsidRPr="0061282C" w:rsidRDefault="002A54A6" w:rsidP="00100765">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3"/>
            <w:vAlign w:val="bottom"/>
          </w:tcPr>
          <w:p w14:paraId="445E1352" w14:textId="77777777" w:rsidR="002A54A6" w:rsidRPr="0061282C" w:rsidRDefault="002A54A6" w:rsidP="00100765">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Consolidated                               financial statements</w:t>
            </w:r>
          </w:p>
        </w:tc>
        <w:tc>
          <w:tcPr>
            <w:tcW w:w="2610" w:type="dxa"/>
            <w:gridSpan w:val="2"/>
            <w:vAlign w:val="bottom"/>
          </w:tcPr>
          <w:p w14:paraId="68181052" w14:textId="77777777" w:rsidR="002A54A6" w:rsidRPr="0061282C" w:rsidRDefault="002A54A6" w:rsidP="00100765">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Separate                                  financial statements</w:t>
            </w:r>
          </w:p>
        </w:tc>
      </w:tr>
      <w:tr w:rsidR="002A54A6" w:rsidRPr="0061282C" w14:paraId="6A7C4ED5" w14:textId="77777777" w:rsidTr="00100765">
        <w:trPr>
          <w:cantSplit/>
        </w:trPr>
        <w:tc>
          <w:tcPr>
            <w:tcW w:w="3780" w:type="dxa"/>
          </w:tcPr>
          <w:p w14:paraId="209431FA" w14:textId="77777777" w:rsidR="002A54A6" w:rsidRPr="0061282C" w:rsidRDefault="002A54A6" w:rsidP="00100765">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3"/>
            <w:vAlign w:val="bottom"/>
          </w:tcPr>
          <w:p w14:paraId="704E083A" w14:textId="77777777" w:rsidR="002A54A6" w:rsidRPr="0061282C" w:rsidRDefault="002A54A6" w:rsidP="00100765">
            <w:pP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For the three-month periods</w:t>
            </w:r>
          </w:p>
        </w:tc>
        <w:tc>
          <w:tcPr>
            <w:tcW w:w="2610" w:type="dxa"/>
            <w:gridSpan w:val="2"/>
            <w:vAlign w:val="bottom"/>
          </w:tcPr>
          <w:p w14:paraId="7C9E930D" w14:textId="77777777" w:rsidR="002A54A6" w:rsidRPr="0061282C" w:rsidRDefault="002A54A6" w:rsidP="00100765">
            <w:pP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For the three-month periods</w:t>
            </w:r>
          </w:p>
        </w:tc>
      </w:tr>
      <w:tr w:rsidR="002A54A6" w:rsidRPr="0061282C" w14:paraId="3277E1C7" w14:textId="77777777" w:rsidTr="00100765">
        <w:trPr>
          <w:cantSplit/>
          <w:trHeight w:val="80"/>
        </w:trPr>
        <w:tc>
          <w:tcPr>
            <w:tcW w:w="3780" w:type="dxa"/>
          </w:tcPr>
          <w:p w14:paraId="3DE93DFC" w14:textId="77777777" w:rsidR="002A54A6" w:rsidRPr="0061282C" w:rsidRDefault="002A54A6" w:rsidP="00100765">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3"/>
            <w:vAlign w:val="bottom"/>
          </w:tcPr>
          <w:p w14:paraId="37FBC902" w14:textId="0EE52F82" w:rsidR="002A54A6" w:rsidRPr="0061282C" w:rsidRDefault="002A54A6" w:rsidP="00100765">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 xml:space="preserve">ended </w:t>
            </w:r>
            <w:r w:rsidR="006C2D72">
              <w:rPr>
                <w:rFonts w:ascii="Arial" w:hAnsi="Arial" w:cs="Arial"/>
                <w:sz w:val="18"/>
                <w:szCs w:val="18"/>
              </w:rPr>
              <w:t>30 September</w:t>
            </w:r>
          </w:p>
        </w:tc>
        <w:tc>
          <w:tcPr>
            <w:tcW w:w="2610" w:type="dxa"/>
            <w:gridSpan w:val="2"/>
            <w:vAlign w:val="bottom"/>
          </w:tcPr>
          <w:p w14:paraId="515B311C" w14:textId="3276F1E4" w:rsidR="002A54A6" w:rsidRPr="0061282C" w:rsidRDefault="002A54A6" w:rsidP="00100765">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 xml:space="preserve">ended </w:t>
            </w:r>
            <w:r w:rsidR="006C2D72">
              <w:rPr>
                <w:rFonts w:ascii="Arial" w:hAnsi="Arial" w:cs="Arial"/>
                <w:sz w:val="18"/>
                <w:szCs w:val="18"/>
              </w:rPr>
              <w:t>30 September</w:t>
            </w:r>
          </w:p>
        </w:tc>
      </w:tr>
      <w:tr w:rsidR="002A54A6" w:rsidRPr="0061282C" w14:paraId="5CE47BAF" w14:textId="77777777" w:rsidTr="00100765">
        <w:tc>
          <w:tcPr>
            <w:tcW w:w="3780" w:type="dxa"/>
          </w:tcPr>
          <w:p w14:paraId="3C1D6AA2" w14:textId="77777777" w:rsidR="002A54A6" w:rsidRPr="0061282C" w:rsidRDefault="002A54A6" w:rsidP="002A54A6">
            <w:pPr>
              <w:tabs>
                <w:tab w:val="left" w:pos="2880"/>
                <w:tab w:val="right" w:pos="5040"/>
                <w:tab w:val="right" w:pos="6390"/>
                <w:tab w:val="right" w:pos="8190"/>
              </w:tabs>
              <w:spacing w:line="340" w:lineRule="exact"/>
              <w:ind w:right="-43"/>
              <w:jc w:val="both"/>
              <w:rPr>
                <w:rFonts w:ascii="Arial" w:hAnsi="Arial" w:cs="Arial"/>
                <w:sz w:val="18"/>
                <w:szCs w:val="18"/>
              </w:rPr>
            </w:pPr>
          </w:p>
        </w:tc>
        <w:tc>
          <w:tcPr>
            <w:tcW w:w="1350" w:type="dxa"/>
            <w:gridSpan w:val="2"/>
          </w:tcPr>
          <w:p w14:paraId="4F908C70" w14:textId="18CB48C5" w:rsidR="002A54A6" w:rsidRPr="0061282C" w:rsidRDefault="002A54A6" w:rsidP="002A54A6">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2023</w:t>
            </w:r>
          </w:p>
        </w:tc>
        <w:tc>
          <w:tcPr>
            <w:tcW w:w="1350" w:type="dxa"/>
          </w:tcPr>
          <w:p w14:paraId="77687861" w14:textId="045C151E" w:rsidR="002A54A6" w:rsidRPr="0061282C" w:rsidRDefault="002A54A6" w:rsidP="002A54A6">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2022</w:t>
            </w:r>
          </w:p>
        </w:tc>
        <w:tc>
          <w:tcPr>
            <w:tcW w:w="1260" w:type="dxa"/>
          </w:tcPr>
          <w:p w14:paraId="7DDF1D51" w14:textId="302C022B" w:rsidR="002A54A6" w:rsidRPr="0061282C" w:rsidRDefault="002A54A6" w:rsidP="002A54A6">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2023</w:t>
            </w:r>
          </w:p>
        </w:tc>
        <w:tc>
          <w:tcPr>
            <w:tcW w:w="1350" w:type="dxa"/>
          </w:tcPr>
          <w:p w14:paraId="7374A4D5" w14:textId="1AB223E8" w:rsidR="002A54A6" w:rsidRPr="0061282C" w:rsidRDefault="002A54A6" w:rsidP="002A54A6">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2022</w:t>
            </w:r>
          </w:p>
        </w:tc>
      </w:tr>
      <w:tr w:rsidR="002A54A6" w:rsidRPr="0061282C" w14:paraId="3264C8AC" w14:textId="77777777" w:rsidTr="00100765">
        <w:tc>
          <w:tcPr>
            <w:tcW w:w="3780" w:type="dxa"/>
          </w:tcPr>
          <w:p w14:paraId="4469CF9A" w14:textId="77777777" w:rsidR="002A54A6" w:rsidRPr="0061282C" w:rsidRDefault="002A54A6" w:rsidP="002A54A6">
            <w:pPr>
              <w:widowControl/>
              <w:tabs>
                <w:tab w:val="left" w:pos="162"/>
              </w:tabs>
              <w:spacing w:line="340" w:lineRule="exact"/>
              <w:ind w:right="-43"/>
              <w:rPr>
                <w:rFonts w:ascii="Arial" w:hAnsi="Arial" w:cs="Arial"/>
                <w:color w:val="000000"/>
                <w:sz w:val="18"/>
                <w:szCs w:val="18"/>
              </w:rPr>
            </w:pPr>
            <w:r w:rsidRPr="0061282C">
              <w:rPr>
                <w:rFonts w:ascii="Arial" w:hAnsi="Arial" w:cs="Arial"/>
                <w:b/>
                <w:color w:val="000000"/>
                <w:sz w:val="18"/>
                <w:szCs w:val="18"/>
                <w:u w:val="single"/>
              </w:rPr>
              <w:t>Related party transactions</w:t>
            </w:r>
          </w:p>
        </w:tc>
        <w:tc>
          <w:tcPr>
            <w:tcW w:w="1350" w:type="dxa"/>
            <w:gridSpan w:val="2"/>
          </w:tcPr>
          <w:p w14:paraId="2A4E176C" w14:textId="77777777" w:rsidR="002A54A6" w:rsidRPr="0061282C" w:rsidRDefault="002A54A6" w:rsidP="002A54A6">
            <w:pPr>
              <w:widowControl/>
              <w:tabs>
                <w:tab w:val="decimal" w:pos="792"/>
              </w:tabs>
              <w:spacing w:line="340" w:lineRule="exact"/>
              <w:ind w:right="90"/>
              <w:rPr>
                <w:rFonts w:ascii="Arial" w:hAnsi="Arial" w:cs="Arial"/>
                <w:color w:val="000000"/>
                <w:sz w:val="18"/>
                <w:szCs w:val="18"/>
              </w:rPr>
            </w:pPr>
          </w:p>
        </w:tc>
        <w:tc>
          <w:tcPr>
            <w:tcW w:w="1350" w:type="dxa"/>
          </w:tcPr>
          <w:p w14:paraId="10E540DC" w14:textId="77777777" w:rsidR="002A54A6" w:rsidRPr="0061282C" w:rsidRDefault="002A54A6" w:rsidP="002A54A6">
            <w:pPr>
              <w:widowControl/>
              <w:spacing w:line="340" w:lineRule="exact"/>
              <w:ind w:right="90"/>
              <w:jc w:val="right"/>
              <w:rPr>
                <w:rFonts w:ascii="Arial" w:hAnsi="Arial" w:cs="Arial"/>
                <w:color w:val="000000"/>
                <w:sz w:val="18"/>
                <w:szCs w:val="18"/>
              </w:rPr>
            </w:pPr>
          </w:p>
        </w:tc>
        <w:tc>
          <w:tcPr>
            <w:tcW w:w="1260" w:type="dxa"/>
          </w:tcPr>
          <w:p w14:paraId="45F5FB5B" w14:textId="77777777" w:rsidR="002A54A6" w:rsidRPr="0061282C" w:rsidRDefault="002A54A6" w:rsidP="002A54A6">
            <w:pPr>
              <w:widowControl/>
              <w:spacing w:line="340" w:lineRule="exact"/>
              <w:ind w:right="90"/>
              <w:jc w:val="center"/>
              <w:rPr>
                <w:rFonts w:ascii="Arial" w:hAnsi="Arial" w:cs="Arial"/>
                <w:color w:val="000000"/>
                <w:sz w:val="18"/>
                <w:szCs w:val="18"/>
              </w:rPr>
            </w:pPr>
          </w:p>
        </w:tc>
        <w:tc>
          <w:tcPr>
            <w:tcW w:w="1350" w:type="dxa"/>
          </w:tcPr>
          <w:p w14:paraId="08B8BE2F" w14:textId="77777777" w:rsidR="002A54A6" w:rsidRPr="0061282C" w:rsidRDefault="002A54A6" w:rsidP="002A54A6">
            <w:pPr>
              <w:widowControl/>
              <w:spacing w:line="340" w:lineRule="exact"/>
              <w:ind w:right="90"/>
              <w:jc w:val="center"/>
              <w:rPr>
                <w:rFonts w:ascii="Arial" w:hAnsi="Arial" w:cs="Arial"/>
                <w:color w:val="000000"/>
                <w:sz w:val="18"/>
                <w:szCs w:val="18"/>
              </w:rPr>
            </w:pPr>
          </w:p>
        </w:tc>
      </w:tr>
      <w:tr w:rsidR="002A54A6" w:rsidRPr="0061282C" w14:paraId="77CBD764" w14:textId="77777777" w:rsidTr="00100765">
        <w:tc>
          <w:tcPr>
            <w:tcW w:w="5130" w:type="dxa"/>
            <w:gridSpan w:val="3"/>
          </w:tcPr>
          <w:p w14:paraId="5F733FC8" w14:textId="77777777" w:rsidR="002A54A6" w:rsidRPr="0061282C" w:rsidRDefault="002A54A6" w:rsidP="002A54A6">
            <w:pPr>
              <w:widowControl/>
              <w:tabs>
                <w:tab w:val="decimal" w:pos="792"/>
              </w:tabs>
              <w:spacing w:line="340" w:lineRule="exact"/>
              <w:ind w:right="90"/>
              <w:rPr>
                <w:rFonts w:ascii="Arial" w:hAnsi="Arial" w:cs="Arial"/>
                <w:color w:val="000000"/>
                <w:sz w:val="18"/>
                <w:szCs w:val="18"/>
              </w:rPr>
            </w:pPr>
            <w:r w:rsidRPr="0061282C">
              <w:rPr>
                <w:rFonts w:ascii="Arial" w:hAnsi="Arial" w:cs="Arial"/>
                <w:color w:val="000000"/>
                <w:sz w:val="18"/>
                <w:szCs w:val="18"/>
              </w:rPr>
              <w:t xml:space="preserve">   Brokerage fees from securities business</w:t>
            </w:r>
          </w:p>
        </w:tc>
        <w:tc>
          <w:tcPr>
            <w:tcW w:w="1350" w:type="dxa"/>
          </w:tcPr>
          <w:p w14:paraId="6362B891" w14:textId="77777777" w:rsidR="002A54A6" w:rsidRPr="0061282C" w:rsidRDefault="002A54A6" w:rsidP="002A54A6">
            <w:pPr>
              <w:widowControl/>
              <w:spacing w:line="340" w:lineRule="exact"/>
              <w:ind w:right="90"/>
              <w:jc w:val="right"/>
              <w:rPr>
                <w:rFonts w:ascii="Arial" w:hAnsi="Arial" w:cs="Arial"/>
                <w:color w:val="000000"/>
                <w:sz w:val="18"/>
                <w:szCs w:val="18"/>
              </w:rPr>
            </w:pPr>
          </w:p>
        </w:tc>
        <w:tc>
          <w:tcPr>
            <w:tcW w:w="1260" w:type="dxa"/>
          </w:tcPr>
          <w:p w14:paraId="5D4F7581" w14:textId="77777777" w:rsidR="002A54A6" w:rsidRPr="0061282C" w:rsidRDefault="002A54A6" w:rsidP="002A54A6">
            <w:pPr>
              <w:widowControl/>
              <w:spacing w:line="340" w:lineRule="exact"/>
              <w:ind w:right="90"/>
              <w:jc w:val="center"/>
              <w:rPr>
                <w:rFonts w:ascii="Arial" w:hAnsi="Arial" w:cs="Arial"/>
                <w:color w:val="000000"/>
                <w:sz w:val="18"/>
                <w:szCs w:val="18"/>
              </w:rPr>
            </w:pPr>
          </w:p>
        </w:tc>
        <w:tc>
          <w:tcPr>
            <w:tcW w:w="1350" w:type="dxa"/>
          </w:tcPr>
          <w:p w14:paraId="4C5BC61B" w14:textId="77777777" w:rsidR="002A54A6" w:rsidRPr="0061282C" w:rsidRDefault="002A54A6" w:rsidP="002A54A6">
            <w:pPr>
              <w:widowControl/>
              <w:spacing w:line="340" w:lineRule="exact"/>
              <w:ind w:right="90"/>
              <w:jc w:val="center"/>
              <w:rPr>
                <w:rFonts w:ascii="Arial" w:hAnsi="Arial" w:cs="Arial"/>
                <w:color w:val="000000"/>
                <w:sz w:val="18"/>
                <w:szCs w:val="18"/>
              </w:rPr>
            </w:pPr>
          </w:p>
        </w:tc>
      </w:tr>
      <w:tr w:rsidR="00DC0B2D" w:rsidRPr="0061282C" w14:paraId="41FD1B2E" w14:textId="77777777" w:rsidTr="00100765">
        <w:tc>
          <w:tcPr>
            <w:tcW w:w="3780" w:type="dxa"/>
          </w:tcPr>
          <w:p w14:paraId="62131282" w14:textId="77777777" w:rsidR="00DC0B2D" w:rsidRPr="0061282C" w:rsidRDefault="00DC0B2D" w:rsidP="00DC0B2D">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Directors of the Group</w:t>
            </w:r>
          </w:p>
        </w:tc>
        <w:tc>
          <w:tcPr>
            <w:tcW w:w="1350" w:type="dxa"/>
            <w:gridSpan w:val="2"/>
          </w:tcPr>
          <w:p w14:paraId="10B9F6BF" w14:textId="46D9851D" w:rsidR="00DC0B2D" w:rsidRPr="0061282C" w:rsidRDefault="002E3338" w:rsidP="00DC0B2D">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16</w:t>
            </w:r>
          </w:p>
        </w:tc>
        <w:tc>
          <w:tcPr>
            <w:tcW w:w="1350" w:type="dxa"/>
          </w:tcPr>
          <w:p w14:paraId="493BB7FB" w14:textId="251251E7" w:rsidR="00DC0B2D" w:rsidRPr="0061282C" w:rsidRDefault="006C2D72" w:rsidP="00DC0B2D">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126</w:t>
            </w:r>
          </w:p>
        </w:tc>
        <w:tc>
          <w:tcPr>
            <w:tcW w:w="1260" w:type="dxa"/>
          </w:tcPr>
          <w:p w14:paraId="130DF3AD" w14:textId="7386E46C" w:rsidR="00DC0B2D" w:rsidRPr="0061282C" w:rsidRDefault="002E3338" w:rsidP="00DC0B2D">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1949DF02" w14:textId="4ADCD77F" w:rsidR="00DC0B2D" w:rsidRPr="0061282C" w:rsidRDefault="006C2D72" w:rsidP="00DC0B2D">
            <w:pPr>
              <w:widowControl/>
              <w:spacing w:line="340" w:lineRule="exact"/>
              <w:ind w:right="90"/>
              <w:jc w:val="right"/>
              <w:rPr>
                <w:rFonts w:ascii="Arial" w:hAnsi="Arial" w:cs="Arial"/>
                <w:color w:val="000000"/>
                <w:sz w:val="18"/>
                <w:szCs w:val="18"/>
              </w:rPr>
            </w:pPr>
            <w:r>
              <w:rPr>
                <w:rFonts w:ascii="Arial" w:hAnsi="Arial" w:cs="Arial"/>
                <w:color w:val="000000"/>
                <w:sz w:val="18"/>
                <w:szCs w:val="18"/>
              </w:rPr>
              <w:t>-</w:t>
            </w:r>
          </w:p>
        </w:tc>
      </w:tr>
      <w:tr w:rsidR="00DC0B2D" w:rsidRPr="0061282C" w14:paraId="241DBE49" w14:textId="77777777" w:rsidTr="00100765">
        <w:tc>
          <w:tcPr>
            <w:tcW w:w="5130" w:type="dxa"/>
            <w:gridSpan w:val="3"/>
          </w:tcPr>
          <w:p w14:paraId="26088A2E" w14:textId="77777777" w:rsidR="00DC0B2D" w:rsidRPr="0061282C" w:rsidRDefault="00DC0B2D" w:rsidP="00DC0B2D">
            <w:pPr>
              <w:widowControl/>
              <w:tabs>
                <w:tab w:val="left" w:pos="342"/>
              </w:tabs>
              <w:spacing w:line="340" w:lineRule="exact"/>
              <w:ind w:right="90"/>
              <w:rPr>
                <w:rFonts w:ascii="Arial" w:hAnsi="Arial" w:cs="Arial"/>
                <w:color w:val="000000"/>
                <w:sz w:val="18"/>
                <w:szCs w:val="18"/>
              </w:rPr>
            </w:pPr>
            <w:r w:rsidRPr="0061282C">
              <w:rPr>
                <w:rFonts w:ascii="Arial" w:hAnsi="Arial" w:cs="Arial"/>
                <w:color w:val="000000"/>
                <w:sz w:val="18"/>
                <w:szCs w:val="18"/>
              </w:rPr>
              <w:t xml:space="preserve">   Brokerage fees from derivatives business</w:t>
            </w:r>
          </w:p>
        </w:tc>
        <w:tc>
          <w:tcPr>
            <w:tcW w:w="1350" w:type="dxa"/>
          </w:tcPr>
          <w:p w14:paraId="30A9D1B7"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c>
          <w:tcPr>
            <w:tcW w:w="1260" w:type="dxa"/>
          </w:tcPr>
          <w:p w14:paraId="7DDF2C7F" w14:textId="77777777" w:rsidR="00DC0B2D" w:rsidRPr="0061282C" w:rsidRDefault="00DC0B2D" w:rsidP="00DC0B2D">
            <w:pPr>
              <w:widowControl/>
              <w:tabs>
                <w:tab w:val="decimal" w:pos="600"/>
                <w:tab w:val="decimal" w:pos="792"/>
              </w:tabs>
              <w:spacing w:line="340" w:lineRule="exact"/>
              <w:ind w:right="90"/>
              <w:jc w:val="right"/>
              <w:rPr>
                <w:rFonts w:ascii="Arial" w:hAnsi="Arial" w:cs="Arial"/>
                <w:color w:val="000000"/>
                <w:sz w:val="18"/>
                <w:szCs w:val="18"/>
              </w:rPr>
            </w:pPr>
          </w:p>
        </w:tc>
        <w:tc>
          <w:tcPr>
            <w:tcW w:w="1350" w:type="dxa"/>
          </w:tcPr>
          <w:p w14:paraId="75BB0E3A"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r>
      <w:tr w:rsidR="00DC0B2D" w:rsidRPr="0061282C" w14:paraId="4AAE8E74" w14:textId="77777777" w:rsidTr="00100765">
        <w:trPr>
          <w:trHeight w:val="126"/>
        </w:trPr>
        <w:tc>
          <w:tcPr>
            <w:tcW w:w="3780" w:type="dxa"/>
          </w:tcPr>
          <w:p w14:paraId="2419A9B3" w14:textId="77777777" w:rsidR="00DC0B2D" w:rsidRPr="0061282C" w:rsidRDefault="00DC0B2D" w:rsidP="00DC0B2D">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Directors of the Group</w:t>
            </w:r>
          </w:p>
        </w:tc>
        <w:tc>
          <w:tcPr>
            <w:tcW w:w="1350" w:type="dxa"/>
            <w:gridSpan w:val="2"/>
          </w:tcPr>
          <w:p w14:paraId="078FEDD4" w14:textId="21D4737E" w:rsidR="00DC0B2D" w:rsidRPr="0061282C" w:rsidRDefault="002E3338" w:rsidP="00DC0B2D">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37A3A187" w14:textId="6A362C8B" w:rsidR="00DC0B2D" w:rsidRPr="0061282C" w:rsidRDefault="006C2D72" w:rsidP="00DC0B2D">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31</w:t>
            </w:r>
          </w:p>
        </w:tc>
        <w:tc>
          <w:tcPr>
            <w:tcW w:w="1260" w:type="dxa"/>
          </w:tcPr>
          <w:p w14:paraId="1B7884C6" w14:textId="0CD57219" w:rsidR="00DC0B2D" w:rsidRPr="0061282C" w:rsidRDefault="002E3338" w:rsidP="00DC0B2D">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798A5367" w14:textId="3B57CF80" w:rsidR="00DC0B2D" w:rsidRPr="0061282C" w:rsidRDefault="006C2D72" w:rsidP="00DC0B2D">
            <w:pPr>
              <w:widowControl/>
              <w:spacing w:line="340" w:lineRule="exact"/>
              <w:ind w:right="90"/>
              <w:jc w:val="right"/>
              <w:rPr>
                <w:rFonts w:ascii="Arial" w:hAnsi="Arial" w:cs="Arial"/>
                <w:color w:val="000000"/>
                <w:sz w:val="18"/>
                <w:szCs w:val="18"/>
              </w:rPr>
            </w:pPr>
            <w:r>
              <w:rPr>
                <w:rFonts w:ascii="Arial" w:hAnsi="Arial" w:cs="Arial"/>
                <w:color w:val="000000"/>
                <w:sz w:val="18"/>
                <w:szCs w:val="18"/>
              </w:rPr>
              <w:t>-</w:t>
            </w:r>
          </w:p>
        </w:tc>
      </w:tr>
      <w:tr w:rsidR="00DC0B2D" w:rsidRPr="0061282C" w14:paraId="6ED2A2BF" w14:textId="77777777" w:rsidTr="00100765">
        <w:trPr>
          <w:trHeight w:val="126"/>
        </w:trPr>
        <w:tc>
          <w:tcPr>
            <w:tcW w:w="4060" w:type="dxa"/>
            <w:gridSpan w:val="2"/>
          </w:tcPr>
          <w:p w14:paraId="259BD1AF" w14:textId="77777777" w:rsidR="00DC0B2D" w:rsidRPr="0061282C" w:rsidRDefault="00DC0B2D" w:rsidP="00DC0B2D">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ab/>
              <w:t>Private fund management fees</w:t>
            </w:r>
          </w:p>
        </w:tc>
        <w:tc>
          <w:tcPr>
            <w:tcW w:w="1070" w:type="dxa"/>
          </w:tcPr>
          <w:p w14:paraId="65C7DC5F" w14:textId="77777777" w:rsidR="00DC0B2D" w:rsidRPr="0061282C" w:rsidRDefault="00DC0B2D" w:rsidP="00DC0B2D">
            <w:pPr>
              <w:widowControl/>
              <w:spacing w:line="340" w:lineRule="exact"/>
              <w:ind w:right="90"/>
              <w:jc w:val="right"/>
              <w:rPr>
                <w:rFonts w:ascii="Arial" w:hAnsi="Arial" w:cs="Arial"/>
                <w:color w:val="000000"/>
                <w:sz w:val="18"/>
                <w:szCs w:val="18"/>
              </w:rPr>
            </w:pPr>
          </w:p>
        </w:tc>
        <w:tc>
          <w:tcPr>
            <w:tcW w:w="1350" w:type="dxa"/>
          </w:tcPr>
          <w:p w14:paraId="3F5E1263"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c>
          <w:tcPr>
            <w:tcW w:w="1260" w:type="dxa"/>
          </w:tcPr>
          <w:p w14:paraId="16F42CB2"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c>
          <w:tcPr>
            <w:tcW w:w="1350" w:type="dxa"/>
          </w:tcPr>
          <w:p w14:paraId="30635C24"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r>
      <w:tr w:rsidR="006C2D72" w:rsidRPr="0061282C" w14:paraId="5826AFBA" w14:textId="77777777" w:rsidTr="00100765">
        <w:trPr>
          <w:trHeight w:val="126"/>
        </w:trPr>
        <w:tc>
          <w:tcPr>
            <w:tcW w:w="3780" w:type="dxa"/>
          </w:tcPr>
          <w:p w14:paraId="21BA7924" w14:textId="77777777" w:rsidR="006C2D72" w:rsidRPr="0061282C" w:rsidRDefault="006C2D72" w:rsidP="006C2D72">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Directors of the Group</w:t>
            </w:r>
          </w:p>
        </w:tc>
        <w:tc>
          <w:tcPr>
            <w:tcW w:w="1350" w:type="dxa"/>
            <w:gridSpan w:val="2"/>
          </w:tcPr>
          <w:p w14:paraId="09C62862" w14:textId="12E46191" w:rsidR="006C2D72" w:rsidRPr="0061282C" w:rsidRDefault="002E3338" w:rsidP="006C2D72">
            <w:pPr>
              <w:widowControl/>
              <w:spacing w:line="340" w:lineRule="exact"/>
              <w:ind w:right="90"/>
              <w:jc w:val="right"/>
              <w:rPr>
                <w:rFonts w:ascii="Arial" w:hAnsi="Arial" w:cs="Arial"/>
                <w:color w:val="000000"/>
                <w:sz w:val="18"/>
                <w:szCs w:val="18"/>
              </w:rPr>
            </w:pPr>
            <w:r>
              <w:rPr>
                <w:rFonts w:ascii="Arial" w:hAnsi="Arial" w:cs="Arial"/>
                <w:color w:val="000000"/>
                <w:sz w:val="18"/>
                <w:szCs w:val="18"/>
              </w:rPr>
              <w:t>153</w:t>
            </w:r>
          </w:p>
        </w:tc>
        <w:tc>
          <w:tcPr>
            <w:tcW w:w="1350" w:type="dxa"/>
          </w:tcPr>
          <w:p w14:paraId="1207E3F6" w14:textId="0C3B36D6"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157</w:t>
            </w:r>
          </w:p>
        </w:tc>
        <w:tc>
          <w:tcPr>
            <w:tcW w:w="1260" w:type="dxa"/>
          </w:tcPr>
          <w:p w14:paraId="53C11C39" w14:textId="599A3AFA" w:rsidR="006C2D72" w:rsidRPr="0061282C" w:rsidRDefault="002E3338" w:rsidP="006C2D72">
            <w:pPr>
              <w:widowControl/>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326497F7" w14:textId="72011FA6"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w:t>
            </w:r>
          </w:p>
        </w:tc>
      </w:tr>
      <w:tr w:rsidR="006C2D72" w:rsidRPr="0061282C" w14:paraId="3DDB1C47" w14:textId="77777777" w:rsidTr="00100765">
        <w:trPr>
          <w:trHeight w:val="126"/>
        </w:trPr>
        <w:tc>
          <w:tcPr>
            <w:tcW w:w="3780" w:type="dxa"/>
          </w:tcPr>
          <w:p w14:paraId="5F3059F8" w14:textId="77777777" w:rsidR="006C2D72" w:rsidRPr="0061282C" w:rsidRDefault="006C2D72" w:rsidP="006C2D72">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ab/>
              <w:t>Securities business income</w:t>
            </w:r>
          </w:p>
        </w:tc>
        <w:tc>
          <w:tcPr>
            <w:tcW w:w="1350" w:type="dxa"/>
            <w:gridSpan w:val="2"/>
          </w:tcPr>
          <w:p w14:paraId="5CF87268" w14:textId="77777777" w:rsidR="006C2D72" w:rsidRPr="0061282C" w:rsidRDefault="006C2D72" w:rsidP="006C2D72">
            <w:pPr>
              <w:widowControl/>
              <w:spacing w:line="340" w:lineRule="exact"/>
              <w:ind w:right="90"/>
              <w:jc w:val="right"/>
              <w:rPr>
                <w:rFonts w:ascii="Arial" w:hAnsi="Arial" w:cs="Arial"/>
                <w:color w:val="000000"/>
                <w:sz w:val="18"/>
                <w:szCs w:val="18"/>
              </w:rPr>
            </w:pPr>
          </w:p>
        </w:tc>
        <w:tc>
          <w:tcPr>
            <w:tcW w:w="1350" w:type="dxa"/>
          </w:tcPr>
          <w:p w14:paraId="4249EE87" w14:textId="77777777" w:rsidR="006C2D72" w:rsidRPr="0061282C" w:rsidRDefault="006C2D72" w:rsidP="006C2D72">
            <w:pPr>
              <w:widowControl/>
              <w:spacing w:line="340" w:lineRule="exact"/>
              <w:ind w:right="90"/>
              <w:jc w:val="right"/>
              <w:rPr>
                <w:rFonts w:ascii="Arial" w:hAnsi="Arial" w:cs="Arial"/>
                <w:color w:val="000000"/>
                <w:sz w:val="18"/>
                <w:szCs w:val="18"/>
              </w:rPr>
            </w:pPr>
          </w:p>
        </w:tc>
        <w:tc>
          <w:tcPr>
            <w:tcW w:w="1260" w:type="dxa"/>
          </w:tcPr>
          <w:p w14:paraId="2950765A" w14:textId="77777777" w:rsidR="006C2D72" w:rsidRPr="0061282C" w:rsidRDefault="006C2D72" w:rsidP="006C2D72">
            <w:pPr>
              <w:widowControl/>
              <w:spacing w:line="340" w:lineRule="exact"/>
              <w:ind w:right="90"/>
              <w:jc w:val="right"/>
              <w:rPr>
                <w:rFonts w:ascii="Arial" w:hAnsi="Arial" w:cs="Arial"/>
                <w:color w:val="000000"/>
                <w:sz w:val="18"/>
                <w:szCs w:val="18"/>
              </w:rPr>
            </w:pPr>
          </w:p>
        </w:tc>
        <w:tc>
          <w:tcPr>
            <w:tcW w:w="1350" w:type="dxa"/>
          </w:tcPr>
          <w:p w14:paraId="0ED93536" w14:textId="77777777" w:rsidR="006C2D72" w:rsidRPr="0061282C" w:rsidRDefault="006C2D72" w:rsidP="006C2D72">
            <w:pPr>
              <w:widowControl/>
              <w:spacing w:line="340" w:lineRule="exact"/>
              <w:ind w:right="90"/>
              <w:jc w:val="right"/>
              <w:rPr>
                <w:rFonts w:ascii="Arial" w:hAnsi="Arial" w:cs="Arial"/>
                <w:color w:val="000000"/>
                <w:sz w:val="18"/>
                <w:szCs w:val="18"/>
              </w:rPr>
            </w:pPr>
          </w:p>
        </w:tc>
      </w:tr>
      <w:tr w:rsidR="006C2D72" w:rsidRPr="0061282C" w14:paraId="7204D7F3" w14:textId="77777777" w:rsidTr="00100765">
        <w:tc>
          <w:tcPr>
            <w:tcW w:w="3780" w:type="dxa"/>
          </w:tcPr>
          <w:p w14:paraId="19D8AA75" w14:textId="77777777" w:rsidR="006C2D72" w:rsidRPr="0061282C" w:rsidRDefault="006C2D72" w:rsidP="006C2D72">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Joint venture</w:t>
            </w:r>
          </w:p>
        </w:tc>
        <w:tc>
          <w:tcPr>
            <w:tcW w:w="1350" w:type="dxa"/>
            <w:gridSpan w:val="2"/>
          </w:tcPr>
          <w:p w14:paraId="28101C1A" w14:textId="7B4F0C13" w:rsidR="006C2D72" w:rsidRPr="0061282C" w:rsidRDefault="002E3338" w:rsidP="006C2D72">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632</w:t>
            </w:r>
          </w:p>
        </w:tc>
        <w:tc>
          <w:tcPr>
            <w:tcW w:w="1350" w:type="dxa"/>
          </w:tcPr>
          <w:p w14:paraId="0D12E3DF" w14:textId="0CD8FB92"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730</w:t>
            </w:r>
          </w:p>
        </w:tc>
        <w:tc>
          <w:tcPr>
            <w:tcW w:w="1260" w:type="dxa"/>
          </w:tcPr>
          <w:p w14:paraId="28BC8DFF" w14:textId="6787A38D" w:rsidR="006C2D72" w:rsidRPr="0061282C" w:rsidRDefault="002E3338" w:rsidP="006C2D72">
            <w:pPr>
              <w:widowControl/>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64A03B03" w14:textId="3BA8A561"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w:t>
            </w:r>
          </w:p>
        </w:tc>
      </w:tr>
      <w:tr w:rsidR="006C2D72" w:rsidRPr="0061282C" w14:paraId="41F17C41" w14:textId="77777777" w:rsidTr="00100765">
        <w:tc>
          <w:tcPr>
            <w:tcW w:w="3780" w:type="dxa"/>
          </w:tcPr>
          <w:p w14:paraId="3EDD7AC4" w14:textId="77777777" w:rsidR="006C2D72" w:rsidRPr="0061282C" w:rsidRDefault="006C2D72" w:rsidP="006C2D72">
            <w:pPr>
              <w:widowControl/>
              <w:tabs>
                <w:tab w:val="left" w:pos="162"/>
              </w:tabs>
              <w:spacing w:line="340" w:lineRule="exact"/>
              <w:ind w:right="-295"/>
              <w:rPr>
                <w:rFonts w:ascii="Arial" w:hAnsi="Arial" w:cs="Arial"/>
                <w:color w:val="000000"/>
                <w:sz w:val="18"/>
                <w:szCs w:val="18"/>
                <w:cs/>
              </w:rPr>
            </w:pPr>
            <w:r w:rsidRPr="0061282C">
              <w:rPr>
                <w:rFonts w:ascii="Arial" w:hAnsi="Arial" w:cs="Arial"/>
                <w:sz w:val="18"/>
                <w:szCs w:val="18"/>
              </w:rPr>
              <w:tab/>
            </w:r>
            <w:r w:rsidRPr="0061282C">
              <w:rPr>
                <w:rFonts w:ascii="Arial" w:hAnsi="Arial" w:cs="Arial"/>
                <w:color w:val="000000"/>
                <w:sz w:val="18"/>
                <w:szCs w:val="18"/>
              </w:rPr>
              <w:t>Management service income</w:t>
            </w:r>
          </w:p>
        </w:tc>
        <w:tc>
          <w:tcPr>
            <w:tcW w:w="1350" w:type="dxa"/>
            <w:gridSpan w:val="2"/>
          </w:tcPr>
          <w:p w14:paraId="51BB83D9" w14:textId="77777777" w:rsidR="006C2D72" w:rsidRPr="0061282C" w:rsidRDefault="006C2D72" w:rsidP="006C2D72">
            <w:pPr>
              <w:widowControl/>
              <w:tabs>
                <w:tab w:val="decimal" w:pos="600"/>
              </w:tabs>
              <w:spacing w:line="340" w:lineRule="exact"/>
              <w:ind w:right="90"/>
              <w:jc w:val="right"/>
              <w:rPr>
                <w:rFonts w:ascii="Arial" w:hAnsi="Arial" w:cs="Arial"/>
                <w:color w:val="000000"/>
                <w:sz w:val="18"/>
                <w:szCs w:val="18"/>
              </w:rPr>
            </w:pPr>
          </w:p>
        </w:tc>
        <w:tc>
          <w:tcPr>
            <w:tcW w:w="1350" w:type="dxa"/>
          </w:tcPr>
          <w:p w14:paraId="21BE0316" w14:textId="77777777" w:rsidR="006C2D72" w:rsidRPr="0061282C" w:rsidRDefault="006C2D72" w:rsidP="006C2D72">
            <w:pPr>
              <w:widowControl/>
              <w:spacing w:line="340" w:lineRule="exact"/>
              <w:ind w:right="90"/>
              <w:jc w:val="right"/>
              <w:rPr>
                <w:rFonts w:ascii="Arial" w:hAnsi="Arial" w:cs="Arial"/>
                <w:color w:val="000000"/>
                <w:sz w:val="18"/>
                <w:szCs w:val="18"/>
              </w:rPr>
            </w:pPr>
          </w:p>
        </w:tc>
        <w:tc>
          <w:tcPr>
            <w:tcW w:w="1260" w:type="dxa"/>
          </w:tcPr>
          <w:p w14:paraId="11892203" w14:textId="77777777" w:rsidR="006C2D72" w:rsidRPr="0061282C" w:rsidRDefault="006C2D72" w:rsidP="006C2D72">
            <w:pPr>
              <w:widowControl/>
              <w:spacing w:line="340" w:lineRule="exact"/>
              <w:ind w:right="90"/>
              <w:jc w:val="right"/>
              <w:rPr>
                <w:rFonts w:ascii="Arial" w:hAnsi="Arial" w:cs="Arial"/>
                <w:color w:val="000000"/>
                <w:sz w:val="18"/>
                <w:szCs w:val="18"/>
              </w:rPr>
            </w:pPr>
          </w:p>
        </w:tc>
        <w:tc>
          <w:tcPr>
            <w:tcW w:w="1350" w:type="dxa"/>
          </w:tcPr>
          <w:p w14:paraId="54EA7759" w14:textId="77777777" w:rsidR="006C2D72" w:rsidRPr="0061282C" w:rsidRDefault="006C2D72" w:rsidP="006C2D72">
            <w:pPr>
              <w:widowControl/>
              <w:spacing w:line="340" w:lineRule="exact"/>
              <w:ind w:right="90"/>
              <w:jc w:val="right"/>
              <w:rPr>
                <w:rFonts w:ascii="Arial" w:hAnsi="Arial" w:cs="Arial"/>
                <w:color w:val="000000"/>
                <w:sz w:val="18"/>
                <w:szCs w:val="18"/>
              </w:rPr>
            </w:pPr>
          </w:p>
        </w:tc>
      </w:tr>
      <w:tr w:rsidR="006C2D72" w:rsidRPr="0061282C" w14:paraId="1FD162C3" w14:textId="77777777" w:rsidTr="00100765">
        <w:tc>
          <w:tcPr>
            <w:tcW w:w="3780" w:type="dxa"/>
          </w:tcPr>
          <w:p w14:paraId="6838AB2B" w14:textId="77777777" w:rsidR="006C2D72" w:rsidRPr="0061282C" w:rsidRDefault="006C2D72" w:rsidP="006C2D72">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Subsidiary</w:t>
            </w:r>
          </w:p>
        </w:tc>
        <w:tc>
          <w:tcPr>
            <w:tcW w:w="1350" w:type="dxa"/>
            <w:gridSpan w:val="2"/>
          </w:tcPr>
          <w:p w14:paraId="610B7D7D" w14:textId="228F37F4" w:rsidR="006C2D72" w:rsidRPr="0061282C" w:rsidRDefault="002E3338" w:rsidP="006C2D72">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10DA21B2" w14:textId="79932D90"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w:t>
            </w:r>
          </w:p>
        </w:tc>
        <w:tc>
          <w:tcPr>
            <w:tcW w:w="1260" w:type="dxa"/>
          </w:tcPr>
          <w:p w14:paraId="1B4B51C1" w14:textId="434BB69F" w:rsidR="006C2D72" w:rsidRPr="0061282C" w:rsidRDefault="002E3338" w:rsidP="006C2D72">
            <w:pPr>
              <w:widowControl/>
              <w:spacing w:line="340" w:lineRule="exact"/>
              <w:ind w:right="90"/>
              <w:jc w:val="right"/>
              <w:rPr>
                <w:rFonts w:ascii="Arial" w:hAnsi="Arial" w:cs="Arial"/>
                <w:color w:val="000000"/>
                <w:sz w:val="18"/>
                <w:szCs w:val="18"/>
              </w:rPr>
            </w:pPr>
            <w:r>
              <w:rPr>
                <w:rFonts w:ascii="Arial" w:hAnsi="Arial" w:cs="Arial"/>
                <w:color w:val="000000"/>
                <w:sz w:val="18"/>
                <w:szCs w:val="18"/>
              </w:rPr>
              <w:t>3,600</w:t>
            </w:r>
          </w:p>
        </w:tc>
        <w:tc>
          <w:tcPr>
            <w:tcW w:w="1350" w:type="dxa"/>
          </w:tcPr>
          <w:p w14:paraId="338C1369" w14:textId="472FB2CD"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3,600</w:t>
            </w:r>
          </w:p>
        </w:tc>
      </w:tr>
      <w:tr w:rsidR="006C2D72" w:rsidRPr="0061282C" w14:paraId="756526AA" w14:textId="77777777" w:rsidTr="00100765">
        <w:tc>
          <w:tcPr>
            <w:tcW w:w="3780" w:type="dxa"/>
          </w:tcPr>
          <w:p w14:paraId="3EC68E7C" w14:textId="77777777" w:rsidR="006C2D72" w:rsidRPr="0061282C" w:rsidRDefault="006C2D72" w:rsidP="006C2D72">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Joint venture</w:t>
            </w:r>
          </w:p>
        </w:tc>
        <w:tc>
          <w:tcPr>
            <w:tcW w:w="1350" w:type="dxa"/>
            <w:gridSpan w:val="2"/>
          </w:tcPr>
          <w:p w14:paraId="6254F500" w14:textId="4018B8D1" w:rsidR="006C2D72" w:rsidRPr="0061282C" w:rsidRDefault="002E3338" w:rsidP="006C2D72">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2,903</w:t>
            </w:r>
          </w:p>
        </w:tc>
        <w:tc>
          <w:tcPr>
            <w:tcW w:w="1350" w:type="dxa"/>
          </w:tcPr>
          <w:p w14:paraId="7047E58D" w14:textId="595BE768"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3,500</w:t>
            </w:r>
          </w:p>
        </w:tc>
        <w:tc>
          <w:tcPr>
            <w:tcW w:w="1260" w:type="dxa"/>
          </w:tcPr>
          <w:p w14:paraId="113E4949" w14:textId="4DF5BE05" w:rsidR="006C2D72" w:rsidRPr="0061282C" w:rsidRDefault="002E3338" w:rsidP="006C2D72">
            <w:pPr>
              <w:widowControl/>
              <w:spacing w:line="340" w:lineRule="exact"/>
              <w:ind w:right="90"/>
              <w:jc w:val="right"/>
              <w:rPr>
                <w:rFonts w:ascii="Arial" w:hAnsi="Arial" w:cs="Arial"/>
                <w:color w:val="000000"/>
                <w:sz w:val="18"/>
                <w:szCs w:val="18"/>
              </w:rPr>
            </w:pPr>
            <w:r>
              <w:rPr>
                <w:rFonts w:ascii="Arial" w:hAnsi="Arial" w:cs="Arial"/>
                <w:color w:val="000000"/>
                <w:sz w:val="18"/>
                <w:szCs w:val="18"/>
              </w:rPr>
              <w:t>2,903</w:t>
            </w:r>
          </w:p>
        </w:tc>
        <w:tc>
          <w:tcPr>
            <w:tcW w:w="1350" w:type="dxa"/>
          </w:tcPr>
          <w:p w14:paraId="1D8E4120" w14:textId="291249DA"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3,500</w:t>
            </w:r>
          </w:p>
        </w:tc>
      </w:tr>
      <w:tr w:rsidR="006C2D72" w:rsidRPr="0061282C" w14:paraId="17787076" w14:textId="77777777" w:rsidTr="00100765">
        <w:tc>
          <w:tcPr>
            <w:tcW w:w="3780" w:type="dxa"/>
          </w:tcPr>
          <w:p w14:paraId="6172889D" w14:textId="77777777" w:rsidR="006C2D72" w:rsidRPr="0061282C" w:rsidRDefault="006C2D72" w:rsidP="006C2D72">
            <w:pPr>
              <w:widowControl/>
              <w:tabs>
                <w:tab w:val="left" w:pos="162"/>
              </w:tabs>
              <w:spacing w:line="340" w:lineRule="exact"/>
              <w:ind w:right="-295"/>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color w:val="000000"/>
                <w:sz w:val="18"/>
                <w:szCs w:val="18"/>
              </w:rPr>
              <w:t>Dividend income</w:t>
            </w:r>
          </w:p>
        </w:tc>
        <w:tc>
          <w:tcPr>
            <w:tcW w:w="1350" w:type="dxa"/>
            <w:gridSpan w:val="2"/>
          </w:tcPr>
          <w:p w14:paraId="01EFD11F" w14:textId="77777777" w:rsidR="006C2D72" w:rsidRPr="0061282C" w:rsidRDefault="006C2D72" w:rsidP="006C2D72">
            <w:pPr>
              <w:widowControl/>
              <w:tabs>
                <w:tab w:val="decimal" w:pos="600"/>
              </w:tabs>
              <w:spacing w:line="340" w:lineRule="exact"/>
              <w:ind w:right="90"/>
              <w:jc w:val="right"/>
              <w:rPr>
                <w:rFonts w:ascii="Arial" w:hAnsi="Arial" w:cs="Arial"/>
                <w:color w:val="000000"/>
                <w:sz w:val="18"/>
                <w:szCs w:val="18"/>
              </w:rPr>
            </w:pPr>
          </w:p>
        </w:tc>
        <w:tc>
          <w:tcPr>
            <w:tcW w:w="1350" w:type="dxa"/>
          </w:tcPr>
          <w:p w14:paraId="68363CD2" w14:textId="77777777" w:rsidR="006C2D72" w:rsidRPr="0061282C" w:rsidRDefault="006C2D72" w:rsidP="006C2D72">
            <w:pPr>
              <w:widowControl/>
              <w:spacing w:line="340" w:lineRule="exact"/>
              <w:ind w:right="90"/>
              <w:jc w:val="right"/>
              <w:rPr>
                <w:rFonts w:ascii="Arial" w:hAnsi="Arial" w:cs="Arial"/>
                <w:color w:val="000000"/>
                <w:sz w:val="18"/>
                <w:szCs w:val="18"/>
              </w:rPr>
            </w:pPr>
          </w:p>
        </w:tc>
        <w:tc>
          <w:tcPr>
            <w:tcW w:w="1260" w:type="dxa"/>
          </w:tcPr>
          <w:p w14:paraId="03C824BA" w14:textId="77777777" w:rsidR="006C2D72" w:rsidRPr="0061282C" w:rsidRDefault="006C2D72" w:rsidP="006C2D72">
            <w:pPr>
              <w:widowControl/>
              <w:spacing w:line="340" w:lineRule="exact"/>
              <w:ind w:right="90"/>
              <w:jc w:val="right"/>
              <w:rPr>
                <w:rFonts w:ascii="Arial" w:hAnsi="Arial" w:cs="Arial"/>
                <w:color w:val="000000"/>
                <w:sz w:val="18"/>
                <w:szCs w:val="18"/>
              </w:rPr>
            </w:pPr>
          </w:p>
        </w:tc>
        <w:tc>
          <w:tcPr>
            <w:tcW w:w="1350" w:type="dxa"/>
          </w:tcPr>
          <w:p w14:paraId="3035B549" w14:textId="77777777" w:rsidR="006C2D72" w:rsidRPr="0061282C" w:rsidRDefault="006C2D72" w:rsidP="006C2D72">
            <w:pPr>
              <w:widowControl/>
              <w:spacing w:line="340" w:lineRule="exact"/>
              <w:ind w:right="90"/>
              <w:jc w:val="right"/>
              <w:rPr>
                <w:rFonts w:ascii="Arial" w:hAnsi="Arial" w:cs="Arial"/>
                <w:color w:val="000000"/>
                <w:sz w:val="18"/>
                <w:szCs w:val="18"/>
              </w:rPr>
            </w:pPr>
          </w:p>
        </w:tc>
      </w:tr>
      <w:tr w:rsidR="006C2D72" w:rsidRPr="0061282C" w14:paraId="42F6E937" w14:textId="77777777" w:rsidTr="00100765">
        <w:tc>
          <w:tcPr>
            <w:tcW w:w="3780" w:type="dxa"/>
          </w:tcPr>
          <w:p w14:paraId="027F2887" w14:textId="77777777" w:rsidR="006C2D72" w:rsidRPr="0061282C" w:rsidRDefault="006C2D72" w:rsidP="006C2D72">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Subsidiary</w:t>
            </w:r>
          </w:p>
        </w:tc>
        <w:tc>
          <w:tcPr>
            <w:tcW w:w="1350" w:type="dxa"/>
            <w:gridSpan w:val="2"/>
          </w:tcPr>
          <w:p w14:paraId="6342655C" w14:textId="4C4C078E" w:rsidR="006C2D72" w:rsidRPr="0061282C" w:rsidRDefault="002E3338" w:rsidP="006C2D72">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05375B9C" w14:textId="43967A3A"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w:t>
            </w:r>
          </w:p>
        </w:tc>
        <w:tc>
          <w:tcPr>
            <w:tcW w:w="1260" w:type="dxa"/>
          </w:tcPr>
          <w:p w14:paraId="37C22A57" w14:textId="57DA2349" w:rsidR="006C2D72" w:rsidRPr="0061282C" w:rsidRDefault="002E3338" w:rsidP="006C2D72">
            <w:pPr>
              <w:widowControl/>
              <w:spacing w:line="340" w:lineRule="exact"/>
              <w:ind w:right="90"/>
              <w:jc w:val="right"/>
              <w:rPr>
                <w:rFonts w:ascii="Arial" w:hAnsi="Arial" w:cs="Arial"/>
                <w:color w:val="000000"/>
                <w:sz w:val="18"/>
                <w:szCs w:val="18"/>
              </w:rPr>
            </w:pPr>
            <w:r>
              <w:rPr>
                <w:rFonts w:ascii="Arial" w:hAnsi="Arial" w:cs="Arial"/>
                <w:color w:val="000000"/>
                <w:sz w:val="18"/>
                <w:szCs w:val="18"/>
              </w:rPr>
              <w:t>1,260</w:t>
            </w:r>
          </w:p>
        </w:tc>
        <w:tc>
          <w:tcPr>
            <w:tcW w:w="1350" w:type="dxa"/>
          </w:tcPr>
          <w:p w14:paraId="2EDF2E10" w14:textId="03E3BF28"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500</w:t>
            </w:r>
          </w:p>
        </w:tc>
      </w:tr>
      <w:tr w:rsidR="006C2D72" w:rsidRPr="0061282C" w14:paraId="0FFABA30" w14:textId="0538D1EE" w:rsidTr="002A54A6">
        <w:tc>
          <w:tcPr>
            <w:tcW w:w="3780" w:type="dxa"/>
          </w:tcPr>
          <w:p w14:paraId="7456BBDE" w14:textId="77777777" w:rsidR="006C2D72" w:rsidRPr="0061282C" w:rsidRDefault="006C2D72" w:rsidP="006C2D72">
            <w:pPr>
              <w:widowControl/>
              <w:tabs>
                <w:tab w:val="left" w:pos="162"/>
              </w:tabs>
              <w:spacing w:line="340" w:lineRule="exact"/>
              <w:ind w:right="-295"/>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color w:val="000000"/>
                <w:sz w:val="18"/>
                <w:szCs w:val="18"/>
              </w:rPr>
              <w:t>Interest income</w:t>
            </w:r>
          </w:p>
        </w:tc>
        <w:tc>
          <w:tcPr>
            <w:tcW w:w="1350" w:type="dxa"/>
            <w:gridSpan w:val="2"/>
          </w:tcPr>
          <w:p w14:paraId="3E722803" w14:textId="77777777" w:rsidR="006C2D72" w:rsidRPr="0061282C" w:rsidRDefault="006C2D72" w:rsidP="006C2D72">
            <w:pPr>
              <w:widowControl/>
              <w:tabs>
                <w:tab w:val="decimal" w:pos="600"/>
              </w:tabs>
              <w:spacing w:line="340" w:lineRule="exact"/>
              <w:ind w:right="90"/>
              <w:jc w:val="right"/>
              <w:rPr>
                <w:rFonts w:ascii="Arial" w:hAnsi="Arial" w:cs="Arial"/>
                <w:color w:val="000000"/>
                <w:sz w:val="18"/>
                <w:szCs w:val="18"/>
              </w:rPr>
            </w:pPr>
          </w:p>
        </w:tc>
        <w:tc>
          <w:tcPr>
            <w:tcW w:w="1350" w:type="dxa"/>
          </w:tcPr>
          <w:p w14:paraId="3C75D860" w14:textId="77777777" w:rsidR="006C2D72" w:rsidRPr="0061282C" w:rsidRDefault="006C2D72" w:rsidP="006C2D72">
            <w:pPr>
              <w:widowControl/>
              <w:spacing w:line="340" w:lineRule="exact"/>
              <w:ind w:right="90"/>
              <w:jc w:val="right"/>
              <w:rPr>
                <w:rFonts w:ascii="Arial" w:hAnsi="Arial" w:cs="Arial"/>
                <w:color w:val="000000"/>
                <w:sz w:val="18"/>
                <w:szCs w:val="18"/>
              </w:rPr>
            </w:pPr>
          </w:p>
        </w:tc>
        <w:tc>
          <w:tcPr>
            <w:tcW w:w="2610" w:type="dxa"/>
            <w:gridSpan w:val="2"/>
          </w:tcPr>
          <w:p w14:paraId="6FDA3E0C" w14:textId="77777777" w:rsidR="006C2D72" w:rsidRPr="006C2D72" w:rsidRDefault="006C2D72" w:rsidP="006C2D72">
            <w:pPr>
              <w:widowControl/>
              <w:overflowPunct/>
              <w:autoSpaceDE/>
              <w:autoSpaceDN/>
              <w:adjustRightInd/>
              <w:textAlignment w:val="auto"/>
              <w:rPr>
                <w:rFonts w:ascii="Arial" w:hAnsi="Arial" w:cs="Arial"/>
                <w:color w:val="000000"/>
                <w:sz w:val="18"/>
                <w:szCs w:val="18"/>
              </w:rPr>
            </w:pPr>
          </w:p>
        </w:tc>
      </w:tr>
      <w:tr w:rsidR="006C2D72" w:rsidRPr="0061282C" w14:paraId="3E212964" w14:textId="77777777" w:rsidTr="00100765">
        <w:tc>
          <w:tcPr>
            <w:tcW w:w="3780" w:type="dxa"/>
          </w:tcPr>
          <w:p w14:paraId="20C578B7" w14:textId="77777777" w:rsidR="006C2D72" w:rsidRPr="0061282C" w:rsidRDefault="006C2D72" w:rsidP="006C2D72">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Subsidiaries</w:t>
            </w:r>
          </w:p>
        </w:tc>
        <w:tc>
          <w:tcPr>
            <w:tcW w:w="1350" w:type="dxa"/>
            <w:gridSpan w:val="2"/>
          </w:tcPr>
          <w:p w14:paraId="52B4BD93" w14:textId="5ABD4D08" w:rsidR="006C2D72" w:rsidRPr="0061282C" w:rsidRDefault="00AD6D40" w:rsidP="006C2D72">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7AD999F9" w14:textId="796C37B6"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w:t>
            </w:r>
          </w:p>
        </w:tc>
        <w:tc>
          <w:tcPr>
            <w:tcW w:w="1260" w:type="dxa"/>
          </w:tcPr>
          <w:p w14:paraId="08F4E30A" w14:textId="5E576B54" w:rsidR="006C2D72" w:rsidRPr="0061282C" w:rsidRDefault="00AD6D40" w:rsidP="006C2D72">
            <w:pPr>
              <w:widowControl/>
              <w:spacing w:line="340" w:lineRule="exact"/>
              <w:ind w:right="90"/>
              <w:jc w:val="right"/>
              <w:rPr>
                <w:rFonts w:ascii="Arial" w:hAnsi="Arial" w:cs="Arial"/>
                <w:color w:val="000000"/>
                <w:sz w:val="18"/>
                <w:szCs w:val="18"/>
              </w:rPr>
            </w:pPr>
            <w:r>
              <w:rPr>
                <w:rFonts w:ascii="Arial" w:hAnsi="Arial" w:cs="Arial"/>
                <w:color w:val="000000"/>
                <w:sz w:val="18"/>
                <w:szCs w:val="18"/>
              </w:rPr>
              <w:t>8,832</w:t>
            </w:r>
          </w:p>
        </w:tc>
        <w:tc>
          <w:tcPr>
            <w:tcW w:w="1350" w:type="dxa"/>
          </w:tcPr>
          <w:p w14:paraId="35B6BA98" w14:textId="6664ECD4"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3,348</w:t>
            </w:r>
          </w:p>
        </w:tc>
      </w:tr>
      <w:tr w:rsidR="006C2D72" w:rsidRPr="0061282C" w14:paraId="4260971B" w14:textId="77777777" w:rsidTr="00100765">
        <w:tc>
          <w:tcPr>
            <w:tcW w:w="3780" w:type="dxa"/>
          </w:tcPr>
          <w:p w14:paraId="50512BC2" w14:textId="77777777" w:rsidR="006C2D72" w:rsidRPr="0061282C" w:rsidRDefault="006C2D72" w:rsidP="006C2D72">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ab/>
              <w:t>Interest expenses</w:t>
            </w:r>
          </w:p>
        </w:tc>
        <w:tc>
          <w:tcPr>
            <w:tcW w:w="1350" w:type="dxa"/>
            <w:gridSpan w:val="2"/>
          </w:tcPr>
          <w:p w14:paraId="5508944E" w14:textId="77777777" w:rsidR="006C2D72" w:rsidRPr="0061282C" w:rsidRDefault="006C2D72" w:rsidP="006C2D72">
            <w:pPr>
              <w:widowControl/>
              <w:tabs>
                <w:tab w:val="decimal" w:pos="594"/>
              </w:tabs>
              <w:spacing w:line="340" w:lineRule="exact"/>
              <w:ind w:right="90"/>
              <w:jc w:val="right"/>
              <w:rPr>
                <w:rFonts w:ascii="Arial" w:hAnsi="Arial" w:cs="Arial"/>
                <w:color w:val="000000"/>
                <w:sz w:val="18"/>
                <w:szCs w:val="18"/>
              </w:rPr>
            </w:pPr>
          </w:p>
        </w:tc>
        <w:tc>
          <w:tcPr>
            <w:tcW w:w="1350" w:type="dxa"/>
          </w:tcPr>
          <w:p w14:paraId="452E6494" w14:textId="77777777" w:rsidR="006C2D72" w:rsidRPr="0061282C" w:rsidRDefault="006C2D72" w:rsidP="006C2D72">
            <w:pPr>
              <w:widowControl/>
              <w:spacing w:line="340" w:lineRule="exact"/>
              <w:ind w:right="90"/>
              <w:jc w:val="right"/>
              <w:rPr>
                <w:rFonts w:ascii="Arial" w:hAnsi="Arial" w:cs="Arial"/>
                <w:color w:val="000000"/>
                <w:sz w:val="18"/>
                <w:szCs w:val="18"/>
              </w:rPr>
            </w:pPr>
          </w:p>
        </w:tc>
        <w:tc>
          <w:tcPr>
            <w:tcW w:w="1260" w:type="dxa"/>
          </w:tcPr>
          <w:p w14:paraId="1FD55F5A" w14:textId="77777777" w:rsidR="006C2D72" w:rsidRPr="0061282C" w:rsidRDefault="006C2D72" w:rsidP="006C2D72">
            <w:pPr>
              <w:widowControl/>
              <w:spacing w:line="340" w:lineRule="exact"/>
              <w:ind w:right="90"/>
              <w:jc w:val="right"/>
              <w:rPr>
                <w:rFonts w:ascii="Arial" w:hAnsi="Arial" w:cs="Arial"/>
                <w:color w:val="000000"/>
                <w:sz w:val="18"/>
                <w:szCs w:val="18"/>
              </w:rPr>
            </w:pPr>
          </w:p>
        </w:tc>
        <w:tc>
          <w:tcPr>
            <w:tcW w:w="1350" w:type="dxa"/>
          </w:tcPr>
          <w:p w14:paraId="57B7D483" w14:textId="77777777" w:rsidR="006C2D72" w:rsidRPr="0061282C" w:rsidRDefault="006C2D72" w:rsidP="006C2D72">
            <w:pPr>
              <w:widowControl/>
              <w:spacing w:line="340" w:lineRule="exact"/>
              <w:ind w:right="90"/>
              <w:jc w:val="right"/>
              <w:rPr>
                <w:rFonts w:ascii="Arial" w:hAnsi="Arial" w:cs="Arial"/>
                <w:color w:val="000000"/>
                <w:sz w:val="18"/>
                <w:szCs w:val="18"/>
              </w:rPr>
            </w:pPr>
          </w:p>
        </w:tc>
      </w:tr>
      <w:tr w:rsidR="006C2D72" w:rsidRPr="0061282C" w14:paraId="588C0ACC" w14:textId="77777777" w:rsidTr="00100765">
        <w:tc>
          <w:tcPr>
            <w:tcW w:w="3780" w:type="dxa"/>
          </w:tcPr>
          <w:p w14:paraId="0E91C7C5" w14:textId="77777777" w:rsidR="006C2D72" w:rsidRPr="0061282C" w:rsidRDefault="006C2D72" w:rsidP="006C2D72">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Subsidiaries</w:t>
            </w:r>
          </w:p>
        </w:tc>
        <w:tc>
          <w:tcPr>
            <w:tcW w:w="1350" w:type="dxa"/>
            <w:gridSpan w:val="2"/>
          </w:tcPr>
          <w:p w14:paraId="09A985B2" w14:textId="63DB2475" w:rsidR="006C2D72" w:rsidRPr="0061282C" w:rsidRDefault="00AD6D40" w:rsidP="006C2D72">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477AA8D3" w14:textId="6C65058E"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w:t>
            </w:r>
          </w:p>
        </w:tc>
        <w:tc>
          <w:tcPr>
            <w:tcW w:w="1260" w:type="dxa"/>
          </w:tcPr>
          <w:p w14:paraId="47AB721B" w14:textId="6912784A" w:rsidR="006C2D72" w:rsidRPr="0061282C" w:rsidRDefault="00AD6D40" w:rsidP="006C2D72">
            <w:pPr>
              <w:widowControl/>
              <w:spacing w:line="340" w:lineRule="exact"/>
              <w:ind w:right="90"/>
              <w:jc w:val="right"/>
              <w:rPr>
                <w:rFonts w:ascii="Arial" w:hAnsi="Arial" w:cs="Arial"/>
                <w:color w:val="000000"/>
                <w:sz w:val="18"/>
                <w:szCs w:val="18"/>
              </w:rPr>
            </w:pPr>
            <w:r>
              <w:rPr>
                <w:rFonts w:ascii="Arial" w:hAnsi="Arial" w:cs="Arial"/>
                <w:color w:val="000000"/>
                <w:sz w:val="18"/>
                <w:szCs w:val="18"/>
              </w:rPr>
              <w:t>7</w:t>
            </w:r>
          </w:p>
        </w:tc>
        <w:tc>
          <w:tcPr>
            <w:tcW w:w="1350" w:type="dxa"/>
          </w:tcPr>
          <w:p w14:paraId="17454C47" w14:textId="06481A72"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42</w:t>
            </w:r>
          </w:p>
        </w:tc>
      </w:tr>
      <w:tr w:rsidR="006C2D72" w:rsidRPr="0061282C" w14:paraId="5D728A7B" w14:textId="77777777" w:rsidTr="00100765">
        <w:tc>
          <w:tcPr>
            <w:tcW w:w="3780" w:type="dxa"/>
          </w:tcPr>
          <w:p w14:paraId="0F870722" w14:textId="77777777" w:rsidR="006C2D72" w:rsidRPr="0061282C" w:rsidRDefault="006C2D72" w:rsidP="006C2D72">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Directors of the Group</w:t>
            </w:r>
          </w:p>
        </w:tc>
        <w:tc>
          <w:tcPr>
            <w:tcW w:w="1350" w:type="dxa"/>
            <w:gridSpan w:val="2"/>
          </w:tcPr>
          <w:p w14:paraId="4A2960B8" w14:textId="0A9B9ADC" w:rsidR="006C2D72" w:rsidRPr="0061282C" w:rsidRDefault="00AD6D40" w:rsidP="006C2D72">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315</w:t>
            </w:r>
          </w:p>
        </w:tc>
        <w:tc>
          <w:tcPr>
            <w:tcW w:w="1350" w:type="dxa"/>
          </w:tcPr>
          <w:p w14:paraId="3070439E" w14:textId="6F7C5A23"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207</w:t>
            </w:r>
          </w:p>
        </w:tc>
        <w:tc>
          <w:tcPr>
            <w:tcW w:w="1260" w:type="dxa"/>
          </w:tcPr>
          <w:p w14:paraId="5DDED6E5" w14:textId="50467097" w:rsidR="006C2D72" w:rsidRPr="0061282C" w:rsidRDefault="00AD6D40" w:rsidP="006C2D72">
            <w:pPr>
              <w:widowControl/>
              <w:spacing w:line="340" w:lineRule="exact"/>
              <w:ind w:right="90"/>
              <w:jc w:val="right"/>
              <w:rPr>
                <w:rFonts w:ascii="Arial" w:hAnsi="Arial" w:cs="Arial"/>
                <w:color w:val="000000"/>
                <w:sz w:val="18"/>
                <w:szCs w:val="18"/>
              </w:rPr>
            </w:pPr>
            <w:r>
              <w:rPr>
                <w:rFonts w:ascii="Arial" w:hAnsi="Arial" w:cs="Arial"/>
                <w:color w:val="000000"/>
                <w:sz w:val="18"/>
                <w:szCs w:val="18"/>
              </w:rPr>
              <w:t>315</w:t>
            </w:r>
          </w:p>
        </w:tc>
        <w:tc>
          <w:tcPr>
            <w:tcW w:w="1350" w:type="dxa"/>
          </w:tcPr>
          <w:p w14:paraId="48E6E881" w14:textId="49484780"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207</w:t>
            </w:r>
          </w:p>
        </w:tc>
      </w:tr>
      <w:tr w:rsidR="00DC0B2D" w:rsidRPr="0061282C" w14:paraId="7B4D1FF2" w14:textId="77777777" w:rsidTr="00100765">
        <w:tc>
          <w:tcPr>
            <w:tcW w:w="5130" w:type="dxa"/>
            <w:gridSpan w:val="3"/>
          </w:tcPr>
          <w:p w14:paraId="0E3786EC" w14:textId="77777777" w:rsidR="00DC0B2D" w:rsidRPr="0061282C" w:rsidRDefault="00DC0B2D" w:rsidP="00DC0B2D">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ab/>
              <w:t>Management service expenses</w:t>
            </w:r>
          </w:p>
        </w:tc>
        <w:tc>
          <w:tcPr>
            <w:tcW w:w="1350" w:type="dxa"/>
          </w:tcPr>
          <w:p w14:paraId="033FD757"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c>
          <w:tcPr>
            <w:tcW w:w="1260" w:type="dxa"/>
          </w:tcPr>
          <w:p w14:paraId="4334E2A5"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c>
          <w:tcPr>
            <w:tcW w:w="1350" w:type="dxa"/>
          </w:tcPr>
          <w:p w14:paraId="5EE7BD11" w14:textId="77777777" w:rsidR="00DC0B2D" w:rsidRPr="0061282C" w:rsidRDefault="00DC0B2D" w:rsidP="00DC0B2D">
            <w:pPr>
              <w:widowControl/>
              <w:tabs>
                <w:tab w:val="decimal" w:pos="600"/>
              </w:tabs>
              <w:spacing w:line="340" w:lineRule="exact"/>
              <w:ind w:right="90"/>
              <w:jc w:val="right"/>
              <w:rPr>
                <w:rFonts w:ascii="Arial" w:hAnsi="Arial" w:cs="Arial"/>
                <w:color w:val="000000"/>
                <w:sz w:val="18"/>
                <w:szCs w:val="18"/>
              </w:rPr>
            </w:pPr>
          </w:p>
        </w:tc>
      </w:tr>
      <w:tr w:rsidR="006C2D72" w:rsidRPr="0061282C" w14:paraId="77F54269" w14:textId="77777777" w:rsidTr="006C2D72">
        <w:trPr>
          <w:trHeight w:val="80"/>
        </w:trPr>
        <w:tc>
          <w:tcPr>
            <w:tcW w:w="3780" w:type="dxa"/>
          </w:tcPr>
          <w:p w14:paraId="58CF80E5" w14:textId="77777777" w:rsidR="006C2D72" w:rsidRPr="0061282C" w:rsidRDefault="006C2D72" w:rsidP="006C2D72">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Subsidiary</w:t>
            </w:r>
          </w:p>
        </w:tc>
        <w:tc>
          <w:tcPr>
            <w:tcW w:w="1350" w:type="dxa"/>
            <w:gridSpan w:val="2"/>
          </w:tcPr>
          <w:p w14:paraId="2B90C64E" w14:textId="0E909AA1" w:rsidR="006C2D72" w:rsidRPr="0061282C" w:rsidRDefault="00AD6D40" w:rsidP="006C2D72">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6C147480" w14:textId="74F20F9C" w:rsidR="006C2D72" w:rsidRPr="0061282C" w:rsidRDefault="006C2D72" w:rsidP="006C2D72">
            <w:pPr>
              <w:widowControl/>
              <w:tabs>
                <w:tab w:val="decimal" w:pos="600"/>
              </w:tabs>
              <w:spacing w:line="340" w:lineRule="exact"/>
              <w:ind w:right="90"/>
              <w:jc w:val="right"/>
              <w:rPr>
                <w:rFonts w:ascii="Arial" w:hAnsi="Arial" w:cs="Arial"/>
                <w:color w:val="000000"/>
                <w:sz w:val="18"/>
                <w:szCs w:val="18"/>
              </w:rPr>
            </w:pPr>
            <w:r w:rsidRPr="006C2D72">
              <w:rPr>
                <w:rFonts w:ascii="Arial" w:hAnsi="Arial" w:cs="Arial"/>
                <w:color w:val="000000"/>
                <w:sz w:val="18"/>
                <w:szCs w:val="18"/>
              </w:rPr>
              <w:t>-</w:t>
            </w:r>
          </w:p>
        </w:tc>
        <w:tc>
          <w:tcPr>
            <w:tcW w:w="1260" w:type="dxa"/>
          </w:tcPr>
          <w:p w14:paraId="67C64E5B" w14:textId="2E39B852" w:rsidR="006C2D72" w:rsidRPr="0061282C" w:rsidRDefault="00AD6D40" w:rsidP="006C2D72">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649</w:t>
            </w:r>
          </w:p>
        </w:tc>
        <w:tc>
          <w:tcPr>
            <w:tcW w:w="1350" w:type="dxa"/>
            <w:shd w:val="clear" w:color="auto" w:fill="auto"/>
          </w:tcPr>
          <w:p w14:paraId="3DB8DCA4" w14:textId="286F785A"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524</w:t>
            </w:r>
          </w:p>
        </w:tc>
      </w:tr>
      <w:tr w:rsidR="006C2D72" w:rsidRPr="0061282C" w14:paraId="3B8E64FD" w14:textId="77777777" w:rsidTr="00100765">
        <w:trPr>
          <w:trHeight w:val="80"/>
        </w:trPr>
        <w:tc>
          <w:tcPr>
            <w:tcW w:w="5130" w:type="dxa"/>
            <w:gridSpan w:val="3"/>
          </w:tcPr>
          <w:p w14:paraId="1701B740" w14:textId="77777777" w:rsidR="006C2D72" w:rsidRPr="0061282C" w:rsidRDefault="006C2D72" w:rsidP="006C2D72">
            <w:pPr>
              <w:widowControl/>
              <w:tabs>
                <w:tab w:val="left" w:pos="162"/>
              </w:tabs>
              <w:spacing w:line="340" w:lineRule="exact"/>
              <w:ind w:right="-43"/>
              <w:rPr>
                <w:rFonts w:ascii="Arial" w:hAnsi="Arial" w:cs="Arial"/>
                <w:color w:val="000000"/>
                <w:sz w:val="18"/>
                <w:szCs w:val="18"/>
                <w:cs/>
              </w:rPr>
            </w:pPr>
            <w:r w:rsidRPr="0061282C">
              <w:rPr>
                <w:rFonts w:ascii="Arial" w:hAnsi="Arial" w:cs="Arial"/>
                <w:sz w:val="18"/>
                <w:szCs w:val="18"/>
              </w:rPr>
              <w:br w:type="page"/>
            </w:r>
            <w:r w:rsidRPr="0061282C">
              <w:rPr>
                <w:rFonts w:ascii="Arial" w:hAnsi="Arial" w:cs="Arial"/>
                <w:color w:val="000000"/>
                <w:sz w:val="18"/>
                <w:szCs w:val="18"/>
              </w:rPr>
              <w:tab/>
              <w:t>Brokerage fee expenses</w:t>
            </w:r>
          </w:p>
        </w:tc>
        <w:tc>
          <w:tcPr>
            <w:tcW w:w="1350" w:type="dxa"/>
          </w:tcPr>
          <w:p w14:paraId="37DFC487" w14:textId="77777777" w:rsidR="006C2D72" w:rsidRPr="0061282C" w:rsidRDefault="006C2D72" w:rsidP="006C2D72">
            <w:pPr>
              <w:widowControl/>
              <w:tabs>
                <w:tab w:val="decimal" w:pos="600"/>
              </w:tabs>
              <w:spacing w:line="340" w:lineRule="exact"/>
              <w:ind w:right="90"/>
              <w:jc w:val="right"/>
              <w:rPr>
                <w:rFonts w:ascii="Arial" w:hAnsi="Arial" w:cs="Arial"/>
                <w:color w:val="000000"/>
                <w:sz w:val="18"/>
                <w:szCs w:val="18"/>
                <w:cs/>
              </w:rPr>
            </w:pPr>
          </w:p>
        </w:tc>
        <w:tc>
          <w:tcPr>
            <w:tcW w:w="1260" w:type="dxa"/>
          </w:tcPr>
          <w:p w14:paraId="1E834450" w14:textId="77777777" w:rsidR="006C2D72" w:rsidRPr="0061282C" w:rsidRDefault="006C2D72" w:rsidP="006C2D72">
            <w:pPr>
              <w:widowControl/>
              <w:tabs>
                <w:tab w:val="decimal" w:pos="600"/>
              </w:tabs>
              <w:spacing w:line="340" w:lineRule="exact"/>
              <w:ind w:right="90"/>
              <w:jc w:val="right"/>
              <w:rPr>
                <w:rFonts w:ascii="Arial" w:hAnsi="Arial" w:cs="Arial"/>
                <w:color w:val="000000"/>
                <w:sz w:val="18"/>
                <w:szCs w:val="18"/>
                <w:cs/>
              </w:rPr>
            </w:pPr>
          </w:p>
        </w:tc>
        <w:tc>
          <w:tcPr>
            <w:tcW w:w="1350" w:type="dxa"/>
          </w:tcPr>
          <w:p w14:paraId="2CE07FAA" w14:textId="77777777" w:rsidR="006C2D72" w:rsidRPr="0061282C" w:rsidRDefault="006C2D72" w:rsidP="006C2D72">
            <w:pPr>
              <w:widowControl/>
              <w:tabs>
                <w:tab w:val="decimal" w:pos="600"/>
              </w:tabs>
              <w:spacing w:line="340" w:lineRule="exact"/>
              <w:ind w:right="90"/>
              <w:jc w:val="right"/>
              <w:rPr>
                <w:rFonts w:ascii="Arial" w:hAnsi="Arial" w:cs="Arial"/>
                <w:color w:val="000000"/>
                <w:sz w:val="18"/>
                <w:szCs w:val="18"/>
              </w:rPr>
            </w:pPr>
          </w:p>
        </w:tc>
      </w:tr>
      <w:tr w:rsidR="006C2D72" w:rsidRPr="0061282C" w14:paraId="4A8988F7" w14:textId="77777777" w:rsidTr="00100765">
        <w:tc>
          <w:tcPr>
            <w:tcW w:w="3780" w:type="dxa"/>
          </w:tcPr>
          <w:p w14:paraId="60C51BA5" w14:textId="77777777" w:rsidR="006C2D72" w:rsidRPr="0061282C" w:rsidRDefault="006C2D72" w:rsidP="006C2D72">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Subsidiary</w:t>
            </w:r>
          </w:p>
        </w:tc>
        <w:tc>
          <w:tcPr>
            <w:tcW w:w="1350" w:type="dxa"/>
            <w:gridSpan w:val="2"/>
          </w:tcPr>
          <w:p w14:paraId="04C26BB3" w14:textId="5C88C883" w:rsidR="006C2D72" w:rsidRPr="0061282C" w:rsidRDefault="00AD6D40" w:rsidP="006C2D72">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tcPr>
          <w:p w14:paraId="31AA74F1" w14:textId="6F3D9352" w:rsidR="006C2D72" w:rsidRPr="0061282C" w:rsidRDefault="006C2D72" w:rsidP="006C2D72">
            <w:pPr>
              <w:widowControl/>
              <w:tabs>
                <w:tab w:val="decimal" w:pos="600"/>
              </w:tabs>
              <w:spacing w:line="340" w:lineRule="exact"/>
              <w:ind w:right="90"/>
              <w:jc w:val="right"/>
              <w:rPr>
                <w:rFonts w:ascii="Arial" w:hAnsi="Arial" w:cs="Arial"/>
                <w:color w:val="000000"/>
                <w:sz w:val="18"/>
                <w:szCs w:val="18"/>
              </w:rPr>
            </w:pPr>
            <w:r w:rsidRPr="006C2D72">
              <w:rPr>
                <w:rFonts w:ascii="Arial" w:hAnsi="Arial" w:cs="Arial"/>
                <w:color w:val="000000"/>
                <w:sz w:val="18"/>
                <w:szCs w:val="18"/>
              </w:rPr>
              <w:t>-</w:t>
            </w:r>
          </w:p>
        </w:tc>
        <w:tc>
          <w:tcPr>
            <w:tcW w:w="1260" w:type="dxa"/>
          </w:tcPr>
          <w:p w14:paraId="7354FCE4" w14:textId="7F4D31E3" w:rsidR="006C2D72" w:rsidRPr="0061282C" w:rsidRDefault="00AD6D40" w:rsidP="006C2D72">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5,077</w:t>
            </w:r>
          </w:p>
        </w:tc>
        <w:tc>
          <w:tcPr>
            <w:tcW w:w="1350" w:type="dxa"/>
          </w:tcPr>
          <w:p w14:paraId="1E76B1A3" w14:textId="5BC1CE58"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7,331</w:t>
            </w:r>
          </w:p>
        </w:tc>
      </w:tr>
    </w:tbl>
    <w:p w14:paraId="1C1EE888" w14:textId="08320197" w:rsidR="000A17E4" w:rsidRDefault="000A17E4" w:rsidP="002A54A6">
      <w:pPr>
        <w:tabs>
          <w:tab w:val="left" w:pos="1440"/>
          <w:tab w:val="right" w:pos="7200"/>
        </w:tabs>
        <w:spacing w:line="380" w:lineRule="exact"/>
        <w:ind w:left="360" w:right="-7" w:hanging="360"/>
        <w:jc w:val="right"/>
        <w:rPr>
          <w:rFonts w:ascii="Arial" w:hAnsi="Arial" w:cs="Arial"/>
          <w:sz w:val="18"/>
          <w:szCs w:val="18"/>
        </w:rPr>
      </w:pPr>
    </w:p>
    <w:p w14:paraId="0173B0A9" w14:textId="77777777" w:rsidR="000A17E4" w:rsidRDefault="000A17E4">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195841E7" w14:textId="68CB742F" w:rsidR="002A54A6" w:rsidRPr="0061282C" w:rsidRDefault="002A54A6" w:rsidP="002A54A6">
      <w:pPr>
        <w:tabs>
          <w:tab w:val="left" w:pos="1440"/>
          <w:tab w:val="right" w:pos="7200"/>
        </w:tabs>
        <w:spacing w:line="380" w:lineRule="exact"/>
        <w:ind w:left="360" w:right="-7" w:hanging="360"/>
        <w:jc w:val="right"/>
        <w:rPr>
          <w:rFonts w:ascii="Arial" w:hAnsi="Arial" w:cs="Arial"/>
          <w:b/>
          <w:bCs/>
          <w:sz w:val="18"/>
          <w:szCs w:val="18"/>
        </w:rPr>
      </w:pPr>
      <w:r w:rsidRPr="0061282C">
        <w:rPr>
          <w:rFonts w:ascii="Arial" w:hAnsi="Arial" w:cs="Arial"/>
          <w:sz w:val="18"/>
          <w:szCs w:val="18"/>
        </w:rPr>
        <w:lastRenderedPageBreak/>
        <w:t>(Unit: Thousand Baht)</w:t>
      </w:r>
    </w:p>
    <w:tbl>
      <w:tblPr>
        <w:tblW w:w="9096" w:type="dxa"/>
        <w:tblInd w:w="450" w:type="dxa"/>
        <w:tblLayout w:type="fixed"/>
        <w:tblLook w:val="0000" w:firstRow="0" w:lastRow="0" w:firstColumn="0" w:lastColumn="0" w:noHBand="0" w:noVBand="0"/>
      </w:tblPr>
      <w:tblGrid>
        <w:gridCol w:w="3780"/>
        <w:gridCol w:w="280"/>
        <w:gridCol w:w="1070"/>
        <w:gridCol w:w="1260"/>
        <w:gridCol w:w="90"/>
        <w:gridCol w:w="1260"/>
        <w:gridCol w:w="90"/>
        <w:gridCol w:w="1260"/>
        <w:gridCol w:w="6"/>
      </w:tblGrid>
      <w:tr w:rsidR="002A54A6" w:rsidRPr="0061282C" w14:paraId="3BD99FD0" w14:textId="77777777" w:rsidTr="00100765">
        <w:trPr>
          <w:gridAfter w:val="1"/>
          <w:wAfter w:w="6" w:type="dxa"/>
          <w:cantSplit/>
        </w:trPr>
        <w:tc>
          <w:tcPr>
            <w:tcW w:w="3780" w:type="dxa"/>
          </w:tcPr>
          <w:p w14:paraId="69E4EA0C" w14:textId="77777777" w:rsidR="002A54A6" w:rsidRPr="0061282C" w:rsidRDefault="002A54A6" w:rsidP="00100765">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4"/>
            <w:vAlign w:val="bottom"/>
          </w:tcPr>
          <w:p w14:paraId="0DF3B1DE" w14:textId="77777777" w:rsidR="002A54A6" w:rsidRPr="0061282C" w:rsidRDefault="002A54A6" w:rsidP="00100765">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Consolidated                               financial statements</w:t>
            </w:r>
          </w:p>
        </w:tc>
        <w:tc>
          <w:tcPr>
            <w:tcW w:w="2610" w:type="dxa"/>
            <w:gridSpan w:val="3"/>
            <w:vAlign w:val="bottom"/>
          </w:tcPr>
          <w:p w14:paraId="58FB4D84" w14:textId="77777777" w:rsidR="002A54A6" w:rsidRPr="0061282C" w:rsidRDefault="002A54A6" w:rsidP="00100765">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Separate                                  financial statements</w:t>
            </w:r>
          </w:p>
        </w:tc>
      </w:tr>
      <w:tr w:rsidR="002A54A6" w:rsidRPr="0061282C" w14:paraId="0D3BB928" w14:textId="77777777" w:rsidTr="00100765">
        <w:trPr>
          <w:gridAfter w:val="1"/>
          <w:wAfter w:w="6" w:type="dxa"/>
          <w:cantSplit/>
        </w:trPr>
        <w:tc>
          <w:tcPr>
            <w:tcW w:w="3780" w:type="dxa"/>
          </w:tcPr>
          <w:p w14:paraId="26D4C6C1" w14:textId="77777777" w:rsidR="002A54A6" w:rsidRPr="0061282C" w:rsidRDefault="002A54A6" w:rsidP="00100765">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4"/>
            <w:vAlign w:val="bottom"/>
          </w:tcPr>
          <w:p w14:paraId="4BD9ABEF" w14:textId="7316D2DF" w:rsidR="002A54A6" w:rsidRPr="0061282C" w:rsidRDefault="002A54A6" w:rsidP="00100765">
            <w:pP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 xml:space="preserve">For the </w:t>
            </w:r>
            <w:r w:rsidR="006C2D72">
              <w:rPr>
                <w:rFonts w:ascii="Arial" w:hAnsi="Arial" w:cs="Arial"/>
                <w:sz w:val="18"/>
                <w:szCs w:val="18"/>
              </w:rPr>
              <w:t>nine</w:t>
            </w:r>
            <w:r w:rsidRPr="0061282C">
              <w:rPr>
                <w:rFonts w:ascii="Arial" w:hAnsi="Arial" w:cs="Arial"/>
                <w:sz w:val="18"/>
                <w:szCs w:val="18"/>
              </w:rPr>
              <w:t>-month periods</w:t>
            </w:r>
          </w:p>
        </w:tc>
        <w:tc>
          <w:tcPr>
            <w:tcW w:w="2610" w:type="dxa"/>
            <w:gridSpan w:val="3"/>
            <w:vAlign w:val="bottom"/>
          </w:tcPr>
          <w:p w14:paraId="78A5D726" w14:textId="7D79E639" w:rsidR="002A54A6" w:rsidRPr="0061282C" w:rsidRDefault="002A54A6" w:rsidP="00100765">
            <w:pP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 xml:space="preserve">For the </w:t>
            </w:r>
            <w:r w:rsidR="006C2D72">
              <w:rPr>
                <w:rFonts w:ascii="Arial" w:hAnsi="Arial" w:cs="Arial"/>
                <w:sz w:val="18"/>
                <w:szCs w:val="18"/>
              </w:rPr>
              <w:t>nine</w:t>
            </w:r>
            <w:r w:rsidRPr="0061282C">
              <w:rPr>
                <w:rFonts w:ascii="Arial" w:hAnsi="Arial" w:cs="Arial"/>
                <w:sz w:val="18"/>
                <w:szCs w:val="18"/>
              </w:rPr>
              <w:t>-month periods</w:t>
            </w:r>
          </w:p>
        </w:tc>
      </w:tr>
      <w:tr w:rsidR="002A54A6" w:rsidRPr="0061282C" w14:paraId="78FC2AF3" w14:textId="77777777" w:rsidTr="00100765">
        <w:trPr>
          <w:gridAfter w:val="1"/>
          <w:wAfter w:w="6" w:type="dxa"/>
          <w:cantSplit/>
          <w:trHeight w:val="80"/>
        </w:trPr>
        <w:tc>
          <w:tcPr>
            <w:tcW w:w="3780" w:type="dxa"/>
          </w:tcPr>
          <w:p w14:paraId="473AD9D2" w14:textId="77777777" w:rsidR="002A54A6" w:rsidRPr="0061282C" w:rsidRDefault="002A54A6" w:rsidP="00100765">
            <w:pPr>
              <w:tabs>
                <w:tab w:val="left" w:pos="2880"/>
                <w:tab w:val="right" w:pos="5040"/>
                <w:tab w:val="right" w:pos="6390"/>
                <w:tab w:val="right" w:pos="8190"/>
              </w:tabs>
              <w:spacing w:line="340" w:lineRule="exact"/>
              <w:ind w:right="-43"/>
              <w:jc w:val="both"/>
              <w:rPr>
                <w:rFonts w:ascii="Arial" w:hAnsi="Arial" w:cs="Arial"/>
                <w:sz w:val="18"/>
                <w:szCs w:val="18"/>
              </w:rPr>
            </w:pPr>
          </w:p>
        </w:tc>
        <w:tc>
          <w:tcPr>
            <w:tcW w:w="2700" w:type="dxa"/>
            <w:gridSpan w:val="4"/>
            <w:vAlign w:val="bottom"/>
          </w:tcPr>
          <w:p w14:paraId="37C32029" w14:textId="350354B5" w:rsidR="002A54A6" w:rsidRPr="0061282C" w:rsidRDefault="002A54A6" w:rsidP="00100765">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 xml:space="preserve">ended </w:t>
            </w:r>
            <w:r w:rsidR="006C2D72">
              <w:rPr>
                <w:rFonts w:ascii="Arial" w:hAnsi="Arial" w:cs="Arial"/>
                <w:sz w:val="18"/>
                <w:szCs w:val="18"/>
              </w:rPr>
              <w:t>30 September</w:t>
            </w:r>
          </w:p>
        </w:tc>
        <w:tc>
          <w:tcPr>
            <w:tcW w:w="2610" w:type="dxa"/>
            <w:gridSpan w:val="3"/>
            <w:vAlign w:val="bottom"/>
          </w:tcPr>
          <w:p w14:paraId="53B59AB0" w14:textId="26011BC2" w:rsidR="002A54A6" w:rsidRPr="0061282C" w:rsidRDefault="002A54A6" w:rsidP="00100765">
            <w:pPr>
              <w:pBdr>
                <w:bottom w:val="single" w:sz="4" w:space="1" w:color="auto"/>
              </w:pBdr>
              <w:tabs>
                <w:tab w:val="left" w:pos="2880"/>
                <w:tab w:val="right" w:pos="5040"/>
                <w:tab w:val="right" w:pos="6390"/>
                <w:tab w:val="right" w:pos="8190"/>
              </w:tabs>
              <w:spacing w:line="340" w:lineRule="exact"/>
              <w:ind w:left="-45" w:right="-97" w:firstLine="14"/>
              <w:jc w:val="center"/>
              <w:rPr>
                <w:rFonts w:ascii="Arial" w:hAnsi="Arial" w:cs="Arial"/>
                <w:sz w:val="18"/>
                <w:szCs w:val="18"/>
              </w:rPr>
            </w:pPr>
            <w:r w:rsidRPr="0061282C">
              <w:rPr>
                <w:rFonts w:ascii="Arial" w:hAnsi="Arial" w:cs="Arial"/>
                <w:sz w:val="18"/>
                <w:szCs w:val="18"/>
              </w:rPr>
              <w:t xml:space="preserve">ended </w:t>
            </w:r>
            <w:r w:rsidR="006C2D72">
              <w:rPr>
                <w:rFonts w:ascii="Arial" w:hAnsi="Arial" w:cs="Arial"/>
                <w:sz w:val="18"/>
                <w:szCs w:val="18"/>
              </w:rPr>
              <w:t>30 September</w:t>
            </w:r>
          </w:p>
        </w:tc>
      </w:tr>
      <w:tr w:rsidR="002A54A6" w:rsidRPr="0061282C" w14:paraId="7276A44A" w14:textId="77777777" w:rsidTr="00100765">
        <w:trPr>
          <w:gridAfter w:val="1"/>
          <w:wAfter w:w="6" w:type="dxa"/>
        </w:trPr>
        <w:tc>
          <w:tcPr>
            <w:tcW w:w="3780" w:type="dxa"/>
          </w:tcPr>
          <w:p w14:paraId="7D08A462" w14:textId="77777777" w:rsidR="002A54A6" w:rsidRPr="0061282C" w:rsidRDefault="002A54A6" w:rsidP="002A54A6">
            <w:pPr>
              <w:tabs>
                <w:tab w:val="left" w:pos="2880"/>
                <w:tab w:val="right" w:pos="5040"/>
                <w:tab w:val="right" w:pos="6390"/>
                <w:tab w:val="right" w:pos="8190"/>
              </w:tabs>
              <w:spacing w:line="340" w:lineRule="exact"/>
              <w:ind w:right="-43"/>
              <w:jc w:val="both"/>
              <w:rPr>
                <w:rFonts w:ascii="Arial" w:hAnsi="Arial" w:cs="Arial"/>
                <w:sz w:val="18"/>
                <w:szCs w:val="18"/>
              </w:rPr>
            </w:pPr>
          </w:p>
        </w:tc>
        <w:tc>
          <w:tcPr>
            <w:tcW w:w="1350" w:type="dxa"/>
            <w:gridSpan w:val="2"/>
          </w:tcPr>
          <w:p w14:paraId="4F974A66" w14:textId="44551C9C" w:rsidR="002A54A6" w:rsidRPr="0061282C" w:rsidRDefault="002A54A6" w:rsidP="002A54A6">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2023</w:t>
            </w:r>
          </w:p>
        </w:tc>
        <w:tc>
          <w:tcPr>
            <w:tcW w:w="1350" w:type="dxa"/>
            <w:gridSpan w:val="2"/>
          </w:tcPr>
          <w:p w14:paraId="7A0DFC33" w14:textId="36D2135E" w:rsidR="002A54A6" w:rsidRPr="0061282C" w:rsidRDefault="002A54A6" w:rsidP="002A54A6">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2022</w:t>
            </w:r>
          </w:p>
        </w:tc>
        <w:tc>
          <w:tcPr>
            <w:tcW w:w="1260" w:type="dxa"/>
          </w:tcPr>
          <w:p w14:paraId="059125DE" w14:textId="4395B7C6" w:rsidR="002A54A6" w:rsidRPr="0061282C" w:rsidRDefault="002A54A6" w:rsidP="002A54A6">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2023</w:t>
            </w:r>
          </w:p>
        </w:tc>
        <w:tc>
          <w:tcPr>
            <w:tcW w:w="1350" w:type="dxa"/>
            <w:gridSpan w:val="2"/>
          </w:tcPr>
          <w:p w14:paraId="2C667A82" w14:textId="680B7961" w:rsidR="002A54A6" w:rsidRPr="0061282C" w:rsidRDefault="002A54A6" w:rsidP="002A54A6">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61282C">
              <w:rPr>
                <w:rFonts w:ascii="Arial" w:hAnsi="Arial" w:cs="Arial"/>
                <w:sz w:val="18"/>
                <w:szCs w:val="18"/>
              </w:rPr>
              <w:t>2022</w:t>
            </w:r>
          </w:p>
        </w:tc>
      </w:tr>
      <w:tr w:rsidR="002A54A6" w:rsidRPr="0061282C" w14:paraId="559D3A8F" w14:textId="77777777" w:rsidTr="00100765">
        <w:trPr>
          <w:gridAfter w:val="1"/>
          <w:wAfter w:w="6" w:type="dxa"/>
        </w:trPr>
        <w:tc>
          <w:tcPr>
            <w:tcW w:w="3780" w:type="dxa"/>
          </w:tcPr>
          <w:p w14:paraId="4C89ADA2" w14:textId="77777777" w:rsidR="002A54A6" w:rsidRPr="0061282C" w:rsidRDefault="002A54A6" w:rsidP="00100765">
            <w:pPr>
              <w:widowControl/>
              <w:tabs>
                <w:tab w:val="left" w:pos="162"/>
              </w:tabs>
              <w:spacing w:line="340" w:lineRule="exact"/>
              <w:ind w:right="-43"/>
              <w:rPr>
                <w:rFonts w:ascii="Arial" w:hAnsi="Arial" w:cs="Arial"/>
                <w:color w:val="000000"/>
                <w:sz w:val="18"/>
                <w:szCs w:val="18"/>
              </w:rPr>
            </w:pPr>
            <w:r w:rsidRPr="0061282C">
              <w:rPr>
                <w:rFonts w:ascii="Arial" w:hAnsi="Arial" w:cs="Arial"/>
                <w:b/>
                <w:color w:val="000000"/>
                <w:sz w:val="18"/>
                <w:szCs w:val="18"/>
                <w:u w:val="single"/>
              </w:rPr>
              <w:t>Related party transactions</w:t>
            </w:r>
          </w:p>
        </w:tc>
        <w:tc>
          <w:tcPr>
            <w:tcW w:w="1350" w:type="dxa"/>
            <w:gridSpan w:val="2"/>
          </w:tcPr>
          <w:p w14:paraId="58D6F857" w14:textId="77777777" w:rsidR="002A54A6" w:rsidRPr="0061282C" w:rsidRDefault="002A54A6" w:rsidP="00100765">
            <w:pPr>
              <w:widowControl/>
              <w:tabs>
                <w:tab w:val="decimal" w:pos="792"/>
              </w:tabs>
              <w:spacing w:line="340" w:lineRule="exact"/>
              <w:ind w:right="90"/>
              <w:rPr>
                <w:rFonts w:ascii="Arial" w:hAnsi="Arial" w:cs="Arial"/>
                <w:color w:val="000000"/>
                <w:sz w:val="18"/>
                <w:szCs w:val="18"/>
              </w:rPr>
            </w:pPr>
          </w:p>
        </w:tc>
        <w:tc>
          <w:tcPr>
            <w:tcW w:w="1350" w:type="dxa"/>
            <w:gridSpan w:val="2"/>
          </w:tcPr>
          <w:p w14:paraId="4A020F4D" w14:textId="77777777" w:rsidR="002A54A6" w:rsidRPr="0061282C" w:rsidRDefault="002A54A6" w:rsidP="00100765">
            <w:pPr>
              <w:widowControl/>
              <w:spacing w:line="340" w:lineRule="exact"/>
              <w:ind w:right="90"/>
              <w:jc w:val="right"/>
              <w:rPr>
                <w:rFonts w:ascii="Arial" w:hAnsi="Arial" w:cs="Arial"/>
                <w:color w:val="000000"/>
                <w:sz w:val="18"/>
                <w:szCs w:val="18"/>
              </w:rPr>
            </w:pPr>
          </w:p>
        </w:tc>
        <w:tc>
          <w:tcPr>
            <w:tcW w:w="1260" w:type="dxa"/>
          </w:tcPr>
          <w:p w14:paraId="4C11D3D0" w14:textId="77777777" w:rsidR="002A54A6" w:rsidRPr="0061282C" w:rsidRDefault="002A54A6" w:rsidP="00100765">
            <w:pPr>
              <w:widowControl/>
              <w:spacing w:line="340" w:lineRule="exact"/>
              <w:ind w:right="90"/>
              <w:jc w:val="center"/>
              <w:rPr>
                <w:rFonts w:ascii="Arial" w:hAnsi="Arial" w:cs="Arial"/>
                <w:color w:val="000000"/>
                <w:sz w:val="18"/>
                <w:szCs w:val="18"/>
              </w:rPr>
            </w:pPr>
          </w:p>
        </w:tc>
        <w:tc>
          <w:tcPr>
            <w:tcW w:w="1350" w:type="dxa"/>
            <w:gridSpan w:val="2"/>
          </w:tcPr>
          <w:p w14:paraId="62F7C068" w14:textId="77777777" w:rsidR="002A54A6" w:rsidRPr="0061282C" w:rsidRDefault="002A54A6" w:rsidP="00100765">
            <w:pPr>
              <w:widowControl/>
              <w:spacing w:line="340" w:lineRule="exact"/>
              <w:ind w:right="90"/>
              <w:jc w:val="center"/>
              <w:rPr>
                <w:rFonts w:ascii="Arial" w:hAnsi="Arial" w:cs="Arial"/>
                <w:color w:val="000000"/>
                <w:sz w:val="18"/>
                <w:szCs w:val="18"/>
              </w:rPr>
            </w:pPr>
          </w:p>
        </w:tc>
      </w:tr>
      <w:tr w:rsidR="002A54A6" w:rsidRPr="0061282C" w14:paraId="163DF78C" w14:textId="77777777" w:rsidTr="00100765">
        <w:trPr>
          <w:gridAfter w:val="1"/>
          <w:wAfter w:w="6" w:type="dxa"/>
        </w:trPr>
        <w:tc>
          <w:tcPr>
            <w:tcW w:w="5130" w:type="dxa"/>
            <w:gridSpan w:val="3"/>
          </w:tcPr>
          <w:p w14:paraId="0BDC658E" w14:textId="77777777" w:rsidR="002A54A6" w:rsidRPr="0061282C" w:rsidRDefault="002A54A6" w:rsidP="00100765">
            <w:pPr>
              <w:widowControl/>
              <w:tabs>
                <w:tab w:val="decimal" w:pos="792"/>
              </w:tabs>
              <w:spacing w:line="340" w:lineRule="exact"/>
              <w:ind w:right="90"/>
              <w:rPr>
                <w:rFonts w:ascii="Arial" w:hAnsi="Arial" w:cs="Arial"/>
                <w:color w:val="000000"/>
                <w:sz w:val="18"/>
                <w:szCs w:val="18"/>
              </w:rPr>
            </w:pPr>
            <w:r w:rsidRPr="0061282C">
              <w:rPr>
                <w:rFonts w:ascii="Arial" w:hAnsi="Arial" w:cs="Arial"/>
                <w:color w:val="000000"/>
                <w:sz w:val="18"/>
                <w:szCs w:val="18"/>
              </w:rPr>
              <w:t xml:space="preserve">   Brokerage fees from securities business</w:t>
            </w:r>
          </w:p>
        </w:tc>
        <w:tc>
          <w:tcPr>
            <w:tcW w:w="1350" w:type="dxa"/>
            <w:gridSpan w:val="2"/>
          </w:tcPr>
          <w:p w14:paraId="2130B7C1" w14:textId="77777777" w:rsidR="002A54A6" w:rsidRPr="0061282C" w:rsidRDefault="002A54A6" w:rsidP="00100765">
            <w:pPr>
              <w:widowControl/>
              <w:spacing w:line="340" w:lineRule="exact"/>
              <w:ind w:right="90"/>
              <w:jc w:val="right"/>
              <w:rPr>
                <w:rFonts w:ascii="Arial" w:hAnsi="Arial" w:cs="Arial"/>
                <w:color w:val="000000"/>
                <w:sz w:val="18"/>
                <w:szCs w:val="18"/>
              </w:rPr>
            </w:pPr>
          </w:p>
        </w:tc>
        <w:tc>
          <w:tcPr>
            <w:tcW w:w="1260" w:type="dxa"/>
          </w:tcPr>
          <w:p w14:paraId="65061F4F" w14:textId="77777777" w:rsidR="002A54A6" w:rsidRPr="0061282C" w:rsidRDefault="002A54A6" w:rsidP="00100765">
            <w:pPr>
              <w:widowControl/>
              <w:spacing w:line="340" w:lineRule="exact"/>
              <w:ind w:right="90"/>
              <w:jc w:val="center"/>
              <w:rPr>
                <w:rFonts w:ascii="Arial" w:hAnsi="Arial" w:cs="Arial"/>
                <w:color w:val="000000"/>
                <w:sz w:val="18"/>
                <w:szCs w:val="18"/>
              </w:rPr>
            </w:pPr>
          </w:p>
        </w:tc>
        <w:tc>
          <w:tcPr>
            <w:tcW w:w="1350" w:type="dxa"/>
            <w:gridSpan w:val="2"/>
          </w:tcPr>
          <w:p w14:paraId="36EBFC61" w14:textId="77777777" w:rsidR="002A54A6" w:rsidRPr="0061282C" w:rsidRDefault="002A54A6" w:rsidP="00100765">
            <w:pPr>
              <w:widowControl/>
              <w:spacing w:line="340" w:lineRule="exact"/>
              <w:ind w:right="90"/>
              <w:jc w:val="center"/>
              <w:rPr>
                <w:rFonts w:ascii="Arial" w:hAnsi="Arial" w:cs="Arial"/>
                <w:color w:val="000000"/>
                <w:sz w:val="18"/>
                <w:szCs w:val="18"/>
              </w:rPr>
            </w:pPr>
          </w:p>
        </w:tc>
      </w:tr>
      <w:tr w:rsidR="00F90ABE" w:rsidRPr="0061282C" w14:paraId="11F2DC8C" w14:textId="77777777" w:rsidTr="002A54A6">
        <w:trPr>
          <w:gridAfter w:val="1"/>
          <w:wAfter w:w="6" w:type="dxa"/>
          <w:trHeight w:val="81"/>
        </w:trPr>
        <w:tc>
          <w:tcPr>
            <w:tcW w:w="3780" w:type="dxa"/>
          </w:tcPr>
          <w:p w14:paraId="624E7552" w14:textId="77777777" w:rsidR="00F90ABE" w:rsidRPr="0061282C" w:rsidRDefault="00F90ABE" w:rsidP="00F90ABE">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Directors of the Group</w:t>
            </w:r>
          </w:p>
        </w:tc>
        <w:tc>
          <w:tcPr>
            <w:tcW w:w="1350" w:type="dxa"/>
            <w:gridSpan w:val="2"/>
          </w:tcPr>
          <w:p w14:paraId="76F7C538" w14:textId="751FC45A" w:rsidR="00F90ABE" w:rsidRPr="0061282C" w:rsidRDefault="00AD6D40" w:rsidP="00F90AB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78</w:t>
            </w:r>
          </w:p>
        </w:tc>
        <w:tc>
          <w:tcPr>
            <w:tcW w:w="1350" w:type="dxa"/>
            <w:gridSpan w:val="2"/>
          </w:tcPr>
          <w:p w14:paraId="1A55EDE8" w14:textId="169F0479" w:rsidR="00F90ABE" w:rsidRPr="0061282C" w:rsidRDefault="006C2D72" w:rsidP="00F90AB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1,002</w:t>
            </w:r>
          </w:p>
        </w:tc>
        <w:tc>
          <w:tcPr>
            <w:tcW w:w="1260" w:type="dxa"/>
          </w:tcPr>
          <w:p w14:paraId="6D949ACC" w14:textId="523C78C7" w:rsidR="00F90ABE" w:rsidRPr="0061282C" w:rsidRDefault="00AD6D40" w:rsidP="00F90AB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790362D1" w14:textId="6D7B5FD5" w:rsidR="00F90ABE" w:rsidRPr="0061282C" w:rsidRDefault="006C2D72" w:rsidP="00F90ABE">
            <w:pPr>
              <w:widowControl/>
              <w:spacing w:line="340" w:lineRule="exact"/>
              <w:ind w:right="90"/>
              <w:jc w:val="right"/>
              <w:rPr>
                <w:rFonts w:ascii="Arial" w:hAnsi="Arial" w:cs="Arial"/>
                <w:color w:val="000000"/>
                <w:sz w:val="18"/>
                <w:szCs w:val="18"/>
              </w:rPr>
            </w:pPr>
            <w:r>
              <w:rPr>
                <w:rFonts w:ascii="Arial" w:hAnsi="Arial" w:cs="Arial"/>
                <w:color w:val="000000"/>
                <w:sz w:val="18"/>
                <w:szCs w:val="18"/>
              </w:rPr>
              <w:t>-</w:t>
            </w:r>
          </w:p>
        </w:tc>
      </w:tr>
      <w:tr w:rsidR="00F90ABE" w:rsidRPr="0061282C" w14:paraId="73A42641" w14:textId="77777777" w:rsidTr="00100765">
        <w:trPr>
          <w:gridAfter w:val="1"/>
          <w:wAfter w:w="6" w:type="dxa"/>
        </w:trPr>
        <w:tc>
          <w:tcPr>
            <w:tcW w:w="5130" w:type="dxa"/>
            <w:gridSpan w:val="3"/>
          </w:tcPr>
          <w:p w14:paraId="2D039AA3" w14:textId="77777777" w:rsidR="00F90ABE" w:rsidRPr="0061282C" w:rsidRDefault="00F90ABE" w:rsidP="00F90ABE">
            <w:pPr>
              <w:widowControl/>
              <w:tabs>
                <w:tab w:val="left" w:pos="342"/>
              </w:tabs>
              <w:spacing w:line="340" w:lineRule="exact"/>
              <w:ind w:right="90"/>
              <w:rPr>
                <w:rFonts w:ascii="Arial" w:hAnsi="Arial" w:cs="Arial"/>
                <w:color w:val="000000"/>
                <w:sz w:val="18"/>
                <w:szCs w:val="18"/>
              </w:rPr>
            </w:pPr>
            <w:r w:rsidRPr="0061282C">
              <w:rPr>
                <w:rFonts w:ascii="Arial" w:hAnsi="Arial" w:cs="Arial"/>
                <w:color w:val="000000"/>
                <w:sz w:val="18"/>
                <w:szCs w:val="18"/>
              </w:rPr>
              <w:t xml:space="preserve">   Brokerage fees from derivatives business</w:t>
            </w:r>
          </w:p>
        </w:tc>
        <w:tc>
          <w:tcPr>
            <w:tcW w:w="1350" w:type="dxa"/>
            <w:gridSpan w:val="2"/>
          </w:tcPr>
          <w:p w14:paraId="7E502665"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c>
          <w:tcPr>
            <w:tcW w:w="1260" w:type="dxa"/>
          </w:tcPr>
          <w:p w14:paraId="63DDDFF5" w14:textId="77777777" w:rsidR="00F90ABE" w:rsidRPr="0061282C" w:rsidRDefault="00F90ABE" w:rsidP="00F90ABE">
            <w:pPr>
              <w:widowControl/>
              <w:tabs>
                <w:tab w:val="decimal" w:pos="600"/>
                <w:tab w:val="decimal" w:pos="792"/>
              </w:tabs>
              <w:spacing w:line="340" w:lineRule="exact"/>
              <w:ind w:right="90"/>
              <w:jc w:val="right"/>
              <w:rPr>
                <w:rFonts w:ascii="Arial" w:hAnsi="Arial" w:cs="Arial"/>
                <w:color w:val="000000"/>
                <w:sz w:val="18"/>
                <w:szCs w:val="18"/>
              </w:rPr>
            </w:pPr>
          </w:p>
        </w:tc>
        <w:tc>
          <w:tcPr>
            <w:tcW w:w="1350" w:type="dxa"/>
            <w:gridSpan w:val="2"/>
          </w:tcPr>
          <w:p w14:paraId="51E5B02A"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r>
      <w:tr w:rsidR="00F90ABE" w:rsidRPr="0061282C" w14:paraId="4D7772B4" w14:textId="77777777" w:rsidTr="00100765">
        <w:trPr>
          <w:gridAfter w:val="1"/>
          <w:wAfter w:w="6" w:type="dxa"/>
          <w:trHeight w:val="126"/>
        </w:trPr>
        <w:tc>
          <w:tcPr>
            <w:tcW w:w="3780" w:type="dxa"/>
          </w:tcPr>
          <w:p w14:paraId="7B5C7423" w14:textId="77777777" w:rsidR="00F90ABE" w:rsidRPr="0061282C" w:rsidRDefault="00F90ABE" w:rsidP="00F90ABE">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Directors of the Group</w:t>
            </w:r>
          </w:p>
        </w:tc>
        <w:tc>
          <w:tcPr>
            <w:tcW w:w="1350" w:type="dxa"/>
            <w:gridSpan w:val="2"/>
          </w:tcPr>
          <w:p w14:paraId="24E04B8B" w14:textId="5EBCA1D6" w:rsidR="00F90ABE" w:rsidRPr="0061282C" w:rsidRDefault="00AD6D40" w:rsidP="00F90AB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6</w:t>
            </w:r>
          </w:p>
        </w:tc>
        <w:tc>
          <w:tcPr>
            <w:tcW w:w="1350" w:type="dxa"/>
            <w:gridSpan w:val="2"/>
          </w:tcPr>
          <w:p w14:paraId="4BBECB78" w14:textId="6D9AE9FE" w:rsidR="00F90ABE" w:rsidRPr="0061282C" w:rsidRDefault="006C2D72" w:rsidP="00F90AB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111</w:t>
            </w:r>
          </w:p>
        </w:tc>
        <w:tc>
          <w:tcPr>
            <w:tcW w:w="1260" w:type="dxa"/>
          </w:tcPr>
          <w:p w14:paraId="7190885E" w14:textId="74F2421B" w:rsidR="00F90ABE" w:rsidRPr="0061282C" w:rsidRDefault="00AD6D40" w:rsidP="00F90ABE">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50CC6CD1" w14:textId="5DCB06AB" w:rsidR="00F90ABE" w:rsidRPr="0061282C" w:rsidRDefault="00F90ABE" w:rsidP="00F90ABE">
            <w:pPr>
              <w:widowControl/>
              <w:spacing w:line="340" w:lineRule="exact"/>
              <w:ind w:right="90"/>
              <w:jc w:val="right"/>
              <w:rPr>
                <w:rFonts w:ascii="Arial" w:hAnsi="Arial" w:cs="Arial"/>
                <w:color w:val="000000"/>
                <w:sz w:val="18"/>
                <w:szCs w:val="18"/>
              </w:rPr>
            </w:pPr>
            <w:r w:rsidRPr="0061282C">
              <w:rPr>
                <w:rFonts w:ascii="Arial" w:hAnsi="Arial" w:cs="Arial"/>
                <w:color w:val="000000"/>
                <w:sz w:val="18"/>
                <w:szCs w:val="18"/>
              </w:rPr>
              <w:t>-</w:t>
            </w:r>
          </w:p>
        </w:tc>
      </w:tr>
      <w:tr w:rsidR="00F90ABE" w:rsidRPr="0061282C" w14:paraId="7D07BB2D" w14:textId="77777777" w:rsidTr="00100765">
        <w:trPr>
          <w:gridAfter w:val="1"/>
          <w:wAfter w:w="6" w:type="dxa"/>
          <w:trHeight w:val="126"/>
        </w:trPr>
        <w:tc>
          <w:tcPr>
            <w:tcW w:w="4060" w:type="dxa"/>
            <w:gridSpan w:val="2"/>
          </w:tcPr>
          <w:p w14:paraId="7A7848FD" w14:textId="77777777" w:rsidR="00F90ABE" w:rsidRPr="0061282C" w:rsidRDefault="00F90ABE" w:rsidP="00F90ABE">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ab/>
              <w:t>Private fund management fees</w:t>
            </w:r>
          </w:p>
        </w:tc>
        <w:tc>
          <w:tcPr>
            <w:tcW w:w="1070" w:type="dxa"/>
          </w:tcPr>
          <w:p w14:paraId="73951DCC" w14:textId="77777777" w:rsidR="00F90ABE" w:rsidRPr="0061282C" w:rsidRDefault="00F90ABE" w:rsidP="00F90ABE">
            <w:pPr>
              <w:widowControl/>
              <w:spacing w:line="340" w:lineRule="exact"/>
              <w:ind w:right="90"/>
              <w:jc w:val="right"/>
              <w:rPr>
                <w:rFonts w:ascii="Arial" w:hAnsi="Arial" w:cs="Arial"/>
                <w:color w:val="000000"/>
                <w:sz w:val="18"/>
                <w:szCs w:val="18"/>
              </w:rPr>
            </w:pPr>
          </w:p>
        </w:tc>
        <w:tc>
          <w:tcPr>
            <w:tcW w:w="1350" w:type="dxa"/>
            <w:gridSpan w:val="2"/>
          </w:tcPr>
          <w:p w14:paraId="3AA5201C"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c>
          <w:tcPr>
            <w:tcW w:w="1260" w:type="dxa"/>
          </w:tcPr>
          <w:p w14:paraId="6BCD9588"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48EE678F"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r>
      <w:tr w:rsidR="006C2D72" w:rsidRPr="0061282C" w14:paraId="641F5E02" w14:textId="77777777" w:rsidTr="00100765">
        <w:trPr>
          <w:gridAfter w:val="1"/>
          <w:wAfter w:w="6" w:type="dxa"/>
          <w:trHeight w:val="126"/>
        </w:trPr>
        <w:tc>
          <w:tcPr>
            <w:tcW w:w="3780" w:type="dxa"/>
          </w:tcPr>
          <w:p w14:paraId="2CA4B292" w14:textId="77777777" w:rsidR="006C2D72" w:rsidRPr="0061282C" w:rsidRDefault="006C2D72" w:rsidP="006C2D72">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Directors of the Group</w:t>
            </w:r>
          </w:p>
        </w:tc>
        <w:tc>
          <w:tcPr>
            <w:tcW w:w="1350" w:type="dxa"/>
            <w:gridSpan w:val="2"/>
          </w:tcPr>
          <w:p w14:paraId="45636361" w14:textId="75443B1D" w:rsidR="006C2D72" w:rsidRPr="0061282C" w:rsidRDefault="00AD6D40" w:rsidP="006C2D72">
            <w:pPr>
              <w:widowControl/>
              <w:spacing w:line="340" w:lineRule="exact"/>
              <w:ind w:right="90"/>
              <w:jc w:val="right"/>
              <w:rPr>
                <w:rFonts w:ascii="Arial" w:hAnsi="Arial" w:cs="Arial"/>
                <w:color w:val="000000"/>
                <w:sz w:val="18"/>
                <w:szCs w:val="18"/>
              </w:rPr>
            </w:pPr>
            <w:r>
              <w:rPr>
                <w:rFonts w:ascii="Arial" w:hAnsi="Arial" w:cs="Arial"/>
                <w:color w:val="000000"/>
                <w:sz w:val="18"/>
                <w:szCs w:val="18"/>
              </w:rPr>
              <w:t>464</w:t>
            </w:r>
          </w:p>
        </w:tc>
        <w:tc>
          <w:tcPr>
            <w:tcW w:w="1350" w:type="dxa"/>
            <w:gridSpan w:val="2"/>
          </w:tcPr>
          <w:p w14:paraId="10E86000" w14:textId="21F2E4BA"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472</w:t>
            </w:r>
          </w:p>
        </w:tc>
        <w:tc>
          <w:tcPr>
            <w:tcW w:w="1260" w:type="dxa"/>
          </w:tcPr>
          <w:p w14:paraId="3DB798B9" w14:textId="0CDF0185" w:rsidR="006C2D72" w:rsidRPr="0061282C" w:rsidRDefault="00AD6D40" w:rsidP="006C2D72">
            <w:pPr>
              <w:widowControl/>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476AB7F0" w14:textId="04929743"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w:t>
            </w:r>
          </w:p>
        </w:tc>
      </w:tr>
      <w:tr w:rsidR="006C2D72" w:rsidRPr="0061282C" w14:paraId="57BE49FF" w14:textId="77777777" w:rsidTr="00100765">
        <w:trPr>
          <w:gridAfter w:val="1"/>
          <w:wAfter w:w="6" w:type="dxa"/>
          <w:trHeight w:val="126"/>
        </w:trPr>
        <w:tc>
          <w:tcPr>
            <w:tcW w:w="3780" w:type="dxa"/>
          </w:tcPr>
          <w:p w14:paraId="22665B2E" w14:textId="77777777" w:rsidR="006C2D72" w:rsidRPr="0061282C" w:rsidRDefault="006C2D72" w:rsidP="006C2D72">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ab/>
              <w:t>Securities business income</w:t>
            </w:r>
          </w:p>
        </w:tc>
        <w:tc>
          <w:tcPr>
            <w:tcW w:w="1350" w:type="dxa"/>
            <w:gridSpan w:val="2"/>
          </w:tcPr>
          <w:p w14:paraId="4BC4AF21" w14:textId="77777777" w:rsidR="006C2D72" w:rsidRPr="0061282C" w:rsidRDefault="006C2D72" w:rsidP="006C2D72">
            <w:pPr>
              <w:widowControl/>
              <w:spacing w:line="340" w:lineRule="exact"/>
              <w:ind w:right="90"/>
              <w:jc w:val="right"/>
              <w:rPr>
                <w:rFonts w:ascii="Arial" w:hAnsi="Arial" w:cs="Arial"/>
                <w:color w:val="000000"/>
                <w:sz w:val="18"/>
                <w:szCs w:val="18"/>
              </w:rPr>
            </w:pPr>
          </w:p>
        </w:tc>
        <w:tc>
          <w:tcPr>
            <w:tcW w:w="1350" w:type="dxa"/>
            <w:gridSpan w:val="2"/>
          </w:tcPr>
          <w:p w14:paraId="537F6066" w14:textId="77777777" w:rsidR="006C2D72" w:rsidRPr="0061282C" w:rsidRDefault="006C2D72" w:rsidP="006C2D72">
            <w:pPr>
              <w:widowControl/>
              <w:spacing w:line="340" w:lineRule="exact"/>
              <w:ind w:right="90"/>
              <w:jc w:val="right"/>
              <w:rPr>
                <w:rFonts w:ascii="Arial" w:hAnsi="Arial" w:cs="Arial"/>
                <w:color w:val="000000"/>
                <w:sz w:val="18"/>
                <w:szCs w:val="18"/>
              </w:rPr>
            </w:pPr>
          </w:p>
        </w:tc>
        <w:tc>
          <w:tcPr>
            <w:tcW w:w="1260" w:type="dxa"/>
          </w:tcPr>
          <w:p w14:paraId="58A219F8" w14:textId="77777777" w:rsidR="006C2D72" w:rsidRPr="0061282C" w:rsidRDefault="006C2D72" w:rsidP="006C2D72">
            <w:pPr>
              <w:widowControl/>
              <w:spacing w:line="340" w:lineRule="exact"/>
              <w:ind w:right="90"/>
              <w:jc w:val="right"/>
              <w:rPr>
                <w:rFonts w:ascii="Arial" w:hAnsi="Arial" w:cs="Arial"/>
                <w:color w:val="000000"/>
                <w:sz w:val="18"/>
                <w:szCs w:val="18"/>
              </w:rPr>
            </w:pPr>
          </w:p>
        </w:tc>
        <w:tc>
          <w:tcPr>
            <w:tcW w:w="1350" w:type="dxa"/>
            <w:gridSpan w:val="2"/>
          </w:tcPr>
          <w:p w14:paraId="5DCB3508" w14:textId="77777777" w:rsidR="006C2D72" w:rsidRPr="0061282C" w:rsidRDefault="006C2D72" w:rsidP="006C2D72">
            <w:pPr>
              <w:widowControl/>
              <w:spacing w:line="340" w:lineRule="exact"/>
              <w:ind w:right="90"/>
              <w:jc w:val="right"/>
              <w:rPr>
                <w:rFonts w:ascii="Arial" w:hAnsi="Arial" w:cs="Arial"/>
                <w:color w:val="000000"/>
                <w:sz w:val="18"/>
                <w:szCs w:val="18"/>
              </w:rPr>
            </w:pPr>
          </w:p>
        </w:tc>
      </w:tr>
      <w:tr w:rsidR="006C2D72" w:rsidRPr="0061282C" w14:paraId="474E1BF5" w14:textId="77777777" w:rsidTr="00100765">
        <w:trPr>
          <w:gridAfter w:val="1"/>
          <w:wAfter w:w="6" w:type="dxa"/>
        </w:trPr>
        <w:tc>
          <w:tcPr>
            <w:tcW w:w="3780" w:type="dxa"/>
          </w:tcPr>
          <w:p w14:paraId="3A29B087" w14:textId="77777777" w:rsidR="006C2D72" w:rsidRPr="0061282C" w:rsidRDefault="006C2D72" w:rsidP="006C2D72">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Joint venture</w:t>
            </w:r>
          </w:p>
        </w:tc>
        <w:tc>
          <w:tcPr>
            <w:tcW w:w="1350" w:type="dxa"/>
            <w:gridSpan w:val="2"/>
          </w:tcPr>
          <w:p w14:paraId="6C65EC4E" w14:textId="110A2921" w:rsidR="006C2D72" w:rsidRPr="0061282C" w:rsidRDefault="00AD6D40" w:rsidP="006C2D72">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2,140</w:t>
            </w:r>
          </w:p>
        </w:tc>
        <w:tc>
          <w:tcPr>
            <w:tcW w:w="1350" w:type="dxa"/>
            <w:gridSpan w:val="2"/>
          </w:tcPr>
          <w:p w14:paraId="1D274E32" w14:textId="4D88EAA8"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1,452</w:t>
            </w:r>
          </w:p>
        </w:tc>
        <w:tc>
          <w:tcPr>
            <w:tcW w:w="1260" w:type="dxa"/>
          </w:tcPr>
          <w:p w14:paraId="07EF9056" w14:textId="6249FA98" w:rsidR="006C2D72" w:rsidRPr="0061282C" w:rsidRDefault="00AD6D40" w:rsidP="006C2D72">
            <w:pPr>
              <w:widowControl/>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0C80E140" w14:textId="07CC5DAB"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w:t>
            </w:r>
          </w:p>
        </w:tc>
      </w:tr>
      <w:tr w:rsidR="006C2D72" w:rsidRPr="0061282C" w14:paraId="143D931E" w14:textId="77777777" w:rsidTr="00100765">
        <w:trPr>
          <w:gridAfter w:val="1"/>
          <w:wAfter w:w="6" w:type="dxa"/>
        </w:trPr>
        <w:tc>
          <w:tcPr>
            <w:tcW w:w="3780" w:type="dxa"/>
          </w:tcPr>
          <w:p w14:paraId="1A935954" w14:textId="77777777" w:rsidR="006C2D72" w:rsidRPr="0061282C" w:rsidRDefault="006C2D72" w:rsidP="006C2D72">
            <w:pPr>
              <w:widowControl/>
              <w:tabs>
                <w:tab w:val="left" w:pos="162"/>
              </w:tabs>
              <w:spacing w:line="340" w:lineRule="exact"/>
              <w:ind w:right="-295"/>
              <w:rPr>
                <w:rFonts w:ascii="Arial" w:hAnsi="Arial" w:cs="Arial"/>
                <w:color w:val="000000"/>
                <w:sz w:val="18"/>
                <w:szCs w:val="18"/>
                <w:cs/>
              </w:rPr>
            </w:pPr>
            <w:r w:rsidRPr="0061282C">
              <w:rPr>
                <w:rFonts w:ascii="Arial" w:hAnsi="Arial" w:cs="Arial"/>
                <w:sz w:val="18"/>
                <w:szCs w:val="18"/>
              </w:rPr>
              <w:tab/>
            </w:r>
            <w:r w:rsidRPr="0061282C">
              <w:rPr>
                <w:rFonts w:ascii="Arial" w:hAnsi="Arial" w:cs="Arial"/>
                <w:color w:val="000000"/>
                <w:sz w:val="18"/>
                <w:szCs w:val="18"/>
              </w:rPr>
              <w:t>Management service income</w:t>
            </w:r>
          </w:p>
        </w:tc>
        <w:tc>
          <w:tcPr>
            <w:tcW w:w="1350" w:type="dxa"/>
            <w:gridSpan w:val="2"/>
          </w:tcPr>
          <w:p w14:paraId="21D69E65" w14:textId="77777777" w:rsidR="006C2D72" w:rsidRPr="0061282C" w:rsidRDefault="006C2D72" w:rsidP="006C2D72">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418748FB" w14:textId="77777777" w:rsidR="006C2D72" w:rsidRPr="0061282C" w:rsidRDefault="006C2D72" w:rsidP="006C2D72">
            <w:pPr>
              <w:widowControl/>
              <w:spacing w:line="340" w:lineRule="exact"/>
              <w:ind w:right="90"/>
              <w:jc w:val="right"/>
              <w:rPr>
                <w:rFonts w:ascii="Arial" w:hAnsi="Arial" w:cs="Arial"/>
                <w:color w:val="000000"/>
                <w:sz w:val="18"/>
                <w:szCs w:val="18"/>
              </w:rPr>
            </w:pPr>
          </w:p>
        </w:tc>
        <w:tc>
          <w:tcPr>
            <w:tcW w:w="1260" w:type="dxa"/>
          </w:tcPr>
          <w:p w14:paraId="7E07992D" w14:textId="77777777" w:rsidR="006C2D72" w:rsidRPr="0061282C" w:rsidRDefault="006C2D72" w:rsidP="006C2D72">
            <w:pPr>
              <w:widowControl/>
              <w:spacing w:line="340" w:lineRule="exact"/>
              <w:ind w:right="90"/>
              <w:jc w:val="right"/>
              <w:rPr>
                <w:rFonts w:ascii="Arial" w:hAnsi="Arial" w:cs="Arial"/>
                <w:color w:val="000000"/>
                <w:sz w:val="18"/>
                <w:szCs w:val="18"/>
              </w:rPr>
            </w:pPr>
          </w:p>
        </w:tc>
        <w:tc>
          <w:tcPr>
            <w:tcW w:w="1350" w:type="dxa"/>
            <w:gridSpan w:val="2"/>
          </w:tcPr>
          <w:p w14:paraId="048C44F1" w14:textId="77777777" w:rsidR="006C2D72" w:rsidRPr="0061282C" w:rsidRDefault="006C2D72" w:rsidP="006C2D72">
            <w:pPr>
              <w:widowControl/>
              <w:spacing w:line="340" w:lineRule="exact"/>
              <w:ind w:right="90"/>
              <w:jc w:val="right"/>
              <w:rPr>
                <w:rFonts w:ascii="Arial" w:hAnsi="Arial" w:cs="Arial"/>
                <w:color w:val="000000"/>
                <w:sz w:val="18"/>
                <w:szCs w:val="18"/>
              </w:rPr>
            </w:pPr>
          </w:p>
        </w:tc>
      </w:tr>
      <w:tr w:rsidR="006C2D72" w:rsidRPr="0061282C" w14:paraId="35CAD2F8" w14:textId="77777777" w:rsidTr="00100765">
        <w:trPr>
          <w:gridAfter w:val="1"/>
          <w:wAfter w:w="6" w:type="dxa"/>
        </w:trPr>
        <w:tc>
          <w:tcPr>
            <w:tcW w:w="3780" w:type="dxa"/>
          </w:tcPr>
          <w:p w14:paraId="194196E7" w14:textId="77777777" w:rsidR="006C2D72" w:rsidRPr="0061282C" w:rsidRDefault="006C2D72" w:rsidP="006C2D72">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Subsidiary</w:t>
            </w:r>
          </w:p>
        </w:tc>
        <w:tc>
          <w:tcPr>
            <w:tcW w:w="1350" w:type="dxa"/>
            <w:gridSpan w:val="2"/>
          </w:tcPr>
          <w:p w14:paraId="0446EDD2" w14:textId="4DD89F4B" w:rsidR="006C2D72" w:rsidRPr="0061282C" w:rsidRDefault="00AD6D40" w:rsidP="006C2D72">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301E32DC" w14:textId="0D1818E5"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w:t>
            </w:r>
          </w:p>
        </w:tc>
        <w:tc>
          <w:tcPr>
            <w:tcW w:w="1260" w:type="dxa"/>
          </w:tcPr>
          <w:p w14:paraId="1191E3C9" w14:textId="3127783D" w:rsidR="006C2D72" w:rsidRPr="0061282C" w:rsidRDefault="00AD6D40" w:rsidP="006C2D72">
            <w:pPr>
              <w:widowControl/>
              <w:spacing w:line="340" w:lineRule="exact"/>
              <w:ind w:right="90"/>
              <w:jc w:val="right"/>
              <w:rPr>
                <w:rFonts w:ascii="Arial" w:hAnsi="Arial" w:cs="Arial"/>
                <w:color w:val="000000"/>
                <w:sz w:val="18"/>
                <w:szCs w:val="18"/>
              </w:rPr>
            </w:pPr>
            <w:r>
              <w:rPr>
                <w:rFonts w:ascii="Arial" w:hAnsi="Arial" w:cs="Arial"/>
                <w:color w:val="000000"/>
                <w:sz w:val="18"/>
                <w:szCs w:val="18"/>
              </w:rPr>
              <w:t>10,800</w:t>
            </w:r>
          </w:p>
        </w:tc>
        <w:tc>
          <w:tcPr>
            <w:tcW w:w="1350" w:type="dxa"/>
            <w:gridSpan w:val="2"/>
          </w:tcPr>
          <w:p w14:paraId="24DC62E6" w14:textId="7D96AD27"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10,800</w:t>
            </w:r>
          </w:p>
        </w:tc>
      </w:tr>
      <w:tr w:rsidR="006C2D72" w:rsidRPr="0061282C" w14:paraId="56F542A0" w14:textId="77777777" w:rsidTr="00100765">
        <w:trPr>
          <w:gridAfter w:val="1"/>
          <w:wAfter w:w="6" w:type="dxa"/>
        </w:trPr>
        <w:tc>
          <w:tcPr>
            <w:tcW w:w="3780" w:type="dxa"/>
          </w:tcPr>
          <w:p w14:paraId="410C3D86" w14:textId="77777777" w:rsidR="006C2D72" w:rsidRPr="0061282C" w:rsidRDefault="006C2D72" w:rsidP="006C2D72">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Joint venture</w:t>
            </w:r>
          </w:p>
        </w:tc>
        <w:tc>
          <w:tcPr>
            <w:tcW w:w="1350" w:type="dxa"/>
            <w:gridSpan w:val="2"/>
          </w:tcPr>
          <w:p w14:paraId="0DA117D2" w14:textId="67723129" w:rsidR="006C2D72" w:rsidRPr="0061282C" w:rsidRDefault="00AD6D40" w:rsidP="006C2D72">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9,903</w:t>
            </w:r>
          </w:p>
        </w:tc>
        <w:tc>
          <w:tcPr>
            <w:tcW w:w="1350" w:type="dxa"/>
            <w:gridSpan w:val="2"/>
          </w:tcPr>
          <w:p w14:paraId="781B9A78" w14:textId="27836CD9"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7,292</w:t>
            </w:r>
          </w:p>
        </w:tc>
        <w:tc>
          <w:tcPr>
            <w:tcW w:w="1260" w:type="dxa"/>
          </w:tcPr>
          <w:p w14:paraId="5601DCDC" w14:textId="2F4DB25B" w:rsidR="006C2D72" w:rsidRPr="0061282C" w:rsidRDefault="00AD6D40" w:rsidP="006C2D72">
            <w:pPr>
              <w:widowControl/>
              <w:spacing w:line="340" w:lineRule="exact"/>
              <w:ind w:right="90"/>
              <w:jc w:val="right"/>
              <w:rPr>
                <w:rFonts w:ascii="Arial" w:hAnsi="Arial" w:cs="Arial"/>
                <w:color w:val="000000"/>
                <w:sz w:val="18"/>
                <w:szCs w:val="18"/>
              </w:rPr>
            </w:pPr>
            <w:r>
              <w:rPr>
                <w:rFonts w:ascii="Arial" w:hAnsi="Arial" w:cs="Arial"/>
                <w:color w:val="000000"/>
                <w:sz w:val="18"/>
                <w:szCs w:val="18"/>
              </w:rPr>
              <w:t>9,903</w:t>
            </w:r>
          </w:p>
        </w:tc>
        <w:tc>
          <w:tcPr>
            <w:tcW w:w="1350" w:type="dxa"/>
            <w:gridSpan w:val="2"/>
          </w:tcPr>
          <w:p w14:paraId="2082DA16" w14:textId="72893C59"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7,292</w:t>
            </w:r>
          </w:p>
        </w:tc>
      </w:tr>
      <w:tr w:rsidR="006C2D72" w:rsidRPr="0061282C" w14:paraId="4EDE4056" w14:textId="77777777" w:rsidTr="00100765">
        <w:trPr>
          <w:gridAfter w:val="1"/>
          <w:wAfter w:w="6" w:type="dxa"/>
        </w:trPr>
        <w:tc>
          <w:tcPr>
            <w:tcW w:w="3780" w:type="dxa"/>
          </w:tcPr>
          <w:p w14:paraId="1A09DCA7" w14:textId="77777777" w:rsidR="006C2D72" w:rsidRPr="0061282C" w:rsidRDefault="006C2D72" w:rsidP="006C2D72">
            <w:pPr>
              <w:widowControl/>
              <w:tabs>
                <w:tab w:val="left" w:pos="162"/>
              </w:tabs>
              <w:spacing w:line="340" w:lineRule="exact"/>
              <w:ind w:right="-295"/>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color w:val="000000"/>
                <w:sz w:val="18"/>
                <w:szCs w:val="18"/>
              </w:rPr>
              <w:t>Underwriting fees</w:t>
            </w:r>
          </w:p>
        </w:tc>
        <w:tc>
          <w:tcPr>
            <w:tcW w:w="1350" w:type="dxa"/>
            <w:gridSpan w:val="2"/>
          </w:tcPr>
          <w:p w14:paraId="0762B50F" w14:textId="77777777" w:rsidR="006C2D72" w:rsidRPr="0061282C" w:rsidRDefault="006C2D72" w:rsidP="006C2D72">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70C8B160" w14:textId="77777777" w:rsidR="006C2D72" w:rsidRPr="0061282C" w:rsidRDefault="006C2D72" w:rsidP="006C2D72">
            <w:pPr>
              <w:widowControl/>
              <w:spacing w:line="340" w:lineRule="exact"/>
              <w:ind w:right="90"/>
              <w:jc w:val="right"/>
              <w:rPr>
                <w:rFonts w:ascii="Arial" w:hAnsi="Arial" w:cs="Arial"/>
                <w:color w:val="000000"/>
                <w:sz w:val="18"/>
                <w:szCs w:val="18"/>
              </w:rPr>
            </w:pPr>
          </w:p>
        </w:tc>
        <w:tc>
          <w:tcPr>
            <w:tcW w:w="1260" w:type="dxa"/>
          </w:tcPr>
          <w:p w14:paraId="5E49A12A" w14:textId="77777777" w:rsidR="006C2D72" w:rsidRPr="0061282C" w:rsidRDefault="006C2D72" w:rsidP="006C2D72">
            <w:pPr>
              <w:widowControl/>
              <w:spacing w:line="340" w:lineRule="exact"/>
              <w:ind w:right="90"/>
              <w:jc w:val="right"/>
              <w:rPr>
                <w:rFonts w:ascii="Arial" w:hAnsi="Arial" w:cs="Arial"/>
                <w:color w:val="000000"/>
                <w:sz w:val="18"/>
                <w:szCs w:val="18"/>
              </w:rPr>
            </w:pPr>
          </w:p>
        </w:tc>
        <w:tc>
          <w:tcPr>
            <w:tcW w:w="1350" w:type="dxa"/>
            <w:gridSpan w:val="2"/>
          </w:tcPr>
          <w:p w14:paraId="49B8BAAC" w14:textId="77777777" w:rsidR="006C2D72" w:rsidRPr="0061282C" w:rsidRDefault="006C2D72" w:rsidP="006C2D72">
            <w:pPr>
              <w:widowControl/>
              <w:spacing w:line="340" w:lineRule="exact"/>
              <w:ind w:right="90"/>
              <w:jc w:val="right"/>
              <w:rPr>
                <w:rFonts w:ascii="Arial" w:hAnsi="Arial" w:cs="Arial"/>
                <w:color w:val="000000"/>
                <w:sz w:val="18"/>
                <w:szCs w:val="18"/>
              </w:rPr>
            </w:pPr>
          </w:p>
        </w:tc>
      </w:tr>
      <w:tr w:rsidR="006C2D72" w:rsidRPr="0061282C" w14:paraId="19B0BF50" w14:textId="77777777" w:rsidTr="00100765">
        <w:trPr>
          <w:gridAfter w:val="1"/>
          <w:wAfter w:w="6" w:type="dxa"/>
        </w:trPr>
        <w:tc>
          <w:tcPr>
            <w:tcW w:w="3780" w:type="dxa"/>
          </w:tcPr>
          <w:p w14:paraId="3F56F3A4" w14:textId="77777777" w:rsidR="006C2D72" w:rsidRPr="0061282C" w:rsidRDefault="006C2D72" w:rsidP="006C2D72">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Joint venture</w:t>
            </w:r>
          </w:p>
        </w:tc>
        <w:tc>
          <w:tcPr>
            <w:tcW w:w="1350" w:type="dxa"/>
            <w:gridSpan w:val="2"/>
          </w:tcPr>
          <w:p w14:paraId="05CDB09A" w14:textId="4B1F8AA9" w:rsidR="006C2D72" w:rsidRPr="0061282C" w:rsidRDefault="00AD6D40" w:rsidP="006C2D72">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3EFCA524" w14:textId="5E382250"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6,000</w:t>
            </w:r>
          </w:p>
        </w:tc>
        <w:tc>
          <w:tcPr>
            <w:tcW w:w="1260" w:type="dxa"/>
          </w:tcPr>
          <w:p w14:paraId="7D581B75" w14:textId="14174F63" w:rsidR="006C2D72" w:rsidRPr="0061282C" w:rsidRDefault="00AD6D40" w:rsidP="006C2D72">
            <w:pPr>
              <w:widowControl/>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38225F5A" w14:textId="6621E01C"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w:t>
            </w:r>
          </w:p>
        </w:tc>
      </w:tr>
      <w:tr w:rsidR="006C2D72" w:rsidRPr="0061282C" w14:paraId="48A5E090" w14:textId="77777777" w:rsidTr="00100765">
        <w:trPr>
          <w:gridAfter w:val="1"/>
          <w:wAfter w:w="6" w:type="dxa"/>
        </w:trPr>
        <w:tc>
          <w:tcPr>
            <w:tcW w:w="3780" w:type="dxa"/>
          </w:tcPr>
          <w:p w14:paraId="2CA81BB5" w14:textId="77777777" w:rsidR="006C2D72" w:rsidRPr="0061282C" w:rsidRDefault="006C2D72" w:rsidP="006C2D72">
            <w:pPr>
              <w:widowControl/>
              <w:tabs>
                <w:tab w:val="left" w:pos="162"/>
              </w:tabs>
              <w:spacing w:line="340" w:lineRule="exact"/>
              <w:ind w:right="-295"/>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color w:val="000000"/>
                <w:sz w:val="18"/>
                <w:szCs w:val="18"/>
              </w:rPr>
              <w:t>Dividend income</w:t>
            </w:r>
          </w:p>
        </w:tc>
        <w:tc>
          <w:tcPr>
            <w:tcW w:w="1350" w:type="dxa"/>
            <w:gridSpan w:val="2"/>
          </w:tcPr>
          <w:p w14:paraId="483BB8B5" w14:textId="77777777" w:rsidR="006C2D72" w:rsidRPr="0061282C" w:rsidRDefault="006C2D72" w:rsidP="006C2D72">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3629DC4F" w14:textId="77777777" w:rsidR="006C2D72" w:rsidRPr="0061282C" w:rsidRDefault="006C2D72" w:rsidP="006C2D72">
            <w:pPr>
              <w:widowControl/>
              <w:spacing w:line="340" w:lineRule="exact"/>
              <w:ind w:right="90"/>
              <w:jc w:val="right"/>
              <w:rPr>
                <w:rFonts w:ascii="Arial" w:hAnsi="Arial" w:cs="Arial"/>
                <w:color w:val="000000"/>
                <w:sz w:val="18"/>
                <w:szCs w:val="18"/>
              </w:rPr>
            </w:pPr>
          </w:p>
        </w:tc>
        <w:tc>
          <w:tcPr>
            <w:tcW w:w="1260" w:type="dxa"/>
          </w:tcPr>
          <w:p w14:paraId="7EF59365" w14:textId="77777777" w:rsidR="006C2D72" w:rsidRPr="0061282C" w:rsidRDefault="006C2D72" w:rsidP="006C2D72">
            <w:pPr>
              <w:widowControl/>
              <w:spacing w:line="340" w:lineRule="exact"/>
              <w:ind w:right="90"/>
              <w:jc w:val="right"/>
              <w:rPr>
                <w:rFonts w:ascii="Arial" w:hAnsi="Arial" w:cs="Arial"/>
                <w:color w:val="000000"/>
                <w:sz w:val="18"/>
                <w:szCs w:val="18"/>
              </w:rPr>
            </w:pPr>
          </w:p>
        </w:tc>
        <w:tc>
          <w:tcPr>
            <w:tcW w:w="1350" w:type="dxa"/>
            <w:gridSpan w:val="2"/>
          </w:tcPr>
          <w:p w14:paraId="2E247B95" w14:textId="77777777" w:rsidR="006C2D72" w:rsidRPr="0061282C" w:rsidRDefault="006C2D72" w:rsidP="006C2D72">
            <w:pPr>
              <w:widowControl/>
              <w:spacing w:line="340" w:lineRule="exact"/>
              <w:ind w:right="90"/>
              <w:jc w:val="right"/>
              <w:rPr>
                <w:rFonts w:ascii="Arial" w:hAnsi="Arial" w:cs="Arial"/>
                <w:color w:val="000000"/>
                <w:sz w:val="18"/>
                <w:szCs w:val="18"/>
              </w:rPr>
            </w:pPr>
          </w:p>
        </w:tc>
      </w:tr>
      <w:tr w:rsidR="006C2D72" w:rsidRPr="0061282C" w14:paraId="084B23E2" w14:textId="77777777" w:rsidTr="00100765">
        <w:trPr>
          <w:gridAfter w:val="1"/>
          <w:wAfter w:w="6" w:type="dxa"/>
        </w:trPr>
        <w:tc>
          <w:tcPr>
            <w:tcW w:w="3780" w:type="dxa"/>
          </w:tcPr>
          <w:p w14:paraId="1EA4E18F" w14:textId="77777777" w:rsidR="006C2D72" w:rsidRPr="0061282C" w:rsidRDefault="006C2D72" w:rsidP="006C2D72">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Subsidiary</w:t>
            </w:r>
          </w:p>
        </w:tc>
        <w:tc>
          <w:tcPr>
            <w:tcW w:w="1350" w:type="dxa"/>
            <w:gridSpan w:val="2"/>
          </w:tcPr>
          <w:p w14:paraId="366DFE58" w14:textId="08052B95" w:rsidR="006C2D72" w:rsidRPr="0061282C" w:rsidRDefault="00AD6D40" w:rsidP="006C2D72">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34C3562D" w14:textId="4D5565DD"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w:t>
            </w:r>
          </w:p>
        </w:tc>
        <w:tc>
          <w:tcPr>
            <w:tcW w:w="1260" w:type="dxa"/>
          </w:tcPr>
          <w:p w14:paraId="44CDDEE1" w14:textId="3CBAA51B" w:rsidR="006C2D72" w:rsidRPr="0061282C" w:rsidRDefault="00AD6D40" w:rsidP="006C2D72">
            <w:pPr>
              <w:widowControl/>
              <w:spacing w:line="340" w:lineRule="exact"/>
              <w:ind w:right="90"/>
              <w:jc w:val="right"/>
              <w:rPr>
                <w:rFonts w:ascii="Arial" w:hAnsi="Arial" w:cs="Arial"/>
                <w:color w:val="000000"/>
                <w:sz w:val="18"/>
                <w:szCs w:val="18"/>
              </w:rPr>
            </w:pPr>
            <w:r>
              <w:rPr>
                <w:rFonts w:ascii="Arial" w:hAnsi="Arial" w:cs="Arial"/>
                <w:color w:val="000000"/>
                <w:sz w:val="18"/>
                <w:szCs w:val="18"/>
              </w:rPr>
              <w:t>3,260</w:t>
            </w:r>
          </w:p>
        </w:tc>
        <w:tc>
          <w:tcPr>
            <w:tcW w:w="1350" w:type="dxa"/>
            <w:gridSpan w:val="2"/>
          </w:tcPr>
          <w:p w14:paraId="28EC321C" w14:textId="6F7FAEE5"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1,500</w:t>
            </w:r>
          </w:p>
        </w:tc>
      </w:tr>
      <w:tr w:rsidR="006C2D72" w:rsidRPr="0061282C" w14:paraId="0D8BED18" w14:textId="77777777" w:rsidTr="00100765">
        <w:trPr>
          <w:gridAfter w:val="1"/>
          <w:wAfter w:w="6" w:type="dxa"/>
        </w:trPr>
        <w:tc>
          <w:tcPr>
            <w:tcW w:w="3780" w:type="dxa"/>
          </w:tcPr>
          <w:p w14:paraId="45AC420F" w14:textId="77777777" w:rsidR="006C2D72" w:rsidRPr="0061282C" w:rsidRDefault="006C2D72" w:rsidP="006C2D72">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Joint venture</w:t>
            </w:r>
          </w:p>
        </w:tc>
        <w:tc>
          <w:tcPr>
            <w:tcW w:w="1350" w:type="dxa"/>
            <w:gridSpan w:val="2"/>
          </w:tcPr>
          <w:p w14:paraId="7C6F12AF" w14:textId="4965B37E" w:rsidR="006C2D72" w:rsidRPr="0061282C" w:rsidRDefault="00AD6D40" w:rsidP="006C2D72">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4C2CD097" w14:textId="219224D1"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4,515</w:t>
            </w:r>
          </w:p>
        </w:tc>
        <w:tc>
          <w:tcPr>
            <w:tcW w:w="1260" w:type="dxa"/>
          </w:tcPr>
          <w:p w14:paraId="6E4B04FF" w14:textId="5F5CD932" w:rsidR="006C2D72" w:rsidRPr="0061282C" w:rsidRDefault="00AD6D40" w:rsidP="006C2D72">
            <w:pPr>
              <w:widowControl/>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4F0BAA2A" w14:textId="6AA79D81"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4,515</w:t>
            </w:r>
          </w:p>
        </w:tc>
      </w:tr>
      <w:tr w:rsidR="00F90ABE" w:rsidRPr="0061282C" w14:paraId="536A56A0" w14:textId="4D054D70" w:rsidTr="0041349E">
        <w:trPr>
          <w:gridAfter w:val="2"/>
          <w:wAfter w:w="1266" w:type="dxa"/>
        </w:trPr>
        <w:tc>
          <w:tcPr>
            <w:tcW w:w="3780" w:type="dxa"/>
          </w:tcPr>
          <w:p w14:paraId="4C137168" w14:textId="77777777" w:rsidR="00F90ABE" w:rsidRPr="0061282C" w:rsidRDefault="00F90ABE" w:rsidP="00F90ABE">
            <w:pPr>
              <w:widowControl/>
              <w:tabs>
                <w:tab w:val="left" w:pos="162"/>
              </w:tabs>
              <w:spacing w:line="340" w:lineRule="exact"/>
              <w:ind w:right="-295"/>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color w:val="000000"/>
                <w:sz w:val="18"/>
                <w:szCs w:val="18"/>
              </w:rPr>
              <w:t>Interest income</w:t>
            </w:r>
          </w:p>
        </w:tc>
        <w:tc>
          <w:tcPr>
            <w:tcW w:w="1350" w:type="dxa"/>
            <w:gridSpan w:val="2"/>
          </w:tcPr>
          <w:p w14:paraId="20F28BC2"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13E85750" w14:textId="77777777" w:rsidR="00F90ABE" w:rsidRPr="0061282C" w:rsidRDefault="00F90ABE" w:rsidP="00F90ABE">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5F78A604" w14:textId="77777777" w:rsidR="00F90ABE" w:rsidRPr="0061282C" w:rsidRDefault="00F90ABE" w:rsidP="00F90ABE">
            <w:pPr>
              <w:widowControl/>
              <w:overflowPunct/>
              <w:autoSpaceDE/>
              <w:autoSpaceDN/>
              <w:adjustRightInd/>
              <w:textAlignment w:val="auto"/>
            </w:pPr>
          </w:p>
        </w:tc>
      </w:tr>
      <w:tr w:rsidR="006C2D72" w:rsidRPr="0061282C" w14:paraId="0D459FBC" w14:textId="77777777" w:rsidTr="00100765">
        <w:trPr>
          <w:gridAfter w:val="1"/>
          <w:wAfter w:w="6" w:type="dxa"/>
        </w:trPr>
        <w:tc>
          <w:tcPr>
            <w:tcW w:w="3780" w:type="dxa"/>
          </w:tcPr>
          <w:p w14:paraId="318A2BAA" w14:textId="77777777" w:rsidR="006C2D72" w:rsidRPr="0061282C" w:rsidRDefault="006C2D72" w:rsidP="006C2D72">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Subsidiaries</w:t>
            </w:r>
          </w:p>
        </w:tc>
        <w:tc>
          <w:tcPr>
            <w:tcW w:w="1350" w:type="dxa"/>
            <w:gridSpan w:val="2"/>
          </w:tcPr>
          <w:p w14:paraId="1CB9F60C" w14:textId="5DA3C3BC" w:rsidR="006C2D72" w:rsidRPr="0061282C" w:rsidRDefault="00AD6D40" w:rsidP="006C2D72">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2520E34F" w14:textId="662069D5" w:rsidR="006C2D72" w:rsidRPr="0061282C" w:rsidRDefault="006C2D72" w:rsidP="006C2D72">
            <w:pPr>
              <w:widowControl/>
              <w:tabs>
                <w:tab w:val="decimal" w:pos="600"/>
              </w:tabs>
              <w:spacing w:line="340" w:lineRule="exact"/>
              <w:ind w:right="90"/>
              <w:jc w:val="right"/>
              <w:rPr>
                <w:rFonts w:ascii="Arial" w:hAnsi="Arial" w:cs="Arial"/>
                <w:color w:val="000000"/>
                <w:sz w:val="18"/>
                <w:szCs w:val="18"/>
              </w:rPr>
            </w:pPr>
            <w:r w:rsidRPr="006C2D72">
              <w:rPr>
                <w:rFonts w:ascii="Arial" w:hAnsi="Arial" w:cs="Arial"/>
                <w:color w:val="000000"/>
                <w:sz w:val="18"/>
                <w:szCs w:val="18"/>
              </w:rPr>
              <w:t>-</w:t>
            </w:r>
          </w:p>
        </w:tc>
        <w:tc>
          <w:tcPr>
            <w:tcW w:w="1260" w:type="dxa"/>
          </w:tcPr>
          <w:p w14:paraId="79BD02F8" w14:textId="1DE3EF80" w:rsidR="006C2D72" w:rsidRPr="00837E7E" w:rsidRDefault="00AD6D40" w:rsidP="006C2D72">
            <w:pPr>
              <w:widowControl/>
              <w:tabs>
                <w:tab w:val="decimal" w:pos="600"/>
              </w:tabs>
              <w:spacing w:line="340" w:lineRule="exact"/>
              <w:ind w:right="90"/>
              <w:jc w:val="right"/>
              <w:rPr>
                <w:rFonts w:ascii="Arial" w:hAnsi="Arial" w:cstheme="minorBidi"/>
                <w:color w:val="000000"/>
                <w:sz w:val="18"/>
                <w:szCs w:val="18"/>
                <w:cs/>
              </w:rPr>
            </w:pPr>
            <w:r>
              <w:rPr>
                <w:rFonts w:ascii="Arial" w:hAnsi="Arial" w:cs="Arial"/>
                <w:color w:val="000000"/>
                <w:sz w:val="18"/>
                <w:szCs w:val="18"/>
              </w:rPr>
              <w:t>25,664</w:t>
            </w:r>
          </w:p>
        </w:tc>
        <w:tc>
          <w:tcPr>
            <w:tcW w:w="1350" w:type="dxa"/>
            <w:gridSpan w:val="2"/>
          </w:tcPr>
          <w:p w14:paraId="6327E9EA" w14:textId="559758C1"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9,122</w:t>
            </w:r>
          </w:p>
        </w:tc>
      </w:tr>
      <w:tr w:rsidR="006C2D72" w:rsidRPr="0061282C" w14:paraId="116A852F" w14:textId="77777777" w:rsidTr="00100765">
        <w:trPr>
          <w:gridAfter w:val="1"/>
          <w:wAfter w:w="6" w:type="dxa"/>
        </w:trPr>
        <w:tc>
          <w:tcPr>
            <w:tcW w:w="3780" w:type="dxa"/>
          </w:tcPr>
          <w:p w14:paraId="430DAE16" w14:textId="77777777" w:rsidR="006C2D72" w:rsidRPr="0061282C" w:rsidRDefault="006C2D72" w:rsidP="006C2D72">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Joint venture</w:t>
            </w:r>
          </w:p>
        </w:tc>
        <w:tc>
          <w:tcPr>
            <w:tcW w:w="1350" w:type="dxa"/>
            <w:gridSpan w:val="2"/>
          </w:tcPr>
          <w:p w14:paraId="7EDC6412" w14:textId="6E98F0C4" w:rsidR="006C2D72" w:rsidRPr="0061282C" w:rsidRDefault="00AD6D40" w:rsidP="006C2D72">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67F7FDD3" w14:textId="4841FEF4" w:rsidR="006C2D72" w:rsidRPr="0061282C" w:rsidRDefault="006C2D72" w:rsidP="006C2D72">
            <w:pPr>
              <w:widowControl/>
              <w:tabs>
                <w:tab w:val="decimal" w:pos="600"/>
              </w:tabs>
              <w:spacing w:line="340" w:lineRule="exact"/>
              <w:ind w:right="90"/>
              <w:jc w:val="right"/>
              <w:rPr>
                <w:rFonts w:ascii="Arial" w:hAnsi="Arial" w:cs="Arial"/>
                <w:color w:val="000000"/>
                <w:sz w:val="18"/>
                <w:szCs w:val="18"/>
              </w:rPr>
            </w:pPr>
            <w:r w:rsidRPr="006C2D72">
              <w:rPr>
                <w:rFonts w:ascii="Arial" w:hAnsi="Arial" w:cs="Arial"/>
                <w:color w:val="000000"/>
                <w:sz w:val="18"/>
                <w:szCs w:val="18"/>
              </w:rPr>
              <w:t>5,083</w:t>
            </w:r>
          </w:p>
        </w:tc>
        <w:tc>
          <w:tcPr>
            <w:tcW w:w="1260" w:type="dxa"/>
          </w:tcPr>
          <w:p w14:paraId="2FD16816" w14:textId="7C597780" w:rsidR="006C2D72" w:rsidRPr="0061282C" w:rsidRDefault="00AD6D40" w:rsidP="006C2D72">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0F92E511" w14:textId="47D11E77" w:rsidR="006C2D72" w:rsidRPr="0061282C" w:rsidRDefault="006C2D72" w:rsidP="006C2D72">
            <w:pPr>
              <w:widowControl/>
              <w:tabs>
                <w:tab w:val="decimal" w:pos="600"/>
              </w:tabs>
              <w:spacing w:line="340" w:lineRule="exact"/>
              <w:ind w:right="90"/>
              <w:jc w:val="right"/>
              <w:rPr>
                <w:rFonts w:ascii="Arial" w:hAnsi="Arial" w:cs="Arial"/>
                <w:color w:val="000000"/>
                <w:sz w:val="18"/>
                <w:szCs w:val="18"/>
              </w:rPr>
            </w:pPr>
            <w:r w:rsidRPr="006C2D72">
              <w:rPr>
                <w:rFonts w:ascii="Arial" w:hAnsi="Arial" w:cs="Arial"/>
                <w:color w:val="000000"/>
                <w:sz w:val="18"/>
                <w:szCs w:val="18"/>
              </w:rPr>
              <w:t>5,083</w:t>
            </w:r>
          </w:p>
        </w:tc>
      </w:tr>
      <w:tr w:rsidR="00F90ABE" w:rsidRPr="0061282C" w14:paraId="0E4536A9" w14:textId="77777777" w:rsidTr="00100765">
        <w:trPr>
          <w:gridAfter w:val="1"/>
          <w:wAfter w:w="6" w:type="dxa"/>
        </w:trPr>
        <w:tc>
          <w:tcPr>
            <w:tcW w:w="3780" w:type="dxa"/>
          </w:tcPr>
          <w:p w14:paraId="3E8424E8" w14:textId="77777777" w:rsidR="00F90ABE" w:rsidRPr="0061282C" w:rsidRDefault="00F90ABE" w:rsidP="00F90ABE">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ab/>
              <w:t>Interest expenses</w:t>
            </w:r>
          </w:p>
        </w:tc>
        <w:tc>
          <w:tcPr>
            <w:tcW w:w="1350" w:type="dxa"/>
            <w:gridSpan w:val="2"/>
          </w:tcPr>
          <w:p w14:paraId="6E88A109" w14:textId="77777777" w:rsidR="00F90ABE" w:rsidRPr="0061282C" w:rsidRDefault="00F90ABE" w:rsidP="00F90ABE">
            <w:pPr>
              <w:widowControl/>
              <w:tabs>
                <w:tab w:val="decimal" w:pos="594"/>
              </w:tabs>
              <w:spacing w:line="340" w:lineRule="exact"/>
              <w:ind w:right="90"/>
              <w:jc w:val="right"/>
              <w:rPr>
                <w:rFonts w:ascii="Arial" w:hAnsi="Arial" w:cs="Arial"/>
                <w:color w:val="000000"/>
                <w:sz w:val="18"/>
                <w:szCs w:val="18"/>
              </w:rPr>
            </w:pPr>
          </w:p>
        </w:tc>
        <w:tc>
          <w:tcPr>
            <w:tcW w:w="1350" w:type="dxa"/>
            <w:gridSpan w:val="2"/>
          </w:tcPr>
          <w:p w14:paraId="0A96BE6C" w14:textId="77777777" w:rsidR="00F90ABE" w:rsidRPr="0061282C" w:rsidRDefault="00F90ABE" w:rsidP="00F90ABE">
            <w:pPr>
              <w:widowControl/>
              <w:tabs>
                <w:tab w:val="decimal" w:pos="594"/>
              </w:tabs>
              <w:spacing w:line="340" w:lineRule="exact"/>
              <w:ind w:right="90"/>
              <w:jc w:val="right"/>
              <w:rPr>
                <w:rFonts w:ascii="Arial" w:hAnsi="Arial" w:cs="Arial"/>
                <w:color w:val="000000"/>
                <w:sz w:val="18"/>
                <w:szCs w:val="18"/>
              </w:rPr>
            </w:pPr>
          </w:p>
        </w:tc>
        <w:tc>
          <w:tcPr>
            <w:tcW w:w="1260" w:type="dxa"/>
          </w:tcPr>
          <w:p w14:paraId="5413FB4B" w14:textId="77777777" w:rsidR="00F90ABE" w:rsidRPr="0061282C" w:rsidRDefault="00F90ABE" w:rsidP="00F90ABE">
            <w:pPr>
              <w:widowControl/>
              <w:tabs>
                <w:tab w:val="decimal" w:pos="594"/>
              </w:tabs>
              <w:spacing w:line="340" w:lineRule="exact"/>
              <w:ind w:right="90"/>
              <w:jc w:val="right"/>
              <w:rPr>
                <w:rFonts w:ascii="Arial" w:hAnsi="Arial" w:cs="Arial"/>
                <w:color w:val="000000"/>
                <w:sz w:val="18"/>
                <w:szCs w:val="18"/>
              </w:rPr>
            </w:pPr>
          </w:p>
        </w:tc>
        <w:tc>
          <w:tcPr>
            <w:tcW w:w="1350" w:type="dxa"/>
            <w:gridSpan w:val="2"/>
          </w:tcPr>
          <w:p w14:paraId="1D9C3FB8" w14:textId="77777777" w:rsidR="00F90ABE" w:rsidRPr="0061282C" w:rsidRDefault="00F90ABE" w:rsidP="00F90ABE">
            <w:pPr>
              <w:widowControl/>
              <w:spacing w:line="340" w:lineRule="exact"/>
              <w:ind w:right="90"/>
              <w:jc w:val="right"/>
              <w:rPr>
                <w:rFonts w:ascii="Arial" w:hAnsi="Arial" w:cs="Arial"/>
                <w:color w:val="000000"/>
                <w:sz w:val="18"/>
                <w:szCs w:val="18"/>
              </w:rPr>
            </w:pPr>
          </w:p>
        </w:tc>
      </w:tr>
      <w:tr w:rsidR="006C2D72" w:rsidRPr="0061282C" w14:paraId="262E4CC0" w14:textId="77777777" w:rsidTr="00100765">
        <w:trPr>
          <w:gridAfter w:val="1"/>
          <w:wAfter w:w="6" w:type="dxa"/>
        </w:trPr>
        <w:tc>
          <w:tcPr>
            <w:tcW w:w="3780" w:type="dxa"/>
          </w:tcPr>
          <w:p w14:paraId="104EA972" w14:textId="77777777" w:rsidR="006C2D72" w:rsidRPr="0061282C" w:rsidRDefault="006C2D72" w:rsidP="006C2D72">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Subsidiaries</w:t>
            </w:r>
          </w:p>
        </w:tc>
        <w:tc>
          <w:tcPr>
            <w:tcW w:w="1350" w:type="dxa"/>
            <w:gridSpan w:val="2"/>
          </w:tcPr>
          <w:p w14:paraId="34C728CC" w14:textId="16DC2FFD" w:rsidR="006C2D72" w:rsidRPr="00837E7E" w:rsidRDefault="00837E7E" w:rsidP="006C2D72">
            <w:pPr>
              <w:widowControl/>
              <w:tabs>
                <w:tab w:val="decimal" w:pos="600"/>
              </w:tabs>
              <w:spacing w:line="340" w:lineRule="exact"/>
              <w:ind w:right="90"/>
              <w:jc w:val="right"/>
              <w:rPr>
                <w:rFonts w:ascii="Arial" w:hAnsi="Arial" w:cstheme="minorBidi"/>
                <w:color w:val="000000"/>
                <w:sz w:val="18"/>
                <w:szCs w:val="18"/>
              </w:rPr>
            </w:pPr>
            <w:r>
              <w:rPr>
                <w:rFonts w:ascii="Arial" w:hAnsi="Arial" w:cstheme="minorBidi"/>
                <w:color w:val="000000"/>
                <w:sz w:val="18"/>
                <w:szCs w:val="18"/>
              </w:rPr>
              <w:t>-</w:t>
            </w:r>
          </w:p>
        </w:tc>
        <w:tc>
          <w:tcPr>
            <w:tcW w:w="1350" w:type="dxa"/>
            <w:gridSpan w:val="2"/>
          </w:tcPr>
          <w:p w14:paraId="5774DE4B" w14:textId="59A2CAC6" w:rsidR="006C2D72" w:rsidRPr="0061282C" w:rsidRDefault="006C2D72" w:rsidP="006C2D72">
            <w:pPr>
              <w:widowControl/>
              <w:tabs>
                <w:tab w:val="decimal" w:pos="600"/>
              </w:tabs>
              <w:spacing w:line="340" w:lineRule="exact"/>
              <w:ind w:right="90"/>
              <w:jc w:val="right"/>
              <w:rPr>
                <w:rFonts w:ascii="Arial" w:hAnsi="Arial" w:cs="Arial"/>
                <w:color w:val="000000"/>
                <w:sz w:val="18"/>
                <w:szCs w:val="18"/>
              </w:rPr>
            </w:pPr>
            <w:r w:rsidRPr="006C2D72">
              <w:rPr>
                <w:rFonts w:ascii="Arial" w:hAnsi="Arial" w:cs="Arial"/>
                <w:color w:val="000000"/>
                <w:sz w:val="18"/>
                <w:szCs w:val="18"/>
              </w:rPr>
              <w:t>-</w:t>
            </w:r>
          </w:p>
        </w:tc>
        <w:tc>
          <w:tcPr>
            <w:tcW w:w="1260" w:type="dxa"/>
          </w:tcPr>
          <w:p w14:paraId="3980C853" w14:textId="361C7A8A" w:rsidR="006C2D72" w:rsidRPr="0061282C" w:rsidRDefault="00C007B1" w:rsidP="006C2D72">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47</w:t>
            </w:r>
          </w:p>
        </w:tc>
        <w:tc>
          <w:tcPr>
            <w:tcW w:w="1350" w:type="dxa"/>
            <w:gridSpan w:val="2"/>
          </w:tcPr>
          <w:p w14:paraId="1C91F345" w14:textId="375B38AE"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124</w:t>
            </w:r>
          </w:p>
        </w:tc>
      </w:tr>
      <w:tr w:rsidR="006C2D72" w:rsidRPr="0061282C" w14:paraId="64A0E4EF" w14:textId="77777777" w:rsidTr="00100765">
        <w:trPr>
          <w:gridAfter w:val="1"/>
          <w:wAfter w:w="6" w:type="dxa"/>
        </w:trPr>
        <w:tc>
          <w:tcPr>
            <w:tcW w:w="3780" w:type="dxa"/>
          </w:tcPr>
          <w:p w14:paraId="59431B72" w14:textId="77777777" w:rsidR="006C2D72" w:rsidRPr="0061282C" w:rsidRDefault="006C2D72" w:rsidP="006C2D72">
            <w:pPr>
              <w:widowControl/>
              <w:tabs>
                <w:tab w:val="left" w:pos="162"/>
              </w:tabs>
              <w:spacing w:line="340" w:lineRule="exact"/>
              <w:ind w:right="-43"/>
              <w:rPr>
                <w:rFonts w:ascii="Arial" w:hAnsi="Arial" w:cs="Arial"/>
                <w:color w:val="000000"/>
                <w:sz w:val="18"/>
                <w:szCs w:val="18"/>
              </w:rPr>
            </w:pPr>
            <w:r w:rsidRPr="0061282C">
              <w:rPr>
                <w:rFonts w:ascii="Arial" w:hAnsi="Arial" w:cs="Arial"/>
                <w:color w:val="000000"/>
                <w:sz w:val="18"/>
                <w:szCs w:val="18"/>
              </w:rPr>
              <w:t xml:space="preserve">       - Directors of the Group</w:t>
            </w:r>
          </w:p>
        </w:tc>
        <w:tc>
          <w:tcPr>
            <w:tcW w:w="1350" w:type="dxa"/>
            <w:gridSpan w:val="2"/>
          </w:tcPr>
          <w:p w14:paraId="7E80B901" w14:textId="103DDF33" w:rsidR="006C2D72" w:rsidRPr="00837E7E" w:rsidRDefault="00837E7E" w:rsidP="00837E7E">
            <w:pPr>
              <w:widowControl/>
              <w:tabs>
                <w:tab w:val="decimal" w:pos="600"/>
              </w:tabs>
              <w:spacing w:line="340" w:lineRule="exact"/>
              <w:ind w:right="90"/>
              <w:jc w:val="right"/>
              <w:rPr>
                <w:rFonts w:ascii="Arial" w:hAnsi="Arial" w:cstheme="minorBidi"/>
                <w:color w:val="000000"/>
                <w:sz w:val="18"/>
                <w:szCs w:val="18"/>
              </w:rPr>
            </w:pPr>
            <w:r>
              <w:rPr>
                <w:rFonts w:ascii="Arial" w:hAnsi="Arial" w:cstheme="minorBidi"/>
                <w:color w:val="000000"/>
                <w:sz w:val="18"/>
                <w:szCs w:val="18"/>
              </w:rPr>
              <w:t>819</w:t>
            </w:r>
          </w:p>
        </w:tc>
        <w:tc>
          <w:tcPr>
            <w:tcW w:w="1350" w:type="dxa"/>
            <w:gridSpan w:val="2"/>
          </w:tcPr>
          <w:p w14:paraId="2B465E57" w14:textId="567D33B6" w:rsidR="006C2D72" w:rsidRPr="0061282C" w:rsidRDefault="006C2D72" w:rsidP="006C2D72">
            <w:pPr>
              <w:widowControl/>
              <w:tabs>
                <w:tab w:val="decimal" w:pos="600"/>
              </w:tabs>
              <w:spacing w:line="340" w:lineRule="exact"/>
              <w:ind w:right="90"/>
              <w:jc w:val="right"/>
              <w:rPr>
                <w:rFonts w:ascii="Arial" w:hAnsi="Arial" w:cs="Arial"/>
                <w:color w:val="000000"/>
                <w:sz w:val="18"/>
                <w:szCs w:val="18"/>
              </w:rPr>
            </w:pPr>
            <w:r w:rsidRPr="006C2D72">
              <w:rPr>
                <w:rFonts w:ascii="Arial" w:hAnsi="Arial" w:cs="Arial"/>
                <w:color w:val="000000"/>
                <w:sz w:val="18"/>
                <w:szCs w:val="18"/>
              </w:rPr>
              <w:t>487</w:t>
            </w:r>
          </w:p>
        </w:tc>
        <w:tc>
          <w:tcPr>
            <w:tcW w:w="1260" w:type="dxa"/>
          </w:tcPr>
          <w:p w14:paraId="459DF690" w14:textId="1E5A8EA7" w:rsidR="006C2D72" w:rsidRPr="0061282C" w:rsidRDefault="00C007B1" w:rsidP="006C2D72">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819</w:t>
            </w:r>
          </w:p>
        </w:tc>
        <w:tc>
          <w:tcPr>
            <w:tcW w:w="1350" w:type="dxa"/>
            <w:gridSpan w:val="2"/>
          </w:tcPr>
          <w:p w14:paraId="5808CCAD" w14:textId="7759D91B"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487</w:t>
            </w:r>
          </w:p>
        </w:tc>
      </w:tr>
      <w:tr w:rsidR="006C2D72" w:rsidRPr="0061282C" w14:paraId="29999004" w14:textId="77777777" w:rsidTr="00100765">
        <w:tc>
          <w:tcPr>
            <w:tcW w:w="3780" w:type="dxa"/>
          </w:tcPr>
          <w:p w14:paraId="0B7B87BC" w14:textId="77777777" w:rsidR="006C2D72" w:rsidRPr="0061282C" w:rsidRDefault="006C2D72" w:rsidP="006C2D72">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ab/>
              <w:t>Management service expenses</w:t>
            </w:r>
          </w:p>
        </w:tc>
        <w:tc>
          <w:tcPr>
            <w:tcW w:w="1350" w:type="dxa"/>
            <w:gridSpan w:val="2"/>
          </w:tcPr>
          <w:p w14:paraId="1D12E1C9" w14:textId="77777777" w:rsidR="006C2D72" w:rsidRPr="0061282C" w:rsidRDefault="006C2D72" w:rsidP="006C2D72">
            <w:pPr>
              <w:widowControl/>
              <w:tabs>
                <w:tab w:val="decimal" w:pos="600"/>
              </w:tabs>
              <w:spacing w:line="340" w:lineRule="exact"/>
              <w:ind w:right="90"/>
              <w:jc w:val="right"/>
              <w:rPr>
                <w:rFonts w:ascii="Arial" w:hAnsi="Arial" w:cs="Arial"/>
                <w:color w:val="000000"/>
                <w:sz w:val="18"/>
                <w:szCs w:val="18"/>
              </w:rPr>
            </w:pPr>
          </w:p>
        </w:tc>
        <w:tc>
          <w:tcPr>
            <w:tcW w:w="1260" w:type="dxa"/>
          </w:tcPr>
          <w:p w14:paraId="786C8F1E" w14:textId="77777777" w:rsidR="006C2D72" w:rsidRPr="0061282C" w:rsidRDefault="006C2D72" w:rsidP="006C2D72">
            <w:pPr>
              <w:widowControl/>
              <w:tabs>
                <w:tab w:val="decimal" w:pos="600"/>
              </w:tabs>
              <w:spacing w:line="340" w:lineRule="exact"/>
              <w:ind w:right="90"/>
              <w:jc w:val="right"/>
              <w:rPr>
                <w:rFonts w:ascii="Arial" w:hAnsi="Arial" w:cs="Arial"/>
                <w:color w:val="000000"/>
                <w:sz w:val="18"/>
                <w:szCs w:val="18"/>
              </w:rPr>
            </w:pPr>
          </w:p>
        </w:tc>
        <w:tc>
          <w:tcPr>
            <w:tcW w:w="1350" w:type="dxa"/>
            <w:gridSpan w:val="2"/>
          </w:tcPr>
          <w:p w14:paraId="77BB6D74" w14:textId="77777777" w:rsidR="006C2D72" w:rsidRPr="0061282C" w:rsidRDefault="006C2D72" w:rsidP="006C2D72">
            <w:pPr>
              <w:widowControl/>
              <w:tabs>
                <w:tab w:val="decimal" w:pos="600"/>
              </w:tabs>
              <w:spacing w:line="340" w:lineRule="exact"/>
              <w:ind w:right="90"/>
              <w:jc w:val="right"/>
              <w:rPr>
                <w:rFonts w:ascii="Arial" w:hAnsi="Arial" w:cs="Arial"/>
                <w:color w:val="000000"/>
                <w:sz w:val="18"/>
                <w:szCs w:val="18"/>
              </w:rPr>
            </w:pPr>
          </w:p>
        </w:tc>
        <w:tc>
          <w:tcPr>
            <w:tcW w:w="1356" w:type="dxa"/>
            <w:gridSpan w:val="3"/>
          </w:tcPr>
          <w:p w14:paraId="6C62E935" w14:textId="77777777" w:rsidR="006C2D72" w:rsidRPr="0061282C" w:rsidRDefault="006C2D72" w:rsidP="006C2D72">
            <w:pPr>
              <w:widowControl/>
              <w:overflowPunct/>
              <w:autoSpaceDE/>
              <w:autoSpaceDN/>
              <w:adjustRightInd/>
              <w:textAlignment w:val="auto"/>
              <w:rPr>
                <w:rFonts w:ascii="Arial" w:hAnsi="Arial" w:cs="Arial"/>
                <w:color w:val="000000"/>
                <w:sz w:val="18"/>
                <w:szCs w:val="18"/>
              </w:rPr>
            </w:pPr>
          </w:p>
        </w:tc>
      </w:tr>
      <w:tr w:rsidR="006C2D72" w:rsidRPr="0061282C" w14:paraId="1ABC5B9A" w14:textId="77777777" w:rsidTr="00100765">
        <w:trPr>
          <w:gridAfter w:val="1"/>
          <w:wAfter w:w="6" w:type="dxa"/>
        </w:trPr>
        <w:tc>
          <w:tcPr>
            <w:tcW w:w="3780" w:type="dxa"/>
          </w:tcPr>
          <w:p w14:paraId="0336A360" w14:textId="77777777" w:rsidR="006C2D72" w:rsidRPr="0061282C" w:rsidRDefault="006C2D72" w:rsidP="006C2D72">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Subsidiary</w:t>
            </w:r>
          </w:p>
        </w:tc>
        <w:tc>
          <w:tcPr>
            <w:tcW w:w="1350" w:type="dxa"/>
            <w:gridSpan w:val="2"/>
          </w:tcPr>
          <w:p w14:paraId="62265D02" w14:textId="3BAA5333" w:rsidR="006C2D72" w:rsidRPr="0061282C" w:rsidRDefault="00C007B1" w:rsidP="006C2D72">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74CB0C56" w14:textId="67CD1899" w:rsidR="006C2D72" w:rsidRPr="0061282C" w:rsidRDefault="006C2D72" w:rsidP="006C2D72">
            <w:pPr>
              <w:widowControl/>
              <w:tabs>
                <w:tab w:val="decimal" w:pos="600"/>
              </w:tabs>
              <w:spacing w:line="340" w:lineRule="exact"/>
              <w:ind w:right="90"/>
              <w:jc w:val="right"/>
              <w:rPr>
                <w:rFonts w:ascii="Arial" w:hAnsi="Arial" w:cs="Arial"/>
                <w:color w:val="000000"/>
                <w:sz w:val="18"/>
                <w:szCs w:val="18"/>
              </w:rPr>
            </w:pPr>
            <w:r w:rsidRPr="006C2D72">
              <w:rPr>
                <w:rFonts w:ascii="Arial" w:hAnsi="Arial" w:cs="Arial"/>
                <w:color w:val="000000"/>
                <w:sz w:val="18"/>
                <w:szCs w:val="18"/>
              </w:rPr>
              <w:t>-</w:t>
            </w:r>
          </w:p>
        </w:tc>
        <w:tc>
          <w:tcPr>
            <w:tcW w:w="1260" w:type="dxa"/>
          </w:tcPr>
          <w:p w14:paraId="2CA544B1" w14:textId="0C97E0B8" w:rsidR="006C2D72" w:rsidRPr="0061282C" w:rsidRDefault="00C007B1" w:rsidP="006C2D72">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1,801</w:t>
            </w:r>
          </w:p>
        </w:tc>
        <w:tc>
          <w:tcPr>
            <w:tcW w:w="1350" w:type="dxa"/>
            <w:gridSpan w:val="2"/>
            <w:shd w:val="clear" w:color="auto" w:fill="auto"/>
          </w:tcPr>
          <w:p w14:paraId="5B49011B" w14:textId="4B367668"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1,145</w:t>
            </w:r>
          </w:p>
        </w:tc>
      </w:tr>
      <w:tr w:rsidR="006C2D72" w:rsidRPr="0061282C" w14:paraId="40985DE4" w14:textId="77777777" w:rsidTr="00100765">
        <w:trPr>
          <w:trHeight w:val="80"/>
        </w:trPr>
        <w:tc>
          <w:tcPr>
            <w:tcW w:w="3780" w:type="dxa"/>
          </w:tcPr>
          <w:p w14:paraId="4712E0E9" w14:textId="77777777" w:rsidR="006C2D72" w:rsidRPr="0061282C" w:rsidRDefault="006C2D72" w:rsidP="006C2D72">
            <w:pPr>
              <w:widowControl/>
              <w:tabs>
                <w:tab w:val="left" w:pos="162"/>
              </w:tabs>
              <w:spacing w:line="340" w:lineRule="exact"/>
              <w:ind w:right="-43"/>
              <w:rPr>
                <w:rFonts w:ascii="Arial" w:hAnsi="Arial" w:cs="Arial"/>
                <w:color w:val="000000"/>
                <w:sz w:val="18"/>
                <w:szCs w:val="18"/>
                <w:cs/>
              </w:rPr>
            </w:pPr>
            <w:r w:rsidRPr="0061282C">
              <w:rPr>
                <w:rFonts w:ascii="Arial" w:hAnsi="Arial" w:cs="Arial"/>
                <w:sz w:val="18"/>
                <w:szCs w:val="18"/>
              </w:rPr>
              <w:br w:type="page"/>
            </w:r>
            <w:r w:rsidRPr="0061282C">
              <w:rPr>
                <w:rFonts w:ascii="Arial" w:hAnsi="Arial" w:cs="Arial"/>
                <w:color w:val="000000"/>
                <w:sz w:val="18"/>
                <w:szCs w:val="18"/>
              </w:rPr>
              <w:tab/>
              <w:t>Brokerage fee expenses</w:t>
            </w:r>
          </w:p>
        </w:tc>
        <w:tc>
          <w:tcPr>
            <w:tcW w:w="1350" w:type="dxa"/>
            <w:gridSpan w:val="2"/>
          </w:tcPr>
          <w:p w14:paraId="3A4B2CCD" w14:textId="77777777" w:rsidR="006C2D72" w:rsidRPr="0061282C" w:rsidRDefault="006C2D72" w:rsidP="006C2D72">
            <w:pPr>
              <w:widowControl/>
              <w:tabs>
                <w:tab w:val="decimal" w:pos="600"/>
              </w:tabs>
              <w:spacing w:line="340" w:lineRule="exact"/>
              <w:ind w:right="90"/>
              <w:jc w:val="right"/>
              <w:rPr>
                <w:rFonts w:ascii="Arial" w:hAnsi="Arial" w:cs="Arial"/>
                <w:color w:val="000000"/>
                <w:sz w:val="18"/>
                <w:szCs w:val="18"/>
                <w:cs/>
              </w:rPr>
            </w:pPr>
          </w:p>
        </w:tc>
        <w:tc>
          <w:tcPr>
            <w:tcW w:w="1260" w:type="dxa"/>
          </w:tcPr>
          <w:p w14:paraId="71028C5C" w14:textId="77777777" w:rsidR="006C2D72" w:rsidRPr="0061282C" w:rsidRDefault="006C2D72" w:rsidP="006C2D72">
            <w:pPr>
              <w:widowControl/>
              <w:tabs>
                <w:tab w:val="decimal" w:pos="600"/>
              </w:tabs>
              <w:spacing w:line="340" w:lineRule="exact"/>
              <w:ind w:right="90"/>
              <w:jc w:val="right"/>
              <w:rPr>
                <w:rFonts w:ascii="Arial" w:hAnsi="Arial" w:cs="Arial"/>
                <w:color w:val="000000"/>
                <w:sz w:val="18"/>
                <w:szCs w:val="18"/>
                <w:cs/>
              </w:rPr>
            </w:pPr>
          </w:p>
        </w:tc>
        <w:tc>
          <w:tcPr>
            <w:tcW w:w="1350" w:type="dxa"/>
            <w:gridSpan w:val="2"/>
          </w:tcPr>
          <w:p w14:paraId="09CFA81A" w14:textId="77777777" w:rsidR="006C2D72" w:rsidRPr="0061282C" w:rsidRDefault="006C2D72" w:rsidP="006C2D72">
            <w:pPr>
              <w:widowControl/>
              <w:tabs>
                <w:tab w:val="decimal" w:pos="600"/>
              </w:tabs>
              <w:spacing w:line="340" w:lineRule="exact"/>
              <w:ind w:right="90"/>
              <w:jc w:val="right"/>
              <w:rPr>
                <w:rFonts w:ascii="Arial" w:hAnsi="Arial" w:cs="Arial"/>
                <w:color w:val="000000"/>
                <w:sz w:val="18"/>
                <w:szCs w:val="18"/>
              </w:rPr>
            </w:pPr>
          </w:p>
        </w:tc>
        <w:tc>
          <w:tcPr>
            <w:tcW w:w="1356" w:type="dxa"/>
            <w:gridSpan w:val="3"/>
          </w:tcPr>
          <w:p w14:paraId="7E709887" w14:textId="77777777" w:rsidR="006C2D72" w:rsidRPr="0061282C" w:rsidRDefault="006C2D72" w:rsidP="006C2D72">
            <w:pPr>
              <w:widowControl/>
              <w:overflowPunct/>
              <w:autoSpaceDE/>
              <w:autoSpaceDN/>
              <w:adjustRightInd/>
              <w:textAlignment w:val="auto"/>
              <w:rPr>
                <w:rFonts w:ascii="Arial" w:hAnsi="Arial" w:cs="Arial"/>
                <w:color w:val="000000"/>
                <w:sz w:val="18"/>
                <w:szCs w:val="18"/>
              </w:rPr>
            </w:pPr>
          </w:p>
        </w:tc>
      </w:tr>
      <w:tr w:rsidR="006C2D72" w:rsidRPr="0061282C" w14:paraId="76C71330" w14:textId="77777777" w:rsidTr="00100765">
        <w:trPr>
          <w:gridAfter w:val="1"/>
          <w:wAfter w:w="6" w:type="dxa"/>
        </w:trPr>
        <w:tc>
          <w:tcPr>
            <w:tcW w:w="3780" w:type="dxa"/>
          </w:tcPr>
          <w:p w14:paraId="3056CE91" w14:textId="77777777" w:rsidR="006C2D72" w:rsidRPr="0061282C" w:rsidRDefault="006C2D72" w:rsidP="006C2D72">
            <w:pPr>
              <w:widowControl/>
              <w:tabs>
                <w:tab w:val="left" w:pos="162"/>
              </w:tabs>
              <w:spacing w:line="340" w:lineRule="exact"/>
              <w:ind w:right="-43"/>
              <w:rPr>
                <w:rFonts w:ascii="Arial" w:hAnsi="Arial" w:cs="Arial"/>
                <w:color w:val="000000"/>
                <w:sz w:val="18"/>
                <w:szCs w:val="18"/>
                <w:cs/>
              </w:rPr>
            </w:pPr>
            <w:r w:rsidRPr="0061282C">
              <w:rPr>
                <w:rFonts w:ascii="Arial" w:hAnsi="Arial" w:cs="Arial"/>
                <w:color w:val="000000"/>
                <w:sz w:val="18"/>
                <w:szCs w:val="18"/>
              </w:rPr>
              <w:t xml:space="preserve">       - Subsidiary</w:t>
            </w:r>
          </w:p>
        </w:tc>
        <w:tc>
          <w:tcPr>
            <w:tcW w:w="1350" w:type="dxa"/>
            <w:gridSpan w:val="2"/>
          </w:tcPr>
          <w:p w14:paraId="0D3F693F" w14:textId="1046B0C3" w:rsidR="006C2D72" w:rsidRPr="0061282C" w:rsidRDefault="00C007B1" w:rsidP="006C2D72">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w:t>
            </w:r>
          </w:p>
        </w:tc>
        <w:tc>
          <w:tcPr>
            <w:tcW w:w="1350" w:type="dxa"/>
            <w:gridSpan w:val="2"/>
          </w:tcPr>
          <w:p w14:paraId="54B53DD3" w14:textId="7A469942" w:rsidR="006C2D72" w:rsidRPr="0061282C" w:rsidRDefault="006C2D72" w:rsidP="006C2D72">
            <w:pPr>
              <w:widowControl/>
              <w:tabs>
                <w:tab w:val="decimal" w:pos="600"/>
              </w:tabs>
              <w:spacing w:line="340" w:lineRule="exact"/>
              <w:ind w:right="90"/>
              <w:jc w:val="right"/>
              <w:rPr>
                <w:rFonts w:ascii="Arial" w:hAnsi="Arial" w:cs="Arial"/>
                <w:color w:val="000000"/>
                <w:sz w:val="18"/>
                <w:szCs w:val="18"/>
              </w:rPr>
            </w:pPr>
            <w:r w:rsidRPr="006C2D72">
              <w:rPr>
                <w:rFonts w:ascii="Arial" w:hAnsi="Arial" w:cs="Arial"/>
                <w:color w:val="000000"/>
                <w:sz w:val="18"/>
                <w:szCs w:val="18"/>
              </w:rPr>
              <w:t>-</w:t>
            </w:r>
          </w:p>
        </w:tc>
        <w:tc>
          <w:tcPr>
            <w:tcW w:w="1260" w:type="dxa"/>
          </w:tcPr>
          <w:p w14:paraId="48119A5F" w14:textId="001834B2" w:rsidR="006C2D72" w:rsidRPr="0061282C" w:rsidRDefault="00C007B1" w:rsidP="006C2D72">
            <w:pPr>
              <w:widowControl/>
              <w:tabs>
                <w:tab w:val="decimal" w:pos="600"/>
              </w:tabs>
              <w:spacing w:line="340" w:lineRule="exact"/>
              <w:ind w:right="90"/>
              <w:jc w:val="right"/>
              <w:rPr>
                <w:rFonts w:ascii="Arial" w:hAnsi="Arial" w:cs="Arial"/>
                <w:color w:val="000000"/>
                <w:sz w:val="18"/>
                <w:szCs w:val="18"/>
              </w:rPr>
            </w:pPr>
            <w:r>
              <w:rPr>
                <w:rFonts w:ascii="Arial" w:hAnsi="Arial" w:cs="Arial"/>
                <w:color w:val="000000"/>
                <w:sz w:val="18"/>
                <w:szCs w:val="18"/>
              </w:rPr>
              <w:t>14,394</w:t>
            </w:r>
          </w:p>
        </w:tc>
        <w:tc>
          <w:tcPr>
            <w:tcW w:w="1350" w:type="dxa"/>
            <w:gridSpan w:val="2"/>
          </w:tcPr>
          <w:p w14:paraId="665C1CBB" w14:textId="3C0C2D23" w:rsidR="006C2D72" w:rsidRPr="0061282C" w:rsidRDefault="006C2D72" w:rsidP="006C2D72">
            <w:pPr>
              <w:widowControl/>
              <w:spacing w:line="340" w:lineRule="exact"/>
              <w:ind w:right="90"/>
              <w:jc w:val="right"/>
              <w:rPr>
                <w:rFonts w:ascii="Arial" w:hAnsi="Arial" w:cs="Arial"/>
                <w:color w:val="000000"/>
                <w:sz w:val="18"/>
                <w:szCs w:val="18"/>
              </w:rPr>
            </w:pPr>
            <w:r w:rsidRPr="006C2D72">
              <w:rPr>
                <w:rFonts w:ascii="Arial" w:hAnsi="Arial" w:cs="Arial"/>
                <w:color w:val="000000"/>
                <w:sz w:val="18"/>
                <w:szCs w:val="18"/>
              </w:rPr>
              <w:t>20,755</w:t>
            </w:r>
          </w:p>
        </w:tc>
      </w:tr>
    </w:tbl>
    <w:p w14:paraId="51CB0168" w14:textId="77777777" w:rsidR="00A624B9" w:rsidRPr="0061282C" w:rsidRDefault="00A624B9" w:rsidP="001A2CA6">
      <w:pPr>
        <w:tabs>
          <w:tab w:val="left" w:pos="2160"/>
          <w:tab w:val="right" w:pos="7920"/>
        </w:tabs>
        <w:spacing w:before="240" w:after="120" w:line="380" w:lineRule="exact"/>
        <w:ind w:left="540"/>
        <w:jc w:val="both"/>
        <w:rPr>
          <w:rFonts w:ascii="Arial" w:hAnsi="Arial" w:cs="Arial"/>
          <w:sz w:val="22"/>
          <w:szCs w:val="22"/>
        </w:rPr>
      </w:pPr>
    </w:p>
    <w:p w14:paraId="0663E6CC" w14:textId="77777777" w:rsidR="00A624B9" w:rsidRPr="0061282C" w:rsidRDefault="00A624B9">
      <w:pPr>
        <w:widowControl/>
        <w:overflowPunct/>
        <w:autoSpaceDE/>
        <w:autoSpaceDN/>
        <w:adjustRightInd/>
        <w:textAlignment w:val="auto"/>
        <w:rPr>
          <w:rFonts w:ascii="Arial" w:hAnsi="Arial" w:cs="Arial"/>
          <w:sz w:val="22"/>
          <w:szCs w:val="22"/>
        </w:rPr>
      </w:pPr>
      <w:r w:rsidRPr="0061282C">
        <w:rPr>
          <w:rFonts w:ascii="Arial" w:hAnsi="Arial" w:cs="Arial"/>
          <w:sz w:val="22"/>
          <w:szCs w:val="22"/>
        </w:rPr>
        <w:br w:type="page"/>
      </w:r>
    </w:p>
    <w:p w14:paraId="2E65CEEF" w14:textId="7401DC0D" w:rsidR="000350E1" w:rsidRPr="0061282C" w:rsidRDefault="00EF1EF5" w:rsidP="001A2CA6">
      <w:pPr>
        <w:tabs>
          <w:tab w:val="left" w:pos="2160"/>
          <w:tab w:val="right" w:pos="7920"/>
        </w:tabs>
        <w:spacing w:before="240" w:after="120" w:line="380" w:lineRule="exact"/>
        <w:ind w:left="540"/>
        <w:jc w:val="both"/>
        <w:rPr>
          <w:rFonts w:ascii="Arial" w:hAnsi="Arial" w:cs="Arial"/>
          <w:sz w:val="22"/>
          <w:szCs w:val="22"/>
        </w:rPr>
      </w:pPr>
      <w:r w:rsidRPr="0061282C">
        <w:rPr>
          <w:rFonts w:ascii="Arial" w:hAnsi="Arial" w:cs="Arial"/>
          <w:sz w:val="22"/>
          <w:szCs w:val="22"/>
        </w:rPr>
        <w:lastRenderedPageBreak/>
        <w:t>The balances of the accounts between the Group and those related companies are as follows</w:t>
      </w:r>
      <w:r w:rsidR="000350E1" w:rsidRPr="0061282C">
        <w:rPr>
          <w:rFonts w:ascii="Arial" w:hAnsi="Arial" w:cs="Arial"/>
          <w:sz w:val="22"/>
          <w:szCs w:val="22"/>
        </w:rPr>
        <w:t xml:space="preserve">: </w:t>
      </w:r>
    </w:p>
    <w:p w14:paraId="12C0779A" w14:textId="77777777" w:rsidR="00D90B46" w:rsidRPr="0061282C" w:rsidRDefault="00D90B46" w:rsidP="00D90B46">
      <w:pPr>
        <w:widowControl/>
        <w:spacing w:line="380" w:lineRule="exact"/>
        <w:ind w:left="360"/>
        <w:jc w:val="right"/>
        <w:rPr>
          <w:rFonts w:ascii="Arial" w:hAnsi="Arial" w:cs="Arial"/>
          <w:b/>
          <w:bCs/>
          <w:sz w:val="18"/>
          <w:szCs w:val="18"/>
        </w:rPr>
      </w:pPr>
      <w:r w:rsidRPr="0061282C">
        <w:rPr>
          <w:rFonts w:ascii="Arial" w:hAnsi="Arial" w:cs="Arial"/>
          <w:sz w:val="18"/>
          <w:szCs w:val="18"/>
        </w:rPr>
        <w:t>(Unit: Thousand Baht)</w:t>
      </w:r>
    </w:p>
    <w:tbl>
      <w:tblPr>
        <w:tblW w:w="9270" w:type="dxa"/>
        <w:tblInd w:w="450" w:type="dxa"/>
        <w:tblLayout w:type="fixed"/>
        <w:tblLook w:val="0000" w:firstRow="0" w:lastRow="0" w:firstColumn="0" w:lastColumn="0" w:noHBand="0" w:noVBand="0"/>
      </w:tblPr>
      <w:tblGrid>
        <w:gridCol w:w="4140"/>
        <w:gridCol w:w="1282"/>
        <w:gridCol w:w="1283"/>
        <w:gridCol w:w="1282"/>
        <w:gridCol w:w="1283"/>
      </w:tblGrid>
      <w:tr w:rsidR="00D90B46" w:rsidRPr="0061282C" w14:paraId="1B7BF3D7" w14:textId="77777777" w:rsidTr="00456906">
        <w:tc>
          <w:tcPr>
            <w:tcW w:w="4140" w:type="dxa"/>
          </w:tcPr>
          <w:p w14:paraId="7CB8FB13" w14:textId="77777777" w:rsidR="00D90B46" w:rsidRPr="0061282C" w:rsidRDefault="00D90B46" w:rsidP="00251C72">
            <w:pPr>
              <w:tabs>
                <w:tab w:val="left" w:pos="342"/>
                <w:tab w:val="left" w:pos="2880"/>
                <w:tab w:val="right" w:pos="5040"/>
                <w:tab w:val="right" w:pos="6390"/>
                <w:tab w:val="right" w:pos="8190"/>
              </w:tabs>
              <w:spacing w:line="300" w:lineRule="exact"/>
              <w:ind w:left="162" w:right="-43" w:hanging="162"/>
              <w:rPr>
                <w:rFonts w:ascii="Arial" w:hAnsi="Arial" w:cs="Arial"/>
                <w:sz w:val="18"/>
                <w:szCs w:val="18"/>
              </w:rPr>
            </w:pPr>
          </w:p>
        </w:tc>
        <w:tc>
          <w:tcPr>
            <w:tcW w:w="2565" w:type="dxa"/>
            <w:gridSpan w:val="2"/>
          </w:tcPr>
          <w:p w14:paraId="5F850794" w14:textId="77777777" w:rsidR="00D90B46" w:rsidRPr="0061282C" w:rsidRDefault="00D90B46" w:rsidP="00251C72">
            <w:pPr>
              <w:widowControl/>
              <w:pBdr>
                <w:bottom w:val="single" w:sz="4" w:space="1" w:color="auto"/>
              </w:pBdr>
              <w:spacing w:line="300" w:lineRule="exact"/>
              <w:jc w:val="center"/>
              <w:rPr>
                <w:rFonts w:ascii="Arial" w:hAnsi="Arial" w:cs="Arial"/>
                <w:color w:val="000000"/>
                <w:sz w:val="18"/>
                <w:szCs w:val="18"/>
              </w:rPr>
            </w:pPr>
            <w:r w:rsidRPr="0061282C">
              <w:rPr>
                <w:rFonts w:ascii="Arial" w:hAnsi="Arial" w:cs="Arial"/>
                <w:color w:val="000000"/>
                <w:sz w:val="18"/>
                <w:szCs w:val="18"/>
              </w:rPr>
              <w:t>Consolidated financial           statements</w:t>
            </w:r>
          </w:p>
        </w:tc>
        <w:tc>
          <w:tcPr>
            <w:tcW w:w="2565" w:type="dxa"/>
            <w:gridSpan w:val="2"/>
          </w:tcPr>
          <w:p w14:paraId="0D80A664" w14:textId="77777777" w:rsidR="00D90B46" w:rsidRPr="0061282C" w:rsidRDefault="00D90B46" w:rsidP="00251C72">
            <w:pPr>
              <w:widowControl/>
              <w:pBdr>
                <w:bottom w:val="single" w:sz="4" w:space="1" w:color="auto"/>
              </w:pBdr>
              <w:spacing w:line="300" w:lineRule="exact"/>
              <w:jc w:val="center"/>
              <w:rPr>
                <w:rFonts w:ascii="Arial" w:hAnsi="Arial" w:cs="Arial"/>
                <w:color w:val="000000"/>
                <w:sz w:val="18"/>
                <w:szCs w:val="18"/>
              </w:rPr>
            </w:pPr>
            <w:r w:rsidRPr="0061282C">
              <w:rPr>
                <w:rFonts w:ascii="Arial" w:hAnsi="Arial" w:cs="Arial"/>
                <w:color w:val="000000"/>
                <w:sz w:val="18"/>
                <w:szCs w:val="18"/>
              </w:rPr>
              <w:t>Separate financial           statements</w:t>
            </w:r>
          </w:p>
        </w:tc>
      </w:tr>
      <w:tr w:rsidR="00E76075" w:rsidRPr="0061282C" w14:paraId="2B645CE5" w14:textId="77777777" w:rsidTr="00456906">
        <w:tc>
          <w:tcPr>
            <w:tcW w:w="4140" w:type="dxa"/>
          </w:tcPr>
          <w:p w14:paraId="7D464AB4" w14:textId="77777777" w:rsidR="00E76075" w:rsidRPr="0061282C" w:rsidRDefault="00E76075" w:rsidP="00E76075">
            <w:pPr>
              <w:tabs>
                <w:tab w:val="left" w:pos="342"/>
                <w:tab w:val="left" w:pos="2880"/>
                <w:tab w:val="right" w:pos="5040"/>
                <w:tab w:val="right" w:pos="6390"/>
                <w:tab w:val="right" w:pos="8190"/>
              </w:tabs>
              <w:spacing w:line="300" w:lineRule="exact"/>
              <w:ind w:left="162" w:right="-43" w:hanging="162"/>
              <w:rPr>
                <w:rFonts w:ascii="Arial" w:hAnsi="Arial" w:cs="Arial"/>
                <w:sz w:val="18"/>
                <w:szCs w:val="18"/>
              </w:rPr>
            </w:pPr>
          </w:p>
        </w:tc>
        <w:tc>
          <w:tcPr>
            <w:tcW w:w="1282" w:type="dxa"/>
          </w:tcPr>
          <w:p w14:paraId="0CACE629" w14:textId="7C20C703" w:rsidR="00E76075" w:rsidRPr="0061282C" w:rsidRDefault="006C2D72" w:rsidP="00E76075">
            <w:pPr>
              <w:widowControl/>
              <w:spacing w:line="300" w:lineRule="exact"/>
              <w:ind w:left="-45" w:right="-60"/>
              <w:jc w:val="center"/>
              <w:rPr>
                <w:rFonts w:ascii="Arial" w:hAnsi="Arial" w:cs="Arial"/>
                <w:sz w:val="18"/>
                <w:szCs w:val="18"/>
              </w:rPr>
            </w:pPr>
            <w:r>
              <w:rPr>
                <w:rFonts w:ascii="Arial" w:hAnsi="Arial" w:cs="Arial"/>
                <w:sz w:val="18"/>
                <w:szCs w:val="18"/>
              </w:rPr>
              <w:t>30 September</w:t>
            </w:r>
          </w:p>
        </w:tc>
        <w:tc>
          <w:tcPr>
            <w:tcW w:w="1283" w:type="dxa"/>
          </w:tcPr>
          <w:p w14:paraId="600675A7" w14:textId="10ECE40D" w:rsidR="00E76075" w:rsidRPr="0061282C" w:rsidRDefault="00E76075" w:rsidP="00E76075">
            <w:pPr>
              <w:widowControl/>
              <w:spacing w:line="300" w:lineRule="exact"/>
              <w:ind w:left="-45" w:right="-60"/>
              <w:jc w:val="center"/>
              <w:rPr>
                <w:rFonts w:ascii="Arial" w:hAnsi="Arial" w:cs="Arial"/>
                <w:sz w:val="18"/>
                <w:szCs w:val="18"/>
              </w:rPr>
            </w:pPr>
            <w:r w:rsidRPr="0061282C">
              <w:rPr>
                <w:rFonts w:ascii="Arial" w:hAnsi="Arial" w:cs="Arial"/>
                <w:sz w:val="18"/>
                <w:szCs w:val="18"/>
              </w:rPr>
              <w:t>31 December</w:t>
            </w:r>
          </w:p>
        </w:tc>
        <w:tc>
          <w:tcPr>
            <w:tcW w:w="1282" w:type="dxa"/>
          </w:tcPr>
          <w:p w14:paraId="72DC81CC" w14:textId="0FA89583" w:rsidR="00E76075" w:rsidRPr="0061282C" w:rsidRDefault="006C2D72" w:rsidP="00E76075">
            <w:pPr>
              <w:widowControl/>
              <w:spacing w:line="300" w:lineRule="exact"/>
              <w:ind w:left="-45" w:right="-60"/>
              <w:jc w:val="center"/>
              <w:rPr>
                <w:rFonts w:ascii="Arial" w:hAnsi="Arial" w:cs="Arial"/>
                <w:sz w:val="18"/>
                <w:szCs w:val="18"/>
              </w:rPr>
            </w:pPr>
            <w:r>
              <w:rPr>
                <w:rFonts w:ascii="Arial" w:hAnsi="Arial" w:cs="Arial"/>
                <w:sz w:val="18"/>
                <w:szCs w:val="18"/>
              </w:rPr>
              <w:t>30 September</w:t>
            </w:r>
          </w:p>
        </w:tc>
        <w:tc>
          <w:tcPr>
            <w:tcW w:w="1283" w:type="dxa"/>
          </w:tcPr>
          <w:p w14:paraId="106C722A" w14:textId="111FEE03" w:rsidR="00E76075" w:rsidRPr="0061282C" w:rsidRDefault="00E76075" w:rsidP="00E76075">
            <w:pPr>
              <w:widowControl/>
              <w:spacing w:line="300" w:lineRule="exact"/>
              <w:ind w:left="-45" w:right="-60"/>
              <w:jc w:val="center"/>
              <w:rPr>
                <w:rFonts w:ascii="Arial" w:hAnsi="Arial" w:cs="Arial"/>
                <w:sz w:val="18"/>
                <w:szCs w:val="18"/>
              </w:rPr>
            </w:pPr>
            <w:r w:rsidRPr="0061282C">
              <w:rPr>
                <w:rFonts w:ascii="Arial" w:hAnsi="Arial" w:cs="Arial"/>
                <w:sz w:val="18"/>
                <w:szCs w:val="18"/>
              </w:rPr>
              <w:t>31 December</w:t>
            </w:r>
          </w:p>
        </w:tc>
      </w:tr>
      <w:tr w:rsidR="00E76075" w:rsidRPr="0061282C" w14:paraId="40976A33" w14:textId="77777777" w:rsidTr="00456906">
        <w:tc>
          <w:tcPr>
            <w:tcW w:w="4140" w:type="dxa"/>
          </w:tcPr>
          <w:p w14:paraId="444C9A67" w14:textId="77777777" w:rsidR="00E76075" w:rsidRPr="0061282C" w:rsidRDefault="00E76075" w:rsidP="00E76075">
            <w:pPr>
              <w:tabs>
                <w:tab w:val="left" w:pos="342"/>
                <w:tab w:val="left" w:pos="2880"/>
                <w:tab w:val="right" w:pos="5040"/>
                <w:tab w:val="right" w:pos="6390"/>
                <w:tab w:val="right" w:pos="8190"/>
              </w:tabs>
              <w:spacing w:line="300" w:lineRule="exact"/>
              <w:ind w:left="162" w:right="-43" w:hanging="162"/>
              <w:rPr>
                <w:rFonts w:ascii="Arial" w:hAnsi="Arial" w:cs="Arial"/>
                <w:sz w:val="18"/>
                <w:szCs w:val="18"/>
              </w:rPr>
            </w:pPr>
          </w:p>
        </w:tc>
        <w:tc>
          <w:tcPr>
            <w:tcW w:w="1282" w:type="dxa"/>
          </w:tcPr>
          <w:p w14:paraId="49CC39C2" w14:textId="65921383" w:rsidR="00E76075" w:rsidRPr="0061282C" w:rsidRDefault="00E76075" w:rsidP="00E76075">
            <w:pPr>
              <w:pBdr>
                <w:bottom w:val="single" w:sz="4" w:space="1" w:color="auto"/>
              </w:pBdr>
              <w:spacing w:line="300" w:lineRule="exact"/>
              <w:ind w:right="-18"/>
              <w:jc w:val="center"/>
              <w:rPr>
                <w:rFonts w:ascii="Arial" w:hAnsi="Arial" w:cs="Arial"/>
                <w:sz w:val="18"/>
                <w:szCs w:val="18"/>
              </w:rPr>
            </w:pPr>
            <w:r w:rsidRPr="0061282C">
              <w:rPr>
                <w:rFonts w:ascii="Arial" w:hAnsi="Arial" w:cs="Arial"/>
                <w:sz w:val="18"/>
                <w:szCs w:val="18"/>
              </w:rPr>
              <w:t>2023</w:t>
            </w:r>
          </w:p>
        </w:tc>
        <w:tc>
          <w:tcPr>
            <w:tcW w:w="1283" w:type="dxa"/>
          </w:tcPr>
          <w:p w14:paraId="3AD0A73C" w14:textId="76DCBADE" w:rsidR="00E76075" w:rsidRPr="0061282C" w:rsidRDefault="00E76075" w:rsidP="00E76075">
            <w:pPr>
              <w:pBdr>
                <w:bottom w:val="single" w:sz="4" w:space="1" w:color="auto"/>
              </w:pBdr>
              <w:spacing w:line="300" w:lineRule="exact"/>
              <w:ind w:right="-18"/>
              <w:jc w:val="center"/>
              <w:rPr>
                <w:rFonts w:ascii="Arial" w:hAnsi="Arial" w:cs="Arial"/>
                <w:sz w:val="18"/>
                <w:szCs w:val="18"/>
              </w:rPr>
            </w:pPr>
            <w:r w:rsidRPr="0061282C">
              <w:rPr>
                <w:rFonts w:ascii="Arial" w:hAnsi="Arial" w:cs="Arial"/>
                <w:sz w:val="18"/>
                <w:szCs w:val="18"/>
              </w:rPr>
              <w:t>2022</w:t>
            </w:r>
          </w:p>
        </w:tc>
        <w:tc>
          <w:tcPr>
            <w:tcW w:w="1282" w:type="dxa"/>
          </w:tcPr>
          <w:p w14:paraId="71AC87E1" w14:textId="7877E24D" w:rsidR="00E76075" w:rsidRPr="0061282C" w:rsidRDefault="00E76075" w:rsidP="00E76075">
            <w:pPr>
              <w:pBdr>
                <w:bottom w:val="single" w:sz="4" w:space="1" w:color="auto"/>
              </w:pBdr>
              <w:spacing w:line="300" w:lineRule="exact"/>
              <w:ind w:right="-18"/>
              <w:jc w:val="center"/>
              <w:rPr>
                <w:rFonts w:ascii="Arial" w:hAnsi="Arial" w:cs="Arial"/>
                <w:sz w:val="18"/>
                <w:szCs w:val="18"/>
              </w:rPr>
            </w:pPr>
            <w:r w:rsidRPr="0061282C">
              <w:rPr>
                <w:rFonts w:ascii="Arial" w:hAnsi="Arial" w:cs="Arial"/>
                <w:sz w:val="18"/>
                <w:szCs w:val="18"/>
              </w:rPr>
              <w:t>2023</w:t>
            </w:r>
          </w:p>
        </w:tc>
        <w:tc>
          <w:tcPr>
            <w:tcW w:w="1283" w:type="dxa"/>
          </w:tcPr>
          <w:p w14:paraId="02E5AFD7" w14:textId="4EF272D2" w:rsidR="00E76075" w:rsidRPr="0061282C" w:rsidRDefault="00E76075" w:rsidP="00E76075">
            <w:pPr>
              <w:pBdr>
                <w:bottom w:val="single" w:sz="4" w:space="1" w:color="auto"/>
              </w:pBdr>
              <w:spacing w:line="300" w:lineRule="exact"/>
              <w:ind w:right="-18"/>
              <w:jc w:val="center"/>
              <w:rPr>
                <w:rFonts w:ascii="Arial" w:hAnsi="Arial" w:cs="Arial"/>
                <w:sz w:val="18"/>
                <w:szCs w:val="18"/>
              </w:rPr>
            </w:pPr>
            <w:r w:rsidRPr="0061282C">
              <w:rPr>
                <w:rFonts w:ascii="Arial" w:hAnsi="Arial" w:cs="Arial"/>
                <w:sz w:val="18"/>
                <w:szCs w:val="18"/>
              </w:rPr>
              <w:t>2022</w:t>
            </w:r>
          </w:p>
        </w:tc>
      </w:tr>
      <w:tr w:rsidR="00E76075" w:rsidRPr="0061282C" w14:paraId="3DB69111" w14:textId="77777777" w:rsidTr="00456906">
        <w:tc>
          <w:tcPr>
            <w:tcW w:w="4140" w:type="dxa"/>
          </w:tcPr>
          <w:p w14:paraId="0BD20EFC" w14:textId="6B784E2E" w:rsidR="00E76075" w:rsidRPr="0061282C" w:rsidRDefault="00E76075" w:rsidP="00E76075">
            <w:pPr>
              <w:widowControl/>
              <w:tabs>
                <w:tab w:val="left" w:pos="342"/>
              </w:tabs>
              <w:spacing w:before="120" w:after="120" w:line="120" w:lineRule="exact"/>
              <w:ind w:left="162" w:right="-43" w:hanging="180"/>
              <w:rPr>
                <w:rFonts w:ascii="Arial" w:hAnsi="Arial" w:cs="Arial"/>
                <w:b/>
                <w:color w:val="000000"/>
                <w:sz w:val="18"/>
                <w:szCs w:val="18"/>
                <w:u w:val="single"/>
              </w:rPr>
            </w:pPr>
          </w:p>
        </w:tc>
        <w:tc>
          <w:tcPr>
            <w:tcW w:w="1282" w:type="dxa"/>
          </w:tcPr>
          <w:p w14:paraId="1495859C" w14:textId="77777777" w:rsidR="00E76075" w:rsidRPr="0061282C" w:rsidRDefault="00E76075" w:rsidP="00E76075">
            <w:pPr>
              <w:widowControl/>
              <w:tabs>
                <w:tab w:val="decimal" w:pos="972"/>
              </w:tabs>
              <w:spacing w:before="120" w:after="120" w:line="120" w:lineRule="exact"/>
              <w:rPr>
                <w:rFonts w:ascii="Arial" w:hAnsi="Arial" w:cs="Arial"/>
                <w:color w:val="000000"/>
                <w:sz w:val="18"/>
                <w:szCs w:val="18"/>
                <w:u w:val="single"/>
              </w:rPr>
            </w:pPr>
          </w:p>
        </w:tc>
        <w:tc>
          <w:tcPr>
            <w:tcW w:w="1283" w:type="dxa"/>
          </w:tcPr>
          <w:p w14:paraId="47335DA8" w14:textId="08311790" w:rsidR="00E76075" w:rsidRPr="0061282C" w:rsidRDefault="00E76075" w:rsidP="00E76075">
            <w:pPr>
              <w:widowControl/>
              <w:tabs>
                <w:tab w:val="decimal" w:pos="972"/>
              </w:tabs>
              <w:spacing w:before="120" w:after="120" w:line="120" w:lineRule="exact"/>
              <w:rPr>
                <w:rFonts w:ascii="Arial" w:hAnsi="Arial" w:cs="Arial"/>
                <w:color w:val="000000"/>
                <w:sz w:val="18"/>
                <w:szCs w:val="18"/>
              </w:rPr>
            </w:pPr>
            <w:r w:rsidRPr="0061282C">
              <w:rPr>
                <w:rFonts w:ascii="Arial" w:hAnsi="Arial" w:cs="Arial"/>
                <w:color w:val="000000"/>
                <w:sz w:val="18"/>
                <w:szCs w:val="18"/>
                <w:cs/>
              </w:rPr>
              <w:t>(</w:t>
            </w:r>
            <w:r w:rsidRPr="0061282C">
              <w:rPr>
                <w:rFonts w:ascii="Arial" w:hAnsi="Arial" w:cs="Arial"/>
                <w:color w:val="000000"/>
                <w:sz w:val="18"/>
                <w:szCs w:val="18"/>
              </w:rPr>
              <w:t>Audited)</w:t>
            </w:r>
          </w:p>
        </w:tc>
        <w:tc>
          <w:tcPr>
            <w:tcW w:w="1282" w:type="dxa"/>
          </w:tcPr>
          <w:p w14:paraId="189CC169" w14:textId="77777777" w:rsidR="00E76075" w:rsidRPr="0061282C" w:rsidRDefault="00E76075" w:rsidP="00E76075">
            <w:pPr>
              <w:widowControl/>
              <w:tabs>
                <w:tab w:val="decimal" w:pos="972"/>
              </w:tabs>
              <w:spacing w:before="120" w:after="120" w:line="120" w:lineRule="exact"/>
              <w:rPr>
                <w:rFonts w:ascii="Arial" w:hAnsi="Arial" w:cs="Arial"/>
                <w:color w:val="000000"/>
                <w:sz w:val="18"/>
                <w:szCs w:val="18"/>
                <w:u w:val="single"/>
              </w:rPr>
            </w:pPr>
          </w:p>
        </w:tc>
        <w:tc>
          <w:tcPr>
            <w:tcW w:w="1283" w:type="dxa"/>
          </w:tcPr>
          <w:p w14:paraId="50B4A8A5" w14:textId="7F9A8800" w:rsidR="00E76075" w:rsidRPr="0061282C" w:rsidRDefault="00E76075" w:rsidP="00E76075">
            <w:pPr>
              <w:widowControl/>
              <w:tabs>
                <w:tab w:val="decimal" w:pos="972"/>
              </w:tabs>
              <w:spacing w:before="120" w:after="120" w:line="120" w:lineRule="exact"/>
              <w:rPr>
                <w:rFonts w:ascii="Arial" w:hAnsi="Arial" w:cs="Arial"/>
                <w:color w:val="000000"/>
                <w:sz w:val="18"/>
                <w:szCs w:val="18"/>
                <w:u w:val="single"/>
              </w:rPr>
            </w:pPr>
            <w:r w:rsidRPr="0061282C">
              <w:rPr>
                <w:rFonts w:ascii="Arial" w:hAnsi="Arial" w:cs="Arial"/>
                <w:color w:val="000000"/>
                <w:sz w:val="18"/>
                <w:szCs w:val="18"/>
                <w:cs/>
              </w:rPr>
              <w:t>(</w:t>
            </w:r>
            <w:r w:rsidRPr="0061282C">
              <w:rPr>
                <w:rFonts w:ascii="Arial" w:hAnsi="Arial" w:cs="Arial"/>
                <w:color w:val="000000"/>
                <w:sz w:val="18"/>
                <w:szCs w:val="18"/>
              </w:rPr>
              <w:t>Audited)</w:t>
            </w:r>
          </w:p>
        </w:tc>
      </w:tr>
      <w:tr w:rsidR="00E76075" w:rsidRPr="0061282C" w14:paraId="099FF475" w14:textId="77777777" w:rsidTr="00456906">
        <w:tc>
          <w:tcPr>
            <w:tcW w:w="4140" w:type="dxa"/>
          </w:tcPr>
          <w:p w14:paraId="755022F8" w14:textId="015C3812" w:rsidR="00E76075" w:rsidRPr="0061282C" w:rsidRDefault="00E76075" w:rsidP="00E76075">
            <w:pPr>
              <w:widowControl/>
              <w:tabs>
                <w:tab w:val="left" w:pos="342"/>
              </w:tabs>
              <w:spacing w:before="120" w:after="120" w:line="120" w:lineRule="exact"/>
              <w:ind w:left="162" w:right="-43" w:hanging="180"/>
              <w:rPr>
                <w:rFonts w:ascii="Arial" w:hAnsi="Arial" w:cs="Arial"/>
                <w:b/>
                <w:color w:val="000000"/>
                <w:sz w:val="18"/>
                <w:szCs w:val="18"/>
                <w:u w:val="single"/>
              </w:rPr>
            </w:pPr>
            <w:r w:rsidRPr="0061282C">
              <w:rPr>
                <w:rFonts w:ascii="Arial" w:hAnsi="Arial" w:cs="Arial"/>
                <w:b/>
                <w:color w:val="000000"/>
                <w:sz w:val="18"/>
                <w:szCs w:val="18"/>
                <w:u w:val="single"/>
              </w:rPr>
              <w:t>Outstanding balances of the transactions</w:t>
            </w:r>
          </w:p>
        </w:tc>
        <w:tc>
          <w:tcPr>
            <w:tcW w:w="1282" w:type="dxa"/>
          </w:tcPr>
          <w:p w14:paraId="1E5A79E2" w14:textId="77777777" w:rsidR="00E76075" w:rsidRPr="0061282C" w:rsidRDefault="00E76075" w:rsidP="00E76075">
            <w:pPr>
              <w:widowControl/>
              <w:tabs>
                <w:tab w:val="decimal" w:pos="972"/>
              </w:tabs>
              <w:spacing w:before="120" w:after="120" w:line="120" w:lineRule="exact"/>
              <w:rPr>
                <w:rFonts w:ascii="Arial" w:hAnsi="Arial" w:cs="Arial"/>
                <w:color w:val="000000"/>
                <w:sz w:val="18"/>
                <w:szCs w:val="18"/>
                <w:u w:val="single"/>
              </w:rPr>
            </w:pPr>
          </w:p>
        </w:tc>
        <w:tc>
          <w:tcPr>
            <w:tcW w:w="1283" w:type="dxa"/>
          </w:tcPr>
          <w:p w14:paraId="10029B43" w14:textId="77777777" w:rsidR="00E76075" w:rsidRPr="0061282C" w:rsidRDefault="00E76075" w:rsidP="00E76075">
            <w:pPr>
              <w:widowControl/>
              <w:tabs>
                <w:tab w:val="decimal" w:pos="972"/>
              </w:tabs>
              <w:spacing w:before="120" w:after="120" w:line="120" w:lineRule="exact"/>
              <w:rPr>
                <w:rFonts w:ascii="Arial" w:hAnsi="Arial" w:cs="Arial"/>
                <w:color w:val="000000"/>
                <w:sz w:val="18"/>
                <w:szCs w:val="18"/>
                <w:u w:val="single"/>
              </w:rPr>
            </w:pPr>
          </w:p>
        </w:tc>
        <w:tc>
          <w:tcPr>
            <w:tcW w:w="1282" w:type="dxa"/>
          </w:tcPr>
          <w:p w14:paraId="4F0B09BE" w14:textId="77777777" w:rsidR="00E76075" w:rsidRPr="0061282C" w:rsidRDefault="00E76075" w:rsidP="00E76075">
            <w:pPr>
              <w:widowControl/>
              <w:tabs>
                <w:tab w:val="decimal" w:pos="972"/>
              </w:tabs>
              <w:spacing w:before="120" w:after="120" w:line="120" w:lineRule="exact"/>
              <w:rPr>
                <w:rFonts w:ascii="Arial" w:hAnsi="Arial" w:cs="Arial"/>
                <w:color w:val="000000"/>
                <w:sz w:val="18"/>
                <w:szCs w:val="18"/>
                <w:u w:val="single"/>
              </w:rPr>
            </w:pPr>
          </w:p>
        </w:tc>
        <w:tc>
          <w:tcPr>
            <w:tcW w:w="1283" w:type="dxa"/>
          </w:tcPr>
          <w:p w14:paraId="7581A4E6" w14:textId="77777777" w:rsidR="00E76075" w:rsidRPr="0061282C" w:rsidRDefault="00E76075" w:rsidP="00E76075">
            <w:pPr>
              <w:widowControl/>
              <w:tabs>
                <w:tab w:val="decimal" w:pos="972"/>
              </w:tabs>
              <w:spacing w:before="120" w:after="120" w:line="120" w:lineRule="exact"/>
              <w:rPr>
                <w:rFonts w:ascii="Arial" w:hAnsi="Arial" w:cs="Arial"/>
                <w:color w:val="000000"/>
                <w:sz w:val="18"/>
                <w:szCs w:val="18"/>
                <w:u w:val="single"/>
              </w:rPr>
            </w:pPr>
          </w:p>
        </w:tc>
      </w:tr>
      <w:tr w:rsidR="00E76075" w:rsidRPr="0061282C" w14:paraId="1F8B68B1" w14:textId="77777777" w:rsidTr="00456906">
        <w:tc>
          <w:tcPr>
            <w:tcW w:w="4140" w:type="dxa"/>
          </w:tcPr>
          <w:p w14:paraId="1FE80BD3" w14:textId="3D1D4579" w:rsidR="00E76075" w:rsidRPr="0061282C" w:rsidRDefault="00E76075" w:rsidP="00E76075">
            <w:pPr>
              <w:widowControl/>
              <w:tabs>
                <w:tab w:val="left" w:pos="342"/>
              </w:tabs>
              <w:spacing w:line="360" w:lineRule="exact"/>
              <w:ind w:left="162" w:right="-43" w:hanging="162"/>
              <w:rPr>
                <w:rFonts w:ascii="Arial" w:hAnsi="Arial" w:cs="Arial"/>
                <w:color w:val="000000"/>
                <w:sz w:val="18"/>
                <w:szCs w:val="18"/>
              </w:rPr>
            </w:pPr>
            <w:r w:rsidRPr="0061282C">
              <w:rPr>
                <w:rFonts w:ascii="Arial" w:hAnsi="Arial"/>
                <w:color w:val="000000"/>
                <w:sz w:val="18"/>
                <w:szCs w:val="18"/>
              </w:rPr>
              <w:tab/>
              <w:t>Securities and derivatives business receivables</w:t>
            </w:r>
          </w:p>
        </w:tc>
        <w:tc>
          <w:tcPr>
            <w:tcW w:w="1282" w:type="dxa"/>
          </w:tcPr>
          <w:p w14:paraId="241A5E8B" w14:textId="77777777" w:rsidR="00E76075" w:rsidRPr="0061282C" w:rsidRDefault="00E76075" w:rsidP="00E76075">
            <w:pPr>
              <w:widowControl/>
              <w:tabs>
                <w:tab w:val="decimal" w:pos="684"/>
              </w:tabs>
              <w:spacing w:line="360" w:lineRule="exact"/>
              <w:rPr>
                <w:rFonts w:ascii="Arial" w:hAnsi="Arial" w:cs="Arial"/>
                <w:color w:val="000000"/>
                <w:sz w:val="18"/>
                <w:szCs w:val="18"/>
              </w:rPr>
            </w:pPr>
          </w:p>
        </w:tc>
        <w:tc>
          <w:tcPr>
            <w:tcW w:w="1283" w:type="dxa"/>
          </w:tcPr>
          <w:p w14:paraId="22A9B983" w14:textId="77777777" w:rsidR="00E76075" w:rsidRPr="0061282C" w:rsidRDefault="00E76075" w:rsidP="00E76075">
            <w:pPr>
              <w:widowControl/>
              <w:tabs>
                <w:tab w:val="decimal" w:pos="972"/>
              </w:tabs>
              <w:spacing w:line="360" w:lineRule="exact"/>
              <w:rPr>
                <w:rFonts w:ascii="Arial" w:hAnsi="Arial" w:cs="Arial"/>
                <w:color w:val="000000"/>
                <w:sz w:val="18"/>
                <w:szCs w:val="18"/>
              </w:rPr>
            </w:pPr>
          </w:p>
        </w:tc>
        <w:tc>
          <w:tcPr>
            <w:tcW w:w="1282" w:type="dxa"/>
          </w:tcPr>
          <w:p w14:paraId="643EA736" w14:textId="77777777" w:rsidR="00E76075" w:rsidRPr="0061282C" w:rsidRDefault="00E76075" w:rsidP="00E76075">
            <w:pPr>
              <w:widowControl/>
              <w:tabs>
                <w:tab w:val="decimal" w:pos="972"/>
              </w:tabs>
              <w:spacing w:line="360" w:lineRule="exact"/>
              <w:rPr>
                <w:rFonts w:ascii="Arial" w:hAnsi="Arial" w:cs="Arial"/>
                <w:color w:val="000000"/>
                <w:sz w:val="18"/>
                <w:szCs w:val="18"/>
              </w:rPr>
            </w:pPr>
          </w:p>
        </w:tc>
        <w:tc>
          <w:tcPr>
            <w:tcW w:w="1283" w:type="dxa"/>
          </w:tcPr>
          <w:p w14:paraId="52A1AD8A" w14:textId="77777777" w:rsidR="00E76075" w:rsidRPr="0061282C" w:rsidRDefault="00E76075" w:rsidP="00E76075">
            <w:pPr>
              <w:widowControl/>
              <w:tabs>
                <w:tab w:val="decimal" w:pos="972"/>
              </w:tabs>
              <w:spacing w:line="360" w:lineRule="exact"/>
              <w:rPr>
                <w:rFonts w:ascii="Arial" w:hAnsi="Arial" w:cs="Arial"/>
                <w:color w:val="000000"/>
                <w:sz w:val="18"/>
                <w:szCs w:val="18"/>
              </w:rPr>
            </w:pPr>
          </w:p>
        </w:tc>
      </w:tr>
      <w:tr w:rsidR="00E76075" w:rsidRPr="0061282C" w14:paraId="51F02078" w14:textId="77777777" w:rsidTr="00456906">
        <w:tc>
          <w:tcPr>
            <w:tcW w:w="4140" w:type="dxa"/>
          </w:tcPr>
          <w:p w14:paraId="423C14CF" w14:textId="0BE4BB26" w:rsidR="00E76075" w:rsidRPr="0061282C" w:rsidRDefault="00E76075" w:rsidP="00E76075">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cs/>
              </w:rPr>
              <w:tab/>
            </w:r>
            <w:r w:rsidRPr="0061282C">
              <w:rPr>
                <w:rFonts w:ascii="Arial" w:hAnsi="Arial"/>
                <w:color w:val="000000"/>
                <w:sz w:val="18"/>
                <w:szCs w:val="18"/>
              </w:rPr>
              <w:t>Directors of the Group</w:t>
            </w:r>
          </w:p>
        </w:tc>
        <w:tc>
          <w:tcPr>
            <w:tcW w:w="1282" w:type="dxa"/>
          </w:tcPr>
          <w:p w14:paraId="15F7201E" w14:textId="38EB3250" w:rsidR="00E76075" w:rsidRPr="0061282C" w:rsidRDefault="00916802" w:rsidP="00E76075">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27,257</w:t>
            </w:r>
          </w:p>
        </w:tc>
        <w:tc>
          <w:tcPr>
            <w:tcW w:w="1283" w:type="dxa"/>
          </w:tcPr>
          <w:p w14:paraId="4497ED59" w14:textId="33EF1B33" w:rsidR="00E76075" w:rsidRPr="0061282C" w:rsidRDefault="002321D3" w:rsidP="00E76075">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31,327</w:t>
            </w:r>
          </w:p>
        </w:tc>
        <w:tc>
          <w:tcPr>
            <w:tcW w:w="1282" w:type="dxa"/>
          </w:tcPr>
          <w:p w14:paraId="13794FFE" w14:textId="31F5FFB4" w:rsidR="00E76075" w:rsidRPr="0061282C" w:rsidRDefault="00916802" w:rsidP="00E76075">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2FFE82E4" w14:textId="7135CF32" w:rsidR="00E76075" w:rsidRPr="0061282C" w:rsidRDefault="00E76075" w:rsidP="00E76075">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r>
      <w:tr w:rsidR="00E76075" w:rsidRPr="0061282C" w14:paraId="706098C5" w14:textId="77777777" w:rsidTr="00456906">
        <w:tc>
          <w:tcPr>
            <w:tcW w:w="4140" w:type="dxa"/>
          </w:tcPr>
          <w:p w14:paraId="041A8BEA" w14:textId="6F2D28C1" w:rsidR="00E76075" w:rsidRPr="0061282C" w:rsidRDefault="00E76075" w:rsidP="00E76075">
            <w:pPr>
              <w:widowControl/>
              <w:tabs>
                <w:tab w:val="left" w:pos="162"/>
              </w:tabs>
              <w:spacing w:line="360" w:lineRule="exact"/>
              <w:ind w:left="612" w:right="-108" w:hanging="612"/>
              <w:rPr>
                <w:rFonts w:ascii="Arial" w:hAnsi="Arial" w:cs="Arial"/>
                <w:bCs/>
                <w:color w:val="000000"/>
                <w:sz w:val="18"/>
                <w:szCs w:val="18"/>
              </w:rPr>
            </w:pPr>
            <w:r w:rsidRPr="0061282C">
              <w:rPr>
                <w:rFonts w:ascii="Arial" w:hAnsi="Arial"/>
                <w:color w:val="000000"/>
                <w:sz w:val="18"/>
                <w:szCs w:val="18"/>
              </w:rPr>
              <w:tab/>
              <w:t>Other receivables - related parties</w:t>
            </w:r>
          </w:p>
        </w:tc>
        <w:tc>
          <w:tcPr>
            <w:tcW w:w="1282" w:type="dxa"/>
          </w:tcPr>
          <w:p w14:paraId="09764E34" w14:textId="77777777" w:rsidR="00E76075" w:rsidRPr="0061282C" w:rsidRDefault="00E76075" w:rsidP="00E76075">
            <w:pPr>
              <w:widowControl/>
              <w:tabs>
                <w:tab w:val="decimal" w:pos="975"/>
              </w:tabs>
              <w:spacing w:line="360" w:lineRule="exact"/>
              <w:rPr>
                <w:rFonts w:ascii="Arial" w:hAnsi="Arial" w:cs="Arial"/>
                <w:color w:val="000000"/>
                <w:sz w:val="18"/>
                <w:szCs w:val="18"/>
              </w:rPr>
            </w:pPr>
          </w:p>
        </w:tc>
        <w:tc>
          <w:tcPr>
            <w:tcW w:w="1283" w:type="dxa"/>
          </w:tcPr>
          <w:p w14:paraId="1AA2CB3A" w14:textId="77777777" w:rsidR="00E76075" w:rsidRPr="0061282C" w:rsidRDefault="00E76075" w:rsidP="00E76075">
            <w:pPr>
              <w:widowControl/>
              <w:tabs>
                <w:tab w:val="decimal" w:pos="975"/>
              </w:tabs>
              <w:spacing w:line="360" w:lineRule="exact"/>
              <w:rPr>
                <w:rFonts w:ascii="Arial" w:hAnsi="Arial" w:cs="Arial"/>
                <w:color w:val="000000"/>
                <w:sz w:val="18"/>
                <w:szCs w:val="18"/>
              </w:rPr>
            </w:pPr>
          </w:p>
        </w:tc>
        <w:tc>
          <w:tcPr>
            <w:tcW w:w="1282" w:type="dxa"/>
          </w:tcPr>
          <w:p w14:paraId="725B3B98" w14:textId="77777777" w:rsidR="00E76075" w:rsidRPr="0061282C" w:rsidRDefault="00E76075" w:rsidP="00E76075">
            <w:pPr>
              <w:widowControl/>
              <w:tabs>
                <w:tab w:val="decimal" w:pos="975"/>
              </w:tabs>
              <w:spacing w:line="360" w:lineRule="exact"/>
              <w:rPr>
                <w:rFonts w:ascii="Arial" w:hAnsi="Arial" w:cs="Arial"/>
                <w:color w:val="000000"/>
                <w:sz w:val="18"/>
                <w:szCs w:val="18"/>
              </w:rPr>
            </w:pPr>
          </w:p>
        </w:tc>
        <w:tc>
          <w:tcPr>
            <w:tcW w:w="1283" w:type="dxa"/>
          </w:tcPr>
          <w:p w14:paraId="310A3A05" w14:textId="77777777" w:rsidR="00E76075" w:rsidRPr="0061282C" w:rsidRDefault="00E76075" w:rsidP="00E76075">
            <w:pPr>
              <w:widowControl/>
              <w:tabs>
                <w:tab w:val="decimal" w:pos="975"/>
              </w:tabs>
              <w:spacing w:line="360" w:lineRule="exact"/>
              <w:rPr>
                <w:rFonts w:ascii="Arial" w:hAnsi="Arial" w:cs="Arial"/>
                <w:color w:val="000000"/>
                <w:sz w:val="18"/>
                <w:szCs w:val="18"/>
              </w:rPr>
            </w:pPr>
          </w:p>
        </w:tc>
      </w:tr>
      <w:tr w:rsidR="0018512D" w:rsidRPr="0061282C" w14:paraId="0DE6D590" w14:textId="77777777" w:rsidTr="00456906">
        <w:tc>
          <w:tcPr>
            <w:tcW w:w="4140" w:type="dxa"/>
          </w:tcPr>
          <w:p w14:paraId="7A63130B" w14:textId="231CECCA" w:rsidR="0018512D" w:rsidRPr="0061282C" w:rsidRDefault="0018512D" w:rsidP="0018512D">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cs/>
              </w:rPr>
              <w:tab/>
            </w:r>
            <w:r w:rsidRPr="0061282C">
              <w:rPr>
                <w:rFonts w:ascii="Arial" w:hAnsi="Arial"/>
                <w:color w:val="000000"/>
                <w:sz w:val="18"/>
                <w:szCs w:val="18"/>
              </w:rPr>
              <w:t>Trinity Securities Company Limited</w:t>
            </w:r>
          </w:p>
        </w:tc>
        <w:tc>
          <w:tcPr>
            <w:tcW w:w="1282" w:type="dxa"/>
          </w:tcPr>
          <w:p w14:paraId="45DE7406" w14:textId="2E04E0F0" w:rsidR="0018512D" w:rsidRPr="0061282C" w:rsidRDefault="00916802" w:rsidP="0018512D">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0215DABB" w14:textId="08DAA5C4"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c>
          <w:tcPr>
            <w:tcW w:w="1282" w:type="dxa"/>
          </w:tcPr>
          <w:p w14:paraId="1B74F587" w14:textId="484BCC55" w:rsidR="0018512D" w:rsidRPr="0061282C" w:rsidRDefault="00916802" w:rsidP="0018512D">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32,285</w:t>
            </w:r>
          </w:p>
        </w:tc>
        <w:tc>
          <w:tcPr>
            <w:tcW w:w="1283" w:type="dxa"/>
          </w:tcPr>
          <w:p w14:paraId="70FBFB5B" w14:textId="662DB919"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37,001</w:t>
            </w:r>
          </w:p>
        </w:tc>
      </w:tr>
      <w:tr w:rsidR="0018512D" w:rsidRPr="0061282C" w14:paraId="4EAFB69B" w14:textId="77777777" w:rsidTr="00456906">
        <w:tc>
          <w:tcPr>
            <w:tcW w:w="4140" w:type="dxa"/>
          </w:tcPr>
          <w:p w14:paraId="6A8917FF" w14:textId="2B5D4D92" w:rsidR="0018512D" w:rsidRPr="0061282C" w:rsidRDefault="0018512D" w:rsidP="0018512D">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rPr>
              <w:tab/>
            </w:r>
            <w:r w:rsidR="003E64E9">
              <w:rPr>
                <w:rFonts w:ascii="Arial" w:hAnsi="Arial"/>
                <w:color w:val="000000"/>
                <w:sz w:val="18"/>
                <w:szCs w:val="18"/>
              </w:rPr>
              <w:t>Trinity One</w:t>
            </w:r>
            <w:r w:rsidRPr="0061282C">
              <w:rPr>
                <w:rFonts w:ascii="Arial" w:hAnsi="Arial"/>
                <w:color w:val="000000"/>
                <w:sz w:val="18"/>
                <w:szCs w:val="18"/>
              </w:rPr>
              <w:t xml:space="preserve"> Company Limited</w:t>
            </w:r>
          </w:p>
        </w:tc>
        <w:tc>
          <w:tcPr>
            <w:tcW w:w="1282" w:type="dxa"/>
          </w:tcPr>
          <w:p w14:paraId="286A7F09" w14:textId="0C3625DE" w:rsidR="0018512D" w:rsidRPr="0061282C" w:rsidRDefault="00916802" w:rsidP="0018512D">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1898373E" w14:textId="7217EC7A"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c>
          <w:tcPr>
            <w:tcW w:w="1282" w:type="dxa"/>
          </w:tcPr>
          <w:p w14:paraId="228BF721" w14:textId="1EEABA96" w:rsidR="0018512D" w:rsidRPr="0061282C" w:rsidRDefault="00916802" w:rsidP="0018512D">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2</w:t>
            </w:r>
          </w:p>
        </w:tc>
        <w:tc>
          <w:tcPr>
            <w:tcW w:w="1283" w:type="dxa"/>
          </w:tcPr>
          <w:p w14:paraId="6E9469E7" w14:textId="3CC0659C"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r>
      <w:tr w:rsidR="0018512D" w:rsidRPr="0061282C" w14:paraId="66454E8B" w14:textId="77777777" w:rsidTr="00456906">
        <w:tc>
          <w:tcPr>
            <w:tcW w:w="4140" w:type="dxa"/>
          </w:tcPr>
          <w:p w14:paraId="58BEACA2" w14:textId="531584A2" w:rsidR="0018512D" w:rsidRPr="0061282C" w:rsidRDefault="0018512D" w:rsidP="0018512D">
            <w:pPr>
              <w:widowControl/>
              <w:tabs>
                <w:tab w:val="left" w:pos="162"/>
              </w:tabs>
              <w:spacing w:line="360" w:lineRule="exact"/>
              <w:ind w:left="612" w:right="-108" w:hanging="612"/>
              <w:rPr>
                <w:rFonts w:ascii="Arial" w:hAnsi="Arial" w:cs="Arial"/>
                <w:bCs/>
                <w:color w:val="000000"/>
                <w:sz w:val="18"/>
                <w:szCs w:val="18"/>
              </w:rPr>
            </w:pPr>
            <w:r w:rsidRPr="0061282C">
              <w:rPr>
                <w:rFonts w:ascii="Arial" w:hAnsi="Arial"/>
                <w:color w:val="000000"/>
                <w:sz w:val="18"/>
                <w:szCs w:val="18"/>
              </w:rPr>
              <w:tab/>
              <w:t>Short-term loans to subsidiaries</w:t>
            </w:r>
          </w:p>
        </w:tc>
        <w:tc>
          <w:tcPr>
            <w:tcW w:w="1282" w:type="dxa"/>
          </w:tcPr>
          <w:p w14:paraId="25F1AE3A" w14:textId="071AE98D"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3" w:type="dxa"/>
          </w:tcPr>
          <w:p w14:paraId="43B5A5B6"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2" w:type="dxa"/>
          </w:tcPr>
          <w:p w14:paraId="2AA30B43"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3" w:type="dxa"/>
          </w:tcPr>
          <w:p w14:paraId="4BF3E281"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r>
      <w:tr w:rsidR="0018512D" w:rsidRPr="0061282C" w14:paraId="57E1FB60" w14:textId="77777777" w:rsidTr="00456906">
        <w:tc>
          <w:tcPr>
            <w:tcW w:w="4140" w:type="dxa"/>
          </w:tcPr>
          <w:p w14:paraId="38097F93" w14:textId="14945DC9" w:rsidR="0018512D" w:rsidRPr="0061282C" w:rsidRDefault="0018512D" w:rsidP="0018512D">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cs/>
              </w:rPr>
              <w:tab/>
            </w:r>
            <w:r w:rsidRPr="0061282C">
              <w:rPr>
                <w:rFonts w:ascii="Arial" w:hAnsi="Arial"/>
                <w:color w:val="000000"/>
                <w:sz w:val="18"/>
                <w:szCs w:val="18"/>
              </w:rPr>
              <w:t>Trinity Securities Company Limited</w:t>
            </w:r>
          </w:p>
        </w:tc>
        <w:tc>
          <w:tcPr>
            <w:tcW w:w="1282" w:type="dxa"/>
          </w:tcPr>
          <w:p w14:paraId="5F6FF0C2" w14:textId="14575E7D" w:rsidR="0018512D" w:rsidRPr="0061282C" w:rsidRDefault="00916802" w:rsidP="0018512D">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647431D1" w14:textId="7E047859"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c>
          <w:tcPr>
            <w:tcW w:w="1282" w:type="dxa"/>
          </w:tcPr>
          <w:p w14:paraId="58A81BFB" w14:textId="127E7931" w:rsidR="0018512D" w:rsidRPr="0061282C" w:rsidRDefault="00916802" w:rsidP="0018512D">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133,000</w:t>
            </w:r>
          </w:p>
        </w:tc>
        <w:tc>
          <w:tcPr>
            <w:tcW w:w="1283" w:type="dxa"/>
          </w:tcPr>
          <w:p w14:paraId="44464C18" w14:textId="25028AA3"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651,000</w:t>
            </w:r>
          </w:p>
        </w:tc>
      </w:tr>
      <w:tr w:rsidR="0018512D" w:rsidRPr="0061282C" w14:paraId="0DF27E85" w14:textId="77777777" w:rsidTr="00456906">
        <w:tc>
          <w:tcPr>
            <w:tcW w:w="4140" w:type="dxa"/>
          </w:tcPr>
          <w:p w14:paraId="4549982B" w14:textId="4C7B4123" w:rsidR="0018512D" w:rsidRPr="0061282C" w:rsidRDefault="0018512D" w:rsidP="0018512D">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t>Subordinated loans to a subsidiary</w:t>
            </w:r>
          </w:p>
        </w:tc>
        <w:tc>
          <w:tcPr>
            <w:tcW w:w="1282" w:type="dxa"/>
          </w:tcPr>
          <w:p w14:paraId="335F8E8D"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3" w:type="dxa"/>
          </w:tcPr>
          <w:p w14:paraId="73EC8465"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2" w:type="dxa"/>
          </w:tcPr>
          <w:p w14:paraId="53A01A57"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3" w:type="dxa"/>
          </w:tcPr>
          <w:p w14:paraId="401F5AFD"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r>
      <w:tr w:rsidR="0018512D" w:rsidRPr="0061282C" w14:paraId="7F452C27" w14:textId="77777777" w:rsidTr="00456906">
        <w:tc>
          <w:tcPr>
            <w:tcW w:w="4140" w:type="dxa"/>
          </w:tcPr>
          <w:p w14:paraId="69C07A7F" w14:textId="385370FB" w:rsidR="0018512D" w:rsidRPr="0061282C" w:rsidRDefault="0018512D" w:rsidP="0018512D">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cs/>
              </w:rPr>
              <w:tab/>
            </w:r>
            <w:r w:rsidRPr="0061282C">
              <w:rPr>
                <w:rFonts w:ascii="Arial" w:hAnsi="Arial"/>
                <w:color w:val="000000"/>
                <w:sz w:val="18"/>
                <w:szCs w:val="18"/>
              </w:rPr>
              <w:t>Trinity Securities Company Limited</w:t>
            </w:r>
          </w:p>
        </w:tc>
        <w:tc>
          <w:tcPr>
            <w:tcW w:w="1282" w:type="dxa"/>
          </w:tcPr>
          <w:p w14:paraId="182846EF" w14:textId="7A128BFA" w:rsidR="0018512D" w:rsidRPr="0061282C" w:rsidRDefault="001B5F62" w:rsidP="0018512D">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5C360EC5" w14:textId="4DD1B97B"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c>
          <w:tcPr>
            <w:tcW w:w="1282" w:type="dxa"/>
          </w:tcPr>
          <w:p w14:paraId="20E19481" w14:textId="3E2FEE22" w:rsidR="0018512D" w:rsidRPr="0061282C" w:rsidRDefault="00916802" w:rsidP="0018512D">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500,000</w:t>
            </w:r>
          </w:p>
        </w:tc>
        <w:tc>
          <w:tcPr>
            <w:tcW w:w="1283" w:type="dxa"/>
          </w:tcPr>
          <w:p w14:paraId="090AD2C9" w14:textId="01C5786E"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500,000</w:t>
            </w:r>
          </w:p>
        </w:tc>
      </w:tr>
      <w:tr w:rsidR="0018512D" w:rsidRPr="0061282C" w14:paraId="3A706B92" w14:textId="77777777" w:rsidTr="00456906">
        <w:trPr>
          <w:trHeight w:val="158"/>
        </w:trPr>
        <w:tc>
          <w:tcPr>
            <w:tcW w:w="4140" w:type="dxa"/>
          </w:tcPr>
          <w:p w14:paraId="1D35D5E5" w14:textId="509C54D9" w:rsidR="0018512D" w:rsidRPr="0061282C" w:rsidRDefault="0018512D" w:rsidP="0018512D">
            <w:pPr>
              <w:widowControl/>
              <w:tabs>
                <w:tab w:val="left" w:pos="162"/>
              </w:tabs>
              <w:spacing w:line="360" w:lineRule="exact"/>
              <w:ind w:left="612" w:right="-108" w:hanging="612"/>
              <w:rPr>
                <w:rFonts w:ascii="Arial" w:hAnsi="Arial" w:cs="Arial"/>
                <w:bCs/>
                <w:color w:val="000000"/>
                <w:sz w:val="18"/>
                <w:szCs w:val="18"/>
              </w:rPr>
            </w:pPr>
            <w:r w:rsidRPr="0061282C">
              <w:rPr>
                <w:rFonts w:ascii="Arial" w:hAnsi="Arial"/>
                <w:sz w:val="18"/>
                <w:szCs w:val="18"/>
              </w:rPr>
              <w:br w:type="page"/>
            </w:r>
            <w:r w:rsidRPr="0061282C">
              <w:rPr>
                <w:rFonts w:ascii="Arial" w:hAnsi="Arial"/>
                <w:color w:val="000000"/>
                <w:sz w:val="18"/>
                <w:szCs w:val="18"/>
              </w:rPr>
              <w:tab/>
              <w:t>Securities and derivatives business payables</w:t>
            </w:r>
          </w:p>
        </w:tc>
        <w:tc>
          <w:tcPr>
            <w:tcW w:w="1282" w:type="dxa"/>
          </w:tcPr>
          <w:p w14:paraId="355B663B"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3" w:type="dxa"/>
          </w:tcPr>
          <w:p w14:paraId="0E6DB1D4"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2" w:type="dxa"/>
          </w:tcPr>
          <w:p w14:paraId="214BB951"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3" w:type="dxa"/>
          </w:tcPr>
          <w:p w14:paraId="71112975"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r>
      <w:tr w:rsidR="0018512D" w:rsidRPr="0061282C" w14:paraId="2DC3CEE1" w14:textId="77777777" w:rsidTr="00456906">
        <w:trPr>
          <w:trHeight w:val="158"/>
        </w:trPr>
        <w:tc>
          <w:tcPr>
            <w:tcW w:w="4140" w:type="dxa"/>
          </w:tcPr>
          <w:p w14:paraId="05DB9E3A" w14:textId="1AC18AD8" w:rsidR="0018512D" w:rsidRPr="0061282C" w:rsidRDefault="0018512D" w:rsidP="0018512D">
            <w:pPr>
              <w:widowControl/>
              <w:tabs>
                <w:tab w:val="left" w:pos="162"/>
              </w:tabs>
              <w:spacing w:line="360" w:lineRule="exact"/>
              <w:ind w:left="436" w:right="-108" w:hanging="436"/>
              <w:rPr>
                <w:rFonts w:ascii="Arial" w:hAnsi="Arial" w:cs="Arial"/>
                <w:bCs/>
                <w:color w:val="000000"/>
                <w:sz w:val="18"/>
                <w:szCs w:val="18"/>
              </w:rPr>
            </w:pPr>
            <w:r w:rsidRPr="0061282C">
              <w:rPr>
                <w:rFonts w:ascii="Arial" w:hAnsi="Arial"/>
                <w:color w:val="000000"/>
                <w:sz w:val="18"/>
                <w:szCs w:val="18"/>
              </w:rPr>
              <w:t xml:space="preserve">         Directors of the Group</w:t>
            </w:r>
          </w:p>
        </w:tc>
        <w:tc>
          <w:tcPr>
            <w:tcW w:w="1282" w:type="dxa"/>
          </w:tcPr>
          <w:p w14:paraId="5551D6E9" w14:textId="3C6F125D" w:rsidR="0018512D" w:rsidRPr="0061282C" w:rsidRDefault="001B5F62" w:rsidP="0018512D">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2,464</w:t>
            </w:r>
          </w:p>
        </w:tc>
        <w:tc>
          <w:tcPr>
            <w:tcW w:w="1283" w:type="dxa"/>
          </w:tcPr>
          <w:p w14:paraId="3FAE7931" w14:textId="606A59E0" w:rsidR="0018512D" w:rsidRPr="0061282C" w:rsidRDefault="002321D3"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7,884</w:t>
            </w:r>
          </w:p>
        </w:tc>
        <w:tc>
          <w:tcPr>
            <w:tcW w:w="1282" w:type="dxa"/>
          </w:tcPr>
          <w:p w14:paraId="236C30C2" w14:textId="4AD307E5" w:rsidR="0018512D" w:rsidRPr="0061282C" w:rsidRDefault="00A41D36" w:rsidP="0018512D">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089741CB" w14:textId="39636D37"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r>
      <w:tr w:rsidR="0018512D" w:rsidRPr="0061282C" w14:paraId="19AAA046" w14:textId="77777777" w:rsidTr="00456906">
        <w:trPr>
          <w:trHeight w:val="158"/>
        </w:trPr>
        <w:tc>
          <w:tcPr>
            <w:tcW w:w="4140" w:type="dxa"/>
          </w:tcPr>
          <w:p w14:paraId="4BE4682D" w14:textId="7F377DC0" w:rsidR="0018512D" w:rsidRPr="0061282C" w:rsidRDefault="0018512D" w:rsidP="0018512D">
            <w:pPr>
              <w:widowControl/>
              <w:tabs>
                <w:tab w:val="left" w:pos="162"/>
              </w:tabs>
              <w:spacing w:line="360" w:lineRule="exact"/>
              <w:ind w:left="612" w:right="-108" w:hanging="612"/>
              <w:rPr>
                <w:rFonts w:ascii="Arial" w:hAnsi="Arial" w:cs="Arial"/>
                <w:bCs/>
                <w:color w:val="000000"/>
                <w:sz w:val="18"/>
                <w:szCs w:val="18"/>
                <w:cs/>
              </w:rPr>
            </w:pPr>
            <w:r w:rsidRPr="0061282C">
              <w:rPr>
                <w:rFonts w:ascii="Arial" w:hAnsi="Arial"/>
                <w:color w:val="000000"/>
                <w:sz w:val="18"/>
                <w:szCs w:val="18"/>
              </w:rPr>
              <w:tab/>
              <w:t>Other payables - related party</w:t>
            </w:r>
          </w:p>
        </w:tc>
        <w:tc>
          <w:tcPr>
            <w:tcW w:w="1282" w:type="dxa"/>
          </w:tcPr>
          <w:p w14:paraId="147D6968"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3" w:type="dxa"/>
          </w:tcPr>
          <w:p w14:paraId="2A417334" w14:textId="53B6D2F5"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2" w:type="dxa"/>
          </w:tcPr>
          <w:p w14:paraId="2BED631D"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3" w:type="dxa"/>
          </w:tcPr>
          <w:p w14:paraId="4D00257A" w14:textId="27C7DB72" w:rsidR="0018512D" w:rsidRPr="0061282C" w:rsidRDefault="0018512D" w:rsidP="0018512D">
            <w:pPr>
              <w:widowControl/>
              <w:tabs>
                <w:tab w:val="decimal" w:pos="975"/>
              </w:tabs>
              <w:spacing w:line="360" w:lineRule="exact"/>
              <w:rPr>
                <w:rFonts w:ascii="Arial" w:hAnsi="Arial" w:cs="Arial"/>
                <w:color w:val="000000"/>
                <w:sz w:val="18"/>
                <w:szCs w:val="18"/>
              </w:rPr>
            </w:pPr>
          </w:p>
        </w:tc>
      </w:tr>
      <w:tr w:rsidR="0018512D" w:rsidRPr="0061282C" w14:paraId="08891248" w14:textId="77777777" w:rsidTr="00456906">
        <w:trPr>
          <w:trHeight w:val="158"/>
        </w:trPr>
        <w:tc>
          <w:tcPr>
            <w:tcW w:w="4140" w:type="dxa"/>
          </w:tcPr>
          <w:p w14:paraId="41D366EF" w14:textId="42032AA9" w:rsidR="0018512D" w:rsidRPr="0061282C" w:rsidRDefault="0018512D" w:rsidP="0018512D">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rPr>
              <w:tab/>
              <w:t>Trinity Securities Company Limited</w:t>
            </w:r>
          </w:p>
        </w:tc>
        <w:tc>
          <w:tcPr>
            <w:tcW w:w="1282" w:type="dxa"/>
          </w:tcPr>
          <w:p w14:paraId="6620BFEE" w14:textId="6FA5F1F7" w:rsidR="0018512D" w:rsidRPr="0061282C" w:rsidRDefault="00A41D36" w:rsidP="0018512D">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116FF6E3" w14:textId="5A8A53D3"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c>
          <w:tcPr>
            <w:tcW w:w="1282" w:type="dxa"/>
          </w:tcPr>
          <w:p w14:paraId="0F5F2BBF" w14:textId="2065777E" w:rsidR="0018512D" w:rsidRPr="0061282C" w:rsidRDefault="00A41D36" w:rsidP="0018512D">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13,161</w:t>
            </w:r>
          </w:p>
        </w:tc>
        <w:tc>
          <w:tcPr>
            <w:tcW w:w="1283" w:type="dxa"/>
          </w:tcPr>
          <w:p w14:paraId="511E0A97" w14:textId="59D1E658"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72,700</w:t>
            </w:r>
          </w:p>
        </w:tc>
      </w:tr>
      <w:tr w:rsidR="0018512D" w:rsidRPr="0061282C" w14:paraId="54BD2028" w14:textId="77777777" w:rsidTr="00456906">
        <w:trPr>
          <w:trHeight w:val="158"/>
        </w:trPr>
        <w:tc>
          <w:tcPr>
            <w:tcW w:w="4140" w:type="dxa"/>
          </w:tcPr>
          <w:p w14:paraId="0D8F1C51" w14:textId="3D58F061" w:rsidR="0018512D" w:rsidRPr="0061282C" w:rsidRDefault="0018512D" w:rsidP="0018512D">
            <w:pPr>
              <w:widowControl/>
              <w:tabs>
                <w:tab w:val="left" w:pos="162"/>
              </w:tabs>
              <w:spacing w:line="360" w:lineRule="exact"/>
              <w:ind w:left="612" w:right="-108" w:hanging="612"/>
              <w:rPr>
                <w:rFonts w:ascii="Arial" w:hAnsi="Arial" w:cs="Arial"/>
                <w:bCs/>
                <w:color w:val="000000"/>
                <w:sz w:val="18"/>
                <w:szCs w:val="18"/>
              </w:rPr>
            </w:pPr>
            <w:r w:rsidRPr="0061282C">
              <w:rPr>
                <w:rFonts w:ascii="Arial" w:hAnsi="Arial"/>
                <w:color w:val="000000"/>
                <w:sz w:val="18"/>
                <w:szCs w:val="18"/>
              </w:rPr>
              <w:tab/>
              <w:t>Deferred income fee</w:t>
            </w:r>
          </w:p>
        </w:tc>
        <w:tc>
          <w:tcPr>
            <w:tcW w:w="1282" w:type="dxa"/>
          </w:tcPr>
          <w:p w14:paraId="463DFFD4" w14:textId="07189C8B"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3" w:type="dxa"/>
          </w:tcPr>
          <w:p w14:paraId="538C4EE4" w14:textId="180A963A"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2" w:type="dxa"/>
          </w:tcPr>
          <w:p w14:paraId="48BB69BA" w14:textId="01EE4E5C"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3" w:type="dxa"/>
          </w:tcPr>
          <w:p w14:paraId="58D3E9CC" w14:textId="6931F281" w:rsidR="0018512D" w:rsidRPr="0061282C" w:rsidRDefault="0018512D" w:rsidP="0018512D">
            <w:pPr>
              <w:widowControl/>
              <w:tabs>
                <w:tab w:val="decimal" w:pos="975"/>
              </w:tabs>
              <w:spacing w:line="360" w:lineRule="exact"/>
              <w:rPr>
                <w:rFonts w:ascii="Arial" w:hAnsi="Arial" w:cs="Arial"/>
                <w:color w:val="000000"/>
                <w:sz w:val="18"/>
                <w:szCs w:val="18"/>
              </w:rPr>
            </w:pPr>
          </w:p>
        </w:tc>
      </w:tr>
      <w:tr w:rsidR="0018512D" w:rsidRPr="0061282C" w14:paraId="15F87943" w14:textId="77777777" w:rsidTr="00456906">
        <w:trPr>
          <w:trHeight w:val="158"/>
        </w:trPr>
        <w:tc>
          <w:tcPr>
            <w:tcW w:w="4140" w:type="dxa"/>
          </w:tcPr>
          <w:p w14:paraId="4E923A66" w14:textId="454AE382" w:rsidR="0018512D" w:rsidRPr="0061282C" w:rsidRDefault="0018512D" w:rsidP="0018512D">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rPr>
              <w:tab/>
              <w:t>Tree Money Holding Company Limited</w:t>
            </w:r>
          </w:p>
        </w:tc>
        <w:tc>
          <w:tcPr>
            <w:tcW w:w="1282" w:type="dxa"/>
          </w:tcPr>
          <w:p w14:paraId="5AD74C92" w14:textId="0E0E5C28" w:rsidR="0018512D" w:rsidRPr="0061282C" w:rsidRDefault="00A41D36" w:rsidP="0018512D">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6,686</w:t>
            </w:r>
          </w:p>
        </w:tc>
        <w:tc>
          <w:tcPr>
            <w:tcW w:w="1283" w:type="dxa"/>
          </w:tcPr>
          <w:p w14:paraId="10A15E00" w14:textId="67EBCDDC"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18,657</w:t>
            </w:r>
          </w:p>
        </w:tc>
        <w:tc>
          <w:tcPr>
            <w:tcW w:w="1282" w:type="dxa"/>
          </w:tcPr>
          <w:p w14:paraId="199FDB20" w14:textId="24D09895" w:rsidR="0018512D" w:rsidRPr="0061282C" w:rsidRDefault="00A41D36" w:rsidP="0018512D">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5,533</w:t>
            </w:r>
          </w:p>
        </w:tc>
        <w:tc>
          <w:tcPr>
            <w:tcW w:w="1283" w:type="dxa"/>
          </w:tcPr>
          <w:p w14:paraId="24A62C26" w14:textId="319C9C22" w:rsidR="0018512D" w:rsidRPr="0061282C" w:rsidRDefault="0018512D" w:rsidP="0018512D">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15,437</w:t>
            </w:r>
          </w:p>
        </w:tc>
      </w:tr>
      <w:tr w:rsidR="0018512D" w:rsidRPr="0061282C" w14:paraId="02A7CD66" w14:textId="77777777" w:rsidTr="00456906">
        <w:trPr>
          <w:trHeight w:val="158"/>
        </w:trPr>
        <w:tc>
          <w:tcPr>
            <w:tcW w:w="4140" w:type="dxa"/>
          </w:tcPr>
          <w:p w14:paraId="06E8F229" w14:textId="50E2344C" w:rsidR="0018512D" w:rsidRPr="0061282C" w:rsidRDefault="0018512D" w:rsidP="0018512D">
            <w:pPr>
              <w:widowControl/>
              <w:tabs>
                <w:tab w:val="left" w:pos="162"/>
              </w:tabs>
              <w:spacing w:line="360" w:lineRule="exact"/>
              <w:ind w:left="612" w:right="-108" w:hanging="612"/>
              <w:rPr>
                <w:rFonts w:ascii="Arial" w:hAnsi="Arial" w:cs="Arial"/>
                <w:bCs/>
                <w:color w:val="000000"/>
                <w:sz w:val="18"/>
                <w:szCs w:val="18"/>
              </w:rPr>
            </w:pPr>
            <w:r w:rsidRPr="0061282C">
              <w:rPr>
                <w:rFonts w:ascii="Arial" w:hAnsi="Arial"/>
                <w:color w:val="000000"/>
                <w:sz w:val="18"/>
                <w:szCs w:val="18"/>
              </w:rPr>
              <w:tab/>
              <w:t>Short-term loans from subsidiaries</w:t>
            </w:r>
          </w:p>
        </w:tc>
        <w:tc>
          <w:tcPr>
            <w:tcW w:w="1282" w:type="dxa"/>
          </w:tcPr>
          <w:p w14:paraId="319EBCE7"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3" w:type="dxa"/>
          </w:tcPr>
          <w:p w14:paraId="31C1B1A0"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2" w:type="dxa"/>
          </w:tcPr>
          <w:p w14:paraId="6EC81A71"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c>
          <w:tcPr>
            <w:tcW w:w="1283" w:type="dxa"/>
          </w:tcPr>
          <w:p w14:paraId="0DAB60A8" w14:textId="77777777" w:rsidR="0018512D" w:rsidRPr="0061282C" w:rsidRDefault="0018512D" w:rsidP="0018512D">
            <w:pPr>
              <w:widowControl/>
              <w:tabs>
                <w:tab w:val="decimal" w:pos="975"/>
              </w:tabs>
              <w:spacing w:line="360" w:lineRule="exact"/>
              <w:rPr>
                <w:rFonts w:ascii="Arial" w:hAnsi="Arial" w:cs="Arial"/>
                <w:color w:val="000000"/>
                <w:sz w:val="18"/>
                <w:szCs w:val="18"/>
              </w:rPr>
            </w:pPr>
          </w:p>
        </w:tc>
      </w:tr>
      <w:tr w:rsidR="000E67A0" w:rsidRPr="0061282C" w14:paraId="2C085345" w14:textId="77777777" w:rsidTr="00456906">
        <w:trPr>
          <w:trHeight w:val="158"/>
        </w:trPr>
        <w:tc>
          <w:tcPr>
            <w:tcW w:w="4140" w:type="dxa"/>
          </w:tcPr>
          <w:p w14:paraId="71071B0F" w14:textId="5AE443C6" w:rsidR="000E67A0" w:rsidRPr="0061282C" w:rsidRDefault="000E67A0" w:rsidP="000E67A0">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cs/>
              </w:rPr>
              <w:tab/>
            </w:r>
            <w:r w:rsidRPr="0061282C">
              <w:rPr>
                <w:rFonts w:ascii="Arial" w:hAnsi="Arial"/>
                <w:color w:val="000000"/>
                <w:sz w:val="18"/>
                <w:szCs w:val="18"/>
              </w:rPr>
              <w:t>Trinity Advisory 2001 Company Limited</w:t>
            </w:r>
          </w:p>
        </w:tc>
        <w:tc>
          <w:tcPr>
            <w:tcW w:w="1282" w:type="dxa"/>
          </w:tcPr>
          <w:p w14:paraId="38A60C2E" w14:textId="16936B51" w:rsidR="000E67A0" w:rsidRPr="0061282C" w:rsidRDefault="007117D6" w:rsidP="000E67A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552E12C2" w14:textId="119C0FFE" w:rsidR="000E67A0" w:rsidRPr="0061282C" w:rsidRDefault="000E67A0" w:rsidP="000E67A0">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c>
          <w:tcPr>
            <w:tcW w:w="1282" w:type="dxa"/>
          </w:tcPr>
          <w:p w14:paraId="63927258" w14:textId="61ABCAE4" w:rsidR="000E67A0" w:rsidRPr="0061282C" w:rsidRDefault="007117D6" w:rsidP="000E67A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043979F5" w14:textId="4715CE3A" w:rsidR="000E67A0" w:rsidRPr="0061282C" w:rsidRDefault="000E67A0" w:rsidP="000E67A0">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3,500</w:t>
            </w:r>
          </w:p>
        </w:tc>
      </w:tr>
      <w:tr w:rsidR="000E67A0" w:rsidRPr="0061282C" w14:paraId="1BC27F56" w14:textId="77777777" w:rsidTr="00456906">
        <w:trPr>
          <w:trHeight w:val="158"/>
        </w:trPr>
        <w:tc>
          <w:tcPr>
            <w:tcW w:w="4140" w:type="dxa"/>
          </w:tcPr>
          <w:p w14:paraId="768791B1" w14:textId="3260AC8E" w:rsidR="000E67A0" w:rsidRPr="0061282C" w:rsidRDefault="000E67A0" w:rsidP="000E67A0">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rPr>
              <w:tab/>
              <w:t>Trinity Intelligence Plus Company Limited</w:t>
            </w:r>
          </w:p>
        </w:tc>
        <w:tc>
          <w:tcPr>
            <w:tcW w:w="1282" w:type="dxa"/>
          </w:tcPr>
          <w:p w14:paraId="49ED3A79" w14:textId="3088B7C7" w:rsidR="000E67A0" w:rsidRPr="0061282C" w:rsidRDefault="007117D6" w:rsidP="000E67A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2CE90182" w14:textId="3E7A4A6A" w:rsidR="000E67A0" w:rsidRPr="0061282C" w:rsidRDefault="000E67A0" w:rsidP="000E67A0">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c>
          <w:tcPr>
            <w:tcW w:w="1282" w:type="dxa"/>
          </w:tcPr>
          <w:p w14:paraId="01EBB1FF" w14:textId="3F676781" w:rsidR="000E67A0" w:rsidRPr="0061282C" w:rsidRDefault="007117D6" w:rsidP="000E67A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2,900</w:t>
            </w:r>
          </w:p>
        </w:tc>
        <w:tc>
          <w:tcPr>
            <w:tcW w:w="1283" w:type="dxa"/>
          </w:tcPr>
          <w:p w14:paraId="4A1827FA" w14:textId="156A78C7" w:rsidR="000E67A0" w:rsidRPr="0061282C" w:rsidRDefault="000E67A0" w:rsidP="000E67A0">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1,900</w:t>
            </w:r>
          </w:p>
        </w:tc>
      </w:tr>
      <w:tr w:rsidR="000E67A0" w:rsidRPr="0061282C" w14:paraId="32B26F99" w14:textId="77777777" w:rsidTr="00456906">
        <w:trPr>
          <w:trHeight w:val="158"/>
        </w:trPr>
        <w:tc>
          <w:tcPr>
            <w:tcW w:w="4140" w:type="dxa"/>
          </w:tcPr>
          <w:p w14:paraId="0F9BC4BC" w14:textId="67D98796" w:rsidR="000E67A0" w:rsidRPr="0061282C" w:rsidRDefault="000E67A0" w:rsidP="000E67A0">
            <w:pPr>
              <w:widowControl/>
              <w:tabs>
                <w:tab w:val="left" w:pos="162"/>
              </w:tabs>
              <w:spacing w:line="360" w:lineRule="exact"/>
              <w:ind w:left="436" w:right="-108" w:hanging="436"/>
              <w:rPr>
                <w:rFonts w:ascii="Arial" w:hAnsi="Arial"/>
                <w:color w:val="000000"/>
                <w:sz w:val="18"/>
                <w:szCs w:val="18"/>
              </w:rPr>
            </w:pPr>
            <w:r w:rsidRPr="0061282C">
              <w:rPr>
                <w:rFonts w:ascii="Arial" w:hAnsi="Arial"/>
                <w:color w:val="000000"/>
                <w:sz w:val="18"/>
                <w:szCs w:val="18"/>
              </w:rPr>
              <w:tab/>
            </w:r>
            <w:r w:rsidRPr="0061282C">
              <w:rPr>
                <w:rFonts w:ascii="Arial" w:hAnsi="Arial"/>
                <w:color w:val="000000"/>
                <w:sz w:val="18"/>
                <w:szCs w:val="18"/>
              </w:rPr>
              <w:tab/>
              <w:t>Trinity One Company Limited</w:t>
            </w:r>
          </w:p>
        </w:tc>
        <w:tc>
          <w:tcPr>
            <w:tcW w:w="1282" w:type="dxa"/>
          </w:tcPr>
          <w:p w14:paraId="65D72681" w14:textId="07FF0D5C" w:rsidR="000E67A0" w:rsidRPr="0061282C" w:rsidRDefault="007117D6" w:rsidP="000E67A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w:t>
            </w:r>
          </w:p>
        </w:tc>
        <w:tc>
          <w:tcPr>
            <w:tcW w:w="1283" w:type="dxa"/>
          </w:tcPr>
          <w:p w14:paraId="09ED0446" w14:textId="3EA4680E" w:rsidR="000E67A0" w:rsidRPr="0061282C" w:rsidRDefault="000E67A0" w:rsidP="000E67A0">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w:t>
            </w:r>
          </w:p>
        </w:tc>
        <w:tc>
          <w:tcPr>
            <w:tcW w:w="1282" w:type="dxa"/>
          </w:tcPr>
          <w:p w14:paraId="64C9AA00" w14:textId="5CBC197A" w:rsidR="000E67A0" w:rsidRPr="0061282C" w:rsidRDefault="007117D6" w:rsidP="000E67A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229</w:t>
            </w:r>
          </w:p>
        </w:tc>
        <w:tc>
          <w:tcPr>
            <w:tcW w:w="1283" w:type="dxa"/>
          </w:tcPr>
          <w:p w14:paraId="278BA129" w14:textId="682C3188" w:rsidR="000E67A0" w:rsidRPr="0061282C" w:rsidRDefault="000E67A0" w:rsidP="000E67A0">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229</w:t>
            </w:r>
          </w:p>
        </w:tc>
      </w:tr>
      <w:tr w:rsidR="000E67A0" w:rsidRPr="0061282C" w14:paraId="17C54105" w14:textId="77777777" w:rsidTr="00456906">
        <w:trPr>
          <w:trHeight w:val="158"/>
        </w:trPr>
        <w:tc>
          <w:tcPr>
            <w:tcW w:w="4140" w:type="dxa"/>
          </w:tcPr>
          <w:p w14:paraId="027001EC" w14:textId="4D472301" w:rsidR="000E67A0" w:rsidRPr="0061282C" w:rsidRDefault="000E67A0" w:rsidP="000E67A0">
            <w:pPr>
              <w:widowControl/>
              <w:tabs>
                <w:tab w:val="left" w:pos="162"/>
              </w:tabs>
              <w:spacing w:line="360" w:lineRule="exact"/>
              <w:ind w:left="612" w:right="-108" w:hanging="612"/>
              <w:rPr>
                <w:rFonts w:ascii="Arial" w:hAnsi="Arial" w:cs="Arial"/>
                <w:bCs/>
                <w:color w:val="000000"/>
                <w:sz w:val="18"/>
                <w:szCs w:val="18"/>
              </w:rPr>
            </w:pPr>
            <w:r w:rsidRPr="0061282C">
              <w:rPr>
                <w:rFonts w:ascii="Arial" w:hAnsi="Arial"/>
                <w:color w:val="000000"/>
                <w:sz w:val="18"/>
                <w:szCs w:val="18"/>
              </w:rPr>
              <w:tab/>
              <w:t>Unsecured debentures</w:t>
            </w:r>
          </w:p>
        </w:tc>
        <w:tc>
          <w:tcPr>
            <w:tcW w:w="1282" w:type="dxa"/>
          </w:tcPr>
          <w:p w14:paraId="1E067D33" w14:textId="5870EAB0" w:rsidR="000E67A0" w:rsidRPr="0061282C" w:rsidRDefault="000E67A0" w:rsidP="000E67A0">
            <w:pPr>
              <w:widowControl/>
              <w:tabs>
                <w:tab w:val="decimal" w:pos="975"/>
              </w:tabs>
              <w:spacing w:line="360" w:lineRule="exact"/>
              <w:rPr>
                <w:rFonts w:ascii="Arial" w:hAnsi="Arial" w:cs="Arial"/>
                <w:color w:val="000000"/>
                <w:sz w:val="18"/>
                <w:szCs w:val="18"/>
              </w:rPr>
            </w:pPr>
          </w:p>
        </w:tc>
        <w:tc>
          <w:tcPr>
            <w:tcW w:w="1283" w:type="dxa"/>
          </w:tcPr>
          <w:p w14:paraId="79FDC56C" w14:textId="3D16AA2A" w:rsidR="000E67A0" w:rsidRPr="0061282C" w:rsidRDefault="000E67A0" w:rsidP="000E67A0">
            <w:pPr>
              <w:widowControl/>
              <w:tabs>
                <w:tab w:val="decimal" w:pos="975"/>
              </w:tabs>
              <w:spacing w:line="360" w:lineRule="exact"/>
              <w:rPr>
                <w:rFonts w:ascii="Arial" w:hAnsi="Arial" w:cs="Arial"/>
                <w:color w:val="000000"/>
                <w:sz w:val="18"/>
                <w:szCs w:val="18"/>
              </w:rPr>
            </w:pPr>
          </w:p>
        </w:tc>
        <w:tc>
          <w:tcPr>
            <w:tcW w:w="1282" w:type="dxa"/>
          </w:tcPr>
          <w:p w14:paraId="178BC469" w14:textId="1B8357B4" w:rsidR="000E67A0" w:rsidRPr="0061282C" w:rsidRDefault="000E67A0" w:rsidP="000E67A0">
            <w:pPr>
              <w:widowControl/>
              <w:tabs>
                <w:tab w:val="decimal" w:pos="975"/>
              </w:tabs>
              <w:spacing w:line="360" w:lineRule="exact"/>
              <w:rPr>
                <w:rFonts w:ascii="Arial" w:hAnsi="Arial" w:cs="Arial"/>
                <w:color w:val="000000"/>
                <w:sz w:val="18"/>
                <w:szCs w:val="18"/>
              </w:rPr>
            </w:pPr>
          </w:p>
        </w:tc>
        <w:tc>
          <w:tcPr>
            <w:tcW w:w="1283" w:type="dxa"/>
          </w:tcPr>
          <w:p w14:paraId="67FAB381" w14:textId="298AEE11" w:rsidR="000E67A0" w:rsidRPr="0061282C" w:rsidRDefault="000E67A0" w:rsidP="000E67A0">
            <w:pPr>
              <w:widowControl/>
              <w:tabs>
                <w:tab w:val="decimal" w:pos="975"/>
              </w:tabs>
              <w:spacing w:line="360" w:lineRule="exact"/>
              <w:rPr>
                <w:rFonts w:ascii="Arial" w:hAnsi="Arial" w:cs="Arial"/>
                <w:color w:val="000000"/>
                <w:sz w:val="18"/>
                <w:szCs w:val="18"/>
              </w:rPr>
            </w:pPr>
          </w:p>
        </w:tc>
      </w:tr>
      <w:tr w:rsidR="000E67A0" w:rsidRPr="0061282C" w14:paraId="2978DE26" w14:textId="77777777" w:rsidTr="00456906">
        <w:trPr>
          <w:trHeight w:val="158"/>
        </w:trPr>
        <w:tc>
          <w:tcPr>
            <w:tcW w:w="4140" w:type="dxa"/>
          </w:tcPr>
          <w:p w14:paraId="055C188A" w14:textId="78BCEC55" w:rsidR="000E67A0" w:rsidRPr="0061282C" w:rsidRDefault="000E67A0" w:rsidP="000E67A0">
            <w:pPr>
              <w:widowControl/>
              <w:tabs>
                <w:tab w:val="left" w:pos="162"/>
              </w:tabs>
              <w:spacing w:line="360" w:lineRule="exact"/>
              <w:ind w:left="436" w:right="-108" w:hanging="436"/>
              <w:rPr>
                <w:rFonts w:ascii="Arial" w:hAnsi="Arial" w:cs="Arial"/>
                <w:bCs/>
                <w:color w:val="000000"/>
                <w:sz w:val="18"/>
                <w:szCs w:val="18"/>
              </w:rPr>
            </w:pPr>
            <w:r w:rsidRPr="0061282C">
              <w:rPr>
                <w:rFonts w:ascii="Arial" w:hAnsi="Arial"/>
                <w:color w:val="000000"/>
                <w:sz w:val="18"/>
                <w:szCs w:val="18"/>
              </w:rPr>
              <w:tab/>
            </w:r>
            <w:r w:rsidRPr="0061282C">
              <w:rPr>
                <w:rFonts w:ascii="Arial" w:hAnsi="Arial"/>
                <w:color w:val="000000"/>
                <w:sz w:val="18"/>
                <w:szCs w:val="18"/>
                <w:cs/>
              </w:rPr>
              <w:tab/>
            </w:r>
            <w:r w:rsidRPr="0061282C">
              <w:rPr>
                <w:rFonts w:ascii="Arial" w:hAnsi="Arial"/>
                <w:color w:val="000000"/>
                <w:sz w:val="18"/>
                <w:szCs w:val="18"/>
              </w:rPr>
              <w:t>Directors of the Group</w:t>
            </w:r>
          </w:p>
        </w:tc>
        <w:tc>
          <w:tcPr>
            <w:tcW w:w="1282" w:type="dxa"/>
          </w:tcPr>
          <w:p w14:paraId="392610B1" w14:textId="5CA5DA12" w:rsidR="000E67A0" w:rsidRPr="0061282C" w:rsidRDefault="007117D6" w:rsidP="000E67A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34,700</w:t>
            </w:r>
          </w:p>
        </w:tc>
        <w:tc>
          <w:tcPr>
            <w:tcW w:w="1283" w:type="dxa"/>
          </w:tcPr>
          <w:p w14:paraId="045B36BD" w14:textId="5FEF5D5E" w:rsidR="000E67A0" w:rsidRPr="0061282C" w:rsidRDefault="000E67A0" w:rsidP="000E67A0">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28,800</w:t>
            </w:r>
          </w:p>
        </w:tc>
        <w:tc>
          <w:tcPr>
            <w:tcW w:w="1282" w:type="dxa"/>
          </w:tcPr>
          <w:p w14:paraId="3A4F9B5F" w14:textId="0CC6BBF3" w:rsidR="000E67A0" w:rsidRPr="0061282C" w:rsidRDefault="007117D6" w:rsidP="000E67A0">
            <w:pPr>
              <w:widowControl/>
              <w:tabs>
                <w:tab w:val="decimal" w:pos="975"/>
              </w:tabs>
              <w:spacing w:line="360" w:lineRule="exact"/>
              <w:rPr>
                <w:rFonts w:ascii="Arial" w:hAnsi="Arial" w:cs="Arial"/>
                <w:color w:val="000000"/>
                <w:sz w:val="18"/>
                <w:szCs w:val="18"/>
              </w:rPr>
            </w:pPr>
            <w:r>
              <w:rPr>
                <w:rFonts w:ascii="Arial" w:hAnsi="Arial" w:cs="Arial"/>
                <w:color w:val="000000"/>
                <w:sz w:val="18"/>
                <w:szCs w:val="18"/>
              </w:rPr>
              <w:t>34,700</w:t>
            </w:r>
          </w:p>
        </w:tc>
        <w:tc>
          <w:tcPr>
            <w:tcW w:w="1283" w:type="dxa"/>
          </w:tcPr>
          <w:p w14:paraId="1B085385" w14:textId="6F19AB23" w:rsidR="000E67A0" w:rsidRPr="0061282C" w:rsidRDefault="000E67A0" w:rsidP="000E67A0">
            <w:pPr>
              <w:widowControl/>
              <w:tabs>
                <w:tab w:val="decimal" w:pos="975"/>
              </w:tabs>
              <w:spacing w:line="360" w:lineRule="exact"/>
              <w:rPr>
                <w:rFonts w:ascii="Arial" w:hAnsi="Arial" w:cs="Arial"/>
                <w:color w:val="000000"/>
                <w:sz w:val="18"/>
                <w:szCs w:val="18"/>
              </w:rPr>
            </w:pPr>
            <w:r w:rsidRPr="0061282C">
              <w:rPr>
                <w:rFonts w:ascii="Arial" w:hAnsi="Arial" w:cs="Arial"/>
                <w:color w:val="000000"/>
                <w:sz w:val="18"/>
                <w:szCs w:val="18"/>
              </w:rPr>
              <w:t>28,800</w:t>
            </w:r>
          </w:p>
        </w:tc>
      </w:tr>
    </w:tbl>
    <w:p w14:paraId="1CEF2090" w14:textId="4E860792" w:rsidR="00B149A7" w:rsidRPr="0061282C" w:rsidRDefault="00B149A7" w:rsidP="00A624B9">
      <w:pPr>
        <w:tabs>
          <w:tab w:val="left" w:pos="2160"/>
          <w:tab w:val="right" w:pos="7920"/>
        </w:tabs>
        <w:spacing w:before="240" w:line="380" w:lineRule="exact"/>
        <w:ind w:left="547"/>
        <w:jc w:val="both"/>
        <w:rPr>
          <w:rFonts w:ascii="Arial" w:hAnsi="Arial" w:cs="Arial"/>
          <w:sz w:val="22"/>
          <w:szCs w:val="22"/>
        </w:rPr>
      </w:pPr>
      <w:r w:rsidRPr="0061282C">
        <w:rPr>
          <w:rFonts w:ascii="Arial" w:hAnsi="Arial" w:cs="Arial"/>
          <w:sz w:val="22"/>
          <w:szCs w:val="22"/>
        </w:rPr>
        <w:t xml:space="preserve">Movements in the balances of the loans </w:t>
      </w:r>
      <w:r w:rsidR="0007208C">
        <w:rPr>
          <w:rFonts w:ascii="Arial" w:hAnsi="Arial" w:cs="Arial"/>
          <w:sz w:val="22"/>
          <w:szCs w:val="22"/>
        </w:rPr>
        <w:t xml:space="preserve">to a subsidiary </w:t>
      </w:r>
      <w:r w:rsidRPr="0061282C">
        <w:rPr>
          <w:rFonts w:ascii="Arial" w:hAnsi="Arial" w:cs="Arial"/>
          <w:sz w:val="22"/>
          <w:szCs w:val="22"/>
        </w:rPr>
        <w:t xml:space="preserve">during the </w:t>
      </w:r>
      <w:r w:rsidR="004E300F" w:rsidRPr="0061282C">
        <w:rPr>
          <w:rFonts w:ascii="Arial" w:hAnsi="Arial" w:cs="Arial"/>
          <w:sz w:val="22"/>
          <w:szCs w:val="22"/>
        </w:rPr>
        <w:t>period</w:t>
      </w:r>
      <w:r w:rsidRPr="0061282C">
        <w:rPr>
          <w:rFonts w:ascii="Arial" w:hAnsi="Arial" w:cs="Arial"/>
          <w:sz w:val="22"/>
          <w:szCs w:val="22"/>
        </w:rPr>
        <w:t xml:space="preserve"> were as follows:</w:t>
      </w:r>
    </w:p>
    <w:p w14:paraId="1CC0F61A" w14:textId="77777777" w:rsidR="00A960E3" w:rsidRPr="0061282C" w:rsidRDefault="00A960E3" w:rsidP="00776D67">
      <w:pPr>
        <w:tabs>
          <w:tab w:val="left" w:pos="1440"/>
          <w:tab w:val="right" w:pos="7200"/>
        </w:tabs>
        <w:spacing w:line="380" w:lineRule="exact"/>
        <w:ind w:left="357" w:right="-7" w:hanging="357"/>
        <w:jc w:val="right"/>
        <w:rPr>
          <w:rFonts w:ascii="Arial" w:hAnsi="Arial" w:cs="Arial"/>
          <w:sz w:val="16"/>
          <w:szCs w:val="16"/>
        </w:rPr>
      </w:pPr>
      <w:r w:rsidRPr="0061282C">
        <w:rPr>
          <w:rFonts w:ascii="Arial" w:hAnsi="Arial" w:cs="Arial"/>
          <w:sz w:val="16"/>
          <w:szCs w:val="16"/>
        </w:rPr>
        <w:t>(Unit: Thousand Baht)</w:t>
      </w:r>
    </w:p>
    <w:tbl>
      <w:tblPr>
        <w:tblW w:w="9360" w:type="dxa"/>
        <w:tblInd w:w="450" w:type="dxa"/>
        <w:tblLayout w:type="fixed"/>
        <w:tblLook w:val="0000" w:firstRow="0" w:lastRow="0" w:firstColumn="0" w:lastColumn="0" w:noHBand="0" w:noVBand="0"/>
      </w:tblPr>
      <w:tblGrid>
        <w:gridCol w:w="3150"/>
        <w:gridCol w:w="1530"/>
        <w:gridCol w:w="1530"/>
        <w:gridCol w:w="1530"/>
        <w:gridCol w:w="1620"/>
      </w:tblGrid>
      <w:tr w:rsidR="005365A3" w:rsidRPr="0061282C" w14:paraId="6568DD4C" w14:textId="77777777" w:rsidTr="006C2D72">
        <w:tc>
          <w:tcPr>
            <w:tcW w:w="3150" w:type="dxa"/>
          </w:tcPr>
          <w:p w14:paraId="68A6B8F5" w14:textId="77777777" w:rsidR="005365A3" w:rsidRPr="0061282C" w:rsidRDefault="005365A3" w:rsidP="001D6B8B">
            <w:pPr>
              <w:tabs>
                <w:tab w:val="left" w:pos="2880"/>
                <w:tab w:val="right" w:pos="5040"/>
                <w:tab w:val="right" w:pos="6390"/>
                <w:tab w:val="right" w:pos="8190"/>
              </w:tabs>
              <w:spacing w:line="340" w:lineRule="exact"/>
              <w:ind w:right="-43"/>
              <w:rPr>
                <w:rFonts w:ascii="Arial" w:hAnsi="Arial" w:cs="Arial"/>
                <w:sz w:val="16"/>
                <w:szCs w:val="16"/>
              </w:rPr>
            </w:pPr>
          </w:p>
        </w:tc>
        <w:tc>
          <w:tcPr>
            <w:tcW w:w="6210" w:type="dxa"/>
            <w:gridSpan w:val="4"/>
          </w:tcPr>
          <w:p w14:paraId="5F128AEF" w14:textId="77777777" w:rsidR="005365A3" w:rsidRPr="0061282C" w:rsidRDefault="005365A3" w:rsidP="001D6B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Separate financial statements</w:t>
            </w:r>
          </w:p>
        </w:tc>
      </w:tr>
      <w:tr w:rsidR="005365A3" w:rsidRPr="0061282C" w14:paraId="475DA3C9" w14:textId="77777777" w:rsidTr="006C2D72">
        <w:tc>
          <w:tcPr>
            <w:tcW w:w="3150" w:type="dxa"/>
          </w:tcPr>
          <w:p w14:paraId="02FE8AB9" w14:textId="77777777" w:rsidR="005365A3" w:rsidRPr="0061282C" w:rsidRDefault="005365A3" w:rsidP="001D6B8B">
            <w:pPr>
              <w:tabs>
                <w:tab w:val="left" w:pos="2880"/>
                <w:tab w:val="right" w:pos="5040"/>
                <w:tab w:val="right" w:pos="6390"/>
                <w:tab w:val="right" w:pos="8190"/>
              </w:tabs>
              <w:spacing w:line="340" w:lineRule="exact"/>
              <w:ind w:right="-43"/>
              <w:rPr>
                <w:rFonts w:ascii="Arial" w:hAnsi="Arial" w:cs="Arial"/>
                <w:sz w:val="16"/>
                <w:szCs w:val="16"/>
              </w:rPr>
            </w:pPr>
          </w:p>
        </w:tc>
        <w:tc>
          <w:tcPr>
            <w:tcW w:w="1530" w:type="dxa"/>
          </w:tcPr>
          <w:p w14:paraId="7A1C9413" w14:textId="77777777" w:rsidR="005365A3" w:rsidRPr="0061282C" w:rsidRDefault="005365A3" w:rsidP="001D6B8B">
            <w:pP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Balance as at</w:t>
            </w:r>
          </w:p>
        </w:tc>
        <w:tc>
          <w:tcPr>
            <w:tcW w:w="3060" w:type="dxa"/>
            <w:gridSpan w:val="2"/>
            <w:shd w:val="clear" w:color="auto" w:fill="auto"/>
          </w:tcPr>
          <w:p w14:paraId="356997F0" w14:textId="77777777" w:rsidR="005365A3" w:rsidRPr="0061282C" w:rsidRDefault="005365A3" w:rsidP="001D6B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During the period</w:t>
            </w:r>
          </w:p>
        </w:tc>
        <w:tc>
          <w:tcPr>
            <w:tcW w:w="1620" w:type="dxa"/>
          </w:tcPr>
          <w:p w14:paraId="2EF6A67C" w14:textId="77777777" w:rsidR="005365A3" w:rsidRPr="0061282C" w:rsidRDefault="005365A3" w:rsidP="001D6B8B">
            <w:pP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Balance as at</w:t>
            </w:r>
          </w:p>
        </w:tc>
      </w:tr>
      <w:tr w:rsidR="005365A3" w:rsidRPr="0061282C" w14:paraId="49D8D6D1" w14:textId="77777777" w:rsidTr="006C2D72">
        <w:tc>
          <w:tcPr>
            <w:tcW w:w="3150" w:type="dxa"/>
          </w:tcPr>
          <w:p w14:paraId="6E612D75" w14:textId="77777777" w:rsidR="005365A3" w:rsidRPr="0061282C" w:rsidRDefault="005365A3" w:rsidP="001D6B8B">
            <w:pPr>
              <w:tabs>
                <w:tab w:val="left" w:pos="2880"/>
                <w:tab w:val="right" w:pos="5040"/>
                <w:tab w:val="right" w:pos="6390"/>
                <w:tab w:val="right" w:pos="8190"/>
              </w:tabs>
              <w:spacing w:line="340" w:lineRule="exact"/>
              <w:ind w:right="-43"/>
              <w:rPr>
                <w:rFonts w:ascii="Arial" w:hAnsi="Arial" w:cs="Arial"/>
                <w:sz w:val="16"/>
                <w:szCs w:val="16"/>
              </w:rPr>
            </w:pPr>
          </w:p>
        </w:tc>
        <w:tc>
          <w:tcPr>
            <w:tcW w:w="1530" w:type="dxa"/>
          </w:tcPr>
          <w:p w14:paraId="2119E0BC" w14:textId="77777777" w:rsidR="005365A3" w:rsidRPr="0061282C" w:rsidRDefault="005365A3" w:rsidP="001D6B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61282C">
              <w:rPr>
                <w:rFonts w:ascii="Arial" w:hAnsi="Arial" w:cs="Arial"/>
                <w:sz w:val="16"/>
                <w:szCs w:val="16"/>
              </w:rPr>
              <w:t>1 January 2023</w:t>
            </w:r>
          </w:p>
        </w:tc>
        <w:tc>
          <w:tcPr>
            <w:tcW w:w="1530" w:type="dxa"/>
          </w:tcPr>
          <w:p w14:paraId="78CF5041" w14:textId="77777777" w:rsidR="005365A3" w:rsidRPr="0061282C" w:rsidRDefault="005365A3" w:rsidP="001D6B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61282C">
              <w:rPr>
                <w:rFonts w:ascii="Arial" w:hAnsi="Arial" w:cs="Arial"/>
                <w:sz w:val="16"/>
                <w:szCs w:val="16"/>
              </w:rPr>
              <w:t>Increase</w:t>
            </w:r>
          </w:p>
        </w:tc>
        <w:tc>
          <w:tcPr>
            <w:tcW w:w="1530" w:type="dxa"/>
          </w:tcPr>
          <w:p w14:paraId="4446C426" w14:textId="77777777" w:rsidR="005365A3" w:rsidRPr="0061282C" w:rsidRDefault="005365A3" w:rsidP="001D6B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Decrease</w:t>
            </w:r>
          </w:p>
        </w:tc>
        <w:tc>
          <w:tcPr>
            <w:tcW w:w="1620" w:type="dxa"/>
          </w:tcPr>
          <w:p w14:paraId="69DFCD6E" w14:textId="323CB425" w:rsidR="005365A3" w:rsidRPr="0061282C" w:rsidRDefault="006C2D72" w:rsidP="001D6B8B">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30 September</w:t>
            </w:r>
            <w:r w:rsidR="005365A3" w:rsidRPr="0061282C">
              <w:rPr>
                <w:rFonts w:ascii="Arial" w:hAnsi="Arial" w:cs="Arial"/>
                <w:sz w:val="16"/>
                <w:szCs w:val="16"/>
              </w:rPr>
              <w:t xml:space="preserve"> 2023</w:t>
            </w:r>
          </w:p>
        </w:tc>
      </w:tr>
      <w:tr w:rsidR="003E64E9" w:rsidRPr="0061282C" w14:paraId="4D42E4FF" w14:textId="77777777" w:rsidTr="006C2D72">
        <w:tc>
          <w:tcPr>
            <w:tcW w:w="3150" w:type="dxa"/>
          </w:tcPr>
          <w:p w14:paraId="0C4FE19F" w14:textId="72769376" w:rsidR="003E64E9" w:rsidRPr="0061282C" w:rsidRDefault="003E64E9" w:rsidP="00757A74">
            <w:pPr>
              <w:widowControl/>
              <w:tabs>
                <w:tab w:val="left" w:pos="143"/>
              </w:tabs>
              <w:spacing w:line="340" w:lineRule="exact"/>
              <w:ind w:right="-36"/>
              <w:rPr>
                <w:rFonts w:ascii="Arial" w:hAnsi="Arial" w:cs="Arial"/>
                <w:b/>
                <w:bCs/>
                <w:sz w:val="16"/>
                <w:szCs w:val="16"/>
                <w:cs/>
              </w:rPr>
            </w:pPr>
            <w:r w:rsidRPr="0061282C">
              <w:rPr>
                <w:rFonts w:ascii="Arial" w:hAnsi="Arial" w:cs="Arial"/>
                <w:b/>
                <w:bCs/>
                <w:sz w:val="16"/>
                <w:szCs w:val="16"/>
              </w:rPr>
              <w:t>Short-term loans</w:t>
            </w:r>
          </w:p>
        </w:tc>
        <w:tc>
          <w:tcPr>
            <w:tcW w:w="1530" w:type="dxa"/>
          </w:tcPr>
          <w:p w14:paraId="6F8F4762" w14:textId="77777777" w:rsidR="003E64E9" w:rsidRPr="0061282C" w:rsidRDefault="003E64E9" w:rsidP="00757A74">
            <w:pPr>
              <w:widowControl/>
              <w:tabs>
                <w:tab w:val="decimal" w:pos="1143"/>
              </w:tabs>
              <w:spacing w:line="340" w:lineRule="exact"/>
              <w:ind w:right="-43"/>
              <w:rPr>
                <w:rFonts w:ascii="Arial" w:hAnsi="Arial" w:cs="Arial"/>
                <w:b/>
                <w:bCs/>
                <w:sz w:val="16"/>
                <w:szCs w:val="16"/>
              </w:rPr>
            </w:pPr>
          </w:p>
        </w:tc>
        <w:tc>
          <w:tcPr>
            <w:tcW w:w="1530" w:type="dxa"/>
          </w:tcPr>
          <w:p w14:paraId="66B26466" w14:textId="77777777" w:rsidR="003E64E9" w:rsidRPr="0061282C" w:rsidRDefault="003E64E9" w:rsidP="00757A74">
            <w:pPr>
              <w:widowControl/>
              <w:tabs>
                <w:tab w:val="decimal" w:pos="1062"/>
              </w:tabs>
              <w:spacing w:line="340" w:lineRule="exact"/>
              <w:ind w:right="-43"/>
              <w:rPr>
                <w:rFonts w:ascii="Arial" w:hAnsi="Arial" w:cs="Arial"/>
                <w:sz w:val="16"/>
                <w:szCs w:val="16"/>
              </w:rPr>
            </w:pPr>
          </w:p>
        </w:tc>
        <w:tc>
          <w:tcPr>
            <w:tcW w:w="1530" w:type="dxa"/>
          </w:tcPr>
          <w:p w14:paraId="64C2892D" w14:textId="77777777" w:rsidR="003E64E9" w:rsidRPr="0061282C" w:rsidRDefault="003E64E9" w:rsidP="00757A74">
            <w:pPr>
              <w:widowControl/>
              <w:tabs>
                <w:tab w:val="decimal" w:pos="1062"/>
              </w:tabs>
              <w:spacing w:line="340" w:lineRule="exact"/>
              <w:ind w:right="-43"/>
              <w:rPr>
                <w:rFonts w:ascii="Arial" w:hAnsi="Arial" w:cs="Arial"/>
                <w:sz w:val="16"/>
                <w:szCs w:val="16"/>
              </w:rPr>
            </w:pPr>
          </w:p>
        </w:tc>
        <w:tc>
          <w:tcPr>
            <w:tcW w:w="1620" w:type="dxa"/>
          </w:tcPr>
          <w:p w14:paraId="16156150" w14:textId="77777777" w:rsidR="003E64E9" w:rsidRPr="0061282C" w:rsidRDefault="003E64E9" w:rsidP="00757A74">
            <w:pPr>
              <w:widowControl/>
              <w:tabs>
                <w:tab w:val="decimal" w:pos="1062"/>
              </w:tabs>
              <w:spacing w:line="340" w:lineRule="exact"/>
              <w:ind w:right="-43"/>
              <w:rPr>
                <w:rFonts w:ascii="Arial" w:hAnsi="Arial" w:cs="Arial"/>
                <w:sz w:val="16"/>
                <w:szCs w:val="16"/>
              </w:rPr>
            </w:pPr>
          </w:p>
        </w:tc>
      </w:tr>
      <w:tr w:rsidR="003E64E9" w:rsidRPr="0061282C" w14:paraId="29D3A8FD" w14:textId="77777777" w:rsidTr="006C2D72">
        <w:trPr>
          <w:trHeight w:val="99"/>
        </w:trPr>
        <w:tc>
          <w:tcPr>
            <w:tcW w:w="3150" w:type="dxa"/>
          </w:tcPr>
          <w:p w14:paraId="1A57E78D" w14:textId="77777777" w:rsidR="003E64E9" w:rsidRPr="0061282C" w:rsidRDefault="003E64E9" w:rsidP="00757A74">
            <w:pPr>
              <w:tabs>
                <w:tab w:val="left" w:pos="143"/>
              </w:tabs>
              <w:spacing w:line="340" w:lineRule="exact"/>
              <w:ind w:right="-108"/>
              <w:rPr>
                <w:rFonts w:ascii="Arial" w:hAnsi="Arial" w:cs="Arial"/>
                <w:sz w:val="16"/>
                <w:szCs w:val="16"/>
              </w:rPr>
            </w:pPr>
            <w:r w:rsidRPr="0061282C">
              <w:rPr>
                <w:rFonts w:ascii="Arial" w:hAnsi="Arial" w:cs="Arial"/>
                <w:bCs/>
                <w:color w:val="000000"/>
                <w:sz w:val="16"/>
                <w:szCs w:val="16"/>
              </w:rPr>
              <w:t>Trinity Securities Company Limited</w:t>
            </w:r>
          </w:p>
        </w:tc>
        <w:tc>
          <w:tcPr>
            <w:tcW w:w="1530" w:type="dxa"/>
          </w:tcPr>
          <w:p w14:paraId="395AC8B1" w14:textId="77777777" w:rsidR="003E64E9" w:rsidRPr="0061282C" w:rsidRDefault="003E64E9" w:rsidP="00757A74">
            <w:pPr>
              <w:widowControl/>
              <w:pBdr>
                <w:bottom w:val="double" w:sz="4" w:space="1" w:color="auto"/>
              </w:pBdr>
              <w:tabs>
                <w:tab w:val="decimal" w:pos="1143"/>
              </w:tabs>
              <w:spacing w:line="340" w:lineRule="exact"/>
              <w:ind w:right="-43"/>
              <w:rPr>
                <w:rFonts w:ascii="Arial" w:hAnsi="Arial" w:cs="Arial"/>
                <w:sz w:val="16"/>
                <w:szCs w:val="16"/>
              </w:rPr>
            </w:pPr>
            <w:r w:rsidRPr="0061282C">
              <w:rPr>
                <w:rFonts w:ascii="Arial" w:hAnsi="Arial" w:cs="Arial"/>
                <w:sz w:val="16"/>
                <w:szCs w:val="16"/>
              </w:rPr>
              <w:t>651,000</w:t>
            </w:r>
          </w:p>
        </w:tc>
        <w:tc>
          <w:tcPr>
            <w:tcW w:w="1530" w:type="dxa"/>
          </w:tcPr>
          <w:p w14:paraId="6AD1F82E" w14:textId="7F8BDCBC" w:rsidR="003E64E9" w:rsidRPr="0061282C" w:rsidRDefault="007117D6" w:rsidP="00757A74">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3,820,600</w:t>
            </w:r>
          </w:p>
        </w:tc>
        <w:tc>
          <w:tcPr>
            <w:tcW w:w="1530" w:type="dxa"/>
          </w:tcPr>
          <w:p w14:paraId="142ADA4D" w14:textId="405F493D" w:rsidR="003E64E9" w:rsidRPr="0061282C" w:rsidRDefault="007117D6" w:rsidP="00757A74">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(4,338,600)</w:t>
            </w:r>
          </w:p>
        </w:tc>
        <w:tc>
          <w:tcPr>
            <w:tcW w:w="1620" w:type="dxa"/>
          </w:tcPr>
          <w:p w14:paraId="4B056A81" w14:textId="56DB9EF4" w:rsidR="003E64E9" w:rsidRPr="0061282C" w:rsidRDefault="007117D6" w:rsidP="00757A74">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133,000</w:t>
            </w:r>
          </w:p>
        </w:tc>
      </w:tr>
      <w:tr w:rsidR="00113E27" w:rsidRPr="0061282C" w14:paraId="7E2BE7AB" w14:textId="77777777" w:rsidTr="006C2D72">
        <w:tc>
          <w:tcPr>
            <w:tcW w:w="3150" w:type="dxa"/>
          </w:tcPr>
          <w:p w14:paraId="1CAFD3C8" w14:textId="5356CF33" w:rsidR="00113E27" w:rsidRPr="0061282C" w:rsidRDefault="00113E27" w:rsidP="00713179">
            <w:pPr>
              <w:widowControl/>
              <w:tabs>
                <w:tab w:val="left" w:pos="143"/>
              </w:tabs>
              <w:spacing w:line="340" w:lineRule="exact"/>
              <w:ind w:right="-36"/>
              <w:rPr>
                <w:rFonts w:ascii="Arial" w:hAnsi="Arial" w:cs="Arial"/>
                <w:b/>
                <w:bCs/>
                <w:sz w:val="16"/>
                <w:szCs w:val="16"/>
                <w:cs/>
              </w:rPr>
            </w:pPr>
            <w:r w:rsidRPr="0061282C">
              <w:rPr>
                <w:rFonts w:ascii="Arial" w:hAnsi="Arial" w:cs="Arial"/>
                <w:b/>
                <w:bCs/>
                <w:sz w:val="16"/>
                <w:szCs w:val="16"/>
              </w:rPr>
              <w:t>Subordinated loans</w:t>
            </w:r>
          </w:p>
        </w:tc>
        <w:tc>
          <w:tcPr>
            <w:tcW w:w="1530" w:type="dxa"/>
          </w:tcPr>
          <w:p w14:paraId="205C5395" w14:textId="77777777" w:rsidR="00113E27" w:rsidRPr="0061282C" w:rsidRDefault="00113E27" w:rsidP="00713179">
            <w:pPr>
              <w:widowControl/>
              <w:tabs>
                <w:tab w:val="decimal" w:pos="1143"/>
              </w:tabs>
              <w:spacing w:line="340" w:lineRule="exact"/>
              <w:ind w:right="-43"/>
              <w:rPr>
                <w:rFonts w:ascii="Arial" w:hAnsi="Arial" w:cs="Arial"/>
                <w:b/>
                <w:bCs/>
                <w:sz w:val="16"/>
                <w:szCs w:val="16"/>
              </w:rPr>
            </w:pPr>
          </w:p>
        </w:tc>
        <w:tc>
          <w:tcPr>
            <w:tcW w:w="1530" w:type="dxa"/>
          </w:tcPr>
          <w:p w14:paraId="10FF5040" w14:textId="77777777" w:rsidR="00113E27" w:rsidRPr="0061282C" w:rsidRDefault="00113E27" w:rsidP="00713179">
            <w:pPr>
              <w:widowControl/>
              <w:tabs>
                <w:tab w:val="decimal" w:pos="1062"/>
              </w:tabs>
              <w:spacing w:line="340" w:lineRule="exact"/>
              <w:ind w:right="-43"/>
              <w:rPr>
                <w:rFonts w:ascii="Arial" w:hAnsi="Arial" w:cs="Arial"/>
                <w:sz w:val="16"/>
                <w:szCs w:val="16"/>
              </w:rPr>
            </w:pPr>
          </w:p>
        </w:tc>
        <w:tc>
          <w:tcPr>
            <w:tcW w:w="1530" w:type="dxa"/>
          </w:tcPr>
          <w:p w14:paraId="2DB667EA" w14:textId="77777777" w:rsidR="00113E27" w:rsidRPr="0061282C" w:rsidRDefault="00113E27" w:rsidP="00713179">
            <w:pPr>
              <w:widowControl/>
              <w:tabs>
                <w:tab w:val="decimal" w:pos="1062"/>
              </w:tabs>
              <w:spacing w:line="340" w:lineRule="exact"/>
              <w:ind w:right="-43"/>
              <w:rPr>
                <w:rFonts w:ascii="Arial" w:hAnsi="Arial" w:cs="Arial"/>
                <w:sz w:val="16"/>
                <w:szCs w:val="16"/>
              </w:rPr>
            </w:pPr>
          </w:p>
        </w:tc>
        <w:tc>
          <w:tcPr>
            <w:tcW w:w="1620" w:type="dxa"/>
          </w:tcPr>
          <w:p w14:paraId="49BD4C7B" w14:textId="77777777" w:rsidR="00113E27" w:rsidRPr="0061282C" w:rsidRDefault="00113E27" w:rsidP="00713179">
            <w:pPr>
              <w:widowControl/>
              <w:tabs>
                <w:tab w:val="decimal" w:pos="1062"/>
              </w:tabs>
              <w:spacing w:line="340" w:lineRule="exact"/>
              <w:ind w:right="-43"/>
              <w:rPr>
                <w:rFonts w:ascii="Arial" w:hAnsi="Arial" w:cs="Arial"/>
                <w:sz w:val="16"/>
                <w:szCs w:val="16"/>
              </w:rPr>
            </w:pPr>
          </w:p>
        </w:tc>
      </w:tr>
      <w:tr w:rsidR="00113E27" w:rsidRPr="0061282C" w14:paraId="5E1B1005" w14:textId="77777777" w:rsidTr="006C2D72">
        <w:trPr>
          <w:trHeight w:val="99"/>
        </w:trPr>
        <w:tc>
          <w:tcPr>
            <w:tcW w:w="3150" w:type="dxa"/>
          </w:tcPr>
          <w:p w14:paraId="756374EB" w14:textId="77777777" w:rsidR="00113E27" w:rsidRPr="0061282C" w:rsidRDefault="00113E27" w:rsidP="00713179">
            <w:pPr>
              <w:tabs>
                <w:tab w:val="left" w:pos="143"/>
              </w:tabs>
              <w:spacing w:line="340" w:lineRule="exact"/>
              <w:ind w:right="-108"/>
              <w:rPr>
                <w:rFonts w:ascii="Arial" w:hAnsi="Arial" w:cs="Arial"/>
                <w:sz w:val="16"/>
                <w:szCs w:val="16"/>
              </w:rPr>
            </w:pPr>
            <w:r w:rsidRPr="0061282C">
              <w:rPr>
                <w:rFonts w:ascii="Arial" w:hAnsi="Arial" w:cs="Arial"/>
                <w:sz w:val="16"/>
                <w:szCs w:val="16"/>
              </w:rPr>
              <w:t>Trinity Securities Company Limited</w:t>
            </w:r>
          </w:p>
        </w:tc>
        <w:tc>
          <w:tcPr>
            <w:tcW w:w="1530" w:type="dxa"/>
          </w:tcPr>
          <w:p w14:paraId="0389477F" w14:textId="77777777" w:rsidR="00113E27" w:rsidRPr="0061282C" w:rsidRDefault="00113E27" w:rsidP="00713179">
            <w:pPr>
              <w:widowControl/>
              <w:pBdr>
                <w:bottom w:val="double" w:sz="4" w:space="1" w:color="auto"/>
              </w:pBdr>
              <w:tabs>
                <w:tab w:val="decimal" w:pos="1143"/>
              </w:tabs>
              <w:spacing w:line="340" w:lineRule="exact"/>
              <w:ind w:right="-43"/>
              <w:rPr>
                <w:rFonts w:ascii="Arial" w:hAnsi="Arial" w:cs="Arial"/>
                <w:sz w:val="16"/>
                <w:szCs w:val="16"/>
              </w:rPr>
            </w:pPr>
            <w:r w:rsidRPr="0061282C">
              <w:rPr>
                <w:rFonts w:ascii="Arial" w:hAnsi="Arial" w:cs="Arial"/>
                <w:sz w:val="16"/>
                <w:szCs w:val="16"/>
              </w:rPr>
              <w:t>500,000</w:t>
            </w:r>
          </w:p>
        </w:tc>
        <w:tc>
          <w:tcPr>
            <w:tcW w:w="1530" w:type="dxa"/>
          </w:tcPr>
          <w:p w14:paraId="44888ACF" w14:textId="33A003AC" w:rsidR="00113E27" w:rsidRPr="0061282C" w:rsidRDefault="007117D6" w:rsidP="00713179">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w:t>
            </w:r>
          </w:p>
        </w:tc>
        <w:tc>
          <w:tcPr>
            <w:tcW w:w="1530" w:type="dxa"/>
          </w:tcPr>
          <w:p w14:paraId="4541FF77" w14:textId="1CB99C34" w:rsidR="00113E27" w:rsidRPr="0061282C" w:rsidRDefault="007117D6" w:rsidP="00713179">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w:t>
            </w:r>
          </w:p>
        </w:tc>
        <w:tc>
          <w:tcPr>
            <w:tcW w:w="1620" w:type="dxa"/>
          </w:tcPr>
          <w:p w14:paraId="0FF25106" w14:textId="5BACEE75" w:rsidR="00113E27" w:rsidRPr="0061282C" w:rsidRDefault="007117D6" w:rsidP="00713179">
            <w:pPr>
              <w:widowControl/>
              <w:pBdr>
                <w:bottom w:val="double" w:sz="4" w:space="1" w:color="auto"/>
              </w:pBdr>
              <w:tabs>
                <w:tab w:val="decimal" w:pos="1143"/>
              </w:tabs>
              <w:spacing w:line="340" w:lineRule="exact"/>
              <w:ind w:right="-43"/>
              <w:rPr>
                <w:rFonts w:ascii="Arial" w:hAnsi="Arial" w:cs="Arial"/>
                <w:sz w:val="16"/>
                <w:szCs w:val="16"/>
              </w:rPr>
            </w:pPr>
            <w:r>
              <w:rPr>
                <w:rFonts w:ascii="Arial" w:hAnsi="Arial" w:cs="Arial"/>
                <w:sz w:val="16"/>
                <w:szCs w:val="16"/>
              </w:rPr>
              <w:t>500,000</w:t>
            </w:r>
          </w:p>
        </w:tc>
      </w:tr>
    </w:tbl>
    <w:p w14:paraId="3950B027" w14:textId="4457BF01" w:rsidR="003E64E9" w:rsidRPr="0061282C" w:rsidRDefault="00113E27" w:rsidP="003E64E9">
      <w:pPr>
        <w:tabs>
          <w:tab w:val="left" w:pos="567"/>
          <w:tab w:val="left" w:pos="1134"/>
        </w:tabs>
        <w:spacing w:before="120" w:line="380" w:lineRule="exact"/>
        <w:ind w:left="562" w:hanging="562"/>
        <w:jc w:val="thaiDistribute"/>
        <w:rPr>
          <w:rFonts w:ascii="Arial" w:hAnsi="Arial" w:cs="Arial"/>
          <w:sz w:val="22"/>
          <w:szCs w:val="22"/>
        </w:rPr>
      </w:pPr>
      <w:r>
        <w:rPr>
          <w:rFonts w:ascii="Arial" w:hAnsi="Arial" w:cstheme="minorBidi"/>
          <w:sz w:val="22"/>
          <w:szCs w:val="22"/>
          <w:cs/>
        </w:rPr>
        <w:lastRenderedPageBreak/>
        <w:tab/>
      </w:r>
      <w:r w:rsidR="003E64E9" w:rsidRPr="0061282C">
        <w:rPr>
          <w:rFonts w:ascii="Arial" w:hAnsi="Arial" w:cs="Arial"/>
          <w:sz w:val="22"/>
          <w:szCs w:val="22"/>
        </w:rPr>
        <w:t xml:space="preserve">Short-term loans to a subsidiary are unsecured loans, </w:t>
      </w:r>
      <w:r w:rsidR="003E64E9" w:rsidRPr="0061282C">
        <w:rPr>
          <w:rFonts w:ascii="Arial" w:hAnsi="Arial" w:cstheme="minorBidi"/>
          <w:sz w:val="22"/>
          <w:szCs w:val="22"/>
        </w:rPr>
        <w:t xml:space="preserve">carry interest at average bond interest rate and </w:t>
      </w:r>
      <w:r w:rsidR="003E64E9" w:rsidRPr="0061282C">
        <w:rPr>
          <w:rFonts w:ascii="Arial" w:hAnsi="Arial" w:cs="Arial"/>
          <w:sz w:val="22"/>
          <w:szCs w:val="22"/>
        </w:rPr>
        <w:t>are due at call.</w:t>
      </w:r>
    </w:p>
    <w:p w14:paraId="3854A9B5" w14:textId="4A040A3B" w:rsidR="00C00C50" w:rsidRDefault="003E64E9" w:rsidP="00BC4524">
      <w:pPr>
        <w:tabs>
          <w:tab w:val="left" w:pos="567"/>
          <w:tab w:val="left" w:pos="1134"/>
        </w:tabs>
        <w:spacing w:before="120" w:line="380" w:lineRule="exact"/>
        <w:ind w:left="562" w:hanging="562"/>
        <w:jc w:val="thaiDistribute"/>
        <w:rPr>
          <w:rFonts w:ascii="Arial" w:hAnsi="Arial" w:cstheme="minorBidi"/>
          <w:sz w:val="22"/>
          <w:szCs w:val="22"/>
        </w:rPr>
      </w:pPr>
      <w:r>
        <w:rPr>
          <w:rFonts w:ascii="Arial" w:hAnsi="Arial" w:cs="Arial"/>
          <w:sz w:val="22"/>
          <w:szCs w:val="22"/>
        </w:rPr>
        <w:tab/>
      </w:r>
      <w:r w:rsidR="003D72A0" w:rsidRPr="0061282C">
        <w:rPr>
          <w:rFonts w:ascii="Arial" w:hAnsi="Arial" w:cs="Arial"/>
          <w:sz w:val="22"/>
          <w:szCs w:val="22"/>
        </w:rPr>
        <w:t>Subordinated loans to</w:t>
      </w:r>
      <w:r w:rsidR="00D83F53" w:rsidRPr="0061282C">
        <w:rPr>
          <w:rFonts w:ascii="Arial" w:hAnsi="Arial" w:cs="Arial"/>
          <w:sz w:val="22"/>
          <w:szCs w:val="22"/>
        </w:rPr>
        <w:t xml:space="preserve"> a</w:t>
      </w:r>
      <w:r w:rsidR="003D72A0" w:rsidRPr="0061282C">
        <w:rPr>
          <w:rFonts w:ascii="Arial" w:hAnsi="Arial" w:cs="Arial"/>
          <w:sz w:val="22"/>
          <w:szCs w:val="22"/>
        </w:rPr>
        <w:t xml:space="preserve"> subsidiar</w:t>
      </w:r>
      <w:r w:rsidR="00D83F53" w:rsidRPr="0061282C">
        <w:rPr>
          <w:rFonts w:ascii="Arial" w:hAnsi="Arial" w:cs="Arial"/>
          <w:sz w:val="22"/>
          <w:szCs w:val="22"/>
        </w:rPr>
        <w:t>y</w:t>
      </w:r>
      <w:r w:rsidR="003D72A0" w:rsidRPr="0061282C">
        <w:rPr>
          <w:rFonts w:ascii="Arial" w:hAnsi="Arial" w:cs="Arial"/>
          <w:sz w:val="22"/>
          <w:szCs w:val="22"/>
        </w:rPr>
        <w:t xml:space="preserve"> are loans that </w:t>
      </w:r>
      <w:proofErr w:type="spellStart"/>
      <w:r w:rsidR="003D72A0" w:rsidRPr="0061282C">
        <w:rPr>
          <w:rFonts w:ascii="Arial" w:hAnsi="Arial" w:cs="Arial"/>
          <w:sz w:val="22"/>
          <w:szCs w:val="22"/>
        </w:rPr>
        <w:t>prioriti</w:t>
      </w:r>
      <w:r w:rsidR="00117D40" w:rsidRPr="0061282C">
        <w:rPr>
          <w:rFonts w:ascii="Arial" w:hAnsi="Arial" w:cs="Arial"/>
          <w:sz w:val="22"/>
          <w:szCs w:val="22"/>
        </w:rPr>
        <w:t>s</w:t>
      </w:r>
      <w:r w:rsidR="003D72A0" w:rsidRPr="0061282C">
        <w:rPr>
          <w:rFonts w:ascii="Arial" w:hAnsi="Arial" w:cs="Arial"/>
          <w:sz w:val="22"/>
          <w:szCs w:val="22"/>
        </w:rPr>
        <w:t>e</w:t>
      </w:r>
      <w:proofErr w:type="spellEnd"/>
      <w:r w:rsidR="003D72A0" w:rsidRPr="0061282C">
        <w:rPr>
          <w:rFonts w:ascii="Arial" w:hAnsi="Arial" w:cs="Arial"/>
          <w:sz w:val="22"/>
          <w:szCs w:val="22"/>
        </w:rPr>
        <w:t xml:space="preserve"> the payment of return of capital to the Company after other ordinary creditors, </w:t>
      </w:r>
      <w:proofErr w:type="gramStart"/>
      <w:r w:rsidR="003D72A0" w:rsidRPr="0061282C">
        <w:rPr>
          <w:rFonts w:ascii="Arial" w:hAnsi="Arial" w:cs="Arial"/>
          <w:sz w:val="22"/>
          <w:szCs w:val="22"/>
        </w:rPr>
        <w:t>in the event that</w:t>
      </w:r>
      <w:proofErr w:type="gramEnd"/>
      <w:r w:rsidR="003D72A0" w:rsidRPr="0061282C">
        <w:rPr>
          <w:rFonts w:ascii="Arial" w:hAnsi="Arial" w:cs="Arial"/>
          <w:sz w:val="22"/>
          <w:szCs w:val="22"/>
        </w:rPr>
        <w:t xml:space="preserve"> the subsidiar</w:t>
      </w:r>
      <w:r w:rsidR="00117D40" w:rsidRPr="0061282C">
        <w:rPr>
          <w:rFonts w:ascii="Arial" w:hAnsi="Arial" w:cs="Arial"/>
          <w:sz w:val="22"/>
          <w:szCs w:val="22"/>
        </w:rPr>
        <w:t>y</w:t>
      </w:r>
      <w:r w:rsidR="003D72A0" w:rsidRPr="0061282C">
        <w:rPr>
          <w:rFonts w:ascii="Arial" w:hAnsi="Arial" w:cs="Arial"/>
          <w:sz w:val="22"/>
          <w:szCs w:val="22"/>
        </w:rPr>
        <w:t xml:space="preserve"> declare</w:t>
      </w:r>
      <w:r w:rsidR="00117D40" w:rsidRPr="0061282C">
        <w:rPr>
          <w:rFonts w:ascii="Arial" w:hAnsi="Arial" w:cs="Arial"/>
          <w:sz w:val="22"/>
          <w:szCs w:val="22"/>
        </w:rPr>
        <w:t>s</w:t>
      </w:r>
      <w:r w:rsidR="003D72A0" w:rsidRPr="0061282C">
        <w:rPr>
          <w:rFonts w:ascii="Arial" w:hAnsi="Arial" w:cs="Arial"/>
          <w:sz w:val="22"/>
          <w:szCs w:val="22"/>
        </w:rPr>
        <w:t xml:space="preserve"> bankruptcy or undergo liquidation. The loans carry interest at a rate of 3.5% per annum and are subject to covenants stipulating that they must not be secured by any assets or individuals and are due within 1 year.</w:t>
      </w:r>
    </w:p>
    <w:p w14:paraId="54C045E0" w14:textId="28C47A8D" w:rsidR="001B148E" w:rsidRPr="0061282C" w:rsidRDefault="00323E9B" w:rsidP="00D5252F">
      <w:pPr>
        <w:tabs>
          <w:tab w:val="left" w:pos="567"/>
          <w:tab w:val="left" w:pos="1134"/>
        </w:tabs>
        <w:spacing w:before="120" w:line="380" w:lineRule="exact"/>
        <w:ind w:left="562" w:hanging="562"/>
        <w:jc w:val="thaiDistribute"/>
        <w:rPr>
          <w:rFonts w:ascii="Arial" w:hAnsi="Arial" w:cs="Arial"/>
          <w:sz w:val="22"/>
          <w:szCs w:val="22"/>
        </w:rPr>
      </w:pPr>
      <w:r w:rsidRPr="0061282C">
        <w:rPr>
          <w:rFonts w:ascii="Arial" w:hAnsi="Arial" w:cs="Arial"/>
          <w:sz w:val="22"/>
          <w:szCs w:val="22"/>
        </w:rPr>
        <w:tab/>
      </w:r>
      <w:r w:rsidR="00094B96" w:rsidRPr="0061282C">
        <w:rPr>
          <w:rFonts w:ascii="Arial" w:hAnsi="Arial" w:cs="Arial"/>
          <w:sz w:val="22"/>
          <w:szCs w:val="22"/>
        </w:rPr>
        <w:t>Short-term loans from subsidiar</w:t>
      </w:r>
      <w:r w:rsidR="0063758D" w:rsidRPr="0061282C">
        <w:rPr>
          <w:rFonts w:ascii="Arial" w:hAnsi="Arial" w:cs="Arial"/>
          <w:sz w:val="22"/>
          <w:szCs w:val="22"/>
        </w:rPr>
        <w:t>ies</w:t>
      </w:r>
      <w:r w:rsidR="008C756D" w:rsidRPr="0061282C">
        <w:rPr>
          <w:rFonts w:ascii="Arial" w:hAnsi="Arial" w:cs="Arial"/>
          <w:sz w:val="22"/>
          <w:szCs w:val="22"/>
        </w:rPr>
        <w:t xml:space="preserve"> are unsecured loans,</w:t>
      </w:r>
      <w:r w:rsidR="001B148E" w:rsidRPr="0061282C">
        <w:rPr>
          <w:rFonts w:ascii="Arial" w:hAnsi="Arial" w:cs="Arial"/>
          <w:sz w:val="22"/>
          <w:szCs w:val="22"/>
        </w:rPr>
        <w:t xml:space="preserve"> </w:t>
      </w:r>
      <w:r w:rsidR="00F7078B" w:rsidRPr="0061282C">
        <w:rPr>
          <w:rFonts w:ascii="Arial" w:hAnsi="Arial" w:cstheme="minorBidi"/>
          <w:sz w:val="22"/>
          <w:szCs w:val="22"/>
        </w:rPr>
        <w:t xml:space="preserve">carry interest at interbank loan rate and </w:t>
      </w:r>
      <w:r w:rsidR="00F7078B" w:rsidRPr="0061282C">
        <w:rPr>
          <w:rFonts w:ascii="Arial" w:hAnsi="Arial" w:cs="Arial"/>
          <w:sz w:val="22"/>
          <w:szCs w:val="22"/>
        </w:rPr>
        <w:t>are due at call</w:t>
      </w:r>
      <w:r w:rsidR="001B148E" w:rsidRPr="0061282C">
        <w:rPr>
          <w:rFonts w:ascii="Arial" w:hAnsi="Arial" w:cs="Arial"/>
          <w:sz w:val="22"/>
          <w:szCs w:val="22"/>
        </w:rPr>
        <w:t>. Movements in the balances of the loans during the period were as follows:</w:t>
      </w:r>
    </w:p>
    <w:p w14:paraId="6F4574B8" w14:textId="77777777" w:rsidR="001B148E" w:rsidRPr="0061282C" w:rsidRDefault="007965A0" w:rsidP="00776D67">
      <w:pPr>
        <w:tabs>
          <w:tab w:val="left" w:pos="1440"/>
          <w:tab w:val="right" w:pos="7200"/>
        </w:tabs>
        <w:spacing w:line="380" w:lineRule="exact"/>
        <w:ind w:left="360" w:right="-7" w:hanging="360"/>
        <w:jc w:val="right"/>
        <w:rPr>
          <w:rFonts w:ascii="Arial" w:hAnsi="Arial" w:cs="Arial"/>
          <w:b/>
          <w:bCs/>
          <w:sz w:val="16"/>
          <w:szCs w:val="16"/>
        </w:rPr>
      </w:pPr>
      <w:r w:rsidRPr="0061282C">
        <w:rPr>
          <w:rFonts w:ascii="Arial" w:hAnsi="Arial" w:cs="Arial"/>
          <w:sz w:val="16"/>
          <w:szCs w:val="16"/>
        </w:rPr>
        <w:t xml:space="preserve"> </w:t>
      </w:r>
      <w:r w:rsidR="001B148E" w:rsidRPr="0061282C">
        <w:rPr>
          <w:rFonts w:ascii="Arial" w:hAnsi="Arial" w:cs="Arial"/>
          <w:sz w:val="16"/>
          <w:szCs w:val="16"/>
        </w:rPr>
        <w:t>(Unit: Thousand Baht)</w:t>
      </w:r>
    </w:p>
    <w:tbl>
      <w:tblPr>
        <w:tblW w:w="9180" w:type="dxa"/>
        <w:tblInd w:w="450" w:type="dxa"/>
        <w:tblLayout w:type="fixed"/>
        <w:tblLook w:val="0000" w:firstRow="0" w:lastRow="0" w:firstColumn="0" w:lastColumn="0" w:noHBand="0" w:noVBand="0"/>
      </w:tblPr>
      <w:tblGrid>
        <w:gridCol w:w="3420"/>
        <w:gridCol w:w="1440"/>
        <w:gridCol w:w="1350"/>
        <w:gridCol w:w="1350"/>
        <w:gridCol w:w="1620"/>
      </w:tblGrid>
      <w:tr w:rsidR="00B915EE" w:rsidRPr="0061282C" w14:paraId="771F0C23" w14:textId="77777777" w:rsidTr="00776D67">
        <w:tc>
          <w:tcPr>
            <w:tcW w:w="3420" w:type="dxa"/>
          </w:tcPr>
          <w:p w14:paraId="569BA895" w14:textId="77777777" w:rsidR="001B148E" w:rsidRPr="0061282C"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5760" w:type="dxa"/>
            <w:gridSpan w:val="4"/>
          </w:tcPr>
          <w:p w14:paraId="2C9F5224" w14:textId="77777777" w:rsidR="001B148E" w:rsidRPr="0061282C" w:rsidRDefault="00094B96"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20"/>
              </w:rPr>
              <w:t>Separate</w:t>
            </w:r>
            <w:r w:rsidR="001B148E" w:rsidRPr="0061282C">
              <w:rPr>
                <w:rFonts w:ascii="Arial" w:hAnsi="Arial" w:cs="Arial"/>
                <w:sz w:val="16"/>
                <w:szCs w:val="20"/>
              </w:rPr>
              <w:t xml:space="preserve"> </w:t>
            </w:r>
            <w:r w:rsidR="001B148E" w:rsidRPr="0061282C">
              <w:rPr>
                <w:rFonts w:ascii="Arial" w:hAnsi="Arial" w:cs="Arial"/>
                <w:sz w:val="16"/>
                <w:szCs w:val="16"/>
              </w:rPr>
              <w:t>financial statements</w:t>
            </w:r>
          </w:p>
        </w:tc>
      </w:tr>
      <w:tr w:rsidR="00B915EE" w:rsidRPr="0061282C" w14:paraId="451DC1A2" w14:textId="77777777" w:rsidTr="00776D67">
        <w:tc>
          <w:tcPr>
            <w:tcW w:w="3420" w:type="dxa"/>
          </w:tcPr>
          <w:p w14:paraId="7D218B7B" w14:textId="77777777" w:rsidR="001B148E" w:rsidRPr="0061282C" w:rsidRDefault="001B148E" w:rsidP="00D45F44">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0AF0D5C3" w14:textId="77777777" w:rsidR="001B148E" w:rsidRPr="0061282C"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Balance as at</w:t>
            </w:r>
          </w:p>
        </w:tc>
        <w:tc>
          <w:tcPr>
            <w:tcW w:w="2700" w:type="dxa"/>
            <w:gridSpan w:val="2"/>
          </w:tcPr>
          <w:p w14:paraId="544558DB" w14:textId="77777777" w:rsidR="001B148E" w:rsidRPr="0061282C" w:rsidRDefault="001B148E" w:rsidP="00D45F44">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During the period</w:t>
            </w:r>
          </w:p>
        </w:tc>
        <w:tc>
          <w:tcPr>
            <w:tcW w:w="1620" w:type="dxa"/>
          </w:tcPr>
          <w:p w14:paraId="036E9A2F" w14:textId="77777777" w:rsidR="001B148E" w:rsidRPr="0061282C" w:rsidRDefault="001B148E" w:rsidP="00D45F44">
            <w:pP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Balance as at</w:t>
            </w:r>
          </w:p>
        </w:tc>
      </w:tr>
      <w:tr w:rsidR="00FB6ACF" w:rsidRPr="0061282C" w14:paraId="3EEAD92D" w14:textId="77777777" w:rsidTr="00776D67">
        <w:tc>
          <w:tcPr>
            <w:tcW w:w="3420" w:type="dxa"/>
          </w:tcPr>
          <w:p w14:paraId="219A4569" w14:textId="77777777" w:rsidR="00FB6ACF" w:rsidRPr="0061282C" w:rsidRDefault="00FB6ACF" w:rsidP="00FB6ACF">
            <w:pPr>
              <w:tabs>
                <w:tab w:val="left" w:pos="2880"/>
                <w:tab w:val="right" w:pos="5040"/>
                <w:tab w:val="right" w:pos="6390"/>
                <w:tab w:val="right" w:pos="8190"/>
              </w:tabs>
              <w:spacing w:line="340" w:lineRule="exact"/>
              <w:ind w:right="-43"/>
              <w:rPr>
                <w:rFonts w:ascii="Arial" w:hAnsi="Arial" w:cs="Arial"/>
                <w:sz w:val="16"/>
                <w:szCs w:val="16"/>
              </w:rPr>
            </w:pPr>
          </w:p>
        </w:tc>
        <w:tc>
          <w:tcPr>
            <w:tcW w:w="1440" w:type="dxa"/>
          </w:tcPr>
          <w:p w14:paraId="366593A7" w14:textId="56A3B921" w:rsidR="00FB6ACF" w:rsidRPr="0061282C"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61282C">
              <w:rPr>
                <w:rFonts w:ascii="Arial" w:hAnsi="Arial" w:cs="Arial"/>
                <w:sz w:val="16"/>
                <w:szCs w:val="16"/>
              </w:rPr>
              <w:t>1 January 202</w:t>
            </w:r>
            <w:r w:rsidR="00E76075" w:rsidRPr="0061282C">
              <w:rPr>
                <w:rFonts w:ascii="Arial" w:hAnsi="Arial" w:cs="Arial"/>
                <w:sz w:val="16"/>
                <w:szCs w:val="16"/>
              </w:rPr>
              <w:t>3</w:t>
            </w:r>
          </w:p>
        </w:tc>
        <w:tc>
          <w:tcPr>
            <w:tcW w:w="1350" w:type="dxa"/>
          </w:tcPr>
          <w:p w14:paraId="71DE4495" w14:textId="77777777" w:rsidR="00FB6ACF" w:rsidRPr="0061282C"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cs/>
              </w:rPr>
            </w:pPr>
            <w:r w:rsidRPr="0061282C">
              <w:rPr>
                <w:rFonts w:ascii="Arial" w:hAnsi="Arial" w:cs="Arial"/>
                <w:sz w:val="16"/>
                <w:szCs w:val="16"/>
              </w:rPr>
              <w:t>Increase</w:t>
            </w:r>
          </w:p>
        </w:tc>
        <w:tc>
          <w:tcPr>
            <w:tcW w:w="1350" w:type="dxa"/>
          </w:tcPr>
          <w:p w14:paraId="76F9FCF0" w14:textId="77777777" w:rsidR="00FB6ACF" w:rsidRPr="0061282C" w:rsidRDefault="00FB6ACF"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sidRPr="0061282C">
              <w:rPr>
                <w:rFonts w:ascii="Arial" w:hAnsi="Arial" w:cs="Arial"/>
                <w:sz w:val="16"/>
                <w:szCs w:val="16"/>
              </w:rPr>
              <w:t>Decrease</w:t>
            </w:r>
          </w:p>
        </w:tc>
        <w:tc>
          <w:tcPr>
            <w:tcW w:w="1620" w:type="dxa"/>
          </w:tcPr>
          <w:p w14:paraId="6F698A48" w14:textId="3A60002F" w:rsidR="00FB6ACF" w:rsidRPr="0061282C" w:rsidRDefault="006C2D72" w:rsidP="00FB6ACF">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6"/>
                <w:szCs w:val="16"/>
              </w:rPr>
            </w:pPr>
            <w:r>
              <w:rPr>
                <w:rFonts w:ascii="Arial" w:hAnsi="Arial" w:cs="Arial"/>
                <w:sz w:val="16"/>
                <w:szCs w:val="16"/>
              </w:rPr>
              <w:t>30 September</w:t>
            </w:r>
            <w:r w:rsidR="00E76075" w:rsidRPr="0061282C">
              <w:rPr>
                <w:rFonts w:ascii="Arial" w:hAnsi="Arial" w:cs="Arial"/>
                <w:sz w:val="16"/>
                <w:szCs w:val="16"/>
              </w:rPr>
              <w:t xml:space="preserve"> 2023</w:t>
            </w:r>
          </w:p>
        </w:tc>
      </w:tr>
      <w:tr w:rsidR="00FB6ACF" w:rsidRPr="0061282C" w14:paraId="0040F899" w14:textId="77777777" w:rsidTr="00776D67">
        <w:tc>
          <w:tcPr>
            <w:tcW w:w="3420" w:type="dxa"/>
          </w:tcPr>
          <w:p w14:paraId="529A7846" w14:textId="77777777" w:rsidR="00FB6ACF" w:rsidRPr="0061282C" w:rsidRDefault="00FB6ACF" w:rsidP="00FB6ACF">
            <w:pPr>
              <w:spacing w:line="320" w:lineRule="exact"/>
              <w:ind w:left="151" w:right="-108" w:hanging="151"/>
              <w:rPr>
                <w:rFonts w:ascii="Arial" w:hAnsi="Arial" w:cs="Arial"/>
                <w:b/>
                <w:bCs/>
                <w:sz w:val="16"/>
                <w:szCs w:val="16"/>
                <w:cs/>
              </w:rPr>
            </w:pPr>
            <w:r w:rsidRPr="0061282C">
              <w:rPr>
                <w:rFonts w:ascii="Arial" w:hAnsi="Arial" w:cs="Arial"/>
                <w:b/>
                <w:bCs/>
                <w:sz w:val="16"/>
                <w:szCs w:val="16"/>
              </w:rPr>
              <w:t>Short-term loans from subsidiaries</w:t>
            </w:r>
          </w:p>
        </w:tc>
        <w:tc>
          <w:tcPr>
            <w:tcW w:w="1440" w:type="dxa"/>
          </w:tcPr>
          <w:p w14:paraId="0B0508F9" w14:textId="77777777" w:rsidR="00FB6ACF" w:rsidRPr="0061282C" w:rsidRDefault="00FB6ACF" w:rsidP="00FB6ACF">
            <w:pPr>
              <w:tabs>
                <w:tab w:val="decimal" w:pos="1143"/>
              </w:tabs>
              <w:spacing w:line="320" w:lineRule="exact"/>
              <w:ind w:right="-43"/>
              <w:rPr>
                <w:rFonts w:ascii="Arial" w:hAnsi="Arial" w:cs="Arial"/>
                <w:b/>
                <w:bCs/>
                <w:sz w:val="16"/>
                <w:szCs w:val="16"/>
              </w:rPr>
            </w:pPr>
          </w:p>
        </w:tc>
        <w:tc>
          <w:tcPr>
            <w:tcW w:w="1350" w:type="dxa"/>
          </w:tcPr>
          <w:p w14:paraId="5B35EF61" w14:textId="77777777" w:rsidR="00FB6ACF" w:rsidRPr="0061282C" w:rsidRDefault="00FB6ACF" w:rsidP="00FB6ACF">
            <w:pPr>
              <w:tabs>
                <w:tab w:val="decimal" w:pos="1143"/>
              </w:tabs>
              <w:spacing w:line="320" w:lineRule="exact"/>
              <w:ind w:right="-43"/>
              <w:rPr>
                <w:rFonts w:ascii="Arial" w:hAnsi="Arial" w:cs="Arial"/>
                <w:b/>
                <w:bCs/>
                <w:sz w:val="16"/>
                <w:szCs w:val="16"/>
                <w:cs/>
              </w:rPr>
            </w:pPr>
          </w:p>
        </w:tc>
        <w:tc>
          <w:tcPr>
            <w:tcW w:w="1350" w:type="dxa"/>
          </w:tcPr>
          <w:p w14:paraId="3F2D3B8C" w14:textId="77777777" w:rsidR="00FB6ACF" w:rsidRPr="0061282C" w:rsidRDefault="00FB6ACF" w:rsidP="00FB6ACF">
            <w:pPr>
              <w:tabs>
                <w:tab w:val="decimal" w:pos="1143"/>
              </w:tabs>
              <w:spacing w:line="320" w:lineRule="exact"/>
              <w:ind w:right="-43"/>
              <w:rPr>
                <w:rFonts w:ascii="Arial" w:hAnsi="Arial" w:cs="Arial"/>
                <w:b/>
                <w:bCs/>
                <w:sz w:val="16"/>
                <w:szCs w:val="16"/>
                <w:cs/>
              </w:rPr>
            </w:pPr>
          </w:p>
        </w:tc>
        <w:tc>
          <w:tcPr>
            <w:tcW w:w="1620" w:type="dxa"/>
          </w:tcPr>
          <w:p w14:paraId="4552457F" w14:textId="77777777" w:rsidR="00FB6ACF" w:rsidRPr="0061282C" w:rsidRDefault="00FB6ACF" w:rsidP="00FB6ACF">
            <w:pPr>
              <w:tabs>
                <w:tab w:val="decimal" w:pos="1143"/>
              </w:tabs>
              <w:spacing w:line="320" w:lineRule="exact"/>
              <w:ind w:right="-43"/>
              <w:rPr>
                <w:rFonts w:ascii="Arial" w:hAnsi="Arial" w:cs="Arial"/>
                <w:b/>
                <w:bCs/>
                <w:sz w:val="16"/>
                <w:szCs w:val="16"/>
              </w:rPr>
            </w:pPr>
          </w:p>
        </w:tc>
      </w:tr>
      <w:tr w:rsidR="003C0827" w:rsidRPr="0061282C" w14:paraId="24D3856D" w14:textId="77777777" w:rsidTr="00776D67">
        <w:tc>
          <w:tcPr>
            <w:tcW w:w="3420" w:type="dxa"/>
          </w:tcPr>
          <w:p w14:paraId="6AC4C232" w14:textId="77777777" w:rsidR="003C0827" w:rsidRPr="0061282C" w:rsidRDefault="003C0827" w:rsidP="003C0827">
            <w:pPr>
              <w:spacing w:line="320" w:lineRule="exact"/>
              <w:ind w:left="151" w:right="-108" w:hanging="151"/>
              <w:rPr>
                <w:rFonts w:ascii="Arial" w:hAnsi="Arial" w:cs="Arial"/>
                <w:sz w:val="16"/>
                <w:szCs w:val="16"/>
                <w:cs/>
              </w:rPr>
            </w:pPr>
            <w:r w:rsidRPr="0061282C">
              <w:rPr>
                <w:rFonts w:ascii="Arial" w:hAnsi="Arial" w:cs="Arial"/>
                <w:sz w:val="16"/>
                <w:szCs w:val="16"/>
              </w:rPr>
              <w:t xml:space="preserve">Trinity Advisory 2001 Company Limited </w:t>
            </w:r>
          </w:p>
        </w:tc>
        <w:tc>
          <w:tcPr>
            <w:tcW w:w="1440" w:type="dxa"/>
          </w:tcPr>
          <w:p w14:paraId="195ADBE5" w14:textId="4C4D37CF" w:rsidR="003C0827" w:rsidRPr="0061282C" w:rsidRDefault="003C0827" w:rsidP="003C0827">
            <w:pPr>
              <w:widowControl/>
              <w:tabs>
                <w:tab w:val="decimal" w:pos="1043"/>
              </w:tabs>
              <w:spacing w:line="340" w:lineRule="exact"/>
              <w:ind w:right="-43"/>
              <w:rPr>
                <w:rFonts w:ascii="Arial" w:hAnsi="Arial" w:cs="Arial"/>
                <w:sz w:val="16"/>
                <w:szCs w:val="16"/>
              </w:rPr>
            </w:pPr>
            <w:r w:rsidRPr="0061282C">
              <w:rPr>
                <w:rFonts w:ascii="Arial" w:hAnsi="Arial" w:cs="Arial"/>
                <w:sz w:val="16"/>
                <w:szCs w:val="16"/>
              </w:rPr>
              <w:t>3,500</w:t>
            </w:r>
          </w:p>
        </w:tc>
        <w:tc>
          <w:tcPr>
            <w:tcW w:w="1350" w:type="dxa"/>
          </w:tcPr>
          <w:p w14:paraId="4DB2B10A" w14:textId="22897E35" w:rsidR="003C0827" w:rsidRPr="0061282C" w:rsidRDefault="007117D6" w:rsidP="003C0827">
            <w:pPr>
              <w:widowControl/>
              <w:tabs>
                <w:tab w:val="decimal" w:pos="1043"/>
              </w:tabs>
              <w:spacing w:line="340" w:lineRule="exact"/>
              <w:ind w:right="-43"/>
              <w:rPr>
                <w:rFonts w:ascii="Arial" w:hAnsi="Arial" w:cs="Arial"/>
                <w:sz w:val="16"/>
                <w:szCs w:val="16"/>
              </w:rPr>
            </w:pPr>
            <w:r>
              <w:rPr>
                <w:rFonts w:ascii="Arial" w:hAnsi="Arial" w:cs="Arial"/>
                <w:sz w:val="16"/>
                <w:szCs w:val="16"/>
              </w:rPr>
              <w:t>-</w:t>
            </w:r>
          </w:p>
        </w:tc>
        <w:tc>
          <w:tcPr>
            <w:tcW w:w="1350" w:type="dxa"/>
          </w:tcPr>
          <w:p w14:paraId="5B3EA619" w14:textId="2D1EF92F" w:rsidR="003C0827" w:rsidRPr="0061282C" w:rsidRDefault="007117D6" w:rsidP="003C0827">
            <w:pPr>
              <w:widowControl/>
              <w:tabs>
                <w:tab w:val="decimal" w:pos="1043"/>
              </w:tabs>
              <w:spacing w:line="340" w:lineRule="exact"/>
              <w:ind w:right="-43"/>
              <w:rPr>
                <w:rFonts w:ascii="Arial" w:hAnsi="Arial" w:cs="Arial"/>
                <w:sz w:val="16"/>
                <w:szCs w:val="16"/>
              </w:rPr>
            </w:pPr>
            <w:r>
              <w:rPr>
                <w:rFonts w:ascii="Arial" w:hAnsi="Arial" w:cs="Arial"/>
                <w:sz w:val="16"/>
                <w:szCs w:val="16"/>
              </w:rPr>
              <w:t>(3,500)</w:t>
            </w:r>
          </w:p>
        </w:tc>
        <w:tc>
          <w:tcPr>
            <w:tcW w:w="1620" w:type="dxa"/>
          </w:tcPr>
          <w:p w14:paraId="0D76E247" w14:textId="184A44B6" w:rsidR="003C0827" w:rsidRPr="0061282C" w:rsidRDefault="007117D6" w:rsidP="003C0827">
            <w:pPr>
              <w:widowControl/>
              <w:tabs>
                <w:tab w:val="decimal" w:pos="1043"/>
              </w:tabs>
              <w:spacing w:line="340" w:lineRule="exact"/>
              <w:ind w:right="-43"/>
              <w:rPr>
                <w:rFonts w:ascii="Arial" w:hAnsi="Arial" w:cs="Arial"/>
                <w:sz w:val="16"/>
                <w:szCs w:val="16"/>
              </w:rPr>
            </w:pPr>
            <w:r>
              <w:rPr>
                <w:rFonts w:ascii="Arial" w:hAnsi="Arial" w:cs="Arial"/>
                <w:sz w:val="16"/>
                <w:szCs w:val="16"/>
              </w:rPr>
              <w:t>-</w:t>
            </w:r>
          </w:p>
        </w:tc>
      </w:tr>
      <w:tr w:rsidR="003C0827" w:rsidRPr="0061282C" w14:paraId="400B1BF4" w14:textId="77777777" w:rsidTr="00776D67">
        <w:tc>
          <w:tcPr>
            <w:tcW w:w="3420" w:type="dxa"/>
          </w:tcPr>
          <w:p w14:paraId="09C78B1A" w14:textId="0039DD92" w:rsidR="003C0827" w:rsidRPr="0061282C" w:rsidRDefault="003C0827" w:rsidP="003C0827">
            <w:pPr>
              <w:spacing w:line="320" w:lineRule="exact"/>
              <w:ind w:left="151" w:right="-108" w:hanging="151"/>
              <w:rPr>
                <w:rFonts w:ascii="Arial" w:hAnsi="Arial" w:cs="Arial"/>
                <w:sz w:val="16"/>
                <w:szCs w:val="16"/>
              </w:rPr>
            </w:pPr>
            <w:r w:rsidRPr="0061282C">
              <w:rPr>
                <w:rFonts w:ascii="Arial" w:hAnsi="Arial" w:cs="Arial"/>
                <w:sz w:val="16"/>
                <w:szCs w:val="16"/>
              </w:rPr>
              <w:t>Trinity Intelligence Plus Company Limited</w:t>
            </w:r>
          </w:p>
        </w:tc>
        <w:tc>
          <w:tcPr>
            <w:tcW w:w="1440" w:type="dxa"/>
          </w:tcPr>
          <w:p w14:paraId="47301C7E" w14:textId="7172F65F" w:rsidR="003C0827" w:rsidRPr="0061282C" w:rsidRDefault="003C0827" w:rsidP="003C0827">
            <w:pPr>
              <w:widowControl/>
              <w:tabs>
                <w:tab w:val="decimal" w:pos="1043"/>
              </w:tabs>
              <w:spacing w:line="340" w:lineRule="exact"/>
              <w:ind w:right="-43"/>
              <w:rPr>
                <w:rFonts w:ascii="Arial" w:hAnsi="Arial" w:cs="Arial"/>
                <w:sz w:val="16"/>
                <w:szCs w:val="16"/>
              </w:rPr>
            </w:pPr>
            <w:r w:rsidRPr="0061282C">
              <w:rPr>
                <w:rFonts w:ascii="Arial" w:hAnsi="Arial" w:cs="Arial"/>
                <w:sz w:val="16"/>
                <w:szCs w:val="16"/>
              </w:rPr>
              <w:t>1,900</w:t>
            </w:r>
          </w:p>
        </w:tc>
        <w:tc>
          <w:tcPr>
            <w:tcW w:w="1350" w:type="dxa"/>
          </w:tcPr>
          <w:p w14:paraId="1BC1E285" w14:textId="434D81FE" w:rsidR="003C0827" w:rsidRPr="0061282C" w:rsidRDefault="007117D6" w:rsidP="003C0827">
            <w:pPr>
              <w:widowControl/>
              <w:tabs>
                <w:tab w:val="decimal" w:pos="1043"/>
              </w:tabs>
              <w:spacing w:line="340" w:lineRule="exact"/>
              <w:ind w:right="-43"/>
              <w:rPr>
                <w:rFonts w:ascii="Arial" w:hAnsi="Arial" w:cstheme="minorBidi"/>
                <w:sz w:val="16"/>
                <w:szCs w:val="16"/>
              </w:rPr>
            </w:pPr>
            <w:r>
              <w:rPr>
                <w:rFonts w:ascii="Arial" w:hAnsi="Arial" w:cstheme="minorBidi"/>
                <w:sz w:val="16"/>
                <w:szCs w:val="16"/>
              </w:rPr>
              <w:t>5,700</w:t>
            </w:r>
          </w:p>
        </w:tc>
        <w:tc>
          <w:tcPr>
            <w:tcW w:w="1350" w:type="dxa"/>
          </w:tcPr>
          <w:p w14:paraId="781BCC80" w14:textId="373DE39E" w:rsidR="003C0827" w:rsidRPr="0061282C" w:rsidRDefault="007117D6" w:rsidP="003C0827">
            <w:pPr>
              <w:widowControl/>
              <w:tabs>
                <w:tab w:val="decimal" w:pos="1043"/>
              </w:tabs>
              <w:spacing w:line="340" w:lineRule="exact"/>
              <w:ind w:right="-43"/>
              <w:rPr>
                <w:rFonts w:ascii="Arial" w:hAnsi="Arial" w:cs="Arial"/>
                <w:sz w:val="16"/>
                <w:szCs w:val="16"/>
              </w:rPr>
            </w:pPr>
            <w:r>
              <w:rPr>
                <w:rFonts w:ascii="Arial" w:hAnsi="Arial" w:cs="Arial"/>
                <w:sz w:val="16"/>
                <w:szCs w:val="16"/>
              </w:rPr>
              <w:t>(4,700)</w:t>
            </w:r>
          </w:p>
        </w:tc>
        <w:tc>
          <w:tcPr>
            <w:tcW w:w="1620" w:type="dxa"/>
          </w:tcPr>
          <w:p w14:paraId="5D812F94" w14:textId="4EC5E7E5" w:rsidR="003C0827" w:rsidRPr="0061282C" w:rsidRDefault="007117D6" w:rsidP="003C0827">
            <w:pPr>
              <w:widowControl/>
              <w:tabs>
                <w:tab w:val="decimal" w:pos="1043"/>
              </w:tabs>
              <w:spacing w:line="340" w:lineRule="exact"/>
              <w:ind w:right="-43"/>
              <w:rPr>
                <w:rFonts w:ascii="Arial" w:hAnsi="Arial" w:cs="Arial"/>
                <w:sz w:val="16"/>
                <w:szCs w:val="16"/>
              </w:rPr>
            </w:pPr>
            <w:r>
              <w:rPr>
                <w:rFonts w:ascii="Arial" w:hAnsi="Arial" w:cs="Arial"/>
                <w:sz w:val="16"/>
                <w:szCs w:val="16"/>
              </w:rPr>
              <w:t>2,900</w:t>
            </w:r>
          </w:p>
        </w:tc>
      </w:tr>
      <w:tr w:rsidR="003C0827" w:rsidRPr="0061282C" w14:paraId="3A28119C" w14:textId="77777777" w:rsidTr="00776D67">
        <w:tc>
          <w:tcPr>
            <w:tcW w:w="3420" w:type="dxa"/>
          </w:tcPr>
          <w:p w14:paraId="61B272F3" w14:textId="77777777" w:rsidR="003C0827" w:rsidRPr="0061282C" w:rsidRDefault="003C0827" w:rsidP="003C0827">
            <w:pPr>
              <w:spacing w:line="320" w:lineRule="exact"/>
              <w:ind w:left="151" w:right="-108" w:hanging="151"/>
              <w:rPr>
                <w:rFonts w:ascii="Arial" w:hAnsi="Arial" w:cs="Arial"/>
                <w:sz w:val="16"/>
                <w:szCs w:val="16"/>
              </w:rPr>
            </w:pPr>
            <w:r w:rsidRPr="0061282C">
              <w:rPr>
                <w:rFonts w:ascii="Arial" w:hAnsi="Arial" w:cs="Arial"/>
                <w:sz w:val="16"/>
                <w:szCs w:val="16"/>
              </w:rPr>
              <w:t>Trinity One Company Limited</w:t>
            </w:r>
          </w:p>
        </w:tc>
        <w:tc>
          <w:tcPr>
            <w:tcW w:w="1440" w:type="dxa"/>
          </w:tcPr>
          <w:p w14:paraId="15F0B1A4" w14:textId="7780A225" w:rsidR="003C0827" w:rsidRPr="0061282C" w:rsidRDefault="003C0827" w:rsidP="003C0827">
            <w:pPr>
              <w:widowControl/>
              <w:pBdr>
                <w:bottom w:val="single" w:sz="4" w:space="1" w:color="auto"/>
              </w:pBdr>
              <w:tabs>
                <w:tab w:val="decimal" w:pos="1043"/>
              </w:tabs>
              <w:spacing w:line="340" w:lineRule="exact"/>
              <w:ind w:right="-43"/>
              <w:rPr>
                <w:rFonts w:ascii="Arial" w:hAnsi="Arial" w:cs="Arial"/>
                <w:sz w:val="16"/>
                <w:szCs w:val="16"/>
              </w:rPr>
            </w:pPr>
            <w:r w:rsidRPr="0061282C">
              <w:rPr>
                <w:rFonts w:ascii="Arial" w:hAnsi="Arial" w:cs="Arial"/>
                <w:sz w:val="16"/>
                <w:szCs w:val="16"/>
              </w:rPr>
              <w:t>229</w:t>
            </w:r>
          </w:p>
        </w:tc>
        <w:tc>
          <w:tcPr>
            <w:tcW w:w="1350" w:type="dxa"/>
          </w:tcPr>
          <w:p w14:paraId="4DDBA07E" w14:textId="0F80C95D" w:rsidR="003C0827" w:rsidRPr="0061282C" w:rsidRDefault="007117D6" w:rsidP="003C0827">
            <w:pPr>
              <w:widowControl/>
              <w:pBdr>
                <w:bottom w:val="single" w:sz="4" w:space="1" w:color="auto"/>
              </w:pBdr>
              <w:tabs>
                <w:tab w:val="decimal" w:pos="1043"/>
              </w:tabs>
              <w:spacing w:line="340" w:lineRule="exact"/>
              <w:ind w:right="-43"/>
              <w:rPr>
                <w:rFonts w:ascii="Arial" w:hAnsi="Arial" w:cs="Arial"/>
                <w:sz w:val="16"/>
                <w:szCs w:val="16"/>
                <w:cs/>
              </w:rPr>
            </w:pPr>
            <w:r>
              <w:rPr>
                <w:rFonts w:ascii="Arial" w:hAnsi="Arial" w:cs="Arial"/>
                <w:sz w:val="16"/>
                <w:szCs w:val="16"/>
              </w:rPr>
              <w:t>-</w:t>
            </w:r>
          </w:p>
        </w:tc>
        <w:tc>
          <w:tcPr>
            <w:tcW w:w="1350" w:type="dxa"/>
          </w:tcPr>
          <w:p w14:paraId="7DA8D949" w14:textId="5C51FC96" w:rsidR="003C0827" w:rsidRPr="0061282C" w:rsidRDefault="007117D6" w:rsidP="003C0827">
            <w:pPr>
              <w:widowControl/>
              <w:pBdr>
                <w:bottom w:val="single" w:sz="4" w:space="1" w:color="auto"/>
              </w:pBdr>
              <w:tabs>
                <w:tab w:val="decimal" w:pos="1043"/>
              </w:tabs>
              <w:spacing w:line="340" w:lineRule="exact"/>
              <w:ind w:right="-43"/>
              <w:rPr>
                <w:rFonts w:ascii="Arial" w:hAnsi="Arial" w:cs="Arial"/>
                <w:sz w:val="16"/>
                <w:szCs w:val="16"/>
                <w:cs/>
              </w:rPr>
            </w:pPr>
            <w:r>
              <w:rPr>
                <w:rFonts w:ascii="Arial" w:hAnsi="Arial" w:cs="Arial"/>
                <w:sz w:val="16"/>
                <w:szCs w:val="16"/>
              </w:rPr>
              <w:t>-</w:t>
            </w:r>
          </w:p>
        </w:tc>
        <w:tc>
          <w:tcPr>
            <w:tcW w:w="1620" w:type="dxa"/>
          </w:tcPr>
          <w:p w14:paraId="51A4CBB7" w14:textId="2B1F3D9E" w:rsidR="003C0827" w:rsidRPr="0061282C" w:rsidRDefault="007117D6" w:rsidP="003C0827">
            <w:pPr>
              <w:widowControl/>
              <w:pBdr>
                <w:bottom w:val="single" w:sz="4" w:space="1" w:color="auto"/>
              </w:pBdr>
              <w:tabs>
                <w:tab w:val="decimal" w:pos="1043"/>
              </w:tabs>
              <w:spacing w:line="340" w:lineRule="exact"/>
              <w:ind w:right="-43"/>
              <w:rPr>
                <w:rFonts w:ascii="Arial" w:hAnsi="Arial" w:cs="Arial"/>
                <w:sz w:val="16"/>
                <w:szCs w:val="16"/>
              </w:rPr>
            </w:pPr>
            <w:r>
              <w:rPr>
                <w:rFonts w:ascii="Arial" w:hAnsi="Arial" w:cs="Arial"/>
                <w:sz w:val="16"/>
                <w:szCs w:val="16"/>
              </w:rPr>
              <w:t>229</w:t>
            </w:r>
          </w:p>
        </w:tc>
      </w:tr>
      <w:tr w:rsidR="003C0827" w:rsidRPr="0061282C" w14:paraId="52F346BC" w14:textId="77777777" w:rsidTr="00776D67">
        <w:tc>
          <w:tcPr>
            <w:tcW w:w="3420" w:type="dxa"/>
          </w:tcPr>
          <w:p w14:paraId="2E385741" w14:textId="44108BE3" w:rsidR="003C0827" w:rsidRPr="0061282C" w:rsidRDefault="003C0827" w:rsidP="003C0827">
            <w:pPr>
              <w:spacing w:line="320" w:lineRule="exact"/>
              <w:ind w:left="151" w:right="-108" w:hanging="151"/>
              <w:rPr>
                <w:rFonts w:ascii="Arial" w:hAnsi="Arial" w:cs="Arial"/>
                <w:sz w:val="16"/>
                <w:szCs w:val="16"/>
              </w:rPr>
            </w:pPr>
            <w:r w:rsidRPr="0061282C">
              <w:rPr>
                <w:rFonts w:ascii="Arial" w:hAnsi="Arial" w:cs="Arial"/>
                <w:sz w:val="16"/>
                <w:szCs w:val="16"/>
              </w:rPr>
              <w:t>Total</w:t>
            </w:r>
          </w:p>
        </w:tc>
        <w:tc>
          <w:tcPr>
            <w:tcW w:w="1440" w:type="dxa"/>
          </w:tcPr>
          <w:p w14:paraId="42781A53" w14:textId="5903B4CC" w:rsidR="003C0827" w:rsidRPr="0061282C" w:rsidRDefault="003C0827" w:rsidP="003C0827">
            <w:pPr>
              <w:widowControl/>
              <w:pBdr>
                <w:bottom w:val="double" w:sz="4" w:space="1" w:color="auto"/>
              </w:pBdr>
              <w:tabs>
                <w:tab w:val="decimal" w:pos="1043"/>
              </w:tabs>
              <w:spacing w:line="340" w:lineRule="exact"/>
              <w:ind w:right="-43"/>
              <w:rPr>
                <w:rFonts w:ascii="Arial" w:hAnsi="Arial" w:cs="Arial"/>
                <w:sz w:val="16"/>
                <w:szCs w:val="16"/>
              </w:rPr>
            </w:pPr>
            <w:r w:rsidRPr="0061282C">
              <w:rPr>
                <w:rFonts w:ascii="Arial" w:hAnsi="Arial" w:cs="Arial"/>
                <w:sz w:val="16"/>
                <w:szCs w:val="16"/>
              </w:rPr>
              <w:t>5,629</w:t>
            </w:r>
          </w:p>
        </w:tc>
        <w:tc>
          <w:tcPr>
            <w:tcW w:w="1350" w:type="dxa"/>
          </w:tcPr>
          <w:p w14:paraId="1496C775" w14:textId="787F6E0B" w:rsidR="003C0827" w:rsidRPr="0061282C" w:rsidRDefault="007117D6" w:rsidP="003C0827">
            <w:pPr>
              <w:widowControl/>
              <w:pBdr>
                <w:bottom w:val="double" w:sz="4" w:space="1" w:color="auto"/>
              </w:pBdr>
              <w:tabs>
                <w:tab w:val="decimal" w:pos="1043"/>
              </w:tabs>
              <w:spacing w:line="340" w:lineRule="exact"/>
              <w:ind w:right="-43"/>
              <w:rPr>
                <w:rFonts w:ascii="Arial" w:hAnsi="Arial" w:cs="Arial"/>
                <w:sz w:val="16"/>
                <w:szCs w:val="16"/>
              </w:rPr>
            </w:pPr>
            <w:r>
              <w:rPr>
                <w:rFonts w:ascii="Arial" w:hAnsi="Arial" w:cs="Arial"/>
                <w:sz w:val="16"/>
                <w:szCs w:val="16"/>
              </w:rPr>
              <w:t>5,700</w:t>
            </w:r>
          </w:p>
        </w:tc>
        <w:tc>
          <w:tcPr>
            <w:tcW w:w="1350" w:type="dxa"/>
          </w:tcPr>
          <w:p w14:paraId="776E9D28" w14:textId="2A45FF1A" w:rsidR="003C0827" w:rsidRPr="0061282C" w:rsidRDefault="007117D6" w:rsidP="003C0827">
            <w:pPr>
              <w:widowControl/>
              <w:pBdr>
                <w:bottom w:val="double" w:sz="4" w:space="1" w:color="auto"/>
              </w:pBdr>
              <w:tabs>
                <w:tab w:val="decimal" w:pos="1043"/>
              </w:tabs>
              <w:spacing w:line="340" w:lineRule="exact"/>
              <w:ind w:right="-43"/>
              <w:rPr>
                <w:rFonts w:ascii="Arial" w:hAnsi="Arial" w:cs="Arial"/>
                <w:sz w:val="16"/>
                <w:szCs w:val="16"/>
                <w:cs/>
              </w:rPr>
            </w:pPr>
            <w:r>
              <w:rPr>
                <w:rFonts w:ascii="Arial" w:hAnsi="Arial" w:cs="Arial"/>
                <w:sz w:val="16"/>
                <w:szCs w:val="16"/>
              </w:rPr>
              <w:t>(8,200)</w:t>
            </w:r>
          </w:p>
        </w:tc>
        <w:tc>
          <w:tcPr>
            <w:tcW w:w="1620" w:type="dxa"/>
          </w:tcPr>
          <w:p w14:paraId="698FF693" w14:textId="068485EB" w:rsidR="003C0827" w:rsidRPr="0061282C" w:rsidRDefault="007117D6" w:rsidP="003C0827">
            <w:pPr>
              <w:widowControl/>
              <w:pBdr>
                <w:bottom w:val="double" w:sz="4" w:space="1" w:color="auto"/>
              </w:pBdr>
              <w:tabs>
                <w:tab w:val="decimal" w:pos="1043"/>
              </w:tabs>
              <w:spacing w:line="340" w:lineRule="exact"/>
              <w:ind w:right="-43"/>
              <w:rPr>
                <w:rFonts w:ascii="Arial" w:hAnsi="Arial" w:cs="Arial"/>
                <w:sz w:val="16"/>
                <w:szCs w:val="16"/>
                <w:cs/>
              </w:rPr>
            </w:pPr>
            <w:r>
              <w:rPr>
                <w:rFonts w:ascii="Arial" w:hAnsi="Arial" w:cs="Arial"/>
                <w:sz w:val="16"/>
                <w:szCs w:val="16"/>
              </w:rPr>
              <w:t>3,129</w:t>
            </w:r>
          </w:p>
        </w:tc>
      </w:tr>
    </w:tbl>
    <w:p w14:paraId="59ED7243" w14:textId="4FAFD449" w:rsidR="00C4099B" w:rsidRPr="0061282C" w:rsidRDefault="00C4099B" w:rsidP="00D5252F">
      <w:pPr>
        <w:tabs>
          <w:tab w:val="left" w:pos="900"/>
          <w:tab w:val="left" w:pos="1440"/>
        </w:tabs>
        <w:spacing w:before="120" w:after="60" w:line="380" w:lineRule="exact"/>
        <w:ind w:left="547"/>
        <w:jc w:val="thaiDistribute"/>
        <w:rPr>
          <w:rFonts w:ascii="Arial" w:hAnsi="Arial" w:cs="Arial"/>
          <w:b/>
          <w:bCs/>
          <w:sz w:val="22"/>
          <w:szCs w:val="22"/>
        </w:rPr>
      </w:pPr>
      <w:r w:rsidRPr="0061282C">
        <w:rPr>
          <w:rFonts w:ascii="Arial" w:hAnsi="Arial" w:cs="Arial"/>
          <w:b/>
          <w:bCs/>
          <w:sz w:val="22"/>
          <w:szCs w:val="22"/>
        </w:rPr>
        <w:t>Directors and management’s benefits</w:t>
      </w:r>
    </w:p>
    <w:p w14:paraId="761F398C" w14:textId="77777777" w:rsidR="00A624B9" w:rsidRPr="0061282C" w:rsidRDefault="00A624B9" w:rsidP="00A624B9">
      <w:pPr>
        <w:spacing w:before="120" w:line="380" w:lineRule="exact"/>
        <w:ind w:left="547"/>
        <w:jc w:val="right"/>
        <w:rPr>
          <w:rFonts w:ascii="Arial" w:hAnsi="Arial" w:cs="Arial"/>
          <w:sz w:val="18"/>
          <w:szCs w:val="18"/>
        </w:rPr>
      </w:pPr>
      <w:r w:rsidRPr="0061282C">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A624B9" w:rsidRPr="0061282C" w14:paraId="052CE02D" w14:textId="77777777" w:rsidTr="00100765">
        <w:trPr>
          <w:cantSplit/>
        </w:trPr>
        <w:tc>
          <w:tcPr>
            <w:tcW w:w="3780" w:type="dxa"/>
          </w:tcPr>
          <w:p w14:paraId="26EF9BC2" w14:textId="77777777" w:rsidR="00A624B9" w:rsidRPr="0061282C" w:rsidRDefault="00A624B9" w:rsidP="00100765">
            <w:pPr>
              <w:widowControl/>
              <w:spacing w:line="340" w:lineRule="exact"/>
              <w:ind w:left="-18" w:right="-43"/>
              <w:rPr>
                <w:rFonts w:ascii="Arial" w:hAnsi="Arial" w:cs="Arial"/>
                <w:color w:val="000000"/>
                <w:sz w:val="18"/>
                <w:szCs w:val="18"/>
              </w:rPr>
            </w:pPr>
          </w:p>
        </w:tc>
        <w:tc>
          <w:tcPr>
            <w:tcW w:w="2700" w:type="dxa"/>
            <w:gridSpan w:val="2"/>
          </w:tcPr>
          <w:p w14:paraId="51372A88" w14:textId="77777777" w:rsidR="00A624B9" w:rsidRPr="0061282C" w:rsidRDefault="00A624B9" w:rsidP="00100765">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 xml:space="preserve">Consolidated </w:t>
            </w:r>
          </w:p>
          <w:p w14:paraId="4C678111" w14:textId="77777777" w:rsidR="00A624B9" w:rsidRPr="0061282C" w:rsidRDefault="00A624B9" w:rsidP="00100765">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financial statements</w:t>
            </w:r>
          </w:p>
        </w:tc>
        <w:tc>
          <w:tcPr>
            <w:tcW w:w="2700" w:type="dxa"/>
            <w:gridSpan w:val="2"/>
          </w:tcPr>
          <w:p w14:paraId="39CF44F7" w14:textId="77777777" w:rsidR="00A624B9" w:rsidRPr="0061282C" w:rsidRDefault="00A624B9" w:rsidP="00100765">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 xml:space="preserve">Separate </w:t>
            </w:r>
          </w:p>
          <w:p w14:paraId="5F957EC3" w14:textId="77777777" w:rsidR="00A624B9" w:rsidRPr="0061282C" w:rsidRDefault="00A624B9" w:rsidP="00100765">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financial statements</w:t>
            </w:r>
          </w:p>
        </w:tc>
      </w:tr>
      <w:tr w:rsidR="00A624B9" w:rsidRPr="0061282C" w14:paraId="38B357A7" w14:textId="77777777" w:rsidTr="00100765">
        <w:tc>
          <w:tcPr>
            <w:tcW w:w="3780" w:type="dxa"/>
          </w:tcPr>
          <w:p w14:paraId="25A0CFF4" w14:textId="77777777" w:rsidR="00A624B9" w:rsidRPr="0061282C" w:rsidRDefault="00A624B9" w:rsidP="00100765">
            <w:pPr>
              <w:widowControl/>
              <w:spacing w:line="340" w:lineRule="exact"/>
              <w:ind w:left="-18" w:right="-43"/>
              <w:rPr>
                <w:rFonts w:ascii="Arial" w:hAnsi="Arial" w:cs="Arial"/>
                <w:color w:val="000000"/>
                <w:sz w:val="18"/>
                <w:szCs w:val="18"/>
              </w:rPr>
            </w:pPr>
          </w:p>
        </w:tc>
        <w:tc>
          <w:tcPr>
            <w:tcW w:w="2700" w:type="dxa"/>
            <w:gridSpan w:val="2"/>
          </w:tcPr>
          <w:p w14:paraId="2556808F" w14:textId="77777777" w:rsidR="00A624B9" w:rsidRPr="0061282C" w:rsidRDefault="00A624B9" w:rsidP="00100765">
            <w:pPr>
              <w:spacing w:line="340" w:lineRule="exact"/>
              <w:ind w:left="-108" w:right="-108"/>
              <w:jc w:val="center"/>
              <w:rPr>
                <w:rFonts w:ascii="Arial" w:hAnsi="Arial" w:cs="Arial"/>
                <w:sz w:val="18"/>
                <w:szCs w:val="18"/>
              </w:rPr>
            </w:pPr>
            <w:r w:rsidRPr="0061282C">
              <w:rPr>
                <w:rFonts w:ascii="Arial" w:hAnsi="Arial" w:cs="Arial"/>
                <w:sz w:val="18"/>
                <w:szCs w:val="18"/>
              </w:rPr>
              <w:t>For the three-month</w:t>
            </w:r>
          </w:p>
        </w:tc>
        <w:tc>
          <w:tcPr>
            <w:tcW w:w="2700" w:type="dxa"/>
            <w:gridSpan w:val="2"/>
          </w:tcPr>
          <w:p w14:paraId="028EBB47" w14:textId="77777777" w:rsidR="00A624B9" w:rsidRPr="0061282C" w:rsidRDefault="00A624B9" w:rsidP="00100765">
            <w:pPr>
              <w:spacing w:line="340" w:lineRule="exact"/>
              <w:ind w:left="-108" w:right="-108"/>
              <w:jc w:val="center"/>
              <w:rPr>
                <w:rFonts w:ascii="Arial" w:hAnsi="Arial" w:cs="Arial"/>
                <w:sz w:val="18"/>
                <w:szCs w:val="18"/>
              </w:rPr>
            </w:pPr>
            <w:r w:rsidRPr="0061282C">
              <w:rPr>
                <w:rFonts w:ascii="Arial" w:hAnsi="Arial" w:cs="Arial"/>
                <w:sz w:val="18"/>
                <w:szCs w:val="18"/>
              </w:rPr>
              <w:t>For the three-month</w:t>
            </w:r>
          </w:p>
        </w:tc>
      </w:tr>
      <w:tr w:rsidR="00A624B9" w:rsidRPr="0061282C" w14:paraId="2F4A9A26" w14:textId="77777777" w:rsidTr="00100765">
        <w:tc>
          <w:tcPr>
            <w:tcW w:w="3780" w:type="dxa"/>
          </w:tcPr>
          <w:p w14:paraId="533678BC" w14:textId="77777777" w:rsidR="00A624B9" w:rsidRPr="0061282C" w:rsidRDefault="00A624B9" w:rsidP="00100765">
            <w:pPr>
              <w:widowControl/>
              <w:spacing w:line="340" w:lineRule="exact"/>
              <w:ind w:left="-18" w:right="-43"/>
              <w:rPr>
                <w:rFonts w:ascii="Arial" w:hAnsi="Arial" w:cs="Arial"/>
                <w:color w:val="000000"/>
                <w:sz w:val="18"/>
                <w:szCs w:val="18"/>
              </w:rPr>
            </w:pPr>
          </w:p>
        </w:tc>
        <w:tc>
          <w:tcPr>
            <w:tcW w:w="2700" w:type="dxa"/>
            <w:gridSpan w:val="2"/>
          </w:tcPr>
          <w:p w14:paraId="6BC2B7AF" w14:textId="1779FB06" w:rsidR="00A624B9" w:rsidRPr="0061282C" w:rsidRDefault="00A624B9" w:rsidP="00100765">
            <w:pPr>
              <w:pBdr>
                <w:bottom w:val="single" w:sz="4" w:space="1" w:color="auto"/>
              </w:pBdr>
              <w:spacing w:line="340" w:lineRule="exact"/>
              <w:ind w:left="-60"/>
              <w:jc w:val="center"/>
              <w:rPr>
                <w:rFonts w:ascii="Arial" w:hAnsi="Arial" w:cs="Arial"/>
                <w:sz w:val="18"/>
                <w:szCs w:val="18"/>
              </w:rPr>
            </w:pPr>
            <w:r w:rsidRPr="0061282C">
              <w:rPr>
                <w:rFonts w:ascii="Arial" w:hAnsi="Arial" w:cs="Arial"/>
                <w:sz w:val="18"/>
                <w:szCs w:val="18"/>
              </w:rPr>
              <w:t xml:space="preserve">periods </w:t>
            </w:r>
            <w:r w:rsidRPr="0061282C">
              <w:rPr>
                <w:rFonts w:ascii="Arial" w:hAnsi="Arial" w:cs="Arial"/>
                <w:color w:val="000000"/>
                <w:sz w:val="18"/>
                <w:szCs w:val="18"/>
              </w:rPr>
              <w:t xml:space="preserve">ended </w:t>
            </w:r>
            <w:r w:rsidR="006C2D72">
              <w:rPr>
                <w:rFonts w:ascii="Arial" w:hAnsi="Arial" w:cs="Arial"/>
                <w:color w:val="000000"/>
                <w:sz w:val="18"/>
                <w:szCs w:val="18"/>
              </w:rPr>
              <w:t>30 September</w:t>
            </w:r>
          </w:p>
        </w:tc>
        <w:tc>
          <w:tcPr>
            <w:tcW w:w="2700" w:type="dxa"/>
            <w:gridSpan w:val="2"/>
          </w:tcPr>
          <w:p w14:paraId="280DAA4A" w14:textId="36E17B32" w:rsidR="00A624B9" w:rsidRPr="0061282C" w:rsidRDefault="00A624B9" w:rsidP="00100765">
            <w:pPr>
              <w:pBdr>
                <w:bottom w:val="single" w:sz="4" w:space="1" w:color="auto"/>
              </w:pBdr>
              <w:spacing w:line="340" w:lineRule="exact"/>
              <w:ind w:left="-60"/>
              <w:jc w:val="center"/>
              <w:rPr>
                <w:rFonts w:ascii="Arial" w:hAnsi="Arial" w:cs="Arial"/>
                <w:sz w:val="18"/>
                <w:szCs w:val="18"/>
              </w:rPr>
            </w:pPr>
            <w:r w:rsidRPr="0061282C">
              <w:rPr>
                <w:rFonts w:ascii="Arial" w:hAnsi="Arial" w:cs="Arial"/>
                <w:sz w:val="18"/>
                <w:szCs w:val="18"/>
              </w:rPr>
              <w:t xml:space="preserve">periods </w:t>
            </w:r>
            <w:r w:rsidRPr="0061282C">
              <w:rPr>
                <w:rFonts w:ascii="Arial" w:hAnsi="Arial" w:cs="Arial"/>
                <w:color w:val="000000"/>
                <w:sz w:val="18"/>
                <w:szCs w:val="18"/>
              </w:rPr>
              <w:t xml:space="preserve">ended </w:t>
            </w:r>
            <w:r w:rsidR="006C2D72">
              <w:rPr>
                <w:rFonts w:ascii="Arial" w:hAnsi="Arial" w:cs="Arial"/>
                <w:color w:val="000000"/>
                <w:sz w:val="18"/>
                <w:szCs w:val="18"/>
              </w:rPr>
              <w:t>30 September</w:t>
            </w:r>
          </w:p>
        </w:tc>
      </w:tr>
      <w:tr w:rsidR="00A624B9" w:rsidRPr="0061282C" w14:paraId="0EDB99A7" w14:textId="77777777" w:rsidTr="00100765">
        <w:trPr>
          <w:trHeight w:val="243"/>
        </w:trPr>
        <w:tc>
          <w:tcPr>
            <w:tcW w:w="3780" w:type="dxa"/>
          </w:tcPr>
          <w:p w14:paraId="5C085F4C" w14:textId="77777777" w:rsidR="00A624B9" w:rsidRPr="0061282C" w:rsidRDefault="00A624B9" w:rsidP="00A624B9">
            <w:pPr>
              <w:widowControl/>
              <w:spacing w:line="340" w:lineRule="exact"/>
              <w:ind w:left="-18" w:right="-43"/>
              <w:rPr>
                <w:rFonts w:ascii="Arial" w:hAnsi="Arial" w:cs="Arial"/>
                <w:color w:val="000000"/>
                <w:sz w:val="18"/>
                <w:szCs w:val="18"/>
              </w:rPr>
            </w:pPr>
          </w:p>
        </w:tc>
        <w:tc>
          <w:tcPr>
            <w:tcW w:w="1350" w:type="dxa"/>
          </w:tcPr>
          <w:p w14:paraId="483CC8FD" w14:textId="62FCDD73" w:rsidR="00A624B9" w:rsidRPr="0061282C" w:rsidRDefault="00A624B9" w:rsidP="00A624B9">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2023</w:t>
            </w:r>
          </w:p>
        </w:tc>
        <w:tc>
          <w:tcPr>
            <w:tcW w:w="1350" w:type="dxa"/>
          </w:tcPr>
          <w:p w14:paraId="5EF77EB4" w14:textId="2DBF6581" w:rsidR="00A624B9" w:rsidRPr="0061282C" w:rsidRDefault="00A624B9" w:rsidP="00A624B9">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2022</w:t>
            </w:r>
          </w:p>
        </w:tc>
        <w:tc>
          <w:tcPr>
            <w:tcW w:w="1350" w:type="dxa"/>
          </w:tcPr>
          <w:p w14:paraId="57C4B5B4" w14:textId="3D062FD5" w:rsidR="00A624B9" w:rsidRPr="0061282C" w:rsidRDefault="00A624B9" w:rsidP="00A624B9">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2023</w:t>
            </w:r>
          </w:p>
        </w:tc>
        <w:tc>
          <w:tcPr>
            <w:tcW w:w="1350" w:type="dxa"/>
          </w:tcPr>
          <w:p w14:paraId="307B8CF6" w14:textId="291F454C" w:rsidR="00A624B9" w:rsidRPr="0061282C" w:rsidRDefault="00A624B9" w:rsidP="00A624B9">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2022</w:t>
            </w:r>
          </w:p>
        </w:tc>
      </w:tr>
      <w:tr w:rsidR="006C2D72" w:rsidRPr="0061282C" w14:paraId="166105B5" w14:textId="77777777" w:rsidTr="00100765">
        <w:tc>
          <w:tcPr>
            <w:tcW w:w="3780" w:type="dxa"/>
          </w:tcPr>
          <w:p w14:paraId="19A25ECE" w14:textId="77777777" w:rsidR="006C2D72" w:rsidRPr="0061282C" w:rsidRDefault="006C2D72" w:rsidP="006C2D72">
            <w:pPr>
              <w:spacing w:line="340" w:lineRule="exact"/>
              <w:ind w:right="-108"/>
              <w:jc w:val="both"/>
              <w:rPr>
                <w:rFonts w:ascii="Arial" w:hAnsi="Arial" w:cs="Arial"/>
                <w:sz w:val="18"/>
                <w:szCs w:val="18"/>
              </w:rPr>
            </w:pPr>
            <w:r w:rsidRPr="0061282C">
              <w:rPr>
                <w:rFonts w:ascii="Arial" w:hAnsi="Arial" w:cs="Arial"/>
                <w:color w:val="000000"/>
                <w:sz w:val="18"/>
                <w:szCs w:val="18"/>
              </w:rPr>
              <w:t>Short-term benefits</w:t>
            </w:r>
          </w:p>
        </w:tc>
        <w:tc>
          <w:tcPr>
            <w:tcW w:w="1350" w:type="dxa"/>
          </w:tcPr>
          <w:p w14:paraId="051BD517" w14:textId="5B2F6BC8" w:rsidR="006C2D72" w:rsidRPr="0061282C" w:rsidRDefault="007117D6" w:rsidP="006C2D72">
            <w:pPr>
              <w:tabs>
                <w:tab w:val="decimal" w:pos="1062"/>
              </w:tabs>
              <w:spacing w:line="340" w:lineRule="exact"/>
              <w:jc w:val="both"/>
              <w:rPr>
                <w:rFonts w:ascii="Arial" w:hAnsi="Arial" w:cs="Arial"/>
                <w:sz w:val="18"/>
                <w:szCs w:val="18"/>
              </w:rPr>
            </w:pPr>
            <w:r>
              <w:rPr>
                <w:rFonts w:ascii="Arial" w:hAnsi="Arial" w:cs="Arial"/>
                <w:sz w:val="18"/>
                <w:szCs w:val="18"/>
              </w:rPr>
              <w:t>12,513</w:t>
            </w:r>
          </w:p>
        </w:tc>
        <w:tc>
          <w:tcPr>
            <w:tcW w:w="1350" w:type="dxa"/>
          </w:tcPr>
          <w:p w14:paraId="17CA7513" w14:textId="03053956" w:rsidR="006C2D72" w:rsidRPr="0061282C" w:rsidRDefault="006C2D72" w:rsidP="006C2D72">
            <w:pPr>
              <w:tabs>
                <w:tab w:val="decimal" w:pos="1062"/>
              </w:tabs>
              <w:spacing w:line="340" w:lineRule="exact"/>
              <w:jc w:val="both"/>
              <w:rPr>
                <w:rFonts w:ascii="Arial" w:hAnsi="Arial" w:cs="Arial"/>
                <w:sz w:val="18"/>
                <w:szCs w:val="18"/>
              </w:rPr>
            </w:pPr>
            <w:r w:rsidRPr="006C2D72">
              <w:rPr>
                <w:rFonts w:ascii="Arial" w:hAnsi="Arial" w:cs="Arial"/>
                <w:sz w:val="18"/>
                <w:szCs w:val="18"/>
              </w:rPr>
              <w:t>11,481</w:t>
            </w:r>
          </w:p>
        </w:tc>
        <w:tc>
          <w:tcPr>
            <w:tcW w:w="1350" w:type="dxa"/>
          </w:tcPr>
          <w:p w14:paraId="4CFA29B3" w14:textId="1940AAEC" w:rsidR="006C2D72" w:rsidRPr="0061282C" w:rsidRDefault="007117D6" w:rsidP="006C2D72">
            <w:pPr>
              <w:tabs>
                <w:tab w:val="decimal" w:pos="1062"/>
              </w:tabs>
              <w:spacing w:line="340" w:lineRule="exact"/>
              <w:jc w:val="both"/>
              <w:rPr>
                <w:rFonts w:ascii="Arial" w:hAnsi="Arial" w:cs="Arial"/>
                <w:sz w:val="18"/>
                <w:szCs w:val="18"/>
              </w:rPr>
            </w:pPr>
            <w:r>
              <w:rPr>
                <w:rFonts w:ascii="Arial" w:hAnsi="Arial" w:cs="Arial"/>
                <w:sz w:val="18"/>
                <w:szCs w:val="18"/>
              </w:rPr>
              <w:t>1,290</w:t>
            </w:r>
          </w:p>
        </w:tc>
        <w:tc>
          <w:tcPr>
            <w:tcW w:w="1350" w:type="dxa"/>
          </w:tcPr>
          <w:p w14:paraId="341EA307" w14:textId="29542864" w:rsidR="006C2D72" w:rsidRPr="0061282C" w:rsidRDefault="006C2D72" w:rsidP="006C2D72">
            <w:pPr>
              <w:tabs>
                <w:tab w:val="decimal" w:pos="1062"/>
              </w:tabs>
              <w:spacing w:line="340" w:lineRule="exact"/>
              <w:jc w:val="both"/>
              <w:rPr>
                <w:rFonts w:ascii="Arial" w:hAnsi="Arial" w:cs="Arial"/>
                <w:sz w:val="18"/>
                <w:szCs w:val="18"/>
              </w:rPr>
            </w:pPr>
            <w:r w:rsidRPr="006C2D72">
              <w:rPr>
                <w:rFonts w:ascii="Arial" w:hAnsi="Arial" w:cs="Arial"/>
                <w:sz w:val="18"/>
                <w:szCs w:val="18"/>
              </w:rPr>
              <w:t>1,335</w:t>
            </w:r>
          </w:p>
        </w:tc>
      </w:tr>
      <w:tr w:rsidR="006C2D72" w:rsidRPr="0061282C" w14:paraId="317B5602" w14:textId="77777777" w:rsidTr="00100765">
        <w:tc>
          <w:tcPr>
            <w:tcW w:w="3780" w:type="dxa"/>
          </w:tcPr>
          <w:p w14:paraId="2324B324" w14:textId="77777777" w:rsidR="006C2D72" w:rsidRPr="0061282C" w:rsidRDefault="006C2D72" w:rsidP="006C2D72">
            <w:pPr>
              <w:spacing w:line="340" w:lineRule="exact"/>
              <w:ind w:right="-108"/>
              <w:jc w:val="both"/>
              <w:rPr>
                <w:rFonts w:ascii="Arial" w:hAnsi="Arial" w:cstheme="minorBidi"/>
                <w:sz w:val="18"/>
                <w:szCs w:val="18"/>
              </w:rPr>
            </w:pPr>
            <w:r w:rsidRPr="0061282C">
              <w:rPr>
                <w:rFonts w:ascii="Arial" w:hAnsi="Arial" w:cs="Arial"/>
                <w:color w:val="000000"/>
                <w:sz w:val="18"/>
                <w:szCs w:val="18"/>
              </w:rPr>
              <w:t>Post-employment benefits</w:t>
            </w:r>
          </w:p>
        </w:tc>
        <w:tc>
          <w:tcPr>
            <w:tcW w:w="1350" w:type="dxa"/>
          </w:tcPr>
          <w:p w14:paraId="51F9435E" w14:textId="4C84FC9C" w:rsidR="006C2D72" w:rsidRPr="0061282C" w:rsidRDefault="007117D6" w:rsidP="006C2D72">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1,944</w:t>
            </w:r>
          </w:p>
        </w:tc>
        <w:tc>
          <w:tcPr>
            <w:tcW w:w="1350" w:type="dxa"/>
          </w:tcPr>
          <w:p w14:paraId="629A5E70" w14:textId="7F8D0BF3" w:rsidR="006C2D72" w:rsidRPr="0061282C" w:rsidRDefault="006C2D72" w:rsidP="006C2D72">
            <w:pPr>
              <w:pBdr>
                <w:bottom w:val="single" w:sz="6" w:space="1" w:color="auto"/>
              </w:pBdr>
              <w:tabs>
                <w:tab w:val="decimal" w:pos="1062"/>
              </w:tabs>
              <w:spacing w:line="340" w:lineRule="exact"/>
              <w:jc w:val="both"/>
              <w:rPr>
                <w:rFonts w:ascii="Arial" w:hAnsi="Arial" w:cs="Arial"/>
                <w:sz w:val="18"/>
                <w:szCs w:val="18"/>
              </w:rPr>
            </w:pPr>
            <w:r w:rsidRPr="006C2D72">
              <w:rPr>
                <w:rFonts w:ascii="Arial" w:hAnsi="Arial" w:cs="Arial"/>
                <w:sz w:val="18"/>
                <w:szCs w:val="18"/>
              </w:rPr>
              <w:t>1,694</w:t>
            </w:r>
          </w:p>
        </w:tc>
        <w:tc>
          <w:tcPr>
            <w:tcW w:w="1350" w:type="dxa"/>
          </w:tcPr>
          <w:p w14:paraId="5725E11A" w14:textId="60E9E710" w:rsidR="006C2D72" w:rsidRPr="0061282C" w:rsidRDefault="007117D6" w:rsidP="006C2D72">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tcPr>
          <w:p w14:paraId="63398A4B" w14:textId="2803E5C9" w:rsidR="006C2D72" w:rsidRPr="0061282C" w:rsidRDefault="006C2D72" w:rsidP="006C2D72">
            <w:pPr>
              <w:pBdr>
                <w:bottom w:val="single" w:sz="6" w:space="1" w:color="auto"/>
              </w:pBdr>
              <w:tabs>
                <w:tab w:val="decimal" w:pos="1062"/>
              </w:tabs>
              <w:spacing w:line="340" w:lineRule="exact"/>
              <w:jc w:val="both"/>
              <w:rPr>
                <w:rFonts w:ascii="Arial" w:hAnsi="Arial" w:cs="Arial"/>
                <w:sz w:val="18"/>
                <w:szCs w:val="18"/>
              </w:rPr>
            </w:pPr>
            <w:r w:rsidRPr="006C2D72">
              <w:rPr>
                <w:rFonts w:ascii="Arial" w:hAnsi="Arial" w:cs="Arial"/>
                <w:sz w:val="18"/>
                <w:szCs w:val="18"/>
              </w:rPr>
              <w:t>-</w:t>
            </w:r>
          </w:p>
        </w:tc>
      </w:tr>
      <w:tr w:rsidR="006C2D72" w:rsidRPr="0061282C" w14:paraId="41820ACC" w14:textId="77777777" w:rsidTr="00100765">
        <w:tc>
          <w:tcPr>
            <w:tcW w:w="3780" w:type="dxa"/>
          </w:tcPr>
          <w:p w14:paraId="639F60BE" w14:textId="77777777" w:rsidR="006C2D72" w:rsidRPr="0061282C" w:rsidRDefault="006C2D72" w:rsidP="006C2D72">
            <w:pPr>
              <w:spacing w:line="340" w:lineRule="exact"/>
              <w:jc w:val="both"/>
              <w:rPr>
                <w:rFonts w:ascii="Arial" w:hAnsi="Arial" w:cs="Arial"/>
                <w:sz w:val="18"/>
                <w:szCs w:val="18"/>
              </w:rPr>
            </w:pPr>
            <w:r w:rsidRPr="0061282C">
              <w:rPr>
                <w:rFonts w:ascii="Arial" w:hAnsi="Arial" w:cs="Arial"/>
                <w:sz w:val="18"/>
                <w:szCs w:val="18"/>
              </w:rPr>
              <w:t>Total</w:t>
            </w:r>
          </w:p>
        </w:tc>
        <w:tc>
          <w:tcPr>
            <w:tcW w:w="1350" w:type="dxa"/>
          </w:tcPr>
          <w:p w14:paraId="744F46F1" w14:textId="26931E1F" w:rsidR="006C2D72" w:rsidRPr="0061282C" w:rsidRDefault="007117D6" w:rsidP="006C2D72">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14,457</w:t>
            </w:r>
          </w:p>
        </w:tc>
        <w:tc>
          <w:tcPr>
            <w:tcW w:w="1350" w:type="dxa"/>
          </w:tcPr>
          <w:p w14:paraId="2061774D" w14:textId="7DB75140" w:rsidR="006C2D72" w:rsidRPr="0061282C" w:rsidRDefault="006C2D72" w:rsidP="006C2D72">
            <w:pPr>
              <w:pBdr>
                <w:bottom w:val="double" w:sz="4" w:space="1" w:color="auto"/>
              </w:pBdr>
              <w:tabs>
                <w:tab w:val="decimal" w:pos="1062"/>
              </w:tabs>
              <w:spacing w:line="340" w:lineRule="exact"/>
              <w:jc w:val="both"/>
              <w:rPr>
                <w:rFonts w:ascii="Arial" w:hAnsi="Arial" w:cs="Arial"/>
                <w:sz w:val="18"/>
                <w:szCs w:val="18"/>
              </w:rPr>
            </w:pPr>
            <w:r w:rsidRPr="006C2D72">
              <w:rPr>
                <w:rFonts w:ascii="Arial" w:hAnsi="Arial" w:cs="Arial"/>
                <w:sz w:val="18"/>
                <w:szCs w:val="18"/>
              </w:rPr>
              <w:t>13,175</w:t>
            </w:r>
          </w:p>
        </w:tc>
        <w:tc>
          <w:tcPr>
            <w:tcW w:w="1350" w:type="dxa"/>
          </w:tcPr>
          <w:p w14:paraId="562A803D" w14:textId="037F6835" w:rsidR="006C2D72" w:rsidRPr="0061282C" w:rsidRDefault="007117D6" w:rsidP="006C2D72">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1,290</w:t>
            </w:r>
          </w:p>
        </w:tc>
        <w:tc>
          <w:tcPr>
            <w:tcW w:w="1350" w:type="dxa"/>
          </w:tcPr>
          <w:p w14:paraId="37869800" w14:textId="5F72685C" w:rsidR="006C2D72" w:rsidRPr="0061282C" w:rsidRDefault="006C2D72" w:rsidP="006C2D72">
            <w:pPr>
              <w:pBdr>
                <w:bottom w:val="double" w:sz="4" w:space="1" w:color="auto"/>
              </w:pBdr>
              <w:tabs>
                <w:tab w:val="decimal" w:pos="1062"/>
              </w:tabs>
              <w:spacing w:line="340" w:lineRule="exact"/>
              <w:jc w:val="both"/>
              <w:rPr>
                <w:rFonts w:ascii="Arial" w:hAnsi="Arial" w:cs="Arial"/>
                <w:sz w:val="18"/>
                <w:szCs w:val="18"/>
                <w:cs/>
              </w:rPr>
            </w:pPr>
            <w:r w:rsidRPr="006C2D72">
              <w:rPr>
                <w:rFonts w:ascii="Arial" w:hAnsi="Arial" w:cs="Arial"/>
                <w:sz w:val="18"/>
                <w:szCs w:val="18"/>
              </w:rPr>
              <w:t>1,335</w:t>
            </w:r>
          </w:p>
        </w:tc>
      </w:tr>
    </w:tbl>
    <w:p w14:paraId="34E502EF" w14:textId="322D8F47" w:rsidR="00A624B9" w:rsidRPr="0061282C" w:rsidRDefault="00A624B9" w:rsidP="00A624B9">
      <w:pPr>
        <w:spacing w:before="120" w:line="380" w:lineRule="exact"/>
        <w:ind w:left="547"/>
        <w:jc w:val="right"/>
        <w:rPr>
          <w:rFonts w:ascii="Arial" w:hAnsi="Arial" w:cs="Arial"/>
          <w:sz w:val="18"/>
          <w:szCs w:val="18"/>
        </w:rPr>
      </w:pPr>
      <w:r w:rsidRPr="0061282C">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A624B9" w:rsidRPr="0061282C" w14:paraId="27DB7E46" w14:textId="77777777" w:rsidTr="00100765">
        <w:trPr>
          <w:cantSplit/>
        </w:trPr>
        <w:tc>
          <w:tcPr>
            <w:tcW w:w="3780" w:type="dxa"/>
          </w:tcPr>
          <w:p w14:paraId="50AE67F6" w14:textId="77777777" w:rsidR="00A624B9" w:rsidRPr="0061282C" w:rsidRDefault="00A624B9" w:rsidP="00100765">
            <w:pPr>
              <w:widowControl/>
              <w:spacing w:line="340" w:lineRule="exact"/>
              <w:ind w:left="-18" w:right="-43"/>
              <w:rPr>
                <w:rFonts w:ascii="Arial" w:hAnsi="Arial" w:cs="Arial"/>
                <w:color w:val="000000"/>
                <w:sz w:val="18"/>
                <w:szCs w:val="18"/>
              </w:rPr>
            </w:pPr>
          </w:p>
        </w:tc>
        <w:tc>
          <w:tcPr>
            <w:tcW w:w="2700" w:type="dxa"/>
            <w:gridSpan w:val="2"/>
          </w:tcPr>
          <w:p w14:paraId="4DD719BD" w14:textId="77777777" w:rsidR="00A624B9" w:rsidRPr="0061282C" w:rsidRDefault="00A624B9" w:rsidP="00100765">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 xml:space="preserve">Consolidated </w:t>
            </w:r>
          </w:p>
          <w:p w14:paraId="50034B8A" w14:textId="77777777" w:rsidR="00A624B9" w:rsidRPr="0061282C" w:rsidRDefault="00A624B9" w:rsidP="00100765">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financial statements</w:t>
            </w:r>
          </w:p>
        </w:tc>
        <w:tc>
          <w:tcPr>
            <w:tcW w:w="2700" w:type="dxa"/>
            <w:gridSpan w:val="2"/>
          </w:tcPr>
          <w:p w14:paraId="2975CBD8" w14:textId="77777777" w:rsidR="00A624B9" w:rsidRPr="0061282C" w:rsidRDefault="00A624B9" w:rsidP="00100765">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 xml:space="preserve">Separate </w:t>
            </w:r>
          </w:p>
          <w:p w14:paraId="2719E7B9" w14:textId="77777777" w:rsidR="00A624B9" w:rsidRPr="0061282C" w:rsidRDefault="00A624B9" w:rsidP="00100765">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financial statements</w:t>
            </w:r>
          </w:p>
        </w:tc>
      </w:tr>
      <w:tr w:rsidR="00A624B9" w:rsidRPr="0061282C" w14:paraId="759F9099" w14:textId="77777777" w:rsidTr="00100765">
        <w:tc>
          <w:tcPr>
            <w:tcW w:w="3780" w:type="dxa"/>
          </w:tcPr>
          <w:p w14:paraId="2A8803A5" w14:textId="77777777" w:rsidR="00A624B9" w:rsidRPr="0061282C" w:rsidRDefault="00A624B9" w:rsidP="00100765">
            <w:pPr>
              <w:widowControl/>
              <w:spacing w:line="340" w:lineRule="exact"/>
              <w:ind w:left="-18" w:right="-43"/>
              <w:rPr>
                <w:rFonts w:ascii="Arial" w:hAnsi="Arial" w:cs="Arial"/>
                <w:color w:val="000000"/>
                <w:sz w:val="18"/>
                <w:szCs w:val="18"/>
              </w:rPr>
            </w:pPr>
          </w:p>
        </w:tc>
        <w:tc>
          <w:tcPr>
            <w:tcW w:w="2700" w:type="dxa"/>
            <w:gridSpan w:val="2"/>
          </w:tcPr>
          <w:p w14:paraId="3F009DF8" w14:textId="0FED28AB" w:rsidR="00A624B9" w:rsidRPr="0061282C" w:rsidRDefault="00A624B9" w:rsidP="00100765">
            <w:pPr>
              <w:spacing w:line="340" w:lineRule="exact"/>
              <w:ind w:left="-108" w:right="-108"/>
              <w:jc w:val="center"/>
              <w:rPr>
                <w:rFonts w:ascii="Arial" w:hAnsi="Arial" w:cs="Arial"/>
                <w:sz w:val="18"/>
                <w:szCs w:val="18"/>
              </w:rPr>
            </w:pPr>
            <w:r w:rsidRPr="0061282C">
              <w:rPr>
                <w:rFonts w:ascii="Arial" w:hAnsi="Arial" w:cs="Arial"/>
                <w:sz w:val="18"/>
                <w:szCs w:val="18"/>
              </w:rPr>
              <w:t xml:space="preserve">For the </w:t>
            </w:r>
            <w:r w:rsidR="006C2D72">
              <w:rPr>
                <w:rFonts w:ascii="Arial" w:hAnsi="Arial" w:cs="Arial"/>
                <w:sz w:val="18"/>
                <w:szCs w:val="18"/>
              </w:rPr>
              <w:t>nine</w:t>
            </w:r>
            <w:r w:rsidRPr="0061282C">
              <w:rPr>
                <w:rFonts w:ascii="Arial" w:hAnsi="Arial" w:cs="Arial"/>
                <w:sz w:val="18"/>
                <w:szCs w:val="18"/>
              </w:rPr>
              <w:t>-month</w:t>
            </w:r>
          </w:p>
        </w:tc>
        <w:tc>
          <w:tcPr>
            <w:tcW w:w="2700" w:type="dxa"/>
            <w:gridSpan w:val="2"/>
          </w:tcPr>
          <w:p w14:paraId="15B90272" w14:textId="0215B0B2" w:rsidR="00A624B9" w:rsidRPr="0061282C" w:rsidRDefault="00A624B9" w:rsidP="00100765">
            <w:pPr>
              <w:spacing w:line="340" w:lineRule="exact"/>
              <w:ind w:left="-108" w:right="-108"/>
              <w:jc w:val="center"/>
              <w:rPr>
                <w:rFonts w:ascii="Arial" w:hAnsi="Arial" w:cs="Arial"/>
                <w:sz w:val="18"/>
                <w:szCs w:val="18"/>
              </w:rPr>
            </w:pPr>
            <w:r w:rsidRPr="0061282C">
              <w:rPr>
                <w:rFonts w:ascii="Arial" w:hAnsi="Arial" w:cs="Arial"/>
                <w:sz w:val="18"/>
                <w:szCs w:val="18"/>
              </w:rPr>
              <w:t xml:space="preserve">For the </w:t>
            </w:r>
            <w:r w:rsidR="006C2D72">
              <w:rPr>
                <w:rFonts w:ascii="Arial" w:hAnsi="Arial" w:cs="Arial"/>
                <w:sz w:val="18"/>
                <w:szCs w:val="18"/>
              </w:rPr>
              <w:t>nine</w:t>
            </w:r>
            <w:r w:rsidRPr="0061282C">
              <w:rPr>
                <w:rFonts w:ascii="Arial" w:hAnsi="Arial" w:cs="Arial"/>
                <w:sz w:val="18"/>
                <w:szCs w:val="18"/>
              </w:rPr>
              <w:t>-month</w:t>
            </w:r>
          </w:p>
        </w:tc>
      </w:tr>
      <w:tr w:rsidR="00A624B9" w:rsidRPr="0061282C" w14:paraId="2EF84542" w14:textId="77777777" w:rsidTr="00100765">
        <w:tc>
          <w:tcPr>
            <w:tcW w:w="3780" w:type="dxa"/>
          </w:tcPr>
          <w:p w14:paraId="057B3ED6" w14:textId="77777777" w:rsidR="00A624B9" w:rsidRPr="0061282C" w:rsidRDefault="00A624B9" w:rsidP="00100765">
            <w:pPr>
              <w:widowControl/>
              <w:spacing w:line="340" w:lineRule="exact"/>
              <w:ind w:left="-18" w:right="-43"/>
              <w:rPr>
                <w:rFonts w:ascii="Arial" w:hAnsi="Arial" w:cs="Arial"/>
                <w:color w:val="000000"/>
                <w:sz w:val="18"/>
                <w:szCs w:val="18"/>
              </w:rPr>
            </w:pPr>
          </w:p>
        </w:tc>
        <w:tc>
          <w:tcPr>
            <w:tcW w:w="2700" w:type="dxa"/>
            <w:gridSpan w:val="2"/>
          </w:tcPr>
          <w:p w14:paraId="642657F4" w14:textId="470F48ED" w:rsidR="00A624B9" w:rsidRPr="0061282C" w:rsidRDefault="00A624B9" w:rsidP="00100765">
            <w:pPr>
              <w:pBdr>
                <w:bottom w:val="single" w:sz="4" w:space="1" w:color="auto"/>
              </w:pBdr>
              <w:spacing w:line="340" w:lineRule="exact"/>
              <w:ind w:left="-60"/>
              <w:jc w:val="center"/>
              <w:rPr>
                <w:rFonts w:ascii="Arial" w:hAnsi="Arial" w:cs="Arial"/>
                <w:sz w:val="18"/>
                <w:szCs w:val="18"/>
              </w:rPr>
            </w:pPr>
            <w:r w:rsidRPr="0061282C">
              <w:rPr>
                <w:rFonts w:ascii="Arial" w:hAnsi="Arial" w:cs="Arial"/>
                <w:sz w:val="18"/>
                <w:szCs w:val="18"/>
              </w:rPr>
              <w:t xml:space="preserve">periods </w:t>
            </w:r>
            <w:r w:rsidRPr="0061282C">
              <w:rPr>
                <w:rFonts w:ascii="Arial" w:hAnsi="Arial" w:cs="Arial"/>
                <w:color w:val="000000"/>
                <w:sz w:val="18"/>
                <w:szCs w:val="18"/>
              </w:rPr>
              <w:t xml:space="preserve">ended </w:t>
            </w:r>
            <w:r w:rsidR="006C2D72">
              <w:rPr>
                <w:rFonts w:ascii="Arial" w:hAnsi="Arial" w:cs="Arial"/>
                <w:color w:val="000000"/>
                <w:sz w:val="18"/>
                <w:szCs w:val="18"/>
              </w:rPr>
              <w:t>30 September</w:t>
            </w:r>
          </w:p>
        </w:tc>
        <w:tc>
          <w:tcPr>
            <w:tcW w:w="2700" w:type="dxa"/>
            <w:gridSpan w:val="2"/>
          </w:tcPr>
          <w:p w14:paraId="2E091F08" w14:textId="77617236" w:rsidR="00A624B9" w:rsidRPr="0061282C" w:rsidRDefault="00A624B9" w:rsidP="00100765">
            <w:pPr>
              <w:pBdr>
                <w:bottom w:val="single" w:sz="4" w:space="1" w:color="auto"/>
              </w:pBdr>
              <w:spacing w:line="340" w:lineRule="exact"/>
              <w:ind w:left="-60"/>
              <w:jc w:val="center"/>
              <w:rPr>
                <w:rFonts w:ascii="Arial" w:hAnsi="Arial" w:cs="Arial"/>
                <w:sz w:val="18"/>
                <w:szCs w:val="18"/>
              </w:rPr>
            </w:pPr>
            <w:r w:rsidRPr="0061282C">
              <w:rPr>
                <w:rFonts w:ascii="Arial" w:hAnsi="Arial" w:cs="Arial"/>
                <w:sz w:val="18"/>
                <w:szCs w:val="18"/>
              </w:rPr>
              <w:t xml:space="preserve">periods </w:t>
            </w:r>
            <w:r w:rsidRPr="0061282C">
              <w:rPr>
                <w:rFonts w:ascii="Arial" w:hAnsi="Arial" w:cs="Arial"/>
                <w:color w:val="000000"/>
                <w:sz w:val="18"/>
                <w:szCs w:val="18"/>
              </w:rPr>
              <w:t xml:space="preserve">ended </w:t>
            </w:r>
            <w:r w:rsidR="006C2D72">
              <w:rPr>
                <w:rFonts w:ascii="Arial" w:hAnsi="Arial" w:cs="Arial"/>
                <w:color w:val="000000"/>
                <w:sz w:val="18"/>
                <w:szCs w:val="18"/>
              </w:rPr>
              <w:t>30 September</w:t>
            </w:r>
          </w:p>
        </w:tc>
      </w:tr>
      <w:tr w:rsidR="00A624B9" w:rsidRPr="0061282C" w14:paraId="55BFEC46" w14:textId="77777777" w:rsidTr="00100765">
        <w:trPr>
          <w:trHeight w:val="243"/>
        </w:trPr>
        <w:tc>
          <w:tcPr>
            <w:tcW w:w="3780" w:type="dxa"/>
          </w:tcPr>
          <w:p w14:paraId="0585B62B" w14:textId="77777777" w:rsidR="00A624B9" w:rsidRPr="0061282C" w:rsidRDefault="00A624B9" w:rsidP="00A624B9">
            <w:pPr>
              <w:widowControl/>
              <w:spacing w:line="340" w:lineRule="exact"/>
              <w:ind w:left="-18" w:right="-43"/>
              <w:rPr>
                <w:rFonts w:ascii="Arial" w:hAnsi="Arial" w:cs="Arial"/>
                <w:color w:val="000000"/>
                <w:sz w:val="18"/>
                <w:szCs w:val="18"/>
              </w:rPr>
            </w:pPr>
          </w:p>
        </w:tc>
        <w:tc>
          <w:tcPr>
            <w:tcW w:w="1350" w:type="dxa"/>
          </w:tcPr>
          <w:p w14:paraId="75AA4425" w14:textId="238B8705" w:rsidR="00A624B9" w:rsidRPr="0061282C" w:rsidRDefault="00A624B9" w:rsidP="00A624B9">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2023</w:t>
            </w:r>
          </w:p>
        </w:tc>
        <w:tc>
          <w:tcPr>
            <w:tcW w:w="1350" w:type="dxa"/>
          </w:tcPr>
          <w:p w14:paraId="200525F2" w14:textId="12647380" w:rsidR="00A624B9" w:rsidRPr="0061282C" w:rsidRDefault="00A624B9" w:rsidP="00A624B9">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2022</w:t>
            </w:r>
          </w:p>
        </w:tc>
        <w:tc>
          <w:tcPr>
            <w:tcW w:w="1350" w:type="dxa"/>
          </w:tcPr>
          <w:p w14:paraId="008D7AFA" w14:textId="16D5BD4C" w:rsidR="00A624B9" w:rsidRPr="0061282C" w:rsidRDefault="00A624B9" w:rsidP="00A624B9">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2023</w:t>
            </w:r>
          </w:p>
        </w:tc>
        <w:tc>
          <w:tcPr>
            <w:tcW w:w="1350" w:type="dxa"/>
          </w:tcPr>
          <w:p w14:paraId="4EB375ED" w14:textId="4729D469" w:rsidR="00A624B9" w:rsidRPr="0061282C" w:rsidRDefault="00A624B9" w:rsidP="00A624B9">
            <w:pPr>
              <w:widowControl/>
              <w:pBdr>
                <w:bottom w:val="single" w:sz="4" w:space="1" w:color="auto"/>
              </w:pBdr>
              <w:spacing w:line="340" w:lineRule="exact"/>
              <w:ind w:left="-60" w:right="-18"/>
              <w:jc w:val="center"/>
              <w:rPr>
                <w:rFonts w:ascii="Arial" w:hAnsi="Arial" w:cs="Arial"/>
                <w:color w:val="000000"/>
                <w:sz w:val="18"/>
                <w:szCs w:val="18"/>
              </w:rPr>
            </w:pPr>
            <w:r w:rsidRPr="0061282C">
              <w:rPr>
                <w:rFonts w:ascii="Arial" w:hAnsi="Arial" w:cs="Arial"/>
                <w:color w:val="000000"/>
                <w:sz w:val="18"/>
                <w:szCs w:val="18"/>
              </w:rPr>
              <w:t>2022</w:t>
            </w:r>
          </w:p>
        </w:tc>
      </w:tr>
      <w:tr w:rsidR="006C2D72" w:rsidRPr="0061282C" w14:paraId="5CEE65DC" w14:textId="77777777" w:rsidTr="00100765">
        <w:tc>
          <w:tcPr>
            <w:tcW w:w="3780" w:type="dxa"/>
          </w:tcPr>
          <w:p w14:paraId="3ED8234E" w14:textId="77777777" w:rsidR="006C2D72" w:rsidRPr="0061282C" w:rsidRDefault="006C2D72" w:rsidP="006C2D72">
            <w:pPr>
              <w:spacing w:line="340" w:lineRule="exact"/>
              <w:ind w:right="-108"/>
              <w:jc w:val="both"/>
              <w:rPr>
                <w:rFonts w:ascii="Arial" w:hAnsi="Arial" w:cs="Arial"/>
                <w:sz w:val="18"/>
                <w:szCs w:val="18"/>
              </w:rPr>
            </w:pPr>
            <w:r w:rsidRPr="0061282C">
              <w:rPr>
                <w:rFonts w:ascii="Arial" w:hAnsi="Arial" w:cs="Arial"/>
                <w:color w:val="000000"/>
                <w:sz w:val="18"/>
                <w:szCs w:val="18"/>
              </w:rPr>
              <w:t>Short-term benefits</w:t>
            </w:r>
          </w:p>
        </w:tc>
        <w:tc>
          <w:tcPr>
            <w:tcW w:w="1350" w:type="dxa"/>
          </w:tcPr>
          <w:p w14:paraId="04CF3411" w14:textId="56AE5585" w:rsidR="006C2D72" w:rsidRPr="0061282C" w:rsidRDefault="00C454EE" w:rsidP="006C2D72">
            <w:pPr>
              <w:tabs>
                <w:tab w:val="decimal" w:pos="1062"/>
              </w:tabs>
              <w:spacing w:line="340" w:lineRule="exact"/>
              <w:jc w:val="both"/>
              <w:rPr>
                <w:rFonts w:ascii="Arial" w:hAnsi="Arial" w:cs="Arial"/>
                <w:sz w:val="18"/>
                <w:szCs w:val="18"/>
              </w:rPr>
            </w:pPr>
            <w:r>
              <w:rPr>
                <w:rFonts w:ascii="Arial" w:hAnsi="Arial" w:cs="Arial"/>
                <w:sz w:val="18"/>
                <w:szCs w:val="18"/>
              </w:rPr>
              <w:t>35,660</w:t>
            </w:r>
          </w:p>
        </w:tc>
        <w:tc>
          <w:tcPr>
            <w:tcW w:w="1350" w:type="dxa"/>
          </w:tcPr>
          <w:p w14:paraId="1C0D23A7" w14:textId="4488ECE5" w:rsidR="006C2D72" w:rsidRPr="0061282C" w:rsidRDefault="006C2D72" w:rsidP="006C2D72">
            <w:pPr>
              <w:tabs>
                <w:tab w:val="decimal" w:pos="1062"/>
              </w:tabs>
              <w:spacing w:line="340" w:lineRule="exact"/>
              <w:jc w:val="both"/>
              <w:rPr>
                <w:rFonts w:ascii="Arial" w:hAnsi="Arial" w:cs="Arial"/>
                <w:sz w:val="18"/>
                <w:szCs w:val="18"/>
              </w:rPr>
            </w:pPr>
            <w:r w:rsidRPr="006C2D72">
              <w:rPr>
                <w:rFonts w:ascii="Arial" w:hAnsi="Arial" w:cs="Arial"/>
                <w:sz w:val="18"/>
                <w:szCs w:val="18"/>
              </w:rPr>
              <w:t>39,014</w:t>
            </w:r>
          </w:p>
        </w:tc>
        <w:tc>
          <w:tcPr>
            <w:tcW w:w="1350" w:type="dxa"/>
          </w:tcPr>
          <w:p w14:paraId="3F1D8F57" w14:textId="5135911B" w:rsidR="006C2D72" w:rsidRPr="0061282C" w:rsidRDefault="00C454EE" w:rsidP="006C2D72">
            <w:pPr>
              <w:tabs>
                <w:tab w:val="decimal" w:pos="1062"/>
              </w:tabs>
              <w:spacing w:line="340" w:lineRule="exact"/>
              <w:jc w:val="both"/>
              <w:rPr>
                <w:rFonts w:ascii="Arial" w:hAnsi="Arial" w:cs="Arial"/>
                <w:sz w:val="18"/>
                <w:szCs w:val="18"/>
              </w:rPr>
            </w:pPr>
            <w:r>
              <w:rPr>
                <w:rFonts w:ascii="Arial" w:hAnsi="Arial" w:cs="Arial"/>
                <w:sz w:val="18"/>
                <w:szCs w:val="18"/>
              </w:rPr>
              <w:t>3,960</w:t>
            </w:r>
          </w:p>
        </w:tc>
        <w:tc>
          <w:tcPr>
            <w:tcW w:w="1350" w:type="dxa"/>
          </w:tcPr>
          <w:p w14:paraId="6C10D5FE" w14:textId="6528C2D9" w:rsidR="006C2D72" w:rsidRPr="0061282C" w:rsidRDefault="006C2D72" w:rsidP="006C2D72">
            <w:pPr>
              <w:tabs>
                <w:tab w:val="decimal" w:pos="1062"/>
              </w:tabs>
              <w:spacing w:line="340" w:lineRule="exact"/>
              <w:jc w:val="both"/>
              <w:rPr>
                <w:rFonts w:ascii="Arial" w:hAnsi="Arial" w:cs="Arial"/>
                <w:sz w:val="18"/>
                <w:szCs w:val="18"/>
              </w:rPr>
            </w:pPr>
            <w:r w:rsidRPr="006C2D72">
              <w:rPr>
                <w:rFonts w:ascii="Arial" w:hAnsi="Arial" w:cs="Arial"/>
                <w:sz w:val="18"/>
                <w:szCs w:val="18"/>
              </w:rPr>
              <w:t>8,070</w:t>
            </w:r>
          </w:p>
        </w:tc>
      </w:tr>
      <w:tr w:rsidR="006C2D72" w:rsidRPr="0061282C" w14:paraId="55B5ED54" w14:textId="77777777" w:rsidTr="00100765">
        <w:tc>
          <w:tcPr>
            <w:tcW w:w="3780" w:type="dxa"/>
          </w:tcPr>
          <w:p w14:paraId="63066F55" w14:textId="3BC765A5" w:rsidR="006C2D72" w:rsidRPr="0061282C" w:rsidRDefault="006C2D72" w:rsidP="006C2D72">
            <w:pPr>
              <w:spacing w:line="340" w:lineRule="exact"/>
              <w:ind w:right="-108"/>
              <w:jc w:val="both"/>
              <w:rPr>
                <w:rFonts w:ascii="Arial" w:hAnsi="Arial" w:cstheme="minorBidi"/>
                <w:sz w:val="18"/>
                <w:szCs w:val="18"/>
              </w:rPr>
            </w:pPr>
            <w:r w:rsidRPr="0061282C">
              <w:rPr>
                <w:rFonts w:ascii="Arial" w:hAnsi="Arial" w:cs="Arial"/>
                <w:color w:val="000000"/>
                <w:sz w:val="18"/>
                <w:szCs w:val="18"/>
              </w:rPr>
              <w:t>Post-employment benefits</w:t>
            </w:r>
          </w:p>
        </w:tc>
        <w:tc>
          <w:tcPr>
            <w:tcW w:w="1350" w:type="dxa"/>
          </w:tcPr>
          <w:p w14:paraId="08E9EF7E" w14:textId="6B18001E" w:rsidR="006C2D72" w:rsidRPr="0061282C" w:rsidRDefault="00C454EE" w:rsidP="006C2D72">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5,476</w:t>
            </w:r>
          </w:p>
        </w:tc>
        <w:tc>
          <w:tcPr>
            <w:tcW w:w="1350" w:type="dxa"/>
          </w:tcPr>
          <w:p w14:paraId="11955F90" w14:textId="7931CBC2" w:rsidR="006C2D72" w:rsidRPr="0061282C" w:rsidRDefault="006C2D72" w:rsidP="006C2D72">
            <w:pPr>
              <w:pBdr>
                <w:bottom w:val="single" w:sz="6" w:space="1" w:color="auto"/>
              </w:pBdr>
              <w:tabs>
                <w:tab w:val="decimal" w:pos="1062"/>
              </w:tabs>
              <w:spacing w:line="340" w:lineRule="exact"/>
              <w:jc w:val="both"/>
              <w:rPr>
                <w:rFonts w:ascii="Arial" w:hAnsi="Arial" w:cs="Arial"/>
                <w:sz w:val="18"/>
                <w:szCs w:val="18"/>
              </w:rPr>
            </w:pPr>
            <w:r w:rsidRPr="006C2D72">
              <w:rPr>
                <w:rFonts w:ascii="Arial" w:hAnsi="Arial" w:cs="Arial"/>
                <w:sz w:val="18"/>
                <w:szCs w:val="18"/>
              </w:rPr>
              <w:t>5,131</w:t>
            </w:r>
          </w:p>
        </w:tc>
        <w:tc>
          <w:tcPr>
            <w:tcW w:w="1350" w:type="dxa"/>
          </w:tcPr>
          <w:p w14:paraId="2A7FBFED" w14:textId="0F0C9A5E" w:rsidR="006C2D72" w:rsidRPr="0061282C" w:rsidRDefault="00C454EE" w:rsidP="006C2D72">
            <w:pPr>
              <w:pBdr>
                <w:bottom w:val="single" w:sz="6" w:space="1" w:color="auto"/>
              </w:pBdr>
              <w:tabs>
                <w:tab w:val="decimal" w:pos="1062"/>
              </w:tabs>
              <w:spacing w:line="340" w:lineRule="exact"/>
              <w:jc w:val="both"/>
              <w:rPr>
                <w:rFonts w:ascii="Arial" w:hAnsi="Arial" w:cs="Arial"/>
                <w:sz w:val="18"/>
                <w:szCs w:val="18"/>
              </w:rPr>
            </w:pPr>
            <w:r>
              <w:rPr>
                <w:rFonts w:ascii="Arial" w:hAnsi="Arial" w:cs="Arial"/>
                <w:sz w:val="18"/>
                <w:szCs w:val="18"/>
              </w:rPr>
              <w:t>-</w:t>
            </w:r>
          </w:p>
        </w:tc>
        <w:tc>
          <w:tcPr>
            <w:tcW w:w="1350" w:type="dxa"/>
          </w:tcPr>
          <w:p w14:paraId="01F2ABD0" w14:textId="2F88E18A" w:rsidR="006C2D72" w:rsidRPr="0061282C" w:rsidRDefault="006C2D72" w:rsidP="006C2D72">
            <w:pPr>
              <w:pBdr>
                <w:bottom w:val="single" w:sz="6" w:space="1" w:color="auto"/>
              </w:pBdr>
              <w:tabs>
                <w:tab w:val="decimal" w:pos="1062"/>
              </w:tabs>
              <w:spacing w:line="340" w:lineRule="exact"/>
              <w:jc w:val="both"/>
              <w:rPr>
                <w:rFonts w:ascii="Arial" w:hAnsi="Arial" w:cs="Arial"/>
                <w:sz w:val="18"/>
                <w:szCs w:val="18"/>
              </w:rPr>
            </w:pPr>
            <w:r w:rsidRPr="006C2D72">
              <w:rPr>
                <w:rFonts w:ascii="Arial" w:hAnsi="Arial" w:cs="Arial"/>
                <w:sz w:val="18"/>
                <w:szCs w:val="18"/>
              </w:rPr>
              <w:t>-</w:t>
            </w:r>
          </w:p>
        </w:tc>
      </w:tr>
      <w:tr w:rsidR="006C2D72" w:rsidRPr="0061282C" w14:paraId="1801DB11" w14:textId="77777777" w:rsidTr="00100765">
        <w:tc>
          <w:tcPr>
            <w:tcW w:w="3780" w:type="dxa"/>
          </w:tcPr>
          <w:p w14:paraId="3F5E9426" w14:textId="77777777" w:rsidR="006C2D72" w:rsidRPr="0061282C" w:rsidRDefault="006C2D72" w:rsidP="006C2D72">
            <w:pPr>
              <w:spacing w:line="340" w:lineRule="exact"/>
              <w:jc w:val="both"/>
              <w:rPr>
                <w:rFonts w:ascii="Arial" w:hAnsi="Arial" w:cs="Arial"/>
                <w:sz w:val="18"/>
                <w:szCs w:val="18"/>
              </w:rPr>
            </w:pPr>
            <w:r w:rsidRPr="0061282C">
              <w:rPr>
                <w:rFonts w:ascii="Arial" w:hAnsi="Arial" w:cs="Arial"/>
                <w:sz w:val="18"/>
                <w:szCs w:val="18"/>
              </w:rPr>
              <w:t>Total</w:t>
            </w:r>
          </w:p>
        </w:tc>
        <w:tc>
          <w:tcPr>
            <w:tcW w:w="1350" w:type="dxa"/>
          </w:tcPr>
          <w:p w14:paraId="2A663E1D" w14:textId="5B2621C5" w:rsidR="006C2D72" w:rsidRPr="0061282C" w:rsidRDefault="00C454EE" w:rsidP="006C2D72">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41,136</w:t>
            </w:r>
          </w:p>
        </w:tc>
        <w:tc>
          <w:tcPr>
            <w:tcW w:w="1350" w:type="dxa"/>
          </w:tcPr>
          <w:p w14:paraId="2F699CE0" w14:textId="2BCCC680" w:rsidR="006C2D72" w:rsidRPr="0061282C" w:rsidRDefault="006C2D72" w:rsidP="006C2D72">
            <w:pPr>
              <w:pBdr>
                <w:bottom w:val="double" w:sz="4" w:space="1" w:color="auto"/>
              </w:pBdr>
              <w:tabs>
                <w:tab w:val="decimal" w:pos="1062"/>
              </w:tabs>
              <w:spacing w:line="340" w:lineRule="exact"/>
              <w:jc w:val="both"/>
              <w:rPr>
                <w:rFonts w:ascii="Arial" w:hAnsi="Arial" w:cs="Arial"/>
                <w:sz w:val="18"/>
                <w:szCs w:val="18"/>
              </w:rPr>
            </w:pPr>
            <w:r w:rsidRPr="006C2D72">
              <w:rPr>
                <w:rFonts w:ascii="Arial" w:hAnsi="Arial" w:cs="Arial"/>
                <w:sz w:val="18"/>
                <w:szCs w:val="18"/>
              </w:rPr>
              <w:t>44,145</w:t>
            </w:r>
          </w:p>
        </w:tc>
        <w:tc>
          <w:tcPr>
            <w:tcW w:w="1350" w:type="dxa"/>
          </w:tcPr>
          <w:p w14:paraId="01B41C03" w14:textId="7BAD6BFD" w:rsidR="006C2D72" w:rsidRPr="0061282C" w:rsidRDefault="00C454EE" w:rsidP="006C2D72">
            <w:pPr>
              <w:pBdr>
                <w:bottom w:val="double" w:sz="4" w:space="1" w:color="auto"/>
              </w:pBdr>
              <w:tabs>
                <w:tab w:val="decimal" w:pos="1062"/>
              </w:tabs>
              <w:spacing w:line="340" w:lineRule="exact"/>
              <w:jc w:val="both"/>
              <w:rPr>
                <w:rFonts w:ascii="Arial" w:hAnsi="Arial" w:cs="Arial"/>
                <w:sz w:val="18"/>
                <w:szCs w:val="18"/>
              </w:rPr>
            </w:pPr>
            <w:r>
              <w:rPr>
                <w:rFonts w:ascii="Arial" w:hAnsi="Arial" w:cs="Arial"/>
                <w:sz w:val="18"/>
                <w:szCs w:val="18"/>
              </w:rPr>
              <w:t>3,960</w:t>
            </w:r>
          </w:p>
        </w:tc>
        <w:tc>
          <w:tcPr>
            <w:tcW w:w="1350" w:type="dxa"/>
          </w:tcPr>
          <w:p w14:paraId="75A3625F" w14:textId="5E0328FA" w:rsidR="006C2D72" w:rsidRPr="0061282C" w:rsidRDefault="006C2D72" w:rsidP="006C2D72">
            <w:pPr>
              <w:pBdr>
                <w:bottom w:val="double" w:sz="4" w:space="1" w:color="auto"/>
              </w:pBdr>
              <w:tabs>
                <w:tab w:val="decimal" w:pos="1062"/>
              </w:tabs>
              <w:spacing w:line="340" w:lineRule="exact"/>
              <w:jc w:val="both"/>
              <w:rPr>
                <w:rFonts w:ascii="Arial" w:hAnsi="Arial" w:cs="Arial"/>
                <w:sz w:val="18"/>
                <w:szCs w:val="18"/>
                <w:cs/>
              </w:rPr>
            </w:pPr>
            <w:r w:rsidRPr="006C2D72">
              <w:rPr>
                <w:rFonts w:ascii="Arial" w:hAnsi="Arial" w:cs="Arial"/>
                <w:sz w:val="18"/>
                <w:szCs w:val="18"/>
              </w:rPr>
              <w:t>8,070</w:t>
            </w:r>
          </w:p>
        </w:tc>
      </w:tr>
    </w:tbl>
    <w:p w14:paraId="6415845B" w14:textId="23570C94" w:rsidR="00F77592" w:rsidRPr="0061282C" w:rsidRDefault="00F77592" w:rsidP="00F77592">
      <w:pPr>
        <w:pStyle w:val="NormalWeb"/>
        <w:spacing w:before="240" w:beforeAutospacing="0" w:after="120" w:afterAutospacing="0"/>
        <w:ind w:left="540" w:right="-45" w:hanging="7"/>
        <w:jc w:val="both"/>
        <w:rPr>
          <w:rFonts w:ascii="Segoe UI" w:hAnsi="Segoe UI" w:cs="Segoe UI"/>
          <w:sz w:val="21"/>
          <w:szCs w:val="21"/>
        </w:rPr>
      </w:pPr>
      <w:r w:rsidRPr="0061282C">
        <w:rPr>
          <w:rFonts w:ascii="Arial" w:hAnsi="Arial" w:cs="Arial"/>
          <w:b/>
          <w:bCs/>
          <w:sz w:val="22"/>
          <w:szCs w:val="22"/>
        </w:rPr>
        <w:lastRenderedPageBreak/>
        <w:t>Guarantee obligations with related part</w:t>
      </w:r>
      <w:r w:rsidR="00154B46" w:rsidRPr="0061282C">
        <w:rPr>
          <w:rFonts w:ascii="Arial" w:hAnsi="Arial" w:cs="Arial"/>
          <w:b/>
          <w:bCs/>
          <w:sz w:val="22"/>
          <w:szCs w:val="22"/>
        </w:rPr>
        <w:t>y</w:t>
      </w:r>
    </w:p>
    <w:p w14:paraId="28838129" w14:textId="7C0ADAC4" w:rsidR="00F77592" w:rsidRPr="0061282C" w:rsidRDefault="00F77592" w:rsidP="00F91B83">
      <w:pPr>
        <w:tabs>
          <w:tab w:val="left" w:pos="1134"/>
        </w:tabs>
        <w:spacing w:before="120" w:line="380" w:lineRule="exact"/>
        <w:ind w:left="562" w:hanging="562"/>
        <w:jc w:val="thaiDistribute"/>
        <w:rPr>
          <w:rFonts w:ascii="Arial" w:hAnsi="Arial" w:cs="Arial"/>
          <w:sz w:val="22"/>
          <w:szCs w:val="22"/>
        </w:rPr>
      </w:pPr>
      <w:r w:rsidRPr="0061282C">
        <w:rPr>
          <w:rFonts w:ascii="Arial" w:hAnsi="Arial" w:cs="Arial"/>
          <w:sz w:val="22"/>
          <w:szCs w:val="22"/>
        </w:rPr>
        <w:tab/>
        <w:t>The Company has outstanding guarantee obligations with its related part</w:t>
      </w:r>
      <w:r w:rsidR="00154B46" w:rsidRPr="0061282C">
        <w:rPr>
          <w:rFonts w:ascii="Arial" w:hAnsi="Arial" w:cs="Arial"/>
          <w:sz w:val="22"/>
          <w:szCs w:val="22"/>
        </w:rPr>
        <w:t>y</w:t>
      </w:r>
      <w:r w:rsidRPr="0061282C">
        <w:rPr>
          <w:rFonts w:ascii="Arial" w:hAnsi="Arial" w:cs="Arial"/>
          <w:sz w:val="22"/>
          <w:szCs w:val="22"/>
        </w:rPr>
        <w:t xml:space="preserve">, as described in Note </w:t>
      </w:r>
      <w:r w:rsidR="00003788" w:rsidRPr="0061282C">
        <w:rPr>
          <w:rFonts w:ascii="Arial" w:hAnsi="Arial" w:cs="Arial"/>
          <w:sz w:val="22"/>
          <w:szCs w:val="22"/>
        </w:rPr>
        <w:t>20</w:t>
      </w:r>
      <w:r w:rsidRPr="0061282C">
        <w:rPr>
          <w:rFonts w:ascii="Arial" w:hAnsi="Arial" w:cs="Arial"/>
          <w:sz w:val="22"/>
          <w:szCs w:val="22"/>
        </w:rPr>
        <w:t>.</w:t>
      </w:r>
      <w:r w:rsidR="00881B00">
        <w:rPr>
          <w:rFonts w:ascii="Arial" w:hAnsi="Arial" w:cs="Arial"/>
          <w:sz w:val="22"/>
          <w:szCs w:val="22"/>
        </w:rPr>
        <w:t>2</w:t>
      </w:r>
      <w:r w:rsidRPr="0061282C">
        <w:rPr>
          <w:rFonts w:ascii="Arial" w:hAnsi="Arial" w:cs="Arial"/>
          <w:sz w:val="22"/>
          <w:szCs w:val="22"/>
        </w:rPr>
        <w:t xml:space="preserve"> to the interim</w:t>
      </w:r>
      <w:r w:rsidR="003C069F" w:rsidRPr="0061282C">
        <w:rPr>
          <w:rFonts w:ascii="Arial" w:hAnsi="Arial" w:cs="Arial"/>
          <w:sz w:val="22"/>
          <w:szCs w:val="22"/>
        </w:rPr>
        <w:t xml:space="preserve"> consolidated</w:t>
      </w:r>
      <w:r w:rsidRPr="0061282C">
        <w:rPr>
          <w:rFonts w:ascii="Arial" w:hAnsi="Arial" w:cs="Arial"/>
          <w:sz w:val="22"/>
          <w:szCs w:val="22"/>
        </w:rPr>
        <w:t xml:space="preserve"> financial statements.</w:t>
      </w:r>
    </w:p>
    <w:p w14:paraId="375BF659" w14:textId="77777777" w:rsidR="00314A4D" w:rsidRPr="0061282C" w:rsidRDefault="00314A4D" w:rsidP="00314A4D">
      <w:pPr>
        <w:tabs>
          <w:tab w:val="left" w:pos="1440"/>
          <w:tab w:val="left" w:pos="2160"/>
          <w:tab w:val="right" w:pos="7920"/>
        </w:tabs>
        <w:spacing w:before="120" w:after="120" w:line="380" w:lineRule="exact"/>
        <w:ind w:left="562" w:hanging="562"/>
        <w:jc w:val="both"/>
        <w:outlineLvl w:val="0"/>
        <w:rPr>
          <w:rFonts w:ascii="Arial" w:hAnsi="Arial" w:cs="Arial"/>
          <w:b/>
          <w:bCs/>
          <w:sz w:val="22"/>
          <w:szCs w:val="22"/>
        </w:rPr>
      </w:pPr>
      <w:r w:rsidRPr="0061282C">
        <w:rPr>
          <w:rFonts w:ascii="Arial" w:hAnsi="Arial" w:cs="Arial"/>
          <w:b/>
          <w:bCs/>
          <w:sz w:val="22"/>
          <w:szCs w:val="22"/>
        </w:rPr>
        <w:t>3.</w:t>
      </w:r>
      <w:r w:rsidRPr="0061282C">
        <w:rPr>
          <w:rFonts w:ascii="Arial" w:hAnsi="Arial" w:cs="Arial"/>
          <w:b/>
          <w:bCs/>
          <w:sz w:val="22"/>
          <w:szCs w:val="22"/>
        </w:rPr>
        <w:tab/>
        <w:t>Cash and cash equivalents</w:t>
      </w:r>
    </w:p>
    <w:p w14:paraId="5E068015" w14:textId="77777777" w:rsidR="00314A4D" w:rsidRPr="0061282C" w:rsidRDefault="00314A4D" w:rsidP="00314A4D">
      <w:pPr>
        <w:tabs>
          <w:tab w:val="left" w:pos="2160"/>
          <w:tab w:val="left" w:pos="2880"/>
          <w:tab w:val="decimal" w:pos="6660"/>
          <w:tab w:val="decimal" w:pos="8280"/>
        </w:tabs>
        <w:spacing w:line="380" w:lineRule="exact"/>
        <w:ind w:left="907" w:hanging="547"/>
        <w:jc w:val="right"/>
        <w:rPr>
          <w:rFonts w:ascii="Arial" w:hAnsi="Arial" w:cs="Arial"/>
          <w:sz w:val="18"/>
          <w:szCs w:val="18"/>
        </w:rPr>
      </w:pPr>
      <w:r w:rsidRPr="0061282C">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314A4D" w:rsidRPr="0061282C" w14:paraId="37998D81" w14:textId="77777777" w:rsidTr="00314A4D">
        <w:trPr>
          <w:cantSplit/>
          <w:trHeight w:val="80"/>
        </w:trPr>
        <w:tc>
          <w:tcPr>
            <w:tcW w:w="3780" w:type="dxa"/>
          </w:tcPr>
          <w:p w14:paraId="3A6C97F8" w14:textId="77777777" w:rsidR="00314A4D" w:rsidRPr="0061282C" w:rsidRDefault="00314A4D" w:rsidP="00F401FD">
            <w:pPr>
              <w:widowControl/>
              <w:spacing w:line="340" w:lineRule="exact"/>
              <w:ind w:left="-18" w:right="-43"/>
              <w:rPr>
                <w:rFonts w:ascii="Arial" w:hAnsi="Arial" w:cs="Arial"/>
                <w:color w:val="000000"/>
                <w:sz w:val="18"/>
                <w:szCs w:val="18"/>
              </w:rPr>
            </w:pPr>
          </w:p>
        </w:tc>
        <w:tc>
          <w:tcPr>
            <w:tcW w:w="2700" w:type="dxa"/>
            <w:gridSpan w:val="2"/>
          </w:tcPr>
          <w:p w14:paraId="730EE5F9" w14:textId="77777777" w:rsidR="00314A4D" w:rsidRPr="0061282C"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61282C">
              <w:rPr>
                <w:rFonts w:ascii="Arial" w:hAnsi="Arial" w:cs="Arial"/>
                <w:color w:val="000000"/>
                <w:sz w:val="18"/>
                <w:szCs w:val="18"/>
              </w:rPr>
              <w:t xml:space="preserve">Consolidated </w:t>
            </w:r>
          </w:p>
          <w:p w14:paraId="1D997C58" w14:textId="77777777" w:rsidR="00314A4D" w:rsidRPr="0061282C"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61282C">
              <w:rPr>
                <w:rFonts w:ascii="Arial" w:hAnsi="Arial" w:cs="Arial"/>
                <w:color w:val="000000"/>
                <w:sz w:val="18"/>
                <w:szCs w:val="18"/>
              </w:rPr>
              <w:t>financial statements</w:t>
            </w:r>
          </w:p>
        </w:tc>
        <w:tc>
          <w:tcPr>
            <w:tcW w:w="2700" w:type="dxa"/>
            <w:gridSpan w:val="2"/>
          </w:tcPr>
          <w:p w14:paraId="2443EB40" w14:textId="77777777" w:rsidR="00314A4D" w:rsidRPr="0061282C"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61282C">
              <w:rPr>
                <w:rFonts w:ascii="Arial" w:hAnsi="Arial" w:cs="Arial"/>
                <w:color w:val="000000"/>
                <w:sz w:val="18"/>
                <w:szCs w:val="18"/>
              </w:rPr>
              <w:t xml:space="preserve">Separate </w:t>
            </w:r>
          </w:p>
          <w:p w14:paraId="5CA4C154" w14:textId="77777777" w:rsidR="00314A4D" w:rsidRPr="0061282C" w:rsidRDefault="00314A4D" w:rsidP="00314A4D">
            <w:pPr>
              <w:widowControl/>
              <w:pBdr>
                <w:bottom w:val="single" w:sz="4" w:space="1" w:color="auto"/>
              </w:pBdr>
              <w:spacing w:line="340" w:lineRule="exact"/>
              <w:ind w:right="-18"/>
              <w:jc w:val="center"/>
              <w:rPr>
                <w:rFonts w:ascii="Arial" w:hAnsi="Arial" w:cs="Arial"/>
                <w:color w:val="000000"/>
                <w:sz w:val="18"/>
                <w:szCs w:val="18"/>
              </w:rPr>
            </w:pPr>
            <w:r w:rsidRPr="0061282C">
              <w:rPr>
                <w:rFonts w:ascii="Arial" w:hAnsi="Arial" w:cs="Arial"/>
                <w:color w:val="000000"/>
                <w:sz w:val="18"/>
                <w:szCs w:val="18"/>
              </w:rPr>
              <w:t>financial statements</w:t>
            </w:r>
          </w:p>
        </w:tc>
      </w:tr>
      <w:tr w:rsidR="00E76075" w:rsidRPr="0061282C" w14:paraId="23A91A39" w14:textId="77777777" w:rsidTr="00F401FD">
        <w:tc>
          <w:tcPr>
            <w:tcW w:w="3780" w:type="dxa"/>
          </w:tcPr>
          <w:p w14:paraId="18D66D79" w14:textId="77777777" w:rsidR="00E76075" w:rsidRPr="0061282C" w:rsidRDefault="00E76075" w:rsidP="00E76075">
            <w:pPr>
              <w:widowControl/>
              <w:spacing w:line="340" w:lineRule="exact"/>
              <w:ind w:left="-18" w:right="-43"/>
              <w:rPr>
                <w:rFonts w:ascii="Arial" w:hAnsi="Arial" w:cs="Arial"/>
                <w:color w:val="000000"/>
                <w:sz w:val="18"/>
                <w:szCs w:val="18"/>
              </w:rPr>
            </w:pPr>
          </w:p>
        </w:tc>
        <w:tc>
          <w:tcPr>
            <w:tcW w:w="1350" w:type="dxa"/>
          </w:tcPr>
          <w:p w14:paraId="75328C1A" w14:textId="49DB95DA" w:rsidR="00E76075" w:rsidRPr="0061282C" w:rsidRDefault="006C2D72" w:rsidP="00E76075">
            <w:pPr>
              <w:widowControl/>
              <w:pBdr>
                <w:bottom w:val="single" w:sz="4" w:space="1" w:color="auto"/>
              </w:pBdr>
              <w:spacing w:line="340" w:lineRule="exact"/>
              <w:ind w:right="-18"/>
              <w:jc w:val="center"/>
              <w:rPr>
                <w:rFonts w:ascii="Arial" w:hAnsi="Arial" w:cstheme="minorBidi"/>
                <w:color w:val="000000"/>
                <w:sz w:val="18"/>
                <w:szCs w:val="18"/>
              </w:rPr>
            </w:pPr>
            <w:r>
              <w:rPr>
                <w:rFonts w:ascii="Arial" w:hAnsi="Arial" w:cs="Arial"/>
                <w:color w:val="000000"/>
                <w:sz w:val="18"/>
                <w:szCs w:val="18"/>
              </w:rPr>
              <w:t>30 September</w:t>
            </w:r>
            <w:r w:rsidR="00E76075" w:rsidRPr="0061282C">
              <w:rPr>
                <w:rFonts w:ascii="Arial" w:hAnsi="Arial" w:cs="Arial"/>
                <w:color w:val="000000"/>
                <w:sz w:val="18"/>
                <w:szCs w:val="18"/>
              </w:rPr>
              <w:t xml:space="preserve"> </w:t>
            </w:r>
            <w:r w:rsidR="00A624B9" w:rsidRPr="0061282C">
              <w:rPr>
                <w:rFonts w:ascii="Arial" w:hAnsi="Arial" w:cs="Arial"/>
                <w:color w:val="000000"/>
                <w:sz w:val="18"/>
                <w:szCs w:val="18"/>
              </w:rPr>
              <w:t xml:space="preserve">  </w:t>
            </w:r>
            <w:r w:rsidR="00E76075" w:rsidRPr="0061282C">
              <w:rPr>
                <w:rFonts w:ascii="Arial" w:hAnsi="Arial" w:cs="Arial"/>
                <w:color w:val="000000"/>
                <w:sz w:val="18"/>
                <w:szCs w:val="18"/>
              </w:rPr>
              <w:t>2023</w:t>
            </w:r>
          </w:p>
        </w:tc>
        <w:tc>
          <w:tcPr>
            <w:tcW w:w="1350" w:type="dxa"/>
          </w:tcPr>
          <w:p w14:paraId="2F35B6C9" w14:textId="1FA32F56" w:rsidR="00E76075" w:rsidRPr="0061282C" w:rsidRDefault="00E76075" w:rsidP="00E76075">
            <w:pPr>
              <w:widowControl/>
              <w:pBdr>
                <w:bottom w:val="single" w:sz="4" w:space="1" w:color="auto"/>
              </w:pBdr>
              <w:spacing w:line="340" w:lineRule="exact"/>
              <w:ind w:right="-18"/>
              <w:jc w:val="center"/>
              <w:rPr>
                <w:rFonts w:ascii="Arial" w:hAnsi="Arial" w:cs="Arial"/>
                <w:color w:val="000000"/>
                <w:sz w:val="18"/>
                <w:szCs w:val="18"/>
              </w:rPr>
            </w:pPr>
            <w:r w:rsidRPr="0061282C">
              <w:rPr>
                <w:rFonts w:ascii="Arial" w:hAnsi="Arial" w:cs="Arial"/>
                <w:color w:val="000000"/>
                <w:sz w:val="18"/>
                <w:szCs w:val="18"/>
              </w:rPr>
              <w:t>31 December 2022</w:t>
            </w:r>
          </w:p>
        </w:tc>
        <w:tc>
          <w:tcPr>
            <w:tcW w:w="1350" w:type="dxa"/>
          </w:tcPr>
          <w:p w14:paraId="3AB201E1" w14:textId="0214B511" w:rsidR="00E76075" w:rsidRPr="0061282C" w:rsidRDefault="006C2D72" w:rsidP="00E76075">
            <w:pPr>
              <w:widowControl/>
              <w:pBdr>
                <w:bottom w:val="single" w:sz="4" w:space="1" w:color="auto"/>
              </w:pBdr>
              <w:spacing w:line="340" w:lineRule="exact"/>
              <w:ind w:right="-18"/>
              <w:jc w:val="center"/>
              <w:rPr>
                <w:rFonts w:ascii="Arial" w:hAnsi="Arial" w:cs="Arial"/>
                <w:color w:val="000000"/>
                <w:sz w:val="18"/>
                <w:szCs w:val="18"/>
              </w:rPr>
            </w:pPr>
            <w:r>
              <w:rPr>
                <w:rFonts w:ascii="Arial" w:hAnsi="Arial" w:cs="Arial"/>
                <w:color w:val="000000"/>
                <w:sz w:val="18"/>
                <w:szCs w:val="18"/>
              </w:rPr>
              <w:t>30 September</w:t>
            </w:r>
            <w:r w:rsidR="00E76075" w:rsidRPr="0061282C">
              <w:rPr>
                <w:rFonts w:ascii="Arial" w:hAnsi="Arial" w:cs="Arial"/>
                <w:color w:val="000000"/>
                <w:sz w:val="18"/>
                <w:szCs w:val="18"/>
              </w:rPr>
              <w:t xml:space="preserve"> </w:t>
            </w:r>
            <w:r w:rsidR="00A624B9" w:rsidRPr="0061282C">
              <w:rPr>
                <w:rFonts w:ascii="Arial" w:hAnsi="Arial" w:cs="Arial"/>
                <w:color w:val="000000"/>
                <w:sz w:val="18"/>
                <w:szCs w:val="18"/>
              </w:rPr>
              <w:t xml:space="preserve">          </w:t>
            </w:r>
            <w:r w:rsidR="00E76075" w:rsidRPr="0061282C">
              <w:rPr>
                <w:rFonts w:ascii="Arial" w:hAnsi="Arial" w:cs="Arial"/>
                <w:color w:val="000000"/>
                <w:sz w:val="18"/>
                <w:szCs w:val="18"/>
              </w:rPr>
              <w:t>2023</w:t>
            </w:r>
          </w:p>
        </w:tc>
        <w:tc>
          <w:tcPr>
            <w:tcW w:w="1350" w:type="dxa"/>
          </w:tcPr>
          <w:p w14:paraId="59FEEBCE" w14:textId="428B58D0" w:rsidR="00E76075" w:rsidRPr="0061282C" w:rsidRDefault="00E76075" w:rsidP="00E76075">
            <w:pPr>
              <w:widowControl/>
              <w:pBdr>
                <w:bottom w:val="single" w:sz="4" w:space="1" w:color="auto"/>
              </w:pBdr>
              <w:spacing w:line="340" w:lineRule="exact"/>
              <w:ind w:right="-18"/>
              <w:jc w:val="center"/>
              <w:rPr>
                <w:rFonts w:ascii="Arial" w:hAnsi="Arial" w:cs="Arial"/>
                <w:color w:val="000000"/>
                <w:sz w:val="18"/>
                <w:szCs w:val="18"/>
              </w:rPr>
            </w:pPr>
            <w:r w:rsidRPr="0061282C">
              <w:rPr>
                <w:rFonts w:ascii="Arial" w:hAnsi="Arial" w:cs="Arial"/>
                <w:color w:val="000000"/>
                <w:sz w:val="18"/>
                <w:szCs w:val="18"/>
              </w:rPr>
              <w:t>31 December 2022</w:t>
            </w:r>
          </w:p>
        </w:tc>
      </w:tr>
      <w:tr w:rsidR="00E76075" w:rsidRPr="0061282C" w14:paraId="0C356D65" w14:textId="77777777" w:rsidTr="00F401FD">
        <w:tc>
          <w:tcPr>
            <w:tcW w:w="3780" w:type="dxa"/>
          </w:tcPr>
          <w:p w14:paraId="295FD520" w14:textId="77777777" w:rsidR="00E76075" w:rsidRPr="0061282C" w:rsidRDefault="00E76075" w:rsidP="00E76075">
            <w:pPr>
              <w:spacing w:line="340" w:lineRule="exact"/>
              <w:ind w:right="-108"/>
              <w:rPr>
                <w:rFonts w:ascii="Arial" w:hAnsi="Arial"/>
                <w:sz w:val="18"/>
                <w:szCs w:val="18"/>
              </w:rPr>
            </w:pPr>
          </w:p>
        </w:tc>
        <w:tc>
          <w:tcPr>
            <w:tcW w:w="1350" w:type="dxa"/>
            <w:vAlign w:val="bottom"/>
          </w:tcPr>
          <w:p w14:paraId="5C7FECFD" w14:textId="77777777" w:rsidR="00E76075" w:rsidRPr="0061282C" w:rsidRDefault="00E76075" w:rsidP="00E76075">
            <w:pPr>
              <w:spacing w:line="340" w:lineRule="exact"/>
              <w:ind w:right="-18"/>
              <w:jc w:val="center"/>
              <w:rPr>
                <w:rFonts w:ascii="Arial" w:hAnsi="Arial"/>
                <w:sz w:val="18"/>
                <w:szCs w:val="18"/>
              </w:rPr>
            </w:pPr>
          </w:p>
        </w:tc>
        <w:tc>
          <w:tcPr>
            <w:tcW w:w="1350" w:type="dxa"/>
            <w:vAlign w:val="bottom"/>
          </w:tcPr>
          <w:p w14:paraId="32B380E0" w14:textId="77777777" w:rsidR="00E76075" w:rsidRPr="0061282C" w:rsidRDefault="00E76075" w:rsidP="00E76075">
            <w:pPr>
              <w:spacing w:line="340" w:lineRule="exact"/>
              <w:ind w:right="-18"/>
              <w:jc w:val="center"/>
              <w:rPr>
                <w:rFonts w:ascii="Arial" w:hAnsi="Arial"/>
                <w:sz w:val="18"/>
                <w:szCs w:val="18"/>
              </w:rPr>
            </w:pPr>
            <w:r w:rsidRPr="0061282C">
              <w:rPr>
                <w:rFonts w:ascii="Arial" w:hAnsi="Arial"/>
                <w:sz w:val="18"/>
                <w:szCs w:val="18"/>
              </w:rPr>
              <w:t>(Audited)</w:t>
            </w:r>
          </w:p>
        </w:tc>
        <w:tc>
          <w:tcPr>
            <w:tcW w:w="1350" w:type="dxa"/>
            <w:vAlign w:val="bottom"/>
          </w:tcPr>
          <w:p w14:paraId="2B63D87C" w14:textId="77777777" w:rsidR="00E76075" w:rsidRPr="0061282C" w:rsidRDefault="00E76075" w:rsidP="00E76075">
            <w:pPr>
              <w:spacing w:line="340" w:lineRule="exact"/>
              <w:ind w:right="-18"/>
              <w:jc w:val="center"/>
              <w:rPr>
                <w:rFonts w:ascii="Arial" w:hAnsi="Arial"/>
                <w:sz w:val="18"/>
                <w:szCs w:val="18"/>
              </w:rPr>
            </w:pPr>
          </w:p>
        </w:tc>
        <w:tc>
          <w:tcPr>
            <w:tcW w:w="1350" w:type="dxa"/>
            <w:vAlign w:val="bottom"/>
          </w:tcPr>
          <w:p w14:paraId="3074CEFC" w14:textId="77777777" w:rsidR="00E76075" w:rsidRPr="0061282C" w:rsidRDefault="00E76075" w:rsidP="00E76075">
            <w:pPr>
              <w:spacing w:line="340" w:lineRule="exact"/>
              <w:jc w:val="center"/>
              <w:rPr>
                <w:rFonts w:ascii="Arial" w:hAnsi="Arial"/>
                <w:sz w:val="18"/>
                <w:szCs w:val="18"/>
              </w:rPr>
            </w:pPr>
            <w:r w:rsidRPr="0061282C">
              <w:rPr>
                <w:rFonts w:ascii="Arial" w:hAnsi="Arial"/>
                <w:sz w:val="18"/>
                <w:szCs w:val="18"/>
              </w:rPr>
              <w:t>(Audited)</w:t>
            </w:r>
          </w:p>
        </w:tc>
      </w:tr>
      <w:tr w:rsidR="00E76075" w:rsidRPr="0061282C" w14:paraId="1C516AA7" w14:textId="77777777" w:rsidTr="00F401FD">
        <w:tc>
          <w:tcPr>
            <w:tcW w:w="3780" w:type="dxa"/>
          </w:tcPr>
          <w:p w14:paraId="78B278FB" w14:textId="77777777" w:rsidR="00E76075" w:rsidRPr="0061282C" w:rsidRDefault="00E76075" w:rsidP="00E76075">
            <w:pPr>
              <w:spacing w:line="340" w:lineRule="exact"/>
              <w:ind w:right="-108"/>
              <w:rPr>
                <w:rFonts w:ascii="Arial" w:hAnsi="Arial" w:cs="Arial"/>
                <w:color w:val="000000"/>
                <w:sz w:val="18"/>
                <w:szCs w:val="18"/>
              </w:rPr>
            </w:pPr>
            <w:r w:rsidRPr="0061282C">
              <w:rPr>
                <w:rFonts w:ascii="Arial" w:hAnsi="Arial" w:cs="Arial"/>
                <w:color w:val="000000"/>
                <w:sz w:val="18"/>
                <w:szCs w:val="18"/>
              </w:rPr>
              <w:t>Cash on hand</w:t>
            </w:r>
          </w:p>
        </w:tc>
        <w:tc>
          <w:tcPr>
            <w:tcW w:w="1350" w:type="dxa"/>
            <w:vAlign w:val="bottom"/>
          </w:tcPr>
          <w:p w14:paraId="71D82559" w14:textId="6DB86B4F" w:rsidR="00E76075" w:rsidRPr="0061282C" w:rsidRDefault="00C454EE" w:rsidP="00E76075">
            <w:pPr>
              <w:tabs>
                <w:tab w:val="decimal" w:pos="1062"/>
              </w:tabs>
              <w:spacing w:line="340" w:lineRule="exact"/>
              <w:ind w:right="-18"/>
              <w:rPr>
                <w:rFonts w:ascii="Arial" w:hAnsi="Arial"/>
                <w:sz w:val="18"/>
                <w:szCs w:val="18"/>
              </w:rPr>
            </w:pPr>
            <w:r>
              <w:rPr>
                <w:rFonts w:ascii="Arial" w:hAnsi="Arial"/>
                <w:sz w:val="18"/>
                <w:szCs w:val="18"/>
              </w:rPr>
              <w:t>168</w:t>
            </w:r>
          </w:p>
        </w:tc>
        <w:tc>
          <w:tcPr>
            <w:tcW w:w="1350" w:type="dxa"/>
            <w:vAlign w:val="bottom"/>
          </w:tcPr>
          <w:p w14:paraId="0C1DC464" w14:textId="3C732595" w:rsidR="00E76075" w:rsidRPr="0061282C" w:rsidRDefault="00E76075" w:rsidP="00E76075">
            <w:pPr>
              <w:tabs>
                <w:tab w:val="decimal" w:pos="1062"/>
              </w:tabs>
              <w:spacing w:line="340" w:lineRule="exact"/>
              <w:ind w:right="-18"/>
              <w:rPr>
                <w:rFonts w:ascii="Arial" w:hAnsi="Arial"/>
                <w:sz w:val="18"/>
                <w:szCs w:val="18"/>
              </w:rPr>
            </w:pPr>
            <w:r w:rsidRPr="0061282C">
              <w:rPr>
                <w:rFonts w:ascii="Arial" w:hAnsi="Arial"/>
                <w:sz w:val="18"/>
                <w:szCs w:val="18"/>
              </w:rPr>
              <w:t>168</w:t>
            </w:r>
          </w:p>
        </w:tc>
        <w:tc>
          <w:tcPr>
            <w:tcW w:w="1350" w:type="dxa"/>
            <w:vAlign w:val="bottom"/>
          </w:tcPr>
          <w:p w14:paraId="6D03E9F2" w14:textId="56F9B2C1" w:rsidR="00E76075" w:rsidRPr="0061282C" w:rsidRDefault="00C454EE" w:rsidP="00E76075">
            <w:pPr>
              <w:tabs>
                <w:tab w:val="decimal" w:pos="1062"/>
              </w:tabs>
              <w:spacing w:line="340" w:lineRule="exact"/>
              <w:ind w:right="-18"/>
              <w:rPr>
                <w:rFonts w:ascii="Arial" w:hAnsi="Arial"/>
                <w:sz w:val="18"/>
                <w:szCs w:val="18"/>
              </w:rPr>
            </w:pPr>
            <w:r>
              <w:rPr>
                <w:rFonts w:ascii="Arial" w:hAnsi="Arial"/>
                <w:sz w:val="18"/>
                <w:szCs w:val="18"/>
              </w:rPr>
              <w:t>-</w:t>
            </w:r>
          </w:p>
        </w:tc>
        <w:tc>
          <w:tcPr>
            <w:tcW w:w="1350" w:type="dxa"/>
            <w:vAlign w:val="bottom"/>
          </w:tcPr>
          <w:p w14:paraId="4A32DCE7" w14:textId="506F6FD9" w:rsidR="00E76075" w:rsidRPr="0061282C" w:rsidRDefault="00E76075" w:rsidP="00E76075">
            <w:pPr>
              <w:tabs>
                <w:tab w:val="decimal" w:pos="1062"/>
              </w:tabs>
              <w:spacing w:line="340" w:lineRule="exact"/>
              <w:rPr>
                <w:rFonts w:ascii="Arial" w:hAnsi="Arial"/>
                <w:sz w:val="18"/>
                <w:szCs w:val="18"/>
              </w:rPr>
            </w:pPr>
            <w:r w:rsidRPr="0061282C">
              <w:rPr>
                <w:rFonts w:ascii="Arial" w:hAnsi="Arial"/>
                <w:sz w:val="18"/>
                <w:szCs w:val="18"/>
              </w:rPr>
              <w:t>-</w:t>
            </w:r>
          </w:p>
        </w:tc>
      </w:tr>
      <w:tr w:rsidR="00E76075" w:rsidRPr="0061282C" w14:paraId="3D1970B0" w14:textId="77777777" w:rsidTr="00F401FD">
        <w:tc>
          <w:tcPr>
            <w:tcW w:w="3780" w:type="dxa"/>
          </w:tcPr>
          <w:p w14:paraId="7A754F3F" w14:textId="77777777" w:rsidR="00E76075" w:rsidRPr="0061282C" w:rsidRDefault="00E76075" w:rsidP="00E76075">
            <w:pPr>
              <w:spacing w:line="340" w:lineRule="exact"/>
              <w:ind w:right="-108"/>
              <w:rPr>
                <w:rFonts w:ascii="Arial" w:hAnsi="Arial"/>
                <w:sz w:val="18"/>
                <w:szCs w:val="18"/>
              </w:rPr>
            </w:pPr>
            <w:r w:rsidRPr="0061282C">
              <w:rPr>
                <w:rFonts w:ascii="Arial" w:hAnsi="Arial" w:cs="Arial"/>
                <w:color w:val="000000"/>
                <w:sz w:val="18"/>
                <w:szCs w:val="18"/>
              </w:rPr>
              <w:t>Deposits at financial institutions</w:t>
            </w:r>
          </w:p>
        </w:tc>
        <w:tc>
          <w:tcPr>
            <w:tcW w:w="1350" w:type="dxa"/>
            <w:vAlign w:val="bottom"/>
          </w:tcPr>
          <w:p w14:paraId="016E2824" w14:textId="104BA30B" w:rsidR="00E76075" w:rsidRPr="0061282C" w:rsidRDefault="00C454EE" w:rsidP="00E76075">
            <w:pPr>
              <w:pBdr>
                <w:bottom w:val="single" w:sz="4" w:space="1" w:color="auto"/>
              </w:pBdr>
              <w:tabs>
                <w:tab w:val="decimal" w:pos="1062"/>
              </w:tabs>
              <w:spacing w:line="340" w:lineRule="exact"/>
              <w:ind w:right="-18"/>
              <w:rPr>
                <w:rFonts w:ascii="Arial" w:hAnsi="Arial"/>
                <w:sz w:val="18"/>
                <w:szCs w:val="18"/>
              </w:rPr>
            </w:pPr>
            <w:r>
              <w:rPr>
                <w:rFonts w:ascii="Arial" w:hAnsi="Arial"/>
                <w:sz w:val="18"/>
                <w:szCs w:val="18"/>
              </w:rPr>
              <w:t>588,299</w:t>
            </w:r>
          </w:p>
        </w:tc>
        <w:tc>
          <w:tcPr>
            <w:tcW w:w="1350" w:type="dxa"/>
            <w:vAlign w:val="bottom"/>
          </w:tcPr>
          <w:p w14:paraId="7A06911E" w14:textId="72F8B14F" w:rsidR="00E76075" w:rsidRPr="0061282C" w:rsidRDefault="00E76075" w:rsidP="00E76075">
            <w:pPr>
              <w:pBdr>
                <w:bottom w:val="single" w:sz="4" w:space="1" w:color="auto"/>
              </w:pBdr>
              <w:tabs>
                <w:tab w:val="decimal" w:pos="1062"/>
              </w:tabs>
              <w:spacing w:line="340" w:lineRule="exact"/>
              <w:ind w:right="-18"/>
              <w:rPr>
                <w:rFonts w:ascii="Arial" w:hAnsi="Arial"/>
                <w:sz w:val="18"/>
                <w:szCs w:val="18"/>
              </w:rPr>
            </w:pPr>
            <w:r w:rsidRPr="0061282C">
              <w:rPr>
                <w:rFonts w:ascii="Arial" w:hAnsi="Arial"/>
                <w:sz w:val="18"/>
                <w:szCs w:val="18"/>
              </w:rPr>
              <w:t>589,190</w:t>
            </w:r>
          </w:p>
        </w:tc>
        <w:tc>
          <w:tcPr>
            <w:tcW w:w="1350" w:type="dxa"/>
            <w:vAlign w:val="bottom"/>
          </w:tcPr>
          <w:p w14:paraId="68FA13E6" w14:textId="33FADD29" w:rsidR="00E76075" w:rsidRPr="0061282C" w:rsidRDefault="00C454EE" w:rsidP="00E76075">
            <w:pPr>
              <w:pBdr>
                <w:bottom w:val="single" w:sz="4" w:space="1" w:color="auto"/>
              </w:pBdr>
              <w:tabs>
                <w:tab w:val="decimal" w:pos="1062"/>
              </w:tabs>
              <w:spacing w:line="340" w:lineRule="exact"/>
              <w:ind w:right="-18"/>
              <w:rPr>
                <w:rFonts w:ascii="Arial" w:hAnsi="Arial"/>
                <w:sz w:val="18"/>
                <w:szCs w:val="18"/>
              </w:rPr>
            </w:pPr>
            <w:r>
              <w:rPr>
                <w:rFonts w:ascii="Arial" w:hAnsi="Arial"/>
                <w:sz w:val="18"/>
                <w:szCs w:val="18"/>
              </w:rPr>
              <w:t>1,239</w:t>
            </w:r>
          </w:p>
        </w:tc>
        <w:tc>
          <w:tcPr>
            <w:tcW w:w="1350" w:type="dxa"/>
            <w:vAlign w:val="bottom"/>
          </w:tcPr>
          <w:p w14:paraId="5CDA486D" w14:textId="2C975B4E" w:rsidR="00E76075" w:rsidRPr="0061282C" w:rsidRDefault="00E76075" w:rsidP="00E76075">
            <w:pPr>
              <w:pBdr>
                <w:bottom w:val="single" w:sz="4" w:space="1" w:color="auto"/>
              </w:pBdr>
              <w:tabs>
                <w:tab w:val="decimal" w:pos="1062"/>
              </w:tabs>
              <w:spacing w:line="340" w:lineRule="exact"/>
              <w:rPr>
                <w:rFonts w:ascii="Arial" w:hAnsi="Arial"/>
                <w:sz w:val="18"/>
                <w:szCs w:val="18"/>
              </w:rPr>
            </w:pPr>
            <w:r w:rsidRPr="0061282C">
              <w:rPr>
                <w:rFonts w:ascii="Arial" w:hAnsi="Arial"/>
                <w:sz w:val="18"/>
                <w:szCs w:val="18"/>
              </w:rPr>
              <w:t>1,652</w:t>
            </w:r>
          </w:p>
        </w:tc>
      </w:tr>
      <w:tr w:rsidR="00E76075" w:rsidRPr="0061282C" w14:paraId="6DD8863C" w14:textId="77777777" w:rsidTr="00F401FD">
        <w:tc>
          <w:tcPr>
            <w:tcW w:w="3780" w:type="dxa"/>
          </w:tcPr>
          <w:p w14:paraId="1404E9C8" w14:textId="77777777" w:rsidR="00E76075" w:rsidRPr="0061282C" w:rsidRDefault="00E76075" w:rsidP="00E76075">
            <w:pPr>
              <w:spacing w:line="340" w:lineRule="exact"/>
              <w:ind w:right="-108"/>
              <w:rPr>
                <w:rFonts w:ascii="Arial" w:hAnsi="Arial"/>
                <w:sz w:val="18"/>
                <w:szCs w:val="18"/>
              </w:rPr>
            </w:pPr>
            <w:r w:rsidRPr="0061282C">
              <w:rPr>
                <w:rFonts w:ascii="Arial" w:hAnsi="Arial"/>
                <w:sz w:val="18"/>
                <w:szCs w:val="18"/>
              </w:rPr>
              <w:t>Total cash and cash equivalents</w:t>
            </w:r>
          </w:p>
        </w:tc>
        <w:tc>
          <w:tcPr>
            <w:tcW w:w="1350" w:type="dxa"/>
            <w:vAlign w:val="bottom"/>
          </w:tcPr>
          <w:p w14:paraId="1B8948F8" w14:textId="6CEF73B9" w:rsidR="00E76075" w:rsidRPr="0061282C" w:rsidRDefault="008F3285" w:rsidP="00E76075">
            <w:pPr>
              <w:tabs>
                <w:tab w:val="decimal" w:pos="1062"/>
              </w:tabs>
              <w:spacing w:line="340" w:lineRule="exact"/>
              <w:ind w:right="-18"/>
              <w:rPr>
                <w:rFonts w:ascii="Arial" w:hAnsi="Arial"/>
                <w:sz w:val="18"/>
                <w:szCs w:val="18"/>
              </w:rPr>
            </w:pPr>
            <w:r>
              <w:rPr>
                <w:rFonts w:ascii="Arial" w:hAnsi="Arial"/>
                <w:sz w:val="18"/>
                <w:szCs w:val="18"/>
              </w:rPr>
              <w:t>588,467</w:t>
            </w:r>
          </w:p>
        </w:tc>
        <w:tc>
          <w:tcPr>
            <w:tcW w:w="1350" w:type="dxa"/>
            <w:vAlign w:val="bottom"/>
          </w:tcPr>
          <w:p w14:paraId="7CC1051E" w14:textId="3D9BE3BA" w:rsidR="00E76075" w:rsidRPr="0061282C" w:rsidRDefault="00E76075" w:rsidP="00E76075">
            <w:pPr>
              <w:tabs>
                <w:tab w:val="decimal" w:pos="1062"/>
              </w:tabs>
              <w:spacing w:line="340" w:lineRule="exact"/>
              <w:ind w:right="-18"/>
              <w:rPr>
                <w:rFonts w:ascii="Arial" w:hAnsi="Arial"/>
                <w:sz w:val="18"/>
                <w:szCs w:val="18"/>
              </w:rPr>
            </w:pPr>
            <w:r w:rsidRPr="0061282C">
              <w:rPr>
                <w:rFonts w:ascii="Arial" w:hAnsi="Arial"/>
                <w:sz w:val="18"/>
                <w:szCs w:val="18"/>
              </w:rPr>
              <w:t>589,358</w:t>
            </w:r>
          </w:p>
        </w:tc>
        <w:tc>
          <w:tcPr>
            <w:tcW w:w="1350" w:type="dxa"/>
            <w:vAlign w:val="bottom"/>
          </w:tcPr>
          <w:p w14:paraId="13EE447D" w14:textId="68505DCC" w:rsidR="00E76075" w:rsidRPr="0061282C" w:rsidRDefault="00C454EE" w:rsidP="00E76075">
            <w:pPr>
              <w:tabs>
                <w:tab w:val="decimal" w:pos="1062"/>
              </w:tabs>
              <w:spacing w:line="340" w:lineRule="exact"/>
              <w:ind w:right="-18"/>
              <w:rPr>
                <w:rFonts w:ascii="Arial" w:hAnsi="Arial"/>
                <w:sz w:val="18"/>
                <w:szCs w:val="18"/>
              </w:rPr>
            </w:pPr>
            <w:r>
              <w:rPr>
                <w:rFonts w:ascii="Arial" w:hAnsi="Arial"/>
                <w:sz w:val="18"/>
                <w:szCs w:val="18"/>
              </w:rPr>
              <w:t>1,239</w:t>
            </w:r>
          </w:p>
        </w:tc>
        <w:tc>
          <w:tcPr>
            <w:tcW w:w="1350" w:type="dxa"/>
            <w:vAlign w:val="bottom"/>
          </w:tcPr>
          <w:p w14:paraId="36C63B2A" w14:textId="3E50E120" w:rsidR="00E76075" w:rsidRPr="0061282C" w:rsidRDefault="00E76075" w:rsidP="00E76075">
            <w:pPr>
              <w:tabs>
                <w:tab w:val="decimal" w:pos="1062"/>
              </w:tabs>
              <w:spacing w:line="340" w:lineRule="exact"/>
              <w:rPr>
                <w:rFonts w:ascii="Arial" w:hAnsi="Arial"/>
                <w:sz w:val="18"/>
                <w:szCs w:val="18"/>
              </w:rPr>
            </w:pPr>
            <w:r w:rsidRPr="0061282C">
              <w:rPr>
                <w:rFonts w:ascii="Arial" w:hAnsi="Arial"/>
                <w:sz w:val="18"/>
                <w:szCs w:val="18"/>
              </w:rPr>
              <w:t>1,652</w:t>
            </w:r>
          </w:p>
        </w:tc>
      </w:tr>
      <w:tr w:rsidR="00E76075" w:rsidRPr="0061282C" w14:paraId="4FECC9A1" w14:textId="77777777" w:rsidTr="00F401FD">
        <w:tc>
          <w:tcPr>
            <w:tcW w:w="3780" w:type="dxa"/>
          </w:tcPr>
          <w:p w14:paraId="26A28CAE" w14:textId="77777777" w:rsidR="00E76075" w:rsidRPr="0061282C" w:rsidRDefault="00E76075" w:rsidP="00E76075">
            <w:pPr>
              <w:spacing w:line="340" w:lineRule="exact"/>
              <w:ind w:left="696" w:right="-108" w:hanging="696"/>
              <w:rPr>
                <w:rFonts w:ascii="Arial" w:hAnsi="Arial"/>
                <w:sz w:val="18"/>
                <w:szCs w:val="18"/>
              </w:rPr>
            </w:pPr>
            <w:r w:rsidRPr="0061282C">
              <w:rPr>
                <w:rFonts w:ascii="Arial" w:hAnsi="Arial"/>
                <w:sz w:val="18"/>
                <w:szCs w:val="18"/>
              </w:rPr>
              <w:t>Less: Deposits for customers’ account of the Company and subsidiary</w:t>
            </w:r>
          </w:p>
        </w:tc>
        <w:tc>
          <w:tcPr>
            <w:tcW w:w="1350" w:type="dxa"/>
            <w:vAlign w:val="bottom"/>
          </w:tcPr>
          <w:p w14:paraId="44FBC3CE" w14:textId="6BE0D72F" w:rsidR="00E76075" w:rsidRPr="0061282C" w:rsidRDefault="008F3285" w:rsidP="00E76075">
            <w:pPr>
              <w:pBdr>
                <w:bottom w:val="single" w:sz="4" w:space="1" w:color="auto"/>
              </w:pBdr>
              <w:tabs>
                <w:tab w:val="decimal" w:pos="1062"/>
              </w:tabs>
              <w:spacing w:line="340" w:lineRule="exact"/>
              <w:ind w:right="-18"/>
              <w:rPr>
                <w:rFonts w:ascii="Arial" w:hAnsi="Arial"/>
                <w:sz w:val="18"/>
                <w:szCs w:val="18"/>
              </w:rPr>
            </w:pPr>
            <w:r>
              <w:rPr>
                <w:rFonts w:ascii="Arial" w:hAnsi="Arial"/>
                <w:sz w:val="18"/>
                <w:szCs w:val="18"/>
              </w:rPr>
              <w:t>(504,889)</w:t>
            </w:r>
          </w:p>
        </w:tc>
        <w:tc>
          <w:tcPr>
            <w:tcW w:w="1350" w:type="dxa"/>
            <w:vAlign w:val="bottom"/>
          </w:tcPr>
          <w:p w14:paraId="09939273" w14:textId="132D0F30" w:rsidR="00E76075" w:rsidRPr="0061282C" w:rsidRDefault="00E76075" w:rsidP="00E76075">
            <w:pPr>
              <w:pBdr>
                <w:bottom w:val="single" w:sz="4" w:space="1" w:color="auto"/>
              </w:pBdr>
              <w:tabs>
                <w:tab w:val="decimal" w:pos="1062"/>
              </w:tabs>
              <w:spacing w:line="340" w:lineRule="exact"/>
              <w:ind w:right="-18"/>
              <w:rPr>
                <w:rFonts w:ascii="Arial" w:hAnsi="Arial" w:cs="Arial"/>
                <w:sz w:val="18"/>
                <w:szCs w:val="18"/>
              </w:rPr>
            </w:pPr>
            <w:r w:rsidRPr="0061282C">
              <w:rPr>
                <w:rFonts w:ascii="Arial" w:hAnsi="Arial" w:cs="Arial"/>
                <w:sz w:val="18"/>
                <w:szCs w:val="18"/>
                <w:cs/>
              </w:rPr>
              <w:t>(410</w:t>
            </w:r>
            <w:r w:rsidRPr="0061282C">
              <w:rPr>
                <w:rFonts w:ascii="Arial" w:hAnsi="Arial" w:cs="Arial"/>
                <w:sz w:val="18"/>
                <w:szCs w:val="18"/>
              </w:rPr>
              <w:t>,</w:t>
            </w:r>
            <w:r w:rsidRPr="0061282C">
              <w:rPr>
                <w:rFonts w:ascii="Arial" w:hAnsi="Arial" w:cs="Arial"/>
                <w:sz w:val="18"/>
                <w:szCs w:val="18"/>
                <w:cs/>
              </w:rPr>
              <w:t>581)</w:t>
            </w:r>
          </w:p>
        </w:tc>
        <w:tc>
          <w:tcPr>
            <w:tcW w:w="1350" w:type="dxa"/>
            <w:vAlign w:val="bottom"/>
          </w:tcPr>
          <w:p w14:paraId="7D660CBB" w14:textId="6E2B546A" w:rsidR="00E76075" w:rsidRPr="0061282C" w:rsidRDefault="00C454EE" w:rsidP="00E76075">
            <w:pPr>
              <w:pBdr>
                <w:bottom w:val="single" w:sz="4" w:space="1" w:color="auto"/>
              </w:pBdr>
              <w:tabs>
                <w:tab w:val="decimal" w:pos="1062"/>
              </w:tabs>
              <w:spacing w:line="340" w:lineRule="exact"/>
              <w:ind w:right="-18"/>
              <w:rPr>
                <w:rFonts w:ascii="Arial" w:hAnsi="Arial" w:cs="Arial"/>
                <w:sz w:val="18"/>
                <w:szCs w:val="18"/>
              </w:rPr>
            </w:pPr>
            <w:r>
              <w:rPr>
                <w:rFonts w:ascii="Arial" w:hAnsi="Arial" w:cs="Arial"/>
                <w:sz w:val="18"/>
                <w:szCs w:val="18"/>
              </w:rPr>
              <w:t>-</w:t>
            </w:r>
          </w:p>
        </w:tc>
        <w:tc>
          <w:tcPr>
            <w:tcW w:w="1350" w:type="dxa"/>
            <w:vAlign w:val="bottom"/>
          </w:tcPr>
          <w:p w14:paraId="4F0362A9" w14:textId="75DED466" w:rsidR="00E76075" w:rsidRPr="0061282C" w:rsidRDefault="00E76075" w:rsidP="00E76075">
            <w:pPr>
              <w:pBdr>
                <w:bottom w:val="single" w:sz="4" w:space="1" w:color="auto"/>
              </w:pBdr>
              <w:tabs>
                <w:tab w:val="decimal" w:pos="1062"/>
              </w:tabs>
              <w:spacing w:line="340" w:lineRule="exact"/>
              <w:rPr>
                <w:rFonts w:ascii="Arial" w:hAnsi="Arial" w:cs="Arial"/>
                <w:sz w:val="18"/>
                <w:szCs w:val="18"/>
              </w:rPr>
            </w:pPr>
            <w:r w:rsidRPr="0061282C">
              <w:rPr>
                <w:rFonts w:ascii="Arial" w:hAnsi="Arial" w:cs="Arial"/>
                <w:sz w:val="18"/>
                <w:szCs w:val="18"/>
              </w:rPr>
              <w:t>-</w:t>
            </w:r>
          </w:p>
        </w:tc>
      </w:tr>
      <w:tr w:rsidR="00E76075" w:rsidRPr="0061282C" w14:paraId="12BF2938" w14:textId="77777777" w:rsidTr="00F401FD">
        <w:tc>
          <w:tcPr>
            <w:tcW w:w="3780" w:type="dxa"/>
          </w:tcPr>
          <w:p w14:paraId="4A001654" w14:textId="77777777" w:rsidR="00E76075" w:rsidRPr="0061282C" w:rsidRDefault="00E76075" w:rsidP="00E76075">
            <w:pPr>
              <w:spacing w:line="340" w:lineRule="exact"/>
              <w:rPr>
                <w:rFonts w:ascii="Arial" w:hAnsi="Arial"/>
                <w:sz w:val="18"/>
                <w:szCs w:val="18"/>
              </w:rPr>
            </w:pPr>
            <w:r w:rsidRPr="0061282C">
              <w:rPr>
                <w:rFonts w:ascii="Arial" w:hAnsi="Arial"/>
                <w:sz w:val="18"/>
                <w:szCs w:val="18"/>
              </w:rPr>
              <w:t>Net cash and cash equivalents</w:t>
            </w:r>
          </w:p>
        </w:tc>
        <w:tc>
          <w:tcPr>
            <w:tcW w:w="1350" w:type="dxa"/>
            <w:vAlign w:val="bottom"/>
          </w:tcPr>
          <w:p w14:paraId="0065837D" w14:textId="469E77D2" w:rsidR="00E76075" w:rsidRPr="0061282C" w:rsidRDefault="008F3285" w:rsidP="00E76075">
            <w:pPr>
              <w:pBdr>
                <w:bottom w:val="double" w:sz="4" w:space="1" w:color="auto"/>
              </w:pBdr>
              <w:tabs>
                <w:tab w:val="decimal" w:pos="1062"/>
              </w:tabs>
              <w:spacing w:line="340" w:lineRule="exact"/>
              <w:ind w:right="-18"/>
              <w:rPr>
                <w:rFonts w:ascii="Arial" w:hAnsi="Arial"/>
                <w:sz w:val="18"/>
                <w:szCs w:val="18"/>
              </w:rPr>
            </w:pPr>
            <w:r>
              <w:rPr>
                <w:rFonts w:ascii="Arial" w:hAnsi="Arial"/>
                <w:sz w:val="18"/>
                <w:szCs w:val="18"/>
              </w:rPr>
              <w:t>83,578</w:t>
            </w:r>
          </w:p>
        </w:tc>
        <w:tc>
          <w:tcPr>
            <w:tcW w:w="1350" w:type="dxa"/>
            <w:vAlign w:val="bottom"/>
          </w:tcPr>
          <w:p w14:paraId="51720643" w14:textId="61FC2B1A" w:rsidR="00E76075" w:rsidRPr="0061282C" w:rsidRDefault="00E76075" w:rsidP="00E76075">
            <w:pPr>
              <w:pBdr>
                <w:bottom w:val="double" w:sz="4" w:space="1" w:color="auto"/>
              </w:pBdr>
              <w:tabs>
                <w:tab w:val="decimal" w:pos="1062"/>
              </w:tabs>
              <w:spacing w:line="340" w:lineRule="exact"/>
              <w:ind w:right="-18"/>
              <w:rPr>
                <w:rFonts w:ascii="Arial" w:hAnsi="Arial"/>
                <w:sz w:val="18"/>
                <w:szCs w:val="18"/>
              </w:rPr>
            </w:pPr>
            <w:r w:rsidRPr="0061282C">
              <w:rPr>
                <w:rFonts w:ascii="Arial" w:hAnsi="Arial"/>
                <w:sz w:val="18"/>
                <w:szCs w:val="18"/>
              </w:rPr>
              <w:t>178,777</w:t>
            </w:r>
          </w:p>
        </w:tc>
        <w:tc>
          <w:tcPr>
            <w:tcW w:w="1350" w:type="dxa"/>
            <w:vAlign w:val="bottom"/>
          </w:tcPr>
          <w:p w14:paraId="1E67067E" w14:textId="14C6D315" w:rsidR="00E76075" w:rsidRPr="0061282C" w:rsidRDefault="00C454EE" w:rsidP="00E76075">
            <w:pPr>
              <w:pBdr>
                <w:bottom w:val="double" w:sz="4" w:space="1" w:color="auto"/>
              </w:pBdr>
              <w:tabs>
                <w:tab w:val="decimal" w:pos="1062"/>
              </w:tabs>
              <w:spacing w:line="340" w:lineRule="exact"/>
              <w:ind w:right="-18"/>
              <w:rPr>
                <w:rFonts w:ascii="Arial" w:hAnsi="Arial"/>
                <w:sz w:val="18"/>
                <w:szCs w:val="18"/>
              </w:rPr>
            </w:pPr>
            <w:r>
              <w:rPr>
                <w:rFonts w:ascii="Arial" w:hAnsi="Arial"/>
                <w:sz w:val="18"/>
                <w:szCs w:val="18"/>
              </w:rPr>
              <w:t>1,239</w:t>
            </w:r>
          </w:p>
        </w:tc>
        <w:tc>
          <w:tcPr>
            <w:tcW w:w="1350" w:type="dxa"/>
            <w:vAlign w:val="bottom"/>
          </w:tcPr>
          <w:p w14:paraId="7170E2F1" w14:textId="36BB9A54" w:rsidR="00E76075" w:rsidRPr="0061282C" w:rsidRDefault="00E76075" w:rsidP="00E76075">
            <w:pPr>
              <w:pBdr>
                <w:bottom w:val="double" w:sz="4" w:space="1" w:color="auto"/>
              </w:pBdr>
              <w:tabs>
                <w:tab w:val="decimal" w:pos="1062"/>
              </w:tabs>
              <w:spacing w:line="340" w:lineRule="exact"/>
              <w:rPr>
                <w:rFonts w:ascii="Arial" w:hAnsi="Arial"/>
                <w:sz w:val="18"/>
                <w:szCs w:val="18"/>
              </w:rPr>
            </w:pPr>
            <w:r w:rsidRPr="0061282C">
              <w:rPr>
                <w:rFonts w:ascii="Arial" w:hAnsi="Arial"/>
                <w:sz w:val="18"/>
                <w:szCs w:val="18"/>
              </w:rPr>
              <w:t>1,652</w:t>
            </w:r>
          </w:p>
        </w:tc>
      </w:tr>
    </w:tbl>
    <w:p w14:paraId="0C69E774" w14:textId="737B0FAF" w:rsidR="000350E1" w:rsidRPr="0061282C" w:rsidRDefault="00314A4D" w:rsidP="001E7C87">
      <w:pPr>
        <w:tabs>
          <w:tab w:val="left" w:pos="2340"/>
          <w:tab w:val="center" w:pos="5400"/>
          <w:tab w:val="decimal" w:pos="5760"/>
          <w:tab w:val="center" w:pos="6480"/>
          <w:tab w:val="decimal" w:pos="6660"/>
          <w:tab w:val="decimal" w:pos="7920"/>
          <w:tab w:val="decimal" w:pos="8820"/>
        </w:tabs>
        <w:spacing w:before="120" w:after="120" w:line="380" w:lineRule="exact"/>
        <w:ind w:left="533" w:hanging="533"/>
        <w:jc w:val="both"/>
        <w:outlineLvl w:val="0"/>
        <w:rPr>
          <w:rFonts w:ascii="Arial" w:hAnsi="Arial" w:cs="Arial"/>
          <w:b/>
          <w:bCs/>
          <w:sz w:val="22"/>
          <w:szCs w:val="22"/>
        </w:rPr>
      </w:pPr>
      <w:r w:rsidRPr="0061282C">
        <w:rPr>
          <w:rFonts w:ascii="Arial" w:hAnsi="Arial" w:cs="Arial"/>
          <w:b/>
          <w:bCs/>
          <w:sz w:val="22"/>
          <w:szCs w:val="22"/>
        </w:rPr>
        <w:t>4</w:t>
      </w:r>
      <w:r w:rsidR="000350E1" w:rsidRPr="0061282C">
        <w:rPr>
          <w:rFonts w:ascii="Arial" w:hAnsi="Arial" w:cs="Arial"/>
          <w:b/>
          <w:bCs/>
          <w:sz w:val="22"/>
          <w:szCs w:val="22"/>
        </w:rPr>
        <w:t>.</w:t>
      </w:r>
      <w:r w:rsidR="000350E1" w:rsidRPr="0061282C">
        <w:rPr>
          <w:rFonts w:ascii="Arial" w:hAnsi="Arial" w:cs="Arial"/>
          <w:b/>
          <w:bCs/>
          <w:sz w:val="22"/>
          <w:szCs w:val="22"/>
        </w:rPr>
        <w:tab/>
        <w:t>Securities and derivatives business receivables</w:t>
      </w:r>
    </w:p>
    <w:p w14:paraId="55E11239" w14:textId="77777777" w:rsidR="00C4422A" w:rsidRPr="0061282C" w:rsidRDefault="00C4422A" w:rsidP="00C4422A">
      <w:pPr>
        <w:tabs>
          <w:tab w:val="left" w:pos="2160"/>
          <w:tab w:val="left" w:pos="2880"/>
          <w:tab w:val="decimal" w:pos="6660"/>
          <w:tab w:val="decimal" w:pos="8280"/>
        </w:tabs>
        <w:spacing w:line="380" w:lineRule="exact"/>
        <w:ind w:left="907" w:hanging="547"/>
        <w:jc w:val="right"/>
        <w:rPr>
          <w:rFonts w:ascii="Arial" w:hAnsi="Arial" w:cs="Arial"/>
          <w:sz w:val="22"/>
          <w:szCs w:val="22"/>
        </w:rPr>
      </w:pPr>
      <w:r w:rsidRPr="0061282C">
        <w:rPr>
          <w:rFonts w:ascii="Arial" w:hAnsi="Arial" w:cs="Arial"/>
          <w:sz w:val="22"/>
          <w:szCs w:val="22"/>
        </w:rPr>
        <w:t>(Unit: Thousand Baht)</w:t>
      </w:r>
    </w:p>
    <w:tbl>
      <w:tblPr>
        <w:tblW w:w="9180" w:type="dxa"/>
        <w:tblInd w:w="450" w:type="dxa"/>
        <w:tblLayout w:type="fixed"/>
        <w:tblLook w:val="0000" w:firstRow="0" w:lastRow="0" w:firstColumn="0" w:lastColumn="0" w:noHBand="0" w:noVBand="0"/>
      </w:tblPr>
      <w:tblGrid>
        <w:gridCol w:w="5850"/>
        <w:gridCol w:w="1665"/>
        <w:gridCol w:w="1665"/>
      </w:tblGrid>
      <w:tr w:rsidR="00E6454A" w:rsidRPr="0061282C" w14:paraId="0CAB1568" w14:textId="77777777" w:rsidTr="008F4745">
        <w:trPr>
          <w:cantSplit/>
        </w:trPr>
        <w:tc>
          <w:tcPr>
            <w:tcW w:w="5850" w:type="dxa"/>
          </w:tcPr>
          <w:p w14:paraId="368500AE" w14:textId="77777777" w:rsidR="00E6454A" w:rsidRPr="0061282C" w:rsidRDefault="00E6454A" w:rsidP="001B12F9">
            <w:pPr>
              <w:widowControl/>
              <w:spacing w:line="340" w:lineRule="exact"/>
              <w:ind w:left="-18" w:right="-43"/>
              <w:rPr>
                <w:rFonts w:ascii="Arial" w:hAnsi="Arial" w:cs="Arial"/>
                <w:sz w:val="22"/>
                <w:szCs w:val="22"/>
              </w:rPr>
            </w:pPr>
          </w:p>
        </w:tc>
        <w:tc>
          <w:tcPr>
            <w:tcW w:w="3330" w:type="dxa"/>
            <w:gridSpan w:val="2"/>
          </w:tcPr>
          <w:p w14:paraId="2777E33C" w14:textId="77777777" w:rsidR="00E6454A" w:rsidRPr="0061282C" w:rsidRDefault="00E6454A" w:rsidP="001B12F9">
            <w:pPr>
              <w:widowControl/>
              <w:pBdr>
                <w:bottom w:val="single" w:sz="4" w:space="1" w:color="auto"/>
              </w:pBdr>
              <w:spacing w:line="340" w:lineRule="exact"/>
              <w:ind w:left="-60" w:right="-18"/>
              <w:jc w:val="center"/>
              <w:rPr>
                <w:rFonts w:ascii="Arial" w:hAnsi="Arial" w:cs="Arial"/>
                <w:sz w:val="22"/>
                <w:szCs w:val="22"/>
              </w:rPr>
            </w:pPr>
            <w:r w:rsidRPr="0061282C">
              <w:rPr>
                <w:rFonts w:ascii="Arial" w:hAnsi="Arial" w:cs="Arial"/>
                <w:sz w:val="22"/>
                <w:szCs w:val="22"/>
              </w:rPr>
              <w:t xml:space="preserve">Consolidated </w:t>
            </w:r>
          </w:p>
          <w:p w14:paraId="3D554E56" w14:textId="77777777" w:rsidR="00E6454A" w:rsidRPr="0061282C" w:rsidRDefault="00E6454A" w:rsidP="001B12F9">
            <w:pPr>
              <w:widowControl/>
              <w:pBdr>
                <w:bottom w:val="single" w:sz="4" w:space="1" w:color="auto"/>
              </w:pBdr>
              <w:spacing w:line="340" w:lineRule="exact"/>
              <w:ind w:left="-60" w:right="-18"/>
              <w:jc w:val="center"/>
              <w:rPr>
                <w:rFonts w:ascii="Arial" w:hAnsi="Arial" w:cs="Arial"/>
                <w:sz w:val="22"/>
                <w:szCs w:val="22"/>
              </w:rPr>
            </w:pPr>
            <w:r w:rsidRPr="0061282C">
              <w:rPr>
                <w:rFonts w:ascii="Arial" w:hAnsi="Arial" w:cs="Arial"/>
                <w:sz w:val="22"/>
                <w:szCs w:val="22"/>
              </w:rPr>
              <w:t>financial statements</w:t>
            </w:r>
          </w:p>
        </w:tc>
      </w:tr>
      <w:tr w:rsidR="00E6454A" w:rsidRPr="0061282C" w14:paraId="7F466A47" w14:textId="77777777" w:rsidTr="008F4745">
        <w:tc>
          <w:tcPr>
            <w:tcW w:w="5850" w:type="dxa"/>
          </w:tcPr>
          <w:p w14:paraId="1A60FA4B" w14:textId="77777777" w:rsidR="00E6454A" w:rsidRPr="0061282C" w:rsidRDefault="00E6454A" w:rsidP="001B12F9">
            <w:pPr>
              <w:widowControl/>
              <w:spacing w:line="340" w:lineRule="exact"/>
              <w:ind w:left="-18" w:right="-43"/>
              <w:rPr>
                <w:rFonts w:ascii="Arial" w:hAnsi="Arial" w:cs="Arial"/>
                <w:sz w:val="22"/>
                <w:szCs w:val="22"/>
              </w:rPr>
            </w:pPr>
          </w:p>
        </w:tc>
        <w:tc>
          <w:tcPr>
            <w:tcW w:w="1665" w:type="dxa"/>
          </w:tcPr>
          <w:p w14:paraId="156EDBFA" w14:textId="2893E7DD" w:rsidR="00E6454A" w:rsidRPr="0061282C" w:rsidRDefault="006C2D72" w:rsidP="001B12F9">
            <w:pPr>
              <w:widowControl/>
              <w:pBdr>
                <w:bottom w:val="single" w:sz="4" w:space="1" w:color="auto"/>
              </w:pBdr>
              <w:spacing w:line="340" w:lineRule="exact"/>
              <w:ind w:left="-60" w:right="-18"/>
              <w:jc w:val="center"/>
              <w:rPr>
                <w:rFonts w:ascii="Arial" w:hAnsi="Arial" w:cs="Arial"/>
                <w:sz w:val="22"/>
                <w:szCs w:val="22"/>
              </w:rPr>
            </w:pPr>
            <w:r>
              <w:rPr>
                <w:rFonts w:ascii="Arial" w:hAnsi="Arial" w:cs="Arial"/>
                <w:sz w:val="22"/>
                <w:szCs w:val="22"/>
              </w:rPr>
              <w:t>30 September</w:t>
            </w:r>
            <w:r w:rsidR="00E76075" w:rsidRPr="0061282C">
              <w:rPr>
                <w:rFonts w:ascii="Arial" w:hAnsi="Arial" w:cs="Arial"/>
                <w:sz w:val="22"/>
                <w:szCs w:val="22"/>
              </w:rPr>
              <w:t xml:space="preserve"> </w:t>
            </w:r>
            <w:r w:rsidR="00A624B9" w:rsidRPr="0061282C">
              <w:rPr>
                <w:rFonts w:ascii="Arial" w:hAnsi="Arial" w:cs="Arial"/>
                <w:sz w:val="22"/>
                <w:szCs w:val="22"/>
              </w:rPr>
              <w:t xml:space="preserve">         </w:t>
            </w:r>
            <w:r w:rsidR="00E76075" w:rsidRPr="0061282C">
              <w:rPr>
                <w:rFonts w:ascii="Arial" w:hAnsi="Arial" w:cs="Arial"/>
                <w:sz w:val="22"/>
                <w:szCs w:val="22"/>
              </w:rPr>
              <w:t xml:space="preserve"> 2023</w:t>
            </w:r>
          </w:p>
        </w:tc>
        <w:tc>
          <w:tcPr>
            <w:tcW w:w="1665" w:type="dxa"/>
          </w:tcPr>
          <w:p w14:paraId="58F9B94B" w14:textId="31F10713" w:rsidR="00E6454A" w:rsidRPr="0061282C" w:rsidRDefault="00E6454A" w:rsidP="001B12F9">
            <w:pPr>
              <w:widowControl/>
              <w:pBdr>
                <w:bottom w:val="single" w:sz="4" w:space="1" w:color="auto"/>
              </w:pBdr>
              <w:spacing w:line="340" w:lineRule="exact"/>
              <w:ind w:left="-60" w:right="-18"/>
              <w:jc w:val="center"/>
              <w:rPr>
                <w:rFonts w:ascii="Arial" w:hAnsi="Arial" w:cs="Arial"/>
                <w:sz w:val="22"/>
                <w:szCs w:val="22"/>
              </w:rPr>
            </w:pPr>
            <w:r w:rsidRPr="0061282C">
              <w:rPr>
                <w:rFonts w:ascii="Arial" w:hAnsi="Arial" w:cs="Arial"/>
                <w:sz w:val="22"/>
                <w:szCs w:val="22"/>
              </w:rPr>
              <w:t>31 December 20</w:t>
            </w:r>
            <w:r w:rsidR="008F4745" w:rsidRPr="0061282C">
              <w:rPr>
                <w:rFonts w:ascii="Arial" w:hAnsi="Arial" w:cs="Arial"/>
                <w:sz w:val="22"/>
                <w:szCs w:val="22"/>
              </w:rPr>
              <w:t>2</w:t>
            </w:r>
            <w:r w:rsidR="00E76075" w:rsidRPr="0061282C">
              <w:rPr>
                <w:rFonts w:ascii="Arial" w:hAnsi="Arial" w:cs="Arial"/>
                <w:sz w:val="22"/>
                <w:szCs w:val="22"/>
              </w:rPr>
              <w:t>2</w:t>
            </w:r>
          </w:p>
        </w:tc>
      </w:tr>
      <w:tr w:rsidR="00E6454A" w:rsidRPr="0061282C" w14:paraId="4C8EBA41" w14:textId="77777777" w:rsidTr="008F4745">
        <w:tc>
          <w:tcPr>
            <w:tcW w:w="5850" w:type="dxa"/>
          </w:tcPr>
          <w:p w14:paraId="4B68258C" w14:textId="15D57156" w:rsidR="00E6454A" w:rsidRPr="0061282C" w:rsidRDefault="00E6454A" w:rsidP="001B12F9">
            <w:pPr>
              <w:spacing w:line="340" w:lineRule="exact"/>
              <w:ind w:right="-108"/>
              <w:rPr>
                <w:rFonts w:ascii="Arial" w:hAnsi="Arial" w:cs="Arial"/>
                <w:sz w:val="22"/>
                <w:szCs w:val="22"/>
              </w:rPr>
            </w:pPr>
          </w:p>
        </w:tc>
        <w:tc>
          <w:tcPr>
            <w:tcW w:w="1665" w:type="dxa"/>
          </w:tcPr>
          <w:p w14:paraId="75753A28" w14:textId="187760C2" w:rsidR="00E6454A" w:rsidRPr="0061282C" w:rsidRDefault="00E6454A" w:rsidP="001B12F9">
            <w:pPr>
              <w:tabs>
                <w:tab w:val="decimal" w:pos="1042"/>
              </w:tabs>
              <w:spacing w:line="340" w:lineRule="exact"/>
              <w:rPr>
                <w:rFonts w:ascii="Arial" w:hAnsi="Arial" w:cs="Arial"/>
                <w:sz w:val="22"/>
                <w:szCs w:val="22"/>
              </w:rPr>
            </w:pPr>
          </w:p>
        </w:tc>
        <w:tc>
          <w:tcPr>
            <w:tcW w:w="1665" w:type="dxa"/>
          </w:tcPr>
          <w:p w14:paraId="2D45099E" w14:textId="241A59B6" w:rsidR="00E6454A" w:rsidRPr="0061282C" w:rsidRDefault="00516EDA" w:rsidP="001B12F9">
            <w:pPr>
              <w:tabs>
                <w:tab w:val="decimal" w:pos="1042"/>
              </w:tabs>
              <w:spacing w:line="340" w:lineRule="exact"/>
              <w:rPr>
                <w:rFonts w:ascii="Arial" w:hAnsi="Arial" w:cs="Arial"/>
                <w:sz w:val="22"/>
                <w:szCs w:val="22"/>
              </w:rPr>
            </w:pPr>
            <w:r w:rsidRPr="0061282C">
              <w:rPr>
                <w:rFonts w:ascii="Arial" w:hAnsi="Arial" w:cs="Arial"/>
                <w:sz w:val="22"/>
                <w:szCs w:val="22"/>
                <w:cs/>
              </w:rPr>
              <w:t>(</w:t>
            </w:r>
            <w:r w:rsidRPr="0061282C">
              <w:rPr>
                <w:rFonts w:ascii="Arial" w:hAnsi="Arial" w:cs="Arial"/>
                <w:sz w:val="22"/>
                <w:szCs w:val="22"/>
              </w:rPr>
              <w:t>Audited)</w:t>
            </w:r>
          </w:p>
        </w:tc>
      </w:tr>
      <w:tr w:rsidR="00516EDA" w:rsidRPr="0061282C" w14:paraId="7D7F1EE4" w14:textId="77777777" w:rsidTr="008F4745">
        <w:tc>
          <w:tcPr>
            <w:tcW w:w="5850" w:type="dxa"/>
          </w:tcPr>
          <w:p w14:paraId="3361BEFA" w14:textId="0C3CD7C8" w:rsidR="00516EDA" w:rsidRPr="0061282C" w:rsidRDefault="00516EDA" w:rsidP="001B12F9">
            <w:pPr>
              <w:spacing w:line="340" w:lineRule="exact"/>
              <w:ind w:right="-108"/>
              <w:rPr>
                <w:rFonts w:ascii="Arial" w:hAnsi="Arial" w:cs="Arial"/>
                <w:b/>
                <w:bCs/>
                <w:color w:val="000000"/>
                <w:sz w:val="22"/>
                <w:szCs w:val="22"/>
              </w:rPr>
            </w:pPr>
            <w:r w:rsidRPr="0061282C">
              <w:rPr>
                <w:rFonts w:ascii="Arial" w:hAnsi="Arial" w:cs="Arial"/>
                <w:b/>
                <w:bCs/>
                <w:color w:val="000000"/>
                <w:sz w:val="22"/>
                <w:szCs w:val="22"/>
              </w:rPr>
              <w:t>Securities business receivables</w:t>
            </w:r>
          </w:p>
        </w:tc>
        <w:tc>
          <w:tcPr>
            <w:tcW w:w="1665" w:type="dxa"/>
          </w:tcPr>
          <w:p w14:paraId="47E8566F" w14:textId="77777777" w:rsidR="00516EDA" w:rsidRPr="0061282C" w:rsidRDefault="00516EDA" w:rsidP="001B12F9">
            <w:pPr>
              <w:tabs>
                <w:tab w:val="decimal" w:pos="1042"/>
              </w:tabs>
              <w:spacing w:line="340" w:lineRule="exact"/>
              <w:rPr>
                <w:rFonts w:ascii="Arial" w:hAnsi="Arial" w:cs="Arial"/>
                <w:sz w:val="22"/>
                <w:szCs w:val="22"/>
              </w:rPr>
            </w:pPr>
          </w:p>
        </w:tc>
        <w:tc>
          <w:tcPr>
            <w:tcW w:w="1665" w:type="dxa"/>
          </w:tcPr>
          <w:p w14:paraId="3748C375" w14:textId="77777777" w:rsidR="00516EDA" w:rsidRPr="0061282C" w:rsidRDefault="00516EDA" w:rsidP="001B12F9">
            <w:pPr>
              <w:tabs>
                <w:tab w:val="decimal" w:pos="1042"/>
              </w:tabs>
              <w:spacing w:line="340" w:lineRule="exact"/>
              <w:rPr>
                <w:rFonts w:ascii="Arial" w:hAnsi="Arial" w:cs="Arial"/>
                <w:sz w:val="22"/>
                <w:szCs w:val="22"/>
              </w:rPr>
            </w:pPr>
          </w:p>
        </w:tc>
      </w:tr>
      <w:tr w:rsidR="00E76075" w:rsidRPr="0061282C" w14:paraId="3C6BAEF1" w14:textId="77777777" w:rsidTr="008F4745">
        <w:tc>
          <w:tcPr>
            <w:tcW w:w="5850" w:type="dxa"/>
          </w:tcPr>
          <w:p w14:paraId="1A8C30DF" w14:textId="77777777" w:rsidR="00E76075" w:rsidRPr="0061282C" w:rsidRDefault="00E76075" w:rsidP="001B12F9">
            <w:pPr>
              <w:spacing w:line="340" w:lineRule="exact"/>
              <w:ind w:right="-108"/>
              <w:rPr>
                <w:rFonts w:ascii="Arial" w:hAnsi="Arial" w:cs="Arial"/>
                <w:sz w:val="22"/>
                <w:szCs w:val="22"/>
              </w:rPr>
            </w:pPr>
            <w:r w:rsidRPr="0061282C">
              <w:rPr>
                <w:rFonts w:ascii="Arial" w:hAnsi="Arial" w:cs="Arial"/>
                <w:color w:val="000000"/>
                <w:sz w:val="22"/>
                <w:szCs w:val="22"/>
              </w:rPr>
              <w:t>Cash customers’ accounts</w:t>
            </w:r>
          </w:p>
        </w:tc>
        <w:tc>
          <w:tcPr>
            <w:tcW w:w="1665" w:type="dxa"/>
          </w:tcPr>
          <w:p w14:paraId="0F3BAC03" w14:textId="222BC346" w:rsidR="00E76075" w:rsidRPr="0061282C" w:rsidRDefault="008F3285" w:rsidP="001B12F9">
            <w:pPr>
              <w:tabs>
                <w:tab w:val="decimal" w:pos="1335"/>
              </w:tabs>
              <w:spacing w:line="340" w:lineRule="exact"/>
              <w:ind w:right="-18"/>
              <w:rPr>
                <w:rFonts w:ascii="Arial" w:hAnsi="Arial" w:cs="Arial"/>
                <w:sz w:val="22"/>
                <w:szCs w:val="22"/>
              </w:rPr>
            </w:pPr>
            <w:r>
              <w:rPr>
                <w:rFonts w:ascii="Arial" w:hAnsi="Arial" w:cs="Arial"/>
                <w:sz w:val="22"/>
                <w:szCs w:val="22"/>
              </w:rPr>
              <w:t>127,234</w:t>
            </w:r>
          </w:p>
        </w:tc>
        <w:tc>
          <w:tcPr>
            <w:tcW w:w="1665" w:type="dxa"/>
          </w:tcPr>
          <w:p w14:paraId="7F42B020" w14:textId="018959D5" w:rsidR="00E76075" w:rsidRPr="0061282C" w:rsidRDefault="00E76075" w:rsidP="001B12F9">
            <w:pPr>
              <w:tabs>
                <w:tab w:val="decimal" w:pos="1335"/>
              </w:tabs>
              <w:spacing w:line="340" w:lineRule="exact"/>
              <w:ind w:right="-18"/>
              <w:rPr>
                <w:rFonts w:ascii="Arial" w:hAnsi="Arial" w:cs="Arial"/>
                <w:sz w:val="22"/>
                <w:szCs w:val="22"/>
              </w:rPr>
            </w:pPr>
            <w:r w:rsidRPr="0061282C">
              <w:rPr>
                <w:rFonts w:ascii="Arial" w:hAnsi="Arial" w:cs="Arial"/>
                <w:sz w:val="22"/>
                <w:szCs w:val="22"/>
              </w:rPr>
              <w:t>292,495</w:t>
            </w:r>
          </w:p>
        </w:tc>
      </w:tr>
      <w:tr w:rsidR="00E76075" w:rsidRPr="0061282C" w14:paraId="20968F97" w14:textId="77777777" w:rsidTr="008F4745">
        <w:tc>
          <w:tcPr>
            <w:tcW w:w="5850" w:type="dxa"/>
          </w:tcPr>
          <w:p w14:paraId="0A231C03" w14:textId="77777777" w:rsidR="00E76075" w:rsidRPr="0061282C" w:rsidRDefault="00E76075" w:rsidP="001B12F9">
            <w:pPr>
              <w:spacing w:line="340" w:lineRule="exact"/>
              <w:ind w:right="-108"/>
              <w:rPr>
                <w:rFonts w:ascii="Arial" w:hAnsi="Arial" w:cs="Arial"/>
                <w:sz w:val="22"/>
                <w:szCs w:val="22"/>
              </w:rPr>
            </w:pPr>
            <w:r w:rsidRPr="0061282C">
              <w:rPr>
                <w:rFonts w:ascii="Arial" w:hAnsi="Arial" w:cs="Arial"/>
                <w:color w:val="000000"/>
                <w:sz w:val="22"/>
                <w:szCs w:val="22"/>
              </w:rPr>
              <w:t>Credit balance accounts</w:t>
            </w:r>
          </w:p>
        </w:tc>
        <w:tc>
          <w:tcPr>
            <w:tcW w:w="1665" w:type="dxa"/>
          </w:tcPr>
          <w:p w14:paraId="7FF64500" w14:textId="4CDBC346" w:rsidR="00E76075" w:rsidRPr="0061282C" w:rsidRDefault="00881B00" w:rsidP="001B12F9">
            <w:pPr>
              <w:tabs>
                <w:tab w:val="decimal" w:pos="1335"/>
              </w:tabs>
              <w:spacing w:line="340" w:lineRule="exact"/>
              <w:ind w:right="-18"/>
              <w:rPr>
                <w:rFonts w:ascii="Arial" w:hAnsi="Arial" w:cs="Arial"/>
                <w:sz w:val="22"/>
                <w:szCs w:val="22"/>
              </w:rPr>
            </w:pPr>
            <w:r>
              <w:rPr>
                <w:rFonts w:ascii="Arial" w:hAnsi="Arial" w:cs="Arial"/>
                <w:sz w:val="22"/>
                <w:szCs w:val="22"/>
              </w:rPr>
              <w:t>2,823,717</w:t>
            </w:r>
          </w:p>
        </w:tc>
        <w:tc>
          <w:tcPr>
            <w:tcW w:w="1665" w:type="dxa"/>
          </w:tcPr>
          <w:p w14:paraId="25C20DC2" w14:textId="19CAE81C" w:rsidR="00E76075" w:rsidRPr="0061282C" w:rsidRDefault="00E76075" w:rsidP="001B12F9">
            <w:pPr>
              <w:tabs>
                <w:tab w:val="decimal" w:pos="1335"/>
              </w:tabs>
              <w:spacing w:line="340" w:lineRule="exact"/>
              <w:ind w:right="-18"/>
              <w:rPr>
                <w:rFonts w:ascii="Arial" w:hAnsi="Arial" w:cs="Arial"/>
                <w:sz w:val="22"/>
                <w:szCs w:val="22"/>
              </w:rPr>
            </w:pPr>
            <w:r w:rsidRPr="0061282C">
              <w:rPr>
                <w:rFonts w:ascii="Arial" w:hAnsi="Arial" w:cs="Arial"/>
                <w:sz w:val="22"/>
                <w:szCs w:val="22"/>
              </w:rPr>
              <w:t>3,721,165</w:t>
            </w:r>
          </w:p>
        </w:tc>
      </w:tr>
      <w:tr w:rsidR="00E76075" w:rsidRPr="0061282C" w14:paraId="2F06A46F" w14:textId="77777777" w:rsidTr="008F4745">
        <w:tc>
          <w:tcPr>
            <w:tcW w:w="5850" w:type="dxa"/>
          </w:tcPr>
          <w:p w14:paraId="0DDEA31F" w14:textId="3060E0E5" w:rsidR="00E76075" w:rsidRPr="0061282C" w:rsidRDefault="00E76075" w:rsidP="001B12F9">
            <w:pPr>
              <w:spacing w:line="340" w:lineRule="exact"/>
              <w:ind w:right="-108"/>
              <w:rPr>
                <w:rFonts w:ascii="Arial" w:hAnsi="Arial" w:cs="Arial"/>
                <w:color w:val="000000"/>
                <w:sz w:val="22"/>
                <w:szCs w:val="22"/>
              </w:rPr>
            </w:pPr>
            <w:r w:rsidRPr="0061282C">
              <w:rPr>
                <w:rFonts w:ascii="Arial" w:hAnsi="Arial" w:cs="Arial"/>
                <w:color w:val="000000"/>
                <w:sz w:val="22"/>
                <w:szCs w:val="22"/>
              </w:rPr>
              <w:t>Collateral receivables</w:t>
            </w:r>
          </w:p>
        </w:tc>
        <w:tc>
          <w:tcPr>
            <w:tcW w:w="1665" w:type="dxa"/>
          </w:tcPr>
          <w:p w14:paraId="31249B47" w14:textId="753F2CB1" w:rsidR="00E76075" w:rsidRPr="0061282C" w:rsidRDefault="008F3285" w:rsidP="001B12F9">
            <w:pPr>
              <w:tabs>
                <w:tab w:val="decimal" w:pos="1335"/>
              </w:tabs>
              <w:spacing w:line="340" w:lineRule="exact"/>
              <w:ind w:right="-18"/>
              <w:rPr>
                <w:rFonts w:ascii="Arial" w:hAnsi="Arial" w:cs="Arial"/>
                <w:sz w:val="22"/>
                <w:szCs w:val="22"/>
              </w:rPr>
            </w:pPr>
            <w:r>
              <w:rPr>
                <w:rFonts w:ascii="Arial" w:hAnsi="Arial" w:cs="Arial"/>
                <w:sz w:val="22"/>
                <w:szCs w:val="22"/>
              </w:rPr>
              <w:t>-</w:t>
            </w:r>
          </w:p>
        </w:tc>
        <w:tc>
          <w:tcPr>
            <w:tcW w:w="1665" w:type="dxa"/>
          </w:tcPr>
          <w:p w14:paraId="6465C36A" w14:textId="1875F431" w:rsidR="00E76075" w:rsidRPr="0061282C" w:rsidRDefault="00E76075" w:rsidP="001B12F9">
            <w:pPr>
              <w:tabs>
                <w:tab w:val="decimal" w:pos="1335"/>
              </w:tabs>
              <w:spacing w:line="340" w:lineRule="exact"/>
              <w:ind w:right="-18"/>
              <w:rPr>
                <w:rFonts w:ascii="Arial" w:hAnsi="Arial" w:cs="Arial"/>
                <w:sz w:val="22"/>
                <w:szCs w:val="22"/>
              </w:rPr>
            </w:pPr>
            <w:r w:rsidRPr="0061282C">
              <w:rPr>
                <w:rFonts w:ascii="Arial" w:hAnsi="Arial" w:cs="Arial"/>
                <w:sz w:val="22"/>
                <w:szCs w:val="22"/>
              </w:rPr>
              <w:t>8,678</w:t>
            </w:r>
          </w:p>
        </w:tc>
      </w:tr>
      <w:tr w:rsidR="00E76075" w:rsidRPr="0061282C" w14:paraId="3A7E1333" w14:textId="77777777" w:rsidTr="008F4745">
        <w:tc>
          <w:tcPr>
            <w:tcW w:w="5850" w:type="dxa"/>
          </w:tcPr>
          <w:p w14:paraId="1470B234" w14:textId="77777777" w:rsidR="00E76075" w:rsidRPr="0061282C" w:rsidRDefault="00E76075" w:rsidP="001B12F9">
            <w:pPr>
              <w:tabs>
                <w:tab w:val="left" w:pos="2145"/>
              </w:tabs>
              <w:spacing w:line="340" w:lineRule="exact"/>
              <w:ind w:right="-108"/>
              <w:rPr>
                <w:rFonts w:ascii="Arial" w:hAnsi="Arial" w:cs="Arial"/>
                <w:sz w:val="22"/>
                <w:szCs w:val="22"/>
              </w:rPr>
            </w:pPr>
            <w:r w:rsidRPr="0061282C">
              <w:rPr>
                <w:rFonts w:ascii="Arial" w:hAnsi="Arial" w:cs="Arial"/>
                <w:color w:val="000000"/>
                <w:sz w:val="22"/>
                <w:szCs w:val="22"/>
              </w:rPr>
              <w:t>Other receivables</w:t>
            </w:r>
            <w:r w:rsidRPr="0061282C">
              <w:rPr>
                <w:rFonts w:ascii="Arial" w:hAnsi="Arial" w:cs="Arial"/>
                <w:color w:val="000000"/>
                <w:sz w:val="22"/>
                <w:szCs w:val="22"/>
              </w:rPr>
              <w:tab/>
            </w:r>
          </w:p>
        </w:tc>
        <w:tc>
          <w:tcPr>
            <w:tcW w:w="1665" w:type="dxa"/>
          </w:tcPr>
          <w:p w14:paraId="4271303C" w14:textId="7EF5090E" w:rsidR="00E76075" w:rsidRPr="0061282C" w:rsidRDefault="00881B00" w:rsidP="001B12F9">
            <w:pPr>
              <w:pBdr>
                <w:bottom w:val="single" w:sz="6" w:space="1" w:color="auto"/>
              </w:pBdr>
              <w:tabs>
                <w:tab w:val="decimal" w:pos="1335"/>
              </w:tabs>
              <w:spacing w:line="340" w:lineRule="exact"/>
              <w:ind w:right="-18"/>
              <w:rPr>
                <w:rFonts w:ascii="Arial" w:hAnsi="Arial" w:cs="Arial"/>
                <w:sz w:val="22"/>
                <w:szCs w:val="22"/>
              </w:rPr>
            </w:pPr>
            <w:r>
              <w:rPr>
                <w:rFonts w:ascii="Arial" w:hAnsi="Arial" w:cs="Arial"/>
                <w:sz w:val="22"/>
                <w:szCs w:val="22"/>
              </w:rPr>
              <w:t>556,764</w:t>
            </w:r>
          </w:p>
        </w:tc>
        <w:tc>
          <w:tcPr>
            <w:tcW w:w="1665" w:type="dxa"/>
          </w:tcPr>
          <w:p w14:paraId="0B54423F" w14:textId="3FE3427D" w:rsidR="00E76075" w:rsidRPr="0061282C" w:rsidRDefault="00E76075" w:rsidP="001B12F9">
            <w:pPr>
              <w:pBdr>
                <w:bottom w:val="single" w:sz="6" w:space="1" w:color="auto"/>
              </w:pBdr>
              <w:tabs>
                <w:tab w:val="decimal" w:pos="1335"/>
              </w:tabs>
              <w:spacing w:line="340" w:lineRule="exact"/>
              <w:ind w:right="-18"/>
              <w:rPr>
                <w:rFonts w:ascii="Arial" w:hAnsi="Arial" w:cs="Arial"/>
                <w:sz w:val="22"/>
                <w:szCs w:val="22"/>
              </w:rPr>
            </w:pPr>
            <w:r w:rsidRPr="0061282C">
              <w:rPr>
                <w:rFonts w:ascii="Arial" w:hAnsi="Arial" w:cs="Arial"/>
                <w:sz w:val="22"/>
                <w:szCs w:val="22"/>
              </w:rPr>
              <w:t>556,764</w:t>
            </w:r>
          </w:p>
        </w:tc>
      </w:tr>
      <w:tr w:rsidR="00E76075" w:rsidRPr="0061282C" w14:paraId="760529A4" w14:textId="77777777" w:rsidTr="008F4745">
        <w:tc>
          <w:tcPr>
            <w:tcW w:w="5850" w:type="dxa"/>
          </w:tcPr>
          <w:p w14:paraId="11B35ABB" w14:textId="77777777" w:rsidR="00E76075" w:rsidRPr="0061282C" w:rsidRDefault="00E76075" w:rsidP="001B12F9">
            <w:pPr>
              <w:spacing w:line="340" w:lineRule="exact"/>
              <w:ind w:right="-108"/>
              <w:rPr>
                <w:rFonts w:ascii="Arial" w:hAnsi="Arial" w:cs="Arial"/>
                <w:sz w:val="22"/>
                <w:szCs w:val="22"/>
              </w:rPr>
            </w:pPr>
            <w:r w:rsidRPr="0061282C">
              <w:rPr>
                <w:rFonts w:ascii="Arial" w:hAnsi="Arial" w:cs="Arial"/>
                <w:color w:val="000000"/>
                <w:sz w:val="22"/>
                <w:szCs w:val="22"/>
              </w:rPr>
              <w:t>Total securities business receivables</w:t>
            </w:r>
          </w:p>
        </w:tc>
        <w:tc>
          <w:tcPr>
            <w:tcW w:w="1665" w:type="dxa"/>
          </w:tcPr>
          <w:p w14:paraId="28AC6B30" w14:textId="405352DD" w:rsidR="00E76075" w:rsidRPr="0061282C" w:rsidRDefault="008F3285" w:rsidP="001B12F9">
            <w:pPr>
              <w:tabs>
                <w:tab w:val="decimal" w:pos="1335"/>
              </w:tabs>
              <w:spacing w:line="340" w:lineRule="exact"/>
              <w:ind w:right="-18"/>
              <w:rPr>
                <w:rFonts w:ascii="Arial" w:hAnsi="Arial" w:cs="Arial"/>
                <w:sz w:val="22"/>
                <w:szCs w:val="22"/>
              </w:rPr>
            </w:pPr>
            <w:r>
              <w:rPr>
                <w:rFonts w:ascii="Arial" w:hAnsi="Arial" w:cs="Arial"/>
                <w:sz w:val="22"/>
                <w:szCs w:val="22"/>
              </w:rPr>
              <w:t>3,507,715</w:t>
            </w:r>
          </w:p>
        </w:tc>
        <w:tc>
          <w:tcPr>
            <w:tcW w:w="1665" w:type="dxa"/>
          </w:tcPr>
          <w:p w14:paraId="7998CD33" w14:textId="53C3E69F" w:rsidR="00E76075" w:rsidRPr="0061282C" w:rsidRDefault="00E76075" w:rsidP="001B12F9">
            <w:pPr>
              <w:tabs>
                <w:tab w:val="decimal" w:pos="1335"/>
              </w:tabs>
              <w:spacing w:line="340" w:lineRule="exact"/>
              <w:ind w:right="-18"/>
              <w:rPr>
                <w:rFonts w:ascii="Arial" w:hAnsi="Arial" w:cs="Arial"/>
                <w:sz w:val="22"/>
                <w:szCs w:val="22"/>
              </w:rPr>
            </w:pPr>
            <w:r w:rsidRPr="0061282C">
              <w:rPr>
                <w:rFonts w:ascii="Arial" w:hAnsi="Arial" w:cs="Arial"/>
                <w:sz w:val="22"/>
                <w:szCs w:val="22"/>
                <w:cs/>
              </w:rPr>
              <w:t>4</w:t>
            </w:r>
            <w:r w:rsidRPr="0061282C">
              <w:rPr>
                <w:rFonts w:ascii="Arial" w:hAnsi="Arial" w:cs="Arial"/>
                <w:sz w:val="22"/>
                <w:szCs w:val="22"/>
              </w:rPr>
              <w:t>,</w:t>
            </w:r>
            <w:r w:rsidRPr="0061282C">
              <w:rPr>
                <w:rFonts w:ascii="Arial" w:hAnsi="Arial" w:cs="Arial"/>
                <w:sz w:val="22"/>
                <w:szCs w:val="22"/>
                <w:cs/>
              </w:rPr>
              <w:t>579</w:t>
            </w:r>
            <w:r w:rsidRPr="0061282C">
              <w:rPr>
                <w:rFonts w:ascii="Arial" w:hAnsi="Arial" w:cs="Arial"/>
                <w:sz w:val="22"/>
                <w:szCs w:val="22"/>
              </w:rPr>
              <w:t>,</w:t>
            </w:r>
            <w:r w:rsidRPr="0061282C">
              <w:rPr>
                <w:rFonts w:ascii="Arial" w:hAnsi="Arial" w:cs="Arial"/>
                <w:sz w:val="22"/>
                <w:szCs w:val="22"/>
                <w:cs/>
              </w:rPr>
              <w:t>10</w:t>
            </w:r>
            <w:r w:rsidRPr="0061282C">
              <w:rPr>
                <w:rFonts w:ascii="Arial" w:hAnsi="Arial" w:cs="Arial"/>
                <w:sz w:val="22"/>
                <w:szCs w:val="22"/>
              </w:rPr>
              <w:t>2</w:t>
            </w:r>
          </w:p>
        </w:tc>
      </w:tr>
      <w:tr w:rsidR="00E76075" w:rsidRPr="0061282C" w14:paraId="391C9F55" w14:textId="77777777" w:rsidTr="008F4745">
        <w:tc>
          <w:tcPr>
            <w:tcW w:w="5850" w:type="dxa"/>
          </w:tcPr>
          <w:p w14:paraId="3F1B6C31" w14:textId="630A119D" w:rsidR="00E76075" w:rsidRPr="0061282C" w:rsidRDefault="00E76075" w:rsidP="001B12F9">
            <w:pPr>
              <w:spacing w:line="340" w:lineRule="exact"/>
              <w:ind w:right="-108"/>
              <w:rPr>
                <w:rFonts w:ascii="Arial" w:hAnsi="Arial" w:cs="Arial"/>
                <w:sz w:val="22"/>
                <w:szCs w:val="22"/>
              </w:rPr>
            </w:pPr>
            <w:r w:rsidRPr="0061282C">
              <w:rPr>
                <w:rFonts w:ascii="Arial" w:hAnsi="Arial" w:cs="Arial"/>
                <w:color w:val="000000"/>
                <w:sz w:val="22"/>
                <w:szCs w:val="22"/>
              </w:rPr>
              <w:t>Less: Allowance for expected credit losses</w:t>
            </w:r>
          </w:p>
        </w:tc>
        <w:tc>
          <w:tcPr>
            <w:tcW w:w="1665" w:type="dxa"/>
          </w:tcPr>
          <w:p w14:paraId="1A127822" w14:textId="39373C4C" w:rsidR="00E76075" w:rsidRPr="0061282C" w:rsidRDefault="008F3285" w:rsidP="001B12F9">
            <w:pPr>
              <w:pBdr>
                <w:bottom w:val="single" w:sz="6" w:space="1" w:color="auto"/>
              </w:pBdr>
              <w:tabs>
                <w:tab w:val="decimal" w:pos="1335"/>
              </w:tabs>
              <w:spacing w:line="340" w:lineRule="exact"/>
              <w:ind w:right="-18"/>
              <w:rPr>
                <w:rFonts w:ascii="Arial" w:hAnsi="Arial" w:cs="Arial"/>
                <w:sz w:val="22"/>
                <w:szCs w:val="22"/>
              </w:rPr>
            </w:pPr>
            <w:r>
              <w:rPr>
                <w:rFonts w:ascii="Arial" w:hAnsi="Arial" w:cs="Arial"/>
                <w:sz w:val="22"/>
                <w:szCs w:val="22"/>
              </w:rPr>
              <w:t>(294,151)</w:t>
            </w:r>
          </w:p>
        </w:tc>
        <w:tc>
          <w:tcPr>
            <w:tcW w:w="1665" w:type="dxa"/>
          </w:tcPr>
          <w:p w14:paraId="51976C25" w14:textId="68F0528C" w:rsidR="00E76075" w:rsidRPr="0061282C" w:rsidRDefault="00E76075" w:rsidP="001B12F9">
            <w:pPr>
              <w:pBdr>
                <w:bottom w:val="single" w:sz="6" w:space="1" w:color="auto"/>
              </w:pBdr>
              <w:tabs>
                <w:tab w:val="decimal" w:pos="1335"/>
              </w:tabs>
              <w:spacing w:line="340" w:lineRule="exact"/>
              <w:ind w:right="-18"/>
              <w:rPr>
                <w:rFonts w:ascii="Arial" w:hAnsi="Arial" w:cs="Arial"/>
                <w:sz w:val="22"/>
                <w:szCs w:val="22"/>
              </w:rPr>
            </w:pPr>
            <w:r w:rsidRPr="0061282C">
              <w:rPr>
                <w:rFonts w:ascii="Arial" w:hAnsi="Arial" w:cs="Arial"/>
                <w:sz w:val="22"/>
                <w:szCs w:val="22"/>
                <w:cs/>
              </w:rPr>
              <w:t>(61</w:t>
            </w:r>
            <w:r w:rsidRPr="0061282C">
              <w:rPr>
                <w:rFonts w:ascii="Arial" w:hAnsi="Arial" w:cs="Arial"/>
                <w:sz w:val="22"/>
                <w:szCs w:val="22"/>
              </w:rPr>
              <w:t>,</w:t>
            </w:r>
            <w:r w:rsidRPr="0061282C">
              <w:rPr>
                <w:rFonts w:ascii="Arial" w:hAnsi="Arial" w:cs="Arial"/>
                <w:sz w:val="22"/>
                <w:szCs w:val="22"/>
                <w:cs/>
              </w:rPr>
              <w:t>9</w:t>
            </w:r>
            <w:r w:rsidRPr="0061282C">
              <w:rPr>
                <w:rFonts w:ascii="Arial" w:hAnsi="Arial" w:cs="Arial"/>
                <w:sz w:val="22"/>
                <w:szCs w:val="22"/>
              </w:rPr>
              <w:t>69</w:t>
            </w:r>
            <w:r w:rsidRPr="0061282C">
              <w:rPr>
                <w:rFonts w:ascii="Arial" w:hAnsi="Arial" w:cs="Arial"/>
                <w:sz w:val="22"/>
                <w:szCs w:val="22"/>
                <w:cs/>
              </w:rPr>
              <w:t>)</w:t>
            </w:r>
          </w:p>
        </w:tc>
      </w:tr>
      <w:tr w:rsidR="00E76075" w:rsidRPr="0061282C" w14:paraId="264212E3" w14:textId="77777777" w:rsidTr="008F4745">
        <w:trPr>
          <w:trHeight w:val="333"/>
        </w:trPr>
        <w:tc>
          <w:tcPr>
            <w:tcW w:w="5850" w:type="dxa"/>
          </w:tcPr>
          <w:p w14:paraId="1A195C31" w14:textId="77777777" w:rsidR="00E76075" w:rsidRPr="0061282C" w:rsidRDefault="00E76075" w:rsidP="001B12F9">
            <w:pPr>
              <w:spacing w:line="340" w:lineRule="exact"/>
              <w:ind w:right="-108"/>
              <w:rPr>
                <w:rFonts w:ascii="Arial" w:hAnsi="Arial" w:cs="Arial"/>
                <w:sz w:val="22"/>
                <w:szCs w:val="22"/>
              </w:rPr>
            </w:pPr>
            <w:r w:rsidRPr="0061282C">
              <w:rPr>
                <w:rFonts w:ascii="Arial" w:hAnsi="Arial" w:cs="Arial"/>
                <w:color w:val="000000"/>
                <w:sz w:val="22"/>
                <w:szCs w:val="22"/>
              </w:rPr>
              <w:t>Net securities business receivables</w:t>
            </w:r>
          </w:p>
        </w:tc>
        <w:tc>
          <w:tcPr>
            <w:tcW w:w="1665" w:type="dxa"/>
          </w:tcPr>
          <w:p w14:paraId="59F2953F" w14:textId="179DB337" w:rsidR="00E76075" w:rsidRPr="0061282C" w:rsidRDefault="008F3285" w:rsidP="001B12F9">
            <w:pPr>
              <w:pBdr>
                <w:bottom w:val="single" w:sz="4" w:space="1" w:color="auto"/>
              </w:pBdr>
              <w:tabs>
                <w:tab w:val="decimal" w:pos="1335"/>
              </w:tabs>
              <w:spacing w:line="340" w:lineRule="exact"/>
              <w:ind w:right="-18"/>
              <w:rPr>
                <w:rFonts w:ascii="Arial" w:hAnsi="Arial" w:cs="Arial"/>
                <w:sz w:val="22"/>
                <w:szCs w:val="22"/>
              </w:rPr>
            </w:pPr>
            <w:r>
              <w:rPr>
                <w:rFonts w:ascii="Arial" w:hAnsi="Arial" w:cs="Arial"/>
                <w:sz w:val="22"/>
                <w:szCs w:val="22"/>
              </w:rPr>
              <w:t>3,213,564</w:t>
            </w:r>
          </w:p>
        </w:tc>
        <w:tc>
          <w:tcPr>
            <w:tcW w:w="1665" w:type="dxa"/>
          </w:tcPr>
          <w:p w14:paraId="4A547CBC" w14:textId="7CB0B8D9" w:rsidR="00E76075" w:rsidRPr="0061282C" w:rsidRDefault="00E76075" w:rsidP="001B12F9">
            <w:pPr>
              <w:pBdr>
                <w:bottom w:val="single" w:sz="4" w:space="1" w:color="auto"/>
              </w:pBdr>
              <w:tabs>
                <w:tab w:val="decimal" w:pos="1335"/>
              </w:tabs>
              <w:spacing w:line="340" w:lineRule="exact"/>
              <w:ind w:right="-18"/>
              <w:rPr>
                <w:rFonts w:ascii="Arial" w:hAnsi="Arial" w:cs="Arial"/>
                <w:sz w:val="22"/>
                <w:szCs w:val="22"/>
              </w:rPr>
            </w:pPr>
            <w:r w:rsidRPr="0061282C">
              <w:rPr>
                <w:rFonts w:ascii="Arial" w:hAnsi="Arial" w:cs="Arial"/>
                <w:sz w:val="22"/>
                <w:szCs w:val="22"/>
              </w:rPr>
              <w:t>4,517,133</w:t>
            </w:r>
          </w:p>
        </w:tc>
      </w:tr>
      <w:tr w:rsidR="00E76075" w:rsidRPr="0061282C" w14:paraId="51B99BF6" w14:textId="77777777" w:rsidTr="006D3590">
        <w:trPr>
          <w:trHeight w:val="80"/>
        </w:trPr>
        <w:tc>
          <w:tcPr>
            <w:tcW w:w="5850" w:type="dxa"/>
          </w:tcPr>
          <w:p w14:paraId="4FDB5918" w14:textId="4D0AB72A" w:rsidR="00E76075" w:rsidRPr="0061282C" w:rsidRDefault="00E76075" w:rsidP="001B12F9">
            <w:pPr>
              <w:spacing w:line="340" w:lineRule="exact"/>
              <w:ind w:right="-108"/>
              <w:rPr>
                <w:rFonts w:ascii="Arial" w:hAnsi="Arial" w:cs="Arial"/>
                <w:sz w:val="22"/>
                <w:szCs w:val="22"/>
              </w:rPr>
            </w:pPr>
            <w:r w:rsidRPr="0061282C">
              <w:rPr>
                <w:rFonts w:ascii="Arial" w:hAnsi="Arial" w:cs="Arial"/>
                <w:b/>
                <w:bCs/>
                <w:color w:val="000000"/>
                <w:sz w:val="22"/>
                <w:szCs w:val="22"/>
              </w:rPr>
              <w:t>Derivatives business receivables</w:t>
            </w:r>
          </w:p>
        </w:tc>
        <w:tc>
          <w:tcPr>
            <w:tcW w:w="1665" w:type="dxa"/>
          </w:tcPr>
          <w:p w14:paraId="2CF5C443" w14:textId="77777777" w:rsidR="00E76075" w:rsidRPr="0061282C" w:rsidRDefault="00E76075" w:rsidP="001B12F9">
            <w:pPr>
              <w:tabs>
                <w:tab w:val="decimal" w:pos="1230"/>
              </w:tabs>
              <w:spacing w:line="340" w:lineRule="exact"/>
              <w:ind w:right="-18"/>
              <w:rPr>
                <w:rFonts w:ascii="Arial" w:hAnsi="Arial" w:cs="Arial"/>
                <w:sz w:val="22"/>
                <w:szCs w:val="22"/>
              </w:rPr>
            </w:pPr>
          </w:p>
        </w:tc>
        <w:tc>
          <w:tcPr>
            <w:tcW w:w="1665" w:type="dxa"/>
          </w:tcPr>
          <w:p w14:paraId="6B77104F" w14:textId="77777777" w:rsidR="00E76075" w:rsidRPr="0061282C" w:rsidRDefault="00E76075" w:rsidP="001B12F9">
            <w:pPr>
              <w:tabs>
                <w:tab w:val="decimal" w:pos="1335"/>
              </w:tabs>
              <w:spacing w:line="340" w:lineRule="exact"/>
              <w:ind w:right="-18"/>
              <w:rPr>
                <w:rFonts w:ascii="Arial" w:hAnsi="Arial" w:cs="Arial"/>
                <w:sz w:val="22"/>
                <w:szCs w:val="22"/>
              </w:rPr>
            </w:pPr>
          </w:p>
        </w:tc>
      </w:tr>
      <w:tr w:rsidR="00E76075" w:rsidRPr="0061282C" w14:paraId="3EFDFE9E" w14:textId="1D97E6F7" w:rsidTr="006D3590">
        <w:tc>
          <w:tcPr>
            <w:tcW w:w="5850" w:type="dxa"/>
          </w:tcPr>
          <w:p w14:paraId="58A1108C" w14:textId="77777777" w:rsidR="00E76075" w:rsidRPr="0061282C" w:rsidRDefault="00E76075" w:rsidP="001B12F9">
            <w:pPr>
              <w:spacing w:line="340" w:lineRule="exact"/>
              <w:ind w:right="-108"/>
              <w:rPr>
                <w:rFonts w:ascii="Arial" w:hAnsi="Arial" w:cs="Arial"/>
                <w:sz w:val="22"/>
                <w:szCs w:val="22"/>
              </w:rPr>
            </w:pPr>
            <w:bookmarkStart w:id="0" w:name="_Hlk55381011"/>
            <w:r w:rsidRPr="0061282C">
              <w:rPr>
                <w:rFonts w:ascii="Arial" w:hAnsi="Arial" w:cs="Arial"/>
                <w:color w:val="000000"/>
                <w:sz w:val="22"/>
                <w:szCs w:val="22"/>
              </w:rPr>
              <w:t>Derivatives business receivables</w:t>
            </w:r>
          </w:p>
        </w:tc>
        <w:tc>
          <w:tcPr>
            <w:tcW w:w="1665" w:type="dxa"/>
          </w:tcPr>
          <w:p w14:paraId="36049F14" w14:textId="068E6B10" w:rsidR="00E76075" w:rsidRPr="0061282C" w:rsidRDefault="008F3285" w:rsidP="001B12F9">
            <w:pPr>
              <w:tabs>
                <w:tab w:val="decimal" w:pos="1335"/>
              </w:tabs>
              <w:spacing w:line="340" w:lineRule="exact"/>
              <w:ind w:right="-18"/>
              <w:rPr>
                <w:rFonts w:ascii="Arial" w:hAnsi="Arial" w:cs="Arial"/>
                <w:sz w:val="22"/>
                <w:szCs w:val="22"/>
              </w:rPr>
            </w:pPr>
            <w:r>
              <w:rPr>
                <w:rFonts w:ascii="Arial" w:hAnsi="Arial" w:cs="Arial"/>
                <w:sz w:val="22"/>
                <w:szCs w:val="22"/>
              </w:rPr>
              <w:t>2,552</w:t>
            </w:r>
          </w:p>
        </w:tc>
        <w:tc>
          <w:tcPr>
            <w:tcW w:w="1665" w:type="dxa"/>
          </w:tcPr>
          <w:p w14:paraId="6A57A265" w14:textId="63DF6927" w:rsidR="00E76075" w:rsidRPr="0061282C" w:rsidRDefault="00E76075" w:rsidP="001B12F9">
            <w:pPr>
              <w:tabs>
                <w:tab w:val="decimal" w:pos="1335"/>
              </w:tabs>
              <w:spacing w:line="340" w:lineRule="exact"/>
              <w:ind w:right="-18"/>
              <w:rPr>
                <w:rFonts w:ascii="Arial" w:hAnsi="Arial" w:cs="Arial"/>
                <w:sz w:val="22"/>
                <w:szCs w:val="22"/>
              </w:rPr>
            </w:pPr>
            <w:r w:rsidRPr="0061282C">
              <w:rPr>
                <w:rFonts w:ascii="Arial" w:hAnsi="Arial" w:cs="Arial"/>
                <w:sz w:val="22"/>
                <w:szCs w:val="22"/>
              </w:rPr>
              <w:t>3,438</w:t>
            </w:r>
          </w:p>
        </w:tc>
      </w:tr>
      <w:bookmarkEnd w:id="0"/>
      <w:tr w:rsidR="00E76075" w:rsidRPr="0061282C" w14:paraId="5E034224" w14:textId="77777777" w:rsidTr="006D3590">
        <w:tc>
          <w:tcPr>
            <w:tcW w:w="5850" w:type="dxa"/>
          </w:tcPr>
          <w:p w14:paraId="311DCBE4" w14:textId="77777777" w:rsidR="00E76075" w:rsidRPr="0061282C" w:rsidRDefault="00E76075" w:rsidP="001B12F9">
            <w:pPr>
              <w:spacing w:line="340" w:lineRule="exact"/>
              <w:ind w:right="-108"/>
              <w:rPr>
                <w:rFonts w:ascii="Arial" w:hAnsi="Arial" w:cs="Arial"/>
                <w:sz w:val="22"/>
                <w:szCs w:val="22"/>
              </w:rPr>
            </w:pPr>
            <w:r w:rsidRPr="0061282C">
              <w:rPr>
                <w:rFonts w:ascii="Arial" w:hAnsi="Arial" w:cs="Arial"/>
                <w:color w:val="000000"/>
                <w:sz w:val="22"/>
                <w:szCs w:val="22"/>
              </w:rPr>
              <w:t>Other receivables</w:t>
            </w:r>
          </w:p>
        </w:tc>
        <w:tc>
          <w:tcPr>
            <w:tcW w:w="1665" w:type="dxa"/>
          </w:tcPr>
          <w:p w14:paraId="5F23B129" w14:textId="6887C4AD" w:rsidR="00E76075" w:rsidRPr="0061282C" w:rsidRDefault="00B80F9B" w:rsidP="001B12F9">
            <w:pPr>
              <w:pBdr>
                <w:bottom w:val="single" w:sz="4" w:space="1" w:color="auto"/>
              </w:pBdr>
              <w:tabs>
                <w:tab w:val="decimal" w:pos="1335"/>
              </w:tabs>
              <w:spacing w:line="340" w:lineRule="exact"/>
              <w:ind w:right="-18"/>
              <w:rPr>
                <w:rFonts w:ascii="Arial" w:hAnsi="Arial" w:cs="Arial"/>
                <w:sz w:val="22"/>
                <w:szCs w:val="22"/>
              </w:rPr>
            </w:pPr>
            <w:r>
              <w:rPr>
                <w:rFonts w:ascii="Arial" w:hAnsi="Arial" w:cs="Arial"/>
                <w:sz w:val="22"/>
                <w:szCs w:val="22"/>
              </w:rPr>
              <w:t>4,666</w:t>
            </w:r>
          </w:p>
        </w:tc>
        <w:tc>
          <w:tcPr>
            <w:tcW w:w="1665" w:type="dxa"/>
          </w:tcPr>
          <w:p w14:paraId="775048BC" w14:textId="6A09CFB2" w:rsidR="00E76075" w:rsidRPr="0061282C" w:rsidRDefault="00E76075" w:rsidP="001B12F9">
            <w:pPr>
              <w:pBdr>
                <w:bottom w:val="single" w:sz="4" w:space="1" w:color="auto"/>
              </w:pBdr>
              <w:tabs>
                <w:tab w:val="decimal" w:pos="1335"/>
              </w:tabs>
              <w:spacing w:line="340" w:lineRule="exact"/>
              <w:ind w:right="-18"/>
              <w:rPr>
                <w:rFonts w:ascii="Arial" w:hAnsi="Arial" w:cs="Arial"/>
                <w:sz w:val="22"/>
                <w:szCs w:val="22"/>
              </w:rPr>
            </w:pPr>
            <w:r w:rsidRPr="0061282C">
              <w:rPr>
                <w:rFonts w:ascii="Arial" w:hAnsi="Arial" w:cs="Arial"/>
                <w:sz w:val="22"/>
                <w:szCs w:val="22"/>
              </w:rPr>
              <w:t>2,822</w:t>
            </w:r>
          </w:p>
        </w:tc>
      </w:tr>
      <w:tr w:rsidR="00E76075" w:rsidRPr="0061282C" w14:paraId="599F7125" w14:textId="77777777" w:rsidTr="006D3590">
        <w:tc>
          <w:tcPr>
            <w:tcW w:w="5850" w:type="dxa"/>
          </w:tcPr>
          <w:p w14:paraId="6B06F8BC" w14:textId="706C06A1" w:rsidR="00E76075" w:rsidRPr="0061282C" w:rsidRDefault="00E76075" w:rsidP="001B12F9">
            <w:pPr>
              <w:spacing w:line="340" w:lineRule="exact"/>
              <w:ind w:right="-108"/>
              <w:rPr>
                <w:rFonts w:ascii="Arial" w:hAnsi="Arial" w:cs="Arial"/>
                <w:sz w:val="22"/>
                <w:szCs w:val="22"/>
              </w:rPr>
            </w:pPr>
            <w:r w:rsidRPr="0061282C">
              <w:rPr>
                <w:rFonts w:ascii="Arial" w:hAnsi="Arial" w:cs="Arial"/>
                <w:color w:val="000000"/>
                <w:sz w:val="22"/>
                <w:szCs w:val="22"/>
              </w:rPr>
              <w:t>Total derivatives business receivables</w:t>
            </w:r>
          </w:p>
        </w:tc>
        <w:tc>
          <w:tcPr>
            <w:tcW w:w="1665" w:type="dxa"/>
          </w:tcPr>
          <w:p w14:paraId="058124F5" w14:textId="3A77B441" w:rsidR="00E76075" w:rsidRPr="0061282C" w:rsidRDefault="00B80F9B" w:rsidP="001B12F9">
            <w:pPr>
              <w:pBdr>
                <w:bottom w:val="single" w:sz="4" w:space="1" w:color="auto"/>
              </w:pBdr>
              <w:tabs>
                <w:tab w:val="decimal" w:pos="1335"/>
              </w:tabs>
              <w:spacing w:line="340" w:lineRule="exact"/>
              <w:ind w:right="-18"/>
              <w:rPr>
                <w:rFonts w:ascii="Arial" w:hAnsi="Arial" w:cs="Arial"/>
                <w:sz w:val="22"/>
                <w:szCs w:val="22"/>
              </w:rPr>
            </w:pPr>
            <w:r>
              <w:rPr>
                <w:rFonts w:ascii="Arial" w:hAnsi="Arial" w:cs="Arial"/>
                <w:sz w:val="22"/>
                <w:szCs w:val="22"/>
              </w:rPr>
              <w:t>7,218</w:t>
            </w:r>
          </w:p>
        </w:tc>
        <w:tc>
          <w:tcPr>
            <w:tcW w:w="1665" w:type="dxa"/>
          </w:tcPr>
          <w:p w14:paraId="46738AC5" w14:textId="4C417DD9" w:rsidR="00E76075" w:rsidRPr="0061282C" w:rsidRDefault="00E76075" w:rsidP="001B12F9">
            <w:pPr>
              <w:pBdr>
                <w:bottom w:val="single" w:sz="4" w:space="1" w:color="auto"/>
              </w:pBdr>
              <w:tabs>
                <w:tab w:val="decimal" w:pos="1335"/>
              </w:tabs>
              <w:spacing w:line="340" w:lineRule="exact"/>
              <w:ind w:right="-18"/>
              <w:rPr>
                <w:rFonts w:ascii="Arial" w:hAnsi="Arial" w:cs="Arial"/>
                <w:sz w:val="22"/>
                <w:szCs w:val="22"/>
              </w:rPr>
            </w:pPr>
            <w:r w:rsidRPr="0061282C">
              <w:rPr>
                <w:rFonts w:ascii="Arial" w:hAnsi="Arial" w:cs="Arial"/>
                <w:sz w:val="22"/>
                <w:szCs w:val="22"/>
              </w:rPr>
              <w:t>6,260</w:t>
            </w:r>
          </w:p>
        </w:tc>
      </w:tr>
      <w:tr w:rsidR="00E76075" w:rsidRPr="0061282C" w14:paraId="0326564E" w14:textId="77777777" w:rsidTr="006D3590">
        <w:tc>
          <w:tcPr>
            <w:tcW w:w="5850" w:type="dxa"/>
          </w:tcPr>
          <w:p w14:paraId="0AE2D62B" w14:textId="77777777" w:rsidR="00E76075" w:rsidRPr="0061282C" w:rsidRDefault="00E76075" w:rsidP="001B12F9">
            <w:pPr>
              <w:spacing w:line="340" w:lineRule="exact"/>
              <w:ind w:left="-15"/>
              <w:rPr>
                <w:rFonts w:ascii="Arial" w:hAnsi="Arial" w:cs="Arial"/>
                <w:sz w:val="22"/>
                <w:szCs w:val="22"/>
              </w:rPr>
            </w:pPr>
            <w:r w:rsidRPr="0061282C">
              <w:rPr>
                <w:rFonts w:ascii="Arial" w:hAnsi="Arial" w:cs="Arial"/>
                <w:color w:val="000000"/>
                <w:sz w:val="22"/>
                <w:szCs w:val="22"/>
              </w:rPr>
              <w:t>Net securities and derivatives business receivables</w:t>
            </w:r>
          </w:p>
        </w:tc>
        <w:tc>
          <w:tcPr>
            <w:tcW w:w="1665" w:type="dxa"/>
          </w:tcPr>
          <w:p w14:paraId="3B3EE8B8" w14:textId="548FC24E" w:rsidR="00E76075" w:rsidRPr="0061282C" w:rsidRDefault="00B80F9B" w:rsidP="001B12F9">
            <w:pPr>
              <w:pBdr>
                <w:bottom w:val="double" w:sz="6" w:space="1" w:color="auto"/>
              </w:pBdr>
              <w:tabs>
                <w:tab w:val="decimal" w:pos="1335"/>
              </w:tabs>
              <w:spacing w:line="340" w:lineRule="exact"/>
              <w:ind w:right="-18"/>
              <w:rPr>
                <w:rFonts w:ascii="Arial" w:hAnsi="Arial" w:cs="Arial"/>
                <w:sz w:val="22"/>
                <w:szCs w:val="22"/>
              </w:rPr>
            </w:pPr>
            <w:r>
              <w:rPr>
                <w:rFonts w:ascii="Arial" w:hAnsi="Arial" w:cs="Arial"/>
                <w:sz w:val="22"/>
                <w:szCs w:val="22"/>
              </w:rPr>
              <w:t>3,220,782</w:t>
            </w:r>
          </w:p>
        </w:tc>
        <w:tc>
          <w:tcPr>
            <w:tcW w:w="1665" w:type="dxa"/>
          </w:tcPr>
          <w:p w14:paraId="77729E0D" w14:textId="30D713D7" w:rsidR="00E76075" w:rsidRPr="0061282C" w:rsidRDefault="00E76075" w:rsidP="001B12F9">
            <w:pPr>
              <w:pBdr>
                <w:bottom w:val="double" w:sz="6" w:space="1" w:color="auto"/>
              </w:pBdr>
              <w:tabs>
                <w:tab w:val="decimal" w:pos="1335"/>
              </w:tabs>
              <w:spacing w:line="340" w:lineRule="exact"/>
              <w:ind w:right="-18"/>
              <w:rPr>
                <w:rFonts w:ascii="Arial" w:hAnsi="Arial" w:cs="Arial"/>
                <w:sz w:val="22"/>
                <w:szCs w:val="22"/>
              </w:rPr>
            </w:pPr>
            <w:r w:rsidRPr="0061282C">
              <w:rPr>
                <w:rFonts w:ascii="Arial" w:hAnsi="Arial" w:cs="Arial"/>
                <w:sz w:val="22"/>
                <w:szCs w:val="22"/>
              </w:rPr>
              <w:t>4,523,393</w:t>
            </w:r>
          </w:p>
        </w:tc>
      </w:tr>
    </w:tbl>
    <w:p w14:paraId="1A6FD0DB" w14:textId="77777777" w:rsidR="0007208C" w:rsidRDefault="0007208C" w:rsidP="001B20AE">
      <w:pPr>
        <w:pStyle w:val="ps-000-normal"/>
        <w:spacing w:before="120" w:line="380" w:lineRule="exact"/>
        <w:ind w:left="547"/>
        <w:jc w:val="thaiDistribute"/>
        <w:rPr>
          <w:rFonts w:ascii="Arial" w:hAnsi="Arial" w:cs="Arial"/>
          <w:sz w:val="22"/>
          <w:szCs w:val="22"/>
        </w:rPr>
      </w:pPr>
    </w:p>
    <w:p w14:paraId="3C9875F5" w14:textId="77777777" w:rsidR="0007208C" w:rsidRDefault="0007208C">
      <w:pPr>
        <w:widowControl/>
        <w:overflowPunct/>
        <w:autoSpaceDE/>
        <w:autoSpaceDN/>
        <w:adjustRightInd/>
        <w:textAlignment w:val="auto"/>
        <w:rPr>
          <w:rFonts w:ascii="Arial" w:hAnsi="Arial" w:cs="Arial"/>
          <w:color w:val="000000"/>
          <w:sz w:val="22"/>
          <w:szCs w:val="22"/>
        </w:rPr>
      </w:pPr>
      <w:r>
        <w:rPr>
          <w:rFonts w:ascii="Arial" w:hAnsi="Arial" w:cs="Arial"/>
          <w:sz w:val="22"/>
          <w:szCs w:val="22"/>
        </w:rPr>
        <w:br w:type="page"/>
      </w:r>
    </w:p>
    <w:p w14:paraId="6203DCCA" w14:textId="14AD1B58" w:rsidR="001B12F9" w:rsidRPr="0061282C" w:rsidRDefault="002F0177" w:rsidP="001B20AE">
      <w:pPr>
        <w:pStyle w:val="ps-000-normal"/>
        <w:spacing w:before="120" w:line="380" w:lineRule="exact"/>
        <w:ind w:left="547"/>
        <w:jc w:val="thaiDistribute"/>
        <w:rPr>
          <w:rFonts w:ascii="Arial" w:hAnsi="Arial" w:cs="Arial"/>
          <w:sz w:val="22"/>
          <w:szCs w:val="22"/>
        </w:rPr>
      </w:pPr>
      <w:r w:rsidRPr="0061282C">
        <w:rPr>
          <w:rFonts w:ascii="Arial" w:hAnsi="Arial" w:cs="Arial"/>
          <w:sz w:val="22"/>
          <w:szCs w:val="22"/>
        </w:rPr>
        <w:lastRenderedPageBreak/>
        <w:t>Securities and derivatives business receivables of Trinity Securities Company Limited, which is a subsidiary of the Company, as presented in the consolidated financial statements as at</w:t>
      </w:r>
      <w:r w:rsidR="001B12F9" w:rsidRPr="0061282C">
        <w:rPr>
          <w:rFonts w:ascii="Arial" w:hAnsi="Arial" w:cs="Arial"/>
          <w:sz w:val="22"/>
          <w:szCs w:val="22"/>
        </w:rPr>
        <w:t xml:space="preserve"> </w:t>
      </w:r>
      <w:r w:rsidR="006C2D72">
        <w:rPr>
          <w:rFonts w:ascii="Arial" w:hAnsi="Arial" w:cs="Arial"/>
          <w:sz w:val="22"/>
          <w:szCs w:val="22"/>
        </w:rPr>
        <w:t>30 September</w:t>
      </w:r>
      <w:r w:rsidRPr="0061282C">
        <w:rPr>
          <w:rFonts w:ascii="Arial" w:hAnsi="Arial" w:cs="Arial"/>
          <w:sz w:val="22"/>
          <w:szCs w:val="22"/>
        </w:rPr>
        <w:t xml:space="preserve"> 2023 in the amount of Baht </w:t>
      </w:r>
      <w:r w:rsidR="00B80F9B">
        <w:rPr>
          <w:rFonts w:ascii="Arial" w:hAnsi="Arial" w:cs="Arial"/>
          <w:sz w:val="22"/>
          <w:szCs w:val="22"/>
        </w:rPr>
        <w:t>3,221</w:t>
      </w:r>
      <w:r w:rsidR="00242D47" w:rsidRPr="0061282C">
        <w:rPr>
          <w:rFonts w:ascii="Arial" w:hAnsi="Arial" w:cs="Arial"/>
          <w:sz w:val="22"/>
          <w:szCs w:val="22"/>
        </w:rPr>
        <w:t xml:space="preserve"> </w:t>
      </w:r>
      <w:r w:rsidRPr="0061282C">
        <w:rPr>
          <w:rFonts w:ascii="Arial" w:hAnsi="Arial" w:cs="Arial"/>
          <w:sz w:val="22"/>
          <w:szCs w:val="22"/>
        </w:rPr>
        <w:t xml:space="preserve">million </w:t>
      </w:r>
      <w:r w:rsidR="00881B00">
        <w:rPr>
          <w:rFonts w:ascii="Arial" w:hAnsi="Arial" w:cs="Arial"/>
          <w:sz w:val="22"/>
          <w:szCs w:val="22"/>
        </w:rPr>
        <w:t>(</w:t>
      </w:r>
      <w:r w:rsidRPr="0061282C">
        <w:rPr>
          <w:rFonts w:ascii="Arial" w:hAnsi="Arial" w:cs="Arial"/>
          <w:sz w:val="22"/>
          <w:szCs w:val="22"/>
        </w:rPr>
        <w:t>31 December 2022</w:t>
      </w:r>
      <w:r w:rsidR="00897F05">
        <w:rPr>
          <w:rFonts w:ascii="Arial" w:hAnsi="Arial" w:cs="Arial"/>
          <w:sz w:val="22"/>
          <w:szCs w:val="22"/>
        </w:rPr>
        <w:t xml:space="preserve">: </w:t>
      </w:r>
      <w:r w:rsidRPr="0061282C">
        <w:rPr>
          <w:rFonts w:ascii="Arial" w:hAnsi="Arial" w:cs="Arial"/>
          <w:sz w:val="22"/>
          <w:szCs w:val="22"/>
        </w:rPr>
        <w:t>Baht 4,523 million</w:t>
      </w:r>
      <w:r w:rsidR="00881B00">
        <w:rPr>
          <w:rFonts w:ascii="Arial" w:hAnsi="Arial" w:cs="Arial"/>
          <w:sz w:val="22"/>
          <w:szCs w:val="22"/>
        </w:rPr>
        <w:t>)</w:t>
      </w:r>
      <w:r w:rsidRPr="0061282C">
        <w:rPr>
          <w:rFonts w:ascii="Arial" w:hAnsi="Arial" w:cs="Arial"/>
          <w:sz w:val="22"/>
          <w:szCs w:val="22"/>
        </w:rPr>
        <w:t>, included securities business receivables amounting to Baht 479 million that had defaulted on payments of outstanding positions resulting from purchase orders made for shares of a listed company that the Stock Exchange of Thailand (“SET”) identified as potentially abnormal purchase and sale transactions in November 2022</w:t>
      </w:r>
      <w:r w:rsidR="001B20AE" w:rsidRPr="0061282C">
        <w:rPr>
          <w:rFonts w:ascii="Arial" w:hAnsi="Arial" w:cs="Arial"/>
          <w:sz w:val="22"/>
          <w:szCs w:val="22"/>
        </w:rPr>
        <w:t xml:space="preserve">. </w:t>
      </w:r>
      <w:r w:rsidR="001B12F9" w:rsidRPr="0061282C">
        <w:rPr>
          <w:rFonts w:ascii="Arial" w:hAnsi="Arial" w:cs="Arial"/>
          <w:sz w:val="22"/>
          <w:szCs w:val="22"/>
        </w:rPr>
        <w:t xml:space="preserve">On 15 November 2022, </w:t>
      </w:r>
      <w:r w:rsidR="001B12F9" w:rsidRPr="0061282C">
        <w:rPr>
          <w:rFonts w:ascii="Arial" w:hAnsi="Arial" w:cs="Browallia New"/>
          <w:sz w:val="22"/>
          <w:szCs w:val="28"/>
        </w:rPr>
        <w:t>t</w:t>
      </w:r>
      <w:r w:rsidR="001B20AE" w:rsidRPr="0061282C">
        <w:rPr>
          <w:rFonts w:ascii="Arial" w:hAnsi="Arial" w:cs="Arial"/>
          <w:sz w:val="22"/>
          <w:szCs w:val="22"/>
        </w:rPr>
        <w:t xml:space="preserve">he </w:t>
      </w:r>
      <w:r w:rsidR="00A34336" w:rsidRPr="0061282C">
        <w:rPr>
          <w:rFonts w:ascii="Arial" w:hAnsi="Arial" w:cs="Arial"/>
          <w:sz w:val="22"/>
          <w:szCs w:val="22"/>
        </w:rPr>
        <w:t>subsidiary</w:t>
      </w:r>
      <w:r w:rsidR="001B20AE" w:rsidRPr="0061282C">
        <w:rPr>
          <w:rFonts w:ascii="Arial" w:hAnsi="Arial" w:cs="Arial"/>
          <w:sz w:val="22"/>
          <w:szCs w:val="22"/>
        </w:rPr>
        <w:t xml:space="preserve"> filed a complaint alleging fraudulent conduct with the Economic Crime Suppression Division of the Central Investigation Bureau (“ECD”), requesting to proceed with a case against the receivable and any other individuals involved or previously involved with the receivable for the fraud under the Criminal Code with a nature of regular or business conduct, which is a predicate offense under the Anti-Money Laundering Act B.E.2542 (1999). </w:t>
      </w:r>
      <w:r w:rsidR="001B12F9" w:rsidRPr="0061282C">
        <w:rPr>
          <w:rFonts w:ascii="Arial" w:hAnsi="Arial" w:cstheme="minorBidi"/>
          <w:sz w:val="22"/>
          <w:szCs w:val="22"/>
        </w:rPr>
        <w:t xml:space="preserve">In addition, on 10 February 2023, the Securities and Exchange Commission (“SEC”) stated to the ECD that the receivable and 18 co-offenders had caused the </w:t>
      </w:r>
      <w:proofErr w:type="gramStart"/>
      <w:r w:rsidR="001B12F9" w:rsidRPr="0061282C">
        <w:rPr>
          <w:rFonts w:ascii="Arial" w:hAnsi="Arial" w:cstheme="minorBidi"/>
          <w:sz w:val="22"/>
          <w:szCs w:val="22"/>
        </w:rPr>
        <w:t>general public</w:t>
      </w:r>
      <w:proofErr w:type="gramEnd"/>
      <w:r w:rsidR="001B12F9" w:rsidRPr="0061282C">
        <w:rPr>
          <w:rFonts w:ascii="Arial" w:hAnsi="Arial" w:cstheme="minorBidi"/>
          <w:sz w:val="22"/>
          <w:szCs w:val="22"/>
        </w:rPr>
        <w:t xml:space="preserve"> to misunderstand the price or volume of securities transactions, thereby violating the Securities and Exchange Act B.E.2535 (1992) and constitutes an unfair practice that constitutes a criminal offense under the Anti-Money Laundering Act B.E.2542 (1999). The SEC reported the case to the </w:t>
      </w:r>
      <w:r w:rsidR="00A572D3">
        <w:rPr>
          <w:rFonts w:ascii="Arial" w:hAnsi="Arial" w:cstheme="minorBidi"/>
          <w:sz w:val="22"/>
          <w:szCs w:val="22"/>
        </w:rPr>
        <w:t>Anti-Money Laundering Office (“</w:t>
      </w:r>
      <w:r w:rsidR="001B12F9" w:rsidRPr="0061282C">
        <w:rPr>
          <w:rFonts w:ascii="Arial" w:hAnsi="Arial" w:cstheme="minorBidi"/>
          <w:sz w:val="22"/>
          <w:szCs w:val="22"/>
        </w:rPr>
        <w:t>AMLO</w:t>
      </w:r>
      <w:r w:rsidR="00A572D3">
        <w:rPr>
          <w:rFonts w:ascii="Arial" w:hAnsi="Arial" w:cstheme="minorBidi"/>
          <w:sz w:val="22"/>
          <w:szCs w:val="22"/>
        </w:rPr>
        <w:t>”)</w:t>
      </w:r>
      <w:r w:rsidR="001B12F9" w:rsidRPr="0061282C">
        <w:rPr>
          <w:rFonts w:ascii="Arial" w:hAnsi="Arial" w:cstheme="minorBidi"/>
          <w:sz w:val="22"/>
          <w:szCs w:val="22"/>
        </w:rPr>
        <w:t xml:space="preserve"> for further action.</w:t>
      </w:r>
    </w:p>
    <w:p w14:paraId="63672731" w14:textId="008FC9F5" w:rsidR="001B12F9" w:rsidRPr="0061282C" w:rsidRDefault="001B20AE" w:rsidP="001B20AE">
      <w:pPr>
        <w:pStyle w:val="ps-000-normal"/>
        <w:spacing w:before="120" w:line="380" w:lineRule="exact"/>
        <w:ind w:left="547"/>
        <w:jc w:val="thaiDistribute"/>
        <w:rPr>
          <w:rFonts w:ascii="Arial" w:hAnsi="Arial" w:cstheme="minorBidi"/>
          <w:sz w:val="22"/>
          <w:szCs w:val="22"/>
        </w:rPr>
      </w:pPr>
      <w:r w:rsidRPr="0061282C">
        <w:rPr>
          <w:rFonts w:ascii="Arial" w:hAnsi="Arial" w:cs="Arial"/>
          <w:sz w:val="22"/>
          <w:szCs w:val="22"/>
        </w:rPr>
        <w:t xml:space="preserve">Subsequently, </w:t>
      </w:r>
      <w:r w:rsidR="00A34336" w:rsidRPr="0061282C">
        <w:rPr>
          <w:rFonts w:ascii="Arial" w:hAnsi="Arial" w:cs="Arial"/>
          <w:sz w:val="22"/>
          <w:szCs w:val="22"/>
        </w:rPr>
        <w:t>o</w:t>
      </w:r>
      <w:r w:rsidRPr="0061282C">
        <w:rPr>
          <w:rFonts w:ascii="Arial" w:hAnsi="Arial" w:cs="Arial"/>
          <w:sz w:val="22"/>
          <w:szCs w:val="22"/>
        </w:rPr>
        <w:t xml:space="preserve">n 16 February 2023, the special prosecutor </w:t>
      </w:r>
      <w:r w:rsidRPr="0061282C">
        <w:rPr>
          <w:rFonts w:ascii="Arial" w:hAnsi="Arial" w:cstheme="minorBidi"/>
          <w:sz w:val="22"/>
          <w:szCs w:val="22"/>
        </w:rPr>
        <w:t xml:space="preserve">under </w:t>
      </w:r>
      <w:r w:rsidRPr="0061282C">
        <w:rPr>
          <w:rFonts w:ascii="Arial" w:hAnsi="Arial" w:cs="Arial"/>
          <w:sz w:val="22"/>
          <w:szCs w:val="22"/>
        </w:rPr>
        <w:t>the Office of the Attorney General</w:t>
      </w:r>
      <w:r w:rsidRPr="0061282C">
        <w:rPr>
          <w:rFonts w:ascii="Arial" w:hAnsi="Arial" w:cstheme="minorBidi"/>
          <w:sz w:val="22"/>
          <w:szCs w:val="22"/>
        </w:rPr>
        <w:t xml:space="preserve"> determined that the gathered evidence showed that the accused and its associates involved or previously involved with the offender of the fraudulent activities, and therefore filed a petition with the court. Moreover, on 16 February 2023, the Civil Court issued an emergency motion for the</w:t>
      </w:r>
      <w:r w:rsidRPr="0061282C">
        <w:rPr>
          <w:rFonts w:ascii="Arial" w:hAnsi="Arial" w:cstheme="minorBidi" w:hint="cs"/>
          <w:sz w:val="22"/>
          <w:szCs w:val="22"/>
          <w:cs/>
        </w:rPr>
        <w:t xml:space="preserve"> </w:t>
      </w:r>
      <w:r w:rsidRPr="0061282C">
        <w:rPr>
          <w:rFonts w:ascii="Arial" w:hAnsi="Arial" w:cstheme="minorBidi"/>
          <w:sz w:val="22"/>
          <w:szCs w:val="22"/>
        </w:rPr>
        <w:t xml:space="preserve">temporary seizure and attachment of assets related to the alleged wrongdoing until it is otherwise adjudicated. </w:t>
      </w:r>
      <w:r w:rsidR="001B12F9" w:rsidRPr="0061282C">
        <w:rPr>
          <w:rFonts w:ascii="Arial" w:hAnsi="Arial" w:cstheme="minorBidi"/>
          <w:sz w:val="22"/>
          <w:szCs w:val="22"/>
        </w:rPr>
        <w:t>On the same date, t</w:t>
      </w:r>
      <w:r w:rsidRPr="0061282C">
        <w:rPr>
          <w:rFonts w:ascii="Arial" w:hAnsi="Arial" w:cstheme="minorBidi"/>
          <w:sz w:val="22"/>
          <w:szCs w:val="22"/>
        </w:rPr>
        <w:t>he subsidiary filed a petition for protection of its rights from the predicate offense and submitted supporting evidence that details the damage incurred and the amount of damages suffered to the authorities at the AMLO. This action was taken to enable the AMLO and the public prosecutor to pursue legal action to obtain compensatory damages.</w:t>
      </w:r>
      <w:r w:rsidR="00847ED1" w:rsidRPr="0061282C">
        <w:rPr>
          <w:rFonts w:ascii="Arial" w:hAnsi="Arial" w:cstheme="minorBidi" w:hint="cs"/>
          <w:sz w:val="22"/>
          <w:szCs w:val="22"/>
          <w:cs/>
        </w:rPr>
        <w:t xml:space="preserve"> </w:t>
      </w:r>
    </w:p>
    <w:p w14:paraId="36B0AB72" w14:textId="77777777" w:rsidR="003E64E9" w:rsidRDefault="003E64E9">
      <w:pPr>
        <w:widowControl/>
        <w:overflowPunct/>
        <w:autoSpaceDE/>
        <w:autoSpaceDN/>
        <w:adjustRightInd/>
        <w:textAlignment w:val="auto"/>
        <w:rPr>
          <w:rFonts w:ascii="Arial" w:hAnsi="Arial" w:cstheme="minorBidi"/>
          <w:color w:val="000000"/>
          <w:sz w:val="22"/>
          <w:szCs w:val="22"/>
        </w:rPr>
      </w:pPr>
      <w:r>
        <w:rPr>
          <w:rFonts w:ascii="Arial" w:hAnsi="Arial" w:cstheme="minorBidi"/>
          <w:sz w:val="22"/>
          <w:szCs w:val="22"/>
        </w:rPr>
        <w:br w:type="page"/>
      </w:r>
    </w:p>
    <w:p w14:paraId="103CE71B" w14:textId="5992CB26" w:rsidR="00113E27" w:rsidRDefault="00AB66BF" w:rsidP="00AB66BF">
      <w:pPr>
        <w:pStyle w:val="ps-000-normal"/>
        <w:spacing w:before="120" w:line="380" w:lineRule="exact"/>
        <w:ind w:left="547"/>
        <w:jc w:val="thaiDistribute"/>
        <w:rPr>
          <w:rFonts w:ascii="Arial" w:hAnsi="Arial" w:cs="Arial"/>
          <w:color w:val="auto"/>
          <w:sz w:val="22"/>
          <w:szCs w:val="22"/>
        </w:rPr>
      </w:pPr>
      <w:r>
        <w:rPr>
          <w:rFonts w:ascii="Arial" w:hAnsi="Arial" w:cs="Arial"/>
          <w:color w:val="auto"/>
          <w:sz w:val="22"/>
          <w:szCs w:val="22"/>
        </w:rPr>
        <w:lastRenderedPageBreak/>
        <w:t>O</w:t>
      </w:r>
      <w:r w:rsidR="00113E27" w:rsidRPr="00457602">
        <w:rPr>
          <w:rFonts w:ascii="Arial" w:hAnsi="Arial" w:cs="Arial"/>
          <w:color w:val="auto"/>
          <w:sz w:val="22"/>
          <w:szCs w:val="22"/>
        </w:rPr>
        <w:t>n 27 June 2023, the SEC filed an accusation the</w:t>
      </w:r>
      <w:r w:rsidR="00113E27" w:rsidRPr="00457602">
        <w:rPr>
          <w:rFonts w:ascii="Arial" w:hAnsi="Arial" w:cs="Arial"/>
          <w:color w:val="auto"/>
          <w:sz w:val="22"/>
          <w:szCs w:val="22"/>
          <w:cs/>
        </w:rPr>
        <w:t xml:space="preserve"> </w:t>
      </w:r>
      <w:r w:rsidR="00113E27" w:rsidRPr="00457602">
        <w:rPr>
          <w:rFonts w:ascii="Arial" w:hAnsi="Arial" w:cs="Arial"/>
          <w:color w:val="auto"/>
          <w:sz w:val="22"/>
          <w:szCs w:val="22"/>
        </w:rPr>
        <w:t>32 offenders with</w:t>
      </w:r>
      <w:r w:rsidR="00113E27" w:rsidRPr="00457602">
        <w:rPr>
          <w:rFonts w:ascii="Arial" w:hAnsi="Arial" w:cs="Arial"/>
          <w:color w:val="auto"/>
          <w:sz w:val="22"/>
          <w:szCs w:val="22"/>
          <w:cs/>
        </w:rPr>
        <w:t xml:space="preserve"> </w:t>
      </w:r>
      <w:r w:rsidR="00113E27" w:rsidRPr="00457602">
        <w:rPr>
          <w:rFonts w:ascii="Arial" w:hAnsi="Arial" w:cs="Arial"/>
          <w:color w:val="auto"/>
          <w:sz w:val="22"/>
          <w:szCs w:val="22"/>
        </w:rPr>
        <w:t xml:space="preserve">the ECD, which resulted from the SEC’s review of additional offenses related to manipulate the price or volume of </w:t>
      </w:r>
      <w:r w:rsidR="00881B00">
        <w:rPr>
          <w:rFonts w:ascii="Arial" w:hAnsi="Arial" w:cs="Arial"/>
          <w:color w:val="auto"/>
          <w:sz w:val="22"/>
          <w:szCs w:val="22"/>
        </w:rPr>
        <w:t>“</w:t>
      </w:r>
      <w:r w:rsidR="00113E27" w:rsidRPr="00457602">
        <w:rPr>
          <w:rFonts w:ascii="Arial" w:hAnsi="Arial" w:cs="Arial"/>
          <w:color w:val="auto"/>
          <w:sz w:val="22"/>
          <w:szCs w:val="22"/>
        </w:rPr>
        <w:t>MORE</w:t>
      </w:r>
      <w:r w:rsidR="00113E27" w:rsidRPr="00457602">
        <w:rPr>
          <w:rFonts w:ascii="Arial" w:hAnsi="Arial" w:cs="Arial"/>
          <w:color w:val="auto"/>
          <w:sz w:val="22"/>
          <w:szCs w:val="22"/>
          <w:cs/>
        </w:rPr>
        <w:t>”</w:t>
      </w:r>
      <w:r w:rsidR="00113E27" w:rsidRPr="00457602">
        <w:rPr>
          <w:rFonts w:ascii="Arial" w:hAnsi="Arial" w:cs="Arial"/>
          <w:color w:val="auto"/>
          <w:sz w:val="22"/>
          <w:szCs w:val="22"/>
        </w:rPr>
        <w:t xml:space="preserve"> securities. In addition, evidence</w:t>
      </w:r>
      <w:r w:rsidR="00113E27" w:rsidRPr="00457602">
        <w:rPr>
          <w:rFonts w:ascii="Arial" w:hAnsi="Arial" w:cs="Arial"/>
          <w:color w:val="auto"/>
          <w:sz w:val="22"/>
          <w:szCs w:val="22"/>
          <w:cs/>
        </w:rPr>
        <w:t xml:space="preserve"> </w:t>
      </w:r>
      <w:r w:rsidR="00113E27" w:rsidRPr="00457602">
        <w:rPr>
          <w:rFonts w:ascii="Arial" w:hAnsi="Arial" w:cs="Arial"/>
          <w:color w:val="auto"/>
          <w:sz w:val="22"/>
          <w:szCs w:val="22"/>
        </w:rPr>
        <w:t>substantiating the collaboration among these offenders to manipulate the price or volume of “</w:t>
      </w:r>
      <w:r w:rsidR="00457602">
        <w:rPr>
          <w:rFonts w:ascii="Arial" w:hAnsi="Arial" w:cs="Arial"/>
          <w:color w:val="auto"/>
          <w:sz w:val="22"/>
          <w:szCs w:val="22"/>
        </w:rPr>
        <w:t>MORE</w:t>
      </w:r>
      <w:r w:rsidR="00113E27" w:rsidRPr="00457602">
        <w:rPr>
          <w:rFonts w:ascii="Arial" w:hAnsi="Arial" w:cs="Arial"/>
          <w:color w:val="auto"/>
          <w:sz w:val="22"/>
          <w:szCs w:val="22"/>
        </w:rPr>
        <w:t xml:space="preserve">” securities was discovered during the period from 18 July 2022 to 10 November 2022. These offenders submitted trading orders in a continuous manner, leading the </w:t>
      </w:r>
      <w:proofErr w:type="gramStart"/>
      <w:r w:rsidR="00113E27" w:rsidRPr="00457602">
        <w:rPr>
          <w:rFonts w:ascii="Arial" w:hAnsi="Arial" w:cs="Arial"/>
          <w:color w:val="auto"/>
          <w:sz w:val="22"/>
          <w:szCs w:val="22"/>
        </w:rPr>
        <w:t>general public</w:t>
      </w:r>
      <w:proofErr w:type="gramEnd"/>
      <w:r w:rsidR="00113E27" w:rsidRPr="00457602">
        <w:rPr>
          <w:rFonts w:ascii="Arial" w:hAnsi="Arial" w:cs="Arial"/>
          <w:color w:val="auto"/>
          <w:sz w:val="22"/>
          <w:szCs w:val="22"/>
        </w:rPr>
        <w:t xml:space="preserve"> to misunderstand the price or volume of securities transactions, for the purpose of making the price or volume of </w:t>
      </w:r>
      <w:r w:rsidR="00113E27" w:rsidRPr="00457602">
        <w:rPr>
          <w:rFonts w:ascii="Arial" w:hAnsi="Arial" w:cs="Arial"/>
          <w:color w:val="auto"/>
          <w:sz w:val="22"/>
          <w:szCs w:val="22"/>
          <w:cs/>
        </w:rPr>
        <w:t>“</w:t>
      </w:r>
      <w:r w:rsidR="00113E27" w:rsidRPr="00457602">
        <w:rPr>
          <w:rFonts w:ascii="Arial" w:hAnsi="Arial" w:cs="Arial"/>
          <w:color w:val="auto"/>
          <w:sz w:val="22"/>
          <w:szCs w:val="22"/>
        </w:rPr>
        <w:t>MORE</w:t>
      </w:r>
      <w:r w:rsidR="00113E27" w:rsidRPr="00457602">
        <w:rPr>
          <w:rFonts w:ascii="Arial" w:hAnsi="Arial" w:cs="Arial"/>
          <w:color w:val="auto"/>
          <w:sz w:val="22"/>
          <w:szCs w:val="22"/>
          <w:cs/>
        </w:rPr>
        <w:t xml:space="preserve">” </w:t>
      </w:r>
      <w:r w:rsidR="00113E27" w:rsidRPr="00457602">
        <w:rPr>
          <w:rFonts w:ascii="Arial" w:hAnsi="Arial" w:cs="Arial"/>
          <w:color w:val="auto"/>
          <w:sz w:val="22"/>
          <w:szCs w:val="22"/>
        </w:rPr>
        <w:t xml:space="preserve">deviate from the market’s normal condition. This violates Section 244/3 </w:t>
      </w:r>
      <w:r w:rsidR="00E11F6E" w:rsidRPr="00457602">
        <w:rPr>
          <w:rFonts w:ascii="Arial" w:hAnsi="Arial" w:cs="Arial"/>
          <w:color w:val="auto"/>
          <w:sz w:val="22"/>
          <w:szCs w:val="22"/>
        </w:rPr>
        <w:t>(1)</w:t>
      </w:r>
      <w:r w:rsidR="00113E27" w:rsidRPr="00457602">
        <w:rPr>
          <w:rFonts w:ascii="Arial" w:hAnsi="Arial" w:cs="Arial"/>
          <w:color w:val="auto"/>
          <w:sz w:val="22"/>
          <w:szCs w:val="22"/>
        </w:rPr>
        <w:t xml:space="preserve"> and </w:t>
      </w:r>
      <w:r w:rsidR="00E11F6E" w:rsidRPr="00457602">
        <w:rPr>
          <w:rFonts w:ascii="Arial" w:hAnsi="Arial" w:cs="Arial"/>
          <w:color w:val="auto"/>
          <w:sz w:val="22"/>
          <w:szCs w:val="22"/>
        </w:rPr>
        <w:t>(2)</w:t>
      </w:r>
      <w:r w:rsidR="00113E27" w:rsidRPr="00457602">
        <w:rPr>
          <w:rFonts w:ascii="Arial" w:hAnsi="Arial" w:cs="Arial"/>
          <w:color w:val="auto"/>
          <w:sz w:val="22"/>
          <w:szCs w:val="22"/>
        </w:rPr>
        <w:t xml:space="preserve"> in conjunction with Section 244/5 and Section 244/6 </w:t>
      </w:r>
      <w:r w:rsidR="00113E27" w:rsidRPr="00457602">
        <w:rPr>
          <w:rFonts w:ascii="Arial" w:hAnsi="Arial" w:cs="Arial"/>
          <w:color w:val="auto"/>
          <w:sz w:val="22"/>
          <w:szCs w:val="22"/>
          <w:cs/>
        </w:rPr>
        <w:t>(</w:t>
      </w:r>
      <w:r w:rsidR="00113E27" w:rsidRPr="00457602">
        <w:rPr>
          <w:rFonts w:ascii="Arial" w:hAnsi="Arial" w:cs="Arial"/>
          <w:color w:val="auto"/>
          <w:sz w:val="22"/>
          <w:szCs w:val="22"/>
        </w:rPr>
        <w:t>as the case may be</w:t>
      </w:r>
      <w:r w:rsidR="00113E27" w:rsidRPr="00457602">
        <w:rPr>
          <w:rFonts w:ascii="Arial" w:hAnsi="Arial" w:cs="Arial"/>
          <w:color w:val="auto"/>
          <w:sz w:val="22"/>
          <w:szCs w:val="22"/>
          <w:cs/>
        </w:rPr>
        <w:t xml:space="preserve">) </w:t>
      </w:r>
      <w:r w:rsidR="00113E27" w:rsidRPr="00457602">
        <w:rPr>
          <w:rFonts w:ascii="Arial" w:hAnsi="Arial" w:cs="Arial"/>
          <w:color w:val="auto"/>
          <w:sz w:val="22"/>
          <w:szCs w:val="22"/>
        </w:rPr>
        <w:t>of the Securities and Exchange Act. The benefits that all individuals received or should receive represent a total of approximately Baht 800 million. Consequently, the SEC filed an accusation against the 32 offenders with the ECD for further legal proceedings. Additionally, the SEC reported the case to the AMLO for further action as these offenses constitute an unfair practice</w:t>
      </w:r>
      <w:r w:rsidR="00113E27" w:rsidRPr="00457602">
        <w:rPr>
          <w:rFonts w:ascii="Arial" w:hAnsi="Arial" w:cs="Arial"/>
          <w:color w:val="auto"/>
          <w:sz w:val="22"/>
          <w:szCs w:val="22"/>
          <w:cs/>
        </w:rPr>
        <w:t xml:space="preserve"> </w:t>
      </w:r>
      <w:r w:rsidR="00113E27" w:rsidRPr="00457602">
        <w:rPr>
          <w:rFonts w:ascii="Arial" w:hAnsi="Arial" w:cs="Arial"/>
          <w:color w:val="auto"/>
          <w:sz w:val="22"/>
          <w:szCs w:val="22"/>
        </w:rPr>
        <w:t xml:space="preserve">in trading securities and derivatives. </w:t>
      </w:r>
    </w:p>
    <w:p w14:paraId="53EB0E09" w14:textId="23970723" w:rsidR="00AB66BF" w:rsidRPr="00457602" w:rsidRDefault="00AB66BF" w:rsidP="00AB66BF">
      <w:pPr>
        <w:pStyle w:val="ps-000-normal"/>
        <w:spacing w:before="120" w:line="380" w:lineRule="exact"/>
        <w:ind w:left="547"/>
        <w:jc w:val="thaiDistribute"/>
        <w:rPr>
          <w:rFonts w:ascii="Arial" w:hAnsi="Arial" w:cs="Arial"/>
          <w:color w:val="auto"/>
          <w:sz w:val="22"/>
          <w:szCs w:val="22"/>
        </w:rPr>
      </w:pPr>
      <w:r>
        <w:rPr>
          <w:rFonts w:ascii="Arial" w:hAnsi="Arial" w:cs="Arial"/>
          <w:color w:val="auto"/>
          <w:sz w:val="22"/>
          <w:szCs w:val="22"/>
        </w:rPr>
        <w:t>On 28 August 2023, the court scheduled a hearing of the petition or the establishment of the course of prosecution. The court has scheduled the examination of witnesses for the petitioner and the respondent, for the period from October 202</w:t>
      </w:r>
      <w:r w:rsidR="00881B00">
        <w:rPr>
          <w:rFonts w:ascii="Arial" w:hAnsi="Arial" w:cs="Arial"/>
          <w:color w:val="auto"/>
          <w:sz w:val="22"/>
          <w:szCs w:val="22"/>
        </w:rPr>
        <w:t>4</w:t>
      </w:r>
      <w:r>
        <w:rPr>
          <w:rFonts w:ascii="Arial" w:hAnsi="Arial" w:cs="Arial"/>
          <w:color w:val="auto"/>
          <w:sz w:val="22"/>
          <w:szCs w:val="22"/>
        </w:rPr>
        <w:t xml:space="preserve"> to March 2025. Subsequently, on              4 October 2023, the SEC </w:t>
      </w:r>
      <w:r w:rsidR="00881B00">
        <w:rPr>
          <w:rFonts w:ascii="Arial" w:hAnsi="Arial" w:cs="Arial"/>
          <w:color w:val="auto"/>
          <w:sz w:val="22"/>
          <w:szCs w:val="22"/>
        </w:rPr>
        <w:t xml:space="preserve">announced </w:t>
      </w:r>
      <w:r>
        <w:rPr>
          <w:rFonts w:ascii="Arial" w:hAnsi="Arial" w:cs="Arial"/>
          <w:color w:val="auto"/>
          <w:sz w:val="22"/>
          <w:szCs w:val="22"/>
        </w:rPr>
        <w:t>the progress that the Department of Special Investigation (“DST”) had received the case as spe</w:t>
      </w:r>
      <w:r w:rsidR="00881B00">
        <w:rPr>
          <w:rFonts w:ascii="Arial" w:hAnsi="Arial" w:cs="Arial"/>
          <w:color w:val="auto"/>
          <w:sz w:val="22"/>
          <w:szCs w:val="22"/>
        </w:rPr>
        <w:t>c</w:t>
      </w:r>
      <w:r>
        <w:rPr>
          <w:rFonts w:ascii="Arial" w:hAnsi="Arial" w:cs="Arial"/>
          <w:color w:val="auto"/>
          <w:sz w:val="22"/>
          <w:szCs w:val="22"/>
        </w:rPr>
        <w:t>ial case.</w:t>
      </w:r>
    </w:p>
    <w:p w14:paraId="663D6747" w14:textId="3FF2075A" w:rsidR="001B20AE" w:rsidRPr="0061282C" w:rsidRDefault="001B20AE" w:rsidP="00AB66BF">
      <w:pPr>
        <w:pStyle w:val="ps-000-normal"/>
        <w:spacing w:before="120" w:line="380" w:lineRule="exact"/>
        <w:ind w:left="547"/>
        <w:jc w:val="thaiDistribute"/>
        <w:rPr>
          <w:rFonts w:ascii="Arial" w:hAnsi="Arial" w:cs="Angsana New"/>
          <w:color w:val="auto"/>
          <w:sz w:val="22"/>
          <w:szCs w:val="22"/>
        </w:rPr>
      </w:pPr>
      <w:r w:rsidRPr="0061282C">
        <w:rPr>
          <w:rFonts w:ascii="Arial" w:hAnsi="Arial" w:cs="Angsana New"/>
          <w:color w:val="auto"/>
          <w:sz w:val="22"/>
          <w:szCs w:val="22"/>
        </w:rPr>
        <w:t xml:space="preserve">The management of the Company and the subsidiary have determined that this event is an abnormal transaction, as it was carried out with fraudulent intent. Such conduct is prohibited by law and runs counter to public order and good morals. </w:t>
      </w:r>
      <w:proofErr w:type="gramStart"/>
      <w:r w:rsidRPr="0061282C">
        <w:rPr>
          <w:rFonts w:ascii="Arial" w:hAnsi="Arial" w:cs="Angsana New"/>
          <w:color w:val="auto"/>
          <w:sz w:val="22"/>
          <w:szCs w:val="22"/>
        </w:rPr>
        <w:t>Therefore</w:t>
      </w:r>
      <w:proofErr w:type="gramEnd"/>
      <w:r w:rsidRPr="0061282C">
        <w:rPr>
          <w:rFonts w:ascii="Arial" w:hAnsi="Arial" w:cs="Angsana New"/>
          <w:color w:val="auto"/>
          <w:sz w:val="22"/>
          <w:szCs w:val="22"/>
        </w:rPr>
        <w:t xml:space="preserve"> this event must be cancelled and the transaction must be treated as if it had never occurred. Setting up the allowance for expected credit losses may have an </w:t>
      </w:r>
      <w:proofErr w:type="spellStart"/>
      <w:r w:rsidRPr="0061282C">
        <w:rPr>
          <w:rFonts w:ascii="Arial" w:hAnsi="Arial" w:cs="Angsana New"/>
          <w:color w:val="auto"/>
          <w:sz w:val="22"/>
          <w:szCs w:val="22"/>
        </w:rPr>
        <w:t>adverse affect</w:t>
      </w:r>
      <w:proofErr w:type="spellEnd"/>
      <w:r w:rsidRPr="0061282C">
        <w:rPr>
          <w:rFonts w:ascii="Arial" w:hAnsi="Arial" w:cs="Angsana New"/>
          <w:color w:val="auto"/>
          <w:sz w:val="22"/>
          <w:szCs w:val="22"/>
        </w:rPr>
        <w:t xml:space="preserve"> on the case that the subsidiary has filed with the AMLO on 16 February 2023, seeking protection of its rights from the predicate offense. It may also adversely affect the case under which the subsidiary has filed the complaint alleging fraudulent conduct with the ECD. Since the setting up the allowance for expected credit losses could be interpreted as the subsidiary’s acceptance of the disputed transactions as being valid, along with the acceptance of the damage caused. In this regard, the subsidiary has not recorded any allowance for expected credit losses related to the overdue securities business receivables mentioned above. The management of the Company and the subsidiary believe that there is a high probability that this transaction will be cancelled and treated as if it had never occurred. The overdue amount is expected to be fully reimbursed from assets totaling Baht 4,470.87 million with interest thereon, which are seized in accordance with the court order, which is the result of the cooperation and coordination of all relevant regulators and presentation of evidence proving the wrongdoing of the offenders, leading to legal proceedings that result in the attachment of assets in </w:t>
      </w:r>
      <w:r w:rsidRPr="0061282C">
        <w:rPr>
          <w:rFonts w:ascii="Arial" w:hAnsi="Arial" w:cs="Angsana New"/>
          <w:color w:val="auto"/>
          <w:sz w:val="22"/>
          <w:szCs w:val="22"/>
        </w:rPr>
        <w:lastRenderedPageBreak/>
        <w:t xml:space="preserve">accordance with the court order. The subsidiary has filed the petition with the AMLO, seeking protection of the rights, including compensation for the damage of assets related that have been attached </w:t>
      </w:r>
      <w:proofErr w:type="gramStart"/>
      <w:r w:rsidRPr="0061282C">
        <w:rPr>
          <w:rFonts w:ascii="Arial" w:hAnsi="Arial" w:cs="Angsana New"/>
          <w:color w:val="auto"/>
          <w:sz w:val="22"/>
          <w:szCs w:val="22"/>
        </w:rPr>
        <w:t>as a result of</w:t>
      </w:r>
      <w:proofErr w:type="gramEnd"/>
      <w:r w:rsidRPr="0061282C">
        <w:rPr>
          <w:rFonts w:ascii="Arial" w:hAnsi="Arial" w:cs="Angsana New"/>
          <w:color w:val="auto"/>
          <w:sz w:val="22"/>
          <w:szCs w:val="22"/>
        </w:rPr>
        <w:t xml:space="preserve"> the offense mentioned above.</w:t>
      </w:r>
    </w:p>
    <w:p w14:paraId="32B76D5E" w14:textId="32ADFDC5" w:rsidR="00462727" w:rsidRPr="0061282C" w:rsidRDefault="00314A4D" w:rsidP="0007208C">
      <w:pPr>
        <w:tabs>
          <w:tab w:val="right" w:pos="6480"/>
          <w:tab w:val="right" w:pos="7920"/>
        </w:tabs>
        <w:spacing w:before="60" w:after="60" w:line="380" w:lineRule="exact"/>
        <w:ind w:left="547" w:hanging="547"/>
        <w:jc w:val="both"/>
        <w:rPr>
          <w:rFonts w:ascii="Arial" w:hAnsi="Arial" w:cs="Arial"/>
          <w:b/>
          <w:bCs/>
          <w:sz w:val="22"/>
          <w:szCs w:val="22"/>
        </w:rPr>
      </w:pPr>
      <w:r w:rsidRPr="0061282C">
        <w:rPr>
          <w:rFonts w:ascii="Arial" w:hAnsi="Arial" w:cs="Arial"/>
          <w:b/>
          <w:bCs/>
          <w:sz w:val="22"/>
          <w:szCs w:val="22"/>
        </w:rPr>
        <w:t>4</w:t>
      </w:r>
      <w:r w:rsidR="00462727" w:rsidRPr="0061282C">
        <w:rPr>
          <w:rFonts w:ascii="Arial" w:hAnsi="Arial" w:cs="Arial"/>
          <w:b/>
          <w:bCs/>
          <w:sz w:val="22"/>
          <w:szCs w:val="22"/>
        </w:rPr>
        <w:t>.1</w:t>
      </w:r>
      <w:r w:rsidR="00462727" w:rsidRPr="0061282C">
        <w:rPr>
          <w:rFonts w:ascii="Arial" w:hAnsi="Arial" w:cs="Arial"/>
          <w:b/>
          <w:bCs/>
          <w:sz w:val="22"/>
          <w:szCs w:val="22"/>
        </w:rPr>
        <w:tab/>
        <w:t>The classification of securities and derivative business receivables</w:t>
      </w:r>
      <w:r w:rsidR="00C06291" w:rsidRPr="0061282C">
        <w:rPr>
          <w:rFonts w:ascii="Arial" w:hAnsi="Arial" w:cs="Arial"/>
          <w:b/>
          <w:bCs/>
          <w:sz w:val="22"/>
          <w:szCs w:val="22"/>
        </w:rPr>
        <w:tab/>
      </w:r>
    </w:p>
    <w:p w14:paraId="2593B01C" w14:textId="5FB1554A" w:rsidR="00C06291" w:rsidRPr="0061282C" w:rsidRDefault="00462727" w:rsidP="0007208C">
      <w:pPr>
        <w:tabs>
          <w:tab w:val="right" w:pos="6480"/>
          <w:tab w:val="right" w:pos="7920"/>
        </w:tabs>
        <w:spacing w:before="60" w:after="60" w:line="380" w:lineRule="exact"/>
        <w:ind w:left="547" w:hanging="547"/>
        <w:jc w:val="both"/>
        <w:rPr>
          <w:rFonts w:ascii="Arial" w:hAnsi="Arial" w:cs="Arial"/>
          <w:sz w:val="22"/>
          <w:szCs w:val="22"/>
        </w:rPr>
      </w:pPr>
      <w:r w:rsidRPr="0061282C">
        <w:rPr>
          <w:rFonts w:ascii="Arial" w:hAnsi="Arial" w:cs="Arial"/>
          <w:sz w:val="22"/>
          <w:szCs w:val="22"/>
        </w:rPr>
        <w:tab/>
      </w:r>
      <w:r w:rsidR="00E034C4" w:rsidRPr="0061282C">
        <w:rPr>
          <w:rFonts w:ascii="Arial" w:hAnsi="Arial" w:cs="Arial"/>
          <w:sz w:val="22"/>
          <w:szCs w:val="22"/>
        </w:rPr>
        <w:t xml:space="preserve">As </w:t>
      </w:r>
      <w:proofErr w:type="gramStart"/>
      <w:r w:rsidR="00E034C4" w:rsidRPr="0061282C">
        <w:rPr>
          <w:rFonts w:ascii="Arial" w:hAnsi="Arial" w:cs="Arial"/>
          <w:sz w:val="22"/>
          <w:szCs w:val="22"/>
        </w:rPr>
        <w:t>at</w:t>
      </w:r>
      <w:proofErr w:type="gramEnd"/>
      <w:r w:rsidR="00E034C4" w:rsidRPr="0061282C">
        <w:rPr>
          <w:rFonts w:ascii="Arial" w:hAnsi="Arial" w:cs="Arial"/>
          <w:sz w:val="22"/>
          <w:szCs w:val="22"/>
        </w:rPr>
        <w:t xml:space="preserve"> </w:t>
      </w:r>
      <w:r w:rsidR="006C2D72">
        <w:rPr>
          <w:rFonts w:ascii="Arial" w:hAnsi="Arial" w:cs="Arial"/>
          <w:sz w:val="22"/>
          <w:szCs w:val="22"/>
        </w:rPr>
        <w:t>30 September</w:t>
      </w:r>
      <w:r w:rsidR="00E76075" w:rsidRPr="0061282C">
        <w:rPr>
          <w:rFonts w:ascii="Arial" w:hAnsi="Arial" w:cs="Arial"/>
          <w:sz w:val="22"/>
          <w:szCs w:val="22"/>
        </w:rPr>
        <w:t xml:space="preserve"> 2023</w:t>
      </w:r>
      <w:r w:rsidR="00E034C4" w:rsidRPr="0061282C">
        <w:rPr>
          <w:rFonts w:ascii="Arial" w:hAnsi="Arial" w:cs="Arial"/>
          <w:sz w:val="22"/>
          <w:szCs w:val="22"/>
        </w:rPr>
        <w:t xml:space="preserve"> and 31 December </w:t>
      </w:r>
      <w:r w:rsidR="006D3590" w:rsidRPr="0061282C">
        <w:rPr>
          <w:rFonts w:ascii="Arial" w:hAnsi="Arial" w:cs="Arial"/>
          <w:sz w:val="22"/>
          <w:szCs w:val="22"/>
        </w:rPr>
        <w:t>20</w:t>
      </w:r>
      <w:r w:rsidR="008F4745" w:rsidRPr="0061282C">
        <w:rPr>
          <w:rFonts w:ascii="Arial" w:hAnsi="Arial" w:cs="Arial"/>
          <w:sz w:val="22"/>
          <w:szCs w:val="22"/>
        </w:rPr>
        <w:t>2</w:t>
      </w:r>
      <w:r w:rsidR="00E76075" w:rsidRPr="0061282C">
        <w:rPr>
          <w:rFonts w:ascii="Arial" w:hAnsi="Arial" w:cs="Arial"/>
          <w:sz w:val="22"/>
          <w:szCs w:val="22"/>
        </w:rPr>
        <w:t>2</w:t>
      </w:r>
      <w:r w:rsidR="00E034C4" w:rsidRPr="0061282C">
        <w:rPr>
          <w:rFonts w:ascii="Arial" w:hAnsi="Arial" w:cs="Arial"/>
          <w:sz w:val="22"/>
          <w:szCs w:val="22"/>
        </w:rPr>
        <w:t>, Trinity Securities Company Limited, the Company’s subsidiary</w:t>
      </w:r>
      <w:r w:rsidR="00C06291" w:rsidRPr="0061282C">
        <w:rPr>
          <w:rFonts w:ascii="Arial" w:hAnsi="Arial" w:cs="Arial"/>
          <w:sz w:val="22"/>
          <w:szCs w:val="22"/>
        </w:rPr>
        <w:t xml:space="preserve"> has classified securities and derivative business receivables in accordance with TFRS 9. The classified is as follows:</w:t>
      </w:r>
    </w:p>
    <w:p w14:paraId="2DD7D7F9" w14:textId="67053D40" w:rsidR="00C06291" w:rsidRPr="0061282C" w:rsidRDefault="00053079" w:rsidP="00C06291">
      <w:pPr>
        <w:tabs>
          <w:tab w:val="right" w:pos="7200"/>
        </w:tabs>
        <w:spacing w:beforeLines="40" w:before="96" w:after="40"/>
        <w:ind w:left="547" w:right="-7" w:hanging="547"/>
        <w:jc w:val="right"/>
        <w:rPr>
          <w:rFonts w:ascii="Arial" w:hAnsi="Arial" w:cs="Arial"/>
          <w:b/>
          <w:bCs/>
          <w:sz w:val="18"/>
          <w:szCs w:val="18"/>
        </w:rPr>
      </w:pPr>
      <w:r w:rsidRPr="0061282C">
        <w:rPr>
          <w:rFonts w:ascii="Arial" w:hAnsi="Arial" w:cs="Arial"/>
          <w:sz w:val="18"/>
          <w:szCs w:val="18"/>
        </w:rPr>
        <w:t xml:space="preserve"> </w:t>
      </w:r>
      <w:r w:rsidR="00C06291" w:rsidRPr="0061282C">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240"/>
        <w:gridCol w:w="1890"/>
        <w:gridCol w:w="2250"/>
        <w:gridCol w:w="1800"/>
      </w:tblGrid>
      <w:tr w:rsidR="00C06291" w:rsidRPr="0061282C" w14:paraId="205DCE21" w14:textId="77777777" w:rsidTr="0091533E">
        <w:tc>
          <w:tcPr>
            <w:tcW w:w="3240" w:type="dxa"/>
            <w:vAlign w:val="bottom"/>
          </w:tcPr>
          <w:p w14:paraId="4C852EF8" w14:textId="77777777" w:rsidR="00C06291" w:rsidRPr="0061282C" w:rsidRDefault="00C06291" w:rsidP="00792AE0">
            <w:pPr>
              <w:spacing w:line="380" w:lineRule="exact"/>
              <w:ind w:right="43"/>
              <w:jc w:val="both"/>
              <w:rPr>
                <w:rFonts w:ascii="Arial" w:hAnsi="Arial" w:cs="Arial"/>
                <w:sz w:val="18"/>
                <w:szCs w:val="18"/>
              </w:rPr>
            </w:pPr>
          </w:p>
        </w:tc>
        <w:tc>
          <w:tcPr>
            <w:tcW w:w="5940" w:type="dxa"/>
            <w:gridSpan w:val="3"/>
            <w:vAlign w:val="bottom"/>
          </w:tcPr>
          <w:p w14:paraId="2C67ACD2" w14:textId="77777777" w:rsidR="00C06291" w:rsidRPr="0061282C" w:rsidRDefault="00C06291" w:rsidP="00792AE0">
            <w:pPr>
              <w:pBdr>
                <w:bottom w:val="single" w:sz="4" w:space="1" w:color="auto"/>
              </w:pBdr>
              <w:spacing w:line="380" w:lineRule="exact"/>
              <w:ind w:right="43"/>
              <w:jc w:val="center"/>
              <w:rPr>
                <w:rFonts w:ascii="Arial" w:hAnsi="Arial" w:cs="Arial"/>
                <w:sz w:val="18"/>
                <w:szCs w:val="18"/>
              </w:rPr>
            </w:pPr>
            <w:r w:rsidRPr="0061282C">
              <w:rPr>
                <w:rFonts w:ascii="Arial" w:hAnsi="Arial" w:cs="Arial"/>
                <w:sz w:val="18"/>
                <w:szCs w:val="18"/>
              </w:rPr>
              <w:t>Consolidated financial statements</w:t>
            </w:r>
          </w:p>
        </w:tc>
      </w:tr>
      <w:tr w:rsidR="00C06291" w:rsidRPr="0061282C" w14:paraId="323F0A3F" w14:textId="77777777" w:rsidTr="0091533E">
        <w:tc>
          <w:tcPr>
            <w:tcW w:w="3240" w:type="dxa"/>
            <w:vAlign w:val="bottom"/>
          </w:tcPr>
          <w:p w14:paraId="49B999A9" w14:textId="77777777" w:rsidR="00C06291" w:rsidRPr="0061282C" w:rsidRDefault="00C06291" w:rsidP="00792AE0">
            <w:pPr>
              <w:spacing w:line="380" w:lineRule="exact"/>
              <w:ind w:right="43"/>
              <w:jc w:val="both"/>
              <w:rPr>
                <w:rFonts w:ascii="Arial" w:hAnsi="Arial" w:cs="Arial"/>
                <w:sz w:val="18"/>
                <w:szCs w:val="18"/>
              </w:rPr>
            </w:pPr>
          </w:p>
        </w:tc>
        <w:tc>
          <w:tcPr>
            <w:tcW w:w="5940" w:type="dxa"/>
            <w:gridSpan w:val="3"/>
            <w:vAlign w:val="bottom"/>
            <w:hideMark/>
          </w:tcPr>
          <w:p w14:paraId="7048C1C8" w14:textId="79C23483" w:rsidR="00C06291" w:rsidRPr="0061282C" w:rsidRDefault="006C2D72" w:rsidP="00792AE0">
            <w:pPr>
              <w:pBdr>
                <w:bottom w:val="single" w:sz="4" w:space="1" w:color="auto"/>
              </w:pBdr>
              <w:spacing w:line="380" w:lineRule="exact"/>
              <w:ind w:right="43"/>
              <w:jc w:val="center"/>
              <w:rPr>
                <w:rFonts w:ascii="Arial" w:hAnsi="Arial" w:cs="Arial"/>
                <w:sz w:val="18"/>
                <w:szCs w:val="18"/>
                <w:cs/>
              </w:rPr>
            </w:pPr>
            <w:r>
              <w:rPr>
                <w:rFonts w:ascii="Arial" w:hAnsi="Arial" w:cs="Arial"/>
                <w:sz w:val="18"/>
                <w:szCs w:val="18"/>
              </w:rPr>
              <w:t>30 September</w:t>
            </w:r>
            <w:r w:rsidR="00E76075" w:rsidRPr="0061282C">
              <w:rPr>
                <w:rFonts w:ascii="Arial" w:hAnsi="Arial" w:cs="Arial"/>
                <w:sz w:val="18"/>
                <w:szCs w:val="18"/>
              </w:rPr>
              <w:t xml:space="preserve"> 2023</w:t>
            </w:r>
          </w:p>
        </w:tc>
      </w:tr>
      <w:tr w:rsidR="00C06291" w:rsidRPr="0061282C" w14:paraId="176E3F2E" w14:textId="77777777" w:rsidTr="0091533E">
        <w:trPr>
          <w:trHeight w:val="459"/>
        </w:trPr>
        <w:tc>
          <w:tcPr>
            <w:tcW w:w="3240" w:type="dxa"/>
            <w:vAlign w:val="bottom"/>
          </w:tcPr>
          <w:p w14:paraId="3778DEA4" w14:textId="77777777" w:rsidR="00C06291" w:rsidRPr="0061282C" w:rsidRDefault="00C06291" w:rsidP="00792AE0">
            <w:pPr>
              <w:spacing w:line="380" w:lineRule="exact"/>
              <w:rPr>
                <w:rFonts w:ascii="Arial" w:hAnsi="Arial" w:cs="Arial"/>
                <w:sz w:val="18"/>
                <w:szCs w:val="18"/>
              </w:rPr>
            </w:pPr>
          </w:p>
        </w:tc>
        <w:tc>
          <w:tcPr>
            <w:tcW w:w="1890" w:type="dxa"/>
            <w:vAlign w:val="bottom"/>
            <w:hideMark/>
          </w:tcPr>
          <w:p w14:paraId="3302058E" w14:textId="56DCFC1C" w:rsidR="00C06291" w:rsidRPr="0061282C" w:rsidRDefault="00C06291" w:rsidP="00792AE0">
            <w:pPr>
              <w:pBdr>
                <w:bottom w:val="single" w:sz="4" w:space="1" w:color="auto"/>
              </w:pBdr>
              <w:spacing w:line="380" w:lineRule="exact"/>
              <w:jc w:val="center"/>
              <w:rPr>
                <w:rFonts w:ascii="Arial" w:hAnsi="Arial" w:cs="Arial"/>
                <w:sz w:val="18"/>
                <w:szCs w:val="18"/>
                <w:cs/>
              </w:rPr>
            </w:pPr>
            <w:r w:rsidRPr="0061282C">
              <w:rPr>
                <w:rFonts w:ascii="Arial" w:hAnsi="Arial" w:cs="Arial"/>
                <w:sz w:val="18"/>
                <w:szCs w:val="18"/>
              </w:rPr>
              <w:t>Securities and derivatives business receivables</w:t>
            </w:r>
            <w:r w:rsidRPr="0061282C">
              <w:rPr>
                <w:rFonts w:ascii="Arial" w:hAnsi="Arial" w:cs="Arial"/>
                <w:sz w:val="18"/>
                <w:szCs w:val="18"/>
                <w:cs/>
              </w:rPr>
              <w:t xml:space="preserve"> </w:t>
            </w:r>
            <w:r w:rsidRPr="0061282C">
              <w:rPr>
                <w:rFonts w:ascii="Arial" w:hAnsi="Arial" w:cs="Arial"/>
                <w:sz w:val="18"/>
                <w:szCs w:val="18"/>
              </w:rPr>
              <w:t>and interest receivables</w:t>
            </w:r>
          </w:p>
        </w:tc>
        <w:tc>
          <w:tcPr>
            <w:tcW w:w="2250" w:type="dxa"/>
            <w:vAlign w:val="bottom"/>
            <w:hideMark/>
          </w:tcPr>
          <w:p w14:paraId="6F9BF977" w14:textId="77777777" w:rsidR="00C06291" w:rsidRPr="0061282C" w:rsidRDefault="00C06291" w:rsidP="00792AE0">
            <w:pPr>
              <w:pBdr>
                <w:bottom w:val="single" w:sz="4" w:space="1" w:color="auto"/>
              </w:pBdr>
              <w:spacing w:line="380" w:lineRule="exact"/>
              <w:jc w:val="center"/>
              <w:rPr>
                <w:rFonts w:ascii="Arial" w:hAnsi="Arial" w:cs="Arial"/>
                <w:sz w:val="18"/>
                <w:szCs w:val="18"/>
              </w:rPr>
            </w:pPr>
            <w:r w:rsidRPr="0061282C">
              <w:rPr>
                <w:rFonts w:ascii="Arial" w:hAnsi="Arial" w:cs="Arial"/>
                <w:sz w:val="18"/>
                <w:szCs w:val="18"/>
              </w:rPr>
              <w:t>Receivables amount to be considered setting up of allowance for expected credit losses</w:t>
            </w:r>
          </w:p>
        </w:tc>
        <w:tc>
          <w:tcPr>
            <w:tcW w:w="1800" w:type="dxa"/>
            <w:vAlign w:val="bottom"/>
            <w:hideMark/>
          </w:tcPr>
          <w:p w14:paraId="4DBE451D" w14:textId="3E531976" w:rsidR="00C06291" w:rsidRPr="0061282C" w:rsidRDefault="00C06291" w:rsidP="00792AE0">
            <w:pPr>
              <w:pBdr>
                <w:bottom w:val="single" w:sz="4" w:space="1" w:color="auto"/>
              </w:pBdr>
              <w:spacing w:line="380" w:lineRule="exact"/>
              <w:jc w:val="center"/>
              <w:rPr>
                <w:rFonts w:ascii="Arial" w:hAnsi="Arial" w:cs="Arial"/>
                <w:sz w:val="18"/>
                <w:szCs w:val="18"/>
                <w:cs/>
              </w:rPr>
            </w:pPr>
            <w:r w:rsidRPr="0061282C">
              <w:rPr>
                <w:rFonts w:ascii="Arial" w:hAnsi="Arial" w:cs="Arial"/>
                <w:sz w:val="18"/>
                <w:szCs w:val="18"/>
              </w:rPr>
              <w:t>Allowance for expected credit losses</w:t>
            </w:r>
          </w:p>
        </w:tc>
      </w:tr>
      <w:tr w:rsidR="00C06291" w:rsidRPr="0061282C" w14:paraId="4B129C02" w14:textId="77777777" w:rsidTr="0091533E">
        <w:tc>
          <w:tcPr>
            <w:tcW w:w="3240" w:type="dxa"/>
            <w:vAlign w:val="bottom"/>
            <w:hideMark/>
          </w:tcPr>
          <w:p w14:paraId="7B7A92C9" w14:textId="77777777" w:rsidR="00C06291" w:rsidRPr="0061282C" w:rsidRDefault="00C06291" w:rsidP="00792AE0">
            <w:pPr>
              <w:spacing w:line="380" w:lineRule="exact"/>
              <w:ind w:left="167" w:hanging="167"/>
              <w:rPr>
                <w:rFonts w:ascii="Arial" w:hAnsi="Arial" w:cs="Arial"/>
                <w:sz w:val="18"/>
                <w:szCs w:val="18"/>
                <w:u w:val="single"/>
                <w:cs/>
              </w:rPr>
            </w:pPr>
            <w:r w:rsidRPr="0061282C">
              <w:rPr>
                <w:rFonts w:ascii="Arial" w:hAnsi="Arial" w:cs="Arial"/>
                <w:sz w:val="18"/>
                <w:szCs w:val="18"/>
                <w:u w:val="single"/>
              </w:rPr>
              <w:t>Securities business receivables</w:t>
            </w:r>
          </w:p>
        </w:tc>
        <w:tc>
          <w:tcPr>
            <w:tcW w:w="1890" w:type="dxa"/>
            <w:vAlign w:val="bottom"/>
          </w:tcPr>
          <w:p w14:paraId="285E2960" w14:textId="77777777" w:rsidR="00C06291" w:rsidRPr="0061282C" w:rsidRDefault="00C06291" w:rsidP="00792AE0">
            <w:pPr>
              <w:tabs>
                <w:tab w:val="decimal" w:pos="1515"/>
              </w:tabs>
              <w:spacing w:line="380" w:lineRule="exact"/>
              <w:rPr>
                <w:rFonts w:ascii="Arial" w:hAnsi="Arial" w:cs="Arial"/>
                <w:sz w:val="18"/>
                <w:szCs w:val="18"/>
              </w:rPr>
            </w:pPr>
          </w:p>
        </w:tc>
        <w:tc>
          <w:tcPr>
            <w:tcW w:w="2250" w:type="dxa"/>
            <w:vAlign w:val="bottom"/>
          </w:tcPr>
          <w:p w14:paraId="3F660132" w14:textId="77777777" w:rsidR="00C06291" w:rsidRPr="0061282C" w:rsidRDefault="00C06291" w:rsidP="00792AE0">
            <w:pPr>
              <w:tabs>
                <w:tab w:val="decimal" w:pos="1875"/>
              </w:tabs>
              <w:spacing w:line="380" w:lineRule="exact"/>
              <w:rPr>
                <w:rFonts w:ascii="Arial" w:hAnsi="Arial" w:cs="Arial"/>
                <w:sz w:val="18"/>
                <w:szCs w:val="18"/>
              </w:rPr>
            </w:pPr>
          </w:p>
        </w:tc>
        <w:tc>
          <w:tcPr>
            <w:tcW w:w="1800" w:type="dxa"/>
            <w:vAlign w:val="bottom"/>
          </w:tcPr>
          <w:p w14:paraId="4748B348" w14:textId="77777777" w:rsidR="00C06291" w:rsidRPr="0061282C" w:rsidRDefault="00C06291" w:rsidP="00792AE0">
            <w:pPr>
              <w:tabs>
                <w:tab w:val="decimal" w:pos="1425"/>
              </w:tabs>
              <w:spacing w:line="380" w:lineRule="exact"/>
              <w:rPr>
                <w:rFonts w:ascii="Arial" w:hAnsi="Arial" w:cs="Arial"/>
                <w:sz w:val="18"/>
                <w:szCs w:val="18"/>
              </w:rPr>
            </w:pPr>
          </w:p>
        </w:tc>
      </w:tr>
      <w:tr w:rsidR="003014AE" w:rsidRPr="0061282C" w14:paraId="7BA541CA" w14:textId="77777777" w:rsidTr="0091533E">
        <w:tc>
          <w:tcPr>
            <w:tcW w:w="3240" w:type="dxa"/>
            <w:vAlign w:val="bottom"/>
            <w:hideMark/>
          </w:tcPr>
          <w:p w14:paraId="23F7E42D" w14:textId="77777777" w:rsidR="003014AE" w:rsidRPr="0061282C" w:rsidRDefault="003014AE" w:rsidP="003014AE">
            <w:pPr>
              <w:spacing w:line="380" w:lineRule="exact"/>
              <w:ind w:left="167" w:hanging="167"/>
              <w:rPr>
                <w:rFonts w:ascii="Arial" w:hAnsi="Arial" w:cs="Arial"/>
                <w:sz w:val="18"/>
                <w:szCs w:val="18"/>
              </w:rPr>
            </w:pPr>
            <w:r w:rsidRPr="0061282C">
              <w:rPr>
                <w:rFonts w:ascii="Arial" w:hAnsi="Arial" w:cs="Arial"/>
                <w:sz w:val="18"/>
                <w:szCs w:val="18"/>
              </w:rPr>
              <w:t>Performing debts</w:t>
            </w:r>
          </w:p>
        </w:tc>
        <w:tc>
          <w:tcPr>
            <w:tcW w:w="1890" w:type="dxa"/>
          </w:tcPr>
          <w:p w14:paraId="77F957F4" w14:textId="5749017E" w:rsidR="003014AE" w:rsidRPr="00190305" w:rsidRDefault="00190305" w:rsidP="003014AE">
            <w:pPr>
              <w:tabs>
                <w:tab w:val="decimal" w:pos="1425"/>
              </w:tabs>
              <w:spacing w:line="380" w:lineRule="exact"/>
              <w:rPr>
                <w:rFonts w:ascii="Arial" w:hAnsi="Arial" w:cstheme="minorBidi"/>
                <w:sz w:val="18"/>
                <w:szCs w:val="18"/>
              </w:rPr>
            </w:pPr>
            <w:r>
              <w:rPr>
                <w:rFonts w:ascii="Arial" w:hAnsi="Arial" w:cstheme="minorBidi"/>
                <w:sz w:val="18"/>
                <w:szCs w:val="18"/>
              </w:rPr>
              <w:t>2,719,115</w:t>
            </w:r>
          </w:p>
        </w:tc>
        <w:tc>
          <w:tcPr>
            <w:tcW w:w="2250" w:type="dxa"/>
          </w:tcPr>
          <w:p w14:paraId="33B02207" w14:textId="2DBC51CD" w:rsidR="003014AE" w:rsidRPr="0061282C" w:rsidRDefault="00653B2D" w:rsidP="003014AE">
            <w:pPr>
              <w:tabs>
                <w:tab w:val="decimal" w:pos="1875"/>
              </w:tabs>
              <w:spacing w:line="380" w:lineRule="exact"/>
              <w:rPr>
                <w:rFonts w:ascii="Arial" w:hAnsi="Arial" w:cs="Arial"/>
                <w:sz w:val="18"/>
                <w:szCs w:val="18"/>
              </w:rPr>
            </w:pPr>
            <w:r>
              <w:rPr>
                <w:rFonts w:ascii="Arial" w:hAnsi="Arial" w:cs="Arial"/>
                <w:sz w:val="18"/>
                <w:szCs w:val="18"/>
              </w:rPr>
              <w:t>2,719,115</w:t>
            </w:r>
          </w:p>
        </w:tc>
        <w:tc>
          <w:tcPr>
            <w:tcW w:w="1800" w:type="dxa"/>
          </w:tcPr>
          <w:p w14:paraId="07164016" w14:textId="016D7180" w:rsidR="003014AE" w:rsidRPr="0061282C" w:rsidRDefault="00DD2B5B" w:rsidP="003014AE">
            <w:pPr>
              <w:tabs>
                <w:tab w:val="decimal" w:pos="1425"/>
              </w:tabs>
              <w:spacing w:line="380" w:lineRule="exact"/>
              <w:rPr>
                <w:rFonts w:ascii="Arial" w:hAnsi="Arial" w:cs="Arial"/>
                <w:sz w:val="18"/>
                <w:szCs w:val="18"/>
              </w:rPr>
            </w:pPr>
            <w:r>
              <w:rPr>
                <w:rFonts w:ascii="Arial" w:hAnsi="Arial" w:cs="Arial"/>
                <w:sz w:val="18"/>
                <w:szCs w:val="18"/>
              </w:rPr>
              <w:t>-</w:t>
            </w:r>
          </w:p>
        </w:tc>
      </w:tr>
      <w:tr w:rsidR="003014AE" w:rsidRPr="0061282C" w14:paraId="13324167" w14:textId="77777777" w:rsidTr="0091533E">
        <w:tc>
          <w:tcPr>
            <w:tcW w:w="3240" w:type="dxa"/>
            <w:vAlign w:val="bottom"/>
            <w:hideMark/>
          </w:tcPr>
          <w:p w14:paraId="0DD9CC43" w14:textId="77777777" w:rsidR="003014AE" w:rsidRPr="0061282C" w:rsidRDefault="003014AE" w:rsidP="003014AE">
            <w:pPr>
              <w:spacing w:line="380" w:lineRule="exact"/>
              <w:ind w:left="167" w:hanging="167"/>
              <w:rPr>
                <w:rFonts w:ascii="Arial" w:hAnsi="Arial" w:cs="Arial"/>
                <w:sz w:val="18"/>
                <w:szCs w:val="18"/>
              </w:rPr>
            </w:pPr>
            <w:r w:rsidRPr="0061282C">
              <w:rPr>
                <w:rFonts w:ascii="Arial" w:hAnsi="Arial" w:cs="Arial"/>
                <w:sz w:val="18"/>
                <w:szCs w:val="18"/>
              </w:rPr>
              <w:t>Under-performing debts</w:t>
            </w:r>
          </w:p>
        </w:tc>
        <w:tc>
          <w:tcPr>
            <w:tcW w:w="1890" w:type="dxa"/>
          </w:tcPr>
          <w:p w14:paraId="777DCCC6" w14:textId="3FCFFBC4" w:rsidR="003014AE" w:rsidRPr="0061282C" w:rsidRDefault="00653B2D" w:rsidP="003014AE">
            <w:pPr>
              <w:tabs>
                <w:tab w:val="decimal" w:pos="1425"/>
              </w:tabs>
              <w:spacing w:line="380" w:lineRule="exact"/>
              <w:rPr>
                <w:rFonts w:ascii="Arial" w:hAnsi="Arial" w:cs="Arial"/>
                <w:sz w:val="18"/>
                <w:szCs w:val="18"/>
              </w:rPr>
            </w:pPr>
            <w:r>
              <w:rPr>
                <w:rFonts w:ascii="Arial" w:hAnsi="Arial" w:cs="Arial"/>
                <w:sz w:val="18"/>
                <w:szCs w:val="18"/>
              </w:rPr>
              <w:t>494,449</w:t>
            </w:r>
          </w:p>
        </w:tc>
        <w:tc>
          <w:tcPr>
            <w:tcW w:w="2250" w:type="dxa"/>
          </w:tcPr>
          <w:p w14:paraId="3025CF1A" w14:textId="7D46104E" w:rsidR="003014AE" w:rsidRPr="0061282C" w:rsidRDefault="00653B2D" w:rsidP="003014AE">
            <w:pPr>
              <w:tabs>
                <w:tab w:val="decimal" w:pos="1875"/>
              </w:tabs>
              <w:spacing w:line="380" w:lineRule="exact"/>
              <w:rPr>
                <w:rFonts w:ascii="Arial" w:hAnsi="Arial" w:cs="Arial"/>
                <w:sz w:val="18"/>
                <w:szCs w:val="18"/>
              </w:rPr>
            </w:pPr>
            <w:r>
              <w:rPr>
                <w:rFonts w:ascii="Arial" w:hAnsi="Arial" w:cs="Arial"/>
                <w:sz w:val="18"/>
                <w:szCs w:val="18"/>
              </w:rPr>
              <w:t>494,449</w:t>
            </w:r>
          </w:p>
        </w:tc>
        <w:tc>
          <w:tcPr>
            <w:tcW w:w="1800" w:type="dxa"/>
          </w:tcPr>
          <w:p w14:paraId="3586E5FF" w14:textId="5EA7FC29" w:rsidR="003014AE" w:rsidRPr="0061282C" w:rsidRDefault="00DD2B5B" w:rsidP="003014AE">
            <w:pPr>
              <w:tabs>
                <w:tab w:val="decimal" w:pos="1425"/>
              </w:tabs>
              <w:spacing w:line="380" w:lineRule="exact"/>
              <w:rPr>
                <w:rFonts w:ascii="Arial" w:hAnsi="Arial" w:cs="Arial"/>
                <w:sz w:val="18"/>
                <w:szCs w:val="18"/>
              </w:rPr>
            </w:pPr>
            <w:r>
              <w:rPr>
                <w:rFonts w:ascii="Arial" w:hAnsi="Arial" w:cs="Arial"/>
                <w:sz w:val="18"/>
                <w:szCs w:val="18"/>
              </w:rPr>
              <w:t>-</w:t>
            </w:r>
          </w:p>
        </w:tc>
      </w:tr>
      <w:tr w:rsidR="003014AE" w:rsidRPr="0061282C" w14:paraId="3D7DE80B" w14:textId="77777777" w:rsidTr="0091533E">
        <w:tc>
          <w:tcPr>
            <w:tcW w:w="3240" w:type="dxa"/>
            <w:vAlign w:val="bottom"/>
            <w:hideMark/>
          </w:tcPr>
          <w:p w14:paraId="0A03D720" w14:textId="77777777" w:rsidR="003014AE" w:rsidRPr="0061282C" w:rsidRDefault="003014AE" w:rsidP="003014AE">
            <w:pPr>
              <w:spacing w:line="380" w:lineRule="exact"/>
              <w:ind w:left="167" w:hanging="167"/>
              <w:rPr>
                <w:rFonts w:ascii="Arial" w:hAnsi="Arial" w:cs="Arial"/>
                <w:sz w:val="18"/>
                <w:szCs w:val="18"/>
              </w:rPr>
            </w:pPr>
            <w:r w:rsidRPr="0061282C">
              <w:rPr>
                <w:rFonts w:ascii="Arial" w:hAnsi="Arial" w:cs="Arial"/>
                <w:sz w:val="18"/>
                <w:szCs w:val="18"/>
              </w:rPr>
              <w:t>Non-performing debts</w:t>
            </w:r>
          </w:p>
        </w:tc>
        <w:tc>
          <w:tcPr>
            <w:tcW w:w="1890" w:type="dxa"/>
          </w:tcPr>
          <w:p w14:paraId="50609DC6" w14:textId="4FC5D65A" w:rsidR="003014AE" w:rsidRPr="0061282C" w:rsidRDefault="00653B2D" w:rsidP="003014AE">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294,151</w:t>
            </w:r>
          </w:p>
        </w:tc>
        <w:tc>
          <w:tcPr>
            <w:tcW w:w="2250" w:type="dxa"/>
          </w:tcPr>
          <w:p w14:paraId="259182C8" w14:textId="5220F803" w:rsidR="003014AE" w:rsidRPr="0061282C" w:rsidRDefault="00653B2D" w:rsidP="003014AE">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294,151</w:t>
            </w:r>
          </w:p>
        </w:tc>
        <w:tc>
          <w:tcPr>
            <w:tcW w:w="1800" w:type="dxa"/>
          </w:tcPr>
          <w:p w14:paraId="5A5301EE" w14:textId="649C7BCD" w:rsidR="003014AE" w:rsidRPr="0061282C" w:rsidRDefault="00DD2B5B" w:rsidP="003014AE">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294,151</w:t>
            </w:r>
          </w:p>
        </w:tc>
      </w:tr>
      <w:tr w:rsidR="003014AE" w:rsidRPr="0061282C" w14:paraId="5FA95A9C" w14:textId="77777777" w:rsidTr="0091533E">
        <w:tc>
          <w:tcPr>
            <w:tcW w:w="3240" w:type="dxa"/>
            <w:vAlign w:val="bottom"/>
            <w:hideMark/>
          </w:tcPr>
          <w:p w14:paraId="223BCD02" w14:textId="77777777" w:rsidR="003014AE" w:rsidRPr="0061282C" w:rsidRDefault="003014AE" w:rsidP="003014AE">
            <w:pPr>
              <w:spacing w:line="380" w:lineRule="exact"/>
              <w:ind w:left="162" w:hanging="162"/>
              <w:rPr>
                <w:rFonts w:ascii="Arial" w:hAnsi="Arial" w:cs="Arial"/>
                <w:sz w:val="18"/>
                <w:szCs w:val="18"/>
              </w:rPr>
            </w:pPr>
            <w:r w:rsidRPr="0061282C">
              <w:rPr>
                <w:rFonts w:ascii="Arial" w:hAnsi="Arial" w:cs="Arial"/>
                <w:sz w:val="18"/>
                <w:szCs w:val="18"/>
              </w:rPr>
              <w:t>Total</w:t>
            </w:r>
          </w:p>
        </w:tc>
        <w:tc>
          <w:tcPr>
            <w:tcW w:w="1890" w:type="dxa"/>
          </w:tcPr>
          <w:p w14:paraId="6B34857D" w14:textId="5F5FBC15" w:rsidR="003014AE" w:rsidRPr="0061282C" w:rsidRDefault="00653B2D" w:rsidP="003014AE">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3,507,715</w:t>
            </w:r>
          </w:p>
        </w:tc>
        <w:tc>
          <w:tcPr>
            <w:tcW w:w="2250" w:type="dxa"/>
          </w:tcPr>
          <w:p w14:paraId="58F1FC5A" w14:textId="7F6283F6" w:rsidR="003014AE" w:rsidRPr="0061282C" w:rsidRDefault="00DD2B5B" w:rsidP="003014AE">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3,507,715</w:t>
            </w:r>
          </w:p>
        </w:tc>
        <w:tc>
          <w:tcPr>
            <w:tcW w:w="1800" w:type="dxa"/>
          </w:tcPr>
          <w:p w14:paraId="566AF0EB" w14:textId="537EDAF2" w:rsidR="003014AE" w:rsidRPr="0061282C" w:rsidRDefault="00DD2B5B" w:rsidP="003014AE">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294,151</w:t>
            </w:r>
          </w:p>
        </w:tc>
      </w:tr>
      <w:tr w:rsidR="003014AE" w:rsidRPr="0061282C" w14:paraId="210F9548" w14:textId="77777777" w:rsidTr="0091533E">
        <w:tc>
          <w:tcPr>
            <w:tcW w:w="3240" w:type="dxa"/>
            <w:vAlign w:val="bottom"/>
            <w:hideMark/>
          </w:tcPr>
          <w:p w14:paraId="7F05FA72" w14:textId="42B0AAC1" w:rsidR="003014AE" w:rsidRPr="0061282C" w:rsidRDefault="003014AE" w:rsidP="003014AE">
            <w:pPr>
              <w:spacing w:line="380" w:lineRule="exact"/>
              <w:ind w:left="162" w:hanging="162"/>
              <w:rPr>
                <w:rFonts w:ascii="Arial" w:hAnsi="Arial" w:cs="Arial"/>
                <w:sz w:val="18"/>
                <w:szCs w:val="18"/>
                <w:u w:val="single"/>
              </w:rPr>
            </w:pPr>
            <w:r w:rsidRPr="0061282C">
              <w:rPr>
                <w:rFonts w:ascii="Arial" w:hAnsi="Arial" w:cs="Arial"/>
                <w:sz w:val="18"/>
                <w:szCs w:val="18"/>
                <w:u w:val="single"/>
              </w:rPr>
              <w:t>Derivatives business receivables</w:t>
            </w:r>
          </w:p>
        </w:tc>
        <w:tc>
          <w:tcPr>
            <w:tcW w:w="1890" w:type="dxa"/>
          </w:tcPr>
          <w:p w14:paraId="2365D736" w14:textId="77777777" w:rsidR="003014AE" w:rsidRPr="0061282C" w:rsidRDefault="003014AE" w:rsidP="003014AE">
            <w:pPr>
              <w:tabs>
                <w:tab w:val="decimal" w:pos="1425"/>
              </w:tabs>
              <w:spacing w:line="380" w:lineRule="exact"/>
              <w:rPr>
                <w:rFonts w:ascii="Arial" w:hAnsi="Arial" w:cs="Arial"/>
                <w:sz w:val="18"/>
                <w:szCs w:val="18"/>
              </w:rPr>
            </w:pPr>
          </w:p>
        </w:tc>
        <w:tc>
          <w:tcPr>
            <w:tcW w:w="2250" w:type="dxa"/>
          </w:tcPr>
          <w:p w14:paraId="14FDE665" w14:textId="77777777" w:rsidR="003014AE" w:rsidRPr="0061282C" w:rsidRDefault="003014AE" w:rsidP="003014AE">
            <w:pPr>
              <w:tabs>
                <w:tab w:val="decimal" w:pos="1875"/>
              </w:tabs>
              <w:spacing w:line="380" w:lineRule="exact"/>
              <w:rPr>
                <w:rFonts w:ascii="Arial" w:hAnsi="Arial" w:cs="Arial"/>
                <w:sz w:val="18"/>
                <w:szCs w:val="18"/>
                <w:cs/>
              </w:rPr>
            </w:pPr>
          </w:p>
        </w:tc>
        <w:tc>
          <w:tcPr>
            <w:tcW w:w="1800" w:type="dxa"/>
          </w:tcPr>
          <w:p w14:paraId="6B7C77DF" w14:textId="77777777" w:rsidR="003014AE" w:rsidRPr="0061282C" w:rsidRDefault="003014AE" w:rsidP="003014AE">
            <w:pPr>
              <w:tabs>
                <w:tab w:val="decimal" w:pos="1425"/>
              </w:tabs>
              <w:spacing w:line="380" w:lineRule="exact"/>
              <w:rPr>
                <w:rFonts w:ascii="Arial" w:hAnsi="Arial" w:cs="Arial"/>
                <w:sz w:val="18"/>
                <w:szCs w:val="18"/>
              </w:rPr>
            </w:pPr>
          </w:p>
        </w:tc>
      </w:tr>
      <w:tr w:rsidR="003014AE" w:rsidRPr="0061282C" w14:paraId="03A50071" w14:textId="77777777" w:rsidTr="0091533E">
        <w:tc>
          <w:tcPr>
            <w:tcW w:w="3240" w:type="dxa"/>
            <w:vAlign w:val="bottom"/>
          </w:tcPr>
          <w:p w14:paraId="6DDEBAF4" w14:textId="77777777" w:rsidR="003014AE" w:rsidRPr="0061282C" w:rsidRDefault="003014AE" w:rsidP="003014AE">
            <w:pPr>
              <w:spacing w:line="380" w:lineRule="exact"/>
              <w:ind w:left="162" w:hanging="162"/>
              <w:rPr>
                <w:rFonts w:ascii="Arial" w:hAnsi="Arial" w:cs="Arial"/>
                <w:sz w:val="18"/>
                <w:szCs w:val="18"/>
                <w:u w:val="single"/>
              </w:rPr>
            </w:pPr>
            <w:r w:rsidRPr="0061282C">
              <w:rPr>
                <w:rFonts w:ascii="Arial" w:hAnsi="Arial" w:cs="Arial"/>
                <w:sz w:val="18"/>
                <w:szCs w:val="18"/>
              </w:rPr>
              <w:t>Performing debts</w:t>
            </w:r>
          </w:p>
        </w:tc>
        <w:tc>
          <w:tcPr>
            <w:tcW w:w="1890" w:type="dxa"/>
          </w:tcPr>
          <w:p w14:paraId="14B70DA4" w14:textId="7D08D26E" w:rsidR="003014AE" w:rsidRPr="0061282C" w:rsidRDefault="00DD2B5B" w:rsidP="003014AE">
            <w:pPr>
              <w:tabs>
                <w:tab w:val="decimal" w:pos="1425"/>
              </w:tabs>
              <w:spacing w:line="380" w:lineRule="exact"/>
              <w:rPr>
                <w:rFonts w:ascii="Arial" w:hAnsi="Arial" w:cs="Arial"/>
                <w:sz w:val="18"/>
                <w:szCs w:val="18"/>
              </w:rPr>
            </w:pPr>
            <w:r>
              <w:rPr>
                <w:rFonts w:ascii="Arial" w:hAnsi="Arial" w:cs="Arial"/>
                <w:sz w:val="18"/>
                <w:szCs w:val="18"/>
              </w:rPr>
              <w:t>2,494</w:t>
            </w:r>
          </w:p>
        </w:tc>
        <w:tc>
          <w:tcPr>
            <w:tcW w:w="2250" w:type="dxa"/>
          </w:tcPr>
          <w:p w14:paraId="4D930EBD" w14:textId="5B0AB007" w:rsidR="003014AE" w:rsidRPr="0061282C" w:rsidRDefault="00DD2B5B" w:rsidP="003014AE">
            <w:pPr>
              <w:tabs>
                <w:tab w:val="decimal" w:pos="1875"/>
              </w:tabs>
              <w:spacing w:line="380" w:lineRule="exact"/>
              <w:rPr>
                <w:rFonts w:ascii="Arial" w:hAnsi="Arial" w:cs="Arial"/>
                <w:sz w:val="18"/>
                <w:szCs w:val="18"/>
                <w:cs/>
              </w:rPr>
            </w:pPr>
            <w:r>
              <w:rPr>
                <w:rFonts w:ascii="Arial" w:hAnsi="Arial" w:cs="Arial"/>
                <w:sz w:val="18"/>
                <w:szCs w:val="18"/>
              </w:rPr>
              <w:t>2,494</w:t>
            </w:r>
          </w:p>
        </w:tc>
        <w:tc>
          <w:tcPr>
            <w:tcW w:w="1800" w:type="dxa"/>
          </w:tcPr>
          <w:p w14:paraId="1DA9516A" w14:textId="38B6AE4F" w:rsidR="003014AE" w:rsidRPr="0061282C" w:rsidRDefault="00D95958" w:rsidP="003014AE">
            <w:pPr>
              <w:tabs>
                <w:tab w:val="decimal" w:pos="1425"/>
              </w:tabs>
              <w:spacing w:line="380" w:lineRule="exact"/>
              <w:rPr>
                <w:rFonts w:ascii="Arial" w:hAnsi="Arial" w:cs="Arial"/>
                <w:sz w:val="18"/>
                <w:szCs w:val="18"/>
              </w:rPr>
            </w:pPr>
            <w:r>
              <w:rPr>
                <w:rFonts w:ascii="Arial" w:hAnsi="Arial" w:cs="Arial"/>
                <w:sz w:val="18"/>
                <w:szCs w:val="18"/>
              </w:rPr>
              <w:t>-</w:t>
            </w:r>
          </w:p>
        </w:tc>
      </w:tr>
      <w:tr w:rsidR="003014AE" w:rsidRPr="0061282C" w14:paraId="3F4A4F60" w14:textId="77777777" w:rsidTr="0091533E">
        <w:tc>
          <w:tcPr>
            <w:tcW w:w="3240" w:type="dxa"/>
            <w:vAlign w:val="bottom"/>
            <w:hideMark/>
          </w:tcPr>
          <w:p w14:paraId="6C0E939D" w14:textId="77777777" w:rsidR="003014AE" w:rsidRPr="0061282C" w:rsidRDefault="003014AE" w:rsidP="003014AE">
            <w:pPr>
              <w:spacing w:line="380" w:lineRule="exact"/>
              <w:ind w:left="167" w:hanging="167"/>
              <w:rPr>
                <w:rFonts w:ascii="Arial" w:hAnsi="Arial" w:cs="Arial"/>
                <w:sz w:val="18"/>
                <w:szCs w:val="18"/>
              </w:rPr>
            </w:pPr>
            <w:r w:rsidRPr="0061282C">
              <w:rPr>
                <w:rFonts w:ascii="Arial" w:hAnsi="Arial" w:cs="Arial"/>
                <w:sz w:val="18"/>
                <w:szCs w:val="18"/>
              </w:rPr>
              <w:t>Under-performing debts</w:t>
            </w:r>
          </w:p>
        </w:tc>
        <w:tc>
          <w:tcPr>
            <w:tcW w:w="1890" w:type="dxa"/>
          </w:tcPr>
          <w:p w14:paraId="0641E074" w14:textId="717FDE73" w:rsidR="003014AE" w:rsidRPr="0061282C" w:rsidRDefault="00DD2B5B" w:rsidP="003014AE">
            <w:pPr>
              <w:pBdr>
                <w:bottom w:val="single" w:sz="4" w:space="1" w:color="auto"/>
              </w:pBdr>
              <w:tabs>
                <w:tab w:val="decimal" w:pos="1425"/>
              </w:tabs>
              <w:spacing w:line="380" w:lineRule="exact"/>
              <w:rPr>
                <w:rFonts w:ascii="Arial" w:hAnsi="Arial" w:cs="Arial"/>
                <w:sz w:val="18"/>
                <w:szCs w:val="18"/>
                <w:cs/>
              </w:rPr>
            </w:pPr>
            <w:r>
              <w:rPr>
                <w:rFonts w:ascii="Arial" w:hAnsi="Arial" w:cs="Arial"/>
                <w:sz w:val="18"/>
                <w:szCs w:val="18"/>
              </w:rPr>
              <w:t>4,724</w:t>
            </w:r>
          </w:p>
        </w:tc>
        <w:tc>
          <w:tcPr>
            <w:tcW w:w="2250" w:type="dxa"/>
          </w:tcPr>
          <w:p w14:paraId="284C83B4" w14:textId="036E9298" w:rsidR="003014AE" w:rsidRPr="0061282C" w:rsidRDefault="00DD2B5B" w:rsidP="003014AE">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4,724</w:t>
            </w:r>
          </w:p>
        </w:tc>
        <w:tc>
          <w:tcPr>
            <w:tcW w:w="1800" w:type="dxa"/>
          </w:tcPr>
          <w:p w14:paraId="1A6567C2" w14:textId="5349D468" w:rsidR="003014AE" w:rsidRPr="0061282C" w:rsidRDefault="00D95958" w:rsidP="003014AE">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w:t>
            </w:r>
          </w:p>
        </w:tc>
      </w:tr>
      <w:tr w:rsidR="003014AE" w:rsidRPr="0061282C" w14:paraId="7D0A52A6" w14:textId="77777777" w:rsidTr="0091533E">
        <w:tc>
          <w:tcPr>
            <w:tcW w:w="3240" w:type="dxa"/>
            <w:vAlign w:val="bottom"/>
            <w:hideMark/>
          </w:tcPr>
          <w:p w14:paraId="20D3DDCF" w14:textId="77777777" w:rsidR="003014AE" w:rsidRPr="0061282C" w:rsidRDefault="003014AE" w:rsidP="003014AE">
            <w:pPr>
              <w:spacing w:line="380" w:lineRule="exact"/>
              <w:ind w:left="162" w:hanging="162"/>
              <w:rPr>
                <w:rFonts w:ascii="Arial" w:hAnsi="Arial" w:cs="Arial"/>
                <w:sz w:val="18"/>
                <w:szCs w:val="18"/>
              </w:rPr>
            </w:pPr>
            <w:r w:rsidRPr="0061282C">
              <w:rPr>
                <w:rFonts w:ascii="Arial" w:hAnsi="Arial" w:cs="Arial"/>
                <w:sz w:val="18"/>
                <w:szCs w:val="18"/>
              </w:rPr>
              <w:t>Total</w:t>
            </w:r>
          </w:p>
        </w:tc>
        <w:tc>
          <w:tcPr>
            <w:tcW w:w="1890" w:type="dxa"/>
          </w:tcPr>
          <w:p w14:paraId="7AF1100F" w14:textId="492582C5" w:rsidR="003014AE" w:rsidRPr="0061282C" w:rsidRDefault="00DD2B5B" w:rsidP="003014AE">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7,218</w:t>
            </w:r>
          </w:p>
        </w:tc>
        <w:tc>
          <w:tcPr>
            <w:tcW w:w="2250" w:type="dxa"/>
          </w:tcPr>
          <w:p w14:paraId="0D0202B1" w14:textId="3F87DCD7" w:rsidR="003014AE" w:rsidRPr="0061282C" w:rsidRDefault="00DD2B5B" w:rsidP="003014AE">
            <w:pPr>
              <w:pBdr>
                <w:bottom w:val="single" w:sz="4" w:space="1" w:color="auto"/>
              </w:pBdr>
              <w:tabs>
                <w:tab w:val="decimal" w:pos="1875"/>
              </w:tabs>
              <w:spacing w:line="380" w:lineRule="exact"/>
              <w:rPr>
                <w:rFonts w:ascii="Arial" w:hAnsi="Arial" w:cs="Arial"/>
                <w:sz w:val="18"/>
                <w:szCs w:val="18"/>
              </w:rPr>
            </w:pPr>
            <w:r>
              <w:rPr>
                <w:rFonts w:ascii="Arial" w:hAnsi="Arial" w:cs="Arial"/>
                <w:sz w:val="18"/>
                <w:szCs w:val="18"/>
              </w:rPr>
              <w:t>7,218</w:t>
            </w:r>
          </w:p>
        </w:tc>
        <w:tc>
          <w:tcPr>
            <w:tcW w:w="1800" w:type="dxa"/>
          </w:tcPr>
          <w:p w14:paraId="212E01DE" w14:textId="52666D1A" w:rsidR="003014AE" w:rsidRPr="0061282C" w:rsidRDefault="00D95958" w:rsidP="003014AE">
            <w:pPr>
              <w:pBdr>
                <w:bottom w:val="single" w:sz="4" w:space="1" w:color="auto"/>
              </w:pBdr>
              <w:tabs>
                <w:tab w:val="decimal" w:pos="1425"/>
              </w:tabs>
              <w:spacing w:line="380" w:lineRule="exact"/>
              <w:rPr>
                <w:rFonts w:ascii="Arial" w:hAnsi="Arial" w:cs="Arial"/>
                <w:sz w:val="18"/>
                <w:szCs w:val="18"/>
              </w:rPr>
            </w:pPr>
            <w:r>
              <w:rPr>
                <w:rFonts w:ascii="Arial" w:hAnsi="Arial" w:cs="Arial"/>
                <w:sz w:val="18"/>
                <w:szCs w:val="18"/>
              </w:rPr>
              <w:t>-</w:t>
            </w:r>
          </w:p>
        </w:tc>
      </w:tr>
      <w:tr w:rsidR="003014AE" w:rsidRPr="0061282C" w14:paraId="29936AA5" w14:textId="77777777" w:rsidTr="00397611">
        <w:tc>
          <w:tcPr>
            <w:tcW w:w="3240" w:type="dxa"/>
            <w:vAlign w:val="bottom"/>
            <w:hideMark/>
          </w:tcPr>
          <w:p w14:paraId="1011A291" w14:textId="77777777" w:rsidR="003014AE" w:rsidRPr="0061282C" w:rsidRDefault="003014AE" w:rsidP="003014AE">
            <w:pPr>
              <w:spacing w:line="380" w:lineRule="exact"/>
              <w:ind w:left="720" w:hanging="720"/>
              <w:rPr>
                <w:rFonts w:ascii="Arial" w:hAnsi="Arial" w:cs="Arial"/>
                <w:sz w:val="18"/>
                <w:szCs w:val="18"/>
              </w:rPr>
            </w:pPr>
            <w:r w:rsidRPr="0061282C">
              <w:rPr>
                <w:rFonts w:ascii="Arial" w:hAnsi="Arial" w:cs="Arial"/>
                <w:sz w:val="18"/>
                <w:szCs w:val="18"/>
              </w:rPr>
              <w:t>Total securities and derivatives</w:t>
            </w:r>
          </w:p>
          <w:p w14:paraId="0F965CAF" w14:textId="77777777" w:rsidR="003014AE" w:rsidRPr="0061282C" w:rsidRDefault="003014AE" w:rsidP="003014AE">
            <w:pPr>
              <w:spacing w:line="380" w:lineRule="exact"/>
              <w:ind w:left="720" w:hanging="720"/>
              <w:rPr>
                <w:rFonts w:ascii="Arial" w:hAnsi="Arial" w:cs="Arial"/>
                <w:sz w:val="18"/>
                <w:szCs w:val="18"/>
              </w:rPr>
            </w:pPr>
            <w:r w:rsidRPr="0061282C">
              <w:rPr>
                <w:rFonts w:ascii="Arial" w:hAnsi="Arial" w:cs="Arial"/>
                <w:sz w:val="18"/>
                <w:szCs w:val="18"/>
              </w:rPr>
              <w:t xml:space="preserve">   business receivables</w:t>
            </w:r>
          </w:p>
        </w:tc>
        <w:tc>
          <w:tcPr>
            <w:tcW w:w="1890" w:type="dxa"/>
            <w:vAlign w:val="bottom"/>
          </w:tcPr>
          <w:p w14:paraId="166E6E68" w14:textId="480BA67D" w:rsidR="003014AE" w:rsidRPr="0061282C" w:rsidRDefault="00DD2B5B" w:rsidP="00397611">
            <w:pPr>
              <w:pBdr>
                <w:bottom w:val="double" w:sz="4" w:space="1" w:color="auto"/>
              </w:pBdr>
              <w:tabs>
                <w:tab w:val="decimal" w:pos="1425"/>
              </w:tabs>
              <w:spacing w:line="380" w:lineRule="exact"/>
              <w:rPr>
                <w:rFonts w:ascii="Arial" w:hAnsi="Arial" w:cs="Arial"/>
                <w:sz w:val="18"/>
                <w:szCs w:val="18"/>
              </w:rPr>
            </w:pPr>
            <w:r>
              <w:rPr>
                <w:rFonts w:ascii="Arial" w:hAnsi="Arial" w:cs="Arial"/>
                <w:sz w:val="18"/>
                <w:szCs w:val="18"/>
              </w:rPr>
              <w:t>3,514,933</w:t>
            </w:r>
          </w:p>
        </w:tc>
        <w:tc>
          <w:tcPr>
            <w:tcW w:w="2250" w:type="dxa"/>
            <w:vAlign w:val="bottom"/>
          </w:tcPr>
          <w:p w14:paraId="258E548A" w14:textId="60A1C2AF" w:rsidR="003014AE" w:rsidRPr="0061282C" w:rsidRDefault="00D95958" w:rsidP="00397611">
            <w:pPr>
              <w:pBdr>
                <w:bottom w:val="double" w:sz="4" w:space="1" w:color="auto"/>
              </w:pBdr>
              <w:tabs>
                <w:tab w:val="decimal" w:pos="1875"/>
              </w:tabs>
              <w:spacing w:line="380" w:lineRule="exact"/>
              <w:rPr>
                <w:rFonts w:ascii="Arial" w:hAnsi="Arial" w:cs="Arial"/>
                <w:sz w:val="18"/>
                <w:szCs w:val="18"/>
              </w:rPr>
            </w:pPr>
            <w:r>
              <w:rPr>
                <w:rFonts w:ascii="Arial" w:hAnsi="Arial" w:cs="Arial"/>
                <w:sz w:val="18"/>
                <w:szCs w:val="18"/>
              </w:rPr>
              <w:t>3,514,933</w:t>
            </w:r>
          </w:p>
        </w:tc>
        <w:tc>
          <w:tcPr>
            <w:tcW w:w="1800" w:type="dxa"/>
            <w:vAlign w:val="bottom"/>
          </w:tcPr>
          <w:p w14:paraId="604DF3EB" w14:textId="7E31F623" w:rsidR="003014AE" w:rsidRPr="0061282C" w:rsidRDefault="00D95958" w:rsidP="00397611">
            <w:pPr>
              <w:pBdr>
                <w:bottom w:val="double" w:sz="4" w:space="1" w:color="auto"/>
              </w:pBdr>
              <w:tabs>
                <w:tab w:val="decimal" w:pos="1425"/>
              </w:tabs>
              <w:spacing w:line="380" w:lineRule="exact"/>
              <w:rPr>
                <w:rFonts w:ascii="Arial" w:hAnsi="Arial" w:cs="Arial"/>
                <w:sz w:val="18"/>
                <w:szCs w:val="18"/>
              </w:rPr>
            </w:pPr>
            <w:r>
              <w:rPr>
                <w:rFonts w:ascii="Arial" w:hAnsi="Arial" w:cs="Arial"/>
                <w:sz w:val="18"/>
                <w:szCs w:val="18"/>
              </w:rPr>
              <w:t>294,151</w:t>
            </w:r>
          </w:p>
        </w:tc>
      </w:tr>
    </w:tbl>
    <w:p w14:paraId="709EC90A" w14:textId="0DCC8192" w:rsidR="008F4745" w:rsidRPr="0061282C" w:rsidRDefault="008F4745" w:rsidP="008F4745">
      <w:pPr>
        <w:tabs>
          <w:tab w:val="right" w:pos="7200"/>
        </w:tabs>
        <w:spacing w:before="240" w:after="40"/>
        <w:ind w:left="547" w:hanging="547"/>
        <w:jc w:val="right"/>
        <w:rPr>
          <w:rFonts w:ascii="Arial" w:hAnsi="Arial" w:cs="Arial"/>
          <w:b/>
          <w:bCs/>
          <w:sz w:val="18"/>
          <w:szCs w:val="18"/>
        </w:rPr>
      </w:pPr>
      <w:r w:rsidRPr="0061282C">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240"/>
        <w:gridCol w:w="1890"/>
        <w:gridCol w:w="2250"/>
        <w:gridCol w:w="1800"/>
      </w:tblGrid>
      <w:tr w:rsidR="008F4745" w:rsidRPr="0061282C" w14:paraId="07A4655C" w14:textId="77777777" w:rsidTr="0091533E">
        <w:tc>
          <w:tcPr>
            <w:tcW w:w="3240" w:type="dxa"/>
            <w:vAlign w:val="bottom"/>
          </w:tcPr>
          <w:p w14:paraId="1693781A" w14:textId="77777777" w:rsidR="008F4745" w:rsidRPr="0061282C" w:rsidRDefault="008F4745" w:rsidP="002F1445">
            <w:pPr>
              <w:spacing w:line="340" w:lineRule="exact"/>
              <w:ind w:right="43"/>
              <w:jc w:val="both"/>
              <w:rPr>
                <w:rFonts w:ascii="Arial" w:hAnsi="Arial" w:cs="Arial"/>
                <w:sz w:val="18"/>
                <w:szCs w:val="18"/>
              </w:rPr>
            </w:pPr>
          </w:p>
        </w:tc>
        <w:tc>
          <w:tcPr>
            <w:tcW w:w="5940" w:type="dxa"/>
            <w:gridSpan w:val="3"/>
            <w:vAlign w:val="bottom"/>
          </w:tcPr>
          <w:p w14:paraId="32732D7A" w14:textId="77777777" w:rsidR="008F4745" w:rsidRPr="0061282C" w:rsidRDefault="008F4745" w:rsidP="002F1445">
            <w:pPr>
              <w:pBdr>
                <w:bottom w:val="single" w:sz="4" w:space="1" w:color="auto"/>
              </w:pBdr>
              <w:spacing w:line="340" w:lineRule="exact"/>
              <w:ind w:right="43"/>
              <w:jc w:val="center"/>
              <w:rPr>
                <w:rFonts w:ascii="Arial" w:hAnsi="Arial" w:cs="Arial"/>
                <w:sz w:val="18"/>
                <w:szCs w:val="18"/>
              </w:rPr>
            </w:pPr>
            <w:r w:rsidRPr="0061282C">
              <w:rPr>
                <w:rFonts w:ascii="Arial" w:hAnsi="Arial" w:cs="Arial"/>
                <w:sz w:val="18"/>
                <w:szCs w:val="18"/>
              </w:rPr>
              <w:t>Consolidated financial statements</w:t>
            </w:r>
          </w:p>
        </w:tc>
      </w:tr>
      <w:tr w:rsidR="008F4745" w:rsidRPr="0061282C" w14:paraId="2BA78066" w14:textId="77777777" w:rsidTr="0091533E">
        <w:tc>
          <w:tcPr>
            <w:tcW w:w="3240" w:type="dxa"/>
            <w:vAlign w:val="bottom"/>
          </w:tcPr>
          <w:p w14:paraId="48D12B33" w14:textId="77777777" w:rsidR="008F4745" w:rsidRPr="0061282C" w:rsidRDefault="008F4745" w:rsidP="002F1445">
            <w:pPr>
              <w:spacing w:line="340" w:lineRule="exact"/>
              <w:ind w:right="43"/>
              <w:jc w:val="both"/>
              <w:rPr>
                <w:rFonts w:ascii="Arial" w:hAnsi="Arial" w:cs="Arial"/>
                <w:sz w:val="18"/>
                <w:szCs w:val="18"/>
              </w:rPr>
            </w:pPr>
          </w:p>
        </w:tc>
        <w:tc>
          <w:tcPr>
            <w:tcW w:w="5940" w:type="dxa"/>
            <w:gridSpan w:val="3"/>
            <w:vAlign w:val="bottom"/>
            <w:hideMark/>
          </w:tcPr>
          <w:p w14:paraId="1B7326E3" w14:textId="118DDB27" w:rsidR="008F4745" w:rsidRPr="0061282C" w:rsidRDefault="008F4745" w:rsidP="002F1445">
            <w:pPr>
              <w:pBdr>
                <w:bottom w:val="single" w:sz="4" w:space="1" w:color="auto"/>
              </w:pBdr>
              <w:spacing w:line="340" w:lineRule="exact"/>
              <w:ind w:right="43"/>
              <w:jc w:val="center"/>
              <w:rPr>
                <w:rFonts w:ascii="Arial" w:hAnsi="Arial" w:cs="Arial"/>
                <w:sz w:val="18"/>
                <w:szCs w:val="18"/>
                <w:cs/>
              </w:rPr>
            </w:pPr>
            <w:r w:rsidRPr="0061282C">
              <w:rPr>
                <w:rFonts w:ascii="Arial" w:hAnsi="Arial" w:cs="Arial"/>
                <w:sz w:val="18"/>
                <w:szCs w:val="18"/>
              </w:rPr>
              <w:t>31 December 202</w:t>
            </w:r>
            <w:r w:rsidR="00E76075" w:rsidRPr="0061282C">
              <w:rPr>
                <w:rFonts w:ascii="Arial" w:hAnsi="Arial" w:cs="Arial"/>
                <w:sz w:val="18"/>
                <w:szCs w:val="18"/>
              </w:rPr>
              <w:t>2</w:t>
            </w:r>
          </w:p>
        </w:tc>
      </w:tr>
      <w:tr w:rsidR="008F4745" w:rsidRPr="0061282C" w14:paraId="1B0E9A0B" w14:textId="77777777" w:rsidTr="0091533E">
        <w:trPr>
          <w:trHeight w:val="459"/>
        </w:trPr>
        <w:tc>
          <w:tcPr>
            <w:tcW w:w="3240" w:type="dxa"/>
            <w:vAlign w:val="bottom"/>
          </w:tcPr>
          <w:p w14:paraId="53F589CB" w14:textId="77777777" w:rsidR="008F4745" w:rsidRPr="0061282C" w:rsidRDefault="008F4745" w:rsidP="002F1445">
            <w:pPr>
              <w:spacing w:line="340" w:lineRule="exact"/>
              <w:rPr>
                <w:rFonts w:ascii="Arial" w:hAnsi="Arial" w:cs="Arial"/>
                <w:sz w:val="18"/>
                <w:szCs w:val="18"/>
              </w:rPr>
            </w:pPr>
          </w:p>
        </w:tc>
        <w:tc>
          <w:tcPr>
            <w:tcW w:w="1890" w:type="dxa"/>
            <w:vAlign w:val="bottom"/>
            <w:hideMark/>
          </w:tcPr>
          <w:p w14:paraId="0DB40831" w14:textId="77777777" w:rsidR="008F4745" w:rsidRPr="0061282C" w:rsidRDefault="008F4745" w:rsidP="002F1445">
            <w:pPr>
              <w:pBdr>
                <w:bottom w:val="single" w:sz="4" w:space="1" w:color="auto"/>
              </w:pBdr>
              <w:spacing w:line="340" w:lineRule="exact"/>
              <w:jc w:val="center"/>
              <w:rPr>
                <w:rFonts w:ascii="Arial" w:hAnsi="Arial" w:cs="Arial"/>
                <w:sz w:val="18"/>
                <w:szCs w:val="18"/>
                <w:cs/>
              </w:rPr>
            </w:pPr>
            <w:r w:rsidRPr="0061282C">
              <w:rPr>
                <w:rFonts w:ascii="Arial" w:hAnsi="Arial" w:cs="Arial"/>
                <w:sz w:val="18"/>
                <w:szCs w:val="18"/>
              </w:rPr>
              <w:t>Securities and derivatives business receivables</w:t>
            </w:r>
            <w:r w:rsidRPr="0061282C">
              <w:rPr>
                <w:rFonts w:ascii="Arial" w:hAnsi="Arial" w:cs="Arial"/>
                <w:sz w:val="18"/>
                <w:szCs w:val="18"/>
                <w:cs/>
              </w:rPr>
              <w:t xml:space="preserve"> </w:t>
            </w:r>
            <w:r w:rsidRPr="0061282C">
              <w:rPr>
                <w:rFonts w:ascii="Arial" w:hAnsi="Arial" w:cs="Arial"/>
                <w:sz w:val="18"/>
                <w:szCs w:val="18"/>
              </w:rPr>
              <w:t>and interest receivables</w:t>
            </w:r>
          </w:p>
        </w:tc>
        <w:tc>
          <w:tcPr>
            <w:tcW w:w="2250" w:type="dxa"/>
            <w:vAlign w:val="bottom"/>
            <w:hideMark/>
          </w:tcPr>
          <w:p w14:paraId="4EAAF24D" w14:textId="77777777" w:rsidR="008F4745" w:rsidRPr="0061282C" w:rsidRDefault="008F4745" w:rsidP="002F1445">
            <w:pPr>
              <w:pBdr>
                <w:bottom w:val="single" w:sz="4" w:space="1" w:color="auto"/>
              </w:pBdr>
              <w:spacing w:line="340" w:lineRule="exact"/>
              <w:jc w:val="center"/>
              <w:rPr>
                <w:rFonts w:ascii="Arial" w:hAnsi="Arial" w:cs="Arial"/>
                <w:sz w:val="18"/>
                <w:szCs w:val="18"/>
              </w:rPr>
            </w:pPr>
            <w:r w:rsidRPr="0061282C">
              <w:rPr>
                <w:rFonts w:ascii="Arial" w:hAnsi="Arial" w:cs="Arial"/>
                <w:sz w:val="18"/>
                <w:szCs w:val="18"/>
              </w:rPr>
              <w:t>Receivables amount to be considered setting up of allowance for expected credit losses</w:t>
            </w:r>
          </w:p>
        </w:tc>
        <w:tc>
          <w:tcPr>
            <w:tcW w:w="1800" w:type="dxa"/>
            <w:vAlign w:val="bottom"/>
            <w:hideMark/>
          </w:tcPr>
          <w:p w14:paraId="0F1E5E26" w14:textId="09370F3B" w:rsidR="008F4745" w:rsidRPr="0061282C" w:rsidRDefault="008F4745" w:rsidP="002F1445">
            <w:pPr>
              <w:pBdr>
                <w:bottom w:val="single" w:sz="4" w:space="1" w:color="auto"/>
              </w:pBdr>
              <w:spacing w:line="340" w:lineRule="exact"/>
              <w:jc w:val="center"/>
              <w:rPr>
                <w:rFonts w:ascii="Arial" w:hAnsi="Arial" w:cs="Arial"/>
                <w:sz w:val="18"/>
                <w:szCs w:val="18"/>
                <w:cs/>
              </w:rPr>
            </w:pPr>
            <w:r w:rsidRPr="0061282C">
              <w:rPr>
                <w:rFonts w:ascii="Arial" w:hAnsi="Arial" w:cs="Arial"/>
                <w:sz w:val="18"/>
                <w:szCs w:val="18"/>
              </w:rPr>
              <w:t>Allowance for expected credit losses</w:t>
            </w:r>
          </w:p>
        </w:tc>
      </w:tr>
      <w:tr w:rsidR="008F4745" w:rsidRPr="0061282C" w14:paraId="41C0232D" w14:textId="77777777" w:rsidTr="0091533E">
        <w:tc>
          <w:tcPr>
            <w:tcW w:w="3240" w:type="dxa"/>
            <w:vAlign w:val="bottom"/>
            <w:hideMark/>
          </w:tcPr>
          <w:p w14:paraId="1A38615B" w14:textId="77777777" w:rsidR="008F4745" w:rsidRPr="0061282C" w:rsidRDefault="008F4745" w:rsidP="002F1445">
            <w:pPr>
              <w:spacing w:line="340" w:lineRule="exact"/>
              <w:ind w:left="167" w:hanging="167"/>
              <w:rPr>
                <w:rFonts w:ascii="Arial" w:hAnsi="Arial" w:cs="Arial"/>
                <w:sz w:val="18"/>
                <w:szCs w:val="18"/>
                <w:u w:val="single"/>
                <w:cs/>
              </w:rPr>
            </w:pPr>
            <w:r w:rsidRPr="0061282C">
              <w:rPr>
                <w:rFonts w:ascii="Arial" w:hAnsi="Arial" w:cs="Arial"/>
                <w:sz w:val="18"/>
                <w:szCs w:val="18"/>
                <w:u w:val="single"/>
              </w:rPr>
              <w:t>Securities business receivables</w:t>
            </w:r>
          </w:p>
        </w:tc>
        <w:tc>
          <w:tcPr>
            <w:tcW w:w="1890" w:type="dxa"/>
            <w:vAlign w:val="bottom"/>
          </w:tcPr>
          <w:p w14:paraId="7FFB8CDD" w14:textId="77777777" w:rsidR="008F4745" w:rsidRPr="0061282C" w:rsidRDefault="008F4745" w:rsidP="002F1445">
            <w:pPr>
              <w:tabs>
                <w:tab w:val="decimal" w:pos="1515"/>
              </w:tabs>
              <w:spacing w:line="340" w:lineRule="exact"/>
              <w:rPr>
                <w:rFonts w:ascii="Arial" w:hAnsi="Arial" w:cs="Arial"/>
                <w:sz w:val="18"/>
                <w:szCs w:val="18"/>
              </w:rPr>
            </w:pPr>
          </w:p>
        </w:tc>
        <w:tc>
          <w:tcPr>
            <w:tcW w:w="2250" w:type="dxa"/>
            <w:vAlign w:val="bottom"/>
          </w:tcPr>
          <w:p w14:paraId="7057EBF3" w14:textId="77777777" w:rsidR="008F4745" w:rsidRPr="0061282C" w:rsidRDefault="008F4745" w:rsidP="002F1445">
            <w:pPr>
              <w:tabs>
                <w:tab w:val="decimal" w:pos="1875"/>
              </w:tabs>
              <w:spacing w:line="340" w:lineRule="exact"/>
              <w:rPr>
                <w:rFonts w:ascii="Arial" w:hAnsi="Arial" w:cs="Arial"/>
                <w:sz w:val="18"/>
                <w:szCs w:val="18"/>
              </w:rPr>
            </w:pPr>
          </w:p>
        </w:tc>
        <w:tc>
          <w:tcPr>
            <w:tcW w:w="1800" w:type="dxa"/>
            <w:vAlign w:val="bottom"/>
          </w:tcPr>
          <w:p w14:paraId="7803B83E" w14:textId="77777777" w:rsidR="008F4745" w:rsidRPr="0061282C" w:rsidRDefault="008F4745" w:rsidP="002F1445">
            <w:pPr>
              <w:tabs>
                <w:tab w:val="decimal" w:pos="1425"/>
              </w:tabs>
              <w:spacing w:line="340" w:lineRule="exact"/>
              <w:rPr>
                <w:rFonts w:ascii="Arial" w:hAnsi="Arial" w:cs="Arial"/>
                <w:sz w:val="18"/>
                <w:szCs w:val="18"/>
              </w:rPr>
            </w:pPr>
          </w:p>
        </w:tc>
      </w:tr>
      <w:tr w:rsidR="00E76075" w:rsidRPr="0061282C" w14:paraId="66A1944D" w14:textId="77777777" w:rsidTr="0091533E">
        <w:tc>
          <w:tcPr>
            <w:tcW w:w="3240" w:type="dxa"/>
            <w:vAlign w:val="bottom"/>
            <w:hideMark/>
          </w:tcPr>
          <w:p w14:paraId="03124A8C" w14:textId="77777777" w:rsidR="00E76075" w:rsidRPr="0061282C" w:rsidRDefault="00E76075" w:rsidP="00E76075">
            <w:pPr>
              <w:spacing w:line="340" w:lineRule="exact"/>
              <w:ind w:left="167" w:hanging="167"/>
              <w:rPr>
                <w:rFonts w:ascii="Arial" w:hAnsi="Arial" w:cs="Arial"/>
                <w:sz w:val="18"/>
                <w:szCs w:val="18"/>
              </w:rPr>
            </w:pPr>
            <w:r w:rsidRPr="0061282C">
              <w:rPr>
                <w:rFonts w:ascii="Arial" w:hAnsi="Arial" w:cs="Arial"/>
                <w:sz w:val="18"/>
                <w:szCs w:val="18"/>
              </w:rPr>
              <w:t>Performing debts</w:t>
            </w:r>
          </w:p>
        </w:tc>
        <w:tc>
          <w:tcPr>
            <w:tcW w:w="1890" w:type="dxa"/>
            <w:vAlign w:val="bottom"/>
          </w:tcPr>
          <w:p w14:paraId="6FC27E20" w14:textId="190F57DF" w:rsidR="00E76075" w:rsidRPr="0061282C" w:rsidRDefault="00E76075" w:rsidP="00E76075">
            <w:pPr>
              <w:tabs>
                <w:tab w:val="decimal" w:pos="1425"/>
              </w:tabs>
              <w:spacing w:line="380" w:lineRule="exact"/>
              <w:rPr>
                <w:rFonts w:ascii="Arial" w:hAnsi="Arial" w:cs="Arial"/>
                <w:sz w:val="18"/>
                <w:szCs w:val="18"/>
                <w:cs/>
              </w:rPr>
            </w:pPr>
            <w:r w:rsidRPr="0061282C">
              <w:rPr>
                <w:rFonts w:ascii="Arial" w:hAnsi="Arial" w:cs="Arial"/>
                <w:sz w:val="18"/>
                <w:szCs w:val="18"/>
              </w:rPr>
              <w:t>3,504,37</w:t>
            </w:r>
            <w:r w:rsidR="00C35AE7" w:rsidRPr="0061282C">
              <w:rPr>
                <w:rFonts w:ascii="Arial" w:hAnsi="Arial" w:cs="Arial"/>
                <w:sz w:val="18"/>
                <w:szCs w:val="18"/>
              </w:rPr>
              <w:t>6</w:t>
            </w:r>
          </w:p>
        </w:tc>
        <w:tc>
          <w:tcPr>
            <w:tcW w:w="2250" w:type="dxa"/>
            <w:vAlign w:val="bottom"/>
          </w:tcPr>
          <w:p w14:paraId="136D8458" w14:textId="4012FA1F" w:rsidR="00E76075" w:rsidRPr="0061282C" w:rsidRDefault="00E76075" w:rsidP="00E76075">
            <w:pPr>
              <w:tabs>
                <w:tab w:val="decimal" w:pos="1875"/>
              </w:tabs>
              <w:spacing w:line="380" w:lineRule="exact"/>
              <w:rPr>
                <w:rFonts w:ascii="Arial" w:hAnsi="Arial" w:cs="Arial"/>
                <w:sz w:val="18"/>
                <w:szCs w:val="18"/>
              </w:rPr>
            </w:pPr>
            <w:r w:rsidRPr="0061282C">
              <w:rPr>
                <w:rFonts w:ascii="Arial" w:hAnsi="Arial" w:cs="Arial"/>
                <w:sz w:val="18"/>
                <w:szCs w:val="18"/>
              </w:rPr>
              <w:t>3,504,37</w:t>
            </w:r>
            <w:r w:rsidR="00C35AE7" w:rsidRPr="0061282C">
              <w:rPr>
                <w:rFonts w:ascii="Arial" w:hAnsi="Arial" w:cs="Arial"/>
                <w:sz w:val="18"/>
                <w:szCs w:val="18"/>
              </w:rPr>
              <w:t>6</w:t>
            </w:r>
          </w:p>
        </w:tc>
        <w:tc>
          <w:tcPr>
            <w:tcW w:w="1800" w:type="dxa"/>
            <w:vAlign w:val="bottom"/>
          </w:tcPr>
          <w:p w14:paraId="6B7AF1F7" w14:textId="75ECD22E" w:rsidR="00E76075" w:rsidRPr="0061282C" w:rsidRDefault="00E76075" w:rsidP="00E76075">
            <w:pPr>
              <w:tabs>
                <w:tab w:val="decimal" w:pos="1425"/>
              </w:tabs>
              <w:spacing w:line="380" w:lineRule="exact"/>
              <w:rPr>
                <w:rFonts w:ascii="Arial" w:hAnsi="Arial" w:cs="Arial"/>
                <w:sz w:val="18"/>
                <w:szCs w:val="18"/>
              </w:rPr>
            </w:pPr>
            <w:r w:rsidRPr="0061282C">
              <w:rPr>
                <w:rFonts w:ascii="Arial" w:hAnsi="Arial" w:cs="Arial"/>
                <w:sz w:val="18"/>
                <w:szCs w:val="18"/>
              </w:rPr>
              <w:t>-</w:t>
            </w:r>
          </w:p>
        </w:tc>
      </w:tr>
      <w:tr w:rsidR="00E76075" w:rsidRPr="0061282C" w14:paraId="72CA690E" w14:textId="77777777" w:rsidTr="0091533E">
        <w:tc>
          <w:tcPr>
            <w:tcW w:w="3240" w:type="dxa"/>
            <w:vAlign w:val="bottom"/>
            <w:hideMark/>
          </w:tcPr>
          <w:p w14:paraId="5FC34CAD" w14:textId="77777777" w:rsidR="00E76075" w:rsidRPr="0061282C" w:rsidRDefault="00E76075" w:rsidP="00E76075">
            <w:pPr>
              <w:spacing w:line="340" w:lineRule="exact"/>
              <w:ind w:left="167" w:hanging="167"/>
              <w:rPr>
                <w:rFonts w:ascii="Arial" w:hAnsi="Arial" w:cs="Arial"/>
                <w:sz w:val="18"/>
                <w:szCs w:val="18"/>
              </w:rPr>
            </w:pPr>
            <w:r w:rsidRPr="0061282C">
              <w:rPr>
                <w:rFonts w:ascii="Arial" w:hAnsi="Arial" w:cs="Arial"/>
                <w:sz w:val="18"/>
                <w:szCs w:val="18"/>
              </w:rPr>
              <w:t>Under-performing debts</w:t>
            </w:r>
          </w:p>
        </w:tc>
        <w:tc>
          <w:tcPr>
            <w:tcW w:w="1890" w:type="dxa"/>
            <w:vAlign w:val="bottom"/>
          </w:tcPr>
          <w:p w14:paraId="6261689B" w14:textId="5F933191" w:rsidR="00E76075" w:rsidRPr="0061282C" w:rsidRDefault="00E76075" w:rsidP="00E76075">
            <w:pPr>
              <w:tabs>
                <w:tab w:val="decimal" w:pos="1425"/>
              </w:tabs>
              <w:spacing w:line="380" w:lineRule="exact"/>
              <w:rPr>
                <w:rFonts w:ascii="Arial" w:hAnsi="Arial" w:cs="Arial"/>
                <w:sz w:val="18"/>
                <w:szCs w:val="18"/>
              </w:rPr>
            </w:pPr>
            <w:r w:rsidRPr="0061282C">
              <w:rPr>
                <w:rFonts w:ascii="Arial" w:hAnsi="Arial" w:cs="Arial"/>
                <w:sz w:val="18"/>
                <w:szCs w:val="18"/>
              </w:rPr>
              <w:t>1,012,75</w:t>
            </w:r>
            <w:r w:rsidR="00C35AE7" w:rsidRPr="0061282C">
              <w:rPr>
                <w:rFonts w:ascii="Arial" w:hAnsi="Arial" w:cs="Arial"/>
                <w:sz w:val="18"/>
                <w:szCs w:val="18"/>
              </w:rPr>
              <w:t>7</w:t>
            </w:r>
          </w:p>
        </w:tc>
        <w:tc>
          <w:tcPr>
            <w:tcW w:w="2250" w:type="dxa"/>
            <w:vAlign w:val="bottom"/>
          </w:tcPr>
          <w:p w14:paraId="4DF6E164" w14:textId="5E528C05" w:rsidR="00E76075" w:rsidRPr="0061282C" w:rsidRDefault="00E76075" w:rsidP="00E76075">
            <w:pPr>
              <w:tabs>
                <w:tab w:val="decimal" w:pos="1875"/>
              </w:tabs>
              <w:spacing w:line="380" w:lineRule="exact"/>
              <w:rPr>
                <w:rFonts w:ascii="Arial" w:hAnsi="Arial" w:cs="Arial"/>
                <w:sz w:val="18"/>
                <w:szCs w:val="18"/>
              </w:rPr>
            </w:pPr>
            <w:r w:rsidRPr="0061282C">
              <w:rPr>
                <w:rFonts w:ascii="Arial" w:hAnsi="Arial" w:cs="Arial"/>
                <w:sz w:val="18"/>
                <w:szCs w:val="18"/>
              </w:rPr>
              <w:t>1,012,75</w:t>
            </w:r>
            <w:r w:rsidR="00C35AE7" w:rsidRPr="0061282C">
              <w:rPr>
                <w:rFonts w:ascii="Arial" w:hAnsi="Arial" w:cs="Arial"/>
                <w:sz w:val="18"/>
                <w:szCs w:val="18"/>
              </w:rPr>
              <w:t>7</w:t>
            </w:r>
          </w:p>
        </w:tc>
        <w:tc>
          <w:tcPr>
            <w:tcW w:w="1800" w:type="dxa"/>
            <w:vAlign w:val="bottom"/>
          </w:tcPr>
          <w:p w14:paraId="1331A66D" w14:textId="4A13251C" w:rsidR="00E76075" w:rsidRPr="0061282C" w:rsidRDefault="00E76075" w:rsidP="00E76075">
            <w:pPr>
              <w:tabs>
                <w:tab w:val="decimal" w:pos="1425"/>
              </w:tabs>
              <w:spacing w:line="380" w:lineRule="exact"/>
              <w:rPr>
                <w:rFonts w:ascii="Arial" w:hAnsi="Arial" w:cs="Arial"/>
                <w:sz w:val="18"/>
                <w:szCs w:val="18"/>
              </w:rPr>
            </w:pPr>
            <w:r w:rsidRPr="0061282C">
              <w:rPr>
                <w:rFonts w:ascii="Arial" w:hAnsi="Arial" w:cs="Arial"/>
                <w:sz w:val="18"/>
                <w:szCs w:val="18"/>
              </w:rPr>
              <w:t>-</w:t>
            </w:r>
          </w:p>
        </w:tc>
      </w:tr>
      <w:tr w:rsidR="00E76075" w:rsidRPr="0061282C" w14:paraId="2301DF8C" w14:textId="77777777" w:rsidTr="0091533E">
        <w:tc>
          <w:tcPr>
            <w:tcW w:w="3240" w:type="dxa"/>
            <w:vAlign w:val="bottom"/>
            <w:hideMark/>
          </w:tcPr>
          <w:p w14:paraId="5A2D2689" w14:textId="77777777" w:rsidR="00E76075" w:rsidRPr="0061282C" w:rsidRDefault="00E76075" w:rsidP="00E76075">
            <w:pPr>
              <w:spacing w:line="340" w:lineRule="exact"/>
              <w:ind w:left="167" w:hanging="167"/>
              <w:rPr>
                <w:rFonts w:ascii="Arial" w:hAnsi="Arial" w:cs="Arial"/>
                <w:sz w:val="18"/>
                <w:szCs w:val="18"/>
              </w:rPr>
            </w:pPr>
            <w:r w:rsidRPr="0061282C">
              <w:rPr>
                <w:rFonts w:ascii="Arial" w:hAnsi="Arial" w:cs="Arial"/>
                <w:sz w:val="18"/>
                <w:szCs w:val="18"/>
              </w:rPr>
              <w:t>Non-performing debts</w:t>
            </w:r>
          </w:p>
        </w:tc>
        <w:tc>
          <w:tcPr>
            <w:tcW w:w="1890" w:type="dxa"/>
            <w:vAlign w:val="bottom"/>
          </w:tcPr>
          <w:p w14:paraId="112C37B4" w14:textId="604857C6" w:rsidR="00E76075" w:rsidRPr="0061282C" w:rsidRDefault="00E76075" w:rsidP="00E76075">
            <w:pPr>
              <w:pBdr>
                <w:bottom w:val="single" w:sz="4" w:space="1" w:color="auto"/>
              </w:pBdr>
              <w:tabs>
                <w:tab w:val="decimal" w:pos="1425"/>
              </w:tabs>
              <w:spacing w:line="380" w:lineRule="exact"/>
              <w:rPr>
                <w:rFonts w:ascii="Arial" w:hAnsi="Arial" w:cs="Arial"/>
                <w:sz w:val="18"/>
                <w:szCs w:val="18"/>
              </w:rPr>
            </w:pPr>
            <w:r w:rsidRPr="0061282C">
              <w:rPr>
                <w:rFonts w:ascii="Arial" w:hAnsi="Arial" w:cs="Arial"/>
                <w:sz w:val="18"/>
                <w:szCs w:val="18"/>
              </w:rPr>
              <w:t>61,969</w:t>
            </w:r>
          </w:p>
        </w:tc>
        <w:tc>
          <w:tcPr>
            <w:tcW w:w="2250" w:type="dxa"/>
            <w:vAlign w:val="bottom"/>
          </w:tcPr>
          <w:p w14:paraId="6861B760" w14:textId="378F4721" w:rsidR="00E76075" w:rsidRPr="0061282C" w:rsidRDefault="00E76075" w:rsidP="00E76075">
            <w:pPr>
              <w:pBdr>
                <w:bottom w:val="single" w:sz="4" w:space="1" w:color="auto"/>
              </w:pBdr>
              <w:tabs>
                <w:tab w:val="decimal" w:pos="1875"/>
              </w:tabs>
              <w:spacing w:line="380" w:lineRule="exact"/>
              <w:rPr>
                <w:rFonts w:ascii="Arial" w:hAnsi="Arial" w:cs="Arial"/>
                <w:sz w:val="18"/>
                <w:szCs w:val="18"/>
              </w:rPr>
            </w:pPr>
            <w:r w:rsidRPr="0061282C">
              <w:rPr>
                <w:rFonts w:ascii="Arial" w:hAnsi="Arial" w:cs="Arial"/>
                <w:sz w:val="18"/>
                <w:szCs w:val="18"/>
              </w:rPr>
              <w:t>61,969</w:t>
            </w:r>
          </w:p>
        </w:tc>
        <w:tc>
          <w:tcPr>
            <w:tcW w:w="1800" w:type="dxa"/>
            <w:vAlign w:val="bottom"/>
          </w:tcPr>
          <w:p w14:paraId="07C4C68E" w14:textId="74D752E0" w:rsidR="00E76075" w:rsidRPr="0061282C" w:rsidRDefault="00E76075" w:rsidP="00E76075">
            <w:pPr>
              <w:pBdr>
                <w:bottom w:val="single" w:sz="4" w:space="1" w:color="auto"/>
              </w:pBdr>
              <w:tabs>
                <w:tab w:val="decimal" w:pos="1425"/>
              </w:tabs>
              <w:spacing w:line="380" w:lineRule="exact"/>
              <w:rPr>
                <w:rFonts w:ascii="Arial" w:hAnsi="Arial" w:cs="Arial"/>
                <w:sz w:val="18"/>
                <w:szCs w:val="18"/>
              </w:rPr>
            </w:pPr>
            <w:r w:rsidRPr="0061282C">
              <w:rPr>
                <w:rFonts w:ascii="Arial" w:hAnsi="Arial" w:cs="Arial"/>
                <w:sz w:val="18"/>
                <w:szCs w:val="18"/>
              </w:rPr>
              <w:t>61,969</w:t>
            </w:r>
          </w:p>
        </w:tc>
      </w:tr>
      <w:tr w:rsidR="00E76075" w:rsidRPr="0061282C" w14:paraId="3B6D47B3" w14:textId="77777777" w:rsidTr="0091533E">
        <w:tc>
          <w:tcPr>
            <w:tcW w:w="3240" w:type="dxa"/>
            <w:vAlign w:val="bottom"/>
            <w:hideMark/>
          </w:tcPr>
          <w:p w14:paraId="19E9CCE9" w14:textId="77777777" w:rsidR="00E76075" w:rsidRPr="0061282C" w:rsidRDefault="00E76075" w:rsidP="00E76075">
            <w:pPr>
              <w:spacing w:line="340" w:lineRule="exact"/>
              <w:ind w:left="162" w:hanging="162"/>
              <w:rPr>
                <w:rFonts w:ascii="Arial" w:hAnsi="Arial" w:cs="Arial"/>
                <w:sz w:val="18"/>
                <w:szCs w:val="18"/>
              </w:rPr>
            </w:pPr>
            <w:r w:rsidRPr="0061282C">
              <w:rPr>
                <w:rFonts w:ascii="Arial" w:hAnsi="Arial" w:cs="Arial"/>
                <w:sz w:val="18"/>
                <w:szCs w:val="18"/>
              </w:rPr>
              <w:t>Total</w:t>
            </w:r>
          </w:p>
        </w:tc>
        <w:tc>
          <w:tcPr>
            <w:tcW w:w="1890" w:type="dxa"/>
            <w:vAlign w:val="bottom"/>
          </w:tcPr>
          <w:p w14:paraId="3966D253" w14:textId="6900F3CE" w:rsidR="00E76075" w:rsidRPr="0061282C" w:rsidRDefault="00E76075" w:rsidP="00E76075">
            <w:pPr>
              <w:pBdr>
                <w:bottom w:val="single" w:sz="4" w:space="1" w:color="auto"/>
              </w:pBdr>
              <w:tabs>
                <w:tab w:val="decimal" w:pos="1425"/>
              </w:tabs>
              <w:spacing w:line="380" w:lineRule="exact"/>
              <w:rPr>
                <w:rFonts w:ascii="Arial" w:hAnsi="Arial" w:cs="Arial"/>
                <w:sz w:val="18"/>
                <w:szCs w:val="18"/>
              </w:rPr>
            </w:pPr>
            <w:r w:rsidRPr="0061282C">
              <w:rPr>
                <w:rFonts w:ascii="Arial" w:hAnsi="Arial" w:cs="Arial"/>
                <w:sz w:val="18"/>
                <w:szCs w:val="18"/>
              </w:rPr>
              <w:t>4,579,10</w:t>
            </w:r>
            <w:r w:rsidR="00C35AE7" w:rsidRPr="0061282C">
              <w:rPr>
                <w:rFonts w:ascii="Arial" w:hAnsi="Arial" w:cs="Arial"/>
                <w:sz w:val="18"/>
                <w:szCs w:val="18"/>
              </w:rPr>
              <w:t>2</w:t>
            </w:r>
          </w:p>
        </w:tc>
        <w:tc>
          <w:tcPr>
            <w:tcW w:w="2250" w:type="dxa"/>
            <w:vAlign w:val="bottom"/>
          </w:tcPr>
          <w:p w14:paraId="389F7F29" w14:textId="6A199A89" w:rsidR="00E76075" w:rsidRPr="0061282C" w:rsidRDefault="00E76075" w:rsidP="00E76075">
            <w:pPr>
              <w:pBdr>
                <w:bottom w:val="single" w:sz="4" w:space="1" w:color="auto"/>
              </w:pBdr>
              <w:tabs>
                <w:tab w:val="decimal" w:pos="1875"/>
              </w:tabs>
              <w:spacing w:line="380" w:lineRule="exact"/>
              <w:rPr>
                <w:rFonts w:ascii="Arial" w:hAnsi="Arial" w:cs="Arial"/>
                <w:sz w:val="18"/>
                <w:szCs w:val="18"/>
              </w:rPr>
            </w:pPr>
            <w:r w:rsidRPr="0061282C">
              <w:rPr>
                <w:rFonts w:ascii="Arial" w:hAnsi="Arial" w:cs="Arial"/>
                <w:sz w:val="18"/>
                <w:szCs w:val="18"/>
              </w:rPr>
              <w:t>4,579,10</w:t>
            </w:r>
            <w:r w:rsidR="00C35AE7" w:rsidRPr="0061282C">
              <w:rPr>
                <w:rFonts w:ascii="Arial" w:hAnsi="Arial" w:cs="Arial"/>
                <w:sz w:val="18"/>
                <w:szCs w:val="18"/>
              </w:rPr>
              <w:t>2</w:t>
            </w:r>
          </w:p>
        </w:tc>
        <w:tc>
          <w:tcPr>
            <w:tcW w:w="1800" w:type="dxa"/>
            <w:vAlign w:val="bottom"/>
          </w:tcPr>
          <w:p w14:paraId="59DE2CE6" w14:textId="13CF250A" w:rsidR="00E76075" w:rsidRPr="0061282C" w:rsidRDefault="00E76075" w:rsidP="00E76075">
            <w:pPr>
              <w:pBdr>
                <w:bottom w:val="single" w:sz="4" w:space="1" w:color="auto"/>
              </w:pBdr>
              <w:tabs>
                <w:tab w:val="decimal" w:pos="1425"/>
              </w:tabs>
              <w:spacing w:line="380" w:lineRule="exact"/>
              <w:rPr>
                <w:rFonts w:ascii="Arial" w:hAnsi="Arial" w:cs="Arial"/>
                <w:sz w:val="18"/>
                <w:szCs w:val="18"/>
              </w:rPr>
            </w:pPr>
            <w:r w:rsidRPr="0061282C">
              <w:rPr>
                <w:rFonts w:ascii="Arial" w:hAnsi="Arial" w:cs="Arial"/>
                <w:sz w:val="18"/>
                <w:szCs w:val="18"/>
              </w:rPr>
              <w:t>61,969</w:t>
            </w:r>
          </w:p>
        </w:tc>
      </w:tr>
    </w:tbl>
    <w:p w14:paraId="737E530F" w14:textId="77777777" w:rsidR="003E64E9" w:rsidRPr="0061282C" w:rsidRDefault="003E64E9" w:rsidP="003E64E9">
      <w:pPr>
        <w:tabs>
          <w:tab w:val="right" w:pos="7200"/>
        </w:tabs>
        <w:spacing w:before="240" w:after="40"/>
        <w:ind w:left="547" w:hanging="547"/>
        <w:jc w:val="right"/>
        <w:rPr>
          <w:rFonts w:ascii="Arial" w:hAnsi="Arial" w:cs="Arial"/>
          <w:b/>
          <w:bCs/>
          <w:sz w:val="18"/>
          <w:szCs w:val="18"/>
        </w:rPr>
      </w:pPr>
      <w:r>
        <w:br w:type="page"/>
      </w:r>
      <w:r w:rsidRPr="0061282C">
        <w:rPr>
          <w:rFonts w:ascii="Arial" w:hAnsi="Arial" w:cs="Arial"/>
          <w:sz w:val="18"/>
          <w:szCs w:val="18"/>
        </w:rPr>
        <w:lastRenderedPageBreak/>
        <w:t>(Unit: Thousand Baht)</w:t>
      </w:r>
    </w:p>
    <w:tbl>
      <w:tblPr>
        <w:tblW w:w="9180" w:type="dxa"/>
        <w:tblInd w:w="450" w:type="dxa"/>
        <w:tblLayout w:type="fixed"/>
        <w:tblLook w:val="04A0" w:firstRow="1" w:lastRow="0" w:firstColumn="1" w:lastColumn="0" w:noHBand="0" w:noVBand="1"/>
      </w:tblPr>
      <w:tblGrid>
        <w:gridCol w:w="3240"/>
        <w:gridCol w:w="1890"/>
        <w:gridCol w:w="2250"/>
        <w:gridCol w:w="1800"/>
      </w:tblGrid>
      <w:tr w:rsidR="003E64E9" w:rsidRPr="0061282C" w14:paraId="41B5ADFC" w14:textId="77777777" w:rsidTr="00757A74">
        <w:tc>
          <w:tcPr>
            <w:tcW w:w="3240" w:type="dxa"/>
            <w:vAlign w:val="bottom"/>
          </w:tcPr>
          <w:p w14:paraId="50455DA9" w14:textId="77777777" w:rsidR="003E64E9" w:rsidRPr="0061282C" w:rsidRDefault="003E64E9" w:rsidP="00757A74">
            <w:pPr>
              <w:spacing w:line="340" w:lineRule="exact"/>
              <w:ind w:right="43"/>
              <w:jc w:val="both"/>
              <w:rPr>
                <w:rFonts w:ascii="Arial" w:hAnsi="Arial" w:cs="Arial"/>
                <w:sz w:val="18"/>
                <w:szCs w:val="18"/>
              </w:rPr>
            </w:pPr>
          </w:p>
        </w:tc>
        <w:tc>
          <w:tcPr>
            <w:tcW w:w="5940" w:type="dxa"/>
            <w:gridSpan w:val="3"/>
            <w:vAlign w:val="bottom"/>
          </w:tcPr>
          <w:p w14:paraId="1026F5F0" w14:textId="77777777" w:rsidR="003E64E9" w:rsidRPr="0061282C" w:rsidRDefault="003E64E9" w:rsidP="00757A74">
            <w:pPr>
              <w:pBdr>
                <w:bottom w:val="single" w:sz="4" w:space="1" w:color="auto"/>
              </w:pBdr>
              <w:spacing w:line="340" w:lineRule="exact"/>
              <w:ind w:right="43"/>
              <w:jc w:val="center"/>
              <w:rPr>
                <w:rFonts w:ascii="Arial" w:hAnsi="Arial" w:cs="Arial"/>
                <w:sz w:val="18"/>
                <w:szCs w:val="18"/>
              </w:rPr>
            </w:pPr>
            <w:r w:rsidRPr="0061282C">
              <w:rPr>
                <w:rFonts w:ascii="Arial" w:hAnsi="Arial" w:cs="Arial"/>
                <w:sz w:val="18"/>
                <w:szCs w:val="18"/>
              </w:rPr>
              <w:t>Consolidated financial statements</w:t>
            </w:r>
          </w:p>
        </w:tc>
      </w:tr>
      <w:tr w:rsidR="003E64E9" w:rsidRPr="0061282C" w14:paraId="68321C34" w14:textId="77777777" w:rsidTr="00757A74">
        <w:tc>
          <w:tcPr>
            <w:tcW w:w="3240" w:type="dxa"/>
            <w:vAlign w:val="bottom"/>
          </w:tcPr>
          <w:p w14:paraId="71E0866B" w14:textId="77777777" w:rsidR="003E64E9" w:rsidRPr="0061282C" w:rsidRDefault="003E64E9" w:rsidP="00757A74">
            <w:pPr>
              <w:spacing w:line="340" w:lineRule="exact"/>
              <w:ind w:right="43"/>
              <w:jc w:val="both"/>
              <w:rPr>
                <w:rFonts w:ascii="Arial" w:hAnsi="Arial" w:cs="Arial"/>
                <w:sz w:val="18"/>
                <w:szCs w:val="18"/>
              </w:rPr>
            </w:pPr>
          </w:p>
        </w:tc>
        <w:tc>
          <w:tcPr>
            <w:tcW w:w="5940" w:type="dxa"/>
            <w:gridSpan w:val="3"/>
            <w:vAlign w:val="bottom"/>
            <w:hideMark/>
          </w:tcPr>
          <w:p w14:paraId="4D91A9F6" w14:textId="77777777" w:rsidR="003E64E9" w:rsidRPr="0061282C" w:rsidRDefault="003E64E9" w:rsidP="00757A74">
            <w:pPr>
              <w:pBdr>
                <w:bottom w:val="single" w:sz="4" w:space="1" w:color="auto"/>
              </w:pBdr>
              <w:spacing w:line="340" w:lineRule="exact"/>
              <w:ind w:right="43"/>
              <w:jc w:val="center"/>
              <w:rPr>
                <w:rFonts w:ascii="Arial" w:hAnsi="Arial" w:cs="Arial"/>
                <w:sz w:val="18"/>
                <w:szCs w:val="18"/>
                <w:cs/>
              </w:rPr>
            </w:pPr>
            <w:r w:rsidRPr="0061282C">
              <w:rPr>
                <w:rFonts w:ascii="Arial" w:hAnsi="Arial" w:cs="Arial"/>
                <w:sz w:val="18"/>
                <w:szCs w:val="18"/>
              </w:rPr>
              <w:t>31 December 2022</w:t>
            </w:r>
          </w:p>
        </w:tc>
      </w:tr>
      <w:tr w:rsidR="003E64E9" w:rsidRPr="0061282C" w14:paraId="417CFE12" w14:textId="77777777" w:rsidTr="00757A74">
        <w:trPr>
          <w:trHeight w:val="459"/>
        </w:trPr>
        <w:tc>
          <w:tcPr>
            <w:tcW w:w="3240" w:type="dxa"/>
            <w:vAlign w:val="bottom"/>
          </w:tcPr>
          <w:p w14:paraId="6570EEEC" w14:textId="77777777" w:rsidR="003E64E9" w:rsidRPr="0061282C" w:rsidRDefault="003E64E9" w:rsidP="00757A74">
            <w:pPr>
              <w:spacing w:line="340" w:lineRule="exact"/>
              <w:rPr>
                <w:rFonts w:ascii="Arial" w:hAnsi="Arial" w:cs="Arial"/>
                <w:sz w:val="18"/>
                <w:szCs w:val="18"/>
              </w:rPr>
            </w:pPr>
          </w:p>
        </w:tc>
        <w:tc>
          <w:tcPr>
            <w:tcW w:w="1890" w:type="dxa"/>
            <w:vAlign w:val="bottom"/>
            <w:hideMark/>
          </w:tcPr>
          <w:p w14:paraId="388AD37D" w14:textId="77777777" w:rsidR="003E64E9" w:rsidRPr="0061282C" w:rsidRDefault="003E64E9" w:rsidP="00757A74">
            <w:pPr>
              <w:pBdr>
                <w:bottom w:val="single" w:sz="4" w:space="1" w:color="auto"/>
              </w:pBdr>
              <w:spacing w:line="340" w:lineRule="exact"/>
              <w:jc w:val="center"/>
              <w:rPr>
                <w:rFonts w:ascii="Arial" w:hAnsi="Arial" w:cs="Arial"/>
                <w:sz w:val="18"/>
                <w:szCs w:val="18"/>
                <w:cs/>
              </w:rPr>
            </w:pPr>
            <w:r w:rsidRPr="0061282C">
              <w:rPr>
                <w:rFonts w:ascii="Arial" w:hAnsi="Arial" w:cs="Arial"/>
                <w:sz w:val="18"/>
                <w:szCs w:val="18"/>
              </w:rPr>
              <w:t>Securities and derivatives business receivables</w:t>
            </w:r>
            <w:r w:rsidRPr="0061282C">
              <w:rPr>
                <w:rFonts w:ascii="Arial" w:hAnsi="Arial" w:cs="Arial"/>
                <w:sz w:val="18"/>
                <w:szCs w:val="18"/>
                <w:cs/>
              </w:rPr>
              <w:t xml:space="preserve"> </w:t>
            </w:r>
            <w:r w:rsidRPr="0061282C">
              <w:rPr>
                <w:rFonts w:ascii="Arial" w:hAnsi="Arial" w:cs="Arial"/>
                <w:sz w:val="18"/>
                <w:szCs w:val="18"/>
              </w:rPr>
              <w:t>and interest receivables</w:t>
            </w:r>
          </w:p>
        </w:tc>
        <w:tc>
          <w:tcPr>
            <w:tcW w:w="2250" w:type="dxa"/>
            <w:vAlign w:val="bottom"/>
            <w:hideMark/>
          </w:tcPr>
          <w:p w14:paraId="40E030A3" w14:textId="77777777" w:rsidR="003E64E9" w:rsidRPr="0061282C" w:rsidRDefault="003E64E9" w:rsidP="00757A74">
            <w:pPr>
              <w:pBdr>
                <w:bottom w:val="single" w:sz="4" w:space="1" w:color="auto"/>
              </w:pBdr>
              <w:spacing w:line="340" w:lineRule="exact"/>
              <w:jc w:val="center"/>
              <w:rPr>
                <w:rFonts w:ascii="Arial" w:hAnsi="Arial" w:cs="Arial"/>
                <w:sz w:val="18"/>
                <w:szCs w:val="18"/>
              </w:rPr>
            </w:pPr>
            <w:r w:rsidRPr="0061282C">
              <w:rPr>
                <w:rFonts w:ascii="Arial" w:hAnsi="Arial" w:cs="Arial"/>
                <w:sz w:val="18"/>
                <w:szCs w:val="18"/>
              </w:rPr>
              <w:t>Receivables amount to be considered setting up of allowance for expected credit losses</w:t>
            </w:r>
          </w:p>
        </w:tc>
        <w:tc>
          <w:tcPr>
            <w:tcW w:w="1800" w:type="dxa"/>
            <w:vAlign w:val="bottom"/>
            <w:hideMark/>
          </w:tcPr>
          <w:p w14:paraId="73B6A8F7" w14:textId="77777777" w:rsidR="003E64E9" w:rsidRPr="0061282C" w:rsidRDefault="003E64E9" w:rsidP="00757A74">
            <w:pPr>
              <w:pBdr>
                <w:bottom w:val="single" w:sz="4" w:space="1" w:color="auto"/>
              </w:pBdr>
              <w:spacing w:line="340" w:lineRule="exact"/>
              <w:jc w:val="center"/>
              <w:rPr>
                <w:rFonts w:ascii="Arial" w:hAnsi="Arial" w:cs="Arial"/>
                <w:sz w:val="18"/>
                <w:szCs w:val="18"/>
                <w:cs/>
              </w:rPr>
            </w:pPr>
            <w:r w:rsidRPr="0061282C">
              <w:rPr>
                <w:rFonts w:ascii="Arial" w:hAnsi="Arial" w:cs="Arial"/>
                <w:sz w:val="18"/>
                <w:szCs w:val="18"/>
              </w:rPr>
              <w:t>Allowance for expected credit losses</w:t>
            </w:r>
          </w:p>
        </w:tc>
      </w:tr>
      <w:tr w:rsidR="00E76075" w:rsidRPr="0061282C" w14:paraId="67ACEAB1" w14:textId="77777777" w:rsidTr="0091533E">
        <w:tc>
          <w:tcPr>
            <w:tcW w:w="3240" w:type="dxa"/>
            <w:vAlign w:val="bottom"/>
            <w:hideMark/>
          </w:tcPr>
          <w:p w14:paraId="6A647731" w14:textId="6FB7D485" w:rsidR="00E76075" w:rsidRPr="0061282C" w:rsidRDefault="00E76075" w:rsidP="00E76075">
            <w:pPr>
              <w:spacing w:line="340" w:lineRule="exact"/>
              <w:ind w:left="162" w:hanging="162"/>
              <w:rPr>
                <w:rFonts w:ascii="Arial" w:hAnsi="Arial" w:cs="Arial"/>
                <w:sz w:val="18"/>
                <w:szCs w:val="18"/>
                <w:u w:val="single"/>
              </w:rPr>
            </w:pPr>
            <w:r w:rsidRPr="0061282C">
              <w:rPr>
                <w:rFonts w:ascii="Arial" w:hAnsi="Arial" w:cs="Arial"/>
                <w:sz w:val="18"/>
                <w:szCs w:val="18"/>
                <w:u w:val="single"/>
              </w:rPr>
              <w:t>Derivatives business receivables</w:t>
            </w:r>
          </w:p>
        </w:tc>
        <w:tc>
          <w:tcPr>
            <w:tcW w:w="1890" w:type="dxa"/>
            <w:vAlign w:val="bottom"/>
          </w:tcPr>
          <w:p w14:paraId="2B3D727C" w14:textId="77777777" w:rsidR="00E76075" w:rsidRPr="0061282C" w:rsidRDefault="00E76075" w:rsidP="00E76075">
            <w:pPr>
              <w:tabs>
                <w:tab w:val="decimal" w:pos="1425"/>
              </w:tabs>
              <w:spacing w:line="380" w:lineRule="exact"/>
              <w:rPr>
                <w:rFonts w:ascii="Arial" w:hAnsi="Arial" w:cs="Arial"/>
                <w:sz w:val="18"/>
                <w:szCs w:val="18"/>
              </w:rPr>
            </w:pPr>
          </w:p>
        </w:tc>
        <w:tc>
          <w:tcPr>
            <w:tcW w:w="2250" w:type="dxa"/>
            <w:vAlign w:val="bottom"/>
          </w:tcPr>
          <w:p w14:paraId="6F5DD729" w14:textId="77777777" w:rsidR="00E76075" w:rsidRPr="0061282C" w:rsidRDefault="00E76075" w:rsidP="00E76075">
            <w:pPr>
              <w:tabs>
                <w:tab w:val="decimal" w:pos="1875"/>
              </w:tabs>
              <w:spacing w:line="380" w:lineRule="exact"/>
              <w:rPr>
                <w:rFonts w:ascii="Arial" w:hAnsi="Arial" w:cs="Arial"/>
                <w:sz w:val="18"/>
                <w:szCs w:val="18"/>
                <w:cs/>
              </w:rPr>
            </w:pPr>
          </w:p>
        </w:tc>
        <w:tc>
          <w:tcPr>
            <w:tcW w:w="1800" w:type="dxa"/>
            <w:vAlign w:val="bottom"/>
          </w:tcPr>
          <w:p w14:paraId="7E14311C" w14:textId="77777777" w:rsidR="00E76075" w:rsidRPr="0061282C" w:rsidRDefault="00E76075" w:rsidP="00E76075">
            <w:pPr>
              <w:tabs>
                <w:tab w:val="decimal" w:pos="1425"/>
              </w:tabs>
              <w:spacing w:line="380" w:lineRule="exact"/>
              <w:rPr>
                <w:rFonts w:ascii="Arial" w:hAnsi="Arial" w:cs="Arial"/>
                <w:sz w:val="18"/>
                <w:szCs w:val="18"/>
              </w:rPr>
            </w:pPr>
          </w:p>
        </w:tc>
      </w:tr>
      <w:tr w:rsidR="00E76075" w:rsidRPr="0061282C" w14:paraId="2C3F49B9" w14:textId="77777777" w:rsidTr="0091533E">
        <w:tc>
          <w:tcPr>
            <w:tcW w:w="3240" w:type="dxa"/>
            <w:vAlign w:val="bottom"/>
          </w:tcPr>
          <w:p w14:paraId="6FB47B50" w14:textId="77777777" w:rsidR="00E76075" w:rsidRPr="0061282C" w:rsidRDefault="00E76075" w:rsidP="00E76075">
            <w:pPr>
              <w:spacing w:line="340" w:lineRule="exact"/>
              <w:ind w:left="162" w:hanging="162"/>
              <w:rPr>
                <w:rFonts w:ascii="Arial" w:hAnsi="Arial" w:cs="Arial"/>
                <w:sz w:val="18"/>
                <w:szCs w:val="18"/>
                <w:u w:val="single"/>
              </w:rPr>
            </w:pPr>
            <w:r w:rsidRPr="0061282C">
              <w:rPr>
                <w:rFonts w:ascii="Arial" w:hAnsi="Arial" w:cs="Arial"/>
                <w:sz w:val="18"/>
                <w:szCs w:val="18"/>
              </w:rPr>
              <w:t>Performing debts</w:t>
            </w:r>
          </w:p>
        </w:tc>
        <w:tc>
          <w:tcPr>
            <w:tcW w:w="1890" w:type="dxa"/>
            <w:vAlign w:val="bottom"/>
          </w:tcPr>
          <w:p w14:paraId="79EBA54B" w14:textId="20C68319" w:rsidR="00E76075" w:rsidRPr="0061282C" w:rsidRDefault="00E76075" w:rsidP="00E76075">
            <w:pPr>
              <w:tabs>
                <w:tab w:val="decimal" w:pos="1425"/>
              </w:tabs>
              <w:spacing w:line="380" w:lineRule="exact"/>
              <w:rPr>
                <w:rFonts w:ascii="Arial" w:hAnsi="Arial" w:cs="Arial"/>
                <w:sz w:val="18"/>
                <w:szCs w:val="18"/>
              </w:rPr>
            </w:pPr>
            <w:r w:rsidRPr="0061282C">
              <w:rPr>
                <w:rFonts w:ascii="Arial" w:hAnsi="Arial" w:cs="Arial"/>
                <w:sz w:val="18"/>
                <w:szCs w:val="18"/>
              </w:rPr>
              <w:t>1,610</w:t>
            </w:r>
          </w:p>
        </w:tc>
        <w:tc>
          <w:tcPr>
            <w:tcW w:w="2250" w:type="dxa"/>
            <w:vAlign w:val="bottom"/>
          </w:tcPr>
          <w:p w14:paraId="60312A8D" w14:textId="6A870E81" w:rsidR="00E76075" w:rsidRPr="0061282C" w:rsidRDefault="00E76075" w:rsidP="00E76075">
            <w:pPr>
              <w:tabs>
                <w:tab w:val="decimal" w:pos="1875"/>
              </w:tabs>
              <w:spacing w:line="380" w:lineRule="exact"/>
              <w:rPr>
                <w:rFonts w:ascii="Arial" w:hAnsi="Arial" w:cs="Arial"/>
                <w:sz w:val="18"/>
                <w:szCs w:val="18"/>
                <w:cs/>
              </w:rPr>
            </w:pPr>
            <w:r w:rsidRPr="0061282C">
              <w:rPr>
                <w:rFonts w:ascii="Arial" w:hAnsi="Arial" w:cs="Arial"/>
                <w:sz w:val="18"/>
                <w:szCs w:val="18"/>
              </w:rPr>
              <w:t>1,610</w:t>
            </w:r>
          </w:p>
        </w:tc>
        <w:tc>
          <w:tcPr>
            <w:tcW w:w="1800" w:type="dxa"/>
            <w:vAlign w:val="bottom"/>
          </w:tcPr>
          <w:p w14:paraId="593A4A3F" w14:textId="0B9E95F1" w:rsidR="00E76075" w:rsidRPr="0061282C" w:rsidRDefault="00E76075" w:rsidP="00E76075">
            <w:pPr>
              <w:tabs>
                <w:tab w:val="decimal" w:pos="1425"/>
              </w:tabs>
              <w:spacing w:line="380" w:lineRule="exact"/>
              <w:rPr>
                <w:rFonts w:ascii="Arial" w:hAnsi="Arial" w:cs="Arial"/>
                <w:sz w:val="18"/>
                <w:szCs w:val="18"/>
              </w:rPr>
            </w:pPr>
            <w:r w:rsidRPr="0061282C">
              <w:rPr>
                <w:rFonts w:ascii="Arial" w:hAnsi="Arial" w:cs="Arial"/>
                <w:sz w:val="18"/>
                <w:szCs w:val="18"/>
              </w:rPr>
              <w:t>-</w:t>
            </w:r>
          </w:p>
        </w:tc>
      </w:tr>
      <w:tr w:rsidR="00E76075" w:rsidRPr="0061282C" w14:paraId="4BB6F9DD" w14:textId="77777777" w:rsidTr="0091533E">
        <w:tc>
          <w:tcPr>
            <w:tcW w:w="3240" w:type="dxa"/>
            <w:vAlign w:val="bottom"/>
            <w:hideMark/>
          </w:tcPr>
          <w:p w14:paraId="12FC1B32" w14:textId="77777777" w:rsidR="00E76075" w:rsidRPr="0061282C" w:rsidRDefault="00E76075" w:rsidP="00E76075">
            <w:pPr>
              <w:spacing w:line="340" w:lineRule="exact"/>
              <w:ind w:left="167" w:hanging="167"/>
              <w:rPr>
                <w:rFonts w:ascii="Arial" w:hAnsi="Arial" w:cs="Arial"/>
                <w:sz w:val="18"/>
                <w:szCs w:val="18"/>
              </w:rPr>
            </w:pPr>
            <w:r w:rsidRPr="0061282C">
              <w:rPr>
                <w:rFonts w:ascii="Arial" w:hAnsi="Arial" w:cs="Arial"/>
                <w:sz w:val="18"/>
                <w:szCs w:val="18"/>
              </w:rPr>
              <w:t>Under-performing debts</w:t>
            </w:r>
          </w:p>
        </w:tc>
        <w:tc>
          <w:tcPr>
            <w:tcW w:w="1890" w:type="dxa"/>
            <w:vAlign w:val="bottom"/>
          </w:tcPr>
          <w:p w14:paraId="6CAC1099" w14:textId="1856D399" w:rsidR="00E76075" w:rsidRPr="0061282C" w:rsidRDefault="00E76075" w:rsidP="00E76075">
            <w:pPr>
              <w:pBdr>
                <w:bottom w:val="single" w:sz="4" w:space="1" w:color="auto"/>
              </w:pBdr>
              <w:tabs>
                <w:tab w:val="decimal" w:pos="1425"/>
              </w:tabs>
              <w:spacing w:line="380" w:lineRule="exact"/>
              <w:rPr>
                <w:rFonts w:ascii="Arial" w:hAnsi="Arial" w:cs="Arial"/>
                <w:sz w:val="18"/>
                <w:szCs w:val="18"/>
                <w:cs/>
              </w:rPr>
            </w:pPr>
            <w:r w:rsidRPr="0061282C">
              <w:rPr>
                <w:rFonts w:ascii="Arial" w:hAnsi="Arial" w:cs="Arial"/>
                <w:sz w:val="18"/>
                <w:szCs w:val="18"/>
              </w:rPr>
              <w:t>4,650</w:t>
            </w:r>
          </w:p>
        </w:tc>
        <w:tc>
          <w:tcPr>
            <w:tcW w:w="2250" w:type="dxa"/>
            <w:vAlign w:val="bottom"/>
          </w:tcPr>
          <w:p w14:paraId="2005A9B5" w14:textId="6662DBE4" w:rsidR="00E76075" w:rsidRPr="0061282C" w:rsidRDefault="00E76075" w:rsidP="00E76075">
            <w:pPr>
              <w:pBdr>
                <w:bottom w:val="single" w:sz="4" w:space="1" w:color="auto"/>
              </w:pBdr>
              <w:tabs>
                <w:tab w:val="decimal" w:pos="1875"/>
              </w:tabs>
              <w:spacing w:line="380" w:lineRule="exact"/>
              <w:rPr>
                <w:rFonts w:ascii="Arial" w:hAnsi="Arial" w:cs="Arial"/>
                <w:sz w:val="18"/>
                <w:szCs w:val="18"/>
              </w:rPr>
            </w:pPr>
            <w:r w:rsidRPr="0061282C">
              <w:rPr>
                <w:rFonts w:ascii="Arial" w:hAnsi="Arial" w:cs="Arial"/>
                <w:sz w:val="18"/>
                <w:szCs w:val="18"/>
              </w:rPr>
              <w:t>4,650</w:t>
            </w:r>
          </w:p>
        </w:tc>
        <w:tc>
          <w:tcPr>
            <w:tcW w:w="1800" w:type="dxa"/>
            <w:vAlign w:val="bottom"/>
          </w:tcPr>
          <w:p w14:paraId="144C3C6E" w14:textId="3E3629B8" w:rsidR="00E76075" w:rsidRPr="0061282C" w:rsidRDefault="00E76075" w:rsidP="00E76075">
            <w:pPr>
              <w:pBdr>
                <w:bottom w:val="single" w:sz="4" w:space="1" w:color="auto"/>
              </w:pBdr>
              <w:tabs>
                <w:tab w:val="decimal" w:pos="1425"/>
              </w:tabs>
              <w:spacing w:line="380" w:lineRule="exact"/>
              <w:rPr>
                <w:rFonts w:ascii="Arial" w:hAnsi="Arial" w:cs="Arial"/>
                <w:sz w:val="18"/>
                <w:szCs w:val="18"/>
              </w:rPr>
            </w:pPr>
            <w:r w:rsidRPr="0061282C">
              <w:rPr>
                <w:rFonts w:ascii="Arial" w:hAnsi="Arial" w:cs="Arial"/>
                <w:sz w:val="18"/>
                <w:szCs w:val="18"/>
              </w:rPr>
              <w:t>-</w:t>
            </w:r>
          </w:p>
        </w:tc>
      </w:tr>
      <w:tr w:rsidR="00E76075" w:rsidRPr="0061282C" w14:paraId="3C257ECF" w14:textId="77777777" w:rsidTr="0091533E">
        <w:tc>
          <w:tcPr>
            <w:tcW w:w="3240" w:type="dxa"/>
            <w:vAlign w:val="bottom"/>
            <w:hideMark/>
          </w:tcPr>
          <w:p w14:paraId="459C6C13" w14:textId="77777777" w:rsidR="00E76075" w:rsidRPr="0061282C" w:rsidRDefault="00E76075" w:rsidP="00E76075">
            <w:pPr>
              <w:spacing w:line="340" w:lineRule="exact"/>
              <w:ind w:left="162" w:hanging="162"/>
              <w:rPr>
                <w:rFonts w:ascii="Arial" w:hAnsi="Arial" w:cs="Arial"/>
                <w:sz w:val="18"/>
                <w:szCs w:val="18"/>
              </w:rPr>
            </w:pPr>
            <w:r w:rsidRPr="0061282C">
              <w:rPr>
                <w:rFonts w:ascii="Arial" w:hAnsi="Arial" w:cs="Arial"/>
                <w:sz w:val="18"/>
                <w:szCs w:val="18"/>
              </w:rPr>
              <w:t>Total</w:t>
            </w:r>
          </w:p>
        </w:tc>
        <w:tc>
          <w:tcPr>
            <w:tcW w:w="1890" w:type="dxa"/>
            <w:vAlign w:val="bottom"/>
          </w:tcPr>
          <w:p w14:paraId="1CEAF81C" w14:textId="64087F7D" w:rsidR="00E76075" w:rsidRPr="0061282C" w:rsidRDefault="00E76075" w:rsidP="00E76075">
            <w:pPr>
              <w:pBdr>
                <w:bottom w:val="single" w:sz="4" w:space="1" w:color="auto"/>
              </w:pBdr>
              <w:tabs>
                <w:tab w:val="decimal" w:pos="1425"/>
              </w:tabs>
              <w:spacing w:line="380" w:lineRule="exact"/>
              <w:rPr>
                <w:rFonts w:ascii="Arial" w:hAnsi="Arial" w:cs="Arial"/>
                <w:sz w:val="18"/>
                <w:szCs w:val="18"/>
              </w:rPr>
            </w:pPr>
            <w:r w:rsidRPr="0061282C">
              <w:rPr>
                <w:rFonts w:ascii="Arial" w:hAnsi="Arial" w:cs="Arial"/>
                <w:sz w:val="18"/>
                <w:szCs w:val="18"/>
              </w:rPr>
              <w:t>6,260</w:t>
            </w:r>
          </w:p>
        </w:tc>
        <w:tc>
          <w:tcPr>
            <w:tcW w:w="2250" w:type="dxa"/>
            <w:vAlign w:val="bottom"/>
          </w:tcPr>
          <w:p w14:paraId="7D3D1087" w14:textId="372200AA" w:rsidR="00E76075" w:rsidRPr="0061282C" w:rsidRDefault="00E76075" w:rsidP="00E76075">
            <w:pPr>
              <w:pBdr>
                <w:bottom w:val="single" w:sz="4" w:space="1" w:color="auto"/>
              </w:pBdr>
              <w:tabs>
                <w:tab w:val="decimal" w:pos="1875"/>
              </w:tabs>
              <w:spacing w:line="380" w:lineRule="exact"/>
              <w:rPr>
                <w:rFonts w:ascii="Arial" w:hAnsi="Arial" w:cs="Arial"/>
                <w:sz w:val="18"/>
                <w:szCs w:val="18"/>
              </w:rPr>
            </w:pPr>
            <w:r w:rsidRPr="0061282C">
              <w:rPr>
                <w:rFonts w:ascii="Arial" w:hAnsi="Arial" w:cs="Arial"/>
                <w:sz w:val="18"/>
                <w:szCs w:val="18"/>
              </w:rPr>
              <w:t>6,260</w:t>
            </w:r>
          </w:p>
        </w:tc>
        <w:tc>
          <w:tcPr>
            <w:tcW w:w="1800" w:type="dxa"/>
            <w:vAlign w:val="bottom"/>
          </w:tcPr>
          <w:p w14:paraId="2AAFFA63" w14:textId="0AC67542" w:rsidR="00E76075" w:rsidRPr="0061282C" w:rsidRDefault="00E76075" w:rsidP="00E76075">
            <w:pPr>
              <w:pBdr>
                <w:bottom w:val="single" w:sz="4" w:space="1" w:color="auto"/>
              </w:pBdr>
              <w:tabs>
                <w:tab w:val="decimal" w:pos="1425"/>
              </w:tabs>
              <w:spacing w:line="380" w:lineRule="exact"/>
              <w:rPr>
                <w:rFonts w:ascii="Arial" w:hAnsi="Arial" w:cs="Arial"/>
                <w:sz w:val="18"/>
                <w:szCs w:val="18"/>
              </w:rPr>
            </w:pPr>
            <w:r w:rsidRPr="0061282C">
              <w:rPr>
                <w:rFonts w:ascii="Arial" w:hAnsi="Arial" w:cs="Arial"/>
                <w:sz w:val="18"/>
                <w:szCs w:val="18"/>
              </w:rPr>
              <w:t>-</w:t>
            </w:r>
          </w:p>
        </w:tc>
      </w:tr>
      <w:tr w:rsidR="00E76075" w:rsidRPr="0061282C" w14:paraId="61BEEF0E" w14:textId="77777777" w:rsidTr="0091533E">
        <w:tc>
          <w:tcPr>
            <w:tcW w:w="3240" w:type="dxa"/>
            <w:vAlign w:val="bottom"/>
            <w:hideMark/>
          </w:tcPr>
          <w:p w14:paraId="057E92AF" w14:textId="77777777" w:rsidR="00E76075" w:rsidRPr="0061282C" w:rsidRDefault="00E76075" w:rsidP="00E76075">
            <w:pPr>
              <w:spacing w:line="340" w:lineRule="exact"/>
              <w:ind w:left="720" w:hanging="720"/>
              <w:rPr>
                <w:rFonts w:ascii="Arial" w:hAnsi="Arial" w:cs="Arial"/>
                <w:sz w:val="18"/>
                <w:szCs w:val="18"/>
              </w:rPr>
            </w:pPr>
            <w:r w:rsidRPr="0061282C">
              <w:rPr>
                <w:rFonts w:ascii="Arial" w:hAnsi="Arial" w:cs="Arial"/>
                <w:sz w:val="18"/>
                <w:szCs w:val="18"/>
              </w:rPr>
              <w:t>Total securities and derivatives</w:t>
            </w:r>
          </w:p>
          <w:p w14:paraId="63CE01FD" w14:textId="77777777" w:rsidR="00E76075" w:rsidRPr="0061282C" w:rsidRDefault="00E76075" w:rsidP="00E76075">
            <w:pPr>
              <w:spacing w:line="340" w:lineRule="exact"/>
              <w:ind w:left="720" w:hanging="720"/>
              <w:rPr>
                <w:rFonts w:ascii="Arial" w:hAnsi="Arial" w:cs="Arial"/>
                <w:sz w:val="18"/>
                <w:szCs w:val="18"/>
              </w:rPr>
            </w:pPr>
            <w:r w:rsidRPr="0061282C">
              <w:rPr>
                <w:rFonts w:ascii="Arial" w:hAnsi="Arial" w:cs="Arial"/>
                <w:sz w:val="18"/>
                <w:szCs w:val="18"/>
              </w:rPr>
              <w:t xml:space="preserve">   business receivables</w:t>
            </w:r>
          </w:p>
        </w:tc>
        <w:tc>
          <w:tcPr>
            <w:tcW w:w="1890" w:type="dxa"/>
            <w:vAlign w:val="bottom"/>
          </w:tcPr>
          <w:p w14:paraId="712F2C83" w14:textId="53EA02D6" w:rsidR="00E76075" w:rsidRPr="0061282C" w:rsidRDefault="00E76075" w:rsidP="00E76075">
            <w:pPr>
              <w:pBdr>
                <w:bottom w:val="double" w:sz="4" w:space="1" w:color="auto"/>
              </w:pBdr>
              <w:tabs>
                <w:tab w:val="decimal" w:pos="1425"/>
              </w:tabs>
              <w:spacing w:line="380" w:lineRule="exact"/>
              <w:rPr>
                <w:rFonts w:ascii="Arial" w:hAnsi="Arial" w:cs="Arial"/>
                <w:sz w:val="18"/>
                <w:szCs w:val="18"/>
              </w:rPr>
            </w:pPr>
            <w:r w:rsidRPr="0061282C">
              <w:rPr>
                <w:rFonts w:ascii="Arial" w:hAnsi="Arial" w:cs="Arial"/>
                <w:sz w:val="18"/>
                <w:szCs w:val="18"/>
              </w:rPr>
              <w:t>4,585,36</w:t>
            </w:r>
            <w:r w:rsidR="002E1889" w:rsidRPr="0061282C">
              <w:rPr>
                <w:rFonts w:ascii="Arial" w:hAnsi="Arial" w:cs="Arial"/>
                <w:sz w:val="18"/>
                <w:szCs w:val="18"/>
              </w:rPr>
              <w:t>2</w:t>
            </w:r>
          </w:p>
        </w:tc>
        <w:tc>
          <w:tcPr>
            <w:tcW w:w="2250" w:type="dxa"/>
            <w:vAlign w:val="bottom"/>
          </w:tcPr>
          <w:p w14:paraId="39CB831E" w14:textId="4B945F64" w:rsidR="00E76075" w:rsidRPr="0061282C" w:rsidRDefault="00E76075" w:rsidP="00E76075">
            <w:pPr>
              <w:pBdr>
                <w:bottom w:val="double" w:sz="4" w:space="1" w:color="auto"/>
              </w:pBdr>
              <w:tabs>
                <w:tab w:val="decimal" w:pos="1875"/>
              </w:tabs>
              <w:spacing w:line="380" w:lineRule="exact"/>
              <w:rPr>
                <w:rFonts w:ascii="Arial" w:hAnsi="Arial" w:cs="Arial"/>
                <w:sz w:val="18"/>
                <w:szCs w:val="18"/>
              </w:rPr>
            </w:pPr>
            <w:r w:rsidRPr="0061282C">
              <w:rPr>
                <w:rFonts w:ascii="Arial" w:hAnsi="Arial" w:cs="Arial"/>
                <w:sz w:val="18"/>
                <w:szCs w:val="18"/>
              </w:rPr>
              <w:t>4,585,36</w:t>
            </w:r>
            <w:r w:rsidR="002E1889" w:rsidRPr="0061282C">
              <w:rPr>
                <w:rFonts w:ascii="Arial" w:hAnsi="Arial" w:cs="Arial"/>
                <w:sz w:val="18"/>
                <w:szCs w:val="18"/>
              </w:rPr>
              <w:t>2</w:t>
            </w:r>
          </w:p>
        </w:tc>
        <w:tc>
          <w:tcPr>
            <w:tcW w:w="1800" w:type="dxa"/>
            <w:vAlign w:val="bottom"/>
          </w:tcPr>
          <w:p w14:paraId="4F71F488" w14:textId="0EA8E4E1" w:rsidR="00E76075" w:rsidRPr="0061282C" w:rsidRDefault="00E76075" w:rsidP="00E76075">
            <w:pPr>
              <w:pBdr>
                <w:bottom w:val="double" w:sz="4" w:space="1" w:color="auto"/>
              </w:pBdr>
              <w:tabs>
                <w:tab w:val="decimal" w:pos="1425"/>
              </w:tabs>
              <w:spacing w:line="380" w:lineRule="exact"/>
              <w:rPr>
                <w:rFonts w:ascii="Arial" w:hAnsi="Arial" w:cs="Arial"/>
                <w:sz w:val="18"/>
                <w:szCs w:val="18"/>
              </w:rPr>
            </w:pPr>
            <w:r w:rsidRPr="0061282C">
              <w:rPr>
                <w:rFonts w:ascii="Arial" w:hAnsi="Arial" w:cs="Arial"/>
                <w:sz w:val="18"/>
                <w:szCs w:val="18"/>
              </w:rPr>
              <w:t>61,969</w:t>
            </w:r>
          </w:p>
        </w:tc>
      </w:tr>
    </w:tbl>
    <w:p w14:paraId="2D5BF8CC" w14:textId="51B9733C" w:rsidR="00F379BE" w:rsidRDefault="00F379BE" w:rsidP="00F379BE">
      <w:pPr>
        <w:widowControl/>
        <w:overflowPunct/>
        <w:autoSpaceDE/>
        <w:adjustRightInd/>
        <w:spacing w:before="240" w:after="120" w:line="380" w:lineRule="exact"/>
        <w:ind w:left="547"/>
        <w:jc w:val="both"/>
        <w:rPr>
          <w:rFonts w:ascii="Arial" w:hAnsi="Arial"/>
          <w:sz w:val="22"/>
          <w:szCs w:val="22"/>
        </w:rPr>
      </w:pPr>
      <w:r>
        <w:rPr>
          <w:rFonts w:ascii="Arial" w:hAnsi="Arial"/>
          <w:sz w:val="22"/>
          <w:szCs w:val="22"/>
        </w:rPr>
        <w:t xml:space="preserve">Movements of allowance for expected credit losses during the </w:t>
      </w:r>
      <w:r w:rsidR="00881B00">
        <w:rPr>
          <w:rFonts w:ascii="Arial" w:hAnsi="Arial"/>
          <w:sz w:val="22"/>
          <w:szCs w:val="22"/>
        </w:rPr>
        <w:t xml:space="preserve">nine-month </w:t>
      </w:r>
      <w:r>
        <w:rPr>
          <w:rFonts w:ascii="Arial" w:hAnsi="Arial"/>
          <w:sz w:val="22"/>
          <w:szCs w:val="22"/>
        </w:rPr>
        <w:t xml:space="preserve">period ended </w:t>
      </w:r>
      <w:r w:rsidR="00881B00">
        <w:rPr>
          <w:rFonts w:ascii="Arial" w:hAnsi="Arial"/>
          <w:sz w:val="22"/>
          <w:szCs w:val="22"/>
        </w:rPr>
        <w:t xml:space="preserve">                       </w:t>
      </w:r>
      <w:r>
        <w:rPr>
          <w:rFonts w:ascii="Arial" w:hAnsi="Arial"/>
          <w:sz w:val="22"/>
          <w:szCs w:val="22"/>
        </w:rPr>
        <w:t xml:space="preserve">30 September 2023 are </w:t>
      </w:r>
      <w:proofErr w:type="spellStart"/>
      <w:r>
        <w:rPr>
          <w:rFonts w:ascii="Arial" w:hAnsi="Arial"/>
          <w:sz w:val="22"/>
          <w:szCs w:val="22"/>
        </w:rPr>
        <w:t>summarised</w:t>
      </w:r>
      <w:proofErr w:type="spellEnd"/>
      <w:r>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3150"/>
        <w:gridCol w:w="1260"/>
        <w:gridCol w:w="1170"/>
        <w:gridCol w:w="1170"/>
        <w:gridCol w:w="1170"/>
        <w:gridCol w:w="1260"/>
      </w:tblGrid>
      <w:tr w:rsidR="00F379BE" w14:paraId="7ECC29AE" w14:textId="77777777" w:rsidTr="00F379BE">
        <w:trPr>
          <w:trHeight w:val="70"/>
          <w:tblHeader/>
        </w:trPr>
        <w:tc>
          <w:tcPr>
            <w:tcW w:w="3150" w:type="dxa"/>
          </w:tcPr>
          <w:p w14:paraId="3C646886" w14:textId="77777777" w:rsidR="00F379BE" w:rsidRDefault="00F379BE">
            <w:pPr>
              <w:pStyle w:val="ListParagraph"/>
              <w:spacing w:line="320" w:lineRule="exact"/>
              <w:ind w:left="0"/>
              <w:rPr>
                <w:rFonts w:ascii="Arial" w:hAnsi="Arial" w:cs="Arial"/>
                <w:sz w:val="18"/>
                <w:szCs w:val="18"/>
              </w:rPr>
            </w:pPr>
          </w:p>
        </w:tc>
        <w:tc>
          <w:tcPr>
            <w:tcW w:w="6030" w:type="dxa"/>
            <w:gridSpan w:val="5"/>
            <w:hideMark/>
          </w:tcPr>
          <w:p w14:paraId="730AC248" w14:textId="77777777" w:rsidR="00F379BE" w:rsidRDefault="00F379BE">
            <w:pPr>
              <w:pStyle w:val="ListParagraph"/>
              <w:spacing w:line="320" w:lineRule="exact"/>
              <w:ind w:left="0"/>
              <w:jc w:val="right"/>
              <w:rPr>
                <w:rFonts w:ascii="Arial" w:hAnsi="Arial" w:cs="Arial"/>
                <w:color w:val="000000"/>
                <w:sz w:val="18"/>
                <w:szCs w:val="18"/>
              </w:rPr>
            </w:pPr>
            <w:r>
              <w:rPr>
                <w:rFonts w:ascii="Arial" w:hAnsi="Arial" w:cs="Arial"/>
                <w:color w:val="000000"/>
                <w:sz w:val="18"/>
                <w:szCs w:val="18"/>
              </w:rPr>
              <w:t>(Unit: Thousand Baht)</w:t>
            </w:r>
          </w:p>
        </w:tc>
      </w:tr>
      <w:tr w:rsidR="00F379BE" w14:paraId="6590330C" w14:textId="77777777" w:rsidTr="00F379BE">
        <w:trPr>
          <w:trHeight w:val="70"/>
          <w:tblHeader/>
        </w:trPr>
        <w:tc>
          <w:tcPr>
            <w:tcW w:w="3150" w:type="dxa"/>
          </w:tcPr>
          <w:p w14:paraId="7967FD35" w14:textId="77777777" w:rsidR="00F379BE" w:rsidRDefault="00F379BE">
            <w:pPr>
              <w:pStyle w:val="ListParagraph"/>
              <w:spacing w:line="320" w:lineRule="exact"/>
              <w:ind w:left="0"/>
              <w:rPr>
                <w:rFonts w:ascii="Arial" w:hAnsi="Arial" w:cs="Arial"/>
                <w:sz w:val="18"/>
                <w:szCs w:val="18"/>
              </w:rPr>
            </w:pPr>
          </w:p>
        </w:tc>
        <w:tc>
          <w:tcPr>
            <w:tcW w:w="6030" w:type="dxa"/>
            <w:gridSpan w:val="5"/>
            <w:hideMark/>
          </w:tcPr>
          <w:p w14:paraId="2569C3FB" w14:textId="77777777" w:rsidR="00F379BE" w:rsidRDefault="00F379BE">
            <w:pPr>
              <w:pBdr>
                <w:bottom w:val="single" w:sz="4" w:space="1" w:color="auto"/>
              </w:pBdr>
              <w:spacing w:line="320" w:lineRule="exact"/>
              <w:jc w:val="center"/>
              <w:rPr>
                <w:rFonts w:ascii="Arial" w:hAnsi="Arial" w:cs="Arial"/>
                <w:color w:val="000000"/>
                <w:sz w:val="18"/>
                <w:szCs w:val="18"/>
              </w:rPr>
            </w:pPr>
            <w:r>
              <w:rPr>
                <w:rFonts w:ascii="Arial" w:hAnsi="Arial" w:cs="Arial"/>
                <w:color w:val="000000"/>
                <w:sz w:val="18"/>
                <w:szCs w:val="18"/>
              </w:rPr>
              <w:t>Consolidated financial statements</w:t>
            </w:r>
          </w:p>
        </w:tc>
      </w:tr>
      <w:tr w:rsidR="00F379BE" w14:paraId="0294A8BA" w14:textId="77777777" w:rsidTr="00F379BE">
        <w:trPr>
          <w:trHeight w:val="70"/>
          <w:tblHeader/>
        </w:trPr>
        <w:tc>
          <w:tcPr>
            <w:tcW w:w="3150" w:type="dxa"/>
          </w:tcPr>
          <w:p w14:paraId="68033C68" w14:textId="77777777" w:rsidR="00F379BE" w:rsidRDefault="00F379BE">
            <w:pPr>
              <w:pStyle w:val="ListParagraph"/>
              <w:spacing w:line="320" w:lineRule="exact"/>
              <w:ind w:left="0"/>
              <w:rPr>
                <w:rFonts w:ascii="Arial" w:hAnsi="Arial" w:cs="Arial"/>
                <w:sz w:val="18"/>
                <w:szCs w:val="18"/>
              </w:rPr>
            </w:pPr>
          </w:p>
        </w:tc>
        <w:tc>
          <w:tcPr>
            <w:tcW w:w="6030" w:type="dxa"/>
            <w:gridSpan w:val="5"/>
            <w:hideMark/>
          </w:tcPr>
          <w:p w14:paraId="5F3154F2" w14:textId="77777777" w:rsidR="00F379BE" w:rsidRDefault="00F379BE">
            <w:pPr>
              <w:pStyle w:val="ListParagraph"/>
              <w:pBdr>
                <w:bottom w:val="single" w:sz="4" w:space="1" w:color="auto"/>
              </w:pBdr>
              <w:spacing w:line="320" w:lineRule="exact"/>
              <w:ind w:left="0"/>
              <w:jc w:val="center"/>
              <w:rPr>
                <w:rFonts w:ascii="Arial" w:hAnsi="Arial" w:cs="Arial"/>
                <w:color w:val="000000"/>
                <w:sz w:val="18"/>
                <w:szCs w:val="18"/>
              </w:rPr>
            </w:pPr>
            <w:r>
              <w:rPr>
                <w:rFonts w:ascii="Arial" w:hAnsi="Arial" w:cs="Arial"/>
                <w:color w:val="000000"/>
                <w:sz w:val="18"/>
                <w:szCs w:val="18"/>
              </w:rPr>
              <w:t>Allowance for expected credit losses</w:t>
            </w:r>
          </w:p>
        </w:tc>
      </w:tr>
      <w:tr w:rsidR="00F379BE" w14:paraId="6F20195E" w14:textId="77777777" w:rsidTr="00F379BE">
        <w:trPr>
          <w:trHeight w:val="80"/>
          <w:tblHeader/>
        </w:trPr>
        <w:tc>
          <w:tcPr>
            <w:tcW w:w="3150" w:type="dxa"/>
            <w:vAlign w:val="bottom"/>
          </w:tcPr>
          <w:p w14:paraId="1C198EC3" w14:textId="77777777" w:rsidR="00F379BE" w:rsidRDefault="00F379BE">
            <w:pPr>
              <w:pStyle w:val="ListParagraph"/>
              <w:spacing w:line="320" w:lineRule="exact"/>
              <w:ind w:left="0"/>
              <w:jc w:val="center"/>
              <w:rPr>
                <w:rFonts w:ascii="Arial" w:hAnsi="Arial" w:cs="Arial"/>
                <w:sz w:val="18"/>
                <w:szCs w:val="18"/>
              </w:rPr>
            </w:pPr>
          </w:p>
        </w:tc>
        <w:tc>
          <w:tcPr>
            <w:tcW w:w="1260" w:type="dxa"/>
            <w:vAlign w:val="bottom"/>
            <w:hideMark/>
          </w:tcPr>
          <w:p w14:paraId="1B86823F" w14:textId="77777777" w:rsidR="00F379BE" w:rsidRDefault="00F379BE">
            <w:pPr>
              <w:pStyle w:val="ListParagraph"/>
              <w:pBdr>
                <w:bottom w:val="single" w:sz="4" w:space="1" w:color="auto"/>
              </w:pBdr>
              <w:spacing w:line="320" w:lineRule="exact"/>
              <w:ind w:left="0"/>
              <w:jc w:val="center"/>
              <w:rPr>
                <w:rFonts w:ascii="Arial" w:hAnsi="Arial" w:cs="Arial"/>
                <w:sz w:val="18"/>
                <w:szCs w:val="18"/>
              </w:rPr>
            </w:pPr>
            <w:r>
              <w:rPr>
                <w:rFonts w:ascii="Arial" w:hAnsi="Arial" w:cs="Arial"/>
                <w:sz w:val="18"/>
                <w:szCs w:val="18"/>
              </w:rPr>
              <w:t>Performing</w:t>
            </w:r>
          </w:p>
        </w:tc>
        <w:tc>
          <w:tcPr>
            <w:tcW w:w="1170" w:type="dxa"/>
            <w:vAlign w:val="bottom"/>
            <w:hideMark/>
          </w:tcPr>
          <w:p w14:paraId="123F663C" w14:textId="77777777" w:rsidR="00F379BE" w:rsidRDefault="00F379BE">
            <w:pPr>
              <w:pStyle w:val="ListParagraph"/>
              <w:pBdr>
                <w:bottom w:val="single" w:sz="4" w:space="1" w:color="auto"/>
              </w:pBdr>
              <w:spacing w:line="320" w:lineRule="exact"/>
              <w:ind w:left="0"/>
              <w:jc w:val="center"/>
              <w:rPr>
                <w:rFonts w:ascii="Arial" w:hAnsi="Arial" w:cs="Arial"/>
                <w:sz w:val="18"/>
                <w:szCs w:val="18"/>
              </w:rPr>
            </w:pPr>
            <w:r>
              <w:rPr>
                <w:rFonts w:ascii="Arial" w:hAnsi="Arial" w:cs="Arial"/>
                <w:sz w:val="18"/>
                <w:szCs w:val="18"/>
              </w:rPr>
              <w:t>Under-performing</w:t>
            </w:r>
          </w:p>
        </w:tc>
        <w:tc>
          <w:tcPr>
            <w:tcW w:w="1170" w:type="dxa"/>
            <w:vAlign w:val="bottom"/>
            <w:hideMark/>
          </w:tcPr>
          <w:p w14:paraId="2541B9E1" w14:textId="77777777" w:rsidR="00F379BE" w:rsidRDefault="00F379BE">
            <w:pPr>
              <w:pStyle w:val="ListParagraph"/>
              <w:pBdr>
                <w:bottom w:val="single" w:sz="4" w:space="1" w:color="auto"/>
              </w:pBdr>
              <w:spacing w:line="320" w:lineRule="exact"/>
              <w:ind w:left="0"/>
              <w:jc w:val="center"/>
              <w:rPr>
                <w:rFonts w:ascii="Arial" w:hAnsi="Arial" w:cs="Arial"/>
                <w:sz w:val="18"/>
                <w:szCs w:val="18"/>
              </w:rPr>
            </w:pPr>
            <w:r>
              <w:rPr>
                <w:rFonts w:ascii="Arial" w:hAnsi="Arial" w:cs="Arial"/>
                <w:sz w:val="18"/>
                <w:szCs w:val="18"/>
              </w:rPr>
              <w:t>Non-performing</w:t>
            </w:r>
          </w:p>
        </w:tc>
        <w:tc>
          <w:tcPr>
            <w:tcW w:w="1170" w:type="dxa"/>
            <w:vAlign w:val="bottom"/>
            <w:hideMark/>
          </w:tcPr>
          <w:p w14:paraId="6584BB69" w14:textId="77777777" w:rsidR="00F379BE" w:rsidRDefault="00F379BE">
            <w:pPr>
              <w:pStyle w:val="ListParagraph"/>
              <w:pBdr>
                <w:bottom w:val="single" w:sz="4" w:space="1" w:color="auto"/>
              </w:pBdr>
              <w:spacing w:line="320" w:lineRule="exact"/>
              <w:ind w:left="0"/>
              <w:jc w:val="center"/>
              <w:rPr>
                <w:rFonts w:ascii="Arial" w:hAnsi="Arial" w:cs="Arial"/>
                <w:sz w:val="18"/>
                <w:szCs w:val="18"/>
              </w:rPr>
            </w:pPr>
            <w:r>
              <w:rPr>
                <w:rFonts w:ascii="Arial" w:hAnsi="Arial" w:cs="Arial"/>
                <w:sz w:val="18"/>
                <w:szCs w:val="18"/>
              </w:rPr>
              <w:t>General approach</w:t>
            </w:r>
          </w:p>
        </w:tc>
        <w:tc>
          <w:tcPr>
            <w:tcW w:w="1260" w:type="dxa"/>
            <w:vAlign w:val="bottom"/>
            <w:hideMark/>
          </w:tcPr>
          <w:p w14:paraId="3016A0B5" w14:textId="77777777" w:rsidR="00F379BE" w:rsidRDefault="00F379BE">
            <w:pPr>
              <w:pStyle w:val="ListParagraph"/>
              <w:pBdr>
                <w:bottom w:val="single" w:sz="4" w:space="1" w:color="auto"/>
              </w:pBdr>
              <w:spacing w:line="320" w:lineRule="exact"/>
              <w:ind w:left="0"/>
              <w:jc w:val="center"/>
              <w:rPr>
                <w:rFonts w:ascii="Arial" w:hAnsi="Arial" w:cs="Arial"/>
                <w:sz w:val="18"/>
                <w:szCs w:val="18"/>
              </w:rPr>
            </w:pPr>
            <w:r>
              <w:rPr>
                <w:rFonts w:ascii="Arial" w:hAnsi="Arial" w:cs="Arial"/>
                <w:sz w:val="18"/>
                <w:szCs w:val="18"/>
              </w:rPr>
              <w:t>Total</w:t>
            </w:r>
          </w:p>
        </w:tc>
      </w:tr>
      <w:tr w:rsidR="00F379BE" w14:paraId="6AAF6B16" w14:textId="77777777" w:rsidTr="00F379BE">
        <w:tc>
          <w:tcPr>
            <w:tcW w:w="3150" w:type="dxa"/>
            <w:hideMark/>
          </w:tcPr>
          <w:p w14:paraId="3D7A0E47" w14:textId="77777777" w:rsidR="00F379BE" w:rsidRDefault="00F379BE">
            <w:pPr>
              <w:pStyle w:val="ListParagraph"/>
              <w:spacing w:line="320" w:lineRule="exact"/>
              <w:ind w:left="165" w:hanging="165"/>
              <w:rPr>
                <w:rFonts w:ascii="Arial" w:hAnsi="Arial" w:cs="Browallia New"/>
                <w:sz w:val="18"/>
                <w:szCs w:val="22"/>
              </w:rPr>
            </w:pPr>
            <w:r>
              <w:rPr>
                <w:rFonts w:ascii="Arial" w:hAnsi="Arial" w:cs="Arial"/>
                <w:sz w:val="18"/>
                <w:szCs w:val="18"/>
              </w:rPr>
              <w:t xml:space="preserve">Beginning balance of the </w:t>
            </w:r>
            <w:r>
              <w:rPr>
                <w:rFonts w:ascii="Arial" w:hAnsi="Arial" w:cs="Browallia New"/>
                <w:sz w:val="18"/>
                <w:szCs w:val="22"/>
              </w:rPr>
              <w:t>period</w:t>
            </w:r>
          </w:p>
        </w:tc>
        <w:tc>
          <w:tcPr>
            <w:tcW w:w="1260" w:type="dxa"/>
            <w:vAlign w:val="bottom"/>
            <w:hideMark/>
          </w:tcPr>
          <w:p w14:paraId="0E829FA0" w14:textId="77777777" w:rsidR="00F379BE" w:rsidRDefault="00F379BE">
            <w:pPr>
              <w:pStyle w:val="ListParagraph"/>
              <w:tabs>
                <w:tab w:val="decimal" w:pos="885"/>
              </w:tabs>
              <w:spacing w:line="320" w:lineRule="exact"/>
              <w:ind w:left="0"/>
              <w:rPr>
                <w:rFonts w:ascii="Arial" w:hAnsi="Arial" w:cs="Arial"/>
                <w:sz w:val="18"/>
                <w:szCs w:val="18"/>
              </w:rPr>
            </w:pPr>
            <w:r>
              <w:rPr>
                <w:rFonts w:ascii="Arial" w:hAnsi="Arial" w:cs="Arial"/>
                <w:sz w:val="18"/>
                <w:szCs w:val="18"/>
              </w:rPr>
              <w:t>-</w:t>
            </w:r>
          </w:p>
        </w:tc>
        <w:tc>
          <w:tcPr>
            <w:tcW w:w="1170" w:type="dxa"/>
            <w:vAlign w:val="bottom"/>
            <w:hideMark/>
          </w:tcPr>
          <w:p w14:paraId="44326AD5" w14:textId="77777777" w:rsidR="00F379BE" w:rsidRDefault="00F379BE">
            <w:pPr>
              <w:pStyle w:val="ListParagraph"/>
              <w:tabs>
                <w:tab w:val="decimal" w:pos="885"/>
              </w:tabs>
              <w:spacing w:line="320" w:lineRule="exact"/>
              <w:ind w:left="0"/>
              <w:rPr>
                <w:rFonts w:ascii="Arial" w:hAnsi="Arial" w:cs="Browallia New"/>
                <w:sz w:val="18"/>
                <w:szCs w:val="22"/>
                <w:cs/>
              </w:rPr>
            </w:pPr>
            <w:r>
              <w:rPr>
                <w:rFonts w:ascii="Arial" w:hAnsi="Arial" w:cs="Browallia New"/>
                <w:sz w:val="18"/>
                <w:szCs w:val="22"/>
              </w:rPr>
              <w:t>-</w:t>
            </w:r>
          </w:p>
        </w:tc>
        <w:tc>
          <w:tcPr>
            <w:tcW w:w="1170" w:type="dxa"/>
            <w:vAlign w:val="bottom"/>
            <w:hideMark/>
          </w:tcPr>
          <w:p w14:paraId="5D393F93" w14:textId="77777777" w:rsidR="00F379BE" w:rsidRDefault="00F379BE">
            <w:pPr>
              <w:pStyle w:val="ListParagraph"/>
              <w:tabs>
                <w:tab w:val="decimal" w:pos="885"/>
              </w:tabs>
              <w:spacing w:line="320" w:lineRule="exact"/>
              <w:ind w:left="0"/>
              <w:rPr>
                <w:rFonts w:ascii="Arial" w:hAnsi="Arial" w:cs="Arial"/>
                <w:sz w:val="18"/>
                <w:szCs w:val="18"/>
              </w:rPr>
            </w:pPr>
            <w:r>
              <w:rPr>
                <w:rFonts w:ascii="Arial" w:hAnsi="Arial" w:cs="Arial"/>
                <w:sz w:val="18"/>
                <w:szCs w:val="18"/>
              </w:rPr>
              <w:t>61,969</w:t>
            </w:r>
          </w:p>
        </w:tc>
        <w:tc>
          <w:tcPr>
            <w:tcW w:w="1170" w:type="dxa"/>
            <w:hideMark/>
          </w:tcPr>
          <w:p w14:paraId="7848CE34" w14:textId="77777777" w:rsidR="00F379BE" w:rsidRDefault="00F379BE">
            <w:pPr>
              <w:pStyle w:val="ListParagraph"/>
              <w:tabs>
                <w:tab w:val="decimal" w:pos="1150"/>
              </w:tabs>
              <w:spacing w:line="320" w:lineRule="exact"/>
              <w:ind w:left="0"/>
              <w:rPr>
                <w:rFonts w:ascii="Arial" w:hAnsi="Arial" w:cs="Arial"/>
                <w:sz w:val="18"/>
                <w:szCs w:val="18"/>
              </w:rPr>
            </w:pPr>
            <w:r>
              <w:rPr>
                <w:rFonts w:ascii="Arial" w:hAnsi="Arial" w:cs="Arial"/>
                <w:sz w:val="18"/>
                <w:szCs w:val="18"/>
              </w:rPr>
              <w:t>-</w:t>
            </w:r>
          </w:p>
        </w:tc>
        <w:tc>
          <w:tcPr>
            <w:tcW w:w="1260" w:type="dxa"/>
            <w:vAlign w:val="bottom"/>
            <w:hideMark/>
          </w:tcPr>
          <w:p w14:paraId="1C1B9EFF" w14:textId="77777777" w:rsidR="00F379BE" w:rsidRDefault="00F379BE">
            <w:pPr>
              <w:pStyle w:val="ListParagraph"/>
              <w:tabs>
                <w:tab w:val="decimal" w:pos="1150"/>
              </w:tabs>
              <w:spacing w:line="320" w:lineRule="exact"/>
              <w:ind w:left="0"/>
              <w:rPr>
                <w:rFonts w:ascii="Arial" w:hAnsi="Arial" w:cs="Arial"/>
                <w:sz w:val="18"/>
                <w:szCs w:val="18"/>
              </w:rPr>
            </w:pPr>
            <w:r>
              <w:rPr>
                <w:rFonts w:ascii="Arial" w:hAnsi="Arial" w:cs="Arial"/>
                <w:sz w:val="18"/>
                <w:szCs w:val="18"/>
              </w:rPr>
              <w:t>61,969</w:t>
            </w:r>
          </w:p>
        </w:tc>
      </w:tr>
      <w:tr w:rsidR="00F379BE" w14:paraId="7595DF1A" w14:textId="77777777" w:rsidTr="00F379BE">
        <w:tc>
          <w:tcPr>
            <w:tcW w:w="3150" w:type="dxa"/>
            <w:hideMark/>
          </w:tcPr>
          <w:p w14:paraId="66AC0BA6" w14:textId="77777777" w:rsidR="00F379BE" w:rsidRDefault="00F379BE">
            <w:pPr>
              <w:spacing w:line="320" w:lineRule="exact"/>
              <w:ind w:left="160" w:hanging="160"/>
              <w:rPr>
                <w:rFonts w:ascii="Arial" w:hAnsi="Arial" w:cs="Arial"/>
                <w:sz w:val="18"/>
                <w:szCs w:val="18"/>
              </w:rPr>
            </w:pPr>
            <w:r>
              <w:rPr>
                <w:rFonts w:ascii="Arial" w:hAnsi="Arial" w:cs="Arial"/>
                <w:sz w:val="18"/>
                <w:szCs w:val="18"/>
              </w:rPr>
              <w:t>Changes in allowance of expected credit losses</w:t>
            </w:r>
          </w:p>
        </w:tc>
        <w:tc>
          <w:tcPr>
            <w:tcW w:w="1260" w:type="dxa"/>
            <w:vAlign w:val="bottom"/>
            <w:hideMark/>
          </w:tcPr>
          <w:p w14:paraId="7147C548" w14:textId="77777777" w:rsidR="00F379BE" w:rsidRDefault="00F379BE">
            <w:pPr>
              <w:pStyle w:val="ListParagraph"/>
              <w:pBdr>
                <w:bottom w:val="single" w:sz="4" w:space="1" w:color="auto"/>
              </w:pBdr>
              <w:tabs>
                <w:tab w:val="decimal" w:pos="885"/>
              </w:tabs>
              <w:spacing w:line="320" w:lineRule="exact"/>
              <w:ind w:left="0"/>
              <w:rPr>
                <w:rFonts w:ascii="Arial" w:hAnsi="Arial" w:cs="Arial"/>
                <w:sz w:val="18"/>
                <w:szCs w:val="18"/>
              </w:rPr>
            </w:pPr>
            <w:r>
              <w:rPr>
                <w:rFonts w:ascii="Arial" w:hAnsi="Arial" w:cs="Arial"/>
                <w:sz w:val="18"/>
                <w:szCs w:val="18"/>
              </w:rPr>
              <w:t>-</w:t>
            </w:r>
          </w:p>
        </w:tc>
        <w:tc>
          <w:tcPr>
            <w:tcW w:w="1170" w:type="dxa"/>
            <w:vAlign w:val="bottom"/>
            <w:hideMark/>
          </w:tcPr>
          <w:p w14:paraId="69683D29" w14:textId="77777777" w:rsidR="00F379BE" w:rsidRDefault="00F379BE">
            <w:pPr>
              <w:pStyle w:val="ListParagraph"/>
              <w:pBdr>
                <w:bottom w:val="single" w:sz="4" w:space="1" w:color="auto"/>
              </w:pBdr>
              <w:tabs>
                <w:tab w:val="decimal" w:pos="885"/>
              </w:tabs>
              <w:spacing w:line="320" w:lineRule="exact"/>
              <w:ind w:left="0"/>
              <w:rPr>
                <w:rFonts w:ascii="Arial" w:hAnsi="Arial" w:cs="Arial"/>
                <w:sz w:val="18"/>
                <w:szCs w:val="18"/>
              </w:rPr>
            </w:pPr>
            <w:r>
              <w:rPr>
                <w:rFonts w:ascii="Arial" w:hAnsi="Arial" w:cs="Arial"/>
                <w:sz w:val="18"/>
                <w:szCs w:val="18"/>
              </w:rPr>
              <w:t>-</w:t>
            </w:r>
          </w:p>
        </w:tc>
        <w:tc>
          <w:tcPr>
            <w:tcW w:w="1170" w:type="dxa"/>
            <w:vAlign w:val="bottom"/>
            <w:hideMark/>
          </w:tcPr>
          <w:p w14:paraId="5EFF3E36" w14:textId="77777777" w:rsidR="00F379BE" w:rsidRDefault="00F379BE">
            <w:pPr>
              <w:pStyle w:val="ListParagraph"/>
              <w:pBdr>
                <w:bottom w:val="single" w:sz="4" w:space="1" w:color="auto"/>
              </w:pBdr>
              <w:tabs>
                <w:tab w:val="decimal" w:pos="885"/>
              </w:tabs>
              <w:spacing w:line="320" w:lineRule="exact"/>
              <w:ind w:left="0"/>
              <w:rPr>
                <w:rFonts w:ascii="Arial" w:hAnsi="Arial" w:cs="Arial"/>
                <w:sz w:val="18"/>
                <w:szCs w:val="18"/>
              </w:rPr>
            </w:pPr>
            <w:r>
              <w:rPr>
                <w:rFonts w:ascii="Arial" w:hAnsi="Arial" w:cs="Arial"/>
                <w:sz w:val="18"/>
                <w:szCs w:val="18"/>
              </w:rPr>
              <w:t>232,182</w:t>
            </w:r>
          </w:p>
        </w:tc>
        <w:tc>
          <w:tcPr>
            <w:tcW w:w="1170" w:type="dxa"/>
            <w:vAlign w:val="bottom"/>
            <w:hideMark/>
          </w:tcPr>
          <w:p w14:paraId="0102822D" w14:textId="77777777" w:rsidR="00F379BE" w:rsidRDefault="00F379BE">
            <w:pPr>
              <w:pStyle w:val="ListParagraph"/>
              <w:pBdr>
                <w:bottom w:val="single" w:sz="4" w:space="1" w:color="auto"/>
              </w:pBdr>
              <w:tabs>
                <w:tab w:val="decimal" w:pos="1150"/>
              </w:tabs>
              <w:spacing w:line="320" w:lineRule="exact"/>
              <w:ind w:left="0"/>
              <w:rPr>
                <w:rFonts w:ascii="Arial" w:hAnsi="Arial" w:cs="Arial"/>
                <w:sz w:val="18"/>
                <w:szCs w:val="18"/>
              </w:rPr>
            </w:pPr>
            <w:r>
              <w:rPr>
                <w:rFonts w:ascii="Arial" w:hAnsi="Arial" w:cs="Arial"/>
                <w:sz w:val="18"/>
                <w:szCs w:val="18"/>
              </w:rPr>
              <w:t>-</w:t>
            </w:r>
          </w:p>
        </w:tc>
        <w:tc>
          <w:tcPr>
            <w:tcW w:w="1260" w:type="dxa"/>
            <w:vAlign w:val="bottom"/>
            <w:hideMark/>
          </w:tcPr>
          <w:p w14:paraId="5848A2AE" w14:textId="77777777" w:rsidR="00F379BE" w:rsidRDefault="00F379BE">
            <w:pPr>
              <w:pStyle w:val="ListParagraph"/>
              <w:pBdr>
                <w:bottom w:val="single" w:sz="4" w:space="1" w:color="auto"/>
              </w:pBdr>
              <w:tabs>
                <w:tab w:val="decimal" w:pos="1150"/>
              </w:tabs>
              <w:spacing w:line="320" w:lineRule="exact"/>
              <w:ind w:left="0"/>
              <w:rPr>
                <w:rFonts w:ascii="Arial" w:hAnsi="Arial" w:cs="Arial"/>
                <w:sz w:val="18"/>
                <w:szCs w:val="18"/>
              </w:rPr>
            </w:pPr>
            <w:r>
              <w:rPr>
                <w:rFonts w:ascii="Arial" w:hAnsi="Arial" w:cs="Arial"/>
                <w:sz w:val="18"/>
                <w:szCs w:val="18"/>
              </w:rPr>
              <w:t>232,182</w:t>
            </w:r>
          </w:p>
        </w:tc>
      </w:tr>
      <w:tr w:rsidR="00F379BE" w14:paraId="0135306D" w14:textId="77777777" w:rsidTr="00F379BE">
        <w:tc>
          <w:tcPr>
            <w:tcW w:w="3150" w:type="dxa"/>
            <w:hideMark/>
          </w:tcPr>
          <w:p w14:paraId="119CD159" w14:textId="77777777" w:rsidR="00F379BE" w:rsidRDefault="00F379BE">
            <w:pPr>
              <w:spacing w:line="380" w:lineRule="exact"/>
              <w:ind w:left="158" w:hanging="158"/>
              <w:rPr>
                <w:rFonts w:ascii="Arial" w:hAnsi="Arial" w:cs="Arial"/>
                <w:sz w:val="18"/>
                <w:szCs w:val="18"/>
              </w:rPr>
            </w:pPr>
            <w:r>
              <w:rPr>
                <w:rFonts w:ascii="Arial" w:hAnsi="Arial" w:cs="Arial"/>
                <w:sz w:val="18"/>
                <w:szCs w:val="18"/>
              </w:rPr>
              <w:t>Ending balance of the period</w:t>
            </w:r>
          </w:p>
        </w:tc>
        <w:tc>
          <w:tcPr>
            <w:tcW w:w="1260" w:type="dxa"/>
            <w:vAlign w:val="bottom"/>
            <w:hideMark/>
          </w:tcPr>
          <w:p w14:paraId="48180232" w14:textId="77777777" w:rsidR="00F379BE" w:rsidRDefault="00F379BE">
            <w:pPr>
              <w:pStyle w:val="ListParagraph"/>
              <w:pBdr>
                <w:bottom w:val="double" w:sz="4" w:space="1" w:color="auto"/>
              </w:pBdr>
              <w:tabs>
                <w:tab w:val="decimal" w:pos="885"/>
              </w:tabs>
              <w:spacing w:line="320" w:lineRule="exact"/>
              <w:ind w:left="0"/>
              <w:rPr>
                <w:rFonts w:ascii="Arial" w:hAnsi="Arial" w:cs="Arial"/>
                <w:sz w:val="18"/>
                <w:szCs w:val="18"/>
              </w:rPr>
            </w:pPr>
            <w:r>
              <w:rPr>
                <w:rFonts w:ascii="Arial" w:hAnsi="Arial" w:cs="Arial"/>
                <w:sz w:val="18"/>
                <w:szCs w:val="18"/>
              </w:rPr>
              <w:t>-</w:t>
            </w:r>
          </w:p>
        </w:tc>
        <w:tc>
          <w:tcPr>
            <w:tcW w:w="1170" w:type="dxa"/>
            <w:vAlign w:val="bottom"/>
            <w:hideMark/>
          </w:tcPr>
          <w:p w14:paraId="5C192136" w14:textId="77777777" w:rsidR="00F379BE" w:rsidRDefault="00F379BE">
            <w:pPr>
              <w:pStyle w:val="ListParagraph"/>
              <w:pBdr>
                <w:bottom w:val="double" w:sz="4" w:space="1" w:color="auto"/>
              </w:pBdr>
              <w:tabs>
                <w:tab w:val="decimal" w:pos="885"/>
              </w:tabs>
              <w:spacing w:line="320" w:lineRule="exact"/>
              <w:ind w:left="0"/>
              <w:rPr>
                <w:rFonts w:ascii="Arial" w:hAnsi="Arial" w:cs="Arial"/>
                <w:sz w:val="18"/>
                <w:szCs w:val="18"/>
              </w:rPr>
            </w:pPr>
            <w:r>
              <w:rPr>
                <w:rFonts w:ascii="Arial" w:hAnsi="Arial" w:cs="Arial"/>
                <w:sz w:val="18"/>
                <w:szCs w:val="18"/>
              </w:rPr>
              <w:t>-</w:t>
            </w:r>
          </w:p>
        </w:tc>
        <w:tc>
          <w:tcPr>
            <w:tcW w:w="1170" w:type="dxa"/>
            <w:vAlign w:val="bottom"/>
            <w:hideMark/>
          </w:tcPr>
          <w:p w14:paraId="4B1C07C8" w14:textId="77777777" w:rsidR="00F379BE" w:rsidRDefault="00F379BE">
            <w:pPr>
              <w:pStyle w:val="ListParagraph"/>
              <w:pBdr>
                <w:bottom w:val="double" w:sz="4" w:space="1" w:color="auto"/>
              </w:pBdr>
              <w:tabs>
                <w:tab w:val="decimal" w:pos="885"/>
              </w:tabs>
              <w:spacing w:line="320" w:lineRule="exact"/>
              <w:ind w:left="0"/>
              <w:rPr>
                <w:rFonts w:ascii="Arial" w:hAnsi="Arial" w:cs="Arial"/>
                <w:sz w:val="18"/>
                <w:szCs w:val="18"/>
                <w:cs/>
              </w:rPr>
            </w:pPr>
            <w:r>
              <w:rPr>
                <w:rFonts w:ascii="Arial" w:hAnsi="Arial" w:cs="Arial"/>
                <w:sz w:val="18"/>
                <w:szCs w:val="18"/>
              </w:rPr>
              <w:t>294,151</w:t>
            </w:r>
          </w:p>
        </w:tc>
        <w:tc>
          <w:tcPr>
            <w:tcW w:w="1170" w:type="dxa"/>
            <w:hideMark/>
          </w:tcPr>
          <w:p w14:paraId="0D636478" w14:textId="77777777" w:rsidR="00F379BE" w:rsidRDefault="00F379BE">
            <w:pPr>
              <w:pStyle w:val="ListParagraph"/>
              <w:pBdr>
                <w:bottom w:val="double" w:sz="4" w:space="1" w:color="auto"/>
              </w:pBdr>
              <w:tabs>
                <w:tab w:val="decimal" w:pos="1150"/>
              </w:tabs>
              <w:spacing w:line="320" w:lineRule="exact"/>
              <w:ind w:left="0"/>
              <w:rPr>
                <w:rFonts w:ascii="Arial" w:hAnsi="Arial" w:cs="Arial"/>
                <w:sz w:val="18"/>
                <w:szCs w:val="18"/>
              </w:rPr>
            </w:pPr>
            <w:r>
              <w:rPr>
                <w:rFonts w:ascii="Arial" w:hAnsi="Arial" w:cs="Arial"/>
                <w:sz w:val="18"/>
                <w:szCs w:val="18"/>
              </w:rPr>
              <w:t>-</w:t>
            </w:r>
          </w:p>
        </w:tc>
        <w:tc>
          <w:tcPr>
            <w:tcW w:w="1260" w:type="dxa"/>
            <w:vAlign w:val="bottom"/>
            <w:hideMark/>
          </w:tcPr>
          <w:p w14:paraId="3911F6C8" w14:textId="77777777" w:rsidR="00F379BE" w:rsidRDefault="00F379BE">
            <w:pPr>
              <w:pStyle w:val="ListParagraph"/>
              <w:pBdr>
                <w:bottom w:val="double" w:sz="4" w:space="1" w:color="auto"/>
              </w:pBdr>
              <w:tabs>
                <w:tab w:val="decimal" w:pos="1150"/>
              </w:tabs>
              <w:spacing w:line="320" w:lineRule="exact"/>
              <w:ind w:left="0"/>
              <w:rPr>
                <w:rFonts w:ascii="Arial" w:hAnsi="Arial" w:cs="Arial"/>
                <w:sz w:val="18"/>
                <w:szCs w:val="18"/>
              </w:rPr>
            </w:pPr>
            <w:r>
              <w:rPr>
                <w:rFonts w:ascii="Arial" w:hAnsi="Arial" w:cs="Arial"/>
                <w:sz w:val="18"/>
                <w:szCs w:val="18"/>
              </w:rPr>
              <w:t>294,151</w:t>
            </w:r>
          </w:p>
        </w:tc>
      </w:tr>
    </w:tbl>
    <w:p w14:paraId="7895D191" w14:textId="0F97BFD3" w:rsidR="008802DB" w:rsidRPr="0061282C" w:rsidRDefault="00314A4D" w:rsidP="00632524">
      <w:pPr>
        <w:widowControl/>
        <w:tabs>
          <w:tab w:val="left" w:pos="540"/>
        </w:tabs>
        <w:overflowPunct/>
        <w:autoSpaceDE/>
        <w:adjustRightInd/>
        <w:spacing w:before="240" w:line="380" w:lineRule="exact"/>
        <w:rPr>
          <w:rFonts w:ascii="Arial" w:hAnsi="Arial" w:cs="Arial"/>
          <w:b/>
          <w:bCs/>
          <w:sz w:val="22"/>
          <w:szCs w:val="22"/>
        </w:rPr>
      </w:pPr>
      <w:r w:rsidRPr="0061282C">
        <w:rPr>
          <w:rFonts w:ascii="Arial" w:hAnsi="Arial" w:cs="Arial"/>
          <w:b/>
          <w:bCs/>
          <w:sz w:val="22"/>
          <w:szCs w:val="22"/>
        </w:rPr>
        <w:t>5</w:t>
      </w:r>
      <w:r w:rsidR="008802DB" w:rsidRPr="0061282C">
        <w:rPr>
          <w:rFonts w:ascii="Arial" w:hAnsi="Arial" w:cs="Arial"/>
          <w:b/>
          <w:bCs/>
          <w:sz w:val="22"/>
          <w:szCs w:val="22"/>
        </w:rPr>
        <w:t>.</w:t>
      </w:r>
      <w:r w:rsidR="008802DB" w:rsidRPr="0061282C">
        <w:rPr>
          <w:rFonts w:ascii="Arial" w:hAnsi="Arial" w:cs="Arial"/>
          <w:b/>
          <w:bCs/>
          <w:sz w:val="22"/>
          <w:szCs w:val="22"/>
        </w:rPr>
        <w:tab/>
        <w:t>Derivatives assets and liabilities</w:t>
      </w:r>
    </w:p>
    <w:p w14:paraId="566A53A7" w14:textId="4C1740D3" w:rsidR="008802DB" w:rsidRPr="0061282C" w:rsidRDefault="008802DB" w:rsidP="00516EDA">
      <w:pPr>
        <w:tabs>
          <w:tab w:val="left" w:pos="1440"/>
          <w:tab w:val="right" w:pos="7200"/>
        </w:tabs>
        <w:spacing w:line="380" w:lineRule="exact"/>
        <w:ind w:left="360" w:right="-367" w:hanging="360"/>
        <w:jc w:val="right"/>
        <w:rPr>
          <w:rFonts w:ascii="Arial" w:hAnsi="Arial" w:cs="Arial"/>
          <w:b/>
          <w:bCs/>
          <w:sz w:val="14"/>
          <w:szCs w:val="14"/>
        </w:rPr>
      </w:pPr>
      <w:r w:rsidRPr="0061282C">
        <w:rPr>
          <w:rFonts w:ascii="Arial" w:hAnsi="Arial" w:cs="Arial"/>
          <w:sz w:val="14"/>
          <w:szCs w:val="14"/>
        </w:rPr>
        <w:t>(Unit: Thousand Baht)</w:t>
      </w:r>
    </w:p>
    <w:tbl>
      <w:tblPr>
        <w:tblW w:w="10170" w:type="dxa"/>
        <w:tblInd w:w="-90" w:type="dxa"/>
        <w:tblLayout w:type="fixed"/>
        <w:tblLook w:val="04A0" w:firstRow="1" w:lastRow="0" w:firstColumn="1" w:lastColumn="0" w:noHBand="0" w:noVBand="1"/>
      </w:tblPr>
      <w:tblGrid>
        <w:gridCol w:w="1710"/>
        <w:gridCol w:w="1057"/>
        <w:gridCol w:w="1058"/>
        <w:gridCol w:w="1057"/>
        <w:gridCol w:w="1058"/>
        <w:gridCol w:w="1057"/>
        <w:gridCol w:w="1058"/>
        <w:gridCol w:w="1057"/>
        <w:gridCol w:w="1058"/>
      </w:tblGrid>
      <w:tr w:rsidR="008802DB" w:rsidRPr="0061282C" w14:paraId="10AC6862" w14:textId="77777777" w:rsidTr="00F91B83">
        <w:tc>
          <w:tcPr>
            <w:tcW w:w="1710" w:type="dxa"/>
          </w:tcPr>
          <w:p w14:paraId="48181E83" w14:textId="77777777" w:rsidR="008802DB" w:rsidRPr="0061282C" w:rsidRDefault="008802DB" w:rsidP="00314A4D">
            <w:pPr>
              <w:tabs>
                <w:tab w:val="left" w:pos="2880"/>
                <w:tab w:val="right" w:pos="5040"/>
                <w:tab w:val="right" w:pos="6390"/>
                <w:tab w:val="right" w:pos="8190"/>
              </w:tabs>
              <w:spacing w:line="300" w:lineRule="exact"/>
              <w:jc w:val="center"/>
              <w:rPr>
                <w:rFonts w:ascii="Arial" w:hAnsi="Arial" w:cs="Arial"/>
                <w:sz w:val="14"/>
                <w:szCs w:val="14"/>
              </w:rPr>
            </w:pPr>
          </w:p>
        </w:tc>
        <w:tc>
          <w:tcPr>
            <w:tcW w:w="8460" w:type="dxa"/>
            <w:gridSpan w:val="8"/>
            <w:hideMark/>
          </w:tcPr>
          <w:p w14:paraId="60575032" w14:textId="04FE2D04" w:rsidR="008802DB" w:rsidRPr="0061282C" w:rsidRDefault="00927274"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61282C">
              <w:rPr>
                <w:rFonts w:ascii="Arial" w:hAnsi="Arial" w:cs="Arial"/>
                <w:sz w:val="14"/>
                <w:szCs w:val="14"/>
              </w:rPr>
              <w:t xml:space="preserve">Fair value </w:t>
            </w:r>
          </w:p>
        </w:tc>
      </w:tr>
      <w:tr w:rsidR="008802DB" w:rsidRPr="0061282C" w14:paraId="54B1D36F" w14:textId="77777777" w:rsidTr="00F91B83">
        <w:tc>
          <w:tcPr>
            <w:tcW w:w="1710" w:type="dxa"/>
            <w:vAlign w:val="bottom"/>
          </w:tcPr>
          <w:p w14:paraId="412D1F64" w14:textId="77777777" w:rsidR="008802DB" w:rsidRPr="0061282C" w:rsidRDefault="008802DB" w:rsidP="00314A4D">
            <w:pPr>
              <w:tabs>
                <w:tab w:val="left" w:pos="2880"/>
                <w:tab w:val="right" w:pos="5040"/>
                <w:tab w:val="right" w:pos="6390"/>
                <w:tab w:val="right" w:pos="8190"/>
              </w:tabs>
              <w:spacing w:line="300" w:lineRule="exact"/>
              <w:jc w:val="center"/>
              <w:rPr>
                <w:rFonts w:ascii="Arial" w:hAnsi="Arial" w:cs="Arial"/>
                <w:sz w:val="14"/>
                <w:szCs w:val="14"/>
                <w:cs/>
              </w:rPr>
            </w:pPr>
          </w:p>
        </w:tc>
        <w:tc>
          <w:tcPr>
            <w:tcW w:w="4230" w:type="dxa"/>
            <w:gridSpan w:val="4"/>
            <w:hideMark/>
          </w:tcPr>
          <w:p w14:paraId="7B1A041C" w14:textId="5F796F9D" w:rsidR="008802DB" w:rsidRPr="0061282C" w:rsidRDefault="00927274" w:rsidP="00314A4D">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61282C">
              <w:rPr>
                <w:rFonts w:ascii="Arial" w:hAnsi="Arial" w:cs="Arial"/>
                <w:sz w:val="14"/>
                <w:szCs w:val="14"/>
              </w:rPr>
              <w:t xml:space="preserve">Consolidated financial statements </w:t>
            </w:r>
          </w:p>
        </w:tc>
        <w:tc>
          <w:tcPr>
            <w:tcW w:w="4230" w:type="dxa"/>
            <w:gridSpan w:val="4"/>
            <w:hideMark/>
          </w:tcPr>
          <w:p w14:paraId="301C9CA3" w14:textId="4DC7A379" w:rsidR="008802DB" w:rsidRPr="0061282C" w:rsidRDefault="00525546" w:rsidP="00314A4D">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61282C">
              <w:rPr>
                <w:rFonts w:ascii="Arial" w:hAnsi="Arial" w:cs="Arial"/>
                <w:sz w:val="14"/>
                <w:szCs w:val="14"/>
              </w:rPr>
              <w:t>Separate financial statements</w:t>
            </w:r>
          </w:p>
        </w:tc>
      </w:tr>
      <w:tr w:rsidR="008802DB" w:rsidRPr="0061282C" w14:paraId="10C0636F" w14:textId="77777777" w:rsidTr="00F91B83">
        <w:tc>
          <w:tcPr>
            <w:tcW w:w="1710" w:type="dxa"/>
            <w:vAlign w:val="bottom"/>
            <w:hideMark/>
          </w:tcPr>
          <w:p w14:paraId="45092855" w14:textId="77777777" w:rsidR="008802DB" w:rsidRPr="0061282C" w:rsidRDefault="008802DB" w:rsidP="00314A4D">
            <w:pPr>
              <w:spacing w:line="300" w:lineRule="exact"/>
              <w:rPr>
                <w:rFonts w:ascii="Arial" w:hAnsi="Arial" w:cs="Arial"/>
                <w:sz w:val="14"/>
                <w:szCs w:val="14"/>
              </w:rPr>
            </w:pPr>
          </w:p>
        </w:tc>
        <w:tc>
          <w:tcPr>
            <w:tcW w:w="2115" w:type="dxa"/>
            <w:gridSpan w:val="2"/>
            <w:hideMark/>
          </w:tcPr>
          <w:p w14:paraId="0B5D2B02" w14:textId="77777777" w:rsidR="008802DB" w:rsidRPr="0061282C" w:rsidRDefault="008802DB"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61282C">
              <w:rPr>
                <w:rFonts w:ascii="Arial" w:hAnsi="Arial" w:cs="Arial"/>
                <w:sz w:val="14"/>
                <w:szCs w:val="14"/>
              </w:rPr>
              <w:t>Assets</w:t>
            </w:r>
          </w:p>
        </w:tc>
        <w:tc>
          <w:tcPr>
            <w:tcW w:w="2115" w:type="dxa"/>
            <w:gridSpan w:val="2"/>
            <w:hideMark/>
          </w:tcPr>
          <w:p w14:paraId="1047B54F" w14:textId="77777777" w:rsidR="008802DB" w:rsidRPr="0061282C" w:rsidRDefault="008802DB"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61282C">
              <w:rPr>
                <w:rFonts w:ascii="Arial" w:hAnsi="Arial" w:cs="Arial"/>
                <w:sz w:val="14"/>
                <w:szCs w:val="14"/>
              </w:rPr>
              <w:t>Liabilities</w:t>
            </w:r>
          </w:p>
        </w:tc>
        <w:tc>
          <w:tcPr>
            <w:tcW w:w="2115" w:type="dxa"/>
            <w:gridSpan w:val="2"/>
            <w:hideMark/>
          </w:tcPr>
          <w:p w14:paraId="2A03596A" w14:textId="77777777" w:rsidR="008802DB" w:rsidRPr="0061282C" w:rsidRDefault="008802DB"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sidRPr="0061282C">
              <w:rPr>
                <w:rFonts w:ascii="Arial" w:hAnsi="Arial" w:cs="Arial"/>
                <w:sz w:val="14"/>
                <w:szCs w:val="14"/>
              </w:rPr>
              <w:t>Assets</w:t>
            </w:r>
          </w:p>
        </w:tc>
        <w:tc>
          <w:tcPr>
            <w:tcW w:w="2115" w:type="dxa"/>
            <w:gridSpan w:val="2"/>
            <w:hideMark/>
          </w:tcPr>
          <w:p w14:paraId="5D89F672" w14:textId="77777777" w:rsidR="008802DB" w:rsidRPr="0061282C" w:rsidRDefault="008802DB" w:rsidP="00314A4D">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sidRPr="0061282C">
              <w:rPr>
                <w:rFonts w:ascii="Arial" w:hAnsi="Arial" w:cs="Arial"/>
                <w:sz w:val="14"/>
                <w:szCs w:val="14"/>
              </w:rPr>
              <w:t>Liabilities</w:t>
            </w:r>
          </w:p>
        </w:tc>
      </w:tr>
      <w:tr w:rsidR="006C2D72" w:rsidRPr="0061282C" w14:paraId="3634DA39" w14:textId="77777777" w:rsidTr="00F91B83">
        <w:tc>
          <w:tcPr>
            <w:tcW w:w="1710" w:type="dxa"/>
          </w:tcPr>
          <w:p w14:paraId="3FB36201" w14:textId="77777777" w:rsidR="006C2D72" w:rsidRPr="0061282C" w:rsidRDefault="006C2D72" w:rsidP="006C2D72">
            <w:pPr>
              <w:tabs>
                <w:tab w:val="left" w:pos="2880"/>
                <w:tab w:val="right" w:pos="5040"/>
                <w:tab w:val="right" w:pos="6390"/>
                <w:tab w:val="right" w:pos="8190"/>
              </w:tabs>
              <w:spacing w:line="300" w:lineRule="exact"/>
              <w:ind w:left="85"/>
              <w:jc w:val="both"/>
              <w:rPr>
                <w:rFonts w:ascii="Arial" w:hAnsi="Arial" w:cs="Arial"/>
                <w:sz w:val="14"/>
                <w:szCs w:val="14"/>
                <w:rtl/>
                <w:cs/>
              </w:rPr>
            </w:pPr>
          </w:p>
        </w:tc>
        <w:tc>
          <w:tcPr>
            <w:tcW w:w="1057" w:type="dxa"/>
            <w:hideMark/>
          </w:tcPr>
          <w:p w14:paraId="5FC3A18B" w14:textId="14EA0190" w:rsidR="006C2D72" w:rsidRPr="0061282C" w:rsidRDefault="006C2D72" w:rsidP="006C2D72">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r>
              <w:rPr>
                <w:rFonts w:ascii="Arial" w:hAnsi="Arial" w:cs="Arial"/>
                <w:sz w:val="14"/>
                <w:szCs w:val="14"/>
              </w:rPr>
              <w:t xml:space="preserve">30 </w:t>
            </w:r>
            <w:proofErr w:type="gramStart"/>
            <w:r>
              <w:rPr>
                <w:rFonts w:ascii="Arial" w:hAnsi="Arial" w:cs="Arial"/>
                <w:sz w:val="14"/>
                <w:szCs w:val="14"/>
              </w:rPr>
              <w:t>September</w:t>
            </w:r>
            <w:r w:rsidRPr="0061282C">
              <w:rPr>
                <w:rFonts w:ascii="Arial" w:hAnsi="Arial" w:cs="Arial"/>
                <w:sz w:val="14"/>
                <w:szCs w:val="14"/>
              </w:rPr>
              <w:t xml:space="preserve">  2023</w:t>
            </w:r>
            <w:proofErr w:type="gramEnd"/>
          </w:p>
        </w:tc>
        <w:tc>
          <w:tcPr>
            <w:tcW w:w="1058" w:type="dxa"/>
            <w:hideMark/>
          </w:tcPr>
          <w:p w14:paraId="6F1941E3" w14:textId="3311D906" w:rsidR="006C2D72" w:rsidRPr="0061282C" w:rsidRDefault="006C2D72" w:rsidP="006C2D72">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proofErr w:type="gramStart"/>
            <w:r w:rsidRPr="0061282C">
              <w:rPr>
                <w:rFonts w:ascii="Arial" w:hAnsi="Arial" w:cs="Arial"/>
                <w:sz w:val="14"/>
                <w:szCs w:val="14"/>
              </w:rPr>
              <w:t xml:space="preserve">31 </w:t>
            </w:r>
            <w:r>
              <w:rPr>
                <w:rFonts w:ascii="Arial" w:hAnsi="Arial" w:cs="Arial"/>
                <w:sz w:val="14"/>
                <w:szCs w:val="14"/>
              </w:rPr>
              <w:t xml:space="preserve"> </w:t>
            </w:r>
            <w:r w:rsidRPr="0061282C">
              <w:rPr>
                <w:rFonts w:ascii="Arial" w:hAnsi="Arial" w:cs="Arial"/>
                <w:sz w:val="14"/>
                <w:szCs w:val="14"/>
              </w:rPr>
              <w:t>December</w:t>
            </w:r>
            <w:proofErr w:type="gramEnd"/>
            <w:r w:rsidRPr="0061282C">
              <w:rPr>
                <w:rFonts w:ascii="Arial" w:hAnsi="Arial" w:cs="Arial"/>
                <w:sz w:val="14"/>
                <w:szCs w:val="14"/>
              </w:rPr>
              <w:t xml:space="preserve"> 2022</w:t>
            </w:r>
          </w:p>
        </w:tc>
        <w:tc>
          <w:tcPr>
            <w:tcW w:w="1057" w:type="dxa"/>
            <w:hideMark/>
          </w:tcPr>
          <w:p w14:paraId="37018CFD" w14:textId="6F727A03" w:rsidR="006C2D72" w:rsidRPr="0061282C" w:rsidRDefault="006C2D72" w:rsidP="006C2D72">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Pr>
                <w:rFonts w:ascii="Arial" w:hAnsi="Arial" w:cs="Arial"/>
                <w:sz w:val="14"/>
                <w:szCs w:val="14"/>
              </w:rPr>
              <w:t xml:space="preserve">30 </w:t>
            </w:r>
            <w:proofErr w:type="gramStart"/>
            <w:r>
              <w:rPr>
                <w:rFonts w:ascii="Arial" w:hAnsi="Arial" w:cs="Arial"/>
                <w:sz w:val="14"/>
                <w:szCs w:val="14"/>
              </w:rPr>
              <w:t>September</w:t>
            </w:r>
            <w:r w:rsidRPr="0061282C">
              <w:rPr>
                <w:rFonts w:ascii="Arial" w:hAnsi="Arial" w:cs="Arial"/>
                <w:sz w:val="14"/>
                <w:szCs w:val="14"/>
              </w:rPr>
              <w:t xml:space="preserve">  2023</w:t>
            </w:r>
            <w:proofErr w:type="gramEnd"/>
          </w:p>
        </w:tc>
        <w:tc>
          <w:tcPr>
            <w:tcW w:w="1058" w:type="dxa"/>
            <w:hideMark/>
          </w:tcPr>
          <w:p w14:paraId="518A9290" w14:textId="756BA92C" w:rsidR="006C2D72" w:rsidRPr="0061282C" w:rsidRDefault="006C2D72" w:rsidP="006C2D72">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proofErr w:type="gramStart"/>
            <w:r w:rsidRPr="0061282C">
              <w:rPr>
                <w:rFonts w:ascii="Arial" w:hAnsi="Arial" w:cs="Arial"/>
                <w:sz w:val="14"/>
                <w:szCs w:val="14"/>
              </w:rPr>
              <w:t xml:space="preserve">31 </w:t>
            </w:r>
            <w:r>
              <w:rPr>
                <w:rFonts w:ascii="Arial" w:hAnsi="Arial" w:cs="Arial"/>
                <w:sz w:val="14"/>
                <w:szCs w:val="14"/>
              </w:rPr>
              <w:t xml:space="preserve"> </w:t>
            </w:r>
            <w:r w:rsidRPr="0061282C">
              <w:rPr>
                <w:rFonts w:ascii="Arial" w:hAnsi="Arial" w:cs="Arial"/>
                <w:sz w:val="14"/>
                <w:szCs w:val="14"/>
              </w:rPr>
              <w:t>December</w:t>
            </w:r>
            <w:proofErr w:type="gramEnd"/>
            <w:r w:rsidRPr="0061282C">
              <w:rPr>
                <w:rFonts w:ascii="Arial" w:hAnsi="Arial" w:cs="Arial"/>
                <w:sz w:val="14"/>
                <w:szCs w:val="14"/>
              </w:rPr>
              <w:t xml:space="preserve"> 2022</w:t>
            </w:r>
          </w:p>
        </w:tc>
        <w:tc>
          <w:tcPr>
            <w:tcW w:w="1057" w:type="dxa"/>
            <w:hideMark/>
          </w:tcPr>
          <w:p w14:paraId="4C25712F" w14:textId="19C7BD89" w:rsidR="006C2D72" w:rsidRPr="0061282C" w:rsidRDefault="006C2D72" w:rsidP="006C2D72">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Pr>
                <w:rFonts w:ascii="Arial" w:hAnsi="Arial" w:cs="Arial"/>
                <w:sz w:val="14"/>
                <w:szCs w:val="14"/>
              </w:rPr>
              <w:t xml:space="preserve">30 </w:t>
            </w:r>
            <w:proofErr w:type="gramStart"/>
            <w:r>
              <w:rPr>
                <w:rFonts w:ascii="Arial" w:hAnsi="Arial" w:cs="Arial"/>
                <w:sz w:val="14"/>
                <w:szCs w:val="14"/>
              </w:rPr>
              <w:t>September</w:t>
            </w:r>
            <w:r w:rsidRPr="0061282C">
              <w:rPr>
                <w:rFonts w:ascii="Arial" w:hAnsi="Arial" w:cs="Arial"/>
                <w:sz w:val="14"/>
                <w:szCs w:val="14"/>
              </w:rPr>
              <w:t xml:space="preserve">  2023</w:t>
            </w:r>
            <w:proofErr w:type="gramEnd"/>
          </w:p>
        </w:tc>
        <w:tc>
          <w:tcPr>
            <w:tcW w:w="1058" w:type="dxa"/>
            <w:hideMark/>
          </w:tcPr>
          <w:p w14:paraId="5373EDDE" w14:textId="1DE22411" w:rsidR="006C2D72" w:rsidRPr="0061282C" w:rsidRDefault="006C2D72" w:rsidP="006C2D72">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proofErr w:type="gramStart"/>
            <w:r w:rsidRPr="0061282C">
              <w:rPr>
                <w:rFonts w:ascii="Arial" w:hAnsi="Arial" w:cs="Arial"/>
                <w:sz w:val="14"/>
                <w:szCs w:val="14"/>
              </w:rPr>
              <w:t xml:space="preserve">31 </w:t>
            </w:r>
            <w:r>
              <w:rPr>
                <w:rFonts w:ascii="Arial" w:hAnsi="Arial" w:cs="Arial"/>
                <w:sz w:val="14"/>
                <w:szCs w:val="14"/>
              </w:rPr>
              <w:t xml:space="preserve"> </w:t>
            </w:r>
            <w:r w:rsidRPr="0061282C">
              <w:rPr>
                <w:rFonts w:ascii="Arial" w:hAnsi="Arial" w:cs="Arial"/>
                <w:sz w:val="14"/>
                <w:szCs w:val="14"/>
              </w:rPr>
              <w:t>December</w:t>
            </w:r>
            <w:proofErr w:type="gramEnd"/>
            <w:r w:rsidRPr="0061282C">
              <w:rPr>
                <w:rFonts w:ascii="Arial" w:hAnsi="Arial" w:cs="Arial"/>
                <w:sz w:val="14"/>
                <w:szCs w:val="14"/>
              </w:rPr>
              <w:t xml:space="preserve"> 2022</w:t>
            </w:r>
          </w:p>
        </w:tc>
        <w:tc>
          <w:tcPr>
            <w:tcW w:w="1057" w:type="dxa"/>
            <w:hideMark/>
          </w:tcPr>
          <w:p w14:paraId="217936AA" w14:textId="7DC6B5D3" w:rsidR="006C2D72" w:rsidRPr="0061282C" w:rsidRDefault="006C2D72" w:rsidP="006C2D72">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tl/>
                <w:cs/>
              </w:rPr>
            </w:pPr>
            <w:r>
              <w:rPr>
                <w:rFonts w:ascii="Arial" w:hAnsi="Arial" w:cs="Arial"/>
                <w:sz w:val="14"/>
                <w:szCs w:val="14"/>
              </w:rPr>
              <w:t xml:space="preserve">30 </w:t>
            </w:r>
            <w:proofErr w:type="gramStart"/>
            <w:r>
              <w:rPr>
                <w:rFonts w:ascii="Arial" w:hAnsi="Arial" w:cs="Arial"/>
                <w:sz w:val="14"/>
                <w:szCs w:val="14"/>
              </w:rPr>
              <w:t>September</w:t>
            </w:r>
            <w:r w:rsidRPr="0061282C">
              <w:rPr>
                <w:rFonts w:ascii="Arial" w:hAnsi="Arial" w:cs="Arial"/>
                <w:sz w:val="14"/>
                <w:szCs w:val="14"/>
              </w:rPr>
              <w:t xml:space="preserve">  2023</w:t>
            </w:r>
            <w:proofErr w:type="gramEnd"/>
          </w:p>
        </w:tc>
        <w:tc>
          <w:tcPr>
            <w:tcW w:w="1058" w:type="dxa"/>
            <w:hideMark/>
          </w:tcPr>
          <w:p w14:paraId="4232E981" w14:textId="16A4E71A" w:rsidR="006C2D72" w:rsidRPr="0061282C" w:rsidRDefault="006C2D72" w:rsidP="006C2D72">
            <w:pPr>
              <w:pBdr>
                <w:bottom w:val="single" w:sz="6" w:space="1" w:color="auto"/>
              </w:pBdr>
              <w:tabs>
                <w:tab w:val="left" w:pos="2880"/>
                <w:tab w:val="right" w:pos="5040"/>
                <w:tab w:val="right" w:pos="6390"/>
                <w:tab w:val="right" w:pos="8190"/>
              </w:tabs>
              <w:spacing w:line="300" w:lineRule="exact"/>
              <w:ind w:left="-18"/>
              <w:jc w:val="center"/>
              <w:rPr>
                <w:rFonts w:ascii="Arial" w:hAnsi="Arial" w:cs="Arial"/>
                <w:sz w:val="14"/>
                <w:szCs w:val="14"/>
              </w:rPr>
            </w:pPr>
            <w:proofErr w:type="gramStart"/>
            <w:r w:rsidRPr="0061282C">
              <w:rPr>
                <w:rFonts w:ascii="Arial" w:hAnsi="Arial" w:cs="Arial"/>
                <w:sz w:val="14"/>
                <w:szCs w:val="14"/>
              </w:rPr>
              <w:t xml:space="preserve">31 </w:t>
            </w:r>
            <w:r>
              <w:rPr>
                <w:rFonts w:ascii="Arial" w:hAnsi="Arial" w:cs="Arial"/>
                <w:sz w:val="14"/>
                <w:szCs w:val="14"/>
              </w:rPr>
              <w:t xml:space="preserve"> </w:t>
            </w:r>
            <w:r w:rsidRPr="0061282C">
              <w:rPr>
                <w:rFonts w:ascii="Arial" w:hAnsi="Arial" w:cs="Arial"/>
                <w:sz w:val="14"/>
                <w:szCs w:val="14"/>
              </w:rPr>
              <w:t>December</w:t>
            </w:r>
            <w:proofErr w:type="gramEnd"/>
            <w:r w:rsidRPr="0061282C">
              <w:rPr>
                <w:rFonts w:ascii="Arial" w:hAnsi="Arial" w:cs="Arial"/>
                <w:sz w:val="14"/>
                <w:szCs w:val="14"/>
              </w:rPr>
              <w:t xml:space="preserve"> 2022</w:t>
            </w:r>
          </w:p>
        </w:tc>
      </w:tr>
      <w:tr w:rsidR="00FC267C" w:rsidRPr="0061282C" w14:paraId="7C200145" w14:textId="77777777" w:rsidTr="00F91B83">
        <w:tc>
          <w:tcPr>
            <w:tcW w:w="1710" w:type="dxa"/>
            <w:hideMark/>
          </w:tcPr>
          <w:p w14:paraId="57EDC8EF" w14:textId="576805F1" w:rsidR="00FC267C" w:rsidRPr="0061282C" w:rsidRDefault="00FC267C" w:rsidP="00314A4D">
            <w:pPr>
              <w:tabs>
                <w:tab w:val="left" w:pos="2880"/>
                <w:tab w:val="right" w:pos="5040"/>
                <w:tab w:val="right" w:pos="6390"/>
                <w:tab w:val="right" w:pos="8190"/>
              </w:tabs>
              <w:spacing w:line="300" w:lineRule="exact"/>
              <w:ind w:left="162" w:hanging="162"/>
              <w:jc w:val="both"/>
              <w:rPr>
                <w:rFonts w:ascii="Arial" w:hAnsi="Arial" w:cs="Arial"/>
                <w:color w:val="000000"/>
                <w:sz w:val="14"/>
                <w:szCs w:val="14"/>
                <w:u w:val="single"/>
              </w:rPr>
            </w:pPr>
          </w:p>
        </w:tc>
        <w:tc>
          <w:tcPr>
            <w:tcW w:w="1057" w:type="dxa"/>
            <w:vAlign w:val="bottom"/>
          </w:tcPr>
          <w:p w14:paraId="58426E63" w14:textId="77777777" w:rsidR="00FC267C" w:rsidRPr="0061282C"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0791A595" w14:textId="2F1C8BC1" w:rsidR="00FC267C" w:rsidRPr="0061282C" w:rsidRDefault="00FC267C" w:rsidP="00314A4D">
            <w:pPr>
              <w:tabs>
                <w:tab w:val="decimal" w:pos="607"/>
              </w:tabs>
              <w:spacing w:line="300" w:lineRule="exact"/>
              <w:ind w:left="-18"/>
              <w:jc w:val="center"/>
              <w:rPr>
                <w:rFonts w:ascii="Arial" w:hAnsi="Arial" w:cs="Arial"/>
                <w:sz w:val="14"/>
                <w:szCs w:val="14"/>
              </w:rPr>
            </w:pPr>
            <w:r w:rsidRPr="0061282C">
              <w:rPr>
                <w:rFonts w:ascii="Arial" w:hAnsi="Arial" w:cs="Arial"/>
                <w:sz w:val="14"/>
                <w:szCs w:val="14"/>
                <w:cs/>
              </w:rPr>
              <w:t>(</w:t>
            </w:r>
            <w:r w:rsidRPr="0061282C">
              <w:rPr>
                <w:rFonts w:ascii="Arial" w:hAnsi="Arial" w:cs="Arial"/>
                <w:sz w:val="14"/>
                <w:szCs w:val="14"/>
              </w:rPr>
              <w:t>Audited)</w:t>
            </w:r>
          </w:p>
        </w:tc>
        <w:tc>
          <w:tcPr>
            <w:tcW w:w="1057" w:type="dxa"/>
            <w:vAlign w:val="bottom"/>
          </w:tcPr>
          <w:p w14:paraId="798A01E4" w14:textId="77777777" w:rsidR="00FC267C" w:rsidRPr="0061282C"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3E7793F2" w14:textId="76576D34" w:rsidR="00FC267C" w:rsidRPr="0061282C" w:rsidRDefault="00FC267C" w:rsidP="00314A4D">
            <w:pPr>
              <w:tabs>
                <w:tab w:val="decimal" w:pos="607"/>
              </w:tabs>
              <w:spacing w:line="300" w:lineRule="exact"/>
              <w:ind w:left="-18"/>
              <w:jc w:val="center"/>
              <w:rPr>
                <w:rFonts w:ascii="Arial" w:hAnsi="Arial" w:cs="Arial"/>
                <w:sz w:val="14"/>
                <w:szCs w:val="14"/>
              </w:rPr>
            </w:pPr>
            <w:r w:rsidRPr="0061282C">
              <w:rPr>
                <w:rFonts w:ascii="Arial" w:hAnsi="Arial" w:cs="Arial"/>
                <w:sz w:val="14"/>
                <w:szCs w:val="14"/>
                <w:cs/>
              </w:rPr>
              <w:t>(</w:t>
            </w:r>
            <w:r w:rsidRPr="0061282C">
              <w:rPr>
                <w:rFonts w:ascii="Arial" w:hAnsi="Arial" w:cs="Arial"/>
                <w:sz w:val="14"/>
                <w:szCs w:val="14"/>
              </w:rPr>
              <w:t>Audited)</w:t>
            </w:r>
          </w:p>
        </w:tc>
        <w:tc>
          <w:tcPr>
            <w:tcW w:w="1057" w:type="dxa"/>
            <w:vAlign w:val="bottom"/>
          </w:tcPr>
          <w:p w14:paraId="0C73782B" w14:textId="77777777" w:rsidR="00FC267C" w:rsidRPr="0061282C"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44D5C783" w14:textId="32248141" w:rsidR="00FC267C" w:rsidRPr="0061282C" w:rsidRDefault="00FC267C" w:rsidP="00314A4D">
            <w:pPr>
              <w:tabs>
                <w:tab w:val="decimal" w:pos="607"/>
              </w:tabs>
              <w:spacing w:line="300" w:lineRule="exact"/>
              <w:ind w:left="-18"/>
              <w:jc w:val="center"/>
              <w:rPr>
                <w:rFonts w:ascii="Arial" w:hAnsi="Arial" w:cs="Arial"/>
                <w:sz w:val="14"/>
                <w:szCs w:val="14"/>
                <w:cs/>
              </w:rPr>
            </w:pPr>
            <w:r w:rsidRPr="0061282C">
              <w:rPr>
                <w:rFonts w:ascii="Arial" w:hAnsi="Arial" w:cs="Arial"/>
                <w:sz w:val="14"/>
                <w:szCs w:val="14"/>
                <w:cs/>
              </w:rPr>
              <w:t>(</w:t>
            </w:r>
            <w:r w:rsidRPr="0061282C">
              <w:rPr>
                <w:rFonts w:ascii="Arial" w:hAnsi="Arial" w:cs="Arial"/>
                <w:sz w:val="14"/>
                <w:szCs w:val="14"/>
              </w:rPr>
              <w:t>Audited)</w:t>
            </w:r>
          </w:p>
        </w:tc>
        <w:tc>
          <w:tcPr>
            <w:tcW w:w="1057" w:type="dxa"/>
            <w:vAlign w:val="bottom"/>
          </w:tcPr>
          <w:p w14:paraId="5853C7C7" w14:textId="77777777" w:rsidR="00FC267C" w:rsidRPr="0061282C"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2123F94F" w14:textId="5C9D9159" w:rsidR="00FC267C" w:rsidRPr="0061282C" w:rsidRDefault="00FC267C" w:rsidP="00314A4D">
            <w:pPr>
              <w:tabs>
                <w:tab w:val="decimal" w:pos="607"/>
              </w:tabs>
              <w:spacing w:line="300" w:lineRule="exact"/>
              <w:ind w:left="-18"/>
              <w:jc w:val="center"/>
              <w:rPr>
                <w:rFonts w:ascii="Arial" w:hAnsi="Arial" w:cs="Arial"/>
                <w:sz w:val="14"/>
                <w:szCs w:val="14"/>
              </w:rPr>
            </w:pPr>
            <w:r w:rsidRPr="0061282C">
              <w:rPr>
                <w:rFonts w:ascii="Arial" w:hAnsi="Arial" w:cs="Arial"/>
                <w:sz w:val="14"/>
                <w:szCs w:val="14"/>
                <w:cs/>
              </w:rPr>
              <w:t>(</w:t>
            </w:r>
            <w:r w:rsidRPr="0061282C">
              <w:rPr>
                <w:rFonts w:ascii="Arial" w:hAnsi="Arial" w:cs="Arial"/>
                <w:sz w:val="14"/>
                <w:szCs w:val="14"/>
              </w:rPr>
              <w:t>Audited)</w:t>
            </w:r>
          </w:p>
        </w:tc>
      </w:tr>
      <w:tr w:rsidR="00FC267C" w:rsidRPr="0061282C" w14:paraId="35E2C5C8" w14:textId="77777777" w:rsidTr="00F91B83">
        <w:tc>
          <w:tcPr>
            <w:tcW w:w="1710" w:type="dxa"/>
          </w:tcPr>
          <w:p w14:paraId="114E7793" w14:textId="05B44A91" w:rsidR="00FC267C" w:rsidRPr="0061282C" w:rsidRDefault="00FC267C" w:rsidP="00314A4D">
            <w:pPr>
              <w:tabs>
                <w:tab w:val="left" w:pos="2880"/>
                <w:tab w:val="right" w:pos="5040"/>
                <w:tab w:val="right" w:pos="6390"/>
                <w:tab w:val="right" w:pos="8190"/>
              </w:tabs>
              <w:spacing w:line="300" w:lineRule="exact"/>
              <w:ind w:left="162" w:hanging="162"/>
              <w:jc w:val="both"/>
              <w:rPr>
                <w:rFonts w:ascii="Arial" w:hAnsi="Arial" w:cs="Arial"/>
                <w:color w:val="000000"/>
                <w:sz w:val="14"/>
                <w:szCs w:val="14"/>
                <w:u w:val="single"/>
              </w:rPr>
            </w:pPr>
            <w:r w:rsidRPr="0061282C">
              <w:rPr>
                <w:rFonts w:ascii="Arial" w:hAnsi="Arial" w:cs="Arial"/>
                <w:color w:val="000000"/>
                <w:sz w:val="14"/>
                <w:szCs w:val="14"/>
                <w:u w:val="single"/>
              </w:rPr>
              <w:t>Equity securitie</w:t>
            </w:r>
            <w:r w:rsidR="003B46E6" w:rsidRPr="0061282C">
              <w:rPr>
                <w:rFonts w:ascii="Arial" w:hAnsi="Arial" w:cs="Arial"/>
                <w:color w:val="000000"/>
                <w:sz w:val="14"/>
                <w:szCs w:val="14"/>
                <w:u w:val="single"/>
              </w:rPr>
              <w:t>s</w:t>
            </w:r>
          </w:p>
        </w:tc>
        <w:tc>
          <w:tcPr>
            <w:tcW w:w="1057" w:type="dxa"/>
            <w:vAlign w:val="bottom"/>
          </w:tcPr>
          <w:p w14:paraId="0A4E08FD" w14:textId="77777777" w:rsidR="00FC267C" w:rsidRPr="0061282C"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6EBB896E" w14:textId="77777777" w:rsidR="00FC267C" w:rsidRPr="0061282C" w:rsidRDefault="00FC267C" w:rsidP="00314A4D">
            <w:pPr>
              <w:tabs>
                <w:tab w:val="decimal" w:pos="607"/>
              </w:tabs>
              <w:spacing w:line="300" w:lineRule="exact"/>
              <w:ind w:left="-18"/>
              <w:jc w:val="both"/>
              <w:rPr>
                <w:rFonts w:ascii="Arial" w:hAnsi="Arial" w:cs="Arial"/>
                <w:sz w:val="14"/>
                <w:szCs w:val="14"/>
              </w:rPr>
            </w:pPr>
          </w:p>
        </w:tc>
        <w:tc>
          <w:tcPr>
            <w:tcW w:w="1057" w:type="dxa"/>
            <w:vAlign w:val="bottom"/>
          </w:tcPr>
          <w:p w14:paraId="2B9431A8" w14:textId="77777777" w:rsidR="00FC267C" w:rsidRPr="0061282C"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6F41B4B3" w14:textId="77777777" w:rsidR="00FC267C" w:rsidRPr="0061282C" w:rsidRDefault="00FC267C" w:rsidP="00314A4D">
            <w:pPr>
              <w:tabs>
                <w:tab w:val="decimal" w:pos="607"/>
              </w:tabs>
              <w:spacing w:line="300" w:lineRule="exact"/>
              <w:ind w:left="-18"/>
              <w:jc w:val="both"/>
              <w:rPr>
                <w:rFonts w:ascii="Arial" w:hAnsi="Arial" w:cs="Arial"/>
                <w:sz w:val="14"/>
                <w:szCs w:val="14"/>
              </w:rPr>
            </w:pPr>
          </w:p>
        </w:tc>
        <w:tc>
          <w:tcPr>
            <w:tcW w:w="1057" w:type="dxa"/>
            <w:vAlign w:val="bottom"/>
          </w:tcPr>
          <w:p w14:paraId="46BE197C" w14:textId="77777777" w:rsidR="00FC267C" w:rsidRPr="0061282C"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05E4779A" w14:textId="77777777" w:rsidR="00FC267C" w:rsidRPr="0061282C" w:rsidRDefault="00FC267C" w:rsidP="00314A4D">
            <w:pPr>
              <w:tabs>
                <w:tab w:val="decimal" w:pos="607"/>
              </w:tabs>
              <w:spacing w:line="300" w:lineRule="exact"/>
              <w:ind w:left="-18"/>
              <w:jc w:val="both"/>
              <w:rPr>
                <w:rFonts w:ascii="Arial" w:hAnsi="Arial" w:cs="Arial"/>
                <w:sz w:val="14"/>
                <w:szCs w:val="14"/>
                <w:cs/>
              </w:rPr>
            </w:pPr>
          </w:p>
        </w:tc>
        <w:tc>
          <w:tcPr>
            <w:tcW w:w="1057" w:type="dxa"/>
            <w:vAlign w:val="bottom"/>
          </w:tcPr>
          <w:p w14:paraId="28CD0259" w14:textId="77777777" w:rsidR="00FC267C" w:rsidRPr="0061282C" w:rsidRDefault="00FC267C" w:rsidP="00314A4D">
            <w:pPr>
              <w:tabs>
                <w:tab w:val="decimal" w:pos="607"/>
              </w:tabs>
              <w:spacing w:line="300" w:lineRule="exact"/>
              <w:ind w:left="-18"/>
              <w:jc w:val="both"/>
              <w:rPr>
                <w:rFonts w:ascii="Arial" w:hAnsi="Arial" w:cs="Arial"/>
                <w:sz w:val="14"/>
                <w:szCs w:val="14"/>
              </w:rPr>
            </w:pPr>
          </w:p>
        </w:tc>
        <w:tc>
          <w:tcPr>
            <w:tcW w:w="1058" w:type="dxa"/>
            <w:vAlign w:val="bottom"/>
          </w:tcPr>
          <w:p w14:paraId="5BDFDB09" w14:textId="77777777" w:rsidR="00FC267C" w:rsidRPr="0061282C" w:rsidRDefault="00FC267C" w:rsidP="00314A4D">
            <w:pPr>
              <w:tabs>
                <w:tab w:val="decimal" w:pos="607"/>
              </w:tabs>
              <w:spacing w:line="300" w:lineRule="exact"/>
              <w:ind w:left="-18"/>
              <w:jc w:val="both"/>
              <w:rPr>
                <w:rFonts w:ascii="Arial" w:hAnsi="Arial" w:cs="Arial"/>
                <w:sz w:val="14"/>
                <w:szCs w:val="14"/>
              </w:rPr>
            </w:pPr>
          </w:p>
        </w:tc>
      </w:tr>
      <w:tr w:rsidR="0087562C" w:rsidRPr="0061282C" w14:paraId="20C16A0F" w14:textId="77777777" w:rsidTr="00F91B83">
        <w:tc>
          <w:tcPr>
            <w:tcW w:w="1710" w:type="dxa"/>
          </w:tcPr>
          <w:p w14:paraId="4067060C" w14:textId="182CB1F9" w:rsidR="0087562C" w:rsidRPr="0061282C" w:rsidRDefault="0087562C" w:rsidP="0087562C">
            <w:pPr>
              <w:tabs>
                <w:tab w:val="left" w:pos="2880"/>
                <w:tab w:val="right" w:pos="5040"/>
                <w:tab w:val="right" w:pos="6390"/>
                <w:tab w:val="right" w:pos="8190"/>
              </w:tabs>
              <w:spacing w:line="300" w:lineRule="exact"/>
              <w:ind w:left="162" w:hanging="162"/>
              <w:jc w:val="both"/>
              <w:rPr>
                <w:rFonts w:ascii="Arial" w:hAnsi="Arial" w:cs="Arial"/>
                <w:color w:val="000000"/>
                <w:sz w:val="14"/>
                <w:szCs w:val="14"/>
                <w:u w:val="single"/>
              </w:rPr>
            </w:pPr>
            <w:r w:rsidRPr="0061282C">
              <w:rPr>
                <w:rFonts w:ascii="Arial" w:hAnsi="Arial" w:cs="Arial"/>
                <w:sz w:val="14"/>
                <w:szCs w:val="14"/>
              </w:rPr>
              <w:t xml:space="preserve">   Warrants</w:t>
            </w:r>
          </w:p>
        </w:tc>
        <w:tc>
          <w:tcPr>
            <w:tcW w:w="1057" w:type="dxa"/>
            <w:vAlign w:val="bottom"/>
          </w:tcPr>
          <w:p w14:paraId="4B5FC6C9" w14:textId="7529E65C" w:rsidR="0087562C" w:rsidRPr="0061282C" w:rsidRDefault="00D95958" w:rsidP="0087562C">
            <w:pPr>
              <w:tabs>
                <w:tab w:val="decimal" w:pos="705"/>
              </w:tabs>
              <w:spacing w:line="300" w:lineRule="exact"/>
              <w:ind w:left="-18"/>
              <w:jc w:val="both"/>
              <w:rPr>
                <w:rFonts w:ascii="Arial" w:hAnsi="Arial" w:cstheme="minorBidi"/>
                <w:sz w:val="14"/>
                <w:szCs w:val="14"/>
              </w:rPr>
            </w:pPr>
            <w:r>
              <w:rPr>
                <w:rFonts w:ascii="Arial" w:hAnsi="Arial" w:cstheme="minorBidi"/>
                <w:sz w:val="14"/>
                <w:szCs w:val="14"/>
              </w:rPr>
              <w:t>1,800</w:t>
            </w:r>
          </w:p>
        </w:tc>
        <w:tc>
          <w:tcPr>
            <w:tcW w:w="1058" w:type="dxa"/>
            <w:vAlign w:val="bottom"/>
          </w:tcPr>
          <w:p w14:paraId="3459F159" w14:textId="6AE57C0E" w:rsidR="0087562C" w:rsidRPr="0061282C" w:rsidRDefault="0087562C" w:rsidP="0087562C">
            <w:pPr>
              <w:tabs>
                <w:tab w:val="decimal" w:pos="705"/>
              </w:tabs>
              <w:spacing w:line="300" w:lineRule="exact"/>
              <w:ind w:left="-18"/>
              <w:jc w:val="both"/>
              <w:rPr>
                <w:rFonts w:ascii="Arial" w:hAnsi="Arial" w:cs="Arial"/>
                <w:sz w:val="14"/>
                <w:szCs w:val="14"/>
              </w:rPr>
            </w:pPr>
            <w:r w:rsidRPr="0061282C">
              <w:rPr>
                <w:rFonts w:ascii="Arial" w:hAnsi="Arial" w:cs="Arial"/>
                <w:sz w:val="14"/>
                <w:szCs w:val="14"/>
              </w:rPr>
              <w:t>2,336</w:t>
            </w:r>
          </w:p>
        </w:tc>
        <w:tc>
          <w:tcPr>
            <w:tcW w:w="1057" w:type="dxa"/>
            <w:vAlign w:val="bottom"/>
          </w:tcPr>
          <w:p w14:paraId="798CC57C" w14:textId="2E91658D" w:rsidR="0087562C" w:rsidRPr="0061282C" w:rsidRDefault="00D95958" w:rsidP="0087562C">
            <w:pPr>
              <w:tabs>
                <w:tab w:val="decimal" w:pos="705"/>
              </w:tabs>
              <w:spacing w:line="300" w:lineRule="exact"/>
              <w:ind w:left="-18"/>
              <w:jc w:val="both"/>
              <w:rPr>
                <w:rFonts w:ascii="Arial" w:hAnsi="Arial" w:cs="Arial"/>
                <w:sz w:val="14"/>
                <w:szCs w:val="14"/>
              </w:rPr>
            </w:pPr>
            <w:r>
              <w:rPr>
                <w:rFonts w:ascii="Arial" w:hAnsi="Arial" w:cs="Arial"/>
                <w:sz w:val="14"/>
                <w:szCs w:val="14"/>
              </w:rPr>
              <w:t>-</w:t>
            </w:r>
          </w:p>
        </w:tc>
        <w:tc>
          <w:tcPr>
            <w:tcW w:w="1058" w:type="dxa"/>
            <w:vAlign w:val="bottom"/>
          </w:tcPr>
          <w:p w14:paraId="2881244E" w14:textId="16D03A06" w:rsidR="0087562C" w:rsidRPr="0061282C" w:rsidRDefault="0087562C" w:rsidP="0087562C">
            <w:pPr>
              <w:tabs>
                <w:tab w:val="decimal" w:pos="705"/>
              </w:tabs>
              <w:spacing w:line="300" w:lineRule="exact"/>
              <w:ind w:left="-18"/>
              <w:jc w:val="both"/>
              <w:rPr>
                <w:rFonts w:ascii="Arial" w:hAnsi="Arial" w:cs="Arial"/>
                <w:sz w:val="14"/>
                <w:szCs w:val="14"/>
              </w:rPr>
            </w:pPr>
            <w:r w:rsidRPr="0061282C">
              <w:rPr>
                <w:rFonts w:ascii="Arial" w:hAnsi="Arial" w:cs="Arial"/>
                <w:sz w:val="14"/>
                <w:szCs w:val="14"/>
              </w:rPr>
              <w:t>-</w:t>
            </w:r>
          </w:p>
        </w:tc>
        <w:tc>
          <w:tcPr>
            <w:tcW w:w="1057" w:type="dxa"/>
            <w:vAlign w:val="bottom"/>
          </w:tcPr>
          <w:p w14:paraId="7D5A7A5B" w14:textId="62EB664C" w:rsidR="0087562C" w:rsidRPr="0061282C" w:rsidRDefault="00D95958" w:rsidP="0087562C">
            <w:pPr>
              <w:tabs>
                <w:tab w:val="decimal" w:pos="705"/>
              </w:tabs>
              <w:spacing w:line="300" w:lineRule="exact"/>
              <w:ind w:left="-18"/>
              <w:jc w:val="both"/>
              <w:rPr>
                <w:rFonts w:ascii="Arial" w:hAnsi="Arial" w:cs="Arial"/>
                <w:sz w:val="14"/>
                <w:szCs w:val="14"/>
              </w:rPr>
            </w:pPr>
            <w:r>
              <w:rPr>
                <w:rFonts w:ascii="Arial" w:hAnsi="Arial" w:cs="Arial"/>
                <w:sz w:val="14"/>
                <w:szCs w:val="14"/>
              </w:rPr>
              <w:t>1,800</w:t>
            </w:r>
          </w:p>
        </w:tc>
        <w:tc>
          <w:tcPr>
            <w:tcW w:w="1058" w:type="dxa"/>
            <w:vAlign w:val="bottom"/>
          </w:tcPr>
          <w:p w14:paraId="1314F3D7" w14:textId="0AAF4CC3" w:rsidR="0087562C" w:rsidRPr="0061282C" w:rsidRDefault="0087562C" w:rsidP="0087562C">
            <w:pPr>
              <w:tabs>
                <w:tab w:val="decimal" w:pos="705"/>
              </w:tabs>
              <w:spacing w:line="300" w:lineRule="exact"/>
              <w:ind w:left="-18"/>
              <w:jc w:val="both"/>
              <w:rPr>
                <w:rFonts w:ascii="Arial" w:hAnsi="Arial" w:cs="Arial"/>
                <w:sz w:val="14"/>
                <w:szCs w:val="14"/>
                <w:cs/>
              </w:rPr>
            </w:pPr>
            <w:r w:rsidRPr="0061282C">
              <w:rPr>
                <w:rFonts w:ascii="Arial" w:hAnsi="Arial" w:cs="Arial"/>
                <w:sz w:val="14"/>
                <w:szCs w:val="14"/>
              </w:rPr>
              <w:t>-</w:t>
            </w:r>
          </w:p>
        </w:tc>
        <w:tc>
          <w:tcPr>
            <w:tcW w:w="1057" w:type="dxa"/>
            <w:vAlign w:val="bottom"/>
          </w:tcPr>
          <w:p w14:paraId="25DB3F79" w14:textId="3BFCA1FA" w:rsidR="0087562C" w:rsidRPr="0061282C" w:rsidRDefault="00D95958" w:rsidP="0087562C">
            <w:pPr>
              <w:tabs>
                <w:tab w:val="decimal" w:pos="705"/>
              </w:tabs>
              <w:spacing w:line="300" w:lineRule="exact"/>
              <w:ind w:left="-18"/>
              <w:jc w:val="both"/>
              <w:rPr>
                <w:rFonts w:ascii="Arial" w:hAnsi="Arial" w:cs="Arial"/>
                <w:sz w:val="14"/>
                <w:szCs w:val="14"/>
              </w:rPr>
            </w:pPr>
            <w:r>
              <w:rPr>
                <w:rFonts w:ascii="Arial" w:hAnsi="Arial" w:cs="Arial"/>
                <w:sz w:val="14"/>
                <w:szCs w:val="14"/>
              </w:rPr>
              <w:t>-</w:t>
            </w:r>
          </w:p>
        </w:tc>
        <w:tc>
          <w:tcPr>
            <w:tcW w:w="1058" w:type="dxa"/>
            <w:vAlign w:val="bottom"/>
          </w:tcPr>
          <w:p w14:paraId="671EB98E" w14:textId="3867A49A" w:rsidR="0087562C" w:rsidRPr="0061282C" w:rsidRDefault="0087562C" w:rsidP="0087562C">
            <w:pPr>
              <w:tabs>
                <w:tab w:val="decimal" w:pos="705"/>
              </w:tabs>
              <w:spacing w:line="300" w:lineRule="exact"/>
              <w:ind w:left="-18"/>
              <w:jc w:val="both"/>
              <w:rPr>
                <w:rFonts w:ascii="Arial" w:hAnsi="Arial" w:cs="Arial"/>
                <w:sz w:val="14"/>
                <w:szCs w:val="14"/>
              </w:rPr>
            </w:pPr>
            <w:r w:rsidRPr="0061282C">
              <w:rPr>
                <w:rFonts w:ascii="Arial" w:hAnsi="Arial" w:cs="Arial"/>
                <w:sz w:val="14"/>
                <w:szCs w:val="14"/>
              </w:rPr>
              <w:t>-</w:t>
            </w:r>
          </w:p>
        </w:tc>
      </w:tr>
      <w:tr w:rsidR="0087562C" w:rsidRPr="0061282C" w14:paraId="2951B116" w14:textId="77777777" w:rsidTr="00F91B83">
        <w:tc>
          <w:tcPr>
            <w:tcW w:w="1710" w:type="dxa"/>
          </w:tcPr>
          <w:p w14:paraId="2D149326" w14:textId="2CAE235D" w:rsidR="0087562C" w:rsidRPr="0061282C" w:rsidRDefault="0087562C" w:rsidP="0087562C">
            <w:pPr>
              <w:tabs>
                <w:tab w:val="left" w:pos="2880"/>
                <w:tab w:val="right" w:pos="5040"/>
                <w:tab w:val="right" w:pos="6390"/>
                <w:tab w:val="right" w:pos="8190"/>
              </w:tabs>
              <w:spacing w:line="300" w:lineRule="exact"/>
              <w:jc w:val="both"/>
              <w:rPr>
                <w:rFonts w:ascii="Arial" w:hAnsi="Arial" w:cs="Arial"/>
                <w:color w:val="000000"/>
                <w:sz w:val="14"/>
                <w:szCs w:val="14"/>
                <w:u w:val="single"/>
              </w:rPr>
            </w:pPr>
            <w:r w:rsidRPr="0061282C">
              <w:rPr>
                <w:rFonts w:ascii="Arial" w:hAnsi="Arial" w:cs="Arial"/>
                <w:color w:val="000000"/>
                <w:sz w:val="14"/>
                <w:szCs w:val="14"/>
                <w:u w:val="single"/>
              </w:rPr>
              <w:t>Exchange rate</w:t>
            </w:r>
          </w:p>
        </w:tc>
        <w:tc>
          <w:tcPr>
            <w:tcW w:w="1057" w:type="dxa"/>
            <w:vAlign w:val="bottom"/>
          </w:tcPr>
          <w:p w14:paraId="095DF006" w14:textId="77777777" w:rsidR="0087562C" w:rsidRPr="0061282C" w:rsidRDefault="0087562C" w:rsidP="0087562C">
            <w:pPr>
              <w:tabs>
                <w:tab w:val="decimal" w:pos="705"/>
              </w:tabs>
              <w:spacing w:line="300" w:lineRule="exact"/>
              <w:ind w:left="-18"/>
              <w:jc w:val="both"/>
              <w:rPr>
                <w:rFonts w:ascii="Arial" w:hAnsi="Arial" w:cs="Arial"/>
                <w:sz w:val="14"/>
                <w:szCs w:val="14"/>
              </w:rPr>
            </w:pPr>
          </w:p>
        </w:tc>
        <w:tc>
          <w:tcPr>
            <w:tcW w:w="1058" w:type="dxa"/>
            <w:vAlign w:val="bottom"/>
          </w:tcPr>
          <w:p w14:paraId="73CDDA23" w14:textId="77777777" w:rsidR="0087562C" w:rsidRPr="0061282C" w:rsidRDefault="0087562C" w:rsidP="0087562C">
            <w:pPr>
              <w:tabs>
                <w:tab w:val="decimal" w:pos="705"/>
              </w:tabs>
              <w:spacing w:line="300" w:lineRule="exact"/>
              <w:ind w:left="-18"/>
              <w:jc w:val="both"/>
              <w:rPr>
                <w:rFonts w:ascii="Arial" w:hAnsi="Arial" w:cs="Arial"/>
                <w:sz w:val="14"/>
                <w:szCs w:val="14"/>
              </w:rPr>
            </w:pPr>
          </w:p>
        </w:tc>
        <w:tc>
          <w:tcPr>
            <w:tcW w:w="1057" w:type="dxa"/>
            <w:vAlign w:val="bottom"/>
          </w:tcPr>
          <w:p w14:paraId="3B366741" w14:textId="77777777" w:rsidR="0087562C" w:rsidRPr="0061282C" w:rsidRDefault="0087562C" w:rsidP="0087562C">
            <w:pPr>
              <w:tabs>
                <w:tab w:val="decimal" w:pos="705"/>
              </w:tabs>
              <w:spacing w:line="300" w:lineRule="exact"/>
              <w:ind w:left="-18"/>
              <w:jc w:val="both"/>
              <w:rPr>
                <w:rFonts w:ascii="Arial" w:hAnsi="Arial" w:cs="Arial"/>
                <w:sz w:val="14"/>
                <w:szCs w:val="14"/>
              </w:rPr>
            </w:pPr>
          </w:p>
        </w:tc>
        <w:tc>
          <w:tcPr>
            <w:tcW w:w="1058" w:type="dxa"/>
            <w:vAlign w:val="bottom"/>
          </w:tcPr>
          <w:p w14:paraId="3123E9E1" w14:textId="77777777" w:rsidR="0087562C" w:rsidRPr="0061282C" w:rsidRDefault="0087562C" w:rsidP="0087562C">
            <w:pPr>
              <w:tabs>
                <w:tab w:val="decimal" w:pos="705"/>
              </w:tabs>
              <w:spacing w:line="300" w:lineRule="exact"/>
              <w:ind w:left="-18"/>
              <w:jc w:val="both"/>
              <w:rPr>
                <w:rFonts w:ascii="Arial" w:hAnsi="Arial" w:cs="Arial"/>
                <w:sz w:val="14"/>
                <w:szCs w:val="14"/>
              </w:rPr>
            </w:pPr>
          </w:p>
        </w:tc>
        <w:tc>
          <w:tcPr>
            <w:tcW w:w="1057" w:type="dxa"/>
            <w:vAlign w:val="bottom"/>
          </w:tcPr>
          <w:p w14:paraId="49D0183B" w14:textId="77777777" w:rsidR="0087562C" w:rsidRPr="0061282C" w:rsidRDefault="0087562C" w:rsidP="0087562C">
            <w:pPr>
              <w:tabs>
                <w:tab w:val="decimal" w:pos="705"/>
              </w:tabs>
              <w:spacing w:line="300" w:lineRule="exact"/>
              <w:ind w:left="-18"/>
              <w:jc w:val="both"/>
              <w:rPr>
                <w:rFonts w:ascii="Arial" w:hAnsi="Arial" w:cs="Arial"/>
                <w:sz w:val="14"/>
                <w:szCs w:val="14"/>
              </w:rPr>
            </w:pPr>
          </w:p>
        </w:tc>
        <w:tc>
          <w:tcPr>
            <w:tcW w:w="1058" w:type="dxa"/>
            <w:vAlign w:val="bottom"/>
          </w:tcPr>
          <w:p w14:paraId="4F3E71D0" w14:textId="77777777" w:rsidR="0087562C" w:rsidRPr="0061282C" w:rsidRDefault="0087562C" w:rsidP="0087562C">
            <w:pPr>
              <w:tabs>
                <w:tab w:val="decimal" w:pos="705"/>
              </w:tabs>
              <w:spacing w:line="300" w:lineRule="exact"/>
              <w:ind w:left="-18"/>
              <w:jc w:val="both"/>
              <w:rPr>
                <w:rFonts w:ascii="Arial" w:hAnsi="Arial" w:cs="Arial"/>
                <w:sz w:val="14"/>
                <w:szCs w:val="14"/>
                <w:cs/>
              </w:rPr>
            </w:pPr>
          </w:p>
        </w:tc>
        <w:tc>
          <w:tcPr>
            <w:tcW w:w="1057" w:type="dxa"/>
            <w:vAlign w:val="bottom"/>
          </w:tcPr>
          <w:p w14:paraId="29A1255C" w14:textId="3D74AFDF" w:rsidR="0087562C" w:rsidRPr="0061282C" w:rsidRDefault="0087562C" w:rsidP="0087562C">
            <w:pPr>
              <w:tabs>
                <w:tab w:val="decimal" w:pos="705"/>
              </w:tabs>
              <w:spacing w:line="300" w:lineRule="exact"/>
              <w:ind w:left="-18"/>
              <w:jc w:val="both"/>
              <w:rPr>
                <w:rFonts w:ascii="Arial" w:hAnsi="Arial" w:cs="Arial"/>
                <w:sz w:val="14"/>
                <w:szCs w:val="14"/>
              </w:rPr>
            </w:pPr>
          </w:p>
        </w:tc>
        <w:tc>
          <w:tcPr>
            <w:tcW w:w="1058" w:type="dxa"/>
            <w:vAlign w:val="bottom"/>
          </w:tcPr>
          <w:p w14:paraId="26230A5F" w14:textId="77777777" w:rsidR="0087562C" w:rsidRPr="0061282C" w:rsidRDefault="0087562C" w:rsidP="0087562C">
            <w:pPr>
              <w:tabs>
                <w:tab w:val="decimal" w:pos="705"/>
              </w:tabs>
              <w:spacing w:line="300" w:lineRule="exact"/>
              <w:ind w:left="-18"/>
              <w:jc w:val="both"/>
              <w:rPr>
                <w:rFonts w:ascii="Arial" w:hAnsi="Arial" w:cs="Arial"/>
                <w:sz w:val="14"/>
                <w:szCs w:val="14"/>
              </w:rPr>
            </w:pPr>
          </w:p>
        </w:tc>
      </w:tr>
      <w:tr w:rsidR="0087562C" w:rsidRPr="0061282C" w14:paraId="1819EB7D" w14:textId="77777777" w:rsidTr="00F91B83">
        <w:tc>
          <w:tcPr>
            <w:tcW w:w="1710" w:type="dxa"/>
            <w:hideMark/>
          </w:tcPr>
          <w:p w14:paraId="72DDAF65" w14:textId="4BA3C8FE" w:rsidR="0087562C" w:rsidRPr="0061282C" w:rsidRDefault="0087562C" w:rsidP="0087562C">
            <w:pPr>
              <w:tabs>
                <w:tab w:val="left" w:pos="2880"/>
                <w:tab w:val="right" w:pos="5040"/>
                <w:tab w:val="right" w:pos="6390"/>
                <w:tab w:val="right" w:pos="8190"/>
              </w:tabs>
              <w:spacing w:line="300" w:lineRule="exact"/>
              <w:ind w:left="165"/>
              <w:jc w:val="both"/>
              <w:rPr>
                <w:rFonts w:ascii="Arial" w:hAnsi="Arial" w:cs="Arial"/>
                <w:sz w:val="14"/>
                <w:szCs w:val="14"/>
              </w:rPr>
            </w:pPr>
            <w:r w:rsidRPr="0061282C">
              <w:rPr>
                <w:rFonts w:ascii="Arial" w:hAnsi="Arial" w:cs="Arial"/>
                <w:sz w:val="14"/>
                <w:szCs w:val="14"/>
              </w:rPr>
              <w:t>Forward</w:t>
            </w:r>
            <w:r w:rsidRPr="0061282C">
              <w:rPr>
                <w:rFonts w:ascii="Arial" w:hAnsi="Arial" w:cs="Arial"/>
                <w:color w:val="000000"/>
                <w:sz w:val="14"/>
                <w:szCs w:val="14"/>
              </w:rPr>
              <w:t xml:space="preserve"> </w:t>
            </w:r>
            <w:proofErr w:type="gramStart"/>
            <w:r w:rsidRPr="0061282C">
              <w:rPr>
                <w:rFonts w:ascii="Arial" w:hAnsi="Arial" w:cs="Arial"/>
                <w:color w:val="000000"/>
                <w:sz w:val="14"/>
                <w:szCs w:val="14"/>
              </w:rPr>
              <w:t>contracts</w:t>
            </w:r>
            <w:r w:rsidRPr="0061282C">
              <w:rPr>
                <w:rFonts w:ascii="Arial" w:hAnsi="Arial" w:cs="Arial"/>
                <w:kern w:val="28"/>
                <w:sz w:val="14"/>
                <w:szCs w:val="14"/>
                <w:vertAlign w:val="superscript"/>
              </w:rPr>
              <w:t>(</w:t>
            </w:r>
            <w:proofErr w:type="gramEnd"/>
            <w:r w:rsidRPr="0061282C">
              <w:rPr>
                <w:rFonts w:ascii="Arial" w:hAnsi="Arial" w:cs="Arial"/>
                <w:kern w:val="28"/>
                <w:sz w:val="14"/>
                <w:szCs w:val="14"/>
                <w:vertAlign w:val="superscript"/>
              </w:rPr>
              <w:t>1)</w:t>
            </w:r>
          </w:p>
        </w:tc>
        <w:tc>
          <w:tcPr>
            <w:tcW w:w="1057" w:type="dxa"/>
            <w:vAlign w:val="bottom"/>
          </w:tcPr>
          <w:p w14:paraId="3D9EB54B" w14:textId="3AD9A5BE" w:rsidR="0087562C" w:rsidRPr="0061282C" w:rsidRDefault="00D95958" w:rsidP="0087562C">
            <w:pPr>
              <w:pBdr>
                <w:bottom w:val="single" w:sz="4" w:space="1" w:color="auto"/>
              </w:pBdr>
              <w:tabs>
                <w:tab w:val="decimal" w:pos="705"/>
              </w:tabs>
              <w:spacing w:line="300" w:lineRule="exact"/>
              <w:ind w:left="-18"/>
              <w:jc w:val="both"/>
              <w:rPr>
                <w:rFonts w:ascii="Arial" w:hAnsi="Arial" w:cs="Arial"/>
                <w:sz w:val="14"/>
                <w:szCs w:val="14"/>
              </w:rPr>
            </w:pPr>
            <w:r>
              <w:rPr>
                <w:rFonts w:ascii="Arial" w:hAnsi="Arial" w:cs="Arial"/>
                <w:sz w:val="14"/>
                <w:szCs w:val="14"/>
              </w:rPr>
              <w:t>7,247</w:t>
            </w:r>
          </w:p>
        </w:tc>
        <w:tc>
          <w:tcPr>
            <w:tcW w:w="1058" w:type="dxa"/>
            <w:vAlign w:val="bottom"/>
          </w:tcPr>
          <w:p w14:paraId="0C9DE4FA" w14:textId="74EE184B" w:rsidR="0087562C" w:rsidRPr="0061282C" w:rsidRDefault="0087562C" w:rsidP="0087562C">
            <w:pPr>
              <w:pBdr>
                <w:bottom w:val="single" w:sz="4" w:space="1" w:color="auto"/>
              </w:pBdr>
              <w:tabs>
                <w:tab w:val="decimal" w:pos="705"/>
              </w:tabs>
              <w:spacing w:line="300" w:lineRule="exact"/>
              <w:ind w:left="-18"/>
              <w:jc w:val="both"/>
              <w:rPr>
                <w:rFonts w:ascii="Arial" w:hAnsi="Arial" w:cs="Arial"/>
                <w:sz w:val="14"/>
                <w:szCs w:val="14"/>
              </w:rPr>
            </w:pPr>
            <w:r w:rsidRPr="0061282C">
              <w:rPr>
                <w:rFonts w:ascii="Arial" w:hAnsi="Arial" w:cs="Arial"/>
                <w:sz w:val="14"/>
                <w:szCs w:val="14"/>
              </w:rPr>
              <w:t>1,427</w:t>
            </w:r>
          </w:p>
        </w:tc>
        <w:tc>
          <w:tcPr>
            <w:tcW w:w="1057" w:type="dxa"/>
            <w:vAlign w:val="bottom"/>
          </w:tcPr>
          <w:p w14:paraId="2065FF6C" w14:textId="0BDE165F" w:rsidR="0087562C" w:rsidRPr="0061282C" w:rsidRDefault="00D95958" w:rsidP="0087562C">
            <w:pPr>
              <w:pBdr>
                <w:bottom w:val="single" w:sz="4" w:space="1" w:color="auto"/>
              </w:pBdr>
              <w:tabs>
                <w:tab w:val="decimal" w:pos="705"/>
              </w:tabs>
              <w:spacing w:line="300" w:lineRule="exact"/>
              <w:ind w:left="-18"/>
              <w:jc w:val="both"/>
              <w:rPr>
                <w:rFonts w:ascii="Arial" w:hAnsi="Arial" w:cs="Arial"/>
                <w:sz w:val="14"/>
                <w:szCs w:val="14"/>
              </w:rPr>
            </w:pPr>
            <w:r>
              <w:rPr>
                <w:rFonts w:ascii="Arial" w:hAnsi="Arial" w:cs="Arial"/>
                <w:sz w:val="14"/>
                <w:szCs w:val="14"/>
              </w:rPr>
              <w:t>8,883</w:t>
            </w:r>
          </w:p>
        </w:tc>
        <w:tc>
          <w:tcPr>
            <w:tcW w:w="1058" w:type="dxa"/>
            <w:vAlign w:val="bottom"/>
          </w:tcPr>
          <w:p w14:paraId="04049958" w14:textId="5FD6067B" w:rsidR="0087562C" w:rsidRPr="0061282C" w:rsidRDefault="0087562C" w:rsidP="0087562C">
            <w:pPr>
              <w:pBdr>
                <w:bottom w:val="single" w:sz="4" w:space="1" w:color="auto"/>
              </w:pBdr>
              <w:tabs>
                <w:tab w:val="decimal" w:pos="705"/>
              </w:tabs>
              <w:spacing w:line="300" w:lineRule="exact"/>
              <w:ind w:left="-18"/>
              <w:jc w:val="both"/>
              <w:rPr>
                <w:rFonts w:ascii="Arial" w:hAnsi="Arial" w:cs="Arial"/>
                <w:sz w:val="14"/>
                <w:szCs w:val="14"/>
              </w:rPr>
            </w:pPr>
            <w:r w:rsidRPr="0061282C">
              <w:rPr>
                <w:rFonts w:ascii="Arial" w:hAnsi="Arial" w:cs="Arial"/>
                <w:sz w:val="14"/>
                <w:szCs w:val="14"/>
              </w:rPr>
              <w:t>1,696</w:t>
            </w:r>
          </w:p>
        </w:tc>
        <w:tc>
          <w:tcPr>
            <w:tcW w:w="1057" w:type="dxa"/>
            <w:vAlign w:val="bottom"/>
          </w:tcPr>
          <w:p w14:paraId="3F7B86E8" w14:textId="7BC053D6" w:rsidR="0087562C" w:rsidRPr="0061282C" w:rsidRDefault="00D95958" w:rsidP="0087562C">
            <w:pPr>
              <w:pBdr>
                <w:bottom w:val="single" w:sz="4" w:space="1" w:color="auto"/>
              </w:pBdr>
              <w:tabs>
                <w:tab w:val="decimal" w:pos="705"/>
              </w:tabs>
              <w:spacing w:line="300" w:lineRule="exact"/>
              <w:ind w:left="-18"/>
              <w:jc w:val="both"/>
              <w:rPr>
                <w:rFonts w:ascii="Arial" w:hAnsi="Arial" w:cs="Arial"/>
                <w:sz w:val="14"/>
                <w:szCs w:val="14"/>
              </w:rPr>
            </w:pPr>
            <w:r>
              <w:rPr>
                <w:rFonts w:ascii="Arial" w:hAnsi="Arial" w:cs="Arial"/>
                <w:sz w:val="14"/>
                <w:szCs w:val="14"/>
              </w:rPr>
              <w:t>-</w:t>
            </w:r>
          </w:p>
        </w:tc>
        <w:tc>
          <w:tcPr>
            <w:tcW w:w="1058" w:type="dxa"/>
            <w:vAlign w:val="bottom"/>
          </w:tcPr>
          <w:p w14:paraId="00F34621" w14:textId="75A807BB" w:rsidR="0087562C" w:rsidRPr="0061282C" w:rsidRDefault="0087562C" w:rsidP="0087562C">
            <w:pPr>
              <w:pBdr>
                <w:bottom w:val="single" w:sz="4" w:space="1" w:color="auto"/>
              </w:pBdr>
              <w:tabs>
                <w:tab w:val="decimal" w:pos="705"/>
              </w:tabs>
              <w:spacing w:line="300" w:lineRule="exact"/>
              <w:ind w:left="-18"/>
              <w:jc w:val="both"/>
              <w:rPr>
                <w:rFonts w:ascii="Arial" w:hAnsi="Arial" w:cs="Arial"/>
                <w:sz w:val="14"/>
                <w:szCs w:val="14"/>
                <w:cs/>
              </w:rPr>
            </w:pPr>
            <w:r w:rsidRPr="0061282C">
              <w:rPr>
                <w:rFonts w:ascii="Arial" w:hAnsi="Arial" w:cs="Arial"/>
                <w:sz w:val="14"/>
                <w:szCs w:val="14"/>
              </w:rPr>
              <w:t>-</w:t>
            </w:r>
          </w:p>
        </w:tc>
        <w:tc>
          <w:tcPr>
            <w:tcW w:w="1057" w:type="dxa"/>
            <w:vAlign w:val="bottom"/>
          </w:tcPr>
          <w:p w14:paraId="0FD61D48" w14:textId="18E33D25" w:rsidR="0087562C" w:rsidRPr="0061282C" w:rsidRDefault="00D95958" w:rsidP="0087562C">
            <w:pPr>
              <w:pBdr>
                <w:bottom w:val="single" w:sz="4" w:space="1" w:color="auto"/>
              </w:pBdr>
              <w:tabs>
                <w:tab w:val="decimal" w:pos="705"/>
              </w:tabs>
              <w:spacing w:line="300" w:lineRule="exact"/>
              <w:ind w:left="-18"/>
              <w:jc w:val="both"/>
              <w:rPr>
                <w:rFonts w:ascii="Arial" w:hAnsi="Arial" w:cs="Arial"/>
                <w:sz w:val="14"/>
                <w:szCs w:val="14"/>
              </w:rPr>
            </w:pPr>
            <w:r>
              <w:rPr>
                <w:rFonts w:ascii="Arial" w:hAnsi="Arial" w:cs="Arial"/>
                <w:sz w:val="14"/>
                <w:szCs w:val="14"/>
              </w:rPr>
              <w:t>1,637</w:t>
            </w:r>
          </w:p>
        </w:tc>
        <w:tc>
          <w:tcPr>
            <w:tcW w:w="1058" w:type="dxa"/>
            <w:vAlign w:val="bottom"/>
          </w:tcPr>
          <w:p w14:paraId="242E1CF7" w14:textId="12D45587" w:rsidR="0087562C" w:rsidRPr="0061282C" w:rsidRDefault="0087562C" w:rsidP="0087562C">
            <w:pPr>
              <w:pBdr>
                <w:bottom w:val="single" w:sz="4" w:space="1" w:color="auto"/>
              </w:pBdr>
              <w:tabs>
                <w:tab w:val="decimal" w:pos="705"/>
              </w:tabs>
              <w:spacing w:line="300" w:lineRule="exact"/>
              <w:ind w:left="-18"/>
              <w:jc w:val="both"/>
              <w:rPr>
                <w:rFonts w:ascii="Arial" w:hAnsi="Arial" w:cs="Arial"/>
                <w:sz w:val="14"/>
                <w:szCs w:val="14"/>
                <w:cs/>
              </w:rPr>
            </w:pPr>
            <w:r w:rsidRPr="0061282C">
              <w:rPr>
                <w:rFonts w:ascii="Arial" w:hAnsi="Arial" w:cs="Arial"/>
                <w:sz w:val="14"/>
                <w:szCs w:val="14"/>
              </w:rPr>
              <w:t>269</w:t>
            </w:r>
          </w:p>
        </w:tc>
      </w:tr>
      <w:tr w:rsidR="0087562C" w:rsidRPr="0061282C" w14:paraId="6AED2232" w14:textId="77777777" w:rsidTr="00F91B83">
        <w:tc>
          <w:tcPr>
            <w:tcW w:w="1710" w:type="dxa"/>
            <w:hideMark/>
          </w:tcPr>
          <w:p w14:paraId="356BDBA3" w14:textId="77777777" w:rsidR="0087562C" w:rsidRPr="0061282C" w:rsidRDefault="0087562C" w:rsidP="0087562C">
            <w:pPr>
              <w:tabs>
                <w:tab w:val="left" w:pos="2880"/>
                <w:tab w:val="right" w:pos="5040"/>
                <w:tab w:val="right" w:pos="6390"/>
                <w:tab w:val="right" w:pos="8190"/>
              </w:tabs>
              <w:spacing w:line="300" w:lineRule="exact"/>
              <w:ind w:left="162" w:hanging="162"/>
              <w:jc w:val="both"/>
              <w:rPr>
                <w:rFonts w:ascii="Arial" w:hAnsi="Arial" w:cs="Arial"/>
                <w:color w:val="000000"/>
                <w:sz w:val="14"/>
                <w:szCs w:val="14"/>
              </w:rPr>
            </w:pPr>
            <w:r w:rsidRPr="0061282C">
              <w:rPr>
                <w:rFonts w:ascii="Arial" w:hAnsi="Arial" w:cs="Arial"/>
                <w:color w:val="000000"/>
                <w:sz w:val="14"/>
                <w:szCs w:val="14"/>
              </w:rPr>
              <w:t>Total</w:t>
            </w:r>
          </w:p>
        </w:tc>
        <w:tc>
          <w:tcPr>
            <w:tcW w:w="1057" w:type="dxa"/>
            <w:vAlign w:val="bottom"/>
          </w:tcPr>
          <w:p w14:paraId="05D5C769" w14:textId="5540B5F5" w:rsidR="0087562C" w:rsidRPr="0061282C" w:rsidRDefault="00D95958" w:rsidP="0087562C">
            <w:pPr>
              <w:pBdr>
                <w:bottom w:val="double" w:sz="6" w:space="1" w:color="auto"/>
              </w:pBdr>
              <w:tabs>
                <w:tab w:val="decimal" w:pos="705"/>
              </w:tabs>
              <w:spacing w:line="300" w:lineRule="exact"/>
              <w:ind w:left="-18"/>
              <w:jc w:val="both"/>
              <w:rPr>
                <w:rFonts w:ascii="Arial" w:hAnsi="Arial" w:cs="Arial"/>
                <w:sz w:val="14"/>
                <w:szCs w:val="14"/>
              </w:rPr>
            </w:pPr>
            <w:r>
              <w:rPr>
                <w:rFonts w:ascii="Arial" w:hAnsi="Arial" w:cs="Arial"/>
                <w:sz w:val="14"/>
                <w:szCs w:val="14"/>
              </w:rPr>
              <w:t>9,047</w:t>
            </w:r>
          </w:p>
        </w:tc>
        <w:tc>
          <w:tcPr>
            <w:tcW w:w="1058" w:type="dxa"/>
            <w:vAlign w:val="bottom"/>
          </w:tcPr>
          <w:p w14:paraId="754FB200" w14:textId="39CB7D6C" w:rsidR="0087562C" w:rsidRPr="0061282C" w:rsidRDefault="0087562C" w:rsidP="0087562C">
            <w:pPr>
              <w:pBdr>
                <w:bottom w:val="double" w:sz="6" w:space="1" w:color="auto"/>
              </w:pBdr>
              <w:tabs>
                <w:tab w:val="decimal" w:pos="705"/>
              </w:tabs>
              <w:spacing w:line="300" w:lineRule="exact"/>
              <w:ind w:left="-18"/>
              <w:jc w:val="both"/>
              <w:rPr>
                <w:rFonts w:ascii="Arial" w:hAnsi="Arial" w:cs="Arial"/>
                <w:sz w:val="14"/>
                <w:szCs w:val="14"/>
                <w:rtl/>
                <w:cs/>
              </w:rPr>
            </w:pPr>
            <w:r w:rsidRPr="0061282C">
              <w:rPr>
                <w:rFonts w:ascii="Arial" w:hAnsi="Arial" w:cs="Arial"/>
                <w:sz w:val="14"/>
                <w:szCs w:val="14"/>
              </w:rPr>
              <w:t>3,763</w:t>
            </w:r>
          </w:p>
        </w:tc>
        <w:tc>
          <w:tcPr>
            <w:tcW w:w="1057" w:type="dxa"/>
            <w:vAlign w:val="bottom"/>
          </w:tcPr>
          <w:p w14:paraId="0D6CA64F" w14:textId="2CEE551F" w:rsidR="0087562C" w:rsidRPr="0061282C" w:rsidRDefault="00D95958" w:rsidP="0087562C">
            <w:pPr>
              <w:pBdr>
                <w:bottom w:val="double" w:sz="6" w:space="1" w:color="auto"/>
              </w:pBdr>
              <w:tabs>
                <w:tab w:val="decimal" w:pos="705"/>
              </w:tabs>
              <w:spacing w:line="300" w:lineRule="exact"/>
              <w:ind w:left="-18"/>
              <w:jc w:val="both"/>
              <w:rPr>
                <w:rFonts w:ascii="Arial" w:hAnsi="Arial" w:cs="Arial"/>
                <w:sz w:val="14"/>
                <w:szCs w:val="14"/>
              </w:rPr>
            </w:pPr>
            <w:r>
              <w:rPr>
                <w:rFonts w:ascii="Arial" w:hAnsi="Arial" w:cs="Arial"/>
                <w:sz w:val="14"/>
                <w:szCs w:val="14"/>
              </w:rPr>
              <w:t>8,883</w:t>
            </w:r>
          </w:p>
        </w:tc>
        <w:tc>
          <w:tcPr>
            <w:tcW w:w="1058" w:type="dxa"/>
            <w:vAlign w:val="bottom"/>
          </w:tcPr>
          <w:p w14:paraId="1C34E55D" w14:textId="634C2CFC" w:rsidR="0087562C" w:rsidRPr="0061282C" w:rsidRDefault="0087562C" w:rsidP="0087562C">
            <w:pPr>
              <w:pBdr>
                <w:bottom w:val="double" w:sz="6" w:space="1" w:color="auto"/>
              </w:pBdr>
              <w:tabs>
                <w:tab w:val="decimal" w:pos="705"/>
              </w:tabs>
              <w:spacing w:line="300" w:lineRule="exact"/>
              <w:ind w:left="-18"/>
              <w:jc w:val="both"/>
              <w:rPr>
                <w:rFonts w:ascii="Arial" w:hAnsi="Arial" w:cs="Arial"/>
                <w:sz w:val="14"/>
                <w:szCs w:val="14"/>
                <w:rtl/>
                <w:cs/>
              </w:rPr>
            </w:pPr>
            <w:r w:rsidRPr="0061282C">
              <w:rPr>
                <w:rFonts w:ascii="Arial" w:hAnsi="Arial" w:cs="Arial"/>
                <w:sz w:val="14"/>
                <w:szCs w:val="14"/>
              </w:rPr>
              <w:t>1,696</w:t>
            </w:r>
          </w:p>
        </w:tc>
        <w:tc>
          <w:tcPr>
            <w:tcW w:w="1057" w:type="dxa"/>
            <w:vAlign w:val="bottom"/>
          </w:tcPr>
          <w:p w14:paraId="344FF142" w14:textId="544A2866" w:rsidR="0087562C" w:rsidRPr="0061282C" w:rsidRDefault="00D95958" w:rsidP="0087562C">
            <w:pPr>
              <w:pBdr>
                <w:bottom w:val="double" w:sz="6" w:space="1" w:color="auto"/>
              </w:pBdr>
              <w:tabs>
                <w:tab w:val="decimal" w:pos="705"/>
              </w:tabs>
              <w:spacing w:line="300" w:lineRule="exact"/>
              <w:ind w:left="-18"/>
              <w:jc w:val="both"/>
              <w:rPr>
                <w:rFonts w:ascii="Arial" w:hAnsi="Arial" w:cs="Arial"/>
                <w:sz w:val="14"/>
                <w:szCs w:val="14"/>
              </w:rPr>
            </w:pPr>
            <w:r>
              <w:rPr>
                <w:rFonts w:ascii="Arial" w:hAnsi="Arial" w:cs="Arial"/>
                <w:sz w:val="14"/>
                <w:szCs w:val="14"/>
              </w:rPr>
              <w:t>1,800</w:t>
            </w:r>
          </w:p>
        </w:tc>
        <w:tc>
          <w:tcPr>
            <w:tcW w:w="1058" w:type="dxa"/>
            <w:vAlign w:val="bottom"/>
          </w:tcPr>
          <w:p w14:paraId="79E74DF6" w14:textId="73639576" w:rsidR="0087562C" w:rsidRPr="0061282C" w:rsidRDefault="0087562C" w:rsidP="0087562C">
            <w:pPr>
              <w:pBdr>
                <w:bottom w:val="double" w:sz="6" w:space="1" w:color="auto"/>
              </w:pBdr>
              <w:tabs>
                <w:tab w:val="decimal" w:pos="705"/>
              </w:tabs>
              <w:spacing w:line="300" w:lineRule="exact"/>
              <w:ind w:left="-18"/>
              <w:jc w:val="both"/>
              <w:rPr>
                <w:rFonts w:ascii="Arial" w:hAnsi="Arial" w:cs="Arial"/>
                <w:sz w:val="14"/>
                <w:szCs w:val="14"/>
                <w:rtl/>
                <w:cs/>
              </w:rPr>
            </w:pPr>
            <w:r w:rsidRPr="0061282C">
              <w:rPr>
                <w:rFonts w:ascii="Arial" w:hAnsi="Arial" w:cs="Arial"/>
                <w:sz w:val="14"/>
                <w:szCs w:val="14"/>
              </w:rPr>
              <w:t>-</w:t>
            </w:r>
          </w:p>
        </w:tc>
        <w:tc>
          <w:tcPr>
            <w:tcW w:w="1057" w:type="dxa"/>
            <w:vAlign w:val="bottom"/>
          </w:tcPr>
          <w:p w14:paraId="39A6C02B" w14:textId="15248C0E" w:rsidR="0087562C" w:rsidRPr="0061282C" w:rsidRDefault="00D95958" w:rsidP="0087562C">
            <w:pPr>
              <w:pBdr>
                <w:bottom w:val="double" w:sz="6" w:space="1" w:color="auto"/>
              </w:pBdr>
              <w:tabs>
                <w:tab w:val="decimal" w:pos="705"/>
              </w:tabs>
              <w:spacing w:line="300" w:lineRule="exact"/>
              <w:ind w:left="-18"/>
              <w:jc w:val="both"/>
              <w:rPr>
                <w:rFonts w:ascii="Arial" w:hAnsi="Arial" w:cs="Arial"/>
                <w:sz w:val="14"/>
                <w:szCs w:val="14"/>
              </w:rPr>
            </w:pPr>
            <w:r>
              <w:rPr>
                <w:rFonts w:ascii="Arial" w:hAnsi="Arial" w:cs="Arial"/>
                <w:sz w:val="14"/>
                <w:szCs w:val="14"/>
              </w:rPr>
              <w:t>1,637</w:t>
            </w:r>
          </w:p>
        </w:tc>
        <w:tc>
          <w:tcPr>
            <w:tcW w:w="1058" w:type="dxa"/>
            <w:vAlign w:val="bottom"/>
          </w:tcPr>
          <w:p w14:paraId="4D26F761" w14:textId="42BB5D1E" w:rsidR="0087562C" w:rsidRPr="0061282C" w:rsidRDefault="0087562C" w:rsidP="0087562C">
            <w:pPr>
              <w:pBdr>
                <w:bottom w:val="double" w:sz="6" w:space="1" w:color="auto"/>
              </w:pBdr>
              <w:tabs>
                <w:tab w:val="decimal" w:pos="705"/>
              </w:tabs>
              <w:spacing w:line="300" w:lineRule="exact"/>
              <w:ind w:left="-18"/>
              <w:jc w:val="both"/>
              <w:rPr>
                <w:rFonts w:ascii="Arial" w:hAnsi="Arial" w:cs="Arial"/>
                <w:sz w:val="14"/>
                <w:szCs w:val="14"/>
                <w:rtl/>
                <w:cs/>
              </w:rPr>
            </w:pPr>
            <w:r w:rsidRPr="0061282C">
              <w:rPr>
                <w:rFonts w:ascii="Arial" w:hAnsi="Arial" w:cs="Arial"/>
                <w:sz w:val="14"/>
                <w:szCs w:val="14"/>
              </w:rPr>
              <w:t>269</w:t>
            </w:r>
          </w:p>
        </w:tc>
      </w:tr>
    </w:tbl>
    <w:p w14:paraId="2C943D63" w14:textId="0A29770F" w:rsidR="008802DB" w:rsidRPr="0061282C" w:rsidRDefault="00927274" w:rsidP="005904E3">
      <w:pPr>
        <w:spacing w:after="120" w:line="300" w:lineRule="exact"/>
        <w:ind w:left="810" w:hanging="270"/>
        <w:jc w:val="thaiDistribute"/>
        <w:rPr>
          <w:rFonts w:ascii="Arial" w:hAnsi="Arial" w:cs="Arial"/>
          <w:sz w:val="14"/>
          <w:szCs w:val="14"/>
        </w:rPr>
      </w:pPr>
      <w:r w:rsidRPr="0061282C">
        <w:rPr>
          <w:rFonts w:ascii="Arial" w:hAnsi="Arial" w:cs="Arial"/>
          <w:sz w:val="14"/>
          <w:szCs w:val="14"/>
          <w:vertAlign w:val="superscript"/>
        </w:rPr>
        <w:t xml:space="preserve"> </w:t>
      </w:r>
      <w:r w:rsidR="008802DB" w:rsidRPr="0061282C">
        <w:rPr>
          <w:rFonts w:ascii="Arial" w:hAnsi="Arial" w:cs="Arial"/>
          <w:sz w:val="14"/>
          <w:szCs w:val="14"/>
          <w:vertAlign w:val="superscript"/>
        </w:rPr>
        <w:t>(1)</w:t>
      </w:r>
      <w:r w:rsidR="008802DB" w:rsidRPr="0061282C">
        <w:rPr>
          <w:rFonts w:ascii="Arial" w:hAnsi="Arial" w:cs="Arial"/>
          <w:sz w:val="14"/>
          <w:szCs w:val="14"/>
          <w:vertAlign w:val="superscript"/>
        </w:rPr>
        <w:tab/>
      </w:r>
      <w:r w:rsidR="008802DB" w:rsidRPr="0061282C">
        <w:rPr>
          <w:rFonts w:ascii="Arial" w:hAnsi="Arial" w:cs="Arial"/>
          <w:sz w:val="14"/>
          <w:szCs w:val="14"/>
        </w:rPr>
        <w:t>Forward contracts on behalf of the subsidiary for the Company and clients’ portfolio of the subsidiary in full amount.</w:t>
      </w:r>
    </w:p>
    <w:p w14:paraId="3A24FA76" w14:textId="4D84C1ED" w:rsidR="002E3BEA" w:rsidRPr="0061282C" w:rsidRDefault="00314A4D" w:rsidP="008802DB">
      <w:pPr>
        <w:tabs>
          <w:tab w:val="left" w:pos="1440"/>
          <w:tab w:val="left" w:pos="2160"/>
          <w:tab w:val="right" w:pos="7920"/>
        </w:tabs>
        <w:spacing w:before="240" w:after="120" w:line="380" w:lineRule="exact"/>
        <w:ind w:left="533" w:hanging="533"/>
        <w:jc w:val="both"/>
        <w:outlineLvl w:val="0"/>
        <w:rPr>
          <w:rFonts w:ascii="Arial" w:hAnsi="Arial" w:cs="Arial"/>
          <w:b/>
          <w:bCs/>
          <w:sz w:val="22"/>
          <w:szCs w:val="22"/>
        </w:rPr>
      </w:pPr>
      <w:r w:rsidRPr="0061282C">
        <w:rPr>
          <w:rFonts w:ascii="Arial" w:hAnsi="Arial" w:cs="Arial"/>
          <w:b/>
          <w:bCs/>
          <w:sz w:val="22"/>
          <w:szCs w:val="22"/>
        </w:rPr>
        <w:lastRenderedPageBreak/>
        <w:t>6</w:t>
      </w:r>
      <w:r w:rsidR="002E3BEA" w:rsidRPr="0061282C">
        <w:rPr>
          <w:rFonts w:ascii="Arial" w:hAnsi="Arial" w:cs="Arial"/>
          <w:b/>
          <w:bCs/>
          <w:sz w:val="22"/>
          <w:szCs w:val="22"/>
        </w:rPr>
        <w:t xml:space="preserve">. </w:t>
      </w:r>
      <w:r w:rsidR="002E3BEA" w:rsidRPr="0061282C">
        <w:rPr>
          <w:rFonts w:ascii="Arial" w:hAnsi="Arial" w:cs="Arial"/>
          <w:b/>
          <w:bCs/>
          <w:sz w:val="22"/>
          <w:szCs w:val="22"/>
        </w:rPr>
        <w:tab/>
      </w:r>
      <w:r w:rsidR="000A0466" w:rsidRPr="0061282C">
        <w:rPr>
          <w:rFonts w:ascii="Arial" w:hAnsi="Arial" w:cs="Arial"/>
          <w:b/>
          <w:bCs/>
          <w:sz w:val="22"/>
          <w:szCs w:val="22"/>
        </w:rPr>
        <w:t>Short-term loans to others</w:t>
      </w:r>
    </w:p>
    <w:p w14:paraId="37A95B3B" w14:textId="22B27C2E" w:rsidR="002E3BEA" w:rsidRPr="0061282C" w:rsidRDefault="007E0018" w:rsidP="00FC081B">
      <w:pPr>
        <w:tabs>
          <w:tab w:val="left" w:pos="2160"/>
          <w:tab w:val="left" w:pos="2880"/>
          <w:tab w:val="right" w:pos="6480"/>
          <w:tab w:val="right" w:pos="7920"/>
        </w:tabs>
        <w:spacing w:before="60" w:after="60" w:line="380" w:lineRule="exact"/>
        <w:ind w:left="547" w:hanging="547"/>
        <w:jc w:val="both"/>
        <w:rPr>
          <w:rFonts w:ascii="Arial" w:hAnsi="Arial" w:cs="Arial"/>
          <w:sz w:val="22"/>
          <w:szCs w:val="22"/>
        </w:rPr>
      </w:pPr>
      <w:r w:rsidRPr="0061282C">
        <w:rPr>
          <w:rFonts w:ascii="Arial" w:hAnsi="Arial" w:cs="Arial"/>
          <w:sz w:val="22"/>
          <w:szCs w:val="22"/>
        </w:rPr>
        <w:tab/>
        <w:t xml:space="preserve">As at </w:t>
      </w:r>
      <w:r w:rsidR="006C2D72">
        <w:rPr>
          <w:rFonts w:ascii="Arial" w:hAnsi="Arial" w:cs="Arial"/>
          <w:sz w:val="22"/>
          <w:szCs w:val="22"/>
        </w:rPr>
        <w:t>30 September</w:t>
      </w:r>
      <w:r w:rsidR="00E76075" w:rsidRPr="0061282C">
        <w:rPr>
          <w:rFonts w:ascii="Arial" w:hAnsi="Arial" w:cs="Arial"/>
          <w:sz w:val="22"/>
          <w:szCs w:val="22"/>
        </w:rPr>
        <w:t xml:space="preserve"> 2023</w:t>
      </w:r>
      <w:r w:rsidR="002E3BEA" w:rsidRPr="0061282C">
        <w:rPr>
          <w:rFonts w:ascii="Arial" w:hAnsi="Arial" w:cs="Arial"/>
          <w:sz w:val="22"/>
          <w:szCs w:val="22"/>
        </w:rPr>
        <w:t xml:space="preserve">, </w:t>
      </w:r>
      <w:r w:rsidR="008802DB" w:rsidRPr="0061282C">
        <w:rPr>
          <w:rFonts w:ascii="Arial" w:hAnsi="Arial" w:cs="Arial"/>
          <w:sz w:val="22"/>
          <w:szCs w:val="22"/>
        </w:rPr>
        <w:t>the Company has loans to unrelated companies and individuals which carry interest</w:t>
      </w:r>
      <w:r w:rsidR="008802DB" w:rsidRPr="0061282C">
        <w:rPr>
          <w:rFonts w:ascii="Arial" w:hAnsi="Arial" w:cs="Arial"/>
        </w:rPr>
        <w:t xml:space="preserve"> </w:t>
      </w:r>
      <w:r w:rsidR="00966301" w:rsidRPr="0061282C">
        <w:rPr>
          <w:rFonts w:ascii="Arial" w:hAnsi="Arial" w:cs="Arial"/>
          <w:sz w:val="22"/>
          <w:szCs w:val="22"/>
        </w:rPr>
        <w:t>at</w:t>
      </w:r>
      <w:r w:rsidR="003F048B" w:rsidRPr="0061282C">
        <w:rPr>
          <w:rFonts w:ascii="Arial" w:hAnsi="Arial" w:cs="Arial"/>
          <w:sz w:val="22"/>
          <w:szCs w:val="22"/>
        </w:rPr>
        <w:t xml:space="preserve"> </w:t>
      </w:r>
      <w:r w:rsidR="00A572D3">
        <w:rPr>
          <w:rFonts w:ascii="Arial" w:hAnsi="Arial" w:cs="Arial"/>
          <w:sz w:val="22"/>
          <w:szCs w:val="22"/>
        </w:rPr>
        <w:t>i</w:t>
      </w:r>
      <w:r w:rsidR="00FE041B" w:rsidRPr="0061282C">
        <w:rPr>
          <w:rFonts w:ascii="Arial" w:hAnsi="Arial" w:cs="Arial"/>
          <w:sz w:val="22"/>
          <w:szCs w:val="22"/>
        </w:rPr>
        <w:t xml:space="preserve">nterest rate for margin loans of </w:t>
      </w:r>
      <w:r w:rsidR="00A572D3">
        <w:rPr>
          <w:rFonts w:ascii="Arial" w:hAnsi="Arial" w:cs="Arial"/>
          <w:sz w:val="22"/>
          <w:szCs w:val="22"/>
        </w:rPr>
        <w:t>its subsidiary</w:t>
      </w:r>
      <w:r w:rsidR="00FE041B" w:rsidRPr="0061282C">
        <w:rPr>
          <w:rFonts w:ascii="Arial" w:hAnsi="Arial" w:cs="Arial"/>
          <w:sz w:val="22"/>
          <w:szCs w:val="22"/>
        </w:rPr>
        <w:t xml:space="preserve"> plus </w:t>
      </w:r>
      <w:r w:rsidR="00D95958">
        <w:rPr>
          <w:rFonts w:ascii="Arial" w:hAnsi="Arial" w:cs="Arial"/>
          <w:sz w:val="22"/>
          <w:szCs w:val="22"/>
        </w:rPr>
        <w:t>3.25</w:t>
      </w:r>
      <w:r w:rsidR="008802DB" w:rsidRPr="0061282C">
        <w:rPr>
          <w:rFonts w:ascii="Arial" w:hAnsi="Arial" w:cs="Arial"/>
          <w:sz w:val="22"/>
          <w:szCs w:val="22"/>
        </w:rPr>
        <w:t>% per annum</w:t>
      </w:r>
      <w:r w:rsidR="00B04788">
        <w:rPr>
          <w:rFonts w:ascii="Arial" w:hAnsi="Arial" w:cs="Arial"/>
          <w:sz w:val="22"/>
          <w:szCs w:val="22"/>
        </w:rPr>
        <w:t xml:space="preserve">            </w:t>
      </w:r>
      <w:proofErr w:type="gramStart"/>
      <w:r w:rsidR="00B04788">
        <w:rPr>
          <w:rFonts w:ascii="Arial" w:hAnsi="Arial" w:cs="Arial"/>
          <w:sz w:val="22"/>
          <w:szCs w:val="22"/>
        </w:rPr>
        <w:t xml:space="preserve">  </w:t>
      </w:r>
      <w:r w:rsidR="008802DB" w:rsidRPr="0061282C">
        <w:rPr>
          <w:rFonts w:ascii="Arial" w:hAnsi="Arial" w:cs="Arial"/>
          <w:sz w:val="22"/>
          <w:szCs w:val="22"/>
        </w:rPr>
        <w:t xml:space="preserve"> </w:t>
      </w:r>
      <w:r w:rsidR="00037E09" w:rsidRPr="0061282C">
        <w:rPr>
          <w:rFonts w:ascii="Arial" w:hAnsi="Arial" w:cs="Arial"/>
          <w:sz w:val="22"/>
          <w:szCs w:val="22"/>
        </w:rPr>
        <w:t>(</w:t>
      </w:r>
      <w:proofErr w:type="gramEnd"/>
      <w:r w:rsidR="00037E09" w:rsidRPr="0061282C">
        <w:rPr>
          <w:rFonts w:ascii="Arial" w:hAnsi="Arial" w:cs="Arial"/>
          <w:sz w:val="22"/>
          <w:szCs w:val="22"/>
        </w:rPr>
        <w:t>31 December 20</w:t>
      </w:r>
      <w:r w:rsidR="002F1445" w:rsidRPr="0061282C">
        <w:rPr>
          <w:rFonts w:ascii="Arial" w:hAnsi="Arial" w:cs="Arial"/>
          <w:sz w:val="22"/>
          <w:szCs w:val="22"/>
        </w:rPr>
        <w:t>2</w:t>
      </w:r>
      <w:r w:rsidR="00BC4524" w:rsidRPr="0061282C">
        <w:rPr>
          <w:rFonts w:ascii="Arial" w:hAnsi="Arial" w:cs="Arial"/>
          <w:sz w:val="22"/>
          <w:szCs w:val="22"/>
        </w:rPr>
        <w:t>2</w:t>
      </w:r>
      <w:r w:rsidR="00037E09" w:rsidRPr="0061282C">
        <w:rPr>
          <w:rFonts w:ascii="Arial" w:hAnsi="Arial" w:cs="Arial"/>
          <w:sz w:val="22"/>
          <w:szCs w:val="22"/>
        </w:rPr>
        <w:t xml:space="preserve">: </w:t>
      </w:r>
      <w:r w:rsidR="008C0D81" w:rsidRPr="0061282C">
        <w:rPr>
          <w:rFonts w:ascii="Arial" w:hAnsi="Arial" w:cs="Arial"/>
          <w:sz w:val="22"/>
          <w:szCs w:val="22"/>
        </w:rPr>
        <w:t xml:space="preserve">MOR to MOR plus </w:t>
      </w:r>
      <w:r w:rsidR="00B669A1" w:rsidRPr="0061282C">
        <w:rPr>
          <w:rFonts w:ascii="Arial" w:hAnsi="Arial" w:cs="Arial"/>
          <w:sz w:val="22"/>
          <w:szCs w:val="22"/>
        </w:rPr>
        <w:t>3</w:t>
      </w:r>
      <w:r w:rsidR="009C699D" w:rsidRPr="0061282C">
        <w:rPr>
          <w:rFonts w:ascii="Arial" w:hAnsi="Arial" w:cs="Arial"/>
          <w:sz w:val="22"/>
          <w:szCs w:val="22"/>
        </w:rPr>
        <w:t>.5</w:t>
      </w:r>
      <w:r w:rsidR="00037E09" w:rsidRPr="0061282C">
        <w:rPr>
          <w:rFonts w:ascii="Arial" w:hAnsi="Arial" w:cs="Arial"/>
          <w:sz w:val="22"/>
          <w:szCs w:val="22"/>
        </w:rPr>
        <w:t>%</w:t>
      </w:r>
      <w:r w:rsidR="0063758D" w:rsidRPr="0061282C">
        <w:rPr>
          <w:rFonts w:ascii="Arial" w:hAnsi="Arial" w:cs="Arial"/>
          <w:sz w:val="22"/>
          <w:szCs w:val="22"/>
        </w:rPr>
        <w:t xml:space="preserve"> per </w:t>
      </w:r>
      <w:r w:rsidR="00E6454A" w:rsidRPr="0061282C">
        <w:rPr>
          <w:rFonts w:ascii="Arial" w:hAnsi="Arial" w:cs="Arial"/>
          <w:sz w:val="22"/>
          <w:szCs w:val="22"/>
        </w:rPr>
        <w:t>annum</w:t>
      </w:r>
      <w:r w:rsidR="00037E09" w:rsidRPr="0061282C">
        <w:rPr>
          <w:rFonts w:ascii="Arial" w:hAnsi="Arial" w:cs="Arial"/>
          <w:sz w:val="22"/>
          <w:szCs w:val="22"/>
        </w:rPr>
        <w:t xml:space="preserve">) </w:t>
      </w:r>
      <w:r w:rsidR="008802DB" w:rsidRPr="0061282C">
        <w:rPr>
          <w:rFonts w:ascii="Arial" w:hAnsi="Arial" w:cs="Arial"/>
          <w:sz w:val="22"/>
          <w:szCs w:val="22"/>
        </w:rPr>
        <w:t>and are secured by the pledges of listed and non-listed securities, with details as follows</w:t>
      </w:r>
      <w:r w:rsidR="008C0D81" w:rsidRPr="0061282C">
        <w:rPr>
          <w:rFonts w:ascii="Arial" w:hAnsi="Arial" w:cs="Arial"/>
          <w:sz w:val="22"/>
          <w:szCs w:val="22"/>
        </w:rPr>
        <w:t>:</w:t>
      </w:r>
    </w:p>
    <w:p w14:paraId="4BBC4B39" w14:textId="1C559A0C" w:rsidR="008C0D81" w:rsidRPr="0061282C" w:rsidRDefault="008C0D81" w:rsidP="0091533E">
      <w:pPr>
        <w:widowControl/>
        <w:overflowPunct/>
        <w:autoSpaceDE/>
        <w:autoSpaceDN/>
        <w:adjustRightInd/>
        <w:ind w:left="6480" w:right="-187" w:firstLine="720"/>
        <w:jc w:val="right"/>
        <w:textAlignment w:val="auto"/>
        <w:rPr>
          <w:rFonts w:ascii="Arial" w:hAnsi="Arial" w:cs="Arial"/>
          <w:sz w:val="18"/>
          <w:szCs w:val="18"/>
        </w:rPr>
      </w:pPr>
      <w:r w:rsidRPr="0061282C">
        <w:rPr>
          <w:rFonts w:ascii="Arial" w:hAnsi="Arial" w:cs="Arial"/>
          <w:sz w:val="18"/>
          <w:szCs w:val="18"/>
        </w:rPr>
        <w:t>(Unit: Thousand Baht)</w:t>
      </w:r>
    </w:p>
    <w:tbl>
      <w:tblPr>
        <w:tblW w:w="9360" w:type="dxa"/>
        <w:tblInd w:w="450" w:type="dxa"/>
        <w:tblLayout w:type="fixed"/>
        <w:tblLook w:val="0000" w:firstRow="0" w:lastRow="0" w:firstColumn="0" w:lastColumn="0" w:noHBand="0" w:noVBand="0"/>
      </w:tblPr>
      <w:tblGrid>
        <w:gridCol w:w="3060"/>
        <w:gridCol w:w="1665"/>
        <w:gridCol w:w="1665"/>
        <w:gridCol w:w="1485"/>
        <w:gridCol w:w="1485"/>
      </w:tblGrid>
      <w:tr w:rsidR="008C0D81" w:rsidRPr="0061282C" w14:paraId="12C033B8" w14:textId="77777777" w:rsidTr="0091533E">
        <w:trPr>
          <w:cantSplit/>
        </w:trPr>
        <w:tc>
          <w:tcPr>
            <w:tcW w:w="3060" w:type="dxa"/>
          </w:tcPr>
          <w:p w14:paraId="119E9A8F" w14:textId="77777777" w:rsidR="008C0D81" w:rsidRPr="0061282C" w:rsidRDefault="008C0D81" w:rsidP="005179C5">
            <w:pPr>
              <w:widowControl/>
              <w:spacing w:line="340" w:lineRule="exact"/>
              <w:ind w:left="-18" w:right="-43"/>
              <w:rPr>
                <w:rFonts w:ascii="Arial" w:hAnsi="Arial" w:cs="Arial"/>
                <w:sz w:val="18"/>
                <w:szCs w:val="18"/>
              </w:rPr>
            </w:pPr>
          </w:p>
        </w:tc>
        <w:tc>
          <w:tcPr>
            <w:tcW w:w="3330" w:type="dxa"/>
            <w:gridSpan w:val="2"/>
            <w:vAlign w:val="bottom"/>
          </w:tcPr>
          <w:p w14:paraId="0C9C130E" w14:textId="77777777" w:rsidR="008C0D81" w:rsidRPr="0061282C" w:rsidRDefault="008C0D81" w:rsidP="005179C5">
            <w:pPr>
              <w:widowControl/>
              <w:pBdr>
                <w:bottom w:val="single" w:sz="4" w:space="1" w:color="auto"/>
              </w:pBdr>
              <w:spacing w:line="340" w:lineRule="exact"/>
              <w:ind w:left="-60" w:right="-18"/>
              <w:jc w:val="center"/>
              <w:rPr>
                <w:rFonts w:ascii="Arial" w:hAnsi="Arial" w:cs="Arial"/>
                <w:sz w:val="18"/>
                <w:szCs w:val="18"/>
              </w:rPr>
            </w:pPr>
            <w:r w:rsidRPr="0061282C">
              <w:rPr>
                <w:rFonts w:ascii="Arial" w:hAnsi="Arial" w:cs="Arial"/>
                <w:sz w:val="18"/>
                <w:szCs w:val="18"/>
              </w:rPr>
              <w:t>Repayment within</w:t>
            </w:r>
          </w:p>
        </w:tc>
        <w:tc>
          <w:tcPr>
            <w:tcW w:w="2970" w:type="dxa"/>
            <w:gridSpan w:val="2"/>
          </w:tcPr>
          <w:p w14:paraId="5A93AEEA" w14:textId="77777777" w:rsidR="008C0D81" w:rsidRPr="0061282C" w:rsidRDefault="008C0D81" w:rsidP="005179C5">
            <w:pPr>
              <w:widowControl/>
              <w:pBdr>
                <w:bottom w:val="single" w:sz="4" w:space="1" w:color="auto"/>
              </w:pBdr>
              <w:spacing w:line="340" w:lineRule="exact"/>
              <w:ind w:left="-60" w:right="-18"/>
              <w:jc w:val="center"/>
              <w:rPr>
                <w:rFonts w:ascii="Arial" w:hAnsi="Arial" w:cs="Arial"/>
                <w:sz w:val="18"/>
                <w:szCs w:val="18"/>
              </w:rPr>
            </w:pPr>
            <w:r w:rsidRPr="0061282C">
              <w:rPr>
                <w:rFonts w:ascii="Arial" w:hAnsi="Arial" w:cs="Arial"/>
                <w:sz w:val="18"/>
                <w:szCs w:val="18"/>
              </w:rPr>
              <w:t xml:space="preserve">Consolidated / Separate </w:t>
            </w:r>
          </w:p>
          <w:p w14:paraId="6EAA3500" w14:textId="77777777" w:rsidR="008C0D81" w:rsidRPr="0061282C" w:rsidRDefault="008C0D81" w:rsidP="005179C5">
            <w:pPr>
              <w:widowControl/>
              <w:pBdr>
                <w:bottom w:val="single" w:sz="4" w:space="1" w:color="auto"/>
              </w:pBdr>
              <w:spacing w:line="340" w:lineRule="exact"/>
              <w:ind w:left="-60" w:right="-18"/>
              <w:jc w:val="center"/>
              <w:rPr>
                <w:rFonts w:ascii="Arial" w:hAnsi="Arial" w:cs="Arial"/>
                <w:sz w:val="18"/>
                <w:szCs w:val="18"/>
              </w:rPr>
            </w:pPr>
            <w:r w:rsidRPr="0061282C">
              <w:rPr>
                <w:rFonts w:ascii="Arial" w:hAnsi="Arial" w:cs="Arial"/>
                <w:sz w:val="18"/>
                <w:szCs w:val="18"/>
              </w:rPr>
              <w:t>financial statements</w:t>
            </w:r>
          </w:p>
        </w:tc>
      </w:tr>
      <w:tr w:rsidR="00E76075" w:rsidRPr="0061282C" w14:paraId="49FF6DD5" w14:textId="77777777" w:rsidTr="0091533E">
        <w:tc>
          <w:tcPr>
            <w:tcW w:w="3060" w:type="dxa"/>
          </w:tcPr>
          <w:p w14:paraId="728CD0EA" w14:textId="77777777" w:rsidR="00E76075" w:rsidRPr="0061282C" w:rsidRDefault="00E76075" w:rsidP="00E76075">
            <w:pPr>
              <w:widowControl/>
              <w:spacing w:line="300" w:lineRule="exact"/>
              <w:ind w:left="-18" w:right="-43"/>
              <w:rPr>
                <w:rFonts w:ascii="Arial" w:hAnsi="Arial" w:cs="Arial"/>
                <w:sz w:val="18"/>
                <w:szCs w:val="18"/>
              </w:rPr>
            </w:pPr>
            <w:bookmarkStart w:id="1" w:name="_Hlk79158192"/>
          </w:p>
        </w:tc>
        <w:tc>
          <w:tcPr>
            <w:tcW w:w="1665" w:type="dxa"/>
          </w:tcPr>
          <w:p w14:paraId="1F378E41" w14:textId="6DC31480" w:rsidR="00E76075" w:rsidRPr="0061282C" w:rsidRDefault="006C2D72" w:rsidP="00E76075">
            <w:pPr>
              <w:widowControl/>
              <w:pBdr>
                <w:bottom w:val="single" w:sz="4" w:space="1" w:color="auto"/>
              </w:pBdr>
              <w:spacing w:line="300" w:lineRule="exact"/>
              <w:ind w:left="-60" w:right="-18"/>
              <w:jc w:val="center"/>
              <w:rPr>
                <w:rFonts w:ascii="Arial" w:hAnsi="Arial" w:cs="Arial"/>
                <w:sz w:val="18"/>
                <w:szCs w:val="18"/>
              </w:rPr>
            </w:pPr>
            <w:r>
              <w:rPr>
                <w:rFonts w:ascii="Arial" w:hAnsi="Arial" w:cs="Arial"/>
                <w:sz w:val="18"/>
                <w:szCs w:val="18"/>
              </w:rPr>
              <w:t>30 September</w:t>
            </w:r>
            <w:r w:rsidR="00E76075" w:rsidRPr="0061282C">
              <w:rPr>
                <w:rFonts w:ascii="Arial" w:hAnsi="Arial" w:cs="Arial"/>
                <w:sz w:val="18"/>
                <w:szCs w:val="18"/>
              </w:rPr>
              <w:t xml:space="preserve">                 2023</w:t>
            </w:r>
          </w:p>
        </w:tc>
        <w:tc>
          <w:tcPr>
            <w:tcW w:w="1665" w:type="dxa"/>
          </w:tcPr>
          <w:p w14:paraId="31592729" w14:textId="49C35717" w:rsidR="00E76075" w:rsidRPr="0061282C" w:rsidRDefault="00E76075" w:rsidP="00E76075">
            <w:pPr>
              <w:widowControl/>
              <w:pBdr>
                <w:bottom w:val="single" w:sz="4" w:space="1" w:color="auto"/>
              </w:pBdr>
              <w:spacing w:line="300" w:lineRule="exact"/>
              <w:ind w:left="-60" w:right="-18"/>
              <w:jc w:val="center"/>
              <w:rPr>
                <w:rFonts w:ascii="Arial" w:hAnsi="Arial" w:cs="Arial"/>
                <w:sz w:val="18"/>
                <w:szCs w:val="18"/>
              </w:rPr>
            </w:pPr>
            <w:r w:rsidRPr="0061282C">
              <w:rPr>
                <w:rFonts w:ascii="Arial" w:hAnsi="Arial" w:cs="Arial"/>
                <w:sz w:val="18"/>
                <w:szCs w:val="18"/>
              </w:rPr>
              <w:t>31 December 2022</w:t>
            </w:r>
          </w:p>
        </w:tc>
        <w:tc>
          <w:tcPr>
            <w:tcW w:w="1485" w:type="dxa"/>
          </w:tcPr>
          <w:p w14:paraId="444017AD" w14:textId="586B0573" w:rsidR="00E76075" w:rsidRPr="0061282C" w:rsidRDefault="006C2D72" w:rsidP="00E76075">
            <w:pPr>
              <w:widowControl/>
              <w:pBdr>
                <w:bottom w:val="single" w:sz="4" w:space="1" w:color="auto"/>
              </w:pBdr>
              <w:spacing w:line="300" w:lineRule="exact"/>
              <w:ind w:left="-60" w:right="-18"/>
              <w:jc w:val="center"/>
              <w:rPr>
                <w:rFonts w:ascii="Arial" w:hAnsi="Arial" w:cs="Arial"/>
                <w:sz w:val="18"/>
                <w:szCs w:val="18"/>
              </w:rPr>
            </w:pPr>
            <w:r>
              <w:rPr>
                <w:rFonts w:ascii="Arial" w:hAnsi="Arial" w:cs="Arial"/>
                <w:sz w:val="18"/>
                <w:szCs w:val="18"/>
              </w:rPr>
              <w:t>30 September</w:t>
            </w:r>
            <w:r w:rsidR="00E76075" w:rsidRPr="0061282C">
              <w:rPr>
                <w:rFonts w:ascii="Arial" w:hAnsi="Arial" w:cs="Arial"/>
                <w:sz w:val="18"/>
                <w:szCs w:val="18"/>
              </w:rPr>
              <w:t xml:space="preserve">                 2023</w:t>
            </w:r>
          </w:p>
        </w:tc>
        <w:tc>
          <w:tcPr>
            <w:tcW w:w="1485" w:type="dxa"/>
          </w:tcPr>
          <w:p w14:paraId="69D92222" w14:textId="6B421310" w:rsidR="00E76075" w:rsidRPr="0061282C" w:rsidRDefault="00E76075" w:rsidP="00E76075">
            <w:pPr>
              <w:widowControl/>
              <w:pBdr>
                <w:bottom w:val="single" w:sz="4" w:space="1" w:color="auto"/>
              </w:pBdr>
              <w:spacing w:line="300" w:lineRule="exact"/>
              <w:ind w:left="-60" w:right="-18"/>
              <w:jc w:val="center"/>
              <w:rPr>
                <w:rFonts w:ascii="Arial" w:hAnsi="Arial" w:cs="Arial"/>
                <w:sz w:val="18"/>
                <w:szCs w:val="18"/>
              </w:rPr>
            </w:pPr>
            <w:r w:rsidRPr="0061282C">
              <w:rPr>
                <w:rFonts w:ascii="Arial" w:hAnsi="Arial" w:cs="Arial"/>
                <w:sz w:val="18"/>
                <w:szCs w:val="18"/>
              </w:rPr>
              <w:t>31 December 2022</w:t>
            </w:r>
          </w:p>
        </w:tc>
      </w:tr>
      <w:tr w:rsidR="00E76075" w:rsidRPr="0061282C" w14:paraId="563102C4" w14:textId="77777777" w:rsidTr="0091533E">
        <w:tc>
          <w:tcPr>
            <w:tcW w:w="3060" w:type="dxa"/>
          </w:tcPr>
          <w:p w14:paraId="420F7B05" w14:textId="77777777" w:rsidR="00E76075" w:rsidRPr="0061282C" w:rsidRDefault="00E76075" w:rsidP="00E76075">
            <w:pPr>
              <w:widowControl/>
              <w:spacing w:line="340" w:lineRule="exact"/>
              <w:ind w:left="-18" w:right="-43"/>
              <w:rPr>
                <w:rFonts w:ascii="Arial" w:hAnsi="Arial" w:cs="Arial"/>
                <w:sz w:val="18"/>
                <w:szCs w:val="18"/>
              </w:rPr>
            </w:pPr>
          </w:p>
        </w:tc>
        <w:tc>
          <w:tcPr>
            <w:tcW w:w="1665" w:type="dxa"/>
          </w:tcPr>
          <w:p w14:paraId="66EF438F" w14:textId="77777777" w:rsidR="00E76075" w:rsidRPr="0061282C" w:rsidRDefault="00E76075" w:rsidP="00E76075">
            <w:pPr>
              <w:widowControl/>
              <w:spacing w:line="340" w:lineRule="exact"/>
              <w:ind w:left="-60" w:right="-18"/>
              <w:jc w:val="center"/>
              <w:rPr>
                <w:rFonts w:ascii="Arial" w:hAnsi="Arial" w:cs="Arial"/>
                <w:sz w:val="18"/>
                <w:szCs w:val="18"/>
              </w:rPr>
            </w:pPr>
          </w:p>
        </w:tc>
        <w:tc>
          <w:tcPr>
            <w:tcW w:w="1665" w:type="dxa"/>
          </w:tcPr>
          <w:p w14:paraId="03FFAF80" w14:textId="78984666" w:rsidR="00E76075" w:rsidRPr="0061282C" w:rsidRDefault="00E76075" w:rsidP="00E76075">
            <w:pPr>
              <w:widowControl/>
              <w:spacing w:line="340" w:lineRule="exact"/>
              <w:ind w:left="-60" w:right="-18"/>
              <w:jc w:val="center"/>
              <w:rPr>
                <w:rFonts w:ascii="Arial" w:hAnsi="Arial" w:cs="Arial"/>
                <w:sz w:val="18"/>
                <w:szCs w:val="18"/>
              </w:rPr>
            </w:pPr>
          </w:p>
        </w:tc>
        <w:tc>
          <w:tcPr>
            <w:tcW w:w="1485" w:type="dxa"/>
          </w:tcPr>
          <w:p w14:paraId="02FC8038" w14:textId="77777777" w:rsidR="00E76075" w:rsidRPr="0061282C" w:rsidRDefault="00E76075" w:rsidP="00E76075">
            <w:pPr>
              <w:widowControl/>
              <w:spacing w:line="340" w:lineRule="exact"/>
              <w:ind w:left="-60" w:right="-18"/>
              <w:jc w:val="center"/>
              <w:rPr>
                <w:rFonts w:ascii="Arial" w:hAnsi="Arial" w:cs="Arial"/>
                <w:sz w:val="18"/>
                <w:szCs w:val="18"/>
              </w:rPr>
            </w:pPr>
          </w:p>
        </w:tc>
        <w:tc>
          <w:tcPr>
            <w:tcW w:w="1485" w:type="dxa"/>
          </w:tcPr>
          <w:p w14:paraId="2BCF9918" w14:textId="2245DDA0" w:rsidR="00E76075" w:rsidRPr="0061282C" w:rsidRDefault="00E76075" w:rsidP="00E76075">
            <w:pPr>
              <w:widowControl/>
              <w:spacing w:line="340" w:lineRule="exact"/>
              <w:ind w:left="-60" w:right="-18"/>
              <w:jc w:val="center"/>
              <w:rPr>
                <w:rFonts w:ascii="Arial" w:hAnsi="Arial" w:cs="Arial"/>
                <w:sz w:val="18"/>
                <w:szCs w:val="18"/>
              </w:rPr>
            </w:pPr>
            <w:r w:rsidRPr="0061282C">
              <w:rPr>
                <w:rFonts w:ascii="Arial" w:hAnsi="Arial" w:cs="Arial"/>
                <w:sz w:val="18"/>
                <w:szCs w:val="18"/>
              </w:rPr>
              <w:t>(Audited)</w:t>
            </w:r>
          </w:p>
        </w:tc>
      </w:tr>
      <w:tr w:rsidR="00E76075" w:rsidRPr="0061282C" w14:paraId="54834E62" w14:textId="77777777" w:rsidTr="0091533E">
        <w:trPr>
          <w:trHeight w:val="80"/>
        </w:trPr>
        <w:tc>
          <w:tcPr>
            <w:tcW w:w="3060" w:type="dxa"/>
          </w:tcPr>
          <w:p w14:paraId="67256B67" w14:textId="77777777" w:rsidR="00E76075" w:rsidRPr="0061282C" w:rsidRDefault="00E76075" w:rsidP="00E76075">
            <w:pPr>
              <w:spacing w:line="340" w:lineRule="exact"/>
              <w:ind w:right="-115" w:hanging="15"/>
              <w:rPr>
                <w:rFonts w:ascii="Arial" w:hAnsi="Arial" w:cs="Arial"/>
                <w:sz w:val="18"/>
                <w:szCs w:val="18"/>
              </w:rPr>
            </w:pPr>
            <w:r w:rsidRPr="0061282C">
              <w:rPr>
                <w:rFonts w:ascii="Arial" w:hAnsi="Arial" w:cs="Arial"/>
                <w:sz w:val="18"/>
                <w:szCs w:val="18"/>
              </w:rPr>
              <w:t>Short-term loans to others</w:t>
            </w:r>
          </w:p>
        </w:tc>
        <w:tc>
          <w:tcPr>
            <w:tcW w:w="1665" w:type="dxa"/>
          </w:tcPr>
          <w:p w14:paraId="21964542" w14:textId="665242E0" w:rsidR="00E76075" w:rsidRPr="0061282C" w:rsidRDefault="00D95958" w:rsidP="00E76075">
            <w:pPr>
              <w:spacing w:line="340" w:lineRule="exact"/>
              <w:jc w:val="center"/>
              <w:rPr>
                <w:rFonts w:ascii="Arial" w:hAnsi="Arial" w:cs="Arial"/>
                <w:sz w:val="18"/>
                <w:szCs w:val="18"/>
              </w:rPr>
            </w:pPr>
            <w:r>
              <w:rPr>
                <w:rFonts w:ascii="Arial" w:hAnsi="Arial" w:cs="Arial"/>
                <w:sz w:val="18"/>
                <w:szCs w:val="18"/>
              </w:rPr>
              <w:t>September 202</w:t>
            </w:r>
            <w:r w:rsidR="00AB66BF">
              <w:rPr>
                <w:rFonts w:ascii="Arial" w:hAnsi="Arial" w:cs="Arial"/>
                <w:sz w:val="18"/>
                <w:szCs w:val="18"/>
              </w:rPr>
              <w:t>4</w:t>
            </w:r>
          </w:p>
        </w:tc>
        <w:tc>
          <w:tcPr>
            <w:tcW w:w="1665" w:type="dxa"/>
          </w:tcPr>
          <w:p w14:paraId="1CEBAB9A" w14:textId="1E457A24" w:rsidR="00E76075" w:rsidRPr="0061282C" w:rsidRDefault="00E76075" w:rsidP="00E76075">
            <w:pPr>
              <w:spacing w:line="340" w:lineRule="exact"/>
              <w:jc w:val="center"/>
              <w:rPr>
                <w:rFonts w:ascii="Arial" w:hAnsi="Arial" w:cs="Arial"/>
                <w:sz w:val="18"/>
                <w:szCs w:val="18"/>
              </w:rPr>
            </w:pPr>
            <w:r w:rsidRPr="0061282C">
              <w:rPr>
                <w:rFonts w:ascii="Arial" w:hAnsi="Arial" w:cs="Arial"/>
                <w:sz w:val="18"/>
                <w:szCs w:val="18"/>
              </w:rPr>
              <w:t>December 2023</w:t>
            </w:r>
          </w:p>
        </w:tc>
        <w:tc>
          <w:tcPr>
            <w:tcW w:w="1485" w:type="dxa"/>
            <w:vAlign w:val="bottom"/>
          </w:tcPr>
          <w:p w14:paraId="1822F662" w14:textId="79953CA6" w:rsidR="00E76075" w:rsidRPr="0061282C" w:rsidRDefault="00D95958" w:rsidP="00E76075">
            <w:pPr>
              <w:pBdr>
                <w:bottom w:val="double" w:sz="4" w:space="1" w:color="auto"/>
              </w:pBdr>
              <w:tabs>
                <w:tab w:val="decimal" w:pos="1155"/>
              </w:tabs>
              <w:spacing w:line="340" w:lineRule="exact"/>
              <w:rPr>
                <w:rFonts w:ascii="Arial" w:hAnsi="Arial" w:cs="Arial"/>
                <w:sz w:val="18"/>
                <w:szCs w:val="18"/>
                <w:cs/>
              </w:rPr>
            </w:pPr>
            <w:r>
              <w:rPr>
                <w:rFonts w:ascii="Arial" w:hAnsi="Arial" w:cs="Arial"/>
                <w:sz w:val="18"/>
                <w:szCs w:val="18"/>
              </w:rPr>
              <w:t>836,413</w:t>
            </w:r>
          </w:p>
        </w:tc>
        <w:tc>
          <w:tcPr>
            <w:tcW w:w="1485" w:type="dxa"/>
            <w:vAlign w:val="bottom"/>
          </w:tcPr>
          <w:p w14:paraId="1052D35D" w14:textId="2ADA7531" w:rsidR="00E76075" w:rsidRPr="0061282C" w:rsidRDefault="00E76075" w:rsidP="00E76075">
            <w:pPr>
              <w:pBdr>
                <w:bottom w:val="double" w:sz="4" w:space="1" w:color="auto"/>
              </w:pBdr>
              <w:tabs>
                <w:tab w:val="decimal" w:pos="1155"/>
              </w:tabs>
              <w:spacing w:line="340" w:lineRule="exact"/>
              <w:rPr>
                <w:rFonts w:ascii="Arial" w:hAnsi="Arial" w:cs="Arial"/>
                <w:sz w:val="18"/>
                <w:szCs w:val="18"/>
              </w:rPr>
            </w:pPr>
            <w:r w:rsidRPr="0061282C">
              <w:rPr>
                <w:rFonts w:ascii="Arial" w:hAnsi="Arial" w:cs="Arial"/>
                <w:sz w:val="18"/>
                <w:szCs w:val="18"/>
              </w:rPr>
              <w:t>1,125,557</w:t>
            </w:r>
          </w:p>
        </w:tc>
      </w:tr>
    </w:tbl>
    <w:bookmarkEnd w:id="1"/>
    <w:p w14:paraId="50157F24" w14:textId="0C1645E9" w:rsidR="00751106" w:rsidRPr="0061282C" w:rsidRDefault="00314A4D" w:rsidP="00751106">
      <w:pPr>
        <w:tabs>
          <w:tab w:val="left" w:pos="1440"/>
          <w:tab w:val="left" w:pos="2160"/>
          <w:tab w:val="right" w:pos="7920"/>
        </w:tabs>
        <w:spacing w:before="240" w:after="120" w:line="380" w:lineRule="exact"/>
        <w:ind w:left="540" w:hanging="540"/>
        <w:jc w:val="both"/>
        <w:outlineLvl w:val="0"/>
        <w:rPr>
          <w:rFonts w:ascii="Arial" w:hAnsi="Arial" w:cs="Arial"/>
          <w:b/>
          <w:bCs/>
          <w:sz w:val="22"/>
          <w:szCs w:val="22"/>
        </w:rPr>
      </w:pPr>
      <w:r w:rsidRPr="0061282C">
        <w:rPr>
          <w:rFonts w:ascii="Arial" w:hAnsi="Arial" w:cs="Browallia New"/>
          <w:b/>
          <w:bCs/>
          <w:sz w:val="22"/>
        </w:rPr>
        <w:t>7</w:t>
      </w:r>
      <w:r w:rsidR="00751106" w:rsidRPr="0061282C">
        <w:rPr>
          <w:rFonts w:ascii="Arial" w:hAnsi="Arial" w:cs="Arial"/>
          <w:b/>
          <w:bCs/>
          <w:sz w:val="22"/>
          <w:szCs w:val="22"/>
        </w:rPr>
        <w:t xml:space="preserve">. </w:t>
      </w:r>
      <w:r w:rsidR="00751106" w:rsidRPr="0061282C">
        <w:rPr>
          <w:rFonts w:ascii="Arial" w:hAnsi="Arial" w:cs="Arial"/>
          <w:b/>
          <w:bCs/>
          <w:sz w:val="22"/>
          <w:szCs w:val="22"/>
        </w:rPr>
        <w:tab/>
        <w:t>Digital assets inventories</w:t>
      </w:r>
    </w:p>
    <w:p w14:paraId="63BB7985" w14:textId="77777777" w:rsidR="00751106" w:rsidRPr="0061282C" w:rsidRDefault="00751106" w:rsidP="00751106">
      <w:pPr>
        <w:tabs>
          <w:tab w:val="left" w:pos="2160"/>
          <w:tab w:val="left" w:pos="2880"/>
          <w:tab w:val="right" w:pos="6480"/>
          <w:tab w:val="right" w:pos="7920"/>
        </w:tabs>
        <w:spacing w:before="60" w:after="60" w:line="380" w:lineRule="exact"/>
        <w:ind w:left="533"/>
        <w:jc w:val="right"/>
        <w:rPr>
          <w:rFonts w:ascii="Arial" w:hAnsi="Arial" w:cs="Browallia New"/>
          <w:sz w:val="22"/>
          <w:szCs w:val="22"/>
        </w:rPr>
      </w:pPr>
      <w:r w:rsidRPr="0061282C">
        <w:rPr>
          <w:rFonts w:ascii="Arial" w:hAnsi="Arial" w:cs="Browallia New"/>
          <w:sz w:val="22"/>
          <w:szCs w:val="22"/>
        </w:rPr>
        <w:t>(Unit: Thousand Baht)</w:t>
      </w:r>
    </w:p>
    <w:tbl>
      <w:tblPr>
        <w:tblW w:w="9180" w:type="dxa"/>
        <w:tblInd w:w="450" w:type="dxa"/>
        <w:tblLayout w:type="fixed"/>
        <w:tblLook w:val="0000" w:firstRow="0" w:lastRow="0" w:firstColumn="0" w:lastColumn="0" w:noHBand="0" w:noVBand="0"/>
      </w:tblPr>
      <w:tblGrid>
        <w:gridCol w:w="4950"/>
        <w:gridCol w:w="2070"/>
        <w:gridCol w:w="2160"/>
      </w:tblGrid>
      <w:tr w:rsidR="00751106" w:rsidRPr="0061282C" w14:paraId="537DCDC9" w14:textId="77777777" w:rsidTr="00C3402E">
        <w:trPr>
          <w:cantSplit/>
        </w:trPr>
        <w:tc>
          <w:tcPr>
            <w:tcW w:w="4950" w:type="dxa"/>
          </w:tcPr>
          <w:p w14:paraId="2A31BD4F" w14:textId="77777777" w:rsidR="00751106" w:rsidRPr="0061282C" w:rsidRDefault="00751106" w:rsidP="00C3402E">
            <w:pPr>
              <w:widowControl/>
              <w:spacing w:line="360" w:lineRule="exact"/>
              <w:ind w:left="-18" w:right="-43"/>
              <w:rPr>
                <w:rFonts w:ascii="Arial" w:hAnsi="Arial" w:cs="Arial"/>
                <w:sz w:val="22"/>
                <w:szCs w:val="22"/>
              </w:rPr>
            </w:pPr>
          </w:p>
        </w:tc>
        <w:tc>
          <w:tcPr>
            <w:tcW w:w="4230" w:type="dxa"/>
            <w:gridSpan w:val="2"/>
          </w:tcPr>
          <w:p w14:paraId="513838F2" w14:textId="77777777" w:rsidR="00751106" w:rsidRPr="0061282C" w:rsidRDefault="00751106" w:rsidP="00C3402E">
            <w:pPr>
              <w:widowControl/>
              <w:pBdr>
                <w:bottom w:val="single" w:sz="4" w:space="1" w:color="auto"/>
              </w:pBdr>
              <w:spacing w:line="360" w:lineRule="exact"/>
              <w:ind w:left="-60" w:right="-18"/>
              <w:jc w:val="center"/>
              <w:rPr>
                <w:rFonts w:ascii="Arial" w:hAnsi="Arial" w:cs="Arial"/>
                <w:sz w:val="22"/>
                <w:szCs w:val="22"/>
              </w:rPr>
            </w:pPr>
            <w:r w:rsidRPr="0061282C">
              <w:rPr>
                <w:rFonts w:ascii="Arial" w:hAnsi="Arial" w:cs="Arial"/>
                <w:sz w:val="22"/>
                <w:szCs w:val="22"/>
              </w:rPr>
              <w:t xml:space="preserve">Consolidated / Separate </w:t>
            </w:r>
          </w:p>
          <w:p w14:paraId="74ED6D0F" w14:textId="77777777" w:rsidR="00751106" w:rsidRPr="0061282C" w:rsidRDefault="00751106" w:rsidP="00C3402E">
            <w:pPr>
              <w:widowControl/>
              <w:pBdr>
                <w:bottom w:val="single" w:sz="4" w:space="1" w:color="auto"/>
              </w:pBdr>
              <w:spacing w:line="360" w:lineRule="exact"/>
              <w:ind w:left="-60" w:right="-18"/>
              <w:jc w:val="center"/>
              <w:rPr>
                <w:rFonts w:ascii="Arial" w:hAnsi="Arial" w:cs="Arial"/>
                <w:sz w:val="22"/>
                <w:szCs w:val="22"/>
              </w:rPr>
            </w:pPr>
            <w:r w:rsidRPr="0061282C">
              <w:rPr>
                <w:rFonts w:ascii="Arial" w:hAnsi="Arial" w:cs="Arial"/>
                <w:sz w:val="22"/>
                <w:szCs w:val="22"/>
              </w:rPr>
              <w:t>financial statements</w:t>
            </w:r>
          </w:p>
        </w:tc>
      </w:tr>
      <w:tr w:rsidR="00751106" w:rsidRPr="0061282C" w14:paraId="421C03F0" w14:textId="77777777" w:rsidTr="00C3402E">
        <w:tc>
          <w:tcPr>
            <w:tcW w:w="4950" w:type="dxa"/>
          </w:tcPr>
          <w:p w14:paraId="1C4C833F" w14:textId="77777777" w:rsidR="00751106" w:rsidRPr="0061282C" w:rsidRDefault="00751106" w:rsidP="00C3402E">
            <w:pPr>
              <w:widowControl/>
              <w:spacing w:line="360" w:lineRule="exact"/>
              <w:ind w:left="-18" w:right="-43"/>
              <w:rPr>
                <w:rFonts w:ascii="Arial" w:hAnsi="Arial" w:cs="Arial"/>
                <w:sz w:val="22"/>
                <w:szCs w:val="22"/>
              </w:rPr>
            </w:pPr>
          </w:p>
        </w:tc>
        <w:tc>
          <w:tcPr>
            <w:tcW w:w="2070" w:type="dxa"/>
          </w:tcPr>
          <w:p w14:paraId="3E53B897" w14:textId="3EA6D87C" w:rsidR="00751106" w:rsidRPr="0061282C" w:rsidRDefault="006C2D72" w:rsidP="00C3402E">
            <w:pPr>
              <w:widowControl/>
              <w:pBdr>
                <w:bottom w:val="single" w:sz="4" w:space="1" w:color="auto"/>
              </w:pBdr>
              <w:spacing w:line="360" w:lineRule="exact"/>
              <w:ind w:left="-60" w:right="-18"/>
              <w:jc w:val="center"/>
              <w:rPr>
                <w:rFonts w:ascii="Arial" w:hAnsi="Arial" w:cs="Arial"/>
                <w:sz w:val="22"/>
                <w:szCs w:val="22"/>
              </w:rPr>
            </w:pPr>
            <w:r>
              <w:rPr>
                <w:rFonts w:ascii="Arial" w:hAnsi="Arial" w:cs="Arial"/>
                <w:sz w:val="22"/>
                <w:szCs w:val="22"/>
              </w:rPr>
              <w:t>30 September</w:t>
            </w:r>
            <w:r w:rsidR="00E76075" w:rsidRPr="0061282C">
              <w:rPr>
                <w:rFonts w:ascii="Arial" w:hAnsi="Arial" w:cs="Arial"/>
                <w:sz w:val="22"/>
                <w:szCs w:val="22"/>
              </w:rPr>
              <w:t xml:space="preserve">                 2023</w:t>
            </w:r>
          </w:p>
        </w:tc>
        <w:tc>
          <w:tcPr>
            <w:tcW w:w="2160" w:type="dxa"/>
          </w:tcPr>
          <w:p w14:paraId="2CDD553E" w14:textId="79B7A11A" w:rsidR="00751106" w:rsidRPr="0061282C" w:rsidRDefault="00751106" w:rsidP="00C3402E">
            <w:pPr>
              <w:widowControl/>
              <w:pBdr>
                <w:bottom w:val="single" w:sz="4" w:space="1" w:color="auto"/>
              </w:pBdr>
              <w:spacing w:line="360" w:lineRule="exact"/>
              <w:ind w:left="-60" w:right="-18"/>
              <w:jc w:val="center"/>
              <w:rPr>
                <w:rFonts w:ascii="Arial" w:hAnsi="Arial" w:cs="Arial"/>
                <w:sz w:val="22"/>
                <w:szCs w:val="22"/>
              </w:rPr>
            </w:pPr>
            <w:r w:rsidRPr="0061282C">
              <w:rPr>
                <w:rFonts w:ascii="Arial" w:hAnsi="Arial" w:cs="Arial"/>
                <w:sz w:val="22"/>
                <w:szCs w:val="22"/>
              </w:rPr>
              <w:t xml:space="preserve">31 December </w:t>
            </w:r>
            <w:r w:rsidR="00456906" w:rsidRPr="0061282C">
              <w:rPr>
                <w:rFonts w:ascii="Arial" w:hAnsi="Arial" w:cs="Arial"/>
                <w:sz w:val="22"/>
                <w:szCs w:val="22"/>
              </w:rPr>
              <w:t xml:space="preserve">    </w:t>
            </w:r>
            <w:r w:rsidRPr="0061282C">
              <w:rPr>
                <w:rFonts w:ascii="Arial" w:hAnsi="Arial" w:cs="Arial"/>
                <w:sz w:val="22"/>
                <w:szCs w:val="22"/>
              </w:rPr>
              <w:t>202</w:t>
            </w:r>
            <w:r w:rsidR="00E76075" w:rsidRPr="0061282C">
              <w:rPr>
                <w:rFonts w:ascii="Arial" w:hAnsi="Arial" w:cs="Arial"/>
                <w:sz w:val="22"/>
                <w:szCs w:val="22"/>
              </w:rPr>
              <w:t>2</w:t>
            </w:r>
          </w:p>
        </w:tc>
      </w:tr>
      <w:tr w:rsidR="00751106" w:rsidRPr="0061282C" w14:paraId="738D1E9C" w14:textId="77777777" w:rsidTr="00C3402E">
        <w:tc>
          <w:tcPr>
            <w:tcW w:w="4950" w:type="dxa"/>
          </w:tcPr>
          <w:p w14:paraId="47CFF4EA" w14:textId="77777777" w:rsidR="00751106" w:rsidRPr="0061282C" w:rsidRDefault="00751106" w:rsidP="00C3402E">
            <w:pPr>
              <w:spacing w:line="360" w:lineRule="exact"/>
              <w:ind w:right="-108"/>
              <w:rPr>
                <w:rFonts w:ascii="Arial" w:hAnsi="Arial" w:cs="Arial"/>
                <w:sz w:val="22"/>
                <w:szCs w:val="22"/>
              </w:rPr>
            </w:pPr>
          </w:p>
        </w:tc>
        <w:tc>
          <w:tcPr>
            <w:tcW w:w="2070" w:type="dxa"/>
          </w:tcPr>
          <w:p w14:paraId="0FF38FF9" w14:textId="77777777" w:rsidR="00751106" w:rsidRPr="0061282C" w:rsidRDefault="00751106" w:rsidP="00C3402E">
            <w:pPr>
              <w:tabs>
                <w:tab w:val="decimal" w:pos="1335"/>
              </w:tabs>
              <w:spacing w:line="360" w:lineRule="exact"/>
              <w:ind w:right="-18"/>
              <w:rPr>
                <w:rFonts w:ascii="Arial" w:hAnsi="Arial" w:cs="Arial"/>
                <w:sz w:val="22"/>
                <w:szCs w:val="22"/>
              </w:rPr>
            </w:pPr>
          </w:p>
        </w:tc>
        <w:tc>
          <w:tcPr>
            <w:tcW w:w="2160" w:type="dxa"/>
          </w:tcPr>
          <w:p w14:paraId="0DE70A91" w14:textId="77777777" w:rsidR="00751106" w:rsidRPr="0061282C" w:rsidRDefault="00751106" w:rsidP="00C3402E">
            <w:pPr>
              <w:tabs>
                <w:tab w:val="decimal" w:pos="1335"/>
              </w:tabs>
              <w:spacing w:line="360" w:lineRule="exact"/>
              <w:ind w:right="-18"/>
              <w:rPr>
                <w:rFonts w:ascii="Arial" w:hAnsi="Arial" w:cs="Arial"/>
                <w:sz w:val="22"/>
                <w:szCs w:val="22"/>
              </w:rPr>
            </w:pPr>
            <w:r w:rsidRPr="0061282C">
              <w:rPr>
                <w:rFonts w:ascii="Arial" w:hAnsi="Arial" w:cs="Arial"/>
                <w:sz w:val="22"/>
                <w:szCs w:val="22"/>
                <w:cs/>
              </w:rPr>
              <w:t>(</w:t>
            </w:r>
            <w:r w:rsidRPr="0061282C">
              <w:rPr>
                <w:rFonts w:ascii="Arial" w:hAnsi="Arial" w:cs="Arial"/>
                <w:sz w:val="22"/>
                <w:szCs w:val="22"/>
              </w:rPr>
              <w:t>Audited)</w:t>
            </w:r>
          </w:p>
        </w:tc>
      </w:tr>
      <w:tr w:rsidR="00751106" w:rsidRPr="0061282C" w14:paraId="65E6F7A4" w14:textId="77777777" w:rsidTr="00E76075">
        <w:trPr>
          <w:trHeight w:val="80"/>
        </w:trPr>
        <w:tc>
          <w:tcPr>
            <w:tcW w:w="4950" w:type="dxa"/>
          </w:tcPr>
          <w:p w14:paraId="07DC40E2" w14:textId="77777777" w:rsidR="00751106" w:rsidRPr="0061282C" w:rsidRDefault="00751106" w:rsidP="00C3402E">
            <w:pPr>
              <w:spacing w:line="360" w:lineRule="exact"/>
              <w:ind w:right="-108"/>
              <w:rPr>
                <w:rFonts w:ascii="Arial" w:hAnsi="Arial" w:cs="Arial"/>
                <w:b/>
                <w:bCs/>
                <w:color w:val="000000"/>
                <w:sz w:val="22"/>
                <w:szCs w:val="22"/>
              </w:rPr>
            </w:pPr>
            <w:r w:rsidRPr="0061282C">
              <w:rPr>
                <w:rFonts w:ascii="Arial" w:hAnsi="Arial" w:cs="Arial"/>
                <w:b/>
                <w:bCs/>
                <w:color w:val="000000"/>
                <w:sz w:val="22"/>
                <w:szCs w:val="22"/>
              </w:rPr>
              <w:t>Cryptocurrencies</w:t>
            </w:r>
          </w:p>
        </w:tc>
        <w:tc>
          <w:tcPr>
            <w:tcW w:w="2070" w:type="dxa"/>
          </w:tcPr>
          <w:p w14:paraId="27B1DB78" w14:textId="77777777" w:rsidR="00751106" w:rsidRPr="0061282C" w:rsidRDefault="00751106" w:rsidP="00C3402E">
            <w:pPr>
              <w:tabs>
                <w:tab w:val="decimal" w:pos="1335"/>
              </w:tabs>
              <w:spacing w:line="360" w:lineRule="exact"/>
              <w:ind w:right="-18"/>
              <w:rPr>
                <w:rFonts w:ascii="Arial" w:hAnsi="Arial" w:cs="Arial"/>
                <w:sz w:val="22"/>
                <w:szCs w:val="22"/>
              </w:rPr>
            </w:pPr>
          </w:p>
        </w:tc>
        <w:tc>
          <w:tcPr>
            <w:tcW w:w="2160" w:type="dxa"/>
          </w:tcPr>
          <w:p w14:paraId="6D3D5B5D" w14:textId="77777777" w:rsidR="00751106" w:rsidRPr="0061282C" w:rsidRDefault="00751106" w:rsidP="00C3402E">
            <w:pPr>
              <w:tabs>
                <w:tab w:val="decimal" w:pos="1335"/>
              </w:tabs>
              <w:spacing w:line="360" w:lineRule="exact"/>
              <w:ind w:right="-18"/>
              <w:rPr>
                <w:rFonts w:ascii="Arial" w:hAnsi="Arial" w:cs="Arial"/>
                <w:sz w:val="22"/>
                <w:szCs w:val="22"/>
              </w:rPr>
            </w:pPr>
          </w:p>
        </w:tc>
      </w:tr>
      <w:tr w:rsidR="00E76075" w:rsidRPr="0061282C" w14:paraId="525C244A" w14:textId="77777777" w:rsidTr="0016723E">
        <w:tc>
          <w:tcPr>
            <w:tcW w:w="4950" w:type="dxa"/>
          </w:tcPr>
          <w:p w14:paraId="68B74E54" w14:textId="77777777" w:rsidR="00E76075" w:rsidRPr="0061282C" w:rsidRDefault="00E76075" w:rsidP="00E76075">
            <w:pPr>
              <w:spacing w:line="360" w:lineRule="exact"/>
              <w:ind w:right="-108"/>
              <w:rPr>
                <w:rFonts w:ascii="Arial" w:hAnsi="Arial" w:cs="Arial"/>
                <w:sz w:val="22"/>
                <w:szCs w:val="22"/>
              </w:rPr>
            </w:pPr>
            <w:r w:rsidRPr="0061282C">
              <w:rPr>
                <w:rFonts w:ascii="Arial" w:hAnsi="Arial" w:cs="Arial"/>
                <w:color w:val="000000"/>
                <w:sz w:val="22"/>
                <w:szCs w:val="22"/>
              </w:rPr>
              <w:t>Cost</w:t>
            </w:r>
          </w:p>
        </w:tc>
        <w:tc>
          <w:tcPr>
            <w:tcW w:w="2070" w:type="dxa"/>
          </w:tcPr>
          <w:p w14:paraId="5B44E11A" w14:textId="4DE3631B" w:rsidR="00E76075" w:rsidRPr="0061282C" w:rsidRDefault="00D95958" w:rsidP="00E76075">
            <w:pPr>
              <w:tabs>
                <w:tab w:val="decimal" w:pos="1695"/>
              </w:tabs>
              <w:spacing w:line="360" w:lineRule="exact"/>
              <w:ind w:right="-18"/>
              <w:rPr>
                <w:rFonts w:ascii="Arial" w:hAnsi="Arial" w:cs="Arial"/>
                <w:sz w:val="22"/>
                <w:szCs w:val="22"/>
              </w:rPr>
            </w:pPr>
            <w:r>
              <w:rPr>
                <w:rFonts w:ascii="Arial" w:hAnsi="Arial" w:cs="Arial"/>
                <w:sz w:val="22"/>
                <w:szCs w:val="22"/>
              </w:rPr>
              <w:t>9,590</w:t>
            </w:r>
          </w:p>
        </w:tc>
        <w:tc>
          <w:tcPr>
            <w:tcW w:w="2160" w:type="dxa"/>
            <w:vAlign w:val="bottom"/>
          </w:tcPr>
          <w:p w14:paraId="7C7C948F" w14:textId="0A830A25" w:rsidR="00E76075" w:rsidRPr="0061282C" w:rsidRDefault="00E76075" w:rsidP="00E76075">
            <w:pPr>
              <w:tabs>
                <w:tab w:val="decimal" w:pos="1695"/>
              </w:tabs>
              <w:spacing w:line="360" w:lineRule="exact"/>
              <w:ind w:right="-18"/>
              <w:rPr>
                <w:rFonts w:ascii="Arial" w:hAnsi="Arial" w:cs="Arial"/>
                <w:sz w:val="22"/>
                <w:szCs w:val="22"/>
              </w:rPr>
            </w:pPr>
            <w:r w:rsidRPr="0061282C">
              <w:rPr>
                <w:rFonts w:ascii="Arial" w:hAnsi="Arial" w:cs="Arial"/>
                <w:sz w:val="22"/>
                <w:szCs w:val="22"/>
              </w:rPr>
              <w:t>10,383</w:t>
            </w:r>
          </w:p>
        </w:tc>
      </w:tr>
      <w:tr w:rsidR="00E76075" w:rsidRPr="0061282C" w14:paraId="3283EEAE" w14:textId="77777777" w:rsidTr="0016723E">
        <w:tc>
          <w:tcPr>
            <w:tcW w:w="4950" w:type="dxa"/>
          </w:tcPr>
          <w:p w14:paraId="33E90BEA" w14:textId="449EAF80" w:rsidR="00E76075" w:rsidRPr="0061282C" w:rsidRDefault="00674BE2" w:rsidP="00E76075">
            <w:pPr>
              <w:spacing w:line="360" w:lineRule="exact"/>
              <w:ind w:right="-108"/>
              <w:rPr>
                <w:rFonts w:ascii="Arial" w:hAnsi="Arial" w:cstheme="minorBidi"/>
                <w:sz w:val="22"/>
                <w:szCs w:val="22"/>
                <w:cs/>
              </w:rPr>
            </w:pPr>
            <w:r w:rsidRPr="0061282C">
              <w:rPr>
                <w:rFonts w:ascii="Arial" w:hAnsi="Arial" w:cs="Arial"/>
                <w:sz w:val="21"/>
                <w:szCs w:val="21"/>
              </w:rPr>
              <w:t xml:space="preserve">Reduce cost to net </w:t>
            </w:r>
            <w:proofErr w:type="spellStart"/>
            <w:r w:rsidRPr="0061282C">
              <w:rPr>
                <w:rFonts w:ascii="Arial" w:hAnsi="Arial" w:cs="Arial"/>
                <w:sz w:val="21"/>
                <w:szCs w:val="21"/>
              </w:rPr>
              <w:t>realisable</w:t>
            </w:r>
            <w:proofErr w:type="spellEnd"/>
            <w:r w:rsidRPr="0061282C">
              <w:rPr>
                <w:rFonts w:ascii="Arial" w:hAnsi="Arial" w:cs="Arial"/>
                <w:sz w:val="21"/>
                <w:szCs w:val="21"/>
              </w:rPr>
              <w:t xml:space="preserve"> value</w:t>
            </w:r>
          </w:p>
        </w:tc>
        <w:tc>
          <w:tcPr>
            <w:tcW w:w="2070" w:type="dxa"/>
          </w:tcPr>
          <w:p w14:paraId="0E7AF278" w14:textId="198ECE4C" w:rsidR="00E76075" w:rsidRPr="0061282C" w:rsidRDefault="00D95958" w:rsidP="00E76075">
            <w:pPr>
              <w:pBdr>
                <w:bottom w:val="single" w:sz="4" w:space="1" w:color="auto"/>
              </w:pBdr>
              <w:tabs>
                <w:tab w:val="decimal" w:pos="1695"/>
              </w:tabs>
              <w:spacing w:line="360" w:lineRule="exact"/>
              <w:ind w:right="-18"/>
              <w:rPr>
                <w:rFonts w:ascii="Arial" w:hAnsi="Arial" w:cs="Arial"/>
                <w:sz w:val="22"/>
                <w:szCs w:val="22"/>
              </w:rPr>
            </w:pPr>
            <w:r>
              <w:rPr>
                <w:rFonts w:ascii="Arial" w:hAnsi="Arial" w:cs="Arial"/>
                <w:sz w:val="22"/>
                <w:szCs w:val="22"/>
              </w:rPr>
              <w:t>(879)</w:t>
            </w:r>
          </w:p>
        </w:tc>
        <w:tc>
          <w:tcPr>
            <w:tcW w:w="2160" w:type="dxa"/>
            <w:vAlign w:val="bottom"/>
          </w:tcPr>
          <w:p w14:paraId="1DB48CA2" w14:textId="1BD082F8" w:rsidR="00E76075" w:rsidRPr="0061282C" w:rsidRDefault="00E76075" w:rsidP="00E76075">
            <w:pPr>
              <w:pBdr>
                <w:bottom w:val="single" w:sz="4" w:space="1" w:color="auto"/>
              </w:pBdr>
              <w:tabs>
                <w:tab w:val="decimal" w:pos="1695"/>
              </w:tabs>
              <w:spacing w:line="360" w:lineRule="exact"/>
              <w:ind w:right="-18"/>
              <w:rPr>
                <w:rFonts w:ascii="Arial" w:hAnsi="Arial" w:cs="Arial"/>
                <w:sz w:val="22"/>
                <w:szCs w:val="22"/>
              </w:rPr>
            </w:pPr>
            <w:r w:rsidRPr="0061282C">
              <w:rPr>
                <w:rFonts w:ascii="Arial" w:hAnsi="Arial" w:cs="Arial"/>
                <w:sz w:val="22"/>
                <w:szCs w:val="22"/>
              </w:rPr>
              <w:t>(3,063)</w:t>
            </w:r>
          </w:p>
        </w:tc>
      </w:tr>
      <w:tr w:rsidR="00E76075" w:rsidRPr="0061282C" w14:paraId="27E38034" w14:textId="77777777" w:rsidTr="00C3402E">
        <w:tc>
          <w:tcPr>
            <w:tcW w:w="4950" w:type="dxa"/>
          </w:tcPr>
          <w:p w14:paraId="0A685C29" w14:textId="78361098" w:rsidR="00E76075" w:rsidRPr="0061282C" w:rsidRDefault="00340E24" w:rsidP="00E76075">
            <w:pPr>
              <w:spacing w:line="360" w:lineRule="exact"/>
              <w:ind w:left="-15"/>
              <w:rPr>
                <w:rFonts w:ascii="Arial" w:hAnsi="Arial" w:cs="Arial"/>
                <w:sz w:val="22"/>
                <w:szCs w:val="22"/>
              </w:rPr>
            </w:pPr>
            <w:r w:rsidRPr="0061282C">
              <w:rPr>
                <w:rFonts w:ascii="Arial" w:hAnsi="Arial" w:cs="Arial"/>
                <w:sz w:val="21"/>
                <w:szCs w:val="21"/>
              </w:rPr>
              <w:t>Inventories - net</w:t>
            </w:r>
          </w:p>
        </w:tc>
        <w:tc>
          <w:tcPr>
            <w:tcW w:w="2070" w:type="dxa"/>
          </w:tcPr>
          <w:p w14:paraId="60A4474A" w14:textId="7F3A800E" w:rsidR="00E76075" w:rsidRPr="0061282C" w:rsidRDefault="00D95958" w:rsidP="00E76075">
            <w:pPr>
              <w:pBdr>
                <w:bottom w:val="double" w:sz="6" w:space="1" w:color="auto"/>
              </w:pBdr>
              <w:tabs>
                <w:tab w:val="decimal" w:pos="1695"/>
              </w:tabs>
              <w:spacing w:line="360" w:lineRule="exact"/>
              <w:ind w:right="-18"/>
              <w:rPr>
                <w:rFonts w:ascii="Arial" w:hAnsi="Arial" w:cs="Arial"/>
                <w:sz w:val="22"/>
                <w:szCs w:val="22"/>
              </w:rPr>
            </w:pPr>
            <w:r>
              <w:rPr>
                <w:rFonts w:ascii="Arial" w:hAnsi="Arial" w:cs="Arial"/>
                <w:sz w:val="22"/>
                <w:szCs w:val="22"/>
              </w:rPr>
              <w:t>8,711</w:t>
            </w:r>
          </w:p>
        </w:tc>
        <w:tc>
          <w:tcPr>
            <w:tcW w:w="2160" w:type="dxa"/>
          </w:tcPr>
          <w:p w14:paraId="194FDD24" w14:textId="2764F1B9" w:rsidR="00E76075" w:rsidRPr="0061282C" w:rsidRDefault="00E76075" w:rsidP="00E76075">
            <w:pPr>
              <w:pBdr>
                <w:bottom w:val="double" w:sz="6" w:space="1" w:color="auto"/>
              </w:pBdr>
              <w:tabs>
                <w:tab w:val="decimal" w:pos="1695"/>
              </w:tabs>
              <w:spacing w:line="360" w:lineRule="exact"/>
              <w:ind w:right="-18"/>
              <w:rPr>
                <w:rFonts w:ascii="Arial" w:hAnsi="Arial" w:cs="Arial"/>
                <w:sz w:val="22"/>
                <w:szCs w:val="22"/>
                <w:cs/>
              </w:rPr>
            </w:pPr>
            <w:r w:rsidRPr="0061282C">
              <w:rPr>
                <w:rFonts w:ascii="Arial" w:hAnsi="Arial" w:cs="Arial"/>
                <w:sz w:val="22"/>
                <w:szCs w:val="22"/>
              </w:rPr>
              <w:t>7,320</w:t>
            </w:r>
          </w:p>
        </w:tc>
      </w:tr>
    </w:tbl>
    <w:p w14:paraId="37A81478" w14:textId="77777777" w:rsidR="00F379BE" w:rsidRDefault="00F379BE" w:rsidP="005034F6">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p>
    <w:p w14:paraId="3C9F6089" w14:textId="77777777" w:rsidR="00F379BE" w:rsidRDefault="00F379BE">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6838B0" w14:textId="46260BCC" w:rsidR="000350E1" w:rsidRPr="0061282C" w:rsidRDefault="00314A4D" w:rsidP="005034F6">
      <w:pPr>
        <w:tabs>
          <w:tab w:val="left" w:pos="1440"/>
          <w:tab w:val="left" w:pos="2160"/>
          <w:tab w:val="right" w:pos="7920"/>
        </w:tabs>
        <w:spacing w:before="240" w:after="120" w:line="380" w:lineRule="exact"/>
        <w:ind w:left="547" w:hanging="547"/>
        <w:jc w:val="both"/>
        <w:outlineLvl w:val="0"/>
        <w:rPr>
          <w:rFonts w:ascii="Arial" w:hAnsi="Arial" w:cs="Arial"/>
          <w:b/>
          <w:bCs/>
          <w:sz w:val="22"/>
          <w:szCs w:val="22"/>
        </w:rPr>
      </w:pPr>
      <w:r w:rsidRPr="0061282C">
        <w:rPr>
          <w:rFonts w:ascii="Arial" w:hAnsi="Arial" w:cs="Arial"/>
          <w:b/>
          <w:bCs/>
          <w:sz w:val="22"/>
          <w:szCs w:val="22"/>
        </w:rPr>
        <w:lastRenderedPageBreak/>
        <w:t>8</w:t>
      </w:r>
      <w:r w:rsidR="000350E1" w:rsidRPr="0061282C">
        <w:rPr>
          <w:rFonts w:ascii="Arial" w:hAnsi="Arial" w:cs="Arial"/>
          <w:b/>
          <w:bCs/>
          <w:sz w:val="22"/>
          <w:szCs w:val="22"/>
        </w:rPr>
        <w:t>.</w:t>
      </w:r>
      <w:r w:rsidR="000350E1" w:rsidRPr="0061282C">
        <w:rPr>
          <w:rFonts w:ascii="Arial" w:hAnsi="Arial" w:cs="Arial"/>
          <w:b/>
          <w:bCs/>
          <w:sz w:val="22"/>
          <w:szCs w:val="22"/>
        </w:rPr>
        <w:tab/>
        <w:t>Investments in subsidiaries</w:t>
      </w:r>
    </w:p>
    <w:p w14:paraId="14537A2D" w14:textId="281B5E2D" w:rsidR="00094B96" w:rsidRPr="0061282C" w:rsidRDefault="00314A4D" w:rsidP="006653CF">
      <w:pPr>
        <w:tabs>
          <w:tab w:val="left" w:pos="2160"/>
          <w:tab w:val="left" w:pos="2880"/>
          <w:tab w:val="right" w:pos="6480"/>
          <w:tab w:val="right" w:pos="7920"/>
        </w:tabs>
        <w:spacing w:before="120" w:line="380" w:lineRule="exact"/>
        <w:ind w:left="547" w:hanging="547"/>
        <w:jc w:val="both"/>
        <w:rPr>
          <w:rFonts w:ascii="Arial" w:hAnsi="Arial" w:cs="Arial"/>
          <w:sz w:val="22"/>
          <w:szCs w:val="22"/>
        </w:rPr>
      </w:pPr>
      <w:r w:rsidRPr="0061282C">
        <w:rPr>
          <w:rFonts w:ascii="Arial" w:hAnsi="Arial" w:cs="Arial"/>
          <w:sz w:val="22"/>
          <w:szCs w:val="22"/>
        </w:rPr>
        <w:t>8</w:t>
      </w:r>
      <w:r w:rsidR="007965A0" w:rsidRPr="0061282C">
        <w:rPr>
          <w:rFonts w:ascii="Arial" w:hAnsi="Arial" w:cs="Arial"/>
          <w:sz w:val="22"/>
          <w:szCs w:val="22"/>
        </w:rPr>
        <w:t>.1</w:t>
      </w:r>
      <w:r w:rsidR="00094B96" w:rsidRPr="0061282C">
        <w:rPr>
          <w:rFonts w:ascii="Arial" w:hAnsi="Arial" w:cs="Arial"/>
          <w:sz w:val="22"/>
          <w:szCs w:val="22"/>
        </w:rPr>
        <w:tab/>
        <w:t>Details of investments in subsidiaries as presented in the separate financial statements are as follows:</w:t>
      </w:r>
    </w:p>
    <w:p w14:paraId="6182D9B3" w14:textId="77777777" w:rsidR="00732303" w:rsidRPr="0061282C" w:rsidRDefault="00732303" w:rsidP="002D0663">
      <w:pPr>
        <w:tabs>
          <w:tab w:val="left" w:pos="360"/>
          <w:tab w:val="left" w:pos="1440"/>
          <w:tab w:val="left" w:pos="1620"/>
          <w:tab w:val="decimal" w:pos="4950"/>
          <w:tab w:val="left" w:pos="5580"/>
          <w:tab w:val="center" w:pos="5850"/>
          <w:tab w:val="decimal" w:pos="6120"/>
          <w:tab w:val="left" w:pos="6660"/>
        </w:tabs>
        <w:spacing w:line="380" w:lineRule="exact"/>
        <w:ind w:right="-151"/>
        <w:jc w:val="right"/>
        <w:rPr>
          <w:rFonts w:ascii="Arial" w:hAnsi="Arial" w:cs="Arial"/>
          <w:sz w:val="14"/>
          <w:szCs w:val="14"/>
        </w:rPr>
      </w:pPr>
      <w:r w:rsidRPr="0061282C">
        <w:rPr>
          <w:rFonts w:ascii="Arial" w:hAnsi="Arial" w:cs="Arial"/>
          <w:sz w:val="14"/>
          <w:szCs w:val="14"/>
        </w:rPr>
        <w:t>(Unit: Thousand Baht)</w:t>
      </w:r>
    </w:p>
    <w:tbl>
      <w:tblPr>
        <w:tblW w:w="10089" w:type="dxa"/>
        <w:tblInd w:w="-180" w:type="dxa"/>
        <w:tblLayout w:type="fixed"/>
        <w:tblLook w:val="0000" w:firstRow="0" w:lastRow="0" w:firstColumn="0" w:lastColumn="0" w:noHBand="0" w:noVBand="0"/>
      </w:tblPr>
      <w:tblGrid>
        <w:gridCol w:w="2430"/>
        <w:gridCol w:w="957"/>
        <w:gridCol w:w="957"/>
        <w:gridCol w:w="958"/>
        <w:gridCol w:w="957"/>
        <w:gridCol w:w="957"/>
        <w:gridCol w:w="958"/>
        <w:gridCol w:w="957"/>
        <w:gridCol w:w="958"/>
      </w:tblGrid>
      <w:tr w:rsidR="00B07471" w:rsidRPr="0061282C" w14:paraId="240B8591" w14:textId="77777777" w:rsidTr="00456906">
        <w:trPr>
          <w:trHeight w:val="80"/>
        </w:trPr>
        <w:tc>
          <w:tcPr>
            <w:tcW w:w="2430" w:type="dxa"/>
          </w:tcPr>
          <w:p w14:paraId="6DF63533" w14:textId="77777777" w:rsidR="00B07471" w:rsidRPr="0061282C" w:rsidRDefault="00B07471" w:rsidP="00FB3B7A">
            <w:pPr>
              <w:spacing w:line="300" w:lineRule="exact"/>
              <w:ind w:right="-144"/>
              <w:jc w:val="center"/>
              <w:rPr>
                <w:rFonts w:ascii="Arial" w:hAnsi="Arial" w:cs="Arial"/>
                <w:sz w:val="14"/>
                <w:szCs w:val="14"/>
                <w:u w:val="single"/>
              </w:rPr>
            </w:pPr>
          </w:p>
        </w:tc>
        <w:tc>
          <w:tcPr>
            <w:tcW w:w="1914" w:type="dxa"/>
            <w:gridSpan w:val="2"/>
          </w:tcPr>
          <w:p w14:paraId="1963C8BC" w14:textId="77777777" w:rsidR="00B07471" w:rsidRPr="0061282C" w:rsidRDefault="00B07471" w:rsidP="00FB3B7A">
            <w:pPr>
              <w:spacing w:line="300" w:lineRule="exact"/>
              <w:ind w:left="-90" w:right="-36"/>
              <w:jc w:val="center"/>
              <w:rPr>
                <w:rFonts w:ascii="Arial" w:hAnsi="Arial" w:cs="Arial"/>
                <w:sz w:val="14"/>
                <w:szCs w:val="14"/>
              </w:rPr>
            </w:pPr>
          </w:p>
        </w:tc>
        <w:tc>
          <w:tcPr>
            <w:tcW w:w="1915" w:type="dxa"/>
            <w:gridSpan w:val="2"/>
          </w:tcPr>
          <w:p w14:paraId="24189AA8" w14:textId="2F4B8302" w:rsidR="00B07471" w:rsidRPr="0061282C" w:rsidRDefault="00B07471" w:rsidP="00FB3B7A">
            <w:pPr>
              <w:spacing w:line="300" w:lineRule="exact"/>
              <w:ind w:left="-90" w:right="-36"/>
              <w:jc w:val="center"/>
              <w:rPr>
                <w:rFonts w:ascii="Arial" w:hAnsi="Arial" w:cs="Arial"/>
                <w:sz w:val="14"/>
                <w:szCs w:val="14"/>
              </w:rPr>
            </w:pPr>
            <w:r w:rsidRPr="0061282C">
              <w:rPr>
                <w:rFonts w:ascii="Arial" w:hAnsi="Arial" w:cs="Arial"/>
                <w:sz w:val="14"/>
                <w:szCs w:val="14"/>
              </w:rPr>
              <w:t>Shareholding</w:t>
            </w:r>
          </w:p>
        </w:tc>
        <w:tc>
          <w:tcPr>
            <w:tcW w:w="1915" w:type="dxa"/>
            <w:gridSpan w:val="2"/>
          </w:tcPr>
          <w:p w14:paraId="5EF1E803" w14:textId="4CD3094E" w:rsidR="00457964" w:rsidRPr="0061282C" w:rsidRDefault="00457964" w:rsidP="00457964">
            <w:pPr>
              <w:spacing w:line="300" w:lineRule="exact"/>
              <w:ind w:right="-36"/>
              <w:rPr>
                <w:rFonts w:ascii="Arial" w:hAnsi="Arial" w:cs="Arial"/>
                <w:sz w:val="14"/>
                <w:szCs w:val="14"/>
              </w:rPr>
            </w:pPr>
          </w:p>
        </w:tc>
        <w:tc>
          <w:tcPr>
            <w:tcW w:w="1915" w:type="dxa"/>
            <w:gridSpan w:val="2"/>
          </w:tcPr>
          <w:p w14:paraId="015E91C9" w14:textId="0D62E3D6" w:rsidR="00B07471" w:rsidRPr="0061282C" w:rsidRDefault="00B07471" w:rsidP="00FB3B7A">
            <w:pPr>
              <w:spacing w:line="300" w:lineRule="exact"/>
              <w:ind w:left="-108" w:right="-108"/>
              <w:jc w:val="center"/>
              <w:rPr>
                <w:rFonts w:ascii="Arial" w:hAnsi="Arial" w:cs="Arial"/>
                <w:sz w:val="14"/>
                <w:szCs w:val="14"/>
              </w:rPr>
            </w:pPr>
            <w:r w:rsidRPr="0061282C">
              <w:rPr>
                <w:rFonts w:ascii="Arial" w:hAnsi="Arial" w:cs="Arial"/>
                <w:sz w:val="14"/>
                <w:szCs w:val="14"/>
              </w:rPr>
              <w:t>Carrying amounts</w:t>
            </w:r>
            <w:r w:rsidR="00457964" w:rsidRPr="0061282C">
              <w:rPr>
                <w:rFonts w:ascii="Arial" w:hAnsi="Arial" w:cs="Arial"/>
                <w:sz w:val="14"/>
                <w:szCs w:val="14"/>
              </w:rPr>
              <w:t xml:space="preserve"> based on </w:t>
            </w:r>
          </w:p>
        </w:tc>
      </w:tr>
      <w:tr w:rsidR="00B07471" w:rsidRPr="0061282C" w14:paraId="22E0735A" w14:textId="77777777" w:rsidTr="00456906">
        <w:tc>
          <w:tcPr>
            <w:tcW w:w="2430" w:type="dxa"/>
          </w:tcPr>
          <w:p w14:paraId="690FD255" w14:textId="77777777" w:rsidR="00B07471" w:rsidRPr="0061282C" w:rsidRDefault="00B07471" w:rsidP="00FB3B7A">
            <w:pPr>
              <w:pBdr>
                <w:bottom w:val="single" w:sz="6" w:space="1" w:color="auto"/>
              </w:pBdr>
              <w:spacing w:line="300" w:lineRule="exact"/>
              <w:jc w:val="center"/>
              <w:rPr>
                <w:rFonts w:ascii="Arial" w:hAnsi="Arial" w:cs="Arial"/>
                <w:sz w:val="14"/>
                <w:szCs w:val="14"/>
              </w:rPr>
            </w:pPr>
            <w:r w:rsidRPr="0061282C">
              <w:rPr>
                <w:rFonts w:ascii="Arial" w:hAnsi="Arial" w:cs="Arial"/>
                <w:sz w:val="14"/>
                <w:szCs w:val="14"/>
              </w:rPr>
              <w:t>Company’s name</w:t>
            </w:r>
          </w:p>
        </w:tc>
        <w:tc>
          <w:tcPr>
            <w:tcW w:w="1914" w:type="dxa"/>
            <w:gridSpan w:val="2"/>
          </w:tcPr>
          <w:p w14:paraId="1F04F73C" w14:textId="77777777" w:rsidR="00B07471" w:rsidRPr="0061282C" w:rsidRDefault="00B07471" w:rsidP="00FB3B7A">
            <w:pPr>
              <w:pBdr>
                <w:bottom w:val="single" w:sz="6" w:space="1" w:color="auto"/>
              </w:pBdr>
              <w:spacing w:line="300" w:lineRule="exact"/>
              <w:ind w:left="2"/>
              <w:jc w:val="center"/>
              <w:rPr>
                <w:rFonts w:ascii="Arial" w:hAnsi="Arial" w:cs="Arial"/>
                <w:sz w:val="14"/>
                <w:szCs w:val="14"/>
              </w:rPr>
            </w:pPr>
            <w:r w:rsidRPr="0061282C">
              <w:rPr>
                <w:rFonts w:ascii="Arial" w:hAnsi="Arial" w:cs="Arial"/>
                <w:sz w:val="14"/>
                <w:szCs w:val="14"/>
              </w:rPr>
              <w:t>Paid-up capital</w:t>
            </w:r>
          </w:p>
        </w:tc>
        <w:tc>
          <w:tcPr>
            <w:tcW w:w="1915" w:type="dxa"/>
            <w:gridSpan w:val="2"/>
          </w:tcPr>
          <w:p w14:paraId="1C8D8D9E" w14:textId="77777777" w:rsidR="00B07471" w:rsidRPr="0061282C" w:rsidRDefault="00B07471" w:rsidP="00FB3B7A">
            <w:pPr>
              <w:pBdr>
                <w:bottom w:val="single" w:sz="6" w:space="1" w:color="auto"/>
              </w:pBdr>
              <w:spacing w:line="300" w:lineRule="exact"/>
              <w:ind w:left="2"/>
              <w:jc w:val="center"/>
              <w:rPr>
                <w:rFonts w:ascii="Arial" w:hAnsi="Arial" w:cs="Arial"/>
                <w:sz w:val="14"/>
                <w:szCs w:val="14"/>
              </w:rPr>
            </w:pPr>
            <w:r w:rsidRPr="0061282C">
              <w:rPr>
                <w:rFonts w:ascii="Arial" w:hAnsi="Arial" w:cs="Arial"/>
                <w:sz w:val="14"/>
                <w:szCs w:val="14"/>
              </w:rPr>
              <w:t>percentage</w:t>
            </w:r>
          </w:p>
        </w:tc>
        <w:tc>
          <w:tcPr>
            <w:tcW w:w="1915" w:type="dxa"/>
            <w:gridSpan w:val="2"/>
          </w:tcPr>
          <w:p w14:paraId="7D7EB18C" w14:textId="30795DC0" w:rsidR="00B07471" w:rsidRPr="0061282C" w:rsidRDefault="00B07471" w:rsidP="00FB3B7A">
            <w:pPr>
              <w:pBdr>
                <w:bottom w:val="single" w:sz="6" w:space="1" w:color="auto"/>
              </w:pBdr>
              <w:spacing w:line="300" w:lineRule="exact"/>
              <w:ind w:left="2" w:right="-36"/>
              <w:jc w:val="center"/>
              <w:rPr>
                <w:rFonts w:ascii="Arial" w:hAnsi="Arial" w:cs="Arial"/>
                <w:sz w:val="14"/>
                <w:szCs w:val="14"/>
              </w:rPr>
            </w:pPr>
            <w:r w:rsidRPr="0061282C">
              <w:rPr>
                <w:rFonts w:ascii="Arial" w:hAnsi="Arial" w:cs="Arial"/>
                <w:sz w:val="14"/>
                <w:szCs w:val="14"/>
              </w:rPr>
              <w:t>Cost</w:t>
            </w:r>
          </w:p>
        </w:tc>
        <w:tc>
          <w:tcPr>
            <w:tcW w:w="1915" w:type="dxa"/>
            <w:gridSpan w:val="2"/>
          </w:tcPr>
          <w:p w14:paraId="006E4F2F" w14:textId="4AAF0073" w:rsidR="00B07471" w:rsidRPr="0061282C" w:rsidRDefault="00456906" w:rsidP="00FB3B7A">
            <w:pPr>
              <w:pBdr>
                <w:bottom w:val="single" w:sz="6" w:space="1" w:color="auto"/>
              </w:pBdr>
              <w:spacing w:line="300" w:lineRule="exact"/>
              <w:ind w:left="2" w:right="-36"/>
              <w:jc w:val="center"/>
              <w:rPr>
                <w:rFonts w:ascii="Arial" w:hAnsi="Arial" w:cs="Arial"/>
                <w:sz w:val="14"/>
                <w:szCs w:val="14"/>
              </w:rPr>
            </w:pPr>
            <w:r w:rsidRPr="0061282C">
              <w:rPr>
                <w:rFonts w:ascii="Arial" w:hAnsi="Arial" w:cs="Arial"/>
                <w:sz w:val="14"/>
                <w:szCs w:val="14"/>
              </w:rPr>
              <w:t xml:space="preserve">the equity </w:t>
            </w:r>
            <w:r w:rsidR="00B07471" w:rsidRPr="0061282C">
              <w:rPr>
                <w:rFonts w:ascii="Arial" w:hAnsi="Arial" w:cs="Arial"/>
                <w:sz w:val="14"/>
                <w:szCs w:val="14"/>
              </w:rPr>
              <w:t>method</w:t>
            </w:r>
          </w:p>
        </w:tc>
      </w:tr>
      <w:tr w:rsidR="006C2D72" w:rsidRPr="0061282C" w14:paraId="74916658" w14:textId="77777777" w:rsidTr="00456906">
        <w:tc>
          <w:tcPr>
            <w:tcW w:w="2430" w:type="dxa"/>
          </w:tcPr>
          <w:p w14:paraId="17B5FCCB" w14:textId="77777777" w:rsidR="006C2D72" w:rsidRPr="0061282C" w:rsidRDefault="006C2D72" w:rsidP="006C2D72">
            <w:pPr>
              <w:spacing w:line="300" w:lineRule="exact"/>
              <w:ind w:right="-144"/>
              <w:jc w:val="center"/>
              <w:rPr>
                <w:rFonts w:ascii="Arial" w:hAnsi="Arial" w:cs="Arial"/>
                <w:sz w:val="14"/>
                <w:szCs w:val="14"/>
              </w:rPr>
            </w:pPr>
          </w:p>
        </w:tc>
        <w:tc>
          <w:tcPr>
            <w:tcW w:w="957" w:type="dxa"/>
          </w:tcPr>
          <w:p w14:paraId="55AD6CD8" w14:textId="01C8FCCE" w:rsidR="006C2D72" w:rsidRPr="0061282C" w:rsidRDefault="006C2D72" w:rsidP="006C2D72">
            <w:pPr>
              <w:pBdr>
                <w:bottom w:val="single" w:sz="6" w:space="1" w:color="auto"/>
              </w:pBdr>
              <w:spacing w:line="300" w:lineRule="exact"/>
              <w:ind w:left="-18"/>
              <w:jc w:val="center"/>
              <w:rPr>
                <w:rFonts w:ascii="Arial" w:hAnsi="Arial" w:cs="Arial"/>
                <w:sz w:val="14"/>
                <w:szCs w:val="14"/>
              </w:rPr>
            </w:pPr>
            <w:r w:rsidRPr="0061282C">
              <w:rPr>
                <w:rFonts w:ascii="Arial" w:hAnsi="Arial" w:cs="Arial"/>
                <w:sz w:val="14"/>
                <w:szCs w:val="14"/>
              </w:rPr>
              <w:t xml:space="preserve">30           </w:t>
            </w:r>
            <w:r>
              <w:rPr>
                <w:rFonts w:ascii="Arial" w:hAnsi="Arial" w:cs="Arial"/>
                <w:sz w:val="14"/>
                <w:szCs w:val="14"/>
              </w:rPr>
              <w:t>September</w:t>
            </w:r>
            <w:r w:rsidRPr="0061282C">
              <w:rPr>
                <w:rFonts w:ascii="Arial" w:hAnsi="Arial" w:cs="Arial"/>
                <w:sz w:val="14"/>
                <w:szCs w:val="14"/>
              </w:rPr>
              <w:t xml:space="preserve">    2023</w:t>
            </w:r>
          </w:p>
        </w:tc>
        <w:tc>
          <w:tcPr>
            <w:tcW w:w="957" w:type="dxa"/>
          </w:tcPr>
          <w:p w14:paraId="1681A0EC" w14:textId="1670D310" w:rsidR="006C2D72" w:rsidRPr="0061282C" w:rsidRDefault="006C2D72" w:rsidP="006C2D72">
            <w:pPr>
              <w:pBdr>
                <w:bottom w:val="single" w:sz="6" w:space="1" w:color="auto"/>
              </w:pBdr>
              <w:spacing w:line="300" w:lineRule="exact"/>
              <w:ind w:left="-18"/>
              <w:jc w:val="center"/>
              <w:rPr>
                <w:rFonts w:ascii="Arial" w:hAnsi="Arial" w:cs="Arial"/>
                <w:sz w:val="14"/>
                <w:szCs w:val="14"/>
              </w:rPr>
            </w:pPr>
            <w:r w:rsidRPr="0061282C">
              <w:rPr>
                <w:rFonts w:ascii="Arial" w:hAnsi="Arial" w:cs="Arial"/>
                <w:sz w:val="14"/>
                <w:szCs w:val="14"/>
              </w:rPr>
              <w:t>31 December 2022</w:t>
            </w:r>
          </w:p>
        </w:tc>
        <w:tc>
          <w:tcPr>
            <w:tcW w:w="958" w:type="dxa"/>
            <w:shd w:val="clear" w:color="auto" w:fill="auto"/>
          </w:tcPr>
          <w:p w14:paraId="3FCB8BF5" w14:textId="61006AF0" w:rsidR="006C2D72" w:rsidRPr="0061282C" w:rsidRDefault="006C2D72" w:rsidP="006C2D72">
            <w:pPr>
              <w:pBdr>
                <w:bottom w:val="single" w:sz="6" w:space="1" w:color="auto"/>
              </w:pBdr>
              <w:spacing w:line="300" w:lineRule="exact"/>
              <w:ind w:left="-18"/>
              <w:jc w:val="center"/>
              <w:rPr>
                <w:rFonts w:ascii="Arial" w:hAnsi="Arial" w:cs="Arial"/>
                <w:sz w:val="14"/>
                <w:szCs w:val="14"/>
              </w:rPr>
            </w:pPr>
            <w:r w:rsidRPr="0061282C">
              <w:rPr>
                <w:rFonts w:ascii="Arial" w:hAnsi="Arial" w:cs="Arial"/>
                <w:sz w:val="14"/>
                <w:szCs w:val="14"/>
              </w:rPr>
              <w:t xml:space="preserve">30           </w:t>
            </w:r>
            <w:r>
              <w:rPr>
                <w:rFonts w:ascii="Arial" w:hAnsi="Arial" w:cs="Arial"/>
                <w:sz w:val="14"/>
                <w:szCs w:val="14"/>
              </w:rPr>
              <w:t>September</w:t>
            </w:r>
            <w:r w:rsidRPr="0061282C">
              <w:rPr>
                <w:rFonts w:ascii="Arial" w:hAnsi="Arial" w:cs="Arial"/>
                <w:sz w:val="14"/>
                <w:szCs w:val="14"/>
              </w:rPr>
              <w:t xml:space="preserve">    2023</w:t>
            </w:r>
          </w:p>
        </w:tc>
        <w:tc>
          <w:tcPr>
            <w:tcW w:w="957" w:type="dxa"/>
            <w:shd w:val="clear" w:color="auto" w:fill="auto"/>
          </w:tcPr>
          <w:p w14:paraId="6A147698" w14:textId="4B61A2D0" w:rsidR="006C2D72" w:rsidRPr="0061282C" w:rsidRDefault="006C2D72" w:rsidP="006C2D72">
            <w:pPr>
              <w:pBdr>
                <w:bottom w:val="single" w:sz="6" w:space="1" w:color="auto"/>
              </w:pBdr>
              <w:spacing w:line="300" w:lineRule="exact"/>
              <w:ind w:left="-18"/>
              <w:jc w:val="center"/>
              <w:rPr>
                <w:rFonts w:ascii="Arial" w:hAnsi="Arial" w:cs="Arial"/>
                <w:sz w:val="14"/>
                <w:szCs w:val="14"/>
              </w:rPr>
            </w:pPr>
            <w:r w:rsidRPr="0061282C">
              <w:rPr>
                <w:rFonts w:ascii="Arial" w:hAnsi="Arial" w:cs="Arial"/>
                <w:sz w:val="14"/>
                <w:szCs w:val="14"/>
              </w:rPr>
              <w:t>31 December 2022</w:t>
            </w:r>
          </w:p>
        </w:tc>
        <w:tc>
          <w:tcPr>
            <w:tcW w:w="957" w:type="dxa"/>
            <w:shd w:val="clear" w:color="auto" w:fill="auto"/>
          </w:tcPr>
          <w:p w14:paraId="00CE2ABB" w14:textId="277BA8AD" w:rsidR="006C2D72" w:rsidRPr="0061282C" w:rsidRDefault="006C2D72" w:rsidP="006C2D72">
            <w:pPr>
              <w:pBdr>
                <w:bottom w:val="single" w:sz="6" w:space="1" w:color="auto"/>
              </w:pBdr>
              <w:spacing w:line="300" w:lineRule="exact"/>
              <w:ind w:left="-18"/>
              <w:jc w:val="center"/>
              <w:rPr>
                <w:rFonts w:ascii="Arial" w:hAnsi="Arial" w:cs="Arial"/>
                <w:sz w:val="14"/>
                <w:szCs w:val="14"/>
              </w:rPr>
            </w:pPr>
            <w:r w:rsidRPr="0061282C">
              <w:rPr>
                <w:rFonts w:ascii="Arial" w:hAnsi="Arial" w:cs="Arial"/>
                <w:sz w:val="14"/>
                <w:szCs w:val="14"/>
              </w:rPr>
              <w:t xml:space="preserve">30           </w:t>
            </w:r>
            <w:r>
              <w:rPr>
                <w:rFonts w:ascii="Arial" w:hAnsi="Arial" w:cs="Arial"/>
                <w:sz w:val="14"/>
                <w:szCs w:val="14"/>
              </w:rPr>
              <w:t>September</w:t>
            </w:r>
            <w:r w:rsidRPr="0061282C">
              <w:rPr>
                <w:rFonts w:ascii="Arial" w:hAnsi="Arial" w:cs="Arial"/>
                <w:sz w:val="14"/>
                <w:szCs w:val="14"/>
              </w:rPr>
              <w:t xml:space="preserve">    2023</w:t>
            </w:r>
          </w:p>
        </w:tc>
        <w:tc>
          <w:tcPr>
            <w:tcW w:w="958" w:type="dxa"/>
            <w:shd w:val="clear" w:color="auto" w:fill="auto"/>
          </w:tcPr>
          <w:p w14:paraId="2EA6BAB1" w14:textId="58423B57" w:rsidR="006C2D72" w:rsidRPr="0061282C" w:rsidRDefault="006C2D72" w:rsidP="006C2D72">
            <w:pPr>
              <w:pBdr>
                <w:bottom w:val="single" w:sz="6" w:space="1" w:color="auto"/>
              </w:pBdr>
              <w:spacing w:line="300" w:lineRule="exact"/>
              <w:ind w:left="-18"/>
              <w:jc w:val="center"/>
              <w:rPr>
                <w:rFonts w:ascii="Arial" w:hAnsi="Arial" w:cs="Arial"/>
                <w:sz w:val="14"/>
                <w:szCs w:val="14"/>
              </w:rPr>
            </w:pPr>
            <w:r w:rsidRPr="0061282C">
              <w:rPr>
                <w:rFonts w:ascii="Arial" w:hAnsi="Arial" w:cs="Arial"/>
                <w:sz w:val="14"/>
                <w:szCs w:val="14"/>
              </w:rPr>
              <w:t>31 December 2022</w:t>
            </w:r>
          </w:p>
        </w:tc>
        <w:tc>
          <w:tcPr>
            <w:tcW w:w="957" w:type="dxa"/>
            <w:shd w:val="clear" w:color="auto" w:fill="auto"/>
          </w:tcPr>
          <w:p w14:paraId="3B942920" w14:textId="018773EF" w:rsidR="006C2D72" w:rsidRPr="0061282C" w:rsidRDefault="006C2D72" w:rsidP="006C2D72">
            <w:pPr>
              <w:pBdr>
                <w:bottom w:val="single" w:sz="6" w:space="1" w:color="auto"/>
              </w:pBdr>
              <w:spacing w:line="300" w:lineRule="exact"/>
              <w:ind w:left="-18"/>
              <w:jc w:val="center"/>
              <w:rPr>
                <w:rFonts w:ascii="Arial" w:hAnsi="Arial" w:cs="Arial"/>
                <w:sz w:val="14"/>
                <w:szCs w:val="14"/>
              </w:rPr>
            </w:pPr>
            <w:r w:rsidRPr="0061282C">
              <w:rPr>
                <w:rFonts w:ascii="Arial" w:hAnsi="Arial" w:cs="Arial"/>
                <w:sz w:val="14"/>
                <w:szCs w:val="14"/>
              </w:rPr>
              <w:t xml:space="preserve">30           </w:t>
            </w:r>
            <w:r>
              <w:rPr>
                <w:rFonts w:ascii="Arial" w:hAnsi="Arial" w:cs="Arial"/>
                <w:sz w:val="14"/>
                <w:szCs w:val="14"/>
              </w:rPr>
              <w:t>September</w:t>
            </w:r>
            <w:r w:rsidRPr="0061282C">
              <w:rPr>
                <w:rFonts w:ascii="Arial" w:hAnsi="Arial" w:cs="Arial"/>
                <w:sz w:val="14"/>
                <w:szCs w:val="14"/>
              </w:rPr>
              <w:t xml:space="preserve">    2023</w:t>
            </w:r>
          </w:p>
        </w:tc>
        <w:tc>
          <w:tcPr>
            <w:tcW w:w="958" w:type="dxa"/>
            <w:shd w:val="clear" w:color="auto" w:fill="auto"/>
          </w:tcPr>
          <w:p w14:paraId="4D0C8684" w14:textId="3196035E" w:rsidR="006C2D72" w:rsidRPr="0061282C" w:rsidRDefault="006C2D72" w:rsidP="006C2D72">
            <w:pPr>
              <w:pBdr>
                <w:bottom w:val="single" w:sz="6" w:space="1" w:color="auto"/>
              </w:pBdr>
              <w:spacing w:line="300" w:lineRule="exact"/>
              <w:ind w:left="-18"/>
              <w:jc w:val="center"/>
              <w:rPr>
                <w:rFonts w:ascii="Arial" w:hAnsi="Arial" w:cs="Arial"/>
                <w:sz w:val="14"/>
                <w:szCs w:val="14"/>
              </w:rPr>
            </w:pPr>
            <w:r w:rsidRPr="0061282C">
              <w:rPr>
                <w:rFonts w:ascii="Arial" w:hAnsi="Arial" w:cs="Arial"/>
                <w:sz w:val="14"/>
                <w:szCs w:val="14"/>
              </w:rPr>
              <w:t>31 December 2022</w:t>
            </w:r>
          </w:p>
        </w:tc>
      </w:tr>
      <w:tr w:rsidR="002E3D02" w:rsidRPr="0061282C" w14:paraId="483F42BF" w14:textId="77777777" w:rsidTr="00456906">
        <w:tc>
          <w:tcPr>
            <w:tcW w:w="2430" w:type="dxa"/>
          </w:tcPr>
          <w:p w14:paraId="0910297F" w14:textId="77777777" w:rsidR="002E3D02" w:rsidRPr="0061282C" w:rsidRDefault="002E3D02" w:rsidP="002E3D02">
            <w:pPr>
              <w:spacing w:line="300" w:lineRule="exact"/>
              <w:ind w:left="72" w:right="-144" w:hanging="72"/>
              <w:rPr>
                <w:rFonts w:ascii="Arial" w:hAnsi="Arial" w:cs="Arial"/>
                <w:sz w:val="14"/>
                <w:szCs w:val="14"/>
              </w:rPr>
            </w:pPr>
          </w:p>
        </w:tc>
        <w:tc>
          <w:tcPr>
            <w:tcW w:w="957" w:type="dxa"/>
          </w:tcPr>
          <w:p w14:paraId="4C14936D" w14:textId="77777777" w:rsidR="002E3D02" w:rsidRPr="0061282C" w:rsidRDefault="002E3D02" w:rsidP="002E3D02">
            <w:pPr>
              <w:spacing w:line="300" w:lineRule="exact"/>
              <w:ind w:left="104" w:right="-36"/>
              <w:rPr>
                <w:rFonts w:ascii="Arial" w:hAnsi="Arial" w:cs="Arial"/>
                <w:sz w:val="14"/>
                <w:szCs w:val="14"/>
              </w:rPr>
            </w:pPr>
          </w:p>
        </w:tc>
        <w:tc>
          <w:tcPr>
            <w:tcW w:w="957" w:type="dxa"/>
          </w:tcPr>
          <w:p w14:paraId="4C688F78" w14:textId="77777777" w:rsidR="002E3D02" w:rsidRPr="0061282C" w:rsidRDefault="002E3D02" w:rsidP="002E3D02">
            <w:pPr>
              <w:spacing w:line="300" w:lineRule="exact"/>
              <w:ind w:right="-144"/>
              <w:jc w:val="center"/>
              <w:rPr>
                <w:rFonts w:ascii="Arial" w:hAnsi="Arial" w:cs="Arial"/>
                <w:sz w:val="14"/>
                <w:szCs w:val="14"/>
              </w:rPr>
            </w:pPr>
          </w:p>
        </w:tc>
        <w:tc>
          <w:tcPr>
            <w:tcW w:w="958" w:type="dxa"/>
            <w:shd w:val="clear" w:color="auto" w:fill="auto"/>
          </w:tcPr>
          <w:p w14:paraId="6254C463" w14:textId="77777777" w:rsidR="002E3D02" w:rsidRPr="0061282C" w:rsidRDefault="002E3D02" w:rsidP="002E3D02">
            <w:pPr>
              <w:spacing w:line="300" w:lineRule="exact"/>
              <w:ind w:left="-18" w:right="-36"/>
              <w:jc w:val="center"/>
              <w:rPr>
                <w:rFonts w:ascii="Arial" w:hAnsi="Arial" w:cs="Arial"/>
                <w:sz w:val="14"/>
                <w:szCs w:val="14"/>
              </w:rPr>
            </w:pPr>
            <w:r w:rsidRPr="0061282C">
              <w:rPr>
                <w:rFonts w:ascii="Arial" w:hAnsi="Arial" w:cs="Arial"/>
                <w:sz w:val="14"/>
                <w:szCs w:val="14"/>
              </w:rPr>
              <w:t>(%)</w:t>
            </w:r>
          </w:p>
        </w:tc>
        <w:tc>
          <w:tcPr>
            <w:tcW w:w="957" w:type="dxa"/>
            <w:shd w:val="clear" w:color="auto" w:fill="auto"/>
          </w:tcPr>
          <w:p w14:paraId="68FEE2FA" w14:textId="77777777" w:rsidR="002E3D02" w:rsidRPr="0061282C" w:rsidRDefault="002E3D02" w:rsidP="002E3D02">
            <w:pPr>
              <w:spacing w:line="300" w:lineRule="exact"/>
              <w:ind w:left="-18" w:right="-36"/>
              <w:jc w:val="center"/>
              <w:rPr>
                <w:rFonts w:ascii="Arial" w:hAnsi="Arial" w:cs="Arial"/>
                <w:sz w:val="14"/>
                <w:szCs w:val="14"/>
              </w:rPr>
            </w:pPr>
            <w:r w:rsidRPr="0061282C">
              <w:rPr>
                <w:rFonts w:ascii="Arial" w:hAnsi="Arial" w:cs="Arial"/>
                <w:sz w:val="14"/>
                <w:szCs w:val="14"/>
              </w:rPr>
              <w:t>(%)</w:t>
            </w:r>
          </w:p>
        </w:tc>
        <w:tc>
          <w:tcPr>
            <w:tcW w:w="957" w:type="dxa"/>
            <w:shd w:val="clear" w:color="auto" w:fill="auto"/>
          </w:tcPr>
          <w:p w14:paraId="155688EF" w14:textId="77777777" w:rsidR="002E3D02" w:rsidRPr="0061282C" w:rsidRDefault="002E3D02" w:rsidP="002E3D02">
            <w:pPr>
              <w:tabs>
                <w:tab w:val="decimal" w:pos="522"/>
              </w:tabs>
              <w:spacing w:line="300" w:lineRule="exact"/>
              <w:ind w:left="-18" w:right="-36"/>
              <w:jc w:val="right"/>
              <w:rPr>
                <w:rFonts w:ascii="Arial" w:hAnsi="Arial" w:cs="Arial"/>
                <w:sz w:val="14"/>
                <w:szCs w:val="14"/>
              </w:rPr>
            </w:pPr>
          </w:p>
        </w:tc>
        <w:tc>
          <w:tcPr>
            <w:tcW w:w="958" w:type="dxa"/>
            <w:shd w:val="clear" w:color="auto" w:fill="auto"/>
          </w:tcPr>
          <w:p w14:paraId="33CFF2D2" w14:textId="65746624" w:rsidR="002E3D02" w:rsidRPr="0061282C" w:rsidRDefault="002E3D02" w:rsidP="002E3D02">
            <w:pP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(Audited)</w:t>
            </w:r>
          </w:p>
        </w:tc>
        <w:tc>
          <w:tcPr>
            <w:tcW w:w="957" w:type="dxa"/>
            <w:shd w:val="clear" w:color="auto" w:fill="auto"/>
          </w:tcPr>
          <w:p w14:paraId="4BA32C65" w14:textId="77777777" w:rsidR="002E3D02" w:rsidRPr="0061282C" w:rsidRDefault="002E3D02" w:rsidP="002E3D02">
            <w:pPr>
              <w:tabs>
                <w:tab w:val="decimal" w:pos="522"/>
              </w:tabs>
              <w:spacing w:line="300" w:lineRule="exact"/>
              <w:ind w:left="-18" w:right="-36"/>
              <w:jc w:val="right"/>
              <w:rPr>
                <w:rFonts w:ascii="Arial" w:hAnsi="Arial" w:cs="Arial"/>
                <w:sz w:val="14"/>
                <w:szCs w:val="14"/>
              </w:rPr>
            </w:pPr>
          </w:p>
        </w:tc>
        <w:tc>
          <w:tcPr>
            <w:tcW w:w="958" w:type="dxa"/>
            <w:shd w:val="clear" w:color="auto" w:fill="auto"/>
          </w:tcPr>
          <w:p w14:paraId="4DEAEAD1" w14:textId="526DB720" w:rsidR="002E3D02" w:rsidRPr="0061282C" w:rsidRDefault="002E3D02" w:rsidP="002E3D02">
            <w:pP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(Audited)</w:t>
            </w:r>
          </w:p>
        </w:tc>
      </w:tr>
      <w:tr w:rsidR="00081CD0" w:rsidRPr="0061282C" w14:paraId="1F877619" w14:textId="77777777" w:rsidTr="00456906">
        <w:trPr>
          <w:trHeight w:val="80"/>
        </w:trPr>
        <w:tc>
          <w:tcPr>
            <w:tcW w:w="2430" w:type="dxa"/>
          </w:tcPr>
          <w:p w14:paraId="3DF065AA" w14:textId="77777777" w:rsidR="00081CD0" w:rsidRPr="0061282C" w:rsidRDefault="00081CD0" w:rsidP="00081CD0">
            <w:pPr>
              <w:spacing w:line="300" w:lineRule="exact"/>
              <w:ind w:left="250" w:right="-144" w:hanging="250"/>
              <w:rPr>
                <w:rFonts w:ascii="Arial" w:hAnsi="Arial" w:cs="Arial"/>
                <w:sz w:val="14"/>
                <w:szCs w:val="14"/>
              </w:rPr>
            </w:pPr>
            <w:r w:rsidRPr="0061282C">
              <w:rPr>
                <w:rFonts w:ascii="Arial" w:hAnsi="Arial" w:cs="Arial"/>
                <w:sz w:val="14"/>
                <w:szCs w:val="14"/>
              </w:rPr>
              <w:t>Trinity Securities Company Limited</w:t>
            </w:r>
          </w:p>
        </w:tc>
        <w:tc>
          <w:tcPr>
            <w:tcW w:w="957" w:type="dxa"/>
            <w:vAlign w:val="bottom"/>
          </w:tcPr>
          <w:p w14:paraId="4A790126" w14:textId="40CE73E2" w:rsidR="00081CD0" w:rsidRPr="0061282C" w:rsidRDefault="00D15905" w:rsidP="00081CD0">
            <w:pPr>
              <w:spacing w:line="300" w:lineRule="exact"/>
              <w:ind w:right="-2"/>
              <w:jc w:val="right"/>
              <w:rPr>
                <w:rFonts w:ascii="Arial" w:hAnsi="Arial" w:cs="Arial"/>
                <w:sz w:val="14"/>
                <w:szCs w:val="14"/>
              </w:rPr>
            </w:pPr>
            <w:r>
              <w:rPr>
                <w:rFonts w:ascii="Arial" w:hAnsi="Arial" w:cs="Arial"/>
                <w:sz w:val="14"/>
                <w:szCs w:val="14"/>
              </w:rPr>
              <w:t>1,200,000</w:t>
            </w:r>
          </w:p>
        </w:tc>
        <w:tc>
          <w:tcPr>
            <w:tcW w:w="957" w:type="dxa"/>
            <w:vAlign w:val="bottom"/>
          </w:tcPr>
          <w:p w14:paraId="1F2DF935" w14:textId="0B2F10F0" w:rsidR="00081CD0" w:rsidRPr="0061282C" w:rsidRDefault="00081CD0" w:rsidP="00081CD0">
            <w:pPr>
              <w:spacing w:line="300" w:lineRule="exact"/>
              <w:ind w:right="-2"/>
              <w:jc w:val="right"/>
              <w:rPr>
                <w:rFonts w:ascii="Arial" w:hAnsi="Arial" w:cs="Arial"/>
                <w:sz w:val="14"/>
                <w:szCs w:val="14"/>
              </w:rPr>
            </w:pPr>
            <w:r w:rsidRPr="0061282C">
              <w:rPr>
                <w:rFonts w:ascii="Arial" w:hAnsi="Arial" w:cs="Arial"/>
                <w:sz w:val="14"/>
                <w:szCs w:val="14"/>
              </w:rPr>
              <w:t>1,200,000</w:t>
            </w:r>
          </w:p>
        </w:tc>
        <w:tc>
          <w:tcPr>
            <w:tcW w:w="958" w:type="dxa"/>
            <w:shd w:val="clear" w:color="auto" w:fill="auto"/>
            <w:vAlign w:val="bottom"/>
          </w:tcPr>
          <w:p w14:paraId="41BE1708" w14:textId="57D548D3" w:rsidR="00081CD0" w:rsidRPr="0061282C" w:rsidRDefault="00D15905" w:rsidP="00081CD0">
            <w:pPr>
              <w:tabs>
                <w:tab w:val="decimal" w:pos="522"/>
              </w:tabs>
              <w:spacing w:line="300" w:lineRule="exact"/>
              <w:ind w:left="-18" w:right="-2"/>
              <w:jc w:val="right"/>
              <w:rPr>
                <w:rFonts w:ascii="Arial" w:hAnsi="Arial" w:cs="Arial"/>
                <w:sz w:val="14"/>
                <w:szCs w:val="14"/>
              </w:rPr>
            </w:pPr>
            <w:r>
              <w:rPr>
                <w:rFonts w:ascii="Arial" w:hAnsi="Arial" w:cs="Arial"/>
                <w:sz w:val="14"/>
                <w:szCs w:val="14"/>
              </w:rPr>
              <w:t>99.9</w:t>
            </w:r>
          </w:p>
        </w:tc>
        <w:tc>
          <w:tcPr>
            <w:tcW w:w="957" w:type="dxa"/>
            <w:shd w:val="clear" w:color="auto" w:fill="auto"/>
            <w:vAlign w:val="bottom"/>
          </w:tcPr>
          <w:p w14:paraId="34867143" w14:textId="0D530292" w:rsidR="00081CD0" w:rsidRPr="0061282C" w:rsidRDefault="00081CD0" w:rsidP="00081CD0">
            <w:pPr>
              <w:tabs>
                <w:tab w:val="decimal" w:pos="522"/>
              </w:tabs>
              <w:spacing w:line="300" w:lineRule="exact"/>
              <w:ind w:left="-18" w:right="-2"/>
              <w:jc w:val="right"/>
              <w:rPr>
                <w:rFonts w:ascii="Arial" w:hAnsi="Arial" w:cs="Arial"/>
                <w:sz w:val="14"/>
                <w:szCs w:val="14"/>
              </w:rPr>
            </w:pPr>
            <w:r w:rsidRPr="0061282C">
              <w:rPr>
                <w:rFonts w:ascii="Arial" w:hAnsi="Arial" w:cs="Arial"/>
                <w:sz w:val="14"/>
                <w:szCs w:val="14"/>
              </w:rPr>
              <w:t>99.9</w:t>
            </w:r>
          </w:p>
        </w:tc>
        <w:tc>
          <w:tcPr>
            <w:tcW w:w="957" w:type="dxa"/>
            <w:shd w:val="clear" w:color="auto" w:fill="auto"/>
            <w:vAlign w:val="bottom"/>
          </w:tcPr>
          <w:p w14:paraId="24B3EBA3" w14:textId="73772D3E" w:rsidR="00081CD0" w:rsidRPr="0061282C" w:rsidRDefault="00D15905" w:rsidP="00081CD0">
            <w:pPr>
              <w:tabs>
                <w:tab w:val="decimal" w:pos="522"/>
              </w:tabs>
              <w:spacing w:line="300" w:lineRule="exact"/>
              <w:ind w:left="-18" w:right="-36"/>
              <w:jc w:val="right"/>
              <w:rPr>
                <w:rFonts w:ascii="Arial" w:hAnsi="Arial" w:cs="Arial"/>
                <w:sz w:val="14"/>
                <w:szCs w:val="14"/>
                <w:cs/>
              </w:rPr>
            </w:pPr>
            <w:r>
              <w:rPr>
                <w:rFonts w:ascii="Arial" w:hAnsi="Arial" w:cs="Arial"/>
                <w:sz w:val="14"/>
                <w:szCs w:val="14"/>
              </w:rPr>
              <w:t>1,176,101</w:t>
            </w:r>
          </w:p>
        </w:tc>
        <w:tc>
          <w:tcPr>
            <w:tcW w:w="958" w:type="dxa"/>
            <w:shd w:val="clear" w:color="auto" w:fill="auto"/>
            <w:vAlign w:val="bottom"/>
          </w:tcPr>
          <w:p w14:paraId="25638CF4" w14:textId="04031342" w:rsidR="00081CD0" w:rsidRPr="0061282C" w:rsidRDefault="00081CD0" w:rsidP="00081CD0">
            <w:pP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1,176,101</w:t>
            </w:r>
          </w:p>
        </w:tc>
        <w:tc>
          <w:tcPr>
            <w:tcW w:w="957" w:type="dxa"/>
            <w:shd w:val="clear" w:color="auto" w:fill="auto"/>
            <w:vAlign w:val="bottom"/>
          </w:tcPr>
          <w:p w14:paraId="77234414" w14:textId="12A2F7D4" w:rsidR="00081CD0" w:rsidRPr="0061282C" w:rsidRDefault="00004C20" w:rsidP="00081CD0">
            <w:pPr>
              <w:tabs>
                <w:tab w:val="decimal" w:pos="522"/>
              </w:tabs>
              <w:spacing w:line="300" w:lineRule="exact"/>
              <w:ind w:left="-18" w:right="-36"/>
              <w:jc w:val="right"/>
              <w:rPr>
                <w:rFonts w:ascii="Arial" w:hAnsi="Arial" w:cs="Arial"/>
                <w:sz w:val="14"/>
                <w:szCs w:val="14"/>
              </w:rPr>
            </w:pPr>
            <w:r>
              <w:rPr>
                <w:rFonts w:ascii="Arial" w:hAnsi="Arial" w:cs="Arial"/>
                <w:sz w:val="14"/>
                <w:szCs w:val="14"/>
              </w:rPr>
              <w:t>1,523,03</w:t>
            </w:r>
            <w:r w:rsidR="00881B00">
              <w:rPr>
                <w:rFonts w:ascii="Arial" w:hAnsi="Arial" w:cs="Arial"/>
                <w:sz w:val="14"/>
                <w:szCs w:val="14"/>
              </w:rPr>
              <w:t>6</w:t>
            </w:r>
          </w:p>
        </w:tc>
        <w:tc>
          <w:tcPr>
            <w:tcW w:w="958" w:type="dxa"/>
            <w:shd w:val="clear" w:color="auto" w:fill="auto"/>
            <w:vAlign w:val="bottom"/>
          </w:tcPr>
          <w:p w14:paraId="1EF7B27F" w14:textId="0C71DC4A" w:rsidR="00081CD0" w:rsidRPr="0061282C" w:rsidRDefault="00081CD0" w:rsidP="00081CD0">
            <w:pP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1,688,969</w:t>
            </w:r>
          </w:p>
        </w:tc>
      </w:tr>
      <w:tr w:rsidR="00081CD0" w:rsidRPr="0061282C" w14:paraId="10F87C96" w14:textId="77777777" w:rsidTr="00456906">
        <w:tc>
          <w:tcPr>
            <w:tcW w:w="2430" w:type="dxa"/>
          </w:tcPr>
          <w:p w14:paraId="2ACA6D42" w14:textId="77777777" w:rsidR="00081CD0" w:rsidRPr="0061282C" w:rsidRDefault="00081CD0" w:rsidP="00081CD0">
            <w:pPr>
              <w:spacing w:line="300" w:lineRule="exact"/>
              <w:ind w:left="250" w:right="-18" w:hanging="250"/>
              <w:rPr>
                <w:rFonts w:ascii="Arial" w:hAnsi="Arial" w:cs="Arial"/>
                <w:sz w:val="14"/>
                <w:szCs w:val="14"/>
              </w:rPr>
            </w:pPr>
            <w:r w:rsidRPr="0061282C">
              <w:rPr>
                <w:rFonts w:ascii="Arial" w:hAnsi="Arial" w:cs="Arial"/>
                <w:sz w:val="14"/>
                <w:szCs w:val="14"/>
              </w:rPr>
              <w:t>Trinity Advisory 2001 Company Limited</w:t>
            </w:r>
          </w:p>
        </w:tc>
        <w:tc>
          <w:tcPr>
            <w:tcW w:w="957" w:type="dxa"/>
            <w:vAlign w:val="bottom"/>
          </w:tcPr>
          <w:p w14:paraId="32CE3E17" w14:textId="4B4075E0" w:rsidR="00081CD0" w:rsidRPr="0061282C" w:rsidRDefault="00D15905" w:rsidP="00081CD0">
            <w:pPr>
              <w:spacing w:line="300" w:lineRule="exact"/>
              <w:ind w:left="98" w:right="-2"/>
              <w:jc w:val="right"/>
              <w:rPr>
                <w:rFonts w:ascii="Arial" w:hAnsi="Arial" w:cs="Arial"/>
                <w:sz w:val="14"/>
                <w:szCs w:val="14"/>
              </w:rPr>
            </w:pPr>
            <w:r>
              <w:rPr>
                <w:rFonts w:ascii="Arial" w:hAnsi="Arial" w:cs="Arial"/>
                <w:sz w:val="14"/>
                <w:szCs w:val="14"/>
              </w:rPr>
              <w:t>-</w:t>
            </w:r>
          </w:p>
        </w:tc>
        <w:tc>
          <w:tcPr>
            <w:tcW w:w="957" w:type="dxa"/>
            <w:vAlign w:val="bottom"/>
          </w:tcPr>
          <w:p w14:paraId="2D30CC47" w14:textId="2A7AACF3" w:rsidR="00081CD0" w:rsidRPr="0061282C" w:rsidRDefault="00081CD0" w:rsidP="00081CD0">
            <w:pPr>
              <w:spacing w:line="300" w:lineRule="exact"/>
              <w:ind w:right="-2"/>
              <w:jc w:val="right"/>
              <w:rPr>
                <w:rFonts w:ascii="Arial" w:hAnsi="Arial" w:cs="Arial"/>
                <w:sz w:val="14"/>
                <w:szCs w:val="14"/>
              </w:rPr>
            </w:pPr>
            <w:r w:rsidRPr="0061282C">
              <w:rPr>
                <w:rFonts w:ascii="Arial" w:hAnsi="Arial" w:cs="Arial"/>
                <w:sz w:val="14"/>
                <w:szCs w:val="14"/>
              </w:rPr>
              <w:t>2,500</w:t>
            </w:r>
          </w:p>
        </w:tc>
        <w:tc>
          <w:tcPr>
            <w:tcW w:w="958" w:type="dxa"/>
            <w:shd w:val="clear" w:color="auto" w:fill="auto"/>
            <w:vAlign w:val="bottom"/>
          </w:tcPr>
          <w:p w14:paraId="4419840D" w14:textId="2C57B001" w:rsidR="00081CD0" w:rsidRPr="0061282C" w:rsidRDefault="00D15905" w:rsidP="00081CD0">
            <w:pPr>
              <w:tabs>
                <w:tab w:val="decimal" w:pos="522"/>
              </w:tabs>
              <w:spacing w:line="300" w:lineRule="exact"/>
              <w:ind w:left="-18" w:right="-2"/>
              <w:jc w:val="right"/>
              <w:rPr>
                <w:rFonts w:ascii="Arial" w:hAnsi="Arial" w:cs="Arial"/>
                <w:sz w:val="14"/>
                <w:szCs w:val="14"/>
              </w:rPr>
            </w:pPr>
            <w:r>
              <w:rPr>
                <w:rFonts w:ascii="Arial" w:hAnsi="Arial" w:cs="Arial"/>
                <w:sz w:val="14"/>
                <w:szCs w:val="14"/>
              </w:rPr>
              <w:t>-</w:t>
            </w:r>
          </w:p>
        </w:tc>
        <w:tc>
          <w:tcPr>
            <w:tcW w:w="957" w:type="dxa"/>
            <w:shd w:val="clear" w:color="auto" w:fill="auto"/>
            <w:vAlign w:val="bottom"/>
          </w:tcPr>
          <w:p w14:paraId="21EBD2C5" w14:textId="56CA5E8E" w:rsidR="00081CD0" w:rsidRPr="0061282C" w:rsidRDefault="00081CD0" w:rsidP="00081CD0">
            <w:pPr>
              <w:tabs>
                <w:tab w:val="decimal" w:pos="522"/>
              </w:tabs>
              <w:spacing w:line="300" w:lineRule="exact"/>
              <w:ind w:left="-18" w:right="-2"/>
              <w:jc w:val="right"/>
              <w:rPr>
                <w:rFonts w:ascii="Arial" w:hAnsi="Arial" w:cs="Arial"/>
                <w:sz w:val="14"/>
                <w:szCs w:val="14"/>
              </w:rPr>
            </w:pPr>
            <w:r w:rsidRPr="0061282C">
              <w:rPr>
                <w:rFonts w:ascii="Arial" w:hAnsi="Arial" w:cs="Arial"/>
                <w:sz w:val="14"/>
                <w:szCs w:val="14"/>
              </w:rPr>
              <w:t>99.9</w:t>
            </w:r>
          </w:p>
        </w:tc>
        <w:tc>
          <w:tcPr>
            <w:tcW w:w="957" w:type="dxa"/>
            <w:shd w:val="clear" w:color="auto" w:fill="auto"/>
            <w:vAlign w:val="bottom"/>
          </w:tcPr>
          <w:p w14:paraId="6F01A68E" w14:textId="3E0F8FDF" w:rsidR="00081CD0" w:rsidRPr="0061282C" w:rsidRDefault="00D15905" w:rsidP="00081CD0">
            <w:pPr>
              <w:tabs>
                <w:tab w:val="decimal" w:pos="522"/>
              </w:tabs>
              <w:spacing w:line="300" w:lineRule="exact"/>
              <w:ind w:left="-18" w:right="-36"/>
              <w:jc w:val="right"/>
              <w:rPr>
                <w:rFonts w:ascii="Arial" w:hAnsi="Arial" w:cstheme="minorBidi"/>
                <w:sz w:val="14"/>
                <w:szCs w:val="14"/>
              </w:rPr>
            </w:pPr>
            <w:r>
              <w:rPr>
                <w:rFonts w:ascii="Arial" w:hAnsi="Arial" w:cstheme="minorBidi"/>
                <w:sz w:val="14"/>
                <w:szCs w:val="14"/>
              </w:rPr>
              <w:t>-</w:t>
            </w:r>
          </w:p>
        </w:tc>
        <w:tc>
          <w:tcPr>
            <w:tcW w:w="958" w:type="dxa"/>
            <w:shd w:val="clear" w:color="auto" w:fill="auto"/>
            <w:vAlign w:val="bottom"/>
          </w:tcPr>
          <w:p w14:paraId="2D5F915E" w14:textId="75D9FE94" w:rsidR="00081CD0" w:rsidRPr="0061282C" w:rsidRDefault="00081CD0" w:rsidP="00081CD0">
            <w:pP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2,557</w:t>
            </w:r>
          </w:p>
        </w:tc>
        <w:tc>
          <w:tcPr>
            <w:tcW w:w="957" w:type="dxa"/>
            <w:shd w:val="clear" w:color="auto" w:fill="auto"/>
            <w:vAlign w:val="bottom"/>
          </w:tcPr>
          <w:p w14:paraId="46589FAF" w14:textId="7179F49C" w:rsidR="00081CD0" w:rsidRPr="0061282C" w:rsidRDefault="00004C20" w:rsidP="00081CD0">
            <w:pPr>
              <w:tabs>
                <w:tab w:val="decimal" w:pos="522"/>
              </w:tabs>
              <w:spacing w:line="300" w:lineRule="exact"/>
              <w:ind w:left="-18" w:right="-36"/>
              <w:jc w:val="right"/>
              <w:rPr>
                <w:rFonts w:ascii="Arial" w:hAnsi="Arial" w:cs="Arial"/>
                <w:sz w:val="14"/>
                <w:szCs w:val="14"/>
              </w:rPr>
            </w:pPr>
            <w:r>
              <w:rPr>
                <w:rFonts w:ascii="Arial" w:hAnsi="Arial" w:cs="Arial"/>
                <w:sz w:val="14"/>
                <w:szCs w:val="14"/>
              </w:rPr>
              <w:t>-</w:t>
            </w:r>
          </w:p>
        </w:tc>
        <w:tc>
          <w:tcPr>
            <w:tcW w:w="958" w:type="dxa"/>
            <w:shd w:val="clear" w:color="auto" w:fill="auto"/>
            <w:vAlign w:val="bottom"/>
          </w:tcPr>
          <w:p w14:paraId="50F2E2ED" w14:textId="64766A31" w:rsidR="00081CD0" w:rsidRPr="0061282C" w:rsidRDefault="00081CD0" w:rsidP="00081CD0">
            <w:pP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3,761</w:t>
            </w:r>
          </w:p>
        </w:tc>
      </w:tr>
      <w:tr w:rsidR="00081CD0" w:rsidRPr="0061282C" w14:paraId="677E5B1D" w14:textId="77777777" w:rsidTr="00E648B5">
        <w:tc>
          <w:tcPr>
            <w:tcW w:w="2430" w:type="dxa"/>
          </w:tcPr>
          <w:p w14:paraId="27D03BD8" w14:textId="74D43A31" w:rsidR="00081CD0" w:rsidRPr="0061282C" w:rsidRDefault="00081CD0" w:rsidP="00081CD0">
            <w:pPr>
              <w:spacing w:line="300" w:lineRule="exact"/>
              <w:ind w:left="250" w:right="-144" w:hanging="250"/>
              <w:rPr>
                <w:rFonts w:ascii="Arial" w:hAnsi="Arial" w:cs="Arial"/>
                <w:sz w:val="14"/>
                <w:szCs w:val="14"/>
              </w:rPr>
            </w:pPr>
            <w:r w:rsidRPr="0061282C">
              <w:rPr>
                <w:rFonts w:ascii="Arial" w:hAnsi="Arial" w:cs="Arial"/>
                <w:sz w:val="14"/>
                <w:szCs w:val="14"/>
              </w:rPr>
              <w:t>Trinity Intelligence Plus Company Limited</w:t>
            </w:r>
          </w:p>
        </w:tc>
        <w:tc>
          <w:tcPr>
            <w:tcW w:w="957" w:type="dxa"/>
            <w:vAlign w:val="bottom"/>
          </w:tcPr>
          <w:p w14:paraId="7A948D87" w14:textId="29354EBD" w:rsidR="00081CD0" w:rsidRPr="0061282C" w:rsidRDefault="00D15905" w:rsidP="00081CD0">
            <w:pPr>
              <w:spacing w:line="300" w:lineRule="exact"/>
              <w:ind w:right="-2"/>
              <w:jc w:val="right"/>
              <w:rPr>
                <w:rFonts w:ascii="Arial" w:hAnsi="Arial" w:cs="Arial"/>
                <w:sz w:val="14"/>
                <w:szCs w:val="14"/>
              </w:rPr>
            </w:pPr>
            <w:r>
              <w:rPr>
                <w:rFonts w:ascii="Arial" w:hAnsi="Arial" w:cs="Arial"/>
                <w:sz w:val="14"/>
                <w:szCs w:val="14"/>
              </w:rPr>
              <w:t>3,000</w:t>
            </w:r>
          </w:p>
        </w:tc>
        <w:tc>
          <w:tcPr>
            <w:tcW w:w="957" w:type="dxa"/>
            <w:vAlign w:val="bottom"/>
          </w:tcPr>
          <w:p w14:paraId="30067FDC" w14:textId="0AA9D898" w:rsidR="00081CD0" w:rsidRPr="0061282C" w:rsidRDefault="00081CD0" w:rsidP="00081CD0">
            <w:pPr>
              <w:spacing w:line="300" w:lineRule="exact"/>
              <w:ind w:right="-2"/>
              <w:jc w:val="right"/>
              <w:rPr>
                <w:rFonts w:ascii="Arial" w:hAnsi="Arial" w:cs="Arial"/>
                <w:sz w:val="14"/>
                <w:szCs w:val="14"/>
              </w:rPr>
            </w:pPr>
            <w:r w:rsidRPr="0061282C">
              <w:rPr>
                <w:rFonts w:ascii="Arial" w:hAnsi="Arial" w:cs="Arial"/>
                <w:sz w:val="14"/>
                <w:szCs w:val="14"/>
              </w:rPr>
              <w:t>3,000</w:t>
            </w:r>
          </w:p>
        </w:tc>
        <w:tc>
          <w:tcPr>
            <w:tcW w:w="958" w:type="dxa"/>
            <w:shd w:val="clear" w:color="auto" w:fill="auto"/>
            <w:vAlign w:val="bottom"/>
          </w:tcPr>
          <w:p w14:paraId="0463F2AB" w14:textId="103F2CF3" w:rsidR="00081CD0" w:rsidRPr="0061282C" w:rsidRDefault="00D15905" w:rsidP="00081CD0">
            <w:pPr>
              <w:tabs>
                <w:tab w:val="decimal" w:pos="522"/>
              </w:tabs>
              <w:spacing w:line="300" w:lineRule="exact"/>
              <w:ind w:left="-18" w:right="-2"/>
              <w:jc w:val="right"/>
              <w:rPr>
                <w:rFonts w:ascii="Arial" w:hAnsi="Arial" w:cs="Arial"/>
                <w:sz w:val="14"/>
                <w:szCs w:val="14"/>
              </w:rPr>
            </w:pPr>
            <w:r>
              <w:rPr>
                <w:rFonts w:ascii="Arial" w:hAnsi="Arial" w:cs="Arial"/>
                <w:sz w:val="14"/>
                <w:szCs w:val="14"/>
              </w:rPr>
              <w:t>99.9</w:t>
            </w:r>
          </w:p>
        </w:tc>
        <w:tc>
          <w:tcPr>
            <w:tcW w:w="957" w:type="dxa"/>
            <w:shd w:val="clear" w:color="auto" w:fill="auto"/>
            <w:vAlign w:val="bottom"/>
          </w:tcPr>
          <w:p w14:paraId="09613223" w14:textId="34993EF2" w:rsidR="00081CD0" w:rsidRPr="0061282C" w:rsidRDefault="00081CD0" w:rsidP="00081CD0">
            <w:pPr>
              <w:tabs>
                <w:tab w:val="decimal" w:pos="522"/>
              </w:tabs>
              <w:spacing w:line="300" w:lineRule="exact"/>
              <w:ind w:left="-18" w:right="-2"/>
              <w:jc w:val="right"/>
              <w:rPr>
                <w:rFonts w:ascii="Arial" w:hAnsi="Arial" w:cs="Arial"/>
                <w:sz w:val="14"/>
                <w:szCs w:val="14"/>
              </w:rPr>
            </w:pPr>
            <w:r w:rsidRPr="0061282C">
              <w:rPr>
                <w:rFonts w:ascii="Arial" w:hAnsi="Arial" w:cs="Arial"/>
                <w:sz w:val="14"/>
                <w:szCs w:val="14"/>
              </w:rPr>
              <w:t>99.9</w:t>
            </w:r>
          </w:p>
        </w:tc>
        <w:tc>
          <w:tcPr>
            <w:tcW w:w="957" w:type="dxa"/>
            <w:shd w:val="clear" w:color="auto" w:fill="auto"/>
            <w:vAlign w:val="bottom"/>
          </w:tcPr>
          <w:p w14:paraId="70CD1C0A" w14:textId="37F2409A" w:rsidR="00081CD0" w:rsidRPr="0061282C" w:rsidRDefault="00D15905" w:rsidP="00081CD0">
            <w:pPr>
              <w:tabs>
                <w:tab w:val="decimal" w:pos="522"/>
              </w:tabs>
              <w:spacing w:line="300" w:lineRule="exact"/>
              <w:ind w:left="-18" w:right="-36"/>
              <w:jc w:val="right"/>
              <w:rPr>
                <w:rFonts w:ascii="Arial" w:hAnsi="Arial" w:cs="Arial"/>
                <w:sz w:val="14"/>
                <w:szCs w:val="14"/>
              </w:rPr>
            </w:pPr>
            <w:r>
              <w:rPr>
                <w:rFonts w:ascii="Arial" w:hAnsi="Arial" w:cs="Arial"/>
                <w:sz w:val="14"/>
                <w:szCs w:val="14"/>
              </w:rPr>
              <w:t>3,043</w:t>
            </w:r>
          </w:p>
        </w:tc>
        <w:tc>
          <w:tcPr>
            <w:tcW w:w="958" w:type="dxa"/>
            <w:shd w:val="clear" w:color="auto" w:fill="auto"/>
            <w:vAlign w:val="bottom"/>
          </w:tcPr>
          <w:p w14:paraId="07B995BC" w14:textId="55CE174C" w:rsidR="00081CD0" w:rsidRPr="0061282C" w:rsidRDefault="00081CD0" w:rsidP="00081CD0">
            <w:pPr>
              <w:tabs>
                <w:tab w:val="decimal" w:pos="522"/>
              </w:tabs>
              <w:spacing w:line="300" w:lineRule="exact"/>
              <w:ind w:left="-18" w:right="-36"/>
              <w:jc w:val="right"/>
              <w:rPr>
                <w:rFonts w:ascii="Arial" w:hAnsi="Arial" w:cs="Arial"/>
                <w:sz w:val="14"/>
                <w:szCs w:val="14"/>
                <w:cs/>
              </w:rPr>
            </w:pPr>
            <w:r w:rsidRPr="0061282C">
              <w:rPr>
                <w:rFonts w:ascii="Arial" w:hAnsi="Arial" w:cs="Arial"/>
                <w:sz w:val="14"/>
                <w:szCs w:val="14"/>
              </w:rPr>
              <w:t>3,043</w:t>
            </w:r>
          </w:p>
        </w:tc>
        <w:tc>
          <w:tcPr>
            <w:tcW w:w="957" w:type="dxa"/>
            <w:tcBorders>
              <w:top w:val="nil"/>
              <w:left w:val="nil"/>
              <w:bottom w:val="nil"/>
              <w:right w:val="nil"/>
            </w:tcBorders>
            <w:vAlign w:val="bottom"/>
          </w:tcPr>
          <w:p w14:paraId="75B20890" w14:textId="5A8B1BB0" w:rsidR="00081CD0" w:rsidRPr="0061282C" w:rsidRDefault="00004C20" w:rsidP="00081CD0">
            <w:pPr>
              <w:tabs>
                <w:tab w:val="decimal" w:pos="522"/>
              </w:tabs>
              <w:spacing w:line="300" w:lineRule="exact"/>
              <w:ind w:left="-18" w:right="-36"/>
              <w:jc w:val="right"/>
              <w:rPr>
                <w:rFonts w:ascii="Arial" w:hAnsi="Arial" w:cs="Arial"/>
                <w:sz w:val="14"/>
                <w:szCs w:val="14"/>
              </w:rPr>
            </w:pPr>
            <w:r>
              <w:rPr>
                <w:rFonts w:ascii="Arial" w:hAnsi="Arial" w:cs="Arial"/>
                <w:sz w:val="14"/>
                <w:szCs w:val="14"/>
              </w:rPr>
              <w:t>5,817</w:t>
            </w:r>
          </w:p>
        </w:tc>
        <w:tc>
          <w:tcPr>
            <w:tcW w:w="958" w:type="dxa"/>
            <w:shd w:val="clear" w:color="auto" w:fill="auto"/>
            <w:vAlign w:val="bottom"/>
          </w:tcPr>
          <w:p w14:paraId="49FF7027" w14:textId="778A3D5D" w:rsidR="00081CD0" w:rsidRPr="0061282C" w:rsidRDefault="00081CD0" w:rsidP="00081CD0">
            <w:pP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5,784</w:t>
            </w:r>
          </w:p>
        </w:tc>
      </w:tr>
      <w:tr w:rsidR="00081CD0" w:rsidRPr="0061282C" w14:paraId="1B655C4C" w14:textId="77777777" w:rsidTr="00E648B5">
        <w:tc>
          <w:tcPr>
            <w:tcW w:w="2430" w:type="dxa"/>
          </w:tcPr>
          <w:p w14:paraId="65155D2C" w14:textId="77777777" w:rsidR="00081CD0" w:rsidRPr="0061282C" w:rsidRDefault="00081CD0" w:rsidP="00081CD0">
            <w:pPr>
              <w:spacing w:line="300" w:lineRule="exact"/>
              <w:ind w:left="250" w:right="-144" w:hanging="250"/>
              <w:rPr>
                <w:rFonts w:ascii="Arial" w:hAnsi="Arial" w:cs="Arial"/>
                <w:sz w:val="14"/>
                <w:szCs w:val="14"/>
              </w:rPr>
            </w:pPr>
            <w:r w:rsidRPr="0061282C">
              <w:rPr>
                <w:rFonts w:ascii="Arial" w:hAnsi="Arial" w:cs="Arial"/>
                <w:sz w:val="14"/>
                <w:szCs w:val="14"/>
              </w:rPr>
              <w:t>Trinity One Company Limited</w:t>
            </w:r>
          </w:p>
        </w:tc>
        <w:tc>
          <w:tcPr>
            <w:tcW w:w="957" w:type="dxa"/>
            <w:vAlign w:val="bottom"/>
          </w:tcPr>
          <w:p w14:paraId="7FA43BDE" w14:textId="6C789AE2" w:rsidR="00081CD0" w:rsidRPr="0061282C" w:rsidRDefault="00D15905" w:rsidP="00081CD0">
            <w:pPr>
              <w:spacing w:line="300" w:lineRule="exact"/>
              <w:ind w:left="98" w:right="-2"/>
              <w:jc w:val="right"/>
              <w:rPr>
                <w:rFonts w:ascii="Arial" w:hAnsi="Arial" w:cs="Arial"/>
                <w:sz w:val="14"/>
                <w:szCs w:val="14"/>
              </w:rPr>
            </w:pPr>
            <w:r>
              <w:rPr>
                <w:rFonts w:ascii="Arial" w:hAnsi="Arial" w:cs="Arial"/>
                <w:sz w:val="14"/>
                <w:szCs w:val="14"/>
              </w:rPr>
              <w:t>250</w:t>
            </w:r>
          </w:p>
        </w:tc>
        <w:tc>
          <w:tcPr>
            <w:tcW w:w="957" w:type="dxa"/>
            <w:vAlign w:val="bottom"/>
          </w:tcPr>
          <w:p w14:paraId="5A99C083" w14:textId="24F3FF9E" w:rsidR="00081CD0" w:rsidRPr="0061282C" w:rsidRDefault="00081CD0" w:rsidP="00081CD0">
            <w:pPr>
              <w:spacing w:line="300" w:lineRule="exact"/>
              <w:ind w:right="-2"/>
              <w:jc w:val="right"/>
              <w:rPr>
                <w:rFonts w:ascii="Arial" w:hAnsi="Arial" w:cs="Arial"/>
                <w:sz w:val="14"/>
                <w:szCs w:val="14"/>
              </w:rPr>
            </w:pPr>
            <w:r w:rsidRPr="0061282C">
              <w:rPr>
                <w:rFonts w:ascii="Arial" w:hAnsi="Arial" w:cs="Arial"/>
                <w:sz w:val="14"/>
                <w:szCs w:val="14"/>
                <w:cs/>
              </w:rPr>
              <w:t>250</w:t>
            </w:r>
          </w:p>
        </w:tc>
        <w:tc>
          <w:tcPr>
            <w:tcW w:w="958" w:type="dxa"/>
            <w:shd w:val="clear" w:color="auto" w:fill="auto"/>
            <w:vAlign w:val="bottom"/>
          </w:tcPr>
          <w:p w14:paraId="577B4E03" w14:textId="017CD3D3" w:rsidR="00081CD0" w:rsidRPr="0061282C" w:rsidRDefault="00D15905" w:rsidP="00081CD0">
            <w:pPr>
              <w:tabs>
                <w:tab w:val="decimal" w:pos="522"/>
              </w:tabs>
              <w:spacing w:line="300" w:lineRule="exact"/>
              <w:ind w:left="-18" w:right="-2"/>
              <w:jc w:val="right"/>
              <w:rPr>
                <w:rFonts w:ascii="Arial" w:hAnsi="Arial" w:cs="Arial"/>
                <w:sz w:val="14"/>
                <w:szCs w:val="14"/>
              </w:rPr>
            </w:pPr>
            <w:r>
              <w:rPr>
                <w:rFonts w:ascii="Arial" w:hAnsi="Arial" w:cs="Arial"/>
                <w:sz w:val="14"/>
                <w:szCs w:val="14"/>
              </w:rPr>
              <w:t>99.9</w:t>
            </w:r>
          </w:p>
        </w:tc>
        <w:tc>
          <w:tcPr>
            <w:tcW w:w="957" w:type="dxa"/>
            <w:shd w:val="clear" w:color="auto" w:fill="auto"/>
            <w:vAlign w:val="bottom"/>
          </w:tcPr>
          <w:p w14:paraId="306C9C90" w14:textId="749E14DB" w:rsidR="00081CD0" w:rsidRPr="0061282C" w:rsidRDefault="00081CD0" w:rsidP="00081CD0">
            <w:pPr>
              <w:tabs>
                <w:tab w:val="decimal" w:pos="522"/>
              </w:tabs>
              <w:spacing w:line="300" w:lineRule="exact"/>
              <w:ind w:left="-18" w:right="-2"/>
              <w:jc w:val="right"/>
              <w:rPr>
                <w:rFonts w:ascii="Arial" w:hAnsi="Arial" w:cs="Arial"/>
                <w:sz w:val="14"/>
                <w:szCs w:val="14"/>
              </w:rPr>
            </w:pPr>
            <w:r w:rsidRPr="0061282C">
              <w:rPr>
                <w:rFonts w:ascii="Arial" w:hAnsi="Arial" w:cs="Arial"/>
                <w:sz w:val="14"/>
                <w:szCs w:val="14"/>
                <w:cs/>
              </w:rPr>
              <w:t>99.9</w:t>
            </w:r>
          </w:p>
        </w:tc>
        <w:tc>
          <w:tcPr>
            <w:tcW w:w="957" w:type="dxa"/>
            <w:shd w:val="clear" w:color="auto" w:fill="auto"/>
            <w:vAlign w:val="bottom"/>
          </w:tcPr>
          <w:p w14:paraId="51BF0120" w14:textId="0806C1D7" w:rsidR="00081CD0" w:rsidRPr="0061282C" w:rsidRDefault="00D15905" w:rsidP="00081CD0">
            <w:pPr>
              <w:tabs>
                <w:tab w:val="decimal" w:pos="522"/>
              </w:tabs>
              <w:spacing w:line="300" w:lineRule="exact"/>
              <w:ind w:left="-18" w:right="-36"/>
              <w:jc w:val="right"/>
              <w:rPr>
                <w:rFonts w:ascii="Arial" w:hAnsi="Arial" w:cs="Arial"/>
                <w:sz w:val="14"/>
                <w:szCs w:val="14"/>
              </w:rPr>
            </w:pPr>
            <w:r>
              <w:rPr>
                <w:rFonts w:ascii="Arial" w:hAnsi="Arial" w:cs="Arial"/>
                <w:sz w:val="14"/>
                <w:szCs w:val="14"/>
              </w:rPr>
              <w:t>250</w:t>
            </w:r>
          </w:p>
        </w:tc>
        <w:tc>
          <w:tcPr>
            <w:tcW w:w="958" w:type="dxa"/>
            <w:shd w:val="clear" w:color="auto" w:fill="auto"/>
            <w:vAlign w:val="bottom"/>
          </w:tcPr>
          <w:p w14:paraId="279B0709" w14:textId="5EE36C48" w:rsidR="00081CD0" w:rsidRPr="0061282C" w:rsidRDefault="00081CD0" w:rsidP="00081CD0">
            <w:pP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250</w:t>
            </w:r>
          </w:p>
        </w:tc>
        <w:tc>
          <w:tcPr>
            <w:tcW w:w="957" w:type="dxa"/>
            <w:tcBorders>
              <w:top w:val="nil"/>
              <w:left w:val="nil"/>
              <w:bottom w:val="nil"/>
              <w:right w:val="nil"/>
            </w:tcBorders>
            <w:vAlign w:val="bottom"/>
          </w:tcPr>
          <w:p w14:paraId="0169B904" w14:textId="50325143" w:rsidR="00081CD0" w:rsidRPr="0061282C" w:rsidRDefault="00004C20" w:rsidP="00081CD0">
            <w:pPr>
              <w:tabs>
                <w:tab w:val="decimal" w:pos="522"/>
              </w:tabs>
              <w:spacing w:line="300" w:lineRule="exact"/>
              <w:ind w:left="-18" w:right="-36"/>
              <w:jc w:val="right"/>
              <w:rPr>
                <w:rFonts w:ascii="Arial" w:hAnsi="Arial" w:cs="Arial"/>
                <w:sz w:val="14"/>
                <w:szCs w:val="14"/>
              </w:rPr>
            </w:pPr>
            <w:r>
              <w:rPr>
                <w:rFonts w:ascii="Arial" w:hAnsi="Arial" w:cs="Arial"/>
                <w:sz w:val="14"/>
                <w:szCs w:val="14"/>
              </w:rPr>
              <w:t>22</w:t>
            </w:r>
            <w:r w:rsidR="00881B00">
              <w:rPr>
                <w:rFonts w:ascii="Arial" w:hAnsi="Arial" w:cs="Arial"/>
                <w:sz w:val="14"/>
                <w:szCs w:val="14"/>
              </w:rPr>
              <w:t>7</w:t>
            </w:r>
          </w:p>
        </w:tc>
        <w:tc>
          <w:tcPr>
            <w:tcW w:w="958" w:type="dxa"/>
            <w:shd w:val="clear" w:color="auto" w:fill="auto"/>
            <w:vAlign w:val="bottom"/>
          </w:tcPr>
          <w:p w14:paraId="4FEB92A3" w14:textId="01C6D0C6" w:rsidR="00081CD0" w:rsidRPr="0061282C" w:rsidRDefault="00081CD0" w:rsidP="00081CD0">
            <w:pP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225</w:t>
            </w:r>
          </w:p>
        </w:tc>
      </w:tr>
      <w:tr w:rsidR="00081CD0" w:rsidRPr="0061282C" w14:paraId="4DE52F3D" w14:textId="77777777" w:rsidTr="00456906">
        <w:trPr>
          <w:trHeight w:val="80"/>
        </w:trPr>
        <w:tc>
          <w:tcPr>
            <w:tcW w:w="2430" w:type="dxa"/>
          </w:tcPr>
          <w:p w14:paraId="1A928FD3" w14:textId="77777777" w:rsidR="00081CD0" w:rsidRPr="0061282C" w:rsidRDefault="00081CD0" w:rsidP="00081CD0">
            <w:pPr>
              <w:spacing w:line="300" w:lineRule="exact"/>
              <w:ind w:left="250" w:right="-144" w:hanging="250"/>
              <w:rPr>
                <w:rFonts w:ascii="Arial" w:hAnsi="Arial" w:cs="Arial"/>
                <w:sz w:val="14"/>
                <w:szCs w:val="14"/>
              </w:rPr>
            </w:pPr>
            <w:r w:rsidRPr="0061282C">
              <w:rPr>
                <w:rFonts w:ascii="Arial" w:hAnsi="Arial" w:cs="Arial"/>
                <w:sz w:val="14"/>
                <w:szCs w:val="14"/>
              </w:rPr>
              <w:t>Asset Backed Holdings Limited</w:t>
            </w:r>
          </w:p>
        </w:tc>
        <w:tc>
          <w:tcPr>
            <w:tcW w:w="957" w:type="dxa"/>
            <w:vAlign w:val="bottom"/>
          </w:tcPr>
          <w:p w14:paraId="03A45EAF" w14:textId="7ED09959" w:rsidR="00081CD0" w:rsidRPr="0061282C" w:rsidRDefault="00D15905" w:rsidP="00081CD0">
            <w:pPr>
              <w:spacing w:line="300" w:lineRule="exact"/>
              <w:ind w:left="2" w:right="-2"/>
              <w:jc w:val="right"/>
              <w:rPr>
                <w:rFonts w:ascii="Arial" w:hAnsi="Arial" w:cs="Arial"/>
                <w:sz w:val="14"/>
                <w:szCs w:val="14"/>
              </w:rPr>
            </w:pPr>
            <w:r>
              <w:rPr>
                <w:rFonts w:ascii="Arial" w:hAnsi="Arial" w:cs="Arial"/>
                <w:sz w:val="14"/>
                <w:szCs w:val="14"/>
              </w:rPr>
              <w:t>100</w:t>
            </w:r>
          </w:p>
        </w:tc>
        <w:tc>
          <w:tcPr>
            <w:tcW w:w="957" w:type="dxa"/>
            <w:vAlign w:val="bottom"/>
          </w:tcPr>
          <w:p w14:paraId="53D1088F" w14:textId="0A57ADCC" w:rsidR="00081CD0" w:rsidRPr="0061282C" w:rsidRDefault="00081CD0" w:rsidP="00081CD0">
            <w:pPr>
              <w:spacing w:line="300" w:lineRule="exact"/>
              <w:ind w:right="-2"/>
              <w:jc w:val="right"/>
              <w:rPr>
                <w:rFonts w:ascii="Arial" w:hAnsi="Arial" w:cs="Arial"/>
                <w:sz w:val="14"/>
                <w:szCs w:val="14"/>
              </w:rPr>
            </w:pPr>
            <w:r w:rsidRPr="0061282C">
              <w:rPr>
                <w:rFonts w:ascii="Arial" w:hAnsi="Arial" w:cs="Arial"/>
                <w:sz w:val="14"/>
                <w:szCs w:val="14"/>
              </w:rPr>
              <w:t>100</w:t>
            </w:r>
          </w:p>
        </w:tc>
        <w:tc>
          <w:tcPr>
            <w:tcW w:w="958" w:type="dxa"/>
            <w:shd w:val="clear" w:color="auto" w:fill="auto"/>
            <w:vAlign w:val="bottom"/>
          </w:tcPr>
          <w:p w14:paraId="15423D81" w14:textId="6A12539A" w:rsidR="00081CD0" w:rsidRPr="0061282C" w:rsidRDefault="00D15905" w:rsidP="00081CD0">
            <w:pPr>
              <w:tabs>
                <w:tab w:val="decimal" w:pos="414"/>
              </w:tabs>
              <w:spacing w:line="300" w:lineRule="exact"/>
              <w:ind w:left="-18" w:right="-2"/>
              <w:jc w:val="right"/>
              <w:rPr>
                <w:rFonts w:ascii="Arial" w:hAnsi="Arial" w:cs="Arial"/>
                <w:sz w:val="14"/>
                <w:szCs w:val="14"/>
              </w:rPr>
            </w:pPr>
            <w:r>
              <w:rPr>
                <w:rFonts w:ascii="Arial" w:hAnsi="Arial" w:cs="Arial"/>
                <w:sz w:val="14"/>
                <w:szCs w:val="14"/>
              </w:rPr>
              <w:t>99.9</w:t>
            </w:r>
          </w:p>
        </w:tc>
        <w:tc>
          <w:tcPr>
            <w:tcW w:w="957" w:type="dxa"/>
            <w:shd w:val="clear" w:color="auto" w:fill="auto"/>
            <w:vAlign w:val="bottom"/>
          </w:tcPr>
          <w:p w14:paraId="293E3264" w14:textId="769A43E6" w:rsidR="00081CD0" w:rsidRPr="0061282C" w:rsidRDefault="00081CD0" w:rsidP="00081CD0">
            <w:pPr>
              <w:tabs>
                <w:tab w:val="decimal" w:pos="522"/>
              </w:tabs>
              <w:spacing w:line="300" w:lineRule="exact"/>
              <w:ind w:left="-18" w:right="-2"/>
              <w:jc w:val="right"/>
              <w:rPr>
                <w:rFonts w:ascii="Arial" w:hAnsi="Arial" w:cs="Arial"/>
                <w:sz w:val="14"/>
                <w:szCs w:val="14"/>
              </w:rPr>
            </w:pPr>
            <w:r w:rsidRPr="0061282C">
              <w:rPr>
                <w:rFonts w:ascii="Arial" w:hAnsi="Arial" w:cs="Arial"/>
                <w:sz w:val="14"/>
                <w:szCs w:val="14"/>
                <w:cs/>
              </w:rPr>
              <w:t>99.9</w:t>
            </w:r>
          </w:p>
        </w:tc>
        <w:tc>
          <w:tcPr>
            <w:tcW w:w="957" w:type="dxa"/>
            <w:shd w:val="clear" w:color="auto" w:fill="auto"/>
            <w:vAlign w:val="bottom"/>
          </w:tcPr>
          <w:p w14:paraId="521FE677" w14:textId="25089995" w:rsidR="00081CD0" w:rsidRPr="0061282C" w:rsidRDefault="00D15905" w:rsidP="00081CD0">
            <w:pPr>
              <w:pBdr>
                <w:bottom w:val="single" w:sz="4" w:space="1" w:color="auto"/>
              </w:pBdr>
              <w:tabs>
                <w:tab w:val="decimal" w:pos="522"/>
              </w:tabs>
              <w:spacing w:line="300" w:lineRule="exact"/>
              <w:ind w:left="-18" w:right="-36"/>
              <w:jc w:val="right"/>
              <w:rPr>
                <w:rFonts w:ascii="Arial" w:hAnsi="Arial" w:cs="Arial"/>
                <w:sz w:val="14"/>
                <w:szCs w:val="14"/>
              </w:rPr>
            </w:pPr>
            <w:r>
              <w:rPr>
                <w:rFonts w:ascii="Arial" w:hAnsi="Arial" w:cs="Arial"/>
                <w:sz w:val="14"/>
                <w:szCs w:val="14"/>
              </w:rPr>
              <w:t>6,132</w:t>
            </w:r>
          </w:p>
        </w:tc>
        <w:tc>
          <w:tcPr>
            <w:tcW w:w="958" w:type="dxa"/>
            <w:shd w:val="clear" w:color="auto" w:fill="auto"/>
            <w:vAlign w:val="bottom"/>
          </w:tcPr>
          <w:p w14:paraId="2CD94FA7" w14:textId="2191AB75" w:rsidR="00081CD0" w:rsidRPr="0061282C" w:rsidRDefault="00081CD0" w:rsidP="00081CD0">
            <w:pPr>
              <w:pBdr>
                <w:bottom w:val="single" w:sz="4" w:space="1" w:color="auto"/>
              </w:pBd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6,132</w:t>
            </w:r>
          </w:p>
        </w:tc>
        <w:tc>
          <w:tcPr>
            <w:tcW w:w="957" w:type="dxa"/>
            <w:shd w:val="clear" w:color="auto" w:fill="auto"/>
            <w:vAlign w:val="bottom"/>
          </w:tcPr>
          <w:p w14:paraId="27D18D24" w14:textId="2257F7F7" w:rsidR="00081CD0" w:rsidRPr="0061282C" w:rsidRDefault="00004C20" w:rsidP="00081CD0">
            <w:pPr>
              <w:pBdr>
                <w:bottom w:val="single" w:sz="4" w:space="1" w:color="auto"/>
              </w:pBdr>
              <w:tabs>
                <w:tab w:val="decimal" w:pos="522"/>
              </w:tabs>
              <w:spacing w:line="300" w:lineRule="exact"/>
              <w:ind w:left="-18" w:right="-36"/>
              <w:jc w:val="right"/>
              <w:rPr>
                <w:rFonts w:ascii="Arial" w:hAnsi="Arial" w:cs="Arial"/>
                <w:sz w:val="14"/>
                <w:szCs w:val="14"/>
              </w:rPr>
            </w:pPr>
            <w:r>
              <w:rPr>
                <w:rFonts w:ascii="Arial" w:hAnsi="Arial" w:cs="Arial"/>
                <w:sz w:val="14"/>
                <w:szCs w:val="14"/>
              </w:rPr>
              <w:t>4,714</w:t>
            </w:r>
          </w:p>
        </w:tc>
        <w:tc>
          <w:tcPr>
            <w:tcW w:w="958" w:type="dxa"/>
            <w:shd w:val="clear" w:color="auto" w:fill="auto"/>
            <w:vAlign w:val="bottom"/>
          </w:tcPr>
          <w:p w14:paraId="2D205EE4" w14:textId="00702DEC" w:rsidR="00081CD0" w:rsidRPr="0061282C" w:rsidRDefault="00081CD0" w:rsidP="00081CD0">
            <w:pPr>
              <w:pBdr>
                <w:bottom w:val="single" w:sz="4" w:space="1" w:color="auto"/>
              </w:pBd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5,219</w:t>
            </w:r>
          </w:p>
        </w:tc>
      </w:tr>
      <w:tr w:rsidR="00081CD0" w:rsidRPr="0061282C" w14:paraId="5705AB31" w14:textId="77777777" w:rsidTr="00456906">
        <w:tc>
          <w:tcPr>
            <w:tcW w:w="2430" w:type="dxa"/>
          </w:tcPr>
          <w:p w14:paraId="6C520BE7" w14:textId="77777777" w:rsidR="00081CD0" w:rsidRPr="0061282C" w:rsidRDefault="00081CD0" w:rsidP="00081CD0">
            <w:pPr>
              <w:spacing w:line="300" w:lineRule="exact"/>
              <w:ind w:left="72" w:right="-144" w:hanging="72"/>
              <w:rPr>
                <w:rFonts w:ascii="Arial" w:hAnsi="Arial" w:cs="Arial"/>
                <w:sz w:val="14"/>
                <w:szCs w:val="14"/>
              </w:rPr>
            </w:pPr>
            <w:r w:rsidRPr="0061282C">
              <w:rPr>
                <w:rFonts w:ascii="Arial" w:hAnsi="Arial" w:cs="Arial"/>
                <w:sz w:val="14"/>
                <w:szCs w:val="14"/>
              </w:rPr>
              <w:t>Total</w:t>
            </w:r>
          </w:p>
        </w:tc>
        <w:tc>
          <w:tcPr>
            <w:tcW w:w="957" w:type="dxa"/>
          </w:tcPr>
          <w:p w14:paraId="229F8778" w14:textId="77777777" w:rsidR="00081CD0" w:rsidRPr="0061282C" w:rsidRDefault="00081CD0" w:rsidP="00081CD0">
            <w:pPr>
              <w:spacing w:line="300" w:lineRule="exact"/>
              <w:ind w:left="2" w:right="-36"/>
              <w:rPr>
                <w:rFonts w:ascii="Arial" w:hAnsi="Arial" w:cs="Arial"/>
                <w:sz w:val="14"/>
                <w:szCs w:val="14"/>
              </w:rPr>
            </w:pPr>
          </w:p>
        </w:tc>
        <w:tc>
          <w:tcPr>
            <w:tcW w:w="957" w:type="dxa"/>
          </w:tcPr>
          <w:p w14:paraId="5D1CC575" w14:textId="77777777" w:rsidR="00081CD0" w:rsidRPr="0061282C" w:rsidRDefault="00081CD0" w:rsidP="00081CD0">
            <w:pPr>
              <w:spacing w:line="300" w:lineRule="exact"/>
              <w:ind w:right="-144"/>
              <w:jc w:val="center"/>
              <w:rPr>
                <w:rFonts w:ascii="Arial" w:hAnsi="Arial" w:cs="Arial"/>
                <w:sz w:val="14"/>
                <w:szCs w:val="14"/>
              </w:rPr>
            </w:pPr>
          </w:p>
        </w:tc>
        <w:tc>
          <w:tcPr>
            <w:tcW w:w="958" w:type="dxa"/>
            <w:shd w:val="clear" w:color="auto" w:fill="auto"/>
          </w:tcPr>
          <w:p w14:paraId="33D0028E" w14:textId="77777777" w:rsidR="00081CD0" w:rsidRPr="0061282C" w:rsidRDefault="00081CD0" w:rsidP="00081CD0">
            <w:pPr>
              <w:tabs>
                <w:tab w:val="decimal" w:pos="414"/>
              </w:tabs>
              <w:spacing w:line="300" w:lineRule="exact"/>
              <w:ind w:left="-18" w:right="-36"/>
              <w:jc w:val="right"/>
              <w:rPr>
                <w:rFonts w:ascii="Arial" w:hAnsi="Arial" w:cs="Arial"/>
                <w:sz w:val="14"/>
                <w:szCs w:val="14"/>
              </w:rPr>
            </w:pPr>
          </w:p>
        </w:tc>
        <w:tc>
          <w:tcPr>
            <w:tcW w:w="957" w:type="dxa"/>
            <w:shd w:val="clear" w:color="auto" w:fill="auto"/>
          </w:tcPr>
          <w:p w14:paraId="4DFECE63" w14:textId="77777777" w:rsidR="00081CD0" w:rsidRPr="0061282C" w:rsidRDefault="00081CD0" w:rsidP="00081CD0">
            <w:pPr>
              <w:tabs>
                <w:tab w:val="decimal" w:pos="522"/>
              </w:tabs>
              <w:spacing w:line="300" w:lineRule="exact"/>
              <w:ind w:left="-18" w:right="-36"/>
              <w:jc w:val="right"/>
              <w:rPr>
                <w:rFonts w:ascii="Arial" w:hAnsi="Arial" w:cs="Arial"/>
                <w:sz w:val="14"/>
                <w:szCs w:val="14"/>
              </w:rPr>
            </w:pPr>
          </w:p>
        </w:tc>
        <w:tc>
          <w:tcPr>
            <w:tcW w:w="957" w:type="dxa"/>
            <w:shd w:val="clear" w:color="auto" w:fill="auto"/>
            <w:vAlign w:val="bottom"/>
          </w:tcPr>
          <w:p w14:paraId="43408CC6" w14:textId="1B758798" w:rsidR="00081CD0" w:rsidRPr="0061282C" w:rsidRDefault="00004C20" w:rsidP="00081CD0">
            <w:pPr>
              <w:pBdr>
                <w:bottom w:val="double" w:sz="4" w:space="1" w:color="auto"/>
              </w:pBdr>
              <w:tabs>
                <w:tab w:val="decimal" w:pos="522"/>
              </w:tabs>
              <w:spacing w:line="300" w:lineRule="exact"/>
              <w:ind w:left="-18" w:right="-36"/>
              <w:jc w:val="right"/>
              <w:rPr>
                <w:rFonts w:ascii="Arial" w:hAnsi="Arial" w:cs="Arial"/>
                <w:sz w:val="14"/>
                <w:szCs w:val="14"/>
              </w:rPr>
            </w:pPr>
            <w:r>
              <w:rPr>
                <w:rFonts w:ascii="Arial" w:hAnsi="Arial" w:cs="Arial"/>
                <w:sz w:val="14"/>
                <w:szCs w:val="14"/>
              </w:rPr>
              <w:t>1,185,526</w:t>
            </w:r>
          </w:p>
        </w:tc>
        <w:tc>
          <w:tcPr>
            <w:tcW w:w="958" w:type="dxa"/>
            <w:shd w:val="clear" w:color="auto" w:fill="auto"/>
            <w:vAlign w:val="bottom"/>
          </w:tcPr>
          <w:p w14:paraId="1E65557C" w14:textId="57948B5D" w:rsidR="00081CD0" w:rsidRPr="0061282C" w:rsidRDefault="00081CD0" w:rsidP="00081CD0">
            <w:pPr>
              <w:pBdr>
                <w:bottom w:val="double" w:sz="4" w:space="1" w:color="auto"/>
              </w:pBd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1,188,083</w:t>
            </w:r>
          </w:p>
        </w:tc>
        <w:tc>
          <w:tcPr>
            <w:tcW w:w="957" w:type="dxa"/>
            <w:shd w:val="clear" w:color="auto" w:fill="auto"/>
            <w:vAlign w:val="bottom"/>
          </w:tcPr>
          <w:p w14:paraId="308D2973" w14:textId="141A70B5" w:rsidR="00081CD0" w:rsidRPr="0061282C" w:rsidRDefault="00004C20" w:rsidP="00081CD0">
            <w:pPr>
              <w:pBdr>
                <w:bottom w:val="double" w:sz="4" w:space="1" w:color="auto"/>
              </w:pBdr>
              <w:tabs>
                <w:tab w:val="decimal" w:pos="522"/>
              </w:tabs>
              <w:spacing w:line="300" w:lineRule="exact"/>
              <w:ind w:left="-18" w:right="-36"/>
              <w:jc w:val="right"/>
              <w:rPr>
                <w:rFonts w:ascii="Arial" w:hAnsi="Arial" w:cs="Arial"/>
                <w:sz w:val="14"/>
                <w:szCs w:val="14"/>
              </w:rPr>
            </w:pPr>
            <w:r>
              <w:rPr>
                <w:rFonts w:ascii="Arial" w:hAnsi="Arial" w:cs="Arial"/>
                <w:sz w:val="14"/>
                <w:szCs w:val="14"/>
              </w:rPr>
              <w:t>1,533,794</w:t>
            </w:r>
          </w:p>
        </w:tc>
        <w:tc>
          <w:tcPr>
            <w:tcW w:w="958" w:type="dxa"/>
            <w:shd w:val="clear" w:color="auto" w:fill="auto"/>
            <w:vAlign w:val="bottom"/>
          </w:tcPr>
          <w:p w14:paraId="327BEB7B" w14:textId="5669649E" w:rsidR="00081CD0" w:rsidRPr="0061282C" w:rsidRDefault="00081CD0" w:rsidP="00081CD0">
            <w:pPr>
              <w:pBdr>
                <w:bottom w:val="double" w:sz="4" w:space="1" w:color="auto"/>
              </w:pBdr>
              <w:tabs>
                <w:tab w:val="decimal" w:pos="522"/>
              </w:tabs>
              <w:spacing w:line="300" w:lineRule="exact"/>
              <w:ind w:left="-18" w:right="-36"/>
              <w:jc w:val="right"/>
              <w:rPr>
                <w:rFonts w:ascii="Arial" w:hAnsi="Arial" w:cs="Arial"/>
                <w:sz w:val="14"/>
                <w:szCs w:val="14"/>
              </w:rPr>
            </w:pPr>
            <w:r w:rsidRPr="0061282C">
              <w:rPr>
                <w:rFonts w:ascii="Arial" w:hAnsi="Arial" w:cs="Arial"/>
                <w:sz w:val="14"/>
                <w:szCs w:val="14"/>
              </w:rPr>
              <w:t>1,703,958</w:t>
            </w:r>
          </w:p>
        </w:tc>
      </w:tr>
    </w:tbl>
    <w:p w14:paraId="773B4E4A" w14:textId="00FAF2C8" w:rsidR="00702227" w:rsidRPr="0061282C" w:rsidRDefault="00314A4D" w:rsidP="00394F71">
      <w:pPr>
        <w:tabs>
          <w:tab w:val="left" w:pos="1440"/>
          <w:tab w:val="left" w:pos="2160"/>
        </w:tabs>
        <w:spacing w:before="120" w:after="120" w:line="380" w:lineRule="exact"/>
        <w:ind w:left="547" w:hanging="547"/>
        <w:jc w:val="thaiDistribute"/>
        <w:rPr>
          <w:rFonts w:ascii="Arial" w:hAnsi="Arial" w:cs="Arial"/>
          <w:sz w:val="22"/>
          <w:szCs w:val="22"/>
        </w:rPr>
      </w:pPr>
      <w:r w:rsidRPr="0061282C">
        <w:rPr>
          <w:rFonts w:ascii="Arial" w:hAnsi="Arial" w:cs="Arial"/>
          <w:sz w:val="22"/>
          <w:szCs w:val="22"/>
        </w:rPr>
        <w:t>8</w:t>
      </w:r>
      <w:r w:rsidR="00702227" w:rsidRPr="0061282C">
        <w:rPr>
          <w:rFonts w:ascii="Arial" w:hAnsi="Arial" w:cs="Arial"/>
          <w:sz w:val="22"/>
          <w:szCs w:val="22"/>
        </w:rPr>
        <w:t>.2</w:t>
      </w:r>
      <w:r w:rsidR="00702227" w:rsidRPr="0061282C">
        <w:rPr>
          <w:rFonts w:ascii="Arial" w:hAnsi="Arial" w:cs="Arial"/>
          <w:sz w:val="22"/>
          <w:szCs w:val="22"/>
        </w:rPr>
        <w:tab/>
        <w:t>Share of comprehensive income</w:t>
      </w:r>
      <w:r w:rsidR="009C4517" w:rsidRPr="0061282C">
        <w:rPr>
          <w:rFonts w:ascii="Arial" w:hAnsi="Arial" w:cs="Arial"/>
          <w:sz w:val="22"/>
          <w:szCs w:val="22"/>
        </w:rPr>
        <w:t xml:space="preserve"> and dividend received</w:t>
      </w:r>
    </w:p>
    <w:p w14:paraId="144E6CC5" w14:textId="13B8CE88" w:rsidR="00FC7F2D" w:rsidRPr="0061282C" w:rsidRDefault="00702227" w:rsidP="0091533E">
      <w:pPr>
        <w:tabs>
          <w:tab w:val="left" w:pos="900"/>
          <w:tab w:val="left" w:pos="1440"/>
          <w:tab w:val="left" w:pos="2160"/>
        </w:tabs>
        <w:spacing w:before="60" w:line="380" w:lineRule="exact"/>
        <w:ind w:left="547" w:hanging="547"/>
        <w:jc w:val="thaiDistribute"/>
        <w:rPr>
          <w:rFonts w:ascii="Arial" w:hAnsi="Arial" w:cs="Arial"/>
          <w:sz w:val="22"/>
          <w:szCs w:val="22"/>
        </w:rPr>
      </w:pPr>
      <w:r w:rsidRPr="0061282C">
        <w:rPr>
          <w:rFonts w:ascii="Arial" w:hAnsi="Arial" w:cs="Arial"/>
          <w:sz w:val="22"/>
          <w:szCs w:val="22"/>
        </w:rPr>
        <w:tab/>
        <w:t xml:space="preserve">During the periods, the Company has </w:t>
      </w:r>
      <w:proofErr w:type="spellStart"/>
      <w:r w:rsidRPr="0061282C">
        <w:rPr>
          <w:rFonts w:ascii="Arial" w:hAnsi="Arial" w:cs="Arial"/>
          <w:sz w:val="22"/>
          <w:szCs w:val="22"/>
        </w:rPr>
        <w:t>recognised</w:t>
      </w:r>
      <w:proofErr w:type="spellEnd"/>
      <w:r w:rsidRPr="0061282C">
        <w:rPr>
          <w:rFonts w:ascii="Arial" w:hAnsi="Arial" w:cs="Arial"/>
          <w:sz w:val="22"/>
          <w:szCs w:val="22"/>
        </w:rPr>
        <w:t xml:space="preserve"> its share of </w:t>
      </w:r>
      <w:r w:rsidR="0063758D" w:rsidRPr="0061282C">
        <w:rPr>
          <w:rFonts w:ascii="Arial" w:hAnsi="Arial" w:cs="Arial"/>
          <w:sz w:val="22"/>
          <w:szCs w:val="22"/>
        </w:rPr>
        <w:t>comprehensive income</w:t>
      </w:r>
      <w:r w:rsidR="00B915EE" w:rsidRPr="0061282C">
        <w:rPr>
          <w:rFonts w:ascii="Arial" w:hAnsi="Arial" w:cs="Arial"/>
          <w:sz w:val="22"/>
          <w:szCs w:val="22"/>
        </w:rPr>
        <w:t xml:space="preserve"> </w:t>
      </w:r>
      <w:r w:rsidRPr="0061282C">
        <w:rPr>
          <w:rFonts w:ascii="Arial" w:hAnsi="Arial" w:cs="Arial"/>
          <w:sz w:val="22"/>
          <w:szCs w:val="22"/>
        </w:rPr>
        <w:t>from investment</w:t>
      </w:r>
      <w:r w:rsidR="00BB0A18" w:rsidRPr="0061282C">
        <w:rPr>
          <w:rFonts w:ascii="Arial" w:hAnsi="Arial" w:cs="Arial"/>
          <w:sz w:val="22"/>
          <w:szCs w:val="22"/>
        </w:rPr>
        <w:t>s</w:t>
      </w:r>
      <w:r w:rsidRPr="0061282C">
        <w:rPr>
          <w:rFonts w:ascii="Arial" w:hAnsi="Arial" w:cs="Arial"/>
          <w:sz w:val="22"/>
          <w:szCs w:val="22"/>
        </w:rPr>
        <w:t xml:space="preserve"> in subsidiaries in the separate financial statements </w:t>
      </w:r>
      <w:r w:rsidR="009C4517" w:rsidRPr="0061282C">
        <w:rPr>
          <w:rFonts w:ascii="Arial" w:hAnsi="Arial" w:cs="Arial"/>
          <w:sz w:val="22"/>
          <w:szCs w:val="22"/>
        </w:rPr>
        <w:t>and dividend received from subsidiaries</w:t>
      </w:r>
      <w:r w:rsidR="00C64700" w:rsidRPr="0061282C">
        <w:rPr>
          <w:rFonts w:ascii="Arial" w:hAnsi="Arial" w:cs="Arial"/>
          <w:sz w:val="22"/>
          <w:szCs w:val="22"/>
        </w:rPr>
        <w:t xml:space="preserve"> </w:t>
      </w:r>
      <w:r w:rsidRPr="0061282C">
        <w:rPr>
          <w:rFonts w:ascii="Arial" w:hAnsi="Arial" w:cs="Arial"/>
          <w:sz w:val="22"/>
          <w:szCs w:val="22"/>
        </w:rPr>
        <w:t>as follows:</w:t>
      </w:r>
    </w:p>
    <w:p w14:paraId="4BBA98E7" w14:textId="77777777" w:rsidR="00A624B9" w:rsidRPr="0061282C" w:rsidRDefault="00A624B9" w:rsidP="00A624B9">
      <w:pPr>
        <w:tabs>
          <w:tab w:val="left" w:pos="1440"/>
          <w:tab w:val="right" w:pos="6480"/>
          <w:tab w:val="right" w:pos="8640"/>
        </w:tabs>
        <w:spacing w:line="380" w:lineRule="exact"/>
        <w:ind w:right="-547"/>
        <w:jc w:val="right"/>
        <w:rPr>
          <w:rFonts w:ascii="Arial" w:hAnsi="Arial" w:cs="Arial"/>
          <w:sz w:val="18"/>
          <w:szCs w:val="18"/>
        </w:rPr>
      </w:pPr>
      <w:r w:rsidRPr="0061282C">
        <w:rPr>
          <w:rFonts w:ascii="Arial" w:hAnsi="Arial" w:cs="Arial"/>
          <w:sz w:val="18"/>
          <w:szCs w:val="18"/>
        </w:rPr>
        <w:t>(Unit: Thousand Baht)</w:t>
      </w:r>
    </w:p>
    <w:tbl>
      <w:tblPr>
        <w:tblW w:w="10260" w:type="dxa"/>
        <w:tblInd w:w="-90" w:type="dxa"/>
        <w:tblLayout w:type="fixed"/>
        <w:tblLook w:val="0000" w:firstRow="0" w:lastRow="0" w:firstColumn="0" w:lastColumn="0" w:noHBand="0" w:noVBand="0"/>
      </w:tblPr>
      <w:tblGrid>
        <w:gridCol w:w="3600"/>
        <w:gridCol w:w="1110"/>
        <w:gridCol w:w="1110"/>
        <w:gridCol w:w="1110"/>
        <w:gridCol w:w="1110"/>
        <w:gridCol w:w="1110"/>
        <w:gridCol w:w="1110"/>
      </w:tblGrid>
      <w:tr w:rsidR="00A624B9" w:rsidRPr="0061282C" w14:paraId="722F3BAE" w14:textId="77777777" w:rsidTr="00100765">
        <w:tc>
          <w:tcPr>
            <w:tcW w:w="3600" w:type="dxa"/>
          </w:tcPr>
          <w:p w14:paraId="5088BB12" w14:textId="77777777" w:rsidR="00A624B9" w:rsidRPr="0061282C" w:rsidRDefault="00A624B9" w:rsidP="00100765">
            <w:pPr>
              <w:spacing w:line="320" w:lineRule="exact"/>
              <w:jc w:val="center"/>
              <w:rPr>
                <w:rFonts w:ascii="Arial" w:hAnsi="Arial" w:cs="Arial"/>
                <w:sz w:val="18"/>
                <w:szCs w:val="18"/>
              </w:rPr>
            </w:pPr>
          </w:p>
        </w:tc>
        <w:tc>
          <w:tcPr>
            <w:tcW w:w="6660" w:type="dxa"/>
            <w:gridSpan w:val="6"/>
          </w:tcPr>
          <w:p w14:paraId="287D839F" w14:textId="77777777" w:rsidR="00A624B9" w:rsidRPr="0061282C" w:rsidRDefault="00A624B9" w:rsidP="00100765">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Separate financial statements</w:t>
            </w:r>
          </w:p>
        </w:tc>
      </w:tr>
      <w:tr w:rsidR="00A624B9" w:rsidRPr="0061282C" w14:paraId="5FEEC5E9" w14:textId="77777777" w:rsidTr="00100765">
        <w:tc>
          <w:tcPr>
            <w:tcW w:w="3600" w:type="dxa"/>
            <w:vAlign w:val="bottom"/>
          </w:tcPr>
          <w:p w14:paraId="19118902" w14:textId="77777777" w:rsidR="00A624B9" w:rsidRPr="0061282C" w:rsidRDefault="00A624B9" w:rsidP="00100765">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Subsidiaries</w:t>
            </w:r>
          </w:p>
        </w:tc>
        <w:tc>
          <w:tcPr>
            <w:tcW w:w="2220" w:type="dxa"/>
            <w:gridSpan w:val="2"/>
            <w:vAlign w:val="bottom"/>
          </w:tcPr>
          <w:p w14:paraId="50C1E2E0" w14:textId="7BC7B7F1" w:rsidR="00A624B9" w:rsidRPr="0061282C" w:rsidRDefault="00A624B9" w:rsidP="00100765">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 xml:space="preserve">Share of profit </w:t>
            </w:r>
            <w:r w:rsidR="00113E27">
              <w:rPr>
                <w:rFonts w:ascii="Arial" w:hAnsi="Arial" w:cs="Arial"/>
                <w:sz w:val="18"/>
                <w:szCs w:val="18"/>
              </w:rPr>
              <w:t>(</w:t>
            </w:r>
            <w:r w:rsidRPr="0061282C">
              <w:rPr>
                <w:rFonts w:ascii="Arial" w:hAnsi="Arial" w:cs="Arial"/>
                <w:sz w:val="18"/>
                <w:szCs w:val="18"/>
              </w:rPr>
              <w:t>loss</w:t>
            </w:r>
            <w:r w:rsidR="00113E27">
              <w:rPr>
                <w:rFonts w:ascii="Arial" w:hAnsi="Arial" w:cs="Arial"/>
                <w:sz w:val="18"/>
                <w:szCs w:val="18"/>
              </w:rPr>
              <w:t>)</w:t>
            </w:r>
          </w:p>
        </w:tc>
        <w:tc>
          <w:tcPr>
            <w:tcW w:w="2220" w:type="dxa"/>
            <w:gridSpan w:val="2"/>
            <w:vAlign w:val="bottom"/>
          </w:tcPr>
          <w:p w14:paraId="39297A5A" w14:textId="77777777" w:rsidR="00A624B9" w:rsidRPr="0061282C" w:rsidRDefault="00A624B9" w:rsidP="00100765">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Share of other comprehensive income</w:t>
            </w:r>
          </w:p>
        </w:tc>
        <w:tc>
          <w:tcPr>
            <w:tcW w:w="2220" w:type="dxa"/>
            <w:gridSpan w:val="2"/>
            <w:vAlign w:val="bottom"/>
          </w:tcPr>
          <w:p w14:paraId="07479369" w14:textId="77777777" w:rsidR="00A624B9" w:rsidRPr="0061282C" w:rsidRDefault="00A624B9" w:rsidP="00100765">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Dividend received</w:t>
            </w:r>
          </w:p>
        </w:tc>
      </w:tr>
      <w:tr w:rsidR="00A624B9" w:rsidRPr="0061282C" w14:paraId="4716C77D" w14:textId="77777777" w:rsidTr="00100765">
        <w:tc>
          <w:tcPr>
            <w:tcW w:w="3600" w:type="dxa"/>
          </w:tcPr>
          <w:p w14:paraId="662B6045" w14:textId="77777777" w:rsidR="00A624B9" w:rsidRPr="0061282C" w:rsidRDefault="00A624B9" w:rsidP="00100765">
            <w:pPr>
              <w:spacing w:line="320" w:lineRule="exact"/>
              <w:rPr>
                <w:rFonts w:ascii="Arial" w:hAnsi="Arial" w:cs="Arial"/>
                <w:sz w:val="18"/>
                <w:szCs w:val="18"/>
              </w:rPr>
            </w:pPr>
          </w:p>
        </w:tc>
        <w:tc>
          <w:tcPr>
            <w:tcW w:w="6660" w:type="dxa"/>
            <w:gridSpan w:val="6"/>
          </w:tcPr>
          <w:p w14:paraId="29193519" w14:textId="2545F112" w:rsidR="00A624B9" w:rsidRPr="0061282C" w:rsidRDefault="00A624B9" w:rsidP="00100765">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For the</w:t>
            </w:r>
            <w:r w:rsidRPr="0061282C">
              <w:rPr>
                <w:rFonts w:ascii="Arial" w:hAnsi="Arial" w:cs="Arial"/>
                <w:sz w:val="18"/>
                <w:szCs w:val="18"/>
                <w:cs/>
              </w:rPr>
              <w:t xml:space="preserve"> </w:t>
            </w:r>
            <w:r w:rsidRPr="0061282C">
              <w:rPr>
                <w:rFonts w:ascii="Arial" w:hAnsi="Arial" w:cs="Arial"/>
                <w:sz w:val="18"/>
                <w:szCs w:val="18"/>
              </w:rPr>
              <w:t xml:space="preserve">three-month periods ended </w:t>
            </w:r>
            <w:r w:rsidR="006C2D72">
              <w:rPr>
                <w:rFonts w:ascii="Arial" w:hAnsi="Arial" w:cs="Arial"/>
                <w:sz w:val="18"/>
                <w:szCs w:val="18"/>
              </w:rPr>
              <w:t>30 September</w:t>
            </w:r>
          </w:p>
        </w:tc>
      </w:tr>
      <w:tr w:rsidR="00A624B9" w:rsidRPr="0061282C" w14:paraId="5912FF73" w14:textId="77777777" w:rsidTr="00100765">
        <w:tc>
          <w:tcPr>
            <w:tcW w:w="3600" w:type="dxa"/>
          </w:tcPr>
          <w:p w14:paraId="4FEFE438" w14:textId="77777777" w:rsidR="00A624B9" w:rsidRPr="0061282C" w:rsidRDefault="00A624B9" w:rsidP="00A624B9">
            <w:pPr>
              <w:spacing w:line="320" w:lineRule="exact"/>
              <w:jc w:val="center"/>
              <w:rPr>
                <w:rFonts w:ascii="Arial" w:hAnsi="Arial" w:cs="Arial"/>
                <w:sz w:val="18"/>
                <w:szCs w:val="18"/>
              </w:rPr>
            </w:pPr>
          </w:p>
        </w:tc>
        <w:tc>
          <w:tcPr>
            <w:tcW w:w="1110" w:type="dxa"/>
            <w:vAlign w:val="bottom"/>
          </w:tcPr>
          <w:p w14:paraId="41132211" w14:textId="42661C3B" w:rsidR="00A624B9" w:rsidRPr="0061282C" w:rsidRDefault="00A624B9" w:rsidP="00A624B9">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2023</w:t>
            </w:r>
          </w:p>
        </w:tc>
        <w:tc>
          <w:tcPr>
            <w:tcW w:w="1110" w:type="dxa"/>
            <w:vAlign w:val="bottom"/>
          </w:tcPr>
          <w:p w14:paraId="160ECB55" w14:textId="7B3BE985" w:rsidR="00A624B9" w:rsidRPr="0061282C" w:rsidRDefault="00A624B9" w:rsidP="00A624B9">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2022</w:t>
            </w:r>
          </w:p>
        </w:tc>
        <w:tc>
          <w:tcPr>
            <w:tcW w:w="1110" w:type="dxa"/>
            <w:vAlign w:val="bottom"/>
          </w:tcPr>
          <w:p w14:paraId="509B3799" w14:textId="2FD4E072" w:rsidR="00A624B9" w:rsidRPr="0061282C" w:rsidRDefault="00A624B9" w:rsidP="00A624B9">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2023</w:t>
            </w:r>
          </w:p>
        </w:tc>
        <w:tc>
          <w:tcPr>
            <w:tcW w:w="1110" w:type="dxa"/>
            <w:vAlign w:val="bottom"/>
          </w:tcPr>
          <w:p w14:paraId="6DB0B981" w14:textId="3E337F71" w:rsidR="00A624B9" w:rsidRPr="0061282C" w:rsidRDefault="00A624B9" w:rsidP="00A624B9">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2022</w:t>
            </w:r>
          </w:p>
        </w:tc>
        <w:tc>
          <w:tcPr>
            <w:tcW w:w="1110" w:type="dxa"/>
            <w:vAlign w:val="bottom"/>
          </w:tcPr>
          <w:p w14:paraId="2FC96A4C" w14:textId="7ABA7454" w:rsidR="00A624B9" w:rsidRPr="0061282C" w:rsidRDefault="00A624B9" w:rsidP="00A624B9">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2023</w:t>
            </w:r>
          </w:p>
        </w:tc>
        <w:tc>
          <w:tcPr>
            <w:tcW w:w="1110" w:type="dxa"/>
            <w:vAlign w:val="bottom"/>
          </w:tcPr>
          <w:p w14:paraId="5CFFB6C1" w14:textId="4D87D032" w:rsidR="00A624B9" w:rsidRPr="0061282C" w:rsidRDefault="00A624B9" w:rsidP="00A624B9">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2022</w:t>
            </w:r>
          </w:p>
        </w:tc>
      </w:tr>
      <w:tr w:rsidR="006C2D72" w:rsidRPr="0061282C" w14:paraId="1C4370AF" w14:textId="77777777" w:rsidTr="004E6A5C">
        <w:trPr>
          <w:trHeight w:val="80"/>
        </w:trPr>
        <w:tc>
          <w:tcPr>
            <w:tcW w:w="3600" w:type="dxa"/>
          </w:tcPr>
          <w:p w14:paraId="48DEC9DA" w14:textId="77777777" w:rsidR="006C2D72" w:rsidRPr="0061282C" w:rsidRDefault="006C2D72" w:rsidP="006C2D72">
            <w:pPr>
              <w:spacing w:line="320" w:lineRule="exact"/>
              <w:rPr>
                <w:rFonts w:ascii="Arial" w:hAnsi="Arial" w:cs="Arial"/>
                <w:sz w:val="18"/>
                <w:szCs w:val="18"/>
              </w:rPr>
            </w:pPr>
            <w:r w:rsidRPr="0061282C">
              <w:rPr>
                <w:rFonts w:ascii="Arial" w:eastAsia="Arial Unicode MS" w:hAnsi="Arial" w:cs="Arial"/>
                <w:sz w:val="18"/>
                <w:szCs w:val="18"/>
              </w:rPr>
              <w:t>Trinity Securities Company Limited</w:t>
            </w:r>
          </w:p>
        </w:tc>
        <w:tc>
          <w:tcPr>
            <w:tcW w:w="1110" w:type="dxa"/>
          </w:tcPr>
          <w:p w14:paraId="25F27954" w14:textId="669EEB75" w:rsidR="006C2D72" w:rsidRPr="0061282C" w:rsidRDefault="00004C20" w:rsidP="006C2D72">
            <w:pPr>
              <w:tabs>
                <w:tab w:val="decimal" w:pos="795"/>
              </w:tabs>
              <w:spacing w:line="320" w:lineRule="exact"/>
              <w:rPr>
                <w:rFonts w:ascii="Arial" w:hAnsi="Arial" w:cs="Arial"/>
                <w:sz w:val="18"/>
                <w:szCs w:val="18"/>
              </w:rPr>
            </w:pPr>
            <w:r>
              <w:rPr>
                <w:rFonts w:ascii="Arial" w:hAnsi="Arial" w:cs="Arial"/>
                <w:sz w:val="18"/>
                <w:szCs w:val="18"/>
              </w:rPr>
              <w:t>5,32</w:t>
            </w:r>
            <w:r w:rsidR="00881B00">
              <w:rPr>
                <w:rFonts w:ascii="Arial" w:hAnsi="Arial" w:cs="Arial"/>
                <w:sz w:val="18"/>
                <w:szCs w:val="18"/>
              </w:rPr>
              <w:t>8</w:t>
            </w:r>
          </w:p>
        </w:tc>
        <w:tc>
          <w:tcPr>
            <w:tcW w:w="1110" w:type="dxa"/>
            <w:vAlign w:val="bottom"/>
          </w:tcPr>
          <w:p w14:paraId="622549C7" w14:textId="030C0355" w:rsidR="006C2D72" w:rsidRPr="0061282C" w:rsidRDefault="006C2D72" w:rsidP="006C2D72">
            <w:pPr>
              <w:tabs>
                <w:tab w:val="decimal" w:pos="795"/>
              </w:tabs>
              <w:spacing w:line="320" w:lineRule="exact"/>
              <w:rPr>
                <w:rFonts w:ascii="Arial" w:hAnsi="Arial" w:cs="Arial"/>
                <w:sz w:val="18"/>
                <w:szCs w:val="18"/>
              </w:rPr>
            </w:pPr>
            <w:r w:rsidRPr="006C2D72">
              <w:rPr>
                <w:rFonts w:ascii="Arial" w:hAnsi="Arial" w:cs="Arial"/>
                <w:sz w:val="18"/>
                <w:szCs w:val="18"/>
              </w:rPr>
              <w:t>44,447</w:t>
            </w:r>
          </w:p>
        </w:tc>
        <w:tc>
          <w:tcPr>
            <w:tcW w:w="1110" w:type="dxa"/>
            <w:vAlign w:val="bottom"/>
          </w:tcPr>
          <w:p w14:paraId="4B8C5552" w14:textId="49E67160" w:rsidR="006C2D72" w:rsidRPr="0061282C" w:rsidRDefault="00004C20" w:rsidP="006C2D72">
            <w:pPr>
              <w:tabs>
                <w:tab w:val="decimal" w:pos="795"/>
              </w:tabs>
              <w:spacing w:line="320" w:lineRule="exact"/>
              <w:rPr>
                <w:rFonts w:ascii="Arial" w:hAnsi="Arial" w:cs="Arial"/>
                <w:sz w:val="18"/>
                <w:szCs w:val="18"/>
              </w:rPr>
            </w:pPr>
            <w:r>
              <w:rPr>
                <w:rFonts w:ascii="Arial" w:hAnsi="Arial" w:cs="Arial"/>
                <w:sz w:val="18"/>
                <w:szCs w:val="18"/>
              </w:rPr>
              <w:t>1,182</w:t>
            </w:r>
          </w:p>
        </w:tc>
        <w:tc>
          <w:tcPr>
            <w:tcW w:w="1110" w:type="dxa"/>
            <w:vAlign w:val="bottom"/>
          </w:tcPr>
          <w:p w14:paraId="61B2188F" w14:textId="2BA9FFDD" w:rsidR="006C2D72" w:rsidRPr="0061282C" w:rsidRDefault="006C2D72" w:rsidP="006C2D72">
            <w:pPr>
              <w:tabs>
                <w:tab w:val="decimal" w:pos="795"/>
              </w:tabs>
              <w:spacing w:line="320" w:lineRule="exact"/>
              <w:rPr>
                <w:rFonts w:ascii="Arial" w:hAnsi="Arial" w:cs="Arial"/>
                <w:sz w:val="18"/>
                <w:szCs w:val="18"/>
                <w:cs/>
              </w:rPr>
            </w:pPr>
            <w:r w:rsidRPr="006C2D72">
              <w:rPr>
                <w:rFonts w:ascii="Arial" w:hAnsi="Arial" w:cs="Arial"/>
                <w:sz w:val="18"/>
                <w:szCs w:val="18"/>
              </w:rPr>
              <w:t>553</w:t>
            </w:r>
          </w:p>
        </w:tc>
        <w:tc>
          <w:tcPr>
            <w:tcW w:w="1110" w:type="dxa"/>
            <w:vAlign w:val="bottom"/>
          </w:tcPr>
          <w:p w14:paraId="086503C3" w14:textId="7D6E36EC" w:rsidR="006C2D72" w:rsidRPr="0061282C" w:rsidRDefault="00004C20" w:rsidP="006C2D72">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264E1334" w14:textId="40075758" w:rsidR="006C2D72" w:rsidRPr="0061282C" w:rsidRDefault="006C2D72" w:rsidP="006C2D72">
            <w:pPr>
              <w:tabs>
                <w:tab w:val="decimal" w:pos="795"/>
              </w:tabs>
              <w:spacing w:line="320" w:lineRule="exact"/>
              <w:rPr>
                <w:rFonts w:ascii="Arial" w:hAnsi="Arial" w:cs="Arial"/>
                <w:sz w:val="18"/>
                <w:szCs w:val="18"/>
              </w:rPr>
            </w:pPr>
            <w:r w:rsidRPr="006C2D72">
              <w:rPr>
                <w:rFonts w:ascii="Arial" w:hAnsi="Arial" w:cs="Arial"/>
                <w:sz w:val="18"/>
                <w:szCs w:val="18"/>
              </w:rPr>
              <w:t>-</w:t>
            </w:r>
          </w:p>
        </w:tc>
      </w:tr>
      <w:tr w:rsidR="006C2D72" w:rsidRPr="0061282C" w14:paraId="170CC02A" w14:textId="77777777" w:rsidTr="004E6A5C">
        <w:tc>
          <w:tcPr>
            <w:tcW w:w="3600" w:type="dxa"/>
          </w:tcPr>
          <w:p w14:paraId="6246A54A" w14:textId="77777777" w:rsidR="006C2D72" w:rsidRPr="0061282C" w:rsidRDefault="006C2D72" w:rsidP="006C2D72">
            <w:pPr>
              <w:spacing w:line="320" w:lineRule="exact"/>
              <w:rPr>
                <w:rFonts w:ascii="Arial" w:eastAsia="Arial Unicode MS" w:hAnsi="Arial" w:cs="Arial"/>
                <w:sz w:val="18"/>
                <w:szCs w:val="18"/>
              </w:rPr>
            </w:pPr>
            <w:r w:rsidRPr="0061282C">
              <w:rPr>
                <w:rFonts w:ascii="Arial" w:eastAsia="Arial Unicode MS" w:hAnsi="Arial" w:cs="Arial"/>
                <w:sz w:val="18"/>
                <w:szCs w:val="18"/>
              </w:rPr>
              <w:t>Trinity Advisory 2001 Company Limited</w:t>
            </w:r>
          </w:p>
        </w:tc>
        <w:tc>
          <w:tcPr>
            <w:tcW w:w="1110" w:type="dxa"/>
          </w:tcPr>
          <w:p w14:paraId="4B3FFF2B" w14:textId="24061E28" w:rsidR="006C2D72" w:rsidRPr="0061282C" w:rsidRDefault="00004C20" w:rsidP="006C2D72">
            <w:pPr>
              <w:tabs>
                <w:tab w:val="decimal" w:pos="795"/>
              </w:tabs>
              <w:spacing w:line="320" w:lineRule="exact"/>
              <w:rPr>
                <w:rFonts w:ascii="Arial" w:hAnsi="Arial" w:cs="Arial"/>
                <w:sz w:val="18"/>
                <w:szCs w:val="18"/>
              </w:rPr>
            </w:pPr>
            <w:r>
              <w:rPr>
                <w:rFonts w:ascii="Arial" w:hAnsi="Arial" w:cs="Arial"/>
                <w:sz w:val="18"/>
                <w:szCs w:val="18"/>
              </w:rPr>
              <w:t>(</w:t>
            </w:r>
            <w:r w:rsidR="00881B00">
              <w:rPr>
                <w:rFonts w:ascii="Arial" w:hAnsi="Arial" w:cs="Arial"/>
                <w:sz w:val="18"/>
                <w:szCs w:val="18"/>
              </w:rPr>
              <w:t>20</w:t>
            </w:r>
            <w:r>
              <w:rPr>
                <w:rFonts w:ascii="Arial" w:hAnsi="Arial" w:cs="Arial"/>
                <w:sz w:val="18"/>
                <w:szCs w:val="18"/>
              </w:rPr>
              <w:t>)</w:t>
            </w:r>
          </w:p>
        </w:tc>
        <w:tc>
          <w:tcPr>
            <w:tcW w:w="1110" w:type="dxa"/>
            <w:vAlign w:val="bottom"/>
          </w:tcPr>
          <w:p w14:paraId="712CF50D" w14:textId="6B7F64A9" w:rsidR="006C2D72" w:rsidRPr="0061282C" w:rsidRDefault="006C2D72" w:rsidP="006C2D72">
            <w:pPr>
              <w:tabs>
                <w:tab w:val="decimal" w:pos="795"/>
              </w:tabs>
              <w:spacing w:line="320" w:lineRule="exact"/>
              <w:rPr>
                <w:rFonts w:ascii="Arial" w:hAnsi="Arial" w:cs="Arial"/>
                <w:sz w:val="18"/>
                <w:szCs w:val="18"/>
              </w:rPr>
            </w:pPr>
            <w:r w:rsidRPr="006C2D72">
              <w:rPr>
                <w:rFonts w:ascii="Arial" w:hAnsi="Arial" w:cs="Arial"/>
                <w:sz w:val="18"/>
                <w:szCs w:val="18"/>
              </w:rPr>
              <w:t>30</w:t>
            </w:r>
          </w:p>
        </w:tc>
        <w:tc>
          <w:tcPr>
            <w:tcW w:w="1110" w:type="dxa"/>
            <w:vAlign w:val="bottom"/>
          </w:tcPr>
          <w:p w14:paraId="64C1EB28" w14:textId="2898509C" w:rsidR="006C2D72" w:rsidRPr="0061282C" w:rsidRDefault="00004C20" w:rsidP="006C2D72">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7E674C0C" w14:textId="2B503A0F" w:rsidR="006C2D72" w:rsidRPr="0061282C" w:rsidRDefault="006C2D72" w:rsidP="006C2D72">
            <w:pPr>
              <w:tabs>
                <w:tab w:val="decimal" w:pos="795"/>
              </w:tabs>
              <w:spacing w:line="320" w:lineRule="exact"/>
              <w:rPr>
                <w:rFonts w:ascii="Arial" w:hAnsi="Arial" w:cs="Arial"/>
                <w:sz w:val="18"/>
                <w:szCs w:val="18"/>
              </w:rPr>
            </w:pPr>
            <w:r w:rsidRPr="006C2D72">
              <w:rPr>
                <w:rFonts w:ascii="Arial" w:hAnsi="Arial" w:cs="Arial"/>
                <w:sz w:val="18"/>
                <w:szCs w:val="18"/>
              </w:rPr>
              <w:t>-</w:t>
            </w:r>
          </w:p>
        </w:tc>
        <w:tc>
          <w:tcPr>
            <w:tcW w:w="1110" w:type="dxa"/>
            <w:vAlign w:val="bottom"/>
          </w:tcPr>
          <w:p w14:paraId="5BDD657D" w14:textId="7CC7F3F8" w:rsidR="006C2D72" w:rsidRPr="0061282C" w:rsidRDefault="00004C20" w:rsidP="006C2D72">
            <w:pPr>
              <w:tabs>
                <w:tab w:val="decimal" w:pos="795"/>
              </w:tabs>
              <w:spacing w:line="320" w:lineRule="exact"/>
              <w:rPr>
                <w:rFonts w:ascii="Arial" w:hAnsi="Arial" w:cs="Arial"/>
                <w:sz w:val="18"/>
                <w:szCs w:val="18"/>
              </w:rPr>
            </w:pPr>
            <w:r>
              <w:rPr>
                <w:rFonts w:ascii="Arial" w:hAnsi="Arial" w:cs="Arial"/>
                <w:sz w:val="18"/>
                <w:szCs w:val="18"/>
              </w:rPr>
              <w:t>1,260</w:t>
            </w:r>
          </w:p>
        </w:tc>
        <w:tc>
          <w:tcPr>
            <w:tcW w:w="1110" w:type="dxa"/>
            <w:vAlign w:val="bottom"/>
          </w:tcPr>
          <w:p w14:paraId="578B536F" w14:textId="09FD5CE1" w:rsidR="006C2D72" w:rsidRPr="0061282C" w:rsidRDefault="006C2D72" w:rsidP="006C2D72">
            <w:pPr>
              <w:tabs>
                <w:tab w:val="decimal" w:pos="795"/>
              </w:tabs>
              <w:spacing w:line="320" w:lineRule="exact"/>
              <w:rPr>
                <w:rFonts w:ascii="Arial" w:hAnsi="Arial" w:cs="Arial"/>
                <w:sz w:val="18"/>
                <w:szCs w:val="18"/>
              </w:rPr>
            </w:pPr>
            <w:r w:rsidRPr="006C2D72">
              <w:rPr>
                <w:rFonts w:ascii="Arial" w:hAnsi="Arial" w:cs="Arial"/>
                <w:sz w:val="18"/>
                <w:szCs w:val="18"/>
              </w:rPr>
              <w:t>500</w:t>
            </w:r>
          </w:p>
        </w:tc>
      </w:tr>
      <w:tr w:rsidR="006C2D72" w:rsidRPr="0061282C" w14:paraId="28FB7F70" w14:textId="77777777" w:rsidTr="004E6A5C">
        <w:tc>
          <w:tcPr>
            <w:tcW w:w="3600" w:type="dxa"/>
            <w:vAlign w:val="center"/>
          </w:tcPr>
          <w:p w14:paraId="5F34C1E1" w14:textId="77777777" w:rsidR="006C2D72" w:rsidRPr="0061282C" w:rsidRDefault="006C2D72" w:rsidP="006C2D72">
            <w:pPr>
              <w:spacing w:line="320" w:lineRule="exact"/>
              <w:rPr>
                <w:rFonts w:ascii="Arial" w:eastAsia="Arial Unicode MS" w:hAnsi="Arial" w:cs="Arial"/>
                <w:sz w:val="18"/>
                <w:szCs w:val="18"/>
                <w:cs/>
              </w:rPr>
            </w:pPr>
            <w:r w:rsidRPr="0061282C">
              <w:rPr>
                <w:rFonts w:ascii="Arial" w:eastAsia="Arial Unicode MS" w:hAnsi="Arial" w:cs="Arial"/>
                <w:sz w:val="18"/>
                <w:szCs w:val="18"/>
              </w:rPr>
              <w:t>Trinity Intelligence Plus Company Limited</w:t>
            </w:r>
          </w:p>
        </w:tc>
        <w:tc>
          <w:tcPr>
            <w:tcW w:w="1110" w:type="dxa"/>
          </w:tcPr>
          <w:p w14:paraId="05FEBE8A" w14:textId="02B914F9" w:rsidR="006C2D72" w:rsidRPr="0061282C" w:rsidRDefault="00004C20" w:rsidP="006C2D72">
            <w:pPr>
              <w:tabs>
                <w:tab w:val="decimal" w:pos="795"/>
              </w:tabs>
              <w:spacing w:line="320" w:lineRule="exact"/>
              <w:rPr>
                <w:rFonts w:ascii="Arial" w:hAnsi="Arial" w:cs="Arial"/>
                <w:sz w:val="18"/>
                <w:szCs w:val="18"/>
              </w:rPr>
            </w:pPr>
            <w:r>
              <w:rPr>
                <w:rFonts w:ascii="Arial" w:hAnsi="Arial" w:cs="Arial"/>
                <w:sz w:val="18"/>
                <w:szCs w:val="18"/>
              </w:rPr>
              <w:t>623</w:t>
            </w:r>
          </w:p>
        </w:tc>
        <w:tc>
          <w:tcPr>
            <w:tcW w:w="1110" w:type="dxa"/>
            <w:vAlign w:val="bottom"/>
          </w:tcPr>
          <w:p w14:paraId="18E079E5" w14:textId="6ACF2691" w:rsidR="006C2D72" w:rsidRPr="0061282C" w:rsidRDefault="006C2D72" w:rsidP="006C2D72">
            <w:pPr>
              <w:tabs>
                <w:tab w:val="decimal" w:pos="795"/>
              </w:tabs>
              <w:spacing w:line="320" w:lineRule="exact"/>
              <w:rPr>
                <w:rFonts w:ascii="Arial" w:hAnsi="Arial" w:cs="Arial"/>
                <w:sz w:val="18"/>
                <w:szCs w:val="18"/>
                <w:cs/>
              </w:rPr>
            </w:pPr>
            <w:r w:rsidRPr="006C2D72">
              <w:rPr>
                <w:rFonts w:ascii="Arial" w:hAnsi="Arial" w:cs="Arial"/>
                <w:sz w:val="18"/>
                <w:szCs w:val="18"/>
              </w:rPr>
              <w:t>(143)</w:t>
            </w:r>
          </w:p>
        </w:tc>
        <w:tc>
          <w:tcPr>
            <w:tcW w:w="1110" w:type="dxa"/>
            <w:vAlign w:val="bottom"/>
          </w:tcPr>
          <w:p w14:paraId="76B0FDC9" w14:textId="76593740" w:rsidR="006C2D72" w:rsidRPr="0061282C" w:rsidRDefault="00004C20" w:rsidP="006C2D72">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vAlign w:val="bottom"/>
          </w:tcPr>
          <w:p w14:paraId="7F04FFAD" w14:textId="3925DB8D" w:rsidR="006C2D72" w:rsidRPr="0061282C" w:rsidRDefault="006C2D72" w:rsidP="006C2D72">
            <w:pPr>
              <w:tabs>
                <w:tab w:val="decimal" w:pos="795"/>
              </w:tabs>
              <w:spacing w:line="320" w:lineRule="exact"/>
              <w:rPr>
                <w:rFonts w:ascii="Arial" w:hAnsi="Arial" w:cs="Arial"/>
                <w:sz w:val="18"/>
                <w:szCs w:val="18"/>
              </w:rPr>
            </w:pPr>
            <w:r w:rsidRPr="006C2D72">
              <w:rPr>
                <w:rFonts w:ascii="Arial" w:hAnsi="Arial" w:cs="Arial"/>
                <w:sz w:val="18"/>
                <w:szCs w:val="18"/>
              </w:rPr>
              <w:t>-</w:t>
            </w:r>
          </w:p>
        </w:tc>
        <w:tc>
          <w:tcPr>
            <w:tcW w:w="1110" w:type="dxa"/>
            <w:vAlign w:val="bottom"/>
          </w:tcPr>
          <w:p w14:paraId="7DD19332" w14:textId="1DE77618" w:rsidR="006C2D72" w:rsidRPr="0061282C" w:rsidRDefault="00004C20" w:rsidP="006C2D72">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6C08CF09" w14:textId="2A614377" w:rsidR="006C2D72" w:rsidRPr="0061282C" w:rsidRDefault="006C2D72" w:rsidP="006C2D72">
            <w:pPr>
              <w:tabs>
                <w:tab w:val="decimal" w:pos="795"/>
              </w:tabs>
              <w:spacing w:line="320" w:lineRule="exact"/>
              <w:rPr>
                <w:rFonts w:ascii="Arial" w:hAnsi="Arial" w:cs="Arial"/>
                <w:sz w:val="18"/>
                <w:szCs w:val="18"/>
              </w:rPr>
            </w:pPr>
            <w:r w:rsidRPr="006C2D72">
              <w:rPr>
                <w:rFonts w:ascii="Arial" w:hAnsi="Arial" w:cs="Arial"/>
                <w:sz w:val="18"/>
                <w:szCs w:val="18"/>
              </w:rPr>
              <w:t>-</w:t>
            </w:r>
          </w:p>
        </w:tc>
      </w:tr>
      <w:tr w:rsidR="006C2D72" w:rsidRPr="0061282C" w14:paraId="0EEE5BC7" w14:textId="77777777" w:rsidTr="004E6A5C">
        <w:tc>
          <w:tcPr>
            <w:tcW w:w="3600" w:type="dxa"/>
            <w:vAlign w:val="center"/>
          </w:tcPr>
          <w:p w14:paraId="5354A635" w14:textId="77777777" w:rsidR="006C2D72" w:rsidRPr="0061282C" w:rsidRDefault="006C2D72" w:rsidP="006C2D72">
            <w:pPr>
              <w:spacing w:line="320" w:lineRule="exact"/>
              <w:rPr>
                <w:rFonts w:ascii="Arial" w:eastAsia="Arial Unicode MS" w:hAnsi="Arial" w:cs="Arial"/>
                <w:sz w:val="18"/>
                <w:szCs w:val="18"/>
              </w:rPr>
            </w:pPr>
            <w:r w:rsidRPr="0061282C">
              <w:rPr>
                <w:rFonts w:ascii="Arial" w:eastAsia="Arial Unicode MS" w:hAnsi="Arial" w:cs="Arial"/>
                <w:sz w:val="18"/>
                <w:szCs w:val="18"/>
              </w:rPr>
              <w:t>Trinity One Company Limited</w:t>
            </w:r>
          </w:p>
        </w:tc>
        <w:tc>
          <w:tcPr>
            <w:tcW w:w="1110" w:type="dxa"/>
          </w:tcPr>
          <w:p w14:paraId="717913C5" w14:textId="66D84F27" w:rsidR="006C2D72" w:rsidRPr="0061282C" w:rsidRDefault="00881B00" w:rsidP="006C2D72">
            <w:pPr>
              <w:tabs>
                <w:tab w:val="decimal" w:pos="795"/>
              </w:tabs>
              <w:spacing w:line="320" w:lineRule="exact"/>
              <w:rPr>
                <w:rFonts w:ascii="Arial" w:hAnsi="Arial" w:cs="Arial"/>
                <w:sz w:val="18"/>
                <w:szCs w:val="18"/>
                <w:cs/>
              </w:rPr>
            </w:pPr>
            <w:r>
              <w:rPr>
                <w:rFonts w:ascii="Arial" w:hAnsi="Arial" w:cs="Arial"/>
                <w:sz w:val="18"/>
                <w:szCs w:val="18"/>
              </w:rPr>
              <w:t>1</w:t>
            </w:r>
          </w:p>
        </w:tc>
        <w:tc>
          <w:tcPr>
            <w:tcW w:w="1110" w:type="dxa"/>
            <w:vAlign w:val="bottom"/>
          </w:tcPr>
          <w:p w14:paraId="4CF86893" w14:textId="12D8EB2D" w:rsidR="006C2D72" w:rsidRPr="0061282C" w:rsidRDefault="006C2D72" w:rsidP="006C2D72">
            <w:pPr>
              <w:tabs>
                <w:tab w:val="decimal" w:pos="795"/>
              </w:tabs>
              <w:spacing w:line="320" w:lineRule="exact"/>
              <w:rPr>
                <w:rFonts w:ascii="Arial" w:hAnsi="Arial" w:cs="Arial"/>
                <w:sz w:val="18"/>
                <w:szCs w:val="18"/>
              </w:rPr>
            </w:pPr>
            <w:r w:rsidRPr="006C2D72">
              <w:rPr>
                <w:rFonts w:ascii="Arial" w:hAnsi="Arial" w:cs="Arial"/>
                <w:sz w:val="18"/>
                <w:szCs w:val="18"/>
              </w:rPr>
              <w:t>1</w:t>
            </w:r>
          </w:p>
        </w:tc>
        <w:tc>
          <w:tcPr>
            <w:tcW w:w="1110" w:type="dxa"/>
            <w:vAlign w:val="bottom"/>
          </w:tcPr>
          <w:p w14:paraId="70D09A8E" w14:textId="57A9967F" w:rsidR="006C2D72" w:rsidRPr="0061282C" w:rsidRDefault="00004C20" w:rsidP="006C2D72">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0DC61A8C" w14:textId="5A548D11" w:rsidR="006C2D72" w:rsidRPr="0061282C" w:rsidRDefault="006C2D72" w:rsidP="006C2D72">
            <w:pPr>
              <w:tabs>
                <w:tab w:val="decimal" w:pos="795"/>
              </w:tabs>
              <w:spacing w:line="320" w:lineRule="exact"/>
              <w:rPr>
                <w:rFonts w:ascii="Arial" w:hAnsi="Arial" w:cs="Arial"/>
                <w:sz w:val="18"/>
                <w:szCs w:val="18"/>
              </w:rPr>
            </w:pPr>
            <w:r w:rsidRPr="006C2D72">
              <w:rPr>
                <w:rFonts w:ascii="Arial" w:hAnsi="Arial" w:cs="Arial"/>
                <w:sz w:val="18"/>
                <w:szCs w:val="18"/>
              </w:rPr>
              <w:t>-</w:t>
            </w:r>
          </w:p>
        </w:tc>
        <w:tc>
          <w:tcPr>
            <w:tcW w:w="1110" w:type="dxa"/>
            <w:vAlign w:val="bottom"/>
          </w:tcPr>
          <w:p w14:paraId="03F52223" w14:textId="53AA3A14" w:rsidR="006C2D72" w:rsidRPr="0061282C" w:rsidRDefault="00004C20" w:rsidP="006C2D72">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vAlign w:val="bottom"/>
          </w:tcPr>
          <w:p w14:paraId="6E2B51CF" w14:textId="2AC31FB5" w:rsidR="006C2D72" w:rsidRPr="0061282C" w:rsidRDefault="006C2D72" w:rsidP="006C2D72">
            <w:pPr>
              <w:tabs>
                <w:tab w:val="decimal" w:pos="795"/>
              </w:tabs>
              <w:spacing w:line="320" w:lineRule="exact"/>
              <w:rPr>
                <w:rFonts w:ascii="Arial" w:hAnsi="Arial" w:cs="Arial"/>
                <w:sz w:val="18"/>
                <w:szCs w:val="18"/>
                <w:cs/>
              </w:rPr>
            </w:pPr>
            <w:r w:rsidRPr="006C2D72">
              <w:rPr>
                <w:rFonts w:ascii="Arial" w:hAnsi="Arial" w:cs="Arial"/>
                <w:sz w:val="18"/>
                <w:szCs w:val="18"/>
              </w:rPr>
              <w:t>-</w:t>
            </w:r>
          </w:p>
        </w:tc>
      </w:tr>
      <w:tr w:rsidR="006C2D72" w:rsidRPr="0061282C" w14:paraId="4ECF3541" w14:textId="77777777" w:rsidTr="004E6A5C">
        <w:tc>
          <w:tcPr>
            <w:tcW w:w="3600" w:type="dxa"/>
            <w:vAlign w:val="center"/>
          </w:tcPr>
          <w:p w14:paraId="69439238" w14:textId="77777777" w:rsidR="006C2D72" w:rsidRPr="0061282C" w:rsidRDefault="006C2D72" w:rsidP="006C2D72">
            <w:pPr>
              <w:spacing w:line="320" w:lineRule="exact"/>
              <w:rPr>
                <w:rFonts w:ascii="Arial" w:eastAsia="Arial Unicode MS" w:hAnsi="Arial" w:cs="Arial"/>
                <w:sz w:val="18"/>
                <w:szCs w:val="18"/>
              </w:rPr>
            </w:pPr>
            <w:r w:rsidRPr="0061282C">
              <w:rPr>
                <w:rFonts w:ascii="Arial" w:eastAsia="Arial Unicode MS" w:hAnsi="Arial" w:cs="Arial"/>
                <w:sz w:val="18"/>
                <w:szCs w:val="18"/>
              </w:rPr>
              <w:t>Asset Backed Holdings Limited</w:t>
            </w:r>
          </w:p>
        </w:tc>
        <w:tc>
          <w:tcPr>
            <w:tcW w:w="1110" w:type="dxa"/>
          </w:tcPr>
          <w:p w14:paraId="604D5FA2" w14:textId="20044EFF" w:rsidR="006C2D72" w:rsidRPr="0061282C" w:rsidRDefault="00004C20" w:rsidP="006C2D72">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47</w:t>
            </w:r>
            <w:r w:rsidR="00881B00">
              <w:rPr>
                <w:rFonts w:ascii="Arial" w:hAnsi="Arial" w:cs="Arial"/>
                <w:sz w:val="18"/>
                <w:szCs w:val="18"/>
              </w:rPr>
              <w:t>2</w:t>
            </w:r>
          </w:p>
        </w:tc>
        <w:tc>
          <w:tcPr>
            <w:tcW w:w="1110" w:type="dxa"/>
            <w:vAlign w:val="bottom"/>
          </w:tcPr>
          <w:p w14:paraId="135ABC45" w14:textId="2670EA87" w:rsidR="006C2D72" w:rsidRPr="0061282C" w:rsidRDefault="006C2D72" w:rsidP="006C2D72">
            <w:pPr>
              <w:pBdr>
                <w:bottom w:val="single" w:sz="4" w:space="1" w:color="auto"/>
              </w:pBdr>
              <w:tabs>
                <w:tab w:val="decimal" w:pos="795"/>
              </w:tabs>
              <w:spacing w:line="320" w:lineRule="exact"/>
              <w:rPr>
                <w:rFonts w:ascii="Arial" w:hAnsi="Arial" w:cs="Arial"/>
                <w:sz w:val="18"/>
                <w:szCs w:val="18"/>
              </w:rPr>
            </w:pPr>
            <w:r w:rsidRPr="006C2D72">
              <w:rPr>
                <w:rFonts w:ascii="Arial" w:hAnsi="Arial" w:cs="Arial"/>
                <w:sz w:val="18"/>
                <w:szCs w:val="18"/>
              </w:rPr>
              <w:t>490</w:t>
            </w:r>
          </w:p>
        </w:tc>
        <w:tc>
          <w:tcPr>
            <w:tcW w:w="1110" w:type="dxa"/>
            <w:vAlign w:val="bottom"/>
          </w:tcPr>
          <w:p w14:paraId="1AF5648E" w14:textId="1FFF76E8" w:rsidR="006C2D72" w:rsidRPr="0061282C" w:rsidRDefault="00004C20" w:rsidP="006C2D72">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531F6BFC" w14:textId="0AF61E6B" w:rsidR="006C2D72" w:rsidRPr="0061282C" w:rsidRDefault="006C2D72" w:rsidP="006C2D72">
            <w:pPr>
              <w:pBdr>
                <w:bottom w:val="single" w:sz="4" w:space="1" w:color="auto"/>
              </w:pBdr>
              <w:tabs>
                <w:tab w:val="decimal" w:pos="795"/>
              </w:tabs>
              <w:spacing w:line="320" w:lineRule="exact"/>
              <w:rPr>
                <w:rFonts w:ascii="Arial" w:hAnsi="Arial" w:cs="Arial"/>
                <w:sz w:val="18"/>
                <w:szCs w:val="18"/>
              </w:rPr>
            </w:pPr>
            <w:r w:rsidRPr="006C2D72">
              <w:rPr>
                <w:rFonts w:ascii="Arial" w:hAnsi="Arial" w:cs="Arial"/>
                <w:sz w:val="18"/>
                <w:szCs w:val="18"/>
              </w:rPr>
              <w:t>-</w:t>
            </w:r>
          </w:p>
        </w:tc>
        <w:tc>
          <w:tcPr>
            <w:tcW w:w="1110" w:type="dxa"/>
            <w:vAlign w:val="bottom"/>
          </w:tcPr>
          <w:p w14:paraId="777E7890" w14:textId="4482F66B" w:rsidR="006C2D72" w:rsidRPr="0061282C" w:rsidRDefault="00004C20" w:rsidP="006C2D72">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49E41A3B" w14:textId="094A7D41" w:rsidR="006C2D72" w:rsidRPr="0061282C" w:rsidRDefault="006C2D72" w:rsidP="006C2D72">
            <w:pPr>
              <w:pBdr>
                <w:bottom w:val="single" w:sz="4" w:space="1" w:color="auto"/>
              </w:pBdr>
              <w:tabs>
                <w:tab w:val="decimal" w:pos="795"/>
              </w:tabs>
              <w:spacing w:line="320" w:lineRule="exact"/>
              <w:rPr>
                <w:rFonts w:ascii="Arial" w:hAnsi="Arial" w:cs="Arial"/>
                <w:sz w:val="18"/>
                <w:szCs w:val="18"/>
              </w:rPr>
            </w:pPr>
            <w:r w:rsidRPr="006C2D72">
              <w:rPr>
                <w:rFonts w:ascii="Arial" w:hAnsi="Arial" w:cs="Arial"/>
                <w:sz w:val="18"/>
                <w:szCs w:val="18"/>
              </w:rPr>
              <w:t>-</w:t>
            </w:r>
          </w:p>
        </w:tc>
      </w:tr>
      <w:tr w:rsidR="006C2D72" w:rsidRPr="0061282C" w14:paraId="20EC7594" w14:textId="77777777" w:rsidTr="004E6A5C">
        <w:tc>
          <w:tcPr>
            <w:tcW w:w="3600" w:type="dxa"/>
          </w:tcPr>
          <w:p w14:paraId="7E3AE70F" w14:textId="77777777" w:rsidR="006C2D72" w:rsidRPr="0061282C" w:rsidRDefault="006C2D72" w:rsidP="006C2D72">
            <w:pPr>
              <w:spacing w:line="320" w:lineRule="exact"/>
              <w:rPr>
                <w:rFonts w:ascii="Arial" w:eastAsia="Arial Unicode MS" w:hAnsi="Arial" w:cs="Arial"/>
                <w:sz w:val="18"/>
                <w:szCs w:val="18"/>
              </w:rPr>
            </w:pPr>
            <w:r w:rsidRPr="0061282C">
              <w:rPr>
                <w:rFonts w:ascii="Arial" w:eastAsia="Arial Unicode MS" w:hAnsi="Arial" w:cs="Arial"/>
                <w:sz w:val="18"/>
                <w:szCs w:val="18"/>
              </w:rPr>
              <w:t>Total</w:t>
            </w:r>
          </w:p>
        </w:tc>
        <w:tc>
          <w:tcPr>
            <w:tcW w:w="1110" w:type="dxa"/>
          </w:tcPr>
          <w:p w14:paraId="34BF3298" w14:textId="7B2DFB0A" w:rsidR="006C2D72" w:rsidRPr="0061282C" w:rsidRDefault="00004C20" w:rsidP="006C2D72">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6,404</w:t>
            </w:r>
          </w:p>
        </w:tc>
        <w:tc>
          <w:tcPr>
            <w:tcW w:w="1110" w:type="dxa"/>
            <w:vAlign w:val="bottom"/>
          </w:tcPr>
          <w:p w14:paraId="2604CCB5" w14:textId="55F8BC8D" w:rsidR="006C2D72" w:rsidRPr="0061282C" w:rsidRDefault="006C2D72" w:rsidP="006C2D72">
            <w:pPr>
              <w:pBdr>
                <w:bottom w:val="double" w:sz="4" w:space="1" w:color="auto"/>
              </w:pBdr>
              <w:tabs>
                <w:tab w:val="decimal" w:pos="795"/>
              </w:tabs>
              <w:spacing w:line="320" w:lineRule="exact"/>
              <w:rPr>
                <w:rFonts w:ascii="Arial" w:hAnsi="Arial" w:cs="Arial"/>
                <w:sz w:val="18"/>
                <w:szCs w:val="18"/>
              </w:rPr>
            </w:pPr>
            <w:r w:rsidRPr="006C2D72">
              <w:rPr>
                <w:rFonts w:ascii="Arial" w:hAnsi="Arial" w:cs="Arial"/>
                <w:sz w:val="18"/>
                <w:szCs w:val="18"/>
              </w:rPr>
              <w:t>44,825</w:t>
            </w:r>
          </w:p>
        </w:tc>
        <w:tc>
          <w:tcPr>
            <w:tcW w:w="1110" w:type="dxa"/>
            <w:vAlign w:val="bottom"/>
          </w:tcPr>
          <w:p w14:paraId="212E0D47" w14:textId="476B60D2" w:rsidR="006C2D72" w:rsidRPr="0061282C" w:rsidRDefault="00004C20" w:rsidP="006C2D72">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1,182</w:t>
            </w:r>
          </w:p>
        </w:tc>
        <w:tc>
          <w:tcPr>
            <w:tcW w:w="1110" w:type="dxa"/>
            <w:vAlign w:val="bottom"/>
          </w:tcPr>
          <w:p w14:paraId="7EC0283E" w14:textId="790E582A" w:rsidR="006C2D72" w:rsidRPr="0061282C" w:rsidRDefault="006C2D72" w:rsidP="006C2D72">
            <w:pPr>
              <w:pBdr>
                <w:bottom w:val="double" w:sz="4" w:space="1" w:color="auto"/>
              </w:pBdr>
              <w:tabs>
                <w:tab w:val="decimal" w:pos="795"/>
              </w:tabs>
              <w:spacing w:line="320" w:lineRule="exact"/>
              <w:rPr>
                <w:rFonts w:ascii="Arial" w:hAnsi="Arial" w:cs="Arial"/>
                <w:sz w:val="18"/>
                <w:szCs w:val="18"/>
              </w:rPr>
            </w:pPr>
            <w:r w:rsidRPr="006C2D72">
              <w:rPr>
                <w:rFonts w:ascii="Arial" w:hAnsi="Arial" w:cs="Arial"/>
                <w:sz w:val="18"/>
                <w:szCs w:val="18"/>
              </w:rPr>
              <w:t>553</w:t>
            </w:r>
          </w:p>
        </w:tc>
        <w:tc>
          <w:tcPr>
            <w:tcW w:w="1110" w:type="dxa"/>
            <w:vAlign w:val="bottom"/>
          </w:tcPr>
          <w:p w14:paraId="2CD4CF5B" w14:textId="4AE2E806" w:rsidR="006C2D72" w:rsidRPr="0061282C" w:rsidRDefault="00004C20" w:rsidP="006C2D72">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1,260</w:t>
            </w:r>
          </w:p>
        </w:tc>
        <w:tc>
          <w:tcPr>
            <w:tcW w:w="1110" w:type="dxa"/>
            <w:vAlign w:val="bottom"/>
          </w:tcPr>
          <w:p w14:paraId="7B23A135" w14:textId="23911C04" w:rsidR="006C2D72" w:rsidRPr="0061282C" w:rsidRDefault="006C2D72" w:rsidP="006C2D72">
            <w:pPr>
              <w:pBdr>
                <w:bottom w:val="double" w:sz="4" w:space="1" w:color="auto"/>
              </w:pBdr>
              <w:tabs>
                <w:tab w:val="decimal" w:pos="795"/>
              </w:tabs>
              <w:spacing w:line="320" w:lineRule="exact"/>
              <w:rPr>
                <w:rFonts w:ascii="Arial" w:hAnsi="Arial" w:cs="Arial"/>
                <w:sz w:val="18"/>
                <w:szCs w:val="18"/>
              </w:rPr>
            </w:pPr>
            <w:r w:rsidRPr="006C2D72">
              <w:rPr>
                <w:rFonts w:ascii="Arial" w:hAnsi="Arial" w:cs="Arial"/>
                <w:sz w:val="18"/>
                <w:szCs w:val="18"/>
              </w:rPr>
              <w:t>500</w:t>
            </w:r>
          </w:p>
        </w:tc>
      </w:tr>
    </w:tbl>
    <w:p w14:paraId="50B19E29" w14:textId="77777777" w:rsidR="00F379BE" w:rsidRDefault="00F379BE" w:rsidP="00A624B9">
      <w:pPr>
        <w:tabs>
          <w:tab w:val="left" w:pos="1440"/>
          <w:tab w:val="right" w:pos="6480"/>
          <w:tab w:val="right" w:pos="8640"/>
        </w:tabs>
        <w:spacing w:line="380" w:lineRule="exact"/>
        <w:ind w:right="-547"/>
        <w:jc w:val="right"/>
        <w:rPr>
          <w:rFonts w:ascii="Arial" w:hAnsi="Arial" w:cs="Arial"/>
          <w:sz w:val="18"/>
          <w:szCs w:val="18"/>
        </w:rPr>
      </w:pPr>
    </w:p>
    <w:p w14:paraId="242017FA" w14:textId="77777777" w:rsidR="00F379BE" w:rsidRDefault="00F379BE">
      <w:pPr>
        <w:widowControl/>
        <w:overflowPunct/>
        <w:autoSpaceDE/>
        <w:autoSpaceDN/>
        <w:adjustRightInd/>
        <w:textAlignment w:val="auto"/>
        <w:rPr>
          <w:rFonts w:ascii="Arial" w:hAnsi="Arial" w:cs="Arial"/>
          <w:sz w:val="18"/>
          <w:szCs w:val="18"/>
        </w:rPr>
      </w:pPr>
      <w:r>
        <w:rPr>
          <w:rFonts w:ascii="Arial" w:hAnsi="Arial" w:cs="Arial"/>
          <w:sz w:val="18"/>
          <w:szCs w:val="18"/>
        </w:rPr>
        <w:br w:type="page"/>
      </w:r>
    </w:p>
    <w:p w14:paraId="45E30ECD" w14:textId="490D73CB" w:rsidR="00A624B9" w:rsidRPr="0061282C" w:rsidRDefault="00A624B9" w:rsidP="00A624B9">
      <w:pPr>
        <w:tabs>
          <w:tab w:val="left" w:pos="1440"/>
          <w:tab w:val="right" w:pos="6480"/>
          <w:tab w:val="right" w:pos="8640"/>
        </w:tabs>
        <w:spacing w:line="380" w:lineRule="exact"/>
        <w:ind w:right="-547"/>
        <w:jc w:val="right"/>
        <w:rPr>
          <w:rFonts w:ascii="Arial" w:hAnsi="Arial" w:cs="Arial"/>
          <w:sz w:val="18"/>
          <w:szCs w:val="18"/>
        </w:rPr>
      </w:pPr>
      <w:r w:rsidRPr="0061282C">
        <w:rPr>
          <w:rFonts w:ascii="Arial" w:hAnsi="Arial" w:cs="Arial"/>
          <w:sz w:val="18"/>
          <w:szCs w:val="18"/>
        </w:rPr>
        <w:lastRenderedPageBreak/>
        <w:t>(Unit: Thousand Baht)</w:t>
      </w:r>
    </w:p>
    <w:tbl>
      <w:tblPr>
        <w:tblW w:w="10260" w:type="dxa"/>
        <w:tblInd w:w="-90" w:type="dxa"/>
        <w:tblLayout w:type="fixed"/>
        <w:tblLook w:val="0000" w:firstRow="0" w:lastRow="0" w:firstColumn="0" w:lastColumn="0" w:noHBand="0" w:noVBand="0"/>
      </w:tblPr>
      <w:tblGrid>
        <w:gridCol w:w="3600"/>
        <w:gridCol w:w="1110"/>
        <w:gridCol w:w="1110"/>
        <w:gridCol w:w="1110"/>
        <w:gridCol w:w="1110"/>
        <w:gridCol w:w="1110"/>
        <w:gridCol w:w="1110"/>
      </w:tblGrid>
      <w:tr w:rsidR="00A624B9" w:rsidRPr="0061282C" w14:paraId="6B7B0279" w14:textId="77777777" w:rsidTr="00100765">
        <w:tc>
          <w:tcPr>
            <w:tcW w:w="3600" w:type="dxa"/>
          </w:tcPr>
          <w:p w14:paraId="32BBB6D9" w14:textId="77777777" w:rsidR="00A624B9" w:rsidRPr="0061282C" w:rsidRDefault="00A624B9" w:rsidP="00100765">
            <w:pPr>
              <w:spacing w:line="320" w:lineRule="exact"/>
              <w:jc w:val="center"/>
              <w:rPr>
                <w:rFonts w:ascii="Arial" w:hAnsi="Arial" w:cs="Arial"/>
                <w:sz w:val="18"/>
                <w:szCs w:val="18"/>
              </w:rPr>
            </w:pPr>
          </w:p>
        </w:tc>
        <w:tc>
          <w:tcPr>
            <w:tcW w:w="6660" w:type="dxa"/>
            <w:gridSpan w:val="6"/>
          </w:tcPr>
          <w:p w14:paraId="66627DA5" w14:textId="77777777" w:rsidR="00A624B9" w:rsidRPr="0061282C" w:rsidRDefault="00A624B9" w:rsidP="00100765">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Separate financial statements</w:t>
            </w:r>
          </w:p>
        </w:tc>
      </w:tr>
      <w:tr w:rsidR="00A624B9" w:rsidRPr="0061282C" w14:paraId="4CBF5775" w14:textId="77777777" w:rsidTr="00100765">
        <w:tc>
          <w:tcPr>
            <w:tcW w:w="3600" w:type="dxa"/>
            <w:vAlign w:val="bottom"/>
          </w:tcPr>
          <w:p w14:paraId="691ACC7F" w14:textId="77777777" w:rsidR="00A624B9" w:rsidRPr="0061282C" w:rsidRDefault="00A624B9" w:rsidP="00100765">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Subsidiaries</w:t>
            </w:r>
          </w:p>
        </w:tc>
        <w:tc>
          <w:tcPr>
            <w:tcW w:w="2220" w:type="dxa"/>
            <w:gridSpan w:val="2"/>
            <w:vAlign w:val="bottom"/>
          </w:tcPr>
          <w:p w14:paraId="44241DBF" w14:textId="07D6C6A9" w:rsidR="00A624B9" w:rsidRPr="0061282C" w:rsidRDefault="00113E27" w:rsidP="00100765">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 xml:space="preserve">Share of profit </w:t>
            </w:r>
            <w:r>
              <w:rPr>
                <w:rFonts w:ascii="Arial" w:hAnsi="Arial" w:cs="Arial"/>
                <w:sz w:val="18"/>
                <w:szCs w:val="18"/>
              </w:rPr>
              <w:t>(</w:t>
            </w:r>
            <w:r w:rsidRPr="0061282C">
              <w:rPr>
                <w:rFonts w:ascii="Arial" w:hAnsi="Arial" w:cs="Arial"/>
                <w:sz w:val="18"/>
                <w:szCs w:val="18"/>
              </w:rPr>
              <w:t>loss</w:t>
            </w:r>
            <w:r>
              <w:rPr>
                <w:rFonts w:ascii="Arial" w:hAnsi="Arial" w:cs="Arial"/>
                <w:sz w:val="18"/>
                <w:szCs w:val="18"/>
              </w:rPr>
              <w:t>)</w:t>
            </w:r>
          </w:p>
        </w:tc>
        <w:tc>
          <w:tcPr>
            <w:tcW w:w="2220" w:type="dxa"/>
            <w:gridSpan w:val="2"/>
            <w:vAlign w:val="bottom"/>
          </w:tcPr>
          <w:p w14:paraId="3895FAA9" w14:textId="77777777" w:rsidR="00A624B9" w:rsidRPr="0061282C" w:rsidRDefault="00A624B9" w:rsidP="00100765">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Share of other comprehensive income</w:t>
            </w:r>
          </w:p>
        </w:tc>
        <w:tc>
          <w:tcPr>
            <w:tcW w:w="2220" w:type="dxa"/>
            <w:gridSpan w:val="2"/>
            <w:vAlign w:val="bottom"/>
          </w:tcPr>
          <w:p w14:paraId="6CBDE9CD" w14:textId="77777777" w:rsidR="00A624B9" w:rsidRPr="0061282C" w:rsidRDefault="00A624B9" w:rsidP="00100765">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Dividend received</w:t>
            </w:r>
          </w:p>
        </w:tc>
      </w:tr>
      <w:tr w:rsidR="00A624B9" w:rsidRPr="0061282C" w14:paraId="16F23727" w14:textId="77777777" w:rsidTr="00100765">
        <w:tc>
          <w:tcPr>
            <w:tcW w:w="3600" w:type="dxa"/>
          </w:tcPr>
          <w:p w14:paraId="638AF240" w14:textId="77777777" w:rsidR="00A624B9" w:rsidRPr="0061282C" w:rsidRDefault="00A624B9" w:rsidP="00100765">
            <w:pPr>
              <w:spacing w:line="320" w:lineRule="exact"/>
              <w:rPr>
                <w:rFonts w:ascii="Arial" w:hAnsi="Arial" w:cs="Arial"/>
                <w:sz w:val="18"/>
                <w:szCs w:val="18"/>
              </w:rPr>
            </w:pPr>
          </w:p>
        </w:tc>
        <w:tc>
          <w:tcPr>
            <w:tcW w:w="6660" w:type="dxa"/>
            <w:gridSpan w:val="6"/>
          </w:tcPr>
          <w:p w14:paraId="647C7DC7" w14:textId="461C6032" w:rsidR="00A624B9" w:rsidRPr="0061282C" w:rsidRDefault="00A624B9" w:rsidP="00100765">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For the</w:t>
            </w:r>
            <w:r w:rsidRPr="0061282C">
              <w:rPr>
                <w:rFonts w:ascii="Arial" w:hAnsi="Arial" w:cs="Arial"/>
                <w:sz w:val="18"/>
                <w:szCs w:val="18"/>
                <w:cs/>
              </w:rPr>
              <w:t xml:space="preserve"> </w:t>
            </w:r>
            <w:r w:rsidR="006C2D72">
              <w:rPr>
                <w:rFonts w:ascii="Arial" w:hAnsi="Arial" w:cs="Arial"/>
                <w:sz w:val="18"/>
                <w:szCs w:val="18"/>
              </w:rPr>
              <w:t>nine</w:t>
            </w:r>
            <w:r w:rsidRPr="0061282C">
              <w:rPr>
                <w:rFonts w:ascii="Arial" w:hAnsi="Arial" w:cs="Arial"/>
                <w:sz w:val="18"/>
                <w:szCs w:val="18"/>
              </w:rPr>
              <w:t xml:space="preserve">-month periods ended </w:t>
            </w:r>
            <w:r w:rsidR="006C2D72">
              <w:rPr>
                <w:rFonts w:ascii="Arial" w:hAnsi="Arial" w:cs="Arial"/>
                <w:sz w:val="18"/>
                <w:szCs w:val="18"/>
              </w:rPr>
              <w:t>30 September</w:t>
            </w:r>
          </w:p>
        </w:tc>
      </w:tr>
      <w:tr w:rsidR="00A624B9" w:rsidRPr="0061282C" w14:paraId="49B0472C" w14:textId="77777777" w:rsidTr="00100765">
        <w:tc>
          <w:tcPr>
            <w:tcW w:w="3600" w:type="dxa"/>
          </w:tcPr>
          <w:p w14:paraId="653A904F" w14:textId="77777777" w:rsidR="00A624B9" w:rsidRPr="0061282C" w:rsidRDefault="00A624B9" w:rsidP="00A624B9">
            <w:pPr>
              <w:spacing w:line="320" w:lineRule="exact"/>
              <w:jc w:val="center"/>
              <w:rPr>
                <w:rFonts w:ascii="Arial" w:hAnsi="Arial" w:cs="Arial"/>
                <w:sz w:val="18"/>
                <w:szCs w:val="18"/>
              </w:rPr>
            </w:pPr>
          </w:p>
        </w:tc>
        <w:tc>
          <w:tcPr>
            <w:tcW w:w="1110" w:type="dxa"/>
            <w:vAlign w:val="bottom"/>
          </w:tcPr>
          <w:p w14:paraId="12BF08EF" w14:textId="646E8835" w:rsidR="00A624B9" w:rsidRPr="0061282C" w:rsidRDefault="00A624B9" w:rsidP="00A624B9">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2023</w:t>
            </w:r>
          </w:p>
        </w:tc>
        <w:tc>
          <w:tcPr>
            <w:tcW w:w="1110" w:type="dxa"/>
            <w:vAlign w:val="bottom"/>
          </w:tcPr>
          <w:p w14:paraId="45C67152" w14:textId="7777B44A" w:rsidR="00A624B9" w:rsidRPr="0061282C" w:rsidRDefault="00A624B9" w:rsidP="00A624B9">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2022</w:t>
            </w:r>
          </w:p>
        </w:tc>
        <w:tc>
          <w:tcPr>
            <w:tcW w:w="1110" w:type="dxa"/>
            <w:vAlign w:val="bottom"/>
          </w:tcPr>
          <w:p w14:paraId="68F62EFA" w14:textId="7E1258A2" w:rsidR="00A624B9" w:rsidRPr="0061282C" w:rsidRDefault="00A624B9" w:rsidP="00A624B9">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2023</w:t>
            </w:r>
          </w:p>
        </w:tc>
        <w:tc>
          <w:tcPr>
            <w:tcW w:w="1110" w:type="dxa"/>
            <w:vAlign w:val="bottom"/>
          </w:tcPr>
          <w:p w14:paraId="47752501" w14:textId="2FD06A6B" w:rsidR="00A624B9" w:rsidRPr="0061282C" w:rsidRDefault="00A624B9" w:rsidP="00A624B9">
            <w:pPr>
              <w:pBdr>
                <w:bottom w:val="single" w:sz="4" w:space="1" w:color="auto"/>
              </w:pBdr>
              <w:spacing w:line="320" w:lineRule="exact"/>
              <w:jc w:val="center"/>
              <w:rPr>
                <w:rFonts w:ascii="Arial" w:hAnsi="Arial" w:cs="Arial"/>
                <w:sz w:val="18"/>
                <w:szCs w:val="18"/>
                <w:cs/>
              </w:rPr>
            </w:pPr>
            <w:r w:rsidRPr="0061282C">
              <w:rPr>
                <w:rFonts w:ascii="Arial" w:hAnsi="Arial" w:cs="Arial"/>
                <w:sz w:val="18"/>
                <w:szCs w:val="18"/>
              </w:rPr>
              <w:t>2022</w:t>
            </w:r>
          </w:p>
        </w:tc>
        <w:tc>
          <w:tcPr>
            <w:tcW w:w="1110" w:type="dxa"/>
            <w:vAlign w:val="bottom"/>
          </w:tcPr>
          <w:p w14:paraId="74197EB0" w14:textId="39EFB021" w:rsidR="00A624B9" w:rsidRPr="0061282C" w:rsidRDefault="00A624B9" w:rsidP="00A624B9">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2023</w:t>
            </w:r>
          </w:p>
        </w:tc>
        <w:tc>
          <w:tcPr>
            <w:tcW w:w="1110" w:type="dxa"/>
            <w:vAlign w:val="bottom"/>
          </w:tcPr>
          <w:p w14:paraId="111E1249" w14:textId="57E65A2D" w:rsidR="00A624B9" w:rsidRPr="0061282C" w:rsidRDefault="00A624B9" w:rsidP="00A624B9">
            <w:pPr>
              <w:pBdr>
                <w:bottom w:val="single" w:sz="4" w:space="1" w:color="auto"/>
              </w:pBdr>
              <w:spacing w:line="320" w:lineRule="exact"/>
              <w:jc w:val="center"/>
              <w:rPr>
                <w:rFonts w:ascii="Arial" w:hAnsi="Arial" w:cs="Arial"/>
                <w:sz w:val="18"/>
                <w:szCs w:val="18"/>
              </w:rPr>
            </w:pPr>
            <w:r w:rsidRPr="0061282C">
              <w:rPr>
                <w:rFonts w:ascii="Arial" w:hAnsi="Arial" w:cs="Arial"/>
                <w:sz w:val="18"/>
                <w:szCs w:val="18"/>
              </w:rPr>
              <w:t>2022</w:t>
            </w:r>
          </w:p>
        </w:tc>
      </w:tr>
      <w:tr w:rsidR="006C2D72" w:rsidRPr="0061282C" w14:paraId="453E55BD" w14:textId="77777777" w:rsidTr="00F64376">
        <w:trPr>
          <w:trHeight w:val="80"/>
        </w:trPr>
        <w:tc>
          <w:tcPr>
            <w:tcW w:w="3600" w:type="dxa"/>
          </w:tcPr>
          <w:p w14:paraId="0AA735DC" w14:textId="77777777" w:rsidR="006C2D72" w:rsidRPr="0061282C" w:rsidRDefault="006C2D72" w:rsidP="006C2D72">
            <w:pPr>
              <w:spacing w:line="320" w:lineRule="exact"/>
              <w:rPr>
                <w:rFonts w:ascii="Arial" w:hAnsi="Arial" w:cs="Arial"/>
                <w:sz w:val="18"/>
                <w:szCs w:val="18"/>
              </w:rPr>
            </w:pPr>
            <w:r w:rsidRPr="0061282C">
              <w:rPr>
                <w:rFonts w:ascii="Arial" w:eastAsia="Arial Unicode MS" w:hAnsi="Arial" w:cs="Arial"/>
                <w:sz w:val="18"/>
                <w:szCs w:val="18"/>
              </w:rPr>
              <w:t>Trinity Securities Company Limited</w:t>
            </w:r>
          </w:p>
        </w:tc>
        <w:tc>
          <w:tcPr>
            <w:tcW w:w="1110" w:type="dxa"/>
          </w:tcPr>
          <w:p w14:paraId="4BC9E85A" w14:textId="1117C99F" w:rsidR="006C2D72" w:rsidRPr="0061282C" w:rsidRDefault="000B5449" w:rsidP="006C2D72">
            <w:pPr>
              <w:tabs>
                <w:tab w:val="decimal" w:pos="795"/>
              </w:tabs>
              <w:spacing w:line="320" w:lineRule="exact"/>
              <w:rPr>
                <w:rFonts w:ascii="Arial" w:hAnsi="Arial" w:cs="Arial"/>
                <w:sz w:val="18"/>
                <w:szCs w:val="18"/>
              </w:rPr>
            </w:pPr>
            <w:r>
              <w:rPr>
                <w:rFonts w:ascii="Arial" w:hAnsi="Arial" w:cs="Arial"/>
                <w:sz w:val="18"/>
                <w:szCs w:val="18"/>
              </w:rPr>
              <w:t>(169,33</w:t>
            </w:r>
            <w:r w:rsidR="00881B00">
              <w:rPr>
                <w:rFonts w:ascii="Arial" w:hAnsi="Arial" w:cs="Arial"/>
                <w:sz w:val="18"/>
                <w:szCs w:val="18"/>
              </w:rPr>
              <w:t>7</w:t>
            </w:r>
            <w:r>
              <w:rPr>
                <w:rFonts w:ascii="Arial" w:hAnsi="Arial" w:cs="Arial"/>
                <w:sz w:val="18"/>
                <w:szCs w:val="18"/>
              </w:rPr>
              <w:t>)</w:t>
            </w:r>
          </w:p>
        </w:tc>
        <w:tc>
          <w:tcPr>
            <w:tcW w:w="1110" w:type="dxa"/>
            <w:vAlign w:val="bottom"/>
          </w:tcPr>
          <w:p w14:paraId="1BE39DB6" w14:textId="3E62E6E1" w:rsidR="006C2D72" w:rsidRPr="0061282C" w:rsidRDefault="006C2D72" w:rsidP="006C2D72">
            <w:pPr>
              <w:tabs>
                <w:tab w:val="decimal" w:pos="795"/>
              </w:tabs>
              <w:spacing w:line="320" w:lineRule="exact"/>
              <w:rPr>
                <w:rFonts w:ascii="Arial" w:hAnsi="Arial" w:cs="Arial"/>
                <w:sz w:val="18"/>
                <w:szCs w:val="18"/>
              </w:rPr>
            </w:pPr>
            <w:r w:rsidRPr="006C2D72">
              <w:rPr>
                <w:rFonts w:ascii="Arial" w:hAnsi="Arial" w:cs="Arial"/>
                <w:sz w:val="18"/>
                <w:szCs w:val="18"/>
              </w:rPr>
              <w:t>109,802</w:t>
            </w:r>
          </w:p>
        </w:tc>
        <w:tc>
          <w:tcPr>
            <w:tcW w:w="1110" w:type="dxa"/>
            <w:vAlign w:val="bottom"/>
          </w:tcPr>
          <w:p w14:paraId="062620DE" w14:textId="2F49EF95" w:rsidR="006C2D72" w:rsidRPr="0061282C" w:rsidRDefault="003C4B60" w:rsidP="006C2D72">
            <w:pPr>
              <w:tabs>
                <w:tab w:val="decimal" w:pos="795"/>
              </w:tabs>
              <w:spacing w:line="320" w:lineRule="exact"/>
              <w:rPr>
                <w:rFonts w:ascii="Arial" w:hAnsi="Arial" w:cs="Arial"/>
                <w:sz w:val="18"/>
                <w:szCs w:val="18"/>
              </w:rPr>
            </w:pPr>
            <w:r>
              <w:rPr>
                <w:rFonts w:ascii="Arial" w:hAnsi="Arial" w:cs="Arial"/>
                <w:sz w:val="18"/>
                <w:szCs w:val="18"/>
              </w:rPr>
              <w:t>3,404</w:t>
            </w:r>
          </w:p>
        </w:tc>
        <w:tc>
          <w:tcPr>
            <w:tcW w:w="1110" w:type="dxa"/>
            <w:vAlign w:val="bottom"/>
          </w:tcPr>
          <w:p w14:paraId="7FC79EA4" w14:textId="1409D084" w:rsidR="006C2D72" w:rsidRPr="0061282C" w:rsidRDefault="006C2D72" w:rsidP="006C2D72">
            <w:pPr>
              <w:tabs>
                <w:tab w:val="decimal" w:pos="795"/>
              </w:tabs>
              <w:spacing w:line="320" w:lineRule="exact"/>
              <w:rPr>
                <w:rFonts w:ascii="Arial" w:hAnsi="Arial" w:cs="Arial"/>
                <w:sz w:val="18"/>
                <w:szCs w:val="18"/>
                <w:cs/>
              </w:rPr>
            </w:pPr>
            <w:r w:rsidRPr="006C2D72">
              <w:rPr>
                <w:rFonts w:ascii="Arial" w:hAnsi="Arial" w:cs="Arial"/>
                <w:sz w:val="18"/>
                <w:szCs w:val="18"/>
              </w:rPr>
              <w:t>1,881</w:t>
            </w:r>
          </w:p>
        </w:tc>
        <w:tc>
          <w:tcPr>
            <w:tcW w:w="1110" w:type="dxa"/>
            <w:vAlign w:val="bottom"/>
          </w:tcPr>
          <w:p w14:paraId="281DEA0C" w14:textId="6704BE42" w:rsidR="006C2D72" w:rsidRPr="0061282C" w:rsidRDefault="003C4B60" w:rsidP="006C2D72">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1EA89A90" w14:textId="611286B5" w:rsidR="006C2D72" w:rsidRPr="0061282C" w:rsidRDefault="006C2D72" w:rsidP="006C2D72">
            <w:pPr>
              <w:tabs>
                <w:tab w:val="decimal" w:pos="795"/>
              </w:tabs>
              <w:spacing w:line="320" w:lineRule="exact"/>
              <w:rPr>
                <w:rFonts w:ascii="Arial" w:hAnsi="Arial" w:cs="Arial"/>
                <w:sz w:val="18"/>
                <w:szCs w:val="18"/>
              </w:rPr>
            </w:pPr>
            <w:r w:rsidRPr="006C2D72">
              <w:rPr>
                <w:rFonts w:ascii="Arial" w:hAnsi="Arial" w:cs="Arial"/>
                <w:sz w:val="18"/>
                <w:szCs w:val="18"/>
              </w:rPr>
              <w:t>-</w:t>
            </w:r>
          </w:p>
        </w:tc>
      </w:tr>
      <w:tr w:rsidR="006C2D72" w:rsidRPr="0061282C" w14:paraId="07845F0F" w14:textId="77777777" w:rsidTr="00F64376">
        <w:tc>
          <w:tcPr>
            <w:tcW w:w="3600" w:type="dxa"/>
          </w:tcPr>
          <w:p w14:paraId="036BFBD2" w14:textId="77777777" w:rsidR="006C2D72" w:rsidRPr="0061282C" w:rsidRDefault="006C2D72" w:rsidP="006C2D72">
            <w:pPr>
              <w:spacing w:line="320" w:lineRule="exact"/>
              <w:rPr>
                <w:rFonts w:ascii="Arial" w:eastAsia="Arial Unicode MS" w:hAnsi="Arial" w:cs="Arial"/>
                <w:sz w:val="18"/>
                <w:szCs w:val="18"/>
              </w:rPr>
            </w:pPr>
            <w:r w:rsidRPr="0061282C">
              <w:rPr>
                <w:rFonts w:ascii="Arial" w:eastAsia="Arial Unicode MS" w:hAnsi="Arial" w:cs="Arial"/>
                <w:sz w:val="18"/>
                <w:szCs w:val="18"/>
              </w:rPr>
              <w:t>Trinity Advisory 2001 Company Limited</w:t>
            </w:r>
          </w:p>
        </w:tc>
        <w:tc>
          <w:tcPr>
            <w:tcW w:w="1110" w:type="dxa"/>
          </w:tcPr>
          <w:p w14:paraId="60A857B1" w14:textId="56977846" w:rsidR="006C2D72" w:rsidRPr="0061282C" w:rsidRDefault="00881B00" w:rsidP="006C2D72">
            <w:pPr>
              <w:tabs>
                <w:tab w:val="decimal" w:pos="795"/>
              </w:tabs>
              <w:spacing w:line="320" w:lineRule="exact"/>
              <w:rPr>
                <w:rFonts w:ascii="Arial" w:hAnsi="Arial" w:cs="Arial"/>
                <w:sz w:val="18"/>
                <w:szCs w:val="18"/>
              </w:rPr>
            </w:pPr>
            <w:r>
              <w:rPr>
                <w:rFonts w:ascii="Arial" w:hAnsi="Arial" w:cs="Arial"/>
                <w:sz w:val="18"/>
                <w:szCs w:val="18"/>
              </w:rPr>
              <w:t>(1)</w:t>
            </w:r>
          </w:p>
        </w:tc>
        <w:tc>
          <w:tcPr>
            <w:tcW w:w="1110" w:type="dxa"/>
            <w:vAlign w:val="bottom"/>
          </w:tcPr>
          <w:p w14:paraId="3539082E" w14:textId="4AE68C8A" w:rsidR="006C2D72" w:rsidRPr="0061282C" w:rsidRDefault="006C2D72" w:rsidP="006C2D72">
            <w:pPr>
              <w:tabs>
                <w:tab w:val="decimal" w:pos="795"/>
              </w:tabs>
              <w:spacing w:line="320" w:lineRule="exact"/>
              <w:rPr>
                <w:rFonts w:ascii="Arial" w:hAnsi="Arial" w:cs="Arial"/>
                <w:sz w:val="18"/>
                <w:szCs w:val="18"/>
              </w:rPr>
            </w:pPr>
            <w:r w:rsidRPr="006C2D72">
              <w:rPr>
                <w:rFonts w:ascii="Arial" w:hAnsi="Arial" w:cs="Arial"/>
                <w:sz w:val="18"/>
                <w:szCs w:val="18"/>
              </w:rPr>
              <w:t>89</w:t>
            </w:r>
          </w:p>
        </w:tc>
        <w:tc>
          <w:tcPr>
            <w:tcW w:w="1110" w:type="dxa"/>
            <w:vAlign w:val="bottom"/>
          </w:tcPr>
          <w:p w14:paraId="67FB8F3F" w14:textId="4278E40C" w:rsidR="006C2D72" w:rsidRPr="0061282C" w:rsidRDefault="003C4B60" w:rsidP="006C2D72">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38B3491E" w14:textId="41D95BB9" w:rsidR="006C2D72" w:rsidRPr="0061282C" w:rsidRDefault="006C2D72" w:rsidP="006C2D72">
            <w:pPr>
              <w:tabs>
                <w:tab w:val="decimal" w:pos="795"/>
              </w:tabs>
              <w:spacing w:line="320" w:lineRule="exact"/>
              <w:rPr>
                <w:rFonts w:ascii="Arial" w:hAnsi="Arial" w:cs="Arial"/>
                <w:sz w:val="18"/>
                <w:szCs w:val="18"/>
              </w:rPr>
            </w:pPr>
            <w:r w:rsidRPr="006C2D72">
              <w:rPr>
                <w:rFonts w:ascii="Arial" w:hAnsi="Arial" w:cs="Arial"/>
                <w:sz w:val="18"/>
                <w:szCs w:val="18"/>
              </w:rPr>
              <w:t>-</w:t>
            </w:r>
          </w:p>
        </w:tc>
        <w:tc>
          <w:tcPr>
            <w:tcW w:w="1110" w:type="dxa"/>
            <w:vAlign w:val="bottom"/>
          </w:tcPr>
          <w:p w14:paraId="5108C695" w14:textId="4D3E929B" w:rsidR="006C2D72" w:rsidRPr="0061282C" w:rsidRDefault="003C4B60" w:rsidP="006C2D72">
            <w:pPr>
              <w:tabs>
                <w:tab w:val="decimal" w:pos="795"/>
              </w:tabs>
              <w:spacing w:line="320" w:lineRule="exact"/>
              <w:rPr>
                <w:rFonts w:ascii="Arial" w:hAnsi="Arial" w:cs="Arial"/>
                <w:sz w:val="18"/>
                <w:szCs w:val="18"/>
              </w:rPr>
            </w:pPr>
            <w:r>
              <w:rPr>
                <w:rFonts w:ascii="Arial" w:hAnsi="Arial" w:cs="Arial"/>
                <w:sz w:val="18"/>
                <w:szCs w:val="18"/>
              </w:rPr>
              <w:t>1,260</w:t>
            </w:r>
          </w:p>
        </w:tc>
        <w:tc>
          <w:tcPr>
            <w:tcW w:w="1110" w:type="dxa"/>
            <w:vAlign w:val="bottom"/>
          </w:tcPr>
          <w:p w14:paraId="58B7354B" w14:textId="5028EFF6" w:rsidR="006C2D72" w:rsidRPr="0061282C" w:rsidRDefault="006C2D72" w:rsidP="006C2D72">
            <w:pPr>
              <w:tabs>
                <w:tab w:val="decimal" w:pos="795"/>
              </w:tabs>
              <w:spacing w:line="320" w:lineRule="exact"/>
              <w:rPr>
                <w:rFonts w:ascii="Arial" w:hAnsi="Arial" w:cs="Arial"/>
                <w:sz w:val="18"/>
                <w:szCs w:val="18"/>
              </w:rPr>
            </w:pPr>
            <w:r w:rsidRPr="006C2D72">
              <w:rPr>
                <w:rFonts w:ascii="Arial" w:hAnsi="Arial" w:cs="Arial"/>
                <w:sz w:val="18"/>
                <w:szCs w:val="18"/>
              </w:rPr>
              <w:t>500</w:t>
            </w:r>
          </w:p>
        </w:tc>
      </w:tr>
      <w:tr w:rsidR="006C2D72" w:rsidRPr="0061282C" w14:paraId="06CABB5A" w14:textId="77777777" w:rsidTr="00F64376">
        <w:tc>
          <w:tcPr>
            <w:tcW w:w="3600" w:type="dxa"/>
            <w:vAlign w:val="center"/>
          </w:tcPr>
          <w:p w14:paraId="7C3F69A2" w14:textId="77777777" w:rsidR="006C2D72" w:rsidRPr="0061282C" w:rsidRDefault="006C2D72" w:rsidP="006C2D72">
            <w:pPr>
              <w:spacing w:line="320" w:lineRule="exact"/>
              <w:rPr>
                <w:rFonts w:ascii="Arial" w:eastAsia="Arial Unicode MS" w:hAnsi="Arial" w:cs="Arial"/>
                <w:sz w:val="18"/>
                <w:szCs w:val="18"/>
                <w:cs/>
              </w:rPr>
            </w:pPr>
            <w:r w:rsidRPr="0061282C">
              <w:rPr>
                <w:rFonts w:ascii="Arial" w:eastAsia="Arial Unicode MS" w:hAnsi="Arial" w:cs="Arial"/>
                <w:sz w:val="18"/>
                <w:szCs w:val="18"/>
              </w:rPr>
              <w:t>Trinity Intelligence Plus Company Limited</w:t>
            </w:r>
          </w:p>
        </w:tc>
        <w:tc>
          <w:tcPr>
            <w:tcW w:w="1110" w:type="dxa"/>
          </w:tcPr>
          <w:p w14:paraId="27C46BFB" w14:textId="2FB1AFE8" w:rsidR="006C2D72" w:rsidRPr="0061282C" w:rsidRDefault="000B5449" w:rsidP="006C2D72">
            <w:pPr>
              <w:tabs>
                <w:tab w:val="decimal" w:pos="795"/>
              </w:tabs>
              <w:spacing w:line="320" w:lineRule="exact"/>
              <w:rPr>
                <w:rFonts w:ascii="Arial" w:hAnsi="Arial" w:cs="Arial"/>
                <w:sz w:val="18"/>
                <w:szCs w:val="18"/>
              </w:rPr>
            </w:pPr>
            <w:r>
              <w:rPr>
                <w:rFonts w:ascii="Arial" w:hAnsi="Arial" w:cs="Arial"/>
                <w:sz w:val="18"/>
                <w:szCs w:val="18"/>
              </w:rPr>
              <w:t>33</w:t>
            </w:r>
          </w:p>
        </w:tc>
        <w:tc>
          <w:tcPr>
            <w:tcW w:w="1110" w:type="dxa"/>
            <w:vAlign w:val="bottom"/>
          </w:tcPr>
          <w:p w14:paraId="356F470A" w14:textId="59A2455E" w:rsidR="006C2D72" w:rsidRPr="0061282C" w:rsidRDefault="006C2D72" w:rsidP="006C2D72">
            <w:pPr>
              <w:tabs>
                <w:tab w:val="decimal" w:pos="795"/>
              </w:tabs>
              <w:spacing w:line="320" w:lineRule="exact"/>
              <w:rPr>
                <w:rFonts w:ascii="Arial" w:hAnsi="Arial" w:cs="Arial"/>
                <w:sz w:val="18"/>
                <w:szCs w:val="18"/>
                <w:cs/>
              </w:rPr>
            </w:pPr>
            <w:r w:rsidRPr="006C2D72">
              <w:rPr>
                <w:rFonts w:ascii="Arial" w:hAnsi="Arial" w:cs="Arial"/>
                <w:sz w:val="18"/>
                <w:szCs w:val="18"/>
              </w:rPr>
              <w:t>935</w:t>
            </w:r>
          </w:p>
        </w:tc>
        <w:tc>
          <w:tcPr>
            <w:tcW w:w="1110" w:type="dxa"/>
            <w:vAlign w:val="bottom"/>
          </w:tcPr>
          <w:p w14:paraId="09050FB8" w14:textId="32D16DB0" w:rsidR="006C2D72" w:rsidRPr="0061282C" w:rsidRDefault="003C4B60" w:rsidP="006C2D72">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vAlign w:val="bottom"/>
          </w:tcPr>
          <w:p w14:paraId="2238CB74" w14:textId="5677BD00" w:rsidR="006C2D72" w:rsidRPr="0061282C" w:rsidRDefault="006C2D72" w:rsidP="006C2D72">
            <w:pPr>
              <w:tabs>
                <w:tab w:val="decimal" w:pos="795"/>
              </w:tabs>
              <w:spacing w:line="320" w:lineRule="exact"/>
              <w:rPr>
                <w:rFonts w:ascii="Arial" w:hAnsi="Arial" w:cs="Arial"/>
                <w:sz w:val="18"/>
                <w:szCs w:val="18"/>
              </w:rPr>
            </w:pPr>
            <w:r w:rsidRPr="006C2D72">
              <w:rPr>
                <w:rFonts w:ascii="Arial" w:hAnsi="Arial" w:cs="Arial"/>
                <w:sz w:val="18"/>
                <w:szCs w:val="18"/>
              </w:rPr>
              <w:t>-</w:t>
            </w:r>
          </w:p>
        </w:tc>
        <w:tc>
          <w:tcPr>
            <w:tcW w:w="1110" w:type="dxa"/>
            <w:vAlign w:val="bottom"/>
          </w:tcPr>
          <w:p w14:paraId="77E1F129" w14:textId="748B1677" w:rsidR="006C2D72" w:rsidRPr="0061282C" w:rsidRDefault="003C4B60" w:rsidP="006C2D72">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31EDB1CC" w14:textId="1964AFFE" w:rsidR="006C2D72" w:rsidRPr="0061282C" w:rsidRDefault="006C2D72" w:rsidP="006C2D72">
            <w:pPr>
              <w:tabs>
                <w:tab w:val="decimal" w:pos="795"/>
              </w:tabs>
              <w:spacing w:line="320" w:lineRule="exact"/>
              <w:rPr>
                <w:rFonts w:ascii="Arial" w:hAnsi="Arial" w:cs="Arial"/>
                <w:sz w:val="18"/>
                <w:szCs w:val="18"/>
              </w:rPr>
            </w:pPr>
            <w:r w:rsidRPr="006C2D72">
              <w:rPr>
                <w:rFonts w:ascii="Arial" w:hAnsi="Arial" w:cs="Arial"/>
                <w:sz w:val="18"/>
                <w:szCs w:val="18"/>
              </w:rPr>
              <w:t>-</w:t>
            </w:r>
          </w:p>
        </w:tc>
      </w:tr>
      <w:tr w:rsidR="006C2D72" w:rsidRPr="0061282C" w14:paraId="613D8A6E" w14:textId="77777777" w:rsidTr="00F64376">
        <w:tc>
          <w:tcPr>
            <w:tcW w:w="3600" w:type="dxa"/>
            <w:vAlign w:val="center"/>
          </w:tcPr>
          <w:p w14:paraId="2A820FD0" w14:textId="77777777" w:rsidR="006C2D72" w:rsidRPr="0061282C" w:rsidRDefault="006C2D72" w:rsidP="006C2D72">
            <w:pPr>
              <w:spacing w:line="320" w:lineRule="exact"/>
              <w:rPr>
                <w:rFonts w:ascii="Arial" w:eastAsia="Arial Unicode MS" w:hAnsi="Arial" w:cs="Arial"/>
                <w:sz w:val="18"/>
                <w:szCs w:val="18"/>
              </w:rPr>
            </w:pPr>
            <w:r w:rsidRPr="0061282C">
              <w:rPr>
                <w:rFonts w:ascii="Arial" w:eastAsia="Arial Unicode MS" w:hAnsi="Arial" w:cs="Arial"/>
                <w:sz w:val="18"/>
                <w:szCs w:val="18"/>
              </w:rPr>
              <w:t>Trinity One Company Limited</w:t>
            </w:r>
          </w:p>
        </w:tc>
        <w:tc>
          <w:tcPr>
            <w:tcW w:w="1110" w:type="dxa"/>
          </w:tcPr>
          <w:p w14:paraId="5AA5672B" w14:textId="44CF9B68" w:rsidR="006C2D72" w:rsidRPr="0007208C" w:rsidRDefault="00881B00" w:rsidP="006C2D72">
            <w:pPr>
              <w:tabs>
                <w:tab w:val="decimal" w:pos="795"/>
              </w:tabs>
              <w:spacing w:line="320" w:lineRule="exact"/>
              <w:rPr>
                <w:rFonts w:ascii="Arial" w:hAnsi="Arial" w:cstheme="minorBidi"/>
                <w:sz w:val="18"/>
                <w:szCs w:val="18"/>
                <w:cs/>
              </w:rPr>
            </w:pPr>
            <w:r>
              <w:rPr>
                <w:rFonts w:ascii="Arial" w:hAnsi="Arial" w:cstheme="minorBidi"/>
                <w:sz w:val="18"/>
                <w:szCs w:val="18"/>
              </w:rPr>
              <w:t>2</w:t>
            </w:r>
          </w:p>
        </w:tc>
        <w:tc>
          <w:tcPr>
            <w:tcW w:w="1110" w:type="dxa"/>
            <w:vAlign w:val="bottom"/>
          </w:tcPr>
          <w:p w14:paraId="1673B6D6" w14:textId="5F592C8E" w:rsidR="006C2D72" w:rsidRPr="0061282C" w:rsidRDefault="006C2D72" w:rsidP="006C2D72">
            <w:pPr>
              <w:tabs>
                <w:tab w:val="decimal" w:pos="795"/>
              </w:tabs>
              <w:spacing w:line="320" w:lineRule="exact"/>
              <w:rPr>
                <w:rFonts w:ascii="Arial" w:hAnsi="Arial" w:cs="Arial"/>
                <w:sz w:val="18"/>
                <w:szCs w:val="18"/>
              </w:rPr>
            </w:pPr>
            <w:r w:rsidRPr="006C2D72">
              <w:rPr>
                <w:rFonts w:ascii="Arial" w:hAnsi="Arial" w:cs="Arial"/>
                <w:sz w:val="18"/>
                <w:szCs w:val="18"/>
              </w:rPr>
              <w:t>2</w:t>
            </w:r>
          </w:p>
        </w:tc>
        <w:tc>
          <w:tcPr>
            <w:tcW w:w="1110" w:type="dxa"/>
            <w:vAlign w:val="bottom"/>
          </w:tcPr>
          <w:p w14:paraId="7039FDE4" w14:textId="2769BDCC" w:rsidR="006C2D72" w:rsidRPr="0061282C" w:rsidRDefault="003C4B60" w:rsidP="006C2D72">
            <w:pP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7BCDFEF9" w14:textId="2CCC3A0D" w:rsidR="006C2D72" w:rsidRPr="0061282C" w:rsidRDefault="006C2D72" w:rsidP="006C2D72">
            <w:pPr>
              <w:tabs>
                <w:tab w:val="decimal" w:pos="795"/>
              </w:tabs>
              <w:spacing w:line="320" w:lineRule="exact"/>
              <w:rPr>
                <w:rFonts w:ascii="Arial" w:hAnsi="Arial" w:cs="Arial"/>
                <w:sz w:val="18"/>
                <w:szCs w:val="18"/>
              </w:rPr>
            </w:pPr>
            <w:r w:rsidRPr="006C2D72">
              <w:rPr>
                <w:rFonts w:ascii="Arial" w:hAnsi="Arial" w:cs="Arial"/>
                <w:sz w:val="18"/>
                <w:szCs w:val="18"/>
              </w:rPr>
              <w:t>-</w:t>
            </w:r>
          </w:p>
        </w:tc>
        <w:tc>
          <w:tcPr>
            <w:tcW w:w="1110" w:type="dxa"/>
            <w:vAlign w:val="bottom"/>
          </w:tcPr>
          <w:p w14:paraId="28BB8D12" w14:textId="16E9C6C6" w:rsidR="006C2D72" w:rsidRPr="0061282C" w:rsidRDefault="003C4B60" w:rsidP="006C2D72">
            <w:pPr>
              <w:tabs>
                <w:tab w:val="decimal" w:pos="795"/>
              </w:tabs>
              <w:spacing w:line="320" w:lineRule="exact"/>
              <w:rPr>
                <w:rFonts w:ascii="Arial" w:hAnsi="Arial" w:cs="Arial"/>
                <w:sz w:val="18"/>
                <w:szCs w:val="18"/>
                <w:cs/>
              </w:rPr>
            </w:pPr>
            <w:r>
              <w:rPr>
                <w:rFonts w:ascii="Arial" w:hAnsi="Arial" w:cs="Arial"/>
                <w:sz w:val="18"/>
                <w:szCs w:val="18"/>
              </w:rPr>
              <w:t>-</w:t>
            </w:r>
          </w:p>
        </w:tc>
        <w:tc>
          <w:tcPr>
            <w:tcW w:w="1110" w:type="dxa"/>
            <w:vAlign w:val="bottom"/>
          </w:tcPr>
          <w:p w14:paraId="3E1FB3B2" w14:textId="49D5FEDB" w:rsidR="006C2D72" w:rsidRPr="0061282C" w:rsidRDefault="006C2D72" w:rsidP="006C2D72">
            <w:pPr>
              <w:tabs>
                <w:tab w:val="decimal" w:pos="795"/>
              </w:tabs>
              <w:spacing w:line="320" w:lineRule="exact"/>
              <w:rPr>
                <w:rFonts w:ascii="Arial" w:hAnsi="Arial" w:cs="Arial"/>
                <w:sz w:val="18"/>
                <w:szCs w:val="18"/>
                <w:cs/>
              </w:rPr>
            </w:pPr>
            <w:r w:rsidRPr="006C2D72">
              <w:rPr>
                <w:rFonts w:ascii="Arial" w:hAnsi="Arial" w:cs="Arial"/>
                <w:sz w:val="18"/>
                <w:szCs w:val="18"/>
              </w:rPr>
              <w:t>-</w:t>
            </w:r>
          </w:p>
        </w:tc>
      </w:tr>
      <w:tr w:rsidR="006C2D72" w:rsidRPr="0061282C" w14:paraId="75BC2CFC" w14:textId="77777777" w:rsidTr="00F64376">
        <w:tc>
          <w:tcPr>
            <w:tcW w:w="3600" w:type="dxa"/>
            <w:vAlign w:val="center"/>
          </w:tcPr>
          <w:p w14:paraId="10F484D7" w14:textId="77777777" w:rsidR="006C2D72" w:rsidRPr="0061282C" w:rsidRDefault="006C2D72" w:rsidP="006C2D72">
            <w:pPr>
              <w:spacing w:line="320" w:lineRule="exact"/>
              <w:rPr>
                <w:rFonts w:ascii="Arial" w:eastAsia="Arial Unicode MS" w:hAnsi="Arial" w:cs="Arial"/>
                <w:sz w:val="18"/>
                <w:szCs w:val="18"/>
              </w:rPr>
            </w:pPr>
            <w:r w:rsidRPr="0061282C">
              <w:rPr>
                <w:rFonts w:ascii="Arial" w:eastAsia="Arial Unicode MS" w:hAnsi="Arial" w:cs="Arial"/>
                <w:sz w:val="18"/>
                <w:szCs w:val="18"/>
              </w:rPr>
              <w:t>Asset Backed Holdings Limited</w:t>
            </w:r>
          </w:p>
        </w:tc>
        <w:tc>
          <w:tcPr>
            <w:tcW w:w="1110" w:type="dxa"/>
          </w:tcPr>
          <w:p w14:paraId="0F98EEA5" w14:textId="1F2622A4" w:rsidR="006C2D72" w:rsidRPr="0061282C" w:rsidRDefault="000B5449" w:rsidP="006C2D72">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1,49</w:t>
            </w:r>
            <w:r w:rsidR="00881B00">
              <w:rPr>
                <w:rFonts w:ascii="Arial" w:hAnsi="Arial" w:cs="Arial"/>
                <w:sz w:val="18"/>
                <w:szCs w:val="18"/>
              </w:rPr>
              <w:t>5</w:t>
            </w:r>
          </w:p>
        </w:tc>
        <w:tc>
          <w:tcPr>
            <w:tcW w:w="1110" w:type="dxa"/>
            <w:vAlign w:val="bottom"/>
          </w:tcPr>
          <w:p w14:paraId="7907EECE" w14:textId="3B1B16A8" w:rsidR="006C2D72" w:rsidRPr="0061282C" w:rsidRDefault="006C2D72" w:rsidP="006C2D72">
            <w:pPr>
              <w:pBdr>
                <w:bottom w:val="single" w:sz="4" w:space="1" w:color="auto"/>
              </w:pBdr>
              <w:tabs>
                <w:tab w:val="decimal" w:pos="795"/>
              </w:tabs>
              <w:spacing w:line="320" w:lineRule="exact"/>
              <w:rPr>
                <w:rFonts w:ascii="Arial" w:hAnsi="Arial" w:cs="Arial"/>
                <w:sz w:val="18"/>
                <w:szCs w:val="18"/>
              </w:rPr>
            </w:pPr>
            <w:r w:rsidRPr="006C2D72">
              <w:rPr>
                <w:rFonts w:ascii="Arial" w:hAnsi="Arial" w:cs="Arial"/>
                <w:sz w:val="18"/>
                <w:szCs w:val="18"/>
              </w:rPr>
              <w:t>1,430</w:t>
            </w:r>
          </w:p>
        </w:tc>
        <w:tc>
          <w:tcPr>
            <w:tcW w:w="1110" w:type="dxa"/>
            <w:vAlign w:val="bottom"/>
          </w:tcPr>
          <w:p w14:paraId="40613DE3" w14:textId="1EA3122E" w:rsidR="006C2D72" w:rsidRPr="0061282C" w:rsidRDefault="003C4B60" w:rsidP="006C2D72">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w:t>
            </w:r>
          </w:p>
        </w:tc>
        <w:tc>
          <w:tcPr>
            <w:tcW w:w="1110" w:type="dxa"/>
            <w:vAlign w:val="bottom"/>
          </w:tcPr>
          <w:p w14:paraId="6D8FFA6A" w14:textId="70E679AD" w:rsidR="006C2D72" w:rsidRPr="0061282C" w:rsidRDefault="006C2D72" w:rsidP="006C2D72">
            <w:pPr>
              <w:pBdr>
                <w:bottom w:val="single" w:sz="4" w:space="1" w:color="auto"/>
              </w:pBdr>
              <w:tabs>
                <w:tab w:val="decimal" w:pos="795"/>
              </w:tabs>
              <w:spacing w:line="320" w:lineRule="exact"/>
              <w:rPr>
                <w:rFonts w:ascii="Arial" w:hAnsi="Arial" w:cs="Arial"/>
                <w:sz w:val="18"/>
                <w:szCs w:val="18"/>
              </w:rPr>
            </w:pPr>
            <w:r w:rsidRPr="006C2D72">
              <w:rPr>
                <w:rFonts w:ascii="Arial" w:hAnsi="Arial" w:cs="Arial"/>
                <w:sz w:val="18"/>
                <w:szCs w:val="18"/>
              </w:rPr>
              <w:t>-</w:t>
            </w:r>
          </w:p>
        </w:tc>
        <w:tc>
          <w:tcPr>
            <w:tcW w:w="1110" w:type="dxa"/>
            <w:vAlign w:val="bottom"/>
          </w:tcPr>
          <w:p w14:paraId="4786A340" w14:textId="714BBA50" w:rsidR="006C2D72" w:rsidRPr="0061282C" w:rsidRDefault="003C4B60" w:rsidP="006C2D72">
            <w:pPr>
              <w:pBdr>
                <w:bottom w:val="single" w:sz="4" w:space="1" w:color="auto"/>
              </w:pBdr>
              <w:tabs>
                <w:tab w:val="decimal" w:pos="795"/>
              </w:tabs>
              <w:spacing w:line="320" w:lineRule="exact"/>
              <w:rPr>
                <w:rFonts w:ascii="Arial" w:hAnsi="Arial" w:cs="Arial"/>
                <w:sz w:val="18"/>
                <w:szCs w:val="18"/>
              </w:rPr>
            </w:pPr>
            <w:r>
              <w:rPr>
                <w:rFonts w:ascii="Arial" w:hAnsi="Arial" w:cs="Arial"/>
                <w:sz w:val="18"/>
                <w:szCs w:val="18"/>
              </w:rPr>
              <w:t>2,000</w:t>
            </w:r>
          </w:p>
        </w:tc>
        <w:tc>
          <w:tcPr>
            <w:tcW w:w="1110" w:type="dxa"/>
            <w:vAlign w:val="bottom"/>
          </w:tcPr>
          <w:p w14:paraId="1331BA13" w14:textId="23D6E863" w:rsidR="006C2D72" w:rsidRPr="0061282C" w:rsidRDefault="006C2D72" w:rsidP="006C2D72">
            <w:pPr>
              <w:pBdr>
                <w:bottom w:val="single" w:sz="4" w:space="1" w:color="auto"/>
              </w:pBdr>
              <w:tabs>
                <w:tab w:val="decimal" w:pos="795"/>
              </w:tabs>
              <w:spacing w:line="320" w:lineRule="exact"/>
              <w:rPr>
                <w:rFonts w:ascii="Arial" w:hAnsi="Arial" w:cs="Arial"/>
                <w:sz w:val="18"/>
                <w:szCs w:val="18"/>
              </w:rPr>
            </w:pPr>
            <w:r w:rsidRPr="006C2D72">
              <w:rPr>
                <w:rFonts w:ascii="Arial" w:hAnsi="Arial" w:cs="Arial"/>
                <w:sz w:val="18"/>
                <w:szCs w:val="18"/>
              </w:rPr>
              <w:t>1,000</w:t>
            </w:r>
          </w:p>
        </w:tc>
      </w:tr>
      <w:tr w:rsidR="006C2D72" w:rsidRPr="0061282C" w14:paraId="681C35CF" w14:textId="77777777" w:rsidTr="00F64376">
        <w:tc>
          <w:tcPr>
            <w:tcW w:w="3600" w:type="dxa"/>
          </w:tcPr>
          <w:p w14:paraId="4F16C7B1" w14:textId="77777777" w:rsidR="006C2D72" w:rsidRPr="0061282C" w:rsidRDefault="006C2D72" w:rsidP="006C2D72">
            <w:pPr>
              <w:spacing w:line="320" w:lineRule="exact"/>
              <w:rPr>
                <w:rFonts w:ascii="Arial" w:eastAsia="Arial Unicode MS" w:hAnsi="Arial" w:cs="Arial"/>
                <w:sz w:val="18"/>
                <w:szCs w:val="18"/>
              </w:rPr>
            </w:pPr>
            <w:r w:rsidRPr="0061282C">
              <w:rPr>
                <w:rFonts w:ascii="Arial" w:eastAsia="Arial Unicode MS" w:hAnsi="Arial" w:cs="Arial"/>
                <w:sz w:val="18"/>
                <w:szCs w:val="18"/>
              </w:rPr>
              <w:t>Total</w:t>
            </w:r>
          </w:p>
        </w:tc>
        <w:tc>
          <w:tcPr>
            <w:tcW w:w="1110" w:type="dxa"/>
          </w:tcPr>
          <w:p w14:paraId="37F7ACCA" w14:textId="09F5758E" w:rsidR="006C2D72" w:rsidRPr="0061282C" w:rsidRDefault="003C4B60" w:rsidP="006C2D72">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(167,808)</w:t>
            </w:r>
          </w:p>
        </w:tc>
        <w:tc>
          <w:tcPr>
            <w:tcW w:w="1110" w:type="dxa"/>
            <w:vAlign w:val="bottom"/>
          </w:tcPr>
          <w:p w14:paraId="33AC92E8" w14:textId="713359CE" w:rsidR="006C2D72" w:rsidRPr="0061282C" w:rsidRDefault="006C2D72" w:rsidP="006C2D72">
            <w:pPr>
              <w:pBdr>
                <w:bottom w:val="double" w:sz="4" w:space="1" w:color="auto"/>
              </w:pBdr>
              <w:tabs>
                <w:tab w:val="decimal" w:pos="795"/>
              </w:tabs>
              <w:spacing w:line="320" w:lineRule="exact"/>
              <w:rPr>
                <w:rFonts w:ascii="Arial" w:hAnsi="Arial" w:cs="Arial"/>
                <w:sz w:val="18"/>
                <w:szCs w:val="18"/>
              </w:rPr>
            </w:pPr>
            <w:r w:rsidRPr="006C2D72">
              <w:rPr>
                <w:rFonts w:ascii="Arial" w:hAnsi="Arial" w:cs="Arial"/>
                <w:sz w:val="18"/>
                <w:szCs w:val="18"/>
              </w:rPr>
              <w:t>112,258</w:t>
            </w:r>
          </w:p>
        </w:tc>
        <w:tc>
          <w:tcPr>
            <w:tcW w:w="1110" w:type="dxa"/>
            <w:vAlign w:val="bottom"/>
          </w:tcPr>
          <w:p w14:paraId="7E8C99BB" w14:textId="771B226E" w:rsidR="006C2D72" w:rsidRPr="0061282C" w:rsidRDefault="003C4B60" w:rsidP="006C2D72">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3,404</w:t>
            </w:r>
          </w:p>
        </w:tc>
        <w:tc>
          <w:tcPr>
            <w:tcW w:w="1110" w:type="dxa"/>
            <w:vAlign w:val="bottom"/>
          </w:tcPr>
          <w:p w14:paraId="72F297C3" w14:textId="01D531A7" w:rsidR="006C2D72" w:rsidRPr="0061282C" w:rsidRDefault="006C2D72" w:rsidP="006C2D72">
            <w:pPr>
              <w:pBdr>
                <w:bottom w:val="double" w:sz="4" w:space="1" w:color="auto"/>
              </w:pBdr>
              <w:tabs>
                <w:tab w:val="decimal" w:pos="795"/>
              </w:tabs>
              <w:spacing w:line="320" w:lineRule="exact"/>
              <w:rPr>
                <w:rFonts w:ascii="Arial" w:hAnsi="Arial" w:cs="Arial"/>
                <w:sz w:val="18"/>
                <w:szCs w:val="18"/>
              </w:rPr>
            </w:pPr>
            <w:r w:rsidRPr="006C2D72">
              <w:rPr>
                <w:rFonts w:ascii="Arial" w:hAnsi="Arial" w:cs="Arial"/>
                <w:sz w:val="18"/>
                <w:szCs w:val="18"/>
              </w:rPr>
              <w:t>1,881</w:t>
            </w:r>
          </w:p>
        </w:tc>
        <w:tc>
          <w:tcPr>
            <w:tcW w:w="1110" w:type="dxa"/>
            <w:vAlign w:val="bottom"/>
          </w:tcPr>
          <w:p w14:paraId="5FB5055B" w14:textId="0847A3E6" w:rsidR="006C2D72" w:rsidRPr="0061282C" w:rsidRDefault="003C4B60" w:rsidP="006C2D72">
            <w:pPr>
              <w:pBdr>
                <w:bottom w:val="double" w:sz="4" w:space="1" w:color="auto"/>
              </w:pBdr>
              <w:tabs>
                <w:tab w:val="decimal" w:pos="795"/>
              </w:tabs>
              <w:spacing w:line="320" w:lineRule="exact"/>
              <w:rPr>
                <w:rFonts w:ascii="Arial" w:hAnsi="Arial" w:cs="Arial"/>
                <w:sz w:val="18"/>
                <w:szCs w:val="18"/>
              </w:rPr>
            </w:pPr>
            <w:r>
              <w:rPr>
                <w:rFonts w:ascii="Arial" w:hAnsi="Arial" w:cs="Arial"/>
                <w:sz w:val="18"/>
                <w:szCs w:val="18"/>
              </w:rPr>
              <w:t>3,260</w:t>
            </w:r>
          </w:p>
        </w:tc>
        <w:tc>
          <w:tcPr>
            <w:tcW w:w="1110" w:type="dxa"/>
            <w:vAlign w:val="bottom"/>
          </w:tcPr>
          <w:p w14:paraId="3E9B5517" w14:textId="18132F48" w:rsidR="006C2D72" w:rsidRPr="0061282C" w:rsidRDefault="006C2D72" w:rsidP="006C2D72">
            <w:pPr>
              <w:pBdr>
                <w:bottom w:val="double" w:sz="4" w:space="1" w:color="auto"/>
              </w:pBdr>
              <w:tabs>
                <w:tab w:val="decimal" w:pos="795"/>
              </w:tabs>
              <w:spacing w:line="320" w:lineRule="exact"/>
              <w:rPr>
                <w:rFonts w:ascii="Arial" w:hAnsi="Arial" w:cs="Arial"/>
                <w:sz w:val="18"/>
                <w:szCs w:val="18"/>
              </w:rPr>
            </w:pPr>
            <w:r w:rsidRPr="006C2D72">
              <w:rPr>
                <w:rFonts w:ascii="Arial" w:hAnsi="Arial" w:cs="Arial"/>
                <w:sz w:val="18"/>
                <w:szCs w:val="18"/>
              </w:rPr>
              <w:t>1,500</w:t>
            </w:r>
          </w:p>
        </w:tc>
      </w:tr>
    </w:tbl>
    <w:p w14:paraId="012C05CF" w14:textId="4230E6F5" w:rsidR="00C64700" w:rsidRPr="0061282C" w:rsidRDefault="00E76075" w:rsidP="00E2258C">
      <w:pPr>
        <w:tabs>
          <w:tab w:val="left" w:pos="900"/>
          <w:tab w:val="left" w:pos="1920"/>
          <w:tab w:val="left" w:pos="6120"/>
          <w:tab w:val="right" w:pos="7920"/>
        </w:tabs>
        <w:spacing w:before="240" w:after="120" w:line="380" w:lineRule="exact"/>
        <w:ind w:left="547" w:hanging="547"/>
        <w:jc w:val="thaiDistribute"/>
        <w:rPr>
          <w:rFonts w:ascii="Arial" w:hAnsi="Arial" w:cs="Arial"/>
          <w:sz w:val="22"/>
          <w:szCs w:val="22"/>
        </w:rPr>
      </w:pPr>
      <w:r w:rsidRPr="0061282C">
        <w:rPr>
          <w:rFonts w:ascii="Arial" w:hAnsi="Arial" w:cs="Arial"/>
          <w:sz w:val="22"/>
          <w:szCs w:val="22"/>
        </w:rPr>
        <w:tab/>
      </w:r>
      <w:r w:rsidR="00C64700" w:rsidRPr="0061282C">
        <w:rPr>
          <w:rFonts w:ascii="Arial" w:hAnsi="Arial" w:cs="Arial"/>
          <w:sz w:val="22"/>
          <w:szCs w:val="22"/>
        </w:rPr>
        <w:t>Details of share of comprehensive income from investments in subsidiaries as follows:</w:t>
      </w:r>
    </w:p>
    <w:p w14:paraId="58CDC656" w14:textId="77777777" w:rsidR="00A624B9" w:rsidRPr="0061282C" w:rsidRDefault="00A624B9" w:rsidP="00A624B9">
      <w:pPr>
        <w:widowControl/>
        <w:overflowPunct/>
        <w:autoSpaceDE/>
        <w:autoSpaceDN/>
        <w:adjustRightInd/>
        <w:spacing w:line="380" w:lineRule="exact"/>
        <w:ind w:left="6480" w:right="-187" w:firstLine="720"/>
        <w:jc w:val="right"/>
        <w:textAlignment w:val="auto"/>
        <w:rPr>
          <w:rFonts w:ascii="Arial" w:hAnsi="Arial" w:cs="Arial"/>
          <w:sz w:val="20"/>
          <w:szCs w:val="20"/>
        </w:rPr>
      </w:pPr>
      <w:r w:rsidRPr="0061282C">
        <w:rPr>
          <w:rFonts w:ascii="Arial" w:hAnsi="Arial" w:cs="Arial"/>
          <w:sz w:val="20"/>
          <w:szCs w:val="20"/>
        </w:rPr>
        <w:t>(Unit: Thousand Baht)</w:t>
      </w:r>
    </w:p>
    <w:tbl>
      <w:tblPr>
        <w:tblW w:w="9900" w:type="dxa"/>
        <w:tblInd w:w="-90" w:type="dxa"/>
        <w:tblLayout w:type="fixed"/>
        <w:tblLook w:val="0000" w:firstRow="0" w:lastRow="0" w:firstColumn="0" w:lastColumn="0" w:noHBand="0" w:noVBand="0"/>
      </w:tblPr>
      <w:tblGrid>
        <w:gridCol w:w="4230"/>
        <w:gridCol w:w="1417"/>
        <w:gridCol w:w="1418"/>
        <w:gridCol w:w="1417"/>
        <w:gridCol w:w="1418"/>
      </w:tblGrid>
      <w:tr w:rsidR="00A624B9" w:rsidRPr="0061282C" w14:paraId="228332CE" w14:textId="77777777" w:rsidTr="00100765">
        <w:trPr>
          <w:cantSplit/>
        </w:trPr>
        <w:tc>
          <w:tcPr>
            <w:tcW w:w="4230" w:type="dxa"/>
          </w:tcPr>
          <w:p w14:paraId="693EAF93" w14:textId="77777777" w:rsidR="00A624B9" w:rsidRPr="0061282C" w:rsidRDefault="00A624B9" w:rsidP="00100765">
            <w:pPr>
              <w:widowControl/>
              <w:spacing w:line="300" w:lineRule="exact"/>
              <w:ind w:left="-14" w:right="-14"/>
              <w:rPr>
                <w:rFonts w:ascii="Arial" w:hAnsi="Arial" w:cs="Arial"/>
                <w:sz w:val="18"/>
                <w:szCs w:val="18"/>
              </w:rPr>
            </w:pPr>
          </w:p>
        </w:tc>
        <w:tc>
          <w:tcPr>
            <w:tcW w:w="5670" w:type="dxa"/>
            <w:gridSpan w:val="4"/>
          </w:tcPr>
          <w:p w14:paraId="24E28E8B" w14:textId="77777777" w:rsidR="00A624B9" w:rsidRPr="0061282C" w:rsidRDefault="00A624B9" w:rsidP="00100765">
            <w:pPr>
              <w:widowControl/>
              <w:pBdr>
                <w:bottom w:val="single" w:sz="4" w:space="1" w:color="auto"/>
              </w:pBdr>
              <w:spacing w:line="300" w:lineRule="exact"/>
              <w:ind w:left="-14" w:right="-14"/>
              <w:jc w:val="center"/>
              <w:rPr>
                <w:rFonts w:ascii="Arial" w:hAnsi="Arial" w:cs="Arial"/>
                <w:sz w:val="18"/>
                <w:szCs w:val="18"/>
              </w:rPr>
            </w:pPr>
            <w:r w:rsidRPr="0061282C">
              <w:rPr>
                <w:rFonts w:ascii="Arial" w:hAnsi="Arial" w:cs="Arial"/>
                <w:sz w:val="18"/>
                <w:szCs w:val="18"/>
              </w:rPr>
              <w:t>Separate financial statements</w:t>
            </w:r>
          </w:p>
        </w:tc>
      </w:tr>
      <w:tr w:rsidR="00A624B9" w:rsidRPr="0061282C" w14:paraId="520C3884" w14:textId="77777777" w:rsidTr="00100765">
        <w:trPr>
          <w:cantSplit/>
        </w:trPr>
        <w:tc>
          <w:tcPr>
            <w:tcW w:w="4230" w:type="dxa"/>
          </w:tcPr>
          <w:p w14:paraId="1E40C72E" w14:textId="77777777" w:rsidR="00A624B9" w:rsidRPr="0061282C" w:rsidRDefault="00A624B9" w:rsidP="00100765">
            <w:pPr>
              <w:widowControl/>
              <w:spacing w:line="300" w:lineRule="exact"/>
              <w:ind w:left="-14" w:right="-14"/>
              <w:rPr>
                <w:rFonts w:ascii="Arial" w:hAnsi="Arial" w:cs="Arial"/>
                <w:sz w:val="18"/>
                <w:szCs w:val="18"/>
              </w:rPr>
            </w:pPr>
          </w:p>
        </w:tc>
        <w:tc>
          <w:tcPr>
            <w:tcW w:w="2835" w:type="dxa"/>
            <w:gridSpan w:val="2"/>
          </w:tcPr>
          <w:p w14:paraId="3625E7FC" w14:textId="2E074697" w:rsidR="00A624B9" w:rsidRPr="0061282C" w:rsidRDefault="00A624B9" w:rsidP="00100765">
            <w:pPr>
              <w:widowControl/>
              <w:pBdr>
                <w:bottom w:val="single" w:sz="4" w:space="1" w:color="auto"/>
              </w:pBdr>
              <w:spacing w:line="300" w:lineRule="exact"/>
              <w:ind w:left="-14" w:right="-14"/>
              <w:jc w:val="center"/>
              <w:rPr>
                <w:rFonts w:ascii="Arial" w:hAnsi="Arial" w:cs="Arial"/>
                <w:sz w:val="18"/>
                <w:szCs w:val="18"/>
              </w:rPr>
            </w:pPr>
            <w:r w:rsidRPr="0061282C">
              <w:rPr>
                <w:rFonts w:ascii="Arial" w:hAnsi="Arial" w:cs="Arial"/>
                <w:sz w:val="18"/>
                <w:szCs w:val="18"/>
              </w:rPr>
              <w:t>For the</w:t>
            </w:r>
            <w:r w:rsidRPr="0061282C">
              <w:rPr>
                <w:rFonts w:ascii="Arial" w:hAnsi="Arial" w:cs="Arial"/>
                <w:sz w:val="18"/>
                <w:szCs w:val="18"/>
                <w:cs/>
              </w:rPr>
              <w:t xml:space="preserve"> </w:t>
            </w:r>
            <w:r w:rsidRPr="0061282C">
              <w:rPr>
                <w:rFonts w:ascii="Arial" w:hAnsi="Arial" w:cs="Arial"/>
                <w:sz w:val="18"/>
                <w:szCs w:val="18"/>
              </w:rPr>
              <w:t xml:space="preserve">three-month periods ended </w:t>
            </w:r>
            <w:r w:rsidR="006C2D72">
              <w:rPr>
                <w:rFonts w:ascii="Arial" w:hAnsi="Arial" w:cs="Arial"/>
                <w:sz w:val="18"/>
                <w:szCs w:val="18"/>
              </w:rPr>
              <w:t>30 September</w:t>
            </w:r>
          </w:p>
        </w:tc>
        <w:tc>
          <w:tcPr>
            <w:tcW w:w="2835" w:type="dxa"/>
            <w:gridSpan w:val="2"/>
          </w:tcPr>
          <w:p w14:paraId="674171D5" w14:textId="60F66A85" w:rsidR="00A624B9" w:rsidRPr="0061282C" w:rsidRDefault="00A624B9" w:rsidP="00100765">
            <w:pPr>
              <w:widowControl/>
              <w:pBdr>
                <w:bottom w:val="single" w:sz="4" w:space="1" w:color="auto"/>
              </w:pBdr>
              <w:spacing w:line="300" w:lineRule="exact"/>
              <w:ind w:left="-14" w:right="-14"/>
              <w:jc w:val="center"/>
              <w:rPr>
                <w:rFonts w:ascii="Arial" w:hAnsi="Arial" w:cs="Arial"/>
                <w:sz w:val="18"/>
                <w:szCs w:val="18"/>
              </w:rPr>
            </w:pPr>
            <w:r w:rsidRPr="0061282C">
              <w:rPr>
                <w:rFonts w:ascii="Arial" w:hAnsi="Arial" w:cs="Arial"/>
                <w:sz w:val="18"/>
                <w:szCs w:val="18"/>
              </w:rPr>
              <w:t>For the</w:t>
            </w:r>
            <w:r w:rsidRPr="0061282C">
              <w:rPr>
                <w:rFonts w:ascii="Arial" w:hAnsi="Arial" w:cs="Arial"/>
                <w:sz w:val="18"/>
                <w:szCs w:val="18"/>
                <w:cs/>
              </w:rPr>
              <w:t xml:space="preserve"> </w:t>
            </w:r>
            <w:r w:rsidR="006C2D72">
              <w:rPr>
                <w:rFonts w:ascii="Arial" w:hAnsi="Arial" w:cs="Arial"/>
                <w:sz w:val="18"/>
                <w:szCs w:val="18"/>
              </w:rPr>
              <w:t>nine</w:t>
            </w:r>
            <w:r w:rsidRPr="0061282C">
              <w:rPr>
                <w:rFonts w:ascii="Arial" w:hAnsi="Arial" w:cs="Arial"/>
                <w:sz w:val="18"/>
                <w:szCs w:val="18"/>
              </w:rPr>
              <w:t xml:space="preserve">-month periods </w:t>
            </w:r>
          </w:p>
          <w:p w14:paraId="54B8D690" w14:textId="7491089B" w:rsidR="00A624B9" w:rsidRPr="0061282C" w:rsidRDefault="00A624B9" w:rsidP="00100765">
            <w:pPr>
              <w:widowControl/>
              <w:pBdr>
                <w:bottom w:val="single" w:sz="4" w:space="1" w:color="auto"/>
              </w:pBdr>
              <w:spacing w:line="300" w:lineRule="exact"/>
              <w:ind w:left="-14" w:right="-14"/>
              <w:jc w:val="center"/>
              <w:rPr>
                <w:rFonts w:ascii="Arial" w:hAnsi="Arial" w:cs="Arial"/>
                <w:sz w:val="18"/>
                <w:szCs w:val="18"/>
              </w:rPr>
            </w:pPr>
            <w:r w:rsidRPr="0061282C">
              <w:rPr>
                <w:rFonts w:ascii="Arial" w:hAnsi="Arial" w:cs="Arial"/>
                <w:sz w:val="18"/>
                <w:szCs w:val="18"/>
              </w:rPr>
              <w:t xml:space="preserve">ended </w:t>
            </w:r>
            <w:r w:rsidR="006C2D72">
              <w:rPr>
                <w:rFonts w:ascii="Arial" w:hAnsi="Arial" w:cs="Arial"/>
                <w:sz w:val="18"/>
                <w:szCs w:val="18"/>
              </w:rPr>
              <w:t>30 September</w:t>
            </w:r>
          </w:p>
        </w:tc>
      </w:tr>
      <w:tr w:rsidR="00A624B9" w:rsidRPr="0061282C" w14:paraId="6B85E18A" w14:textId="77777777" w:rsidTr="00663C12">
        <w:trPr>
          <w:trHeight w:val="80"/>
        </w:trPr>
        <w:tc>
          <w:tcPr>
            <w:tcW w:w="4230" w:type="dxa"/>
          </w:tcPr>
          <w:p w14:paraId="39E0F080" w14:textId="77777777" w:rsidR="00A624B9" w:rsidRPr="0061282C" w:rsidRDefault="00A624B9" w:rsidP="00A624B9">
            <w:pPr>
              <w:widowControl/>
              <w:spacing w:line="300" w:lineRule="exact"/>
              <w:ind w:left="-14" w:right="-14"/>
              <w:rPr>
                <w:rFonts w:ascii="Arial" w:hAnsi="Arial" w:cs="Arial"/>
                <w:sz w:val="18"/>
                <w:szCs w:val="18"/>
              </w:rPr>
            </w:pPr>
          </w:p>
        </w:tc>
        <w:tc>
          <w:tcPr>
            <w:tcW w:w="1417" w:type="dxa"/>
            <w:vAlign w:val="bottom"/>
          </w:tcPr>
          <w:p w14:paraId="05774275" w14:textId="7C2104EB" w:rsidR="00A624B9" w:rsidRPr="0061282C" w:rsidRDefault="00A624B9" w:rsidP="00A624B9">
            <w:pPr>
              <w:widowControl/>
              <w:pBdr>
                <w:bottom w:val="single" w:sz="4" w:space="1" w:color="auto"/>
              </w:pBdr>
              <w:spacing w:line="300" w:lineRule="exact"/>
              <w:ind w:left="-14" w:right="-14"/>
              <w:jc w:val="center"/>
              <w:rPr>
                <w:rFonts w:ascii="Arial" w:hAnsi="Arial" w:cs="Arial"/>
                <w:sz w:val="18"/>
                <w:szCs w:val="18"/>
              </w:rPr>
            </w:pPr>
            <w:r w:rsidRPr="0061282C">
              <w:rPr>
                <w:rFonts w:ascii="Arial" w:hAnsi="Arial" w:cs="Arial"/>
                <w:sz w:val="18"/>
                <w:szCs w:val="18"/>
              </w:rPr>
              <w:t>2023</w:t>
            </w:r>
          </w:p>
        </w:tc>
        <w:tc>
          <w:tcPr>
            <w:tcW w:w="1418" w:type="dxa"/>
            <w:vAlign w:val="bottom"/>
          </w:tcPr>
          <w:p w14:paraId="4B3D41D1" w14:textId="3F747E72" w:rsidR="00A624B9" w:rsidRPr="0061282C" w:rsidRDefault="00A624B9" w:rsidP="00A624B9">
            <w:pPr>
              <w:widowControl/>
              <w:pBdr>
                <w:bottom w:val="single" w:sz="4" w:space="1" w:color="auto"/>
              </w:pBdr>
              <w:spacing w:line="300" w:lineRule="exact"/>
              <w:ind w:left="-14" w:right="-14"/>
              <w:jc w:val="center"/>
              <w:rPr>
                <w:rFonts w:ascii="Arial" w:hAnsi="Arial" w:cs="Arial"/>
                <w:sz w:val="18"/>
                <w:szCs w:val="18"/>
              </w:rPr>
            </w:pPr>
            <w:r w:rsidRPr="0061282C">
              <w:rPr>
                <w:rFonts w:ascii="Arial" w:hAnsi="Arial" w:cs="Arial"/>
                <w:sz w:val="18"/>
                <w:szCs w:val="18"/>
              </w:rPr>
              <w:t>2022</w:t>
            </w:r>
          </w:p>
        </w:tc>
        <w:tc>
          <w:tcPr>
            <w:tcW w:w="1417" w:type="dxa"/>
            <w:vAlign w:val="bottom"/>
          </w:tcPr>
          <w:p w14:paraId="0812DB6D" w14:textId="3D909698" w:rsidR="00A624B9" w:rsidRPr="0061282C" w:rsidRDefault="00A624B9" w:rsidP="00A624B9">
            <w:pPr>
              <w:widowControl/>
              <w:pBdr>
                <w:bottom w:val="single" w:sz="4" w:space="1" w:color="auto"/>
              </w:pBdr>
              <w:spacing w:line="300" w:lineRule="exact"/>
              <w:ind w:left="-14" w:right="-14"/>
              <w:jc w:val="center"/>
              <w:rPr>
                <w:rFonts w:ascii="Arial" w:hAnsi="Arial" w:cs="Arial"/>
                <w:sz w:val="18"/>
                <w:szCs w:val="18"/>
              </w:rPr>
            </w:pPr>
            <w:r w:rsidRPr="0061282C">
              <w:rPr>
                <w:rFonts w:ascii="Arial" w:hAnsi="Arial" w:cs="Arial"/>
                <w:sz w:val="18"/>
                <w:szCs w:val="18"/>
              </w:rPr>
              <w:t>2023</w:t>
            </w:r>
          </w:p>
        </w:tc>
        <w:tc>
          <w:tcPr>
            <w:tcW w:w="1418" w:type="dxa"/>
          </w:tcPr>
          <w:p w14:paraId="567898AC" w14:textId="61334F87" w:rsidR="00A624B9" w:rsidRPr="0061282C" w:rsidRDefault="00A624B9" w:rsidP="00A624B9">
            <w:pPr>
              <w:widowControl/>
              <w:pBdr>
                <w:bottom w:val="single" w:sz="4" w:space="1" w:color="auto"/>
              </w:pBdr>
              <w:spacing w:line="300" w:lineRule="exact"/>
              <w:ind w:left="-14" w:right="-14"/>
              <w:jc w:val="center"/>
              <w:rPr>
                <w:rFonts w:ascii="Arial" w:hAnsi="Arial" w:cs="Arial"/>
                <w:sz w:val="18"/>
                <w:szCs w:val="18"/>
              </w:rPr>
            </w:pPr>
            <w:r w:rsidRPr="0061282C">
              <w:rPr>
                <w:rFonts w:ascii="Arial" w:hAnsi="Arial" w:cs="Arial"/>
                <w:sz w:val="18"/>
                <w:szCs w:val="18"/>
              </w:rPr>
              <w:t>2022</w:t>
            </w:r>
          </w:p>
        </w:tc>
      </w:tr>
      <w:tr w:rsidR="006C2D72" w:rsidRPr="0061282C" w14:paraId="16675A12" w14:textId="77777777" w:rsidTr="00100765">
        <w:tc>
          <w:tcPr>
            <w:tcW w:w="4230" w:type="dxa"/>
          </w:tcPr>
          <w:p w14:paraId="471AE1AA" w14:textId="77777777" w:rsidR="006C2D72" w:rsidRPr="0061282C" w:rsidRDefault="006C2D72" w:rsidP="006C2D72">
            <w:pPr>
              <w:spacing w:line="300" w:lineRule="exact"/>
              <w:ind w:left="165" w:right="-14" w:hanging="179"/>
              <w:rPr>
                <w:rFonts w:ascii="Arial" w:hAnsi="Arial" w:cs="Arial"/>
                <w:color w:val="000000"/>
                <w:sz w:val="18"/>
                <w:szCs w:val="18"/>
              </w:rPr>
            </w:pPr>
            <w:r w:rsidRPr="0061282C">
              <w:rPr>
                <w:rFonts w:ascii="Arial" w:hAnsi="Arial" w:cs="Arial"/>
                <w:color w:val="000000"/>
                <w:sz w:val="18"/>
                <w:szCs w:val="18"/>
              </w:rPr>
              <w:t>Share of other comprehensive income from investments in subsidiaries</w:t>
            </w:r>
          </w:p>
        </w:tc>
        <w:tc>
          <w:tcPr>
            <w:tcW w:w="1417" w:type="dxa"/>
            <w:vAlign w:val="bottom"/>
          </w:tcPr>
          <w:p w14:paraId="6D5001E9" w14:textId="0F52B4A5" w:rsidR="006C2D72" w:rsidRPr="0061282C" w:rsidRDefault="003C4B60" w:rsidP="006C2D72">
            <w:pPr>
              <w:tabs>
                <w:tab w:val="decimal" w:pos="1065"/>
              </w:tabs>
              <w:spacing w:line="300" w:lineRule="exact"/>
              <w:ind w:left="-14" w:right="-14"/>
              <w:rPr>
                <w:rFonts w:ascii="Arial" w:hAnsi="Arial" w:cstheme="minorBidi"/>
                <w:sz w:val="18"/>
                <w:szCs w:val="18"/>
              </w:rPr>
            </w:pPr>
            <w:r>
              <w:rPr>
                <w:rFonts w:ascii="Arial" w:hAnsi="Arial" w:cstheme="minorBidi"/>
                <w:sz w:val="18"/>
                <w:szCs w:val="18"/>
              </w:rPr>
              <w:t>1,182</w:t>
            </w:r>
          </w:p>
        </w:tc>
        <w:tc>
          <w:tcPr>
            <w:tcW w:w="1418" w:type="dxa"/>
            <w:vAlign w:val="bottom"/>
          </w:tcPr>
          <w:p w14:paraId="3166289A" w14:textId="3F18114E" w:rsidR="006C2D72" w:rsidRPr="006C2D72" w:rsidRDefault="006C2D72" w:rsidP="006C2D72">
            <w:pPr>
              <w:tabs>
                <w:tab w:val="decimal" w:pos="1065"/>
              </w:tabs>
              <w:spacing w:line="300" w:lineRule="exact"/>
              <w:ind w:left="-14" w:right="-14"/>
              <w:rPr>
                <w:rFonts w:ascii="Arial" w:hAnsi="Arial" w:cstheme="minorBidi"/>
                <w:sz w:val="18"/>
                <w:szCs w:val="18"/>
              </w:rPr>
            </w:pPr>
            <w:r w:rsidRPr="006C2D72">
              <w:rPr>
                <w:rFonts w:ascii="Arial" w:hAnsi="Arial" w:cstheme="minorBidi"/>
                <w:sz w:val="18"/>
                <w:szCs w:val="18"/>
              </w:rPr>
              <w:t>553</w:t>
            </w:r>
          </w:p>
        </w:tc>
        <w:tc>
          <w:tcPr>
            <w:tcW w:w="1417" w:type="dxa"/>
            <w:vAlign w:val="bottom"/>
          </w:tcPr>
          <w:p w14:paraId="37307795" w14:textId="6A7EBBC8" w:rsidR="006C2D72" w:rsidRPr="006C2D72" w:rsidRDefault="004615ED" w:rsidP="006C2D72">
            <w:pPr>
              <w:tabs>
                <w:tab w:val="decimal" w:pos="1065"/>
              </w:tabs>
              <w:spacing w:line="300" w:lineRule="exact"/>
              <w:ind w:right="-14"/>
              <w:rPr>
                <w:rFonts w:ascii="Arial" w:hAnsi="Arial" w:cstheme="minorBidi"/>
                <w:sz w:val="18"/>
                <w:szCs w:val="18"/>
              </w:rPr>
            </w:pPr>
            <w:r>
              <w:rPr>
                <w:rFonts w:ascii="Arial" w:hAnsi="Arial" w:cstheme="minorBidi"/>
                <w:sz w:val="18"/>
                <w:szCs w:val="18"/>
              </w:rPr>
              <w:t>3,404</w:t>
            </w:r>
          </w:p>
        </w:tc>
        <w:tc>
          <w:tcPr>
            <w:tcW w:w="1418" w:type="dxa"/>
            <w:vAlign w:val="bottom"/>
          </w:tcPr>
          <w:p w14:paraId="59686E96" w14:textId="251A71D8" w:rsidR="006C2D72" w:rsidRPr="006C2D72" w:rsidRDefault="006C2D72" w:rsidP="006C2D72">
            <w:pPr>
              <w:tabs>
                <w:tab w:val="decimal" w:pos="1065"/>
              </w:tabs>
              <w:spacing w:line="300" w:lineRule="exact"/>
              <w:ind w:left="-14" w:right="-14"/>
              <w:rPr>
                <w:rFonts w:ascii="Arial" w:hAnsi="Arial" w:cstheme="minorBidi"/>
                <w:sz w:val="18"/>
                <w:szCs w:val="18"/>
              </w:rPr>
            </w:pPr>
            <w:r w:rsidRPr="006C2D72">
              <w:rPr>
                <w:rFonts w:ascii="Arial" w:hAnsi="Arial" w:cstheme="minorBidi"/>
                <w:sz w:val="18"/>
                <w:szCs w:val="18"/>
              </w:rPr>
              <w:t>3,308</w:t>
            </w:r>
          </w:p>
        </w:tc>
      </w:tr>
      <w:tr w:rsidR="006C2D72" w:rsidRPr="0061282C" w14:paraId="197FDADB" w14:textId="77777777" w:rsidTr="00100765">
        <w:tc>
          <w:tcPr>
            <w:tcW w:w="4230" w:type="dxa"/>
          </w:tcPr>
          <w:p w14:paraId="15F71565" w14:textId="79AD8327" w:rsidR="006C2D72" w:rsidRPr="0061282C" w:rsidRDefault="006C2D72" w:rsidP="006C2D72">
            <w:pPr>
              <w:spacing w:line="300" w:lineRule="exact"/>
              <w:ind w:left="165" w:right="-14" w:hanging="179"/>
              <w:rPr>
                <w:rFonts w:ascii="Arial" w:hAnsi="Arial" w:cs="Arial"/>
                <w:color w:val="000000"/>
                <w:sz w:val="18"/>
                <w:szCs w:val="18"/>
              </w:rPr>
            </w:pPr>
            <w:r w:rsidRPr="0061282C">
              <w:rPr>
                <w:rFonts w:ascii="Arial" w:hAnsi="Arial" w:cs="Arial"/>
                <w:color w:val="000000"/>
                <w:sz w:val="18"/>
                <w:szCs w:val="18"/>
              </w:rPr>
              <w:t xml:space="preserve">Loss on disposal of equity investments designated at fair </w:t>
            </w:r>
            <w:r w:rsidRPr="0061282C">
              <w:rPr>
                <w:rFonts w:ascii="Arial" w:hAnsi="Arial" w:cs="Arial"/>
                <w:sz w:val="18"/>
                <w:szCs w:val="18"/>
              </w:rPr>
              <w:t>value through other comprehensive income of subsidiary</w:t>
            </w:r>
          </w:p>
        </w:tc>
        <w:tc>
          <w:tcPr>
            <w:tcW w:w="1417" w:type="dxa"/>
            <w:vAlign w:val="bottom"/>
          </w:tcPr>
          <w:p w14:paraId="42FC87A7" w14:textId="6B26CFEE" w:rsidR="006C2D72" w:rsidRPr="0061282C" w:rsidRDefault="004615ED" w:rsidP="006C2D72">
            <w:pPr>
              <w:pBdr>
                <w:bottom w:val="single" w:sz="4" w:space="1" w:color="auto"/>
              </w:pBdr>
              <w:tabs>
                <w:tab w:val="decimal" w:pos="1065"/>
              </w:tabs>
              <w:spacing w:line="300" w:lineRule="exact"/>
              <w:ind w:left="-14" w:right="-14"/>
              <w:rPr>
                <w:rFonts w:ascii="Arial" w:hAnsi="Arial" w:cs="Arial"/>
                <w:sz w:val="18"/>
                <w:szCs w:val="18"/>
              </w:rPr>
            </w:pPr>
            <w:r>
              <w:rPr>
                <w:rFonts w:ascii="Arial" w:hAnsi="Arial" w:cs="Arial"/>
                <w:sz w:val="18"/>
                <w:szCs w:val="18"/>
              </w:rPr>
              <w:t>-</w:t>
            </w:r>
          </w:p>
        </w:tc>
        <w:tc>
          <w:tcPr>
            <w:tcW w:w="1418" w:type="dxa"/>
            <w:vAlign w:val="bottom"/>
          </w:tcPr>
          <w:p w14:paraId="6CECE1D7" w14:textId="2300A7AC" w:rsidR="006C2D72" w:rsidRPr="006C2D72" w:rsidRDefault="006C2D72" w:rsidP="006C2D72">
            <w:pPr>
              <w:pBdr>
                <w:bottom w:val="single" w:sz="4" w:space="1" w:color="auto"/>
              </w:pBdr>
              <w:tabs>
                <w:tab w:val="decimal" w:pos="1065"/>
              </w:tabs>
              <w:spacing w:line="300" w:lineRule="exact"/>
              <w:ind w:left="-14" w:right="-14"/>
              <w:rPr>
                <w:rFonts w:ascii="Arial" w:hAnsi="Arial" w:cstheme="minorBidi"/>
                <w:sz w:val="18"/>
                <w:szCs w:val="18"/>
              </w:rPr>
            </w:pPr>
            <w:r w:rsidRPr="006C2D72">
              <w:rPr>
                <w:rFonts w:ascii="Arial" w:hAnsi="Arial" w:cstheme="minorBidi"/>
                <w:sz w:val="18"/>
                <w:szCs w:val="18"/>
              </w:rPr>
              <w:t>-</w:t>
            </w:r>
          </w:p>
        </w:tc>
        <w:tc>
          <w:tcPr>
            <w:tcW w:w="1417" w:type="dxa"/>
            <w:vAlign w:val="bottom"/>
          </w:tcPr>
          <w:p w14:paraId="56A0DC95" w14:textId="1AF6E6E3" w:rsidR="006C2D72" w:rsidRPr="006C2D72" w:rsidRDefault="004615ED" w:rsidP="006C2D72">
            <w:pPr>
              <w:pBdr>
                <w:bottom w:val="single" w:sz="4" w:space="1" w:color="auto"/>
              </w:pBdr>
              <w:tabs>
                <w:tab w:val="decimal" w:pos="1065"/>
              </w:tabs>
              <w:spacing w:line="300" w:lineRule="exact"/>
              <w:ind w:left="-14" w:right="-14"/>
              <w:rPr>
                <w:rFonts w:ascii="Arial" w:hAnsi="Arial" w:cstheme="minorBidi"/>
                <w:sz w:val="18"/>
                <w:szCs w:val="18"/>
              </w:rPr>
            </w:pPr>
            <w:r>
              <w:rPr>
                <w:rFonts w:ascii="Arial" w:hAnsi="Arial" w:cstheme="minorBidi"/>
                <w:sz w:val="18"/>
                <w:szCs w:val="18"/>
              </w:rPr>
              <w:t>-</w:t>
            </w:r>
          </w:p>
        </w:tc>
        <w:tc>
          <w:tcPr>
            <w:tcW w:w="1418" w:type="dxa"/>
            <w:vAlign w:val="bottom"/>
          </w:tcPr>
          <w:p w14:paraId="743B141F" w14:textId="6C42F777" w:rsidR="006C2D72" w:rsidRPr="006C2D72" w:rsidRDefault="006C2D72" w:rsidP="006C2D72">
            <w:pPr>
              <w:pBdr>
                <w:bottom w:val="single" w:sz="4" w:space="1" w:color="auto"/>
              </w:pBdr>
              <w:tabs>
                <w:tab w:val="decimal" w:pos="1065"/>
              </w:tabs>
              <w:spacing w:line="300" w:lineRule="exact"/>
              <w:ind w:left="-14" w:right="-14"/>
              <w:rPr>
                <w:rFonts w:ascii="Arial" w:hAnsi="Arial" w:cstheme="minorBidi"/>
                <w:sz w:val="18"/>
                <w:szCs w:val="18"/>
              </w:rPr>
            </w:pPr>
            <w:r w:rsidRPr="006C2D72">
              <w:rPr>
                <w:rFonts w:ascii="Arial" w:hAnsi="Arial" w:cstheme="minorBidi"/>
                <w:sz w:val="18"/>
                <w:szCs w:val="18"/>
              </w:rPr>
              <w:t>(1,427)</w:t>
            </w:r>
          </w:p>
        </w:tc>
      </w:tr>
      <w:tr w:rsidR="006C2D72" w:rsidRPr="0061282C" w14:paraId="750626D2" w14:textId="77777777" w:rsidTr="00100765">
        <w:tc>
          <w:tcPr>
            <w:tcW w:w="4230" w:type="dxa"/>
          </w:tcPr>
          <w:p w14:paraId="58FBC51F" w14:textId="77777777" w:rsidR="006C2D72" w:rsidRPr="0061282C" w:rsidRDefault="006C2D72" w:rsidP="006C2D72">
            <w:pPr>
              <w:spacing w:line="300" w:lineRule="exact"/>
              <w:ind w:left="165" w:right="-14" w:hanging="179"/>
              <w:rPr>
                <w:rFonts w:ascii="Arial" w:hAnsi="Arial" w:cs="Arial"/>
                <w:sz w:val="18"/>
                <w:szCs w:val="18"/>
              </w:rPr>
            </w:pPr>
            <w:r w:rsidRPr="0061282C">
              <w:rPr>
                <w:rFonts w:ascii="Arial" w:hAnsi="Arial" w:cs="Arial"/>
                <w:sz w:val="18"/>
                <w:szCs w:val="18"/>
              </w:rPr>
              <w:t>Total</w:t>
            </w:r>
          </w:p>
        </w:tc>
        <w:tc>
          <w:tcPr>
            <w:tcW w:w="1417" w:type="dxa"/>
            <w:vAlign w:val="bottom"/>
          </w:tcPr>
          <w:p w14:paraId="4DC60DA1" w14:textId="34556AAD" w:rsidR="006C2D72" w:rsidRPr="0061282C" w:rsidRDefault="004615ED" w:rsidP="006C2D72">
            <w:pPr>
              <w:pBdr>
                <w:bottom w:val="double" w:sz="6" w:space="1" w:color="auto"/>
              </w:pBdr>
              <w:tabs>
                <w:tab w:val="decimal" w:pos="1065"/>
              </w:tabs>
              <w:spacing w:line="300" w:lineRule="exact"/>
              <w:ind w:left="-14" w:right="-14"/>
              <w:rPr>
                <w:rFonts w:ascii="Arial" w:hAnsi="Arial" w:cs="Arial"/>
                <w:sz w:val="18"/>
                <w:szCs w:val="18"/>
              </w:rPr>
            </w:pPr>
            <w:r>
              <w:rPr>
                <w:rFonts w:ascii="Arial" w:hAnsi="Arial" w:cs="Arial"/>
                <w:sz w:val="18"/>
                <w:szCs w:val="18"/>
              </w:rPr>
              <w:t>1,182</w:t>
            </w:r>
          </w:p>
        </w:tc>
        <w:tc>
          <w:tcPr>
            <w:tcW w:w="1418" w:type="dxa"/>
            <w:vAlign w:val="bottom"/>
          </w:tcPr>
          <w:p w14:paraId="4205AB63" w14:textId="3DD8DDCE" w:rsidR="006C2D72" w:rsidRPr="006C2D72" w:rsidRDefault="006C2D72" w:rsidP="006C2D72">
            <w:pPr>
              <w:pBdr>
                <w:bottom w:val="double" w:sz="6" w:space="1" w:color="auto"/>
              </w:pBdr>
              <w:tabs>
                <w:tab w:val="decimal" w:pos="1065"/>
              </w:tabs>
              <w:spacing w:line="300" w:lineRule="exact"/>
              <w:ind w:left="-14" w:right="-14"/>
              <w:rPr>
                <w:rFonts w:ascii="Arial" w:hAnsi="Arial" w:cstheme="minorBidi"/>
                <w:sz w:val="18"/>
                <w:szCs w:val="18"/>
              </w:rPr>
            </w:pPr>
            <w:r w:rsidRPr="006C2D72">
              <w:rPr>
                <w:rFonts w:ascii="Arial" w:hAnsi="Arial" w:cstheme="minorBidi"/>
                <w:sz w:val="18"/>
                <w:szCs w:val="18"/>
              </w:rPr>
              <w:t>553</w:t>
            </w:r>
          </w:p>
        </w:tc>
        <w:tc>
          <w:tcPr>
            <w:tcW w:w="1417" w:type="dxa"/>
            <w:vAlign w:val="bottom"/>
          </w:tcPr>
          <w:p w14:paraId="6E8CBCE5" w14:textId="6C8FA5C3" w:rsidR="006C2D72" w:rsidRPr="006C2D72" w:rsidRDefault="004615ED" w:rsidP="006C2D72">
            <w:pPr>
              <w:pBdr>
                <w:bottom w:val="double" w:sz="6" w:space="1" w:color="auto"/>
              </w:pBdr>
              <w:tabs>
                <w:tab w:val="decimal" w:pos="1065"/>
              </w:tabs>
              <w:spacing w:line="300" w:lineRule="exact"/>
              <w:ind w:left="-14" w:right="-14"/>
              <w:rPr>
                <w:rFonts w:ascii="Arial" w:hAnsi="Arial" w:cstheme="minorBidi"/>
                <w:sz w:val="18"/>
                <w:szCs w:val="18"/>
              </w:rPr>
            </w:pPr>
            <w:r>
              <w:rPr>
                <w:rFonts w:ascii="Arial" w:hAnsi="Arial" w:cstheme="minorBidi"/>
                <w:sz w:val="18"/>
                <w:szCs w:val="18"/>
              </w:rPr>
              <w:t>3,404</w:t>
            </w:r>
          </w:p>
        </w:tc>
        <w:tc>
          <w:tcPr>
            <w:tcW w:w="1418" w:type="dxa"/>
            <w:vAlign w:val="bottom"/>
          </w:tcPr>
          <w:p w14:paraId="2837856B" w14:textId="304AD461" w:rsidR="006C2D72" w:rsidRPr="006C2D72" w:rsidRDefault="006C2D72" w:rsidP="006C2D72">
            <w:pPr>
              <w:pBdr>
                <w:bottom w:val="double" w:sz="6" w:space="1" w:color="auto"/>
              </w:pBdr>
              <w:tabs>
                <w:tab w:val="decimal" w:pos="1065"/>
              </w:tabs>
              <w:spacing w:line="300" w:lineRule="exact"/>
              <w:ind w:left="-14" w:right="-14"/>
              <w:rPr>
                <w:rFonts w:ascii="Arial" w:hAnsi="Arial" w:cstheme="minorBidi"/>
                <w:sz w:val="18"/>
                <w:szCs w:val="18"/>
              </w:rPr>
            </w:pPr>
            <w:r w:rsidRPr="006C2D72">
              <w:rPr>
                <w:rFonts w:ascii="Arial" w:hAnsi="Arial" w:cstheme="minorBidi"/>
                <w:sz w:val="18"/>
                <w:szCs w:val="18"/>
              </w:rPr>
              <w:t>1,881</w:t>
            </w:r>
          </w:p>
        </w:tc>
      </w:tr>
    </w:tbl>
    <w:p w14:paraId="3D9A889C" w14:textId="017DDF9E" w:rsidR="00BC4524" w:rsidRPr="0061282C" w:rsidRDefault="00641BBC" w:rsidP="00A624B9">
      <w:pPr>
        <w:tabs>
          <w:tab w:val="left" w:pos="2160"/>
          <w:tab w:val="right" w:pos="7920"/>
        </w:tabs>
        <w:spacing w:before="60" w:after="60" w:line="380" w:lineRule="exact"/>
        <w:ind w:left="547" w:hanging="547"/>
        <w:jc w:val="both"/>
        <w:outlineLvl w:val="0"/>
        <w:rPr>
          <w:rFonts w:ascii="Arial" w:hAnsi="Arial"/>
          <w:b/>
          <w:bCs/>
          <w:sz w:val="22"/>
          <w:szCs w:val="22"/>
        </w:rPr>
      </w:pPr>
      <w:r w:rsidRPr="0061282C">
        <w:rPr>
          <w:rFonts w:ascii="Arial" w:hAnsi="Arial"/>
          <w:b/>
          <w:bCs/>
          <w:sz w:val="22"/>
          <w:szCs w:val="22"/>
        </w:rPr>
        <w:t>9.</w:t>
      </w:r>
      <w:r w:rsidRPr="0061282C">
        <w:rPr>
          <w:rFonts w:ascii="Arial" w:hAnsi="Arial"/>
          <w:b/>
          <w:bCs/>
          <w:sz w:val="22"/>
          <w:szCs w:val="22"/>
        </w:rPr>
        <w:tab/>
      </w:r>
      <w:r w:rsidR="00BC4524" w:rsidRPr="0061282C">
        <w:rPr>
          <w:rFonts w:ascii="Arial" w:hAnsi="Arial"/>
          <w:b/>
          <w:bCs/>
          <w:sz w:val="22"/>
          <w:szCs w:val="22"/>
        </w:rPr>
        <w:t>Investments in associate</w:t>
      </w:r>
      <w:r w:rsidR="00652449" w:rsidRPr="0061282C">
        <w:rPr>
          <w:rFonts w:ascii="Arial" w:hAnsi="Arial"/>
          <w:b/>
          <w:bCs/>
          <w:sz w:val="22"/>
          <w:szCs w:val="22"/>
        </w:rPr>
        <w:t>s</w:t>
      </w:r>
    </w:p>
    <w:p w14:paraId="6C778B81" w14:textId="54F85616" w:rsidR="00BC4524" w:rsidRPr="0061282C" w:rsidRDefault="00641BBC" w:rsidP="00A624B9">
      <w:pPr>
        <w:tabs>
          <w:tab w:val="left" w:pos="2160"/>
          <w:tab w:val="right" w:pos="7920"/>
        </w:tabs>
        <w:spacing w:before="60" w:after="60" w:line="380" w:lineRule="exact"/>
        <w:ind w:left="547" w:hanging="547"/>
        <w:jc w:val="both"/>
        <w:outlineLvl w:val="0"/>
        <w:rPr>
          <w:rFonts w:ascii="Arial" w:hAnsi="Arial"/>
          <w:b/>
          <w:bCs/>
          <w:sz w:val="22"/>
          <w:szCs w:val="22"/>
        </w:rPr>
      </w:pPr>
      <w:r w:rsidRPr="0061282C">
        <w:rPr>
          <w:rFonts w:ascii="Arial" w:hAnsi="Arial"/>
          <w:b/>
          <w:bCs/>
          <w:sz w:val="22"/>
          <w:szCs w:val="22"/>
        </w:rPr>
        <w:t>9</w:t>
      </w:r>
      <w:r w:rsidR="00BC4524" w:rsidRPr="0061282C">
        <w:rPr>
          <w:rFonts w:ascii="Arial" w:hAnsi="Arial"/>
          <w:b/>
          <w:bCs/>
          <w:sz w:val="22"/>
          <w:szCs w:val="22"/>
        </w:rPr>
        <w:t>.1</w:t>
      </w:r>
      <w:r w:rsidR="00BC4524" w:rsidRPr="0061282C">
        <w:rPr>
          <w:rFonts w:ascii="Arial" w:hAnsi="Arial"/>
          <w:b/>
          <w:bCs/>
          <w:sz w:val="22"/>
          <w:szCs w:val="22"/>
        </w:rPr>
        <w:tab/>
        <w:t>Details of associate</w:t>
      </w:r>
      <w:r w:rsidR="00652449" w:rsidRPr="0061282C">
        <w:rPr>
          <w:rFonts w:ascii="Arial" w:hAnsi="Arial"/>
          <w:b/>
          <w:bCs/>
          <w:sz w:val="22"/>
          <w:szCs w:val="22"/>
        </w:rPr>
        <w:t>s</w:t>
      </w:r>
    </w:p>
    <w:tbl>
      <w:tblPr>
        <w:tblW w:w="9990" w:type="dxa"/>
        <w:tblInd w:w="-90" w:type="dxa"/>
        <w:tblLayout w:type="fixed"/>
        <w:tblLook w:val="04A0" w:firstRow="1" w:lastRow="0" w:firstColumn="1" w:lastColumn="0" w:noHBand="0" w:noVBand="1"/>
      </w:tblPr>
      <w:tblGrid>
        <w:gridCol w:w="1260"/>
        <w:gridCol w:w="900"/>
        <w:gridCol w:w="1260"/>
        <w:gridCol w:w="1260"/>
        <w:gridCol w:w="1327"/>
        <w:gridCol w:w="1328"/>
        <w:gridCol w:w="1327"/>
        <w:gridCol w:w="1328"/>
      </w:tblGrid>
      <w:tr w:rsidR="003D72A0" w:rsidRPr="0061282C" w14:paraId="6309E05E" w14:textId="77777777" w:rsidTr="003D72A0">
        <w:trPr>
          <w:tblHeader/>
        </w:trPr>
        <w:tc>
          <w:tcPr>
            <w:tcW w:w="1260" w:type="dxa"/>
          </w:tcPr>
          <w:p w14:paraId="0D67403A" w14:textId="77777777" w:rsidR="003D72A0" w:rsidRPr="0061282C" w:rsidRDefault="003D72A0" w:rsidP="00AB66BF">
            <w:pPr>
              <w:spacing w:line="240" w:lineRule="exact"/>
              <w:ind w:left="-29" w:right="-29"/>
              <w:jc w:val="right"/>
              <w:rPr>
                <w:rFonts w:ascii="Arial" w:hAnsi="Arial"/>
                <w:sz w:val="16"/>
                <w:szCs w:val="16"/>
              </w:rPr>
            </w:pPr>
          </w:p>
        </w:tc>
        <w:tc>
          <w:tcPr>
            <w:tcW w:w="8730" w:type="dxa"/>
            <w:gridSpan w:val="7"/>
            <w:vAlign w:val="bottom"/>
            <w:hideMark/>
          </w:tcPr>
          <w:p w14:paraId="412FD4F7" w14:textId="70EB4948" w:rsidR="003D72A0" w:rsidRPr="0061282C" w:rsidRDefault="003D72A0" w:rsidP="00AB66BF">
            <w:pPr>
              <w:spacing w:line="240" w:lineRule="exact"/>
              <w:ind w:left="-29" w:right="-29"/>
              <w:jc w:val="right"/>
              <w:rPr>
                <w:rFonts w:ascii="Arial" w:hAnsi="Arial"/>
                <w:sz w:val="16"/>
                <w:szCs w:val="16"/>
              </w:rPr>
            </w:pPr>
            <w:r w:rsidRPr="0061282C">
              <w:rPr>
                <w:rFonts w:ascii="Arial" w:hAnsi="Arial"/>
                <w:sz w:val="16"/>
                <w:szCs w:val="16"/>
              </w:rPr>
              <w:t>(Unit: Thousand Baht)</w:t>
            </w:r>
          </w:p>
        </w:tc>
      </w:tr>
      <w:tr w:rsidR="003D72A0" w:rsidRPr="0061282C" w14:paraId="2C00D2AB" w14:textId="77777777" w:rsidTr="003D72A0">
        <w:trPr>
          <w:tblHeader/>
        </w:trPr>
        <w:tc>
          <w:tcPr>
            <w:tcW w:w="2160" w:type="dxa"/>
            <w:gridSpan w:val="2"/>
            <w:vAlign w:val="bottom"/>
          </w:tcPr>
          <w:p w14:paraId="0CF171C9" w14:textId="77777777" w:rsidR="003D72A0" w:rsidRPr="0061282C" w:rsidRDefault="003D72A0" w:rsidP="00AB66BF">
            <w:pPr>
              <w:spacing w:line="240" w:lineRule="exact"/>
              <w:ind w:left="-29" w:right="-29"/>
              <w:jc w:val="center"/>
              <w:rPr>
                <w:rFonts w:ascii="Arial" w:hAnsi="Arial"/>
                <w:sz w:val="16"/>
                <w:szCs w:val="16"/>
              </w:rPr>
            </w:pPr>
          </w:p>
        </w:tc>
        <w:tc>
          <w:tcPr>
            <w:tcW w:w="7830" w:type="dxa"/>
            <w:gridSpan w:val="6"/>
          </w:tcPr>
          <w:p w14:paraId="3659BEFD" w14:textId="4D17A84B" w:rsidR="003D72A0" w:rsidRPr="0061282C" w:rsidRDefault="003D72A0" w:rsidP="00AB66BF">
            <w:pPr>
              <w:pBdr>
                <w:bottom w:val="single" w:sz="4" w:space="1" w:color="auto"/>
              </w:pBdr>
              <w:spacing w:line="240" w:lineRule="exact"/>
              <w:ind w:left="-29" w:right="-29"/>
              <w:jc w:val="center"/>
              <w:rPr>
                <w:rFonts w:ascii="Arial" w:hAnsi="Arial"/>
                <w:sz w:val="16"/>
                <w:szCs w:val="16"/>
                <w:cs/>
              </w:rPr>
            </w:pPr>
            <w:r w:rsidRPr="0061282C">
              <w:rPr>
                <w:rFonts w:ascii="Arial" w:hAnsi="Arial"/>
                <w:sz w:val="16"/>
                <w:szCs w:val="16"/>
              </w:rPr>
              <w:t>Consolidated</w:t>
            </w:r>
            <w:r w:rsidRPr="0061282C">
              <w:rPr>
                <w:rFonts w:ascii="Arial" w:hAnsi="Arial" w:cs="Arial"/>
                <w:sz w:val="16"/>
                <w:szCs w:val="16"/>
                <w:cs/>
              </w:rPr>
              <w:t xml:space="preserve"> </w:t>
            </w:r>
            <w:r w:rsidRPr="0061282C">
              <w:rPr>
                <w:rFonts w:ascii="Arial" w:hAnsi="Arial" w:cs="Arial"/>
                <w:sz w:val="16"/>
                <w:szCs w:val="16"/>
              </w:rPr>
              <w:t>/</w:t>
            </w:r>
            <w:r w:rsidRPr="0061282C">
              <w:rPr>
                <w:rFonts w:ascii="Arial" w:hAnsi="Arial" w:cs="Arial"/>
                <w:sz w:val="16"/>
                <w:szCs w:val="16"/>
                <w:cs/>
              </w:rPr>
              <w:t xml:space="preserve"> </w:t>
            </w:r>
            <w:r w:rsidRPr="0061282C">
              <w:rPr>
                <w:rFonts w:ascii="Arial" w:hAnsi="Arial" w:cs="Arial"/>
                <w:sz w:val="16"/>
                <w:szCs w:val="16"/>
              </w:rPr>
              <w:t xml:space="preserve">Separate </w:t>
            </w:r>
            <w:r w:rsidRPr="0061282C">
              <w:rPr>
                <w:rFonts w:ascii="Arial" w:hAnsi="Arial"/>
                <w:sz w:val="16"/>
                <w:szCs w:val="16"/>
              </w:rPr>
              <w:t>financial statements</w:t>
            </w:r>
          </w:p>
        </w:tc>
      </w:tr>
      <w:tr w:rsidR="003D72A0" w:rsidRPr="0061282C" w14:paraId="6D5BC703" w14:textId="77777777" w:rsidTr="003D72A0">
        <w:trPr>
          <w:tblHeader/>
        </w:trPr>
        <w:tc>
          <w:tcPr>
            <w:tcW w:w="2160" w:type="dxa"/>
            <w:gridSpan w:val="2"/>
            <w:vAlign w:val="bottom"/>
            <w:hideMark/>
          </w:tcPr>
          <w:p w14:paraId="369EAD08" w14:textId="77777777" w:rsidR="003D72A0" w:rsidRPr="0061282C" w:rsidRDefault="003D72A0" w:rsidP="00AB66BF">
            <w:pPr>
              <w:pBdr>
                <w:bottom w:val="single" w:sz="4" w:space="1" w:color="auto"/>
              </w:pBdr>
              <w:spacing w:line="240" w:lineRule="exact"/>
              <w:ind w:left="-29" w:right="-29"/>
              <w:jc w:val="center"/>
              <w:rPr>
                <w:rFonts w:ascii="Arial" w:hAnsi="Arial"/>
                <w:sz w:val="16"/>
                <w:szCs w:val="16"/>
                <w:cs/>
              </w:rPr>
            </w:pPr>
            <w:r w:rsidRPr="0061282C">
              <w:rPr>
                <w:rFonts w:ascii="Arial" w:hAnsi="Arial"/>
                <w:sz w:val="16"/>
                <w:szCs w:val="16"/>
              </w:rPr>
              <w:t>Company’s name</w:t>
            </w:r>
          </w:p>
        </w:tc>
        <w:tc>
          <w:tcPr>
            <w:tcW w:w="2520" w:type="dxa"/>
            <w:gridSpan w:val="2"/>
            <w:vAlign w:val="bottom"/>
          </w:tcPr>
          <w:p w14:paraId="0AE9615D" w14:textId="5C14C954" w:rsidR="003D72A0" w:rsidRPr="0061282C" w:rsidRDefault="003D72A0" w:rsidP="00AB66BF">
            <w:pPr>
              <w:pBdr>
                <w:bottom w:val="single" w:sz="4" w:space="1" w:color="auto"/>
              </w:pBdr>
              <w:spacing w:line="240" w:lineRule="exact"/>
              <w:ind w:left="-29" w:right="-29"/>
              <w:jc w:val="center"/>
              <w:rPr>
                <w:rFonts w:ascii="Arial" w:hAnsi="Arial"/>
                <w:sz w:val="16"/>
                <w:szCs w:val="16"/>
              </w:rPr>
            </w:pPr>
            <w:r w:rsidRPr="0061282C">
              <w:rPr>
                <w:rFonts w:ascii="Arial" w:hAnsi="Arial"/>
                <w:sz w:val="16"/>
                <w:szCs w:val="16"/>
              </w:rPr>
              <w:t>Shareholding percentage</w:t>
            </w:r>
          </w:p>
        </w:tc>
        <w:tc>
          <w:tcPr>
            <w:tcW w:w="2655" w:type="dxa"/>
            <w:gridSpan w:val="2"/>
            <w:vAlign w:val="bottom"/>
            <w:hideMark/>
          </w:tcPr>
          <w:p w14:paraId="3648E402" w14:textId="77777777" w:rsidR="003D72A0" w:rsidRPr="0061282C" w:rsidRDefault="003D72A0" w:rsidP="00AB66BF">
            <w:pPr>
              <w:pBdr>
                <w:bottom w:val="single" w:sz="4" w:space="1" w:color="auto"/>
              </w:pBdr>
              <w:spacing w:line="240" w:lineRule="exact"/>
              <w:ind w:left="-29" w:right="-29"/>
              <w:jc w:val="center"/>
              <w:rPr>
                <w:rFonts w:ascii="Arial" w:hAnsi="Arial"/>
                <w:sz w:val="16"/>
                <w:szCs w:val="16"/>
                <w:cs/>
              </w:rPr>
            </w:pPr>
            <w:r w:rsidRPr="0061282C">
              <w:rPr>
                <w:rFonts w:ascii="Arial" w:hAnsi="Arial"/>
                <w:sz w:val="16"/>
                <w:szCs w:val="16"/>
              </w:rPr>
              <w:t>Cost</w:t>
            </w:r>
          </w:p>
        </w:tc>
        <w:tc>
          <w:tcPr>
            <w:tcW w:w="2655" w:type="dxa"/>
            <w:gridSpan w:val="2"/>
            <w:vAlign w:val="bottom"/>
            <w:hideMark/>
          </w:tcPr>
          <w:p w14:paraId="5018E4E0" w14:textId="7D43BF83" w:rsidR="003D72A0" w:rsidRPr="0061282C" w:rsidRDefault="003D72A0" w:rsidP="00AB66BF">
            <w:pPr>
              <w:pBdr>
                <w:bottom w:val="single" w:sz="4" w:space="1" w:color="auto"/>
              </w:pBdr>
              <w:spacing w:line="240" w:lineRule="exact"/>
              <w:ind w:left="-29" w:right="-29"/>
              <w:jc w:val="center"/>
              <w:rPr>
                <w:rFonts w:ascii="Arial" w:hAnsi="Arial"/>
                <w:sz w:val="16"/>
                <w:szCs w:val="16"/>
              </w:rPr>
            </w:pPr>
            <w:r w:rsidRPr="0061282C">
              <w:rPr>
                <w:rFonts w:ascii="Arial" w:hAnsi="Arial"/>
                <w:sz w:val="16"/>
                <w:szCs w:val="16"/>
              </w:rPr>
              <w:t>Carrying amounts</w:t>
            </w:r>
          </w:p>
          <w:p w14:paraId="255FF58C" w14:textId="2E8F7219" w:rsidR="003D72A0" w:rsidRPr="0061282C" w:rsidRDefault="003D72A0" w:rsidP="00AB66BF">
            <w:pPr>
              <w:pBdr>
                <w:bottom w:val="single" w:sz="4" w:space="1" w:color="auto"/>
              </w:pBdr>
              <w:spacing w:line="240" w:lineRule="exact"/>
              <w:ind w:left="-29" w:right="-29"/>
              <w:jc w:val="center"/>
              <w:rPr>
                <w:rFonts w:ascii="Arial" w:hAnsi="Arial"/>
                <w:sz w:val="16"/>
                <w:szCs w:val="16"/>
                <w:cs/>
              </w:rPr>
            </w:pPr>
            <w:r w:rsidRPr="0061282C">
              <w:rPr>
                <w:rFonts w:ascii="Arial" w:hAnsi="Arial"/>
                <w:sz w:val="16"/>
                <w:szCs w:val="16"/>
              </w:rPr>
              <w:t>based on equity method</w:t>
            </w:r>
          </w:p>
        </w:tc>
      </w:tr>
      <w:tr w:rsidR="003D72A0" w:rsidRPr="0061282C" w14:paraId="3572F35B" w14:textId="77777777" w:rsidTr="003D72A0">
        <w:tc>
          <w:tcPr>
            <w:tcW w:w="2160" w:type="dxa"/>
            <w:gridSpan w:val="2"/>
          </w:tcPr>
          <w:p w14:paraId="74EE9F0B" w14:textId="77777777" w:rsidR="003D72A0" w:rsidRPr="0061282C" w:rsidRDefault="003D72A0" w:rsidP="00AB66BF">
            <w:pPr>
              <w:spacing w:line="240" w:lineRule="exact"/>
              <w:jc w:val="center"/>
              <w:rPr>
                <w:rFonts w:ascii="Arial" w:hAnsi="Arial"/>
                <w:sz w:val="16"/>
                <w:szCs w:val="16"/>
                <w:cs/>
              </w:rPr>
            </w:pPr>
          </w:p>
        </w:tc>
        <w:tc>
          <w:tcPr>
            <w:tcW w:w="1260" w:type="dxa"/>
          </w:tcPr>
          <w:p w14:paraId="20372BF0" w14:textId="658AD157" w:rsidR="003D72A0" w:rsidRPr="0061282C" w:rsidRDefault="006C2D72" w:rsidP="00AB66BF">
            <w:pPr>
              <w:pBdr>
                <w:bottom w:val="single" w:sz="4" w:space="1" w:color="auto"/>
              </w:pBdr>
              <w:tabs>
                <w:tab w:val="right" w:pos="7200"/>
                <w:tab w:val="right" w:pos="8540"/>
              </w:tabs>
              <w:spacing w:line="240" w:lineRule="exact"/>
              <w:ind w:left="-29" w:right="-29"/>
              <w:jc w:val="center"/>
              <w:rPr>
                <w:rFonts w:ascii="Arial" w:hAnsi="Arial"/>
                <w:sz w:val="16"/>
                <w:szCs w:val="16"/>
              </w:rPr>
            </w:pPr>
            <w:r>
              <w:rPr>
                <w:rFonts w:ascii="Arial" w:hAnsi="Arial"/>
                <w:sz w:val="16"/>
                <w:szCs w:val="16"/>
              </w:rPr>
              <w:t>30 September</w:t>
            </w:r>
            <w:r w:rsidR="003D72A0" w:rsidRPr="0061282C">
              <w:rPr>
                <w:rFonts w:ascii="Arial" w:hAnsi="Arial"/>
                <w:sz w:val="16"/>
                <w:szCs w:val="16"/>
              </w:rPr>
              <w:t xml:space="preserve"> </w:t>
            </w:r>
            <w:r w:rsidR="003D72A0" w:rsidRPr="0061282C">
              <w:rPr>
                <w:rFonts w:ascii="Arial" w:hAnsi="Arial" w:hint="cs"/>
                <w:sz w:val="16"/>
                <w:szCs w:val="16"/>
                <w:cs/>
              </w:rPr>
              <w:t xml:space="preserve">           </w:t>
            </w:r>
            <w:r w:rsidR="003D72A0" w:rsidRPr="0061282C">
              <w:rPr>
                <w:rFonts w:ascii="Arial" w:hAnsi="Arial"/>
                <w:sz w:val="16"/>
                <w:szCs w:val="16"/>
              </w:rPr>
              <w:t>2023</w:t>
            </w:r>
          </w:p>
        </w:tc>
        <w:tc>
          <w:tcPr>
            <w:tcW w:w="1260" w:type="dxa"/>
          </w:tcPr>
          <w:p w14:paraId="7C939A29" w14:textId="7D1E9D48" w:rsidR="003D72A0" w:rsidRPr="0061282C" w:rsidRDefault="003D72A0" w:rsidP="00AB66BF">
            <w:pPr>
              <w:pBdr>
                <w:bottom w:val="single" w:sz="4" w:space="1" w:color="auto"/>
              </w:pBdr>
              <w:tabs>
                <w:tab w:val="right" w:pos="7200"/>
                <w:tab w:val="right" w:pos="8540"/>
              </w:tabs>
              <w:spacing w:line="240" w:lineRule="exact"/>
              <w:ind w:left="-29" w:right="-29"/>
              <w:jc w:val="center"/>
              <w:rPr>
                <w:rFonts w:ascii="Arial" w:hAnsi="Arial"/>
                <w:sz w:val="16"/>
                <w:szCs w:val="16"/>
                <w:u w:val="single"/>
              </w:rPr>
            </w:pPr>
            <w:r w:rsidRPr="0061282C">
              <w:rPr>
                <w:rFonts w:ascii="Arial" w:hAnsi="Arial"/>
                <w:sz w:val="16"/>
                <w:szCs w:val="16"/>
              </w:rPr>
              <w:t>31 December 2022</w:t>
            </w:r>
          </w:p>
        </w:tc>
        <w:tc>
          <w:tcPr>
            <w:tcW w:w="1327" w:type="dxa"/>
            <w:hideMark/>
          </w:tcPr>
          <w:p w14:paraId="6F9D36EE" w14:textId="7608B774" w:rsidR="003D72A0" w:rsidRPr="0061282C" w:rsidRDefault="006C2D72" w:rsidP="00AB66BF">
            <w:pPr>
              <w:pBdr>
                <w:bottom w:val="single" w:sz="4" w:space="1" w:color="auto"/>
              </w:pBdr>
              <w:tabs>
                <w:tab w:val="right" w:pos="7200"/>
                <w:tab w:val="right" w:pos="8540"/>
              </w:tabs>
              <w:spacing w:line="240" w:lineRule="exact"/>
              <w:ind w:left="-29" w:right="-29"/>
              <w:jc w:val="center"/>
              <w:rPr>
                <w:rFonts w:ascii="Arial" w:hAnsi="Arial"/>
                <w:sz w:val="16"/>
                <w:szCs w:val="16"/>
              </w:rPr>
            </w:pPr>
            <w:r>
              <w:rPr>
                <w:rFonts w:ascii="Arial" w:hAnsi="Arial"/>
                <w:sz w:val="16"/>
                <w:szCs w:val="16"/>
              </w:rPr>
              <w:t>30 September</w:t>
            </w:r>
            <w:r w:rsidR="003D72A0" w:rsidRPr="0061282C">
              <w:rPr>
                <w:rFonts w:ascii="Arial" w:hAnsi="Arial"/>
                <w:sz w:val="16"/>
                <w:szCs w:val="16"/>
              </w:rPr>
              <w:t xml:space="preserve"> </w:t>
            </w:r>
          </w:p>
          <w:p w14:paraId="66483A22" w14:textId="0B55A4BA" w:rsidR="003D72A0" w:rsidRPr="0061282C" w:rsidRDefault="003D72A0" w:rsidP="00AB66BF">
            <w:pPr>
              <w:pBdr>
                <w:bottom w:val="single" w:sz="4" w:space="1" w:color="auto"/>
              </w:pBdr>
              <w:tabs>
                <w:tab w:val="right" w:pos="7200"/>
                <w:tab w:val="right" w:pos="8540"/>
              </w:tabs>
              <w:spacing w:line="240" w:lineRule="exact"/>
              <w:ind w:left="-29" w:right="-29"/>
              <w:jc w:val="center"/>
              <w:rPr>
                <w:rFonts w:ascii="Arial" w:hAnsi="Arial"/>
                <w:sz w:val="16"/>
                <w:szCs w:val="16"/>
              </w:rPr>
            </w:pPr>
            <w:r w:rsidRPr="0061282C">
              <w:rPr>
                <w:rFonts w:ascii="Arial" w:hAnsi="Arial"/>
                <w:sz w:val="16"/>
                <w:szCs w:val="16"/>
              </w:rPr>
              <w:t>2023</w:t>
            </w:r>
          </w:p>
        </w:tc>
        <w:tc>
          <w:tcPr>
            <w:tcW w:w="1328" w:type="dxa"/>
          </w:tcPr>
          <w:p w14:paraId="458E1BD1" w14:textId="092EDE41" w:rsidR="003D72A0" w:rsidRPr="0061282C" w:rsidRDefault="003D72A0" w:rsidP="00AB66BF">
            <w:pPr>
              <w:pBdr>
                <w:bottom w:val="single" w:sz="4" w:space="1" w:color="auto"/>
              </w:pBdr>
              <w:tabs>
                <w:tab w:val="right" w:pos="7200"/>
                <w:tab w:val="right" w:pos="8540"/>
              </w:tabs>
              <w:spacing w:line="240" w:lineRule="exact"/>
              <w:ind w:left="-29" w:right="-29"/>
              <w:jc w:val="center"/>
              <w:rPr>
                <w:rFonts w:ascii="Arial" w:hAnsi="Arial"/>
                <w:sz w:val="16"/>
                <w:szCs w:val="16"/>
              </w:rPr>
            </w:pPr>
            <w:r w:rsidRPr="0061282C">
              <w:rPr>
                <w:rFonts w:ascii="Arial" w:hAnsi="Arial"/>
                <w:sz w:val="16"/>
                <w:szCs w:val="16"/>
              </w:rPr>
              <w:t>31 December 2022</w:t>
            </w:r>
          </w:p>
        </w:tc>
        <w:tc>
          <w:tcPr>
            <w:tcW w:w="1327" w:type="dxa"/>
            <w:hideMark/>
          </w:tcPr>
          <w:p w14:paraId="7B085FF1" w14:textId="1D6B81AA" w:rsidR="003D72A0" w:rsidRPr="0061282C" w:rsidRDefault="006C2D72" w:rsidP="00AB66BF">
            <w:pPr>
              <w:pBdr>
                <w:bottom w:val="single" w:sz="4" w:space="1" w:color="auto"/>
              </w:pBdr>
              <w:tabs>
                <w:tab w:val="right" w:pos="7200"/>
                <w:tab w:val="right" w:pos="8540"/>
              </w:tabs>
              <w:spacing w:line="240" w:lineRule="exact"/>
              <w:ind w:left="-29" w:right="-29"/>
              <w:jc w:val="center"/>
              <w:rPr>
                <w:rFonts w:ascii="Arial" w:hAnsi="Arial"/>
                <w:sz w:val="16"/>
                <w:szCs w:val="16"/>
              </w:rPr>
            </w:pPr>
            <w:r>
              <w:rPr>
                <w:rFonts w:ascii="Arial" w:hAnsi="Arial"/>
                <w:sz w:val="16"/>
                <w:szCs w:val="16"/>
              </w:rPr>
              <w:t>30 September</w:t>
            </w:r>
            <w:r w:rsidR="003D72A0" w:rsidRPr="0061282C">
              <w:rPr>
                <w:rFonts w:ascii="Arial" w:hAnsi="Arial"/>
                <w:sz w:val="16"/>
                <w:szCs w:val="16"/>
              </w:rPr>
              <w:t xml:space="preserve"> </w:t>
            </w:r>
          </w:p>
          <w:p w14:paraId="18E242FD" w14:textId="5DC21E11" w:rsidR="003D72A0" w:rsidRPr="0061282C" w:rsidRDefault="003D72A0" w:rsidP="00AB66BF">
            <w:pPr>
              <w:pBdr>
                <w:bottom w:val="single" w:sz="4" w:space="1" w:color="auto"/>
              </w:pBdr>
              <w:tabs>
                <w:tab w:val="right" w:pos="7200"/>
                <w:tab w:val="right" w:pos="8540"/>
              </w:tabs>
              <w:spacing w:line="240" w:lineRule="exact"/>
              <w:ind w:left="-29" w:right="-29"/>
              <w:jc w:val="center"/>
              <w:rPr>
                <w:rFonts w:ascii="Arial" w:hAnsi="Arial"/>
                <w:sz w:val="16"/>
                <w:szCs w:val="16"/>
              </w:rPr>
            </w:pPr>
            <w:r w:rsidRPr="0061282C">
              <w:rPr>
                <w:rFonts w:ascii="Arial" w:hAnsi="Arial"/>
                <w:sz w:val="16"/>
                <w:szCs w:val="16"/>
              </w:rPr>
              <w:t>2023</w:t>
            </w:r>
          </w:p>
        </w:tc>
        <w:tc>
          <w:tcPr>
            <w:tcW w:w="1328" w:type="dxa"/>
          </w:tcPr>
          <w:p w14:paraId="77CE03C1" w14:textId="5E1D2EEC" w:rsidR="003D72A0" w:rsidRPr="0061282C" w:rsidRDefault="003D72A0" w:rsidP="00AB66BF">
            <w:pPr>
              <w:pBdr>
                <w:bottom w:val="single" w:sz="4" w:space="1" w:color="auto"/>
              </w:pBdr>
              <w:tabs>
                <w:tab w:val="right" w:pos="7200"/>
                <w:tab w:val="right" w:pos="8540"/>
              </w:tabs>
              <w:spacing w:line="240" w:lineRule="exact"/>
              <w:ind w:left="-29" w:right="-29"/>
              <w:jc w:val="center"/>
              <w:rPr>
                <w:rFonts w:ascii="Arial" w:hAnsi="Arial"/>
                <w:sz w:val="16"/>
                <w:szCs w:val="16"/>
              </w:rPr>
            </w:pPr>
            <w:r w:rsidRPr="0061282C">
              <w:rPr>
                <w:rFonts w:ascii="Arial" w:hAnsi="Arial"/>
                <w:sz w:val="16"/>
                <w:szCs w:val="16"/>
              </w:rPr>
              <w:t>31 December 2022</w:t>
            </w:r>
          </w:p>
        </w:tc>
      </w:tr>
      <w:tr w:rsidR="003D72A0" w:rsidRPr="0061282C" w14:paraId="5E0411E3" w14:textId="77777777" w:rsidTr="003D72A0">
        <w:tc>
          <w:tcPr>
            <w:tcW w:w="2160" w:type="dxa"/>
            <w:gridSpan w:val="2"/>
          </w:tcPr>
          <w:p w14:paraId="15EEC7CC" w14:textId="77777777" w:rsidR="003D72A0" w:rsidRPr="0061282C" w:rsidRDefault="003D72A0" w:rsidP="00AB66BF">
            <w:pPr>
              <w:spacing w:line="240" w:lineRule="exact"/>
              <w:jc w:val="center"/>
              <w:rPr>
                <w:rFonts w:ascii="Arial" w:hAnsi="Arial"/>
                <w:sz w:val="16"/>
                <w:szCs w:val="16"/>
              </w:rPr>
            </w:pPr>
          </w:p>
        </w:tc>
        <w:tc>
          <w:tcPr>
            <w:tcW w:w="1260" w:type="dxa"/>
          </w:tcPr>
          <w:p w14:paraId="53B7A70B" w14:textId="1655BAB7" w:rsidR="003D72A0" w:rsidRPr="0061282C" w:rsidRDefault="003D72A0" w:rsidP="00AB66BF">
            <w:pPr>
              <w:spacing w:line="240" w:lineRule="exact"/>
              <w:ind w:left="-29" w:right="-29"/>
              <w:jc w:val="center"/>
              <w:rPr>
                <w:rFonts w:ascii="Arial" w:hAnsi="Arial"/>
                <w:sz w:val="16"/>
                <w:szCs w:val="16"/>
              </w:rPr>
            </w:pPr>
            <w:r w:rsidRPr="0061282C">
              <w:rPr>
                <w:rFonts w:ascii="Arial" w:hAnsi="Arial"/>
                <w:sz w:val="16"/>
                <w:szCs w:val="16"/>
              </w:rPr>
              <w:t>(%)</w:t>
            </w:r>
          </w:p>
        </w:tc>
        <w:tc>
          <w:tcPr>
            <w:tcW w:w="1260" w:type="dxa"/>
            <w:hideMark/>
          </w:tcPr>
          <w:p w14:paraId="36F509A3" w14:textId="031BE514" w:rsidR="003D72A0" w:rsidRPr="0061282C" w:rsidRDefault="003D72A0" w:rsidP="00AB66BF">
            <w:pPr>
              <w:spacing w:line="240" w:lineRule="exact"/>
              <w:ind w:left="-29" w:right="-29"/>
              <w:jc w:val="center"/>
              <w:rPr>
                <w:rFonts w:ascii="Arial" w:hAnsi="Arial"/>
                <w:sz w:val="16"/>
                <w:szCs w:val="16"/>
              </w:rPr>
            </w:pPr>
            <w:r w:rsidRPr="0061282C">
              <w:rPr>
                <w:rFonts w:ascii="Arial" w:hAnsi="Arial"/>
                <w:sz w:val="16"/>
                <w:szCs w:val="16"/>
              </w:rPr>
              <w:t>(%)</w:t>
            </w:r>
          </w:p>
        </w:tc>
        <w:tc>
          <w:tcPr>
            <w:tcW w:w="1327" w:type="dxa"/>
          </w:tcPr>
          <w:p w14:paraId="12B8D5BF" w14:textId="77777777" w:rsidR="003D72A0" w:rsidRPr="0061282C" w:rsidRDefault="003D72A0" w:rsidP="00AB66BF">
            <w:pPr>
              <w:tabs>
                <w:tab w:val="right" w:pos="7200"/>
                <w:tab w:val="right" w:pos="8540"/>
              </w:tabs>
              <w:spacing w:line="240" w:lineRule="exact"/>
              <w:ind w:left="-29" w:right="-29"/>
              <w:jc w:val="center"/>
              <w:rPr>
                <w:rFonts w:ascii="Arial" w:hAnsi="Arial"/>
                <w:sz w:val="16"/>
                <w:szCs w:val="16"/>
                <w:u w:val="single"/>
              </w:rPr>
            </w:pPr>
          </w:p>
        </w:tc>
        <w:tc>
          <w:tcPr>
            <w:tcW w:w="1328" w:type="dxa"/>
          </w:tcPr>
          <w:p w14:paraId="717F86A8" w14:textId="354157D5" w:rsidR="003D72A0" w:rsidRPr="0061282C" w:rsidRDefault="003D72A0" w:rsidP="00AB66BF">
            <w:pPr>
              <w:tabs>
                <w:tab w:val="right" w:pos="7200"/>
                <w:tab w:val="right" w:pos="8540"/>
              </w:tabs>
              <w:spacing w:line="240" w:lineRule="exact"/>
              <w:ind w:left="-29" w:right="-29"/>
              <w:jc w:val="center"/>
              <w:rPr>
                <w:rFonts w:ascii="Arial" w:hAnsi="Arial"/>
                <w:sz w:val="16"/>
                <w:szCs w:val="16"/>
              </w:rPr>
            </w:pPr>
            <w:r w:rsidRPr="0061282C">
              <w:rPr>
                <w:rFonts w:ascii="Arial" w:hAnsi="Arial"/>
                <w:sz w:val="16"/>
                <w:szCs w:val="16"/>
              </w:rPr>
              <w:t>(Audited)</w:t>
            </w:r>
          </w:p>
        </w:tc>
        <w:tc>
          <w:tcPr>
            <w:tcW w:w="1327" w:type="dxa"/>
          </w:tcPr>
          <w:p w14:paraId="053EE11E" w14:textId="77A05AA3" w:rsidR="003D72A0" w:rsidRPr="0061282C" w:rsidRDefault="003D72A0" w:rsidP="00AB66BF">
            <w:pPr>
              <w:tabs>
                <w:tab w:val="right" w:pos="7200"/>
                <w:tab w:val="right" w:pos="8540"/>
              </w:tabs>
              <w:spacing w:line="240" w:lineRule="exact"/>
              <w:ind w:left="-29" w:right="-29"/>
              <w:jc w:val="center"/>
              <w:rPr>
                <w:rFonts w:ascii="Arial" w:hAnsi="Arial"/>
                <w:sz w:val="16"/>
                <w:szCs w:val="16"/>
                <w:u w:val="single"/>
              </w:rPr>
            </w:pPr>
          </w:p>
        </w:tc>
        <w:tc>
          <w:tcPr>
            <w:tcW w:w="1328" w:type="dxa"/>
          </w:tcPr>
          <w:p w14:paraId="445DD012" w14:textId="209E02B5" w:rsidR="003D72A0" w:rsidRPr="0061282C" w:rsidRDefault="003D72A0" w:rsidP="00AB66BF">
            <w:pPr>
              <w:tabs>
                <w:tab w:val="right" w:pos="7200"/>
                <w:tab w:val="right" w:pos="8540"/>
              </w:tabs>
              <w:spacing w:line="240" w:lineRule="exact"/>
              <w:ind w:left="-29" w:right="-29"/>
              <w:jc w:val="center"/>
              <w:rPr>
                <w:rFonts w:ascii="Arial" w:hAnsi="Arial"/>
                <w:sz w:val="16"/>
                <w:szCs w:val="16"/>
                <w:u w:val="single"/>
              </w:rPr>
            </w:pPr>
            <w:r w:rsidRPr="0061282C">
              <w:rPr>
                <w:rFonts w:ascii="Arial" w:hAnsi="Arial"/>
                <w:sz w:val="16"/>
                <w:szCs w:val="16"/>
              </w:rPr>
              <w:t>(Audited)</w:t>
            </w:r>
          </w:p>
        </w:tc>
      </w:tr>
      <w:tr w:rsidR="003D72A0" w:rsidRPr="0061282C" w14:paraId="016FFBFE" w14:textId="77777777" w:rsidTr="003D72A0">
        <w:tc>
          <w:tcPr>
            <w:tcW w:w="2160" w:type="dxa"/>
            <w:gridSpan w:val="2"/>
          </w:tcPr>
          <w:p w14:paraId="30159BC8" w14:textId="1EC3D544" w:rsidR="003D72A0" w:rsidRPr="0061282C" w:rsidRDefault="008B75CD" w:rsidP="00AB66BF">
            <w:pPr>
              <w:spacing w:line="240" w:lineRule="exact"/>
              <w:ind w:left="198" w:hanging="198"/>
              <w:rPr>
                <w:rFonts w:ascii="Arial" w:hAnsi="Arial"/>
                <w:sz w:val="16"/>
                <w:szCs w:val="16"/>
                <w:cs/>
              </w:rPr>
            </w:pPr>
            <w:proofErr w:type="spellStart"/>
            <w:r>
              <w:rPr>
                <w:rFonts w:ascii="Arial" w:hAnsi="Arial"/>
                <w:sz w:val="16"/>
                <w:szCs w:val="16"/>
              </w:rPr>
              <w:t>Zennite</w:t>
            </w:r>
            <w:proofErr w:type="spellEnd"/>
            <w:r w:rsidR="003D72A0" w:rsidRPr="0061282C">
              <w:rPr>
                <w:rFonts w:ascii="Arial" w:hAnsi="Arial"/>
                <w:sz w:val="16"/>
                <w:szCs w:val="16"/>
              </w:rPr>
              <w:t xml:space="preserve"> Company Limited</w:t>
            </w:r>
            <w:r w:rsidR="00AB66BF">
              <w:rPr>
                <w:rFonts w:ascii="Arial" w:hAnsi="Arial"/>
                <w:sz w:val="16"/>
                <w:szCs w:val="16"/>
              </w:rPr>
              <w:t xml:space="preserve"> (formerly known as “Digital Asset Management Company Limited”)</w:t>
            </w:r>
          </w:p>
        </w:tc>
        <w:tc>
          <w:tcPr>
            <w:tcW w:w="1260" w:type="dxa"/>
            <w:vAlign w:val="bottom"/>
          </w:tcPr>
          <w:p w14:paraId="04547C8D" w14:textId="747B0E96" w:rsidR="003D72A0" w:rsidRPr="0061282C" w:rsidRDefault="004615ED" w:rsidP="00AB66BF">
            <w:pPr>
              <w:spacing w:line="240" w:lineRule="exact"/>
              <w:ind w:left="-29" w:right="-29"/>
              <w:jc w:val="center"/>
              <w:rPr>
                <w:rFonts w:ascii="Arial" w:hAnsi="Arial"/>
                <w:sz w:val="16"/>
                <w:szCs w:val="16"/>
              </w:rPr>
            </w:pPr>
            <w:r>
              <w:rPr>
                <w:rFonts w:ascii="Arial" w:hAnsi="Arial"/>
                <w:sz w:val="16"/>
                <w:szCs w:val="16"/>
              </w:rPr>
              <w:t>28.34</w:t>
            </w:r>
          </w:p>
        </w:tc>
        <w:tc>
          <w:tcPr>
            <w:tcW w:w="1260" w:type="dxa"/>
            <w:vAlign w:val="bottom"/>
          </w:tcPr>
          <w:p w14:paraId="480615F5" w14:textId="0E72D5C3" w:rsidR="003D72A0" w:rsidRPr="0061282C" w:rsidRDefault="003D72A0" w:rsidP="00AB66BF">
            <w:pPr>
              <w:spacing w:line="240" w:lineRule="exact"/>
              <w:ind w:left="-29" w:right="-29"/>
              <w:jc w:val="center"/>
              <w:rPr>
                <w:rFonts w:ascii="Arial" w:hAnsi="Arial"/>
                <w:sz w:val="16"/>
                <w:szCs w:val="16"/>
              </w:rPr>
            </w:pPr>
            <w:r w:rsidRPr="0061282C">
              <w:rPr>
                <w:rFonts w:ascii="Arial" w:hAnsi="Arial"/>
                <w:sz w:val="16"/>
                <w:szCs w:val="16"/>
              </w:rPr>
              <w:t>23.56</w:t>
            </w:r>
          </w:p>
        </w:tc>
        <w:tc>
          <w:tcPr>
            <w:tcW w:w="1327" w:type="dxa"/>
            <w:vAlign w:val="bottom"/>
          </w:tcPr>
          <w:p w14:paraId="2C852ABA" w14:textId="2632D2AA" w:rsidR="003D72A0" w:rsidRPr="0061282C" w:rsidRDefault="004615ED" w:rsidP="00AB66BF">
            <w:pPr>
              <w:tabs>
                <w:tab w:val="decimal" w:pos="1065"/>
              </w:tabs>
              <w:spacing w:line="240" w:lineRule="exact"/>
              <w:ind w:left="-29" w:right="-29"/>
              <w:rPr>
                <w:rFonts w:ascii="Arial" w:hAnsi="Arial"/>
                <w:sz w:val="16"/>
                <w:szCs w:val="16"/>
              </w:rPr>
            </w:pPr>
            <w:r>
              <w:rPr>
                <w:rFonts w:ascii="Arial" w:hAnsi="Arial"/>
                <w:sz w:val="16"/>
                <w:szCs w:val="16"/>
              </w:rPr>
              <w:t>16,000</w:t>
            </w:r>
          </w:p>
        </w:tc>
        <w:tc>
          <w:tcPr>
            <w:tcW w:w="1328" w:type="dxa"/>
            <w:vAlign w:val="bottom"/>
          </w:tcPr>
          <w:p w14:paraId="0BC4E96E" w14:textId="62AA19D9" w:rsidR="003D72A0" w:rsidRPr="0061282C" w:rsidRDefault="003D72A0" w:rsidP="00AB66BF">
            <w:pPr>
              <w:tabs>
                <w:tab w:val="decimal" w:pos="1065"/>
              </w:tabs>
              <w:spacing w:line="240" w:lineRule="exact"/>
              <w:ind w:left="-29" w:right="-29"/>
              <w:rPr>
                <w:rFonts w:ascii="Arial" w:hAnsi="Arial"/>
                <w:sz w:val="16"/>
                <w:szCs w:val="16"/>
              </w:rPr>
            </w:pPr>
            <w:r w:rsidRPr="0061282C">
              <w:rPr>
                <w:rFonts w:ascii="Arial" w:hAnsi="Arial"/>
                <w:sz w:val="16"/>
                <w:szCs w:val="16"/>
              </w:rPr>
              <w:t>12,500</w:t>
            </w:r>
          </w:p>
        </w:tc>
        <w:tc>
          <w:tcPr>
            <w:tcW w:w="1327" w:type="dxa"/>
            <w:vAlign w:val="bottom"/>
          </w:tcPr>
          <w:p w14:paraId="1C3BDBDB" w14:textId="03369201" w:rsidR="003D72A0" w:rsidRPr="0061282C" w:rsidRDefault="00764FB9" w:rsidP="00AB66BF">
            <w:pPr>
              <w:tabs>
                <w:tab w:val="decimal" w:pos="1065"/>
              </w:tabs>
              <w:spacing w:line="240" w:lineRule="exact"/>
              <w:ind w:left="-29" w:right="-29"/>
              <w:rPr>
                <w:rFonts w:ascii="Arial" w:hAnsi="Arial"/>
                <w:sz w:val="16"/>
                <w:szCs w:val="16"/>
              </w:rPr>
            </w:pPr>
            <w:r>
              <w:rPr>
                <w:rFonts w:ascii="Arial" w:hAnsi="Arial"/>
                <w:sz w:val="16"/>
                <w:szCs w:val="16"/>
              </w:rPr>
              <w:t>16,730</w:t>
            </w:r>
          </w:p>
        </w:tc>
        <w:tc>
          <w:tcPr>
            <w:tcW w:w="1328" w:type="dxa"/>
            <w:vAlign w:val="bottom"/>
          </w:tcPr>
          <w:p w14:paraId="3F6E318E" w14:textId="101B4756" w:rsidR="003D72A0" w:rsidRPr="0061282C" w:rsidRDefault="003D72A0" w:rsidP="00AB66BF">
            <w:pPr>
              <w:tabs>
                <w:tab w:val="decimal" w:pos="1065"/>
              </w:tabs>
              <w:spacing w:line="240" w:lineRule="exact"/>
              <w:ind w:left="-29" w:right="-29"/>
              <w:rPr>
                <w:rFonts w:ascii="Arial" w:hAnsi="Arial"/>
                <w:sz w:val="16"/>
                <w:szCs w:val="16"/>
              </w:rPr>
            </w:pPr>
            <w:r w:rsidRPr="0061282C">
              <w:rPr>
                <w:rFonts w:ascii="Arial" w:hAnsi="Arial"/>
                <w:sz w:val="16"/>
                <w:szCs w:val="16"/>
              </w:rPr>
              <w:t>12,34</w:t>
            </w:r>
            <w:r w:rsidR="00652449" w:rsidRPr="0061282C">
              <w:rPr>
                <w:rFonts w:ascii="Arial" w:hAnsi="Arial"/>
                <w:sz w:val="16"/>
                <w:szCs w:val="16"/>
              </w:rPr>
              <w:t>5</w:t>
            </w:r>
          </w:p>
        </w:tc>
      </w:tr>
      <w:tr w:rsidR="003D72A0" w:rsidRPr="0061282C" w14:paraId="06228EEE" w14:textId="77777777" w:rsidTr="003D72A0">
        <w:tc>
          <w:tcPr>
            <w:tcW w:w="2160" w:type="dxa"/>
            <w:gridSpan w:val="2"/>
          </w:tcPr>
          <w:p w14:paraId="56F9BE08" w14:textId="5CEFCEEC" w:rsidR="003D72A0" w:rsidRPr="0061282C" w:rsidRDefault="003D72A0" w:rsidP="00AB66BF">
            <w:pPr>
              <w:spacing w:line="240" w:lineRule="exact"/>
              <w:ind w:left="198" w:hanging="198"/>
              <w:rPr>
                <w:rFonts w:ascii="Arial" w:hAnsi="Arial"/>
                <w:sz w:val="16"/>
                <w:szCs w:val="16"/>
              </w:rPr>
            </w:pPr>
            <w:proofErr w:type="spellStart"/>
            <w:r w:rsidRPr="0061282C">
              <w:rPr>
                <w:rFonts w:ascii="Arial" w:hAnsi="Arial"/>
                <w:sz w:val="16"/>
                <w:szCs w:val="16"/>
              </w:rPr>
              <w:t>Thaitex</w:t>
            </w:r>
            <w:proofErr w:type="spellEnd"/>
            <w:r w:rsidRPr="0061282C">
              <w:rPr>
                <w:rFonts w:ascii="Arial" w:hAnsi="Arial"/>
                <w:sz w:val="16"/>
                <w:szCs w:val="16"/>
              </w:rPr>
              <w:t xml:space="preserve"> CBD Smart Farm Company Limited</w:t>
            </w:r>
          </w:p>
        </w:tc>
        <w:tc>
          <w:tcPr>
            <w:tcW w:w="1260" w:type="dxa"/>
            <w:vAlign w:val="bottom"/>
          </w:tcPr>
          <w:p w14:paraId="460A41DB" w14:textId="6371B7F4" w:rsidR="003D72A0" w:rsidRPr="0061282C" w:rsidRDefault="004615ED" w:rsidP="00AB66BF">
            <w:pPr>
              <w:spacing w:line="240" w:lineRule="exact"/>
              <w:ind w:left="-29" w:right="-29"/>
              <w:jc w:val="center"/>
              <w:rPr>
                <w:rFonts w:ascii="Arial" w:hAnsi="Arial"/>
                <w:sz w:val="16"/>
                <w:szCs w:val="16"/>
              </w:rPr>
            </w:pPr>
            <w:r>
              <w:rPr>
                <w:rFonts w:ascii="Arial" w:hAnsi="Arial"/>
                <w:sz w:val="16"/>
                <w:szCs w:val="16"/>
              </w:rPr>
              <w:t>20.00</w:t>
            </w:r>
          </w:p>
        </w:tc>
        <w:tc>
          <w:tcPr>
            <w:tcW w:w="1260" w:type="dxa"/>
            <w:vAlign w:val="bottom"/>
          </w:tcPr>
          <w:p w14:paraId="45FC19CA" w14:textId="16B32485" w:rsidR="003D72A0" w:rsidRPr="0061282C" w:rsidRDefault="003D72A0" w:rsidP="00AB66BF">
            <w:pPr>
              <w:spacing w:line="240" w:lineRule="exact"/>
              <w:ind w:left="-29" w:right="-29"/>
              <w:jc w:val="center"/>
              <w:rPr>
                <w:rFonts w:ascii="Arial" w:hAnsi="Arial"/>
                <w:sz w:val="16"/>
                <w:szCs w:val="16"/>
              </w:rPr>
            </w:pPr>
            <w:r w:rsidRPr="0061282C">
              <w:rPr>
                <w:rFonts w:ascii="Arial" w:hAnsi="Arial"/>
                <w:sz w:val="16"/>
                <w:szCs w:val="16"/>
              </w:rPr>
              <w:t>-</w:t>
            </w:r>
          </w:p>
        </w:tc>
        <w:tc>
          <w:tcPr>
            <w:tcW w:w="1327" w:type="dxa"/>
            <w:vAlign w:val="bottom"/>
          </w:tcPr>
          <w:p w14:paraId="73762EE6" w14:textId="688727C9" w:rsidR="003D72A0" w:rsidRPr="0061282C" w:rsidRDefault="004615ED" w:rsidP="00AB66BF">
            <w:pPr>
              <w:pBdr>
                <w:bottom w:val="single" w:sz="4" w:space="1" w:color="auto"/>
              </w:pBdr>
              <w:tabs>
                <w:tab w:val="decimal" w:pos="1065"/>
              </w:tabs>
              <w:spacing w:line="240" w:lineRule="exact"/>
              <w:ind w:left="-29" w:right="-29"/>
              <w:rPr>
                <w:rFonts w:ascii="Arial" w:hAnsi="Arial"/>
                <w:sz w:val="16"/>
                <w:szCs w:val="16"/>
              </w:rPr>
            </w:pPr>
            <w:r>
              <w:rPr>
                <w:rFonts w:ascii="Arial" w:hAnsi="Arial"/>
                <w:sz w:val="16"/>
                <w:szCs w:val="16"/>
              </w:rPr>
              <w:t>10,000</w:t>
            </w:r>
          </w:p>
        </w:tc>
        <w:tc>
          <w:tcPr>
            <w:tcW w:w="1328" w:type="dxa"/>
            <w:vAlign w:val="bottom"/>
          </w:tcPr>
          <w:p w14:paraId="17F22990" w14:textId="7439B1AE" w:rsidR="003D72A0" w:rsidRPr="0061282C" w:rsidRDefault="003D72A0" w:rsidP="00AB66BF">
            <w:pPr>
              <w:pBdr>
                <w:bottom w:val="single" w:sz="4" w:space="1" w:color="auto"/>
              </w:pBdr>
              <w:tabs>
                <w:tab w:val="decimal" w:pos="1065"/>
              </w:tabs>
              <w:spacing w:line="240" w:lineRule="exact"/>
              <w:ind w:left="-29" w:right="-29"/>
              <w:rPr>
                <w:rFonts w:ascii="Arial" w:hAnsi="Arial"/>
                <w:sz w:val="16"/>
                <w:szCs w:val="16"/>
              </w:rPr>
            </w:pPr>
            <w:r w:rsidRPr="0061282C">
              <w:rPr>
                <w:rFonts w:ascii="Arial" w:hAnsi="Arial"/>
                <w:sz w:val="16"/>
                <w:szCs w:val="16"/>
              </w:rPr>
              <w:t>-</w:t>
            </w:r>
          </w:p>
        </w:tc>
        <w:tc>
          <w:tcPr>
            <w:tcW w:w="1327" w:type="dxa"/>
            <w:vAlign w:val="bottom"/>
          </w:tcPr>
          <w:p w14:paraId="40314477" w14:textId="2B2F18FF" w:rsidR="003D72A0" w:rsidRPr="0061282C" w:rsidRDefault="00764FB9" w:rsidP="00AB66BF">
            <w:pPr>
              <w:pBdr>
                <w:bottom w:val="single" w:sz="4" w:space="1" w:color="auto"/>
              </w:pBdr>
              <w:tabs>
                <w:tab w:val="decimal" w:pos="1065"/>
              </w:tabs>
              <w:spacing w:line="240" w:lineRule="exact"/>
              <w:ind w:left="-29" w:right="-29"/>
              <w:rPr>
                <w:rFonts w:ascii="Arial" w:hAnsi="Arial"/>
                <w:sz w:val="16"/>
                <w:szCs w:val="16"/>
              </w:rPr>
            </w:pPr>
            <w:r>
              <w:rPr>
                <w:rFonts w:ascii="Arial" w:hAnsi="Arial"/>
                <w:sz w:val="16"/>
                <w:szCs w:val="16"/>
              </w:rPr>
              <w:t>8,419</w:t>
            </w:r>
          </w:p>
        </w:tc>
        <w:tc>
          <w:tcPr>
            <w:tcW w:w="1328" w:type="dxa"/>
            <w:vAlign w:val="bottom"/>
          </w:tcPr>
          <w:p w14:paraId="3D1C6A30" w14:textId="34CBF9AC" w:rsidR="003D72A0" w:rsidRPr="0061282C" w:rsidRDefault="003D72A0" w:rsidP="00AB66BF">
            <w:pPr>
              <w:pBdr>
                <w:bottom w:val="single" w:sz="4" w:space="1" w:color="auto"/>
              </w:pBdr>
              <w:tabs>
                <w:tab w:val="decimal" w:pos="1065"/>
              </w:tabs>
              <w:spacing w:line="240" w:lineRule="exact"/>
              <w:ind w:left="-29" w:right="-29"/>
              <w:rPr>
                <w:rFonts w:ascii="Arial" w:hAnsi="Arial"/>
                <w:sz w:val="16"/>
                <w:szCs w:val="16"/>
              </w:rPr>
            </w:pPr>
            <w:r w:rsidRPr="0061282C">
              <w:rPr>
                <w:rFonts w:ascii="Arial" w:hAnsi="Arial"/>
                <w:sz w:val="16"/>
                <w:szCs w:val="16"/>
              </w:rPr>
              <w:t>-</w:t>
            </w:r>
          </w:p>
        </w:tc>
      </w:tr>
      <w:tr w:rsidR="003D72A0" w:rsidRPr="0061282C" w14:paraId="672A87E1" w14:textId="77777777" w:rsidTr="003D72A0">
        <w:tc>
          <w:tcPr>
            <w:tcW w:w="2160" w:type="dxa"/>
            <w:gridSpan w:val="2"/>
          </w:tcPr>
          <w:p w14:paraId="5D2F1904" w14:textId="50A58C27" w:rsidR="003D72A0" w:rsidRPr="0061282C" w:rsidRDefault="003D72A0" w:rsidP="00AB66BF">
            <w:pPr>
              <w:spacing w:line="240" w:lineRule="exact"/>
              <w:ind w:left="210" w:hanging="210"/>
              <w:rPr>
                <w:rFonts w:ascii="Arial" w:hAnsi="Arial"/>
                <w:sz w:val="16"/>
                <w:szCs w:val="16"/>
              </w:rPr>
            </w:pPr>
            <w:r w:rsidRPr="0061282C">
              <w:rPr>
                <w:rFonts w:ascii="Arial" w:hAnsi="Arial"/>
                <w:sz w:val="16"/>
                <w:szCs w:val="16"/>
              </w:rPr>
              <w:t>Total</w:t>
            </w:r>
          </w:p>
        </w:tc>
        <w:tc>
          <w:tcPr>
            <w:tcW w:w="1260" w:type="dxa"/>
          </w:tcPr>
          <w:p w14:paraId="4EF75B8E" w14:textId="77777777" w:rsidR="003D72A0" w:rsidRPr="0061282C" w:rsidRDefault="003D72A0" w:rsidP="00AB66BF">
            <w:pPr>
              <w:spacing w:line="240" w:lineRule="exact"/>
              <w:ind w:left="-29" w:right="-29"/>
              <w:jc w:val="center"/>
              <w:rPr>
                <w:rFonts w:ascii="Arial" w:hAnsi="Arial"/>
                <w:sz w:val="16"/>
                <w:szCs w:val="16"/>
              </w:rPr>
            </w:pPr>
          </w:p>
        </w:tc>
        <w:tc>
          <w:tcPr>
            <w:tcW w:w="1260" w:type="dxa"/>
          </w:tcPr>
          <w:p w14:paraId="13C66BC5" w14:textId="128D3A04" w:rsidR="003D72A0" w:rsidRPr="0061282C" w:rsidRDefault="003D72A0" w:rsidP="00AB66BF">
            <w:pPr>
              <w:spacing w:line="240" w:lineRule="exact"/>
              <w:ind w:left="-29" w:right="-29"/>
              <w:jc w:val="center"/>
              <w:rPr>
                <w:rFonts w:ascii="Arial" w:hAnsi="Arial"/>
                <w:sz w:val="16"/>
                <w:szCs w:val="16"/>
              </w:rPr>
            </w:pPr>
          </w:p>
        </w:tc>
        <w:tc>
          <w:tcPr>
            <w:tcW w:w="1327" w:type="dxa"/>
            <w:vAlign w:val="bottom"/>
          </w:tcPr>
          <w:p w14:paraId="39E8C14A" w14:textId="1EEC8375" w:rsidR="003D72A0" w:rsidRPr="0061282C" w:rsidRDefault="005341BC" w:rsidP="00AB66BF">
            <w:pPr>
              <w:pBdr>
                <w:bottom w:val="double" w:sz="4" w:space="1" w:color="auto"/>
              </w:pBdr>
              <w:tabs>
                <w:tab w:val="decimal" w:pos="1065"/>
              </w:tabs>
              <w:spacing w:line="240" w:lineRule="exact"/>
              <w:ind w:left="-29" w:right="-29"/>
              <w:rPr>
                <w:rFonts w:ascii="Arial" w:hAnsi="Arial"/>
                <w:sz w:val="16"/>
                <w:szCs w:val="16"/>
              </w:rPr>
            </w:pPr>
            <w:r>
              <w:rPr>
                <w:rFonts w:ascii="Arial" w:hAnsi="Arial"/>
                <w:sz w:val="16"/>
                <w:szCs w:val="16"/>
              </w:rPr>
              <w:t>26,000</w:t>
            </w:r>
          </w:p>
        </w:tc>
        <w:tc>
          <w:tcPr>
            <w:tcW w:w="1328" w:type="dxa"/>
            <w:vAlign w:val="bottom"/>
          </w:tcPr>
          <w:p w14:paraId="3E211040" w14:textId="3EB29C40" w:rsidR="003D72A0" w:rsidRPr="0061282C" w:rsidRDefault="003D72A0" w:rsidP="00AB66BF">
            <w:pPr>
              <w:pBdr>
                <w:bottom w:val="double" w:sz="4" w:space="1" w:color="auto"/>
              </w:pBdr>
              <w:tabs>
                <w:tab w:val="decimal" w:pos="1065"/>
              </w:tabs>
              <w:spacing w:line="240" w:lineRule="exact"/>
              <w:ind w:left="-29" w:right="-29"/>
              <w:rPr>
                <w:rFonts w:ascii="Arial" w:hAnsi="Arial"/>
                <w:sz w:val="16"/>
                <w:szCs w:val="16"/>
              </w:rPr>
            </w:pPr>
            <w:r w:rsidRPr="0061282C">
              <w:rPr>
                <w:rFonts w:ascii="Arial" w:hAnsi="Arial"/>
                <w:sz w:val="16"/>
                <w:szCs w:val="16"/>
              </w:rPr>
              <w:t>12,500</w:t>
            </w:r>
          </w:p>
        </w:tc>
        <w:tc>
          <w:tcPr>
            <w:tcW w:w="1327" w:type="dxa"/>
            <w:vAlign w:val="bottom"/>
          </w:tcPr>
          <w:p w14:paraId="58C3BA1C" w14:textId="50A277CC" w:rsidR="003D72A0" w:rsidRPr="0061282C" w:rsidRDefault="00764FB9" w:rsidP="00AB66BF">
            <w:pPr>
              <w:pBdr>
                <w:bottom w:val="double" w:sz="4" w:space="1" w:color="auto"/>
              </w:pBdr>
              <w:tabs>
                <w:tab w:val="decimal" w:pos="1065"/>
              </w:tabs>
              <w:spacing w:line="240" w:lineRule="exact"/>
              <w:ind w:left="-29" w:right="-29"/>
              <w:rPr>
                <w:rFonts w:ascii="Arial" w:hAnsi="Arial"/>
                <w:sz w:val="16"/>
                <w:szCs w:val="16"/>
              </w:rPr>
            </w:pPr>
            <w:r>
              <w:rPr>
                <w:rFonts w:ascii="Arial" w:hAnsi="Arial"/>
                <w:sz w:val="16"/>
                <w:szCs w:val="16"/>
              </w:rPr>
              <w:t>25,149</w:t>
            </w:r>
          </w:p>
        </w:tc>
        <w:tc>
          <w:tcPr>
            <w:tcW w:w="1328" w:type="dxa"/>
            <w:vAlign w:val="bottom"/>
          </w:tcPr>
          <w:p w14:paraId="15793D1F" w14:textId="7FC775F2" w:rsidR="003D72A0" w:rsidRPr="0061282C" w:rsidRDefault="003D72A0" w:rsidP="00AB66BF">
            <w:pPr>
              <w:pBdr>
                <w:bottom w:val="double" w:sz="4" w:space="1" w:color="auto"/>
              </w:pBdr>
              <w:tabs>
                <w:tab w:val="decimal" w:pos="1065"/>
              </w:tabs>
              <w:spacing w:line="240" w:lineRule="exact"/>
              <w:ind w:left="-29" w:right="-29"/>
              <w:rPr>
                <w:rFonts w:ascii="Arial" w:hAnsi="Arial"/>
                <w:sz w:val="16"/>
                <w:szCs w:val="16"/>
              </w:rPr>
            </w:pPr>
            <w:r w:rsidRPr="0061282C">
              <w:rPr>
                <w:rFonts w:ascii="Arial" w:hAnsi="Arial"/>
                <w:sz w:val="16"/>
                <w:szCs w:val="16"/>
              </w:rPr>
              <w:t>12,34</w:t>
            </w:r>
            <w:r w:rsidR="00652449" w:rsidRPr="0061282C">
              <w:rPr>
                <w:rFonts w:ascii="Arial" w:hAnsi="Arial"/>
                <w:sz w:val="16"/>
                <w:szCs w:val="16"/>
              </w:rPr>
              <w:t>5</w:t>
            </w:r>
          </w:p>
        </w:tc>
      </w:tr>
    </w:tbl>
    <w:p w14:paraId="28020C08" w14:textId="77777777" w:rsidR="00F379BE" w:rsidRDefault="0007208C" w:rsidP="00A624B9">
      <w:pPr>
        <w:tabs>
          <w:tab w:val="left" w:pos="900"/>
          <w:tab w:val="left" w:pos="2160"/>
        </w:tabs>
        <w:spacing w:before="120" w:after="60" w:line="380" w:lineRule="exact"/>
        <w:ind w:left="547" w:hanging="547"/>
        <w:jc w:val="thaiDistribute"/>
        <w:rPr>
          <w:rFonts w:ascii="Arial" w:hAnsi="Arial" w:cs="Arial"/>
          <w:sz w:val="22"/>
          <w:szCs w:val="22"/>
        </w:rPr>
      </w:pPr>
      <w:r>
        <w:rPr>
          <w:rFonts w:ascii="Arial" w:hAnsi="Arial" w:cs="Arial"/>
          <w:sz w:val="22"/>
          <w:szCs w:val="22"/>
        </w:rPr>
        <w:tab/>
      </w:r>
    </w:p>
    <w:p w14:paraId="60D1AF1D" w14:textId="77777777" w:rsidR="00F379BE" w:rsidRDefault="00F379BE">
      <w:pPr>
        <w:widowControl/>
        <w:overflowPunct/>
        <w:autoSpaceDE/>
        <w:autoSpaceDN/>
        <w:adjustRightInd/>
        <w:textAlignment w:val="auto"/>
        <w:rPr>
          <w:rFonts w:ascii="Arial" w:hAnsi="Arial" w:cs="Arial"/>
          <w:sz w:val="22"/>
          <w:szCs w:val="22"/>
        </w:rPr>
      </w:pPr>
      <w:r>
        <w:rPr>
          <w:rFonts w:ascii="Arial" w:hAnsi="Arial" w:cs="Arial"/>
          <w:sz w:val="22"/>
          <w:szCs w:val="22"/>
        </w:rPr>
        <w:br w:type="page"/>
      </w:r>
    </w:p>
    <w:p w14:paraId="672F51AD" w14:textId="6737E78A" w:rsidR="003D72A0" w:rsidRDefault="00F379BE" w:rsidP="00A624B9">
      <w:pPr>
        <w:tabs>
          <w:tab w:val="left" w:pos="900"/>
          <w:tab w:val="left" w:pos="2160"/>
        </w:tabs>
        <w:spacing w:before="120" w:after="60" w:line="380" w:lineRule="exact"/>
        <w:ind w:left="547" w:hanging="547"/>
        <w:jc w:val="thaiDistribute"/>
        <w:rPr>
          <w:rFonts w:ascii="Arial" w:hAnsi="Arial" w:cs="Arial"/>
          <w:sz w:val="22"/>
          <w:szCs w:val="22"/>
        </w:rPr>
      </w:pPr>
      <w:r>
        <w:rPr>
          <w:rFonts w:ascii="Arial" w:hAnsi="Arial" w:cs="Arial"/>
          <w:sz w:val="22"/>
          <w:szCs w:val="22"/>
        </w:rPr>
        <w:lastRenderedPageBreak/>
        <w:tab/>
      </w:r>
      <w:r w:rsidR="003D72A0" w:rsidRPr="0061282C">
        <w:rPr>
          <w:rFonts w:ascii="Arial" w:hAnsi="Arial" w:cs="Arial"/>
          <w:sz w:val="22"/>
          <w:szCs w:val="22"/>
        </w:rPr>
        <w:t xml:space="preserve">On 2 April 2021, the Company invested in ordinary shares of Digital Asset Management Company Limited for Baht 5 million, representing 18.03% of the issued and paid-up share capital. On 6 December 2022, the Company made an additional investment of Baht 12.5 million in </w:t>
      </w:r>
      <w:r w:rsidR="00B0183A" w:rsidRPr="0061282C">
        <w:rPr>
          <w:rFonts w:ascii="Arial" w:hAnsi="Arial" w:cs="Arial"/>
          <w:sz w:val="22"/>
          <w:szCs w:val="22"/>
        </w:rPr>
        <w:t>such company</w:t>
      </w:r>
      <w:r w:rsidR="003D72A0" w:rsidRPr="0061282C">
        <w:rPr>
          <w:rFonts w:ascii="Arial" w:hAnsi="Arial" w:cs="Arial"/>
          <w:sz w:val="22"/>
          <w:szCs w:val="22"/>
        </w:rPr>
        <w:t>, representing 23.56% of the issued and paid-up share capital. The Company therefore presented the investment in this company as investment in associate. The objective of the associate is to operate a business that provides platforms for wealth and human resources management.</w:t>
      </w:r>
    </w:p>
    <w:p w14:paraId="042B1697" w14:textId="718D0B61" w:rsidR="0007208C" w:rsidRDefault="0007208C" w:rsidP="00A624B9">
      <w:pPr>
        <w:tabs>
          <w:tab w:val="left" w:pos="900"/>
          <w:tab w:val="left" w:pos="2160"/>
        </w:tabs>
        <w:spacing w:before="120" w:after="60" w:line="380" w:lineRule="exact"/>
        <w:ind w:left="547" w:hanging="547"/>
        <w:jc w:val="thaiDistribute"/>
        <w:rPr>
          <w:rFonts w:ascii="Arial" w:hAnsi="Arial" w:cs="Arial"/>
          <w:sz w:val="22"/>
          <w:szCs w:val="22"/>
        </w:rPr>
      </w:pPr>
      <w:r>
        <w:rPr>
          <w:rFonts w:ascii="Arial" w:hAnsi="Arial" w:cs="Arial"/>
          <w:sz w:val="22"/>
          <w:szCs w:val="22"/>
        </w:rPr>
        <w:tab/>
      </w:r>
      <w:r w:rsidR="00113E27">
        <w:rPr>
          <w:rFonts w:ascii="Arial" w:hAnsi="Arial" w:cs="Arial"/>
          <w:sz w:val="22"/>
          <w:szCs w:val="22"/>
        </w:rPr>
        <w:t>Subsequently, o</w:t>
      </w:r>
      <w:r>
        <w:rPr>
          <w:rFonts w:ascii="Arial" w:hAnsi="Arial" w:cs="Arial"/>
          <w:sz w:val="22"/>
          <w:szCs w:val="22"/>
        </w:rPr>
        <w:t>n 31 May 2023, the Company made an additional investment of Baht 3.5 million in such company, for a total of Baht 16 million. As a result, the Company’s shareholding percentage increased to 28.34% of its issued and paid-up share capital.</w:t>
      </w:r>
    </w:p>
    <w:p w14:paraId="1474E3C9" w14:textId="63CCD6ED" w:rsidR="000A113D" w:rsidRPr="0061282C" w:rsidRDefault="000A113D" w:rsidP="00A624B9">
      <w:pPr>
        <w:tabs>
          <w:tab w:val="left" w:pos="900"/>
          <w:tab w:val="left" w:pos="2160"/>
        </w:tabs>
        <w:spacing w:before="120" w:after="60" w:line="380" w:lineRule="exact"/>
        <w:ind w:left="547" w:hanging="547"/>
        <w:jc w:val="thaiDistribute"/>
        <w:rPr>
          <w:rFonts w:ascii="Arial" w:hAnsi="Arial" w:cs="Arial"/>
          <w:sz w:val="22"/>
          <w:szCs w:val="22"/>
        </w:rPr>
      </w:pPr>
      <w:r>
        <w:rPr>
          <w:rFonts w:ascii="Arial" w:hAnsi="Arial" w:cs="Arial"/>
          <w:sz w:val="22"/>
          <w:szCs w:val="22"/>
        </w:rPr>
        <w:tab/>
        <w:t>Subsequently, on 18 May 2023,</w:t>
      </w:r>
      <w:r w:rsidR="008D2C44" w:rsidRPr="008D2C44">
        <w:rPr>
          <w:rFonts w:ascii="Arial" w:hAnsi="Arial" w:cs="Arial"/>
          <w:sz w:val="22"/>
          <w:szCs w:val="22"/>
        </w:rPr>
        <w:t xml:space="preserve"> </w:t>
      </w:r>
      <w:r w:rsidR="008D2C44" w:rsidRPr="0061282C">
        <w:rPr>
          <w:rFonts w:ascii="Arial" w:hAnsi="Arial" w:cs="Arial"/>
          <w:sz w:val="22"/>
          <w:szCs w:val="22"/>
        </w:rPr>
        <w:t>Digital Asset Management Company Limited</w:t>
      </w:r>
      <w:r w:rsidR="009B5CC1">
        <w:rPr>
          <w:rFonts w:ascii="Arial" w:hAnsi="Arial" w:cs="Arial"/>
          <w:sz w:val="22"/>
          <w:szCs w:val="22"/>
        </w:rPr>
        <w:t xml:space="preserve"> has</w:t>
      </w:r>
      <w:r w:rsidR="00D9209F">
        <w:rPr>
          <w:rFonts w:ascii="Arial" w:hAnsi="Arial" w:cs="Arial"/>
          <w:sz w:val="22"/>
          <w:szCs w:val="22"/>
        </w:rPr>
        <w:t xml:space="preserve"> </w:t>
      </w:r>
      <w:r w:rsidR="009441C6">
        <w:rPr>
          <w:rFonts w:ascii="Arial" w:hAnsi="Arial" w:cs="Arial"/>
          <w:sz w:val="22"/>
          <w:szCs w:val="22"/>
        </w:rPr>
        <w:t>regist</w:t>
      </w:r>
      <w:r w:rsidR="00881B00">
        <w:rPr>
          <w:rFonts w:ascii="Arial" w:hAnsi="Arial" w:cs="Arial"/>
          <w:sz w:val="22"/>
          <w:szCs w:val="22"/>
        </w:rPr>
        <w:t>ered</w:t>
      </w:r>
      <w:r w:rsidR="00D9209F">
        <w:rPr>
          <w:rFonts w:ascii="Arial" w:hAnsi="Arial" w:cs="Arial"/>
          <w:sz w:val="22"/>
          <w:szCs w:val="22"/>
        </w:rPr>
        <w:t xml:space="preserve"> to </w:t>
      </w:r>
      <w:r w:rsidR="00C03927">
        <w:rPr>
          <w:rFonts w:ascii="Arial" w:hAnsi="Arial" w:cs="Arial"/>
          <w:sz w:val="22"/>
          <w:szCs w:val="22"/>
        </w:rPr>
        <w:t>change</w:t>
      </w:r>
      <w:r w:rsidR="008B75CD">
        <w:rPr>
          <w:rFonts w:ascii="Arial" w:hAnsi="Arial" w:cs="Arial"/>
          <w:sz w:val="22"/>
          <w:szCs w:val="22"/>
        </w:rPr>
        <w:t xml:space="preserve"> </w:t>
      </w:r>
      <w:r w:rsidR="00C03927">
        <w:rPr>
          <w:rFonts w:ascii="Arial" w:hAnsi="Arial" w:cs="Arial"/>
          <w:sz w:val="22"/>
          <w:szCs w:val="22"/>
        </w:rPr>
        <w:t>the</w:t>
      </w:r>
      <w:r w:rsidR="00232EF0">
        <w:rPr>
          <w:rFonts w:ascii="Arial" w:hAnsi="Arial" w:cs="Arial"/>
          <w:sz w:val="22"/>
          <w:szCs w:val="22"/>
        </w:rPr>
        <w:t xml:space="preserve"> company name to </w:t>
      </w:r>
      <w:proofErr w:type="spellStart"/>
      <w:r w:rsidR="008B75CD">
        <w:rPr>
          <w:rFonts w:ascii="Arial" w:hAnsi="Arial" w:cs="Arial"/>
          <w:sz w:val="22"/>
          <w:szCs w:val="22"/>
        </w:rPr>
        <w:t>Zennite</w:t>
      </w:r>
      <w:proofErr w:type="spellEnd"/>
      <w:r w:rsidR="008B75CD">
        <w:rPr>
          <w:rFonts w:ascii="Arial" w:hAnsi="Arial" w:cs="Arial"/>
          <w:sz w:val="22"/>
          <w:szCs w:val="22"/>
        </w:rPr>
        <w:t xml:space="preserve"> </w:t>
      </w:r>
      <w:r w:rsidR="008B75CD" w:rsidRPr="0061282C">
        <w:rPr>
          <w:rFonts w:ascii="Arial" w:hAnsi="Arial" w:cs="Arial"/>
          <w:sz w:val="22"/>
          <w:szCs w:val="22"/>
        </w:rPr>
        <w:t>Company Limited</w:t>
      </w:r>
      <w:r w:rsidR="008B75CD">
        <w:rPr>
          <w:rFonts w:ascii="Arial" w:hAnsi="Arial" w:cs="Arial"/>
          <w:sz w:val="22"/>
          <w:szCs w:val="22"/>
        </w:rPr>
        <w:t>.</w:t>
      </w:r>
    </w:p>
    <w:p w14:paraId="7D515F5E" w14:textId="44C1A804" w:rsidR="00C0179C" w:rsidRPr="0061282C" w:rsidRDefault="00BC4524" w:rsidP="00882DC2">
      <w:pPr>
        <w:tabs>
          <w:tab w:val="left" w:pos="900"/>
          <w:tab w:val="left" w:pos="2160"/>
        </w:tabs>
        <w:spacing w:before="60" w:after="60" w:line="380" w:lineRule="exact"/>
        <w:ind w:left="547" w:hanging="547"/>
        <w:jc w:val="thaiDistribute"/>
        <w:rPr>
          <w:rFonts w:ascii="Arial" w:hAnsi="Arial" w:cs="Arial"/>
          <w:sz w:val="22"/>
          <w:szCs w:val="22"/>
        </w:rPr>
      </w:pPr>
      <w:r w:rsidRPr="0061282C">
        <w:rPr>
          <w:rFonts w:ascii="Arial" w:hAnsi="Arial" w:cs="Arial"/>
          <w:sz w:val="22"/>
          <w:szCs w:val="22"/>
        </w:rPr>
        <w:tab/>
      </w:r>
      <w:r w:rsidR="00C0179C" w:rsidRPr="0061282C">
        <w:rPr>
          <w:rFonts w:ascii="Arial" w:hAnsi="Arial" w:cs="Arial"/>
          <w:sz w:val="22"/>
          <w:szCs w:val="22"/>
        </w:rPr>
        <w:t xml:space="preserve">On 31 January 2023, the Company entered into the share purchase agreement to acquire newly issued ordinary shares of </w:t>
      </w:r>
      <w:proofErr w:type="spellStart"/>
      <w:r w:rsidR="00C0179C" w:rsidRPr="0061282C">
        <w:rPr>
          <w:rFonts w:ascii="Arial" w:hAnsi="Arial" w:cs="Arial"/>
          <w:sz w:val="22"/>
          <w:szCs w:val="22"/>
        </w:rPr>
        <w:t>Thaitex</w:t>
      </w:r>
      <w:proofErr w:type="spellEnd"/>
      <w:r w:rsidR="00C0179C" w:rsidRPr="0061282C">
        <w:rPr>
          <w:rFonts w:ascii="Arial" w:hAnsi="Arial" w:cs="Arial"/>
          <w:sz w:val="22"/>
          <w:szCs w:val="22"/>
        </w:rPr>
        <w:t xml:space="preserve"> CBD Smart Farm Company Limited for Baht 10 million, representing 20% of share capital of such company</w:t>
      </w:r>
      <w:r w:rsidR="00C0179C" w:rsidRPr="0061282C">
        <w:rPr>
          <w:rFonts w:ascii="Arial" w:hAnsi="Arial" w:cs="Browallia New"/>
          <w:sz w:val="22"/>
        </w:rPr>
        <w:t xml:space="preserve">. </w:t>
      </w:r>
      <w:r w:rsidR="00C0179C" w:rsidRPr="0061282C">
        <w:rPr>
          <w:rFonts w:ascii="Arial" w:hAnsi="Arial" w:cs="Arial"/>
          <w:sz w:val="22"/>
          <w:szCs w:val="22"/>
        </w:rPr>
        <w:t>T</w:t>
      </w:r>
      <w:r w:rsidR="00950246" w:rsidRPr="0061282C">
        <w:rPr>
          <w:rFonts w:ascii="Arial" w:hAnsi="Arial" w:cs="Arial"/>
          <w:sz w:val="22"/>
          <w:szCs w:val="22"/>
        </w:rPr>
        <w:t>he associate</w:t>
      </w:r>
      <w:r w:rsidR="00C0179C" w:rsidRPr="0061282C">
        <w:rPr>
          <w:rFonts w:ascii="Arial" w:hAnsi="Arial" w:cs="Arial"/>
          <w:sz w:val="22"/>
          <w:szCs w:val="22"/>
        </w:rPr>
        <w:t xml:space="preserve"> operates in the business of planting and/or extracting and selling flower buds, leaves, bark, stems, branches, roots, seeds, and/or products produced from cannabis and/or marijuana.</w:t>
      </w:r>
    </w:p>
    <w:p w14:paraId="3B57D49F" w14:textId="6DC8416B" w:rsidR="00C0179C" w:rsidRPr="0061282C" w:rsidRDefault="00C0179C" w:rsidP="00882DC2">
      <w:pPr>
        <w:tabs>
          <w:tab w:val="left" w:pos="900"/>
          <w:tab w:val="left" w:pos="2160"/>
        </w:tabs>
        <w:spacing w:before="120" w:after="60" w:line="380" w:lineRule="exact"/>
        <w:ind w:left="547" w:hanging="547"/>
        <w:jc w:val="thaiDistribute"/>
        <w:rPr>
          <w:rFonts w:ascii="Arial" w:hAnsi="Arial" w:cstheme="minorBidi"/>
          <w:color w:val="000000"/>
          <w:sz w:val="22"/>
          <w:szCs w:val="22"/>
        </w:rPr>
      </w:pPr>
      <w:r w:rsidRPr="0061282C">
        <w:rPr>
          <w:rFonts w:ascii="Arial" w:hAnsi="Arial" w:cs="Arial"/>
          <w:sz w:val="22"/>
          <w:szCs w:val="22"/>
        </w:rPr>
        <w:tab/>
      </w:r>
      <w:r w:rsidRPr="0061282C">
        <w:rPr>
          <w:rFonts w:ascii="Arial" w:hAnsi="Arial" w:cs="Arial"/>
          <w:color w:val="000000"/>
          <w:sz w:val="22"/>
          <w:szCs w:val="22"/>
        </w:rPr>
        <w:t xml:space="preserve">At present, the Company is in the process of assessing the fair value of the assets acquired and liabilities assumed </w:t>
      </w:r>
      <w:r w:rsidR="0007208C">
        <w:rPr>
          <w:rFonts w:ascii="Arial" w:hAnsi="Arial" w:cs="Arial"/>
          <w:color w:val="000000"/>
          <w:sz w:val="22"/>
          <w:szCs w:val="22"/>
        </w:rPr>
        <w:t xml:space="preserve">for both companies </w:t>
      </w:r>
      <w:r w:rsidRPr="0061282C">
        <w:rPr>
          <w:rFonts w:ascii="Arial" w:hAnsi="Arial" w:cs="Arial"/>
          <w:color w:val="000000"/>
          <w:sz w:val="22"/>
          <w:szCs w:val="22"/>
        </w:rPr>
        <w:t xml:space="preserve">at the investing date, </w:t>
      </w:r>
      <w:proofErr w:type="gramStart"/>
      <w:r w:rsidRPr="0061282C">
        <w:rPr>
          <w:rFonts w:ascii="Arial" w:hAnsi="Arial" w:cs="Arial"/>
          <w:color w:val="000000"/>
          <w:sz w:val="22"/>
          <w:szCs w:val="22"/>
        </w:rPr>
        <w:t>in order to</w:t>
      </w:r>
      <w:proofErr w:type="gramEnd"/>
      <w:r w:rsidRPr="0061282C">
        <w:rPr>
          <w:rFonts w:ascii="Arial" w:hAnsi="Arial" w:cs="Arial"/>
          <w:color w:val="000000"/>
          <w:sz w:val="22"/>
          <w:szCs w:val="22"/>
        </w:rPr>
        <w:t xml:space="preserve"> allocate costs of the business acquisition to the identifiable items. It is to be completed within the period of twelve months from the investing date. During the measurement period, i</w:t>
      </w:r>
      <w:r w:rsidRPr="00846A6E">
        <w:rPr>
          <w:rFonts w:ascii="Arial" w:hAnsi="Arial" w:cs="Arial"/>
          <w:color w:val="000000"/>
          <w:sz w:val="22"/>
          <w:szCs w:val="22"/>
        </w:rPr>
        <w:t xml:space="preserve">f the </w:t>
      </w:r>
      <w:r w:rsidR="00846A6E" w:rsidRPr="00846A6E">
        <w:rPr>
          <w:rFonts w:ascii="Arial" w:hAnsi="Arial" w:cs="Arial"/>
          <w:color w:val="000000"/>
          <w:sz w:val="22"/>
          <w:szCs w:val="22"/>
        </w:rPr>
        <w:t>a</w:t>
      </w:r>
      <w:r w:rsidR="003D20DA" w:rsidRPr="00846A6E">
        <w:rPr>
          <w:rFonts w:ascii="Arial" w:hAnsi="Arial" w:cs="Arial"/>
          <w:color w:val="000000"/>
          <w:sz w:val="22"/>
          <w:szCs w:val="22"/>
        </w:rPr>
        <w:t>ssociate</w:t>
      </w:r>
      <w:r w:rsidR="00846A6E" w:rsidRPr="00846A6E">
        <w:rPr>
          <w:rFonts w:ascii="Arial" w:hAnsi="Arial" w:cs="Arial"/>
          <w:color w:val="000000"/>
          <w:sz w:val="22"/>
          <w:szCs w:val="22"/>
        </w:rPr>
        <w:t>s</w:t>
      </w:r>
      <w:r w:rsidR="003D20DA" w:rsidRPr="00846A6E">
        <w:rPr>
          <w:rFonts w:ascii="Arial" w:hAnsi="Arial" w:cs="Arial"/>
          <w:color w:val="000000"/>
          <w:sz w:val="22"/>
          <w:szCs w:val="22"/>
        </w:rPr>
        <w:t xml:space="preserve"> </w:t>
      </w:r>
      <w:proofErr w:type="gramStart"/>
      <w:r w:rsidRPr="0061282C">
        <w:rPr>
          <w:rFonts w:ascii="Arial" w:hAnsi="Arial" w:cs="Arial"/>
          <w:color w:val="000000"/>
          <w:sz w:val="22"/>
          <w:szCs w:val="22"/>
        </w:rPr>
        <w:t>obtains</w:t>
      </w:r>
      <w:proofErr w:type="gramEnd"/>
      <w:r w:rsidRPr="0061282C">
        <w:rPr>
          <w:rFonts w:ascii="Arial" w:hAnsi="Arial" w:cs="Arial"/>
          <w:color w:val="000000"/>
          <w:sz w:val="22"/>
          <w:szCs w:val="22"/>
        </w:rPr>
        <w:t xml:space="preserve"> additional information relating to facts and circumstances that existed as of the investing date, the Company will adjust the provisional values </w:t>
      </w:r>
      <w:proofErr w:type="spellStart"/>
      <w:r w:rsidRPr="0061282C">
        <w:rPr>
          <w:rFonts w:ascii="Arial" w:hAnsi="Arial" w:cs="Arial"/>
          <w:color w:val="000000"/>
          <w:sz w:val="22"/>
          <w:szCs w:val="22"/>
        </w:rPr>
        <w:t>recognised</w:t>
      </w:r>
      <w:proofErr w:type="spellEnd"/>
      <w:r w:rsidRPr="0061282C">
        <w:rPr>
          <w:rFonts w:ascii="Arial" w:hAnsi="Arial" w:cs="Arial"/>
          <w:color w:val="000000"/>
          <w:sz w:val="22"/>
          <w:szCs w:val="22"/>
        </w:rPr>
        <w:t xml:space="preserve"> at the investing date, to reflect this new information. </w:t>
      </w:r>
    </w:p>
    <w:p w14:paraId="1D630365" w14:textId="77777777" w:rsidR="00F379BE" w:rsidRDefault="00F379BE">
      <w:pPr>
        <w:widowControl/>
        <w:overflowPunct/>
        <w:autoSpaceDE/>
        <w:autoSpaceDN/>
        <w:adjustRightInd/>
        <w:textAlignment w:val="auto"/>
        <w:rPr>
          <w:rFonts w:ascii="Arial" w:hAnsi="Arial"/>
          <w:b/>
          <w:bCs/>
          <w:sz w:val="22"/>
          <w:szCs w:val="22"/>
        </w:rPr>
      </w:pPr>
      <w:r>
        <w:rPr>
          <w:rFonts w:ascii="Arial" w:hAnsi="Arial"/>
          <w:b/>
          <w:bCs/>
          <w:sz w:val="22"/>
          <w:szCs w:val="22"/>
        </w:rPr>
        <w:br w:type="page"/>
      </w:r>
    </w:p>
    <w:p w14:paraId="6789753F" w14:textId="66BA8A92" w:rsidR="00BC4524" w:rsidRPr="0061282C" w:rsidRDefault="00C653AB" w:rsidP="00BC4524">
      <w:pPr>
        <w:tabs>
          <w:tab w:val="left" w:pos="2160"/>
          <w:tab w:val="right" w:pos="7920"/>
        </w:tabs>
        <w:spacing w:before="120" w:after="120" w:line="380" w:lineRule="exact"/>
        <w:ind w:left="547" w:hanging="547"/>
        <w:jc w:val="both"/>
        <w:outlineLvl w:val="0"/>
        <w:rPr>
          <w:rFonts w:ascii="Arial" w:hAnsi="Arial"/>
          <w:b/>
          <w:bCs/>
          <w:sz w:val="22"/>
          <w:szCs w:val="22"/>
        </w:rPr>
      </w:pPr>
      <w:r w:rsidRPr="0061282C">
        <w:rPr>
          <w:rFonts w:ascii="Arial" w:hAnsi="Arial"/>
          <w:b/>
          <w:bCs/>
          <w:sz w:val="22"/>
          <w:szCs w:val="22"/>
        </w:rPr>
        <w:lastRenderedPageBreak/>
        <w:t>9.</w:t>
      </w:r>
      <w:r w:rsidR="00BC4524" w:rsidRPr="0061282C">
        <w:rPr>
          <w:rFonts w:ascii="Arial" w:hAnsi="Arial"/>
          <w:b/>
          <w:bCs/>
          <w:sz w:val="22"/>
          <w:szCs w:val="22"/>
        </w:rPr>
        <w:t>2</w:t>
      </w:r>
      <w:r w:rsidR="00BC4524" w:rsidRPr="0061282C">
        <w:rPr>
          <w:rFonts w:ascii="Arial" w:hAnsi="Arial"/>
          <w:b/>
          <w:bCs/>
          <w:sz w:val="22"/>
          <w:szCs w:val="22"/>
        </w:rPr>
        <w:tab/>
        <w:t>Share of comprehensive income and dividend received</w:t>
      </w:r>
    </w:p>
    <w:p w14:paraId="1F63ED25" w14:textId="2ACACED3" w:rsidR="00BC4524" w:rsidRPr="0061282C" w:rsidRDefault="00BC4524" w:rsidP="00BC4524">
      <w:pPr>
        <w:tabs>
          <w:tab w:val="right" w:pos="7280"/>
          <w:tab w:val="right" w:pos="8760"/>
        </w:tabs>
        <w:spacing w:before="120" w:after="120" w:line="380" w:lineRule="exact"/>
        <w:ind w:left="540" w:right="-360"/>
        <w:jc w:val="thaiDistribute"/>
        <w:rPr>
          <w:rFonts w:ascii="Arial" w:hAnsi="Arial"/>
          <w:sz w:val="22"/>
          <w:szCs w:val="22"/>
        </w:rPr>
      </w:pPr>
      <w:r w:rsidRPr="0061282C">
        <w:rPr>
          <w:rFonts w:ascii="Arial" w:hAnsi="Arial"/>
          <w:sz w:val="22"/>
          <w:szCs w:val="22"/>
        </w:rPr>
        <w:t xml:space="preserve">During the </w:t>
      </w:r>
      <w:r w:rsidR="00236120" w:rsidRPr="0061282C">
        <w:rPr>
          <w:rFonts w:ascii="Arial" w:hAnsi="Arial"/>
          <w:sz w:val="22"/>
          <w:szCs w:val="22"/>
        </w:rPr>
        <w:t>periods</w:t>
      </w:r>
      <w:r w:rsidRPr="0061282C">
        <w:rPr>
          <w:rFonts w:ascii="Arial" w:hAnsi="Arial"/>
          <w:sz w:val="22"/>
          <w:szCs w:val="22"/>
        </w:rPr>
        <w:t xml:space="preserve">, the Company has </w:t>
      </w:r>
      <w:proofErr w:type="spellStart"/>
      <w:r w:rsidRPr="0061282C">
        <w:rPr>
          <w:rFonts w:ascii="Arial" w:hAnsi="Arial"/>
          <w:sz w:val="22"/>
          <w:szCs w:val="22"/>
        </w:rPr>
        <w:t>recognised</w:t>
      </w:r>
      <w:proofErr w:type="spellEnd"/>
      <w:r w:rsidRPr="0061282C">
        <w:rPr>
          <w:rFonts w:ascii="Arial" w:hAnsi="Arial"/>
          <w:sz w:val="22"/>
          <w:szCs w:val="22"/>
        </w:rPr>
        <w:t xml:space="preserve"> its share of profit/loss from investments in associate in the consolidated and separate financial statements and dividend income as follows:</w:t>
      </w:r>
    </w:p>
    <w:tbl>
      <w:tblPr>
        <w:tblW w:w="9345" w:type="dxa"/>
        <w:tblInd w:w="468" w:type="dxa"/>
        <w:tblLayout w:type="fixed"/>
        <w:tblLook w:val="04A0" w:firstRow="1" w:lastRow="0" w:firstColumn="1" w:lastColumn="0" w:noHBand="0" w:noVBand="1"/>
      </w:tblPr>
      <w:tblGrid>
        <w:gridCol w:w="1892"/>
        <w:gridCol w:w="1243"/>
        <w:gridCol w:w="1242"/>
        <w:gridCol w:w="1242"/>
        <w:gridCol w:w="1242"/>
        <w:gridCol w:w="1242"/>
        <w:gridCol w:w="1242"/>
      </w:tblGrid>
      <w:tr w:rsidR="00BC4524" w:rsidRPr="0061282C" w14:paraId="4B8B40AB" w14:textId="77777777" w:rsidTr="00E44547">
        <w:tc>
          <w:tcPr>
            <w:tcW w:w="1892" w:type="dxa"/>
            <w:vAlign w:val="bottom"/>
          </w:tcPr>
          <w:p w14:paraId="578D7690" w14:textId="77777777" w:rsidR="00BC4524" w:rsidRPr="0061282C" w:rsidRDefault="00BC4524" w:rsidP="00BC4524">
            <w:pPr>
              <w:spacing w:line="360" w:lineRule="exact"/>
              <w:jc w:val="center"/>
              <w:rPr>
                <w:rFonts w:ascii="Arial" w:hAnsi="Arial"/>
                <w:sz w:val="16"/>
                <w:szCs w:val="16"/>
              </w:rPr>
            </w:pPr>
          </w:p>
        </w:tc>
        <w:tc>
          <w:tcPr>
            <w:tcW w:w="7453" w:type="dxa"/>
            <w:gridSpan w:val="6"/>
            <w:vAlign w:val="bottom"/>
            <w:hideMark/>
          </w:tcPr>
          <w:p w14:paraId="690A4F25" w14:textId="77777777" w:rsidR="00BC4524" w:rsidRPr="0061282C" w:rsidRDefault="00BC4524" w:rsidP="00BC4524">
            <w:pPr>
              <w:spacing w:line="360" w:lineRule="exact"/>
              <w:jc w:val="right"/>
              <w:rPr>
                <w:rFonts w:ascii="Arial" w:hAnsi="Arial"/>
                <w:sz w:val="16"/>
                <w:szCs w:val="16"/>
              </w:rPr>
            </w:pPr>
            <w:r w:rsidRPr="0061282C">
              <w:rPr>
                <w:rFonts w:ascii="Arial" w:hAnsi="Arial"/>
                <w:sz w:val="16"/>
                <w:szCs w:val="16"/>
              </w:rPr>
              <w:t>(Unit: Thousand Baht)</w:t>
            </w:r>
          </w:p>
        </w:tc>
      </w:tr>
      <w:tr w:rsidR="00C653AB" w:rsidRPr="0061282C" w14:paraId="254D8D5F" w14:textId="77777777" w:rsidTr="000823F4">
        <w:tc>
          <w:tcPr>
            <w:tcW w:w="1892" w:type="dxa"/>
            <w:vAlign w:val="bottom"/>
          </w:tcPr>
          <w:p w14:paraId="383CAE1F" w14:textId="77777777" w:rsidR="00C653AB" w:rsidRPr="0061282C" w:rsidRDefault="00C653AB" w:rsidP="00BC4524">
            <w:pPr>
              <w:spacing w:line="360" w:lineRule="exact"/>
              <w:jc w:val="center"/>
              <w:rPr>
                <w:rFonts w:ascii="Arial" w:hAnsi="Arial" w:cs="Arial"/>
                <w:sz w:val="16"/>
                <w:szCs w:val="16"/>
              </w:rPr>
            </w:pPr>
          </w:p>
        </w:tc>
        <w:tc>
          <w:tcPr>
            <w:tcW w:w="7453" w:type="dxa"/>
            <w:gridSpan w:val="6"/>
            <w:vAlign w:val="bottom"/>
            <w:hideMark/>
          </w:tcPr>
          <w:p w14:paraId="4FE1D24C" w14:textId="08E159E6" w:rsidR="00C653AB" w:rsidRPr="0061282C" w:rsidRDefault="00C653AB" w:rsidP="00C653AB">
            <w:pPr>
              <w:pBdr>
                <w:bottom w:val="single" w:sz="4" w:space="1" w:color="auto"/>
              </w:pBdr>
              <w:tabs>
                <w:tab w:val="left" w:pos="822"/>
              </w:tabs>
              <w:spacing w:line="360" w:lineRule="exact"/>
              <w:ind w:left="-29" w:right="-29"/>
              <w:jc w:val="center"/>
              <w:rPr>
                <w:rFonts w:ascii="Arial" w:hAnsi="Arial"/>
                <w:sz w:val="16"/>
                <w:szCs w:val="16"/>
              </w:rPr>
            </w:pPr>
            <w:r w:rsidRPr="0061282C">
              <w:rPr>
                <w:rFonts w:ascii="Arial" w:hAnsi="Arial"/>
                <w:sz w:val="16"/>
                <w:szCs w:val="16"/>
              </w:rPr>
              <w:t>Consolidated / Separate financial statements</w:t>
            </w:r>
          </w:p>
        </w:tc>
      </w:tr>
      <w:tr w:rsidR="00BC4524" w:rsidRPr="0061282C" w14:paraId="246F23C4" w14:textId="77777777" w:rsidTr="00E44547">
        <w:tc>
          <w:tcPr>
            <w:tcW w:w="1892" w:type="dxa"/>
            <w:vAlign w:val="bottom"/>
            <w:hideMark/>
          </w:tcPr>
          <w:p w14:paraId="2B352E3C" w14:textId="77777777" w:rsidR="00BC4524" w:rsidRPr="0061282C" w:rsidRDefault="00BC4524" w:rsidP="00BC4524">
            <w:pPr>
              <w:pBdr>
                <w:bottom w:val="single" w:sz="4" w:space="1" w:color="auto"/>
              </w:pBdr>
              <w:spacing w:line="280" w:lineRule="exact"/>
              <w:jc w:val="center"/>
              <w:rPr>
                <w:rFonts w:ascii="Arial" w:hAnsi="Arial" w:cs="Arial"/>
                <w:sz w:val="16"/>
                <w:szCs w:val="16"/>
              </w:rPr>
            </w:pPr>
            <w:r w:rsidRPr="0061282C">
              <w:rPr>
                <w:rFonts w:ascii="Arial" w:hAnsi="Arial" w:cs="Arial"/>
                <w:sz w:val="16"/>
                <w:szCs w:val="16"/>
              </w:rPr>
              <w:t>Associates</w:t>
            </w:r>
          </w:p>
        </w:tc>
        <w:tc>
          <w:tcPr>
            <w:tcW w:w="2485" w:type="dxa"/>
            <w:gridSpan w:val="2"/>
            <w:vAlign w:val="bottom"/>
            <w:hideMark/>
          </w:tcPr>
          <w:p w14:paraId="2ED878DE" w14:textId="7A98883F" w:rsidR="00BC4524" w:rsidRPr="0061282C" w:rsidRDefault="00BC4524" w:rsidP="00236120">
            <w:pPr>
              <w:pBdr>
                <w:bottom w:val="single" w:sz="4" w:space="1" w:color="auto"/>
              </w:pBdr>
              <w:spacing w:line="280" w:lineRule="exact"/>
              <w:ind w:left="-29" w:right="-29"/>
              <w:jc w:val="center"/>
              <w:rPr>
                <w:rFonts w:ascii="Arial" w:hAnsi="Arial"/>
                <w:sz w:val="16"/>
                <w:szCs w:val="16"/>
              </w:rPr>
            </w:pPr>
            <w:r w:rsidRPr="0061282C">
              <w:rPr>
                <w:rFonts w:ascii="Arial" w:hAnsi="Arial"/>
                <w:sz w:val="16"/>
                <w:szCs w:val="16"/>
              </w:rPr>
              <w:t xml:space="preserve">Share of </w:t>
            </w:r>
            <w:r w:rsidR="00236120" w:rsidRPr="0061282C">
              <w:rPr>
                <w:rFonts w:ascii="Arial" w:hAnsi="Arial"/>
                <w:sz w:val="16"/>
                <w:szCs w:val="16"/>
              </w:rPr>
              <w:t>profit (</w:t>
            </w:r>
            <w:r w:rsidRPr="0061282C">
              <w:rPr>
                <w:rFonts w:ascii="Arial" w:hAnsi="Arial"/>
                <w:sz w:val="16"/>
                <w:szCs w:val="16"/>
              </w:rPr>
              <w:t>loss</w:t>
            </w:r>
            <w:r w:rsidR="00236120" w:rsidRPr="0061282C">
              <w:rPr>
                <w:rFonts w:ascii="Arial" w:hAnsi="Arial"/>
                <w:sz w:val="16"/>
                <w:szCs w:val="16"/>
              </w:rPr>
              <w:t>)</w:t>
            </w:r>
          </w:p>
        </w:tc>
        <w:tc>
          <w:tcPr>
            <w:tcW w:w="2484" w:type="dxa"/>
            <w:gridSpan w:val="2"/>
            <w:vAlign w:val="bottom"/>
            <w:hideMark/>
          </w:tcPr>
          <w:p w14:paraId="1AE6532D" w14:textId="77777777" w:rsidR="00236120" w:rsidRPr="0061282C" w:rsidRDefault="00BC4524" w:rsidP="00BC4524">
            <w:pPr>
              <w:pBdr>
                <w:bottom w:val="single" w:sz="4" w:space="1" w:color="auto"/>
              </w:pBdr>
              <w:spacing w:line="280" w:lineRule="exact"/>
              <w:ind w:left="-29" w:right="-29"/>
              <w:jc w:val="center"/>
              <w:rPr>
                <w:rFonts w:ascii="Arial" w:hAnsi="Arial"/>
                <w:sz w:val="16"/>
                <w:szCs w:val="16"/>
              </w:rPr>
            </w:pPr>
            <w:r w:rsidRPr="0061282C">
              <w:rPr>
                <w:rFonts w:ascii="Arial" w:hAnsi="Arial"/>
                <w:sz w:val="16"/>
                <w:szCs w:val="16"/>
              </w:rPr>
              <w:t xml:space="preserve">Share of other </w:t>
            </w:r>
          </w:p>
          <w:p w14:paraId="41A19EBC" w14:textId="48AFCA07" w:rsidR="00BC4524" w:rsidRPr="0061282C" w:rsidRDefault="00BC4524" w:rsidP="00BC4524">
            <w:pPr>
              <w:pBdr>
                <w:bottom w:val="single" w:sz="4" w:space="1" w:color="auto"/>
              </w:pBdr>
              <w:spacing w:line="280" w:lineRule="exact"/>
              <w:ind w:left="-29" w:right="-29"/>
              <w:jc w:val="center"/>
              <w:rPr>
                <w:rFonts w:ascii="Arial" w:hAnsi="Arial"/>
                <w:sz w:val="16"/>
                <w:szCs w:val="16"/>
              </w:rPr>
            </w:pPr>
            <w:r w:rsidRPr="0061282C">
              <w:rPr>
                <w:rFonts w:ascii="Arial" w:hAnsi="Arial"/>
                <w:sz w:val="16"/>
                <w:szCs w:val="16"/>
              </w:rPr>
              <w:t xml:space="preserve">comprehensive income </w:t>
            </w:r>
          </w:p>
        </w:tc>
        <w:tc>
          <w:tcPr>
            <w:tcW w:w="2484" w:type="dxa"/>
            <w:gridSpan w:val="2"/>
            <w:vAlign w:val="bottom"/>
            <w:hideMark/>
          </w:tcPr>
          <w:p w14:paraId="4C98FEAD" w14:textId="09A9CD70" w:rsidR="00BC4524" w:rsidRPr="0061282C" w:rsidRDefault="00BC4524" w:rsidP="00236120">
            <w:pPr>
              <w:pBdr>
                <w:bottom w:val="single" w:sz="4" w:space="1" w:color="auto"/>
              </w:pBdr>
              <w:spacing w:line="280" w:lineRule="exact"/>
              <w:ind w:left="-29" w:right="-29"/>
              <w:jc w:val="center"/>
              <w:rPr>
                <w:rFonts w:ascii="Arial" w:hAnsi="Arial"/>
                <w:sz w:val="16"/>
                <w:szCs w:val="16"/>
              </w:rPr>
            </w:pPr>
            <w:r w:rsidRPr="0061282C">
              <w:rPr>
                <w:rFonts w:ascii="Arial" w:hAnsi="Arial"/>
                <w:sz w:val="16"/>
                <w:szCs w:val="16"/>
              </w:rPr>
              <w:t>Dividend received</w:t>
            </w:r>
          </w:p>
        </w:tc>
      </w:tr>
      <w:tr w:rsidR="00C653AB" w:rsidRPr="0061282C" w14:paraId="0105B22B" w14:textId="77777777" w:rsidTr="00A630C4">
        <w:tc>
          <w:tcPr>
            <w:tcW w:w="1892" w:type="dxa"/>
          </w:tcPr>
          <w:p w14:paraId="56BBE5C7" w14:textId="77777777" w:rsidR="00C653AB" w:rsidRPr="0061282C" w:rsidRDefault="00C653AB" w:rsidP="00C653AB">
            <w:pPr>
              <w:spacing w:line="360" w:lineRule="exact"/>
              <w:jc w:val="center"/>
              <w:rPr>
                <w:rFonts w:ascii="Arial" w:hAnsi="Arial"/>
                <w:sz w:val="16"/>
                <w:szCs w:val="16"/>
              </w:rPr>
            </w:pPr>
          </w:p>
        </w:tc>
        <w:tc>
          <w:tcPr>
            <w:tcW w:w="7453" w:type="dxa"/>
            <w:gridSpan w:val="6"/>
            <w:vAlign w:val="bottom"/>
          </w:tcPr>
          <w:p w14:paraId="37779115" w14:textId="5D04A667" w:rsidR="00C653AB" w:rsidRPr="0061282C" w:rsidRDefault="00C653AB" w:rsidP="00C653AB">
            <w:pPr>
              <w:pBdr>
                <w:bottom w:val="single" w:sz="4" w:space="1" w:color="auto"/>
              </w:pBdr>
              <w:tabs>
                <w:tab w:val="right" w:pos="7200"/>
                <w:tab w:val="right" w:pos="8540"/>
              </w:tabs>
              <w:spacing w:line="360" w:lineRule="exact"/>
              <w:ind w:left="-29" w:right="-29"/>
              <w:jc w:val="center"/>
              <w:rPr>
                <w:rFonts w:ascii="Arial" w:hAnsi="Arial"/>
                <w:sz w:val="16"/>
                <w:szCs w:val="16"/>
              </w:rPr>
            </w:pPr>
            <w:r w:rsidRPr="0061282C">
              <w:rPr>
                <w:rFonts w:ascii="Arial" w:hAnsi="Arial"/>
                <w:sz w:val="16"/>
                <w:szCs w:val="16"/>
              </w:rPr>
              <w:t xml:space="preserve">For the three-month periods ended </w:t>
            </w:r>
            <w:r w:rsidR="006C2D72">
              <w:rPr>
                <w:rFonts w:ascii="Arial" w:hAnsi="Arial"/>
                <w:sz w:val="16"/>
                <w:szCs w:val="16"/>
              </w:rPr>
              <w:t>30 September</w:t>
            </w:r>
          </w:p>
        </w:tc>
      </w:tr>
      <w:tr w:rsidR="00C653AB" w:rsidRPr="0061282C" w14:paraId="7195D586" w14:textId="77777777" w:rsidTr="00E44547">
        <w:tc>
          <w:tcPr>
            <w:tcW w:w="1892" w:type="dxa"/>
          </w:tcPr>
          <w:p w14:paraId="484DE0D8" w14:textId="77777777" w:rsidR="00C653AB" w:rsidRPr="0061282C" w:rsidRDefault="00C653AB" w:rsidP="00C653AB">
            <w:pPr>
              <w:spacing w:line="360" w:lineRule="exact"/>
              <w:jc w:val="center"/>
              <w:rPr>
                <w:rFonts w:ascii="Arial" w:hAnsi="Arial"/>
                <w:sz w:val="16"/>
                <w:szCs w:val="16"/>
              </w:rPr>
            </w:pPr>
          </w:p>
        </w:tc>
        <w:tc>
          <w:tcPr>
            <w:tcW w:w="1243" w:type="dxa"/>
          </w:tcPr>
          <w:p w14:paraId="6EB79F80" w14:textId="6112099B" w:rsidR="00C653AB" w:rsidRPr="0061282C" w:rsidRDefault="00C653AB" w:rsidP="00C653AB">
            <w:pPr>
              <w:pBdr>
                <w:bottom w:val="single" w:sz="4" w:space="1" w:color="auto"/>
              </w:pBdr>
              <w:tabs>
                <w:tab w:val="right" w:pos="7200"/>
                <w:tab w:val="right" w:pos="8540"/>
              </w:tabs>
              <w:spacing w:line="360" w:lineRule="exact"/>
              <w:ind w:left="-29" w:right="-29"/>
              <w:jc w:val="center"/>
              <w:rPr>
                <w:rFonts w:ascii="Arial" w:hAnsi="Arial"/>
                <w:sz w:val="16"/>
                <w:szCs w:val="16"/>
              </w:rPr>
            </w:pPr>
            <w:r w:rsidRPr="0061282C">
              <w:rPr>
                <w:rFonts w:ascii="Arial" w:hAnsi="Arial"/>
                <w:sz w:val="16"/>
                <w:szCs w:val="16"/>
              </w:rPr>
              <w:t>2023</w:t>
            </w:r>
          </w:p>
        </w:tc>
        <w:tc>
          <w:tcPr>
            <w:tcW w:w="1242" w:type="dxa"/>
          </w:tcPr>
          <w:p w14:paraId="156ED3F5" w14:textId="0C0760DE" w:rsidR="00C653AB" w:rsidRPr="0061282C" w:rsidRDefault="00C653AB" w:rsidP="00C653AB">
            <w:pPr>
              <w:pBdr>
                <w:bottom w:val="single" w:sz="4" w:space="1" w:color="auto"/>
              </w:pBdr>
              <w:tabs>
                <w:tab w:val="right" w:pos="7200"/>
                <w:tab w:val="right" w:pos="8540"/>
              </w:tabs>
              <w:spacing w:line="360" w:lineRule="exact"/>
              <w:ind w:left="-29" w:right="-29"/>
              <w:jc w:val="center"/>
              <w:rPr>
                <w:rFonts w:ascii="Arial" w:hAnsi="Arial"/>
                <w:sz w:val="16"/>
                <w:szCs w:val="16"/>
              </w:rPr>
            </w:pPr>
            <w:r w:rsidRPr="0061282C">
              <w:rPr>
                <w:rFonts w:ascii="Arial" w:hAnsi="Arial"/>
                <w:sz w:val="16"/>
                <w:szCs w:val="16"/>
              </w:rPr>
              <w:t>2022</w:t>
            </w:r>
          </w:p>
        </w:tc>
        <w:tc>
          <w:tcPr>
            <w:tcW w:w="1242" w:type="dxa"/>
          </w:tcPr>
          <w:p w14:paraId="57C62B8E" w14:textId="121BEB29" w:rsidR="00C653AB" w:rsidRPr="0061282C" w:rsidRDefault="00C653AB" w:rsidP="00C653AB">
            <w:pPr>
              <w:pBdr>
                <w:bottom w:val="single" w:sz="4" w:space="1" w:color="auto"/>
              </w:pBdr>
              <w:tabs>
                <w:tab w:val="right" w:pos="7200"/>
                <w:tab w:val="right" w:pos="8540"/>
              </w:tabs>
              <w:spacing w:line="360" w:lineRule="exact"/>
              <w:ind w:left="-29" w:right="-29"/>
              <w:jc w:val="center"/>
              <w:rPr>
                <w:rFonts w:ascii="Arial" w:hAnsi="Arial"/>
                <w:sz w:val="16"/>
                <w:szCs w:val="16"/>
              </w:rPr>
            </w:pPr>
            <w:r w:rsidRPr="0061282C">
              <w:rPr>
                <w:rFonts w:ascii="Arial" w:hAnsi="Arial"/>
                <w:sz w:val="16"/>
                <w:szCs w:val="16"/>
              </w:rPr>
              <w:t>2023</w:t>
            </w:r>
          </w:p>
        </w:tc>
        <w:tc>
          <w:tcPr>
            <w:tcW w:w="1242" w:type="dxa"/>
          </w:tcPr>
          <w:p w14:paraId="6881C059" w14:textId="54193472" w:rsidR="00C653AB" w:rsidRPr="0061282C" w:rsidRDefault="00C653AB" w:rsidP="00C653AB">
            <w:pPr>
              <w:pBdr>
                <w:bottom w:val="single" w:sz="4" w:space="1" w:color="auto"/>
              </w:pBdr>
              <w:tabs>
                <w:tab w:val="right" w:pos="7200"/>
                <w:tab w:val="right" w:pos="8540"/>
              </w:tabs>
              <w:spacing w:line="360" w:lineRule="exact"/>
              <w:ind w:left="-29" w:right="-29"/>
              <w:jc w:val="center"/>
              <w:rPr>
                <w:rFonts w:ascii="Arial" w:hAnsi="Arial"/>
                <w:sz w:val="16"/>
                <w:szCs w:val="16"/>
              </w:rPr>
            </w:pPr>
            <w:r w:rsidRPr="0061282C">
              <w:rPr>
                <w:rFonts w:ascii="Arial" w:hAnsi="Arial"/>
                <w:sz w:val="16"/>
                <w:szCs w:val="16"/>
              </w:rPr>
              <w:t>2022</w:t>
            </w:r>
          </w:p>
        </w:tc>
        <w:tc>
          <w:tcPr>
            <w:tcW w:w="1242" w:type="dxa"/>
          </w:tcPr>
          <w:p w14:paraId="54BD0766" w14:textId="65FDEE3A" w:rsidR="00C653AB" w:rsidRPr="0061282C" w:rsidRDefault="00C653AB" w:rsidP="00C653AB">
            <w:pPr>
              <w:pBdr>
                <w:bottom w:val="single" w:sz="4" w:space="1" w:color="auto"/>
              </w:pBdr>
              <w:tabs>
                <w:tab w:val="right" w:pos="7200"/>
                <w:tab w:val="right" w:pos="8540"/>
              </w:tabs>
              <w:spacing w:line="360" w:lineRule="exact"/>
              <w:ind w:left="-29" w:right="-29"/>
              <w:jc w:val="center"/>
              <w:rPr>
                <w:rFonts w:ascii="Arial" w:hAnsi="Arial"/>
                <w:sz w:val="16"/>
                <w:szCs w:val="16"/>
              </w:rPr>
            </w:pPr>
            <w:r w:rsidRPr="0061282C">
              <w:rPr>
                <w:rFonts w:ascii="Arial" w:hAnsi="Arial"/>
                <w:sz w:val="16"/>
                <w:szCs w:val="16"/>
              </w:rPr>
              <w:t>2023</w:t>
            </w:r>
          </w:p>
        </w:tc>
        <w:tc>
          <w:tcPr>
            <w:tcW w:w="1242" w:type="dxa"/>
          </w:tcPr>
          <w:p w14:paraId="72D1B190" w14:textId="59A907BA" w:rsidR="00C653AB" w:rsidRPr="0061282C" w:rsidRDefault="00C653AB" w:rsidP="00C653AB">
            <w:pPr>
              <w:pBdr>
                <w:bottom w:val="single" w:sz="4" w:space="1" w:color="auto"/>
              </w:pBdr>
              <w:tabs>
                <w:tab w:val="right" w:pos="7200"/>
                <w:tab w:val="right" w:pos="8540"/>
              </w:tabs>
              <w:spacing w:line="360" w:lineRule="exact"/>
              <w:ind w:left="-29" w:right="-29"/>
              <w:jc w:val="center"/>
              <w:rPr>
                <w:rFonts w:ascii="Arial" w:hAnsi="Arial"/>
                <w:sz w:val="16"/>
                <w:szCs w:val="16"/>
              </w:rPr>
            </w:pPr>
            <w:r w:rsidRPr="0061282C">
              <w:rPr>
                <w:rFonts w:ascii="Arial" w:hAnsi="Arial"/>
                <w:sz w:val="16"/>
                <w:szCs w:val="16"/>
              </w:rPr>
              <w:t>2022</w:t>
            </w:r>
          </w:p>
        </w:tc>
      </w:tr>
      <w:tr w:rsidR="00742679" w:rsidRPr="0061282C" w14:paraId="25FEA19B" w14:textId="77777777" w:rsidTr="00A624B9">
        <w:trPr>
          <w:trHeight w:val="351"/>
        </w:trPr>
        <w:tc>
          <w:tcPr>
            <w:tcW w:w="1892" w:type="dxa"/>
          </w:tcPr>
          <w:p w14:paraId="49B0AF86" w14:textId="73EEE9DC" w:rsidR="00742679" w:rsidRPr="0061282C" w:rsidRDefault="005B7375" w:rsidP="00742679">
            <w:pPr>
              <w:spacing w:line="360" w:lineRule="exact"/>
              <w:ind w:left="144" w:hanging="144"/>
              <w:rPr>
                <w:rFonts w:ascii="Arial" w:hAnsi="Arial"/>
                <w:sz w:val="16"/>
                <w:szCs w:val="16"/>
              </w:rPr>
            </w:pPr>
            <w:proofErr w:type="spellStart"/>
            <w:r>
              <w:rPr>
                <w:rFonts w:ascii="Arial" w:hAnsi="Arial"/>
                <w:sz w:val="16"/>
                <w:szCs w:val="16"/>
              </w:rPr>
              <w:t>Zennite</w:t>
            </w:r>
            <w:proofErr w:type="spellEnd"/>
            <w:r w:rsidRPr="0061282C">
              <w:rPr>
                <w:rFonts w:ascii="Arial" w:hAnsi="Arial"/>
                <w:sz w:val="16"/>
                <w:szCs w:val="16"/>
              </w:rPr>
              <w:t xml:space="preserve"> </w:t>
            </w:r>
            <w:r w:rsidR="00742679" w:rsidRPr="0061282C">
              <w:rPr>
                <w:rFonts w:ascii="Arial" w:hAnsi="Arial"/>
                <w:sz w:val="16"/>
                <w:szCs w:val="16"/>
              </w:rPr>
              <w:t>Company Limited</w:t>
            </w:r>
            <w:r w:rsidR="00AB66BF">
              <w:rPr>
                <w:rFonts w:ascii="Arial" w:hAnsi="Arial" w:hint="cs"/>
                <w:sz w:val="16"/>
                <w:szCs w:val="16"/>
                <w:cs/>
              </w:rPr>
              <w:t xml:space="preserve"> </w:t>
            </w:r>
            <w:r w:rsidR="00AB66BF">
              <w:rPr>
                <w:rFonts w:ascii="Arial" w:hAnsi="Arial"/>
                <w:sz w:val="16"/>
                <w:szCs w:val="16"/>
              </w:rPr>
              <w:t>(formerly known as “Digital Asset Management Company Limited”)</w:t>
            </w:r>
          </w:p>
        </w:tc>
        <w:tc>
          <w:tcPr>
            <w:tcW w:w="1243" w:type="dxa"/>
            <w:vAlign w:val="bottom"/>
          </w:tcPr>
          <w:p w14:paraId="1A4A92AE" w14:textId="01DD2E54" w:rsidR="00742679" w:rsidRPr="0061282C" w:rsidRDefault="005B7375" w:rsidP="005B7375">
            <w:pPr>
              <w:tabs>
                <w:tab w:val="decimal" w:pos="885"/>
              </w:tabs>
              <w:spacing w:line="360" w:lineRule="exact"/>
              <w:ind w:right="-29"/>
              <w:rPr>
                <w:rFonts w:ascii="Arial" w:hAnsi="Arial"/>
                <w:sz w:val="16"/>
                <w:szCs w:val="16"/>
              </w:rPr>
            </w:pPr>
            <w:r>
              <w:rPr>
                <w:rFonts w:ascii="Arial" w:hAnsi="Arial"/>
                <w:sz w:val="16"/>
                <w:szCs w:val="16"/>
              </w:rPr>
              <w:t>334</w:t>
            </w:r>
          </w:p>
        </w:tc>
        <w:tc>
          <w:tcPr>
            <w:tcW w:w="1242" w:type="dxa"/>
            <w:vAlign w:val="bottom"/>
          </w:tcPr>
          <w:p w14:paraId="5BB8E2D4" w14:textId="77777777" w:rsidR="00742679" w:rsidRPr="0061282C" w:rsidRDefault="00742679" w:rsidP="00742679">
            <w:pPr>
              <w:tabs>
                <w:tab w:val="decimal" w:pos="885"/>
              </w:tabs>
              <w:spacing w:line="360" w:lineRule="exact"/>
              <w:ind w:left="-29" w:right="-29"/>
              <w:rPr>
                <w:rFonts w:ascii="Arial" w:hAnsi="Arial"/>
                <w:sz w:val="16"/>
                <w:szCs w:val="16"/>
              </w:rPr>
            </w:pPr>
          </w:p>
          <w:p w14:paraId="3CC3253F" w14:textId="77777777" w:rsidR="00742679" w:rsidRPr="0061282C" w:rsidRDefault="00742679" w:rsidP="00742679">
            <w:pPr>
              <w:tabs>
                <w:tab w:val="decimal" w:pos="885"/>
              </w:tabs>
              <w:spacing w:line="360" w:lineRule="exact"/>
              <w:ind w:left="-29" w:right="-29"/>
              <w:rPr>
                <w:rFonts w:ascii="Arial" w:hAnsi="Arial"/>
                <w:sz w:val="16"/>
                <w:szCs w:val="16"/>
              </w:rPr>
            </w:pPr>
          </w:p>
          <w:p w14:paraId="39E9DF60" w14:textId="2578B13D" w:rsidR="00742679" w:rsidRPr="0061282C" w:rsidRDefault="00742679" w:rsidP="00742679">
            <w:pP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5C2B2843" w14:textId="5A3EB731" w:rsidR="00742679" w:rsidRPr="0061282C" w:rsidRDefault="005B7375" w:rsidP="00742679">
            <w:pPr>
              <w:tabs>
                <w:tab w:val="decimal" w:pos="885"/>
              </w:tabs>
              <w:spacing w:line="360" w:lineRule="exact"/>
              <w:ind w:left="-29" w:right="-29"/>
              <w:rPr>
                <w:rFonts w:ascii="Arial" w:hAnsi="Arial"/>
                <w:sz w:val="16"/>
                <w:szCs w:val="16"/>
              </w:rPr>
            </w:pPr>
            <w:r>
              <w:rPr>
                <w:rFonts w:ascii="Arial" w:hAnsi="Arial"/>
                <w:sz w:val="16"/>
                <w:szCs w:val="16"/>
              </w:rPr>
              <w:t>-</w:t>
            </w:r>
          </w:p>
        </w:tc>
        <w:tc>
          <w:tcPr>
            <w:tcW w:w="1242" w:type="dxa"/>
            <w:vAlign w:val="bottom"/>
          </w:tcPr>
          <w:p w14:paraId="2F239F9B" w14:textId="77777777" w:rsidR="00742679" w:rsidRPr="0061282C" w:rsidRDefault="00742679" w:rsidP="00742679">
            <w:pPr>
              <w:tabs>
                <w:tab w:val="decimal" w:pos="885"/>
              </w:tabs>
              <w:spacing w:line="360" w:lineRule="exact"/>
              <w:ind w:left="-29" w:right="-29"/>
              <w:rPr>
                <w:rFonts w:ascii="Arial" w:hAnsi="Arial"/>
                <w:sz w:val="16"/>
                <w:szCs w:val="16"/>
              </w:rPr>
            </w:pPr>
          </w:p>
          <w:p w14:paraId="3EEE879A" w14:textId="77777777" w:rsidR="00742679" w:rsidRPr="0061282C" w:rsidRDefault="00742679" w:rsidP="00742679">
            <w:pPr>
              <w:tabs>
                <w:tab w:val="decimal" w:pos="885"/>
              </w:tabs>
              <w:spacing w:line="360" w:lineRule="exact"/>
              <w:ind w:left="-29" w:right="-29"/>
              <w:rPr>
                <w:rFonts w:ascii="Arial" w:hAnsi="Arial"/>
                <w:sz w:val="16"/>
                <w:szCs w:val="16"/>
              </w:rPr>
            </w:pPr>
          </w:p>
          <w:p w14:paraId="7EB469A1" w14:textId="5FD4FE7A" w:rsidR="00742679" w:rsidRPr="0061282C" w:rsidRDefault="00742679" w:rsidP="00742679">
            <w:pP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6A4536C7" w14:textId="400F9ECB" w:rsidR="00742679" w:rsidRPr="0061282C" w:rsidRDefault="005B7375" w:rsidP="00742679">
            <w:pPr>
              <w:tabs>
                <w:tab w:val="decimal" w:pos="885"/>
              </w:tabs>
              <w:spacing w:line="360" w:lineRule="exact"/>
              <w:ind w:left="-29" w:right="-29"/>
              <w:rPr>
                <w:rFonts w:ascii="Arial" w:hAnsi="Arial"/>
                <w:sz w:val="16"/>
                <w:szCs w:val="16"/>
              </w:rPr>
            </w:pPr>
            <w:r>
              <w:rPr>
                <w:rFonts w:ascii="Arial" w:hAnsi="Arial"/>
                <w:sz w:val="16"/>
                <w:szCs w:val="16"/>
              </w:rPr>
              <w:t>-</w:t>
            </w:r>
          </w:p>
        </w:tc>
        <w:tc>
          <w:tcPr>
            <w:tcW w:w="1242" w:type="dxa"/>
            <w:vAlign w:val="bottom"/>
          </w:tcPr>
          <w:p w14:paraId="1A76DAF4" w14:textId="77777777" w:rsidR="00742679" w:rsidRPr="0061282C" w:rsidRDefault="00742679" w:rsidP="00742679">
            <w:pPr>
              <w:tabs>
                <w:tab w:val="decimal" w:pos="885"/>
              </w:tabs>
              <w:spacing w:line="360" w:lineRule="exact"/>
              <w:ind w:left="-29" w:right="-29"/>
              <w:rPr>
                <w:rFonts w:ascii="Arial" w:hAnsi="Arial"/>
                <w:sz w:val="16"/>
                <w:szCs w:val="16"/>
              </w:rPr>
            </w:pPr>
          </w:p>
          <w:p w14:paraId="7BBC0740" w14:textId="77777777" w:rsidR="00742679" w:rsidRPr="0061282C" w:rsidRDefault="00742679" w:rsidP="00742679">
            <w:pPr>
              <w:tabs>
                <w:tab w:val="decimal" w:pos="885"/>
              </w:tabs>
              <w:spacing w:line="360" w:lineRule="exact"/>
              <w:ind w:left="-29" w:right="-29"/>
              <w:rPr>
                <w:rFonts w:ascii="Arial" w:hAnsi="Arial"/>
                <w:sz w:val="16"/>
                <w:szCs w:val="16"/>
              </w:rPr>
            </w:pPr>
          </w:p>
          <w:p w14:paraId="7C5362B5" w14:textId="2AAB5294" w:rsidR="00742679" w:rsidRPr="0061282C" w:rsidRDefault="00742679" w:rsidP="00742679">
            <w:pPr>
              <w:tabs>
                <w:tab w:val="decimal" w:pos="885"/>
              </w:tabs>
              <w:spacing w:line="360" w:lineRule="exact"/>
              <w:ind w:right="-29"/>
              <w:rPr>
                <w:rFonts w:ascii="Arial" w:hAnsi="Arial"/>
                <w:sz w:val="16"/>
                <w:szCs w:val="16"/>
              </w:rPr>
            </w:pPr>
            <w:r w:rsidRPr="0061282C">
              <w:rPr>
                <w:rFonts w:ascii="Arial" w:hAnsi="Arial"/>
                <w:sz w:val="16"/>
                <w:szCs w:val="16"/>
              </w:rPr>
              <w:t>-</w:t>
            </w:r>
          </w:p>
        </w:tc>
      </w:tr>
      <w:tr w:rsidR="00742679" w:rsidRPr="0061282C" w14:paraId="2EF7A6F9" w14:textId="77777777" w:rsidTr="00C73301">
        <w:tc>
          <w:tcPr>
            <w:tcW w:w="1892" w:type="dxa"/>
          </w:tcPr>
          <w:p w14:paraId="3FBA34FA" w14:textId="5B4EA703" w:rsidR="00742679" w:rsidRPr="0061282C" w:rsidRDefault="00742679" w:rsidP="00742679">
            <w:pPr>
              <w:spacing w:line="360" w:lineRule="exact"/>
              <w:ind w:left="144" w:hanging="144"/>
              <w:rPr>
                <w:rFonts w:ascii="Arial" w:hAnsi="Arial"/>
                <w:sz w:val="16"/>
                <w:szCs w:val="16"/>
              </w:rPr>
            </w:pPr>
            <w:proofErr w:type="spellStart"/>
            <w:r w:rsidRPr="0061282C">
              <w:rPr>
                <w:rFonts w:ascii="Arial" w:hAnsi="Arial"/>
                <w:sz w:val="16"/>
                <w:szCs w:val="16"/>
              </w:rPr>
              <w:t>Thaitex</w:t>
            </w:r>
            <w:proofErr w:type="spellEnd"/>
            <w:r w:rsidRPr="0061282C">
              <w:rPr>
                <w:rFonts w:ascii="Arial" w:hAnsi="Arial"/>
                <w:sz w:val="16"/>
                <w:szCs w:val="16"/>
              </w:rPr>
              <w:t xml:space="preserve"> CBD Smart Farm Company Limited</w:t>
            </w:r>
          </w:p>
        </w:tc>
        <w:tc>
          <w:tcPr>
            <w:tcW w:w="1243" w:type="dxa"/>
            <w:vAlign w:val="bottom"/>
          </w:tcPr>
          <w:p w14:paraId="658F2A18" w14:textId="7DB4A6EA" w:rsidR="00742679" w:rsidRPr="0061282C" w:rsidRDefault="005B7375" w:rsidP="00742679">
            <w:pPr>
              <w:pBdr>
                <w:bottom w:val="single" w:sz="4" w:space="1" w:color="auto"/>
              </w:pBdr>
              <w:tabs>
                <w:tab w:val="decimal" w:pos="885"/>
              </w:tabs>
              <w:spacing w:line="360" w:lineRule="exact"/>
              <w:ind w:left="-29" w:right="-29"/>
              <w:rPr>
                <w:rFonts w:ascii="Arial" w:hAnsi="Arial"/>
                <w:sz w:val="16"/>
                <w:szCs w:val="16"/>
              </w:rPr>
            </w:pPr>
            <w:r>
              <w:rPr>
                <w:rFonts w:ascii="Arial" w:hAnsi="Arial"/>
                <w:sz w:val="16"/>
                <w:szCs w:val="16"/>
              </w:rPr>
              <w:t>(1,542)</w:t>
            </w:r>
          </w:p>
        </w:tc>
        <w:tc>
          <w:tcPr>
            <w:tcW w:w="1242" w:type="dxa"/>
            <w:vAlign w:val="bottom"/>
          </w:tcPr>
          <w:p w14:paraId="404EBB4D" w14:textId="2234325A" w:rsidR="00742679" w:rsidRPr="0061282C" w:rsidRDefault="00742679" w:rsidP="00742679">
            <w:pPr>
              <w:pBdr>
                <w:bottom w:val="sing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277457FC" w14:textId="3306B9AE" w:rsidR="00742679" w:rsidRPr="0061282C" w:rsidRDefault="005B7375" w:rsidP="00742679">
            <w:pPr>
              <w:pBdr>
                <w:bottom w:val="single" w:sz="4" w:space="1" w:color="auto"/>
              </w:pBdr>
              <w:tabs>
                <w:tab w:val="decimal" w:pos="885"/>
              </w:tabs>
              <w:spacing w:line="360" w:lineRule="exact"/>
              <w:ind w:left="-29" w:right="-29"/>
              <w:rPr>
                <w:rFonts w:ascii="Arial" w:hAnsi="Arial"/>
                <w:sz w:val="16"/>
                <w:szCs w:val="16"/>
              </w:rPr>
            </w:pPr>
            <w:r>
              <w:rPr>
                <w:rFonts w:ascii="Arial" w:hAnsi="Arial"/>
                <w:sz w:val="16"/>
                <w:szCs w:val="16"/>
              </w:rPr>
              <w:t>-</w:t>
            </w:r>
          </w:p>
        </w:tc>
        <w:tc>
          <w:tcPr>
            <w:tcW w:w="1242" w:type="dxa"/>
            <w:vAlign w:val="bottom"/>
          </w:tcPr>
          <w:p w14:paraId="35601E50" w14:textId="6A3C87D0" w:rsidR="00742679" w:rsidRPr="0061282C" w:rsidRDefault="00742679" w:rsidP="00742679">
            <w:pPr>
              <w:pBdr>
                <w:bottom w:val="sing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4377ACA4" w14:textId="45393E16" w:rsidR="00742679" w:rsidRPr="0061282C" w:rsidRDefault="005B7375" w:rsidP="00742679">
            <w:pPr>
              <w:pBdr>
                <w:bottom w:val="single" w:sz="4" w:space="1" w:color="auto"/>
              </w:pBdr>
              <w:tabs>
                <w:tab w:val="decimal" w:pos="885"/>
              </w:tabs>
              <w:spacing w:line="360" w:lineRule="exact"/>
              <w:ind w:left="-29" w:right="-29"/>
              <w:rPr>
                <w:rFonts w:ascii="Arial" w:hAnsi="Arial"/>
                <w:sz w:val="16"/>
                <w:szCs w:val="16"/>
              </w:rPr>
            </w:pPr>
            <w:r>
              <w:rPr>
                <w:rFonts w:ascii="Arial" w:hAnsi="Arial"/>
                <w:sz w:val="16"/>
                <w:szCs w:val="16"/>
              </w:rPr>
              <w:t>-</w:t>
            </w:r>
          </w:p>
        </w:tc>
        <w:tc>
          <w:tcPr>
            <w:tcW w:w="1242" w:type="dxa"/>
            <w:vAlign w:val="bottom"/>
          </w:tcPr>
          <w:p w14:paraId="6126F7A7" w14:textId="4D55F30D" w:rsidR="00742679" w:rsidRPr="0061282C" w:rsidRDefault="00742679" w:rsidP="00742679">
            <w:pPr>
              <w:pBdr>
                <w:bottom w:val="sing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r>
      <w:tr w:rsidR="00742679" w:rsidRPr="0061282C" w14:paraId="5A8BB136" w14:textId="77777777" w:rsidTr="00C73301">
        <w:tc>
          <w:tcPr>
            <w:tcW w:w="1892" w:type="dxa"/>
            <w:hideMark/>
          </w:tcPr>
          <w:p w14:paraId="5290BF70" w14:textId="1BE7B54E" w:rsidR="00742679" w:rsidRPr="0061282C" w:rsidRDefault="00742679" w:rsidP="00742679">
            <w:pPr>
              <w:spacing w:line="360" w:lineRule="exact"/>
              <w:ind w:left="150" w:hanging="150"/>
              <w:rPr>
                <w:rFonts w:ascii="Arial" w:hAnsi="Arial"/>
                <w:sz w:val="16"/>
                <w:szCs w:val="16"/>
              </w:rPr>
            </w:pPr>
            <w:r w:rsidRPr="0061282C">
              <w:rPr>
                <w:rFonts w:ascii="Arial" w:hAnsi="Arial"/>
                <w:sz w:val="16"/>
                <w:szCs w:val="16"/>
              </w:rPr>
              <w:t>Total</w:t>
            </w:r>
          </w:p>
        </w:tc>
        <w:tc>
          <w:tcPr>
            <w:tcW w:w="1243" w:type="dxa"/>
            <w:vAlign w:val="bottom"/>
          </w:tcPr>
          <w:p w14:paraId="160CFEC9" w14:textId="2046E152" w:rsidR="00742679" w:rsidRPr="0061282C" w:rsidRDefault="005B7375" w:rsidP="00742679">
            <w:pPr>
              <w:pBdr>
                <w:bottom w:val="double" w:sz="4" w:space="1" w:color="auto"/>
              </w:pBdr>
              <w:tabs>
                <w:tab w:val="decimal" w:pos="885"/>
              </w:tabs>
              <w:spacing w:line="360" w:lineRule="exact"/>
              <w:ind w:left="-29" w:right="-29"/>
              <w:rPr>
                <w:rFonts w:ascii="Arial" w:hAnsi="Arial"/>
                <w:sz w:val="16"/>
                <w:szCs w:val="16"/>
              </w:rPr>
            </w:pPr>
            <w:r>
              <w:rPr>
                <w:rFonts w:ascii="Arial" w:hAnsi="Arial"/>
                <w:sz w:val="16"/>
                <w:szCs w:val="16"/>
              </w:rPr>
              <w:t>(1,208)</w:t>
            </w:r>
          </w:p>
        </w:tc>
        <w:tc>
          <w:tcPr>
            <w:tcW w:w="1242" w:type="dxa"/>
            <w:vAlign w:val="bottom"/>
          </w:tcPr>
          <w:p w14:paraId="0B9734D2" w14:textId="77777777" w:rsidR="00742679" w:rsidRPr="0061282C" w:rsidRDefault="00742679" w:rsidP="00742679">
            <w:pPr>
              <w:pBdr>
                <w:bottom w:val="doub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42D220EC" w14:textId="240E0AC0" w:rsidR="00742679" w:rsidRPr="0061282C" w:rsidRDefault="005B7375" w:rsidP="00742679">
            <w:pPr>
              <w:pBdr>
                <w:bottom w:val="double" w:sz="4" w:space="1" w:color="auto"/>
              </w:pBdr>
              <w:tabs>
                <w:tab w:val="decimal" w:pos="885"/>
              </w:tabs>
              <w:spacing w:line="360" w:lineRule="exact"/>
              <w:ind w:left="-29" w:right="-29"/>
              <w:rPr>
                <w:rFonts w:ascii="Arial" w:hAnsi="Arial"/>
                <w:sz w:val="16"/>
                <w:szCs w:val="16"/>
              </w:rPr>
            </w:pPr>
            <w:r>
              <w:rPr>
                <w:rFonts w:ascii="Arial" w:hAnsi="Arial"/>
                <w:sz w:val="16"/>
                <w:szCs w:val="16"/>
              </w:rPr>
              <w:t>-</w:t>
            </w:r>
          </w:p>
        </w:tc>
        <w:tc>
          <w:tcPr>
            <w:tcW w:w="1242" w:type="dxa"/>
            <w:vAlign w:val="bottom"/>
          </w:tcPr>
          <w:p w14:paraId="1245E643" w14:textId="77777777" w:rsidR="00742679" w:rsidRPr="0061282C" w:rsidRDefault="00742679" w:rsidP="00742679">
            <w:pPr>
              <w:pBdr>
                <w:bottom w:val="doub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1E9F5ABB" w14:textId="49BF269D" w:rsidR="00742679" w:rsidRPr="0061282C" w:rsidRDefault="005B7375" w:rsidP="00742679">
            <w:pPr>
              <w:pBdr>
                <w:bottom w:val="double" w:sz="4" w:space="1" w:color="auto"/>
              </w:pBdr>
              <w:tabs>
                <w:tab w:val="decimal" w:pos="885"/>
              </w:tabs>
              <w:spacing w:line="360" w:lineRule="exact"/>
              <w:ind w:left="-29" w:right="-29"/>
              <w:rPr>
                <w:rFonts w:ascii="Arial" w:hAnsi="Arial"/>
                <w:sz w:val="16"/>
                <w:szCs w:val="16"/>
              </w:rPr>
            </w:pPr>
            <w:r>
              <w:rPr>
                <w:rFonts w:ascii="Arial" w:hAnsi="Arial"/>
                <w:sz w:val="16"/>
                <w:szCs w:val="16"/>
              </w:rPr>
              <w:t>-</w:t>
            </w:r>
          </w:p>
        </w:tc>
        <w:tc>
          <w:tcPr>
            <w:tcW w:w="1242" w:type="dxa"/>
            <w:vAlign w:val="bottom"/>
          </w:tcPr>
          <w:p w14:paraId="626868DC" w14:textId="77777777" w:rsidR="00742679" w:rsidRPr="0061282C" w:rsidRDefault="00742679" w:rsidP="00742679">
            <w:pPr>
              <w:pBdr>
                <w:bottom w:val="doub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r>
    </w:tbl>
    <w:p w14:paraId="72106FA4" w14:textId="7B97E0A2" w:rsidR="00A624B9" w:rsidRPr="0061282C" w:rsidRDefault="00A624B9"/>
    <w:tbl>
      <w:tblPr>
        <w:tblW w:w="9345" w:type="dxa"/>
        <w:tblInd w:w="468" w:type="dxa"/>
        <w:tblLayout w:type="fixed"/>
        <w:tblLook w:val="04A0" w:firstRow="1" w:lastRow="0" w:firstColumn="1" w:lastColumn="0" w:noHBand="0" w:noVBand="1"/>
      </w:tblPr>
      <w:tblGrid>
        <w:gridCol w:w="1892"/>
        <w:gridCol w:w="1243"/>
        <w:gridCol w:w="1242"/>
        <w:gridCol w:w="1242"/>
        <w:gridCol w:w="1242"/>
        <w:gridCol w:w="1242"/>
        <w:gridCol w:w="1242"/>
      </w:tblGrid>
      <w:tr w:rsidR="00A624B9" w:rsidRPr="0061282C" w14:paraId="79983605" w14:textId="77777777" w:rsidTr="00100765">
        <w:tc>
          <w:tcPr>
            <w:tcW w:w="1892" w:type="dxa"/>
            <w:vAlign w:val="bottom"/>
          </w:tcPr>
          <w:p w14:paraId="438CA18C" w14:textId="083B9D5B" w:rsidR="00A624B9" w:rsidRPr="0061282C" w:rsidRDefault="00A624B9" w:rsidP="00100765">
            <w:pPr>
              <w:spacing w:line="360" w:lineRule="exact"/>
              <w:jc w:val="center"/>
              <w:rPr>
                <w:rFonts w:ascii="Arial" w:hAnsi="Arial"/>
                <w:sz w:val="16"/>
                <w:szCs w:val="16"/>
              </w:rPr>
            </w:pPr>
          </w:p>
        </w:tc>
        <w:tc>
          <w:tcPr>
            <w:tcW w:w="7453" w:type="dxa"/>
            <w:gridSpan w:val="6"/>
            <w:vAlign w:val="bottom"/>
            <w:hideMark/>
          </w:tcPr>
          <w:p w14:paraId="051E61BD" w14:textId="77777777" w:rsidR="00A624B9" w:rsidRPr="0061282C" w:rsidRDefault="00A624B9" w:rsidP="00100765">
            <w:pPr>
              <w:spacing w:line="360" w:lineRule="exact"/>
              <w:jc w:val="right"/>
              <w:rPr>
                <w:rFonts w:ascii="Arial" w:hAnsi="Arial"/>
                <w:sz w:val="16"/>
                <w:szCs w:val="16"/>
              </w:rPr>
            </w:pPr>
            <w:r w:rsidRPr="0061282C">
              <w:rPr>
                <w:rFonts w:ascii="Arial" w:hAnsi="Arial"/>
                <w:sz w:val="16"/>
                <w:szCs w:val="16"/>
              </w:rPr>
              <w:t>(Unit: Thousand Baht)</w:t>
            </w:r>
          </w:p>
        </w:tc>
      </w:tr>
      <w:tr w:rsidR="00A624B9" w:rsidRPr="0061282C" w14:paraId="634AEFAB" w14:textId="77777777" w:rsidTr="00100765">
        <w:tc>
          <w:tcPr>
            <w:tcW w:w="1892" w:type="dxa"/>
            <w:vAlign w:val="bottom"/>
          </w:tcPr>
          <w:p w14:paraId="5F5D5E04" w14:textId="77777777" w:rsidR="00A624B9" w:rsidRPr="0061282C" w:rsidRDefault="00A624B9" w:rsidP="00100765">
            <w:pPr>
              <w:spacing w:line="360" w:lineRule="exact"/>
              <w:jc w:val="center"/>
              <w:rPr>
                <w:rFonts w:ascii="Arial" w:hAnsi="Arial" w:cs="Arial"/>
                <w:sz w:val="16"/>
                <w:szCs w:val="16"/>
              </w:rPr>
            </w:pPr>
          </w:p>
        </w:tc>
        <w:tc>
          <w:tcPr>
            <w:tcW w:w="7453" w:type="dxa"/>
            <w:gridSpan w:val="6"/>
            <w:vAlign w:val="bottom"/>
            <w:hideMark/>
          </w:tcPr>
          <w:p w14:paraId="1BECB791" w14:textId="77777777" w:rsidR="00A624B9" w:rsidRPr="0061282C" w:rsidRDefault="00A624B9" w:rsidP="00100765">
            <w:pPr>
              <w:pBdr>
                <w:bottom w:val="single" w:sz="4" w:space="1" w:color="auto"/>
              </w:pBdr>
              <w:tabs>
                <w:tab w:val="left" w:pos="822"/>
              </w:tabs>
              <w:spacing w:line="360" w:lineRule="exact"/>
              <w:ind w:left="-29" w:right="-29"/>
              <w:jc w:val="center"/>
              <w:rPr>
                <w:rFonts w:ascii="Arial" w:hAnsi="Arial"/>
                <w:sz w:val="16"/>
                <w:szCs w:val="16"/>
              </w:rPr>
            </w:pPr>
            <w:r w:rsidRPr="0061282C">
              <w:rPr>
                <w:rFonts w:ascii="Arial" w:hAnsi="Arial"/>
                <w:sz w:val="16"/>
                <w:szCs w:val="16"/>
              </w:rPr>
              <w:t>Consolidated / Separate financial statements</w:t>
            </w:r>
          </w:p>
        </w:tc>
      </w:tr>
      <w:tr w:rsidR="00A624B9" w:rsidRPr="0061282C" w14:paraId="44E98A4F" w14:textId="77777777" w:rsidTr="00100765">
        <w:tc>
          <w:tcPr>
            <w:tcW w:w="1892" w:type="dxa"/>
            <w:vAlign w:val="bottom"/>
            <w:hideMark/>
          </w:tcPr>
          <w:p w14:paraId="4CD96397" w14:textId="77777777" w:rsidR="00A624B9" w:rsidRPr="0061282C" w:rsidRDefault="00A624B9" w:rsidP="00100765">
            <w:pPr>
              <w:pBdr>
                <w:bottom w:val="single" w:sz="4" w:space="1" w:color="auto"/>
              </w:pBdr>
              <w:spacing w:line="280" w:lineRule="exact"/>
              <w:jc w:val="center"/>
              <w:rPr>
                <w:rFonts w:ascii="Arial" w:hAnsi="Arial" w:cs="Arial"/>
                <w:sz w:val="16"/>
                <w:szCs w:val="16"/>
              </w:rPr>
            </w:pPr>
            <w:r w:rsidRPr="0061282C">
              <w:rPr>
                <w:rFonts w:ascii="Arial" w:hAnsi="Arial" w:cs="Arial"/>
                <w:sz w:val="16"/>
                <w:szCs w:val="16"/>
              </w:rPr>
              <w:t>Associates</w:t>
            </w:r>
          </w:p>
        </w:tc>
        <w:tc>
          <w:tcPr>
            <w:tcW w:w="2485" w:type="dxa"/>
            <w:gridSpan w:val="2"/>
            <w:vAlign w:val="bottom"/>
            <w:hideMark/>
          </w:tcPr>
          <w:p w14:paraId="4ACE63FB" w14:textId="77777777" w:rsidR="00A624B9" w:rsidRPr="0061282C" w:rsidRDefault="00A624B9" w:rsidP="00100765">
            <w:pPr>
              <w:pBdr>
                <w:bottom w:val="single" w:sz="4" w:space="1" w:color="auto"/>
              </w:pBdr>
              <w:spacing w:line="280" w:lineRule="exact"/>
              <w:ind w:left="-29" w:right="-29"/>
              <w:jc w:val="center"/>
              <w:rPr>
                <w:rFonts w:ascii="Arial" w:hAnsi="Arial"/>
                <w:sz w:val="16"/>
                <w:szCs w:val="16"/>
              </w:rPr>
            </w:pPr>
            <w:r w:rsidRPr="0061282C">
              <w:rPr>
                <w:rFonts w:ascii="Arial" w:hAnsi="Arial"/>
                <w:sz w:val="16"/>
                <w:szCs w:val="16"/>
              </w:rPr>
              <w:t>Share of profit (loss)</w:t>
            </w:r>
          </w:p>
        </w:tc>
        <w:tc>
          <w:tcPr>
            <w:tcW w:w="2484" w:type="dxa"/>
            <w:gridSpan w:val="2"/>
            <w:vAlign w:val="bottom"/>
            <w:hideMark/>
          </w:tcPr>
          <w:p w14:paraId="6ADE8300" w14:textId="77777777" w:rsidR="00A624B9" w:rsidRPr="0061282C" w:rsidRDefault="00A624B9" w:rsidP="00100765">
            <w:pPr>
              <w:pBdr>
                <w:bottom w:val="single" w:sz="4" w:space="1" w:color="auto"/>
              </w:pBdr>
              <w:spacing w:line="280" w:lineRule="exact"/>
              <w:ind w:left="-29" w:right="-29"/>
              <w:jc w:val="center"/>
              <w:rPr>
                <w:rFonts w:ascii="Arial" w:hAnsi="Arial"/>
                <w:sz w:val="16"/>
                <w:szCs w:val="16"/>
              </w:rPr>
            </w:pPr>
            <w:r w:rsidRPr="0061282C">
              <w:rPr>
                <w:rFonts w:ascii="Arial" w:hAnsi="Arial"/>
                <w:sz w:val="16"/>
                <w:szCs w:val="16"/>
              </w:rPr>
              <w:t xml:space="preserve">Share of other </w:t>
            </w:r>
          </w:p>
          <w:p w14:paraId="755489A3" w14:textId="77777777" w:rsidR="00A624B9" w:rsidRPr="0061282C" w:rsidRDefault="00A624B9" w:rsidP="00100765">
            <w:pPr>
              <w:pBdr>
                <w:bottom w:val="single" w:sz="4" w:space="1" w:color="auto"/>
              </w:pBdr>
              <w:spacing w:line="280" w:lineRule="exact"/>
              <w:ind w:left="-29" w:right="-29"/>
              <w:jc w:val="center"/>
              <w:rPr>
                <w:rFonts w:ascii="Arial" w:hAnsi="Arial"/>
                <w:sz w:val="16"/>
                <w:szCs w:val="16"/>
              </w:rPr>
            </w:pPr>
            <w:r w:rsidRPr="0061282C">
              <w:rPr>
                <w:rFonts w:ascii="Arial" w:hAnsi="Arial"/>
                <w:sz w:val="16"/>
                <w:szCs w:val="16"/>
              </w:rPr>
              <w:t xml:space="preserve">comprehensive income </w:t>
            </w:r>
          </w:p>
        </w:tc>
        <w:tc>
          <w:tcPr>
            <w:tcW w:w="2484" w:type="dxa"/>
            <w:gridSpan w:val="2"/>
            <w:vAlign w:val="bottom"/>
            <w:hideMark/>
          </w:tcPr>
          <w:p w14:paraId="47312F1F" w14:textId="77777777" w:rsidR="00A624B9" w:rsidRPr="0061282C" w:rsidRDefault="00A624B9" w:rsidP="00100765">
            <w:pPr>
              <w:pBdr>
                <w:bottom w:val="single" w:sz="4" w:space="1" w:color="auto"/>
              </w:pBdr>
              <w:spacing w:line="280" w:lineRule="exact"/>
              <w:ind w:left="-29" w:right="-29"/>
              <w:jc w:val="center"/>
              <w:rPr>
                <w:rFonts w:ascii="Arial" w:hAnsi="Arial"/>
                <w:sz w:val="16"/>
                <w:szCs w:val="16"/>
              </w:rPr>
            </w:pPr>
            <w:r w:rsidRPr="0061282C">
              <w:rPr>
                <w:rFonts w:ascii="Arial" w:hAnsi="Arial"/>
                <w:sz w:val="16"/>
                <w:szCs w:val="16"/>
              </w:rPr>
              <w:t>Dividend received</w:t>
            </w:r>
          </w:p>
        </w:tc>
      </w:tr>
      <w:tr w:rsidR="00A624B9" w:rsidRPr="0061282C" w14:paraId="754ED104" w14:textId="77777777" w:rsidTr="00100765">
        <w:tc>
          <w:tcPr>
            <w:tcW w:w="1892" w:type="dxa"/>
          </w:tcPr>
          <w:p w14:paraId="4E6BCE91" w14:textId="77777777" w:rsidR="00A624B9" w:rsidRPr="0061282C" w:rsidRDefault="00A624B9" w:rsidP="00100765">
            <w:pPr>
              <w:spacing w:line="360" w:lineRule="exact"/>
              <w:jc w:val="center"/>
              <w:rPr>
                <w:rFonts w:ascii="Arial" w:hAnsi="Arial"/>
                <w:sz w:val="16"/>
                <w:szCs w:val="16"/>
              </w:rPr>
            </w:pPr>
          </w:p>
        </w:tc>
        <w:tc>
          <w:tcPr>
            <w:tcW w:w="7453" w:type="dxa"/>
            <w:gridSpan w:val="6"/>
            <w:vAlign w:val="bottom"/>
          </w:tcPr>
          <w:p w14:paraId="18E070A9" w14:textId="7B13FFD1" w:rsidR="00A624B9" w:rsidRPr="0061282C" w:rsidRDefault="00A624B9" w:rsidP="00100765">
            <w:pPr>
              <w:pBdr>
                <w:bottom w:val="single" w:sz="4" w:space="1" w:color="auto"/>
              </w:pBdr>
              <w:tabs>
                <w:tab w:val="right" w:pos="7200"/>
                <w:tab w:val="right" w:pos="8540"/>
              </w:tabs>
              <w:spacing w:line="360" w:lineRule="exact"/>
              <w:ind w:left="-29" w:right="-29"/>
              <w:jc w:val="center"/>
              <w:rPr>
                <w:rFonts w:ascii="Arial" w:hAnsi="Arial"/>
                <w:sz w:val="16"/>
                <w:szCs w:val="16"/>
              </w:rPr>
            </w:pPr>
            <w:r w:rsidRPr="0061282C">
              <w:rPr>
                <w:rFonts w:ascii="Arial" w:hAnsi="Arial"/>
                <w:sz w:val="16"/>
                <w:szCs w:val="16"/>
              </w:rPr>
              <w:t xml:space="preserve">For the </w:t>
            </w:r>
            <w:r w:rsidR="006C2D72">
              <w:rPr>
                <w:rFonts w:ascii="Arial" w:hAnsi="Arial"/>
                <w:sz w:val="16"/>
                <w:szCs w:val="16"/>
              </w:rPr>
              <w:t>nine</w:t>
            </w:r>
            <w:r w:rsidRPr="0061282C">
              <w:rPr>
                <w:rFonts w:ascii="Arial" w:hAnsi="Arial"/>
                <w:sz w:val="16"/>
                <w:szCs w:val="16"/>
              </w:rPr>
              <w:t xml:space="preserve">-month periods ended </w:t>
            </w:r>
            <w:r w:rsidR="006C2D72">
              <w:rPr>
                <w:rFonts w:ascii="Arial" w:hAnsi="Arial"/>
                <w:sz w:val="16"/>
                <w:szCs w:val="16"/>
              </w:rPr>
              <w:t>30 September</w:t>
            </w:r>
          </w:p>
        </w:tc>
      </w:tr>
      <w:tr w:rsidR="00A624B9" w:rsidRPr="0061282C" w14:paraId="2D7F392D" w14:textId="77777777" w:rsidTr="00100765">
        <w:tc>
          <w:tcPr>
            <w:tcW w:w="1892" w:type="dxa"/>
          </w:tcPr>
          <w:p w14:paraId="6BB58D8C" w14:textId="77777777" w:rsidR="00A624B9" w:rsidRPr="0061282C" w:rsidRDefault="00A624B9" w:rsidP="00100765">
            <w:pPr>
              <w:spacing w:line="360" w:lineRule="exact"/>
              <w:jc w:val="center"/>
              <w:rPr>
                <w:rFonts w:ascii="Arial" w:hAnsi="Arial"/>
                <w:sz w:val="16"/>
                <w:szCs w:val="16"/>
              </w:rPr>
            </w:pPr>
          </w:p>
        </w:tc>
        <w:tc>
          <w:tcPr>
            <w:tcW w:w="1243" w:type="dxa"/>
          </w:tcPr>
          <w:p w14:paraId="2F0420E2" w14:textId="77777777" w:rsidR="00A624B9" w:rsidRPr="0061282C" w:rsidRDefault="00A624B9" w:rsidP="00100765">
            <w:pPr>
              <w:pBdr>
                <w:bottom w:val="single" w:sz="4" w:space="1" w:color="auto"/>
              </w:pBdr>
              <w:tabs>
                <w:tab w:val="right" w:pos="7200"/>
                <w:tab w:val="right" w:pos="8540"/>
              </w:tabs>
              <w:spacing w:line="360" w:lineRule="exact"/>
              <w:ind w:left="-29" w:right="-29"/>
              <w:jc w:val="center"/>
              <w:rPr>
                <w:rFonts w:ascii="Arial" w:hAnsi="Arial"/>
                <w:sz w:val="16"/>
                <w:szCs w:val="16"/>
              </w:rPr>
            </w:pPr>
            <w:r w:rsidRPr="0061282C">
              <w:rPr>
                <w:rFonts w:ascii="Arial" w:hAnsi="Arial"/>
                <w:sz w:val="16"/>
                <w:szCs w:val="16"/>
              </w:rPr>
              <w:t>2023</w:t>
            </w:r>
          </w:p>
        </w:tc>
        <w:tc>
          <w:tcPr>
            <w:tcW w:w="1242" w:type="dxa"/>
          </w:tcPr>
          <w:p w14:paraId="4C6E3CAB" w14:textId="77777777" w:rsidR="00A624B9" w:rsidRPr="0061282C" w:rsidRDefault="00A624B9" w:rsidP="00100765">
            <w:pPr>
              <w:pBdr>
                <w:bottom w:val="single" w:sz="4" w:space="1" w:color="auto"/>
              </w:pBdr>
              <w:tabs>
                <w:tab w:val="right" w:pos="7200"/>
                <w:tab w:val="right" w:pos="8540"/>
              </w:tabs>
              <w:spacing w:line="360" w:lineRule="exact"/>
              <w:ind w:left="-29" w:right="-29"/>
              <w:jc w:val="center"/>
              <w:rPr>
                <w:rFonts w:ascii="Arial" w:hAnsi="Arial"/>
                <w:sz w:val="16"/>
                <w:szCs w:val="16"/>
              </w:rPr>
            </w:pPr>
            <w:r w:rsidRPr="0061282C">
              <w:rPr>
                <w:rFonts w:ascii="Arial" w:hAnsi="Arial"/>
                <w:sz w:val="16"/>
                <w:szCs w:val="16"/>
              </w:rPr>
              <w:t>2022</w:t>
            </w:r>
          </w:p>
        </w:tc>
        <w:tc>
          <w:tcPr>
            <w:tcW w:w="1242" w:type="dxa"/>
          </w:tcPr>
          <w:p w14:paraId="3C1A394C" w14:textId="77777777" w:rsidR="00A624B9" w:rsidRPr="0061282C" w:rsidRDefault="00A624B9" w:rsidP="00100765">
            <w:pPr>
              <w:pBdr>
                <w:bottom w:val="single" w:sz="4" w:space="1" w:color="auto"/>
              </w:pBdr>
              <w:tabs>
                <w:tab w:val="right" w:pos="7200"/>
                <w:tab w:val="right" w:pos="8540"/>
              </w:tabs>
              <w:spacing w:line="360" w:lineRule="exact"/>
              <w:ind w:left="-29" w:right="-29"/>
              <w:jc w:val="center"/>
              <w:rPr>
                <w:rFonts w:ascii="Arial" w:hAnsi="Arial"/>
                <w:sz w:val="16"/>
                <w:szCs w:val="16"/>
              </w:rPr>
            </w:pPr>
            <w:r w:rsidRPr="0061282C">
              <w:rPr>
                <w:rFonts w:ascii="Arial" w:hAnsi="Arial"/>
                <w:sz w:val="16"/>
                <w:szCs w:val="16"/>
              </w:rPr>
              <w:t>2023</w:t>
            </w:r>
          </w:p>
        </w:tc>
        <w:tc>
          <w:tcPr>
            <w:tcW w:w="1242" w:type="dxa"/>
          </w:tcPr>
          <w:p w14:paraId="5514F5E5" w14:textId="77777777" w:rsidR="00A624B9" w:rsidRPr="0061282C" w:rsidRDefault="00A624B9" w:rsidP="00100765">
            <w:pPr>
              <w:pBdr>
                <w:bottom w:val="single" w:sz="4" w:space="1" w:color="auto"/>
              </w:pBdr>
              <w:tabs>
                <w:tab w:val="right" w:pos="7200"/>
                <w:tab w:val="right" w:pos="8540"/>
              </w:tabs>
              <w:spacing w:line="360" w:lineRule="exact"/>
              <w:ind w:left="-29" w:right="-29"/>
              <w:jc w:val="center"/>
              <w:rPr>
                <w:rFonts w:ascii="Arial" w:hAnsi="Arial"/>
                <w:sz w:val="16"/>
                <w:szCs w:val="16"/>
              </w:rPr>
            </w:pPr>
            <w:r w:rsidRPr="0061282C">
              <w:rPr>
                <w:rFonts w:ascii="Arial" w:hAnsi="Arial"/>
                <w:sz w:val="16"/>
                <w:szCs w:val="16"/>
              </w:rPr>
              <w:t>2022</w:t>
            </w:r>
          </w:p>
        </w:tc>
        <w:tc>
          <w:tcPr>
            <w:tcW w:w="1242" w:type="dxa"/>
          </w:tcPr>
          <w:p w14:paraId="202A3181" w14:textId="77777777" w:rsidR="00A624B9" w:rsidRPr="0061282C" w:rsidRDefault="00A624B9" w:rsidP="00100765">
            <w:pPr>
              <w:pBdr>
                <w:bottom w:val="single" w:sz="4" w:space="1" w:color="auto"/>
              </w:pBdr>
              <w:tabs>
                <w:tab w:val="right" w:pos="7200"/>
                <w:tab w:val="right" w:pos="8540"/>
              </w:tabs>
              <w:spacing w:line="360" w:lineRule="exact"/>
              <w:ind w:left="-29" w:right="-29"/>
              <w:jc w:val="center"/>
              <w:rPr>
                <w:rFonts w:ascii="Arial" w:hAnsi="Arial"/>
                <w:sz w:val="16"/>
                <w:szCs w:val="16"/>
              </w:rPr>
            </w:pPr>
            <w:r w:rsidRPr="0061282C">
              <w:rPr>
                <w:rFonts w:ascii="Arial" w:hAnsi="Arial"/>
                <w:sz w:val="16"/>
                <w:szCs w:val="16"/>
              </w:rPr>
              <w:t>2023</w:t>
            </w:r>
          </w:p>
        </w:tc>
        <w:tc>
          <w:tcPr>
            <w:tcW w:w="1242" w:type="dxa"/>
          </w:tcPr>
          <w:p w14:paraId="0DB9D724" w14:textId="77777777" w:rsidR="00A624B9" w:rsidRPr="0061282C" w:rsidRDefault="00A624B9" w:rsidP="00100765">
            <w:pPr>
              <w:pBdr>
                <w:bottom w:val="single" w:sz="4" w:space="1" w:color="auto"/>
              </w:pBdr>
              <w:tabs>
                <w:tab w:val="right" w:pos="7200"/>
                <w:tab w:val="right" w:pos="8540"/>
              </w:tabs>
              <w:spacing w:line="360" w:lineRule="exact"/>
              <w:ind w:left="-29" w:right="-29"/>
              <w:jc w:val="center"/>
              <w:rPr>
                <w:rFonts w:ascii="Arial" w:hAnsi="Arial"/>
                <w:sz w:val="16"/>
                <w:szCs w:val="16"/>
              </w:rPr>
            </w:pPr>
            <w:r w:rsidRPr="0061282C">
              <w:rPr>
                <w:rFonts w:ascii="Arial" w:hAnsi="Arial"/>
                <w:sz w:val="16"/>
                <w:szCs w:val="16"/>
              </w:rPr>
              <w:t>2022</w:t>
            </w:r>
          </w:p>
        </w:tc>
      </w:tr>
      <w:tr w:rsidR="00742679" w:rsidRPr="0061282C" w14:paraId="6922C5C3" w14:textId="77777777" w:rsidTr="005B7375">
        <w:trPr>
          <w:trHeight w:val="693"/>
        </w:trPr>
        <w:tc>
          <w:tcPr>
            <w:tcW w:w="1892" w:type="dxa"/>
          </w:tcPr>
          <w:p w14:paraId="04C13690" w14:textId="0E7097E4" w:rsidR="005B7375" w:rsidRPr="0061282C" w:rsidRDefault="005B7375" w:rsidP="005B7375">
            <w:pPr>
              <w:spacing w:line="360" w:lineRule="exact"/>
              <w:ind w:left="144" w:hanging="144"/>
              <w:rPr>
                <w:rFonts w:ascii="Arial" w:hAnsi="Arial"/>
                <w:sz w:val="16"/>
                <w:szCs w:val="16"/>
              </w:rPr>
            </w:pPr>
            <w:proofErr w:type="spellStart"/>
            <w:r>
              <w:rPr>
                <w:rFonts w:ascii="Arial" w:hAnsi="Arial"/>
                <w:sz w:val="16"/>
                <w:szCs w:val="16"/>
              </w:rPr>
              <w:t>Zennite</w:t>
            </w:r>
            <w:proofErr w:type="spellEnd"/>
            <w:r w:rsidRPr="0061282C">
              <w:rPr>
                <w:rFonts w:ascii="Arial" w:hAnsi="Arial"/>
                <w:sz w:val="16"/>
                <w:szCs w:val="16"/>
              </w:rPr>
              <w:t xml:space="preserve"> Company Limited</w:t>
            </w:r>
            <w:r w:rsidR="00AB66BF">
              <w:rPr>
                <w:rFonts w:ascii="Arial" w:hAnsi="Arial" w:hint="cs"/>
                <w:sz w:val="16"/>
                <w:szCs w:val="16"/>
                <w:cs/>
              </w:rPr>
              <w:t xml:space="preserve"> </w:t>
            </w:r>
            <w:r w:rsidR="00AB66BF">
              <w:rPr>
                <w:rFonts w:ascii="Arial" w:hAnsi="Arial"/>
                <w:sz w:val="16"/>
                <w:szCs w:val="16"/>
              </w:rPr>
              <w:t>(formerly known as “Digital Asset Management Company Limited”)</w:t>
            </w:r>
          </w:p>
        </w:tc>
        <w:tc>
          <w:tcPr>
            <w:tcW w:w="1243" w:type="dxa"/>
            <w:vAlign w:val="bottom"/>
          </w:tcPr>
          <w:p w14:paraId="0356E32B" w14:textId="134DCFF7" w:rsidR="00742679" w:rsidRPr="0061282C" w:rsidRDefault="005B7375" w:rsidP="00742679">
            <w:pPr>
              <w:tabs>
                <w:tab w:val="decimal" w:pos="885"/>
              </w:tabs>
              <w:spacing w:line="360" w:lineRule="exact"/>
              <w:ind w:left="-29" w:right="-29"/>
              <w:rPr>
                <w:rFonts w:ascii="Arial" w:hAnsi="Arial"/>
                <w:sz w:val="16"/>
                <w:szCs w:val="16"/>
              </w:rPr>
            </w:pPr>
            <w:r>
              <w:rPr>
                <w:rFonts w:ascii="Arial" w:hAnsi="Arial"/>
                <w:sz w:val="16"/>
                <w:szCs w:val="16"/>
              </w:rPr>
              <w:t>885</w:t>
            </w:r>
          </w:p>
        </w:tc>
        <w:tc>
          <w:tcPr>
            <w:tcW w:w="1242" w:type="dxa"/>
            <w:vAlign w:val="bottom"/>
          </w:tcPr>
          <w:p w14:paraId="3755AC95" w14:textId="77777777" w:rsidR="00742679" w:rsidRPr="0061282C" w:rsidRDefault="00742679" w:rsidP="00742679">
            <w:pPr>
              <w:tabs>
                <w:tab w:val="decimal" w:pos="885"/>
              </w:tabs>
              <w:spacing w:line="360" w:lineRule="exact"/>
              <w:ind w:left="-29" w:right="-29"/>
              <w:rPr>
                <w:rFonts w:ascii="Arial" w:hAnsi="Arial"/>
                <w:sz w:val="16"/>
                <w:szCs w:val="16"/>
              </w:rPr>
            </w:pPr>
          </w:p>
          <w:p w14:paraId="6CCAA04D" w14:textId="77777777" w:rsidR="00742679" w:rsidRPr="0061282C" w:rsidRDefault="00742679" w:rsidP="00742679">
            <w:pPr>
              <w:tabs>
                <w:tab w:val="decimal" w:pos="885"/>
              </w:tabs>
              <w:spacing w:line="360" w:lineRule="exact"/>
              <w:ind w:left="-29" w:right="-29"/>
              <w:rPr>
                <w:rFonts w:ascii="Arial" w:hAnsi="Arial"/>
                <w:sz w:val="16"/>
                <w:szCs w:val="16"/>
              </w:rPr>
            </w:pPr>
          </w:p>
          <w:p w14:paraId="34749173" w14:textId="77777777" w:rsidR="00742679" w:rsidRPr="0061282C" w:rsidRDefault="00742679" w:rsidP="00742679">
            <w:pP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76FCBCC5" w14:textId="324BB28E" w:rsidR="00742679" w:rsidRPr="0061282C" w:rsidRDefault="005B7375" w:rsidP="00742679">
            <w:pPr>
              <w:tabs>
                <w:tab w:val="decimal" w:pos="885"/>
              </w:tabs>
              <w:spacing w:line="360" w:lineRule="exact"/>
              <w:ind w:left="-29" w:right="-29"/>
              <w:rPr>
                <w:rFonts w:ascii="Arial" w:hAnsi="Arial"/>
                <w:sz w:val="16"/>
                <w:szCs w:val="16"/>
              </w:rPr>
            </w:pPr>
            <w:r>
              <w:rPr>
                <w:rFonts w:ascii="Arial" w:hAnsi="Arial"/>
                <w:sz w:val="16"/>
                <w:szCs w:val="16"/>
              </w:rPr>
              <w:t>-</w:t>
            </w:r>
          </w:p>
        </w:tc>
        <w:tc>
          <w:tcPr>
            <w:tcW w:w="1242" w:type="dxa"/>
            <w:vAlign w:val="bottom"/>
          </w:tcPr>
          <w:p w14:paraId="58E2C328" w14:textId="77777777" w:rsidR="00742679" w:rsidRPr="0061282C" w:rsidRDefault="00742679" w:rsidP="00742679">
            <w:pPr>
              <w:tabs>
                <w:tab w:val="decimal" w:pos="885"/>
              </w:tabs>
              <w:spacing w:line="360" w:lineRule="exact"/>
              <w:ind w:left="-29" w:right="-29"/>
              <w:rPr>
                <w:rFonts w:ascii="Arial" w:hAnsi="Arial"/>
                <w:sz w:val="16"/>
                <w:szCs w:val="16"/>
              </w:rPr>
            </w:pPr>
          </w:p>
          <w:p w14:paraId="0E65BD76" w14:textId="77777777" w:rsidR="00742679" w:rsidRPr="0061282C" w:rsidRDefault="00742679" w:rsidP="00742679">
            <w:pPr>
              <w:tabs>
                <w:tab w:val="decimal" w:pos="885"/>
              </w:tabs>
              <w:spacing w:line="360" w:lineRule="exact"/>
              <w:ind w:left="-29" w:right="-29"/>
              <w:rPr>
                <w:rFonts w:ascii="Arial" w:hAnsi="Arial"/>
                <w:sz w:val="16"/>
                <w:szCs w:val="16"/>
              </w:rPr>
            </w:pPr>
          </w:p>
          <w:p w14:paraId="702208DE" w14:textId="77777777" w:rsidR="00742679" w:rsidRPr="0061282C" w:rsidRDefault="00742679" w:rsidP="00742679">
            <w:pP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64BB24E8" w14:textId="0286452D" w:rsidR="00742679" w:rsidRPr="0061282C" w:rsidRDefault="005B7375" w:rsidP="00742679">
            <w:pPr>
              <w:tabs>
                <w:tab w:val="decimal" w:pos="885"/>
              </w:tabs>
              <w:spacing w:line="360" w:lineRule="exact"/>
              <w:ind w:left="-29" w:right="-29"/>
              <w:rPr>
                <w:rFonts w:ascii="Arial" w:hAnsi="Arial"/>
                <w:sz w:val="16"/>
                <w:szCs w:val="16"/>
              </w:rPr>
            </w:pPr>
            <w:r>
              <w:rPr>
                <w:rFonts w:ascii="Arial" w:hAnsi="Arial"/>
                <w:sz w:val="16"/>
                <w:szCs w:val="16"/>
              </w:rPr>
              <w:t>-</w:t>
            </w:r>
          </w:p>
        </w:tc>
        <w:tc>
          <w:tcPr>
            <w:tcW w:w="1242" w:type="dxa"/>
            <w:vAlign w:val="bottom"/>
          </w:tcPr>
          <w:p w14:paraId="7A83C6A6" w14:textId="77777777" w:rsidR="00742679" w:rsidRPr="0061282C" w:rsidRDefault="00742679" w:rsidP="00742679">
            <w:pPr>
              <w:tabs>
                <w:tab w:val="decimal" w:pos="885"/>
              </w:tabs>
              <w:spacing w:line="360" w:lineRule="exact"/>
              <w:ind w:left="-29" w:right="-29"/>
              <w:rPr>
                <w:rFonts w:ascii="Arial" w:hAnsi="Arial"/>
                <w:sz w:val="16"/>
                <w:szCs w:val="16"/>
              </w:rPr>
            </w:pPr>
          </w:p>
          <w:p w14:paraId="2C68BD80" w14:textId="77777777" w:rsidR="00742679" w:rsidRPr="0061282C" w:rsidRDefault="00742679" w:rsidP="00742679">
            <w:pPr>
              <w:tabs>
                <w:tab w:val="decimal" w:pos="885"/>
              </w:tabs>
              <w:spacing w:line="360" w:lineRule="exact"/>
              <w:ind w:left="-29" w:right="-29"/>
              <w:rPr>
                <w:rFonts w:ascii="Arial" w:hAnsi="Arial"/>
                <w:sz w:val="16"/>
                <w:szCs w:val="16"/>
              </w:rPr>
            </w:pPr>
          </w:p>
          <w:p w14:paraId="493AA041" w14:textId="77777777" w:rsidR="00742679" w:rsidRPr="0061282C" w:rsidRDefault="00742679" w:rsidP="00742679">
            <w:pPr>
              <w:tabs>
                <w:tab w:val="decimal" w:pos="885"/>
              </w:tabs>
              <w:spacing w:line="360" w:lineRule="exact"/>
              <w:ind w:right="-29"/>
              <w:rPr>
                <w:rFonts w:ascii="Arial" w:hAnsi="Arial"/>
                <w:sz w:val="16"/>
                <w:szCs w:val="16"/>
              </w:rPr>
            </w:pPr>
            <w:r w:rsidRPr="0061282C">
              <w:rPr>
                <w:rFonts w:ascii="Arial" w:hAnsi="Arial"/>
                <w:sz w:val="16"/>
                <w:szCs w:val="16"/>
              </w:rPr>
              <w:t>-</w:t>
            </w:r>
          </w:p>
        </w:tc>
      </w:tr>
      <w:tr w:rsidR="00742679" w:rsidRPr="0061282C" w14:paraId="5EEE4F21" w14:textId="77777777" w:rsidTr="00100765">
        <w:tc>
          <w:tcPr>
            <w:tcW w:w="1892" w:type="dxa"/>
          </w:tcPr>
          <w:p w14:paraId="7609B61C" w14:textId="77777777" w:rsidR="00742679" w:rsidRPr="0061282C" w:rsidRDefault="00742679" w:rsidP="00742679">
            <w:pPr>
              <w:spacing w:line="360" w:lineRule="exact"/>
              <w:ind w:left="144" w:hanging="144"/>
              <w:rPr>
                <w:rFonts w:ascii="Arial" w:hAnsi="Arial"/>
                <w:sz w:val="16"/>
                <w:szCs w:val="16"/>
              </w:rPr>
            </w:pPr>
            <w:proofErr w:type="spellStart"/>
            <w:r w:rsidRPr="0061282C">
              <w:rPr>
                <w:rFonts w:ascii="Arial" w:hAnsi="Arial"/>
                <w:sz w:val="16"/>
                <w:szCs w:val="16"/>
              </w:rPr>
              <w:t>Thaitex</w:t>
            </w:r>
            <w:proofErr w:type="spellEnd"/>
            <w:r w:rsidRPr="0061282C">
              <w:rPr>
                <w:rFonts w:ascii="Arial" w:hAnsi="Arial"/>
                <w:sz w:val="16"/>
                <w:szCs w:val="16"/>
              </w:rPr>
              <w:t xml:space="preserve"> CBD Smart Farm Company Limited</w:t>
            </w:r>
          </w:p>
        </w:tc>
        <w:tc>
          <w:tcPr>
            <w:tcW w:w="1243" w:type="dxa"/>
            <w:vAlign w:val="bottom"/>
          </w:tcPr>
          <w:p w14:paraId="6D9C3C11" w14:textId="7D56171A" w:rsidR="00742679" w:rsidRPr="0061282C" w:rsidRDefault="00784486" w:rsidP="00742679">
            <w:pPr>
              <w:pBdr>
                <w:bottom w:val="single" w:sz="4" w:space="1" w:color="auto"/>
              </w:pBdr>
              <w:tabs>
                <w:tab w:val="decimal" w:pos="885"/>
              </w:tabs>
              <w:spacing w:line="360" w:lineRule="exact"/>
              <w:ind w:left="-29" w:right="-29"/>
              <w:rPr>
                <w:rFonts w:ascii="Arial" w:hAnsi="Arial"/>
                <w:sz w:val="16"/>
                <w:szCs w:val="16"/>
              </w:rPr>
            </w:pPr>
            <w:r>
              <w:rPr>
                <w:rFonts w:ascii="Arial" w:hAnsi="Arial"/>
                <w:sz w:val="16"/>
                <w:szCs w:val="16"/>
              </w:rPr>
              <w:t>(1,581)</w:t>
            </w:r>
          </w:p>
        </w:tc>
        <w:tc>
          <w:tcPr>
            <w:tcW w:w="1242" w:type="dxa"/>
            <w:vAlign w:val="bottom"/>
          </w:tcPr>
          <w:p w14:paraId="1DB94799" w14:textId="77777777" w:rsidR="00742679" w:rsidRPr="0061282C" w:rsidRDefault="00742679" w:rsidP="00742679">
            <w:pPr>
              <w:pBdr>
                <w:bottom w:val="sing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67FC6FF4" w14:textId="1D0DBF24" w:rsidR="00742679" w:rsidRPr="0061282C" w:rsidRDefault="005B7375" w:rsidP="00742679">
            <w:pPr>
              <w:pBdr>
                <w:bottom w:val="single" w:sz="4" w:space="1" w:color="auto"/>
              </w:pBdr>
              <w:tabs>
                <w:tab w:val="decimal" w:pos="885"/>
              </w:tabs>
              <w:spacing w:line="360" w:lineRule="exact"/>
              <w:ind w:left="-29" w:right="-29"/>
              <w:rPr>
                <w:rFonts w:ascii="Arial" w:hAnsi="Arial"/>
                <w:sz w:val="16"/>
                <w:szCs w:val="16"/>
              </w:rPr>
            </w:pPr>
            <w:r>
              <w:rPr>
                <w:rFonts w:ascii="Arial" w:hAnsi="Arial"/>
                <w:sz w:val="16"/>
                <w:szCs w:val="16"/>
              </w:rPr>
              <w:t>-</w:t>
            </w:r>
          </w:p>
        </w:tc>
        <w:tc>
          <w:tcPr>
            <w:tcW w:w="1242" w:type="dxa"/>
            <w:vAlign w:val="bottom"/>
          </w:tcPr>
          <w:p w14:paraId="5A5FC665" w14:textId="77777777" w:rsidR="00742679" w:rsidRPr="0061282C" w:rsidRDefault="00742679" w:rsidP="00742679">
            <w:pPr>
              <w:pBdr>
                <w:bottom w:val="sing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274AF9F8" w14:textId="5852FB79" w:rsidR="00742679" w:rsidRPr="0061282C" w:rsidRDefault="005B7375" w:rsidP="00742679">
            <w:pPr>
              <w:pBdr>
                <w:bottom w:val="single" w:sz="4" w:space="1" w:color="auto"/>
              </w:pBdr>
              <w:tabs>
                <w:tab w:val="decimal" w:pos="885"/>
              </w:tabs>
              <w:spacing w:line="360" w:lineRule="exact"/>
              <w:ind w:left="-29" w:right="-29"/>
              <w:rPr>
                <w:rFonts w:ascii="Arial" w:hAnsi="Arial"/>
                <w:sz w:val="16"/>
                <w:szCs w:val="16"/>
              </w:rPr>
            </w:pPr>
            <w:r>
              <w:rPr>
                <w:rFonts w:ascii="Arial" w:hAnsi="Arial"/>
                <w:sz w:val="16"/>
                <w:szCs w:val="16"/>
              </w:rPr>
              <w:t>-</w:t>
            </w:r>
          </w:p>
        </w:tc>
        <w:tc>
          <w:tcPr>
            <w:tcW w:w="1242" w:type="dxa"/>
            <w:vAlign w:val="bottom"/>
          </w:tcPr>
          <w:p w14:paraId="02645A71" w14:textId="77777777" w:rsidR="00742679" w:rsidRPr="0061282C" w:rsidRDefault="00742679" w:rsidP="00742679">
            <w:pPr>
              <w:pBdr>
                <w:bottom w:val="sing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r>
      <w:tr w:rsidR="00742679" w:rsidRPr="0061282C" w14:paraId="2CC121D4" w14:textId="77777777" w:rsidTr="00100765">
        <w:tc>
          <w:tcPr>
            <w:tcW w:w="1892" w:type="dxa"/>
            <w:hideMark/>
          </w:tcPr>
          <w:p w14:paraId="775E9A07" w14:textId="77777777" w:rsidR="00742679" w:rsidRPr="0061282C" w:rsidRDefault="00742679" w:rsidP="00742679">
            <w:pPr>
              <w:spacing w:line="360" w:lineRule="exact"/>
              <w:ind w:left="150" w:hanging="150"/>
              <w:rPr>
                <w:rFonts w:ascii="Arial" w:hAnsi="Arial"/>
                <w:sz w:val="16"/>
                <w:szCs w:val="16"/>
              </w:rPr>
            </w:pPr>
            <w:r w:rsidRPr="0061282C">
              <w:rPr>
                <w:rFonts w:ascii="Arial" w:hAnsi="Arial"/>
                <w:sz w:val="16"/>
                <w:szCs w:val="16"/>
              </w:rPr>
              <w:t>Total</w:t>
            </w:r>
          </w:p>
        </w:tc>
        <w:tc>
          <w:tcPr>
            <w:tcW w:w="1243" w:type="dxa"/>
            <w:vAlign w:val="bottom"/>
          </w:tcPr>
          <w:p w14:paraId="0347E4C0" w14:textId="144E9AEE" w:rsidR="00742679" w:rsidRPr="0061282C" w:rsidRDefault="00784486" w:rsidP="00742679">
            <w:pPr>
              <w:pBdr>
                <w:bottom w:val="double" w:sz="4" w:space="1" w:color="auto"/>
              </w:pBdr>
              <w:tabs>
                <w:tab w:val="decimal" w:pos="885"/>
              </w:tabs>
              <w:spacing w:line="360" w:lineRule="exact"/>
              <w:ind w:left="-29" w:right="-29"/>
              <w:rPr>
                <w:rFonts w:ascii="Arial" w:hAnsi="Arial"/>
                <w:sz w:val="16"/>
                <w:szCs w:val="16"/>
              </w:rPr>
            </w:pPr>
            <w:r>
              <w:rPr>
                <w:rFonts w:ascii="Arial" w:hAnsi="Arial"/>
                <w:sz w:val="16"/>
                <w:szCs w:val="16"/>
              </w:rPr>
              <w:t>(696)</w:t>
            </w:r>
          </w:p>
        </w:tc>
        <w:tc>
          <w:tcPr>
            <w:tcW w:w="1242" w:type="dxa"/>
            <w:vAlign w:val="bottom"/>
          </w:tcPr>
          <w:p w14:paraId="781F43EE" w14:textId="77777777" w:rsidR="00742679" w:rsidRPr="0061282C" w:rsidRDefault="00742679" w:rsidP="00742679">
            <w:pPr>
              <w:pBdr>
                <w:bottom w:val="doub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627E0BC7" w14:textId="336A7B7B" w:rsidR="00742679" w:rsidRPr="0061282C" w:rsidRDefault="005B7375" w:rsidP="00742679">
            <w:pPr>
              <w:pBdr>
                <w:bottom w:val="double" w:sz="4" w:space="1" w:color="auto"/>
              </w:pBdr>
              <w:tabs>
                <w:tab w:val="decimal" w:pos="885"/>
              </w:tabs>
              <w:spacing w:line="360" w:lineRule="exact"/>
              <w:ind w:left="-29" w:right="-29"/>
              <w:rPr>
                <w:rFonts w:ascii="Arial" w:hAnsi="Arial"/>
                <w:sz w:val="16"/>
                <w:szCs w:val="16"/>
              </w:rPr>
            </w:pPr>
            <w:r>
              <w:rPr>
                <w:rFonts w:ascii="Arial" w:hAnsi="Arial"/>
                <w:sz w:val="16"/>
                <w:szCs w:val="16"/>
              </w:rPr>
              <w:t>-</w:t>
            </w:r>
          </w:p>
        </w:tc>
        <w:tc>
          <w:tcPr>
            <w:tcW w:w="1242" w:type="dxa"/>
            <w:vAlign w:val="bottom"/>
          </w:tcPr>
          <w:p w14:paraId="1896CE0D" w14:textId="77777777" w:rsidR="00742679" w:rsidRPr="0061282C" w:rsidRDefault="00742679" w:rsidP="00742679">
            <w:pPr>
              <w:pBdr>
                <w:bottom w:val="doub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c>
          <w:tcPr>
            <w:tcW w:w="1242" w:type="dxa"/>
            <w:vAlign w:val="bottom"/>
          </w:tcPr>
          <w:p w14:paraId="6C6B8CC1" w14:textId="170FE864" w:rsidR="00742679" w:rsidRPr="0061282C" w:rsidRDefault="005B7375" w:rsidP="00742679">
            <w:pPr>
              <w:pBdr>
                <w:bottom w:val="double" w:sz="4" w:space="1" w:color="auto"/>
              </w:pBdr>
              <w:tabs>
                <w:tab w:val="decimal" w:pos="885"/>
              </w:tabs>
              <w:spacing w:line="360" w:lineRule="exact"/>
              <w:ind w:left="-29" w:right="-29"/>
              <w:rPr>
                <w:rFonts w:ascii="Arial" w:hAnsi="Arial"/>
                <w:sz w:val="16"/>
                <w:szCs w:val="16"/>
              </w:rPr>
            </w:pPr>
            <w:r>
              <w:rPr>
                <w:rFonts w:ascii="Arial" w:hAnsi="Arial"/>
                <w:sz w:val="16"/>
                <w:szCs w:val="16"/>
              </w:rPr>
              <w:t>-</w:t>
            </w:r>
          </w:p>
        </w:tc>
        <w:tc>
          <w:tcPr>
            <w:tcW w:w="1242" w:type="dxa"/>
            <w:vAlign w:val="bottom"/>
          </w:tcPr>
          <w:p w14:paraId="7503C59E" w14:textId="77777777" w:rsidR="00742679" w:rsidRPr="0061282C" w:rsidRDefault="00742679" w:rsidP="00742679">
            <w:pPr>
              <w:pBdr>
                <w:bottom w:val="double" w:sz="4" w:space="1" w:color="auto"/>
              </w:pBdr>
              <w:tabs>
                <w:tab w:val="decimal" w:pos="885"/>
              </w:tabs>
              <w:spacing w:line="360" w:lineRule="exact"/>
              <w:ind w:left="-29" w:right="-29"/>
              <w:rPr>
                <w:rFonts w:ascii="Arial" w:hAnsi="Arial"/>
                <w:sz w:val="16"/>
                <w:szCs w:val="16"/>
              </w:rPr>
            </w:pPr>
            <w:r w:rsidRPr="0061282C">
              <w:rPr>
                <w:rFonts w:ascii="Arial" w:hAnsi="Arial"/>
                <w:sz w:val="16"/>
                <w:szCs w:val="16"/>
              </w:rPr>
              <w:t>-</w:t>
            </w:r>
          </w:p>
        </w:tc>
      </w:tr>
    </w:tbl>
    <w:p w14:paraId="3102311A" w14:textId="77777777" w:rsidR="0061282C" w:rsidRDefault="0061282C" w:rsidP="004C359E">
      <w:pPr>
        <w:tabs>
          <w:tab w:val="left" w:pos="2160"/>
          <w:tab w:val="right" w:pos="7200"/>
          <w:tab w:val="right" w:pos="8540"/>
        </w:tabs>
        <w:spacing w:before="240" w:after="120" w:line="380" w:lineRule="exact"/>
        <w:ind w:left="547" w:hanging="547"/>
        <w:jc w:val="both"/>
        <w:rPr>
          <w:rFonts w:ascii="Arial" w:hAnsi="Arial" w:cs="Arial"/>
          <w:b/>
          <w:bCs/>
          <w:sz w:val="22"/>
          <w:szCs w:val="22"/>
        </w:rPr>
      </w:pPr>
    </w:p>
    <w:p w14:paraId="138F4827" w14:textId="77777777" w:rsidR="0061282C" w:rsidRDefault="0061282C">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1082A37" w14:textId="3C228684" w:rsidR="000B1FC1" w:rsidRPr="0061282C" w:rsidRDefault="004C359E" w:rsidP="004C359E">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61282C">
        <w:rPr>
          <w:rFonts w:ascii="Arial" w:hAnsi="Arial" w:cs="Arial"/>
          <w:b/>
          <w:bCs/>
          <w:sz w:val="22"/>
          <w:szCs w:val="22"/>
        </w:rPr>
        <w:lastRenderedPageBreak/>
        <w:t>1</w:t>
      </w:r>
      <w:r w:rsidR="007651D2" w:rsidRPr="0061282C">
        <w:rPr>
          <w:rFonts w:ascii="Arial" w:hAnsi="Arial" w:cs="Arial"/>
          <w:b/>
          <w:bCs/>
          <w:sz w:val="22"/>
          <w:szCs w:val="22"/>
        </w:rPr>
        <w:t>0</w:t>
      </w:r>
      <w:r w:rsidRPr="0061282C">
        <w:rPr>
          <w:rFonts w:ascii="Arial" w:hAnsi="Arial" w:cs="Arial"/>
          <w:b/>
          <w:bCs/>
          <w:sz w:val="22"/>
          <w:szCs w:val="22"/>
        </w:rPr>
        <w:t>.</w:t>
      </w:r>
      <w:r w:rsidRPr="0061282C">
        <w:rPr>
          <w:rFonts w:ascii="Arial" w:hAnsi="Arial" w:cs="Arial"/>
          <w:b/>
          <w:bCs/>
          <w:sz w:val="22"/>
          <w:szCs w:val="22"/>
        </w:rPr>
        <w:tab/>
      </w:r>
      <w:r w:rsidR="000B1FC1" w:rsidRPr="0061282C">
        <w:rPr>
          <w:rFonts w:ascii="Arial" w:hAnsi="Arial" w:cs="Arial"/>
          <w:b/>
          <w:bCs/>
          <w:sz w:val="22"/>
          <w:szCs w:val="22"/>
        </w:rPr>
        <w:t>Right-of-use assets</w:t>
      </w:r>
    </w:p>
    <w:p w14:paraId="6148855A" w14:textId="4600A585" w:rsidR="000B1FC1" w:rsidRPr="0061282C" w:rsidRDefault="000B1FC1" w:rsidP="000B1FC1">
      <w:pPr>
        <w:tabs>
          <w:tab w:val="left" w:pos="900"/>
          <w:tab w:val="left" w:pos="2160"/>
          <w:tab w:val="left" w:pos="2880"/>
        </w:tabs>
        <w:spacing w:before="120" w:after="120" w:line="380" w:lineRule="exact"/>
        <w:ind w:left="540" w:right="-43"/>
        <w:jc w:val="both"/>
        <w:rPr>
          <w:rFonts w:ascii="Arial" w:hAnsi="Arial"/>
          <w:sz w:val="22"/>
          <w:szCs w:val="22"/>
        </w:rPr>
      </w:pPr>
      <w:r w:rsidRPr="0061282C">
        <w:rPr>
          <w:rFonts w:ascii="Arial" w:hAnsi="Arial"/>
          <w:sz w:val="22"/>
          <w:szCs w:val="22"/>
        </w:rPr>
        <w:t xml:space="preserve">Movements of right-of-use assets for the </w:t>
      </w:r>
      <w:r w:rsidR="006C2D72">
        <w:rPr>
          <w:rFonts w:ascii="Arial" w:hAnsi="Arial"/>
          <w:sz w:val="22"/>
          <w:szCs w:val="22"/>
        </w:rPr>
        <w:t>nine</w:t>
      </w:r>
      <w:r w:rsidRPr="0061282C">
        <w:rPr>
          <w:rFonts w:ascii="Arial" w:hAnsi="Arial"/>
          <w:sz w:val="22"/>
          <w:szCs w:val="22"/>
        </w:rPr>
        <w:t xml:space="preserve">-month period ended </w:t>
      </w:r>
      <w:r w:rsidR="006C2D72">
        <w:rPr>
          <w:rFonts w:ascii="Arial" w:hAnsi="Arial"/>
          <w:sz w:val="22"/>
          <w:szCs w:val="22"/>
        </w:rPr>
        <w:t>30 September</w:t>
      </w:r>
      <w:r w:rsidR="00F503FC" w:rsidRPr="0061282C">
        <w:rPr>
          <w:rFonts w:ascii="Arial" w:hAnsi="Arial"/>
          <w:sz w:val="22"/>
          <w:szCs w:val="22"/>
        </w:rPr>
        <w:t xml:space="preserve"> 2023</w:t>
      </w:r>
      <w:r w:rsidRPr="0061282C">
        <w:rPr>
          <w:rFonts w:ascii="Arial" w:hAnsi="Arial"/>
          <w:sz w:val="22"/>
          <w:szCs w:val="22"/>
        </w:rPr>
        <w:t xml:space="preserve"> are summaries below:</w:t>
      </w:r>
    </w:p>
    <w:tbl>
      <w:tblPr>
        <w:tblStyle w:val="TableGrid"/>
        <w:tblW w:w="9180" w:type="dxa"/>
        <w:tblInd w:w="450" w:type="dxa"/>
        <w:tblLayout w:type="fixed"/>
        <w:tblLook w:val="04A0" w:firstRow="1" w:lastRow="0" w:firstColumn="1" w:lastColumn="0" w:noHBand="0" w:noVBand="1"/>
      </w:tblPr>
      <w:tblGrid>
        <w:gridCol w:w="6840"/>
        <w:gridCol w:w="2340"/>
      </w:tblGrid>
      <w:tr w:rsidR="000B1FC1" w:rsidRPr="0061282C" w14:paraId="1F0B1283" w14:textId="77777777" w:rsidTr="00EE2E53">
        <w:tc>
          <w:tcPr>
            <w:tcW w:w="6840" w:type="dxa"/>
            <w:tcBorders>
              <w:top w:val="nil"/>
              <w:left w:val="nil"/>
              <w:bottom w:val="nil"/>
              <w:right w:val="nil"/>
            </w:tcBorders>
          </w:tcPr>
          <w:p w14:paraId="3630B3D3" w14:textId="77777777" w:rsidR="000B1FC1" w:rsidRPr="0061282C" w:rsidRDefault="000B1FC1" w:rsidP="000F665D">
            <w:pPr>
              <w:spacing w:line="380" w:lineRule="exact"/>
              <w:rPr>
                <w:rFonts w:ascii="Arial" w:hAnsi="Arial" w:cs="Arial"/>
                <w:color w:val="000000"/>
                <w:sz w:val="22"/>
                <w:szCs w:val="22"/>
              </w:rPr>
            </w:pPr>
          </w:p>
        </w:tc>
        <w:tc>
          <w:tcPr>
            <w:tcW w:w="2340" w:type="dxa"/>
            <w:tcBorders>
              <w:top w:val="nil"/>
              <w:left w:val="nil"/>
              <w:bottom w:val="nil"/>
              <w:right w:val="nil"/>
            </w:tcBorders>
          </w:tcPr>
          <w:p w14:paraId="056F6F3C" w14:textId="77777777" w:rsidR="000B1FC1" w:rsidRPr="0061282C" w:rsidRDefault="000B1FC1" w:rsidP="000F665D">
            <w:pPr>
              <w:tabs>
                <w:tab w:val="decimal" w:pos="866"/>
              </w:tabs>
              <w:spacing w:line="380" w:lineRule="exact"/>
              <w:ind w:right="-45"/>
              <w:jc w:val="right"/>
              <w:rPr>
                <w:rFonts w:ascii="Arial" w:hAnsi="Arial" w:cs="Arial"/>
                <w:sz w:val="22"/>
                <w:szCs w:val="22"/>
              </w:rPr>
            </w:pPr>
            <w:r w:rsidRPr="0061282C">
              <w:rPr>
                <w:rFonts w:ascii="Arial" w:hAnsi="Arial" w:cs="Arial"/>
                <w:sz w:val="22"/>
                <w:szCs w:val="22"/>
              </w:rPr>
              <w:t>(Unit: Thousand Baht)</w:t>
            </w:r>
          </w:p>
        </w:tc>
      </w:tr>
      <w:tr w:rsidR="0007208C" w:rsidRPr="0061282C" w14:paraId="0E2ACDF5" w14:textId="77777777" w:rsidTr="00EE2E53">
        <w:tc>
          <w:tcPr>
            <w:tcW w:w="6840" w:type="dxa"/>
            <w:tcBorders>
              <w:top w:val="nil"/>
              <w:left w:val="nil"/>
              <w:bottom w:val="nil"/>
              <w:right w:val="nil"/>
            </w:tcBorders>
          </w:tcPr>
          <w:p w14:paraId="06D1EA89" w14:textId="77777777" w:rsidR="0007208C" w:rsidRPr="0061282C" w:rsidRDefault="0007208C" w:rsidP="000F665D">
            <w:pPr>
              <w:spacing w:line="380" w:lineRule="exact"/>
              <w:rPr>
                <w:rFonts w:ascii="Arial" w:hAnsi="Arial" w:cs="Arial"/>
                <w:color w:val="000000"/>
                <w:sz w:val="22"/>
                <w:szCs w:val="22"/>
              </w:rPr>
            </w:pPr>
          </w:p>
        </w:tc>
        <w:tc>
          <w:tcPr>
            <w:tcW w:w="2340" w:type="dxa"/>
            <w:tcBorders>
              <w:top w:val="nil"/>
              <w:left w:val="nil"/>
              <w:bottom w:val="nil"/>
              <w:right w:val="nil"/>
            </w:tcBorders>
          </w:tcPr>
          <w:p w14:paraId="3E1F2D10" w14:textId="273C86C2" w:rsidR="0007208C" w:rsidRPr="0061282C" w:rsidRDefault="0007208C" w:rsidP="000F665D">
            <w:pPr>
              <w:pBdr>
                <w:bottom w:val="single" w:sz="4" w:space="1" w:color="auto"/>
              </w:pBdr>
              <w:tabs>
                <w:tab w:val="decimal" w:pos="866"/>
              </w:tabs>
              <w:spacing w:line="380" w:lineRule="exact"/>
              <w:ind w:right="-45"/>
              <w:jc w:val="center"/>
              <w:rPr>
                <w:rFonts w:ascii="Arial" w:hAnsi="Arial" w:cs="Arial"/>
                <w:sz w:val="22"/>
                <w:szCs w:val="22"/>
              </w:rPr>
            </w:pPr>
            <w:proofErr w:type="gramStart"/>
            <w:r w:rsidRPr="0061282C">
              <w:rPr>
                <w:rFonts w:ascii="Arial" w:hAnsi="Arial" w:cs="Arial"/>
                <w:sz w:val="22"/>
                <w:szCs w:val="22"/>
              </w:rPr>
              <w:t>Consolidated</w:t>
            </w:r>
            <w:r>
              <w:rPr>
                <w:rFonts w:ascii="Arial" w:hAnsi="Arial" w:cs="Arial"/>
                <w:sz w:val="22"/>
                <w:szCs w:val="22"/>
              </w:rPr>
              <w:t xml:space="preserve"> </w:t>
            </w:r>
            <w:r w:rsidR="00EE2E53">
              <w:rPr>
                <w:rFonts w:ascii="Arial" w:hAnsi="Arial" w:cs="Arial"/>
                <w:sz w:val="22"/>
                <w:szCs w:val="22"/>
              </w:rPr>
              <w:t xml:space="preserve"> </w:t>
            </w:r>
            <w:r w:rsidRPr="0061282C">
              <w:rPr>
                <w:rFonts w:ascii="Arial" w:hAnsi="Arial" w:cs="Arial"/>
                <w:sz w:val="22"/>
                <w:szCs w:val="22"/>
              </w:rPr>
              <w:t>financial</w:t>
            </w:r>
            <w:proofErr w:type="gramEnd"/>
            <w:r w:rsidRPr="0061282C">
              <w:rPr>
                <w:rFonts w:ascii="Arial" w:hAnsi="Arial" w:cs="Arial"/>
                <w:sz w:val="22"/>
                <w:szCs w:val="22"/>
              </w:rPr>
              <w:t xml:space="preserve"> statements</w:t>
            </w:r>
          </w:p>
        </w:tc>
      </w:tr>
      <w:tr w:rsidR="0007208C" w:rsidRPr="0061282C" w14:paraId="4ADC1209" w14:textId="77777777" w:rsidTr="00EE2E53">
        <w:tc>
          <w:tcPr>
            <w:tcW w:w="6840" w:type="dxa"/>
            <w:tcBorders>
              <w:top w:val="nil"/>
              <w:left w:val="nil"/>
              <w:bottom w:val="nil"/>
              <w:right w:val="nil"/>
            </w:tcBorders>
          </w:tcPr>
          <w:p w14:paraId="1B2BFA09" w14:textId="689107FD" w:rsidR="0007208C" w:rsidRPr="0061282C" w:rsidRDefault="0007208C" w:rsidP="000F665D">
            <w:pPr>
              <w:spacing w:line="380" w:lineRule="exact"/>
              <w:rPr>
                <w:rFonts w:ascii="Arial" w:hAnsi="Arial" w:cs="Arial"/>
                <w:b/>
                <w:bCs/>
                <w:color w:val="000000"/>
                <w:sz w:val="22"/>
                <w:szCs w:val="22"/>
              </w:rPr>
            </w:pPr>
            <w:r w:rsidRPr="0061282C">
              <w:rPr>
                <w:rFonts w:ascii="Arial" w:hAnsi="Arial" w:cs="Arial"/>
                <w:b/>
                <w:bCs/>
                <w:color w:val="000000"/>
                <w:sz w:val="22"/>
                <w:szCs w:val="22"/>
              </w:rPr>
              <w:t xml:space="preserve">Net book value as </w:t>
            </w:r>
            <w:proofErr w:type="gramStart"/>
            <w:r w:rsidRPr="0061282C">
              <w:rPr>
                <w:rFonts w:ascii="Arial" w:hAnsi="Arial" w:cs="Arial"/>
                <w:b/>
                <w:bCs/>
                <w:color w:val="000000"/>
                <w:sz w:val="22"/>
                <w:szCs w:val="22"/>
              </w:rPr>
              <w:t>at</w:t>
            </w:r>
            <w:proofErr w:type="gramEnd"/>
            <w:r w:rsidRPr="0061282C">
              <w:rPr>
                <w:rFonts w:ascii="Arial" w:hAnsi="Arial" w:cs="Arial"/>
                <w:b/>
                <w:bCs/>
                <w:color w:val="000000"/>
                <w:sz w:val="22"/>
                <w:szCs w:val="22"/>
              </w:rPr>
              <w:t xml:space="preserve"> 1 January 2023</w:t>
            </w:r>
          </w:p>
        </w:tc>
        <w:tc>
          <w:tcPr>
            <w:tcW w:w="2340" w:type="dxa"/>
            <w:tcBorders>
              <w:top w:val="nil"/>
              <w:left w:val="nil"/>
              <w:bottom w:val="nil"/>
              <w:right w:val="nil"/>
            </w:tcBorders>
          </w:tcPr>
          <w:p w14:paraId="0123F06F" w14:textId="472D8545" w:rsidR="0007208C" w:rsidRPr="0061282C" w:rsidRDefault="0007208C" w:rsidP="00EE2E53">
            <w:pPr>
              <w:tabs>
                <w:tab w:val="decimal" w:pos="1875"/>
              </w:tabs>
              <w:spacing w:line="380" w:lineRule="exact"/>
              <w:ind w:right="-45"/>
              <w:rPr>
                <w:rFonts w:ascii="Arial" w:hAnsi="Arial" w:cs="Arial"/>
                <w:sz w:val="22"/>
                <w:szCs w:val="22"/>
              </w:rPr>
            </w:pPr>
            <w:r w:rsidRPr="0061282C">
              <w:rPr>
                <w:rFonts w:ascii="Arial" w:hAnsi="Arial" w:cs="Arial"/>
                <w:sz w:val="22"/>
                <w:szCs w:val="22"/>
              </w:rPr>
              <w:t>26,148</w:t>
            </w:r>
          </w:p>
        </w:tc>
      </w:tr>
      <w:tr w:rsidR="0007208C" w:rsidRPr="0061282C" w14:paraId="4A470C5F" w14:textId="77777777" w:rsidTr="00EE2E53">
        <w:tc>
          <w:tcPr>
            <w:tcW w:w="6840" w:type="dxa"/>
            <w:tcBorders>
              <w:top w:val="nil"/>
              <w:left w:val="nil"/>
              <w:bottom w:val="nil"/>
              <w:right w:val="nil"/>
            </w:tcBorders>
            <w:shd w:val="clear" w:color="auto" w:fill="auto"/>
          </w:tcPr>
          <w:p w14:paraId="77ACC8A5" w14:textId="77777777" w:rsidR="0007208C" w:rsidRPr="0061282C" w:rsidRDefault="0007208C" w:rsidP="00742679">
            <w:pPr>
              <w:spacing w:line="380" w:lineRule="exact"/>
              <w:rPr>
                <w:rFonts w:ascii="Arial" w:hAnsi="Arial" w:cs="Arial"/>
                <w:color w:val="000000"/>
                <w:sz w:val="22"/>
                <w:szCs w:val="22"/>
              </w:rPr>
            </w:pPr>
            <w:r w:rsidRPr="0061282C">
              <w:rPr>
                <w:rFonts w:ascii="Arial" w:hAnsi="Arial" w:cs="Arial"/>
                <w:sz w:val="22"/>
                <w:szCs w:val="22"/>
              </w:rPr>
              <w:t>Addition during the period</w:t>
            </w:r>
          </w:p>
        </w:tc>
        <w:tc>
          <w:tcPr>
            <w:tcW w:w="2340" w:type="dxa"/>
            <w:tcBorders>
              <w:top w:val="nil"/>
              <w:left w:val="nil"/>
              <w:bottom w:val="nil"/>
              <w:right w:val="nil"/>
            </w:tcBorders>
          </w:tcPr>
          <w:p w14:paraId="3A9A58EE" w14:textId="54FFC4C3" w:rsidR="0007208C" w:rsidRPr="0061282C" w:rsidRDefault="00784486" w:rsidP="00EE2E53">
            <w:pPr>
              <w:tabs>
                <w:tab w:val="decimal" w:pos="1875"/>
              </w:tabs>
              <w:spacing w:line="380" w:lineRule="exact"/>
              <w:ind w:right="-45"/>
              <w:rPr>
                <w:rFonts w:ascii="Arial" w:hAnsi="Arial" w:cstheme="minorBidi"/>
                <w:sz w:val="22"/>
                <w:szCs w:val="22"/>
              </w:rPr>
            </w:pPr>
            <w:r>
              <w:rPr>
                <w:rFonts w:ascii="Arial" w:hAnsi="Arial" w:cstheme="minorBidi"/>
                <w:sz w:val="22"/>
                <w:szCs w:val="22"/>
              </w:rPr>
              <w:t>169,064</w:t>
            </w:r>
          </w:p>
        </w:tc>
      </w:tr>
      <w:tr w:rsidR="0007208C" w:rsidRPr="0061282C" w14:paraId="2AE55ADD" w14:textId="77777777" w:rsidTr="00EE2E53">
        <w:tc>
          <w:tcPr>
            <w:tcW w:w="6840" w:type="dxa"/>
            <w:tcBorders>
              <w:top w:val="nil"/>
              <w:left w:val="nil"/>
              <w:bottom w:val="nil"/>
              <w:right w:val="nil"/>
            </w:tcBorders>
          </w:tcPr>
          <w:p w14:paraId="22B28562" w14:textId="73D53067" w:rsidR="0007208C" w:rsidRPr="0061282C" w:rsidRDefault="003E64E9" w:rsidP="00742679">
            <w:pPr>
              <w:spacing w:line="380" w:lineRule="exact"/>
              <w:ind w:left="160" w:hanging="160"/>
              <w:rPr>
                <w:rFonts w:ascii="Arial" w:hAnsi="Arial" w:cstheme="minorBidi"/>
                <w:color w:val="000000"/>
                <w:sz w:val="22"/>
                <w:szCs w:val="22"/>
              </w:rPr>
            </w:pPr>
            <w:r>
              <w:rPr>
                <w:rFonts w:ascii="Arial" w:hAnsi="Arial" w:cstheme="minorBidi"/>
                <w:color w:val="000000"/>
                <w:sz w:val="22"/>
                <w:szCs w:val="22"/>
              </w:rPr>
              <w:t xml:space="preserve">Transfers </w:t>
            </w:r>
            <w:r w:rsidR="00113E27">
              <w:rPr>
                <w:rFonts w:ascii="Arial" w:hAnsi="Arial" w:cstheme="minorBidi"/>
                <w:color w:val="000000"/>
                <w:sz w:val="22"/>
                <w:szCs w:val="22"/>
              </w:rPr>
              <w:t>out of</w:t>
            </w:r>
            <w:r>
              <w:rPr>
                <w:rFonts w:ascii="Arial" w:hAnsi="Arial" w:cstheme="minorBidi"/>
                <w:color w:val="000000"/>
                <w:sz w:val="22"/>
                <w:szCs w:val="22"/>
              </w:rPr>
              <w:t xml:space="preserve"> right-of-use assets</w:t>
            </w:r>
          </w:p>
        </w:tc>
        <w:tc>
          <w:tcPr>
            <w:tcW w:w="2340" w:type="dxa"/>
            <w:tcBorders>
              <w:top w:val="nil"/>
              <w:left w:val="nil"/>
              <w:bottom w:val="nil"/>
              <w:right w:val="nil"/>
            </w:tcBorders>
          </w:tcPr>
          <w:p w14:paraId="35B3D785" w14:textId="55EA0CEB" w:rsidR="0007208C" w:rsidRPr="0061282C" w:rsidRDefault="00784486" w:rsidP="00EE2E53">
            <w:pPr>
              <w:tabs>
                <w:tab w:val="decimal" w:pos="1875"/>
              </w:tabs>
              <w:spacing w:line="380" w:lineRule="exact"/>
              <w:ind w:right="-45"/>
              <w:rPr>
                <w:rFonts w:ascii="Arial" w:hAnsi="Arial" w:cs="Arial"/>
                <w:sz w:val="22"/>
                <w:szCs w:val="22"/>
              </w:rPr>
            </w:pPr>
            <w:r>
              <w:rPr>
                <w:rFonts w:ascii="Arial" w:hAnsi="Arial" w:cs="Arial"/>
                <w:sz w:val="22"/>
                <w:szCs w:val="22"/>
              </w:rPr>
              <w:t>(442)</w:t>
            </w:r>
          </w:p>
        </w:tc>
      </w:tr>
      <w:tr w:rsidR="0007208C" w:rsidRPr="0061282C" w14:paraId="64E902BA" w14:textId="77777777" w:rsidTr="00EE2E53">
        <w:tc>
          <w:tcPr>
            <w:tcW w:w="6840" w:type="dxa"/>
            <w:tcBorders>
              <w:top w:val="nil"/>
              <w:left w:val="nil"/>
              <w:bottom w:val="nil"/>
              <w:right w:val="nil"/>
            </w:tcBorders>
          </w:tcPr>
          <w:p w14:paraId="693FD837" w14:textId="02502483" w:rsidR="0007208C" w:rsidRPr="0061282C" w:rsidRDefault="003E64E9" w:rsidP="00742679">
            <w:pPr>
              <w:spacing w:line="380" w:lineRule="exact"/>
              <w:ind w:left="151" w:right="-72" w:hanging="151"/>
              <w:rPr>
                <w:rFonts w:ascii="Arial" w:hAnsi="Arial" w:cs="Arial"/>
                <w:sz w:val="22"/>
                <w:szCs w:val="22"/>
              </w:rPr>
            </w:pPr>
            <w:r w:rsidRPr="0061282C">
              <w:rPr>
                <w:rFonts w:ascii="Arial" w:hAnsi="Arial" w:cs="Arial"/>
                <w:sz w:val="22"/>
                <w:szCs w:val="22"/>
              </w:rPr>
              <w:t xml:space="preserve">Depreciation </w:t>
            </w:r>
            <w:r w:rsidRPr="0061282C">
              <w:rPr>
                <w:rFonts w:ascii="Arial" w:hAnsi="Arial" w:cstheme="minorBidi"/>
                <w:sz w:val="22"/>
                <w:szCs w:val="22"/>
              </w:rPr>
              <w:t>for the period</w:t>
            </w:r>
          </w:p>
        </w:tc>
        <w:tc>
          <w:tcPr>
            <w:tcW w:w="2340" w:type="dxa"/>
            <w:tcBorders>
              <w:top w:val="nil"/>
              <w:left w:val="nil"/>
              <w:bottom w:val="nil"/>
              <w:right w:val="nil"/>
            </w:tcBorders>
          </w:tcPr>
          <w:p w14:paraId="51569810" w14:textId="7211870D" w:rsidR="0007208C" w:rsidRPr="0061282C" w:rsidRDefault="00784486" w:rsidP="00EE2E53">
            <w:pPr>
              <w:pBdr>
                <w:bottom w:val="single" w:sz="4" w:space="1" w:color="auto"/>
              </w:pBdr>
              <w:tabs>
                <w:tab w:val="decimal" w:pos="1875"/>
              </w:tabs>
              <w:spacing w:line="380" w:lineRule="exact"/>
              <w:ind w:right="-45"/>
              <w:rPr>
                <w:rFonts w:ascii="Arial" w:hAnsi="Arial" w:cs="Arial"/>
                <w:sz w:val="22"/>
                <w:szCs w:val="22"/>
              </w:rPr>
            </w:pPr>
            <w:r>
              <w:rPr>
                <w:rFonts w:ascii="Arial" w:hAnsi="Arial" w:cs="Arial"/>
                <w:sz w:val="22"/>
                <w:szCs w:val="22"/>
              </w:rPr>
              <w:t>(32,480)</w:t>
            </w:r>
          </w:p>
        </w:tc>
      </w:tr>
      <w:tr w:rsidR="0007208C" w:rsidRPr="0061282C" w14:paraId="2397412E" w14:textId="77777777" w:rsidTr="00EE2E53">
        <w:tc>
          <w:tcPr>
            <w:tcW w:w="6840" w:type="dxa"/>
            <w:tcBorders>
              <w:top w:val="nil"/>
              <w:left w:val="nil"/>
              <w:bottom w:val="nil"/>
              <w:right w:val="nil"/>
            </w:tcBorders>
          </w:tcPr>
          <w:p w14:paraId="5A1A9102" w14:textId="47DF77DF" w:rsidR="0007208C" w:rsidRPr="0061282C" w:rsidRDefault="0007208C" w:rsidP="00742679">
            <w:pPr>
              <w:spacing w:line="380" w:lineRule="exact"/>
              <w:rPr>
                <w:rFonts w:ascii="Arial" w:hAnsi="Arial" w:cs="Arial"/>
                <w:b/>
                <w:bCs/>
                <w:color w:val="000000"/>
                <w:sz w:val="22"/>
                <w:szCs w:val="22"/>
              </w:rPr>
            </w:pPr>
            <w:r w:rsidRPr="0061282C">
              <w:rPr>
                <w:rFonts w:ascii="Arial" w:hAnsi="Arial" w:cs="Arial"/>
                <w:b/>
                <w:bCs/>
                <w:color w:val="000000"/>
                <w:sz w:val="22"/>
                <w:szCs w:val="22"/>
              </w:rPr>
              <w:t xml:space="preserve">Net book value as </w:t>
            </w:r>
            <w:proofErr w:type="gramStart"/>
            <w:r w:rsidRPr="0061282C">
              <w:rPr>
                <w:rFonts w:ascii="Arial" w:hAnsi="Arial" w:cs="Arial"/>
                <w:b/>
                <w:bCs/>
                <w:color w:val="000000"/>
                <w:sz w:val="22"/>
                <w:szCs w:val="22"/>
              </w:rPr>
              <w:t>at</w:t>
            </w:r>
            <w:proofErr w:type="gramEnd"/>
            <w:r w:rsidRPr="0061282C">
              <w:rPr>
                <w:rFonts w:ascii="Arial" w:hAnsi="Arial" w:cs="Arial"/>
                <w:b/>
                <w:bCs/>
                <w:color w:val="000000"/>
                <w:sz w:val="22"/>
                <w:szCs w:val="22"/>
              </w:rPr>
              <w:t xml:space="preserve"> </w:t>
            </w:r>
            <w:r w:rsidR="006C2D72">
              <w:rPr>
                <w:rFonts w:ascii="Arial" w:hAnsi="Arial" w:cs="Arial"/>
                <w:b/>
                <w:bCs/>
                <w:color w:val="000000"/>
                <w:sz w:val="22"/>
                <w:szCs w:val="22"/>
              </w:rPr>
              <w:t>30 September</w:t>
            </w:r>
            <w:r w:rsidRPr="0061282C">
              <w:rPr>
                <w:rFonts w:ascii="Arial" w:hAnsi="Arial" w:cs="Arial"/>
                <w:b/>
                <w:bCs/>
                <w:color w:val="000000"/>
                <w:sz w:val="22"/>
                <w:szCs w:val="22"/>
              </w:rPr>
              <w:t xml:space="preserve"> 2023</w:t>
            </w:r>
          </w:p>
        </w:tc>
        <w:tc>
          <w:tcPr>
            <w:tcW w:w="2340" w:type="dxa"/>
            <w:tcBorders>
              <w:top w:val="nil"/>
              <w:left w:val="nil"/>
              <w:bottom w:val="nil"/>
              <w:right w:val="nil"/>
            </w:tcBorders>
          </w:tcPr>
          <w:p w14:paraId="4839D8BC" w14:textId="0AF12667" w:rsidR="0007208C" w:rsidRPr="0061282C" w:rsidRDefault="00784486" w:rsidP="00EE2E53">
            <w:pPr>
              <w:pBdr>
                <w:bottom w:val="double" w:sz="4" w:space="1" w:color="auto"/>
              </w:pBdr>
              <w:tabs>
                <w:tab w:val="decimal" w:pos="1875"/>
              </w:tabs>
              <w:spacing w:line="380" w:lineRule="exact"/>
              <w:ind w:right="-43"/>
              <w:rPr>
                <w:rFonts w:ascii="Arial" w:hAnsi="Arial" w:cstheme="minorBidi"/>
                <w:sz w:val="22"/>
                <w:szCs w:val="22"/>
                <w:cs/>
              </w:rPr>
            </w:pPr>
            <w:r>
              <w:rPr>
                <w:rFonts w:ascii="Arial" w:hAnsi="Arial" w:cstheme="minorBidi"/>
                <w:sz w:val="22"/>
                <w:szCs w:val="22"/>
              </w:rPr>
              <w:t>162,290</w:t>
            </w:r>
          </w:p>
        </w:tc>
      </w:tr>
    </w:tbl>
    <w:p w14:paraId="6B2AE368" w14:textId="19D88C05" w:rsidR="00BD0D5C" w:rsidRPr="0061282C" w:rsidRDefault="00BC4524" w:rsidP="00BD0D5C">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61282C">
        <w:rPr>
          <w:rFonts w:ascii="Arial" w:hAnsi="Arial" w:cs="Arial"/>
          <w:b/>
          <w:bCs/>
          <w:sz w:val="22"/>
          <w:szCs w:val="22"/>
        </w:rPr>
        <w:t>1</w:t>
      </w:r>
      <w:r w:rsidR="007651D2" w:rsidRPr="0061282C">
        <w:rPr>
          <w:rFonts w:ascii="Arial" w:hAnsi="Arial" w:cs="Arial"/>
          <w:b/>
          <w:bCs/>
          <w:sz w:val="22"/>
          <w:szCs w:val="22"/>
        </w:rPr>
        <w:t>1</w:t>
      </w:r>
      <w:r w:rsidR="00BD0D5C" w:rsidRPr="0061282C">
        <w:rPr>
          <w:rFonts w:ascii="Arial" w:hAnsi="Arial" w:cs="Arial"/>
          <w:b/>
          <w:bCs/>
          <w:sz w:val="22"/>
          <w:szCs w:val="22"/>
        </w:rPr>
        <w:t>.</w:t>
      </w:r>
      <w:r w:rsidR="00BD0D5C" w:rsidRPr="0061282C">
        <w:rPr>
          <w:rFonts w:ascii="Arial" w:hAnsi="Arial" w:cs="Arial"/>
          <w:b/>
          <w:bCs/>
          <w:sz w:val="22"/>
          <w:szCs w:val="22"/>
        </w:rPr>
        <w:tab/>
        <w:t>Intangible assets</w:t>
      </w:r>
    </w:p>
    <w:p w14:paraId="6762EEEF" w14:textId="2DD23B81" w:rsidR="00BD0D5C" w:rsidRPr="0061282C" w:rsidRDefault="00BD0D5C" w:rsidP="00BD0D5C">
      <w:pPr>
        <w:tabs>
          <w:tab w:val="left" w:pos="720"/>
          <w:tab w:val="left" w:pos="1440"/>
          <w:tab w:val="right" w:pos="7200"/>
          <w:tab w:val="right" w:pos="8540"/>
        </w:tabs>
        <w:spacing w:before="120" w:line="380" w:lineRule="exact"/>
        <w:ind w:left="547" w:right="-43" w:hanging="547"/>
        <w:jc w:val="both"/>
        <w:rPr>
          <w:rFonts w:ascii="Arial" w:hAnsi="Arial" w:cs="Arial"/>
          <w:sz w:val="34"/>
          <w:szCs w:val="34"/>
        </w:rPr>
      </w:pPr>
      <w:r w:rsidRPr="0061282C">
        <w:rPr>
          <w:rFonts w:ascii="Arial" w:hAnsi="Arial" w:cs="Arial"/>
          <w:sz w:val="22"/>
          <w:szCs w:val="22"/>
          <w:cs/>
        </w:rPr>
        <w:tab/>
      </w:r>
      <w:r w:rsidRPr="0061282C">
        <w:rPr>
          <w:rFonts w:ascii="Arial" w:hAnsi="Arial" w:cs="Arial"/>
          <w:sz w:val="22"/>
          <w:szCs w:val="22"/>
        </w:rPr>
        <w:t>Movements</w:t>
      </w:r>
      <w:r w:rsidR="00C26CB5">
        <w:rPr>
          <w:rFonts w:ascii="Arial" w:hAnsi="Arial" w:cs="Arial"/>
          <w:sz w:val="22"/>
          <w:szCs w:val="22"/>
        </w:rPr>
        <w:t xml:space="preserve"> </w:t>
      </w:r>
      <w:r w:rsidRPr="0061282C">
        <w:rPr>
          <w:rFonts w:ascii="Arial" w:hAnsi="Arial" w:cs="Arial"/>
          <w:sz w:val="22"/>
          <w:szCs w:val="22"/>
        </w:rPr>
        <w:t>of</w:t>
      </w:r>
      <w:r w:rsidR="00C26CB5">
        <w:rPr>
          <w:rFonts w:ascii="Arial" w:hAnsi="Arial" w:cs="Arial"/>
          <w:sz w:val="22"/>
          <w:szCs w:val="22"/>
        </w:rPr>
        <w:t xml:space="preserve"> </w:t>
      </w:r>
      <w:r w:rsidRPr="0061282C">
        <w:rPr>
          <w:rFonts w:ascii="Arial" w:hAnsi="Arial" w:cs="Arial"/>
          <w:sz w:val="22"/>
          <w:szCs w:val="22"/>
        </w:rPr>
        <w:t>the</w:t>
      </w:r>
      <w:r w:rsidR="00C26CB5">
        <w:rPr>
          <w:rFonts w:ascii="Arial" w:hAnsi="Arial" w:cs="Arial"/>
          <w:sz w:val="22"/>
          <w:szCs w:val="22"/>
        </w:rPr>
        <w:t xml:space="preserve"> </w:t>
      </w:r>
      <w:r w:rsidRPr="0061282C">
        <w:rPr>
          <w:rFonts w:ascii="Arial" w:hAnsi="Arial" w:cs="Arial"/>
          <w:sz w:val="22"/>
          <w:szCs w:val="22"/>
        </w:rPr>
        <w:t xml:space="preserve">intangible assets account during the </w:t>
      </w:r>
      <w:r w:rsidR="006C2D72">
        <w:rPr>
          <w:rFonts w:ascii="Arial" w:hAnsi="Arial" w:cs="Arial"/>
          <w:sz w:val="22"/>
          <w:szCs w:val="22"/>
        </w:rPr>
        <w:t>nine</w:t>
      </w:r>
      <w:r w:rsidRPr="0061282C">
        <w:rPr>
          <w:rFonts w:ascii="Arial" w:hAnsi="Arial" w:cs="Arial"/>
          <w:sz w:val="22"/>
          <w:szCs w:val="22"/>
        </w:rPr>
        <w:t>-month period ended</w:t>
      </w:r>
      <w:r w:rsidR="00C26CB5">
        <w:rPr>
          <w:rFonts w:ascii="Arial" w:hAnsi="Arial" w:cs="Arial"/>
          <w:sz w:val="22"/>
          <w:szCs w:val="22"/>
        </w:rPr>
        <w:t xml:space="preserve">                                  </w:t>
      </w:r>
      <w:r w:rsidR="006C2D72">
        <w:rPr>
          <w:rFonts w:ascii="Arial" w:hAnsi="Arial" w:cs="Arial"/>
          <w:sz w:val="22"/>
          <w:szCs w:val="22"/>
        </w:rPr>
        <w:t>30 September</w:t>
      </w:r>
      <w:r w:rsidR="00E76075" w:rsidRPr="0061282C">
        <w:rPr>
          <w:rFonts w:ascii="Arial" w:hAnsi="Arial" w:cs="Arial"/>
          <w:sz w:val="22"/>
          <w:szCs w:val="22"/>
        </w:rPr>
        <w:t xml:space="preserve"> 2023</w:t>
      </w:r>
      <w:r w:rsidRPr="0061282C">
        <w:rPr>
          <w:rFonts w:ascii="Arial" w:hAnsi="Arial" w:cs="Arial"/>
          <w:sz w:val="22"/>
          <w:szCs w:val="22"/>
        </w:rPr>
        <w:t xml:space="preserve"> are </w:t>
      </w:r>
      <w:proofErr w:type="spellStart"/>
      <w:r w:rsidRPr="0061282C">
        <w:rPr>
          <w:rFonts w:ascii="Arial" w:hAnsi="Arial" w:cs="Arial"/>
          <w:sz w:val="22"/>
          <w:szCs w:val="22"/>
        </w:rPr>
        <w:t>summarised</w:t>
      </w:r>
      <w:proofErr w:type="spellEnd"/>
      <w:r w:rsidRPr="0061282C">
        <w:rPr>
          <w:rFonts w:ascii="Arial" w:hAnsi="Arial" w:cs="Arial"/>
          <w:sz w:val="22"/>
          <w:szCs w:val="22"/>
        </w:rPr>
        <w:t xml:space="preserve"> below.</w:t>
      </w:r>
    </w:p>
    <w:p w14:paraId="5975453A" w14:textId="77777777" w:rsidR="00BD0D5C" w:rsidRPr="0061282C" w:rsidRDefault="00BD0D5C" w:rsidP="00BD0D5C">
      <w:pPr>
        <w:spacing w:line="380" w:lineRule="exact"/>
        <w:ind w:left="418" w:right="29" w:firstLine="979"/>
        <w:jc w:val="right"/>
        <w:rPr>
          <w:rFonts w:ascii="Arial" w:eastAsia="Arial Unicode MS" w:hAnsi="Arial" w:cs="Arial"/>
          <w:sz w:val="22"/>
          <w:szCs w:val="22"/>
        </w:rPr>
      </w:pPr>
      <w:r w:rsidRPr="0061282C">
        <w:rPr>
          <w:rFonts w:ascii="Arial" w:eastAsia="Arial Unicode MS" w:hAnsi="Arial" w:cs="Arial"/>
          <w:sz w:val="22"/>
          <w:szCs w:val="22"/>
          <w:cs/>
        </w:rPr>
        <w:t xml:space="preserve"> (</w:t>
      </w:r>
      <w:r w:rsidRPr="0061282C">
        <w:rPr>
          <w:rFonts w:ascii="Arial" w:eastAsia="Arial Unicode MS" w:hAnsi="Arial" w:cs="Arial"/>
          <w:sz w:val="22"/>
          <w:szCs w:val="22"/>
        </w:rPr>
        <w:t>Unit: Thousand Baht</w:t>
      </w:r>
      <w:r w:rsidRPr="0061282C">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4860"/>
        <w:gridCol w:w="2160"/>
        <w:gridCol w:w="2160"/>
      </w:tblGrid>
      <w:tr w:rsidR="00A4089B" w:rsidRPr="0061282C" w14:paraId="11C0CF79" w14:textId="77777777" w:rsidTr="001D6B8B">
        <w:trPr>
          <w:cantSplit/>
        </w:trPr>
        <w:tc>
          <w:tcPr>
            <w:tcW w:w="4860" w:type="dxa"/>
          </w:tcPr>
          <w:p w14:paraId="340C47C2" w14:textId="77777777" w:rsidR="00A4089B" w:rsidRPr="0061282C" w:rsidRDefault="00A4089B" w:rsidP="001D6B8B">
            <w:pPr>
              <w:tabs>
                <w:tab w:val="left" w:pos="342"/>
              </w:tabs>
              <w:spacing w:line="380" w:lineRule="exact"/>
              <w:ind w:left="162" w:right="-108"/>
              <w:jc w:val="both"/>
              <w:rPr>
                <w:rFonts w:ascii="Arial" w:eastAsia="Arial Unicode MS" w:hAnsi="Arial" w:cs="Arial"/>
                <w:sz w:val="22"/>
                <w:szCs w:val="22"/>
              </w:rPr>
            </w:pPr>
          </w:p>
        </w:tc>
        <w:tc>
          <w:tcPr>
            <w:tcW w:w="2160" w:type="dxa"/>
            <w:vAlign w:val="bottom"/>
          </w:tcPr>
          <w:p w14:paraId="5629B285" w14:textId="77777777" w:rsidR="00A4089B" w:rsidRPr="0061282C" w:rsidRDefault="00A4089B" w:rsidP="001D6B8B">
            <w:pPr>
              <w:pBdr>
                <w:bottom w:val="single" w:sz="4" w:space="1" w:color="auto"/>
              </w:pBdr>
              <w:spacing w:line="380" w:lineRule="exact"/>
              <w:ind w:left="-18" w:right="-18"/>
              <w:jc w:val="center"/>
              <w:rPr>
                <w:rFonts w:ascii="Arial" w:eastAsia="Arial Unicode MS" w:hAnsi="Arial" w:cs="Arial"/>
                <w:sz w:val="22"/>
                <w:szCs w:val="22"/>
              </w:rPr>
            </w:pPr>
            <w:proofErr w:type="gramStart"/>
            <w:r w:rsidRPr="0061282C">
              <w:rPr>
                <w:rFonts w:ascii="Arial" w:eastAsia="Arial Unicode MS" w:hAnsi="Arial" w:cs="Arial"/>
                <w:sz w:val="22"/>
                <w:szCs w:val="22"/>
              </w:rPr>
              <w:t>Consolidated  financial</w:t>
            </w:r>
            <w:proofErr w:type="gramEnd"/>
            <w:r w:rsidRPr="0061282C">
              <w:rPr>
                <w:rFonts w:ascii="Arial" w:eastAsia="Arial Unicode MS" w:hAnsi="Arial" w:cs="Arial"/>
                <w:sz w:val="22"/>
                <w:szCs w:val="22"/>
              </w:rPr>
              <w:t xml:space="preserve"> statements</w:t>
            </w:r>
          </w:p>
        </w:tc>
        <w:tc>
          <w:tcPr>
            <w:tcW w:w="2160" w:type="dxa"/>
            <w:vAlign w:val="bottom"/>
          </w:tcPr>
          <w:p w14:paraId="18B27861" w14:textId="77777777" w:rsidR="00A4089B" w:rsidRPr="0061282C" w:rsidRDefault="00A4089B" w:rsidP="001D6B8B">
            <w:pPr>
              <w:pBdr>
                <w:bottom w:val="single" w:sz="4" w:space="1" w:color="auto"/>
              </w:pBdr>
              <w:spacing w:line="380" w:lineRule="exact"/>
              <w:ind w:left="-18" w:right="-18"/>
              <w:jc w:val="center"/>
              <w:rPr>
                <w:rFonts w:ascii="Arial" w:eastAsia="Arial Unicode MS" w:hAnsi="Arial" w:cs="Arial"/>
                <w:sz w:val="22"/>
                <w:szCs w:val="22"/>
              </w:rPr>
            </w:pPr>
            <w:r w:rsidRPr="0061282C">
              <w:rPr>
                <w:rFonts w:ascii="Arial" w:eastAsia="Arial Unicode MS" w:hAnsi="Arial" w:cs="Arial"/>
                <w:sz w:val="22"/>
                <w:szCs w:val="22"/>
              </w:rPr>
              <w:t>Separate                financial statements</w:t>
            </w:r>
          </w:p>
        </w:tc>
      </w:tr>
      <w:tr w:rsidR="00A4089B" w:rsidRPr="0061282C" w14:paraId="7EBCB544" w14:textId="77777777" w:rsidTr="001D6B8B">
        <w:trPr>
          <w:trHeight w:val="80"/>
        </w:trPr>
        <w:tc>
          <w:tcPr>
            <w:tcW w:w="4860" w:type="dxa"/>
          </w:tcPr>
          <w:p w14:paraId="2CE40B35" w14:textId="77777777" w:rsidR="00A4089B" w:rsidRPr="0061282C" w:rsidRDefault="00A4089B" w:rsidP="001D6B8B">
            <w:pPr>
              <w:tabs>
                <w:tab w:val="left" w:pos="342"/>
              </w:tabs>
              <w:spacing w:line="380" w:lineRule="exact"/>
              <w:ind w:right="-108"/>
              <w:jc w:val="both"/>
              <w:rPr>
                <w:rFonts w:ascii="Arial" w:eastAsia="Arial Unicode MS" w:hAnsi="Arial" w:cs="Arial"/>
                <w:b/>
                <w:bCs/>
                <w:sz w:val="22"/>
                <w:szCs w:val="22"/>
              </w:rPr>
            </w:pPr>
            <w:r w:rsidRPr="0061282C">
              <w:rPr>
                <w:rFonts w:ascii="Arial" w:eastAsia="Arial Unicode MS" w:hAnsi="Arial" w:cs="Arial"/>
                <w:b/>
                <w:bCs/>
                <w:sz w:val="22"/>
                <w:szCs w:val="22"/>
              </w:rPr>
              <w:t xml:space="preserve">Net book value as </w:t>
            </w:r>
            <w:proofErr w:type="gramStart"/>
            <w:r w:rsidRPr="0061282C">
              <w:rPr>
                <w:rFonts w:ascii="Arial" w:eastAsia="Arial Unicode MS" w:hAnsi="Arial" w:cs="Arial"/>
                <w:b/>
                <w:bCs/>
                <w:sz w:val="22"/>
                <w:szCs w:val="22"/>
              </w:rPr>
              <w:t>at</w:t>
            </w:r>
            <w:proofErr w:type="gramEnd"/>
            <w:r w:rsidRPr="0061282C">
              <w:rPr>
                <w:rFonts w:ascii="Arial" w:eastAsia="Arial Unicode MS" w:hAnsi="Arial" w:cs="Arial"/>
                <w:b/>
                <w:bCs/>
                <w:sz w:val="22"/>
                <w:szCs w:val="22"/>
              </w:rPr>
              <w:t xml:space="preserve"> 1 January 2023</w:t>
            </w:r>
          </w:p>
        </w:tc>
        <w:tc>
          <w:tcPr>
            <w:tcW w:w="2160" w:type="dxa"/>
          </w:tcPr>
          <w:p w14:paraId="438EB736" w14:textId="77777777" w:rsidR="00A4089B" w:rsidRPr="0061282C" w:rsidRDefault="00A4089B" w:rsidP="001D6B8B">
            <w:pPr>
              <w:tabs>
                <w:tab w:val="decimal" w:pos="1875"/>
              </w:tabs>
              <w:spacing w:line="380" w:lineRule="exact"/>
              <w:ind w:right="-72"/>
              <w:rPr>
                <w:rFonts w:ascii="Arial" w:hAnsi="Arial" w:cs="Arial"/>
                <w:sz w:val="22"/>
                <w:szCs w:val="22"/>
              </w:rPr>
            </w:pPr>
            <w:r w:rsidRPr="0061282C">
              <w:rPr>
                <w:rFonts w:ascii="Arial" w:hAnsi="Arial" w:cs="Arial"/>
                <w:sz w:val="22"/>
                <w:szCs w:val="22"/>
              </w:rPr>
              <w:t>13,918</w:t>
            </w:r>
          </w:p>
        </w:tc>
        <w:tc>
          <w:tcPr>
            <w:tcW w:w="2160" w:type="dxa"/>
          </w:tcPr>
          <w:p w14:paraId="55176CFB" w14:textId="77777777" w:rsidR="00A4089B" w:rsidRPr="0061282C" w:rsidRDefault="00A4089B" w:rsidP="001D6B8B">
            <w:pPr>
              <w:tabs>
                <w:tab w:val="decimal" w:pos="1875"/>
              </w:tabs>
              <w:spacing w:line="380" w:lineRule="exact"/>
              <w:ind w:right="-72"/>
              <w:rPr>
                <w:rFonts w:ascii="Arial" w:hAnsi="Arial" w:cs="Arial"/>
                <w:sz w:val="22"/>
                <w:szCs w:val="22"/>
              </w:rPr>
            </w:pPr>
            <w:r w:rsidRPr="0061282C">
              <w:rPr>
                <w:rFonts w:ascii="Arial" w:hAnsi="Arial" w:cs="Arial"/>
                <w:sz w:val="22"/>
                <w:szCs w:val="22"/>
              </w:rPr>
              <w:t>3,051</w:t>
            </w:r>
          </w:p>
        </w:tc>
      </w:tr>
      <w:tr w:rsidR="00A4089B" w:rsidRPr="0061282C" w14:paraId="3F031DAB" w14:textId="77777777" w:rsidTr="001D6B8B">
        <w:tc>
          <w:tcPr>
            <w:tcW w:w="4860" w:type="dxa"/>
          </w:tcPr>
          <w:p w14:paraId="2882FAF9" w14:textId="77777777" w:rsidR="00A4089B" w:rsidRPr="0061282C" w:rsidRDefault="00A4089B" w:rsidP="001D6B8B">
            <w:pPr>
              <w:tabs>
                <w:tab w:val="left" w:pos="342"/>
              </w:tabs>
              <w:spacing w:line="380" w:lineRule="exact"/>
              <w:ind w:right="-108"/>
              <w:jc w:val="both"/>
              <w:rPr>
                <w:rFonts w:ascii="Arial" w:eastAsia="Arial Unicode MS" w:hAnsi="Arial" w:cs="Arial"/>
                <w:sz w:val="22"/>
                <w:szCs w:val="22"/>
              </w:rPr>
            </w:pPr>
            <w:r w:rsidRPr="0061282C">
              <w:rPr>
                <w:rFonts w:ascii="Arial" w:eastAsia="Arial Unicode MS" w:hAnsi="Arial" w:cs="Arial"/>
                <w:sz w:val="22"/>
                <w:szCs w:val="22"/>
              </w:rPr>
              <w:t>Acquisitions during the period</w:t>
            </w:r>
          </w:p>
        </w:tc>
        <w:tc>
          <w:tcPr>
            <w:tcW w:w="2160" w:type="dxa"/>
          </w:tcPr>
          <w:p w14:paraId="43E2F34E" w14:textId="1B3D19D9" w:rsidR="00A4089B" w:rsidRPr="0061282C" w:rsidRDefault="00784486" w:rsidP="001D6B8B">
            <w:pPr>
              <w:tabs>
                <w:tab w:val="decimal" w:pos="1875"/>
              </w:tabs>
              <w:spacing w:line="380" w:lineRule="exact"/>
              <w:ind w:right="-72"/>
              <w:rPr>
                <w:rFonts w:ascii="Arial" w:hAnsi="Arial" w:cstheme="minorBidi"/>
                <w:sz w:val="22"/>
                <w:szCs w:val="22"/>
              </w:rPr>
            </w:pPr>
            <w:r>
              <w:rPr>
                <w:rFonts w:ascii="Arial" w:hAnsi="Arial" w:cstheme="minorBidi"/>
                <w:sz w:val="22"/>
                <w:szCs w:val="22"/>
              </w:rPr>
              <w:t>93</w:t>
            </w:r>
          </w:p>
        </w:tc>
        <w:tc>
          <w:tcPr>
            <w:tcW w:w="2160" w:type="dxa"/>
          </w:tcPr>
          <w:p w14:paraId="749CD0CC" w14:textId="15D1D8DC" w:rsidR="00A4089B" w:rsidRPr="0061282C" w:rsidRDefault="00784486" w:rsidP="001D6B8B">
            <w:pPr>
              <w:tabs>
                <w:tab w:val="decimal" w:pos="1875"/>
              </w:tabs>
              <w:spacing w:line="380" w:lineRule="exact"/>
              <w:ind w:right="-72"/>
              <w:rPr>
                <w:rFonts w:ascii="Arial" w:hAnsi="Arial" w:cs="Arial"/>
                <w:sz w:val="22"/>
                <w:szCs w:val="22"/>
              </w:rPr>
            </w:pPr>
            <w:r>
              <w:rPr>
                <w:rFonts w:ascii="Arial" w:hAnsi="Arial" w:cs="Arial"/>
                <w:sz w:val="22"/>
                <w:szCs w:val="22"/>
              </w:rPr>
              <w:t>-</w:t>
            </w:r>
          </w:p>
        </w:tc>
      </w:tr>
      <w:tr w:rsidR="00A4089B" w:rsidRPr="0061282C" w14:paraId="2F09A956" w14:textId="77777777" w:rsidTr="001D6B8B">
        <w:tc>
          <w:tcPr>
            <w:tcW w:w="4860" w:type="dxa"/>
          </w:tcPr>
          <w:p w14:paraId="7595F0D3" w14:textId="77777777" w:rsidR="00A4089B" w:rsidRPr="0061282C" w:rsidRDefault="00A4089B" w:rsidP="001D6B8B">
            <w:pPr>
              <w:tabs>
                <w:tab w:val="left" w:pos="342"/>
              </w:tabs>
              <w:spacing w:line="380" w:lineRule="exact"/>
              <w:ind w:right="-108"/>
              <w:jc w:val="both"/>
              <w:rPr>
                <w:rFonts w:ascii="Arial" w:eastAsia="Arial Unicode MS" w:hAnsi="Arial" w:cs="Arial"/>
                <w:sz w:val="22"/>
                <w:szCs w:val="22"/>
              </w:rPr>
            </w:pPr>
            <w:proofErr w:type="spellStart"/>
            <w:r w:rsidRPr="0061282C">
              <w:rPr>
                <w:rFonts w:ascii="Arial" w:hAnsi="Arial" w:cs="Arial"/>
                <w:sz w:val="22"/>
                <w:szCs w:val="22"/>
              </w:rPr>
              <w:t>Amortisation</w:t>
            </w:r>
            <w:proofErr w:type="spellEnd"/>
            <w:r w:rsidRPr="0061282C">
              <w:rPr>
                <w:rFonts w:ascii="Arial" w:eastAsia="Arial Unicode MS" w:hAnsi="Arial" w:cs="Arial"/>
                <w:sz w:val="22"/>
                <w:szCs w:val="22"/>
              </w:rPr>
              <w:t xml:space="preserve"> for the period</w:t>
            </w:r>
          </w:p>
        </w:tc>
        <w:tc>
          <w:tcPr>
            <w:tcW w:w="2160" w:type="dxa"/>
          </w:tcPr>
          <w:p w14:paraId="1444C857" w14:textId="704BFF92" w:rsidR="00A4089B" w:rsidRPr="0061282C" w:rsidRDefault="00784486" w:rsidP="001D6B8B">
            <w:pPr>
              <w:pBdr>
                <w:bottom w:val="single" w:sz="4" w:space="1" w:color="auto"/>
              </w:pBdr>
              <w:tabs>
                <w:tab w:val="decimal" w:pos="1875"/>
              </w:tabs>
              <w:spacing w:line="380" w:lineRule="exact"/>
              <w:ind w:right="-72"/>
              <w:rPr>
                <w:rFonts w:ascii="Arial" w:hAnsi="Arial" w:cs="Arial"/>
                <w:sz w:val="22"/>
                <w:szCs w:val="22"/>
              </w:rPr>
            </w:pPr>
            <w:r>
              <w:rPr>
                <w:rFonts w:ascii="Arial" w:hAnsi="Arial" w:cs="Arial"/>
                <w:sz w:val="22"/>
                <w:szCs w:val="22"/>
              </w:rPr>
              <w:t>(</w:t>
            </w:r>
            <w:r w:rsidR="00AB66BF">
              <w:rPr>
                <w:rFonts w:ascii="Arial" w:hAnsi="Arial" w:cstheme="minorBidi"/>
                <w:sz w:val="22"/>
                <w:szCs w:val="22"/>
              </w:rPr>
              <w:t>1,24</w:t>
            </w:r>
            <w:r w:rsidR="00C26CB5">
              <w:rPr>
                <w:rFonts w:ascii="Arial" w:hAnsi="Arial" w:cstheme="minorBidi"/>
                <w:sz w:val="22"/>
                <w:szCs w:val="22"/>
              </w:rPr>
              <w:t>7</w:t>
            </w:r>
            <w:r>
              <w:rPr>
                <w:rFonts w:ascii="Arial" w:hAnsi="Arial" w:cs="Arial"/>
                <w:sz w:val="22"/>
                <w:szCs w:val="22"/>
              </w:rPr>
              <w:t>)</w:t>
            </w:r>
          </w:p>
        </w:tc>
        <w:tc>
          <w:tcPr>
            <w:tcW w:w="2160" w:type="dxa"/>
          </w:tcPr>
          <w:p w14:paraId="2DC6647C" w14:textId="7BA86B2F" w:rsidR="00A4089B" w:rsidRPr="0061282C" w:rsidRDefault="00784486" w:rsidP="001D6B8B">
            <w:pPr>
              <w:pBdr>
                <w:bottom w:val="single" w:sz="4" w:space="1" w:color="auto"/>
              </w:pBdr>
              <w:tabs>
                <w:tab w:val="decimal" w:pos="1875"/>
              </w:tabs>
              <w:spacing w:line="380" w:lineRule="exact"/>
              <w:ind w:right="-72"/>
              <w:rPr>
                <w:rFonts w:ascii="Arial" w:hAnsi="Arial" w:cs="Arial"/>
                <w:sz w:val="22"/>
                <w:szCs w:val="22"/>
              </w:rPr>
            </w:pPr>
            <w:r>
              <w:rPr>
                <w:rFonts w:ascii="Arial" w:hAnsi="Arial" w:cs="Arial"/>
                <w:sz w:val="22"/>
                <w:szCs w:val="22"/>
              </w:rPr>
              <w:t>-</w:t>
            </w:r>
          </w:p>
        </w:tc>
      </w:tr>
      <w:tr w:rsidR="00A4089B" w:rsidRPr="0061282C" w14:paraId="3656DE45" w14:textId="77777777" w:rsidTr="001D6B8B">
        <w:tc>
          <w:tcPr>
            <w:tcW w:w="4860" w:type="dxa"/>
          </w:tcPr>
          <w:p w14:paraId="20B21C3D" w14:textId="39CCB769" w:rsidR="00A4089B" w:rsidRPr="0061282C" w:rsidRDefault="00A4089B" w:rsidP="001D6B8B">
            <w:pPr>
              <w:tabs>
                <w:tab w:val="left" w:pos="342"/>
              </w:tabs>
              <w:spacing w:line="380" w:lineRule="exact"/>
              <w:ind w:right="-108"/>
              <w:jc w:val="both"/>
              <w:rPr>
                <w:rFonts w:ascii="Arial" w:eastAsia="Arial Unicode MS" w:hAnsi="Arial" w:cs="Arial"/>
                <w:b/>
                <w:bCs/>
                <w:sz w:val="22"/>
                <w:szCs w:val="22"/>
              </w:rPr>
            </w:pPr>
            <w:r w:rsidRPr="0061282C">
              <w:rPr>
                <w:rFonts w:ascii="Arial" w:eastAsia="Arial Unicode MS" w:hAnsi="Arial" w:cs="Arial"/>
                <w:b/>
                <w:bCs/>
                <w:sz w:val="22"/>
                <w:szCs w:val="22"/>
              </w:rPr>
              <w:t xml:space="preserve">Net book value as </w:t>
            </w:r>
            <w:proofErr w:type="gramStart"/>
            <w:r w:rsidRPr="0061282C">
              <w:rPr>
                <w:rFonts w:ascii="Arial" w:eastAsia="Arial Unicode MS" w:hAnsi="Arial" w:cs="Arial"/>
                <w:b/>
                <w:bCs/>
                <w:sz w:val="22"/>
                <w:szCs w:val="22"/>
              </w:rPr>
              <w:t>at</w:t>
            </w:r>
            <w:proofErr w:type="gramEnd"/>
            <w:r w:rsidRPr="0061282C">
              <w:rPr>
                <w:rFonts w:ascii="Arial" w:eastAsia="Arial Unicode MS" w:hAnsi="Arial" w:cs="Arial"/>
                <w:b/>
                <w:bCs/>
                <w:sz w:val="22"/>
                <w:szCs w:val="22"/>
              </w:rPr>
              <w:t xml:space="preserve"> </w:t>
            </w:r>
            <w:r w:rsidR="006C2D72">
              <w:rPr>
                <w:rFonts w:ascii="Arial" w:eastAsia="Arial Unicode MS" w:hAnsi="Arial" w:cs="Arial"/>
                <w:b/>
                <w:bCs/>
                <w:sz w:val="22"/>
                <w:szCs w:val="22"/>
              </w:rPr>
              <w:t>30 September</w:t>
            </w:r>
            <w:r w:rsidRPr="0061282C">
              <w:rPr>
                <w:rFonts w:ascii="Arial" w:eastAsia="Arial Unicode MS" w:hAnsi="Arial" w:cs="Arial"/>
                <w:b/>
                <w:bCs/>
                <w:sz w:val="22"/>
                <w:szCs w:val="22"/>
              </w:rPr>
              <w:t xml:space="preserve"> 2023</w:t>
            </w:r>
          </w:p>
        </w:tc>
        <w:tc>
          <w:tcPr>
            <w:tcW w:w="2160" w:type="dxa"/>
          </w:tcPr>
          <w:p w14:paraId="6BF21B63" w14:textId="79838BE9" w:rsidR="00A4089B" w:rsidRPr="0061282C" w:rsidRDefault="00784486" w:rsidP="001D6B8B">
            <w:pPr>
              <w:pBdr>
                <w:bottom w:val="double" w:sz="4" w:space="1" w:color="auto"/>
              </w:pBdr>
              <w:tabs>
                <w:tab w:val="decimal" w:pos="1875"/>
              </w:tabs>
              <w:spacing w:line="380" w:lineRule="exact"/>
              <w:ind w:right="-72"/>
              <w:rPr>
                <w:rFonts w:ascii="Arial" w:hAnsi="Arial" w:cs="Arial"/>
                <w:sz w:val="22"/>
                <w:szCs w:val="22"/>
              </w:rPr>
            </w:pPr>
            <w:r>
              <w:rPr>
                <w:rFonts w:ascii="Arial" w:hAnsi="Arial" w:cs="Arial"/>
                <w:sz w:val="22"/>
                <w:szCs w:val="22"/>
              </w:rPr>
              <w:t>12,76</w:t>
            </w:r>
            <w:r w:rsidR="00897F05">
              <w:rPr>
                <w:rFonts w:ascii="Arial" w:hAnsi="Arial" w:cs="Arial"/>
                <w:sz w:val="22"/>
                <w:szCs w:val="22"/>
              </w:rPr>
              <w:t>4</w:t>
            </w:r>
          </w:p>
        </w:tc>
        <w:tc>
          <w:tcPr>
            <w:tcW w:w="2160" w:type="dxa"/>
          </w:tcPr>
          <w:p w14:paraId="42118CE4" w14:textId="045D07C5" w:rsidR="00A4089B" w:rsidRPr="0061282C" w:rsidRDefault="00784486" w:rsidP="001D6B8B">
            <w:pPr>
              <w:pBdr>
                <w:bottom w:val="double" w:sz="4" w:space="1" w:color="auto"/>
              </w:pBdr>
              <w:tabs>
                <w:tab w:val="decimal" w:pos="1875"/>
              </w:tabs>
              <w:spacing w:line="380" w:lineRule="exact"/>
              <w:ind w:right="-72"/>
              <w:rPr>
                <w:rFonts w:ascii="Arial" w:hAnsi="Arial" w:cs="Arial"/>
                <w:sz w:val="22"/>
                <w:szCs w:val="22"/>
              </w:rPr>
            </w:pPr>
            <w:r>
              <w:rPr>
                <w:rFonts w:ascii="Arial" w:hAnsi="Arial" w:cs="Arial"/>
                <w:sz w:val="22"/>
                <w:szCs w:val="22"/>
              </w:rPr>
              <w:t>3,051</w:t>
            </w:r>
          </w:p>
        </w:tc>
      </w:tr>
    </w:tbl>
    <w:p w14:paraId="58813CDE" w14:textId="1723A839" w:rsidR="00520A66" w:rsidRPr="0061282C" w:rsidRDefault="00394F71" w:rsidP="00F91B83">
      <w:pPr>
        <w:tabs>
          <w:tab w:val="right" w:pos="7200"/>
        </w:tabs>
        <w:spacing w:before="240" w:after="120" w:line="380" w:lineRule="exact"/>
        <w:ind w:left="547" w:right="29"/>
        <w:jc w:val="thaiDistribute"/>
        <w:rPr>
          <w:rFonts w:ascii="Arial" w:hAnsi="Arial" w:cs="Arial"/>
          <w:sz w:val="22"/>
          <w:szCs w:val="22"/>
        </w:rPr>
      </w:pPr>
      <w:r w:rsidRPr="0061282C">
        <w:rPr>
          <w:rFonts w:ascii="Arial" w:hAnsi="Arial" w:cs="Arial"/>
          <w:sz w:val="22"/>
          <w:szCs w:val="22"/>
        </w:rPr>
        <w:tab/>
      </w:r>
      <w:r w:rsidR="00520A66" w:rsidRPr="0061282C">
        <w:rPr>
          <w:rFonts w:ascii="Arial" w:hAnsi="Arial" w:cs="Arial"/>
          <w:sz w:val="22"/>
          <w:szCs w:val="22"/>
        </w:rPr>
        <w:t xml:space="preserve">During the </w:t>
      </w:r>
      <w:r w:rsidR="006D669B" w:rsidRPr="0061282C">
        <w:rPr>
          <w:rFonts w:ascii="Arial" w:hAnsi="Arial" w:cs="Arial"/>
          <w:sz w:val="22"/>
          <w:szCs w:val="22"/>
        </w:rPr>
        <w:t xml:space="preserve">year </w:t>
      </w:r>
      <w:r w:rsidR="00520A66" w:rsidRPr="0061282C">
        <w:rPr>
          <w:rFonts w:ascii="Arial" w:hAnsi="Arial" w:cs="Arial"/>
          <w:sz w:val="22"/>
          <w:szCs w:val="22"/>
        </w:rPr>
        <w:t>of 2022, the Company purchased digital assets - digital tokens, in the form of ready-to-use utility tokens, at a cost of Baht 3.05 million. The Company can sell and transfer 25% of these tokens after a period of 1 year and then sell and transfer the remainder daily at an average rate over the following 3 years. In the first year the maturity date is in September 2023 and the remaining amount will gradually mature over 3 years, ending in September 2026.</w:t>
      </w:r>
    </w:p>
    <w:p w14:paraId="7108F1FA" w14:textId="11F69C7C" w:rsidR="00520A66" w:rsidRPr="0061282C" w:rsidRDefault="00520A66" w:rsidP="00520A66">
      <w:pPr>
        <w:tabs>
          <w:tab w:val="right" w:pos="7200"/>
        </w:tabs>
        <w:spacing w:before="120" w:after="120" w:line="380" w:lineRule="exact"/>
        <w:ind w:left="547" w:right="29"/>
        <w:jc w:val="thaiDistribute"/>
        <w:rPr>
          <w:rFonts w:ascii="Arial" w:hAnsi="Arial" w:cs="Arial"/>
          <w:sz w:val="22"/>
          <w:szCs w:val="22"/>
        </w:rPr>
      </w:pPr>
      <w:r w:rsidRPr="0061282C">
        <w:rPr>
          <w:rFonts w:ascii="Arial" w:hAnsi="Arial" w:cs="Arial"/>
          <w:sz w:val="22"/>
          <w:szCs w:val="22"/>
        </w:rPr>
        <w:t xml:space="preserve">As </w:t>
      </w:r>
      <w:proofErr w:type="gramStart"/>
      <w:r w:rsidRPr="0061282C">
        <w:rPr>
          <w:rFonts w:ascii="Arial" w:hAnsi="Arial" w:cs="Arial"/>
          <w:sz w:val="22"/>
          <w:szCs w:val="22"/>
        </w:rPr>
        <w:t>at</w:t>
      </w:r>
      <w:proofErr w:type="gramEnd"/>
      <w:r w:rsidRPr="0061282C">
        <w:rPr>
          <w:rFonts w:ascii="Arial" w:hAnsi="Arial" w:cs="Arial"/>
          <w:sz w:val="22"/>
          <w:szCs w:val="22"/>
        </w:rPr>
        <w:t xml:space="preserve"> </w:t>
      </w:r>
      <w:r w:rsidR="006C2D72">
        <w:rPr>
          <w:rFonts w:ascii="Arial" w:hAnsi="Arial" w:cs="Arial"/>
          <w:sz w:val="22"/>
          <w:szCs w:val="22"/>
        </w:rPr>
        <w:t>30 September</w:t>
      </w:r>
      <w:r w:rsidR="00E76075" w:rsidRPr="0061282C">
        <w:rPr>
          <w:rFonts w:ascii="Arial" w:hAnsi="Arial" w:cs="Arial"/>
          <w:sz w:val="22"/>
          <w:szCs w:val="22"/>
        </w:rPr>
        <w:t xml:space="preserve"> 2023</w:t>
      </w:r>
      <w:r w:rsidRPr="0061282C">
        <w:rPr>
          <w:rFonts w:ascii="Arial" w:hAnsi="Arial" w:cs="Arial"/>
          <w:sz w:val="22"/>
          <w:szCs w:val="22"/>
        </w:rPr>
        <w:t>, the book value of the digital assets - digital tokens under the cost method, net of accumulated allowance for impairment, is Baht</w:t>
      </w:r>
      <w:r w:rsidR="00784486">
        <w:rPr>
          <w:rFonts w:ascii="Arial" w:hAnsi="Arial" w:cs="Arial"/>
          <w:sz w:val="22"/>
          <w:szCs w:val="22"/>
        </w:rPr>
        <w:t xml:space="preserve"> 3.05</w:t>
      </w:r>
      <w:r w:rsidRPr="0061282C">
        <w:rPr>
          <w:rFonts w:ascii="Arial" w:hAnsi="Arial" w:cs="Arial"/>
          <w:sz w:val="22"/>
          <w:szCs w:val="22"/>
        </w:rPr>
        <w:t xml:space="preserve"> million (31 December 202</w:t>
      </w:r>
      <w:r w:rsidR="00E76075" w:rsidRPr="0061282C">
        <w:rPr>
          <w:rFonts w:ascii="Arial" w:hAnsi="Arial" w:cs="Arial"/>
          <w:sz w:val="22"/>
          <w:szCs w:val="22"/>
        </w:rPr>
        <w:t>2</w:t>
      </w:r>
      <w:r w:rsidRPr="0061282C">
        <w:rPr>
          <w:rFonts w:ascii="Arial" w:hAnsi="Arial" w:cs="Arial"/>
          <w:sz w:val="22"/>
          <w:szCs w:val="22"/>
        </w:rPr>
        <w:t xml:space="preserve">: </w:t>
      </w:r>
      <w:r w:rsidR="006D669B" w:rsidRPr="0061282C">
        <w:rPr>
          <w:rFonts w:ascii="Arial" w:hAnsi="Arial" w:cs="Arial"/>
          <w:sz w:val="22"/>
          <w:szCs w:val="22"/>
        </w:rPr>
        <w:t>Baht 3.05 million</w:t>
      </w:r>
      <w:r w:rsidRPr="0061282C">
        <w:rPr>
          <w:rFonts w:ascii="Arial" w:hAnsi="Arial" w:cs="Arial"/>
          <w:sz w:val="22"/>
          <w:szCs w:val="22"/>
        </w:rPr>
        <w:t>).</w:t>
      </w:r>
    </w:p>
    <w:p w14:paraId="0FFB190E" w14:textId="77777777" w:rsidR="007651D2" w:rsidRPr="0061282C" w:rsidRDefault="007651D2">
      <w:pPr>
        <w:widowControl/>
        <w:overflowPunct/>
        <w:autoSpaceDE/>
        <w:autoSpaceDN/>
        <w:adjustRightInd/>
        <w:textAlignment w:val="auto"/>
        <w:rPr>
          <w:rFonts w:ascii="Arial" w:hAnsi="Arial" w:cs="Arial"/>
          <w:b/>
          <w:bCs/>
          <w:sz w:val="22"/>
          <w:szCs w:val="22"/>
        </w:rPr>
      </w:pPr>
      <w:r w:rsidRPr="0061282C">
        <w:rPr>
          <w:rFonts w:ascii="Arial" w:hAnsi="Arial" w:cs="Arial"/>
          <w:b/>
          <w:bCs/>
          <w:sz w:val="22"/>
          <w:szCs w:val="22"/>
        </w:rPr>
        <w:br w:type="page"/>
      </w:r>
    </w:p>
    <w:p w14:paraId="0B0A62A2" w14:textId="36A56024" w:rsidR="00033560" w:rsidRPr="0061282C" w:rsidRDefault="00BD0D5C" w:rsidP="00520A66">
      <w:pPr>
        <w:tabs>
          <w:tab w:val="left" w:pos="720"/>
          <w:tab w:val="left" w:pos="1440"/>
          <w:tab w:val="right" w:pos="7200"/>
          <w:tab w:val="right" w:pos="8540"/>
        </w:tabs>
        <w:spacing w:before="120" w:after="120" w:line="380" w:lineRule="exact"/>
        <w:ind w:left="547" w:right="-43" w:hanging="547"/>
        <w:jc w:val="both"/>
        <w:rPr>
          <w:rFonts w:ascii="Arial" w:hAnsi="Arial" w:cs="Arial"/>
          <w:b/>
          <w:bCs/>
          <w:sz w:val="22"/>
          <w:szCs w:val="22"/>
        </w:rPr>
      </w:pPr>
      <w:r w:rsidRPr="0061282C">
        <w:rPr>
          <w:rFonts w:ascii="Arial" w:hAnsi="Arial" w:cs="Arial"/>
          <w:b/>
          <w:bCs/>
          <w:sz w:val="22"/>
          <w:szCs w:val="22"/>
        </w:rPr>
        <w:lastRenderedPageBreak/>
        <w:t>1</w:t>
      </w:r>
      <w:r w:rsidR="007651D2" w:rsidRPr="0061282C">
        <w:rPr>
          <w:rFonts w:ascii="Arial" w:hAnsi="Arial" w:cs="Arial"/>
          <w:b/>
          <w:bCs/>
          <w:sz w:val="22"/>
          <w:szCs w:val="22"/>
        </w:rPr>
        <w:t>2</w:t>
      </w:r>
      <w:r w:rsidRPr="0061282C">
        <w:rPr>
          <w:rFonts w:ascii="Arial" w:hAnsi="Arial" w:cs="Arial"/>
          <w:b/>
          <w:bCs/>
          <w:sz w:val="22"/>
          <w:szCs w:val="22"/>
        </w:rPr>
        <w:t>.</w:t>
      </w:r>
      <w:r w:rsidR="00033560" w:rsidRPr="0061282C">
        <w:rPr>
          <w:rFonts w:ascii="Arial" w:hAnsi="Arial" w:cs="Arial"/>
          <w:b/>
          <w:bCs/>
          <w:sz w:val="22"/>
          <w:szCs w:val="22"/>
        </w:rPr>
        <w:tab/>
      </w:r>
      <w:r w:rsidR="00CA7315" w:rsidRPr="0061282C">
        <w:rPr>
          <w:rFonts w:ascii="Arial" w:hAnsi="Arial" w:cs="Arial"/>
          <w:b/>
          <w:bCs/>
          <w:sz w:val="22"/>
          <w:szCs w:val="22"/>
        </w:rPr>
        <w:t>S</w:t>
      </w:r>
      <w:r w:rsidR="00033560" w:rsidRPr="0061282C">
        <w:rPr>
          <w:rFonts w:ascii="Arial" w:hAnsi="Arial" w:cs="Arial"/>
          <w:b/>
          <w:bCs/>
          <w:sz w:val="22"/>
          <w:szCs w:val="22"/>
        </w:rPr>
        <w:t>hort-term borrowi</w:t>
      </w:r>
      <w:r w:rsidR="00BE2AA0" w:rsidRPr="0061282C">
        <w:rPr>
          <w:rFonts w:ascii="Arial" w:hAnsi="Arial" w:cs="Arial"/>
          <w:b/>
          <w:bCs/>
          <w:sz w:val="22"/>
          <w:szCs w:val="22"/>
        </w:rPr>
        <w:t xml:space="preserve">ngs, </w:t>
      </w:r>
      <w:r w:rsidR="00B41B19" w:rsidRPr="0061282C">
        <w:rPr>
          <w:rFonts w:ascii="Arial" w:hAnsi="Arial" w:cs="Arial"/>
          <w:b/>
          <w:bCs/>
          <w:sz w:val="22"/>
          <w:szCs w:val="22"/>
        </w:rPr>
        <w:t xml:space="preserve">short-term unsecured </w:t>
      </w:r>
      <w:proofErr w:type="gramStart"/>
      <w:r w:rsidR="00B41B19" w:rsidRPr="0061282C">
        <w:rPr>
          <w:rFonts w:ascii="Arial" w:hAnsi="Arial" w:cs="Arial"/>
          <w:b/>
          <w:bCs/>
          <w:sz w:val="22"/>
          <w:szCs w:val="22"/>
        </w:rPr>
        <w:t>debentures</w:t>
      </w:r>
      <w:proofErr w:type="gramEnd"/>
      <w:r w:rsidR="00B41B19" w:rsidRPr="0061282C">
        <w:rPr>
          <w:rFonts w:ascii="Arial" w:hAnsi="Arial" w:cs="Arial"/>
          <w:b/>
          <w:bCs/>
          <w:sz w:val="22"/>
          <w:szCs w:val="22"/>
        </w:rPr>
        <w:t xml:space="preserve"> and </w:t>
      </w:r>
      <w:r w:rsidR="008F52B5" w:rsidRPr="0061282C">
        <w:rPr>
          <w:rFonts w:ascii="Arial" w:hAnsi="Arial" w:cs="Arial"/>
          <w:b/>
          <w:bCs/>
          <w:sz w:val="22"/>
          <w:szCs w:val="22"/>
        </w:rPr>
        <w:t>o</w:t>
      </w:r>
      <w:r w:rsidR="00033560" w:rsidRPr="0061282C">
        <w:rPr>
          <w:rFonts w:ascii="Arial" w:hAnsi="Arial" w:cs="Arial"/>
          <w:b/>
          <w:bCs/>
          <w:sz w:val="22"/>
          <w:szCs w:val="22"/>
        </w:rPr>
        <w:t xml:space="preserve">ther </w:t>
      </w:r>
      <w:r w:rsidR="00394F71" w:rsidRPr="0061282C">
        <w:rPr>
          <w:rFonts w:ascii="Arial" w:hAnsi="Arial" w:cs="Arial"/>
          <w:b/>
          <w:bCs/>
          <w:sz w:val="22"/>
          <w:szCs w:val="22"/>
        </w:rPr>
        <w:t xml:space="preserve">long-term </w:t>
      </w:r>
      <w:r w:rsidR="00033560" w:rsidRPr="0061282C">
        <w:rPr>
          <w:rFonts w:ascii="Arial" w:hAnsi="Arial" w:cs="Arial"/>
          <w:b/>
          <w:bCs/>
          <w:sz w:val="22"/>
          <w:szCs w:val="22"/>
        </w:rPr>
        <w:t>borrowings</w:t>
      </w:r>
    </w:p>
    <w:p w14:paraId="2876A650" w14:textId="77777777" w:rsidR="00033560" w:rsidRPr="0061282C" w:rsidRDefault="00033560" w:rsidP="00776D67">
      <w:pPr>
        <w:tabs>
          <w:tab w:val="left" w:pos="1440"/>
          <w:tab w:val="right" w:pos="7200"/>
        </w:tabs>
        <w:spacing w:line="380" w:lineRule="exact"/>
        <w:ind w:left="360" w:right="-7" w:hanging="360"/>
        <w:jc w:val="right"/>
        <w:rPr>
          <w:rFonts w:ascii="Arial" w:hAnsi="Arial" w:cs="Arial"/>
          <w:sz w:val="16"/>
          <w:szCs w:val="16"/>
        </w:rPr>
      </w:pPr>
      <w:r w:rsidRPr="0061282C">
        <w:rPr>
          <w:rFonts w:ascii="Arial" w:hAnsi="Arial" w:cs="Arial"/>
          <w:sz w:val="16"/>
          <w:szCs w:val="16"/>
        </w:rPr>
        <w:t>(Unit: Thousand Baht)</w:t>
      </w:r>
    </w:p>
    <w:tbl>
      <w:tblPr>
        <w:tblW w:w="9198" w:type="dxa"/>
        <w:tblInd w:w="450" w:type="dxa"/>
        <w:tblLayout w:type="fixed"/>
        <w:tblLook w:val="0000" w:firstRow="0" w:lastRow="0" w:firstColumn="0" w:lastColumn="0" w:noHBand="0" w:noVBand="0"/>
      </w:tblPr>
      <w:tblGrid>
        <w:gridCol w:w="1908"/>
        <w:gridCol w:w="1350"/>
        <w:gridCol w:w="1350"/>
        <w:gridCol w:w="1134"/>
        <w:gridCol w:w="1188"/>
        <w:gridCol w:w="1064"/>
        <w:gridCol w:w="1204"/>
      </w:tblGrid>
      <w:tr w:rsidR="00B915EE" w:rsidRPr="0061282C" w14:paraId="46C33936" w14:textId="77777777" w:rsidTr="00E76075">
        <w:tc>
          <w:tcPr>
            <w:tcW w:w="1908" w:type="dxa"/>
          </w:tcPr>
          <w:p w14:paraId="6AD70D26" w14:textId="77777777" w:rsidR="00033560" w:rsidRPr="0061282C" w:rsidRDefault="00033560" w:rsidP="00CA7315">
            <w:pPr>
              <w:tabs>
                <w:tab w:val="decimal" w:pos="743"/>
              </w:tabs>
              <w:spacing w:line="300" w:lineRule="exact"/>
              <w:ind w:right="-6"/>
              <w:rPr>
                <w:rFonts w:ascii="Arial" w:hAnsi="Arial" w:cs="Arial"/>
                <w:sz w:val="16"/>
                <w:szCs w:val="16"/>
              </w:rPr>
            </w:pPr>
          </w:p>
        </w:tc>
        <w:tc>
          <w:tcPr>
            <w:tcW w:w="2700" w:type="dxa"/>
            <w:gridSpan w:val="2"/>
            <w:vAlign w:val="bottom"/>
          </w:tcPr>
          <w:p w14:paraId="57204C96" w14:textId="77777777" w:rsidR="00033560" w:rsidRPr="0061282C" w:rsidRDefault="00033560" w:rsidP="00CA7315">
            <w:pPr>
              <w:pBdr>
                <w:bottom w:val="single" w:sz="6" w:space="1" w:color="auto"/>
              </w:pBdr>
              <w:tabs>
                <w:tab w:val="left" w:pos="2880"/>
                <w:tab w:val="right" w:pos="5040"/>
                <w:tab w:val="right" w:pos="6390"/>
                <w:tab w:val="right" w:pos="8190"/>
              </w:tabs>
              <w:spacing w:line="300" w:lineRule="exact"/>
              <w:ind w:right="-108"/>
              <w:jc w:val="center"/>
              <w:rPr>
                <w:rFonts w:ascii="Arial" w:hAnsi="Arial" w:cs="Arial"/>
                <w:sz w:val="16"/>
                <w:szCs w:val="16"/>
              </w:rPr>
            </w:pPr>
            <w:r w:rsidRPr="0061282C">
              <w:rPr>
                <w:rFonts w:ascii="Arial" w:hAnsi="Arial" w:cs="Arial"/>
                <w:sz w:val="16"/>
                <w:szCs w:val="16"/>
              </w:rPr>
              <w:t xml:space="preserve">Interest rate </w:t>
            </w:r>
          </w:p>
        </w:tc>
        <w:tc>
          <w:tcPr>
            <w:tcW w:w="2322" w:type="dxa"/>
            <w:gridSpan w:val="2"/>
            <w:vAlign w:val="bottom"/>
          </w:tcPr>
          <w:p w14:paraId="0D26F1FC" w14:textId="77777777" w:rsidR="00033560" w:rsidRPr="0061282C"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61282C">
              <w:rPr>
                <w:rFonts w:ascii="Arial" w:hAnsi="Arial" w:cs="Arial"/>
                <w:sz w:val="16"/>
                <w:szCs w:val="16"/>
              </w:rPr>
              <w:t xml:space="preserve">Consolidated </w:t>
            </w:r>
          </w:p>
          <w:p w14:paraId="2A1DFBB5" w14:textId="77777777" w:rsidR="00033560" w:rsidRPr="0061282C"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61282C">
              <w:rPr>
                <w:rFonts w:ascii="Arial" w:hAnsi="Arial" w:cs="Arial"/>
                <w:sz w:val="16"/>
                <w:szCs w:val="16"/>
              </w:rPr>
              <w:t>financial statements</w:t>
            </w:r>
          </w:p>
        </w:tc>
        <w:tc>
          <w:tcPr>
            <w:tcW w:w="2268" w:type="dxa"/>
            <w:gridSpan w:val="2"/>
            <w:vAlign w:val="bottom"/>
          </w:tcPr>
          <w:p w14:paraId="5B4E1A35" w14:textId="77777777" w:rsidR="00033560" w:rsidRPr="0061282C"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61282C">
              <w:rPr>
                <w:rFonts w:ascii="Arial" w:hAnsi="Arial" w:cs="Arial"/>
                <w:sz w:val="16"/>
                <w:szCs w:val="16"/>
              </w:rPr>
              <w:t xml:space="preserve">Separate </w:t>
            </w:r>
          </w:p>
          <w:p w14:paraId="5E5039B8" w14:textId="77777777" w:rsidR="00033560" w:rsidRPr="0061282C" w:rsidRDefault="00033560" w:rsidP="00CA7315">
            <w:pPr>
              <w:pBdr>
                <w:bottom w:val="single" w:sz="6" w:space="1" w:color="auto"/>
              </w:pBdr>
              <w:tabs>
                <w:tab w:val="left" w:pos="2880"/>
                <w:tab w:val="right" w:pos="5040"/>
                <w:tab w:val="right" w:pos="6390"/>
                <w:tab w:val="right" w:pos="8190"/>
              </w:tabs>
              <w:spacing w:line="300" w:lineRule="exact"/>
              <w:jc w:val="center"/>
              <w:rPr>
                <w:rFonts w:ascii="Arial" w:hAnsi="Arial" w:cs="Arial"/>
                <w:sz w:val="16"/>
                <w:szCs w:val="16"/>
              </w:rPr>
            </w:pPr>
            <w:r w:rsidRPr="0061282C">
              <w:rPr>
                <w:rFonts w:ascii="Arial" w:hAnsi="Arial" w:cs="Arial"/>
                <w:sz w:val="16"/>
                <w:szCs w:val="16"/>
              </w:rPr>
              <w:t>financial statements</w:t>
            </w:r>
          </w:p>
        </w:tc>
      </w:tr>
      <w:tr w:rsidR="00E76075" w:rsidRPr="0061282C" w14:paraId="5BF77800" w14:textId="77777777" w:rsidTr="00E76075">
        <w:trPr>
          <w:trHeight w:val="80"/>
        </w:trPr>
        <w:tc>
          <w:tcPr>
            <w:tcW w:w="1908" w:type="dxa"/>
            <w:vAlign w:val="bottom"/>
          </w:tcPr>
          <w:p w14:paraId="4A769FA3" w14:textId="77777777" w:rsidR="00E76075" w:rsidRPr="0061282C" w:rsidRDefault="00E76075" w:rsidP="00E76075">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sidRPr="0061282C">
              <w:rPr>
                <w:rFonts w:ascii="Arial" w:hAnsi="Arial" w:cs="Arial"/>
                <w:sz w:val="16"/>
                <w:szCs w:val="16"/>
              </w:rPr>
              <w:t>Type</w:t>
            </w:r>
          </w:p>
        </w:tc>
        <w:tc>
          <w:tcPr>
            <w:tcW w:w="1350" w:type="dxa"/>
            <w:vAlign w:val="bottom"/>
          </w:tcPr>
          <w:p w14:paraId="43D713F2" w14:textId="11A79C88" w:rsidR="00E76075" w:rsidRPr="0061282C" w:rsidRDefault="006C2D72" w:rsidP="00E76075">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Pr>
                <w:rFonts w:ascii="Arial" w:hAnsi="Arial" w:cs="Arial"/>
                <w:sz w:val="16"/>
                <w:szCs w:val="16"/>
              </w:rPr>
              <w:t>30          September</w:t>
            </w:r>
            <w:r w:rsidR="00E76075" w:rsidRPr="0061282C">
              <w:rPr>
                <w:rFonts w:ascii="Arial" w:hAnsi="Arial" w:cs="Arial"/>
                <w:sz w:val="16"/>
                <w:szCs w:val="16"/>
              </w:rPr>
              <w:t xml:space="preserve">            2023</w:t>
            </w:r>
          </w:p>
        </w:tc>
        <w:tc>
          <w:tcPr>
            <w:tcW w:w="1350" w:type="dxa"/>
            <w:vAlign w:val="bottom"/>
          </w:tcPr>
          <w:p w14:paraId="2D24FBB0" w14:textId="0F98FDB9" w:rsidR="00E76075" w:rsidRPr="0061282C" w:rsidRDefault="00E76075" w:rsidP="00E76075">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61282C">
              <w:rPr>
                <w:rFonts w:ascii="Arial" w:hAnsi="Arial" w:cs="Arial"/>
                <w:sz w:val="16"/>
                <w:szCs w:val="16"/>
              </w:rPr>
              <w:t xml:space="preserve">31 </w:t>
            </w:r>
            <w:r w:rsidR="006C2D72">
              <w:rPr>
                <w:rFonts w:ascii="Arial" w:hAnsi="Arial" w:cs="Arial"/>
                <w:sz w:val="16"/>
                <w:szCs w:val="16"/>
              </w:rPr>
              <w:t xml:space="preserve">         </w:t>
            </w:r>
            <w:proofErr w:type="gramStart"/>
            <w:r w:rsidRPr="0061282C">
              <w:rPr>
                <w:rFonts w:ascii="Arial" w:hAnsi="Arial" w:cs="Arial"/>
                <w:sz w:val="16"/>
                <w:szCs w:val="16"/>
              </w:rPr>
              <w:t>December  2022</w:t>
            </w:r>
            <w:proofErr w:type="gramEnd"/>
          </w:p>
        </w:tc>
        <w:tc>
          <w:tcPr>
            <w:tcW w:w="1134" w:type="dxa"/>
            <w:vAlign w:val="bottom"/>
          </w:tcPr>
          <w:p w14:paraId="7ED8616E" w14:textId="71C5EE3D" w:rsidR="00E76075" w:rsidRPr="0061282C" w:rsidRDefault="006C2D72" w:rsidP="00E76075">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Pr>
                <w:rFonts w:ascii="Arial" w:hAnsi="Arial" w:cs="Arial"/>
                <w:sz w:val="16"/>
                <w:szCs w:val="16"/>
              </w:rPr>
              <w:t>30 September</w:t>
            </w:r>
            <w:r w:rsidR="00E76075" w:rsidRPr="0061282C">
              <w:rPr>
                <w:rFonts w:ascii="Arial" w:hAnsi="Arial" w:cs="Arial"/>
                <w:sz w:val="16"/>
                <w:szCs w:val="16"/>
              </w:rPr>
              <w:t xml:space="preserve">            2023</w:t>
            </w:r>
          </w:p>
        </w:tc>
        <w:tc>
          <w:tcPr>
            <w:tcW w:w="1188" w:type="dxa"/>
            <w:vAlign w:val="bottom"/>
          </w:tcPr>
          <w:p w14:paraId="4E1EB8A3" w14:textId="26D7BAE3" w:rsidR="00E76075" w:rsidRPr="0061282C" w:rsidRDefault="00E76075" w:rsidP="00E76075">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proofErr w:type="gramStart"/>
            <w:r w:rsidRPr="0061282C">
              <w:rPr>
                <w:rFonts w:ascii="Arial" w:hAnsi="Arial" w:cs="Arial"/>
                <w:sz w:val="16"/>
                <w:szCs w:val="16"/>
              </w:rPr>
              <w:t xml:space="preserve">31 </w:t>
            </w:r>
            <w:r w:rsidR="006C2D72">
              <w:rPr>
                <w:rFonts w:ascii="Arial" w:hAnsi="Arial" w:cs="Arial"/>
                <w:sz w:val="16"/>
                <w:szCs w:val="16"/>
              </w:rPr>
              <w:t xml:space="preserve"> </w:t>
            </w:r>
            <w:r w:rsidRPr="0061282C">
              <w:rPr>
                <w:rFonts w:ascii="Arial" w:hAnsi="Arial" w:cs="Arial"/>
                <w:sz w:val="16"/>
                <w:szCs w:val="16"/>
              </w:rPr>
              <w:t>December</w:t>
            </w:r>
            <w:proofErr w:type="gramEnd"/>
            <w:r w:rsidRPr="0061282C">
              <w:rPr>
                <w:rFonts w:ascii="Arial" w:hAnsi="Arial" w:cs="Arial"/>
                <w:sz w:val="16"/>
                <w:szCs w:val="16"/>
              </w:rPr>
              <w:t xml:space="preserve">  2022</w:t>
            </w:r>
          </w:p>
        </w:tc>
        <w:tc>
          <w:tcPr>
            <w:tcW w:w="1064" w:type="dxa"/>
            <w:vAlign w:val="bottom"/>
          </w:tcPr>
          <w:p w14:paraId="0B9E32D7" w14:textId="422E7872" w:rsidR="00E76075" w:rsidRPr="0061282C" w:rsidRDefault="006C2D72" w:rsidP="00E76075">
            <w:pPr>
              <w:pBdr>
                <w:bottom w:val="single" w:sz="6" w:space="1" w:color="auto"/>
              </w:pBdr>
              <w:tabs>
                <w:tab w:val="left" w:pos="2880"/>
                <w:tab w:val="right" w:pos="5040"/>
                <w:tab w:val="right" w:pos="6390"/>
                <w:tab w:val="right" w:pos="8190"/>
              </w:tabs>
              <w:spacing w:line="300" w:lineRule="exact"/>
              <w:ind w:right="36"/>
              <w:jc w:val="center"/>
              <w:rPr>
                <w:rFonts w:ascii="Arial" w:hAnsi="Arial" w:cs="Arial"/>
                <w:sz w:val="16"/>
                <w:szCs w:val="16"/>
              </w:rPr>
            </w:pPr>
            <w:r>
              <w:rPr>
                <w:rFonts w:ascii="Arial" w:hAnsi="Arial" w:cs="Arial"/>
                <w:sz w:val="16"/>
                <w:szCs w:val="16"/>
              </w:rPr>
              <w:t>30 September</w:t>
            </w:r>
            <w:r w:rsidR="00E76075" w:rsidRPr="0061282C">
              <w:rPr>
                <w:rFonts w:ascii="Arial" w:hAnsi="Arial" w:cs="Arial"/>
                <w:sz w:val="16"/>
                <w:szCs w:val="16"/>
              </w:rPr>
              <w:t xml:space="preserve">            2023</w:t>
            </w:r>
          </w:p>
        </w:tc>
        <w:tc>
          <w:tcPr>
            <w:tcW w:w="1204" w:type="dxa"/>
            <w:vAlign w:val="bottom"/>
          </w:tcPr>
          <w:p w14:paraId="4F110B9D" w14:textId="78E44CA8" w:rsidR="00E76075" w:rsidRPr="0061282C" w:rsidRDefault="00E76075" w:rsidP="00E76075">
            <w:pPr>
              <w:pBdr>
                <w:bottom w:val="single" w:sz="6" w:space="1" w:color="auto"/>
              </w:pBdr>
              <w:tabs>
                <w:tab w:val="left" w:pos="2880"/>
                <w:tab w:val="right" w:pos="5040"/>
                <w:tab w:val="right" w:pos="6390"/>
                <w:tab w:val="right" w:pos="8190"/>
              </w:tabs>
              <w:spacing w:line="300" w:lineRule="exact"/>
              <w:ind w:right="-18"/>
              <w:jc w:val="center"/>
              <w:rPr>
                <w:rFonts w:ascii="Arial" w:hAnsi="Arial" w:cs="Arial"/>
                <w:sz w:val="16"/>
                <w:szCs w:val="16"/>
              </w:rPr>
            </w:pPr>
            <w:r w:rsidRPr="0061282C">
              <w:rPr>
                <w:rFonts w:ascii="Arial" w:hAnsi="Arial" w:cs="Arial"/>
                <w:sz w:val="16"/>
                <w:szCs w:val="16"/>
              </w:rPr>
              <w:t>31</w:t>
            </w:r>
            <w:r w:rsidR="006C2D72">
              <w:rPr>
                <w:rFonts w:ascii="Arial" w:hAnsi="Arial" w:cs="Arial"/>
                <w:sz w:val="16"/>
                <w:szCs w:val="16"/>
              </w:rPr>
              <w:t xml:space="preserve">   </w:t>
            </w:r>
            <w:r w:rsidRPr="0061282C">
              <w:rPr>
                <w:rFonts w:ascii="Arial" w:hAnsi="Arial" w:cs="Arial"/>
                <w:sz w:val="16"/>
                <w:szCs w:val="16"/>
              </w:rPr>
              <w:t xml:space="preserve"> </w:t>
            </w:r>
            <w:proofErr w:type="gramStart"/>
            <w:r w:rsidRPr="0061282C">
              <w:rPr>
                <w:rFonts w:ascii="Arial" w:hAnsi="Arial" w:cs="Arial"/>
                <w:sz w:val="16"/>
                <w:szCs w:val="16"/>
              </w:rPr>
              <w:t>December  2022</w:t>
            </w:r>
            <w:proofErr w:type="gramEnd"/>
          </w:p>
        </w:tc>
      </w:tr>
      <w:tr w:rsidR="00227D9F" w:rsidRPr="0061282C" w14:paraId="173C1B34" w14:textId="77777777" w:rsidTr="00E76075">
        <w:trPr>
          <w:trHeight w:val="80"/>
        </w:trPr>
        <w:tc>
          <w:tcPr>
            <w:tcW w:w="1908" w:type="dxa"/>
          </w:tcPr>
          <w:p w14:paraId="3FC37C67" w14:textId="77777777" w:rsidR="00227D9F" w:rsidRPr="0061282C" w:rsidRDefault="00227D9F" w:rsidP="00227D9F">
            <w:pPr>
              <w:tabs>
                <w:tab w:val="left" w:pos="2880"/>
                <w:tab w:val="right" w:pos="5040"/>
                <w:tab w:val="right" w:pos="6390"/>
                <w:tab w:val="right" w:pos="8190"/>
              </w:tabs>
              <w:spacing w:line="300" w:lineRule="exact"/>
              <w:ind w:right="-43"/>
              <w:rPr>
                <w:rFonts w:ascii="Arial" w:hAnsi="Arial" w:cs="Arial"/>
                <w:sz w:val="16"/>
                <w:szCs w:val="16"/>
              </w:rPr>
            </w:pPr>
          </w:p>
        </w:tc>
        <w:tc>
          <w:tcPr>
            <w:tcW w:w="1350" w:type="dxa"/>
          </w:tcPr>
          <w:p w14:paraId="4988648B" w14:textId="77777777" w:rsidR="00227D9F" w:rsidRPr="0061282C" w:rsidRDefault="00227D9F" w:rsidP="00227D9F">
            <w:pPr>
              <w:tabs>
                <w:tab w:val="left" w:pos="2880"/>
                <w:tab w:val="right" w:pos="5040"/>
                <w:tab w:val="right" w:pos="6390"/>
                <w:tab w:val="right" w:pos="8190"/>
              </w:tabs>
              <w:spacing w:line="300" w:lineRule="exact"/>
              <w:ind w:right="36"/>
              <w:jc w:val="center"/>
              <w:rPr>
                <w:rFonts w:ascii="Arial" w:hAnsi="Arial" w:cs="Arial"/>
                <w:sz w:val="16"/>
                <w:szCs w:val="16"/>
              </w:rPr>
            </w:pPr>
            <w:r w:rsidRPr="0061282C">
              <w:rPr>
                <w:rFonts w:ascii="Arial" w:hAnsi="Arial" w:cs="Arial"/>
                <w:sz w:val="16"/>
                <w:szCs w:val="16"/>
              </w:rPr>
              <w:t>(% per annum)</w:t>
            </w:r>
          </w:p>
        </w:tc>
        <w:tc>
          <w:tcPr>
            <w:tcW w:w="1350" w:type="dxa"/>
          </w:tcPr>
          <w:p w14:paraId="1085FC45" w14:textId="77777777" w:rsidR="00227D9F" w:rsidRPr="0061282C" w:rsidRDefault="00227D9F" w:rsidP="00227D9F">
            <w:pPr>
              <w:tabs>
                <w:tab w:val="left" w:pos="2880"/>
                <w:tab w:val="right" w:pos="5040"/>
                <w:tab w:val="right" w:pos="6390"/>
                <w:tab w:val="right" w:pos="8190"/>
              </w:tabs>
              <w:spacing w:line="300" w:lineRule="exact"/>
              <w:ind w:right="36"/>
              <w:jc w:val="center"/>
              <w:rPr>
                <w:rFonts w:ascii="Arial" w:hAnsi="Arial" w:cs="Arial"/>
                <w:sz w:val="16"/>
                <w:szCs w:val="16"/>
              </w:rPr>
            </w:pPr>
            <w:r w:rsidRPr="0061282C">
              <w:rPr>
                <w:rFonts w:ascii="Arial" w:hAnsi="Arial" w:cs="Arial"/>
                <w:sz w:val="16"/>
                <w:szCs w:val="16"/>
              </w:rPr>
              <w:t>(% per annum)</w:t>
            </w:r>
          </w:p>
        </w:tc>
        <w:tc>
          <w:tcPr>
            <w:tcW w:w="1134" w:type="dxa"/>
          </w:tcPr>
          <w:p w14:paraId="7F2B9963" w14:textId="77777777" w:rsidR="00227D9F" w:rsidRPr="0061282C" w:rsidRDefault="00227D9F" w:rsidP="00227D9F">
            <w:pPr>
              <w:tabs>
                <w:tab w:val="decimal" w:pos="743"/>
              </w:tabs>
              <w:spacing w:line="300" w:lineRule="exact"/>
              <w:ind w:right="-6"/>
              <w:rPr>
                <w:rFonts w:ascii="Arial" w:hAnsi="Arial" w:cs="Arial"/>
                <w:sz w:val="16"/>
                <w:szCs w:val="16"/>
              </w:rPr>
            </w:pPr>
          </w:p>
        </w:tc>
        <w:tc>
          <w:tcPr>
            <w:tcW w:w="1188" w:type="dxa"/>
          </w:tcPr>
          <w:p w14:paraId="46A85F41" w14:textId="6D7DA0D8" w:rsidR="00227D9F" w:rsidRPr="0061282C" w:rsidRDefault="00ED274C" w:rsidP="00227D9F">
            <w:pPr>
              <w:tabs>
                <w:tab w:val="decimal" w:pos="884"/>
              </w:tabs>
              <w:spacing w:line="300" w:lineRule="exact"/>
              <w:ind w:right="-108"/>
              <w:rPr>
                <w:rFonts w:ascii="Arial" w:hAnsi="Arial" w:cs="Arial"/>
                <w:sz w:val="16"/>
                <w:szCs w:val="16"/>
              </w:rPr>
            </w:pPr>
            <w:r w:rsidRPr="0061282C">
              <w:rPr>
                <w:rFonts w:ascii="Arial" w:hAnsi="Arial" w:cs="Arial"/>
                <w:sz w:val="16"/>
                <w:szCs w:val="16"/>
              </w:rPr>
              <w:t>(Audited)</w:t>
            </w:r>
          </w:p>
        </w:tc>
        <w:tc>
          <w:tcPr>
            <w:tcW w:w="1064" w:type="dxa"/>
          </w:tcPr>
          <w:p w14:paraId="445B16DB" w14:textId="77777777" w:rsidR="00227D9F" w:rsidRPr="0061282C" w:rsidRDefault="00227D9F" w:rsidP="00227D9F">
            <w:pPr>
              <w:tabs>
                <w:tab w:val="decimal" w:pos="743"/>
              </w:tabs>
              <w:spacing w:line="300" w:lineRule="exact"/>
              <w:ind w:right="-6"/>
              <w:rPr>
                <w:rFonts w:ascii="Arial" w:hAnsi="Arial" w:cs="Arial"/>
                <w:sz w:val="16"/>
                <w:szCs w:val="16"/>
              </w:rPr>
            </w:pPr>
          </w:p>
        </w:tc>
        <w:tc>
          <w:tcPr>
            <w:tcW w:w="1204" w:type="dxa"/>
          </w:tcPr>
          <w:p w14:paraId="7588AC04" w14:textId="676DB41E" w:rsidR="00227D9F" w:rsidRPr="0061282C" w:rsidRDefault="00ED274C" w:rsidP="00227D9F">
            <w:pPr>
              <w:tabs>
                <w:tab w:val="decimal" w:pos="884"/>
              </w:tabs>
              <w:spacing w:line="300" w:lineRule="exact"/>
              <w:ind w:right="-108"/>
              <w:rPr>
                <w:rFonts w:ascii="Arial" w:hAnsi="Arial" w:cs="Arial"/>
                <w:sz w:val="16"/>
                <w:szCs w:val="16"/>
              </w:rPr>
            </w:pPr>
            <w:r w:rsidRPr="0061282C">
              <w:rPr>
                <w:rFonts w:ascii="Arial" w:hAnsi="Arial" w:cs="Arial"/>
                <w:sz w:val="16"/>
                <w:szCs w:val="16"/>
              </w:rPr>
              <w:t>(Audited)</w:t>
            </w:r>
          </w:p>
        </w:tc>
      </w:tr>
      <w:tr w:rsidR="00227D9F" w:rsidRPr="0061282C" w14:paraId="54438FFB" w14:textId="77777777" w:rsidTr="00E76075">
        <w:trPr>
          <w:trHeight w:val="80"/>
        </w:trPr>
        <w:tc>
          <w:tcPr>
            <w:tcW w:w="5742" w:type="dxa"/>
            <w:gridSpan w:val="4"/>
          </w:tcPr>
          <w:p w14:paraId="77EC5634" w14:textId="77777777" w:rsidR="00227D9F" w:rsidRPr="0061282C" w:rsidRDefault="00227D9F" w:rsidP="00227D9F">
            <w:pPr>
              <w:tabs>
                <w:tab w:val="decimal" w:pos="743"/>
              </w:tabs>
              <w:spacing w:line="300" w:lineRule="exact"/>
              <w:ind w:right="-6"/>
              <w:rPr>
                <w:rFonts w:ascii="Arial" w:hAnsi="Arial" w:cs="Arial"/>
                <w:sz w:val="16"/>
                <w:szCs w:val="16"/>
              </w:rPr>
            </w:pPr>
            <w:r w:rsidRPr="0061282C">
              <w:rPr>
                <w:rFonts w:ascii="Arial" w:hAnsi="Arial" w:cs="Arial"/>
                <w:b/>
                <w:bCs/>
                <w:sz w:val="16"/>
                <w:szCs w:val="16"/>
              </w:rPr>
              <w:t>Short-term borrowings from financial institutions</w:t>
            </w:r>
          </w:p>
        </w:tc>
        <w:tc>
          <w:tcPr>
            <w:tcW w:w="1188" w:type="dxa"/>
          </w:tcPr>
          <w:p w14:paraId="40B4118F" w14:textId="77777777" w:rsidR="00227D9F" w:rsidRPr="0061282C" w:rsidRDefault="00227D9F" w:rsidP="00227D9F">
            <w:pPr>
              <w:tabs>
                <w:tab w:val="decimal" w:pos="884"/>
              </w:tabs>
              <w:spacing w:line="300" w:lineRule="exact"/>
              <w:ind w:right="-108"/>
              <w:rPr>
                <w:rFonts w:ascii="Arial" w:hAnsi="Arial" w:cs="Arial"/>
                <w:sz w:val="16"/>
                <w:szCs w:val="16"/>
              </w:rPr>
            </w:pPr>
          </w:p>
        </w:tc>
        <w:tc>
          <w:tcPr>
            <w:tcW w:w="1064" w:type="dxa"/>
          </w:tcPr>
          <w:p w14:paraId="571280C7" w14:textId="77777777" w:rsidR="00227D9F" w:rsidRPr="0061282C" w:rsidRDefault="00227D9F" w:rsidP="00227D9F">
            <w:pPr>
              <w:tabs>
                <w:tab w:val="decimal" w:pos="743"/>
              </w:tabs>
              <w:spacing w:line="300" w:lineRule="exact"/>
              <w:ind w:right="-6"/>
              <w:rPr>
                <w:rFonts w:ascii="Arial" w:hAnsi="Arial" w:cs="Arial"/>
                <w:sz w:val="16"/>
                <w:szCs w:val="16"/>
              </w:rPr>
            </w:pPr>
          </w:p>
        </w:tc>
        <w:tc>
          <w:tcPr>
            <w:tcW w:w="1204" w:type="dxa"/>
          </w:tcPr>
          <w:p w14:paraId="7BE3265C" w14:textId="77777777" w:rsidR="00227D9F" w:rsidRPr="0061282C" w:rsidRDefault="00227D9F" w:rsidP="00227D9F">
            <w:pPr>
              <w:tabs>
                <w:tab w:val="decimal" w:pos="743"/>
              </w:tabs>
              <w:spacing w:line="300" w:lineRule="exact"/>
              <w:rPr>
                <w:rFonts w:ascii="Arial" w:hAnsi="Arial" w:cs="Arial"/>
                <w:sz w:val="16"/>
                <w:szCs w:val="16"/>
              </w:rPr>
            </w:pPr>
          </w:p>
        </w:tc>
      </w:tr>
      <w:tr w:rsidR="00E76075" w:rsidRPr="0061282C" w14:paraId="21283D99" w14:textId="77777777" w:rsidTr="00E76075">
        <w:tc>
          <w:tcPr>
            <w:tcW w:w="1908" w:type="dxa"/>
          </w:tcPr>
          <w:p w14:paraId="3EF77410" w14:textId="77777777" w:rsidR="00E76075" w:rsidRPr="0061282C" w:rsidRDefault="00E76075" w:rsidP="00E76075">
            <w:pPr>
              <w:spacing w:line="300" w:lineRule="exact"/>
              <w:ind w:right="-108"/>
              <w:rPr>
                <w:rFonts w:ascii="Arial" w:hAnsi="Arial" w:cs="Arial"/>
                <w:sz w:val="16"/>
                <w:szCs w:val="16"/>
                <w:cs/>
              </w:rPr>
            </w:pPr>
            <w:r w:rsidRPr="0061282C">
              <w:rPr>
                <w:rFonts w:ascii="Arial" w:hAnsi="Arial" w:cs="Arial"/>
                <w:sz w:val="16"/>
                <w:szCs w:val="16"/>
              </w:rPr>
              <w:t>Promissory notes</w:t>
            </w:r>
          </w:p>
        </w:tc>
        <w:tc>
          <w:tcPr>
            <w:tcW w:w="1350" w:type="dxa"/>
          </w:tcPr>
          <w:p w14:paraId="362C6886" w14:textId="71BBD276" w:rsidR="00E76075" w:rsidRPr="0061282C" w:rsidRDefault="00784486" w:rsidP="00E76075">
            <w:pPr>
              <w:spacing w:line="300" w:lineRule="exact"/>
              <w:jc w:val="center"/>
              <w:rPr>
                <w:rFonts w:ascii="Arial" w:hAnsi="Arial" w:cs="Arial"/>
                <w:sz w:val="16"/>
                <w:szCs w:val="16"/>
              </w:rPr>
            </w:pPr>
            <w:r w:rsidRPr="0061282C">
              <w:rPr>
                <w:rFonts w:ascii="Arial" w:hAnsi="Arial" w:cs="Arial"/>
                <w:sz w:val="16"/>
                <w:szCs w:val="16"/>
              </w:rPr>
              <w:t>Interbank loan rate</w:t>
            </w:r>
          </w:p>
        </w:tc>
        <w:tc>
          <w:tcPr>
            <w:tcW w:w="1350" w:type="dxa"/>
          </w:tcPr>
          <w:p w14:paraId="60B2A6EF" w14:textId="117CA59D" w:rsidR="00E76075" w:rsidRPr="0061282C" w:rsidRDefault="00E76075" w:rsidP="00E76075">
            <w:pPr>
              <w:spacing w:line="300" w:lineRule="exact"/>
              <w:jc w:val="center"/>
              <w:rPr>
                <w:rFonts w:ascii="Arial" w:hAnsi="Arial" w:cs="Arial"/>
                <w:sz w:val="16"/>
                <w:szCs w:val="16"/>
              </w:rPr>
            </w:pPr>
            <w:r w:rsidRPr="0061282C">
              <w:rPr>
                <w:rFonts w:ascii="Arial" w:hAnsi="Arial" w:cs="Arial"/>
                <w:sz w:val="16"/>
                <w:szCs w:val="16"/>
              </w:rPr>
              <w:t xml:space="preserve">Interbank </w:t>
            </w:r>
            <w:r w:rsidR="007570BB" w:rsidRPr="0061282C">
              <w:rPr>
                <w:rFonts w:ascii="Arial" w:hAnsi="Arial" w:cs="Arial"/>
                <w:sz w:val="16"/>
                <w:szCs w:val="16"/>
              </w:rPr>
              <w:t xml:space="preserve">loan </w:t>
            </w:r>
            <w:r w:rsidRPr="0061282C">
              <w:rPr>
                <w:rFonts w:ascii="Arial" w:hAnsi="Arial" w:cs="Arial"/>
                <w:sz w:val="16"/>
                <w:szCs w:val="16"/>
              </w:rPr>
              <w:t>rate</w:t>
            </w:r>
          </w:p>
        </w:tc>
        <w:tc>
          <w:tcPr>
            <w:tcW w:w="1134" w:type="dxa"/>
            <w:vAlign w:val="bottom"/>
          </w:tcPr>
          <w:p w14:paraId="40BAF8E3" w14:textId="66C332B6" w:rsidR="00E76075" w:rsidRPr="0061282C" w:rsidRDefault="00784486" w:rsidP="00E76075">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1,485,000</w:t>
            </w:r>
          </w:p>
        </w:tc>
        <w:tc>
          <w:tcPr>
            <w:tcW w:w="1188" w:type="dxa"/>
            <w:vAlign w:val="bottom"/>
          </w:tcPr>
          <w:p w14:paraId="5FEB030A" w14:textId="3464D932" w:rsidR="00E76075" w:rsidRPr="0061282C" w:rsidRDefault="00E76075" w:rsidP="00E76075">
            <w:pPr>
              <w:pBdr>
                <w:bottom w:val="double" w:sz="4" w:space="1" w:color="auto"/>
              </w:pBdr>
              <w:tabs>
                <w:tab w:val="decimal" w:pos="828"/>
              </w:tabs>
              <w:spacing w:line="300" w:lineRule="exact"/>
              <w:rPr>
                <w:rFonts w:ascii="Arial" w:hAnsi="Arial" w:cs="Arial"/>
                <w:sz w:val="16"/>
                <w:szCs w:val="16"/>
                <w:cs/>
              </w:rPr>
            </w:pPr>
            <w:r w:rsidRPr="0061282C">
              <w:rPr>
                <w:rFonts w:ascii="Arial" w:hAnsi="Arial" w:cs="Arial"/>
                <w:sz w:val="16"/>
                <w:szCs w:val="16"/>
              </w:rPr>
              <w:t>2,105,000</w:t>
            </w:r>
          </w:p>
        </w:tc>
        <w:tc>
          <w:tcPr>
            <w:tcW w:w="1064" w:type="dxa"/>
            <w:vAlign w:val="bottom"/>
          </w:tcPr>
          <w:p w14:paraId="55E08A05" w14:textId="6026DEBE" w:rsidR="00E76075" w:rsidRPr="0061282C" w:rsidRDefault="00784486" w:rsidP="00E76075">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w:t>
            </w:r>
          </w:p>
        </w:tc>
        <w:tc>
          <w:tcPr>
            <w:tcW w:w="1204" w:type="dxa"/>
            <w:vAlign w:val="bottom"/>
          </w:tcPr>
          <w:p w14:paraId="221BD788" w14:textId="07DE52E1" w:rsidR="00E76075" w:rsidRPr="0061282C" w:rsidRDefault="00E76075" w:rsidP="00E76075">
            <w:pPr>
              <w:pBdr>
                <w:bottom w:val="double" w:sz="4" w:space="1" w:color="auto"/>
              </w:pBdr>
              <w:tabs>
                <w:tab w:val="decimal" w:pos="828"/>
              </w:tabs>
              <w:spacing w:line="300" w:lineRule="exact"/>
              <w:rPr>
                <w:rFonts w:ascii="Arial" w:hAnsi="Arial" w:cs="Arial"/>
                <w:sz w:val="16"/>
                <w:szCs w:val="16"/>
              </w:rPr>
            </w:pPr>
            <w:r w:rsidRPr="0061282C">
              <w:rPr>
                <w:rFonts w:ascii="Arial" w:hAnsi="Arial" w:cs="Arial"/>
                <w:sz w:val="16"/>
                <w:szCs w:val="16"/>
              </w:rPr>
              <w:t>-</w:t>
            </w:r>
          </w:p>
        </w:tc>
      </w:tr>
      <w:tr w:rsidR="00E76075" w:rsidRPr="0061282C" w14:paraId="075929E2" w14:textId="77777777" w:rsidTr="00E76075">
        <w:tc>
          <w:tcPr>
            <w:tcW w:w="4608" w:type="dxa"/>
            <w:gridSpan w:val="3"/>
          </w:tcPr>
          <w:p w14:paraId="1FCFCB1C" w14:textId="77777777" w:rsidR="00E76075" w:rsidRPr="0061282C" w:rsidRDefault="00E76075" w:rsidP="00E76075">
            <w:pPr>
              <w:spacing w:line="300" w:lineRule="exact"/>
              <w:rPr>
                <w:rFonts w:ascii="Arial" w:hAnsi="Arial" w:cs="Arial"/>
                <w:b/>
                <w:bCs/>
                <w:sz w:val="16"/>
                <w:szCs w:val="16"/>
              </w:rPr>
            </w:pPr>
            <w:r w:rsidRPr="0061282C">
              <w:rPr>
                <w:rFonts w:ascii="Arial" w:hAnsi="Arial" w:cs="Arial"/>
                <w:b/>
                <w:bCs/>
                <w:sz w:val="16"/>
                <w:szCs w:val="16"/>
              </w:rPr>
              <w:t>Other short-term borrowings</w:t>
            </w:r>
          </w:p>
        </w:tc>
        <w:tc>
          <w:tcPr>
            <w:tcW w:w="1134" w:type="dxa"/>
          </w:tcPr>
          <w:p w14:paraId="01AFB151" w14:textId="0B875442" w:rsidR="00E76075" w:rsidRPr="0061282C" w:rsidRDefault="00E76075" w:rsidP="00E76075">
            <w:pPr>
              <w:tabs>
                <w:tab w:val="decimal" w:pos="828"/>
              </w:tabs>
              <w:spacing w:line="300" w:lineRule="exact"/>
              <w:rPr>
                <w:rFonts w:ascii="Arial" w:hAnsi="Arial" w:cs="Arial"/>
                <w:sz w:val="16"/>
                <w:szCs w:val="16"/>
              </w:rPr>
            </w:pPr>
          </w:p>
        </w:tc>
        <w:tc>
          <w:tcPr>
            <w:tcW w:w="1188" w:type="dxa"/>
          </w:tcPr>
          <w:p w14:paraId="4C32101F" w14:textId="77777777" w:rsidR="00E76075" w:rsidRPr="0061282C" w:rsidRDefault="00E76075" w:rsidP="00E76075">
            <w:pPr>
              <w:tabs>
                <w:tab w:val="decimal" w:pos="828"/>
              </w:tabs>
              <w:spacing w:line="300" w:lineRule="exact"/>
              <w:rPr>
                <w:rFonts w:ascii="Arial" w:hAnsi="Arial" w:cs="Arial"/>
                <w:sz w:val="16"/>
                <w:szCs w:val="16"/>
              </w:rPr>
            </w:pPr>
          </w:p>
        </w:tc>
        <w:tc>
          <w:tcPr>
            <w:tcW w:w="1064" w:type="dxa"/>
          </w:tcPr>
          <w:p w14:paraId="37A148BC" w14:textId="77777777" w:rsidR="00E76075" w:rsidRPr="0061282C" w:rsidRDefault="00E76075" w:rsidP="00E76075">
            <w:pPr>
              <w:tabs>
                <w:tab w:val="decimal" w:pos="828"/>
              </w:tabs>
              <w:spacing w:line="300" w:lineRule="exact"/>
              <w:rPr>
                <w:rFonts w:ascii="Arial" w:hAnsi="Arial" w:cs="Arial"/>
                <w:sz w:val="16"/>
                <w:szCs w:val="16"/>
              </w:rPr>
            </w:pPr>
          </w:p>
        </w:tc>
        <w:tc>
          <w:tcPr>
            <w:tcW w:w="1204" w:type="dxa"/>
          </w:tcPr>
          <w:p w14:paraId="41702C1D" w14:textId="77777777" w:rsidR="00E76075" w:rsidRPr="0061282C" w:rsidRDefault="00E76075" w:rsidP="00E76075">
            <w:pPr>
              <w:tabs>
                <w:tab w:val="decimal" w:pos="828"/>
              </w:tabs>
              <w:spacing w:line="300" w:lineRule="exact"/>
              <w:rPr>
                <w:rFonts w:ascii="Arial" w:hAnsi="Arial" w:cs="Arial"/>
                <w:sz w:val="16"/>
                <w:szCs w:val="16"/>
              </w:rPr>
            </w:pPr>
          </w:p>
        </w:tc>
      </w:tr>
      <w:tr w:rsidR="00E76075" w:rsidRPr="0061282C" w14:paraId="3704C31A" w14:textId="77777777" w:rsidTr="00E76075">
        <w:tc>
          <w:tcPr>
            <w:tcW w:w="1908" w:type="dxa"/>
          </w:tcPr>
          <w:p w14:paraId="02A8724F" w14:textId="77777777" w:rsidR="00E76075" w:rsidRPr="0061282C" w:rsidRDefault="00E76075" w:rsidP="00E76075">
            <w:pPr>
              <w:spacing w:line="300" w:lineRule="exact"/>
              <w:rPr>
                <w:rFonts w:ascii="Arial" w:hAnsi="Arial" w:cs="Arial"/>
                <w:b/>
                <w:bCs/>
                <w:sz w:val="16"/>
                <w:szCs w:val="16"/>
              </w:rPr>
            </w:pPr>
            <w:r w:rsidRPr="0061282C">
              <w:rPr>
                <w:rFonts w:ascii="Arial" w:hAnsi="Arial" w:cs="Arial"/>
                <w:sz w:val="16"/>
                <w:szCs w:val="16"/>
              </w:rPr>
              <w:t>Bills of exchange</w:t>
            </w:r>
          </w:p>
        </w:tc>
        <w:tc>
          <w:tcPr>
            <w:tcW w:w="1350" w:type="dxa"/>
          </w:tcPr>
          <w:p w14:paraId="133604D0" w14:textId="68286BC8" w:rsidR="00E76075" w:rsidRPr="0061282C" w:rsidRDefault="00784486" w:rsidP="00E76075">
            <w:pPr>
              <w:spacing w:line="300" w:lineRule="exact"/>
              <w:jc w:val="center"/>
              <w:rPr>
                <w:rFonts w:ascii="Arial" w:hAnsi="Arial" w:cs="Arial"/>
                <w:sz w:val="16"/>
                <w:szCs w:val="16"/>
              </w:rPr>
            </w:pPr>
            <w:r w:rsidRPr="0061282C">
              <w:rPr>
                <w:rFonts w:ascii="Arial" w:hAnsi="Arial" w:cs="Arial"/>
                <w:sz w:val="16"/>
                <w:szCs w:val="16"/>
              </w:rPr>
              <w:t>Interbank loan rate</w:t>
            </w:r>
          </w:p>
        </w:tc>
        <w:tc>
          <w:tcPr>
            <w:tcW w:w="1350" w:type="dxa"/>
          </w:tcPr>
          <w:p w14:paraId="1A635750" w14:textId="476CE00A" w:rsidR="00E76075" w:rsidRPr="0061282C" w:rsidRDefault="00E76075" w:rsidP="00E76075">
            <w:pPr>
              <w:spacing w:line="300" w:lineRule="exact"/>
              <w:jc w:val="center"/>
              <w:rPr>
                <w:rFonts w:ascii="Arial" w:hAnsi="Arial" w:cs="Arial"/>
                <w:sz w:val="16"/>
                <w:szCs w:val="16"/>
              </w:rPr>
            </w:pPr>
            <w:r w:rsidRPr="0061282C">
              <w:rPr>
                <w:rFonts w:ascii="Arial" w:hAnsi="Arial" w:cs="Arial"/>
                <w:sz w:val="16"/>
                <w:szCs w:val="16"/>
              </w:rPr>
              <w:t>Interbank</w:t>
            </w:r>
            <w:r w:rsidR="007570BB" w:rsidRPr="0061282C">
              <w:rPr>
                <w:rFonts w:ascii="Arial" w:hAnsi="Arial" w:cs="Arial"/>
                <w:sz w:val="16"/>
                <w:szCs w:val="16"/>
              </w:rPr>
              <w:t xml:space="preserve"> loan</w:t>
            </w:r>
            <w:r w:rsidRPr="0061282C">
              <w:rPr>
                <w:rFonts w:ascii="Arial" w:hAnsi="Arial" w:cs="Arial"/>
                <w:sz w:val="16"/>
                <w:szCs w:val="16"/>
              </w:rPr>
              <w:t xml:space="preserve"> rate</w:t>
            </w:r>
          </w:p>
        </w:tc>
        <w:tc>
          <w:tcPr>
            <w:tcW w:w="1134" w:type="dxa"/>
            <w:vAlign w:val="bottom"/>
          </w:tcPr>
          <w:p w14:paraId="701967EF" w14:textId="61B826B1" w:rsidR="00E76075" w:rsidRPr="0061282C" w:rsidRDefault="00784486" w:rsidP="00E76075">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w:t>
            </w:r>
          </w:p>
        </w:tc>
        <w:tc>
          <w:tcPr>
            <w:tcW w:w="1188" w:type="dxa"/>
            <w:vAlign w:val="bottom"/>
          </w:tcPr>
          <w:p w14:paraId="19B52DCB" w14:textId="73812166" w:rsidR="00E76075" w:rsidRPr="0061282C" w:rsidRDefault="00E76075" w:rsidP="00E76075">
            <w:pPr>
              <w:pBdr>
                <w:bottom w:val="double" w:sz="4" w:space="1" w:color="auto"/>
              </w:pBdr>
              <w:tabs>
                <w:tab w:val="decimal" w:pos="828"/>
              </w:tabs>
              <w:spacing w:line="300" w:lineRule="exact"/>
              <w:rPr>
                <w:rFonts w:ascii="Arial" w:hAnsi="Arial" w:cs="Arial"/>
                <w:sz w:val="16"/>
                <w:szCs w:val="16"/>
              </w:rPr>
            </w:pPr>
            <w:r w:rsidRPr="0061282C">
              <w:rPr>
                <w:rFonts w:ascii="Arial" w:hAnsi="Arial" w:cs="Arial"/>
                <w:sz w:val="16"/>
                <w:szCs w:val="16"/>
              </w:rPr>
              <w:t>59,416</w:t>
            </w:r>
          </w:p>
        </w:tc>
        <w:tc>
          <w:tcPr>
            <w:tcW w:w="1064" w:type="dxa"/>
            <w:vAlign w:val="bottom"/>
          </w:tcPr>
          <w:p w14:paraId="56AA82DC" w14:textId="4E3C1423" w:rsidR="00E76075" w:rsidRPr="0061282C" w:rsidRDefault="00784486" w:rsidP="00E76075">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w:t>
            </w:r>
          </w:p>
        </w:tc>
        <w:tc>
          <w:tcPr>
            <w:tcW w:w="1204" w:type="dxa"/>
            <w:vAlign w:val="bottom"/>
          </w:tcPr>
          <w:p w14:paraId="666B2203" w14:textId="45A24E39" w:rsidR="00E76075" w:rsidRPr="0061282C" w:rsidRDefault="00E76075" w:rsidP="00E76075">
            <w:pPr>
              <w:pBdr>
                <w:bottom w:val="double" w:sz="4" w:space="1" w:color="auto"/>
              </w:pBdr>
              <w:tabs>
                <w:tab w:val="decimal" w:pos="828"/>
              </w:tabs>
              <w:spacing w:line="300" w:lineRule="exact"/>
              <w:rPr>
                <w:rFonts w:ascii="Arial" w:hAnsi="Arial" w:cs="Arial"/>
                <w:sz w:val="16"/>
                <w:szCs w:val="16"/>
              </w:rPr>
            </w:pPr>
            <w:r w:rsidRPr="0061282C">
              <w:rPr>
                <w:rFonts w:ascii="Arial" w:hAnsi="Arial" w:cs="Arial"/>
                <w:sz w:val="16"/>
                <w:szCs w:val="16"/>
              </w:rPr>
              <w:t>59,416</w:t>
            </w:r>
          </w:p>
        </w:tc>
      </w:tr>
      <w:tr w:rsidR="00E76075" w:rsidRPr="0061282C" w14:paraId="7B08EF8F" w14:textId="77777777" w:rsidTr="00E76075">
        <w:tc>
          <w:tcPr>
            <w:tcW w:w="4608" w:type="dxa"/>
            <w:gridSpan w:val="3"/>
          </w:tcPr>
          <w:p w14:paraId="4CBD9981" w14:textId="70D92AC8" w:rsidR="00E76075" w:rsidRPr="0061282C" w:rsidRDefault="00E76075" w:rsidP="00E76075">
            <w:pPr>
              <w:spacing w:line="300" w:lineRule="exact"/>
              <w:rPr>
                <w:rFonts w:ascii="Arial" w:hAnsi="Arial" w:cs="Arial"/>
                <w:b/>
                <w:bCs/>
                <w:sz w:val="16"/>
                <w:szCs w:val="16"/>
              </w:rPr>
            </w:pPr>
            <w:r w:rsidRPr="0061282C">
              <w:rPr>
                <w:rFonts w:ascii="Arial" w:hAnsi="Arial" w:cs="Arial"/>
                <w:b/>
                <w:bCs/>
                <w:sz w:val="16"/>
                <w:szCs w:val="16"/>
              </w:rPr>
              <w:t>Short-term unsecured debentures</w:t>
            </w:r>
          </w:p>
        </w:tc>
        <w:tc>
          <w:tcPr>
            <w:tcW w:w="1134" w:type="dxa"/>
          </w:tcPr>
          <w:p w14:paraId="20B6DAA2" w14:textId="2C9EF904" w:rsidR="00E76075" w:rsidRPr="0061282C" w:rsidRDefault="00E76075" w:rsidP="00E76075">
            <w:pPr>
              <w:tabs>
                <w:tab w:val="decimal" w:pos="828"/>
              </w:tabs>
              <w:spacing w:line="300" w:lineRule="exact"/>
              <w:rPr>
                <w:rFonts w:ascii="Arial" w:hAnsi="Arial" w:cs="Arial"/>
                <w:sz w:val="16"/>
                <w:szCs w:val="16"/>
              </w:rPr>
            </w:pPr>
          </w:p>
        </w:tc>
        <w:tc>
          <w:tcPr>
            <w:tcW w:w="1188" w:type="dxa"/>
          </w:tcPr>
          <w:p w14:paraId="21EE3A7E" w14:textId="77777777" w:rsidR="00E76075" w:rsidRPr="0061282C" w:rsidRDefault="00E76075" w:rsidP="00E76075">
            <w:pPr>
              <w:tabs>
                <w:tab w:val="decimal" w:pos="828"/>
              </w:tabs>
              <w:spacing w:line="300" w:lineRule="exact"/>
              <w:rPr>
                <w:rFonts w:ascii="Arial" w:hAnsi="Arial" w:cs="Arial"/>
                <w:sz w:val="16"/>
                <w:szCs w:val="16"/>
              </w:rPr>
            </w:pPr>
          </w:p>
        </w:tc>
        <w:tc>
          <w:tcPr>
            <w:tcW w:w="1064" w:type="dxa"/>
            <w:vAlign w:val="bottom"/>
          </w:tcPr>
          <w:p w14:paraId="4B46ABBF" w14:textId="77777777" w:rsidR="00E76075" w:rsidRPr="0061282C" w:rsidRDefault="00E76075" w:rsidP="00E76075">
            <w:pPr>
              <w:tabs>
                <w:tab w:val="decimal" w:pos="828"/>
              </w:tabs>
              <w:spacing w:line="300" w:lineRule="exact"/>
              <w:rPr>
                <w:rFonts w:ascii="Arial" w:hAnsi="Arial" w:cs="Arial"/>
                <w:sz w:val="16"/>
                <w:szCs w:val="16"/>
              </w:rPr>
            </w:pPr>
          </w:p>
        </w:tc>
        <w:tc>
          <w:tcPr>
            <w:tcW w:w="1204" w:type="dxa"/>
          </w:tcPr>
          <w:p w14:paraId="71378C29" w14:textId="77777777" w:rsidR="00E76075" w:rsidRPr="0061282C" w:rsidRDefault="00E76075" w:rsidP="00E76075">
            <w:pPr>
              <w:tabs>
                <w:tab w:val="decimal" w:pos="828"/>
              </w:tabs>
              <w:spacing w:line="300" w:lineRule="exact"/>
              <w:rPr>
                <w:rFonts w:ascii="Arial" w:hAnsi="Arial" w:cs="Arial"/>
                <w:sz w:val="16"/>
                <w:szCs w:val="16"/>
              </w:rPr>
            </w:pPr>
          </w:p>
        </w:tc>
      </w:tr>
      <w:tr w:rsidR="00E76075" w:rsidRPr="0061282C" w14:paraId="518CED88" w14:textId="77777777" w:rsidTr="00E76075">
        <w:tc>
          <w:tcPr>
            <w:tcW w:w="1908" w:type="dxa"/>
          </w:tcPr>
          <w:p w14:paraId="20DB4C18" w14:textId="77777777" w:rsidR="00E76075" w:rsidRPr="0061282C" w:rsidRDefault="00E76075" w:rsidP="00E76075">
            <w:pPr>
              <w:spacing w:line="300" w:lineRule="exact"/>
              <w:rPr>
                <w:rFonts w:ascii="Arial" w:hAnsi="Arial" w:cs="Arial"/>
                <w:sz w:val="16"/>
                <w:szCs w:val="16"/>
              </w:rPr>
            </w:pPr>
            <w:r w:rsidRPr="0061282C">
              <w:rPr>
                <w:rFonts w:ascii="Arial" w:hAnsi="Arial" w:cs="Arial"/>
                <w:sz w:val="16"/>
                <w:szCs w:val="16"/>
              </w:rPr>
              <w:t>Debentures</w:t>
            </w:r>
          </w:p>
        </w:tc>
        <w:tc>
          <w:tcPr>
            <w:tcW w:w="1350" w:type="dxa"/>
            <w:vAlign w:val="bottom"/>
          </w:tcPr>
          <w:p w14:paraId="1802F409" w14:textId="79614795" w:rsidR="00E76075" w:rsidRPr="0061282C" w:rsidRDefault="00784486" w:rsidP="00E76075">
            <w:pPr>
              <w:spacing w:line="300" w:lineRule="exact"/>
              <w:ind w:left="-108" w:right="-108"/>
              <w:jc w:val="center"/>
              <w:rPr>
                <w:rFonts w:ascii="Arial" w:hAnsi="Arial" w:cs="Arial"/>
                <w:sz w:val="16"/>
                <w:szCs w:val="16"/>
              </w:rPr>
            </w:pPr>
            <w:r>
              <w:rPr>
                <w:rFonts w:ascii="Arial" w:hAnsi="Arial" w:cs="Arial"/>
                <w:sz w:val="16"/>
                <w:szCs w:val="16"/>
              </w:rPr>
              <w:t xml:space="preserve">3.25 </w:t>
            </w:r>
            <w:r w:rsidR="00AB66BF">
              <w:rPr>
                <w:rFonts w:ascii="Arial" w:hAnsi="Arial" w:cs="Arial"/>
                <w:sz w:val="16"/>
                <w:szCs w:val="16"/>
              </w:rPr>
              <w:t>-</w:t>
            </w:r>
            <w:r>
              <w:rPr>
                <w:rFonts w:ascii="Arial" w:hAnsi="Arial" w:cs="Arial"/>
                <w:sz w:val="16"/>
                <w:szCs w:val="16"/>
              </w:rPr>
              <w:t xml:space="preserve"> 3.40</w:t>
            </w:r>
          </w:p>
        </w:tc>
        <w:tc>
          <w:tcPr>
            <w:tcW w:w="1350" w:type="dxa"/>
            <w:vAlign w:val="bottom"/>
          </w:tcPr>
          <w:p w14:paraId="4458C367" w14:textId="0249EB1E" w:rsidR="00E76075" w:rsidRPr="0061282C" w:rsidRDefault="00E76075" w:rsidP="00E76075">
            <w:pPr>
              <w:spacing w:line="300" w:lineRule="exact"/>
              <w:ind w:left="-108" w:right="-108"/>
              <w:jc w:val="center"/>
              <w:rPr>
                <w:rFonts w:ascii="Arial" w:hAnsi="Arial" w:cs="Arial"/>
                <w:sz w:val="16"/>
                <w:szCs w:val="16"/>
              </w:rPr>
            </w:pPr>
            <w:r w:rsidRPr="0061282C">
              <w:rPr>
                <w:rFonts w:ascii="Arial" w:hAnsi="Arial" w:cs="Arial"/>
                <w:sz w:val="16"/>
                <w:szCs w:val="16"/>
              </w:rPr>
              <w:t>2.50 - 3.30</w:t>
            </w:r>
          </w:p>
        </w:tc>
        <w:tc>
          <w:tcPr>
            <w:tcW w:w="1134" w:type="dxa"/>
          </w:tcPr>
          <w:p w14:paraId="1C4D20DC" w14:textId="7E5363C1" w:rsidR="00E76075" w:rsidRPr="0061282C" w:rsidRDefault="00784486" w:rsidP="00E76075">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783,700</w:t>
            </w:r>
          </w:p>
        </w:tc>
        <w:tc>
          <w:tcPr>
            <w:tcW w:w="1188" w:type="dxa"/>
          </w:tcPr>
          <w:p w14:paraId="55F2549D" w14:textId="012668A0" w:rsidR="00E76075" w:rsidRPr="0061282C" w:rsidRDefault="00E76075" w:rsidP="00E76075">
            <w:pPr>
              <w:pBdr>
                <w:bottom w:val="double" w:sz="4" w:space="1" w:color="auto"/>
              </w:pBdr>
              <w:tabs>
                <w:tab w:val="decimal" w:pos="828"/>
              </w:tabs>
              <w:spacing w:line="300" w:lineRule="exact"/>
              <w:rPr>
                <w:rFonts w:ascii="Arial" w:hAnsi="Arial" w:cs="Arial"/>
                <w:sz w:val="16"/>
                <w:szCs w:val="16"/>
              </w:rPr>
            </w:pPr>
            <w:r w:rsidRPr="0061282C">
              <w:rPr>
                <w:rFonts w:ascii="Arial" w:hAnsi="Arial" w:cs="Arial"/>
                <w:sz w:val="16"/>
                <w:szCs w:val="16"/>
              </w:rPr>
              <w:t>843,500</w:t>
            </w:r>
          </w:p>
        </w:tc>
        <w:tc>
          <w:tcPr>
            <w:tcW w:w="1064" w:type="dxa"/>
          </w:tcPr>
          <w:p w14:paraId="4CA4E9D2" w14:textId="5B128210" w:rsidR="00E76075" w:rsidRPr="0061282C" w:rsidRDefault="00784486" w:rsidP="00E76075">
            <w:pPr>
              <w:pBdr>
                <w:bottom w:val="double" w:sz="4" w:space="1" w:color="auto"/>
              </w:pBdr>
              <w:tabs>
                <w:tab w:val="decimal" w:pos="828"/>
              </w:tabs>
              <w:spacing w:line="300" w:lineRule="exact"/>
              <w:rPr>
                <w:rFonts w:ascii="Arial" w:hAnsi="Arial" w:cs="Arial"/>
                <w:sz w:val="16"/>
                <w:szCs w:val="16"/>
              </w:rPr>
            </w:pPr>
            <w:r>
              <w:rPr>
                <w:rFonts w:ascii="Arial" w:hAnsi="Arial" w:cs="Arial"/>
                <w:sz w:val="16"/>
                <w:szCs w:val="16"/>
              </w:rPr>
              <w:t>783,700</w:t>
            </w:r>
          </w:p>
        </w:tc>
        <w:tc>
          <w:tcPr>
            <w:tcW w:w="1204" w:type="dxa"/>
          </w:tcPr>
          <w:p w14:paraId="6DAAEE82" w14:textId="6D112614" w:rsidR="00E76075" w:rsidRPr="0061282C" w:rsidRDefault="00E76075" w:rsidP="00E76075">
            <w:pPr>
              <w:pBdr>
                <w:bottom w:val="double" w:sz="4" w:space="1" w:color="auto"/>
              </w:pBdr>
              <w:tabs>
                <w:tab w:val="decimal" w:pos="828"/>
              </w:tabs>
              <w:spacing w:line="300" w:lineRule="exact"/>
              <w:rPr>
                <w:rFonts w:ascii="Arial" w:hAnsi="Arial" w:cs="Arial"/>
                <w:sz w:val="16"/>
                <w:szCs w:val="16"/>
              </w:rPr>
            </w:pPr>
            <w:r w:rsidRPr="0061282C">
              <w:rPr>
                <w:rFonts w:ascii="Arial" w:hAnsi="Arial" w:cs="Arial"/>
                <w:sz w:val="16"/>
                <w:szCs w:val="16"/>
              </w:rPr>
              <w:t>843,500</w:t>
            </w:r>
          </w:p>
        </w:tc>
      </w:tr>
    </w:tbl>
    <w:p w14:paraId="2681616F" w14:textId="07F1754C" w:rsidR="006B72D0" w:rsidRPr="0061282C" w:rsidRDefault="00A624B9" w:rsidP="005A4485">
      <w:pPr>
        <w:tabs>
          <w:tab w:val="right" w:pos="7200"/>
        </w:tabs>
        <w:spacing w:before="120" w:after="120" w:line="380" w:lineRule="exact"/>
        <w:ind w:left="547" w:right="29"/>
        <w:jc w:val="thaiDistribute"/>
        <w:rPr>
          <w:rFonts w:ascii="Arial" w:hAnsi="Arial" w:cs="Arial"/>
          <w:sz w:val="22"/>
          <w:szCs w:val="22"/>
        </w:rPr>
      </w:pPr>
      <w:r w:rsidRPr="0061282C">
        <w:rPr>
          <w:rFonts w:ascii="Arial" w:hAnsi="Arial" w:cs="Arial"/>
          <w:sz w:val="22"/>
          <w:szCs w:val="22"/>
        </w:rPr>
        <w:tab/>
      </w:r>
      <w:r w:rsidR="00FB6151" w:rsidRPr="0061282C">
        <w:rPr>
          <w:rFonts w:ascii="Arial" w:hAnsi="Arial" w:cs="Arial"/>
          <w:sz w:val="22"/>
          <w:szCs w:val="22"/>
        </w:rPr>
        <w:t>There is no collateral for these short-term borrowings from financial institutions, other short-term borrowings</w:t>
      </w:r>
      <w:r w:rsidR="005904E3" w:rsidRPr="0061282C">
        <w:rPr>
          <w:rFonts w:ascii="Arial" w:hAnsi="Arial" w:cs="Arial"/>
          <w:sz w:val="22"/>
          <w:szCs w:val="22"/>
        </w:rPr>
        <w:t xml:space="preserve">, </w:t>
      </w:r>
      <w:r w:rsidR="00FB6151" w:rsidRPr="0061282C">
        <w:rPr>
          <w:rFonts w:ascii="Arial" w:hAnsi="Arial" w:cs="Arial"/>
          <w:sz w:val="22"/>
          <w:szCs w:val="22"/>
        </w:rPr>
        <w:t>and short-term unsecured debentures and unsubordinated</w:t>
      </w:r>
      <w:r w:rsidR="005A4485" w:rsidRPr="0061282C">
        <w:rPr>
          <w:rFonts w:ascii="Arial" w:hAnsi="Arial" w:cs="Arial"/>
          <w:sz w:val="22"/>
          <w:szCs w:val="22"/>
        </w:rPr>
        <w:t xml:space="preserve"> </w:t>
      </w:r>
      <w:r w:rsidR="00FB6151" w:rsidRPr="0061282C">
        <w:rPr>
          <w:rFonts w:ascii="Arial" w:hAnsi="Arial" w:cs="Arial"/>
          <w:sz w:val="22"/>
          <w:szCs w:val="22"/>
        </w:rPr>
        <w:t xml:space="preserve">with </w:t>
      </w:r>
      <w:proofErr w:type="spellStart"/>
      <w:r w:rsidR="00FB6151" w:rsidRPr="0061282C">
        <w:rPr>
          <w:rFonts w:ascii="Arial" w:hAnsi="Arial" w:cs="Arial"/>
          <w:sz w:val="22"/>
          <w:szCs w:val="22"/>
        </w:rPr>
        <w:t>debentureholders</w:t>
      </w:r>
      <w:proofErr w:type="spellEnd"/>
      <w:r w:rsidR="00FB6151" w:rsidRPr="0061282C">
        <w:rPr>
          <w:rFonts w:ascii="Arial" w:hAnsi="Arial" w:cs="Arial"/>
          <w:sz w:val="22"/>
          <w:szCs w:val="22"/>
        </w:rPr>
        <w:t xml:space="preserve">’ </w:t>
      </w:r>
      <w:proofErr w:type="spellStart"/>
      <w:r w:rsidR="00FB6151" w:rsidRPr="0061282C">
        <w:rPr>
          <w:rFonts w:ascii="Arial" w:hAnsi="Arial" w:cs="Arial"/>
          <w:sz w:val="22"/>
          <w:szCs w:val="22"/>
        </w:rPr>
        <w:t>representive</w:t>
      </w:r>
      <w:proofErr w:type="spellEnd"/>
      <w:r w:rsidR="00FB6151" w:rsidRPr="0061282C">
        <w:rPr>
          <w:rFonts w:ascii="Arial" w:hAnsi="Arial" w:cs="Arial"/>
          <w:sz w:val="22"/>
          <w:szCs w:val="22"/>
        </w:rPr>
        <w:t xml:space="preserve"> debentures, remaining period to maturity within 1 year</w:t>
      </w:r>
      <w:r w:rsidR="00033560" w:rsidRPr="0061282C">
        <w:rPr>
          <w:rFonts w:ascii="Arial" w:hAnsi="Arial" w:cs="Arial"/>
          <w:sz w:val="22"/>
          <w:szCs w:val="22"/>
        </w:rPr>
        <w:t>.</w:t>
      </w:r>
    </w:p>
    <w:p w14:paraId="2EC781DB" w14:textId="77777777" w:rsidR="00B41B19" w:rsidRPr="0061282C" w:rsidRDefault="00B41B19" w:rsidP="00B41B19">
      <w:pPr>
        <w:spacing w:before="240" w:after="120" w:line="380" w:lineRule="exact"/>
        <w:ind w:left="540"/>
        <w:jc w:val="both"/>
        <w:rPr>
          <w:rFonts w:ascii="Arial" w:hAnsi="Arial" w:cstheme="minorBidi"/>
          <w:sz w:val="22"/>
          <w:szCs w:val="22"/>
        </w:rPr>
      </w:pPr>
      <w:r w:rsidRPr="0061282C">
        <w:rPr>
          <w:rFonts w:ascii="Arial" w:hAnsi="Arial" w:cs="Arial"/>
          <w:sz w:val="22"/>
          <w:szCs w:val="22"/>
        </w:rPr>
        <w:t>The Company has other long-term borrowings unsecured with details as follows:</w:t>
      </w:r>
    </w:p>
    <w:p w14:paraId="36CD8D32" w14:textId="77777777" w:rsidR="00B41B19" w:rsidRPr="0061282C" w:rsidRDefault="00B41B19" w:rsidP="00B41B19">
      <w:pPr>
        <w:spacing w:after="120" w:line="380" w:lineRule="exact"/>
        <w:ind w:left="547" w:right="-187"/>
        <w:jc w:val="right"/>
        <w:rPr>
          <w:rFonts w:ascii="Arial" w:hAnsi="Arial" w:cstheme="minorBidi"/>
          <w:b/>
          <w:bCs/>
          <w:sz w:val="18"/>
          <w:szCs w:val="18"/>
        </w:rPr>
      </w:pPr>
      <w:r w:rsidRPr="0061282C">
        <w:rPr>
          <w:rFonts w:ascii="Arial" w:hAnsi="Arial" w:cs="Arial"/>
          <w:sz w:val="18"/>
          <w:szCs w:val="18"/>
          <w:cs/>
        </w:rPr>
        <w:t>(</w:t>
      </w:r>
      <w:r w:rsidRPr="0061282C">
        <w:rPr>
          <w:rFonts w:ascii="Arial" w:hAnsi="Arial" w:cs="Arial"/>
          <w:sz w:val="18"/>
          <w:szCs w:val="18"/>
        </w:rPr>
        <w:t>Unit: Thousand Baht</w:t>
      </w:r>
      <w:r w:rsidRPr="0061282C">
        <w:rPr>
          <w:rFonts w:ascii="Arial" w:hAnsi="Arial" w:cs="Arial"/>
          <w:sz w:val="18"/>
          <w:szCs w:val="18"/>
          <w:cs/>
        </w:rPr>
        <w:t>)</w:t>
      </w:r>
    </w:p>
    <w:tbl>
      <w:tblPr>
        <w:tblW w:w="9367" w:type="dxa"/>
        <w:tblInd w:w="450" w:type="dxa"/>
        <w:tblLayout w:type="fixed"/>
        <w:tblLook w:val="0000" w:firstRow="0" w:lastRow="0" w:firstColumn="0" w:lastColumn="0" w:noHBand="0" w:noVBand="0"/>
      </w:tblPr>
      <w:tblGrid>
        <w:gridCol w:w="1530"/>
        <w:gridCol w:w="1530"/>
        <w:gridCol w:w="1350"/>
        <w:gridCol w:w="1440"/>
        <w:gridCol w:w="1710"/>
        <w:gridCol w:w="1807"/>
      </w:tblGrid>
      <w:tr w:rsidR="00B41B19" w:rsidRPr="0061282C" w14:paraId="16412F24" w14:textId="77777777" w:rsidTr="0004019B">
        <w:tc>
          <w:tcPr>
            <w:tcW w:w="1530" w:type="dxa"/>
          </w:tcPr>
          <w:p w14:paraId="06AE7A74" w14:textId="77777777" w:rsidR="00B41B19" w:rsidRPr="0061282C" w:rsidRDefault="00B41B19" w:rsidP="00E2258C">
            <w:pPr>
              <w:tabs>
                <w:tab w:val="decimal" w:pos="743"/>
              </w:tabs>
              <w:spacing w:line="320" w:lineRule="exact"/>
              <w:ind w:right="-6"/>
              <w:rPr>
                <w:rFonts w:ascii="Arial" w:hAnsi="Arial" w:cs="Arial"/>
                <w:sz w:val="18"/>
                <w:szCs w:val="18"/>
              </w:rPr>
            </w:pPr>
          </w:p>
        </w:tc>
        <w:tc>
          <w:tcPr>
            <w:tcW w:w="1530" w:type="dxa"/>
          </w:tcPr>
          <w:p w14:paraId="6E9C6BF6" w14:textId="77777777" w:rsidR="00B41B19" w:rsidRPr="0061282C" w:rsidRDefault="00B41B19" w:rsidP="00E2258C">
            <w:pPr>
              <w:tabs>
                <w:tab w:val="left" w:pos="2880"/>
                <w:tab w:val="right" w:pos="5040"/>
                <w:tab w:val="right" w:pos="6390"/>
                <w:tab w:val="right" w:pos="8190"/>
              </w:tabs>
              <w:spacing w:line="320" w:lineRule="exact"/>
              <w:ind w:right="-108"/>
              <w:jc w:val="center"/>
              <w:rPr>
                <w:rFonts w:ascii="Arial" w:hAnsi="Arial" w:cs="Arial"/>
                <w:sz w:val="18"/>
                <w:szCs w:val="18"/>
              </w:rPr>
            </w:pPr>
          </w:p>
        </w:tc>
        <w:tc>
          <w:tcPr>
            <w:tcW w:w="1350" w:type="dxa"/>
          </w:tcPr>
          <w:p w14:paraId="01E6A293" w14:textId="77777777" w:rsidR="00B41B19" w:rsidRPr="0061282C" w:rsidRDefault="00B41B19" w:rsidP="00E2258C">
            <w:pPr>
              <w:tabs>
                <w:tab w:val="left" w:pos="2880"/>
                <w:tab w:val="right" w:pos="5040"/>
                <w:tab w:val="right" w:pos="6390"/>
                <w:tab w:val="right" w:pos="8190"/>
              </w:tabs>
              <w:spacing w:line="320" w:lineRule="exact"/>
              <w:ind w:right="-108"/>
              <w:jc w:val="center"/>
              <w:rPr>
                <w:rFonts w:ascii="Arial" w:hAnsi="Arial" w:cs="Arial"/>
                <w:sz w:val="18"/>
                <w:szCs w:val="18"/>
              </w:rPr>
            </w:pPr>
          </w:p>
        </w:tc>
        <w:tc>
          <w:tcPr>
            <w:tcW w:w="1440" w:type="dxa"/>
          </w:tcPr>
          <w:p w14:paraId="07F78B97" w14:textId="77777777" w:rsidR="00B41B19" w:rsidRPr="0061282C" w:rsidRDefault="00B41B19" w:rsidP="00E2258C">
            <w:pPr>
              <w:tabs>
                <w:tab w:val="left" w:pos="2880"/>
                <w:tab w:val="right" w:pos="5040"/>
                <w:tab w:val="right" w:pos="6390"/>
                <w:tab w:val="right" w:pos="8190"/>
              </w:tabs>
              <w:spacing w:line="320" w:lineRule="exact"/>
              <w:jc w:val="center"/>
              <w:rPr>
                <w:rFonts w:ascii="Arial" w:hAnsi="Arial" w:cs="Arial"/>
                <w:sz w:val="18"/>
                <w:szCs w:val="18"/>
              </w:rPr>
            </w:pPr>
          </w:p>
        </w:tc>
        <w:tc>
          <w:tcPr>
            <w:tcW w:w="3517" w:type="dxa"/>
            <w:gridSpan w:val="2"/>
          </w:tcPr>
          <w:p w14:paraId="3EB2DD73" w14:textId="77777777" w:rsidR="00B41B19" w:rsidRPr="0061282C" w:rsidRDefault="00B41B19" w:rsidP="00E2258C">
            <w:pPr>
              <w:pBdr>
                <w:bottom w:val="single" w:sz="6" w:space="1" w:color="auto"/>
              </w:pBdr>
              <w:tabs>
                <w:tab w:val="left" w:pos="2880"/>
                <w:tab w:val="right" w:pos="5040"/>
                <w:tab w:val="right" w:pos="6390"/>
                <w:tab w:val="right" w:pos="8190"/>
              </w:tabs>
              <w:spacing w:line="320" w:lineRule="exact"/>
              <w:jc w:val="center"/>
              <w:rPr>
                <w:rFonts w:ascii="Arial" w:hAnsi="Arial" w:cs="Arial"/>
                <w:sz w:val="18"/>
                <w:szCs w:val="18"/>
              </w:rPr>
            </w:pPr>
            <w:r w:rsidRPr="0061282C">
              <w:rPr>
                <w:rFonts w:ascii="Arial" w:hAnsi="Arial" w:cs="Arial"/>
                <w:sz w:val="18"/>
                <w:szCs w:val="18"/>
              </w:rPr>
              <w:t xml:space="preserve">Consolidated / Separate </w:t>
            </w:r>
          </w:p>
          <w:p w14:paraId="6EE65B15" w14:textId="77777777" w:rsidR="00B41B19" w:rsidRPr="0061282C" w:rsidRDefault="00B41B19" w:rsidP="00E2258C">
            <w:pPr>
              <w:pBdr>
                <w:bottom w:val="single" w:sz="6" w:space="1" w:color="auto"/>
              </w:pBdr>
              <w:tabs>
                <w:tab w:val="left" w:pos="2880"/>
                <w:tab w:val="right" w:pos="5040"/>
                <w:tab w:val="right" w:pos="6390"/>
                <w:tab w:val="right" w:pos="8190"/>
              </w:tabs>
              <w:spacing w:line="320" w:lineRule="exact"/>
              <w:jc w:val="center"/>
              <w:rPr>
                <w:rFonts w:ascii="Arial" w:hAnsi="Arial" w:cs="Arial"/>
                <w:sz w:val="18"/>
                <w:szCs w:val="18"/>
              </w:rPr>
            </w:pPr>
            <w:r w:rsidRPr="0061282C">
              <w:rPr>
                <w:rFonts w:ascii="Arial" w:hAnsi="Arial" w:cs="Arial"/>
                <w:sz w:val="18"/>
                <w:szCs w:val="18"/>
              </w:rPr>
              <w:t>financial statements</w:t>
            </w:r>
          </w:p>
        </w:tc>
      </w:tr>
      <w:tr w:rsidR="00B41B19" w:rsidRPr="0061282C" w14:paraId="0684A7E2" w14:textId="77777777" w:rsidTr="00394F71">
        <w:trPr>
          <w:trHeight w:val="80"/>
        </w:trPr>
        <w:tc>
          <w:tcPr>
            <w:tcW w:w="1530" w:type="dxa"/>
            <w:vAlign w:val="bottom"/>
          </w:tcPr>
          <w:p w14:paraId="5DBA2AF4" w14:textId="77777777" w:rsidR="00B41B19" w:rsidRPr="0061282C" w:rsidRDefault="00B41B19" w:rsidP="00E2258C">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61282C">
              <w:rPr>
                <w:rFonts w:ascii="Arial" w:hAnsi="Arial" w:cs="Arial"/>
                <w:sz w:val="18"/>
                <w:szCs w:val="18"/>
              </w:rPr>
              <w:t>Type</w:t>
            </w:r>
          </w:p>
        </w:tc>
        <w:tc>
          <w:tcPr>
            <w:tcW w:w="1530" w:type="dxa"/>
            <w:vAlign w:val="bottom"/>
          </w:tcPr>
          <w:p w14:paraId="4A0EB94B" w14:textId="77777777" w:rsidR="00B41B19" w:rsidRPr="0061282C" w:rsidRDefault="00B41B19" w:rsidP="00E2258C">
            <w:pPr>
              <w:pBdr>
                <w:bottom w:val="single" w:sz="6" w:space="1" w:color="auto"/>
              </w:pBdr>
              <w:tabs>
                <w:tab w:val="left" w:pos="2880"/>
                <w:tab w:val="right" w:pos="5040"/>
                <w:tab w:val="right" w:pos="6390"/>
                <w:tab w:val="right" w:pos="8190"/>
              </w:tabs>
              <w:spacing w:line="320" w:lineRule="exact"/>
              <w:ind w:right="-18"/>
              <w:jc w:val="center"/>
              <w:rPr>
                <w:rFonts w:ascii="Arial" w:hAnsi="Arial" w:cs="Arial"/>
                <w:sz w:val="18"/>
                <w:szCs w:val="18"/>
              </w:rPr>
            </w:pPr>
            <w:r w:rsidRPr="0061282C">
              <w:rPr>
                <w:rFonts w:ascii="Arial" w:hAnsi="Arial" w:cs="Arial"/>
                <w:sz w:val="18"/>
                <w:szCs w:val="18"/>
              </w:rPr>
              <w:t>Term</w:t>
            </w:r>
          </w:p>
        </w:tc>
        <w:tc>
          <w:tcPr>
            <w:tcW w:w="1350" w:type="dxa"/>
            <w:vAlign w:val="bottom"/>
          </w:tcPr>
          <w:p w14:paraId="31E7463E" w14:textId="77777777" w:rsidR="00B41B19" w:rsidRPr="0061282C" w:rsidRDefault="00B41B19" w:rsidP="00E2258C">
            <w:pPr>
              <w:pBdr>
                <w:bottom w:val="single" w:sz="6" w:space="1" w:color="auto"/>
              </w:pBdr>
              <w:tabs>
                <w:tab w:val="left" w:pos="2880"/>
                <w:tab w:val="right" w:pos="5040"/>
                <w:tab w:val="right" w:pos="6390"/>
                <w:tab w:val="right" w:pos="8190"/>
              </w:tabs>
              <w:spacing w:line="320" w:lineRule="exact"/>
              <w:ind w:right="-18"/>
              <w:jc w:val="center"/>
              <w:rPr>
                <w:rFonts w:ascii="Arial" w:hAnsi="Arial" w:cs="Arial"/>
                <w:sz w:val="18"/>
                <w:szCs w:val="18"/>
              </w:rPr>
            </w:pPr>
            <w:r w:rsidRPr="0061282C">
              <w:rPr>
                <w:rFonts w:ascii="Arial" w:hAnsi="Arial" w:cs="Arial"/>
                <w:sz w:val="18"/>
                <w:szCs w:val="18"/>
              </w:rPr>
              <w:t>Maturity date</w:t>
            </w:r>
          </w:p>
        </w:tc>
        <w:tc>
          <w:tcPr>
            <w:tcW w:w="1440" w:type="dxa"/>
            <w:vAlign w:val="bottom"/>
          </w:tcPr>
          <w:p w14:paraId="107E83C1" w14:textId="77777777" w:rsidR="00B41B19" w:rsidRPr="0061282C" w:rsidRDefault="00B41B19" w:rsidP="00E2258C">
            <w:pPr>
              <w:pBdr>
                <w:bottom w:val="single" w:sz="6" w:space="1" w:color="auto"/>
              </w:pBdr>
              <w:tabs>
                <w:tab w:val="left" w:pos="2880"/>
                <w:tab w:val="right" w:pos="5040"/>
                <w:tab w:val="right" w:pos="6390"/>
                <w:tab w:val="right" w:pos="8190"/>
              </w:tabs>
              <w:spacing w:line="320" w:lineRule="exact"/>
              <w:ind w:right="36"/>
              <w:jc w:val="center"/>
              <w:rPr>
                <w:rFonts w:ascii="Arial" w:hAnsi="Arial" w:cs="Arial"/>
                <w:sz w:val="18"/>
                <w:szCs w:val="18"/>
              </w:rPr>
            </w:pPr>
            <w:r w:rsidRPr="0061282C">
              <w:rPr>
                <w:rFonts w:ascii="Arial" w:hAnsi="Arial" w:cs="Arial"/>
                <w:sz w:val="18"/>
                <w:szCs w:val="18"/>
              </w:rPr>
              <w:t>Interest rate</w:t>
            </w:r>
          </w:p>
        </w:tc>
        <w:tc>
          <w:tcPr>
            <w:tcW w:w="1710" w:type="dxa"/>
            <w:vAlign w:val="bottom"/>
          </w:tcPr>
          <w:p w14:paraId="609144AD" w14:textId="34F7699A" w:rsidR="00B41B19" w:rsidRPr="0061282C" w:rsidRDefault="006C2D72" w:rsidP="00E2258C">
            <w:pPr>
              <w:pBdr>
                <w:bottom w:val="single" w:sz="6" w:space="1" w:color="auto"/>
              </w:pBdr>
              <w:tabs>
                <w:tab w:val="left" w:pos="2880"/>
                <w:tab w:val="right" w:pos="5040"/>
                <w:tab w:val="right" w:pos="6390"/>
                <w:tab w:val="right" w:pos="8190"/>
              </w:tabs>
              <w:spacing w:line="320" w:lineRule="exact"/>
              <w:ind w:right="-18"/>
              <w:jc w:val="center"/>
              <w:rPr>
                <w:rFonts w:ascii="Arial" w:hAnsi="Arial" w:cs="Arial"/>
                <w:sz w:val="18"/>
                <w:szCs w:val="18"/>
              </w:rPr>
            </w:pPr>
            <w:r>
              <w:rPr>
                <w:rFonts w:ascii="Arial" w:hAnsi="Arial" w:cs="Arial"/>
                <w:sz w:val="18"/>
                <w:szCs w:val="18"/>
              </w:rPr>
              <w:t>30 September</w:t>
            </w:r>
            <w:r w:rsidR="00E76075" w:rsidRPr="0061282C">
              <w:rPr>
                <w:rFonts w:ascii="Arial" w:hAnsi="Arial" w:cs="Arial"/>
                <w:sz w:val="18"/>
                <w:szCs w:val="18"/>
              </w:rPr>
              <w:t xml:space="preserve">              2023</w:t>
            </w:r>
          </w:p>
        </w:tc>
        <w:tc>
          <w:tcPr>
            <w:tcW w:w="1807" w:type="dxa"/>
            <w:vAlign w:val="bottom"/>
          </w:tcPr>
          <w:p w14:paraId="40047837" w14:textId="153C95D9" w:rsidR="00B41B19" w:rsidRPr="0061282C" w:rsidRDefault="00B41B19" w:rsidP="00E2258C">
            <w:pPr>
              <w:pBdr>
                <w:bottom w:val="single" w:sz="6" w:space="1" w:color="auto"/>
              </w:pBdr>
              <w:tabs>
                <w:tab w:val="left" w:pos="2880"/>
                <w:tab w:val="right" w:pos="5040"/>
                <w:tab w:val="right" w:pos="6390"/>
                <w:tab w:val="right" w:pos="8190"/>
              </w:tabs>
              <w:spacing w:line="320" w:lineRule="exact"/>
              <w:ind w:right="-18"/>
              <w:jc w:val="center"/>
              <w:rPr>
                <w:rFonts w:ascii="Arial" w:hAnsi="Arial" w:cs="Arial"/>
                <w:sz w:val="18"/>
                <w:szCs w:val="18"/>
              </w:rPr>
            </w:pPr>
            <w:r w:rsidRPr="0061282C">
              <w:rPr>
                <w:rFonts w:ascii="Arial" w:hAnsi="Arial" w:cs="Arial"/>
                <w:sz w:val="18"/>
                <w:szCs w:val="18"/>
              </w:rPr>
              <w:t xml:space="preserve">31 December </w:t>
            </w:r>
            <w:r w:rsidR="00456906" w:rsidRPr="0061282C">
              <w:rPr>
                <w:rFonts w:ascii="Arial" w:hAnsi="Arial" w:cs="Arial"/>
                <w:sz w:val="18"/>
                <w:szCs w:val="18"/>
              </w:rPr>
              <w:t xml:space="preserve">  </w:t>
            </w:r>
            <w:r w:rsidRPr="0061282C">
              <w:rPr>
                <w:rFonts w:ascii="Arial" w:hAnsi="Arial" w:cs="Arial"/>
                <w:sz w:val="18"/>
                <w:szCs w:val="18"/>
              </w:rPr>
              <w:t>202</w:t>
            </w:r>
            <w:r w:rsidR="00E76075" w:rsidRPr="0061282C">
              <w:rPr>
                <w:rFonts w:ascii="Arial" w:hAnsi="Arial" w:cs="Arial"/>
                <w:sz w:val="18"/>
                <w:szCs w:val="18"/>
              </w:rPr>
              <w:t>2</w:t>
            </w:r>
          </w:p>
        </w:tc>
      </w:tr>
      <w:tr w:rsidR="00B41B19" w:rsidRPr="0061282C" w14:paraId="4B96CDC8" w14:textId="77777777" w:rsidTr="00394F71">
        <w:trPr>
          <w:trHeight w:val="80"/>
        </w:trPr>
        <w:tc>
          <w:tcPr>
            <w:tcW w:w="1530" w:type="dxa"/>
          </w:tcPr>
          <w:p w14:paraId="2A292AAC" w14:textId="77777777" w:rsidR="00B41B19" w:rsidRPr="0061282C" w:rsidRDefault="00B41B19" w:rsidP="00E2258C">
            <w:pPr>
              <w:tabs>
                <w:tab w:val="left" w:pos="2880"/>
                <w:tab w:val="right" w:pos="5040"/>
                <w:tab w:val="right" w:pos="6390"/>
                <w:tab w:val="right" w:pos="8190"/>
              </w:tabs>
              <w:spacing w:line="320" w:lineRule="exact"/>
              <w:ind w:right="-43"/>
              <w:rPr>
                <w:rFonts w:ascii="Arial" w:hAnsi="Arial" w:cs="Arial"/>
                <w:sz w:val="18"/>
                <w:szCs w:val="18"/>
              </w:rPr>
            </w:pPr>
          </w:p>
        </w:tc>
        <w:tc>
          <w:tcPr>
            <w:tcW w:w="1530" w:type="dxa"/>
          </w:tcPr>
          <w:p w14:paraId="0856CA5A" w14:textId="77777777" w:rsidR="00B41B19" w:rsidRPr="0061282C" w:rsidRDefault="00B41B19" w:rsidP="00E2258C">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350" w:type="dxa"/>
          </w:tcPr>
          <w:p w14:paraId="049D8536" w14:textId="77777777" w:rsidR="00B41B19" w:rsidRPr="0061282C" w:rsidRDefault="00B41B19" w:rsidP="00E2258C">
            <w:pPr>
              <w:tabs>
                <w:tab w:val="left" w:pos="2880"/>
                <w:tab w:val="right" w:pos="5040"/>
                <w:tab w:val="right" w:pos="6390"/>
                <w:tab w:val="right" w:pos="8190"/>
              </w:tabs>
              <w:spacing w:line="320" w:lineRule="exact"/>
              <w:ind w:right="36"/>
              <w:jc w:val="center"/>
              <w:rPr>
                <w:rFonts w:ascii="Arial" w:hAnsi="Arial" w:cs="Arial"/>
                <w:sz w:val="18"/>
                <w:szCs w:val="18"/>
              </w:rPr>
            </w:pPr>
          </w:p>
        </w:tc>
        <w:tc>
          <w:tcPr>
            <w:tcW w:w="1440" w:type="dxa"/>
          </w:tcPr>
          <w:p w14:paraId="2A0C2A08" w14:textId="77777777" w:rsidR="00B41B19" w:rsidRPr="0061282C" w:rsidRDefault="00B41B19" w:rsidP="00E2258C">
            <w:pPr>
              <w:spacing w:line="320" w:lineRule="exact"/>
              <w:ind w:right="-6"/>
              <w:jc w:val="center"/>
              <w:rPr>
                <w:rFonts w:ascii="Arial" w:hAnsi="Arial" w:cs="Arial"/>
                <w:sz w:val="18"/>
                <w:szCs w:val="18"/>
              </w:rPr>
            </w:pPr>
            <w:r w:rsidRPr="0061282C">
              <w:rPr>
                <w:rFonts w:ascii="Arial" w:hAnsi="Arial" w:cs="Arial"/>
                <w:sz w:val="18"/>
                <w:szCs w:val="18"/>
              </w:rPr>
              <w:t>(% per annum)</w:t>
            </w:r>
          </w:p>
        </w:tc>
        <w:tc>
          <w:tcPr>
            <w:tcW w:w="1710" w:type="dxa"/>
          </w:tcPr>
          <w:p w14:paraId="2FB53E56" w14:textId="77777777" w:rsidR="00B41B19" w:rsidRPr="0061282C" w:rsidRDefault="00B41B19" w:rsidP="00E2258C">
            <w:pPr>
              <w:tabs>
                <w:tab w:val="decimal" w:pos="884"/>
              </w:tabs>
              <w:spacing w:line="320" w:lineRule="exact"/>
              <w:ind w:right="-108"/>
              <w:rPr>
                <w:rFonts w:ascii="Arial" w:hAnsi="Arial" w:cs="Arial"/>
                <w:sz w:val="18"/>
                <w:szCs w:val="18"/>
              </w:rPr>
            </w:pPr>
          </w:p>
        </w:tc>
        <w:tc>
          <w:tcPr>
            <w:tcW w:w="1807" w:type="dxa"/>
          </w:tcPr>
          <w:p w14:paraId="57254361" w14:textId="77777777" w:rsidR="00B41B19" w:rsidRPr="0061282C" w:rsidRDefault="00B41B19" w:rsidP="00E2258C">
            <w:pPr>
              <w:tabs>
                <w:tab w:val="decimal" w:pos="884"/>
              </w:tabs>
              <w:spacing w:line="320" w:lineRule="exact"/>
              <w:ind w:right="-108"/>
              <w:jc w:val="center"/>
              <w:rPr>
                <w:rFonts w:ascii="Arial" w:hAnsi="Arial" w:cs="Arial"/>
                <w:sz w:val="18"/>
                <w:szCs w:val="18"/>
              </w:rPr>
            </w:pPr>
            <w:r w:rsidRPr="0061282C">
              <w:rPr>
                <w:rFonts w:ascii="Arial" w:hAnsi="Arial" w:cs="Arial"/>
                <w:sz w:val="18"/>
                <w:szCs w:val="18"/>
              </w:rPr>
              <w:t>(Audited)</w:t>
            </w:r>
          </w:p>
        </w:tc>
      </w:tr>
      <w:tr w:rsidR="00B41B19" w:rsidRPr="0061282C" w14:paraId="76FD8725" w14:textId="77777777" w:rsidTr="00394F71">
        <w:trPr>
          <w:trHeight w:val="80"/>
        </w:trPr>
        <w:tc>
          <w:tcPr>
            <w:tcW w:w="5850" w:type="dxa"/>
            <w:gridSpan w:val="4"/>
          </w:tcPr>
          <w:p w14:paraId="736160EC" w14:textId="77777777" w:rsidR="00B41B19" w:rsidRPr="0061282C" w:rsidRDefault="00B41B19" w:rsidP="00E2258C">
            <w:pPr>
              <w:tabs>
                <w:tab w:val="decimal" w:pos="743"/>
              </w:tabs>
              <w:spacing w:line="320" w:lineRule="exact"/>
              <w:ind w:right="-6"/>
              <w:rPr>
                <w:rFonts w:ascii="Arial" w:hAnsi="Arial" w:cs="Arial"/>
                <w:sz w:val="18"/>
                <w:szCs w:val="18"/>
              </w:rPr>
            </w:pPr>
            <w:r w:rsidRPr="0061282C">
              <w:rPr>
                <w:rFonts w:ascii="Arial" w:hAnsi="Arial" w:cs="Arial"/>
                <w:b/>
                <w:bCs/>
                <w:sz w:val="18"/>
                <w:szCs w:val="18"/>
              </w:rPr>
              <w:t>Other long-term borrowings</w:t>
            </w:r>
          </w:p>
        </w:tc>
        <w:tc>
          <w:tcPr>
            <w:tcW w:w="1710" w:type="dxa"/>
          </w:tcPr>
          <w:p w14:paraId="79D033D1" w14:textId="77777777" w:rsidR="00B41B19" w:rsidRPr="0061282C" w:rsidRDefault="00B41B19" w:rsidP="00E2258C">
            <w:pPr>
              <w:tabs>
                <w:tab w:val="decimal" w:pos="884"/>
              </w:tabs>
              <w:spacing w:line="320" w:lineRule="exact"/>
              <w:ind w:right="-108"/>
              <w:rPr>
                <w:rFonts w:ascii="Arial" w:hAnsi="Arial" w:cs="Arial"/>
                <w:sz w:val="18"/>
                <w:szCs w:val="18"/>
              </w:rPr>
            </w:pPr>
          </w:p>
        </w:tc>
        <w:tc>
          <w:tcPr>
            <w:tcW w:w="1807" w:type="dxa"/>
          </w:tcPr>
          <w:p w14:paraId="4360E352" w14:textId="77777777" w:rsidR="00B41B19" w:rsidRPr="0061282C" w:rsidRDefault="00B41B19" w:rsidP="00E2258C">
            <w:pPr>
              <w:tabs>
                <w:tab w:val="decimal" w:pos="884"/>
              </w:tabs>
              <w:spacing w:line="320" w:lineRule="exact"/>
              <w:ind w:right="-108"/>
              <w:rPr>
                <w:rFonts w:ascii="Arial" w:hAnsi="Arial" w:cs="Arial"/>
                <w:sz w:val="18"/>
                <w:szCs w:val="18"/>
              </w:rPr>
            </w:pPr>
          </w:p>
        </w:tc>
      </w:tr>
      <w:tr w:rsidR="00B41B19" w:rsidRPr="0061282C" w14:paraId="012EAF1E" w14:textId="77777777" w:rsidTr="00394F71">
        <w:tc>
          <w:tcPr>
            <w:tcW w:w="1530" w:type="dxa"/>
          </w:tcPr>
          <w:p w14:paraId="773685C8" w14:textId="77777777" w:rsidR="00B41B19" w:rsidRPr="0061282C" w:rsidRDefault="00B41B19" w:rsidP="00E2258C">
            <w:pPr>
              <w:spacing w:line="320" w:lineRule="exact"/>
              <w:ind w:right="-108"/>
              <w:rPr>
                <w:rFonts w:ascii="Arial" w:hAnsi="Arial" w:cs="Arial"/>
                <w:sz w:val="18"/>
                <w:szCs w:val="18"/>
                <w:cs/>
              </w:rPr>
            </w:pPr>
            <w:r w:rsidRPr="0061282C">
              <w:rPr>
                <w:rFonts w:ascii="Arial" w:hAnsi="Arial" w:cs="Arial"/>
                <w:sz w:val="18"/>
                <w:szCs w:val="18"/>
              </w:rPr>
              <w:t>Bills of exchange</w:t>
            </w:r>
          </w:p>
        </w:tc>
        <w:tc>
          <w:tcPr>
            <w:tcW w:w="1530" w:type="dxa"/>
          </w:tcPr>
          <w:p w14:paraId="01B746DE" w14:textId="77777777" w:rsidR="00B41B19" w:rsidRPr="0061282C" w:rsidRDefault="00B41B19" w:rsidP="00E2258C">
            <w:pPr>
              <w:spacing w:line="320" w:lineRule="exact"/>
              <w:jc w:val="center"/>
              <w:rPr>
                <w:rFonts w:ascii="Arial" w:hAnsi="Arial" w:cs="Arial"/>
                <w:sz w:val="18"/>
                <w:szCs w:val="18"/>
              </w:rPr>
            </w:pPr>
            <w:r w:rsidRPr="0061282C">
              <w:rPr>
                <w:rFonts w:ascii="Arial" w:hAnsi="Arial" w:cs="Arial"/>
                <w:sz w:val="18"/>
                <w:szCs w:val="18"/>
              </w:rPr>
              <w:t>2 years 11 days</w:t>
            </w:r>
          </w:p>
        </w:tc>
        <w:tc>
          <w:tcPr>
            <w:tcW w:w="1350" w:type="dxa"/>
          </w:tcPr>
          <w:p w14:paraId="6F2653D7" w14:textId="77777777" w:rsidR="00B41B19" w:rsidRPr="0061282C" w:rsidRDefault="00B41B19" w:rsidP="00E2258C">
            <w:pPr>
              <w:spacing w:line="320" w:lineRule="exact"/>
              <w:jc w:val="center"/>
              <w:rPr>
                <w:rFonts w:ascii="Arial" w:hAnsi="Arial" w:cs="Arial"/>
                <w:sz w:val="18"/>
                <w:szCs w:val="18"/>
              </w:rPr>
            </w:pPr>
            <w:r w:rsidRPr="0061282C">
              <w:rPr>
                <w:rFonts w:ascii="Arial" w:hAnsi="Arial" w:cs="Arial"/>
                <w:sz w:val="18"/>
                <w:szCs w:val="18"/>
              </w:rPr>
              <w:t>19 April 2023</w:t>
            </w:r>
          </w:p>
        </w:tc>
        <w:tc>
          <w:tcPr>
            <w:tcW w:w="1440" w:type="dxa"/>
          </w:tcPr>
          <w:p w14:paraId="2C6B4ADB" w14:textId="77777777" w:rsidR="00B41B19" w:rsidRPr="0061282C" w:rsidRDefault="00B41B19" w:rsidP="00EE2E53">
            <w:pPr>
              <w:spacing w:line="320" w:lineRule="exact"/>
              <w:jc w:val="center"/>
              <w:rPr>
                <w:rFonts w:ascii="Arial" w:hAnsi="Arial" w:cs="Arial"/>
                <w:sz w:val="18"/>
                <w:szCs w:val="18"/>
              </w:rPr>
            </w:pPr>
            <w:r w:rsidRPr="0061282C">
              <w:rPr>
                <w:rFonts w:ascii="Arial" w:hAnsi="Arial" w:cs="Arial"/>
                <w:sz w:val="18"/>
                <w:szCs w:val="18"/>
              </w:rPr>
              <w:t>3.70</w:t>
            </w:r>
          </w:p>
        </w:tc>
        <w:tc>
          <w:tcPr>
            <w:tcW w:w="1710" w:type="dxa"/>
          </w:tcPr>
          <w:p w14:paraId="2B2385C2" w14:textId="7014808B" w:rsidR="00B41B19" w:rsidRPr="0061282C" w:rsidRDefault="00784486" w:rsidP="00394F71">
            <w:pPr>
              <w:tabs>
                <w:tab w:val="decimal" w:pos="1335"/>
              </w:tabs>
              <w:spacing w:line="320" w:lineRule="exact"/>
              <w:rPr>
                <w:rFonts w:ascii="Arial" w:hAnsi="Arial" w:cs="Arial"/>
                <w:sz w:val="18"/>
                <w:szCs w:val="18"/>
                <w:cs/>
              </w:rPr>
            </w:pPr>
            <w:r>
              <w:rPr>
                <w:rFonts w:ascii="Arial" w:hAnsi="Arial" w:cs="Arial"/>
                <w:sz w:val="18"/>
                <w:szCs w:val="18"/>
              </w:rPr>
              <w:t>-</w:t>
            </w:r>
          </w:p>
        </w:tc>
        <w:tc>
          <w:tcPr>
            <w:tcW w:w="1807" w:type="dxa"/>
            <w:vAlign w:val="bottom"/>
          </w:tcPr>
          <w:p w14:paraId="0CCF20EC" w14:textId="1A3D86E2" w:rsidR="00B41B19" w:rsidRPr="0061282C" w:rsidRDefault="00E76075" w:rsidP="00394F71">
            <w:pPr>
              <w:tabs>
                <w:tab w:val="decimal" w:pos="1335"/>
              </w:tabs>
              <w:spacing w:line="320" w:lineRule="exact"/>
              <w:rPr>
                <w:rFonts w:ascii="Arial" w:hAnsi="Arial" w:cs="Arial"/>
                <w:sz w:val="18"/>
                <w:szCs w:val="18"/>
                <w:cs/>
              </w:rPr>
            </w:pPr>
            <w:r w:rsidRPr="0061282C">
              <w:rPr>
                <w:rFonts w:ascii="Arial" w:hAnsi="Arial" w:cs="Arial"/>
                <w:sz w:val="18"/>
                <w:szCs w:val="18"/>
              </w:rPr>
              <w:t>128,676</w:t>
            </w:r>
          </w:p>
        </w:tc>
      </w:tr>
      <w:tr w:rsidR="00394F71" w:rsidRPr="0061282C" w14:paraId="71CED2BB" w14:textId="77777777" w:rsidTr="00394F71">
        <w:tc>
          <w:tcPr>
            <w:tcW w:w="3060" w:type="dxa"/>
            <w:gridSpan w:val="2"/>
          </w:tcPr>
          <w:p w14:paraId="63E69989" w14:textId="38D6CBDB" w:rsidR="00394F71" w:rsidRPr="0061282C" w:rsidRDefault="00394F71" w:rsidP="00394F71">
            <w:pPr>
              <w:spacing w:line="320" w:lineRule="exact"/>
              <w:rPr>
                <w:rFonts w:ascii="Arial" w:hAnsi="Arial" w:cs="Arial"/>
                <w:sz w:val="18"/>
                <w:szCs w:val="18"/>
              </w:rPr>
            </w:pPr>
            <w:r w:rsidRPr="0061282C">
              <w:rPr>
                <w:rFonts w:ascii="Arial" w:hAnsi="Arial" w:cs="Arial"/>
                <w:sz w:val="18"/>
                <w:szCs w:val="18"/>
              </w:rPr>
              <w:t>Less: Portion due within one year</w:t>
            </w:r>
          </w:p>
        </w:tc>
        <w:tc>
          <w:tcPr>
            <w:tcW w:w="1350" w:type="dxa"/>
          </w:tcPr>
          <w:p w14:paraId="209D0A3E" w14:textId="77777777" w:rsidR="00394F71" w:rsidRPr="0061282C" w:rsidRDefault="00394F71" w:rsidP="00E2258C">
            <w:pPr>
              <w:spacing w:line="320" w:lineRule="exact"/>
              <w:jc w:val="center"/>
              <w:rPr>
                <w:rFonts w:ascii="Arial" w:hAnsi="Arial" w:cs="Arial"/>
                <w:sz w:val="18"/>
                <w:szCs w:val="18"/>
              </w:rPr>
            </w:pPr>
          </w:p>
        </w:tc>
        <w:tc>
          <w:tcPr>
            <w:tcW w:w="1440" w:type="dxa"/>
          </w:tcPr>
          <w:p w14:paraId="439EAE76" w14:textId="77777777" w:rsidR="00394F71" w:rsidRPr="0061282C" w:rsidRDefault="00394F71" w:rsidP="00E2258C">
            <w:pPr>
              <w:tabs>
                <w:tab w:val="decimal" w:pos="828"/>
              </w:tabs>
              <w:spacing w:line="320" w:lineRule="exact"/>
              <w:rPr>
                <w:rFonts w:ascii="Arial" w:hAnsi="Arial" w:cs="Arial"/>
                <w:sz w:val="18"/>
                <w:szCs w:val="18"/>
              </w:rPr>
            </w:pPr>
          </w:p>
        </w:tc>
        <w:tc>
          <w:tcPr>
            <w:tcW w:w="1710" w:type="dxa"/>
          </w:tcPr>
          <w:p w14:paraId="3997B8B6" w14:textId="5D944171" w:rsidR="00394F71" w:rsidRPr="0061282C" w:rsidRDefault="00784486" w:rsidP="00394F71">
            <w:pPr>
              <w:pBdr>
                <w:bottom w:val="single" w:sz="4" w:space="1" w:color="auto"/>
              </w:pBdr>
              <w:tabs>
                <w:tab w:val="decimal" w:pos="1335"/>
              </w:tabs>
              <w:spacing w:line="320" w:lineRule="exact"/>
              <w:rPr>
                <w:rFonts w:ascii="Arial" w:hAnsi="Arial" w:cs="Arial"/>
                <w:sz w:val="18"/>
                <w:szCs w:val="18"/>
              </w:rPr>
            </w:pPr>
            <w:r>
              <w:rPr>
                <w:rFonts w:ascii="Arial" w:hAnsi="Arial" w:cs="Arial"/>
                <w:sz w:val="18"/>
                <w:szCs w:val="18"/>
              </w:rPr>
              <w:t>-</w:t>
            </w:r>
          </w:p>
        </w:tc>
        <w:tc>
          <w:tcPr>
            <w:tcW w:w="1807" w:type="dxa"/>
            <w:vAlign w:val="bottom"/>
          </w:tcPr>
          <w:p w14:paraId="0C9601C6" w14:textId="0318F32F" w:rsidR="00394F71" w:rsidRPr="0061282C" w:rsidRDefault="00E76075" w:rsidP="00394F71">
            <w:pPr>
              <w:pBdr>
                <w:bottom w:val="single" w:sz="4" w:space="1" w:color="auto"/>
              </w:pBdr>
              <w:tabs>
                <w:tab w:val="decimal" w:pos="1335"/>
              </w:tabs>
              <w:spacing w:line="320" w:lineRule="exact"/>
              <w:rPr>
                <w:rFonts w:ascii="Arial" w:hAnsi="Arial" w:cs="Arial"/>
                <w:sz w:val="18"/>
                <w:szCs w:val="18"/>
              </w:rPr>
            </w:pPr>
            <w:r w:rsidRPr="0061282C">
              <w:rPr>
                <w:rFonts w:ascii="Arial" w:hAnsi="Arial" w:cs="Arial"/>
                <w:sz w:val="18"/>
                <w:szCs w:val="18"/>
              </w:rPr>
              <w:t>(128,676)</w:t>
            </w:r>
          </w:p>
        </w:tc>
      </w:tr>
      <w:tr w:rsidR="00394F71" w:rsidRPr="0061282C" w14:paraId="4461A159" w14:textId="77777777" w:rsidTr="00AB5698">
        <w:tc>
          <w:tcPr>
            <w:tcW w:w="4410" w:type="dxa"/>
            <w:gridSpan w:val="3"/>
          </w:tcPr>
          <w:p w14:paraId="7CB1B108" w14:textId="29787FCA" w:rsidR="00394F71" w:rsidRPr="0061282C" w:rsidRDefault="00394F71" w:rsidP="00394F71">
            <w:pPr>
              <w:spacing w:line="320" w:lineRule="exact"/>
              <w:rPr>
                <w:rFonts w:ascii="Arial" w:hAnsi="Arial" w:cs="Arial"/>
                <w:sz w:val="18"/>
                <w:szCs w:val="18"/>
              </w:rPr>
            </w:pPr>
            <w:r w:rsidRPr="0061282C">
              <w:rPr>
                <w:rFonts w:ascii="Arial" w:hAnsi="Arial" w:cs="Arial"/>
                <w:sz w:val="18"/>
                <w:szCs w:val="18"/>
              </w:rPr>
              <w:t>Other long-term borrowing</w:t>
            </w:r>
            <w:r w:rsidR="006861DC" w:rsidRPr="0061282C">
              <w:rPr>
                <w:rFonts w:ascii="Arial" w:hAnsi="Arial" w:cs="Arial"/>
                <w:sz w:val="18"/>
                <w:szCs w:val="18"/>
              </w:rPr>
              <w:t>s</w:t>
            </w:r>
            <w:r w:rsidRPr="0061282C">
              <w:rPr>
                <w:rFonts w:ascii="Arial" w:hAnsi="Arial" w:cs="Arial"/>
                <w:sz w:val="18"/>
                <w:szCs w:val="18"/>
              </w:rPr>
              <w:t xml:space="preserve"> - net of current portion</w:t>
            </w:r>
          </w:p>
        </w:tc>
        <w:tc>
          <w:tcPr>
            <w:tcW w:w="1440" w:type="dxa"/>
          </w:tcPr>
          <w:p w14:paraId="47E180A2" w14:textId="77777777" w:rsidR="00394F71" w:rsidRPr="0061282C" w:rsidRDefault="00394F71" w:rsidP="00E2258C">
            <w:pPr>
              <w:tabs>
                <w:tab w:val="decimal" w:pos="828"/>
              </w:tabs>
              <w:spacing w:line="320" w:lineRule="exact"/>
              <w:rPr>
                <w:rFonts w:ascii="Arial" w:hAnsi="Arial" w:cs="Arial"/>
                <w:sz w:val="18"/>
                <w:szCs w:val="18"/>
              </w:rPr>
            </w:pPr>
          </w:p>
        </w:tc>
        <w:tc>
          <w:tcPr>
            <w:tcW w:w="1710" w:type="dxa"/>
          </w:tcPr>
          <w:p w14:paraId="3110A317" w14:textId="1B9F6A17" w:rsidR="00394F71" w:rsidRPr="0061282C" w:rsidRDefault="00784486" w:rsidP="00394F71">
            <w:pPr>
              <w:pBdr>
                <w:bottom w:val="double" w:sz="4" w:space="1" w:color="auto"/>
              </w:pBdr>
              <w:tabs>
                <w:tab w:val="decimal" w:pos="1335"/>
              </w:tabs>
              <w:spacing w:line="320" w:lineRule="exact"/>
              <w:rPr>
                <w:rFonts w:ascii="Arial" w:hAnsi="Arial" w:cs="Arial"/>
                <w:sz w:val="18"/>
                <w:szCs w:val="18"/>
              </w:rPr>
            </w:pPr>
            <w:r>
              <w:rPr>
                <w:rFonts w:ascii="Arial" w:hAnsi="Arial" w:cs="Arial"/>
                <w:sz w:val="18"/>
                <w:szCs w:val="18"/>
              </w:rPr>
              <w:t>-</w:t>
            </w:r>
          </w:p>
        </w:tc>
        <w:tc>
          <w:tcPr>
            <w:tcW w:w="1807" w:type="dxa"/>
            <w:vAlign w:val="bottom"/>
          </w:tcPr>
          <w:p w14:paraId="664D73D5" w14:textId="76177A63" w:rsidR="00394F71" w:rsidRPr="0061282C" w:rsidRDefault="00E76075" w:rsidP="00394F71">
            <w:pPr>
              <w:pBdr>
                <w:bottom w:val="double" w:sz="4" w:space="1" w:color="auto"/>
              </w:pBdr>
              <w:tabs>
                <w:tab w:val="decimal" w:pos="1335"/>
              </w:tabs>
              <w:spacing w:line="320" w:lineRule="exact"/>
              <w:rPr>
                <w:rFonts w:ascii="Arial" w:hAnsi="Arial" w:cs="Arial"/>
                <w:sz w:val="18"/>
                <w:szCs w:val="18"/>
              </w:rPr>
            </w:pPr>
            <w:r w:rsidRPr="0061282C">
              <w:rPr>
                <w:rFonts w:ascii="Arial" w:hAnsi="Arial" w:cs="Arial"/>
                <w:sz w:val="18"/>
                <w:szCs w:val="18"/>
              </w:rPr>
              <w:t>-</w:t>
            </w:r>
          </w:p>
        </w:tc>
      </w:tr>
    </w:tbl>
    <w:p w14:paraId="2BC852B9" w14:textId="77777777" w:rsidR="007651D2" w:rsidRPr="0061282C" w:rsidRDefault="007651D2" w:rsidP="0091533E">
      <w:pPr>
        <w:widowControl/>
        <w:tabs>
          <w:tab w:val="left" w:pos="900"/>
        </w:tabs>
        <w:spacing w:before="240" w:after="120" w:line="380" w:lineRule="exact"/>
        <w:ind w:left="540" w:right="-43" w:hanging="540"/>
        <w:outlineLvl w:val="0"/>
        <w:rPr>
          <w:rFonts w:ascii="Arial" w:hAnsi="Arial" w:cs="Arial"/>
          <w:b/>
          <w:bCs/>
          <w:sz w:val="22"/>
          <w:szCs w:val="22"/>
        </w:rPr>
      </w:pPr>
    </w:p>
    <w:p w14:paraId="71B843CC" w14:textId="77777777" w:rsidR="007651D2" w:rsidRPr="0061282C" w:rsidRDefault="007651D2">
      <w:pPr>
        <w:widowControl/>
        <w:overflowPunct/>
        <w:autoSpaceDE/>
        <w:autoSpaceDN/>
        <w:adjustRightInd/>
        <w:textAlignment w:val="auto"/>
        <w:rPr>
          <w:rFonts w:ascii="Arial" w:hAnsi="Arial" w:cs="Arial"/>
          <w:b/>
          <w:bCs/>
          <w:sz w:val="22"/>
          <w:szCs w:val="22"/>
        </w:rPr>
      </w:pPr>
      <w:r w:rsidRPr="0061282C">
        <w:rPr>
          <w:rFonts w:ascii="Arial" w:hAnsi="Arial" w:cs="Arial"/>
          <w:b/>
          <w:bCs/>
          <w:sz w:val="22"/>
          <w:szCs w:val="22"/>
        </w:rPr>
        <w:br w:type="page"/>
      </w:r>
    </w:p>
    <w:p w14:paraId="4C83AFCC" w14:textId="3F1A5EEB" w:rsidR="000350E1" w:rsidRPr="0061282C" w:rsidRDefault="00BD0D5C" w:rsidP="0091533E">
      <w:pPr>
        <w:widowControl/>
        <w:tabs>
          <w:tab w:val="left" w:pos="900"/>
        </w:tabs>
        <w:spacing w:before="240" w:after="120" w:line="380" w:lineRule="exact"/>
        <w:ind w:left="540" w:right="-43" w:hanging="540"/>
        <w:outlineLvl w:val="0"/>
        <w:rPr>
          <w:rFonts w:ascii="Arial" w:hAnsi="Arial" w:cs="Arial"/>
          <w:b/>
          <w:bCs/>
          <w:sz w:val="22"/>
          <w:szCs w:val="22"/>
        </w:rPr>
      </w:pPr>
      <w:r w:rsidRPr="0061282C">
        <w:rPr>
          <w:rFonts w:ascii="Arial" w:hAnsi="Arial" w:cs="Arial"/>
          <w:b/>
          <w:bCs/>
          <w:sz w:val="22"/>
          <w:szCs w:val="22"/>
        </w:rPr>
        <w:lastRenderedPageBreak/>
        <w:t>1</w:t>
      </w:r>
      <w:r w:rsidR="007651D2" w:rsidRPr="0061282C">
        <w:rPr>
          <w:rFonts w:ascii="Arial" w:hAnsi="Arial" w:cs="Arial"/>
          <w:b/>
          <w:bCs/>
          <w:sz w:val="22"/>
          <w:szCs w:val="22"/>
        </w:rPr>
        <w:t>3</w:t>
      </w:r>
      <w:r w:rsidR="000350E1" w:rsidRPr="0061282C">
        <w:rPr>
          <w:rFonts w:ascii="Arial" w:hAnsi="Arial" w:cs="Arial"/>
          <w:b/>
          <w:bCs/>
          <w:sz w:val="22"/>
          <w:szCs w:val="22"/>
          <w:cs/>
        </w:rPr>
        <w:t>.</w:t>
      </w:r>
      <w:r w:rsidR="000350E1" w:rsidRPr="0061282C">
        <w:rPr>
          <w:rFonts w:ascii="Arial" w:hAnsi="Arial" w:cs="Arial"/>
          <w:b/>
          <w:bCs/>
          <w:sz w:val="22"/>
          <w:szCs w:val="22"/>
          <w:cs/>
        </w:rPr>
        <w:tab/>
      </w:r>
      <w:r w:rsidR="000350E1" w:rsidRPr="0061282C">
        <w:rPr>
          <w:rFonts w:ascii="Arial" w:hAnsi="Arial" w:cs="Arial"/>
          <w:b/>
          <w:bCs/>
          <w:sz w:val="22"/>
          <w:szCs w:val="22"/>
        </w:rPr>
        <w:t>Securities and derivatives business payables</w:t>
      </w:r>
    </w:p>
    <w:p w14:paraId="72FC0218" w14:textId="77777777" w:rsidR="00066B1F" w:rsidRPr="0061282C" w:rsidRDefault="00066B1F" w:rsidP="008F52B5">
      <w:pPr>
        <w:tabs>
          <w:tab w:val="left" w:pos="2160"/>
          <w:tab w:val="left" w:pos="2880"/>
          <w:tab w:val="decimal" w:pos="6660"/>
          <w:tab w:val="decimal" w:pos="8280"/>
        </w:tabs>
        <w:spacing w:line="380" w:lineRule="exact"/>
        <w:ind w:left="907" w:right="29" w:hanging="547"/>
        <w:jc w:val="right"/>
        <w:rPr>
          <w:rFonts w:ascii="Arial" w:hAnsi="Arial" w:cs="Arial"/>
          <w:sz w:val="20"/>
          <w:szCs w:val="20"/>
        </w:rPr>
      </w:pPr>
      <w:r w:rsidRPr="0061282C">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6030"/>
        <w:gridCol w:w="1575"/>
        <w:gridCol w:w="1575"/>
      </w:tblGrid>
      <w:tr w:rsidR="004E3F4A" w:rsidRPr="0061282C" w14:paraId="008DFC56" w14:textId="77777777" w:rsidTr="00706635">
        <w:trPr>
          <w:cantSplit/>
        </w:trPr>
        <w:tc>
          <w:tcPr>
            <w:tcW w:w="6030" w:type="dxa"/>
          </w:tcPr>
          <w:p w14:paraId="5869F361" w14:textId="77777777" w:rsidR="004E3F4A" w:rsidRPr="0061282C" w:rsidRDefault="004E3F4A" w:rsidP="00BD0D5C">
            <w:pPr>
              <w:widowControl/>
              <w:spacing w:line="340" w:lineRule="exact"/>
              <w:ind w:left="-18" w:right="-43"/>
              <w:rPr>
                <w:rFonts w:ascii="Arial" w:hAnsi="Arial" w:cs="Arial"/>
                <w:sz w:val="20"/>
                <w:szCs w:val="20"/>
              </w:rPr>
            </w:pPr>
          </w:p>
        </w:tc>
        <w:tc>
          <w:tcPr>
            <w:tcW w:w="3150" w:type="dxa"/>
            <w:gridSpan w:val="2"/>
          </w:tcPr>
          <w:p w14:paraId="73AABD7B" w14:textId="77777777" w:rsidR="004E3F4A" w:rsidRPr="0061282C" w:rsidRDefault="004E3F4A" w:rsidP="00BD0D5C">
            <w:pPr>
              <w:widowControl/>
              <w:pBdr>
                <w:bottom w:val="single" w:sz="4" w:space="1" w:color="auto"/>
              </w:pBdr>
              <w:spacing w:line="340" w:lineRule="exact"/>
              <w:ind w:left="-60" w:right="-18"/>
              <w:jc w:val="center"/>
              <w:rPr>
                <w:rFonts w:ascii="Arial" w:hAnsi="Arial" w:cs="Arial"/>
                <w:sz w:val="20"/>
                <w:szCs w:val="20"/>
              </w:rPr>
            </w:pPr>
            <w:r w:rsidRPr="0061282C">
              <w:rPr>
                <w:rFonts w:ascii="Arial" w:hAnsi="Arial" w:cs="Arial"/>
                <w:sz w:val="20"/>
                <w:szCs w:val="20"/>
              </w:rPr>
              <w:t xml:space="preserve">Consolidated </w:t>
            </w:r>
          </w:p>
          <w:p w14:paraId="78341170" w14:textId="77777777" w:rsidR="004E3F4A" w:rsidRPr="0061282C" w:rsidRDefault="004E3F4A" w:rsidP="00BD0D5C">
            <w:pPr>
              <w:widowControl/>
              <w:pBdr>
                <w:bottom w:val="single" w:sz="4" w:space="1" w:color="auto"/>
              </w:pBdr>
              <w:spacing w:line="340" w:lineRule="exact"/>
              <w:ind w:left="-60" w:right="-18"/>
              <w:jc w:val="center"/>
              <w:rPr>
                <w:rFonts w:ascii="Arial" w:hAnsi="Arial" w:cs="Arial"/>
                <w:sz w:val="20"/>
                <w:szCs w:val="20"/>
              </w:rPr>
            </w:pPr>
            <w:r w:rsidRPr="0061282C">
              <w:rPr>
                <w:rFonts w:ascii="Arial" w:hAnsi="Arial" w:cs="Arial"/>
                <w:sz w:val="20"/>
                <w:szCs w:val="20"/>
              </w:rPr>
              <w:t>financial statements</w:t>
            </w:r>
          </w:p>
        </w:tc>
      </w:tr>
      <w:tr w:rsidR="004E3F4A" w:rsidRPr="0061282C" w14:paraId="7FB53FFC" w14:textId="77777777" w:rsidTr="00706635">
        <w:tc>
          <w:tcPr>
            <w:tcW w:w="6030" w:type="dxa"/>
          </w:tcPr>
          <w:p w14:paraId="62163273" w14:textId="77777777" w:rsidR="004E3F4A" w:rsidRPr="0061282C" w:rsidRDefault="004E3F4A" w:rsidP="00BD0D5C">
            <w:pPr>
              <w:widowControl/>
              <w:spacing w:line="340" w:lineRule="exact"/>
              <w:ind w:left="-18" w:right="-43"/>
              <w:rPr>
                <w:rFonts w:ascii="Arial" w:hAnsi="Arial" w:cs="Arial"/>
                <w:sz w:val="20"/>
                <w:szCs w:val="20"/>
              </w:rPr>
            </w:pPr>
          </w:p>
        </w:tc>
        <w:tc>
          <w:tcPr>
            <w:tcW w:w="1575" w:type="dxa"/>
          </w:tcPr>
          <w:p w14:paraId="089A635D" w14:textId="62ED1206" w:rsidR="004E3F4A" w:rsidRPr="0061282C" w:rsidRDefault="006C2D72" w:rsidP="00BD0D5C">
            <w:pPr>
              <w:widowControl/>
              <w:pBdr>
                <w:bottom w:val="single" w:sz="4" w:space="1" w:color="auto"/>
              </w:pBdr>
              <w:spacing w:line="340" w:lineRule="exact"/>
              <w:ind w:left="-60" w:right="-18"/>
              <w:jc w:val="center"/>
              <w:rPr>
                <w:rFonts w:ascii="Arial" w:hAnsi="Arial" w:cs="Arial"/>
                <w:sz w:val="20"/>
                <w:szCs w:val="20"/>
              </w:rPr>
            </w:pPr>
            <w:r>
              <w:rPr>
                <w:rFonts w:ascii="Arial" w:hAnsi="Arial" w:cs="Arial"/>
                <w:sz w:val="20"/>
                <w:szCs w:val="20"/>
              </w:rPr>
              <w:t>30 September</w:t>
            </w:r>
            <w:r w:rsidR="00E76075" w:rsidRPr="0061282C">
              <w:rPr>
                <w:rFonts w:ascii="Arial" w:hAnsi="Arial" w:cs="Arial"/>
                <w:sz w:val="20"/>
                <w:szCs w:val="20"/>
              </w:rPr>
              <w:t xml:space="preserve">                    2023</w:t>
            </w:r>
          </w:p>
        </w:tc>
        <w:tc>
          <w:tcPr>
            <w:tcW w:w="1575" w:type="dxa"/>
          </w:tcPr>
          <w:p w14:paraId="25E28FD9" w14:textId="1C42E799" w:rsidR="004E3F4A" w:rsidRPr="0061282C" w:rsidRDefault="004E3F4A" w:rsidP="00BD0D5C">
            <w:pPr>
              <w:widowControl/>
              <w:pBdr>
                <w:bottom w:val="single" w:sz="4" w:space="1" w:color="auto"/>
              </w:pBdr>
              <w:spacing w:line="340" w:lineRule="exact"/>
              <w:ind w:left="-60" w:right="-18"/>
              <w:jc w:val="center"/>
              <w:rPr>
                <w:rFonts w:ascii="Arial" w:hAnsi="Arial" w:cs="Arial"/>
                <w:sz w:val="20"/>
                <w:szCs w:val="20"/>
              </w:rPr>
            </w:pPr>
            <w:r w:rsidRPr="0061282C">
              <w:rPr>
                <w:rFonts w:ascii="Arial" w:hAnsi="Arial" w:cs="Arial"/>
                <w:sz w:val="20"/>
                <w:szCs w:val="20"/>
              </w:rPr>
              <w:t>31 December 202</w:t>
            </w:r>
            <w:r w:rsidR="00E76075" w:rsidRPr="0061282C">
              <w:rPr>
                <w:rFonts w:ascii="Arial" w:hAnsi="Arial" w:cs="Arial"/>
                <w:sz w:val="20"/>
                <w:szCs w:val="20"/>
              </w:rPr>
              <w:t>2</w:t>
            </w:r>
          </w:p>
        </w:tc>
      </w:tr>
      <w:tr w:rsidR="004E3F4A" w:rsidRPr="0061282C" w14:paraId="42FE78D1" w14:textId="77777777" w:rsidTr="00706635">
        <w:tc>
          <w:tcPr>
            <w:tcW w:w="6030" w:type="dxa"/>
          </w:tcPr>
          <w:p w14:paraId="6764A3AD" w14:textId="77777777" w:rsidR="004E3F4A" w:rsidRPr="0061282C" w:rsidRDefault="004E3F4A" w:rsidP="00BD0D5C">
            <w:pPr>
              <w:spacing w:line="340" w:lineRule="exact"/>
              <w:ind w:right="-108"/>
              <w:rPr>
                <w:rFonts w:ascii="Arial" w:hAnsi="Arial" w:cs="Arial"/>
                <w:sz w:val="20"/>
                <w:szCs w:val="20"/>
              </w:rPr>
            </w:pPr>
          </w:p>
        </w:tc>
        <w:tc>
          <w:tcPr>
            <w:tcW w:w="1575" w:type="dxa"/>
          </w:tcPr>
          <w:p w14:paraId="1AE80AE0" w14:textId="77777777" w:rsidR="004E3F4A" w:rsidRPr="0061282C" w:rsidRDefault="004E3F4A" w:rsidP="00BD0D5C">
            <w:pPr>
              <w:tabs>
                <w:tab w:val="decimal" w:pos="1042"/>
              </w:tabs>
              <w:spacing w:line="340" w:lineRule="exact"/>
              <w:rPr>
                <w:rFonts w:ascii="Arial" w:hAnsi="Arial" w:cs="Arial"/>
                <w:sz w:val="20"/>
                <w:szCs w:val="20"/>
              </w:rPr>
            </w:pPr>
          </w:p>
        </w:tc>
        <w:tc>
          <w:tcPr>
            <w:tcW w:w="1575" w:type="dxa"/>
          </w:tcPr>
          <w:p w14:paraId="52F603D9" w14:textId="77777777" w:rsidR="004E3F4A" w:rsidRPr="0061282C" w:rsidRDefault="004E3F4A" w:rsidP="00BD0D5C">
            <w:pPr>
              <w:tabs>
                <w:tab w:val="decimal" w:pos="1042"/>
              </w:tabs>
              <w:spacing w:line="340" w:lineRule="exact"/>
              <w:jc w:val="center"/>
              <w:rPr>
                <w:rFonts w:ascii="Arial" w:hAnsi="Arial" w:cs="Arial"/>
                <w:sz w:val="20"/>
                <w:szCs w:val="20"/>
              </w:rPr>
            </w:pPr>
            <w:r w:rsidRPr="0061282C">
              <w:rPr>
                <w:rFonts w:ascii="Arial" w:hAnsi="Arial" w:cs="Arial"/>
                <w:sz w:val="20"/>
                <w:szCs w:val="20"/>
              </w:rPr>
              <w:t>(Audited)</w:t>
            </w:r>
          </w:p>
        </w:tc>
      </w:tr>
      <w:tr w:rsidR="004E3F4A" w:rsidRPr="0061282C" w14:paraId="754DE99D" w14:textId="77777777" w:rsidTr="00706635">
        <w:tc>
          <w:tcPr>
            <w:tcW w:w="6030" w:type="dxa"/>
          </w:tcPr>
          <w:p w14:paraId="376DD3BA" w14:textId="77777777" w:rsidR="004E3F4A" w:rsidRPr="0061282C" w:rsidRDefault="004E3F4A" w:rsidP="00BD0D5C">
            <w:pPr>
              <w:spacing w:line="340" w:lineRule="exact"/>
              <w:ind w:right="-108"/>
              <w:rPr>
                <w:rFonts w:ascii="Arial" w:hAnsi="Arial" w:cs="Arial"/>
                <w:b/>
                <w:bCs/>
                <w:color w:val="000000"/>
                <w:sz w:val="20"/>
                <w:szCs w:val="20"/>
              </w:rPr>
            </w:pPr>
            <w:r w:rsidRPr="0061282C">
              <w:rPr>
                <w:rFonts w:ascii="Arial" w:hAnsi="Arial" w:cs="Arial"/>
                <w:b/>
                <w:bCs/>
                <w:color w:val="000000"/>
                <w:sz w:val="20"/>
                <w:szCs w:val="20"/>
              </w:rPr>
              <w:t>Securities business payables</w:t>
            </w:r>
          </w:p>
        </w:tc>
        <w:tc>
          <w:tcPr>
            <w:tcW w:w="1575" w:type="dxa"/>
          </w:tcPr>
          <w:p w14:paraId="0B604C55" w14:textId="77777777" w:rsidR="004E3F4A" w:rsidRPr="0061282C" w:rsidRDefault="004E3F4A" w:rsidP="00BD0D5C">
            <w:pPr>
              <w:tabs>
                <w:tab w:val="decimal" w:pos="1042"/>
              </w:tabs>
              <w:spacing w:line="340" w:lineRule="exact"/>
              <w:rPr>
                <w:rFonts w:ascii="Arial" w:hAnsi="Arial" w:cs="Arial"/>
                <w:sz w:val="20"/>
                <w:szCs w:val="20"/>
              </w:rPr>
            </w:pPr>
          </w:p>
        </w:tc>
        <w:tc>
          <w:tcPr>
            <w:tcW w:w="1575" w:type="dxa"/>
          </w:tcPr>
          <w:p w14:paraId="085D107B" w14:textId="77777777" w:rsidR="004E3F4A" w:rsidRPr="0061282C" w:rsidRDefault="004E3F4A" w:rsidP="00BD0D5C">
            <w:pPr>
              <w:tabs>
                <w:tab w:val="decimal" w:pos="1042"/>
              </w:tabs>
              <w:spacing w:line="340" w:lineRule="exact"/>
              <w:rPr>
                <w:rFonts w:ascii="Arial" w:hAnsi="Arial" w:cs="Arial"/>
                <w:sz w:val="20"/>
                <w:szCs w:val="20"/>
              </w:rPr>
            </w:pPr>
          </w:p>
        </w:tc>
      </w:tr>
      <w:tr w:rsidR="00E76075" w:rsidRPr="0061282C" w14:paraId="7F65991A" w14:textId="77777777" w:rsidTr="00706635">
        <w:tc>
          <w:tcPr>
            <w:tcW w:w="6030" w:type="dxa"/>
          </w:tcPr>
          <w:p w14:paraId="49082F4F" w14:textId="77777777" w:rsidR="00E76075" w:rsidRPr="0061282C" w:rsidRDefault="00E76075" w:rsidP="00E76075">
            <w:pPr>
              <w:spacing w:line="340" w:lineRule="exact"/>
              <w:ind w:right="-108"/>
              <w:rPr>
                <w:rFonts w:ascii="Arial" w:hAnsi="Arial" w:cs="Arial"/>
                <w:b/>
                <w:bCs/>
                <w:color w:val="000000"/>
                <w:sz w:val="20"/>
                <w:szCs w:val="20"/>
              </w:rPr>
            </w:pPr>
            <w:r w:rsidRPr="0061282C">
              <w:rPr>
                <w:rFonts w:ascii="Arial" w:hAnsi="Arial" w:cs="Arial"/>
                <w:color w:val="000000"/>
                <w:sz w:val="20"/>
                <w:szCs w:val="20"/>
              </w:rPr>
              <w:t>Cash customers’ accounts</w:t>
            </w:r>
          </w:p>
        </w:tc>
        <w:tc>
          <w:tcPr>
            <w:tcW w:w="1575" w:type="dxa"/>
          </w:tcPr>
          <w:p w14:paraId="5A0BCC87" w14:textId="163DB4A8" w:rsidR="00E76075" w:rsidRPr="0061282C" w:rsidRDefault="00CD294D" w:rsidP="00E76075">
            <w:pPr>
              <w:tabs>
                <w:tab w:val="decimal" w:pos="1155"/>
              </w:tabs>
              <w:spacing w:line="340" w:lineRule="exact"/>
              <w:rPr>
                <w:rFonts w:ascii="Arial" w:hAnsi="Arial" w:cstheme="minorBidi"/>
                <w:sz w:val="20"/>
                <w:szCs w:val="20"/>
              </w:rPr>
            </w:pPr>
            <w:r>
              <w:rPr>
                <w:rFonts w:ascii="Arial" w:hAnsi="Arial" w:cstheme="minorBidi"/>
                <w:sz w:val="20"/>
                <w:szCs w:val="20"/>
              </w:rPr>
              <w:t>250,806</w:t>
            </w:r>
          </w:p>
        </w:tc>
        <w:tc>
          <w:tcPr>
            <w:tcW w:w="1575" w:type="dxa"/>
          </w:tcPr>
          <w:p w14:paraId="11B2474A" w14:textId="23DB8366" w:rsidR="00E76075" w:rsidRPr="0061282C" w:rsidRDefault="00E76075" w:rsidP="00E76075">
            <w:pPr>
              <w:tabs>
                <w:tab w:val="decimal" w:pos="1155"/>
              </w:tabs>
              <w:spacing w:line="340" w:lineRule="exact"/>
              <w:rPr>
                <w:rFonts w:ascii="Arial" w:hAnsi="Arial" w:cstheme="minorBidi"/>
                <w:sz w:val="20"/>
                <w:szCs w:val="20"/>
              </w:rPr>
            </w:pPr>
            <w:r w:rsidRPr="0061282C">
              <w:rPr>
                <w:rFonts w:ascii="Arial" w:hAnsi="Arial" w:cstheme="minorBidi"/>
                <w:sz w:val="20"/>
                <w:szCs w:val="20"/>
              </w:rPr>
              <w:t>204,558</w:t>
            </w:r>
          </w:p>
        </w:tc>
      </w:tr>
      <w:tr w:rsidR="00AB3C6E" w:rsidRPr="0061282C" w14:paraId="5E7A7814" w14:textId="77777777" w:rsidTr="00706635">
        <w:tc>
          <w:tcPr>
            <w:tcW w:w="6030" w:type="dxa"/>
          </w:tcPr>
          <w:p w14:paraId="5ADE4663" w14:textId="7CB9F6EB" w:rsidR="00AB3C6E" w:rsidRPr="002C0E0C" w:rsidRDefault="00C64089" w:rsidP="00AB3C6E">
            <w:pPr>
              <w:spacing w:line="340" w:lineRule="exact"/>
              <w:ind w:right="-108"/>
              <w:rPr>
                <w:rFonts w:ascii="Arial" w:hAnsi="Arial" w:cs="Browallia New"/>
                <w:color w:val="000000"/>
                <w:sz w:val="20"/>
                <w:szCs w:val="25"/>
              </w:rPr>
            </w:pPr>
            <w:r>
              <w:rPr>
                <w:rFonts w:ascii="Arial" w:hAnsi="Arial" w:cs="Arial"/>
                <w:color w:val="000000"/>
                <w:sz w:val="20"/>
                <w:szCs w:val="20"/>
              </w:rPr>
              <w:t>Interest pay</w:t>
            </w:r>
            <w:r w:rsidR="002C0E0C">
              <w:rPr>
                <w:rFonts w:ascii="Arial" w:hAnsi="Arial" w:cs="Browallia New"/>
                <w:color w:val="000000"/>
                <w:sz w:val="20"/>
                <w:szCs w:val="25"/>
              </w:rPr>
              <w:t>ables</w:t>
            </w:r>
          </w:p>
        </w:tc>
        <w:tc>
          <w:tcPr>
            <w:tcW w:w="1575" w:type="dxa"/>
          </w:tcPr>
          <w:p w14:paraId="1C3F3628" w14:textId="4F65454A" w:rsidR="00AB3C6E" w:rsidRPr="0061282C" w:rsidRDefault="00CD294D" w:rsidP="00AB3C6E">
            <w:pPr>
              <w:pBdr>
                <w:bottom w:val="single" w:sz="4" w:space="1" w:color="auto"/>
              </w:pBdr>
              <w:tabs>
                <w:tab w:val="decimal" w:pos="1155"/>
              </w:tabs>
              <w:spacing w:line="340" w:lineRule="exact"/>
              <w:rPr>
                <w:rFonts w:ascii="Arial" w:hAnsi="Arial" w:cstheme="minorBidi"/>
                <w:sz w:val="20"/>
                <w:szCs w:val="20"/>
              </w:rPr>
            </w:pPr>
            <w:r>
              <w:rPr>
                <w:rFonts w:ascii="Arial" w:hAnsi="Arial" w:cstheme="minorBidi"/>
                <w:sz w:val="20"/>
                <w:szCs w:val="20"/>
              </w:rPr>
              <w:t>843</w:t>
            </w:r>
          </w:p>
        </w:tc>
        <w:tc>
          <w:tcPr>
            <w:tcW w:w="1575" w:type="dxa"/>
          </w:tcPr>
          <w:p w14:paraId="400D6F7A" w14:textId="733B798F" w:rsidR="00AB3C6E" w:rsidRPr="0061282C" w:rsidRDefault="00AB3C6E" w:rsidP="00AB3C6E">
            <w:pPr>
              <w:pBdr>
                <w:bottom w:val="single" w:sz="4" w:space="1" w:color="auto"/>
              </w:pBdr>
              <w:tabs>
                <w:tab w:val="decimal" w:pos="1155"/>
              </w:tabs>
              <w:spacing w:line="340" w:lineRule="exact"/>
              <w:rPr>
                <w:rFonts w:ascii="Arial" w:hAnsi="Arial" w:cstheme="minorBidi"/>
                <w:sz w:val="20"/>
                <w:szCs w:val="20"/>
              </w:rPr>
            </w:pPr>
            <w:r w:rsidRPr="0061282C">
              <w:rPr>
                <w:rFonts w:ascii="Arial" w:hAnsi="Arial" w:cstheme="minorBidi"/>
                <w:sz w:val="20"/>
                <w:szCs w:val="20"/>
              </w:rPr>
              <w:t>-</w:t>
            </w:r>
          </w:p>
        </w:tc>
      </w:tr>
      <w:tr w:rsidR="00E76075" w:rsidRPr="0061282C" w14:paraId="1B9243A4" w14:textId="77777777" w:rsidTr="00706635">
        <w:trPr>
          <w:trHeight w:val="77"/>
        </w:trPr>
        <w:tc>
          <w:tcPr>
            <w:tcW w:w="6030" w:type="dxa"/>
          </w:tcPr>
          <w:p w14:paraId="1B5D9286" w14:textId="77777777" w:rsidR="00E76075" w:rsidRPr="0061282C" w:rsidRDefault="00E76075" w:rsidP="00E76075">
            <w:pPr>
              <w:spacing w:line="340" w:lineRule="exact"/>
              <w:ind w:right="-108"/>
              <w:rPr>
                <w:rFonts w:ascii="Arial" w:hAnsi="Arial" w:cs="Arial"/>
                <w:sz w:val="20"/>
                <w:szCs w:val="20"/>
              </w:rPr>
            </w:pPr>
            <w:r w:rsidRPr="0061282C">
              <w:rPr>
                <w:rFonts w:ascii="Arial" w:hAnsi="Arial" w:cs="Arial"/>
                <w:color w:val="000000"/>
                <w:sz w:val="20"/>
                <w:szCs w:val="20"/>
              </w:rPr>
              <w:t>Total securities business payables</w:t>
            </w:r>
          </w:p>
        </w:tc>
        <w:tc>
          <w:tcPr>
            <w:tcW w:w="1575" w:type="dxa"/>
            <w:shd w:val="clear" w:color="auto" w:fill="auto"/>
          </w:tcPr>
          <w:p w14:paraId="6FCAF0CC" w14:textId="04F9FB74" w:rsidR="00E76075" w:rsidRPr="0061282C" w:rsidRDefault="00CD294D" w:rsidP="00E76075">
            <w:pPr>
              <w:pBdr>
                <w:bottom w:val="single" w:sz="4" w:space="1" w:color="auto"/>
              </w:pBdr>
              <w:tabs>
                <w:tab w:val="decimal" w:pos="1155"/>
              </w:tabs>
              <w:spacing w:line="340" w:lineRule="exact"/>
              <w:rPr>
                <w:rFonts w:ascii="Arial" w:hAnsi="Arial" w:cstheme="minorBidi"/>
                <w:sz w:val="20"/>
                <w:szCs w:val="20"/>
                <w:cs/>
              </w:rPr>
            </w:pPr>
            <w:r>
              <w:rPr>
                <w:rFonts w:ascii="Arial" w:hAnsi="Arial" w:cstheme="minorBidi"/>
                <w:sz w:val="20"/>
                <w:szCs w:val="20"/>
              </w:rPr>
              <w:t>251,649</w:t>
            </w:r>
          </w:p>
        </w:tc>
        <w:tc>
          <w:tcPr>
            <w:tcW w:w="1575" w:type="dxa"/>
            <w:shd w:val="clear" w:color="auto" w:fill="auto"/>
          </w:tcPr>
          <w:p w14:paraId="5784C54F" w14:textId="206C987E" w:rsidR="00E76075" w:rsidRPr="0061282C" w:rsidRDefault="00E76075" w:rsidP="00E76075">
            <w:pPr>
              <w:pBdr>
                <w:bottom w:val="single" w:sz="4" w:space="1" w:color="auto"/>
              </w:pBdr>
              <w:tabs>
                <w:tab w:val="decimal" w:pos="1155"/>
              </w:tabs>
              <w:spacing w:line="340" w:lineRule="exact"/>
              <w:rPr>
                <w:rFonts w:ascii="Arial" w:hAnsi="Arial" w:cstheme="minorBidi"/>
                <w:sz w:val="20"/>
                <w:szCs w:val="20"/>
              </w:rPr>
            </w:pPr>
            <w:r w:rsidRPr="0061282C">
              <w:rPr>
                <w:rFonts w:ascii="Arial" w:hAnsi="Arial" w:cstheme="minorBidi"/>
                <w:sz w:val="20"/>
                <w:szCs w:val="20"/>
              </w:rPr>
              <w:t>204,558</w:t>
            </w:r>
          </w:p>
        </w:tc>
      </w:tr>
      <w:tr w:rsidR="00E76075" w:rsidRPr="0061282C" w14:paraId="1AF1E4B2" w14:textId="77777777" w:rsidTr="00706635">
        <w:tc>
          <w:tcPr>
            <w:tcW w:w="6030" w:type="dxa"/>
          </w:tcPr>
          <w:p w14:paraId="5539992F" w14:textId="77777777" w:rsidR="00E76075" w:rsidRPr="0061282C" w:rsidRDefault="00E76075" w:rsidP="00E76075">
            <w:pPr>
              <w:spacing w:line="340" w:lineRule="exact"/>
              <w:ind w:right="-108"/>
              <w:rPr>
                <w:rFonts w:ascii="Arial" w:hAnsi="Arial" w:cstheme="minorBidi"/>
                <w:sz w:val="20"/>
                <w:szCs w:val="20"/>
                <w:cs/>
              </w:rPr>
            </w:pPr>
            <w:r w:rsidRPr="0061282C">
              <w:rPr>
                <w:rFonts w:ascii="Arial" w:hAnsi="Arial" w:cs="Arial"/>
                <w:b/>
                <w:bCs/>
                <w:color w:val="000000"/>
                <w:sz w:val="20"/>
                <w:szCs w:val="20"/>
              </w:rPr>
              <w:t>Derivatives business payables</w:t>
            </w:r>
          </w:p>
        </w:tc>
        <w:tc>
          <w:tcPr>
            <w:tcW w:w="1575" w:type="dxa"/>
          </w:tcPr>
          <w:p w14:paraId="1DB6792B" w14:textId="77777777" w:rsidR="00E76075" w:rsidRPr="0061282C" w:rsidRDefault="00E76075" w:rsidP="00E76075">
            <w:pPr>
              <w:tabs>
                <w:tab w:val="decimal" w:pos="1155"/>
              </w:tabs>
              <w:spacing w:line="340" w:lineRule="exact"/>
              <w:rPr>
                <w:rFonts w:ascii="Arial" w:hAnsi="Arial" w:cstheme="minorBidi"/>
                <w:sz w:val="20"/>
                <w:szCs w:val="20"/>
              </w:rPr>
            </w:pPr>
          </w:p>
        </w:tc>
        <w:tc>
          <w:tcPr>
            <w:tcW w:w="1575" w:type="dxa"/>
          </w:tcPr>
          <w:p w14:paraId="7C5318F8" w14:textId="77777777" w:rsidR="00E76075" w:rsidRPr="0061282C" w:rsidRDefault="00E76075" w:rsidP="00E76075">
            <w:pPr>
              <w:tabs>
                <w:tab w:val="decimal" w:pos="1155"/>
              </w:tabs>
              <w:spacing w:line="340" w:lineRule="exact"/>
              <w:rPr>
                <w:rFonts w:ascii="Arial" w:hAnsi="Arial" w:cstheme="minorBidi"/>
                <w:sz w:val="20"/>
                <w:szCs w:val="20"/>
              </w:rPr>
            </w:pPr>
          </w:p>
        </w:tc>
      </w:tr>
      <w:tr w:rsidR="00E76075" w:rsidRPr="0061282C" w14:paraId="58C1DEC1" w14:textId="77777777" w:rsidTr="00706635">
        <w:tc>
          <w:tcPr>
            <w:tcW w:w="6030" w:type="dxa"/>
          </w:tcPr>
          <w:p w14:paraId="4CDF4B38" w14:textId="77777777" w:rsidR="00E76075" w:rsidRPr="0061282C" w:rsidRDefault="00E76075" w:rsidP="00E76075">
            <w:pPr>
              <w:spacing w:line="340" w:lineRule="exact"/>
              <w:ind w:right="-108"/>
              <w:rPr>
                <w:rFonts w:ascii="Arial" w:hAnsi="Arial" w:cs="Arial"/>
                <w:sz w:val="20"/>
                <w:szCs w:val="20"/>
              </w:rPr>
            </w:pPr>
            <w:r w:rsidRPr="0061282C">
              <w:rPr>
                <w:rFonts w:ascii="Arial" w:hAnsi="Arial" w:cs="Arial"/>
                <w:color w:val="000000"/>
                <w:sz w:val="20"/>
                <w:szCs w:val="20"/>
              </w:rPr>
              <w:t>Derivatives business payables</w:t>
            </w:r>
          </w:p>
        </w:tc>
        <w:tc>
          <w:tcPr>
            <w:tcW w:w="1575" w:type="dxa"/>
          </w:tcPr>
          <w:p w14:paraId="2D5572EB" w14:textId="5772E174" w:rsidR="00E76075" w:rsidRPr="0061282C" w:rsidRDefault="00CD294D" w:rsidP="00E76075">
            <w:pPr>
              <w:pBdr>
                <w:bottom w:val="single" w:sz="4" w:space="1" w:color="auto"/>
              </w:pBdr>
              <w:tabs>
                <w:tab w:val="decimal" w:pos="1155"/>
              </w:tabs>
              <w:spacing w:line="340" w:lineRule="exact"/>
              <w:rPr>
                <w:rFonts w:ascii="Arial" w:hAnsi="Arial" w:cstheme="minorBidi"/>
                <w:sz w:val="20"/>
                <w:szCs w:val="20"/>
              </w:rPr>
            </w:pPr>
            <w:r>
              <w:rPr>
                <w:rFonts w:ascii="Arial" w:hAnsi="Arial" w:cstheme="minorBidi"/>
                <w:sz w:val="20"/>
                <w:szCs w:val="20"/>
              </w:rPr>
              <w:t>5,525</w:t>
            </w:r>
          </w:p>
        </w:tc>
        <w:tc>
          <w:tcPr>
            <w:tcW w:w="1575" w:type="dxa"/>
          </w:tcPr>
          <w:p w14:paraId="42267777" w14:textId="30035818" w:rsidR="00E76075" w:rsidRPr="0061282C" w:rsidRDefault="00E76075" w:rsidP="00E76075">
            <w:pPr>
              <w:pBdr>
                <w:bottom w:val="single" w:sz="4" w:space="1" w:color="auto"/>
              </w:pBdr>
              <w:tabs>
                <w:tab w:val="decimal" w:pos="1155"/>
              </w:tabs>
              <w:spacing w:line="340" w:lineRule="exact"/>
              <w:rPr>
                <w:rFonts w:ascii="Arial" w:hAnsi="Arial" w:cstheme="minorBidi"/>
                <w:sz w:val="20"/>
                <w:szCs w:val="20"/>
              </w:rPr>
            </w:pPr>
            <w:r w:rsidRPr="0061282C">
              <w:rPr>
                <w:rFonts w:ascii="Arial" w:hAnsi="Arial" w:cstheme="minorBidi"/>
                <w:sz w:val="20"/>
                <w:szCs w:val="20"/>
              </w:rPr>
              <w:t>1,331</w:t>
            </w:r>
          </w:p>
        </w:tc>
      </w:tr>
      <w:tr w:rsidR="00E76075" w:rsidRPr="0061282C" w14:paraId="563A8C39" w14:textId="77777777" w:rsidTr="00706635">
        <w:tc>
          <w:tcPr>
            <w:tcW w:w="6030" w:type="dxa"/>
          </w:tcPr>
          <w:p w14:paraId="47F8F155" w14:textId="2343E7B2" w:rsidR="00E76075" w:rsidRPr="0061282C" w:rsidRDefault="004B59B8" w:rsidP="00E76075">
            <w:pPr>
              <w:spacing w:line="340" w:lineRule="exact"/>
              <w:ind w:right="-108"/>
              <w:rPr>
                <w:rFonts w:ascii="Arial" w:hAnsi="Arial" w:cs="Arial"/>
                <w:color w:val="000000"/>
                <w:sz w:val="20"/>
                <w:szCs w:val="20"/>
              </w:rPr>
            </w:pPr>
            <w:r w:rsidRPr="0061282C">
              <w:rPr>
                <w:rFonts w:ascii="Arial" w:hAnsi="Arial" w:cs="Arial"/>
                <w:color w:val="000000"/>
                <w:sz w:val="20"/>
                <w:szCs w:val="20"/>
              </w:rPr>
              <w:t>Total derivatives business payables</w:t>
            </w:r>
          </w:p>
        </w:tc>
        <w:tc>
          <w:tcPr>
            <w:tcW w:w="1575" w:type="dxa"/>
          </w:tcPr>
          <w:p w14:paraId="344F3181" w14:textId="3B36EACC" w:rsidR="00E76075" w:rsidRPr="0061282C" w:rsidRDefault="00CD294D" w:rsidP="00E76075">
            <w:pPr>
              <w:pBdr>
                <w:bottom w:val="single" w:sz="4" w:space="1" w:color="auto"/>
              </w:pBdr>
              <w:tabs>
                <w:tab w:val="decimal" w:pos="1155"/>
              </w:tabs>
              <w:spacing w:line="340" w:lineRule="exact"/>
              <w:rPr>
                <w:rFonts w:ascii="Arial" w:hAnsi="Arial" w:cstheme="minorBidi"/>
                <w:sz w:val="20"/>
                <w:szCs w:val="20"/>
              </w:rPr>
            </w:pPr>
            <w:r>
              <w:rPr>
                <w:rFonts w:ascii="Arial" w:hAnsi="Arial" w:cstheme="minorBidi"/>
                <w:sz w:val="20"/>
                <w:szCs w:val="20"/>
              </w:rPr>
              <w:t>5,525</w:t>
            </w:r>
          </w:p>
        </w:tc>
        <w:tc>
          <w:tcPr>
            <w:tcW w:w="1575" w:type="dxa"/>
          </w:tcPr>
          <w:p w14:paraId="5D2B03B8" w14:textId="0B5763D2" w:rsidR="00E76075" w:rsidRPr="0061282C" w:rsidRDefault="00E76075" w:rsidP="00E76075">
            <w:pPr>
              <w:pBdr>
                <w:bottom w:val="single" w:sz="4" w:space="1" w:color="auto"/>
              </w:pBdr>
              <w:tabs>
                <w:tab w:val="decimal" w:pos="1155"/>
              </w:tabs>
              <w:spacing w:line="340" w:lineRule="exact"/>
              <w:rPr>
                <w:rFonts w:ascii="Arial" w:hAnsi="Arial" w:cstheme="minorBidi"/>
                <w:sz w:val="20"/>
                <w:szCs w:val="20"/>
              </w:rPr>
            </w:pPr>
            <w:r w:rsidRPr="0061282C">
              <w:rPr>
                <w:rFonts w:ascii="Arial" w:hAnsi="Arial" w:cstheme="minorBidi"/>
                <w:sz w:val="20"/>
                <w:szCs w:val="20"/>
              </w:rPr>
              <w:t>1,331</w:t>
            </w:r>
          </w:p>
        </w:tc>
      </w:tr>
      <w:tr w:rsidR="00E76075" w:rsidRPr="0061282C" w14:paraId="2E329CAD" w14:textId="77777777" w:rsidTr="00706635">
        <w:trPr>
          <w:trHeight w:val="80"/>
        </w:trPr>
        <w:tc>
          <w:tcPr>
            <w:tcW w:w="6030" w:type="dxa"/>
          </w:tcPr>
          <w:p w14:paraId="208B79BE" w14:textId="77777777" w:rsidR="00E76075" w:rsidRPr="0061282C" w:rsidRDefault="00E76075" w:rsidP="00E76075">
            <w:pPr>
              <w:spacing w:line="340" w:lineRule="exact"/>
              <w:ind w:left="162" w:hanging="162"/>
              <w:rPr>
                <w:rFonts w:ascii="Arial" w:hAnsi="Arial" w:cs="Arial"/>
                <w:sz w:val="20"/>
                <w:szCs w:val="20"/>
              </w:rPr>
            </w:pPr>
            <w:r w:rsidRPr="0061282C">
              <w:rPr>
                <w:rFonts w:ascii="Arial" w:hAnsi="Arial" w:cs="Arial"/>
                <w:color w:val="000000"/>
                <w:sz w:val="20"/>
                <w:szCs w:val="20"/>
              </w:rPr>
              <w:t>Total securities and derivatives business payables</w:t>
            </w:r>
          </w:p>
        </w:tc>
        <w:tc>
          <w:tcPr>
            <w:tcW w:w="1575" w:type="dxa"/>
          </w:tcPr>
          <w:p w14:paraId="21CA2985" w14:textId="3A547434" w:rsidR="00E76075" w:rsidRPr="0061282C" w:rsidRDefault="00CD294D" w:rsidP="00E76075">
            <w:pPr>
              <w:pBdr>
                <w:bottom w:val="double" w:sz="4" w:space="1" w:color="auto"/>
              </w:pBdr>
              <w:tabs>
                <w:tab w:val="decimal" w:pos="1155"/>
              </w:tabs>
              <w:spacing w:line="340" w:lineRule="exact"/>
              <w:rPr>
                <w:rFonts w:ascii="Arial" w:hAnsi="Arial" w:cstheme="minorBidi"/>
                <w:sz w:val="20"/>
                <w:szCs w:val="20"/>
              </w:rPr>
            </w:pPr>
            <w:r>
              <w:rPr>
                <w:rFonts w:ascii="Arial" w:hAnsi="Arial" w:cstheme="minorBidi"/>
                <w:sz w:val="20"/>
                <w:szCs w:val="20"/>
              </w:rPr>
              <w:t>257,174</w:t>
            </w:r>
          </w:p>
        </w:tc>
        <w:tc>
          <w:tcPr>
            <w:tcW w:w="1575" w:type="dxa"/>
          </w:tcPr>
          <w:p w14:paraId="63A78F55" w14:textId="4FCBCC24" w:rsidR="00E76075" w:rsidRPr="0061282C" w:rsidRDefault="00E76075" w:rsidP="00E76075">
            <w:pPr>
              <w:pBdr>
                <w:bottom w:val="double" w:sz="4" w:space="1" w:color="auto"/>
              </w:pBdr>
              <w:tabs>
                <w:tab w:val="decimal" w:pos="1155"/>
              </w:tabs>
              <w:spacing w:line="340" w:lineRule="exact"/>
              <w:rPr>
                <w:rFonts w:ascii="Arial" w:hAnsi="Arial" w:cstheme="minorBidi"/>
                <w:sz w:val="20"/>
                <w:szCs w:val="20"/>
              </w:rPr>
            </w:pPr>
            <w:r w:rsidRPr="0061282C">
              <w:rPr>
                <w:rFonts w:ascii="Arial" w:hAnsi="Arial" w:cstheme="minorBidi"/>
                <w:sz w:val="20"/>
                <w:szCs w:val="20"/>
              </w:rPr>
              <w:t>205,889</w:t>
            </w:r>
          </w:p>
        </w:tc>
      </w:tr>
    </w:tbl>
    <w:p w14:paraId="6130CC72" w14:textId="7854B38B" w:rsidR="00983512" w:rsidRPr="0061282C" w:rsidRDefault="00BD0D5C" w:rsidP="00226F57">
      <w:pPr>
        <w:spacing w:before="240" w:after="120" w:line="380" w:lineRule="exact"/>
        <w:ind w:left="540" w:hanging="540"/>
        <w:jc w:val="both"/>
        <w:rPr>
          <w:rFonts w:ascii="Arial" w:hAnsi="Arial" w:cs="Arial"/>
          <w:b/>
          <w:bCs/>
          <w:sz w:val="22"/>
          <w:szCs w:val="22"/>
        </w:rPr>
      </w:pPr>
      <w:r w:rsidRPr="0061282C">
        <w:rPr>
          <w:rFonts w:ascii="Arial" w:hAnsi="Arial" w:cs="Arial"/>
          <w:b/>
          <w:bCs/>
          <w:sz w:val="22"/>
          <w:szCs w:val="22"/>
        </w:rPr>
        <w:t>1</w:t>
      </w:r>
      <w:r w:rsidR="00D83F95" w:rsidRPr="0061282C">
        <w:rPr>
          <w:rFonts w:ascii="Arial" w:hAnsi="Arial" w:cs="Browallia New"/>
          <w:b/>
          <w:bCs/>
          <w:sz w:val="22"/>
        </w:rPr>
        <w:t>4</w:t>
      </w:r>
      <w:r w:rsidR="00983512" w:rsidRPr="0061282C">
        <w:rPr>
          <w:rFonts w:ascii="Arial" w:hAnsi="Arial" w:cs="Arial"/>
          <w:b/>
          <w:bCs/>
          <w:sz w:val="22"/>
          <w:szCs w:val="22"/>
        </w:rPr>
        <w:t>.</w:t>
      </w:r>
      <w:r w:rsidR="004859A0" w:rsidRPr="0061282C">
        <w:rPr>
          <w:rFonts w:ascii="Arial" w:hAnsi="Arial" w:cs="Arial"/>
          <w:b/>
          <w:bCs/>
          <w:sz w:val="22"/>
          <w:szCs w:val="22"/>
          <w:cs/>
        </w:rPr>
        <w:tab/>
      </w:r>
      <w:r w:rsidR="00394F71" w:rsidRPr="0061282C">
        <w:rPr>
          <w:rFonts w:ascii="Arial" w:hAnsi="Arial" w:cs="Arial"/>
          <w:b/>
          <w:bCs/>
          <w:sz w:val="22"/>
          <w:szCs w:val="22"/>
        </w:rPr>
        <w:t>L</w:t>
      </w:r>
      <w:r w:rsidR="009A143E" w:rsidRPr="0061282C">
        <w:rPr>
          <w:rFonts w:ascii="Arial" w:hAnsi="Arial" w:cs="Arial"/>
          <w:b/>
          <w:bCs/>
          <w:sz w:val="22"/>
          <w:szCs w:val="22"/>
        </w:rPr>
        <w:t xml:space="preserve">ong-term </w:t>
      </w:r>
      <w:r w:rsidR="001D1541" w:rsidRPr="0061282C">
        <w:rPr>
          <w:rFonts w:ascii="Arial" w:hAnsi="Arial" w:cs="Arial"/>
          <w:b/>
          <w:bCs/>
          <w:sz w:val="22"/>
          <w:szCs w:val="22"/>
        </w:rPr>
        <w:t>u</w:t>
      </w:r>
      <w:r w:rsidR="00D32358" w:rsidRPr="0061282C">
        <w:rPr>
          <w:rFonts w:ascii="Arial" w:hAnsi="Arial" w:cs="Arial"/>
          <w:b/>
          <w:bCs/>
          <w:sz w:val="22"/>
          <w:szCs w:val="22"/>
        </w:rPr>
        <w:t>nsecured debentures</w:t>
      </w:r>
    </w:p>
    <w:p w14:paraId="2820282D" w14:textId="792324AE" w:rsidR="00D32358" w:rsidRPr="0061282C" w:rsidRDefault="00D32358" w:rsidP="00D46385">
      <w:pPr>
        <w:tabs>
          <w:tab w:val="left" w:pos="2160"/>
          <w:tab w:val="left" w:pos="2880"/>
          <w:tab w:val="right" w:pos="6480"/>
          <w:tab w:val="right" w:pos="7920"/>
        </w:tabs>
        <w:spacing w:before="240" w:after="120" w:line="380" w:lineRule="exact"/>
        <w:ind w:left="547" w:hanging="547"/>
        <w:jc w:val="both"/>
        <w:rPr>
          <w:rFonts w:ascii="Arial" w:hAnsi="Arial" w:cs="Arial"/>
          <w:sz w:val="22"/>
          <w:szCs w:val="22"/>
        </w:rPr>
      </w:pPr>
      <w:r w:rsidRPr="0061282C">
        <w:rPr>
          <w:rFonts w:ascii="Arial" w:hAnsi="Arial" w:cs="Arial"/>
          <w:sz w:val="22"/>
          <w:szCs w:val="22"/>
        </w:rPr>
        <w:tab/>
      </w:r>
      <w:r w:rsidR="005E58A3" w:rsidRPr="0061282C">
        <w:rPr>
          <w:rFonts w:ascii="Arial" w:hAnsi="Arial" w:cs="Arial"/>
          <w:sz w:val="22"/>
          <w:szCs w:val="22"/>
        </w:rPr>
        <w:t>T</w:t>
      </w:r>
      <w:r w:rsidRPr="0061282C">
        <w:rPr>
          <w:rFonts w:ascii="Arial" w:hAnsi="Arial" w:cs="Arial"/>
          <w:sz w:val="22"/>
          <w:szCs w:val="22"/>
        </w:rPr>
        <w:t xml:space="preserve">he Company has </w:t>
      </w:r>
      <w:r w:rsidR="009A143E" w:rsidRPr="0061282C">
        <w:rPr>
          <w:rFonts w:ascii="Arial" w:hAnsi="Arial" w:cs="Arial"/>
          <w:sz w:val="22"/>
          <w:szCs w:val="22"/>
        </w:rPr>
        <w:t xml:space="preserve">long-term </w:t>
      </w:r>
      <w:r w:rsidR="00B97DE3" w:rsidRPr="0061282C">
        <w:rPr>
          <w:rFonts w:ascii="Arial" w:hAnsi="Arial" w:cs="Arial"/>
          <w:sz w:val="22"/>
          <w:szCs w:val="22"/>
        </w:rPr>
        <w:t>unsubordinated and unsecured with debenture</w:t>
      </w:r>
      <w:r w:rsidR="00E94BFB" w:rsidRPr="0061282C">
        <w:rPr>
          <w:rFonts w:ascii="Arial" w:hAnsi="Arial" w:cs="Arial"/>
          <w:sz w:val="22"/>
          <w:szCs w:val="22"/>
        </w:rPr>
        <w:t xml:space="preserve"> </w:t>
      </w:r>
      <w:r w:rsidR="00B97DE3" w:rsidRPr="0061282C">
        <w:rPr>
          <w:rFonts w:ascii="Arial" w:hAnsi="Arial" w:cs="Arial"/>
          <w:sz w:val="22"/>
          <w:szCs w:val="22"/>
        </w:rPr>
        <w:t>holders’ representative debentures</w:t>
      </w:r>
      <w:r w:rsidRPr="0061282C">
        <w:rPr>
          <w:rFonts w:ascii="Arial" w:hAnsi="Arial" w:cs="Arial"/>
          <w:sz w:val="22"/>
          <w:szCs w:val="22"/>
        </w:rPr>
        <w:t xml:space="preserve"> with details as follows:</w:t>
      </w:r>
    </w:p>
    <w:tbl>
      <w:tblPr>
        <w:tblW w:w="9900" w:type="dxa"/>
        <w:tblInd w:w="90" w:type="dxa"/>
        <w:tblLayout w:type="fixed"/>
        <w:tblLook w:val="04A0" w:firstRow="1" w:lastRow="0" w:firstColumn="1" w:lastColumn="0" w:noHBand="0" w:noVBand="1"/>
      </w:tblPr>
      <w:tblGrid>
        <w:gridCol w:w="1530"/>
        <w:gridCol w:w="990"/>
        <w:gridCol w:w="1260"/>
        <w:gridCol w:w="2088"/>
        <w:gridCol w:w="1620"/>
        <w:gridCol w:w="1242"/>
        <w:gridCol w:w="1170"/>
      </w:tblGrid>
      <w:tr w:rsidR="00E76075" w:rsidRPr="0061282C" w14:paraId="7D3182AF" w14:textId="77777777" w:rsidTr="006C2D72">
        <w:trPr>
          <w:trHeight w:val="80"/>
          <w:tblHeader/>
        </w:trPr>
        <w:tc>
          <w:tcPr>
            <w:tcW w:w="1530" w:type="dxa"/>
          </w:tcPr>
          <w:p w14:paraId="7FF2111F" w14:textId="77777777" w:rsidR="00E76075" w:rsidRPr="0061282C" w:rsidRDefault="00E76075" w:rsidP="001E1F33">
            <w:pPr>
              <w:widowControl/>
              <w:spacing w:line="240" w:lineRule="exact"/>
              <w:ind w:left="-18" w:right="-43"/>
              <w:jc w:val="center"/>
              <w:rPr>
                <w:rFonts w:ascii="Arial" w:hAnsi="Arial" w:cs="Arial"/>
                <w:sz w:val="16"/>
                <w:szCs w:val="16"/>
              </w:rPr>
            </w:pPr>
          </w:p>
        </w:tc>
        <w:tc>
          <w:tcPr>
            <w:tcW w:w="990" w:type="dxa"/>
          </w:tcPr>
          <w:p w14:paraId="0487CD26" w14:textId="77777777" w:rsidR="00E76075" w:rsidRPr="0061282C" w:rsidRDefault="00E76075" w:rsidP="001E1F33">
            <w:pPr>
              <w:widowControl/>
              <w:spacing w:line="240" w:lineRule="exact"/>
              <w:ind w:left="-18" w:right="-18"/>
              <w:jc w:val="center"/>
              <w:rPr>
                <w:rFonts w:ascii="Arial" w:hAnsi="Arial" w:cs="Arial"/>
                <w:sz w:val="16"/>
                <w:szCs w:val="16"/>
                <w:cs/>
              </w:rPr>
            </w:pPr>
          </w:p>
        </w:tc>
        <w:tc>
          <w:tcPr>
            <w:tcW w:w="1260" w:type="dxa"/>
          </w:tcPr>
          <w:p w14:paraId="68D5DA15" w14:textId="77777777" w:rsidR="00E76075" w:rsidRPr="0061282C" w:rsidRDefault="00E76075" w:rsidP="001E1F33">
            <w:pPr>
              <w:widowControl/>
              <w:spacing w:line="240" w:lineRule="exact"/>
              <w:ind w:left="-18" w:right="-18"/>
              <w:jc w:val="center"/>
              <w:rPr>
                <w:rFonts w:ascii="Arial" w:hAnsi="Arial" w:cs="Arial"/>
                <w:sz w:val="16"/>
                <w:szCs w:val="16"/>
              </w:rPr>
            </w:pPr>
          </w:p>
        </w:tc>
        <w:tc>
          <w:tcPr>
            <w:tcW w:w="2088" w:type="dxa"/>
          </w:tcPr>
          <w:p w14:paraId="6F1C4911" w14:textId="77777777" w:rsidR="00E76075" w:rsidRPr="0061282C" w:rsidRDefault="00E76075" w:rsidP="001E1F33">
            <w:pPr>
              <w:widowControl/>
              <w:spacing w:line="240" w:lineRule="exact"/>
              <w:ind w:left="-18" w:right="-18"/>
              <w:jc w:val="center"/>
              <w:rPr>
                <w:rFonts w:ascii="Arial" w:hAnsi="Arial" w:cs="Arial"/>
                <w:sz w:val="16"/>
                <w:szCs w:val="16"/>
                <w:cs/>
              </w:rPr>
            </w:pPr>
          </w:p>
        </w:tc>
        <w:tc>
          <w:tcPr>
            <w:tcW w:w="1620" w:type="dxa"/>
          </w:tcPr>
          <w:p w14:paraId="2B2C1188" w14:textId="77777777" w:rsidR="00E76075" w:rsidRPr="0061282C" w:rsidRDefault="00E76075" w:rsidP="001E1F33">
            <w:pPr>
              <w:widowControl/>
              <w:spacing w:line="240" w:lineRule="exact"/>
              <w:ind w:left="-18" w:right="-18"/>
              <w:jc w:val="center"/>
              <w:rPr>
                <w:rFonts w:ascii="Arial" w:hAnsi="Arial" w:cs="Arial"/>
                <w:sz w:val="16"/>
                <w:szCs w:val="16"/>
              </w:rPr>
            </w:pPr>
          </w:p>
        </w:tc>
        <w:tc>
          <w:tcPr>
            <w:tcW w:w="2412" w:type="dxa"/>
            <w:gridSpan w:val="2"/>
            <w:hideMark/>
          </w:tcPr>
          <w:p w14:paraId="54A947BA" w14:textId="77777777" w:rsidR="00E76075" w:rsidRPr="0061282C" w:rsidRDefault="00E76075" w:rsidP="001E1F33">
            <w:pPr>
              <w:widowControl/>
              <w:spacing w:line="240" w:lineRule="exact"/>
              <w:ind w:left="-18" w:right="-18"/>
              <w:jc w:val="right"/>
              <w:rPr>
                <w:rFonts w:ascii="Arial" w:hAnsi="Arial" w:cs="Arial"/>
                <w:sz w:val="16"/>
                <w:szCs w:val="16"/>
                <w:cs/>
              </w:rPr>
            </w:pPr>
            <w:r w:rsidRPr="0061282C">
              <w:rPr>
                <w:rFonts w:ascii="Arial" w:hAnsi="Arial" w:cs="Arial"/>
                <w:sz w:val="16"/>
                <w:szCs w:val="16"/>
                <w:cs/>
              </w:rPr>
              <w:t>(</w:t>
            </w:r>
            <w:r w:rsidRPr="0061282C">
              <w:rPr>
                <w:rFonts w:ascii="Arial" w:hAnsi="Arial" w:cs="Arial"/>
                <w:sz w:val="16"/>
                <w:szCs w:val="16"/>
              </w:rPr>
              <w:t>Unit: Thousand Baht</w:t>
            </w:r>
            <w:r w:rsidRPr="0061282C">
              <w:rPr>
                <w:rFonts w:ascii="Arial" w:hAnsi="Arial" w:cs="Arial"/>
                <w:sz w:val="16"/>
                <w:szCs w:val="16"/>
                <w:cs/>
              </w:rPr>
              <w:t>)</w:t>
            </w:r>
          </w:p>
        </w:tc>
      </w:tr>
      <w:tr w:rsidR="00E76075" w:rsidRPr="0061282C" w14:paraId="7CFB020F" w14:textId="77777777" w:rsidTr="006C2D72">
        <w:trPr>
          <w:trHeight w:val="80"/>
          <w:tblHeader/>
        </w:trPr>
        <w:tc>
          <w:tcPr>
            <w:tcW w:w="1530" w:type="dxa"/>
          </w:tcPr>
          <w:p w14:paraId="6F6F64CA" w14:textId="77777777" w:rsidR="00E76075" w:rsidRPr="0061282C" w:rsidRDefault="00E76075" w:rsidP="001E1F33">
            <w:pPr>
              <w:widowControl/>
              <w:spacing w:line="240" w:lineRule="exact"/>
              <w:ind w:left="-18" w:right="-43"/>
              <w:jc w:val="center"/>
              <w:rPr>
                <w:rFonts w:ascii="Arial" w:hAnsi="Arial" w:cs="Arial"/>
                <w:sz w:val="16"/>
                <w:szCs w:val="16"/>
                <w:cs/>
              </w:rPr>
            </w:pPr>
          </w:p>
        </w:tc>
        <w:tc>
          <w:tcPr>
            <w:tcW w:w="990" w:type="dxa"/>
            <w:vAlign w:val="bottom"/>
            <w:hideMark/>
          </w:tcPr>
          <w:p w14:paraId="1F7A84E8" w14:textId="77777777" w:rsidR="00E76075" w:rsidRPr="0061282C" w:rsidRDefault="00E76075" w:rsidP="001E1F33">
            <w:pPr>
              <w:widowControl/>
              <w:spacing w:line="240" w:lineRule="exact"/>
              <w:ind w:right="-18"/>
              <w:rPr>
                <w:rFonts w:ascii="Arial" w:hAnsi="Arial" w:cs="Arial"/>
                <w:sz w:val="16"/>
                <w:szCs w:val="16"/>
                <w:cs/>
              </w:rPr>
            </w:pPr>
          </w:p>
        </w:tc>
        <w:tc>
          <w:tcPr>
            <w:tcW w:w="1260" w:type="dxa"/>
            <w:vAlign w:val="bottom"/>
            <w:hideMark/>
          </w:tcPr>
          <w:p w14:paraId="3A4984EF" w14:textId="77777777" w:rsidR="00E76075" w:rsidRPr="0061282C" w:rsidRDefault="00E76075" w:rsidP="001E1F33">
            <w:pPr>
              <w:widowControl/>
              <w:spacing w:line="240" w:lineRule="exact"/>
              <w:ind w:left="-18" w:right="-18"/>
              <w:jc w:val="center"/>
              <w:rPr>
                <w:rFonts w:ascii="Arial" w:hAnsi="Arial" w:cs="Arial"/>
                <w:sz w:val="16"/>
                <w:szCs w:val="16"/>
              </w:rPr>
            </w:pPr>
          </w:p>
        </w:tc>
        <w:tc>
          <w:tcPr>
            <w:tcW w:w="2088" w:type="dxa"/>
            <w:vAlign w:val="bottom"/>
          </w:tcPr>
          <w:p w14:paraId="317D97B2" w14:textId="77777777" w:rsidR="00E76075" w:rsidRPr="0061282C" w:rsidRDefault="00E76075" w:rsidP="001E1F33">
            <w:pPr>
              <w:widowControl/>
              <w:spacing w:line="240" w:lineRule="exact"/>
              <w:ind w:left="-18" w:right="-18"/>
              <w:jc w:val="center"/>
              <w:rPr>
                <w:rFonts w:ascii="Arial" w:hAnsi="Arial" w:cs="Arial"/>
                <w:sz w:val="16"/>
                <w:szCs w:val="16"/>
                <w:cs/>
              </w:rPr>
            </w:pPr>
          </w:p>
        </w:tc>
        <w:tc>
          <w:tcPr>
            <w:tcW w:w="1620" w:type="dxa"/>
            <w:vAlign w:val="bottom"/>
          </w:tcPr>
          <w:p w14:paraId="3A315D75" w14:textId="77777777" w:rsidR="00E76075" w:rsidRPr="0061282C" w:rsidRDefault="00E76075" w:rsidP="001E1F33">
            <w:pPr>
              <w:widowControl/>
              <w:spacing w:line="240" w:lineRule="exact"/>
              <w:ind w:left="-18" w:right="-18"/>
              <w:jc w:val="center"/>
              <w:rPr>
                <w:rFonts w:ascii="Arial" w:hAnsi="Arial" w:cs="Arial"/>
                <w:sz w:val="16"/>
                <w:szCs w:val="16"/>
              </w:rPr>
            </w:pPr>
          </w:p>
        </w:tc>
        <w:tc>
          <w:tcPr>
            <w:tcW w:w="2412" w:type="dxa"/>
            <w:gridSpan w:val="2"/>
            <w:vAlign w:val="bottom"/>
            <w:hideMark/>
          </w:tcPr>
          <w:p w14:paraId="12DB2A86" w14:textId="77777777" w:rsidR="00E76075" w:rsidRPr="0061282C" w:rsidRDefault="00E76075" w:rsidP="001E1F33">
            <w:pPr>
              <w:widowControl/>
              <w:pBdr>
                <w:bottom w:val="single" w:sz="4" w:space="1" w:color="auto"/>
              </w:pBdr>
              <w:spacing w:line="240" w:lineRule="exact"/>
              <w:ind w:right="-18"/>
              <w:jc w:val="center"/>
              <w:rPr>
                <w:rFonts w:ascii="Arial" w:hAnsi="Arial" w:cs="Arial"/>
                <w:sz w:val="16"/>
                <w:szCs w:val="16"/>
              </w:rPr>
            </w:pPr>
            <w:r w:rsidRPr="0061282C">
              <w:rPr>
                <w:rFonts w:ascii="Arial" w:hAnsi="Arial" w:cs="Arial"/>
                <w:sz w:val="16"/>
                <w:szCs w:val="16"/>
              </w:rPr>
              <w:t>Consolidated /Separate                  financial statements</w:t>
            </w:r>
          </w:p>
        </w:tc>
      </w:tr>
      <w:tr w:rsidR="00E76075" w:rsidRPr="0061282C" w14:paraId="1C1D8AC1" w14:textId="77777777" w:rsidTr="006C2D72">
        <w:trPr>
          <w:trHeight w:val="80"/>
          <w:tblHeader/>
        </w:trPr>
        <w:tc>
          <w:tcPr>
            <w:tcW w:w="1530" w:type="dxa"/>
            <w:vAlign w:val="bottom"/>
            <w:hideMark/>
          </w:tcPr>
          <w:p w14:paraId="448B002C" w14:textId="77777777" w:rsidR="00E76075" w:rsidRPr="0061282C" w:rsidRDefault="00E76075" w:rsidP="001E1F33">
            <w:pPr>
              <w:widowControl/>
              <w:pBdr>
                <w:bottom w:val="single" w:sz="4" w:space="1" w:color="auto"/>
              </w:pBdr>
              <w:spacing w:line="240" w:lineRule="exact"/>
              <w:ind w:left="-18" w:right="-43"/>
              <w:jc w:val="center"/>
              <w:rPr>
                <w:rFonts w:ascii="Arial" w:hAnsi="Arial" w:cs="Arial"/>
                <w:sz w:val="16"/>
                <w:szCs w:val="16"/>
              </w:rPr>
            </w:pPr>
            <w:r w:rsidRPr="0061282C">
              <w:rPr>
                <w:rFonts w:ascii="Arial" w:hAnsi="Arial" w:cs="Arial"/>
                <w:sz w:val="16"/>
                <w:szCs w:val="16"/>
              </w:rPr>
              <w:t>Issue date</w:t>
            </w:r>
          </w:p>
        </w:tc>
        <w:tc>
          <w:tcPr>
            <w:tcW w:w="990" w:type="dxa"/>
            <w:vAlign w:val="bottom"/>
            <w:hideMark/>
          </w:tcPr>
          <w:p w14:paraId="2392623E" w14:textId="77777777" w:rsidR="00E76075" w:rsidRPr="0061282C" w:rsidRDefault="00E76075" w:rsidP="001E1F33">
            <w:pPr>
              <w:widowControl/>
              <w:pBdr>
                <w:bottom w:val="single" w:sz="4" w:space="1" w:color="auto"/>
              </w:pBdr>
              <w:spacing w:line="240" w:lineRule="exact"/>
              <w:ind w:right="-18"/>
              <w:rPr>
                <w:rFonts w:ascii="Arial" w:hAnsi="Arial" w:cs="Arial"/>
                <w:sz w:val="16"/>
                <w:szCs w:val="16"/>
              </w:rPr>
            </w:pPr>
            <w:r w:rsidRPr="0061282C">
              <w:rPr>
                <w:rFonts w:ascii="Arial" w:hAnsi="Arial" w:cs="Arial"/>
                <w:sz w:val="16"/>
                <w:szCs w:val="16"/>
              </w:rPr>
              <w:t xml:space="preserve">Number of </w:t>
            </w:r>
            <w:proofErr w:type="gramStart"/>
            <w:r w:rsidRPr="0061282C">
              <w:rPr>
                <w:rFonts w:ascii="Arial" w:hAnsi="Arial" w:cs="Arial"/>
                <w:sz w:val="16"/>
                <w:szCs w:val="16"/>
              </w:rPr>
              <w:t>debenture</w:t>
            </w:r>
            <w:proofErr w:type="gramEnd"/>
          </w:p>
        </w:tc>
        <w:tc>
          <w:tcPr>
            <w:tcW w:w="1260" w:type="dxa"/>
            <w:vAlign w:val="bottom"/>
            <w:hideMark/>
          </w:tcPr>
          <w:p w14:paraId="41CF9839" w14:textId="77777777" w:rsidR="00E76075" w:rsidRPr="0061282C" w:rsidRDefault="00E76075" w:rsidP="001E1F33">
            <w:pPr>
              <w:widowControl/>
              <w:pBdr>
                <w:bottom w:val="single" w:sz="4" w:space="1" w:color="auto"/>
              </w:pBdr>
              <w:spacing w:line="240" w:lineRule="exact"/>
              <w:ind w:right="-18"/>
              <w:jc w:val="center"/>
              <w:rPr>
                <w:rFonts w:ascii="Arial" w:hAnsi="Arial" w:cs="Arial"/>
                <w:sz w:val="16"/>
                <w:szCs w:val="16"/>
              </w:rPr>
            </w:pPr>
            <w:r w:rsidRPr="0061282C">
              <w:rPr>
                <w:rFonts w:ascii="Arial" w:hAnsi="Arial" w:cs="Arial"/>
                <w:sz w:val="16"/>
                <w:szCs w:val="16"/>
              </w:rPr>
              <w:t>Interest rate</w:t>
            </w:r>
          </w:p>
        </w:tc>
        <w:tc>
          <w:tcPr>
            <w:tcW w:w="2088" w:type="dxa"/>
            <w:vAlign w:val="bottom"/>
            <w:hideMark/>
          </w:tcPr>
          <w:p w14:paraId="540FA948" w14:textId="77777777" w:rsidR="00E76075" w:rsidRPr="0061282C" w:rsidRDefault="00E76075" w:rsidP="001E1F33">
            <w:pPr>
              <w:widowControl/>
              <w:pBdr>
                <w:bottom w:val="single" w:sz="4" w:space="1" w:color="auto"/>
              </w:pBdr>
              <w:spacing w:line="240" w:lineRule="exact"/>
              <w:ind w:left="-18" w:right="-18"/>
              <w:jc w:val="center"/>
              <w:rPr>
                <w:rFonts w:ascii="Arial" w:hAnsi="Arial" w:cs="Arial"/>
                <w:sz w:val="16"/>
                <w:szCs w:val="16"/>
                <w:cs/>
              </w:rPr>
            </w:pPr>
            <w:r w:rsidRPr="0061282C">
              <w:rPr>
                <w:rFonts w:ascii="Arial" w:hAnsi="Arial" w:cs="Arial"/>
                <w:sz w:val="16"/>
                <w:szCs w:val="16"/>
              </w:rPr>
              <w:t>Term</w:t>
            </w:r>
          </w:p>
        </w:tc>
        <w:tc>
          <w:tcPr>
            <w:tcW w:w="1620" w:type="dxa"/>
            <w:vAlign w:val="bottom"/>
            <w:hideMark/>
          </w:tcPr>
          <w:p w14:paraId="77DE228B" w14:textId="77777777" w:rsidR="00E76075" w:rsidRPr="0061282C" w:rsidRDefault="00E76075" w:rsidP="001E1F33">
            <w:pPr>
              <w:widowControl/>
              <w:pBdr>
                <w:bottom w:val="single" w:sz="4" w:space="1" w:color="auto"/>
              </w:pBdr>
              <w:spacing w:line="240" w:lineRule="exact"/>
              <w:ind w:left="-18" w:right="-18"/>
              <w:jc w:val="center"/>
              <w:rPr>
                <w:rFonts w:ascii="Arial" w:hAnsi="Arial" w:cs="Arial"/>
                <w:sz w:val="16"/>
                <w:szCs w:val="16"/>
              </w:rPr>
            </w:pPr>
            <w:r w:rsidRPr="0061282C">
              <w:rPr>
                <w:rFonts w:ascii="Arial" w:hAnsi="Arial" w:cs="Arial"/>
                <w:sz w:val="16"/>
                <w:szCs w:val="16"/>
              </w:rPr>
              <w:t>Maturity date</w:t>
            </w:r>
          </w:p>
        </w:tc>
        <w:tc>
          <w:tcPr>
            <w:tcW w:w="1242" w:type="dxa"/>
            <w:vAlign w:val="bottom"/>
          </w:tcPr>
          <w:p w14:paraId="1FE02436" w14:textId="1E859F1D" w:rsidR="00E76075" w:rsidRPr="0061282C" w:rsidRDefault="006C2D72" w:rsidP="001E1F33">
            <w:pPr>
              <w:widowControl/>
              <w:pBdr>
                <w:bottom w:val="single" w:sz="4" w:space="1" w:color="auto"/>
              </w:pBdr>
              <w:spacing w:line="240" w:lineRule="exact"/>
              <w:ind w:left="-18" w:right="-18"/>
              <w:jc w:val="center"/>
              <w:rPr>
                <w:rFonts w:ascii="Arial" w:hAnsi="Arial" w:cs="Arial"/>
                <w:sz w:val="16"/>
                <w:szCs w:val="16"/>
              </w:rPr>
            </w:pPr>
            <w:r>
              <w:rPr>
                <w:rFonts w:ascii="Arial" w:hAnsi="Arial" w:cs="Arial"/>
                <w:sz w:val="16"/>
                <w:szCs w:val="16"/>
              </w:rPr>
              <w:t>30 September</w:t>
            </w:r>
            <w:r w:rsidR="00E76075" w:rsidRPr="0061282C">
              <w:rPr>
                <w:rFonts w:ascii="Arial" w:hAnsi="Arial" w:cs="Arial"/>
                <w:sz w:val="16"/>
                <w:szCs w:val="16"/>
              </w:rPr>
              <w:t xml:space="preserve"> 2023</w:t>
            </w:r>
          </w:p>
        </w:tc>
        <w:tc>
          <w:tcPr>
            <w:tcW w:w="1170" w:type="dxa"/>
          </w:tcPr>
          <w:p w14:paraId="67615598" w14:textId="56B77A5C" w:rsidR="00E76075" w:rsidRPr="0061282C" w:rsidRDefault="00E76075" w:rsidP="001E1F33">
            <w:pPr>
              <w:widowControl/>
              <w:pBdr>
                <w:bottom w:val="single" w:sz="4" w:space="1" w:color="auto"/>
              </w:pBdr>
              <w:spacing w:line="240" w:lineRule="exact"/>
              <w:ind w:left="-18" w:right="-18"/>
              <w:jc w:val="center"/>
              <w:rPr>
                <w:rFonts w:ascii="Arial" w:hAnsi="Arial" w:cs="Arial"/>
                <w:sz w:val="16"/>
                <w:szCs w:val="16"/>
              </w:rPr>
            </w:pPr>
            <w:r w:rsidRPr="0061282C">
              <w:rPr>
                <w:rFonts w:ascii="Arial" w:hAnsi="Arial" w:cs="Arial"/>
                <w:sz w:val="16"/>
                <w:szCs w:val="16"/>
              </w:rPr>
              <w:t>31 December 2022</w:t>
            </w:r>
          </w:p>
        </w:tc>
      </w:tr>
      <w:tr w:rsidR="00E76075" w:rsidRPr="0061282C" w14:paraId="14A55869" w14:textId="77777777" w:rsidTr="006C2D72">
        <w:trPr>
          <w:trHeight w:val="80"/>
        </w:trPr>
        <w:tc>
          <w:tcPr>
            <w:tcW w:w="1530" w:type="dxa"/>
          </w:tcPr>
          <w:p w14:paraId="3460BC1F" w14:textId="77777777" w:rsidR="00E76075" w:rsidRPr="0061282C" w:rsidRDefault="00E76075" w:rsidP="001E1F33">
            <w:pPr>
              <w:widowControl/>
              <w:spacing w:line="240" w:lineRule="exact"/>
              <w:ind w:left="-18" w:right="-43"/>
              <w:jc w:val="center"/>
              <w:rPr>
                <w:rFonts w:ascii="Arial" w:hAnsi="Arial" w:cs="Arial"/>
                <w:sz w:val="16"/>
                <w:szCs w:val="16"/>
              </w:rPr>
            </w:pPr>
          </w:p>
        </w:tc>
        <w:tc>
          <w:tcPr>
            <w:tcW w:w="990" w:type="dxa"/>
          </w:tcPr>
          <w:p w14:paraId="7E1DB8F7" w14:textId="77777777" w:rsidR="00E76075" w:rsidRPr="0061282C" w:rsidRDefault="00E76075" w:rsidP="001E1F33">
            <w:pPr>
              <w:widowControl/>
              <w:spacing w:line="240" w:lineRule="exact"/>
              <w:ind w:left="-18" w:right="-18"/>
              <w:jc w:val="center"/>
              <w:rPr>
                <w:rFonts w:ascii="Arial" w:hAnsi="Arial" w:cs="Arial"/>
                <w:sz w:val="16"/>
                <w:szCs w:val="16"/>
                <w:cs/>
              </w:rPr>
            </w:pPr>
            <w:r w:rsidRPr="0061282C">
              <w:rPr>
                <w:rFonts w:ascii="Arial" w:hAnsi="Arial" w:cs="Arial"/>
                <w:sz w:val="16"/>
                <w:szCs w:val="16"/>
              </w:rPr>
              <w:t>(units)</w:t>
            </w:r>
          </w:p>
        </w:tc>
        <w:tc>
          <w:tcPr>
            <w:tcW w:w="1260" w:type="dxa"/>
          </w:tcPr>
          <w:p w14:paraId="554DD56A" w14:textId="77777777" w:rsidR="00E76075" w:rsidRPr="0061282C" w:rsidRDefault="00E76075" w:rsidP="001E1F33">
            <w:pPr>
              <w:widowControl/>
              <w:spacing w:line="240" w:lineRule="exact"/>
              <w:ind w:left="-15" w:right="-18"/>
              <w:jc w:val="center"/>
              <w:rPr>
                <w:rFonts w:ascii="Arial" w:hAnsi="Arial" w:cs="Arial"/>
                <w:sz w:val="16"/>
                <w:szCs w:val="16"/>
              </w:rPr>
            </w:pPr>
            <w:r w:rsidRPr="0061282C">
              <w:rPr>
                <w:rFonts w:ascii="Arial" w:hAnsi="Arial" w:cs="Arial"/>
                <w:sz w:val="16"/>
                <w:szCs w:val="16"/>
              </w:rPr>
              <w:t>(% per annum)</w:t>
            </w:r>
          </w:p>
        </w:tc>
        <w:tc>
          <w:tcPr>
            <w:tcW w:w="2088" w:type="dxa"/>
          </w:tcPr>
          <w:p w14:paraId="26011CC0" w14:textId="77777777" w:rsidR="00E76075" w:rsidRPr="0061282C" w:rsidRDefault="00E76075" w:rsidP="001E1F33">
            <w:pPr>
              <w:widowControl/>
              <w:spacing w:line="240" w:lineRule="exact"/>
              <w:ind w:left="-18" w:right="-18"/>
              <w:jc w:val="center"/>
              <w:rPr>
                <w:rFonts w:ascii="Arial" w:hAnsi="Arial" w:cs="Arial"/>
                <w:sz w:val="16"/>
                <w:szCs w:val="16"/>
              </w:rPr>
            </w:pPr>
          </w:p>
        </w:tc>
        <w:tc>
          <w:tcPr>
            <w:tcW w:w="1620" w:type="dxa"/>
          </w:tcPr>
          <w:p w14:paraId="13B8B20B" w14:textId="77777777" w:rsidR="00E76075" w:rsidRPr="0061282C" w:rsidRDefault="00E76075" w:rsidP="001E1F33">
            <w:pPr>
              <w:widowControl/>
              <w:spacing w:line="240" w:lineRule="exact"/>
              <w:ind w:left="-18" w:right="-18"/>
              <w:jc w:val="center"/>
              <w:rPr>
                <w:rFonts w:ascii="Arial" w:hAnsi="Arial" w:cs="Arial"/>
                <w:sz w:val="16"/>
                <w:szCs w:val="16"/>
              </w:rPr>
            </w:pPr>
          </w:p>
        </w:tc>
        <w:tc>
          <w:tcPr>
            <w:tcW w:w="1242" w:type="dxa"/>
            <w:vAlign w:val="bottom"/>
          </w:tcPr>
          <w:p w14:paraId="2F92FDA1" w14:textId="77777777" w:rsidR="00E76075" w:rsidRPr="0061282C" w:rsidRDefault="00E76075" w:rsidP="001E1F33">
            <w:pPr>
              <w:widowControl/>
              <w:spacing w:line="240" w:lineRule="exact"/>
              <w:ind w:left="-18" w:right="-18"/>
              <w:jc w:val="center"/>
              <w:rPr>
                <w:rFonts w:ascii="Arial" w:hAnsi="Arial" w:cs="Arial"/>
                <w:sz w:val="16"/>
                <w:szCs w:val="16"/>
              </w:rPr>
            </w:pPr>
          </w:p>
        </w:tc>
        <w:tc>
          <w:tcPr>
            <w:tcW w:w="1170" w:type="dxa"/>
          </w:tcPr>
          <w:p w14:paraId="3518D4B8" w14:textId="77777777" w:rsidR="00E76075" w:rsidRPr="0061282C" w:rsidRDefault="00E76075" w:rsidP="001E1F33">
            <w:pPr>
              <w:widowControl/>
              <w:spacing w:line="240" w:lineRule="exact"/>
              <w:ind w:left="-18" w:right="-18"/>
              <w:jc w:val="center"/>
              <w:rPr>
                <w:rFonts w:ascii="Arial" w:hAnsi="Arial" w:cs="Arial"/>
                <w:sz w:val="16"/>
                <w:szCs w:val="16"/>
              </w:rPr>
            </w:pPr>
          </w:p>
        </w:tc>
      </w:tr>
      <w:tr w:rsidR="00E76075" w:rsidRPr="0061282C" w14:paraId="0D19D324" w14:textId="77777777" w:rsidTr="006C2D72">
        <w:trPr>
          <w:trHeight w:val="80"/>
        </w:trPr>
        <w:tc>
          <w:tcPr>
            <w:tcW w:w="1530" w:type="dxa"/>
          </w:tcPr>
          <w:p w14:paraId="06B776D4" w14:textId="77777777" w:rsidR="00E76075" w:rsidRPr="0061282C" w:rsidRDefault="00E76075" w:rsidP="00E76075">
            <w:pPr>
              <w:widowControl/>
              <w:spacing w:line="240" w:lineRule="exact"/>
              <w:ind w:right="-43"/>
              <w:jc w:val="both"/>
              <w:rPr>
                <w:rFonts w:ascii="Arial" w:hAnsi="Arial" w:cs="Arial"/>
                <w:sz w:val="16"/>
                <w:szCs w:val="16"/>
              </w:rPr>
            </w:pPr>
            <w:r w:rsidRPr="0061282C">
              <w:rPr>
                <w:rFonts w:ascii="Arial" w:hAnsi="Arial" w:cs="Arial"/>
                <w:sz w:val="16"/>
                <w:szCs w:val="16"/>
              </w:rPr>
              <w:t>26 January 2021</w:t>
            </w:r>
          </w:p>
        </w:tc>
        <w:tc>
          <w:tcPr>
            <w:tcW w:w="990" w:type="dxa"/>
          </w:tcPr>
          <w:p w14:paraId="475652E5" w14:textId="77777777" w:rsidR="00E76075" w:rsidRPr="0061282C" w:rsidRDefault="00E76075" w:rsidP="00E76075">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84,000</w:t>
            </w:r>
          </w:p>
        </w:tc>
        <w:tc>
          <w:tcPr>
            <w:tcW w:w="1260" w:type="dxa"/>
          </w:tcPr>
          <w:p w14:paraId="55B6F7A7" w14:textId="77777777" w:rsidR="00E76075" w:rsidRPr="0061282C" w:rsidRDefault="00E76075" w:rsidP="00E76075">
            <w:pPr>
              <w:widowControl/>
              <w:spacing w:line="240" w:lineRule="exact"/>
              <w:ind w:left="-18" w:right="-18"/>
              <w:jc w:val="center"/>
              <w:rPr>
                <w:rFonts w:ascii="Arial" w:hAnsi="Arial" w:cs="Arial"/>
                <w:sz w:val="16"/>
                <w:szCs w:val="16"/>
              </w:rPr>
            </w:pPr>
            <w:r w:rsidRPr="0061282C">
              <w:rPr>
                <w:rFonts w:ascii="Arial" w:hAnsi="Arial" w:cs="Arial"/>
                <w:sz w:val="16"/>
                <w:szCs w:val="16"/>
              </w:rPr>
              <w:t>3.80</w:t>
            </w:r>
          </w:p>
        </w:tc>
        <w:tc>
          <w:tcPr>
            <w:tcW w:w="2088" w:type="dxa"/>
          </w:tcPr>
          <w:p w14:paraId="6747A10D" w14:textId="77777777" w:rsidR="00E76075" w:rsidRPr="0061282C" w:rsidRDefault="00E76075" w:rsidP="00E76075">
            <w:pPr>
              <w:widowControl/>
              <w:spacing w:line="240" w:lineRule="exact"/>
              <w:ind w:left="-18" w:right="-18"/>
              <w:jc w:val="center"/>
              <w:rPr>
                <w:rFonts w:ascii="Arial" w:hAnsi="Arial" w:cs="Arial"/>
                <w:sz w:val="16"/>
                <w:szCs w:val="16"/>
              </w:rPr>
            </w:pPr>
            <w:r w:rsidRPr="0061282C">
              <w:rPr>
                <w:rFonts w:ascii="Arial" w:hAnsi="Arial" w:cs="Arial"/>
                <w:sz w:val="16"/>
                <w:szCs w:val="16"/>
              </w:rPr>
              <w:t>2 years</w:t>
            </w:r>
          </w:p>
        </w:tc>
        <w:tc>
          <w:tcPr>
            <w:tcW w:w="1620" w:type="dxa"/>
          </w:tcPr>
          <w:p w14:paraId="41FA5254" w14:textId="77777777" w:rsidR="00E76075" w:rsidRPr="0061282C" w:rsidRDefault="00E76075" w:rsidP="00E76075">
            <w:pPr>
              <w:widowControl/>
              <w:spacing w:line="240" w:lineRule="exact"/>
              <w:ind w:left="-18" w:right="-18"/>
              <w:jc w:val="center"/>
              <w:rPr>
                <w:rFonts w:ascii="Arial" w:hAnsi="Arial" w:cs="Arial"/>
                <w:sz w:val="16"/>
                <w:szCs w:val="16"/>
              </w:rPr>
            </w:pPr>
            <w:r w:rsidRPr="0061282C">
              <w:rPr>
                <w:rFonts w:ascii="Arial" w:hAnsi="Arial" w:cs="Arial"/>
                <w:sz w:val="16"/>
                <w:szCs w:val="16"/>
              </w:rPr>
              <w:t>26 January 2023</w:t>
            </w:r>
          </w:p>
        </w:tc>
        <w:tc>
          <w:tcPr>
            <w:tcW w:w="1242" w:type="dxa"/>
          </w:tcPr>
          <w:p w14:paraId="3B353BDB" w14:textId="54FACEB9" w:rsidR="00E76075" w:rsidRPr="0061282C" w:rsidRDefault="00CD294D" w:rsidP="00E76075">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w:t>
            </w:r>
          </w:p>
        </w:tc>
        <w:tc>
          <w:tcPr>
            <w:tcW w:w="1170" w:type="dxa"/>
          </w:tcPr>
          <w:p w14:paraId="04460426" w14:textId="4996D4F7" w:rsidR="00E76075" w:rsidRPr="0061282C" w:rsidRDefault="00E76075" w:rsidP="00E76075">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84,000</w:t>
            </w:r>
          </w:p>
        </w:tc>
      </w:tr>
      <w:tr w:rsidR="00E76075" w:rsidRPr="0061282C" w14:paraId="79F526BD" w14:textId="77777777" w:rsidTr="006C2D72">
        <w:trPr>
          <w:trHeight w:val="80"/>
        </w:trPr>
        <w:tc>
          <w:tcPr>
            <w:tcW w:w="1530" w:type="dxa"/>
          </w:tcPr>
          <w:p w14:paraId="4470ADD9" w14:textId="77777777" w:rsidR="00E76075" w:rsidRPr="0061282C" w:rsidRDefault="00E76075" w:rsidP="00E76075">
            <w:pPr>
              <w:widowControl/>
              <w:spacing w:line="240" w:lineRule="exact"/>
              <w:ind w:right="-43"/>
              <w:jc w:val="both"/>
              <w:rPr>
                <w:rFonts w:ascii="Arial" w:hAnsi="Arial" w:cs="Arial"/>
                <w:sz w:val="16"/>
                <w:szCs w:val="16"/>
              </w:rPr>
            </w:pPr>
            <w:r w:rsidRPr="0061282C">
              <w:rPr>
                <w:rFonts w:ascii="Arial" w:hAnsi="Arial" w:cs="Arial"/>
                <w:sz w:val="16"/>
                <w:szCs w:val="16"/>
              </w:rPr>
              <w:t>4 June 2021</w:t>
            </w:r>
          </w:p>
        </w:tc>
        <w:tc>
          <w:tcPr>
            <w:tcW w:w="990" w:type="dxa"/>
          </w:tcPr>
          <w:p w14:paraId="31CA3EDE" w14:textId="77777777" w:rsidR="00E76075" w:rsidRPr="0061282C" w:rsidRDefault="00E76075" w:rsidP="00E76075">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100,500</w:t>
            </w:r>
          </w:p>
        </w:tc>
        <w:tc>
          <w:tcPr>
            <w:tcW w:w="1260" w:type="dxa"/>
          </w:tcPr>
          <w:p w14:paraId="36DA86BE" w14:textId="77777777" w:rsidR="00E76075" w:rsidRPr="0061282C" w:rsidRDefault="00E76075" w:rsidP="00E76075">
            <w:pPr>
              <w:widowControl/>
              <w:spacing w:line="240" w:lineRule="exact"/>
              <w:ind w:left="-18" w:right="-18"/>
              <w:jc w:val="center"/>
              <w:rPr>
                <w:rFonts w:ascii="Arial" w:hAnsi="Arial" w:cs="Arial"/>
                <w:sz w:val="16"/>
                <w:szCs w:val="16"/>
              </w:rPr>
            </w:pPr>
            <w:r w:rsidRPr="0061282C">
              <w:rPr>
                <w:rFonts w:ascii="Arial" w:hAnsi="Arial" w:cs="Arial"/>
                <w:sz w:val="16"/>
                <w:szCs w:val="16"/>
              </w:rPr>
              <w:t>3.80</w:t>
            </w:r>
          </w:p>
        </w:tc>
        <w:tc>
          <w:tcPr>
            <w:tcW w:w="2088" w:type="dxa"/>
          </w:tcPr>
          <w:p w14:paraId="786FF46C" w14:textId="77777777" w:rsidR="00E76075" w:rsidRPr="0061282C" w:rsidRDefault="00E76075" w:rsidP="00E76075">
            <w:pPr>
              <w:widowControl/>
              <w:spacing w:line="240" w:lineRule="exact"/>
              <w:ind w:left="-18" w:right="-18"/>
              <w:jc w:val="center"/>
              <w:rPr>
                <w:rFonts w:ascii="Arial" w:hAnsi="Arial" w:cs="Arial"/>
                <w:sz w:val="16"/>
                <w:szCs w:val="16"/>
              </w:rPr>
            </w:pPr>
            <w:r w:rsidRPr="0061282C">
              <w:rPr>
                <w:rFonts w:ascii="Arial" w:hAnsi="Arial" w:cs="Arial"/>
                <w:sz w:val="16"/>
                <w:szCs w:val="16"/>
              </w:rPr>
              <w:t>2 years 2 days</w:t>
            </w:r>
          </w:p>
        </w:tc>
        <w:tc>
          <w:tcPr>
            <w:tcW w:w="1620" w:type="dxa"/>
          </w:tcPr>
          <w:p w14:paraId="7A00C56C" w14:textId="77777777" w:rsidR="00E76075" w:rsidRPr="0061282C" w:rsidRDefault="00E76075" w:rsidP="00E76075">
            <w:pPr>
              <w:widowControl/>
              <w:spacing w:line="240" w:lineRule="exact"/>
              <w:ind w:left="-18" w:right="-18"/>
              <w:jc w:val="center"/>
              <w:rPr>
                <w:rFonts w:ascii="Arial" w:hAnsi="Arial" w:cs="Arial"/>
                <w:sz w:val="16"/>
                <w:szCs w:val="16"/>
              </w:rPr>
            </w:pPr>
            <w:r w:rsidRPr="0061282C">
              <w:rPr>
                <w:rFonts w:ascii="Arial" w:hAnsi="Arial" w:cs="Arial"/>
                <w:sz w:val="16"/>
                <w:szCs w:val="16"/>
              </w:rPr>
              <w:t>6 June 2023</w:t>
            </w:r>
          </w:p>
        </w:tc>
        <w:tc>
          <w:tcPr>
            <w:tcW w:w="1242" w:type="dxa"/>
          </w:tcPr>
          <w:p w14:paraId="0AA2B98C" w14:textId="34D97543" w:rsidR="00E76075" w:rsidRPr="0061282C" w:rsidRDefault="00CD294D" w:rsidP="00E76075">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w:t>
            </w:r>
          </w:p>
        </w:tc>
        <w:tc>
          <w:tcPr>
            <w:tcW w:w="1170" w:type="dxa"/>
          </w:tcPr>
          <w:p w14:paraId="1FB4E656" w14:textId="12673ACF" w:rsidR="00E76075" w:rsidRPr="0061282C" w:rsidRDefault="00E76075" w:rsidP="00E76075">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100,500</w:t>
            </w:r>
          </w:p>
        </w:tc>
      </w:tr>
      <w:tr w:rsidR="00E76075" w:rsidRPr="0061282C" w14:paraId="1457691F" w14:textId="77777777" w:rsidTr="006C2D72">
        <w:trPr>
          <w:trHeight w:val="80"/>
        </w:trPr>
        <w:tc>
          <w:tcPr>
            <w:tcW w:w="1530" w:type="dxa"/>
          </w:tcPr>
          <w:p w14:paraId="4CDC1506" w14:textId="77777777" w:rsidR="00E76075" w:rsidRPr="0061282C" w:rsidRDefault="00E76075" w:rsidP="00E76075">
            <w:pPr>
              <w:widowControl/>
              <w:spacing w:line="240" w:lineRule="exact"/>
              <w:ind w:right="-43"/>
              <w:jc w:val="both"/>
              <w:rPr>
                <w:rFonts w:ascii="Arial" w:hAnsi="Arial" w:cs="Arial"/>
                <w:sz w:val="16"/>
                <w:szCs w:val="16"/>
              </w:rPr>
            </w:pPr>
            <w:r w:rsidRPr="0061282C">
              <w:rPr>
                <w:rFonts w:ascii="Arial" w:hAnsi="Arial" w:cs="Arial"/>
                <w:sz w:val="16"/>
                <w:szCs w:val="16"/>
              </w:rPr>
              <w:t>16 August 2021</w:t>
            </w:r>
          </w:p>
        </w:tc>
        <w:tc>
          <w:tcPr>
            <w:tcW w:w="990" w:type="dxa"/>
          </w:tcPr>
          <w:p w14:paraId="321F6477" w14:textId="77777777" w:rsidR="00E76075" w:rsidRPr="0061282C" w:rsidRDefault="00E76075" w:rsidP="00E76075">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134,900</w:t>
            </w:r>
          </w:p>
        </w:tc>
        <w:tc>
          <w:tcPr>
            <w:tcW w:w="1260" w:type="dxa"/>
          </w:tcPr>
          <w:p w14:paraId="795E0889" w14:textId="77777777" w:rsidR="00E76075" w:rsidRPr="0061282C" w:rsidRDefault="00E76075" w:rsidP="00E76075">
            <w:pPr>
              <w:widowControl/>
              <w:spacing w:line="240" w:lineRule="exact"/>
              <w:ind w:left="-18" w:right="-18"/>
              <w:jc w:val="center"/>
              <w:rPr>
                <w:rFonts w:ascii="Arial" w:hAnsi="Arial" w:cs="Arial"/>
                <w:sz w:val="16"/>
                <w:szCs w:val="16"/>
              </w:rPr>
            </w:pPr>
            <w:r w:rsidRPr="0061282C">
              <w:rPr>
                <w:rFonts w:ascii="Arial" w:hAnsi="Arial" w:cs="Arial"/>
                <w:sz w:val="16"/>
                <w:szCs w:val="16"/>
              </w:rPr>
              <w:t>3.80</w:t>
            </w:r>
          </w:p>
        </w:tc>
        <w:tc>
          <w:tcPr>
            <w:tcW w:w="2088" w:type="dxa"/>
          </w:tcPr>
          <w:p w14:paraId="277A71C6" w14:textId="77777777" w:rsidR="00E76075" w:rsidRPr="0061282C" w:rsidRDefault="00E76075" w:rsidP="00E76075">
            <w:pPr>
              <w:widowControl/>
              <w:spacing w:line="240" w:lineRule="exact"/>
              <w:ind w:left="-18" w:right="-18"/>
              <w:jc w:val="center"/>
              <w:rPr>
                <w:rFonts w:ascii="Arial" w:hAnsi="Arial" w:cs="Arial"/>
                <w:sz w:val="16"/>
                <w:szCs w:val="16"/>
              </w:rPr>
            </w:pPr>
            <w:r w:rsidRPr="0061282C">
              <w:rPr>
                <w:rFonts w:ascii="Arial" w:hAnsi="Arial" w:cs="Arial"/>
                <w:sz w:val="16"/>
                <w:szCs w:val="16"/>
              </w:rPr>
              <w:t>2 years</w:t>
            </w:r>
          </w:p>
        </w:tc>
        <w:tc>
          <w:tcPr>
            <w:tcW w:w="1620" w:type="dxa"/>
          </w:tcPr>
          <w:p w14:paraId="1F6B721A" w14:textId="77777777" w:rsidR="00E76075" w:rsidRPr="0061282C" w:rsidRDefault="00E76075" w:rsidP="00E76075">
            <w:pPr>
              <w:widowControl/>
              <w:spacing w:line="240" w:lineRule="exact"/>
              <w:ind w:left="-18" w:right="-18"/>
              <w:jc w:val="center"/>
              <w:rPr>
                <w:rFonts w:ascii="Arial" w:hAnsi="Arial" w:cs="Arial"/>
                <w:sz w:val="16"/>
                <w:szCs w:val="16"/>
              </w:rPr>
            </w:pPr>
            <w:r w:rsidRPr="0061282C">
              <w:rPr>
                <w:rFonts w:ascii="Arial" w:hAnsi="Arial" w:cs="Arial"/>
                <w:sz w:val="16"/>
                <w:szCs w:val="16"/>
              </w:rPr>
              <w:t>16 August 2023</w:t>
            </w:r>
          </w:p>
        </w:tc>
        <w:tc>
          <w:tcPr>
            <w:tcW w:w="1242" w:type="dxa"/>
          </w:tcPr>
          <w:p w14:paraId="7805199F" w14:textId="15744DF4" w:rsidR="00E76075" w:rsidRPr="0061282C" w:rsidRDefault="00CD294D" w:rsidP="00E76075">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w:t>
            </w:r>
          </w:p>
        </w:tc>
        <w:tc>
          <w:tcPr>
            <w:tcW w:w="1170" w:type="dxa"/>
          </w:tcPr>
          <w:p w14:paraId="76B4E238" w14:textId="69815AA0" w:rsidR="00E76075" w:rsidRPr="0061282C" w:rsidRDefault="00E76075" w:rsidP="00E76075">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134,900</w:t>
            </w:r>
          </w:p>
        </w:tc>
      </w:tr>
      <w:tr w:rsidR="008D5453" w:rsidRPr="0061282C" w14:paraId="11CA6D38" w14:textId="77777777" w:rsidTr="006C2D72">
        <w:trPr>
          <w:trHeight w:val="80"/>
        </w:trPr>
        <w:tc>
          <w:tcPr>
            <w:tcW w:w="1530" w:type="dxa"/>
          </w:tcPr>
          <w:p w14:paraId="78687797" w14:textId="77777777" w:rsidR="008D5453" w:rsidRPr="0061282C" w:rsidRDefault="008D5453" w:rsidP="008D5453">
            <w:pPr>
              <w:widowControl/>
              <w:spacing w:line="240" w:lineRule="exact"/>
              <w:ind w:right="-43"/>
              <w:jc w:val="both"/>
              <w:rPr>
                <w:rFonts w:ascii="Arial" w:hAnsi="Arial" w:cs="Arial"/>
                <w:sz w:val="16"/>
                <w:szCs w:val="16"/>
              </w:rPr>
            </w:pPr>
            <w:r w:rsidRPr="0061282C">
              <w:rPr>
                <w:rFonts w:ascii="Arial" w:hAnsi="Arial" w:cs="Arial"/>
                <w:sz w:val="16"/>
                <w:szCs w:val="16"/>
              </w:rPr>
              <w:t>9 September 2021</w:t>
            </w:r>
          </w:p>
        </w:tc>
        <w:tc>
          <w:tcPr>
            <w:tcW w:w="990" w:type="dxa"/>
          </w:tcPr>
          <w:p w14:paraId="5AC0D7EF" w14:textId="77777777" w:rsidR="008D5453" w:rsidRPr="0061282C" w:rsidRDefault="008D5453" w:rsidP="008D5453">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72,500</w:t>
            </w:r>
          </w:p>
        </w:tc>
        <w:tc>
          <w:tcPr>
            <w:tcW w:w="1260" w:type="dxa"/>
          </w:tcPr>
          <w:p w14:paraId="3328E43C"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3.80</w:t>
            </w:r>
          </w:p>
        </w:tc>
        <w:tc>
          <w:tcPr>
            <w:tcW w:w="2088" w:type="dxa"/>
          </w:tcPr>
          <w:p w14:paraId="42C8A7AA" w14:textId="4E5F096F"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 year 11 months 30 day</w:t>
            </w:r>
            <w:r w:rsidR="003E64E9">
              <w:rPr>
                <w:rFonts w:ascii="Arial" w:hAnsi="Arial" w:cs="Arial"/>
                <w:sz w:val="16"/>
                <w:szCs w:val="16"/>
              </w:rPr>
              <w:t>s</w:t>
            </w:r>
          </w:p>
        </w:tc>
        <w:tc>
          <w:tcPr>
            <w:tcW w:w="1620" w:type="dxa"/>
          </w:tcPr>
          <w:p w14:paraId="26D504BE"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9 August 2023</w:t>
            </w:r>
          </w:p>
        </w:tc>
        <w:tc>
          <w:tcPr>
            <w:tcW w:w="1242" w:type="dxa"/>
          </w:tcPr>
          <w:p w14:paraId="5523BAA6" w14:textId="29DF4F7A" w:rsidR="008D5453" w:rsidRPr="0061282C" w:rsidRDefault="00CD294D" w:rsidP="008D5453">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w:t>
            </w:r>
          </w:p>
        </w:tc>
        <w:tc>
          <w:tcPr>
            <w:tcW w:w="1170" w:type="dxa"/>
          </w:tcPr>
          <w:p w14:paraId="56BC5309" w14:textId="6DDA2463"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72,500</w:t>
            </w:r>
          </w:p>
        </w:tc>
      </w:tr>
      <w:tr w:rsidR="008D5453" w:rsidRPr="0061282C" w14:paraId="5699F67B" w14:textId="77777777" w:rsidTr="006C2D72">
        <w:trPr>
          <w:trHeight w:val="80"/>
        </w:trPr>
        <w:tc>
          <w:tcPr>
            <w:tcW w:w="1530" w:type="dxa"/>
          </w:tcPr>
          <w:p w14:paraId="1DCCB4DE" w14:textId="77777777" w:rsidR="008D5453" w:rsidRPr="0061282C" w:rsidRDefault="008D5453" w:rsidP="008D5453">
            <w:pPr>
              <w:widowControl/>
              <w:spacing w:line="240" w:lineRule="exact"/>
              <w:ind w:right="-43"/>
              <w:jc w:val="both"/>
              <w:rPr>
                <w:rFonts w:ascii="Arial" w:hAnsi="Arial" w:cs="Arial"/>
                <w:sz w:val="16"/>
                <w:szCs w:val="16"/>
              </w:rPr>
            </w:pPr>
            <w:r w:rsidRPr="0061282C">
              <w:rPr>
                <w:rFonts w:ascii="Arial" w:hAnsi="Arial" w:cs="Arial"/>
                <w:sz w:val="16"/>
                <w:szCs w:val="16"/>
              </w:rPr>
              <w:t>12 December 2021</w:t>
            </w:r>
          </w:p>
        </w:tc>
        <w:tc>
          <w:tcPr>
            <w:tcW w:w="990" w:type="dxa"/>
          </w:tcPr>
          <w:p w14:paraId="514372FA" w14:textId="77777777" w:rsidR="008D5453" w:rsidRPr="0061282C" w:rsidRDefault="008D5453" w:rsidP="008D5453">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100,000</w:t>
            </w:r>
          </w:p>
        </w:tc>
        <w:tc>
          <w:tcPr>
            <w:tcW w:w="1260" w:type="dxa"/>
          </w:tcPr>
          <w:p w14:paraId="239EC1DB"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3.60</w:t>
            </w:r>
          </w:p>
        </w:tc>
        <w:tc>
          <w:tcPr>
            <w:tcW w:w="2088" w:type="dxa"/>
          </w:tcPr>
          <w:p w14:paraId="1C7FAAA7" w14:textId="2EF9CD61"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 year 6 months 4 day</w:t>
            </w:r>
            <w:r w:rsidR="003E64E9">
              <w:rPr>
                <w:rFonts w:ascii="Arial" w:hAnsi="Arial" w:cs="Arial"/>
                <w:sz w:val="16"/>
                <w:szCs w:val="16"/>
              </w:rPr>
              <w:t>s</w:t>
            </w:r>
          </w:p>
        </w:tc>
        <w:tc>
          <w:tcPr>
            <w:tcW w:w="1620" w:type="dxa"/>
          </w:tcPr>
          <w:p w14:paraId="68C29611"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6 June 2023</w:t>
            </w:r>
          </w:p>
        </w:tc>
        <w:tc>
          <w:tcPr>
            <w:tcW w:w="1242" w:type="dxa"/>
          </w:tcPr>
          <w:p w14:paraId="0C03FC5F" w14:textId="76F8B9E2" w:rsidR="008D5453" w:rsidRPr="0061282C" w:rsidRDefault="00CD294D" w:rsidP="008D5453">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w:t>
            </w:r>
          </w:p>
        </w:tc>
        <w:tc>
          <w:tcPr>
            <w:tcW w:w="1170" w:type="dxa"/>
          </w:tcPr>
          <w:p w14:paraId="0FF57519" w14:textId="3D4A36C1"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100,000</w:t>
            </w:r>
          </w:p>
        </w:tc>
      </w:tr>
      <w:tr w:rsidR="008D5453" w:rsidRPr="0061282C" w14:paraId="7E3B9B8B" w14:textId="77777777" w:rsidTr="006C2D72">
        <w:trPr>
          <w:trHeight w:val="80"/>
        </w:trPr>
        <w:tc>
          <w:tcPr>
            <w:tcW w:w="1530" w:type="dxa"/>
          </w:tcPr>
          <w:p w14:paraId="6B91A193" w14:textId="77777777" w:rsidR="008D5453" w:rsidRPr="0061282C" w:rsidRDefault="008D5453" w:rsidP="008D5453">
            <w:pPr>
              <w:widowControl/>
              <w:spacing w:line="240" w:lineRule="exact"/>
              <w:ind w:right="-43"/>
              <w:jc w:val="both"/>
              <w:rPr>
                <w:rFonts w:ascii="Arial" w:hAnsi="Arial" w:cs="Arial"/>
                <w:sz w:val="16"/>
                <w:szCs w:val="16"/>
              </w:rPr>
            </w:pPr>
            <w:r w:rsidRPr="0061282C">
              <w:rPr>
                <w:rFonts w:ascii="Arial" w:hAnsi="Arial" w:cs="Arial"/>
                <w:sz w:val="16"/>
                <w:szCs w:val="16"/>
              </w:rPr>
              <w:t>14 January 2022</w:t>
            </w:r>
          </w:p>
        </w:tc>
        <w:tc>
          <w:tcPr>
            <w:tcW w:w="990" w:type="dxa"/>
          </w:tcPr>
          <w:p w14:paraId="4CF07CE3" w14:textId="77777777" w:rsidR="008D5453" w:rsidRPr="0061282C" w:rsidRDefault="008D5453" w:rsidP="008D5453">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202,000</w:t>
            </w:r>
          </w:p>
        </w:tc>
        <w:tc>
          <w:tcPr>
            <w:tcW w:w="1260" w:type="dxa"/>
          </w:tcPr>
          <w:p w14:paraId="40F3ED4D"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3.80</w:t>
            </w:r>
          </w:p>
        </w:tc>
        <w:tc>
          <w:tcPr>
            <w:tcW w:w="2088" w:type="dxa"/>
          </w:tcPr>
          <w:p w14:paraId="68E37ED5"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2 years 1 day</w:t>
            </w:r>
          </w:p>
        </w:tc>
        <w:tc>
          <w:tcPr>
            <w:tcW w:w="1620" w:type="dxa"/>
          </w:tcPr>
          <w:p w14:paraId="7A85A5BD"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15 January 2024</w:t>
            </w:r>
          </w:p>
        </w:tc>
        <w:tc>
          <w:tcPr>
            <w:tcW w:w="1242" w:type="dxa"/>
          </w:tcPr>
          <w:p w14:paraId="7434473B" w14:textId="7552CA21" w:rsidR="008D5453" w:rsidRPr="0061282C" w:rsidRDefault="00840C1D" w:rsidP="008D5453">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202,000</w:t>
            </w:r>
          </w:p>
        </w:tc>
        <w:tc>
          <w:tcPr>
            <w:tcW w:w="1170" w:type="dxa"/>
          </w:tcPr>
          <w:p w14:paraId="149DA124" w14:textId="5CD01B11"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202,000</w:t>
            </w:r>
          </w:p>
        </w:tc>
      </w:tr>
      <w:tr w:rsidR="008D5453" w:rsidRPr="0061282C" w14:paraId="5B42F2DD" w14:textId="77777777" w:rsidTr="006C2D72">
        <w:trPr>
          <w:trHeight w:val="80"/>
        </w:trPr>
        <w:tc>
          <w:tcPr>
            <w:tcW w:w="1530" w:type="dxa"/>
          </w:tcPr>
          <w:p w14:paraId="4FCB2FE9" w14:textId="77777777" w:rsidR="008D5453" w:rsidRPr="0061282C" w:rsidRDefault="008D5453" w:rsidP="008D5453">
            <w:pPr>
              <w:widowControl/>
              <w:spacing w:line="240" w:lineRule="exact"/>
              <w:ind w:right="-43"/>
              <w:jc w:val="both"/>
              <w:rPr>
                <w:rFonts w:ascii="Arial" w:hAnsi="Arial" w:cs="Arial"/>
                <w:sz w:val="16"/>
                <w:szCs w:val="16"/>
              </w:rPr>
            </w:pPr>
            <w:r w:rsidRPr="0061282C">
              <w:rPr>
                <w:rFonts w:ascii="Arial" w:hAnsi="Arial" w:cs="Arial"/>
                <w:sz w:val="16"/>
                <w:szCs w:val="16"/>
              </w:rPr>
              <w:t>9 March 2022</w:t>
            </w:r>
          </w:p>
        </w:tc>
        <w:tc>
          <w:tcPr>
            <w:tcW w:w="990" w:type="dxa"/>
          </w:tcPr>
          <w:p w14:paraId="40F9E6C5" w14:textId="77777777" w:rsidR="008D5453" w:rsidRPr="0061282C" w:rsidRDefault="008D5453" w:rsidP="008D5453">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64,000</w:t>
            </w:r>
          </w:p>
        </w:tc>
        <w:tc>
          <w:tcPr>
            <w:tcW w:w="1260" w:type="dxa"/>
          </w:tcPr>
          <w:p w14:paraId="4E16E756"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3.80</w:t>
            </w:r>
          </w:p>
        </w:tc>
        <w:tc>
          <w:tcPr>
            <w:tcW w:w="2088" w:type="dxa"/>
          </w:tcPr>
          <w:p w14:paraId="5FB5AAED"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 year 11 months 28 days</w:t>
            </w:r>
          </w:p>
        </w:tc>
        <w:tc>
          <w:tcPr>
            <w:tcW w:w="1620" w:type="dxa"/>
          </w:tcPr>
          <w:p w14:paraId="576B3A63"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8 March 2024</w:t>
            </w:r>
          </w:p>
        </w:tc>
        <w:tc>
          <w:tcPr>
            <w:tcW w:w="1242" w:type="dxa"/>
          </w:tcPr>
          <w:p w14:paraId="47ABBE35" w14:textId="3AA94559" w:rsidR="008D5453" w:rsidRPr="0061282C" w:rsidRDefault="00840C1D" w:rsidP="008D5453">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64,000</w:t>
            </w:r>
          </w:p>
        </w:tc>
        <w:tc>
          <w:tcPr>
            <w:tcW w:w="1170" w:type="dxa"/>
          </w:tcPr>
          <w:p w14:paraId="22ACD3B8" w14:textId="61430A71"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64,000</w:t>
            </w:r>
          </w:p>
        </w:tc>
      </w:tr>
      <w:tr w:rsidR="008D5453" w:rsidRPr="0061282C" w14:paraId="2F8A248E" w14:textId="77777777" w:rsidTr="006C2D72">
        <w:trPr>
          <w:trHeight w:val="80"/>
        </w:trPr>
        <w:tc>
          <w:tcPr>
            <w:tcW w:w="1530" w:type="dxa"/>
          </w:tcPr>
          <w:p w14:paraId="326BEAE4" w14:textId="77777777" w:rsidR="008D5453" w:rsidRPr="0061282C" w:rsidRDefault="008D5453" w:rsidP="008D5453">
            <w:pPr>
              <w:widowControl/>
              <w:spacing w:line="240" w:lineRule="exact"/>
              <w:ind w:right="-43"/>
              <w:jc w:val="both"/>
              <w:rPr>
                <w:rFonts w:ascii="Arial" w:hAnsi="Arial" w:cs="Arial"/>
                <w:sz w:val="16"/>
                <w:szCs w:val="16"/>
              </w:rPr>
            </w:pPr>
            <w:r w:rsidRPr="0061282C">
              <w:rPr>
                <w:rFonts w:ascii="Arial" w:hAnsi="Arial" w:cs="Arial"/>
                <w:sz w:val="16"/>
                <w:szCs w:val="16"/>
              </w:rPr>
              <w:t>10 May 2022</w:t>
            </w:r>
          </w:p>
        </w:tc>
        <w:tc>
          <w:tcPr>
            <w:tcW w:w="990" w:type="dxa"/>
          </w:tcPr>
          <w:p w14:paraId="711F082A" w14:textId="77777777" w:rsidR="008D5453" w:rsidRPr="0061282C" w:rsidRDefault="008D5453" w:rsidP="008D5453">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200,000</w:t>
            </w:r>
          </w:p>
        </w:tc>
        <w:tc>
          <w:tcPr>
            <w:tcW w:w="1260" w:type="dxa"/>
          </w:tcPr>
          <w:p w14:paraId="4E891D35"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3.60</w:t>
            </w:r>
          </w:p>
        </w:tc>
        <w:tc>
          <w:tcPr>
            <w:tcW w:w="2088" w:type="dxa"/>
          </w:tcPr>
          <w:p w14:paraId="7D324E18"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 year 3 months 29 days</w:t>
            </w:r>
          </w:p>
        </w:tc>
        <w:tc>
          <w:tcPr>
            <w:tcW w:w="1620" w:type="dxa"/>
          </w:tcPr>
          <w:p w14:paraId="0DEAF8BD"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8 September 2023</w:t>
            </w:r>
          </w:p>
        </w:tc>
        <w:tc>
          <w:tcPr>
            <w:tcW w:w="1242" w:type="dxa"/>
          </w:tcPr>
          <w:p w14:paraId="0A55349E" w14:textId="0AD6345D" w:rsidR="008D5453" w:rsidRPr="0061282C" w:rsidRDefault="00840C1D" w:rsidP="008D5453">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w:t>
            </w:r>
          </w:p>
        </w:tc>
        <w:tc>
          <w:tcPr>
            <w:tcW w:w="1170" w:type="dxa"/>
          </w:tcPr>
          <w:p w14:paraId="01D04F98" w14:textId="361C7751"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200,000</w:t>
            </w:r>
          </w:p>
        </w:tc>
      </w:tr>
      <w:tr w:rsidR="008D5453" w:rsidRPr="0061282C" w14:paraId="58FE9D87" w14:textId="77777777" w:rsidTr="006C2D72">
        <w:trPr>
          <w:trHeight w:val="80"/>
        </w:trPr>
        <w:tc>
          <w:tcPr>
            <w:tcW w:w="1530" w:type="dxa"/>
          </w:tcPr>
          <w:p w14:paraId="61A9271D" w14:textId="77777777" w:rsidR="008D5453" w:rsidRPr="0061282C" w:rsidRDefault="008D5453" w:rsidP="008D5453">
            <w:pPr>
              <w:widowControl/>
              <w:spacing w:line="240" w:lineRule="exact"/>
              <w:ind w:right="-43"/>
              <w:jc w:val="both"/>
              <w:rPr>
                <w:rFonts w:ascii="Arial" w:hAnsi="Arial" w:cs="Arial"/>
                <w:sz w:val="16"/>
                <w:szCs w:val="16"/>
              </w:rPr>
            </w:pPr>
            <w:r w:rsidRPr="0061282C">
              <w:rPr>
                <w:rFonts w:ascii="Arial" w:hAnsi="Arial" w:cs="Arial"/>
                <w:sz w:val="16"/>
                <w:szCs w:val="16"/>
              </w:rPr>
              <w:t>19 July 2022</w:t>
            </w:r>
          </w:p>
        </w:tc>
        <w:tc>
          <w:tcPr>
            <w:tcW w:w="990" w:type="dxa"/>
          </w:tcPr>
          <w:p w14:paraId="314E77FA" w14:textId="77777777" w:rsidR="008D5453" w:rsidRPr="0061282C" w:rsidRDefault="008D5453" w:rsidP="008D5453">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85,000</w:t>
            </w:r>
          </w:p>
        </w:tc>
        <w:tc>
          <w:tcPr>
            <w:tcW w:w="1260" w:type="dxa"/>
          </w:tcPr>
          <w:p w14:paraId="2A5D6FA3"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3.20</w:t>
            </w:r>
          </w:p>
        </w:tc>
        <w:tc>
          <w:tcPr>
            <w:tcW w:w="2088" w:type="dxa"/>
          </w:tcPr>
          <w:p w14:paraId="5D90946F"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 year 28 days</w:t>
            </w:r>
          </w:p>
        </w:tc>
        <w:tc>
          <w:tcPr>
            <w:tcW w:w="1620" w:type="dxa"/>
          </w:tcPr>
          <w:p w14:paraId="0E9B4676"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16 August 2023</w:t>
            </w:r>
          </w:p>
        </w:tc>
        <w:tc>
          <w:tcPr>
            <w:tcW w:w="1242" w:type="dxa"/>
          </w:tcPr>
          <w:p w14:paraId="75EAD210" w14:textId="56A37CC5" w:rsidR="008D5453" w:rsidRPr="0061282C" w:rsidRDefault="00840C1D" w:rsidP="008D5453">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w:t>
            </w:r>
          </w:p>
        </w:tc>
        <w:tc>
          <w:tcPr>
            <w:tcW w:w="1170" w:type="dxa"/>
          </w:tcPr>
          <w:p w14:paraId="4C89AEAA" w14:textId="6EB45F7D"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85,000</w:t>
            </w:r>
          </w:p>
        </w:tc>
      </w:tr>
      <w:tr w:rsidR="008D5453" w:rsidRPr="0061282C" w14:paraId="4982E5F6" w14:textId="77777777" w:rsidTr="006C2D72">
        <w:trPr>
          <w:trHeight w:val="80"/>
        </w:trPr>
        <w:tc>
          <w:tcPr>
            <w:tcW w:w="1530" w:type="dxa"/>
          </w:tcPr>
          <w:p w14:paraId="3AEE21DB" w14:textId="77777777" w:rsidR="008D5453" w:rsidRPr="0061282C" w:rsidRDefault="008D5453" w:rsidP="008D5453">
            <w:pPr>
              <w:widowControl/>
              <w:spacing w:line="240" w:lineRule="exact"/>
              <w:ind w:right="-43"/>
              <w:jc w:val="both"/>
              <w:rPr>
                <w:rFonts w:ascii="Arial" w:hAnsi="Arial" w:cs="Arial"/>
                <w:sz w:val="16"/>
                <w:szCs w:val="16"/>
              </w:rPr>
            </w:pPr>
            <w:r w:rsidRPr="0061282C">
              <w:rPr>
                <w:rFonts w:ascii="Arial" w:hAnsi="Arial" w:cs="Arial"/>
                <w:sz w:val="16"/>
                <w:szCs w:val="16"/>
              </w:rPr>
              <w:t>19 July 2022</w:t>
            </w:r>
          </w:p>
        </w:tc>
        <w:tc>
          <w:tcPr>
            <w:tcW w:w="990" w:type="dxa"/>
          </w:tcPr>
          <w:p w14:paraId="5C9591EB" w14:textId="77777777" w:rsidR="008D5453" w:rsidRPr="0061282C" w:rsidRDefault="008D5453" w:rsidP="008D5453">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139,100</w:t>
            </w:r>
          </w:p>
        </w:tc>
        <w:tc>
          <w:tcPr>
            <w:tcW w:w="1260" w:type="dxa"/>
          </w:tcPr>
          <w:p w14:paraId="710BC986"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3.80</w:t>
            </w:r>
          </w:p>
        </w:tc>
        <w:tc>
          <w:tcPr>
            <w:tcW w:w="2088" w:type="dxa"/>
          </w:tcPr>
          <w:p w14:paraId="6C3EFBC2"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2 years</w:t>
            </w:r>
          </w:p>
        </w:tc>
        <w:tc>
          <w:tcPr>
            <w:tcW w:w="1620" w:type="dxa"/>
          </w:tcPr>
          <w:p w14:paraId="474D38D6"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19 July 2024</w:t>
            </w:r>
          </w:p>
        </w:tc>
        <w:tc>
          <w:tcPr>
            <w:tcW w:w="1242" w:type="dxa"/>
          </w:tcPr>
          <w:p w14:paraId="788A5137" w14:textId="7A765E19" w:rsidR="008D5453" w:rsidRPr="0061282C" w:rsidRDefault="00840C1D" w:rsidP="008D5453">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139,100</w:t>
            </w:r>
          </w:p>
        </w:tc>
        <w:tc>
          <w:tcPr>
            <w:tcW w:w="1170" w:type="dxa"/>
          </w:tcPr>
          <w:p w14:paraId="6D5AA543" w14:textId="21266AAF"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139,100</w:t>
            </w:r>
          </w:p>
        </w:tc>
      </w:tr>
      <w:tr w:rsidR="008D5453" w:rsidRPr="0061282C" w14:paraId="588E25BB" w14:textId="77777777" w:rsidTr="006C2D72">
        <w:trPr>
          <w:trHeight w:val="80"/>
        </w:trPr>
        <w:tc>
          <w:tcPr>
            <w:tcW w:w="1530" w:type="dxa"/>
          </w:tcPr>
          <w:p w14:paraId="3DBCFA7D" w14:textId="77777777" w:rsidR="008D5453" w:rsidRPr="0061282C" w:rsidRDefault="008D5453" w:rsidP="008D5453">
            <w:pPr>
              <w:widowControl/>
              <w:spacing w:line="240" w:lineRule="exact"/>
              <w:ind w:right="-43"/>
              <w:jc w:val="both"/>
              <w:rPr>
                <w:rFonts w:ascii="Arial" w:hAnsi="Arial" w:cs="Arial"/>
                <w:sz w:val="16"/>
                <w:szCs w:val="16"/>
              </w:rPr>
            </w:pPr>
            <w:r w:rsidRPr="0061282C">
              <w:rPr>
                <w:rFonts w:ascii="Arial" w:hAnsi="Arial" w:cs="Arial"/>
                <w:sz w:val="16"/>
                <w:szCs w:val="16"/>
              </w:rPr>
              <w:t>16 August 2022</w:t>
            </w:r>
          </w:p>
        </w:tc>
        <w:tc>
          <w:tcPr>
            <w:tcW w:w="990" w:type="dxa"/>
          </w:tcPr>
          <w:p w14:paraId="15E26B60" w14:textId="77777777" w:rsidR="008D5453" w:rsidRPr="0061282C" w:rsidRDefault="008D5453" w:rsidP="008D5453">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125,200</w:t>
            </w:r>
          </w:p>
        </w:tc>
        <w:tc>
          <w:tcPr>
            <w:tcW w:w="1260" w:type="dxa"/>
          </w:tcPr>
          <w:p w14:paraId="2A3DECD0"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3.90</w:t>
            </w:r>
          </w:p>
        </w:tc>
        <w:tc>
          <w:tcPr>
            <w:tcW w:w="2088" w:type="dxa"/>
          </w:tcPr>
          <w:p w14:paraId="24B29E1D"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 year 11 months 3 days</w:t>
            </w:r>
          </w:p>
        </w:tc>
        <w:tc>
          <w:tcPr>
            <w:tcW w:w="1620" w:type="dxa"/>
          </w:tcPr>
          <w:p w14:paraId="73687B00"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19 July 2024</w:t>
            </w:r>
          </w:p>
        </w:tc>
        <w:tc>
          <w:tcPr>
            <w:tcW w:w="1242" w:type="dxa"/>
          </w:tcPr>
          <w:p w14:paraId="0A439F3F" w14:textId="6FBA7787" w:rsidR="008D5453" w:rsidRPr="0061282C" w:rsidRDefault="00840C1D" w:rsidP="008D5453">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125,200</w:t>
            </w:r>
          </w:p>
        </w:tc>
        <w:tc>
          <w:tcPr>
            <w:tcW w:w="1170" w:type="dxa"/>
          </w:tcPr>
          <w:p w14:paraId="5F40EB42" w14:textId="3919B3E7"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125,200</w:t>
            </w:r>
          </w:p>
        </w:tc>
      </w:tr>
      <w:tr w:rsidR="008D5453" w:rsidRPr="0061282C" w14:paraId="2E930DCF" w14:textId="77777777" w:rsidTr="006C2D72">
        <w:trPr>
          <w:trHeight w:val="80"/>
        </w:trPr>
        <w:tc>
          <w:tcPr>
            <w:tcW w:w="1530" w:type="dxa"/>
          </w:tcPr>
          <w:p w14:paraId="604A6035" w14:textId="77777777" w:rsidR="008D5453" w:rsidRPr="0061282C" w:rsidRDefault="008D5453" w:rsidP="008D5453">
            <w:pPr>
              <w:widowControl/>
              <w:spacing w:line="240" w:lineRule="exact"/>
              <w:ind w:right="-43"/>
              <w:jc w:val="both"/>
              <w:rPr>
                <w:rFonts w:ascii="Arial" w:hAnsi="Arial" w:cs="Arial"/>
                <w:sz w:val="16"/>
                <w:szCs w:val="16"/>
              </w:rPr>
            </w:pPr>
            <w:r w:rsidRPr="0061282C">
              <w:rPr>
                <w:rFonts w:ascii="Arial" w:hAnsi="Arial" w:cs="Arial"/>
                <w:sz w:val="16"/>
                <w:szCs w:val="16"/>
              </w:rPr>
              <w:t>9 September 2022</w:t>
            </w:r>
          </w:p>
        </w:tc>
        <w:tc>
          <w:tcPr>
            <w:tcW w:w="990" w:type="dxa"/>
          </w:tcPr>
          <w:p w14:paraId="2059B2F6" w14:textId="77777777" w:rsidR="008D5453" w:rsidRPr="0061282C" w:rsidRDefault="008D5453" w:rsidP="008D5453">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67,100</w:t>
            </w:r>
          </w:p>
        </w:tc>
        <w:tc>
          <w:tcPr>
            <w:tcW w:w="1260" w:type="dxa"/>
          </w:tcPr>
          <w:p w14:paraId="2C335BD0"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3.90</w:t>
            </w:r>
          </w:p>
        </w:tc>
        <w:tc>
          <w:tcPr>
            <w:tcW w:w="2088" w:type="dxa"/>
          </w:tcPr>
          <w:p w14:paraId="4956093D"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2 years 1 day</w:t>
            </w:r>
          </w:p>
        </w:tc>
        <w:tc>
          <w:tcPr>
            <w:tcW w:w="1620" w:type="dxa"/>
          </w:tcPr>
          <w:p w14:paraId="04AD385D"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9 September 2024</w:t>
            </w:r>
          </w:p>
        </w:tc>
        <w:tc>
          <w:tcPr>
            <w:tcW w:w="1242" w:type="dxa"/>
          </w:tcPr>
          <w:p w14:paraId="0457FB0A" w14:textId="2E14E07A" w:rsidR="008D5453" w:rsidRPr="0061282C" w:rsidRDefault="00840C1D" w:rsidP="008D5453">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67,100</w:t>
            </w:r>
          </w:p>
        </w:tc>
        <w:tc>
          <w:tcPr>
            <w:tcW w:w="1170" w:type="dxa"/>
          </w:tcPr>
          <w:p w14:paraId="3E466B66" w14:textId="62E80454"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67,100</w:t>
            </w:r>
          </w:p>
        </w:tc>
      </w:tr>
      <w:tr w:rsidR="008D5453" w:rsidRPr="0061282C" w14:paraId="4E0087B4" w14:textId="77777777" w:rsidTr="006C2D72">
        <w:trPr>
          <w:trHeight w:val="80"/>
        </w:trPr>
        <w:tc>
          <w:tcPr>
            <w:tcW w:w="1530" w:type="dxa"/>
          </w:tcPr>
          <w:p w14:paraId="5A858B4D" w14:textId="77777777" w:rsidR="008D5453" w:rsidRPr="0061282C" w:rsidRDefault="008D5453" w:rsidP="008D5453">
            <w:pPr>
              <w:widowControl/>
              <w:spacing w:line="240" w:lineRule="exact"/>
              <w:ind w:right="-43"/>
              <w:jc w:val="both"/>
              <w:rPr>
                <w:rFonts w:ascii="Arial" w:hAnsi="Arial" w:cs="Arial"/>
                <w:sz w:val="16"/>
                <w:szCs w:val="16"/>
              </w:rPr>
            </w:pPr>
            <w:r w:rsidRPr="0061282C">
              <w:rPr>
                <w:rFonts w:ascii="Arial" w:hAnsi="Arial" w:cs="Arial"/>
                <w:sz w:val="16"/>
                <w:szCs w:val="16"/>
              </w:rPr>
              <w:t>3 October 2022</w:t>
            </w:r>
          </w:p>
        </w:tc>
        <w:tc>
          <w:tcPr>
            <w:tcW w:w="990" w:type="dxa"/>
          </w:tcPr>
          <w:p w14:paraId="503DDF4A" w14:textId="77777777" w:rsidR="008D5453" w:rsidRPr="0061282C" w:rsidRDefault="008D5453" w:rsidP="008D5453">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130,600</w:t>
            </w:r>
          </w:p>
        </w:tc>
        <w:tc>
          <w:tcPr>
            <w:tcW w:w="1260" w:type="dxa"/>
          </w:tcPr>
          <w:p w14:paraId="70ABFD4F"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3.30</w:t>
            </w:r>
          </w:p>
        </w:tc>
        <w:tc>
          <w:tcPr>
            <w:tcW w:w="2088" w:type="dxa"/>
          </w:tcPr>
          <w:p w14:paraId="1121C154"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 year 1 month</w:t>
            </w:r>
          </w:p>
        </w:tc>
        <w:tc>
          <w:tcPr>
            <w:tcW w:w="1620" w:type="dxa"/>
          </w:tcPr>
          <w:p w14:paraId="57027048" w14:textId="77777777"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 November 2023</w:t>
            </w:r>
          </w:p>
        </w:tc>
        <w:tc>
          <w:tcPr>
            <w:tcW w:w="1242" w:type="dxa"/>
          </w:tcPr>
          <w:p w14:paraId="139A5FE9" w14:textId="71A85C83" w:rsidR="008D5453" w:rsidRPr="0061282C" w:rsidRDefault="00840C1D" w:rsidP="008D5453">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130,600</w:t>
            </w:r>
          </w:p>
        </w:tc>
        <w:tc>
          <w:tcPr>
            <w:tcW w:w="1170" w:type="dxa"/>
          </w:tcPr>
          <w:p w14:paraId="245E3ABF" w14:textId="29FA5E84"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130,600</w:t>
            </w:r>
          </w:p>
        </w:tc>
      </w:tr>
      <w:tr w:rsidR="008D5453" w:rsidRPr="0061282C" w14:paraId="68159A77" w14:textId="77777777" w:rsidTr="006C2D72">
        <w:trPr>
          <w:trHeight w:val="80"/>
        </w:trPr>
        <w:tc>
          <w:tcPr>
            <w:tcW w:w="1530" w:type="dxa"/>
          </w:tcPr>
          <w:p w14:paraId="7888692A" w14:textId="0CACD21B" w:rsidR="008D5453" w:rsidRPr="0061282C" w:rsidRDefault="008D5453" w:rsidP="008D5453">
            <w:pPr>
              <w:widowControl/>
              <w:spacing w:line="240" w:lineRule="exact"/>
              <w:ind w:right="-43"/>
              <w:jc w:val="both"/>
              <w:rPr>
                <w:rFonts w:ascii="Arial" w:hAnsi="Arial" w:cs="Arial"/>
                <w:sz w:val="16"/>
                <w:szCs w:val="16"/>
              </w:rPr>
            </w:pPr>
            <w:r w:rsidRPr="0061282C">
              <w:rPr>
                <w:rFonts w:ascii="Arial" w:hAnsi="Arial" w:cs="Arial"/>
                <w:sz w:val="16"/>
                <w:szCs w:val="16"/>
              </w:rPr>
              <w:t>3 October 2022</w:t>
            </w:r>
          </w:p>
        </w:tc>
        <w:tc>
          <w:tcPr>
            <w:tcW w:w="990" w:type="dxa"/>
          </w:tcPr>
          <w:p w14:paraId="243773AF" w14:textId="5D050935" w:rsidR="008D5453" w:rsidRPr="0061282C" w:rsidRDefault="008D5453" w:rsidP="008D5453">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139,100</w:t>
            </w:r>
          </w:p>
        </w:tc>
        <w:tc>
          <w:tcPr>
            <w:tcW w:w="1260" w:type="dxa"/>
          </w:tcPr>
          <w:p w14:paraId="7E5DCB20" w14:textId="253F2753"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3.60</w:t>
            </w:r>
          </w:p>
        </w:tc>
        <w:tc>
          <w:tcPr>
            <w:tcW w:w="2088" w:type="dxa"/>
          </w:tcPr>
          <w:p w14:paraId="6F46808F" w14:textId="02D4524E"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 year 5 months 5 days</w:t>
            </w:r>
          </w:p>
        </w:tc>
        <w:tc>
          <w:tcPr>
            <w:tcW w:w="1620" w:type="dxa"/>
          </w:tcPr>
          <w:p w14:paraId="7EBEEA8D" w14:textId="266621D3"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8 March 2024</w:t>
            </w:r>
          </w:p>
        </w:tc>
        <w:tc>
          <w:tcPr>
            <w:tcW w:w="1242" w:type="dxa"/>
          </w:tcPr>
          <w:p w14:paraId="7D39261E" w14:textId="6D2E9BF2" w:rsidR="008D5453" w:rsidRPr="0061282C" w:rsidRDefault="00840C1D" w:rsidP="008D5453">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139,100</w:t>
            </w:r>
          </w:p>
        </w:tc>
        <w:tc>
          <w:tcPr>
            <w:tcW w:w="1170" w:type="dxa"/>
          </w:tcPr>
          <w:p w14:paraId="147859B1" w14:textId="5D4DD22F"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139,100</w:t>
            </w:r>
          </w:p>
        </w:tc>
      </w:tr>
      <w:tr w:rsidR="008D5453" w:rsidRPr="0061282C" w14:paraId="383E2F3A" w14:textId="77777777" w:rsidTr="006C2D72">
        <w:trPr>
          <w:trHeight w:val="80"/>
        </w:trPr>
        <w:tc>
          <w:tcPr>
            <w:tcW w:w="1530" w:type="dxa"/>
          </w:tcPr>
          <w:p w14:paraId="79B2A178" w14:textId="2437E935" w:rsidR="008D5453" w:rsidRPr="0061282C" w:rsidRDefault="008D5453" w:rsidP="008D5453">
            <w:pPr>
              <w:widowControl/>
              <w:spacing w:line="240" w:lineRule="exact"/>
              <w:ind w:right="-43"/>
              <w:jc w:val="both"/>
              <w:rPr>
                <w:rFonts w:ascii="Arial" w:hAnsi="Arial" w:cs="Arial"/>
                <w:sz w:val="16"/>
                <w:szCs w:val="16"/>
              </w:rPr>
            </w:pPr>
            <w:r w:rsidRPr="0061282C">
              <w:rPr>
                <w:rFonts w:ascii="Arial" w:hAnsi="Arial" w:cs="Arial"/>
                <w:sz w:val="16"/>
                <w:szCs w:val="16"/>
              </w:rPr>
              <w:t>26 January 2023</w:t>
            </w:r>
          </w:p>
        </w:tc>
        <w:tc>
          <w:tcPr>
            <w:tcW w:w="990" w:type="dxa"/>
          </w:tcPr>
          <w:p w14:paraId="54E96577" w14:textId="0FFA4922" w:rsidR="008D5453" w:rsidRPr="0061282C" w:rsidRDefault="008D5453" w:rsidP="008D5453">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101,500</w:t>
            </w:r>
          </w:p>
        </w:tc>
        <w:tc>
          <w:tcPr>
            <w:tcW w:w="1260" w:type="dxa"/>
          </w:tcPr>
          <w:p w14:paraId="18E65D3A" w14:textId="0FD45DA5"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3.75</w:t>
            </w:r>
          </w:p>
        </w:tc>
        <w:tc>
          <w:tcPr>
            <w:tcW w:w="2088" w:type="dxa"/>
          </w:tcPr>
          <w:p w14:paraId="58932920" w14:textId="61193092"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 year 3 months 28 days</w:t>
            </w:r>
          </w:p>
        </w:tc>
        <w:tc>
          <w:tcPr>
            <w:tcW w:w="1620" w:type="dxa"/>
          </w:tcPr>
          <w:p w14:paraId="209D8D2A" w14:textId="1E6942A2"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24 May 2024</w:t>
            </w:r>
          </w:p>
        </w:tc>
        <w:tc>
          <w:tcPr>
            <w:tcW w:w="1242" w:type="dxa"/>
          </w:tcPr>
          <w:p w14:paraId="573D443F" w14:textId="1E450A52" w:rsidR="008D5453" w:rsidRPr="0061282C" w:rsidRDefault="00840C1D" w:rsidP="008D5453">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101,500</w:t>
            </w:r>
          </w:p>
        </w:tc>
        <w:tc>
          <w:tcPr>
            <w:tcW w:w="1170" w:type="dxa"/>
          </w:tcPr>
          <w:p w14:paraId="6470035F" w14:textId="3394F095"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w:t>
            </w:r>
          </w:p>
        </w:tc>
      </w:tr>
      <w:tr w:rsidR="008D5453" w:rsidRPr="0061282C" w14:paraId="0499DD32" w14:textId="77777777" w:rsidTr="006C2D72">
        <w:trPr>
          <w:trHeight w:val="80"/>
        </w:trPr>
        <w:tc>
          <w:tcPr>
            <w:tcW w:w="1530" w:type="dxa"/>
          </w:tcPr>
          <w:p w14:paraId="5F9D6C4D" w14:textId="6A3E36C8" w:rsidR="008D5453" w:rsidRPr="0061282C" w:rsidRDefault="008D5453" w:rsidP="008D5453">
            <w:pPr>
              <w:widowControl/>
              <w:spacing w:line="240" w:lineRule="exact"/>
              <w:ind w:right="-43"/>
              <w:jc w:val="both"/>
              <w:rPr>
                <w:rFonts w:ascii="Arial" w:hAnsi="Arial" w:cs="Arial"/>
                <w:sz w:val="16"/>
                <w:szCs w:val="16"/>
              </w:rPr>
            </w:pPr>
            <w:r w:rsidRPr="0061282C">
              <w:rPr>
                <w:rFonts w:ascii="Arial" w:hAnsi="Arial" w:cs="Arial"/>
                <w:sz w:val="16"/>
                <w:szCs w:val="16"/>
              </w:rPr>
              <w:t>6 June 2023</w:t>
            </w:r>
          </w:p>
        </w:tc>
        <w:tc>
          <w:tcPr>
            <w:tcW w:w="990" w:type="dxa"/>
          </w:tcPr>
          <w:p w14:paraId="3550AC2D" w14:textId="46E77067" w:rsidR="008D5453" w:rsidRPr="0061282C" w:rsidRDefault="008D5453" w:rsidP="008D5453">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200,000</w:t>
            </w:r>
          </w:p>
        </w:tc>
        <w:tc>
          <w:tcPr>
            <w:tcW w:w="1260" w:type="dxa"/>
          </w:tcPr>
          <w:p w14:paraId="72EA0AE5" w14:textId="041FCFA2"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3.75</w:t>
            </w:r>
          </w:p>
        </w:tc>
        <w:tc>
          <w:tcPr>
            <w:tcW w:w="2088" w:type="dxa"/>
          </w:tcPr>
          <w:p w14:paraId="17B0D726" w14:textId="15F5B684"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 year 3 months 4 days</w:t>
            </w:r>
          </w:p>
        </w:tc>
        <w:tc>
          <w:tcPr>
            <w:tcW w:w="1620" w:type="dxa"/>
          </w:tcPr>
          <w:p w14:paraId="763A8C44" w14:textId="7DE2C508" w:rsidR="008D5453" w:rsidRPr="0061282C" w:rsidRDefault="008D5453" w:rsidP="008D5453">
            <w:pPr>
              <w:widowControl/>
              <w:spacing w:line="240" w:lineRule="exact"/>
              <w:ind w:left="-18" w:right="-18"/>
              <w:jc w:val="center"/>
              <w:rPr>
                <w:rFonts w:ascii="Arial" w:hAnsi="Arial" w:cs="Arial"/>
                <w:sz w:val="16"/>
                <w:szCs w:val="16"/>
              </w:rPr>
            </w:pPr>
            <w:r w:rsidRPr="0061282C">
              <w:rPr>
                <w:rFonts w:ascii="Arial" w:hAnsi="Arial" w:cs="Arial"/>
                <w:sz w:val="16"/>
                <w:szCs w:val="16"/>
              </w:rPr>
              <w:t>10 September 2024</w:t>
            </w:r>
          </w:p>
        </w:tc>
        <w:tc>
          <w:tcPr>
            <w:tcW w:w="1242" w:type="dxa"/>
          </w:tcPr>
          <w:p w14:paraId="3F240723" w14:textId="4B2BE90A" w:rsidR="008D5453" w:rsidRPr="0061282C" w:rsidRDefault="00840C1D" w:rsidP="008D5453">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200,000</w:t>
            </w:r>
          </w:p>
        </w:tc>
        <w:tc>
          <w:tcPr>
            <w:tcW w:w="1170" w:type="dxa"/>
          </w:tcPr>
          <w:p w14:paraId="64329C0F" w14:textId="73DE55CC" w:rsidR="008D5453" w:rsidRPr="0061282C" w:rsidRDefault="008D5453" w:rsidP="008D5453">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w:t>
            </w:r>
          </w:p>
        </w:tc>
      </w:tr>
      <w:tr w:rsidR="0074158E" w:rsidRPr="0061282C" w14:paraId="3FFB8E45" w14:textId="77777777" w:rsidTr="006C2D72">
        <w:trPr>
          <w:trHeight w:val="80"/>
        </w:trPr>
        <w:tc>
          <w:tcPr>
            <w:tcW w:w="1530" w:type="dxa"/>
          </w:tcPr>
          <w:p w14:paraId="27F8EE43" w14:textId="0353F2F6" w:rsidR="0074158E" w:rsidRPr="0061282C" w:rsidRDefault="0074158E" w:rsidP="0074158E">
            <w:pPr>
              <w:widowControl/>
              <w:spacing w:line="240" w:lineRule="exact"/>
              <w:ind w:right="-43"/>
              <w:jc w:val="both"/>
              <w:rPr>
                <w:rFonts w:ascii="Arial" w:hAnsi="Arial" w:cs="Arial"/>
                <w:sz w:val="16"/>
                <w:szCs w:val="16"/>
              </w:rPr>
            </w:pPr>
            <w:r w:rsidRPr="0061282C">
              <w:rPr>
                <w:rFonts w:ascii="Arial" w:hAnsi="Arial" w:cs="Arial"/>
                <w:sz w:val="16"/>
                <w:szCs w:val="16"/>
              </w:rPr>
              <w:t>6 June 2023</w:t>
            </w:r>
          </w:p>
        </w:tc>
        <w:tc>
          <w:tcPr>
            <w:tcW w:w="990" w:type="dxa"/>
          </w:tcPr>
          <w:p w14:paraId="13D9468D" w14:textId="469C8B1A" w:rsidR="0074158E" w:rsidRPr="0061282C" w:rsidRDefault="0074158E" w:rsidP="0074158E">
            <w:pPr>
              <w:widowControl/>
              <w:tabs>
                <w:tab w:val="decimal" w:pos="615"/>
              </w:tabs>
              <w:spacing w:line="240" w:lineRule="exact"/>
              <w:ind w:left="-18" w:right="-18"/>
              <w:rPr>
                <w:rFonts w:ascii="Arial" w:hAnsi="Arial" w:cs="Arial"/>
                <w:sz w:val="16"/>
                <w:szCs w:val="16"/>
              </w:rPr>
            </w:pPr>
            <w:r w:rsidRPr="0061282C">
              <w:rPr>
                <w:rFonts w:ascii="Arial" w:hAnsi="Arial" w:cs="Arial"/>
                <w:sz w:val="16"/>
                <w:szCs w:val="16"/>
              </w:rPr>
              <w:t>200,000</w:t>
            </w:r>
          </w:p>
        </w:tc>
        <w:tc>
          <w:tcPr>
            <w:tcW w:w="1260" w:type="dxa"/>
          </w:tcPr>
          <w:p w14:paraId="11744A45" w14:textId="7E914613" w:rsidR="0074158E" w:rsidRPr="0061282C" w:rsidRDefault="0074158E" w:rsidP="0074158E">
            <w:pPr>
              <w:widowControl/>
              <w:spacing w:line="240" w:lineRule="exact"/>
              <w:ind w:left="-18" w:right="-18"/>
              <w:jc w:val="center"/>
              <w:rPr>
                <w:rFonts w:ascii="Arial" w:hAnsi="Arial" w:cs="Arial"/>
                <w:sz w:val="16"/>
                <w:szCs w:val="16"/>
              </w:rPr>
            </w:pPr>
            <w:r w:rsidRPr="0061282C">
              <w:rPr>
                <w:rFonts w:ascii="Arial" w:hAnsi="Arial" w:cs="Arial"/>
                <w:sz w:val="16"/>
                <w:szCs w:val="16"/>
              </w:rPr>
              <w:t>3.80</w:t>
            </w:r>
          </w:p>
        </w:tc>
        <w:tc>
          <w:tcPr>
            <w:tcW w:w="2088" w:type="dxa"/>
          </w:tcPr>
          <w:p w14:paraId="3551F1A3" w14:textId="263A51BF" w:rsidR="0074158E" w:rsidRPr="0061282C" w:rsidRDefault="0074158E" w:rsidP="0074158E">
            <w:pPr>
              <w:widowControl/>
              <w:spacing w:line="240" w:lineRule="exact"/>
              <w:ind w:left="-18" w:right="-18"/>
              <w:jc w:val="center"/>
              <w:rPr>
                <w:rFonts w:ascii="Arial" w:hAnsi="Arial" w:cs="Arial"/>
                <w:sz w:val="16"/>
                <w:szCs w:val="16"/>
              </w:rPr>
            </w:pPr>
            <w:r w:rsidRPr="0061282C">
              <w:rPr>
                <w:rFonts w:ascii="Arial" w:hAnsi="Arial" w:cs="Arial"/>
                <w:sz w:val="16"/>
                <w:szCs w:val="16"/>
              </w:rPr>
              <w:t xml:space="preserve">1 year 6 months </w:t>
            </w:r>
          </w:p>
        </w:tc>
        <w:tc>
          <w:tcPr>
            <w:tcW w:w="1620" w:type="dxa"/>
          </w:tcPr>
          <w:p w14:paraId="23AFD960" w14:textId="265ED631" w:rsidR="0074158E" w:rsidRPr="0061282C" w:rsidRDefault="0074158E" w:rsidP="0074158E">
            <w:pPr>
              <w:widowControl/>
              <w:spacing w:line="240" w:lineRule="exact"/>
              <w:ind w:left="-18" w:right="-18"/>
              <w:jc w:val="center"/>
              <w:rPr>
                <w:rFonts w:ascii="Arial" w:hAnsi="Arial" w:cs="Arial"/>
                <w:sz w:val="16"/>
                <w:szCs w:val="16"/>
              </w:rPr>
            </w:pPr>
            <w:r w:rsidRPr="0061282C">
              <w:rPr>
                <w:rFonts w:ascii="Arial" w:hAnsi="Arial" w:cs="Arial"/>
                <w:sz w:val="16"/>
                <w:szCs w:val="16"/>
              </w:rPr>
              <w:t>6 December 2024</w:t>
            </w:r>
          </w:p>
        </w:tc>
        <w:tc>
          <w:tcPr>
            <w:tcW w:w="1242" w:type="dxa"/>
          </w:tcPr>
          <w:p w14:paraId="2C330594" w14:textId="1F4BEC6C" w:rsidR="0074158E" w:rsidRDefault="0074158E" w:rsidP="0074158E">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200,000</w:t>
            </w:r>
          </w:p>
        </w:tc>
        <w:tc>
          <w:tcPr>
            <w:tcW w:w="1170" w:type="dxa"/>
          </w:tcPr>
          <w:p w14:paraId="3C69C01B" w14:textId="3EB99DD0" w:rsidR="0074158E" w:rsidRPr="0061282C" w:rsidRDefault="0074158E" w:rsidP="0074158E">
            <w:pPr>
              <w:widowControl/>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w:t>
            </w:r>
          </w:p>
        </w:tc>
      </w:tr>
      <w:tr w:rsidR="002345C7" w:rsidRPr="0061282C" w14:paraId="47F8B2FF" w14:textId="77777777" w:rsidTr="006C2D72">
        <w:trPr>
          <w:trHeight w:val="80"/>
        </w:trPr>
        <w:tc>
          <w:tcPr>
            <w:tcW w:w="1530" w:type="dxa"/>
          </w:tcPr>
          <w:p w14:paraId="6847E60D" w14:textId="1B2C77C6" w:rsidR="002345C7" w:rsidRPr="0061282C" w:rsidRDefault="002345C7" w:rsidP="0024734A">
            <w:pPr>
              <w:widowControl/>
              <w:spacing w:line="240" w:lineRule="exact"/>
              <w:ind w:right="-43"/>
              <w:jc w:val="both"/>
              <w:rPr>
                <w:rFonts w:ascii="Arial" w:hAnsi="Arial" w:cs="Arial"/>
                <w:sz w:val="16"/>
                <w:szCs w:val="16"/>
              </w:rPr>
            </w:pPr>
            <w:r>
              <w:rPr>
                <w:rFonts w:ascii="Arial" w:hAnsi="Arial" w:cs="Arial"/>
                <w:sz w:val="16"/>
                <w:szCs w:val="16"/>
              </w:rPr>
              <w:t>16 August 2023</w:t>
            </w:r>
          </w:p>
        </w:tc>
        <w:tc>
          <w:tcPr>
            <w:tcW w:w="990" w:type="dxa"/>
          </w:tcPr>
          <w:p w14:paraId="295163A1" w14:textId="23B75E4E" w:rsidR="002345C7" w:rsidRPr="0061282C" w:rsidRDefault="002345C7" w:rsidP="0024734A">
            <w:pPr>
              <w:widowControl/>
              <w:tabs>
                <w:tab w:val="decimal" w:pos="615"/>
              </w:tabs>
              <w:spacing w:line="240" w:lineRule="exact"/>
              <w:ind w:left="-18" w:right="-18"/>
              <w:rPr>
                <w:rFonts w:ascii="Arial" w:hAnsi="Arial" w:cs="Arial"/>
                <w:sz w:val="16"/>
                <w:szCs w:val="16"/>
              </w:rPr>
            </w:pPr>
            <w:r>
              <w:rPr>
                <w:rFonts w:ascii="Arial" w:hAnsi="Arial" w:cs="Arial"/>
                <w:sz w:val="16"/>
                <w:szCs w:val="16"/>
              </w:rPr>
              <w:t>41,000</w:t>
            </w:r>
          </w:p>
        </w:tc>
        <w:tc>
          <w:tcPr>
            <w:tcW w:w="1260" w:type="dxa"/>
          </w:tcPr>
          <w:p w14:paraId="3267E856" w14:textId="083DEF7D" w:rsidR="002345C7" w:rsidRPr="0061282C" w:rsidRDefault="002345C7" w:rsidP="0024734A">
            <w:pPr>
              <w:widowControl/>
              <w:spacing w:line="240" w:lineRule="exact"/>
              <w:ind w:left="-18" w:right="-18"/>
              <w:jc w:val="center"/>
              <w:rPr>
                <w:rFonts w:ascii="Arial" w:hAnsi="Arial" w:cs="Arial"/>
                <w:sz w:val="16"/>
                <w:szCs w:val="16"/>
              </w:rPr>
            </w:pPr>
            <w:r>
              <w:rPr>
                <w:rFonts w:ascii="Arial" w:hAnsi="Arial" w:cs="Arial"/>
                <w:sz w:val="16"/>
                <w:szCs w:val="16"/>
              </w:rPr>
              <w:t>3.80</w:t>
            </w:r>
          </w:p>
        </w:tc>
        <w:tc>
          <w:tcPr>
            <w:tcW w:w="2088" w:type="dxa"/>
          </w:tcPr>
          <w:p w14:paraId="574904B5" w14:textId="49B6551B" w:rsidR="002345C7" w:rsidRPr="0061282C" w:rsidRDefault="002345C7" w:rsidP="0024734A">
            <w:pPr>
              <w:widowControl/>
              <w:spacing w:line="240" w:lineRule="exact"/>
              <w:ind w:left="-18" w:right="-18"/>
              <w:jc w:val="center"/>
              <w:rPr>
                <w:rFonts w:ascii="Arial" w:hAnsi="Arial" w:cs="Arial"/>
                <w:sz w:val="16"/>
                <w:szCs w:val="16"/>
              </w:rPr>
            </w:pPr>
            <w:r>
              <w:rPr>
                <w:rFonts w:ascii="Arial" w:hAnsi="Arial" w:cs="Arial"/>
                <w:sz w:val="16"/>
                <w:szCs w:val="16"/>
              </w:rPr>
              <w:t>1 year 5 months 29 days</w:t>
            </w:r>
          </w:p>
        </w:tc>
        <w:tc>
          <w:tcPr>
            <w:tcW w:w="1620" w:type="dxa"/>
          </w:tcPr>
          <w:p w14:paraId="274668F3" w14:textId="2AAA2189" w:rsidR="002345C7" w:rsidRPr="0061282C" w:rsidRDefault="002345C7" w:rsidP="0024734A">
            <w:pPr>
              <w:widowControl/>
              <w:spacing w:line="240" w:lineRule="exact"/>
              <w:ind w:left="-18" w:right="-18"/>
              <w:jc w:val="center"/>
              <w:rPr>
                <w:rFonts w:ascii="Arial" w:hAnsi="Arial" w:cs="Arial"/>
                <w:sz w:val="16"/>
                <w:szCs w:val="16"/>
              </w:rPr>
            </w:pPr>
            <w:r>
              <w:rPr>
                <w:rFonts w:ascii="Arial" w:hAnsi="Arial" w:cs="Arial"/>
                <w:sz w:val="16"/>
                <w:szCs w:val="16"/>
              </w:rPr>
              <w:t xml:space="preserve">14 </w:t>
            </w:r>
            <w:r w:rsidR="003A25B7">
              <w:rPr>
                <w:rFonts w:ascii="Arial" w:hAnsi="Arial" w:cs="Arial"/>
                <w:sz w:val="16"/>
                <w:szCs w:val="16"/>
              </w:rPr>
              <w:t>February 2025</w:t>
            </w:r>
          </w:p>
        </w:tc>
        <w:tc>
          <w:tcPr>
            <w:tcW w:w="1242" w:type="dxa"/>
          </w:tcPr>
          <w:p w14:paraId="5334F9E8" w14:textId="2EDC17DE" w:rsidR="002345C7" w:rsidRDefault="002345C7" w:rsidP="0024734A">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41,000</w:t>
            </w:r>
          </w:p>
        </w:tc>
        <w:tc>
          <w:tcPr>
            <w:tcW w:w="1170" w:type="dxa"/>
          </w:tcPr>
          <w:p w14:paraId="32642BFF" w14:textId="2AF7C6EA" w:rsidR="002345C7" w:rsidRPr="0061282C" w:rsidRDefault="002345C7" w:rsidP="0024734A">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w:t>
            </w:r>
          </w:p>
        </w:tc>
      </w:tr>
      <w:tr w:rsidR="0024734A" w:rsidRPr="0061282C" w14:paraId="1FA38E16" w14:textId="77777777" w:rsidTr="006C2D72">
        <w:trPr>
          <w:trHeight w:val="80"/>
        </w:trPr>
        <w:tc>
          <w:tcPr>
            <w:tcW w:w="1530" w:type="dxa"/>
          </w:tcPr>
          <w:p w14:paraId="1ACB708E" w14:textId="4C225900" w:rsidR="0024734A" w:rsidRPr="0061282C" w:rsidRDefault="002345C7" w:rsidP="0024734A">
            <w:pPr>
              <w:widowControl/>
              <w:spacing w:line="240" w:lineRule="exact"/>
              <w:ind w:right="-43"/>
              <w:jc w:val="both"/>
              <w:rPr>
                <w:rFonts w:ascii="Arial" w:hAnsi="Arial" w:cs="Arial"/>
                <w:sz w:val="16"/>
                <w:szCs w:val="16"/>
              </w:rPr>
            </w:pPr>
            <w:r>
              <w:rPr>
                <w:rFonts w:ascii="Arial" w:hAnsi="Arial" w:cs="Arial"/>
                <w:sz w:val="16"/>
                <w:szCs w:val="16"/>
              </w:rPr>
              <w:t>16 August 2023</w:t>
            </w:r>
          </w:p>
        </w:tc>
        <w:tc>
          <w:tcPr>
            <w:tcW w:w="990" w:type="dxa"/>
          </w:tcPr>
          <w:p w14:paraId="09A9BE2C" w14:textId="2F914272" w:rsidR="0024734A" w:rsidRPr="0061282C" w:rsidRDefault="002345C7" w:rsidP="0024734A">
            <w:pPr>
              <w:widowControl/>
              <w:tabs>
                <w:tab w:val="decimal" w:pos="615"/>
              </w:tabs>
              <w:spacing w:line="240" w:lineRule="exact"/>
              <w:ind w:left="-18" w:right="-18"/>
              <w:rPr>
                <w:rFonts w:ascii="Arial" w:hAnsi="Arial" w:cs="Arial"/>
                <w:sz w:val="16"/>
                <w:szCs w:val="16"/>
              </w:rPr>
            </w:pPr>
            <w:r>
              <w:rPr>
                <w:rFonts w:ascii="Arial" w:hAnsi="Arial" w:cs="Arial"/>
                <w:sz w:val="16"/>
                <w:szCs w:val="16"/>
              </w:rPr>
              <w:t>152,500</w:t>
            </w:r>
          </w:p>
        </w:tc>
        <w:tc>
          <w:tcPr>
            <w:tcW w:w="1260" w:type="dxa"/>
          </w:tcPr>
          <w:p w14:paraId="4FF15581" w14:textId="36C6B959" w:rsidR="0024734A" w:rsidRPr="0061282C" w:rsidRDefault="002345C7" w:rsidP="0024734A">
            <w:pPr>
              <w:widowControl/>
              <w:spacing w:line="240" w:lineRule="exact"/>
              <w:ind w:left="-18" w:right="-18"/>
              <w:jc w:val="center"/>
              <w:rPr>
                <w:rFonts w:ascii="Arial" w:hAnsi="Arial" w:cs="Arial"/>
                <w:sz w:val="16"/>
                <w:szCs w:val="16"/>
              </w:rPr>
            </w:pPr>
            <w:r>
              <w:rPr>
                <w:rFonts w:ascii="Arial" w:hAnsi="Arial" w:cs="Arial"/>
                <w:sz w:val="16"/>
                <w:szCs w:val="16"/>
              </w:rPr>
              <w:t>4.00</w:t>
            </w:r>
          </w:p>
        </w:tc>
        <w:tc>
          <w:tcPr>
            <w:tcW w:w="2088" w:type="dxa"/>
          </w:tcPr>
          <w:p w14:paraId="786A268D" w14:textId="0D050640" w:rsidR="0024734A" w:rsidRPr="0061282C" w:rsidRDefault="002345C7" w:rsidP="0024734A">
            <w:pPr>
              <w:widowControl/>
              <w:spacing w:line="240" w:lineRule="exact"/>
              <w:ind w:left="-18" w:right="-18"/>
              <w:jc w:val="center"/>
              <w:rPr>
                <w:rFonts w:ascii="Arial" w:hAnsi="Arial" w:cs="Arial"/>
                <w:sz w:val="16"/>
                <w:szCs w:val="16"/>
              </w:rPr>
            </w:pPr>
            <w:r>
              <w:rPr>
                <w:rFonts w:ascii="Arial" w:hAnsi="Arial" w:cs="Arial"/>
                <w:sz w:val="16"/>
                <w:szCs w:val="16"/>
              </w:rPr>
              <w:t>1 year 11 months 30 days</w:t>
            </w:r>
          </w:p>
        </w:tc>
        <w:tc>
          <w:tcPr>
            <w:tcW w:w="1620" w:type="dxa"/>
          </w:tcPr>
          <w:p w14:paraId="1B55F69F" w14:textId="3D184162" w:rsidR="0024734A" w:rsidRPr="0061282C" w:rsidRDefault="003A25B7" w:rsidP="0024734A">
            <w:pPr>
              <w:widowControl/>
              <w:spacing w:line="240" w:lineRule="exact"/>
              <w:ind w:left="-18" w:right="-18"/>
              <w:jc w:val="center"/>
              <w:rPr>
                <w:rFonts w:ascii="Arial" w:hAnsi="Arial" w:cs="Arial"/>
                <w:sz w:val="16"/>
                <w:szCs w:val="16"/>
              </w:rPr>
            </w:pPr>
            <w:r>
              <w:rPr>
                <w:rFonts w:ascii="Arial" w:hAnsi="Arial" w:cs="Arial"/>
                <w:sz w:val="16"/>
                <w:szCs w:val="16"/>
              </w:rPr>
              <w:t xml:space="preserve">15 </w:t>
            </w:r>
            <w:r w:rsidR="00C762F9">
              <w:rPr>
                <w:rFonts w:ascii="Arial" w:hAnsi="Arial" w:cs="Arial"/>
                <w:sz w:val="16"/>
                <w:szCs w:val="16"/>
              </w:rPr>
              <w:t>August 2025</w:t>
            </w:r>
          </w:p>
        </w:tc>
        <w:tc>
          <w:tcPr>
            <w:tcW w:w="1242" w:type="dxa"/>
          </w:tcPr>
          <w:p w14:paraId="4BE2EDEE" w14:textId="571F0401" w:rsidR="0024734A" w:rsidRDefault="002345C7" w:rsidP="0024734A">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152,500</w:t>
            </w:r>
          </w:p>
        </w:tc>
        <w:tc>
          <w:tcPr>
            <w:tcW w:w="1170" w:type="dxa"/>
          </w:tcPr>
          <w:p w14:paraId="5BCE97D4" w14:textId="7E96D685" w:rsidR="0024734A" w:rsidRPr="0061282C" w:rsidRDefault="002345C7" w:rsidP="0024734A">
            <w:pPr>
              <w:widowControl/>
              <w:tabs>
                <w:tab w:val="decimal" w:pos="885"/>
              </w:tabs>
              <w:spacing w:line="240" w:lineRule="exact"/>
              <w:ind w:left="-18" w:right="-18"/>
              <w:jc w:val="both"/>
              <w:rPr>
                <w:rFonts w:ascii="Arial" w:hAnsi="Arial" w:cs="Arial"/>
                <w:sz w:val="16"/>
                <w:szCs w:val="16"/>
              </w:rPr>
            </w:pPr>
            <w:r>
              <w:rPr>
                <w:rFonts w:ascii="Arial" w:hAnsi="Arial" w:cs="Arial"/>
                <w:sz w:val="16"/>
                <w:szCs w:val="16"/>
              </w:rPr>
              <w:t>-</w:t>
            </w:r>
          </w:p>
        </w:tc>
      </w:tr>
      <w:tr w:rsidR="0074158E" w:rsidRPr="0061282C" w14:paraId="65F71367" w14:textId="77777777" w:rsidTr="006C2D72">
        <w:trPr>
          <w:trHeight w:val="80"/>
        </w:trPr>
        <w:tc>
          <w:tcPr>
            <w:tcW w:w="1530" w:type="dxa"/>
          </w:tcPr>
          <w:p w14:paraId="0562E7D3" w14:textId="552ADC61" w:rsidR="0074158E" w:rsidRPr="0061282C" w:rsidRDefault="002345C7" w:rsidP="0074158E">
            <w:pPr>
              <w:widowControl/>
              <w:spacing w:line="240" w:lineRule="exact"/>
              <w:ind w:right="-43"/>
              <w:jc w:val="both"/>
              <w:rPr>
                <w:rFonts w:ascii="Arial" w:hAnsi="Arial" w:cs="Arial"/>
                <w:sz w:val="16"/>
                <w:szCs w:val="16"/>
              </w:rPr>
            </w:pPr>
            <w:r>
              <w:rPr>
                <w:rFonts w:ascii="Arial" w:hAnsi="Arial" w:cs="Arial"/>
                <w:sz w:val="16"/>
                <w:szCs w:val="16"/>
              </w:rPr>
              <w:t>8 September 2023</w:t>
            </w:r>
          </w:p>
        </w:tc>
        <w:tc>
          <w:tcPr>
            <w:tcW w:w="990" w:type="dxa"/>
          </w:tcPr>
          <w:p w14:paraId="3E643E8D" w14:textId="2E512B1A" w:rsidR="0074158E" w:rsidRPr="0061282C" w:rsidRDefault="002345C7" w:rsidP="0074158E">
            <w:pPr>
              <w:widowControl/>
              <w:tabs>
                <w:tab w:val="decimal" w:pos="615"/>
              </w:tabs>
              <w:spacing w:line="240" w:lineRule="exact"/>
              <w:ind w:left="-18" w:right="-18"/>
              <w:rPr>
                <w:rFonts w:ascii="Arial" w:hAnsi="Arial" w:cs="Arial"/>
                <w:sz w:val="16"/>
                <w:szCs w:val="16"/>
              </w:rPr>
            </w:pPr>
            <w:r>
              <w:rPr>
                <w:rFonts w:ascii="Arial" w:hAnsi="Arial" w:cs="Arial"/>
                <w:sz w:val="16"/>
                <w:szCs w:val="16"/>
              </w:rPr>
              <w:t>84,700</w:t>
            </w:r>
          </w:p>
        </w:tc>
        <w:tc>
          <w:tcPr>
            <w:tcW w:w="1260" w:type="dxa"/>
          </w:tcPr>
          <w:p w14:paraId="26C08A34" w14:textId="1AAF3310" w:rsidR="0074158E" w:rsidRPr="0061282C" w:rsidRDefault="002345C7" w:rsidP="0074158E">
            <w:pPr>
              <w:widowControl/>
              <w:spacing w:line="240" w:lineRule="exact"/>
              <w:ind w:left="-18" w:right="-18"/>
              <w:jc w:val="center"/>
              <w:rPr>
                <w:rFonts w:ascii="Arial" w:hAnsi="Arial" w:cs="Arial"/>
                <w:sz w:val="16"/>
                <w:szCs w:val="16"/>
              </w:rPr>
            </w:pPr>
            <w:r>
              <w:rPr>
                <w:rFonts w:ascii="Arial" w:hAnsi="Arial" w:cs="Arial"/>
                <w:sz w:val="16"/>
                <w:szCs w:val="16"/>
              </w:rPr>
              <w:t>4.00</w:t>
            </w:r>
          </w:p>
        </w:tc>
        <w:tc>
          <w:tcPr>
            <w:tcW w:w="2088" w:type="dxa"/>
          </w:tcPr>
          <w:p w14:paraId="4382C4B5" w14:textId="74931A45" w:rsidR="0074158E" w:rsidRPr="0061282C" w:rsidRDefault="002345C7" w:rsidP="0074158E">
            <w:pPr>
              <w:widowControl/>
              <w:spacing w:line="240" w:lineRule="exact"/>
              <w:ind w:left="-18" w:right="-18"/>
              <w:jc w:val="center"/>
              <w:rPr>
                <w:rFonts w:ascii="Arial" w:hAnsi="Arial" w:cs="Arial"/>
                <w:sz w:val="16"/>
                <w:szCs w:val="16"/>
              </w:rPr>
            </w:pPr>
            <w:r>
              <w:rPr>
                <w:rFonts w:ascii="Arial" w:hAnsi="Arial" w:cs="Arial"/>
                <w:sz w:val="16"/>
                <w:szCs w:val="16"/>
              </w:rPr>
              <w:t>1 year 11 months 28 days</w:t>
            </w:r>
          </w:p>
        </w:tc>
        <w:tc>
          <w:tcPr>
            <w:tcW w:w="1620" w:type="dxa"/>
          </w:tcPr>
          <w:p w14:paraId="0AC1291A" w14:textId="34610210" w:rsidR="0074158E" w:rsidRPr="0061282C" w:rsidRDefault="003A25B7" w:rsidP="0074158E">
            <w:pPr>
              <w:widowControl/>
              <w:spacing w:line="240" w:lineRule="exact"/>
              <w:ind w:left="-18" w:right="-18"/>
              <w:jc w:val="center"/>
              <w:rPr>
                <w:rFonts w:ascii="Arial" w:hAnsi="Arial" w:cs="Arial"/>
                <w:sz w:val="16"/>
                <w:szCs w:val="16"/>
              </w:rPr>
            </w:pPr>
            <w:r>
              <w:rPr>
                <w:rFonts w:ascii="Arial" w:hAnsi="Arial" w:cs="Arial"/>
                <w:sz w:val="16"/>
                <w:szCs w:val="16"/>
              </w:rPr>
              <w:t>5 September 2025</w:t>
            </w:r>
          </w:p>
        </w:tc>
        <w:tc>
          <w:tcPr>
            <w:tcW w:w="1242" w:type="dxa"/>
          </w:tcPr>
          <w:p w14:paraId="2F5279A7" w14:textId="33EF9ED0" w:rsidR="0074158E" w:rsidRPr="0061282C" w:rsidRDefault="002345C7" w:rsidP="0074158E">
            <w:pPr>
              <w:widowControl/>
              <w:pBdr>
                <w:bottom w:val="single" w:sz="4" w:space="1" w:color="auto"/>
              </w:pBdr>
              <w:tabs>
                <w:tab w:val="decimal" w:pos="885"/>
              </w:tabs>
              <w:spacing w:line="240" w:lineRule="exact"/>
              <w:ind w:left="-18" w:right="-18"/>
              <w:jc w:val="both"/>
              <w:rPr>
                <w:rFonts w:ascii="Arial" w:hAnsi="Arial" w:cs="Arial"/>
                <w:sz w:val="16"/>
                <w:szCs w:val="16"/>
              </w:rPr>
            </w:pPr>
            <w:r>
              <w:rPr>
                <w:rFonts w:ascii="Arial" w:hAnsi="Arial" w:cs="Arial"/>
                <w:sz w:val="16"/>
                <w:szCs w:val="16"/>
              </w:rPr>
              <w:t>84,700</w:t>
            </w:r>
          </w:p>
        </w:tc>
        <w:tc>
          <w:tcPr>
            <w:tcW w:w="1170" w:type="dxa"/>
          </w:tcPr>
          <w:p w14:paraId="0A11BFC8" w14:textId="7BB0B282" w:rsidR="0074158E" w:rsidRPr="0061282C" w:rsidRDefault="002345C7" w:rsidP="0074158E">
            <w:pPr>
              <w:widowControl/>
              <w:pBdr>
                <w:bottom w:val="single" w:sz="4" w:space="1" w:color="auto"/>
              </w:pBdr>
              <w:tabs>
                <w:tab w:val="decimal" w:pos="885"/>
              </w:tabs>
              <w:spacing w:line="240" w:lineRule="exact"/>
              <w:ind w:left="-18" w:right="-18"/>
              <w:jc w:val="both"/>
              <w:rPr>
                <w:rFonts w:ascii="Arial" w:hAnsi="Arial" w:cs="Arial"/>
                <w:sz w:val="16"/>
                <w:szCs w:val="16"/>
              </w:rPr>
            </w:pPr>
            <w:r>
              <w:rPr>
                <w:rFonts w:ascii="Arial" w:hAnsi="Arial" w:cs="Arial"/>
                <w:sz w:val="16"/>
                <w:szCs w:val="16"/>
              </w:rPr>
              <w:t>-</w:t>
            </w:r>
          </w:p>
        </w:tc>
      </w:tr>
      <w:tr w:rsidR="0074158E" w:rsidRPr="0061282C" w14:paraId="3C12D526" w14:textId="77777777" w:rsidTr="006C2D72">
        <w:tc>
          <w:tcPr>
            <w:tcW w:w="5868" w:type="dxa"/>
            <w:gridSpan w:val="4"/>
          </w:tcPr>
          <w:p w14:paraId="52B035A7" w14:textId="77777777" w:rsidR="0074158E" w:rsidRPr="00840C1D" w:rsidRDefault="0074158E" w:rsidP="0074158E">
            <w:pPr>
              <w:widowControl/>
              <w:spacing w:line="240" w:lineRule="exact"/>
              <w:ind w:left="-18" w:right="-18"/>
              <w:jc w:val="both"/>
              <w:rPr>
                <w:rFonts w:ascii="Arial" w:hAnsi="Arial" w:cs="Arial"/>
                <w:sz w:val="16"/>
                <w:szCs w:val="16"/>
              </w:rPr>
            </w:pPr>
            <w:r w:rsidRPr="00840C1D">
              <w:rPr>
                <w:rFonts w:ascii="Arial" w:hAnsi="Arial" w:cs="Arial"/>
                <w:sz w:val="16"/>
                <w:szCs w:val="16"/>
              </w:rPr>
              <w:t>Total</w:t>
            </w:r>
          </w:p>
        </w:tc>
        <w:tc>
          <w:tcPr>
            <w:tcW w:w="1620" w:type="dxa"/>
          </w:tcPr>
          <w:p w14:paraId="4D071C56" w14:textId="77777777" w:rsidR="0074158E" w:rsidRPr="00840C1D" w:rsidRDefault="0074158E" w:rsidP="0074158E">
            <w:pPr>
              <w:widowControl/>
              <w:spacing w:line="240" w:lineRule="exact"/>
              <w:ind w:left="-18" w:right="-18"/>
              <w:jc w:val="center"/>
              <w:rPr>
                <w:rFonts w:ascii="Arial" w:hAnsi="Arial" w:cs="Arial"/>
                <w:sz w:val="16"/>
                <w:szCs w:val="16"/>
                <w:cs/>
              </w:rPr>
            </w:pPr>
          </w:p>
        </w:tc>
        <w:tc>
          <w:tcPr>
            <w:tcW w:w="1242" w:type="dxa"/>
            <w:vAlign w:val="bottom"/>
          </w:tcPr>
          <w:p w14:paraId="24D6F2D3" w14:textId="367FAC47" w:rsidR="0074158E" w:rsidRPr="00840C1D" w:rsidRDefault="002345C7" w:rsidP="0074158E">
            <w:pPr>
              <w:widowControl/>
              <w:tabs>
                <w:tab w:val="decimal" w:pos="885"/>
              </w:tabs>
              <w:spacing w:line="240" w:lineRule="exact"/>
              <w:ind w:left="-18" w:right="-18"/>
              <w:jc w:val="both"/>
              <w:rPr>
                <w:rFonts w:ascii="Arial" w:hAnsi="Arial" w:cs="Arial"/>
                <w:sz w:val="16"/>
                <w:szCs w:val="16"/>
                <w:cs/>
              </w:rPr>
            </w:pPr>
            <w:r>
              <w:rPr>
                <w:rFonts w:ascii="Arial" w:hAnsi="Arial" w:cs="Arial"/>
                <w:sz w:val="16"/>
                <w:szCs w:val="16"/>
              </w:rPr>
              <w:t>1,646,800</w:t>
            </w:r>
          </w:p>
        </w:tc>
        <w:tc>
          <w:tcPr>
            <w:tcW w:w="1170" w:type="dxa"/>
            <w:vAlign w:val="bottom"/>
            <w:hideMark/>
          </w:tcPr>
          <w:p w14:paraId="652E4B7D" w14:textId="2C692E17" w:rsidR="0074158E" w:rsidRPr="00840C1D" w:rsidRDefault="0074158E" w:rsidP="0074158E">
            <w:pPr>
              <w:widowControl/>
              <w:tabs>
                <w:tab w:val="decimal" w:pos="885"/>
              </w:tabs>
              <w:spacing w:line="240" w:lineRule="exact"/>
              <w:ind w:left="-18" w:right="-18"/>
              <w:jc w:val="both"/>
              <w:rPr>
                <w:rFonts w:ascii="Arial" w:hAnsi="Arial" w:cs="Arial"/>
                <w:sz w:val="16"/>
                <w:szCs w:val="16"/>
              </w:rPr>
            </w:pPr>
            <w:r w:rsidRPr="00840C1D">
              <w:rPr>
                <w:rFonts w:ascii="Arial" w:hAnsi="Arial" w:cs="Arial"/>
                <w:sz w:val="16"/>
                <w:szCs w:val="16"/>
              </w:rPr>
              <w:t>1,644,000</w:t>
            </w:r>
          </w:p>
        </w:tc>
      </w:tr>
      <w:tr w:rsidR="0074158E" w:rsidRPr="0061282C" w14:paraId="36F49722" w14:textId="77777777" w:rsidTr="006C2D72">
        <w:tc>
          <w:tcPr>
            <w:tcW w:w="5868" w:type="dxa"/>
            <w:gridSpan w:val="4"/>
            <w:hideMark/>
          </w:tcPr>
          <w:p w14:paraId="3987EB5F" w14:textId="77777777" w:rsidR="0074158E" w:rsidRPr="0061282C" w:rsidRDefault="0074158E" w:rsidP="0074158E">
            <w:pPr>
              <w:widowControl/>
              <w:spacing w:line="240" w:lineRule="exact"/>
              <w:ind w:left="-18" w:right="-18"/>
              <w:jc w:val="both"/>
              <w:rPr>
                <w:rFonts w:ascii="Arial" w:hAnsi="Arial" w:cs="Arial"/>
                <w:sz w:val="16"/>
                <w:szCs w:val="16"/>
              </w:rPr>
            </w:pPr>
            <w:r w:rsidRPr="0061282C">
              <w:rPr>
                <w:rFonts w:ascii="Arial" w:hAnsi="Arial" w:cs="Arial"/>
                <w:sz w:val="16"/>
                <w:szCs w:val="16"/>
              </w:rPr>
              <w:t>Less: Portion due within one year</w:t>
            </w:r>
          </w:p>
        </w:tc>
        <w:tc>
          <w:tcPr>
            <w:tcW w:w="1620" w:type="dxa"/>
          </w:tcPr>
          <w:p w14:paraId="2E5D69D0" w14:textId="77777777" w:rsidR="0074158E" w:rsidRPr="0061282C" w:rsidRDefault="0074158E" w:rsidP="0074158E">
            <w:pPr>
              <w:widowControl/>
              <w:spacing w:line="240" w:lineRule="exact"/>
              <w:ind w:left="-18" w:right="-18"/>
              <w:jc w:val="center"/>
              <w:rPr>
                <w:rFonts w:ascii="Arial" w:hAnsi="Arial" w:cs="Arial"/>
                <w:sz w:val="16"/>
                <w:szCs w:val="16"/>
                <w:cs/>
              </w:rPr>
            </w:pPr>
          </w:p>
        </w:tc>
        <w:tc>
          <w:tcPr>
            <w:tcW w:w="1242" w:type="dxa"/>
            <w:vAlign w:val="bottom"/>
          </w:tcPr>
          <w:p w14:paraId="50B12348" w14:textId="2637B68A" w:rsidR="0074158E" w:rsidRPr="0061282C" w:rsidRDefault="002345C7" w:rsidP="0074158E">
            <w:pPr>
              <w:widowControl/>
              <w:pBdr>
                <w:bottom w:val="single" w:sz="4" w:space="1" w:color="auto"/>
              </w:pBdr>
              <w:tabs>
                <w:tab w:val="decimal" w:pos="885"/>
              </w:tabs>
              <w:spacing w:line="240" w:lineRule="exact"/>
              <w:ind w:left="-18" w:right="-18"/>
              <w:jc w:val="both"/>
              <w:rPr>
                <w:rFonts w:ascii="Arial" w:hAnsi="Arial" w:cs="Arial"/>
                <w:sz w:val="16"/>
                <w:szCs w:val="16"/>
                <w:cs/>
              </w:rPr>
            </w:pPr>
            <w:r>
              <w:rPr>
                <w:rFonts w:ascii="Arial" w:hAnsi="Arial" w:cs="Arial"/>
                <w:sz w:val="16"/>
                <w:szCs w:val="16"/>
              </w:rPr>
              <w:t>(1,168,600)</w:t>
            </w:r>
          </w:p>
        </w:tc>
        <w:tc>
          <w:tcPr>
            <w:tcW w:w="1170" w:type="dxa"/>
            <w:vAlign w:val="bottom"/>
            <w:hideMark/>
          </w:tcPr>
          <w:p w14:paraId="36A36F60" w14:textId="2E387EDC" w:rsidR="0074158E" w:rsidRPr="0061282C" w:rsidRDefault="0074158E" w:rsidP="0074158E">
            <w:pPr>
              <w:widowControl/>
              <w:pBdr>
                <w:bottom w:val="single" w:sz="4" w:space="1" w:color="auto"/>
              </w:pBdr>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(907,500)</w:t>
            </w:r>
          </w:p>
        </w:tc>
      </w:tr>
      <w:tr w:rsidR="0074158E" w:rsidRPr="0061282C" w14:paraId="7C402507" w14:textId="77777777" w:rsidTr="006C2D72">
        <w:tc>
          <w:tcPr>
            <w:tcW w:w="5868" w:type="dxa"/>
            <w:gridSpan w:val="4"/>
            <w:hideMark/>
          </w:tcPr>
          <w:p w14:paraId="6056C459" w14:textId="77777777" w:rsidR="0074158E" w:rsidRPr="0061282C" w:rsidRDefault="0074158E" w:rsidP="0074158E">
            <w:pPr>
              <w:widowControl/>
              <w:spacing w:line="240" w:lineRule="exact"/>
              <w:ind w:left="-18" w:right="-18"/>
              <w:jc w:val="both"/>
              <w:rPr>
                <w:rFonts w:ascii="Arial" w:hAnsi="Arial" w:cs="Arial"/>
                <w:sz w:val="16"/>
                <w:szCs w:val="16"/>
              </w:rPr>
            </w:pPr>
            <w:r w:rsidRPr="0061282C">
              <w:rPr>
                <w:rFonts w:ascii="Arial" w:hAnsi="Arial" w:cs="Arial"/>
                <w:sz w:val="16"/>
                <w:szCs w:val="16"/>
              </w:rPr>
              <w:t>Long-term unsecured debentures - net of current portion</w:t>
            </w:r>
          </w:p>
        </w:tc>
        <w:tc>
          <w:tcPr>
            <w:tcW w:w="1620" w:type="dxa"/>
          </w:tcPr>
          <w:p w14:paraId="7BB771BB" w14:textId="77777777" w:rsidR="0074158E" w:rsidRPr="0061282C" w:rsidRDefault="0074158E" w:rsidP="0074158E">
            <w:pPr>
              <w:widowControl/>
              <w:spacing w:line="240" w:lineRule="exact"/>
              <w:ind w:left="-18" w:right="-18"/>
              <w:jc w:val="center"/>
              <w:rPr>
                <w:rFonts w:ascii="Arial" w:hAnsi="Arial" w:cs="Arial"/>
                <w:sz w:val="16"/>
                <w:szCs w:val="16"/>
                <w:cs/>
              </w:rPr>
            </w:pPr>
          </w:p>
        </w:tc>
        <w:tc>
          <w:tcPr>
            <w:tcW w:w="1242" w:type="dxa"/>
            <w:vAlign w:val="bottom"/>
          </w:tcPr>
          <w:p w14:paraId="47930640" w14:textId="5C53CDBE" w:rsidR="0074158E" w:rsidRPr="0061282C" w:rsidRDefault="002345C7" w:rsidP="0074158E">
            <w:pPr>
              <w:widowControl/>
              <w:pBdr>
                <w:bottom w:val="double" w:sz="4" w:space="1" w:color="auto"/>
              </w:pBdr>
              <w:tabs>
                <w:tab w:val="decimal" w:pos="885"/>
              </w:tabs>
              <w:spacing w:line="240" w:lineRule="exact"/>
              <w:ind w:left="-18" w:right="-18"/>
              <w:jc w:val="both"/>
              <w:rPr>
                <w:rFonts w:ascii="Arial" w:hAnsi="Arial" w:cs="Arial"/>
                <w:sz w:val="16"/>
                <w:szCs w:val="16"/>
                <w:cs/>
              </w:rPr>
            </w:pPr>
            <w:r>
              <w:rPr>
                <w:rFonts w:ascii="Arial" w:hAnsi="Arial" w:cs="Arial"/>
                <w:sz w:val="16"/>
                <w:szCs w:val="16"/>
              </w:rPr>
              <w:t>478,200</w:t>
            </w:r>
          </w:p>
        </w:tc>
        <w:tc>
          <w:tcPr>
            <w:tcW w:w="1170" w:type="dxa"/>
            <w:vAlign w:val="bottom"/>
            <w:hideMark/>
          </w:tcPr>
          <w:p w14:paraId="6E638DB4" w14:textId="4963E371" w:rsidR="0074158E" w:rsidRPr="0061282C" w:rsidRDefault="0074158E" w:rsidP="0074158E">
            <w:pPr>
              <w:widowControl/>
              <w:pBdr>
                <w:bottom w:val="double" w:sz="4" w:space="1" w:color="auto"/>
              </w:pBdr>
              <w:tabs>
                <w:tab w:val="decimal" w:pos="885"/>
              </w:tabs>
              <w:spacing w:line="240" w:lineRule="exact"/>
              <w:ind w:left="-18" w:right="-18"/>
              <w:jc w:val="both"/>
              <w:rPr>
                <w:rFonts w:ascii="Arial" w:hAnsi="Arial" w:cs="Arial"/>
                <w:sz w:val="16"/>
                <w:szCs w:val="16"/>
              </w:rPr>
            </w:pPr>
            <w:r w:rsidRPr="0061282C">
              <w:rPr>
                <w:rFonts w:ascii="Arial" w:hAnsi="Arial" w:cs="Arial"/>
                <w:sz w:val="16"/>
                <w:szCs w:val="16"/>
              </w:rPr>
              <w:t>736,500</w:t>
            </w:r>
          </w:p>
        </w:tc>
      </w:tr>
    </w:tbl>
    <w:p w14:paraId="4B25E2E2" w14:textId="2BB2EA97" w:rsidR="00CD63A8" w:rsidRPr="0061282C" w:rsidRDefault="00CD63A8" w:rsidP="00CD63A8">
      <w:pPr>
        <w:widowControl/>
        <w:spacing w:before="240" w:after="120" w:line="380" w:lineRule="exact"/>
        <w:ind w:left="533" w:right="-43" w:hanging="533"/>
        <w:outlineLvl w:val="0"/>
        <w:rPr>
          <w:rFonts w:ascii="Arial" w:hAnsi="Arial" w:cs="Arial"/>
          <w:b/>
          <w:bCs/>
          <w:sz w:val="22"/>
          <w:szCs w:val="22"/>
        </w:rPr>
      </w:pPr>
      <w:r w:rsidRPr="0061282C">
        <w:rPr>
          <w:rFonts w:ascii="Arial" w:hAnsi="Arial" w:cs="Arial"/>
          <w:b/>
          <w:bCs/>
          <w:sz w:val="22"/>
          <w:szCs w:val="22"/>
        </w:rPr>
        <w:lastRenderedPageBreak/>
        <w:t>15.</w:t>
      </w:r>
      <w:r w:rsidRPr="0061282C">
        <w:rPr>
          <w:rFonts w:ascii="Arial" w:hAnsi="Arial" w:cs="Arial"/>
          <w:b/>
          <w:bCs/>
          <w:sz w:val="22"/>
          <w:szCs w:val="22"/>
        </w:rPr>
        <w:tab/>
        <w:t>Lease liabilities</w:t>
      </w:r>
    </w:p>
    <w:p w14:paraId="077DCDAC" w14:textId="7E231520" w:rsidR="00CD63A8" w:rsidRPr="0061282C" w:rsidRDefault="00CD63A8" w:rsidP="00CD63A8">
      <w:pPr>
        <w:tabs>
          <w:tab w:val="left" w:pos="2160"/>
          <w:tab w:val="right" w:pos="6480"/>
          <w:tab w:val="right" w:pos="8640"/>
        </w:tabs>
        <w:spacing w:before="120" w:after="240" w:line="380" w:lineRule="exact"/>
        <w:ind w:left="547"/>
        <w:jc w:val="thaiDistribute"/>
        <w:rPr>
          <w:rFonts w:ascii="Arial" w:hAnsi="Arial"/>
          <w:sz w:val="22"/>
          <w:szCs w:val="22"/>
        </w:rPr>
      </w:pPr>
      <w:r w:rsidRPr="0061282C">
        <w:rPr>
          <w:rFonts w:ascii="Arial" w:hAnsi="Arial"/>
          <w:sz w:val="22"/>
          <w:szCs w:val="22"/>
        </w:rPr>
        <w:t xml:space="preserve">Movements of the lease liability account for the </w:t>
      </w:r>
      <w:r w:rsidR="006C2D72">
        <w:rPr>
          <w:rFonts w:ascii="Arial" w:hAnsi="Arial"/>
          <w:sz w:val="22"/>
          <w:szCs w:val="22"/>
        </w:rPr>
        <w:t>nine</w:t>
      </w:r>
      <w:r w:rsidRPr="0061282C">
        <w:rPr>
          <w:rFonts w:ascii="Arial" w:hAnsi="Arial"/>
          <w:sz w:val="22"/>
          <w:szCs w:val="22"/>
        </w:rPr>
        <w:t xml:space="preserve">-month period ended </w:t>
      </w:r>
      <w:r w:rsidR="006C2D72">
        <w:rPr>
          <w:rFonts w:ascii="Arial" w:hAnsi="Arial"/>
          <w:sz w:val="22"/>
          <w:szCs w:val="22"/>
        </w:rPr>
        <w:t>30 September</w:t>
      </w:r>
      <w:r w:rsidR="00C844F7" w:rsidRPr="0061282C">
        <w:rPr>
          <w:rFonts w:ascii="Arial" w:hAnsi="Arial"/>
          <w:sz w:val="22"/>
          <w:szCs w:val="22"/>
        </w:rPr>
        <w:t xml:space="preserve"> 2023</w:t>
      </w:r>
      <w:r w:rsidRPr="0061282C">
        <w:rPr>
          <w:rFonts w:ascii="Arial" w:hAnsi="Arial"/>
          <w:sz w:val="22"/>
          <w:szCs w:val="22"/>
        </w:rPr>
        <w:t xml:space="preserve"> are </w:t>
      </w:r>
      <w:proofErr w:type="spellStart"/>
      <w:r w:rsidRPr="0061282C">
        <w:rPr>
          <w:rFonts w:ascii="Arial" w:hAnsi="Arial"/>
          <w:sz w:val="22"/>
          <w:szCs w:val="22"/>
        </w:rPr>
        <w:t>summarised</w:t>
      </w:r>
      <w:proofErr w:type="spellEnd"/>
      <w:r w:rsidRPr="0061282C">
        <w:rPr>
          <w:rFonts w:ascii="Arial" w:hAnsi="Arial"/>
          <w:sz w:val="22"/>
          <w:szCs w:val="22"/>
        </w:rPr>
        <w:t xml:space="preserve"> below: </w:t>
      </w:r>
    </w:p>
    <w:tbl>
      <w:tblPr>
        <w:tblStyle w:val="TableGrid"/>
        <w:tblW w:w="9036" w:type="dxa"/>
        <w:tblInd w:w="6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78"/>
        <w:gridCol w:w="2358"/>
      </w:tblGrid>
      <w:tr w:rsidR="00EE2E53" w:rsidRPr="0061282C" w14:paraId="614BC1C0" w14:textId="77777777" w:rsidTr="00EE2E53">
        <w:trPr>
          <w:trHeight w:val="198"/>
        </w:trPr>
        <w:tc>
          <w:tcPr>
            <w:tcW w:w="9033" w:type="dxa"/>
            <w:gridSpan w:val="2"/>
          </w:tcPr>
          <w:p w14:paraId="65BEBC54" w14:textId="77777777" w:rsidR="00EE2E53" w:rsidRPr="0061282C" w:rsidRDefault="00EE2E53" w:rsidP="000F665D">
            <w:pPr>
              <w:spacing w:line="380" w:lineRule="exact"/>
              <w:ind w:right="47"/>
              <w:jc w:val="right"/>
              <w:rPr>
                <w:rFonts w:ascii="Arial" w:hAnsi="Arial" w:cs="Arial"/>
                <w:color w:val="000000" w:themeColor="text1"/>
                <w:sz w:val="22"/>
                <w:szCs w:val="22"/>
              </w:rPr>
            </w:pPr>
            <w:r w:rsidRPr="0061282C">
              <w:rPr>
                <w:rFonts w:ascii="Arial" w:hAnsi="Arial" w:cs="Arial"/>
                <w:color w:val="000000" w:themeColor="text1"/>
                <w:sz w:val="22"/>
                <w:szCs w:val="22"/>
              </w:rPr>
              <w:t>(Unit: Thousand Baht)</w:t>
            </w:r>
          </w:p>
        </w:tc>
      </w:tr>
      <w:tr w:rsidR="00EE2E53" w:rsidRPr="0061282C" w14:paraId="1F4A6B7E" w14:textId="77777777" w:rsidTr="00EE2E53">
        <w:trPr>
          <w:trHeight w:val="198"/>
        </w:trPr>
        <w:tc>
          <w:tcPr>
            <w:tcW w:w="6678" w:type="dxa"/>
          </w:tcPr>
          <w:p w14:paraId="3254C5CE" w14:textId="77777777" w:rsidR="00EE2E53" w:rsidRPr="0061282C" w:rsidRDefault="00EE2E53" w:rsidP="000F665D">
            <w:pPr>
              <w:spacing w:line="380" w:lineRule="exact"/>
              <w:ind w:left="151" w:right="-72" w:hanging="151"/>
              <w:rPr>
                <w:rFonts w:ascii="Arial" w:hAnsi="Arial" w:cs="Arial"/>
                <w:color w:val="000000" w:themeColor="text1"/>
                <w:sz w:val="22"/>
                <w:szCs w:val="22"/>
                <w:cs/>
              </w:rPr>
            </w:pPr>
          </w:p>
        </w:tc>
        <w:tc>
          <w:tcPr>
            <w:tcW w:w="2358" w:type="dxa"/>
          </w:tcPr>
          <w:p w14:paraId="79354E9E" w14:textId="77777777" w:rsidR="00EE2E53" w:rsidRPr="0061282C" w:rsidRDefault="00EE2E53" w:rsidP="000F665D">
            <w:pPr>
              <w:pBdr>
                <w:bottom w:val="single" w:sz="4" w:space="1" w:color="auto"/>
              </w:pBdr>
              <w:spacing w:line="380" w:lineRule="exact"/>
              <w:ind w:left="-29" w:right="-29"/>
              <w:jc w:val="center"/>
              <w:rPr>
                <w:rFonts w:ascii="Arial" w:hAnsi="Arial" w:cs="Arial"/>
                <w:color w:val="000000" w:themeColor="text1"/>
                <w:sz w:val="22"/>
                <w:szCs w:val="22"/>
                <w:u w:val="single"/>
              </w:rPr>
            </w:pPr>
            <w:r w:rsidRPr="0061282C">
              <w:rPr>
                <w:rFonts w:ascii="Arial" w:hAnsi="Arial" w:cs="Arial"/>
                <w:color w:val="000000" w:themeColor="text1"/>
                <w:sz w:val="22"/>
                <w:szCs w:val="22"/>
              </w:rPr>
              <w:t xml:space="preserve">Consolidated </w:t>
            </w:r>
            <w:r w:rsidRPr="0061282C">
              <w:rPr>
                <w:rFonts w:ascii="Arial" w:hAnsi="Arial" w:cs="Arial"/>
                <w:color w:val="000000" w:themeColor="text1"/>
                <w:sz w:val="22"/>
                <w:szCs w:val="22"/>
                <w:cs/>
              </w:rPr>
              <w:t xml:space="preserve">                                    </w:t>
            </w:r>
            <w:r w:rsidRPr="0061282C">
              <w:rPr>
                <w:rFonts w:ascii="Arial" w:hAnsi="Arial" w:cs="Arial"/>
                <w:color w:val="000000" w:themeColor="text1"/>
                <w:sz w:val="22"/>
                <w:szCs w:val="22"/>
              </w:rPr>
              <w:t>financial statements</w:t>
            </w:r>
          </w:p>
        </w:tc>
      </w:tr>
      <w:tr w:rsidR="00EE2E53" w:rsidRPr="0061282C" w14:paraId="2C1E5456" w14:textId="77777777" w:rsidTr="00EE2E53">
        <w:trPr>
          <w:trHeight w:val="198"/>
        </w:trPr>
        <w:tc>
          <w:tcPr>
            <w:tcW w:w="6678" w:type="dxa"/>
            <w:vAlign w:val="bottom"/>
          </w:tcPr>
          <w:p w14:paraId="050A815E" w14:textId="74D900E2" w:rsidR="00EE2E53" w:rsidRPr="0061282C" w:rsidRDefault="003E64E9" w:rsidP="000F665D">
            <w:pPr>
              <w:spacing w:line="380" w:lineRule="exact"/>
              <w:ind w:left="151" w:right="-72" w:hanging="151"/>
              <w:rPr>
                <w:rFonts w:ascii="Arial" w:hAnsi="Arial" w:cs="Browallia New"/>
                <w:b/>
                <w:bCs/>
                <w:color w:val="000000" w:themeColor="text1"/>
                <w:sz w:val="22"/>
                <w:szCs w:val="22"/>
              </w:rPr>
            </w:pPr>
            <w:r>
              <w:rPr>
                <w:rFonts w:ascii="Arial" w:hAnsi="Arial" w:cs="Arial"/>
                <w:b/>
                <w:bCs/>
                <w:sz w:val="22"/>
                <w:szCs w:val="22"/>
                <w:lang w:val="en-GB"/>
              </w:rPr>
              <w:t>Balance</w:t>
            </w:r>
            <w:r w:rsidR="00EE2E53" w:rsidRPr="0061282C">
              <w:rPr>
                <w:rFonts w:ascii="Arial" w:hAnsi="Arial" w:cs="Arial"/>
                <w:b/>
                <w:bCs/>
                <w:sz w:val="22"/>
                <w:szCs w:val="22"/>
                <w:lang w:val="en-GB"/>
              </w:rPr>
              <w:t xml:space="preserve"> as </w:t>
            </w:r>
            <w:proofErr w:type="gramStart"/>
            <w:r w:rsidR="00EE2E53" w:rsidRPr="0061282C">
              <w:rPr>
                <w:rFonts w:ascii="Arial" w:hAnsi="Arial" w:cs="Arial"/>
                <w:b/>
                <w:bCs/>
                <w:sz w:val="22"/>
                <w:szCs w:val="22"/>
                <w:lang w:val="en-GB"/>
              </w:rPr>
              <w:t>at</w:t>
            </w:r>
            <w:proofErr w:type="gramEnd"/>
            <w:r w:rsidR="00EE2E53" w:rsidRPr="0061282C">
              <w:rPr>
                <w:rFonts w:ascii="Arial" w:hAnsi="Arial" w:cs="Arial"/>
                <w:b/>
                <w:bCs/>
                <w:sz w:val="22"/>
                <w:szCs w:val="22"/>
                <w:lang w:val="en-GB"/>
              </w:rPr>
              <w:t xml:space="preserve"> 1 January 2023</w:t>
            </w:r>
          </w:p>
        </w:tc>
        <w:tc>
          <w:tcPr>
            <w:tcW w:w="2358" w:type="dxa"/>
            <w:vAlign w:val="bottom"/>
          </w:tcPr>
          <w:p w14:paraId="7F119649" w14:textId="023F9D20" w:rsidR="00EE2E53" w:rsidRPr="00EE2E53" w:rsidRDefault="00EE2E53" w:rsidP="00EE2E53">
            <w:pPr>
              <w:tabs>
                <w:tab w:val="decimal" w:pos="1875"/>
              </w:tabs>
              <w:spacing w:line="380" w:lineRule="exact"/>
              <w:ind w:left="-29" w:right="-29"/>
              <w:rPr>
                <w:rFonts w:ascii="Arial" w:hAnsi="Arial" w:cs="Arial"/>
                <w:color w:val="000000" w:themeColor="text1"/>
                <w:sz w:val="22"/>
                <w:szCs w:val="22"/>
              </w:rPr>
            </w:pPr>
            <w:r w:rsidRPr="00EE2E53">
              <w:rPr>
                <w:rFonts w:ascii="Arial" w:hAnsi="Arial" w:cs="Arial"/>
                <w:color w:val="000000" w:themeColor="text1"/>
                <w:sz w:val="22"/>
                <w:szCs w:val="22"/>
              </w:rPr>
              <w:t>25,091</w:t>
            </w:r>
          </w:p>
        </w:tc>
      </w:tr>
      <w:tr w:rsidR="00EE2E53" w:rsidRPr="0061282C" w14:paraId="2D62AC33" w14:textId="77777777" w:rsidTr="00EE2E53">
        <w:trPr>
          <w:trHeight w:val="198"/>
        </w:trPr>
        <w:tc>
          <w:tcPr>
            <w:tcW w:w="6678" w:type="dxa"/>
            <w:vAlign w:val="bottom"/>
          </w:tcPr>
          <w:p w14:paraId="22963086" w14:textId="77777777" w:rsidR="00EE2E53" w:rsidRPr="0061282C" w:rsidRDefault="00EE2E53" w:rsidP="000F665D">
            <w:pPr>
              <w:spacing w:line="380" w:lineRule="exact"/>
              <w:ind w:left="151" w:right="-72" w:hanging="151"/>
              <w:rPr>
                <w:rFonts w:ascii="Arial" w:hAnsi="Arial" w:cs="Arial"/>
                <w:color w:val="000000" w:themeColor="text1"/>
                <w:sz w:val="22"/>
                <w:szCs w:val="22"/>
              </w:rPr>
            </w:pPr>
            <w:r w:rsidRPr="0061282C">
              <w:rPr>
                <w:rFonts w:ascii="Arial" w:hAnsi="Arial" w:cs="Arial"/>
                <w:sz w:val="22"/>
                <w:szCs w:val="22"/>
                <w:lang w:val="en-GB"/>
              </w:rPr>
              <w:t>Additions</w:t>
            </w:r>
          </w:p>
        </w:tc>
        <w:tc>
          <w:tcPr>
            <w:tcW w:w="2358" w:type="dxa"/>
            <w:vAlign w:val="bottom"/>
          </w:tcPr>
          <w:p w14:paraId="76D050E1" w14:textId="66A32AA4" w:rsidR="00EE2E53" w:rsidRPr="00EE2E53" w:rsidRDefault="00815123" w:rsidP="00EE2E53">
            <w:pPr>
              <w:tabs>
                <w:tab w:val="decimal" w:pos="1875"/>
              </w:tabs>
              <w:spacing w:line="380" w:lineRule="exact"/>
              <w:ind w:left="-29" w:right="-29"/>
              <w:rPr>
                <w:rFonts w:ascii="Arial" w:hAnsi="Arial" w:cstheme="minorBidi"/>
                <w:color w:val="000000" w:themeColor="text1"/>
                <w:sz w:val="22"/>
                <w:szCs w:val="22"/>
              </w:rPr>
            </w:pPr>
            <w:r>
              <w:rPr>
                <w:rFonts w:ascii="Arial" w:hAnsi="Arial" w:cstheme="minorBidi"/>
                <w:color w:val="000000" w:themeColor="text1"/>
                <w:sz w:val="22"/>
                <w:szCs w:val="22"/>
              </w:rPr>
              <w:t>160,994</w:t>
            </w:r>
          </w:p>
        </w:tc>
      </w:tr>
      <w:tr w:rsidR="00EE2E53" w:rsidRPr="0061282C" w14:paraId="2950B720" w14:textId="77777777" w:rsidTr="00EE2E53">
        <w:trPr>
          <w:trHeight w:val="198"/>
        </w:trPr>
        <w:tc>
          <w:tcPr>
            <w:tcW w:w="6678" w:type="dxa"/>
            <w:vAlign w:val="bottom"/>
          </w:tcPr>
          <w:p w14:paraId="3D74F74B" w14:textId="77777777" w:rsidR="00EE2E53" w:rsidRPr="0061282C" w:rsidRDefault="00EE2E53" w:rsidP="000F665D">
            <w:pPr>
              <w:spacing w:line="380" w:lineRule="exact"/>
              <w:ind w:left="151" w:right="-72" w:hanging="151"/>
              <w:rPr>
                <w:rFonts w:ascii="Arial" w:hAnsi="Arial" w:cs="Arial"/>
                <w:sz w:val="22"/>
                <w:szCs w:val="22"/>
                <w:lang w:val="en-GB"/>
              </w:rPr>
            </w:pPr>
            <w:r w:rsidRPr="0061282C">
              <w:rPr>
                <w:rFonts w:ascii="Arial" w:hAnsi="Arial" w:cs="Arial"/>
                <w:sz w:val="22"/>
                <w:szCs w:val="22"/>
                <w:lang w:val="en-GB"/>
              </w:rPr>
              <w:t>Accretion of interest</w:t>
            </w:r>
          </w:p>
        </w:tc>
        <w:tc>
          <w:tcPr>
            <w:tcW w:w="2358" w:type="dxa"/>
            <w:vAlign w:val="bottom"/>
          </w:tcPr>
          <w:p w14:paraId="4B3FDF1F" w14:textId="630C2DDC" w:rsidR="00EE2E53" w:rsidRPr="00EE2E53" w:rsidRDefault="00815123" w:rsidP="00EE2E53">
            <w:pPr>
              <w:tabs>
                <w:tab w:val="decimal" w:pos="1875"/>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3,068</w:t>
            </w:r>
          </w:p>
        </w:tc>
      </w:tr>
      <w:tr w:rsidR="00EE2E53" w:rsidRPr="0061282C" w14:paraId="354183DA" w14:textId="77777777" w:rsidTr="00EE2E53">
        <w:trPr>
          <w:trHeight w:val="198"/>
        </w:trPr>
        <w:tc>
          <w:tcPr>
            <w:tcW w:w="6678" w:type="dxa"/>
            <w:vAlign w:val="bottom"/>
          </w:tcPr>
          <w:p w14:paraId="54499333" w14:textId="4F75628D" w:rsidR="00EE2E53" w:rsidRPr="0061282C" w:rsidRDefault="00EE2E53" w:rsidP="000F665D">
            <w:pPr>
              <w:spacing w:line="380" w:lineRule="exact"/>
              <w:ind w:left="151" w:right="-72" w:hanging="151"/>
              <w:rPr>
                <w:rFonts w:ascii="Arial" w:hAnsi="Arial" w:cs="Arial"/>
                <w:color w:val="000000" w:themeColor="text1"/>
                <w:sz w:val="22"/>
                <w:szCs w:val="22"/>
              </w:rPr>
            </w:pPr>
            <w:r w:rsidRPr="0061282C">
              <w:rPr>
                <w:rFonts w:ascii="Arial" w:hAnsi="Arial" w:cs="Arial"/>
                <w:sz w:val="22"/>
                <w:szCs w:val="22"/>
                <w:lang w:val="en-GB"/>
              </w:rPr>
              <w:t>Repayments</w:t>
            </w:r>
          </w:p>
        </w:tc>
        <w:tc>
          <w:tcPr>
            <w:tcW w:w="2358" w:type="dxa"/>
            <w:vAlign w:val="bottom"/>
          </w:tcPr>
          <w:p w14:paraId="25A0E7FE" w14:textId="123B2DA6" w:rsidR="00EE2E53" w:rsidRPr="00EE2E53" w:rsidRDefault="00815123" w:rsidP="00EE2E53">
            <w:pPr>
              <w:pBdr>
                <w:bottom w:val="single" w:sz="4" w:space="1" w:color="auto"/>
              </w:pBdr>
              <w:tabs>
                <w:tab w:val="decimal" w:pos="1875"/>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(23,614)</w:t>
            </w:r>
          </w:p>
        </w:tc>
      </w:tr>
      <w:tr w:rsidR="00EE2E53" w:rsidRPr="0061282C" w14:paraId="789213D4" w14:textId="77777777" w:rsidTr="00EE2E53">
        <w:tc>
          <w:tcPr>
            <w:tcW w:w="6678" w:type="dxa"/>
            <w:vAlign w:val="bottom"/>
          </w:tcPr>
          <w:p w14:paraId="2D6C1D89" w14:textId="760F00BD" w:rsidR="00EE2E53" w:rsidRPr="00C64089" w:rsidRDefault="003E64E9" w:rsidP="000F665D">
            <w:pPr>
              <w:spacing w:line="380" w:lineRule="exact"/>
              <w:ind w:left="151" w:right="-22" w:hanging="151"/>
              <w:rPr>
                <w:rFonts w:ascii="Arial" w:hAnsi="Arial" w:cstheme="minorBidi"/>
                <w:b/>
                <w:bCs/>
                <w:color w:val="000000" w:themeColor="text1"/>
                <w:sz w:val="22"/>
                <w:szCs w:val="22"/>
                <w:cs/>
              </w:rPr>
            </w:pPr>
            <w:r>
              <w:rPr>
                <w:rFonts w:ascii="Arial" w:hAnsi="Arial" w:cs="Arial"/>
                <w:b/>
                <w:bCs/>
                <w:sz w:val="22"/>
                <w:szCs w:val="22"/>
                <w:lang w:val="en-GB"/>
              </w:rPr>
              <w:t>Balance</w:t>
            </w:r>
            <w:r w:rsidRPr="0061282C">
              <w:rPr>
                <w:rFonts w:ascii="Arial" w:hAnsi="Arial" w:cs="Arial"/>
                <w:b/>
                <w:bCs/>
                <w:sz w:val="22"/>
                <w:szCs w:val="22"/>
                <w:lang w:val="en-GB"/>
              </w:rPr>
              <w:t xml:space="preserve"> </w:t>
            </w:r>
            <w:r w:rsidR="00EE2E53" w:rsidRPr="0061282C">
              <w:rPr>
                <w:rFonts w:ascii="Arial" w:hAnsi="Arial" w:cs="Arial"/>
                <w:b/>
                <w:bCs/>
                <w:sz w:val="22"/>
                <w:szCs w:val="22"/>
                <w:lang w:val="en-GB"/>
              </w:rPr>
              <w:t xml:space="preserve">as </w:t>
            </w:r>
            <w:proofErr w:type="gramStart"/>
            <w:r w:rsidR="00EE2E53" w:rsidRPr="0061282C">
              <w:rPr>
                <w:rFonts w:ascii="Arial" w:hAnsi="Arial" w:cs="Arial"/>
                <w:b/>
                <w:bCs/>
                <w:sz w:val="22"/>
                <w:szCs w:val="22"/>
                <w:lang w:val="en-GB"/>
              </w:rPr>
              <w:t>at</w:t>
            </w:r>
            <w:proofErr w:type="gramEnd"/>
            <w:r w:rsidR="00EE2E53" w:rsidRPr="0061282C">
              <w:rPr>
                <w:rFonts w:ascii="Arial" w:hAnsi="Arial" w:cs="Arial"/>
                <w:b/>
                <w:bCs/>
                <w:sz w:val="22"/>
                <w:szCs w:val="22"/>
                <w:lang w:val="en-GB"/>
              </w:rPr>
              <w:t xml:space="preserve"> </w:t>
            </w:r>
            <w:r w:rsidR="006C2D72">
              <w:rPr>
                <w:rFonts w:ascii="Arial" w:hAnsi="Arial" w:cs="Arial"/>
                <w:b/>
                <w:bCs/>
                <w:sz w:val="22"/>
                <w:szCs w:val="22"/>
                <w:lang w:val="en-GB"/>
              </w:rPr>
              <w:t>30 September</w:t>
            </w:r>
            <w:r w:rsidR="00EE2E53" w:rsidRPr="0061282C">
              <w:rPr>
                <w:rFonts w:ascii="Arial" w:hAnsi="Arial" w:cs="Arial"/>
                <w:b/>
                <w:bCs/>
                <w:sz w:val="22"/>
                <w:szCs w:val="22"/>
                <w:lang w:val="en-GB"/>
              </w:rPr>
              <w:t xml:space="preserve"> 2023</w:t>
            </w:r>
          </w:p>
        </w:tc>
        <w:tc>
          <w:tcPr>
            <w:tcW w:w="2358" w:type="dxa"/>
            <w:vAlign w:val="bottom"/>
          </w:tcPr>
          <w:p w14:paraId="27B5D45B" w14:textId="7CB3D7E0" w:rsidR="00EE2E53" w:rsidRPr="00EE2E53" w:rsidRDefault="00815123" w:rsidP="003E64E9">
            <w:pPr>
              <w:tabs>
                <w:tab w:val="decimal" w:pos="1875"/>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165,539</w:t>
            </w:r>
          </w:p>
        </w:tc>
      </w:tr>
      <w:tr w:rsidR="003E64E9" w:rsidRPr="0061282C" w14:paraId="5F99552D" w14:textId="77777777" w:rsidTr="00EE2E53">
        <w:tc>
          <w:tcPr>
            <w:tcW w:w="6678" w:type="dxa"/>
            <w:vAlign w:val="bottom"/>
          </w:tcPr>
          <w:p w14:paraId="1FB2C9D1" w14:textId="73A0FCA1" w:rsidR="003E64E9" w:rsidRPr="003E64E9" w:rsidRDefault="003E64E9" w:rsidP="000F665D">
            <w:pPr>
              <w:spacing w:line="380" w:lineRule="exact"/>
              <w:ind w:left="151" w:right="-22" w:hanging="151"/>
              <w:rPr>
                <w:rFonts w:ascii="Arial" w:hAnsi="Arial" w:cs="Arial"/>
                <w:sz w:val="22"/>
                <w:szCs w:val="22"/>
                <w:lang w:val="en-GB"/>
              </w:rPr>
            </w:pPr>
            <w:r>
              <w:rPr>
                <w:rFonts w:ascii="Arial" w:hAnsi="Arial" w:cs="Arial"/>
                <w:sz w:val="22"/>
                <w:szCs w:val="22"/>
                <w:lang w:val="en-GB"/>
              </w:rPr>
              <w:t>Less: portion due within one year</w:t>
            </w:r>
          </w:p>
        </w:tc>
        <w:tc>
          <w:tcPr>
            <w:tcW w:w="2358" w:type="dxa"/>
            <w:vAlign w:val="bottom"/>
          </w:tcPr>
          <w:p w14:paraId="28F52501" w14:textId="30EAE1AC" w:rsidR="003E64E9" w:rsidRPr="00EE2E53" w:rsidRDefault="00815123" w:rsidP="003E64E9">
            <w:pPr>
              <w:pBdr>
                <w:bottom w:val="single" w:sz="4" w:space="1" w:color="auto"/>
              </w:pBdr>
              <w:tabs>
                <w:tab w:val="decimal" w:pos="1875"/>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(23,965)</w:t>
            </w:r>
          </w:p>
        </w:tc>
      </w:tr>
      <w:tr w:rsidR="003E64E9" w:rsidRPr="0061282C" w14:paraId="40A1F975" w14:textId="77777777" w:rsidTr="00EE2E53">
        <w:tc>
          <w:tcPr>
            <w:tcW w:w="6678" w:type="dxa"/>
            <w:vAlign w:val="bottom"/>
          </w:tcPr>
          <w:p w14:paraId="3144B220" w14:textId="5BF9C33F" w:rsidR="003E64E9" w:rsidRDefault="003E64E9" w:rsidP="000F665D">
            <w:pPr>
              <w:spacing w:line="380" w:lineRule="exact"/>
              <w:ind w:left="151" w:right="-22" w:hanging="151"/>
              <w:rPr>
                <w:rFonts w:ascii="Arial" w:hAnsi="Arial" w:cs="Arial"/>
                <w:b/>
                <w:bCs/>
                <w:sz w:val="22"/>
                <w:szCs w:val="22"/>
                <w:lang w:val="en-GB"/>
              </w:rPr>
            </w:pPr>
            <w:r>
              <w:rPr>
                <w:rFonts w:ascii="Arial" w:hAnsi="Arial" w:cs="Arial"/>
                <w:b/>
                <w:bCs/>
                <w:sz w:val="22"/>
                <w:szCs w:val="22"/>
                <w:lang w:val="en-GB"/>
              </w:rPr>
              <w:t>Lease liabilities - net of current portion</w:t>
            </w:r>
          </w:p>
        </w:tc>
        <w:tc>
          <w:tcPr>
            <w:tcW w:w="2358" w:type="dxa"/>
            <w:vAlign w:val="bottom"/>
          </w:tcPr>
          <w:p w14:paraId="33723D2F" w14:textId="58E5D7AB" w:rsidR="003E64E9" w:rsidRPr="00EE2E53" w:rsidRDefault="00815123" w:rsidP="00EE2E53">
            <w:pPr>
              <w:pBdr>
                <w:bottom w:val="double" w:sz="4" w:space="1" w:color="auto"/>
              </w:pBdr>
              <w:tabs>
                <w:tab w:val="decimal" w:pos="1875"/>
              </w:tabs>
              <w:spacing w:line="380" w:lineRule="exact"/>
              <w:ind w:left="-29" w:right="-29"/>
              <w:rPr>
                <w:rFonts w:ascii="Arial" w:hAnsi="Arial" w:cs="Arial"/>
                <w:color w:val="000000" w:themeColor="text1"/>
                <w:sz w:val="22"/>
                <w:szCs w:val="22"/>
              </w:rPr>
            </w:pPr>
            <w:r>
              <w:rPr>
                <w:rFonts w:ascii="Arial" w:hAnsi="Arial" w:cs="Arial"/>
                <w:color w:val="000000" w:themeColor="text1"/>
                <w:sz w:val="22"/>
                <w:szCs w:val="22"/>
              </w:rPr>
              <w:t>141,574</w:t>
            </w:r>
          </w:p>
        </w:tc>
      </w:tr>
    </w:tbl>
    <w:p w14:paraId="139AC10B" w14:textId="57A0B64D" w:rsidR="001B15CD" w:rsidRPr="0061282C" w:rsidRDefault="00BD0D5C" w:rsidP="002F409F">
      <w:pPr>
        <w:widowControl/>
        <w:spacing w:before="240" w:after="120" w:line="380" w:lineRule="exact"/>
        <w:ind w:left="533" w:right="-43" w:hanging="533"/>
        <w:outlineLvl w:val="0"/>
        <w:rPr>
          <w:rFonts w:ascii="Arial" w:hAnsi="Arial" w:cs="Arial"/>
          <w:b/>
          <w:bCs/>
          <w:sz w:val="22"/>
          <w:szCs w:val="22"/>
        </w:rPr>
      </w:pPr>
      <w:r w:rsidRPr="0061282C">
        <w:rPr>
          <w:rFonts w:ascii="Arial" w:hAnsi="Arial" w:cs="Arial"/>
          <w:b/>
          <w:bCs/>
          <w:sz w:val="22"/>
          <w:szCs w:val="22"/>
        </w:rPr>
        <w:t>1</w:t>
      </w:r>
      <w:r w:rsidR="00E15323" w:rsidRPr="0061282C">
        <w:rPr>
          <w:rFonts w:ascii="Arial" w:hAnsi="Arial" w:cs="Arial"/>
          <w:b/>
          <w:bCs/>
          <w:sz w:val="22"/>
          <w:szCs w:val="22"/>
        </w:rPr>
        <w:t>6</w:t>
      </w:r>
      <w:r w:rsidR="001B15CD" w:rsidRPr="0061282C">
        <w:rPr>
          <w:rFonts w:ascii="Arial" w:hAnsi="Arial" w:cs="Arial"/>
          <w:b/>
          <w:bCs/>
          <w:sz w:val="22"/>
          <w:szCs w:val="22"/>
        </w:rPr>
        <w:t>.</w:t>
      </w:r>
      <w:r w:rsidR="001B15CD" w:rsidRPr="0061282C">
        <w:rPr>
          <w:rFonts w:ascii="Arial" w:hAnsi="Arial" w:cs="Arial"/>
          <w:b/>
          <w:bCs/>
          <w:sz w:val="22"/>
          <w:szCs w:val="22"/>
        </w:rPr>
        <w:tab/>
        <w:t>Securities business income</w:t>
      </w:r>
    </w:p>
    <w:p w14:paraId="043C1AD5" w14:textId="77777777" w:rsidR="00A624B9" w:rsidRPr="0061282C" w:rsidRDefault="00A624B9" w:rsidP="00A624B9">
      <w:pPr>
        <w:tabs>
          <w:tab w:val="left" w:pos="2160"/>
          <w:tab w:val="left" w:pos="2880"/>
          <w:tab w:val="decimal" w:pos="6660"/>
          <w:tab w:val="decimal" w:pos="8280"/>
        </w:tabs>
        <w:spacing w:line="360" w:lineRule="exact"/>
        <w:ind w:left="907" w:hanging="547"/>
        <w:jc w:val="right"/>
        <w:rPr>
          <w:rFonts w:ascii="Arial" w:hAnsi="Arial" w:cs="Arial"/>
          <w:sz w:val="20"/>
          <w:szCs w:val="20"/>
        </w:rPr>
      </w:pPr>
      <w:r w:rsidRPr="0061282C">
        <w:rPr>
          <w:rFonts w:ascii="Arial" w:hAnsi="Arial" w:cs="Arial"/>
          <w:sz w:val="20"/>
          <w:szCs w:val="20"/>
        </w:rPr>
        <w:t>(Unit: Thousand Baht)</w:t>
      </w:r>
    </w:p>
    <w:tbl>
      <w:tblPr>
        <w:tblW w:w="9360" w:type="dxa"/>
        <w:tblInd w:w="450" w:type="dxa"/>
        <w:tblLayout w:type="fixed"/>
        <w:tblLook w:val="0000" w:firstRow="0" w:lastRow="0" w:firstColumn="0" w:lastColumn="0" w:noHBand="0" w:noVBand="0"/>
      </w:tblPr>
      <w:tblGrid>
        <w:gridCol w:w="3780"/>
        <w:gridCol w:w="1395"/>
        <w:gridCol w:w="1395"/>
        <w:gridCol w:w="1395"/>
        <w:gridCol w:w="1395"/>
      </w:tblGrid>
      <w:tr w:rsidR="00A624B9" w:rsidRPr="0061282C" w14:paraId="7C236524" w14:textId="77777777" w:rsidTr="006C2D72">
        <w:trPr>
          <w:cantSplit/>
        </w:trPr>
        <w:tc>
          <w:tcPr>
            <w:tcW w:w="3780" w:type="dxa"/>
          </w:tcPr>
          <w:p w14:paraId="10DE2324" w14:textId="77777777" w:rsidR="00A624B9" w:rsidRPr="0061282C" w:rsidRDefault="00A624B9" w:rsidP="00100765">
            <w:pPr>
              <w:widowControl/>
              <w:spacing w:line="340" w:lineRule="exact"/>
              <w:ind w:left="-14" w:right="-43"/>
              <w:rPr>
                <w:rFonts w:ascii="Arial" w:hAnsi="Arial" w:cs="Arial"/>
                <w:color w:val="000000"/>
                <w:sz w:val="20"/>
                <w:szCs w:val="20"/>
              </w:rPr>
            </w:pPr>
          </w:p>
        </w:tc>
        <w:tc>
          <w:tcPr>
            <w:tcW w:w="5580" w:type="dxa"/>
            <w:gridSpan w:val="4"/>
          </w:tcPr>
          <w:p w14:paraId="34F6D3AD" w14:textId="77777777" w:rsidR="00A624B9" w:rsidRPr="0061282C" w:rsidRDefault="00A624B9" w:rsidP="00100765">
            <w:pPr>
              <w:widowControl/>
              <w:pBdr>
                <w:bottom w:val="single" w:sz="4" w:space="1" w:color="auto"/>
              </w:pBdr>
              <w:spacing w:line="340" w:lineRule="exact"/>
              <w:ind w:left="-14" w:right="-43"/>
              <w:jc w:val="center"/>
              <w:rPr>
                <w:rFonts w:ascii="Arial" w:hAnsi="Arial" w:cs="Arial"/>
                <w:color w:val="000000"/>
                <w:sz w:val="20"/>
                <w:szCs w:val="20"/>
              </w:rPr>
            </w:pPr>
            <w:r w:rsidRPr="0061282C">
              <w:rPr>
                <w:rFonts w:ascii="Arial" w:hAnsi="Arial" w:cs="Arial"/>
                <w:color w:val="000000"/>
                <w:sz w:val="20"/>
                <w:szCs w:val="20"/>
              </w:rPr>
              <w:t>Consolidated financial statements</w:t>
            </w:r>
          </w:p>
        </w:tc>
      </w:tr>
      <w:tr w:rsidR="00A624B9" w:rsidRPr="0061282C" w14:paraId="54C5A331" w14:textId="77777777" w:rsidTr="006C2D72">
        <w:tc>
          <w:tcPr>
            <w:tcW w:w="3780" w:type="dxa"/>
          </w:tcPr>
          <w:p w14:paraId="74EC1959" w14:textId="77777777" w:rsidR="00A624B9" w:rsidRPr="0061282C" w:rsidRDefault="00A624B9" w:rsidP="00100765">
            <w:pPr>
              <w:widowControl/>
              <w:spacing w:line="340" w:lineRule="exact"/>
              <w:ind w:left="-14" w:right="-43"/>
              <w:rPr>
                <w:rFonts w:ascii="Arial" w:hAnsi="Arial" w:cs="Arial"/>
                <w:color w:val="000000"/>
                <w:sz w:val="20"/>
                <w:szCs w:val="20"/>
              </w:rPr>
            </w:pPr>
          </w:p>
        </w:tc>
        <w:tc>
          <w:tcPr>
            <w:tcW w:w="2790" w:type="dxa"/>
            <w:gridSpan w:val="2"/>
          </w:tcPr>
          <w:p w14:paraId="20957487" w14:textId="77777777" w:rsidR="00A624B9" w:rsidRPr="0061282C" w:rsidRDefault="00A624B9" w:rsidP="00100765">
            <w:pPr>
              <w:spacing w:line="340" w:lineRule="exact"/>
              <w:ind w:left="-14" w:right="-43"/>
              <w:jc w:val="center"/>
              <w:rPr>
                <w:rFonts w:ascii="Arial" w:hAnsi="Arial" w:cs="Arial"/>
                <w:sz w:val="20"/>
                <w:szCs w:val="20"/>
              </w:rPr>
            </w:pPr>
            <w:r w:rsidRPr="0061282C">
              <w:rPr>
                <w:rFonts w:ascii="Arial" w:hAnsi="Arial" w:cs="Arial"/>
                <w:sz w:val="20"/>
                <w:szCs w:val="20"/>
              </w:rPr>
              <w:t>For the three-month</w:t>
            </w:r>
          </w:p>
        </w:tc>
        <w:tc>
          <w:tcPr>
            <w:tcW w:w="2790" w:type="dxa"/>
            <w:gridSpan w:val="2"/>
          </w:tcPr>
          <w:p w14:paraId="20A42900" w14:textId="43C6DB6B" w:rsidR="00A624B9" w:rsidRPr="0061282C" w:rsidRDefault="00A624B9" w:rsidP="00100765">
            <w:pPr>
              <w:spacing w:line="340" w:lineRule="exact"/>
              <w:ind w:left="-14" w:right="-43"/>
              <w:jc w:val="center"/>
              <w:rPr>
                <w:rFonts w:ascii="Arial" w:hAnsi="Arial" w:cs="Arial"/>
                <w:sz w:val="20"/>
                <w:szCs w:val="20"/>
              </w:rPr>
            </w:pPr>
            <w:r w:rsidRPr="0061282C">
              <w:rPr>
                <w:rFonts w:ascii="Arial" w:hAnsi="Arial" w:cs="Arial"/>
                <w:sz w:val="20"/>
                <w:szCs w:val="20"/>
              </w:rPr>
              <w:t xml:space="preserve">For the </w:t>
            </w:r>
            <w:r w:rsidR="006C2D72">
              <w:rPr>
                <w:rFonts w:ascii="Arial" w:hAnsi="Arial" w:cs="Arial"/>
                <w:sz w:val="20"/>
                <w:szCs w:val="20"/>
              </w:rPr>
              <w:t>nine</w:t>
            </w:r>
            <w:r w:rsidRPr="0061282C">
              <w:rPr>
                <w:rFonts w:ascii="Arial" w:hAnsi="Arial" w:cs="Arial"/>
                <w:sz w:val="20"/>
                <w:szCs w:val="20"/>
              </w:rPr>
              <w:t>-month</w:t>
            </w:r>
          </w:p>
        </w:tc>
      </w:tr>
      <w:tr w:rsidR="00A624B9" w:rsidRPr="0061282C" w14:paraId="46172E11" w14:textId="77777777" w:rsidTr="006C2D72">
        <w:tc>
          <w:tcPr>
            <w:tcW w:w="3780" w:type="dxa"/>
          </w:tcPr>
          <w:p w14:paraId="3D125F80" w14:textId="77777777" w:rsidR="00A624B9" w:rsidRPr="0061282C" w:rsidRDefault="00A624B9" w:rsidP="00100765">
            <w:pPr>
              <w:widowControl/>
              <w:spacing w:line="340" w:lineRule="exact"/>
              <w:ind w:left="-14" w:right="-43"/>
              <w:rPr>
                <w:rFonts w:ascii="Arial" w:hAnsi="Arial" w:cs="Arial"/>
                <w:color w:val="000000"/>
                <w:sz w:val="20"/>
                <w:szCs w:val="20"/>
              </w:rPr>
            </w:pPr>
          </w:p>
        </w:tc>
        <w:tc>
          <w:tcPr>
            <w:tcW w:w="2790" w:type="dxa"/>
            <w:gridSpan w:val="2"/>
          </w:tcPr>
          <w:p w14:paraId="04E67D08" w14:textId="6D6B6024" w:rsidR="00A624B9" w:rsidRPr="0061282C" w:rsidRDefault="00A624B9" w:rsidP="00100765">
            <w:pPr>
              <w:pBdr>
                <w:bottom w:val="single" w:sz="4" w:space="1" w:color="auto"/>
              </w:pBdr>
              <w:spacing w:line="340" w:lineRule="exact"/>
              <w:ind w:left="-14" w:right="-43"/>
              <w:jc w:val="center"/>
              <w:rPr>
                <w:rFonts w:ascii="Arial" w:hAnsi="Arial" w:cs="Arial"/>
                <w:sz w:val="20"/>
                <w:szCs w:val="20"/>
              </w:rPr>
            </w:pPr>
            <w:r w:rsidRPr="0061282C">
              <w:rPr>
                <w:rFonts w:ascii="Arial" w:hAnsi="Arial" w:cs="Arial"/>
                <w:sz w:val="20"/>
                <w:szCs w:val="20"/>
              </w:rPr>
              <w:t xml:space="preserve">periods </w:t>
            </w:r>
            <w:r w:rsidRPr="0061282C">
              <w:rPr>
                <w:rFonts w:ascii="Arial" w:hAnsi="Arial" w:cs="Arial"/>
                <w:color w:val="000000"/>
                <w:sz w:val="20"/>
                <w:szCs w:val="20"/>
              </w:rPr>
              <w:t>ended</w:t>
            </w:r>
            <w:r w:rsidR="006C2D72">
              <w:rPr>
                <w:rFonts w:ascii="Arial" w:hAnsi="Arial" w:cs="Arial"/>
                <w:color w:val="000000"/>
                <w:sz w:val="20"/>
                <w:szCs w:val="20"/>
              </w:rPr>
              <w:t xml:space="preserve"> 30 September</w:t>
            </w:r>
          </w:p>
        </w:tc>
        <w:tc>
          <w:tcPr>
            <w:tcW w:w="2790" w:type="dxa"/>
            <w:gridSpan w:val="2"/>
          </w:tcPr>
          <w:p w14:paraId="195752FB" w14:textId="58A17987" w:rsidR="00A624B9" w:rsidRPr="0061282C" w:rsidRDefault="00A624B9" w:rsidP="00100765">
            <w:pPr>
              <w:pBdr>
                <w:bottom w:val="single" w:sz="4" w:space="1" w:color="auto"/>
              </w:pBdr>
              <w:spacing w:line="340" w:lineRule="exact"/>
              <w:ind w:left="-14" w:right="-43"/>
              <w:jc w:val="center"/>
              <w:rPr>
                <w:rFonts w:ascii="Arial" w:hAnsi="Arial" w:cs="Arial"/>
                <w:sz w:val="20"/>
                <w:szCs w:val="20"/>
              </w:rPr>
            </w:pPr>
            <w:r w:rsidRPr="0061282C">
              <w:rPr>
                <w:rFonts w:ascii="Arial" w:hAnsi="Arial" w:cs="Arial"/>
                <w:sz w:val="20"/>
                <w:szCs w:val="20"/>
              </w:rPr>
              <w:t xml:space="preserve">periods </w:t>
            </w:r>
            <w:r w:rsidRPr="0061282C">
              <w:rPr>
                <w:rFonts w:ascii="Arial" w:hAnsi="Arial" w:cs="Arial"/>
                <w:color w:val="000000"/>
                <w:sz w:val="20"/>
                <w:szCs w:val="20"/>
              </w:rPr>
              <w:t>ended</w:t>
            </w:r>
            <w:r w:rsidR="006C2D72">
              <w:rPr>
                <w:rFonts w:ascii="Arial" w:hAnsi="Arial" w:cs="Arial"/>
                <w:color w:val="000000"/>
                <w:sz w:val="20"/>
                <w:szCs w:val="20"/>
              </w:rPr>
              <w:t xml:space="preserve"> 30 September</w:t>
            </w:r>
          </w:p>
        </w:tc>
      </w:tr>
      <w:tr w:rsidR="00A624B9" w:rsidRPr="0061282C" w14:paraId="13FD3710" w14:textId="77777777" w:rsidTr="006C2D72">
        <w:tc>
          <w:tcPr>
            <w:tcW w:w="3780" w:type="dxa"/>
          </w:tcPr>
          <w:p w14:paraId="024F1593" w14:textId="77777777" w:rsidR="00A624B9" w:rsidRPr="0061282C" w:rsidRDefault="00A624B9" w:rsidP="00A624B9">
            <w:pPr>
              <w:widowControl/>
              <w:spacing w:line="340" w:lineRule="exact"/>
              <w:ind w:left="-14" w:right="-43"/>
              <w:rPr>
                <w:rFonts w:ascii="Arial" w:hAnsi="Arial" w:cs="Arial"/>
                <w:color w:val="000000"/>
                <w:sz w:val="20"/>
                <w:szCs w:val="20"/>
              </w:rPr>
            </w:pPr>
          </w:p>
        </w:tc>
        <w:tc>
          <w:tcPr>
            <w:tcW w:w="1395" w:type="dxa"/>
          </w:tcPr>
          <w:p w14:paraId="2EFB6240" w14:textId="554CCE7D" w:rsidR="00A624B9" w:rsidRPr="0061282C" w:rsidRDefault="00A624B9" w:rsidP="00A624B9">
            <w:pPr>
              <w:widowControl/>
              <w:pBdr>
                <w:bottom w:val="single" w:sz="4" w:space="1" w:color="auto"/>
              </w:pBdr>
              <w:spacing w:line="340" w:lineRule="exact"/>
              <w:ind w:left="-14" w:right="-43"/>
              <w:jc w:val="center"/>
              <w:rPr>
                <w:rFonts w:ascii="Arial" w:hAnsi="Arial" w:cs="Arial"/>
                <w:color w:val="000000"/>
                <w:sz w:val="20"/>
                <w:szCs w:val="20"/>
              </w:rPr>
            </w:pPr>
            <w:r w:rsidRPr="0061282C">
              <w:rPr>
                <w:rFonts w:ascii="Arial" w:hAnsi="Arial" w:cs="Arial"/>
                <w:color w:val="000000"/>
                <w:sz w:val="20"/>
                <w:szCs w:val="20"/>
              </w:rPr>
              <w:t>2023</w:t>
            </w:r>
          </w:p>
        </w:tc>
        <w:tc>
          <w:tcPr>
            <w:tcW w:w="1395" w:type="dxa"/>
          </w:tcPr>
          <w:p w14:paraId="7CF4ED6B" w14:textId="6C67F729" w:rsidR="00A624B9" w:rsidRPr="0061282C" w:rsidRDefault="00A624B9" w:rsidP="00A624B9">
            <w:pPr>
              <w:widowControl/>
              <w:pBdr>
                <w:bottom w:val="single" w:sz="4" w:space="1" w:color="auto"/>
              </w:pBdr>
              <w:spacing w:line="340" w:lineRule="exact"/>
              <w:ind w:left="-14" w:right="-43"/>
              <w:jc w:val="center"/>
              <w:rPr>
                <w:rFonts w:ascii="Arial" w:hAnsi="Arial" w:cs="Arial"/>
                <w:color w:val="000000"/>
                <w:sz w:val="20"/>
                <w:szCs w:val="20"/>
              </w:rPr>
            </w:pPr>
            <w:r w:rsidRPr="0061282C">
              <w:rPr>
                <w:rFonts w:ascii="Arial" w:hAnsi="Arial" w:cs="Arial"/>
                <w:color w:val="000000"/>
                <w:sz w:val="20"/>
                <w:szCs w:val="20"/>
              </w:rPr>
              <w:t>2022</w:t>
            </w:r>
          </w:p>
        </w:tc>
        <w:tc>
          <w:tcPr>
            <w:tcW w:w="1395" w:type="dxa"/>
          </w:tcPr>
          <w:p w14:paraId="5B450D3E" w14:textId="48FDB7CF" w:rsidR="00A624B9" w:rsidRPr="0061282C" w:rsidRDefault="00A624B9" w:rsidP="00A624B9">
            <w:pPr>
              <w:widowControl/>
              <w:pBdr>
                <w:bottom w:val="single" w:sz="4" w:space="1" w:color="auto"/>
              </w:pBdr>
              <w:spacing w:line="340" w:lineRule="exact"/>
              <w:ind w:left="-14" w:right="-43"/>
              <w:jc w:val="center"/>
              <w:rPr>
                <w:rFonts w:ascii="Arial" w:hAnsi="Arial" w:cs="Arial"/>
                <w:color w:val="000000"/>
                <w:sz w:val="20"/>
                <w:szCs w:val="20"/>
              </w:rPr>
            </w:pPr>
            <w:r w:rsidRPr="0061282C">
              <w:rPr>
                <w:rFonts w:ascii="Arial" w:hAnsi="Arial" w:cs="Arial"/>
                <w:color w:val="000000"/>
                <w:sz w:val="20"/>
                <w:szCs w:val="20"/>
              </w:rPr>
              <w:t>2023</w:t>
            </w:r>
          </w:p>
        </w:tc>
        <w:tc>
          <w:tcPr>
            <w:tcW w:w="1395" w:type="dxa"/>
          </w:tcPr>
          <w:p w14:paraId="0319E89B" w14:textId="4F02F162" w:rsidR="00A624B9" w:rsidRPr="0061282C" w:rsidRDefault="00A624B9" w:rsidP="00A624B9">
            <w:pPr>
              <w:widowControl/>
              <w:pBdr>
                <w:bottom w:val="single" w:sz="4" w:space="1" w:color="auto"/>
              </w:pBdr>
              <w:spacing w:line="340" w:lineRule="exact"/>
              <w:ind w:left="-14" w:right="-43"/>
              <w:jc w:val="center"/>
              <w:rPr>
                <w:rFonts w:ascii="Arial" w:hAnsi="Arial" w:cs="Arial"/>
                <w:color w:val="000000"/>
                <w:sz w:val="20"/>
                <w:szCs w:val="20"/>
              </w:rPr>
            </w:pPr>
            <w:r w:rsidRPr="0061282C">
              <w:rPr>
                <w:rFonts w:ascii="Arial" w:hAnsi="Arial" w:cs="Arial"/>
                <w:color w:val="000000"/>
                <w:sz w:val="20"/>
                <w:szCs w:val="20"/>
              </w:rPr>
              <w:t>2022</w:t>
            </w:r>
          </w:p>
        </w:tc>
      </w:tr>
      <w:tr w:rsidR="006C2D72" w:rsidRPr="0061282C" w14:paraId="1B3CF210" w14:textId="77777777" w:rsidTr="006C2D72">
        <w:tc>
          <w:tcPr>
            <w:tcW w:w="3780" w:type="dxa"/>
          </w:tcPr>
          <w:p w14:paraId="74360F7E" w14:textId="77777777" w:rsidR="006C2D72" w:rsidRPr="0061282C" w:rsidRDefault="006C2D72" w:rsidP="006C2D72">
            <w:pPr>
              <w:spacing w:line="340" w:lineRule="exact"/>
              <w:ind w:left="-14" w:right="-43"/>
              <w:rPr>
                <w:rFonts w:ascii="Arial" w:hAnsi="Arial" w:cs="Arial"/>
                <w:color w:val="000000"/>
                <w:sz w:val="20"/>
                <w:szCs w:val="20"/>
              </w:rPr>
            </w:pPr>
            <w:r w:rsidRPr="0061282C">
              <w:rPr>
                <w:rFonts w:ascii="Arial" w:hAnsi="Arial" w:cs="Arial"/>
                <w:color w:val="000000"/>
                <w:sz w:val="20"/>
                <w:szCs w:val="20"/>
              </w:rPr>
              <w:t>Brokerage fees from securities business</w:t>
            </w:r>
          </w:p>
        </w:tc>
        <w:tc>
          <w:tcPr>
            <w:tcW w:w="1395" w:type="dxa"/>
          </w:tcPr>
          <w:p w14:paraId="58FD4BD5" w14:textId="76EF4D41" w:rsidR="006C2D72" w:rsidRPr="0061282C" w:rsidRDefault="00C762F9" w:rsidP="006C2D72">
            <w:pPr>
              <w:tabs>
                <w:tab w:val="decimal" w:pos="975"/>
              </w:tabs>
              <w:spacing w:line="340" w:lineRule="exact"/>
              <w:ind w:left="-14" w:right="-43"/>
              <w:rPr>
                <w:rFonts w:ascii="Arial" w:hAnsi="Arial" w:cs="Arial"/>
                <w:sz w:val="20"/>
                <w:szCs w:val="20"/>
              </w:rPr>
            </w:pPr>
            <w:r>
              <w:rPr>
                <w:rFonts w:ascii="Arial" w:hAnsi="Arial" w:cs="Arial"/>
                <w:sz w:val="20"/>
                <w:szCs w:val="20"/>
              </w:rPr>
              <w:t>31,539</w:t>
            </w:r>
          </w:p>
        </w:tc>
        <w:tc>
          <w:tcPr>
            <w:tcW w:w="1395" w:type="dxa"/>
          </w:tcPr>
          <w:p w14:paraId="08531C59" w14:textId="7F3C2909" w:rsidR="006C2D72" w:rsidRPr="0061282C" w:rsidRDefault="006C2D72" w:rsidP="006C2D72">
            <w:pPr>
              <w:tabs>
                <w:tab w:val="decimal" w:pos="975"/>
              </w:tabs>
              <w:spacing w:line="340" w:lineRule="exact"/>
              <w:ind w:left="-14" w:right="-43"/>
              <w:rPr>
                <w:rFonts w:ascii="Arial" w:hAnsi="Arial" w:cs="Arial"/>
                <w:sz w:val="20"/>
                <w:szCs w:val="20"/>
              </w:rPr>
            </w:pPr>
            <w:r w:rsidRPr="006C2D72">
              <w:rPr>
                <w:rFonts w:ascii="Arial" w:hAnsi="Arial" w:cs="Arial"/>
                <w:sz w:val="20"/>
                <w:szCs w:val="20"/>
              </w:rPr>
              <w:t>54,307</w:t>
            </w:r>
          </w:p>
        </w:tc>
        <w:tc>
          <w:tcPr>
            <w:tcW w:w="1395" w:type="dxa"/>
          </w:tcPr>
          <w:p w14:paraId="7773405F" w14:textId="12809ECB" w:rsidR="006C2D72" w:rsidRPr="0061282C" w:rsidRDefault="00C762F9" w:rsidP="006C2D72">
            <w:pPr>
              <w:tabs>
                <w:tab w:val="decimal" w:pos="975"/>
              </w:tabs>
              <w:spacing w:line="340" w:lineRule="exact"/>
              <w:ind w:left="-14" w:right="-43"/>
              <w:rPr>
                <w:rFonts w:ascii="Arial" w:hAnsi="Arial" w:cs="Arial"/>
                <w:sz w:val="20"/>
                <w:szCs w:val="20"/>
              </w:rPr>
            </w:pPr>
            <w:r>
              <w:rPr>
                <w:rFonts w:ascii="Arial" w:hAnsi="Arial" w:cs="Arial"/>
                <w:sz w:val="20"/>
                <w:szCs w:val="20"/>
              </w:rPr>
              <w:t>102,121</w:t>
            </w:r>
          </w:p>
        </w:tc>
        <w:tc>
          <w:tcPr>
            <w:tcW w:w="1395" w:type="dxa"/>
          </w:tcPr>
          <w:p w14:paraId="1B7965A4" w14:textId="2F644EC7" w:rsidR="006C2D72" w:rsidRPr="0061282C" w:rsidRDefault="006C2D72" w:rsidP="006C2D72">
            <w:pPr>
              <w:tabs>
                <w:tab w:val="decimal" w:pos="975"/>
              </w:tabs>
              <w:spacing w:line="340" w:lineRule="exact"/>
              <w:ind w:left="-14" w:right="-43"/>
              <w:rPr>
                <w:rFonts w:ascii="Arial" w:hAnsi="Arial" w:cs="Arial"/>
                <w:sz w:val="20"/>
                <w:szCs w:val="20"/>
              </w:rPr>
            </w:pPr>
            <w:r w:rsidRPr="006C2D72">
              <w:rPr>
                <w:rFonts w:ascii="Arial" w:hAnsi="Arial" w:cs="Arial"/>
                <w:sz w:val="20"/>
                <w:szCs w:val="20"/>
              </w:rPr>
              <w:t>213,041</w:t>
            </w:r>
          </w:p>
        </w:tc>
      </w:tr>
      <w:tr w:rsidR="006C2D72" w:rsidRPr="0061282C" w14:paraId="6F1C9541" w14:textId="77777777" w:rsidTr="006C2D72">
        <w:tc>
          <w:tcPr>
            <w:tcW w:w="3780" w:type="dxa"/>
          </w:tcPr>
          <w:p w14:paraId="0C1F0D1B" w14:textId="77777777" w:rsidR="006C2D72" w:rsidRPr="0061282C" w:rsidRDefault="006C2D72" w:rsidP="006C2D72">
            <w:pPr>
              <w:spacing w:line="340" w:lineRule="exact"/>
              <w:ind w:left="-14" w:right="-43"/>
              <w:rPr>
                <w:rFonts w:ascii="Arial" w:hAnsi="Arial" w:cs="Arial"/>
                <w:sz w:val="20"/>
                <w:szCs w:val="20"/>
              </w:rPr>
            </w:pPr>
            <w:r w:rsidRPr="0061282C">
              <w:rPr>
                <w:rFonts w:ascii="Arial" w:hAnsi="Arial" w:cs="Arial"/>
                <w:color w:val="000000"/>
                <w:sz w:val="20"/>
                <w:szCs w:val="20"/>
              </w:rPr>
              <w:t>Fees and service income</w:t>
            </w:r>
          </w:p>
        </w:tc>
        <w:tc>
          <w:tcPr>
            <w:tcW w:w="1395" w:type="dxa"/>
          </w:tcPr>
          <w:p w14:paraId="1E468E9E" w14:textId="77F9057E" w:rsidR="006C2D72" w:rsidRPr="0061282C" w:rsidRDefault="00C762F9" w:rsidP="006C2D72">
            <w:pPr>
              <w:tabs>
                <w:tab w:val="decimal" w:pos="975"/>
              </w:tabs>
              <w:spacing w:line="340" w:lineRule="exact"/>
              <w:ind w:left="-14" w:right="-43"/>
              <w:rPr>
                <w:rFonts w:ascii="Arial" w:hAnsi="Arial" w:cs="Arial"/>
                <w:sz w:val="20"/>
                <w:szCs w:val="20"/>
              </w:rPr>
            </w:pPr>
            <w:r>
              <w:rPr>
                <w:rFonts w:ascii="Arial" w:hAnsi="Arial" w:cs="Arial"/>
                <w:sz w:val="20"/>
                <w:szCs w:val="20"/>
              </w:rPr>
              <w:t>11,961</w:t>
            </w:r>
          </w:p>
        </w:tc>
        <w:tc>
          <w:tcPr>
            <w:tcW w:w="1395" w:type="dxa"/>
          </w:tcPr>
          <w:p w14:paraId="13D9F3A8" w14:textId="41A8C419" w:rsidR="006C2D72" w:rsidRPr="0061282C" w:rsidRDefault="006C2D72" w:rsidP="006C2D72">
            <w:pPr>
              <w:tabs>
                <w:tab w:val="decimal" w:pos="975"/>
              </w:tabs>
              <w:spacing w:line="340" w:lineRule="exact"/>
              <w:ind w:left="-14" w:right="-43"/>
              <w:rPr>
                <w:rFonts w:ascii="Arial" w:hAnsi="Arial" w:cs="Arial"/>
                <w:sz w:val="20"/>
                <w:szCs w:val="20"/>
              </w:rPr>
            </w:pPr>
            <w:r w:rsidRPr="006C2D72">
              <w:rPr>
                <w:rFonts w:ascii="Arial" w:hAnsi="Arial" w:cs="Arial"/>
                <w:sz w:val="20"/>
                <w:szCs w:val="20"/>
              </w:rPr>
              <w:t>36,572</w:t>
            </w:r>
          </w:p>
        </w:tc>
        <w:tc>
          <w:tcPr>
            <w:tcW w:w="1395" w:type="dxa"/>
          </w:tcPr>
          <w:p w14:paraId="2B65269C" w14:textId="7FE0F38B" w:rsidR="006C2D72" w:rsidRPr="0061282C" w:rsidRDefault="00C762F9" w:rsidP="006C2D72">
            <w:pPr>
              <w:tabs>
                <w:tab w:val="decimal" w:pos="975"/>
              </w:tabs>
              <w:spacing w:line="340" w:lineRule="exact"/>
              <w:ind w:left="-14" w:right="-43"/>
              <w:rPr>
                <w:rFonts w:ascii="Arial" w:hAnsi="Arial" w:cs="Arial"/>
                <w:sz w:val="20"/>
                <w:szCs w:val="20"/>
              </w:rPr>
            </w:pPr>
            <w:r>
              <w:rPr>
                <w:rFonts w:ascii="Arial" w:hAnsi="Arial" w:cs="Arial"/>
                <w:sz w:val="20"/>
                <w:szCs w:val="20"/>
              </w:rPr>
              <w:t>42,012</w:t>
            </w:r>
          </w:p>
        </w:tc>
        <w:tc>
          <w:tcPr>
            <w:tcW w:w="1395" w:type="dxa"/>
          </w:tcPr>
          <w:p w14:paraId="6286F973" w14:textId="600016F2" w:rsidR="006C2D72" w:rsidRPr="0061282C" w:rsidRDefault="006C2D72" w:rsidP="006C2D72">
            <w:pPr>
              <w:tabs>
                <w:tab w:val="decimal" w:pos="975"/>
              </w:tabs>
              <w:spacing w:line="340" w:lineRule="exact"/>
              <w:ind w:left="-14" w:right="-43"/>
              <w:rPr>
                <w:rFonts w:ascii="Arial" w:hAnsi="Arial" w:cs="Arial"/>
                <w:sz w:val="20"/>
                <w:szCs w:val="20"/>
              </w:rPr>
            </w:pPr>
            <w:r w:rsidRPr="006C2D72">
              <w:rPr>
                <w:rFonts w:ascii="Arial" w:hAnsi="Arial" w:cs="Arial"/>
                <w:sz w:val="20"/>
                <w:szCs w:val="20"/>
              </w:rPr>
              <w:t>86,682</w:t>
            </w:r>
          </w:p>
        </w:tc>
      </w:tr>
      <w:tr w:rsidR="006C2D72" w:rsidRPr="0061282C" w14:paraId="67D5879B" w14:textId="77777777" w:rsidTr="006C2D72">
        <w:tc>
          <w:tcPr>
            <w:tcW w:w="3780" w:type="dxa"/>
          </w:tcPr>
          <w:p w14:paraId="3696CEB5" w14:textId="77777777" w:rsidR="006C2D72" w:rsidRPr="0061282C" w:rsidRDefault="006C2D72" w:rsidP="006C2D72">
            <w:pPr>
              <w:spacing w:line="340" w:lineRule="exact"/>
              <w:ind w:left="-14" w:right="-43"/>
              <w:rPr>
                <w:rFonts w:ascii="Arial" w:hAnsi="Arial" w:cs="Arial"/>
                <w:sz w:val="20"/>
                <w:szCs w:val="20"/>
              </w:rPr>
            </w:pPr>
            <w:r w:rsidRPr="0061282C">
              <w:rPr>
                <w:rFonts w:ascii="Arial" w:hAnsi="Arial" w:cs="Arial"/>
                <w:color w:val="000000"/>
                <w:sz w:val="20"/>
                <w:szCs w:val="20"/>
              </w:rPr>
              <w:t>Interest on margin loans</w:t>
            </w:r>
          </w:p>
        </w:tc>
        <w:tc>
          <w:tcPr>
            <w:tcW w:w="1395" w:type="dxa"/>
          </w:tcPr>
          <w:p w14:paraId="5284C567" w14:textId="6CB86144" w:rsidR="006C2D72" w:rsidRPr="0061282C" w:rsidRDefault="00C762F9" w:rsidP="006C2D72">
            <w:pPr>
              <w:tabs>
                <w:tab w:val="decimal" w:pos="975"/>
              </w:tabs>
              <w:spacing w:line="340" w:lineRule="exact"/>
              <w:ind w:left="-14" w:right="-43"/>
              <w:rPr>
                <w:rFonts w:ascii="Arial" w:hAnsi="Arial" w:cs="Arial"/>
                <w:sz w:val="20"/>
                <w:szCs w:val="20"/>
              </w:rPr>
            </w:pPr>
            <w:r>
              <w:rPr>
                <w:rFonts w:ascii="Arial" w:hAnsi="Arial" w:cs="Arial"/>
                <w:sz w:val="20"/>
                <w:szCs w:val="20"/>
              </w:rPr>
              <w:t>39,988</w:t>
            </w:r>
          </w:p>
        </w:tc>
        <w:tc>
          <w:tcPr>
            <w:tcW w:w="1395" w:type="dxa"/>
          </w:tcPr>
          <w:p w14:paraId="4A95DD7B" w14:textId="23282F8F" w:rsidR="006C2D72" w:rsidRPr="0061282C" w:rsidRDefault="006C2D72" w:rsidP="006C2D72">
            <w:pPr>
              <w:tabs>
                <w:tab w:val="decimal" w:pos="975"/>
              </w:tabs>
              <w:spacing w:line="340" w:lineRule="exact"/>
              <w:ind w:left="-14" w:right="-43"/>
              <w:rPr>
                <w:rFonts w:ascii="Arial" w:hAnsi="Arial" w:cs="Arial"/>
                <w:sz w:val="20"/>
                <w:szCs w:val="20"/>
              </w:rPr>
            </w:pPr>
            <w:r w:rsidRPr="006C2D72">
              <w:rPr>
                <w:rFonts w:ascii="Arial" w:hAnsi="Arial" w:cs="Arial"/>
                <w:sz w:val="20"/>
                <w:szCs w:val="20"/>
              </w:rPr>
              <w:t>46,426</w:t>
            </w:r>
          </w:p>
        </w:tc>
        <w:tc>
          <w:tcPr>
            <w:tcW w:w="1395" w:type="dxa"/>
          </w:tcPr>
          <w:p w14:paraId="725E8216" w14:textId="036A3025" w:rsidR="006C2D72" w:rsidRPr="0061282C" w:rsidRDefault="00C762F9" w:rsidP="006C2D72">
            <w:pPr>
              <w:tabs>
                <w:tab w:val="decimal" w:pos="975"/>
              </w:tabs>
              <w:spacing w:line="340" w:lineRule="exact"/>
              <w:ind w:left="-14" w:right="-43"/>
              <w:rPr>
                <w:rFonts w:ascii="Arial" w:hAnsi="Arial" w:cs="Arial"/>
                <w:sz w:val="20"/>
                <w:szCs w:val="20"/>
              </w:rPr>
            </w:pPr>
            <w:r>
              <w:rPr>
                <w:rFonts w:ascii="Arial" w:hAnsi="Arial" w:cs="Arial"/>
                <w:sz w:val="20"/>
                <w:szCs w:val="20"/>
              </w:rPr>
              <w:t>134,609</w:t>
            </w:r>
          </w:p>
        </w:tc>
        <w:tc>
          <w:tcPr>
            <w:tcW w:w="1395" w:type="dxa"/>
          </w:tcPr>
          <w:p w14:paraId="2EB16DFE" w14:textId="0540BFA9" w:rsidR="006C2D72" w:rsidRPr="0061282C" w:rsidRDefault="006C2D72" w:rsidP="006C2D72">
            <w:pPr>
              <w:tabs>
                <w:tab w:val="decimal" w:pos="975"/>
              </w:tabs>
              <w:spacing w:line="340" w:lineRule="exact"/>
              <w:ind w:left="-14" w:right="-43"/>
              <w:rPr>
                <w:rFonts w:ascii="Arial" w:hAnsi="Arial" w:cs="Arial"/>
                <w:sz w:val="20"/>
                <w:szCs w:val="20"/>
              </w:rPr>
            </w:pPr>
            <w:r w:rsidRPr="006C2D72">
              <w:rPr>
                <w:rFonts w:ascii="Arial" w:hAnsi="Arial" w:cs="Arial"/>
                <w:sz w:val="20"/>
                <w:szCs w:val="20"/>
              </w:rPr>
              <w:t>131,706</w:t>
            </w:r>
          </w:p>
        </w:tc>
      </w:tr>
      <w:tr w:rsidR="006C2D72" w:rsidRPr="0061282C" w14:paraId="5D226F58" w14:textId="77777777" w:rsidTr="006C2D72">
        <w:tc>
          <w:tcPr>
            <w:tcW w:w="3780" w:type="dxa"/>
          </w:tcPr>
          <w:p w14:paraId="05C03974" w14:textId="77777777" w:rsidR="006C2D72" w:rsidRPr="0061282C" w:rsidRDefault="006C2D72" w:rsidP="006C2D72">
            <w:pPr>
              <w:spacing w:line="340" w:lineRule="exact"/>
              <w:ind w:left="-14" w:right="-43"/>
              <w:rPr>
                <w:rFonts w:ascii="Arial" w:hAnsi="Arial" w:cs="Arial"/>
                <w:color w:val="000000"/>
                <w:sz w:val="20"/>
                <w:szCs w:val="20"/>
              </w:rPr>
            </w:pPr>
            <w:r w:rsidRPr="0061282C">
              <w:rPr>
                <w:rFonts w:ascii="Arial" w:hAnsi="Arial" w:cs="Arial"/>
                <w:color w:val="000000"/>
                <w:sz w:val="20"/>
                <w:szCs w:val="20"/>
              </w:rPr>
              <w:t>Interest income</w:t>
            </w:r>
          </w:p>
        </w:tc>
        <w:tc>
          <w:tcPr>
            <w:tcW w:w="1395" w:type="dxa"/>
          </w:tcPr>
          <w:p w14:paraId="3A68B915" w14:textId="32CDB5BF" w:rsidR="006C2D72" w:rsidRPr="0061282C" w:rsidRDefault="00C762F9" w:rsidP="006C2D72">
            <w:pPr>
              <w:pBdr>
                <w:bottom w:val="single" w:sz="4" w:space="1" w:color="auto"/>
              </w:pBdr>
              <w:tabs>
                <w:tab w:val="decimal" w:pos="975"/>
              </w:tabs>
              <w:spacing w:line="340" w:lineRule="exact"/>
              <w:ind w:left="-14" w:right="-43"/>
              <w:rPr>
                <w:rFonts w:ascii="Arial" w:hAnsi="Arial" w:cs="Arial"/>
                <w:sz w:val="20"/>
                <w:szCs w:val="20"/>
              </w:rPr>
            </w:pPr>
            <w:r>
              <w:rPr>
                <w:rFonts w:ascii="Arial" w:hAnsi="Arial" w:cs="Arial"/>
                <w:sz w:val="20"/>
                <w:szCs w:val="20"/>
              </w:rPr>
              <w:t>3,749</w:t>
            </w:r>
          </w:p>
        </w:tc>
        <w:tc>
          <w:tcPr>
            <w:tcW w:w="1395" w:type="dxa"/>
          </w:tcPr>
          <w:p w14:paraId="5E913F55" w14:textId="0C2E3101" w:rsidR="006C2D72" w:rsidRPr="0061282C" w:rsidRDefault="006C2D72" w:rsidP="006C2D72">
            <w:pPr>
              <w:pBdr>
                <w:bottom w:val="single" w:sz="4" w:space="1" w:color="auto"/>
              </w:pBdr>
              <w:tabs>
                <w:tab w:val="decimal" w:pos="975"/>
              </w:tabs>
              <w:spacing w:line="340" w:lineRule="exact"/>
              <w:ind w:left="-14" w:right="-43"/>
              <w:rPr>
                <w:rFonts w:ascii="Arial" w:hAnsi="Arial" w:cs="Arial"/>
                <w:sz w:val="20"/>
                <w:szCs w:val="20"/>
              </w:rPr>
            </w:pPr>
            <w:r w:rsidRPr="006C2D72">
              <w:rPr>
                <w:rFonts w:ascii="Arial" w:hAnsi="Arial" w:cs="Arial"/>
                <w:sz w:val="20"/>
                <w:szCs w:val="20"/>
              </w:rPr>
              <w:t>3,986</w:t>
            </w:r>
          </w:p>
        </w:tc>
        <w:tc>
          <w:tcPr>
            <w:tcW w:w="1395" w:type="dxa"/>
          </w:tcPr>
          <w:p w14:paraId="05377E84" w14:textId="247ADAEF" w:rsidR="006C2D72" w:rsidRPr="0061282C" w:rsidRDefault="00C762F9" w:rsidP="006C2D72">
            <w:pPr>
              <w:pBdr>
                <w:bottom w:val="single" w:sz="4" w:space="1" w:color="auto"/>
              </w:pBdr>
              <w:tabs>
                <w:tab w:val="decimal" w:pos="975"/>
              </w:tabs>
              <w:spacing w:line="340" w:lineRule="exact"/>
              <w:ind w:left="-14" w:right="-43"/>
              <w:rPr>
                <w:rFonts w:ascii="Arial" w:hAnsi="Arial" w:cs="Arial"/>
                <w:sz w:val="20"/>
                <w:szCs w:val="20"/>
              </w:rPr>
            </w:pPr>
            <w:r>
              <w:rPr>
                <w:rFonts w:ascii="Arial" w:hAnsi="Arial" w:cs="Arial"/>
                <w:sz w:val="20"/>
                <w:szCs w:val="20"/>
              </w:rPr>
              <w:t>10,747</w:t>
            </w:r>
          </w:p>
        </w:tc>
        <w:tc>
          <w:tcPr>
            <w:tcW w:w="1395" w:type="dxa"/>
          </w:tcPr>
          <w:p w14:paraId="3CFD513D" w14:textId="5CC4FD5B" w:rsidR="006C2D72" w:rsidRPr="0061282C" w:rsidRDefault="006C2D72" w:rsidP="006C2D72">
            <w:pPr>
              <w:pBdr>
                <w:bottom w:val="single" w:sz="4" w:space="1" w:color="auto"/>
              </w:pBdr>
              <w:tabs>
                <w:tab w:val="decimal" w:pos="975"/>
              </w:tabs>
              <w:spacing w:line="340" w:lineRule="exact"/>
              <w:ind w:left="-14" w:right="-43"/>
              <w:rPr>
                <w:rFonts w:ascii="Arial" w:hAnsi="Arial" w:cs="Arial"/>
                <w:sz w:val="20"/>
                <w:szCs w:val="20"/>
              </w:rPr>
            </w:pPr>
            <w:r w:rsidRPr="006C2D72">
              <w:rPr>
                <w:rFonts w:ascii="Arial" w:hAnsi="Arial" w:cs="Arial"/>
                <w:sz w:val="20"/>
                <w:szCs w:val="20"/>
              </w:rPr>
              <w:t>10,452</w:t>
            </w:r>
          </w:p>
        </w:tc>
      </w:tr>
      <w:tr w:rsidR="006C2D72" w:rsidRPr="0061282C" w14:paraId="34D5E413" w14:textId="77777777" w:rsidTr="006C2D72">
        <w:tc>
          <w:tcPr>
            <w:tcW w:w="3780" w:type="dxa"/>
          </w:tcPr>
          <w:p w14:paraId="0D16692D" w14:textId="77777777" w:rsidR="006C2D72" w:rsidRPr="0061282C" w:rsidRDefault="006C2D72" w:rsidP="006C2D72">
            <w:pPr>
              <w:spacing w:line="340" w:lineRule="exact"/>
              <w:ind w:left="-14" w:right="-43"/>
              <w:rPr>
                <w:rFonts w:ascii="Arial" w:hAnsi="Arial" w:cs="Arial"/>
                <w:sz w:val="20"/>
                <w:szCs w:val="20"/>
              </w:rPr>
            </w:pPr>
            <w:r w:rsidRPr="0061282C">
              <w:rPr>
                <w:rFonts w:ascii="Arial" w:hAnsi="Arial" w:cs="Arial"/>
                <w:sz w:val="20"/>
                <w:szCs w:val="20"/>
              </w:rPr>
              <w:t>Total</w:t>
            </w:r>
          </w:p>
        </w:tc>
        <w:tc>
          <w:tcPr>
            <w:tcW w:w="1395" w:type="dxa"/>
          </w:tcPr>
          <w:p w14:paraId="2FCD8D89" w14:textId="6211A183" w:rsidR="006C2D72" w:rsidRPr="0061282C" w:rsidRDefault="00C762F9" w:rsidP="006C2D72">
            <w:pPr>
              <w:pBdr>
                <w:bottom w:val="double" w:sz="4" w:space="1" w:color="auto"/>
              </w:pBdr>
              <w:tabs>
                <w:tab w:val="decimal" w:pos="975"/>
              </w:tabs>
              <w:spacing w:line="340" w:lineRule="exact"/>
              <w:ind w:left="-14" w:right="-43"/>
              <w:rPr>
                <w:rFonts w:ascii="Arial" w:hAnsi="Arial" w:cs="Arial"/>
                <w:sz w:val="20"/>
                <w:szCs w:val="20"/>
              </w:rPr>
            </w:pPr>
            <w:r>
              <w:rPr>
                <w:rFonts w:ascii="Arial" w:hAnsi="Arial" w:cs="Arial"/>
                <w:sz w:val="20"/>
                <w:szCs w:val="20"/>
              </w:rPr>
              <w:t>87,237</w:t>
            </w:r>
          </w:p>
        </w:tc>
        <w:tc>
          <w:tcPr>
            <w:tcW w:w="1395" w:type="dxa"/>
          </w:tcPr>
          <w:p w14:paraId="7BBB7E5B" w14:textId="6CAF62F2" w:rsidR="006C2D72" w:rsidRPr="0061282C" w:rsidRDefault="006C2D72" w:rsidP="006C2D72">
            <w:pPr>
              <w:pBdr>
                <w:bottom w:val="double" w:sz="4" w:space="1" w:color="auto"/>
              </w:pBdr>
              <w:tabs>
                <w:tab w:val="decimal" w:pos="975"/>
              </w:tabs>
              <w:spacing w:line="340" w:lineRule="exact"/>
              <w:ind w:left="-14" w:right="-43"/>
              <w:rPr>
                <w:rFonts w:ascii="Arial" w:hAnsi="Arial" w:cs="Arial"/>
                <w:sz w:val="20"/>
                <w:szCs w:val="20"/>
              </w:rPr>
            </w:pPr>
            <w:r w:rsidRPr="006C2D72">
              <w:rPr>
                <w:rFonts w:ascii="Arial" w:hAnsi="Arial" w:cs="Arial"/>
                <w:sz w:val="20"/>
                <w:szCs w:val="20"/>
              </w:rPr>
              <w:t>141,291</w:t>
            </w:r>
          </w:p>
        </w:tc>
        <w:tc>
          <w:tcPr>
            <w:tcW w:w="1395" w:type="dxa"/>
          </w:tcPr>
          <w:p w14:paraId="62EB7519" w14:textId="7CF71B92" w:rsidR="006C2D72" w:rsidRPr="0061282C" w:rsidRDefault="00C762F9" w:rsidP="006C2D72">
            <w:pPr>
              <w:pBdr>
                <w:bottom w:val="double" w:sz="4" w:space="1" w:color="auto"/>
              </w:pBdr>
              <w:tabs>
                <w:tab w:val="decimal" w:pos="975"/>
              </w:tabs>
              <w:spacing w:line="340" w:lineRule="exact"/>
              <w:ind w:left="-14" w:right="-43"/>
              <w:rPr>
                <w:rFonts w:ascii="Arial" w:hAnsi="Arial" w:cs="Arial"/>
                <w:sz w:val="20"/>
                <w:szCs w:val="20"/>
              </w:rPr>
            </w:pPr>
            <w:r>
              <w:rPr>
                <w:rFonts w:ascii="Arial" w:hAnsi="Arial" w:cs="Arial"/>
                <w:sz w:val="20"/>
                <w:szCs w:val="20"/>
              </w:rPr>
              <w:t>289,489</w:t>
            </w:r>
          </w:p>
        </w:tc>
        <w:tc>
          <w:tcPr>
            <w:tcW w:w="1395" w:type="dxa"/>
          </w:tcPr>
          <w:p w14:paraId="7DF82CA6" w14:textId="343957C3" w:rsidR="006C2D72" w:rsidRPr="0061282C" w:rsidRDefault="006C2D72" w:rsidP="006C2D72">
            <w:pPr>
              <w:pBdr>
                <w:bottom w:val="double" w:sz="4" w:space="1" w:color="auto"/>
              </w:pBdr>
              <w:tabs>
                <w:tab w:val="decimal" w:pos="975"/>
              </w:tabs>
              <w:spacing w:line="340" w:lineRule="exact"/>
              <w:ind w:left="-14" w:right="-43"/>
              <w:rPr>
                <w:rFonts w:ascii="Arial" w:hAnsi="Arial" w:cs="Arial"/>
                <w:sz w:val="20"/>
                <w:szCs w:val="20"/>
              </w:rPr>
            </w:pPr>
            <w:r w:rsidRPr="006C2D72">
              <w:rPr>
                <w:rFonts w:ascii="Arial" w:hAnsi="Arial" w:cs="Arial"/>
                <w:sz w:val="20"/>
                <w:szCs w:val="20"/>
              </w:rPr>
              <w:t>441,881</w:t>
            </w:r>
          </w:p>
        </w:tc>
      </w:tr>
    </w:tbl>
    <w:p w14:paraId="13B7552E" w14:textId="5368AAA4" w:rsidR="00792AE0" w:rsidRPr="0061282C" w:rsidRDefault="00BD0D5C" w:rsidP="00F91B83">
      <w:pPr>
        <w:tabs>
          <w:tab w:val="left" w:pos="1440"/>
          <w:tab w:val="left" w:pos="2160"/>
          <w:tab w:val="right" w:pos="7920"/>
        </w:tabs>
        <w:spacing w:before="240" w:line="380" w:lineRule="exact"/>
        <w:ind w:left="547" w:hanging="547"/>
        <w:outlineLvl w:val="0"/>
        <w:rPr>
          <w:rFonts w:ascii="Arial" w:hAnsi="Arial" w:cs="Arial"/>
          <w:b/>
          <w:bCs/>
          <w:sz w:val="22"/>
          <w:szCs w:val="22"/>
        </w:rPr>
      </w:pPr>
      <w:r w:rsidRPr="0061282C">
        <w:rPr>
          <w:rFonts w:ascii="Arial" w:hAnsi="Arial" w:cs="Arial"/>
          <w:b/>
          <w:bCs/>
          <w:sz w:val="22"/>
          <w:szCs w:val="22"/>
        </w:rPr>
        <w:t>1</w:t>
      </w:r>
      <w:r w:rsidR="00E15323" w:rsidRPr="0061282C">
        <w:rPr>
          <w:rFonts w:ascii="Arial" w:hAnsi="Arial" w:cs="Arial"/>
          <w:b/>
          <w:bCs/>
          <w:sz w:val="22"/>
          <w:szCs w:val="22"/>
        </w:rPr>
        <w:t>7</w:t>
      </w:r>
      <w:r w:rsidR="00792AE0" w:rsidRPr="0061282C">
        <w:rPr>
          <w:rFonts w:ascii="Arial" w:hAnsi="Arial" w:cs="Arial"/>
          <w:b/>
          <w:bCs/>
          <w:sz w:val="22"/>
          <w:szCs w:val="22"/>
        </w:rPr>
        <w:t>.</w:t>
      </w:r>
      <w:r w:rsidR="00792AE0" w:rsidRPr="0061282C">
        <w:rPr>
          <w:rFonts w:ascii="Arial" w:hAnsi="Arial" w:cs="Arial"/>
          <w:b/>
          <w:bCs/>
          <w:sz w:val="22"/>
          <w:szCs w:val="22"/>
        </w:rPr>
        <w:tab/>
        <w:t xml:space="preserve">Gain </w:t>
      </w:r>
      <w:r w:rsidR="00314A4D" w:rsidRPr="0061282C">
        <w:rPr>
          <w:rFonts w:ascii="Arial" w:hAnsi="Arial" w:cs="Arial"/>
          <w:b/>
          <w:bCs/>
          <w:sz w:val="22"/>
          <w:szCs w:val="22"/>
        </w:rPr>
        <w:t xml:space="preserve">(loss) </w:t>
      </w:r>
      <w:r w:rsidR="00792AE0" w:rsidRPr="0061282C">
        <w:rPr>
          <w:rFonts w:ascii="Arial" w:hAnsi="Arial" w:cs="Arial"/>
          <w:b/>
          <w:bCs/>
          <w:sz w:val="22"/>
          <w:szCs w:val="22"/>
        </w:rPr>
        <w:t>and return on financial instruments</w:t>
      </w:r>
    </w:p>
    <w:p w14:paraId="59DF5363" w14:textId="77777777" w:rsidR="00E76075" w:rsidRPr="0061282C" w:rsidRDefault="00E76075" w:rsidP="00C26CB5">
      <w:pPr>
        <w:tabs>
          <w:tab w:val="left" w:pos="1440"/>
          <w:tab w:val="right" w:pos="7200"/>
        </w:tabs>
        <w:spacing w:after="120" w:line="380" w:lineRule="exact"/>
        <w:ind w:left="547" w:hanging="547"/>
        <w:jc w:val="right"/>
        <w:textAlignment w:val="auto"/>
        <w:rPr>
          <w:rFonts w:ascii="Arial" w:hAnsi="Arial" w:cs="Arial"/>
          <w:b/>
          <w:bCs/>
          <w:sz w:val="20"/>
          <w:szCs w:val="20"/>
        </w:rPr>
      </w:pPr>
      <w:r w:rsidRPr="0061282C">
        <w:rPr>
          <w:rFonts w:ascii="Arial" w:hAnsi="Arial" w:cs="Arial"/>
          <w:sz w:val="20"/>
          <w:szCs w:val="20"/>
        </w:rPr>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3780"/>
        <w:gridCol w:w="1350"/>
        <w:gridCol w:w="1350"/>
        <w:gridCol w:w="1350"/>
        <w:gridCol w:w="1350"/>
      </w:tblGrid>
      <w:tr w:rsidR="00E76075" w:rsidRPr="0061282C" w14:paraId="30D71666" w14:textId="77777777" w:rsidTr="001E1F33">
        <w:tc>
          <w:tcPr>
            <w:tcW w:w="3780" w:type="dxa"/>
            <w:tcMar>
              <w:top w:w="0" w:type="dxa"/>
              <w:left w:w="108" w:type="dxa"/>
              <w:bottom w:w="0" w:type="dxa"/>
              <w:right w:w="108" w:type="dxa"/>
            </w:tcMar>
          </w:tcPr>
          <w:p w14:paraId="678ED41B" w14:textId="77777777" w:rsidR="00E76075" w:rsidRPr="0061282C" w:rsidRDefault="00E76075" w:rsidP="001E1F33">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6D6BF329" w14:textId="77777777" w:rsidR="00E76075" w:rsidRPr="0061282C" w:rsidRDefault="00E76075" w:rsidP="001E1F33">
            <w:pPr>
              <w:pBdr>
                <w:bottom w:val="single" w:sz="4" w:space="1" w:color="auto"/>
              </w:pBdr>
              <w:spacing w:line="340" w:lineRule="exact"/>
              <w:ind w:right="-18"/>
              <w:jc w:val="center"/>
              <w:rPr>
                <w:rFonts w:ascii="Arial" w:hAnsi="Arial" w:cs="Arial"/>
                <w:sz w:val="20"/>
                <w:szCs w:val="20"/>
              </w:rPr>
            </w:pPr>
            <w:r w:rsidRPr="0061282C">
              <w:rPr>
                <w:rFonts w:ascii="Arial" w:hAnsi="Arial" w:cs="Arial"/>
                <w:sz w:val="20"/>
                <w:szCs w:val="20"/>
              </w:rPr>
              <w:t>Consolidated                    financial statements</w:t>
            </w:r>
          </w:p>
        </w:tc>
        <w:tc>
          <w:tcPr>
            <w:tcW w:w="2700" w:type="dxa"/>
            <w:gridSpan w:val="2"/>
            <w:tcMar>
              <w:top w:w="0" w:type="dxa"/>
              <w:left w:w="108" w:type="dxa"/>
              <w:bottom w:w="0" w:type="dxa"/>
              <w:right w:w="108" w:type="dxa"/>
            </w:tcMar>
            <w:hideMark/>
          </w:tcPr>
          <w:p w14:paraId="615C668D" w14:textId="77777777" w:rsidR="00E76075" w:rsidRPr="0061282C" w:rsidRDefault="00E76075" w:rsidP="001E1F33">
            <w:pPr>
              <w:pBdr>
                <w:bottom w:val="single" w:sz="4" w:space="1" w:color="auto"/>
              </w:pBdr>
              <w:spacing w:line="340" w:lineRule="exact"/>
              <w:ind w:right="-18"/>
              <w:jc w:val="center"/>
              <w:rPr>
                <w:rFonts w:ascii="Arial" w:hAnsi="Arial" w:cs="Arial"/>
                <w:sz w:val="20"/>
                <w:szCs w:val="20"/>
              </w:rPr>
            </w:pPr>
            <w:r w:rsidRPr="0061282C">
              <w:rPr>
                <w:rFonts w:ascii="Arial" w:hAnsi="Arial" w:cs="Arial"/>
                <w:sz w:val="20"/>
                <w:szCs w:val="20"/>
              </w:rPr>
              <w:t>Separate                             financial statements</w:t>
            </w:r>
          </w:p>
        </w:tc>
      </w:tr>
      <w:tr w:rsidR="00E76075" w:rsidRPr="0061282C" w14:paraId="4A5DE471" w14:textId="77777777" w:rsidTr="001E1F33">
        <w:tc>
          <w:tcPr>
            <w:tcW w:w="3780" w:type="dxa"/>
            <w:tcMar>
              <w:top w:w="0" w:type="dxa"/>
              <w:left w:w="108" w:type="dxa"/>
              <w:bottom w:w="0" w:type="dxa"/>
              <w:right w:w="108" w:type="dxa"/>
            </w:tcMar>
          </w:tcPr>
          <w:p w14:paraId="46832577" w14:textId="77777777" w:rsidR="00E76075" w:rsidRPr="0061282C" w:rsidRDefault="00E76075" w:rsidP="001E1F33">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30411AFA" w14:textId="1F03294F" w:rsidR="00E76075" w:rsidRPr="0061282C" w:rsidRDefault="00E76075" w:rsidP="001E1F33">
            <w:pPr>
              <w:pBdr>
                <w:bottom w:val="single" w:sz="4" w:space="1" w:color="auto"/>
              </w:pBdr>
              <w:spacing w:line="340" w:lineRule="exact"/>
              <w:ind w:right="-18"/>
              <w:jc w:val="center"/>
              <w:rPr>
                <w:rFonts w:ascii="Arial" w:hAnsi="Arial" w:cs="Arial"/>
                <w:sz w:val="20"/>
                <w:szCs w:val="20"/>
                <w:cs/>
              </w:rPr>
            </w:pPr>
            <w:r w:rsidRPr="0061282C">
              <w:rPr>
                <w:rFonts w:ascii="Arial" w:hAnsi="Arial" w:cs="Arial"/>
                <w:sz w:val="20"/>
                <w:szCs w:val="20"/>
              </w:rPr>
              <w:t xml:space="preserve">For the three-month periods ended </w:t>
            </w:r>
            <w:r w:rsidR="006C2D72">
              <w:rPr>
                <w:rFonts w:ascii="Arial" w:hAnsi="Arial" w:cs="Arial"/>
                <w:sz w:val="20"/>
                <w:szCs w:val="20"/>
              </w:rPr>
              <w:t>30 September</w:t>
            </w:r>
          </w:p>
        </w:tc>
        <w:tc>
          <w:tcPr>
            <w:tcW w:w="2700" w:type="dxa"/>
            <w:gridSpan w:val="2"/>
            <w:tcMar>
              <w:top w:w="0" w:type="dxa"/>
              <w:left w:w="108" w:type="dxa"/>
              <w:bottom w:w="0" w:type="dxa"/>
              <w:right w:w="108" w:type="dxa"/>
            </w:tcMar>
            <w:hideMark/>
          </w:tcPr>
          <w:p w14:paraId="4CB4AD01" w14:textId="5DB57D75" w:rsidR="00E76075" w:rsidRPr="0061282C" w:rsidRDefault="00E76075" w:rsidP="001E1F33">
            <w:pPr>
              <w:pBdr>
                <w:bottom w:val="single" w:sz="4" w:space="1" w:color="auto"/>
              </w:pBdr>
              <w:spacing w:line="340" w:lineRule="exact"/>
              <w:ind w:right="-18"/>
              <w:jc w:val="center"/>
              <w:rPr>
                <w:rFonts w:ascii="Arial" w:hAnsi="Arial" w:cs="Arial"/>
                <w:sz w:val="20"/>
                <w:szCs w:val="20"/>
                <w:cs/>
              </w:rPr>
            </w:pPr>
            <w:r w:rsidRPr="0061282C">
              <w:rPr>
                <w:rFonts w:ascii="Arial" w:hAnsi="Arial" w:cs="Arial"/>
                <w:sz w:val="20"/>
                <w:szCs w:val="20"/>
              </w:rPr>
              <w:t xml:space="preserve">For the three-month periods ended </w:t>
            </w:r>
            <w:r w:rsidR="006C2D72">
              <w:rPr>
                <w:rFonts w:ascii="Arial" w:hAnsi="Arial" w:cs="Arial"/>
                <w:sz w:val="20"/>
                <w:szCs w:val="20"/>
              </w:rPr>
              <w:t>30 September</w:t>
            </w:r>
          </w:p>
        </w:tc>
      </w:tr>
      <w:tr w:rsidR="00E76075" w:rsidRPr="0061282C" w14:paraId="15A423E2" w14:textId="77777777" w:rsidTr="00E76075">
        <w:tc>
          <w:tcPr>
            <w:tcW w:w="3780" w:type="dxa"/>
            <w:tcMar>
              <w:top w:w="0" w:type="dxa"/>
              <w:left w:w="108" w:type="dxa"/>
              <w:bottom w:w="0" w:type="dxa"/>
              <w:right w:w="108" w:type="dxa"/>
            </w:tcMar>
          </w:tcPr>
          <w:p w14:paraId="0F119E2B" w14:textId="77777777" w:rsidR="00E76075" w:rsidRPr="0061282C" w:rsidRDefault="00E76075" w:rsidP="00E76075">
            <w:pPr>
              <w:spacing w:line="340" w:lineRule="exact"/>
              <w:ind w:right="-43"/>
              <w:jc w:val="both"/>
              <w:rPr>
                <w:rFonts w:ascii="Arial" w:hAnsi="Arial" w:cs="Arial"/>
                <w:sz w:val="20"/>
                <w:szCs w:val="20"/>
              </w:rPr>
            </w:pPr>
          </w:p>
        </w:tc>
        <w:tc>
          <w:tcPr>
            <w:tcW w:w="1350" w:type="dxa"/>
            <w:tcMar>
              <w:top w:w="0" w:type="dxa"/>
              <w:left w:w="108" w:type="dxa"/>
              <w:bottom w:w="0" w:type="dxa"/>
              <w:right w:w="108" w:type="dxa"/>
            </w:tcMar>
          </w:tcPr>
          <w:p w14:paraId="31ED864D" w14:textId="7A0010F2" w:rsidR="00E76075" w:rsidRPr="0061282C" w:rsidRDefault="00E76075" w:rsidP="00E76075">
            <w:pPr>
              <w:pBdr>
                <w:bottom w:val="single" w:sz="4" w:space="1" w:color="auto"/>
              </w:pBdr>
              <w:spacing w:line="340" w:lineRule="exact"/>
              <w:ind w:left="342" w:right="-43" w:hanging="342"/>
              <w:jc w:val="center"/>
              <w:rPr>
                <w:rFonts w:ascii="Arial" w:hAnsi="Arial" w:cs="Arial"/>
                <w:sz w:val="20"/>
                <w:szCs w:val="20"/>
                <w:cs/>
              </w:rPr>
            </w:pPr>
            <w:r w:rsidRPr="0061282C">
              <w:rPr>
                <w:rFonts w:ascii="Arial" w:hAnsi="Arial" w:cs="Arial"/>
                <w:sz w:val="20"/>
                <w:szCs w:val="20"/>
              </w:rPr>
              <w:t>2023</w:t>
            </w:r>
          </w:p>
        </w:tc>
        <w:tc>
          <w:tcPr>
            <w:tcW w:w="1350" w:type="dxa"/>
            <w:tcMar>
              <w:top w:w="0" w:type="dxa"/>
              <w:left w:w="108" w:type="dxa"/>
              <w:bottom w:w="0" w:type="dxa"/>
              <w:right w:w="108" w:type="dxa"/>
            </w:tcMar>
          </w:tcPr>
          <w:p w14:paraId="00461809" w14:textId="64B858FA" w:rsidR="00E76075" w:rsidRPr="0061282C" w:rsidRDefault="00E76075" w:rsidP="00E76075">
            <w:pPr>
              <w:pBdr>
                <w:bottom w:val="single" w:sz="4" w:space="1" w:color="auto"/>
              </w:pBdr>
              <w:spacing w:line="340" w:lineRule="exact"/>
              <w:ind w:right="-43"/>
              <w:jc w:val="center"/>
              <w:rPr>
                <w:rFonts w:ascii="Arial" w:hAnsi="Arial" w:cs="Arial"/>
                <w:sz w:val="20"/>
                <w:szCs w:val="20"/>
                <w:cs/>
              </w:rPr>
            </w:pPr>
            <w:r w:rsidRPr="0061282C">
              <w:rPr>
                <w:rFonts w:ascii="Arial" w:hAnsi="Arial" w:cs="Arial"/>
                <w:sz w:val="20"/>
                <w:szCs w:val="20"/>
              </w:rPr>
              <w:t>2022</w:t>
            </w:r>
          </w:p>
        </w:tc>
        <w:tc>
          <w:tcPr>
            <w:tcW w:w="1350" w:type="dxa"/>
            <w:tcMar>
              <w:top w:w="0" w:type="dxa"/>
              <w:left w:w="108" w:type="dxa"/>
              <w:bottom w:w="0" w:type="dxa"/>
              <w:right w:w="108" w:type="dxa"/>
            </w:tcMar>
          </w:tcPr>
          <w:p w14:paraId="1C14BF81" w14:textId="30679110" w:rsidR="00E76075" w:rsidRPr="0061282C" w:rsidRDefault="00E76075" w:rsidP="00E76075">
            <w:pPr>
              <w:pBdr>
                <w:bottom w:val="single" w:sz="4" w:space="1" w:color="auto"/>
              </w:pBdr>
              <w:spacing w:line="340" w:lineRule="exact"/>
              <w:ind w:left="342" w:right="-43" w:hanging="342"/>
              <w:jc w:val="center"/>
              <w:rPr>
                <w:rFonts w:ascii="Arial" w:hAnsi="Arial" w:cs="Arial"/>
                <w:sz w:val="20"/>
                <w:szCs w:val="20"/>
              </w:rPr>
            </w:pPr>
            <w:r w:rsidRPr="0061282C">
              <w:rPr>
                <w:rFonts w:ascii="Arial" w:hAnsi="Arial" w:cs="Arial"/>
                <w:sz w:val="20"/>
                <w:szCs w:val="20"/>
              </w:rPr>
              <w:t>2023</w:t>
            </w:r>
          </w:p>
        </w:tc>
        <w:tc>
          <w:tcPr>
            <w:tcW w:w="1350" w:type="dxa"/>
            <w:tcMar>
              <w:top w:w="0" w:type="dxa"/>
              <w:left w:w="108" w:type="dxa"/>
              <w:bottom w:w="0" w:type="dxa"/>
              <w:right w:w="108" w:type="dxa"/>
            </w:tcMar>
            <w:hideMark/>
          </w:tcPr>
          <w:p w14:paraId="63036E1C" w14:textId="087A1FBA" w:rsidR="00E76075" w:rsidRPr="0061282C" w:rsidRDefault="00E76075" w:rsidP="00E76075">
            <w:pPr>
              <w:pBdr>
                <w:bottom w:val="single" w:sz="4" w:space="1" w:color="auto"/>
              </w:pBdr>
              <w:spacing w:line="340" w:lineRule="exact"/>
              <w:ind w:right="-43"/>
              <w:jc w:val="center"/>
              <w:rPr>
                <w:rFonts w:ascii="Arial" w:hAnsi="Arial" w:cs="Arial"/>
                <w:sz w:val="20"/>
                <w:szCs w:val="20"/>
              </w:rPr>
            </w:pPr>
            <w:r w:rsidRPr="0061282C">
              <w:rPr>
                <w:rFonts w:ascii="Arial" w:hAnsi="Arial" w:cs="Arial"/>
                <w:sz w:val="20"/>
                <w:szCs w:val="20"/>
              </w:rPr>
              <w:t>2022</w:t>
            </w:r>
          </w:p>
        </w:tc>
      </w:tr>
      <w:tr w:rsidR="006C2D72" w:rsidRPr="0061282C" w14:paraId="4AAC0759" w14:textId="77777777" w:rsidTr="00E76075">
        <w:tc>
          <w:tcPr>
            <w:tcW w:w="3780" w:type="dxa"/>
            <w:tcMar>
              <w:top w:w="0" w:type="dxa"/>
              <w:left w:w="108" w:type="dxa"/>
              <w:bottom w:w="0" w:type="dxa"/>
              <w:right w:w="108" w:type="dxa"/>
            </w:tcMar>
            <w:hideMark/>
          </w:tcPr>
          <w:p w14:paraId="5501444E" w14:textId="50B62615" w:rsidR="006C2D72" w:rsidRPr="0061282C" w:rsidRDefault="007646B6" w:rsidP="006C2D72">
            <w:pPr>
              <w:spacing w:line="340" w:lineRule="exact"/>
              <w:ind w:right="-43"/>
              <w:jc w:val="both"/>
              <w:rPr>
                <w:rFonts w:ascii="Arial" w:hAnsi="Arial" w:cs="Arial"/>
                <w:sz w:val="20"/>
                <w:szCs w:val="20"/>
              </w:rPr>
            </w:pPr>
            <w:r>
              <w:rPr>
                <w:rFonts w:ascii="Arial" w:hAnsi="Arial" w:cs="Arial"/>
                <w:sz w:val="20"/>
                <w:szCs w:val="20"/>
              </w:rPr>
              <w:t>Gain (l</w:t>
            </w:r>
            <w:r w:rsidR="006C2D72" w:rsidRPr="0061282C">
              <w:rPr>
                <w:rFonts w:ascii="Arial" w:hAnsi="Arial" w:cs="Arial"/>
                <w:sz w:val="20"/>
                <w:szCs w:val="20"/>
              </w:rPr>
              <w:t>oss</w:t>
            </w:r>
            <w:r>
              <w:rPr>
                <w:rFonts w:ascii="Arial" w:hAnsi="Arial" w:cs="Arial"/>
                <w:sz w:val="20"/>
                <w:szCs w:val="20"/>
              </w:rPr>
              <w:t>)</w:t>
            </w:r>
            <w:r w:rsidR="006C2D72" w:rsidRPr="0061282C">
              <w:rPr>
                <w:rFonts w:ascii="Arial" w:hAnsi="Arial" w:cs="Arial"/>
                <w:sz w:val="20"/>
                <w:szCs w:val="20"/>
              </w:rPr>
              <w:t xml:space="preserve"> on securities</w:t>
            </w:r>
          </w:p>
        </w:tc>
        <w:tc>
          <w:tcPr>
            <w:tcW w:w="1350" w:type="dxa"/>
            <w:tcMar>
              <w:top w:w="0" w:type="dxa"/>
              <w:left w:w="108" w:type="dxa"/>
              <w:bottom w:w="0" w:type="dxa"/>
              <w:right w:w="108" w:type="dxa"/>
            </w:tcMar>
          </w:tcPr>
          <w:p w14:paraId="2CA64ECF" w14:textId="60AB21EC" w:rsidR="006C2D72" w:rsidRPr="0061282C" w:rsidRDefault="007646B6" w:rsidP="006C2D72">
            <w:pPr>
              <w:tabs>
                <w:tab w:val="decimal" w:pos="1065"/>
              </w:tabs>
              <w:spacing w:line="340" w:lineRule="exact"/>
              <w:rPr>
                <w:rFonts w:ascii="Arial" w:hAnsi="Arial" w:cs="Arial"/>
                <w:sz w:val="20"/>
                <w:szCs w:val="20"/>
              </w:rPr>
            </w:pPr>
            <w:r>
              <w:rPr>
                <w:rFonts w:ascii="Arial" w:hAnsi="Arial" w:cs="Arial"/>
                <w:sz w:val="20"/>
                <w:szCs w:val="20"/>
              </w:rPr>
              <w:t>(112,066)</w:t>
            </w:r>
          </w:p>
        </w:tc>
        <w:tc>
          <w:tcPr>
            <w:tcW w:w="1350" w:type="dxa"/>
            <w:tcMar>
              <w:top w:w="0" w:type="dxa"/>
              <w:left w:w="108" w:type="dxa"/>
              <w:bottom w:w="0" w:type="dxa"/>
              <w:right w:w="108" w:type="dxa"/>
            </w:tcMar>
          </w:tcPr>
          <w:p w14:paraId="032A3950" w14:textId="10B4294F" w:rsidR="006C2D72" w:rsidRPr="0061282C" w:rsidRDefault="006C2D72" w:rsidP="006C2D72">
            <w:pPr>
              <w:tabs>
                <w:tab w:val="decimal" w:pos="1065"/>
              </w:tabs>
              <w:spacing w:line="340" w:lineRule="exact"/>
              <w:rPr>
                <w:rFonts w:ascii="Arial" w:hAnsi="Arial" w:cs="Arial"/>
                <w:sz w:val="20"/>
                <w:szCs w:val="20"/>
              </w:rPr>
            </w:pPr>
            <w:r w:rsidRPr="006C2D72">
              <w:rPr>
                <w:rFonts w:ascii="Arial" w:hAnsi="Arial" w:cs="Arial"/>
                <w:sz w:val="20"/>
                <w:szCs w:val="20"/>
              </w:rPr>
              <w:t>2,656</w:t>
            </w:r>
          </w:p>
        </w:tc>
        <w:tc>
          <w:tcPr>
            <w:tcW w:w="1350" w:type="dxa"/>
            <w:tcMar>
              <w:top w:w="0" w:type="dxa"/>
              <w:left w:w="108" w:type="dxa"/>
              <w:bottom w:w="0" w:type="dxa"/>
              <w:right w:w="108" w:type="dxa"/>
            </w:tcMar>
          </w:tcPr>
          <w:p w14:paraId="05E56AF0" w14:textId="449320EF" w:rsidR="006C2D72" w:rsidRPr="0061282C" w:rsidRDefault="007646B6" w:rsidP="006C2D72">
            <w:pPr>
              <w:tabs>
                <w:tab w:val="decimal" w:pos="1065"/>
              </w:tabs>
              <w:spacing w:line="340" w:lineRule="exact"/>
              <w:rPr>
                <w:rFonts w:ascii="Arial" w:hAnsi="Arial" w:cs="Arial"/>
                <w:sz w:val="20"/>
                <w:szCs w:val="20"/>
                <w:cs/>
              </w:rPr>
            </w:pPr>
            <w:r>
              <w:rPr>
                <w:rFonts w:ascii="Arial" w:hAnsi="Arial" w:cs="Arial"/>
                <w:sz w:val="20"/>
                <w:szCs w:val="20"/>
              </w:rPr>
              <w:t>(104,942)</w:t>
            </w:r>
          </w:p>
        </w:tc>
        <w:tc>
          <w:tcPr>
            <w:tcW w:w="1350" w:type="dxa"/>
            <w:tcMar>
              <w:top w:w="0" w:type="dxa"/>
              <w:left w:w="108" w:type="dxa"/>
              <w:bottom w:w="0" w:type="dxa"/>
              <w:right w:w="108" w:type="dxa"/>
            </w:tcMar>
            <w:hideMark/>
          </w:tcPr>
          <w:p w14:paraId="4D44277F" w14:textId="5416664D" w:rsidR="006C2D72" w:rsidRPr="0061282C" w:rsidRDefault="006C2D72" w:rsidP="006C2D72">
            <w:pPr>
              <w:tabs>
                <w:tab w:val="decimal" w:pos="1065"/>
              </w:tabs>
              <w:spacing w:line="340" w:lineRule="exact"/>
              <w:rPr>
                <w:rFonts w:ascii="Arial" w:hAnsi="Arial" w:cs="Arial"/>
                <w:sz w:val="20"/>
                <w:szCs w:val="20"/>
              </w:rPr>
            </w:pPr>
            <w:r w:rsidRPr="006C2D72">
              <w:rPr>
                <w:rFonts w:ascii="Arial" w:hAnsi="Arial" w:cs="Arial"/>
                <w:sz w:val="20"/>
                <w:szCs w:val="20"/>
              </w:rPr>
              <w:t>(19,785)</w:t>
            </w:r>
          </w:p>
        </w:tc>
      </w:tr>
      <w:tr w:rsidR="006C2D72" w:rsidRPr="0061282C" w14:paraId="5D702FF7" w14:textId="77777777" w:rsidTr="00844658">
        <w:tc>
          <w:tcPr>
            <w:tcW w:w="3780" w:type="dxa"/>
            <w:tcMar>
              <w:top w:w="0" w:type="dxa"/>
              <w:left w:w="108" w:type="dxa"/>
              <w:bottom w:w="0" w:type="dxa"/>
              <w:right w:w="108" w:type="dxa"/>
            </w:tcMar>
            <w:hideMark/>
          </w:tcPr>
          <w:p w14:paraId="44A2B22E" w14:textId="77777777" w:rsidR="006C2D72" w:rsidRPr="0061282C" w:rsidRDefault="006C2D72" w:rsidP="006C2D72">
            <w:pPr>
              <w:spacing w:line="340" w:lineRule="exact"/>
              <w:ind w:right="-43"/>
              <w:jc w:val="both"/>
              <w:rPr>
                <w:rFonts w:ascii="Arial" w:hAnsi="Arial" w:cs="Arial"/>
                <w:sz w:val="20"/>
                <w:szCs w:val="20"/>
              </w:rPr>
            </w:pPr>
            <w:r w:rsidRPr="0061282C">
              <w:rPr>
                <w:rFonts w:ascii="Arial" w:hAnsi="Arial" w:cs="Arial"/>
                <w:sz w:val="20"/>
                <w:szCs w:val="20"/>
              </w:rPr>
              <w:t>Gain (loss) on derivatives</w:t>
            </w:r>
          </w:p>
        </w:tc>
        <w:tc>
          <w:tcPr>
            <w:tcW w:w="1350" w:type="dxa"/>
            <w:tcMar>
              <w:top w:w="0" w:type="dxa"/>
              <w:left w:w="108" w:type="dxa"/>
              <w:bottom w:w="0" w:type="dxa"/>
              <w:right w:w="108" w:type="dxa"/>
            </w:tcMar>
          </w:tcPr>
          <w:p w14:paraId="309A682D" w14:textId="04DEF11A" w:rsidR="006C2D72" w:rsidRPr="0061282C" w:rsidRDefault="007646B6" w:rsidP="006C2D72">
            <w:pPr>
              <w:tabs>
                <w:tab w:val="decimal" w:pos="1065"/>
              </w:tabs>
              <w:spacing w:line="340" w:lineRule="exact"/>
              <w:rPr>
                <w:rFonts w:ascii="Arial" w:hAnsi="Arial" w:cs="Arial"/>
                <w:sz w:val="20"/>
                <w:szCs w:val="20"/>
              </w:rPr>
            </w:pPr>
            <w:r>
              <w:rPr>
                <w:rFonts w:ascii="Arial" w:hAnsi="Arial" w:cs="Arial"/>
                <w:sz w:val="20"/>
                <w:szCs w:val="20"/>
              </w:rPr>
              <w:t>5,966</w:t>
            </w:r>
          </w:p>
        </w:tc>
        <w:tc>
          <w:tcPr>
            <w:tcW w:w="1350" w:type="dxa"/>
            <w:tcMar>
              <w:top w:w="0" w:type="dxa"/>
              <w:left w:w="108" w:type="dxa"/>
              <w:bottom w:w="0" w:type="dxa"/>
              <w:right w:w="108" w:type="dxa"/>
            </w:tcMar>
            <w:vAlign w:val="bottom"/>
          </w:tcPr>
          <w:p w14:paraId="2E9B5B8B" w14:textId="3BE89B5D" w:rsidR="006C2D72" w:rsidRPr="0061282C" w:rsidRDefault="006C2D72" w:rsidP="006C2D72">
            <w:pPr>
              <w:tabs>
                <w:tab w:val="decimal" w:pos="1065"/>
              </w:tabs>
              <w:spacing w:line="340" w:lineRule="exact"/>
              <w:rPr>
                <w:rFonts w:ascii="Arial" w:hAnsi="Arial" w:cs="Arial"/>
                <w:sz w:val="20"/>
                <w:szCs w:val="20"/>
              </w:rPr>
            </w:pPr>
            <w:r w:rsidRPr="006C2D72">
              <w:rPr>
                <w:rFonts w:ascii="Arial" w:hAnsi="Arial" w:cs="Arial"/>
                <w:sz w:val="20"/>
                <w:szCs w:val="20"/>
              </w:rPr>
              <w:t>(4,836)</w:t>
            </w:r>
          </w:p>
        </w:tc>
        <w:tc>
          <w:tcPr>
            <w:tcW w:w="1350" w:type="dxa"/>
            <w:tcMar>
              <w:top w:w="0" w:type="dxa"/>
              <w:left w:w="108" w:type="dxa"/>
              <w:bottom w:w="0" w:type="dxa"/>
              <w:right w:w="108" w:type="dxa"/>
            </w:tcMar>
            <w:vAlign w:val="bottom"/>
          </w:tcPr>
          <w:p w14:paraId="1913AB21" w14:textId="2EDE75A1" w:rsidR="006C2D72" w:rsidRPr="0061282C" w:rsidRDefault="007646B6" w:rsidP="006C2D72">
            <w:pPr>
              <w:tabs>
                <w:tab w:val="decimal" w:pos="1065"/>
              </w:tabs>
              <w:spacing w:line="340" w:lineRule="exact"/>
              <w:rPr>
                <w:rFonts w:ascii="Arial" w:hAnsi="Arial" w:cs="Arial"/>
                <w:sz w:val="20"/>
                <w:szCs w:val="20"/>
              </w:rPr>
            </w:pPr>
            <w:r>
              <w:rPr>
                <w:rFonts w:ascii="Arial" w:hAnsi="Arial" w:cs="Arial"/>
                <w:sz w:val="20"/>
                <w:szCs w:val="20"/>
              </w:rPr>
              <w:t>(221)</w:t>
            </w:r>
          </w:p>
        </w:tc>
        <w:tc>
          <w:tcPr>
            <w:tcW w:w="1350" w:type="dxa"/>
            <w:tcMar>
              <w:top w:w="0" w:type="dxa"/>
              <w:left w:w="108" w:type="dxa"/>
              <w:bottom w:w="0" w:type="dxa"/>
              <w:right w:w="108" w:type="dxa"/>
            </w:tcMar>
            <w:vAlign w:val="bottom"/>
            <w:hideMark/>
          </w:tcPr>
          <w:p w14:paraId="2298DD58" w14:textId="799212D5" w:rsidR="006C2D72" w:rsidRPr="0061282C" w:rsidRDefault="006C2D72" w:rsidP="006C2D72">
            <w:pPr>
              <w:tabs>
                <w:tab w:val="decimal" w:pos="1065"/>
              </w:tabs>
              <w:spacing w:line="340" w:lineRule="exact"/>
              <w:rPr>
                <w:rFonts w:ascii="Arial" w:hAnsi="Arial" w:cs="Arial"/>
                <w:sz w:val="20"/>
                <w:szCs w:val="20"/>
              </w:rPr>
            </w:pPr>
            <w:r w:rsidRPr="006C2D72">
              <w:rPr>
                <w:rFonts w:ascii="Arial" w:hAnsi="Arial" w:cs="Arial"/>
                <w:sz w:val="20"/>
                <w:szCs w:val="20"/>
              </w:rPr>
              <w:t>2,480</w:t>
            </w:r>
          </w:p>
        </w:tc>
      </w:tr>
      <w:tr w:rsidR="006C2D72" w:rsidRPr="0061282C" w14:paraId="77ED46A3" w14:textId="77777777" w:rsidTr="00844658">
        <w:tc>
          <w:tcPr>
            <w:tcW w:w="3780" w:type="dxa"/>
            <w:tcMar>
              <w:top w:w="0" w:type="dxa"/>
              <w:left w:w="108" w:type="dxa"/>
              <w:bottom w:w="0" w:type="dxa"/>
              <w:right w:w="108" w:type="dxa"/>
            </w:tcMar>
            <w:hideMark/>
          </w:tcPr>
          <w:p w14:paraId="33ECFD02" w14:textId="77777777" w:rsidR="006C2D72" w:rsidRPr="0061282C" w:rsidRDefault="006C2D72" w:rsidP="006C2D72">
            <w:pPr>
              <w:spacing w:line="340" w:lineRule="exact"/>
              <w:ind w:right="-43"/>
              <w:rPr>
                <w:rFonts w:ascii="Arial" w:hAnsi="Arial" w:cs="Arial"/>
                <w:sz w:val="20"/>
                <w:szCs w:val="20"/>
              </w:rPr>
            </w:pPr>
            <w:r w:rsidRPr="0061282C">
              <w:rPr>
                <w:rFonts w:ascii="Arial" w:hAnsi="Arial" w:cs="Arial"/>
                <w:color w:val="000000"/>
                <w:sz w:val="20"/>
                <w:szCs w:val="20"/>
              </w:rPr>
              <w:t>Dividend income</w:t>
            </w:r>
          </w:p>
        </w:tc>
        <w:tc>
          <w:tcPr>
            <w:tcW w:w="1350" w:type="dxa"/>
            <w:tcMar>
              <w:top w:w="0" w:type="dxa"/>
              <w:left w:w="108" w:type="dxa"/>
              <w:bottom w:w="0" w:type="dxa"/>
              <w:right w:w="108" w:type="dxa"/>
            </w:tcMar>
          </w:tcPr>
          <w:p w14:paraId="25B30D3F" w14:textId="0FEBC7F8" w:rsidR="006C2D72" w:rsidRPr="0061282C" w:rsidRDefault="007646B6" w:rsidP="006C2D72">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9,372</w:t>
            </w:r>
          </w:p>
        </w:tc>
        <w:tc>
          <w:tcPr>
            <w:tcW w:w="1350" w:type="dxa"/>
            <w:tcMar>
              <w:top w:w="0" w:type="dxa"/>
              <w:left w:w="108" w:type="dxa"/>
              <w:bottom w:w="0" w:type="dxa"/>
              <w:right w:w="108" w:type="dxa"/>
            </w:tcMar>
            <w:vAlign w:val="bottom"/>
          </w:tcPr>
          <w:p w14:paraId="610FE35B" w14:textId="5DA14ED7" w:rsidR="006C2D72" w:rsidRPr="0061282C" w:rsidRDefault="006C2D72" w:rsidP="006C2D72">
            <w:pPr>
              <w:pBdr>
                <w:bottom w:val="single" w:sz="4" w:space="1" w:color="auto"/>
              </w:pBdr>
              <w:tabs>
                <w:tab w:val="decimal" w:pos="1065"/>
              </w:tabs>
              <w:spacing w:line="340" w:lineRule="exact"/>
              <w:rPr>
                <w:rFonts w:ascii="Arial" w:hAnsi="Arial" w:cs="Arial"/>
                <w:sz w:val="20"/>
                <w:szCs w:val="20"/>
              </w:rPr>
            </w:pPr>
            <w:r w:rsidRPr="006C2D72">
              <w:rPr>
                <w:rFonts w:ascii="Arial" w:hAnsi="Arial" w:cs="Arial"/>
                <w:sz w:val="20"/>
                <w:szCs w:val="20"/>
              </w:rPr>
              <w:t>6,426</w:t>
            </w:r>
          </w:p>
        </w:tc>
        <w:tc>
          <w:tcPr>
            <w:tcW w:w="1350" w:type="dxa"/>
            <w:tcMar>
              <w:top w:w="0" w:type="dxa"/>
              <w:left w:w="108" w:type="dxa"/>
              <w:bottom w:w="0" w:type="dxa"/>
              <w:right w:w="108" w:type="dxa"/>
            </w:tcMar>
            <w:vAlign w:val="bottom"/>
          </w:tcPr>
          <w:p w14:paraId="3992001D" w14:textId="213FD095" w:rsidR="006C2D72" w:rsidRPr="0061282C" w:rsidRDefault="0073376E" w:rsidP="006C2D72">
            <w:pPr>
              <w:pBdr>
                <w:bottom w:val="single" w:sz="4" w:space="1" w:color="auto"/>
              </w:pBdr>
              <w:tabs>
                <w:tab w:val="decimal" w:pos="1065"/>
              </w:tabs>
              <w:spacing w:line="340" w:lineRule="exact"/>
              <w:rPr>
                <w:rFonts w:ascii="Arial" w:hAnsi="Arial" w:cs="Arial"/>
                <w:sz w:val="20"/>
                <w:szCs w:val="20"/>
                <w:cs/>
              </w:rPr>
            </w:pPr>
            <w:r>
              <w:rPr>
                <w:rFonts w:ascii="Arial" w:hAnsi="Arial" w:cs="Arial"/>
                <w:sz w:val="20"/>
                <w:szCs w:val="20"/>
              </w:rPr>
              <w:t>7,937</w:t>
            </w:r>
          </w:p>
        </w:tc>
        <w:tc>
          <w:tcPr>
            <w:tcW w:w="1350" w:type="dxa"/>
            <w:tcMar>
              <w:top w:w="0" w:type="dxa"/>
              <w:left w:w="108" w:type="dxa"/>
              <w:bottom w:w="0" w:type="dxa"/>
              <w:right w:w="108" w:type="dxa"/>
            </w:tcMar>
            <w:vAlign w:val="bottom"/>
            <w:hideMark/>
          </w:tcPr>
          <w:p w14:paraId="311B1B26" w14:textId="05E7F922" w:rsidR="006C2D72" w:rsidRPr="0061282C" w:rsidRDefault="006C2D72" w:rsidP="006C2D72">
            <w:pPr>
              <w:pBdr>
                <w:bottom w:val="single" w:sz="4" w:space="1" w:color="auto"/>
              </w:pBdr>
              <w:tabs>
                <w:tab w:val="decimal" w:pos="1065"/>
              </w:tabs>
              <w:spacing w:line="340" w:lineRule="exact"/>
              <w:rPr>
                <w:rFonts w:ascii="Arial" w:hAnsi="Arial" w:cs="Arial"/>
                <w:sz w:val="20"/>
                <w:szCs w:val="20"/>
              </w:rPr>
            </w:pPr>
            <w:r w:rsidRPr="006C2D72">
              <w:rPr>
                <w:rFonts w:ascii="Arial" w:hAnsi="Arial" w:cs="Arial"/>
                <w:sz w:val="20"/>
                <w:szCs w:val="20"/>
              </w:rPr>
              <w:t>4,102</w:t>
            </w:r>
          </w:p>
        </w:tc>
      </w:tr>
      <w:tr w:rsidR="006C2D72" w:rsidRPr="0061282C" w14:paraId="775C607C" w14:textId="77777777" w:rsidTr="00844658">
        <w:tc>
          <w:tcPr>
            <w:tcW w:w="3780" w:type="dxa"/>
            <w:tcMar>
              <w:top w:w="0" w:type="dxa"/>
              <w:left w:w="108" w:type="dxa"/>
              <w:bottom w:w="0" w:type="dxa"/>
              <w:right w:w="108" w:type="dxa"/>
            </w:tcMar>
            <w:hideMark/>
          </w:tcPr>
          <w:p w14:paraId="64BBC024" w14:textId="77777777" w:rsidR="006C2D72" w:rsidRPr="0061282C" w:rsidRDefault="006C2D72" w:rsidP="006C2D72">
            <w:pPr>
              <w:spacing w:line="340" w:lineRule="exact"/>
              <w:ind w:right="-43"/>
              <w:rPr>
                <w:rFonts w:ascii="Arial" w:hAnsi="Arial" w:cs="Arial"/>
                <w:sz w:val="20"/>
                <w:szCs w:val="20"/>
              </w:rPr>
            </w:pPr>
            <w:r w:rsidRPr="0061282C">
              <w:rPr>
                <w:rFonts w:ascii="Arial" w:hAnsi="Arial" w:cs="Arial"/>
                <w:color w:val="000000"/>
                <w:sz w:val="20"/>
                <w:szCs w:val="20"/>
              </w:rPr>
              <w:t>Total</w:t>
            </w:r>
          </w:p>
        </w:tc>
        <w:tc>
          <w:tcPr>
            <w:tcW w:w="1350" w:type="dxa"/>
            <w:tcMar>
              <w:top w:w="0" w:type="dxa"/>
              <w:left w:w="108" w:type="dxa"/>
              <w:bottom w:w="0" w:type="dxa"/>
              <w:right w:w="108" w:type="dxa"/>
            </w:tcMar>
          </w:tcPr>
          <w:p w14:paraId="11C718B2" w14:textId="4F52C1D5" w:rsidR="006C2D72" w:rsidRPr="0061282C" w:rsidRDefault="007646B6" w:rsidP="006C2D72">
            <w:pPr>
              <w:pBdr>
                <w:bottom w:val="double" w:sz="4" w:space="1" w:color="auto"/>
              </w:pBdr>
              <w:tabs>
                <w:tab w:val="decimal" w:pos="1065"/>
              </w:tabs>
              <w:spacing w:line="340" w:lineRule="exact"/>
              <w:rPr>
                <w:rFonts w:ascii="Arial" w:hAnsi="Arial" w:cs="Arial"/>
                <w:sz w:val="20"/>
                <w:szCs w:val="20"/>
              </w:rPr>
            </w:pPr>
            <w:r>
              <w:rPr>
                <w:rFonts w:ascii="Arial" w:hAnsi="Arial" w:cs="Arial"/>
                <w:sz w:val="20"/>
                <w:szCs w:val="20"/>
              </w:rPr>
              <w:t>(96,728)</w:t>
            </w:r>
          </w:p>
        </w:tc>
        <w:tc>
          <w:tcPr>
            <w:tcW w:w="1350" w:type="dxa"/>
            <w:tcMar>
              <w:top w:w="0" w:type="dxa"/>
              <w:left w:w="108" w:type="dxa"/>
              <w:bottom w:w="0" w:type="dxa"/>
              <w:right w:w="108" w:type="dxa"/>
            </w:tcMar>
            <w:vAlign w:val="bottom"/>
          </w:tcPr>
          <w:p w14:paraId="1E0B228F" w14:textId="4310076D" w:rsidR="006C2D72" w:rsidRPr="0061282C" w:rsidRDefault="006C2D72" w:rsidP="006C2D72">
            <w:pPr>
              <w:pBdr>
                <w:bottom w:val="double" w:sz="4" w:space="1" w:color="auto"/>
              </w:pBdr>
              <w:tabs>
                <w:tab w:val="decimal" w:pos="1065"/>
              </w:tabs>
              <w:spacing w:line="340" w:lineRule="exact"/>
              <w:rPr>
                <w:rFonts w:ascii="Arial" w:hAnsi="Arial" w:cs="Arial"/>
                <w:sz w:val="20"/>
                <w:szCs w:val="20"/>
              </w:rPr>
            </w:pPr>
            <w:r w:rsidRPr="006C2D72">
              <w:rPr>
                <w:rFonts w:ascii="Arial" w:hAnsi="Arial" w:cs="Arial"/>
                <w:sz w:val="20"/>
                <w:szCs w:val="20"/>
              </w:rPr>
              <w:t>4,246</w:t>
            </w:r>
          </w:p>
        </w:tc>
        <w:tc>
          <w:tcPr>
            <w:tcW w:w="1350" w:type="dxa"/>
            <w:tcMar>
              <w:top w:w="0" w:type="dxa"/>
              <w:left w:w="108" w:type="dxa"/>
              <w:bottom w:w="0" w:type="dxa"/>
              <w:right w:w="108" w:type="dxa"/>
            </w:tcMar>
            <w:vAlign w:val="bottom"/>
          </w:tcPr>
          <w:p w14:paraId="2C397CC6" w14:textId="3009E07B" w:rsidR="006C2D72" w:rsidRPr="0061282C" w:rsidRDefault="0073376E" w:rsidP="006C2D72">
            <w:pPr>
              <w:pBdr>
                <w:bottom w:val="double" w:sz="4" w:space="1" w:color="auto"/>
              </w:pBdr>
              <w:tabs>
                <w:tab w:val="decimal" w:pos="1065"/>
              </w:tabs>
              <w:spacing w:line="340" w:lineRule="exact"/>
              <w:rPr>
                <w:rFonts w:ascii="Arial" w:hAnsi="Arial" w:cs="Arial"/>
                <w:sz w:val="20"/>
                <w:szCs w:val="20"/>
                <w:cs/>
              </w:rPr>
            </w:pPr>
            <w:r>
              <w:rPr>
                <w:rFonts w:ascii="Arial" w:hAnsi="Arial" w:cs="Arial"/>
                <w:sz w:val="20"/>
                <w:szCs w:val="20"/>
              </w:rPr>
              <w:t>(97,226)</w:t>
            </w:r>
          </w:p>
        </w:tc>
        <w:tc>
          <w:tcPr>
            <w:tcW w:w="1350" w:type="dxa"/>
            <w:tcMar>
              <w:top w:w="0" w:type="dxa"/>
              <w:left w:w="108" w:type="dxa"/>
              <w:bottom w:w="0" w:type="dxa"/>
              <w:right w:w="108" w:type="dxa"/>
            </w:tcMar>
            <w:vAlign w:val="bottom"/>
            <w:hideMark/>
          </w:tcPr>
          <w:p w14:paraId="347493F1" w14:textId="461ECD51" w:rsidR="006C2D72" w:rsidRPr="0061282C" w:rsidRDefault="006C2D72" w:rsidP="006C2D72">
            <w:pPr>
              <w:pBdr>
                <w:bottom w:val="double" w:sz="4" w:space="1" w:color="auto"/>
              </w:pBdr>
              <w:tabs>
                <w:tab w:val="decimal" w:pos="1065"/>
              </w:tabs>
              <w:spacing w:line="340" w:lineRule="exact"/>
              <w:rPr>
                <w:rFonts w:ascii="Arial" w:hAnsi="Arial" w:cs="Arial"/>
                <w:sz w:val="20"/>
                <w:szCs w:val="20"/>
              </w:rPr>
            </w:pPr>
            <w:r w:rsidRPr="006C2D72">
              <w:rPr>
                <w:rFonts w:ascii="Arial" w:hAnsi="Arial" w:cs="Arial"/>
                <w:sz w:val="20"/>
                <w:szCs w:val="20"/>
              </w:rPr>
              <w:t>(13,203)</w:t>
            </w:r>
          </w:p>
        </w:tc>
      </w:tr>
    </w:tbl>
    <w:p w14:paraId="3203749A" w14:textId="73DD2630" w:rsidR="00A624B9" w:rsidRPr="0061282C" w:rsidRDefault="00A624B9" w:rsidP="00A624B9">
      <w:pPr>
        <w:tabs>
          <w:tab w:val="left" w:pos="1440"/>
          <w:tab w:val="right" w:pos="7200"/>
        </w:tabs>
        <w:spacing w:before="240" w:after="120" w:line="380" w:lineRule="exact"/>
        <w:ind w:left="547" w:hanging="547"/>
        <w:jc w:val="right"/>
        <w:textAlignment w:val="auto"/>
        <w:rPr>
          <w:rFonts w:ascii="Arial" w:hAnsi="Arial" w:cs="Arial"/>
          <w:b/>
          <w:bCs/>
          <w:sz w:val="20"/>
          <w:szCs w:val="20"/>
        </w:rPr>
      </w:pPr>
      <w:r w:rsidRPr="0061282C">
        <w:rPr>
          <w:rFonts w:ascii="Arial" w:hAnsi="Arial" w:cs="Arial"/>
          <w:sz w:val="20"/>
          <w:szCs w:val="20"/>
        </w:rPr>
        <w:lastRenderedPageBreak/>
        <w:t>(Unit: Thousand Baht)</w:t>
      </w:r>
    </w:p>
    <w:tbl>
      <w:tblPr>
        <w:tblW w:w="9180" w:type="dxa"/>
        <w:tblInd w:w="450" w:type="dxa"/>
        <w:tblLayout w:type="fixed"/>
        <w:tblCellMar>
          <w:left w:w="0" w:type="dxa"/>
          <w:right w:w="0" w:type="dxa"/>
        </w:tblCellMar>
        <w:tblLook w:val="04A0" w:firstRow="1" w:lastRow="0" w:firstColumn="1" w:lastColumn="0" w:noHBand="0" w:noVBand="1"/>
      </w:tblPr>
      <w:tblGrid>
        <w:gridCol w:w="3780"/>
        <w:gridCol w:w="1350"/>
        <w:gridCol w:w="1350"/>
        <w:gridCol w:w="1350"/>
        <w:gridCol w:w="1350"/>
      </w:tblGrid>
      <w:tr w:rsidR="00A624B9" w:rsidRPr="0061282C" w14:paraId="4D6CAFFE" w14:textId="77777777" w:rsidTr="00100765">
        <w:tc>
          <w:tcPr>
            <w:tcW w:w="3780" w:type="dxa"/>
            <w:tcMar>
              <w:top w:w="0" w:type="dxa"/>
              <w:left w:w="108" w:type="dxa"/>
              <w:bottom w:w="0" w:type="dxa"/>
              <w:right w:w="108" w:type="dxa"/>
            </w:tcMar>
          </w:tcPr>
          <w:p w14:paraId="499D18FA" w14:textId="77777777" w:rsidR="00A624B9" w:rsidRPr="0061282C" w:rsidRDefault="00A624B9" w:rsidP="00100765">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2AD41147" w14:textId="77777777" w:rsidR="00A624B9" w:rsidRPr="0061282C" w:rsidRDefault="00A624B9" w:rsidP="00100765">
            <w:pPr>
              <w:pBdr>
                <w:bottom w:val="single" w:sz="4" w:space="1" w:color="auto"/>
              </w:pBdr>
              <w:spacing w:line="340" w:lineRule="exact"/>
              <w:ind w:right="-18"/>
              <w:jc w:val="center"/>
              <w:rPr>
                <w:rFonts w:ascii="Arial" w:hAnsi="Arial" w:cs="Arial"/>
                <w:sz w:val="20"/>
                <w:szCs w:val="20"/>
              </w:rPr>
            </w:pPr>
            <w:r w:rsidRPr="0061282C">
              <w:rPr>
                <w:rFonts w:ascii="Arial" w:hAnsi="Arial" w:cs="Arial"/>
                <w:sz w:val="20"/>
                <w:szCs w:val="20"/>
              </w:rPr>
              <w:t>Consolidated                    financial statements</w:t>
            </w:r>
          </w:p>
        </w:tc>
        <w:tc>
          <w:tcPr>
            <w:tcW w:w="2700" w:type="dxa"/>
            <w:gridSpan w:val="2"/>
            <w:tcMar>
              <w:top w:w="0" w:type="dxa"/>
              <w:left w:w="108" w:type="dxa"/>
              <w:bottom w:w="0" w:type="dxa"/>
              <w:right w:w="108" w:type="dxa"/>
            </w:tcMar>
            <w:hideMark/>
          </w:tcPr>
          <w:p w14:paraId="24A79E32" w14:textId="77777777" w:rsidR="00A624B9" w:rsidRPr="0061282C" w:rsidRDefault="00A624B9" w:rsidP="00100765">
            <w:pPr>
              <w:pBdr>
                <w:bottom w:val="single" w:sz="4" w:space="1" w:color="auto"/>
              </w:pBdr>
              <w:spacing w:line="340" w:lineRule="exact"/>
              <w:ind w:right="-18"/>
              <w:jc w:val="center"/>
              <w:rPr>
                <w:rFonts w:ascii="Arial" w:hAnsi="Arial" w:cs="Arial"/>
                <w:sz w:val="20"/>
                <w:szCs w:val="20"/>
              </w:rPr>
            </w:pPr>
            <w:r w:rsidRPr="0061282C">
              <w:rPr>
                <w:rFonts w:ascii="Arial" w:hAnsi="Arial" w:cs="Arial"/>
                <w:sz w:val="20"/>
                <w:szCs w:val="20"/>
              </w:rPr>
              <w:t>Separate                             financial statements</w:t>
            </w:r>
          </w:p>
        </w:tc>
      </w:tr>
      <w:tr w:rsidR="00A624B9" w:rsidRPr="0061282C" w14:paraId="17B08284" w14:textId="77777777" w:rsidTr="00100765">
        <w:tc>
          <w:tcPr>
            <w:tcW w:w="3780" w:type="dxa"/>
            <w:tcMar>
              <w:top w:w="0" w:type="dxa"/>
              <w:left w:w="108" w:type="dxa"/>
              <w:bottom w:w="0" w:type="dxa"/>
              <w:right w:w="108" w:type="dxa"/>
            </w:tcMar>
          </w:tcPr>
          <w:p w14:paraId="5DA87638" w14:textId="77777777" w:rsidR="00A624B9" w:rsidRPr="0061282C" w:rsidRDefault="00A624B9" w:rsidP="00100765">
            <w:pPr>
              <w:spacing w:line="340" w:lineRule="exact"/>
              <w:ind w:right="-43"/>
              <w:jc w:val="both"/>
              <w:rPr>
                <w:rFonts w:ascii="Arial" w:hAnsi="Arial" w:cs="Arial"/>
                <w:sz w:val="20"/>
                <w:szCs w:val="20"/>
              </w:rPr>
            </w:pPr>
          </w:p>
        </w:tc>
        <w:tc>
          <w:tcPr>
            <w:tcW w:w="2700" w:type="dxa"/>
            <w:gridSpan w:val="2"/>
            <w:tcMar>
              <w:top w:w="0" w:type="dxa"/>
              <w:left w:w="108" w:type="dxa"/>
              <w:bottom w:w="0" w:type="dxa"/>
              <w:right w:w="108" w:type="dxa"/>
            </w:tcMar>
            <w:hideMark/>
          </w:tcPr>
          <w:p w14:paraId="22CC1F1B" w14:textId="54C3F9F0" w:rsidR="00A624B9" w:rsidRPr="0061282C" w:rsidRDefault="00A624B9" w:rsidP="00100765">
            <w:pPr>
              <w:pBdr>
                <w:bottom w:val="single" w:sz="4" w:space="1" w:color="auto"/>
              </w:pBdr>
              <w:spacing w:line="340" w:lineRule="exact"/>
              <w:ind w:right="-18"/>
              <w:jc w:val="center"/>
              <w:rPr>
                <w:rFonts w:ascii="Arial" w:hAnsi="Arial" w:cs="Arial"/>
                <w:sz w:val="20"/>
                <w:szCs w:val="20"/>
                <w:cs/>
              </w:rPr>
            </w:pPr>
            <w:r w:rsidRPr="0061282C">
              <w:rPr>
                <w:rFonts w:ascii="Arial" w:hAnsi="Arial" w:cs="Arial"/>
                <w:sz w:val="20"/>
                <w:szCs w:val="20"/>
              </w:rPr>
              <w:t xml:space="preserve">For the </w:t>
            </w:r>
            <w:r w:rsidR="006C2D72">
              <w:rPr>
                <w:rFonts w:ascii="Arial" w:hAnsi="Arial" w:cs="Arial"/>
                <w:sz w:val="20"/>
                <w:szCs w:val="20"/>
              </w:rPr>
              <w:t>nine</w:t>
            </w:r>
            <w:r w:rsidRPr="0061282C">
              <w:rPr>
                <w:rFonts w:ascii="Arial" w:hAnsi="Arial" w:cs="Arial"/>
                <w:sz w:val="20"/>
                <w:szCs w:val="20"/>
              </w:rPr>
              <w:t xml:space="preserve">-month periods ended </w:t>
            </w:r>
            <w:r w:rsidR="006C2D72">
              <w:rPr>
                <w:rFonts w:ascii="Arial" w:hAnsi="Arial" w:cs="Arial"/>
                <w:sz w:val="20"/>
                <w:szCs w:val="20"/>
              </w:rPr>
              <w:t>30 September</w:t>
            </w:r>
          </w:p>
        </w:tc>
        <w:tc>
          <w:tcPr>
            <w:tcW w:w="2700" w:type="dxa"/>
            <w:gridSpan w:val="2"/>
            <w:tcMar>
              <w:top w:w="0" w:type="dxa"/>
              <w:left w:w="108" w:type="dxa"/>
              <w:bottom w:w="0" w:type="dxa"/>
              <w:right w:w="108" w:type="dxa"/>
            </w:tcMar>
            <w:hideMark/>
          </w:tcPr>
          <w:p w14:paraId="0BD223B5" w14:textId="794907C0" w:rsidR="00A624B9" w:rsidRPr="0061282C" w:rsidRDefault="00A624B9" w:rsidP="00100765">
            <w:pPr>
              <w:pBdr>
                <w:bottom w:val="single" w:sz="4" w:space="1" w:color="auto"/>
              </w:pBdr>
              <w:spacing w:line="340" w:lineRule="exact"/>
              <w:ind w:right="-18"/>
              <w:jc w:val="center"/>
              <w:rPr>
                <w:rFonts w:ascii="Arial" w:hAnsi="Arial" w:cs="Arial"/>
                <w:sz w:val="20"/>
                <w:szCs w:val="20"/>
                <w:cs/>
              </w:rPr>
            </w:pPr>
            <w:r w:rsidRPr="0061282C">
              <w:rPr>
                <w:rFonts w:ascii="Arial" w:hAnsi="Arial" w:cs="Arial"/>
                <w:sz w:val="20"/>
                <w:szCs w:val="20"/>
              </w:rPr>
              <w:t xml:space="preserve">For the </w:t>
            </w:r>
            <w:r w:rsidR="006C2D72">
              <w:rPr>
                <w:rFonts w:ascii="Arial" w:hAnsi="Arial" w:cs="Arial"/>
                <w:sz w:val="20"/>
                <w:szCs w:val="20"/>
              </w:rPr>
              <w:t>nine</w:t>
            </w:r>
            <w:r w:rsidRPr="0061282C">
              <w:rPr>
                <w:rFonts w:ascii="Arial" w:hAnsi="Arial" w:cs="Arial"/>
                <w:sz w:val="20"/>
                <w:szCs w:val="20"/>
              </w:rPr>
              <w:t xml:space="preserve">-month periods ended </w:t>
            </w:r>
            <w:r w:rsidR="006C2D72">
              <w:rPr>
                <w:rFonts w:ascii="Arial" w:hAnsi="Arial" w:cs="Arial"/>
                <w:sz w:val="20"/>
                <w:szCs w:val="20"/>
              </w:rPr>
              <w:t>30 September</w:t>
            </w:r>
          </w:p>
        </w:tc>
      </w:tr>
      <w:tr w:rsidR="00A624B9" w:rsidRPr="0061282C" w14:paraId="3BAE2819" w14:textId="77777777" w:rsidTr="00100765">
        <w:tc>
          <w:tcPr>
            <w:tcW w:w="3780" w:type="dxa"/>
            <w:tcMar>
              <w:top w:w="0" w:type="dxa"/>
              <w:left w:w="108" w:type="dxa"/>
              <w:bottom w:w="0" w:type="dxa"/>
              <w:right w:w="108" w:type="dxa"/>
            </w:tcMar>
          </w:tcPr>
          <w:p w14:paraId="698BB86C" w14:textId="77777777" w:rsidR="00A624B9" w:rsidRPr="0061282C" w:rsidRDefault="00A624B9" w:rsidP="00100765">
            <w:pPr>
              <w:spacing w:line="340" w:lineRule="exact"/>
              <w:ind w:right="-43"/>
              <w:jc w:val="both"/>
              <w:rPr>
                <w:rFonts w:ascii="Arial" w:hAnsi="Arial" w:cs="Arial"/>
                <w:sz w:val="20"/>
                <w:szCs w:val="20"/>
              </w:rPr>
            </w:pPr>
          </w:p>
        </w:tc>
        <w:tc>
          <w:tcPr>
            <w:tcW w:w="1350" w:type="dxa"/>
            <w:tcMar>
              <w:top w:w="0" w:type="dxa"/>
              <w:left w:w="108" w:type="dxa"/>
              <w:bottom w:w="0" w:type="dxa"/>
              <w:right w:w="108" w:type="dxa"/>
            </w:tcMar>
          </w:tcPr>
          <w:p w14:paraId="302F0976" w14:textId="77777777" w:rsidR="00A624B9" w:rsidRPr="0061282C" w:rsidRDefault="00A624B9" w:rsidP="00100765">
            <w:pPr>
              <w:pBdr>
                <w:bottom w:val="single" w:sz="4" w:space="1" w:color="auto"/>
              </w:pBdr>
              <w:spacing w:line="340" w:lineRule="exact"/>
              <w:ind w:left="342" w:right="-43" w:hanging="342"/>
              <w:jc w:val="center"/>
              <w:rPr>
                <w:rFonts w:ascii="Arial" w:hAnsi="Arial" w:cs="Arial"/>
                <w:sz w:val="20"/>
                <w:szCs w:val="20"/>
                <w:cs/>
              </w:rPr>
            </w:pPr>
            <w:r w:rsidRPr="0061282C">
              <w:rPr>
                <w:rFonts w:ascii="Arial" w:hAnsi="Arial" w:cs="Arial"/>
                <w:sz w:val="20"/>
                <w:szCs w:val="20"/>
              </w:rPr>
              <w:t>2023</w:t>
            </w:r>
          </w:p>
        </w:tc>
        <w:tc>
          <w:tcPr>
            <w:tcW w:w="1350" w:type="dxa"/>
            <w:tcMar>
              <w:top w:w="0" w:type="dxa"/>
              <w:left w:w="108" w:type="dxa"/>
              <w:bottom w:w="0" w:type="dxa"/>
              <w:right w:w="108" w:type="dxa"/>
            </w:tcMar>
          </w:tcPr>
          <w:p w14:paraId="178AC1DF" w14:textId="77777777" w:rsidR="00A624B9" w:rsidRPr="0061282C" w:rsidRDefault="00A624B9" w:rsidP="00100765">
            <w:pPr>
              <w:pBdr>
                <w:bottom w:val="single" w:sz="4" w:space="1" w:color="auto"/>
              </w:pBdr>
              <w:spacing w:line="340" w:lineRule="exact"/>
              <w:ind w:right="-43"/>
              <w:jc w:val="center"/>
              <w:rPr>
                <w:rFonts w:ascii="Arial" w:hAnsi="Arial" w:cs="Arial"/>
                <w:sz w:val="20"/>
                <w:szCs w:val="20"/>
                <w:cs/>
              </w:rPr>
            </w:pPr>
            <w:r w:rsidRPr="0061282C">
              <w:rPr>
                <w:rFonts w:ascii="Arial" w:hAnsi="Arial" w:cs="Arial"/>
                <w:sz w:val="20"/>
                <w:szCs w:val="20"/>
              </w:rPr>
              <w:t>2022</w:t>
            </w:r>
          </w:p>
        </w:tc>
        <w:tc>
          <w:tcPr>
            <w:tcW w:w="1350" w:type="dxa"/>
            <w:tcMar>
              <w:top w:w="0" w:type="dxa"/>
              <w:left w:w="108" w:type="dxa"/>
              <w:bottom w:w="0" w:type="dxa"/>
              <w:right w:w="108" w:type="dxa"/>
            </w:tcMar>
          </w:tcPr>
          <w:p w14:paraId="413C3EDC" w14:textId="77777777" w:rsidR="00A624B9" w:rsidRPr="0061282C" w:rsidRDefault="00A624B9" w:rsidP="00100765">
            <w:pPr>
              <w:pBdr>
                <w:bottom w:val="single" w:sz="4" w:space="1" w:color="auto"/>
              </w:pBdr>
              <w:spacing w:line="340" w:lineRule="exact"/>
              <w:ind w:left="342" w:right="-43" w:hanging="342"/>
              <w:jc w:val="center"/>
              <w:rPr>
                <w:rFonts w:ascii="Arial" w:hAnsi="Arial" w:cs="Arial"/>
                <w:sz w:val="20"/>
                <w:szCs w:val="20"/>
              </w:rPr>
            </w:pPr>
            <w:r w:rsidRPr="0061282C">
              <w:rPr>
                <w:rFonts w:ascii="Arial" w:hAnsi="Arial" w:cs="Arial"/>
                <w:sz w:val="20"/>
                <w:szCs w:val="20"/>
              </w:rPr>
              <w:t>2023</w:t>
            </w:r>
          </w:p>
        </w:tc>
        <w:tc>
          <w:tcPr>
            <w:tcW w:w="1350" w:type="dxa"/>
            <w:tcMar>
              <w:top w:w="0" w:type="dxa"/>
              <w:left w:w="108" w:type="dxa"/>
              <w:bottom w:w="0" w:type="dxa"/>
              <w:right w:w="108" w:type="dxa"/>
            </w:tcMar>
            <w:hideMark/>
          </w:tcPr>
          <w:p w14:paraId="3F445643" w14:textId="77777777" w:rsidR="00A624B9" w:rsidRPr="0061282C" w:rsidRDefault="00A624B9" w:rsidP="00100765">
            <w:pPr>
              <w:pBdr>
                <w:bottom w:val="single" w:sz="4" w:space="1" w:color="auto"/>
              </w:pBdr>
              <w:spacing w:line="340" w:lineRule="exact"/>
              <w:ind w:right="-43"/>
              <w:jc w:val="center"/>
              <w:rPr>
                <w:rFonts w:ascii="Arial" w:hAnsi="Arial" w:cs="Arial"/>
                <w:sz w:val="20"/>
                <w:szCs w:val="20"/>
              </w:rPr>
            </w:pPr>
            <w:r w:rsidRPr="0061282C">
              <w:rPr>
                <w:rFonts w:ascii="Arial" w:hAnsi="Arial" w:cs="Arial"/>
                <w:sz w:val="20"/>
                <w:szCs w:val="20"/>
              </w:rPr>
              <w:t>2022</w:t>
            </w:r>
          </w:p>
        </w:tc>
      </w:tr>
      <w:tr w:rsidR="006C2D72" w:rsidRPr="0061282C" w14:paraId="60E70AF0" w14:textId="77777777" w:rsidTr="00100765">
        <w:tc>
          <w:tcPr>
            <w:tcW w:w="3780" w:type="dxa"/>
            <w:tcMar>
              <w:top w:w="0" w:type="dxa"/>
              <w:left w:w="108" w:type="dxa"/>
              <w:bottom w:w="0" w:type="dxa"/>
              <w:right w:w="108" w:type="dxa"/>
            </w:tcMar>
            <w:hideMark/>
          </w:tcPr>
          <w:p w14:paraId="2345262B" w14:textId="3EF9DB33" w:rsidR="006C2D72" w:rsidRPr="0061282C" w:rsidRDefault="00897F05" w:rsidP="006C2D72">
            <w:pPr>
              <w:spacing w:line="340" w:lineRule="exact"/>
              <w:ind w:right="-43"/>
              <w:jc w:val="both"/>
              <w:rPr>
                <w:rFonts w:ascii="Arial" w:hAnsi="Arial" w:cs="Arial"/>
                <w:sz w:val="20"/>
                <w:szCs w:val="20"/>
              </w:rPr>
            </w:pPr>
            <w:r>
              <w:rPr>
                <w:rFonts w:ascii="Arial" w:hAnsi="Arial" w:cs="Arial"/>
                <w:sz w:val="20"/>
                <w:szCs w:val="20"/>
              </w:rPr>
              <w:t>L</w:t>
            </w:r>
            <w:r w:rsidR="006C2D72" w:rsidRPr="0061282C">
              <w:rPr>
                <w:rFonts w:ascii="Arial" w:hAnsi="Arial" w:cs="Arial"/>
                <w:sz w:val="20"/>
                <w:szCs w:val="20"/>
              </w:rPr>
              <w:t>oss on securities</w:t>
            </w:r>
          </w:p>
        </w:tc>
        <w:tc>
          <w:tcPr>
            <w:tcW w:w="1350" w:type="dxa"/>
            <w:tcMar>
              <w:top w:w="0" w:type="dxa"/>
              <w:left w:w="108" w:type="dxa"/>
              <w:bottom w:w="0" w:type="dxa"/>
              <w:right w:w="108" w:type="dxa"/>
            </w:tcMar>
          </w:tcPr>
          <w:p w14:paraId="2ED6065B" w14:textId="0348712B" w:rsidR="006C2D72" w:rsidRPr="0061282C" w:rsidRDefault="0073376E" w:rsidP="006C2D72">
            <w:pPr>
              <w:tabs>
                <w:tab w:val="decimal" w:pos="1065"/>
              </w:tabs>
              <w:spacing w:line="340" w:lineRule="exact"/>
              <w:rPr>
                <w:rFonts w:ascii="Arial" w:hAnsi="Arial" w:cs="Arial"/>
                <w:sz w:val="20"/>
                <w:szCs w:val="20"/>
              </w:rPr>
            </w:pPr>
            <w:r>
              <w:rPr>
                <w:rFonts w:ascii="Arial" w:hAnsi="Arial" w:cs="Arial"/>
                <w:sz w:val="20"/>
                <w:szCs w:val="20"/>
              </w:rPr>
              <w:t>(349,120)</w:t>
            </w:r>
          </w:p>
        </w:tc>
        <w:tc>
          <w:tcPr>
            <w:tcW w:w="1350" w:type="dxa"/>
            <w:tcMar>
              <w:top w:w="0" w:type="dxa"/>
              <w:left w:w="108" w:type="dxa"/>
              <w:bottom w:w="0" w:type="dxa"/>
              <w:right w:w="108" w:type="dxa"/>
            </w:tcMar>
          </w:tcPr>
          <w:p w14:paraId="63BE9684" w14:textId="6E157937" w:rsidR="006C2D72" w:rsidRPr="0061282C" w:rsidRDefault="006C2D72" w:rsidP="006C2D72">
            <w:pPr>
              <w:tabs>
                <w:tab w:val="decimal" w:pos="1065"/>
              </w:tabs>
              <w:spacing w:line="340" w:lineRule="exact"/>
              <w:rPr>
                <w:rFonts w:ascii="Arial" w:hAnsi="Arial" w:cs="Arial"/>
                <w:sz w:val="20"/>
                <w:szCs w:val="20"/>
              </w:rPr>
            </w:pPr>
            <w:r w:rsidRPr="006C2D72">
              <w:rPr>
                <w:rFonts w:ascii="Arial" w:hAnsi="Arial" w:cs="Arial"/>
                <w:sz w:val="20"/>
                <w:szCs w:val="20"/>
              </w:rPr>
              <w:t>(13,634)</w:t>
            </w:r>
          </w:p>
        </w:tc>
        <w:tc>
          <w:tcPr>
            <w:tcW w:w="1350" w:type="dxa"/>
            <w:tcMar>
              <w:top w:w="0" w:type="dxa"/>
              <w:left w:w="108" w:type="dxa"/>
              <w:bottom w:w="0" w:type="dxa"/>
              <w:right w:w="108" w:type="dxa"/>
            </w:tcMar>
          </w:tcPr>
          <w:p w14:paraId="21A12E68" w14:textId="4C6612F0" w:rsidR="006C2D72" w:rsidRPr="0061282C" w:rsidRDefault="0073376E" w:rsidP="006C2D72">
            <w:pPr>
              <w:tabs>
                <w:tab w:val="decimal" w:pos="1065"/>
              </w:tabs>
              <w:spacing w:line="340" w:lineRule="exact"/>
              <w:rPr>
                <w:rFonts w:ascii="Arial" w:hAnsi="Arial" w:cs="Arial"/>
                <w:sz w:val="20"/>
                <w:szCs w:val="20"/>
                <w:cs/>
              </w:rPr>
            </w:pPr>
            <w:r>
              <w:rPr>
                <w:rFonts w:ascii="Arial" w:hAnsi="Arial" w:cs="Arial"/>
                <w:sz w:val="20"/>
                <w:szCs w:val="20"/>
              </w:rPr>
              <w:t>(259,283)</w:t>
            </w:r>
          </w:p>
        </w:tc>
        <w:tc>
          <w:tcPr>
            <w:tcW w:w="1350" w:type="dxa"/>
            <w:tcMar>
              <w:top w:w="0" w:type="dxa"/>
              <w:left w:w="108" w:type="dxa"/>
              <w:bottom w:w="0" w:type="dxa"/>
              <w:right w:w="108" w:type="dxa"/>
            </w:tcMar>
            <w:hideMark/>
          </w:tcPr>
          <w:p w14:paraId="3F7E0733" w14:textId="7FBD17D3" w:rsidR="006C2D72" w:rsidRPr="0061282C" w:rsidRDefault="006C2D72" w:rsidP="006C2D72">
            <w:pPr>
              <w:tabs>
                <w:tab w:val="decimal" w:pos="1065"/>
              </w:tabs>
              <w:spacing w:line="340" w:lineRule="exact"/>
              <w:rPr>
                <w:rFonts w:ascii="Arial" w:hAnsi="Arial" w:cs="Arial"/>
                <w:sz w:val="20"/>
                <w:szCs w:val="20"/>
              </w:rPr>
            </w:pPr>
            <w:r w:rsidRPr="006C2D72">
              <w:rPr>
                <w:rFonts w:ascii="Arial" w:hAnsi="Arial" w:cs="Arial"/>
                <w:sz w:val="20"/>
                <w:szCs w:val="20"/>
              </w:rPr>
              <w:t>(14,779)</w:t>
            </w:r>
          </w:p>
        </w:tc>
      </w:tr>
      <w:tr w:rsidR="006C2D72" w:rsidRPr="0061282C" w14:paraId="388915AB" w14:textId="77777777" w:rsidTr="00796438">
        <w:tc>
          <w:tcPr>
            <w:tcW w:w="3780" w:type="dxa"/>
            <w:tcMar>
              <w:top w:w="0" w:type="dxa"/>
              <w:left w:w="108" w:type="dxa"/>
              <w:bottom w:w="0" w:type="dxa"/>
              <w:right w:w="108" w:type="dxa"/>
            </w:tcMar>
            <w:hideMark/>
          </w:tcPr>
          <w:p w14:paraId="1A9B8A1B" w14:textId="2CCDBCF9" w:rsidR="006C2D72" w:rsidRPr="0061282C" w:rsidRDefault="006C2D72" w:rsidP="006C2D72">
            <w:pPr>
              <w:spacing w:line="340" w:lineRule="exact"/>
              <w:ind w:right="-43"/>
              <w:jc w:val="both"/>
              <w:rPr>
                <w:rFonts w:ascii="Arial" w:hAnsi="Arial" w:cs="Arial"/>
                <w:sz w:val="20"/>
                <w:szCs w:val="20"/>
              </w:rPr>
            </w:pPr>
            <w:r w:rsidRPr="0061282C">
              <w:rPr>
                <w:rFonts w:ascii="Arial" w:hAnsi="Arial" w:cs="Arial"/>
                <w:sz w:val="20"/>
                <w:szCs w:val="20"/>
              </w:rPr>
              <w:t>Gain on derivatives</w:t>
            </w:r>
          </w:p>
        </w:tc>
        <w:tc>
          <w:tcPr>
            <w:tcW w:w="1350" w:type="dxa"/>
            <w:tcMar>
              <w:top w:w="0" w:type="dxa"/>
              <w:left w:w="108" w:type="dxa"/>
              <w:bottom w:w="0" w:type="dxa"/>
              <w:right w:w="108" w:type="dxa"/>
            </w:tcMar>
          </w:tcPr>
          <w:p w14:paraId="5C0DFD62" w14:textId="5EE49C6C" w:rsidR="006C2D72" w:rsidRPr="0061282C" w:rsidRDefault="0073376E" w:rsidP="006C2D72">
            <w:pPr>
              <w:tabs>
                <w:tab w:val="decimal" w:pos="1065"/>
              </w:tabs>
              <w:spacing w:line="340" w:lineRule="exact"/>
              <w:rPr>
                <w:rFonts w:ascii="Arial" w:hAnsi="Arial" w:cs="Arial"/>
                <w:sz w:val="20"/>
                <w:szCs w:val="20"/>
              </w:rPr>
            </w:pPr>
            <w:r>
              <w:rPr>
                <w:rFonts w:ascii="Arial" w:hAnsi="Arial" w:cs="Arial"/>
                <w:sz w:val="20"/>
                <w:szCs w:val="20"/>
              </w:rPr>
              <w:t>95,027</w:t>
            </w:r>
          </w:p>
        </w:tc>
        <w:tc>
          <w:tcPr>
            <w:tcW w:w="1350" w:type="dxa"/>
            <w:tcMar>
              <w:top w:w="0" w:type="dxa"/>
              <w:left w:w="108" w:type="dxa"/>
              <w:bottom w:w="0" w:type="dxa"/>
              <w:right w:w="108" w:type="dxa"/>
            </w:tcMar>
            <w:vAlign w:val="bottom"/>
          </w:tcPr>
          <w:p w14:paraId="1FBE6EB2" w14:textId="291DCEBD" w:rsidR="006C2D72" w:rsidRPr="0061282C" w:rsidRDefault="006C2D72" w:rsidP="006C2D72">
            <w:pPr>
              <w:tabs>
                <w:tab w:val="decimal" w:pos="1065"/>
              </w:tabs>
              <w:spacing w:line="340" w:lineRule="exact"/>
              <w:rPr>
                <w:rFonts w:ascii="Arial" w:hAnsi="Arial" w:cs="Arial"/>
                <w:sz w:val="20"/>
                <w:szCs w:val="20"/>
              </w:rPr>
            </w:pPr>
            <w:r w:rsidRPr="006C2D72">
              <w:rPr>
                <w:rFonts w:ascii="Arial" w:hAnsi="Arial" w:cs="Arial"/>
                <w:sz w:val="20"/>
                <w:szCs w:val="20"/>
              </w:rPr>
              <w:t>21,217</w:t>
            </w:r>
          </w:p>
        </w:tc>
        <w:tc>
          <w:tcPr>
            <w:tcW w:w="1350" w:type="dxa"/>
            <w:tcMar>
              <w:top w:w="0" w:type="dxa"/>
              <w:left w:w="108" w:type="dxa"/>
              <w:bottom w:w="0" w:type="dxa"/>
              <w:right w:w="108" w:type="dxa"/>
            </w:tcMar>
            <w:vAlign w:val="bottom"/>
          </w:tcPr>
          <w:p w14:paraId="67A97130" w14:textId="02F151D0" w:rsidR="006C2D72" w:rsidRPr="0061282C" w:rsidRDefault="0073376E" w:rsidP="006C2D72">
            <w:pPr>
              <w:tabs>
                <w:tab w:val="decimal" w:pos="1065"/>
              </w:tabs>
              <w:spacing w:line="340" w:lineRule="exact"/>
              <w:rPr>
                <w:rFonts w:ascii="Arial" w:hAnsi="Arial" w:cs="Arial"/>
                <w:sz w:val="20"/>
                <w:szCs w:val="20"/>
              </w:rPr>
            </w:pPr>
            <w:r>
              <w:rPr>
                <w:rFonts w:ascii="Arial" w:hAnsi="Arial" w:cs="Arial"/>
                <w:sz w:val="20"/>
                <w:szCs w:val="20"/>
              </w:rPr>
              <w:t>-</w:t>
            </w:r>
          </w:p>
        </w:tc>
        <w:tc>
          <w:tcPr>
            <w:tcW w:w="1350" w:type="dxa"/>
            <w:tcMar>
              <w:top w:w="0" w:type="dxa"/>
              <w:left w:w="108" w:type="dxa"/>
              <w:bottom w:w="0" w:type="dxa"/>
              <w:right w:w="108" w:type="dxa"/>
            </w:tcMar>
            <w:vAlign w:val="bottom"/>
            <w:hideMark/>
          </w:tcPr>
          <w:p w14:paraId="6A682610" w14:textId="4348F913" w:rsidR="006C2D72" w:rsidRPr="0061282C" w:rsidRDefault="006C2D72" w:rsidP="006C2D72">
            <w:pPr>
              <w:tabs>
                <w:tab w:val="decimal" w:pos="1065"/>
              </w:tabs>
              <w:spacing w:line="340" w:lineRule="exact"/>
              <w:rPr>
                <w:rFonts w:ascii="Arial" w:hAnsi="Arial" w:cs="Arial"/>
                <w:sz w:val="20"/>
                <w:szCs w:val="20"/>
              </w:rPr>
            </w:pPr>
            <w:r w:rsidRPr="006C2D72">
              <w:rPr>
                <w:rFonts w:ascii="Arial" w:hAnsi="Arial" w:cs="Arial"/>
                <w:sz w:val="20"/>
                <w:szCs w:val="20"/>
              </w:rPr>
              <w:t>1,313</w:t>
            </w:r>
          </w:p>
        </w:tc>
      </w:tr>
      <w:tr w:rsidR="006C2D72" w:rsidRPr="0061282C" w14:paraId="1805A7D8" w14:textId="77777777" w:rsidTr="00796438">
        <w:tc>
          <w:tcPr>
            <w:tcW w:w="3780" w:type="dxa"/>
            <w:tcMar>
              <w:top w:w="0" w:type="dxa"/>
              <w:left w:w="108" w:type="dxa"/>
              <w:bottom w:w="0" w:type="dxa"/>
              <w:right w:w="108" w:type="dxa"/>
            </w:tcMar>
            <w:hideMark/>
          </w:tcPr>
          <w:p w14:paraId="7E112380" w14:textId="77777777" w:rsidR="006C2D72" w:rsidRPr="0061282C" w:rsidRDefault="006C2D72" w:rsidP="006C2D72">
            <w:pPr>
              <w:spacing w:line="340" w:lineRule="exact"/>
              <w:ind w:right="-43"/>
              <w:rPr>
                <w:rFonts w:ascii="Arial" w:hAnsi="Arial" w:cs="Arial"/>
                <w:sz w:val="20"/>
                <w:szCs w:val="20"/>
              </w:rPr>
            </w:pPr>
            <w:r w:rsidRPr="0061282C">
              <w:rPr>
                <w:rFonts w:ascii="Arial" w:hAnsi="Arial" w:cs="Arial"/>
                <w:color w:val="000000"/>
                <w:sz w:val="20"/>
                <w:szCs w:val="20"/>
              </w:rPr>
              <w:t>Dividend income</w:t>
            </w:r>
          </w:p>
        </w:tc>
        <w:tc>
          <w:tcPr>
            <w:tcW w:w="1350" w:type="dxa"/>
            <w:tcMar>
              <w:top w:w="0" w:type="dxa"/>
              <w:left w:w="108" w:type="dxa"/>
              <w:bottom w:w="0" w:type="dxa"/>
              <w:right w:w="108" w:type="dxa"/>
            </w:tcMar>
          </w:tcPr>
          <w:p w14:paraId="728BD24B" w14:textId="1A15936C" w:rsidR="006C2D72" w:rsidRPr="0061282C" w:rsidRDefault="0073376E" w:rsidP="006C2D72">
            <w:pPr>
              <w:pBdr>
                <w:bottom w:val="single" w:sz="4" w:space="1" w:color="auto"/>
              </w:pBdr>
              <w:tabs>
                <w:tab w:val="decimal" w:pos="1065"/>
              </w:tabs>
              <w:spacing w:line="340" w:lineRule="exact"/>
              <w:rPr>
                <w:rFonts w:ascii="Arial" w:hAnsi="Arial" w:cs="Arial"/>
                <w:sz w:val="20"/>
                <w:szCs w:val="20"/>
              </w:rPr>
            </w:pPr>
            <w:r>
              <w:rPr>
                <w:rFonts w:ascii="Arial" w:hAnsi="Arial" w:cs="Arial"/>
                <w:sz w:val="20"/>
                <w:szCs w:val="20"/>
              </w:rPr>
              <w:t>40,715</w:t>
            </w:r>
          </w:p>
        </w:tc>
        <w:tc>
          <w:tcPr>
            <w:tcW w:w="1350" w:type="dxa"/>
            <w:tcMar>
              <w:top w:w="0" w:type="dxa"/>
              <w:left w:w="108" w:type="dxa"/>
              <w:bottom w:w="0" w:type="dxa"/>
              <w:right w:w="108" w:type="dxa"/>
            </w:tcMar>
            <w:vAlign w:val="bottom"/>
          </w:tcPr>
          <w:p w14:paraId="790F7D8E" w14:textId="3F4F96DC" w:rsidR="006C2D72" w:rsidRPr="0061282C" w:rsidRDefault="006C2D72" w:rsidP="006C2D72">
            <w:pPr>
              <w:pBdr>
                <w:bottom w:val="single" w:sz="4" w:space="1" w:color="auto"/>
              </w:pBdr>
              <w:tabs>
                <w:tab w:val="decimal" w:pos="1065"/>
              </w:tabs>
              <w:spacing w:line="340" w:lineRule="exact"/>
              <w:rPr>
                <w:rFonts w:ascii="Arial" w:hAnsi="Arial" w:cs="Arial"/>
                <w:sz w:val="20"/>
                <w:szCs w:val="20"/>
              </w:rPr>
            </w:pPr>
            <w:r w:rsidRPr="006C2D72">
              <w:rPr>
                <w:rFonts w:ascii="Arial" w:hAnsi="Arial" w:cs="Arial"/>
                <w:sz w:val="20"/>
                <w:szCs w:val="20"/>
              </w:rPr>
              <w:t>20,901</w:t>
            </w:r>
          </w:p>
        </w:tc>
        <w:tc>
          <w:tcPr>
            <w:tcW w:w="1350" w:type="dxa"/>
            <w:tcMar>
              <w:top w:w="0" w:type="dxa"/>
              <w:left w:w="108" w:type="dxa"/>
              <w:bottom w:w="0" w:type="dxa"/>
              <w:right w:w="108" w:type="dxa"/>
            </w:tcMar>
            <w:vAlign w:val="bottom"/>
          </w:tcPr>
          <w:p w14:paraId="6250A998" w14:textId="42D5C762" w:rsidR="006C2D72" w:rsidRPr="0061282C" w:rsidRDefault="0073376E" w:rsidP="006C2D72">
            <w:pPr>
              <w:pBdr>
                <w:bottom w:val="single" w:sz="4" w:space="1" w:color="auto"/>
              </w:pBdr>
              <w:tabs>
                <w:tab w:val="decimal" w:pos="1065"/>
              </w:tabs>
              <w:spacing w:line="340" w:lineRule="exact"/>
              <w:rPr>
                <w:rFonts w:ascii="Arial" w:hAnsi="Arial" w:cs="Arial"/>
                <w:sz w:val="20"/>
                <w:szCs w:val="20"/>
                <w:cs/>
              </w:rPr>
            </w:pPr>
            <w:r>
              <w:rPr>
                <w:rFonts w:ascii="Arial" w:hAnsi="Arial" w:cs="Arial"/>
                <w:sz w:val="20"/>
                <w:szCs w:val="20"/>
              </w:rPr>
              <w:t>30,978</w:t>
            </w:r>
          </w:p>
        </w:tc>
        <w:tc>
          <w:tcPr>
            <w:tcW w:w="1350" w:type="dxa"/>
            <w:tcMar>
              <w:top w:w="0" w:type="dxa"/>
              <w:left w:w="108" w:type="dxa"/>
              <w:bottom w:w="0" w:type="dxa"/>
              <w:right w:w="108" w:type="dxa"/>
            </w:tcMar>
            <w:vAlign w:val="bottom"/>
            <w:hideMark/>
          </w:tcPr>
          <w:p w14:paraId="4B87138B" w14:textId="7392A091" w:rsidR="006C2D72" w:rsidRPr="0061282C" w:rsidRDefault="006C2D72" w:rsidP="006C2D72">
            <w:pPr>
              <w:pBdr>
                <w:bottom w:val="single" w:sz="4" w:space="1" w:color="auto"/>
              </w:pBdr>
              <w:tabs>
                <w:tab w:val="decimal" w:pos="1065"/>
              </w:tabs>
              <w:spacing w:line="340" w:lineRule="exact"/>
              <w:rPr>
                <w:rFonts w:ascii="Arial" w:hAnsi="Arial" w:cs="Arial"/>
                <w:sz w:val="20"/>
                <w:szCs w:val="20"/>
              </w:rPr>
            </w:pPr>
            <w:r w:rsidRPr="006C2D72">
              <w:rPr>
                <w:rFonts w:ascii="Arial" w:hAnsi="Arial" w:cs="Arial"/>
                <w:sz w:val="20"/>
                <w:szCs w:val="20"/>
              </w:rPr>
              <w:t>12,048</w:t>
            </w:r>
          </w:p>
        </w:tc>
      </w:tr>
      <w:tr w:rsidR="006C2D72" w:rsidRPr="0061282C" w14:paraId="6C6DA389" w14:textId="77777777" w:rsidTr="00796438">
        <w:tc>
          <w:tcPr>
            <w:tcW w:w="3780" w:type="dxa"/>
            <w:tcMar>
              <w:top w:w="0" w:type="dxa"/>
              <w:left w:w="108" w:type="dxa"/>
              <w:bottom w:w="0" w:type="dxa"/>
              <w:right w:w="108" w:type="dxa"/>
            </w:tcMar>
            <w:hideMark/>
          </w:tcPr>
          <w:p w14:paraId="2C04D5F9" w14:textId="77777777" w:rsidR="006C2D72" w:rsidRPr="0061282C" w:rsidRDefault="006C2D72" w:rsidP="006C2D72">
            <w:pPr>
              <w:spacing w:line="340" w:lineRule="exact"/>
              <w:ind w:right="-43"/>
              <w:rPr>
                <w:rFonts w:ascii="Arial" w:hAnsi="Arial" w:cs="Arial"/>
                <w:sz w:val="20"/>
                <w:szCs w:val="20"/>
              </w:rPr>
            </w:pPr>
            <w:r w:rsidRPr="0061282C">
              <w:rPr>
                <w:rFonts w:ascii="Arial" w:hAnsi="Arial" w:cs="Arial"/>
                <w:color w:val="000000"/>
                <w:sz w:val="20"/>
                <w:szCs w:val="20"/>
              </w:rPr>
              <w:t>Total</w:t>
            </w:r>
          </w:p>
        </w:tc>
        <w:tc>
          <w:tcPr>
            <w:tcW w:w="1350" w:type="dxa"/>
            <w:tcMar>
              <w:top w:w="0" w:type="dxa"/>
              <w:left w:w="108" w:type="dxa"/>
              <w:bottom w:w="0" w:type="dxa"/>
              <w:right w:w="108" w:type="dxa"/>
            </w:tcMar>
          </w:tcPr>
          <w:p w14:paraId="50917664" w14:textId="1610A9E6" w:rsidR="006C2D72" w:rsidRPr="0061282C" w:rsidRDefault="0073376E" w:rsidP="006C2D72">
            <w:pPr>
              <w:pBdr>
                <w:bottom w:val="double" w:sz="4" w:space="1" w:color="auto"/>
              </w:pBdr>
              <w:tabs>
                <w:tab w:val="decimal" w:pos="1065"/>
              </w:tabs>
              <w:spacing w:line="340" w:lineRule="exact"/>
              <w:rPr>
                <w:rFonts w:ascii="Arial" w:hAnsi="Arial" w:cs="Arial"/>
                <w:sz w:val="20"/>
                <w:szCs w:val="20"/>
              </w:rPr>
            </w:pPr>
            <w:r>
              <w:rPr>
                <w:rFonts w:ascii="Arial" w:hAnsi="Arial" w:cs="Arial"/>
                <w:sz w:val="20"/>
                <w:szCs w:val="20"/>
              </w:rPr>
              <w:t>(213,378)</w:t>
            </w:r>
          </w:p>
        </w:tc>
        <w:tc>
          <w:tcPr>
            <w:tcW w:w="1350" w:type="dxa"/>
            <w:tcMar>
              <w:top w:w="0" w:type="dxa"/>
              <w:left w:w="108" w:type="dxa"/>
              <w:bottom w:w="0" w:type="dxa"/>
              <w:right w:w="108" w:type="dxa"/>
            </w:tcMar>
            <w:vAlign w:val="bottom"/>
          </w:tcPr>
          <w:p w14:paraId="7777B85C" w14:textId="7AAAF273" w:rsidR="006C2D72" w:rsidRPr="0061282C" w:rsidRDefault="006C2D72" w:rsidP="006C2D72">
            <w:pPr>
              <w:pBdr>
                <w:bottom w:val="double" w:sz="4" w:space="1" w:color="auto"/>
              </w:pBdr>
              <w:tabs>
                <w:tab w:val="decimal" w:pos="1065"/>
              </w:tabs>
              <w:spacing w:line="340" w:lineRule="exact"/>
              <w:rPr>
                <w:rFonts w:ascii="Arial" w:hAnsi="Arial" w:cs="Arial"/>
                <w:sz w:val="20"/>
                <w:szCs w:val="20"/>
              </w:rPr>
            </w:pPr>
            <w:r w:rsidRPr="006C2D72">
              <w:rPr>
                <w:rFonts w:ascii="Arial" w:hAnsi="Arial" w:cs="Arial"/>
                <w:sz w:val="20"/>
                <w:szCs w:val="20"/>
              </w:rPr>
              <w:t>28,484</w:t>
            </w:r>
          </w:p>
        </w:tc>
        <w:tc>
          <w:tcPr>
            <w:tcW w:w="1350" w:type="dxa"/>
            <w:tcMar>
              <w:top w:w="0" w:type="dxa"/>
              <w:left w:w="108" w:type="dxa"/>
              <w:bottom w:w="0" w:type="dxa"/>
              <w:right w:w="108" w:type="dxa"/>
            </w:tcMar>
            <w:vAlign w:val="bottom"/>
          </w:tcPr>
          <w:p w14:paraId="46E8A00D" w14:textId="2322770C" w:rsidR="006C2D72" w:rsidRPr="0061282C" w:rsidRDefault="0073376E" w:rsidP="006C2D72">
            <w:pPr>
              <w:pBdr>
                <w:bottom w:val="double" w:sz="4" w:space="1" w:color="auto"/>
              </w:pBdr>
              <w:tabs>
                <w:tab w:val="decimal" w:pos="1065"/>
              </w:tabs>
              <w:spacing w:line="340" w:lineRule="exact"/>
              <w:rPr>
                <w:rFonts w:ascii="Arial" w:hAnsi="Arial" w:cs="Arial"/>
                <w:sz w:val="20"/>
                <w:szCs w:val="20"/>
                <w:cs/>
              </w:rPr>
            </w:pPr>
            <w:r>
              <w:rPr>
                <w:rFonts w:ascii="Arial" w:hAnsi="Arial" w:cs="Arial"/>
                <w:sz w:val="20"/>
                <w:szCs w:val="20"/>
              </w:rPr>
              <w:t>(228,305)</w:t>
            </w:r>
          </w:p>
        </w:tc>
        <w:tc>
          <w:tcPr>
            <w:tcW w:w="1350" w:type="dxa"/>
            <w:tcMar>
              <w:top w:w="0" w:type="dxa"/>
              <w:left w:w="108" w:type="dxa"/>
              <w:bottom w:w="0" w:type="dxa"/>
              <w:right w:w="108" w:type="dxa"/>
            </w:tcMar>
            <w:vAlign w:val="bottom"/>
            <w:hideMark/>
          </w:tcPr>
          <w:p w14:paraId="6550EBA9" w14:textId="0326FF3A" w:rsidR="006C2D72" w:rsidRPr="0061282C" w:rsidRDefault="006C2D72" w:rsidP="006C2D72">
            <w:pPr>
              <w:pBdr>
                <w:bottom w:val="double" w:sz="4" w:space="1" w:color="auto"/>
              </w:pBdr>
              <w:tabs>
                <w:tab w:val="decimal" w:pos="1065"/>
              </w:tabs>
              <w:spacing w:line="340" w:lineRule="exact"/>
              <w:rPr>
                <w:rFonts w:ascii="Arial" w:hAnsi="Arial" w:cs="Arial"/>
                <w:sz w:val="20"/>
                <w:szCs w:val="20"/>
              </w:rPr>
            </w:pPr>
            <w:r w:rsidRPr="006C2D72">
              <w:rPr>
                <w:rFonts w:ascii="Arial" w:hAnsi="Arial" w:cs="Arial"/>
                <w:sz w:val="20"/>
                <w:szCs w:val="20"/>
              </w:rPr>
              <w:t>(1,418)</w:t>
            </w:r>
          </w:p>
        </w:tc>
      </w:tr>
    </w:tbl>
    <w:p w14:paraId="3599307C" w14:textId="09DB3B47" w:rsidR="00A959BF" w:rsidRPr="0061282C" w:rsidRDefault="00BD0D5C" w:rsidP="00BD0D5C">
      <w:pPr>
        <w:spacing w:before="240" w:after="120" w:line="380" w:lineRule="exact"/>
        <w:ind w:left="540" w:hanging="540"/>
        <w:jc w:val="both"/>
        <w:rPr>
          <w:rFonts w:ascii="Arial" w:hAnsi="Arial" w:cs="Arial"/>
          <w:sz w:val="22"/>
          <w:szCs w:val="22"/>
        </w:rPr>
      </w:pPr>
      <w:r w:rsidRPr="0061282C">
        <w:rPr>
          <w:rFonts w:ascii="Arial" w:hAnsi="Arial" w:cs="Arial"/>
          <w:b/>
          <w:bCs/>
          <w:sz w:val="22"/>
          <w:szCs w:val="22"/>
        </w:rPr>
        <w:t>1</w:t>
      </w:r>
      <w:r w:rsidR="00E15323" w:rsidRPr="0061282C">
        <w:rPr>
          <w:rFonts w:ascii="Arial" w:hAnsi="Arial" w:cs="Arial"/>
          <w:b/>
          <w:bCs/>
          <w:sz w:val="22"/>
          <w:szCs w:val="22"/>
        </w:rPr>
        <w:t>8</w:t>
      </w:r>
      <w:r w:rsidR="00D20084" w:rsidRPr="0061282C">
        <w:rPr>
          <w:rFonts w:ascii="Arial" w:hAnsi="Arial" w:cs="Arial"/>
          <w:b/>
          <w:bCs/>
          <w:sz w:val="22"/>
          <w:szCs w:val="22"/>
        </w:rPr>
        <w:t>.</w:t>
      </w:r>
      <w:r w:rsidRPr="0061282C">
        <w:rPr>
          <w:rFonts w:ascii="Arial" w:hAnsi="Arial" w:cs="Arial"/>
          <w:b/>
          <w:bCs/>
          <w:sz w:val="22"/>
          <w:szCs w:val="22"/>
        </w:rPr>
        <w:tab/>
      </w:r>
      <w:r w:rsidR="00A959BF" w:rsidRPr="0061282C">
        <w:rPr>
          <w:rFonts w:ascii="Arial" w:hAnsi="Arial" w:cs="Arial"/>
          <w:b/>
          <w:bCs/>
          <w:sz w:val="22"/>
          <w:szCs w:val="22"/>
        </w:rPr>
        <w:t>Segment information</w:t>
      </w:r>
    </w:p>
    <w:p w14:paraId="50E5CDF4" w14:textId="6883962F" w:rsidR="00094B96" w:rsidRPr="0061282C" w:rsidRDefault="00A959BF" w:rsidP="001A2CA6">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61282C">
        <w:rPr>
          <w:rFonts w:ascii="Arial" w:hAnsi="Arial" w:cs="Arial"/>
          <w:sz w:val="22"/>
          <w:szCs w:val="22"/>
        </w:rPr>
        <w:tab/>
      </w:r>
      <w:r w:rsidR="006751AE" w:rsidRPr="0061282C">
        <w:rPr>
          <w:rFonts w:ascii="Arial" w:hAnsi="Arial" w:cs="Arial"/>
          <w:sz w:val="22"/>
          <w:szCs w:val="22"/>
        </w:rPr>
        <w:t xml:space="preserve">The </w:t>
      </w:r>
      <w:r w:rsidR="00590DDD" w:rsidRPr="0061282C">
        <w:rPr>
          <w:rFonts w:ascii="Arial" w:hAnsi="Arial" w:cs="Arial"/>
          <w:sz w:val="22"/>
          <w:szCs w:val="22"/>
        </w:rPr>
        <w:t>Group</w:t>
      </w:r>
      <w:r w:rsidR="006751AE" w:rsidRPr="0061282C">
        <w:rPr>
          <w:rFonts w:ascii="Arial" w:hAnsi="Arial" w:cs="Arial"/>
          <w:sz w:val="22"/>
          <w:szCs w:val="22"/>
        </w:rPr>
        <w:t xml:space="preserve"> are </w:t>
      </w:r>
      <w:proofErr w:type="spellStart"/>
      <w:r w:rsidR="006751AE" w:rsidRPr="0061282C">
        <w:rPr>
          <w:rFonts w:ascii="Arial" w:hAnsi="Arial" w:cs="Arial"/>
          <w:sz w:val="22"/>
          <w:szCs w:val="22"/>
        </w:rPr>
        <w:t>organised</w:t>
      </w:r>
      <w:proofErr w:type="spellEnd"/>
      <w:r w:rsidR="006751AE" w:rsidRPr="0061282C">
        <w:rPr>
          <w:rFonts w:ascii="Arial" w:hAnsi="Arial" w:cs="Arial"/>
          <w:sz w:val="22"/>
          <w:szCs w:val="22"/>
        </w:rPr>
        <w:t xml:space="preserve"> into business units based on </w:t>
      </w:r>
      <w:r w:rsidR="0063758D" w:rsidRPr="0061282C">
        <w:rPr>
          <w:rFonts w:ascii="Arial" w:hAnsi="Arial" w:cs="Arial"/>
          <w:sz w:val="22"/>
          <w:szCs w:val="22"/>
        </w:rPr>
        <w:t>their</w:t>
      </w:r>
      <w:r w:rsidR="006751AE" w:rsidRPr="0061282C">
        <w:rPr>
          <w:rFonts w:ascii="Arial" w:hAnsi="Arial" w:cs="Arial"/>
          <w:sz w:val="22"/>
          <w:szCs w:val="22"/>
        </w:rPr>
        <w:t xml:space="preserve"> products and services. During the current period, the </w:t>
      </w:r>
      <w:r w:rsidR="00590DDD" w:rsidRPr="0061282C">
        <w:rPr>
          <w:rFonts w:ascii="Arial" w:hAnsi="Arial" w:cs="Arial"/>
          <w:sz w:val="22"/>
          <w:szCs w:val="22"/>
        </w:rPr>
        <w:t xml:space="preserve">Group </w:t>
      </w:r>
      <w:r w:rsidR="006751AE" w:rsidRPr="0061282C">
        <w:rPr>
          <w:rFonts w:ascii="Arial" w:hAnsi="Arial" w:cs="Arial"/>
          <w:sz w:val="22"/>
          <w:szCs w:val="22"/>
        </w:rPr>
        <w:t xml:space="preserve">have not changed the </w:t>
      </w:r>
      <w:proofErr w:type="spellStart"/>
      <w:r w:rsidR="006751AE" w:rsidRPr="0061282C">
        <w:rPr>
          <w:rFonts w:ascii="Arial" w:hAnsi="Arial" w:cs="Arial"/>
          <w:sz w:val="22"/>
          <w:szCs w:val="22"/>
        </w:rPr>
        <w:t>organisation</w:t>
      </w:r>
      <w:proofErr w:type="spellEnd"/>
      <w:r w:rsidR="006751AE" w:rsidRPr="0061282C">
        <w:rPr>
          <w:rFonts w:ascii="Arial" w:hAnsi="Arial" w:cs="Arial"/>
          <w:sz w:val="22"/>
          <w:szCs w:val="22"/>
        </w:rPr>
        <w:t xml:space="preserve"> </w:t>
      </w:r>
      <w:r w:rsidR="00C94055" w:rsidRPr="0061282C">
        <w:rPr>
          <w:rFonts w:ascii="Arial" w:hAnsi="Arial" w:cs="Arial"/>
          <w:sz w:val="22"/>
          <w:szCs w:val="22"/>
        </w:rPr>
        <w:t>of their reportable segments.</w:t>
      </w:r>
    </w:p>
    <w:p w14:paraId="6B7FFBE3" w14:textId="7FE95D37" w:rsidR="00494A79" w:rsidRPr="0061282C" w:rsidRDefault="00BF3DD8" w:rsidP="001A2CA6">
      <w:pPr>
        <w:tabs>
          <w:tab w:val="left" w:pos="2160"/>
          <w:tab w:val="right" w:pos="5130"/>
          <w:tab w:val="right" w:pos="6750"/>
          <w:tab w:val="right" w:pos="8190"/>
        </w:tabs>
        <w:spacing w:before="120" w:after="120" w:line="380" w:lineRule="exact"/>
        <w:ind w:left="547" w:hanging="547"/>
        <w:jc w:val="both"/>
        <w:rPr>
          <w:rFonts w:ascii="Arial" w:hAnsi="Arial" w:cs="Arial"/>
          <w:sz w:val="22"/>
          <w:szCs w:val="22"/>
        </w:rPr>
      </w:pPr>
      <w:r w:rsidRPr="0061282C">
        <w:rPr>
          <w:rFonts w:ascii="Arial" w:hAnsi="Arial" w:cs="Arial"/>
          <w:sz w:val="22"/>
          <w:szCs w:val="22"/>
        </w:rPr>
        <w:tab/>
      </w:r>
      <w:r w:rsidR="00A959BF" w:rsidRPr="0061282C">
        <w:rPr>
          <w:rFonts w:ascii="Arial" w:hAnsi="Arial" w:cs="Arial"/>
          <w:sz w:val="22"/>
          <w:szCs w:val="22"/>
        </w:rPr>
        <w:t>The following table</w:t>
      </w:r>
      <w:r w:rsidR="00D3394F" w:rsidRPr="0061282C">
        <w:rPr>
          <w:rFonts w:ascii="Arial" w:hAnsi="Arial" w:cs="Arial"/>
          <w:sz w:val="22"/>
          <w:szCs w:val="22"/>
        </w:rPr>
        <w:t>s</w:t>
      </w:r>
      <w:r w:rsidR="00A959BF" w:rsidRPr="0061282C">
        <w:rPr>
          <w:rFonts w:ascii="Arial" w:hAnsi="Arial" w:cs="Arial"/>
          <w:sz w:val="22"/>
          <w:szCs w:val="22"/>
        </w:rPr>
        <w:t xml:space="preserve"> present revenue and profit </w:t>
      </w:r>
      <w:r w:rsidR="000A5685" w:rsidRPr="0061282C">
        <w:rPr>
          <w:rFonts w:ascii="Arial" w:hAnsi="Arial" w:cs="Arial"/>
          <w:sz w:val="22"/>
          <w:szCs w:val="22"/>
        </w:rPr>
        <w:t xml:space="preserve">or loss </w:t>
      </w:r>
      <w:r w:rsidR="00A959BF" w:rsidRPr="0061282C">
        <w:rPr>
          <w:rFonts w:ascii="Arial" w:hAnsi="Arial" w:cs="Arial"/>
          <w:sz w:val="22"/>
          <w:szCs w:val="22"/>
        </w:rPr>
        <w:t xml:space="preserve">information regarding the </w:t>
      </w:r>
      <w:r w:rsidR="00590DDD" w:rsidRPr="0061282C">
        <w:rPr>
          <w:rFonts w:ascii="Arial" w:hAnsi="Arial" w:cs="Arial"/>
          <w:sz w:val="22"/>
          <w:szCs w:val="22"/>
        </w:rPr>
        <w:t xml:space="preserve">Group’s </w:t>
      </w:r>
      <w:r w:rsidR="00A959BF" w:rsidRPr="0061282C">
        <w:rPr>
          <w:rFonts w:ascii="Arial" w:hAnsi="Arial" w:cs="Arial"/>
          <w:sz w:val="22"/>
          <w:szCs w:val="22"/>
        </w:rPr>
        <w:t xml:space="preserve">operating segments for the </w:t>
      </w:r>
      <w:r w:rsidR="00BA56CC" w:rsidRPr="0061282C">
        <w:rPr>
          <w:rFonts w:ascii="Arial" w:hAnsi="Arial" w:cs="Arial"/>
          <w:sz w:val="22"/>
          <w:szCs w:val="22"/>
        </w:rPr>
        <w:t xml:space="preserve">three-month </w:t>
      </w:r>
      <w:r w:rsidR="00A624B9" w:rsidRPr="0061282C">
        <w:rPr>
          <w:rFonts w:ascii="Arial" w:hAnsi="Arial" w:cs="Arial"/>
          <w:sz w:val="22"/>
          <w:szCs w:val="22"/>
        </w:rPr>
        <w:t xml:space="preserve">and </w:t>
      </w:r>
      <w:r w:rsidR="006C2D72">
        <w:rPr>
          <w:rFonts w:ascii="Arial" w:hAnsi="Arial" w:cs="Arial"/>
          <w:sz w:val="22"/>
          <w:szCs w:val="22"/>
        </w:rPr>
        <w:t>nine</w:t>
      </w:r>
      <w:r w:rsidR="00A624B9" w:rsidRPr="0061282C">
        <w:rPr>
          <w:rFonts w:ascii="Arial" w:hAnsi="Arial" w:cs="Arial"/>
          <w:sz w:val="22"/>
          <w:szCs w:val="22"/>
        </w:rPr>
        <w:t xml:space="preserve">-month </w:t>
      </w:r>
      <w:r w:rsidR="00BA56CC" w:rsidRPr="0061282C">
        <w:rPr>
          <w:rFonts w:ascii="Arial" w:hAnsi="Arial" w:cs="Arial"/>
          <w:sz w:val="22"/>
          <w:szCs w:val="22"/>
        </w:rPr>
        <w:t xml:space="preserve">periods ended </w:t>
      </w:r>
      <w:r w:rsidR="006C2D72">
        <w:rPr>
          <w:rFonts w:ascii="Arial" w:eastAsia="Arial Unicode MS" w:hAnsi="Arial" w:cs="Arial"/>
          <w:sz w:val="22"/>
          <w:szCs w:val="22"/>
        </w:rPr>
        <w:t>30 September</w:t>
      </w:r>
      <w:r w:rsidR="00E76075" w:rsidRPr="0061282C">
        <w:rPr>
          <w:rFonts w:ascii="Arial" w:eastAsia="Arial Unicode MS" w:hAnsi="Arial" w:cs="Arial"/>
          <w:sz w:val="22"/>
          <w:szCs w:val="22"/>
        </w:rPr>
        <w:t xml:space="preserve"> 2023</w:t>
      </w:r>
      <w:r w:rsidR="00776D67" w:rsidRPr="0061282C">
        <w:rPr>
          <w:rFonts w:ascii="Arial" w:eastAsia="Arial Unicode MS" w:hAnsi="Arial" w:cs="Arial"/>
          <w:sz w:val="22"/>
          <w:szCs w:val="22"/>
          <w:cs/>
        </w:rPr>
        <w:t xml:space="preserve"> </w:t>
      </w:r>
      <w:r w:rsidR="006751AE" w:rsidRPr="0061282C">
        <w:rPr>
          <w:rFonts w:ascii="Arial" w:hAnsi="Arial" w:cs="Arial"/>
          <w:sz w:val="22"/>
          <w:szCs w:val="22"/>
        </w:rPr>
        <w:t xml:space="preserve">and </w:t>
      </w:r>
      <w:r w:rsidR="00247F70" w:rsidRPr="0061282C">
        <w:rPr>
          <w:rFonts w:ascii="Arial" w:hAnsi="Arial" w:cs="Arial"/>
          <w:sz w:val="22"/>
          <w:szCs w:val="22"/>
        </w:rPr>
        <w:t>20</w:t>
      </w:r>
      <w:r w:rsidR="000974E1" w:rsidRPr="0061282C">
        <w:rPr>
          <w:rFonts w:ascii="Arial" w:hAnsi="Arial" w:cs="Arial"/>
          <w:sz w:val="22"/>
          <w:szCs w:val="22"/>
        </w:rPr>
        <w:t>2</w:t>
      </w:r>
      <w:r w:rsidR="00E76075" w:rsidRPr="0061282C">
        <w:rPr>
          <w:rFonts w:ascii="Arial" w:hAnsi="Arial" w:cs="Arial"/>
          <w:sz w:val="22"/>
          <w:szCs w:val="22"/>
        </w:rPr>
        <w:t>2</w:t>
      </w:r>
      <w:r w:rsidR="00A959BF" w:rsidRPr="0061282C">
        <w:rPr>
          <w:rFonts w:ascii="Arial" w:hAnsi="Arial" w:cs="Arial"/>
          <w:sz w:val="22"/>
          <w:szCs w:val="22"/>
        </w:rPr>
        <w:t>.</w:t>
      </w:r>
    </w:p>
    <w:p w14:paraId="1FB3B9F2" w14:textId="2F552CFE" w:rsidR="005F4146" w:rsidRPr="0061282C" w:rsidRDefault="005F4146" w:rsidP="005F4146">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61282C">
        <w:rPr>
          <w:rFonts w:ascii="Arial" w:hAnsi="Arial" w:cs="Arial"/>
          <w:sz w:val="18"/>
          <w:szCs w:val="18"/>
        </w:rPr>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5F4146" w:rsidRPr="0061282C" w14:paraId="395E5F5C" w14:textId="77777777" w:rsidTr="00E932EE">
        <w:tc>
          <w:tcPr>
            <w:tcW w:w="2700" w:type="dxa"/>
          </w:tcPr>
          <w:p w14:paraId="4CF14BEF" w14:textId="77777777" w:rsidR="005F4146" w:rsidRPr="0061282C" w:rsidRDefault="005F4146" w:rsidP="00E932EE">
            <w:pPr>
              <w:spacing w:line="320" w:lineRule="exact"/>
              <w:jc w:val="right"/>
              <w:rPr>
                <w:rFonts w:ascii="Arial" w:hAnsi="Arial" w:cs="Arial"/>
                <w:color w:val="000000"/>
                <w:sz w:val="18"/>
                <w:szCs w:val="18"/>
              </w:rPr>
            </w:pPr>
          </w:p>
        </w:tc>
        <w:tc>
          <w:tcPr>
            <w:tcW w:w="7056" w:type="dxa"/>
            <w:gridSpan w:val="5"/>
            <w:hideMark/>
          </w:tcPr>
          <w:p w14:paraId="5FFAF38D" w14:textId="27F5AE3E" w:rsidR="005F4146" w:rsidRPr="0061282C" w:rsidRDefault="005F4146" w:rsidP="00E932EE">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 xml:space="preserve">For the </w:t>
            </w:r>
            <w:r w:rsidR="00E76075" w:rsidRPr="0061282C">
              <w:rPr>
                <w:rFonts w:ascii="Arial" w:hAnsi="Arial" w:cs="Arial"/>
                <w:color w:val="000000"/>
                <w:sz w:val="18"/>
                <w:szCs w:val="18"/>
              </w:rPr>
              <w:t>three</w:t>
            </w:r>
            <w:r w:rsidRPr="0061282C">
              <w:rPr>
                <w:rFonts w:ascii="Arial" w:hAnsi="Arial" w:cs="Arial"/>
                <w:color w:val="000000"/>
                <w:sz w:val="18"/>
                <w:szCs w:val="18"/>
              </w:rPr>
              <w:t xml:space="preserve">-month period ended </w:t>
            </w:r>
            <w:r w:rsidR="006C2D72">
              <w:rPr>
                <w:rFonts w:ascii="Arial" w:hAnsi="Arial" w:cs="Arial"/>
                <w:color w:val="000000"/>
                <w:sz w:val="18"/>
                <w:szCs w:val="18"/>
              </w:rPr>
              <w:t>30 September</w:t>
            </w:r>
            <w:r w:rsidR="00E76075" w:rsidRPr="0061282C">
              <w:rPr>
                <w:rFonts w:ascii="Arial" w:hAnsi="Arial" w:cs="Arial"/>
                <w:color w:val="000000"/>
                <w:sz w:val="18"/>
                <w:szCs w:val="18"/>
              </w:rPr>
              <w:t xml:space="preserve"> 2023</w:t>
            </w:r>
          </w:p>
        </w:tc>
      </w:tr>
      <w:tr w:rsidR="005F4146" w:rsidRPr="0061282C" w14:paraId="654BF5DA" w14:textId="77777777" w:rsidTr="00E932EE">
        <w:tc>
          <w:tcPr>
            <w:tcW w:w="2700" w:type="dxa"/>
          </w:tcPr>
          <w:p w14:paraId="747D1EEA" w14:textId="77777777" w:rsidR="005F4146" w:rsidRPr="0061282C" w:rsidRDefault="005F4146" w:rsidP="00E932EE">
            <w:pPr>
              <w:spacing w:line="320" w:lineRule="exact"/>
              <w:jc w:val="right"/>
              <w:rPr>
                <w:rFonts w:ascii="Arial" w:hAnsi="Arial" w:cs="Arial"/>
                <w:color w:val="000000"/>
                <w:sz w:val="18"/>
                <w:szCs w:val="18"/>
              </w:rPr>
            </w:pPr>
          </w:p>
        </w:tc>
        <w:tc>
          <w:tcPr>
            <w:tcW w:w="1597" w:type="dxa"/>
          </w:tcPr>
          <w:p w14:paraId="7F17F6AF" w14:textId="77777777" w:rsidR="005F4146" w:rsidRPr="0061282C" w:rsidRDefault="005F4146" w:rsidP="00E932EE">
            <w:pPr>
              <w:spacing w:line="320" w:lineRule="exact"/>
              <w:jc w:val="center"/>
              <w:rPr>
                <w:rFonts w:ascii="Arial" w:hAnsi="Arial" w:cs="Arial"/>
                <w:color w:val="000000"/>
                <w:sz w:val="18"/>
                <w:szCs w:val="18"/>
              </w:rPr>
            </w:pPr>
          </w:p>
        </w:tc>
        <w:tc>
          <w:tcPr>
            <w:tcW w:w="1424" w:type="dxa"/>
            <w:hideMark/>
          </w:tcPr>
          <w:p w14:paraId="555F8531" w14:textId="77777777" w:rsidR="005F4146" w:rsidRPr="0061282C" w:rsidRDefault="005F4146" w:rsidP="00E932EE">
            <w:pPr>
              <w:spacing w:line="320" w:lineRule="exact"/>
              <w:jc w:val="center"/>
              <w:rPr>
                <w:rFonts w:ascii="Arial" w:hAnsi="Arial" w:cs="Arial"/>
                <w:sz w:val="18"/>
                <w:szCs w:val="18"/>
              </w:rPr>
            </w:pPr>
            <w:r w:rsidRPr="0061282C">
              <w:rPr>
                <w:rFonts w:ascii="Arial" w:hAnsi="Arial" w:cs="Arial"/>
                <w:sz w:val="18"/>
                <w:szCs w:val="18"/>
              </w:rPr>
              <w:t>Financial</w:t>
            </w:r>
          </w:p>
        </w:tc>
        <w:tc>
          <w:tcPr>
            <w:tcW w:w="1345" w:type="dxa"/>
          </w:tcPr>
          <w:p w14:paraId="4C859F1D" w14:textId="77777777" w:rsidR="005F4146" w:rsidRPr="0061282C" w:rsidRDefault="005F4146" w:rsidP="00E932EE">
            <w:pPr>
              <w:spacing w:line="320" w:lineRule="exact"/>
              <w:jc w:val="center"/>
              <w:rPr>
                <w:rFonts w:ascii="Arial" w:hAnsi="Arial" w:cs="Arial"/>
                <w:color w:val="000000"/>
                <w:sz w:val="18"/>
                <w:szCs w:val="18"/>
              </w:rPr>
            </w:pPr>
          </w:p>
        </w:tc>
        <w:tc>
          <w:tcPr>
            <w:tcW w:w="1345" w:type="dxa"/>
          </w:tcPr>
          <w:p w14:paraId="3D35EE1B" w14:textId="77777777" w:rsidR="005F4146" w:rsidRPr="0061282C" w:rsidRDefault="005F4146" w:rsidP="00E932EE">
            <w:pPr>
              <w:spacing w:line="320" w:lineRule="exact"/>
              <w:jc w:val="center"/>
              <w:rPr>
                <w:rFonts w:ascii="Arial" w:hAnsi="Arial" w:cs="Arial"/>
                <w:color w:val="000000"/>
                <w:sz w:val="18"/>
                <w:szCs w:val="18"/>
              </w:rPr>
            </w:pPr>
          </w:p>
        </w:tc>
        <w:tc>
          <w:tcPr>
            <w:tcW w:w="1345" w:type="dxa"/>
          </w:tcPr>
          <w:p w14:paraId="58FC6217" w14:textId="77777777" w:rsidR="005F4146" w:rsidRPr="0061282C" w:rsidRDefault="005F4146" w:rsidP="00E932EE">
            <w:pPr>
              <w:spacing w:line="320" w:lineRule="exact"/>
              <w:jc w:val="center"/>
              <w:rPr>
                <w:rFonts w:ascii="Arial" w:hAnsi="Arial" w:cs="Arial"/>
                <w:color w:val="000000"/>
                <w:sz w:val="18"/>
                <w:szCs w:val="18"/>
              </w:rPr>
            </w:pPr>
          </w:p>
        </w:tc>
      </w:tr>
      <w:tr w:rsidR="005F4146" w:rsidRPr="0061282C" w14:paraId="77FFAA6F" w14:textId="77777777" w:rsidTr="00E932EE">
        <w:trPr>
          <w:trHeight w:val="144"/>
        </w:trPr>
        <w:tc>
          <w:tcPr>
            <w:tcW w:w="2700" w:type="dxa"/>
          </w:tcPr>
          <w:p w14:paraId="2E23A2CF" w14:textId="77777777" w:rsidR="005F4146" w:rsidRPr="0061282C" w:rsidRDefault="005F4146" w:rsidP="00E932EE">
            <w:pPr>
              <w:spacing w:line="320" w:lineRule="exact"/>
              <w:jc w:val="right"/>
              <w:rPr>
                <w:rFonts w:ascii="Arial" w:hAnsi="Arial" w:cs="Arial"/>
                <w:color w:val="000000"/>
                <w:sz w:val="18"/>
                <w:szCs w:val="18"/>
              </w:rPr>
            </w:pPr>
          </w:p>
        </w:tc>
        <w:tc>
          <w:tcPr>
            <w:tcW w:w="1597" w:type="dxa"/>
          </w:tcPr>
          <w:p w14:paraId="2829A748" w14:textId="77777777" w:rsidR="005F4146" w:rsidRPr="0061282C" w:rsidRDefault="005F4146" w:rsidP="00E932EE">
            <w:pPr>
              <w:spacing w:line="320" w:lineRule="exact"/>
              <w:jc w:val="center"/>
              <w:rPr>
                <w:rFonts w:ascii="Arial" w:hAnsi="Arial" w:cs="Arial"/>
                <w:color w:val="000000"/>
                <w:sz w:val="18"/>
                <w:szCs w:val="18"/>
              </w:rPr>
            </w:pPr>
          </w:p>
        </w:tc>
        <w:tc>
          <w:tcPr>
            <w:tcW w:w="1424" w:type="dxa"/>
            <w:hideMark/>
          </w:tcPr>
          <w:p w14:paraId="610344F4" w14:textId="77777777" w:rsidR="005F4146" w:rsidRPr="0061282C" w:rsidRDefault="005F4146" w:rsidP="00E932EE">
            <w:pPr>
              <w:spacing w:line="320" w:lineRule="exact"/>
              <w:jc w:val="center"/>
              <w:rPr>
                <w:rFonts w:ascii="Arial" w:hAnsi="Arial" w:cs="Arial"/>
                <w:color w:val="000000"/>
                <w:sz w:val="18"/>
                <w:szCs w:val="18"/>
              </w:rPr>
            </w:pPr>
            <w:r w:rsidRPr="0061282C">
              <w:rPr>
                <w:rFonts w:ascii="Arial" w:hAnsi="Arial" w:cs="Arial"/>
                <w:sz w:val="18"/>
                <w:szCs w:val="18"/>
              </w:rPr>
              <w:t>advisory</w:t>
            </w:r>
          </w:p>
        </w:tc>
        <w:tc>
          <w:tcPr>
            <w:tcW w:w="1345" w:type="dxa"/>
          </w:tcPr>
          <w:p w14:paraId="55792FA3" w14:textId="77777777" w:rsidR="005F4146" w:rsidRPr="0061282C" w:rsidRDefault="005F4146" w:rsidP="00E932EE">
            <w:pPr>
              <w:spacing w:line="320" w:lineRule="exact"/>
              <w:jc w:val="center"/>
              <w:rPr>
                <w:rFonts w:ascii="Arial" w:hAnsi="Arial" w:cs="Arial"/>
                <w:color w:val="000000"/>
                <w:sz w:val="18"/>
                <w:szCs w:val="18"/>
              </w:rPr>
            </w:pPr>
          </w:p>
        </w:tc>
        <w:tc>
          <w:tcPr>
            <w:tcW w:w="1345" w:type="dxa"/>
          </w:tcPr>
          <w:p w14:paraId="252568BE" w14:textId="77777777" w:rsidR="005F4146" w:rsidRPr="0061282C" w:rsidRDefault="005F4146" w:rsidP="00E932EE">
            <w:pPr>
              <w:spacing w:line="320" w:lineRule="exact"/>
              <w:jc w:val="center"/>
              <w:rPr>
                <w:rFonts w:ascii="Arial" w:hAnsi="Arial" w:cs="Arial"/>
                <w:color w:val="000000"/>
                <w:sz w:val="18"/>
                <w:szCs w:val="18"/>
              </w:rPr>
            </w:pPr>
          </w:p>
        </w:tc>
        <w:tc>
          <w:tcPr>
            <w:tcW w:w="1345" w:type="dxa"/>
          </w:tcPr>
          <w:p w14:paraId="27300369" w14:textId="77777777" w:rsidR="005F4146" w:rsidRPr="0061282C" w:rsidRDefault="005F4146" w:rsidP="00E932EE">
            <w:pPr>
              <w:spacing w:line="320" w:lineRule="exact"/>
              <w:jc w:val="center"/>
              <w:rPr>
                <w:rFonts w:ascii="Arial" w:hAnsi="Arial" w:cs="Arial"/>
                <w:color w:val="000000"/>
                <w:sz w:val="18"/>
                <w:szCs w:val="18"/>
              </w:rPr>
            </w:pPr>
          </w:p>
        </w:tc>
      </w:tr>
      <w:tr w:rsidR="005F4146" w:rsidRPr="0061282C" w14:paraId="7A362AB0" w14:textId="77777777" w:rsidTr="00E932EE">
        <w:trPr>
          <w:trHeight w:val="144"/>
        </w:trPr>
        <w:tc>
          <w:tcPr>
            <w:tcW w:w="2700" w:type="dxa"/>
          </w:tcPr>
          <w:p w14:paraId="263A559E" w14:textId="77777777" w:rsidR="005F4146" w:rsidRPr="0061282C" w:rsidRDefault="005F4146" w:rsidP="00E932EE">
            <w:pPr>
              <w:spacing w:line="320" w:lineRule="exact"/>
              <w:jc w:val="right"/>
              <w:rPr>
                <w:rFonts w:ascii="Arial" w:hAnsi="Arial" w:cs="Arial"/>
                <w:color w:val="000000"/>
                <w:sz w:val="18"/>
                <w:szCs w:val="18"/>
              </w:rPr>
            </w:pPr>
          </w:p>
        </w:tc>
        <w:tc>
          <w:tcPr>
            <w:tcW w:w="1597" w:type="dxa"/>
          </w:tcPr>
          <w:p w14:paraId="26F35A74" w14:textId="77777777" w:rsidR="005F4146" w:rsidRPr="0061282C" w:rsidRDefault="005F4146" w:rsidP="00E932EE">
            <w:pPr>
              <w:spacing w:line="320" w:lineRule="exact"/>
              <w:jc w:val="center"/>
              <w:rPr>
                <w:rFonts w:ascii="Arial" w:hAnsi="Arial" w:cs="Arial"/>
                <w:color w:val="000000"/>
                <w:sz w:val="18"/>
                <w:szCs w:val="18"/>
              </w:rPr>
            </w:pPr>
            <w:r w:rsidRPr="0061282C">
              <w:rPr>
                <w:rFonts w:ascii="Arial" w:hAnsi="Arial" w:cs="Arial"/>
                <w:sz w:val="18"/>
                <w:szCs w:val="18"/>
              </w:rPr>
              <w:t>Securities and</w:t>
            </w:r>
          </w:p>
        </w:tc>
        <w:tc>
          <w:tcPr>
            <w:tcW w:w="1424" w:type="dxa"/>
          </w:tcPr>
          <w:p w14:paraId="60E1D5A0" w14:textId="77777777" w:rsidR="005F4146" w:rsidRPr="0061282C" w:rsidRDefault="005F4146" w:rsidP="00E932EE">
            <w:pPr>
              <w:spacing w:line="320" w:lineRule="exact"/>
              <w:jc w:val="center"/>
              <w:rPr>
                <w:rFonts w:ascii="Arial" w:hAnsi="Arial" w:cs="Arial"/>
                <w:sz w:val="18"/>
                <w:szCs w:val="18"/>
              </w:rPr>
            </w:pPr>
            <w:r w:rsidRPr="0061282C">
              <w:rPr>
                <w:rFonts w:ascii="Arial" w:hAnsi="Arial" w:cs="Arial"/>
                <w:sz w:val="18"/>
                <w:szCs w:val="18"/>
              </w:rPr>
              <w:t>business and</w:t>
            </w:r>
          </w:p>
        </w:tc>
        <w:tc>
          <w:tcPr>
            <w:tcW w:w="1345" w:type="dxa"/>
          </w:tcPr>
          <w:p w14:paraId="52CD51E3" w14:textId="77777777" w:rsidR="005F4146" w:rsidRPr="0061282C" w:rsidRDefault="005F4146" w:rsidP="00E932EE">
            <w:pPr>
              <w:spacing w:line="320" w:lineRule="exact"/>
              <w:jc w:val="center"/>
              <w:rPr>
                <w:rFonts w:ascii="Arial" w:hAnsi="Arial" w:cs="Arial"/>
                <w:color w:val="000000"/>
                <w:sz w:val="18"/>
                <w:szCs w:val="18"/>
              </w:rPr>
            </w:pPr>
            <w:r w:rsidRPr="0061282C">
              <w:rPr>
                <w:rFonts w:ascii="Arial" w:hAnsi="Arial" w:cs="Arial"/>
                <w:color w:val="000000"/>
                <w:sz w:val="18"/>
                <w:szCs w:val="18"/>
              </w:rPr>
              <w:t>Total</w:t>
            </w:r>
          </w:p>
        </w:tc>
        <w:tc>
          <w:tcPr>
            <w:tcW w:w="1345" w:type="dxa"/>
          </w:tcPr>
          <w:p w14:paraId="29CB477C" w14:textId="77777777" w:rsidR="005F4146" w:rsidRPr="0061282C" w:rsidRDefault="005F4146" w:rsidP="00E932EE">
            <w:pPr>
              <w:spacing w:line="320" w:lineRule="exact"/>
              <w:jc w:val="center"/>
              <w:rPr>
                <w:rFonts w:ascii="Arial" w:hAnsi="Arial" w:cs="Arial"/>
                <w:color w:val="000000"/>
                <w:sz w:val="18"/>
                <w:szCs w:val="18"/>
              </w:rPr>
            </w:pPr>
            <w:r w:rsidRPr="0061282C">
              <w:rPr>
                <w:rFonts w:ascii="Arial" w:hAnsi="Arial" w:cs="Arial"/>
                <w:color w:val="000000"/>
                <w:sz w:val="18"/>
                <w:szCs w:val="18"/>
              </w:rPr>
              <w:t>Adjustments</w:t>
            </w:r>
          </w:p>
        </w:tc>
        <w:tc>
          <w:tcPr>
            <w:tcW w:w="1345" w:type="dxa"/>
          </w:tcPr>
          <w:p w14:paraId="7682279A" w14:textId="77777777" w:rsidR="005F4146" w:rsidRPr="0061282C" w:rsidRDefault="005F4146" w:rsidP="00E932EE">
            <w:pPr>
              <w:spacing w:line="320" w:lineRule="exact"/>
              <w:jc w:val="center"/>
              <w:rPr>
                <w:rFonts w:ascii="Arial" w:hAnsi="Arial" w:cs="Arial"/>
                <w:color w:val="000000"/>
                <w:sz w:val="18"/>
                <w:szCs w:val="18"/>
              </w:rPr>
            </w:pPr>
          </w:p>
        </w:tc>
      </w:tr>
      <w:tr w:rsidR="005F4146" w:rsidRPr="0061282C" w14:paraId="79B870BA" w14:textId="77777777" w:rsidTr="00E932EE">
        <w:trPr>
          <w:trHeight w:val="144"/>
        </w:trPr>
        <w:tc>
          <w:tcPr>
            <w:tcW w:w="2700" w:type="dxa"/>
          </w:tcPr>
          <w:p w14:paraId="0B10A9F0" w14:textId="77777777" w:rsidR="005F4146" w:rsidRPr="0061282C" w:rsidRDefault="005F4146" w:rsidP="00E932EE">
            <w:pPr>
              <w:spacing w:line="320" w:lineRule="exact"/>
              <w:jc w:val="right"/>
              <w:rPr>
                <w:rFonts w:ascii="Arial" w:hAnsi="Arial" w:cs="Arial"/>
                <w:color w:val="000000"/>
                <w:sz w:val="18"/>
                <w:szCs w:val="18"/>
              </w:rPr>
            </w:pPr>
          </w:p>
        </w:tc>
        <w:tc>
          <w:tcPr>
            <w:tcW w:w="1597" w:type="dxa"/>
          </w:tcPr>
          <w:p w14:paraId="19540361" w14:textId="77777777" w:rsidR="005F4146" w:rsidRPr="0061282C" w:rsidRDefault="005F4146" w:rsidP="00E932EE">
            <w:pPr>
              <w:spacing w:line="320" w:lineRule="exact"/>
              <w:jc w:val="center"/>
              <w:rPr>
                <w:rFonts w:ascii="Arial" w:hAnsi="Arial" w:cs="Arial"/>
                <w:color w:val="000000"/>
                <w:sz w:val="18"/>
                <w:szCs w:val="18"/>
              </w:rPr>
            </w:pPr>
            <w:r w:rsidRPr="0061282C">
              <w:rPr>
                <w:rFonts w:ascii="Arial" w:hAnsi="Arial" w:cs="Arial"/>
                <w:sz w:val="18"/>
                <w:szCs w:val="18"/>
              </w:rPr>
              <w:t>derivatives</w:t>
            </w:r>
          </w:p>
        </w:tc>
        <w:tc>
          <w:tcPr>
            <w:tcW w:w="1424" w:type="dxa"/>
          </w:tcPr>
          <w:p w14:paraId="471253A4" w14:textId="77777777" w:rsidR="005F4146" w:rsidRPr="0061282C" w:rsidRDefault="005F4146" w:rsidP="00E932EE">
            <w:pPr>
              <w:spacing w:line="320" w:lineRule="exact"/>
              <w:jc w:val="center"/>
              <w:rPr>
                <w:rFonts w:ascii="Arial" w:hAnsi="Arial" w:cs="Arial"/>
                <w:sz w:val="18"/>
                <w:szCs w:val="18"/>
              </w:rPr>
            </w:pPr>
            <w:r w:rsidRPr="0061282C">
              <w:rPr>
                <w:rFonts w:ascii="Arial" w:hAnsi="Arial" w:cs="Arial"/>
                <w:sz w:val="18"/>
                <w:szCs w:val="18"/>
              </w:rPr>
              <w:t>investment</w:t>
            </w:r>
          </w:p>
        </w:tc>
        <w:tc>
          <w:tcPr>
            <w:tcW w:w="1345" w:type="dxa"/>
          </w:tcPr>
          <w:p w14:paraId="251F8549" w14:textId="77777777" w:rsidR="005F4146" w:rsidRPr="0061282C" w:rsidRDefault="005F4146" w:rsidP="00E932EE">
            <w:pPr>
              <w:spacing w:line="320" w:lineRule="exact"/>
              <w:jc w:val="center"/>
              <w:rPr>
                <w:rFonts w:ascii="Arial" w:hAnsi="Arial" w:cs="Arial"/>
                <w:color w:val="000000"/>
                <w:sz w:val="18"/>
                <w:szCs w:val="18"/>
              </w:rPr>
            </w:pPr>
            <w:r w:rsidRPr="0061282C">
              <w:rPr>
                <w:rFonts w:ascii="Arial" w:hAnsi="Arial" w:cs="Arial"/>
                <w:sz w:val="18"/>
                <w:szCs w:val="18"/>
              </w:rPr>
              <w:t>reportable</w:t>
            </w:r>
          </w:p>
        </w:tc>
        <w:tc>
          <w:tcPr>
            <w:tcW w:w="1345" w:type="dxa"/>
          </w:tcPr>
          <w:p w14:paraId="4548F8AB" w14:textId="77777777" w:rsidR="005F4146" w:rsidRPr="0061282C" w:rsidRDefault="005F4146" w:rsidP="00E932EE">
            <w:pPr>
              <w:spacing w:line="320" w:lineRule="exact"/>
              <w:jc w:val="center"/>
              <w:rPr>
                <w:rFonts w:ascii="Arial" w:hAnsi="Arial" w:cs="Arial"/>
                <w:color w:val="000000"/>
                <w:sz w:val="18"/>
                <w:szCs w:val="18"/>
              </w:rPr>
            </w:pPr>
            <w:r w:rsidRPr="0061282C">
              <w:rPr>
                <w:rFonts w:ascii="Arial" w:hAnsi="Arial" w:cs="Arial"/>
                <w:color w:val="000000"/>
                <w:sz w:val="18"/>
                <w:szCs w:val="18"/>
              </w:rPr>
              <w:t xml:space="preserve">and </w:t>
            </w:r>
          </w:p>
        </w:tc>
        <w:tc>
          <w:tcPr>
            <w:tcW w:w="1345" w:type="dxa"/>
          </w:tcPr>
          <w:p w14:paraId="1B7885F9" w14:textId="77777777" w:rsidR="005F4146" w:rsidRPr="0061282C" w:rsidRDefault="005F4146" w:rsidP="00E932EE">
            <w:pPr>
              <w:spacing w:line="320" w:lineRule="exact"/>
              <w:jc w:val="center"/>
              <w:rPr>
                <w:rFonts w:ascii="Arial" w:hAnsi="Arial" w:cs="Arial"/>
                <w:color w:val="000000"/>
                <w:sz w:val="18"/>
                <w:szCs w:val="18"/>
              </w:rPr>
            </w:pPr>
          </w:p>
        </w:tc>
      </w:tr>
      <w:tr w:rsidR="005F4146" w:rsidRPr="0061282C" w14:paraId="06E2C365" w14:textId="77777777" w:rsidTr="00E932EE">
        <w:tc>
          <w:tcPr>
            <w:tcW w:w="2700" w:type="dxa"/>
          </w:tcPr>
          <w:p w14:paraId="33C99684" w14:textId="77777777" w:rsidR="005F4146" w:rsidRPr="0061282C" w:rsidRDefault="005F4146" w:rsidP="00E932EE">
            <w:pPr>
              <w:spacing w:line="320" w:lineRule="exact"/>
              <w:jc w:val="right"/>
              <w:rPr>
                <w:rFonts w:ascii="Arial" w:hAnsi="Arial" w:cs="Arial"/>
                <w:color w:val="000000"/>
                <w:sz w:val="18"/>
                <w:szCs w:val="18"/>
              </w:rPr>
            </w:pPr>
          </w:p>
        </w:tc>
        <w:tc>
          <w:tcPr>
            <w:tcW w:w="1597" w:type="dxa"/>
            <w:hideMark/>
          </w:tcPr>
          <w:p w14:paraId="57A02509" w14:textId="77777777" w:rsidR="005F4146" w:rsidRPr="0061282C" w:rsidRDefault="005F4146" w:rsidP="00E932EE">
            <w:pPr>
              <w:pBdr>
                <w:bottom w:val="single" w:sz="4" w:space="1" w:color="auto"/>
              </w:pBdr>
              <w:spacing w:line="320" w:lineRule="exact"/>
              <w:jc w:val="center"/>
              <w:rPr>
                <w:rFonts w:ascii="Arial" w:hAnsi="Arial" w:cs="Arial"/>
                <w:color w:val="000000"/>
                <w:sz w:val="18"/>
                <w:szCs w:val="18"/>
              </w:rPr>
            </w:pPr>
            <w:r w:rsidRPr="0061282C">
              <w:rPr>
                <w:rFonts w:ascii="Arial" w:hAnsi="Arial" w:cs="Arial"/>
                <w:sz w:val="18"/>
                <w:szCs w:val="18"/>
              </w:rPr>
              <w:t>business</w:t>
            </w:r>
          </w:p>
        </w:tc>
        <w:tc>
          <w:tcPr>
            <w:tcW w:w="1424" w:type="dxa"/>
            <w:hideMark/>
          </w:tcPr>
          <w:p w14:paraId="35B9B75E" w14:textId="77777777" w:rsidR="005F4146" w:rsidRPr="0061282C" w:rsidRDefault="005F4146" w:rsidP="00E932EE">
            <w:pPr>
              <w:pBdr>
                <w:bottom w:val="single" w:sz="4" w:space="1" w:color="auto"/>
              </w:pBdr>
              <w:spacing w:line="320" w:lineRule="exact"/>
              <w:jc w:val="center"/>
              <w:rPr>
                <w:rFonts w:ascii="Arial" w:hAnsi="Arial" w:cs="Arial"/>
                <w:color w:val="000000"/>
                <w:sz w:val="18"/>
                <w:szCs w:val="18"/>
              </w:rPr>
            </w:pPr>
            <w:r w:rsidRPr="0061282C">
              <w:rPr>
                <w:rFonts w:ascii="Arial" w:hAnsi="Arial" w:cs="Arial"/>
                <w:sz w:val="18"/>
                <w:szCs w:val="18"/>
              </w:rPr>
              <w:t>banking</w:t>
            </w:r>
          </w:p>
        </w:tc>
        <w:tc>
          <w:tcPr>
            <w:tcW w:w="1345" w:type="dxa"/>
            <w:hideMark/>
          </w:tcPr>
          <w:p w14:paraId="30BC569C" w14:textId="77777777" w:rsidR="005F4146" w:rsidRPr="0061282C" w:rsidRDefault="005F4146" w:rsidP="00E932EE">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segments</w:t>
            </w:r>
          </w:p>
        </w:tc>
        <w:tc>
          <w:tcPr>
            <w:tcW w:w="1345" w:type="dxa"/>
            <w:hideMark/>
          </w:tcPr>
          <w:p w14:paraId="445360C2" w14:textId="77777777" w:rsidR="005F4146" w:rsidRPr="0061282C" w:rsidRDefault="005F4146" w:rsidP="00E932EE">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eliminations</w:t>
            </w:r>
          </w:p>
        </w:tc>
        <w:tc>
          <w:tcPr>
            <w:tcW w:w="1345" w:type="dxa"/>
            <w:hideMark/>
          </w:tcPr>
          <w:p w14:paraId="4DB3D442" w14:textId="77777777" w:rsidR="005F4146" w:rsidRPr="0061282C" w:rsidRDefault="005F4146" w:rsidP="00E932EE">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Total</w:t>
            </w:r>
          </w:p>
        </w:tc>
      </w:tr>
      <w:tr w:rsidR="00FA3242" w:rsidRPr="0061282C" w14:paraId="6E22C1EF" w14:textId="77777777" w:rsidTr="00714CE0">
        <w:tc>
          <w:tcPr>
            <w:tcW w:w="2700" w:type="dxa"/>
            <w:hideMark/>
          </w:tcPr>
          <w:p w14:paraId="446E9DE2" w14:textId="77777777" w:rsidR="00FA3242" w:rsidRPr="0061282C" w:rsidRDefault="00FA3242" w:rsidP="00FA3242">
            <w:pPr>
              <w:spacing w:line="320" w:lineRule="exact"/>
              <w:ind w:left="113" w:hangingChars="63" w:hanging="113"/>
              <w:rPr>
                <w:rFonts w:ascii="Arial" w:hAnsi="Arial" w:cs="Arial"/>
                <w:color w:val="000000"/>
                <w:sz w:val="18"/>
                <w:szCs w:val="18"/>
              </w:rPr>
            </w:pPr>
            <w:r w:rsidRPr="0061282C">
              <w:rPr>
                <w:rFonts w:ascii="Arial" w:hAnsi="Arial" w:cs="Arial"/>
                <w:sz w:val="18"/>
                <w:szCs w:val="18"/>
              </w:rPr>
              <w:t>Revenue from external customers</w:t>
            </w:r>
          </w:p>
        </w:tc>
        <w:tc>
          <w:tcPr>
            <w:tcW w:w="1597" w:type="dxa"/>
          </w:tcPr>
          <w:p w14:paraId="43BBE6A3" w14:textId="77777777" w:rsidR="009F13DF" w:rsidRDefault="009F13DF" w:rsidP="00FA3242">
            <w:pPr>
              <w:tabs>
                <w:tab w:val="decimal" w:pos="1062"/>
              </w:tabs>
              <w:spacing w:line="320" w:lineRule="exact"/>
              <w:rPr>
                <w:rFonts w:ascii="Arial" w:hAnsi="Arial" w:cs="Arial"/>
                <w:color w:val="000000"/>
                <w:sz w:val="18"/>
                <w:szCs w:val="18"/>
              </w:rPr>
            </w:pPr>
          </w:p>
          <w:p w14:paraId="62ABB6AC" w14:textId="61552F37" w:rsidR="00D5416D" w:rsidRPr="0061282C" w:rsidRDefault="009E2166"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(37)</w:t>
            </w:r>
          </w:p>
        </w:tc>
        <w:tc>
          <w:tcPr>
            <w:tcW w:w="1424" w:type="dxa"/>
          </w:tcPr>
          <w:p w14:paraId="3DBF4D9C" w14:textId="77777777" w:rsidR="009F13DF" w:rsidRDefault="009F13DF" w:rsidP="00FA3242">
            <w:pPr>
              <w:tabs>
                <w:tab w:val="decimal" w:pos="1062"/>
              </w:tabs>
              <w:spacing w:line="320" w:lineRule="exact"/>
              <w:rPr>
                <w:rFonts w:ascii="Arial" w:hAnsi="Arial" w:cs="Arial"/>
                <w:color w:val="000000"/>
                <w:sz w:val="18"/>
                <w:szCs w:val="18"/>
              </w:rPr>
            </w:pPr>
          </w:p>
          <w:p w14:paraId="708BE0F0" w14:textId="00346E50" w:rsidR="009E2166" w:rsidRPr="0061282C" w:rsidRDefault="009E2166"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10</w:t>
            </w:r>
          </w:p>
        </w:tc>
        <w:tc>
          <w:tcPr>
            <w:tcW w:w="1345" w:type="dxa"/>
          </w:tcPr>
          <w:p w14:paraId="5B4A6A79" w14:textId="77777777" w:rsidR="009F13DF" w:rsidRDefault="009F13DF" w:rsidP="00FA3242">
            <w:pPr>
              <w:tabs>
                <w:tab w:val="decimal" w:pos="1062"/>
              </w:tabs>
              <w:spacing w:line="320" w:lineRule="exact"/>
              <w:rPr>
                <w:rFonts w:ascii="Arial" w:hAnsi="Arial" w:cs="Arial"/>
                <w:color w:val="000000"/>
                <w:sz w:val="18"/>
                <w:szCs w:val="18"/>
              </w:rPr>
            </w:pPr>
          </w:p>
          <w:p w14:paraId="41414C13" w14:textId="2534E412" w:rsidR="009E2166" w:rsidRPr="0061282C" w:rsidRDefault="009E2166"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(27)</w:t>
            </w:r>
          </w:p>
        </w:tc>
        <w:tc>
          <w:tcPr>
            <w:tcW w:w="1345" w:type="dxa"/>
          </w:tcPr>
          <w:p w14:paraId="1AE8F77E" w14:textId="77777777" w:rsidR="009F13DF" w:rsidRDefault="009F13DF" w:rsidP="00FA3242">
            <w:pPr>
              <w:tabs>
                <w:tab w:val="decimal" w:pos="866"/>
              </w:tabs>
              <w:spacing w:line="320" w:lineRule="exact"/>
              <w:rPr>
                <w:rFonts w:ascii="Arial" w:hAnsi="Arial" w:cs="Arial"/>
                <w:color w:val="000000"/>
                <w:sz w:val="18"/>
                <w:szCs w:val="18"/>
              </w:rPr>
            </w:pPr>
          </w:p>
          <w:p w14:paraId="01105C88" w14:textId="766B6C45" w:rsidR="009E2166" w:rsidRPr="0061282C" w:rsidRDefault="009E2166" w:rsidP="00FA3242">
            <w:pPr>
              <w:tabs>
                <w:tab w:val="decimal" w:pos="866"/>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tcPr>
          <w:p w14:paraId="44F4823B" w14:textId="77777777" w:rsidR="009F13DF" w:rsidRDefault="009F13DF" w:rsidP="00FA3242">
            <w:pPr>
              <w:tabs>
                <w:tab w:val="decimal" w:pos="1062"/>
              </w:tabs>
              <w:spacing w:line="320" w:lineRule="exact"/>
              <w:rPr>
                <w:rFonts w:ascii="Arial" w:hAnsi="Arial" w:cs="Arial"/>
                <w:color w:val="000000"/>
                <w:sz w:val="18"/>
                <w:szCs w:val="18"/>
              </w:rPr>
            </w:pPr>
          </w:p>
          <w:p w14:paraId="6BBA88E6" w14:textId="2D84AA2F" w:rsidR="009E2166" w:rsidRPr="0061282C" w:rsidRDefault="009E2166"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(27)</w:t>
            </w:r>
          </w:p>
        </w:tc>
      </w:tr>
      <w:tr w:rsidR="00FA3242" w:rsidRPr="0061282C" w14:paraId="347129C6" w14:textId="77777777" w:rsidTr="00714CE0">
        <w:tc>
          <w:tcPr>
            <w:tcW w:w="2700" w:type="dxa"/>
            <w:hideMark/>
          </w:tcPr>
          <w:p w14:paraId="4676E63C" w14:textId="77777777" w:rsidR="00FA3242" w:rsidRPr="0061282C" w:rsidRDefault="00FA3242" w:rsidP="00FA3242">
            <w:pPr>
              <w:spacing w:line="320" w:lineRule="exact"/>
              <w:ind w:left="113" w:hangingChars="63" w:hanging="113"/>
              <w:rPr>
                <w:rFonts w:ascii="Arial" w:hAnsi="Arial" w:cs="Arial"/>
                <w:color w:val="000000"/>
                <w:sz w:val="18"/>
                <w:szCs w:val="18"/>
              </w:rPr>
            </w:pPr>
            <w:r w:rsidRPr="0061282C">
              <w:rPr>
                <w:rFonts w:ascii="Arial" w:hAnsi="Arial" w:cs="Arial"/>
                <w:sz w:val="18"/>
                <w:szCs w:val="18"/>
              </w:rPr>
              <w:t>Inter-segment revenue</w:t>
            </w:r>
          </w:p>
        </w:tc>
        <w:tc>
          <w:tcPr>
            <w:tcW w:w="1597" w:type="dxa"/>
          </w:tcPr>
          <w:p w14:paraId="5A6B61BD" w14:textId="1C013144" w:rsidR="00FA3242" w:rsidRPr="0061282C" w:rsidRDefault="009E2166"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424" w:type="dxa"/>
          </w:tcPr>
          <w:p w14:paraId="6491769C" w14:textId="767898C0" w:rsidR="00FA3242" w:rsidRPr="0061282C" w:rsidRDefault="009E2166"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1</w:t>
            </w:r>
          </w:p>
        </w:tc>
        <w:tc>
          <w:tcPr>
            <w:tcW w:w="1345" w:type="dxa"/>
          </w:tcPr>
          <w:p w14:paraId="3B802E8A" w14:textId="5581899E" w:rsidR="00FA3242" w:rsidRPr="0061282C" w:rsidRDefault="009E2166"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1</w:t>
            </w:r>
          </w:p>
        </w:tc>
        <w:tc>
          <w:tcPr>
            <w:tcW w:w="1345" w:type="dxa"/>
          </w:tcPr>
          <w:p w14:paraId="3F86453D" w14:textId="0190A1A7" w:rsidR="00FA3242" w:rsidRPr="0061282C" w:rsidRDefault="009E2166" w:rsidP="00FA3242">
            <w:pPr>
              <w:tabs>
                <w:tab w:val="decimal" w:pos="866"/>
              </w:tabs>
              <w:spacing w:line="320" w:lineRule="exact"/>
              <w:rPr>
                <w:rFonts w:ascii="Arial" w:hAnsi="Arial" w:cs="Arial"/>
                <w:color w:val="000000"/>
                <w:sz w:val="18"/>
                <w:szCs w:val="18"/>
              </w:rPr>
            </w:pPr>
            <w:r>
              <w:rPr>
                <w:rFonts w:ascii="Arial" w:hAnsi="Arial" w:cs="Arial"/>
                <w:color w:val="000000"/>
                <w:sz w:val="18"/>
                <w:szCs w:val="18"/>
              </w:rPr>
              <w:t>(1)</w:t>
            </w:r>
          </w:p>
        </w:tc>
        <w:tc>
          <w:tcPr>
            <w:tcW w:w="1345" w:type="dxa"/>
          </w:tcPr>
          <w:p w14:paraId="1D1B1E96" w14:textId="659CC3A6" w:rsidR="00FA3242" w:rsidRPr="0061282C" w:rsidRDefault="009E2166"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r>
      <w:tr w:rsidR="00FA3242" w:rsidRPr="0061282C" w14:paraId="1331E960" w14:textId="77777777" w:rsidTr="00714CE0">
        <w:tc>
          <w:tcPr>
            <w:tcW w:w="2700" w:type="dxa"/>
            <w:hideMark/>
          </w:tcPr>
          <w:p w14:paraId="745C5D21" w14:textId="77777777" w:rsidR="00FA3242" w:rsidRPr="0061282C" w:rsidRDefault="00FA3242" w:rsidP="00FA3242">
            <w:pPr>
              <w:spacing w:line="320" w:lineRule="exact"/>
              <w:ind w:left="113" w:hangingChars="63" w:hanging="113"/>
              <w:rPr>
                <w:rFonts w:ascii="Arial" w:hAnsi="Arial" w:cs="Arial"/>
                <w:color w:val="000000"/>
                <w:sz w:val="18"/>
                <w:szCs w:val="18"/>
              </w:rPr>
            </w:pPr>
            <w:r w:rsidRPr="0061282C">
              <w:rPr>
                <w:rFonts w:ascii="Arial" w:hAnsi="Arial" w:cs="Arial"/>
                <w:sz w:val="18"/>
                <w:szCs w:val="18"/>
              </w:rPr>
              <w:t>Interest income</w:t>
            </w:r>
          </w:p>
        </w:tc>
        <w:tc>
          <w:tcPr>
            <w:tcW w:w="1597" w:type="dxa"/>
          </w:tcPr>
          <w:p w14:paraId="166DB0C7" w14:textId="47B1C85B" w:rsidR="00FA3242" w:rsidRPr="0061282C" w:rsidRDefault="009E2166"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68</w:t>
            </w:r>
          </w:p>
        </w:tc>
        <w:tc>
          <w:tcPr>
            <w:tcW w:w="1424" w:type="dxa"/>
          </w:tcPr>
          <w:p w14:paraId="09238A74" w14:textId="0B88E59B" w:rsidR="00FA3242" w:rsidRPr="0061282C" w:rsidRDefault="009E2166"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tcPr>
          <w:p w14:paraId="3383348C" w14:textId="5DE5A159" w:rsidR="00FA3242" w:rsidRPr="0061282C" w:rsidRDefault="009E2166"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68</w:t>
            </w:r>
          </w:p>
        </w:tc>
        <w:tc>
          <w:tcPr>
            <w:tcW w:w="1345" w:type="dxa"/>
          </w:tcPr>
          <w:p w14:paraId="4B839F5F" w14:textId="75270927" w:rsidR="00FA3242" w:rsidRPr="0061282C" w:rsidRDefault="009E2166" w:rsidP="00FA3242">
            <w:pPr>
              <w:tabs>
                <w:tab w:val="decimal" w:pos="866"/>
              </w:tabs>
              <w:spacing w:line="320" w:lineRule="exact"/>
              <w:rPr>
                <w:rFonts w:ascii="Arial" w:hAnsi="Arial" w:cs="Arial"/>
                <w:color w:val="000000"/>
                <w:sz w:val="18"/>
                <w:szCs w:val="18"/>
              </w:rPr>
            </w:pPr>
            <w:r>
              <w:rPr>
                <w:rFonts w:ascii="Arial" w:hAnsi="Arial" w:cs="Arial"/>
                <w:color w:val="000000"/>
                <w:sz w:val="18"/>
                <w:szCs w:val="18"/>
              </w:rPr>
              <w:t>(9)</w:t>
            </w:r>
          </w:p>
        </w:tc>
        <w:tc>
          <w:tcPr>
            <w:tcW w:w="1345" w:type="dxa"/>
          </w:tcPr>
          <w:p w14:paraId="1385E86A" w14:textId="156E8796" w:rsidR="00FA3242" w:rsidRPr="0061282C" w:rsidRDefault="009E2166"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59</w:t>
            </w:r>
          </w:p>
        </w:tc>
      </w:tr>
      <w:tr w:rsidR="00FA3242" w:rsidRPr="0061282C" w14:paraId="4277AAC2" w14:textId="77777777" w:rsidTr="00714CE0">
        <w:tc>
          <w:tcPr>
            <w:tcW w:w="2700" w:type="dxa"/>
            <w:hideMark/>
          </w:tcPr>
          <w:p w14:paraId="7CD2CA8F" w14:textId="77777777" w:rsidR="00FA3242" w:rsidRPr="0061282C" w:rsidRDefault="00FA3242" w:rsidP="00FA3242">
            <w:pPr>
              <w:spacing w:line="320" w:lineRule="exact"/>
              <w:ind w:left="113" w:hangingChars="63" w:hanging="113"/>
              <w:rPr>
                <w:rFonts w:ascii="Arial" w:hAnsi="Arial" w:cs="Arial"/>
                <w:sz w:val="18"/>
                <w:szCs w:val="18"/>
              </w:rPr>
            </w:pPr>
            <w:r w:rsidRPr="0061282C">
              <w:rPr>
                <w:rFonts w:ascii="Arial" w:hAnsi="Arial" w:cs="Arial"/>
                <w:sz w:val="18"/>
                <w:szCs w:val="18"/>
              </w:rPr>
              <w:t>Interest expenses</w:t>
            </w:r>
          </w:p>
        </w:tc>
        <w:tc>
          <w:tcPr>
            <w:tcW w:w="1597" w:type="dxa"/>
          </w:tcPr>
          <w:p w14:paraId="3DB1C31D" w14:textId="4E19B43D" w:rsidR="00FA3242" w:rsidRPr="0061282C" w:rsidRDefault="009E2166"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(44)</w:t>
            </w:r>
          </w:p>
        </w:tc>
        <w:tc>
          <w:tcPr>
            <w:tcW w:w="1424" w:type="dxa"/>
          </w:tcPr>
          <w:p w14:paraId="6797106A" w14:textId="1DDD23BB" w:rsidR="00FA3242" w:rsidRPr="0061282C" w:rsidRDefault="009E2166"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tcPr>
          <w:p w14:paraId="295DAD64" w14:textId="0FFAF8B5" w:rsidR="00FA3242" w:rsidRPr="0061282C" w:rsidRDefault="009E2166"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(44)</w:t>
            </w:r>
          </w:p>
        </w:tc>
        <w:tc>
          <w:tcPr>
            <w:tcW w:w="1345" w:type="dxa"/>
          </w:tcPr>
          <w:p w14:paraId="09D1AAFA" w14:textId="7597007C" w:rsidR="00FA3242" w:rsidRPr="0061282C" w:rsidRDefault="009E2166" w:rsidP="00FA3242">
            <w:pPr>
              <w:tabs>
                <w:tab w:val="decimal" w:pos="866"/>
              </w:tabs>
              <w:spacing w:line="320" w:lineRule="exact"/>
              <w:rPr>
                <w:rFonts w:ascii="Arial" w:hAnsi="Arial" w:cs="Arial"/>
                <w:color w:val="000000"/>
                <w:sz w:val="18"/>
                <w:szCs w:val="18"/>
              </w:rPr>
            </w:pPr>
            <w:r>
              <w:rPr>
                <w:rFonts w:ascii="Arial" w:hAnsi="Arial" w:cs="Arial"/>
                <w:color w:val="000000"/>
                <w:sz w:val="18"/>
                <w:szCs w:val="18"/>
              </w:rPr>
              <w:t>9</w:t>
            </w:r>
          </w:p>
        </w:tc>
        <w:tc>
          <w:tcPr>
            <w:tcW w:w="1345" w:type="dxa"/>
          </w:tcPr>
          <w:p w14:paraId="4B98DD89" w14:textId="3A894847" w:rsidR="00FA3242" w:rsidRPr="0061282C" w:rsidRDefault="009E2166" w:rsidP="00FA3242">
            <w:pPr>
              <w:tabs>
                <w:tab w:val="decimal" w:pos="1062"/>
              </w:tabs>
              <w:spacing w:line="320" w:lineRule="exact"/>
              <w:rPr>
                <w:rFonts w:ascii="Arial" w:hAnsi="Arial" w:cs="Arial"/>
                <w:color w:val="000000"/>
                <w:sz w:val="18"/>
                <w:szCs w:val="18"/>
              </w:rPr>
            </w:pPr>
            <w:r>
              <w:rPr>
                <w:rFonts w:ascii="Arial" w:hAnsi="Arial" w:cs="Arial"/>
                <w:color w:val="000000"/>
                <w:sz w:val="18"/>
                <w:szCs w:val="18"/>
              </w:rPr>
              <w:t>(35)</w:t>
            </w:r>
          </w:p>
        </w:tc>
      </w:tr>
      <w:tr w:rsidR="00FA3242" w:rsidRPr="0061282C" w14:paraId="1B86AA0D" w14:textId="77777777" w:rsidTr="00714CE0">
        <w:tc>
          <w:tcPr>
            <w:tcW w:w="2700" w:type="dxa"/>
            <w:hideMark/>
          </w:tcPr>
          <w:p w14:paraId="03DEB417" w14:textId="03221AA2" w:rsidR="00FA3242" w:rsidRPr="0061282C" w:rsidRDefault="00FA3242" w:rsidP="00FA3242">
            <w:pPr>
              <w:spacing w:line="320" w:lineRule="exact"/>
              <w:ind w:left="114" w:hangingChars="63" w:hanging="114"/>
              <w:rPr>
                <w:rFonts w:ascii="Arial" w:hAnsi="Arial" w:cs="Arial"/>
                <w:b/>
                <w:bCs/>
                <w:sz w:val="18"/>
                <w:szCs w:val="18"/>
              </w:rPr>
            </w:pPr>
            <w:r w:rsidRPr="0061282C">
              <w:rPr>
                <w:rFonts w:ascii="Arial" w:hAnsi="Arial" w:cs="Arial"/>
                <w:b/>
                <w:bCs/>
                <w:sz w:val="18"/>
                <w:szCs w:val="18"/>
              </w:rPr>
              <w:t>Segment profit</w:t>
            </w:r>
            <w:r w:rsidR="00EE2E53">
              <w:rPr>
                <w:rFonts w:ascii="Arial" w:hAnsi="Arial" w:cs="Arial"/>
                <w:b/>
                <w:bCs/>
                <w:sz w:val="18"/>
                <w:szCs w:val="18"/>
              </w:rPr>
              <w:t xml:space="preserve"> (loss)</w:t>
            </w:r>
          </w:p>
        </w:tc>
        <w:tc>
          <w:tcPr>
            <w:tcW w:w="1597" w:type="dxa"/>
          </w:tcPr>
          <w:p w14:paraId="11AF8125" w14:textId="4113739D" w:rsidR="00FA3242" w:rsidRPr="0061282C" w:rsidRDefault="009E2166" w:rsidP="00FA3242">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(2</w:t>
            </w:r>
            <w:r w:rsidR="00C26CB5">
              <w:rPr>
                <w:rFonts w:ascii="Arial" w:hAnsi="Arial" w:cs="Arial"/>
                <w:b/>
                <w:bCs/>
                <w:color w:val="000000"/>
                <w:sz w:val="18"/>
                <w:szCs w:val="18"/>
              </w:rPr>
              <w:t>5</w:t>
            </w:r>
            <w:r>
              <w:rPr>
                <w:rFonts w:ascii="Arial" w:hAnsi="Arial" w:cs="Arial"/>
                <w:b/>
                <w:bCs/>
                <w:color w:val="000000"/>
                <w:sz w:val="18"/>
                <w:szCs w:val="18"/>
              </w:rPr>
              <w:t>)</w:t>
            </w:r>
          </w:p>
        </w:tc>
        <w:tc>
          <w:tcPr>
            <w:tcW w:w="1424" w:type="dxa"/>
          </w:tcPr>
          <w:p w14:paraId="14FA110E" w14:textId="3EBA68DC" w:rsidR="00FA3242" w:rsidRPr="0061282C" w:rsidRDefault="009E2166" w:rsidP="00FA3242">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10</w:t>
            </w:r>
          </w:p>
        </w:tc>
        <w:tc>
          <w:tcPr>
            <w:tcW w:w="1345" w:type="dxa"/>
          </w:tcPr>
          <w:p w14:paraId="586D0ACB" w14:textId="1DEB9865" w:rsidR="00FA3242" w:rsidRPr="0061282C" w:rsidRDefault="009E2166" w:rsidP="00FA3242">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(1</w:t>
            </w:r>
            <w:r w:rsidR="00C26CB5">
              <w:rPr>
                <w:rFonts w:ascii="Arial" w:hAnsi="Arial" w:cs="Arial"/>
                <w:b/>
                <w:bCs/>
                <w:color w:val="000000"/>
                <w:sz w:val="18"/>
                <w:szCs w:val="18"/>
              </w:rPr>
              <w:t>5</w:t>
            </w:r>
            <w:r>
              <w:rPr>
                <w:rFonts w:ascii="Arial" w:hAnsi="Arial" w:cs="Arial"/>
                <w:b/>
                <w:bCs/>
                <w:color w:val="000000"/>
                <w:sz w:val="18"/>
                <w:szCs w:val="18"/>
              </w:rPr>
              <w:t>)</w:t>
            </w:r>
          </w:p>
        </w:tc>
        <w:tc>
          <w:tcPr>
            <w:tcW w:w="1345" w:type="dxa"/>
          </w:tcPr>
          <w:p w14:paraId="6A43FD3D" w14:textId="5A1B551B" w:rsidR="00FA3242" w:rsidRPr="0061282C" w:rsidRDefault="009E2166" w:rsidP="00FA3242">
            <w:pPr>
              <w:pBdr>
                <w:bottom w:val="double" w:sz="4" w:space="1" w:color="auto"/>
              </w:pBdr>
              <w:tabs>
                <w:tab w:val="decimal" w:pos="866"/>
              </w:tabs>
              <w:spacing w:line="320" w:lineRule="exact"/>
              <w:rPr>
                <w:rFonts w:ascii="Arial" w:hAnsi="Arial" w:cs="Arial"/>
                <w:b/>
                <w:bCs/>
                <w:color w:val="000000"/>
                <w:sz w:val="18"/>
                <w:szCs w:val="18"/>
              </w:rPr>
            </w:pPr>
            <w:r>
              <w:rPr>
                <w:rFonts w:ascii="Arial" w:hAnsi="Arial" w:cs="Arial"/>
                <w:b/>
                <w:bCs/>
                <w:color w:val="000000"/>
                <w:sz w:val="18"/>
                <w:szCs w:val="18"/>
              </w:rPr>
              <w:t>(1)</w:t>
            </w:r>
          </w:p>
        </w:tc>
        <w:tc>
          <w:tcPr>
            <w:tcW w:w="1345" w:type="dxa"/>
          </w:tcPr>
          <w:p w14:paraId="4D56F1CA" w14:textId="0E23F017" w:rsidR="00FA3242" w:rsidRPr="00B77B53" w:rsidRDefault="009E2166" w:rsidP="00FA3242">
            <w:pPr>
              <w:pBdr>
                <w:bottom w:val="double" w:sz="4" w:space="1" w:color="auto"/>
              </w:pBdr>
              <w:tabs>
                <w:tab w:val="decimal" w:pos="1062"/>
              </w:tabs>
              <w:spacing w:line="320" w:lineRule="exact"/>
              <w:rPr>
                <w:rFonts w:ascii="Arial" w:hAnsi="Arial" w:cstheme="minorBidi"/>
                <w:b/>
                <w:bCs/>
                <w:color w:val="000000"/>
                <w:sz w:val="18"/>
                <w:szCs w:val="18"/>
              </w:rPr>
            </w:pPr>
            <w:r>
              <w:rPr>
                <w:rFonts w:ascii="Arial" w:hAnsi="Arial" w:cs="Arial"/>
                <w:b/>
                <w:bCs/>
                <w:color w:val="000000"/>
                <w:sz w:val="18"/>
                <w:szCs w:val="18"/>
              </w:rPr>
              <w:t>(1</w:t>
            </w:r>
            <w:r w:rsidR="00B77B53">
              <w:rPr>
                <w:rFonts w:ascii="Arial" w:hAnsi="Arial" w:cs="Arial"/>
                <w:b/>
                <w:bCs/>
                <w:color w:val="000000"/>
                <w:sz w:val="18"/>
                <w:szCs w:val="18"/>
              </w:rPr>
              <w:t>6)</w:t>
            </w:r>
          </w:p>
        </w:tc>
      </w:tr>
      <w:tr w:rsidR="00FA3242" w:rsidRPr="0061282C" w14:paraId="2A71CF3A" w14:textId="77777777" w:rsidTr="00E932EE">
        <w:tc>
          <w:tcPr>
            <w:tcW w:w="4297" w:type="dxa"/>
            <w:gridSpan w:val="2"/>
            <w:hideMark/>
          </w:tcPr>
          <w:p w14:paraId="18367C22"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r w:rsidRPr="0061282C">
              <w:rPr>
                <w:rFonts w:ascii="Arial" w:hAnsi="Arial" w:cs="Arial"/>
                <w:b/>
                <w:bCs/>
                <w:sz w:val="18"/>
                <w:szCs w:val="18"/>
              </w:rPr>
              <w:t>Unallocated revenues and expenses:</w:t>
            </w:r>
          </w:p>
        </w:tc>
        <w:tc>
          <w:tcPr>
            <w:tcW w:w="1424" w:type="dxa"/>
          </w:tcPr>
          <w:p w14:paraId="7D44DBCC"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55B10AD5"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03F9729C" w14:textId="77777777" w:rsidR="00FA3242" w:rsidRPr="0061282C"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13AE8D5C"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r>
      <w:tr w:rsidR="00FA3242" w:rsidRPr="0061282C" w14:paraId="56B93AA6" w14:textId="77777777" w:rsidTr="00E932EE">
        <w:tc>
          <w:tcPr>
            <w:tcW w:w="2700" w:type="dxa"/>
            <w:vAlign w:val="center"/>
            <w:hideMark/>
          </w:tcPr>
          <w:p w14:paraId="6B279E83" w14:textId="77777777" w:rsidR="00FA3242" w:rsidRPr="0061282C" w:rsidRDefault="00FA3242" w:rsidP="00FA3242">
            <w:pPr>
              <w:spacing w:line="320" w:lineRule="exact"/>
              <w:ind w:left="113" w:hangingChars="63" w:hanging="113"/>
              <w:rPr>
                <w:rFonts w:ascii="Arial" w:hAnsi="Arial" w:cs="Arial"/>
                <w:color w:val="000000"/>
                <w:sz w:val="18"/>
                <w:szCs w:val="18"/>
              </w:rPr>
            </w:pPr>
            <w:r w:rsidRPr="0061282C">
              <w:rPr>
                <w:rFonts w:ascii="Arial" w:hAnsi="Arial" w:cs="Arial"/>
                <w:sz w:val="18"/>
                <w:szCs w:val="18"/>
              </w:rPr>
              <w:t>Operating expenses</w:t>
            </w:r>
          </w:p>
        </w:tc>
        <w:tc>
          <w:tcPr>
            <w:tcW w:w="1597" w:type="dxa"/>
          </w:tcPr>
          <w:p w14:paraId="69F8FB80"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424" w:type="dxa"/>
          </w:tcPr>
          <w:p w14:paraId="0FD55DB5"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07789411"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37D50334" w14:textId="77777777" w:rsidR="00FA3242" w:rsidRPr="0061282C"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01E8B01F"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r>
      <w:tr w:rsidR="00FA3242" w:rsidRPr="0061282C" w14:paraId="7B34B6A4" w14:textId="77777777" w:rsidTr="00E932EE">
        <w:tc>
          <w:tcPr>
            <w:tcW w:w="2700" w:type="dxa"/>
            <w:vAlign w:val="center"/>
            <w:hideMark/>
          </w:tcPr>
          <w:p w14:paraId="1B0BE4A6" w14:textId="77777777" w:rsidR="00FA3242" w:rsidRPr="0061282C" w:rsidRDefault="00FA3242" w:rsidP="00FA3242">
            <w:pPr>
              <w:spacing w:line="320" w:lineRule="exact"/>
              <w:ind w:left="243" w:hangingChars="135" w:hanging="243"/>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sz w:val="18"/>
                <w:szCs w:val="18"/>
              </w:rPr>
              <w:t>Personnel expenses</w:t>
            </w:r>
          </w:p>
        </w:tc>
        <w:tc>
          <w:tcPr>
            <w:tcW w:w="1597" w:type="dxa"/>
          </w:tcPr>
          <w:p w14:paraId="324F85D4"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424" w:type="dxa"/>
          </w:tcPr>
          <w:p w14:paraId="2FCDE178"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084F8F11"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6F3023D0" w14:textId="77777777" w:rsidR="00FA3242" w:rsidRPr="0061282C"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24DADBF3" w14:textId="36549A4C" w:rsidR="00FA3242" w:rsidRPr="0061282C" w:rsidRDefault="009E2166" w:rsidP="00FA3242">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(39)</w:t>
            </w:r>
          </w:p>
        </w:tc>
      </w:tr>
      <w:tr w:rsidR="00FA3242" w:rsidRPr="0061282C" w14:paraId="6D1B4E00" w14:textId="77777777" w:rsidTr="00E932EE">
        <w:tc>
          <w:tcPr>
            <w:tcW w:w="4297" w:type="dxa"/>
            <w:gridSpan w:val="2"/>
            <w:vAlign w:val="center"/>
            <w:hideMark/>
          </w:tcPr>
          <w:p w14:paraId="304FA8B7" w14:textId="77777777" w:rsidR="00FA3242" w:rsidRPr="0061282C" w:rsidRDefault="00FA3242" w:rsidP="00FA3242">
            <w:pPr>
              <w:spacing w:line="320" w:lineRule="exact"/>
              <w:ind w:left="243" w:hangingChars="135" w:hanging="243"/>
              <w:jc w:val="thaiDistribute"/>
              <w:rPr>
                <w:rFonts w:ascii="Arial" w:hAnsi="Arial" w:cs="Arial"/>
                <w:color w:val="000000"/>
                <w:sz w:val="18"/>
                <w:szCs w:val="18"/>
              </w:rPr>
            </w:pPr>
            <w:r w:rsidRPr="0061282C">
              <w:rPr>
                <w:rFonts w:ascii="Arial" w:hAnsi="Arial" w:cs="Arial"/>
                <w:sz w:val="18"/>
                <w:szCs w:val="18"/>
              </w:rPr>
              <w:tab/>
              <w:t xml:space="preserve">Depreciation and </w:t>
            </w:r>
            <w:proofErr w:type="spellStart"/>
            <w:r w:rsidRPr="0061282C">
              <w:rPr>
                <w:rFonts w:ascii="Arial" w:hAnsi="Arial" w:cs="Arial"/>
                <w:sz w:val="18"/>
                <w:szCs w:val="18"/>
              </w:rPr>
              <w:t>amortisation</w:t>
            </w:r>
            <w:proofErr w:type="spellEnd"/>
          </w:p>
        </w:tc>
        <w:tc>
          <w:tcPr>
            <w:tcW w:w="1424" w:type="dxa"/>
          </w:tcPr>
          <w:p w14:paraId="7B084720"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079D7DE1"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3FF2DFE7" w14:textId="77777777" w:rsidR="00FA3242" w:rsidRPr="0061282C"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63847F7A" w14:textId="502D45BB" w:rsidR="00FA3242" w:rsidRPr="0061282C" w:rsidRDefault="009E2166" w:rsidP="00FA3242">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(17)</w:t>
            </w:r>
          </w:p>
        </w:tc>
      </w:tr>
      <w:tr w:rsidR="00FA3242" w:rsidRPr="0061282C" w14:paraId="763E35B1" w14:textId="77777777" w:rsidTr="00E932EE">
        <w:tc>
          <w:tcPr>
            <w:tcW w:w="2700" w:type="dxa"/>
            <w:vAlign w:val="center"/>
            <w:hideMark/>
          </w:tcPr>
          <w:p w14:paraId="4B8C384E" w14:textId="77777777" w:rsidR="00FA3242" w:rsidRPr="0061282C" w:rsidRDefault="00FA3242" w:rsidP="00FA3242">
            <w:pPr>
              <w:spacing w:line="320" w:lineRule="exact"/>
              <w:ind w:left="243" w:hangingChars="135" w:hanging="243"/>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sz w:val="18"/>
                <w:szCs w:val="18"/>
              </w:rPr>
              <w:t>Other expenses</w:t>
            </w:r>
          </w:p>
        </w:tc>
        <w:tc>
          <w:tcPr>
            <w:tcW w:w="1597" w:type="dxa"/>
          </w:tcPr>
          <w:p w14:paraId="5D58EE29"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424" w:type="dxa"/>
          </w:tcPr>
          <w:p w14:paraId="37B59554"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4C2E89B6"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3065EEEC" w14:textId="77777777" w:rsidR="00FA3242" w:rsidRPr="0061282C"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518BAB7A" w14:textId="7CDA01C9" w:rsidR="00FA3242" w:rsidRPr="0061282C" w:rsidRDefault="009E2166" w:rsidP="00FA3242">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(15)</w:t>
            </w:r>
          </w:p>
        </w:tc>
      </w:tr>
      <w:tr w:rsidR="00BC442F" w:rsidRPr="0061282C" w14:paraId="4A6294DB" w14:textId="77777777" w:rsidTr="005E6C7E">
        <w:tc>
          <w:tcPr>
            <w:tcW w:w="5721" w:type="dxa"/>
            <w:gridSpan w:val="3"/>
            <w:vAlign w:val="center"/>
          </w:tcPr>
          <w:p w14:paraId="2552B1DF" w14:textId="29F6947B" w:rsidR="00BC442F" w:rsidRPr="0061282C" w:rsidRDefault="00BC442F" w:rsidP="00FA3242">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 xml:space="preserve">Share of </w:t>
            </w:r>
            <w:r w:rsidR="00EE2E53">
              <w:rPr>
                <w:rFonts w:ascii="Arial" w:hAnsi="Arial" w:cs="Arial"/>
                <w:color w:val="000000"/>
                <w:sz w:val="18"/>
                <w:szCs w:val="18"/>
              </w:rPr>
              <w:t>loss</w:t>
            </w:r>
            <w:r w:rsidRPr="0061282C">
              <w:rPr>
                <w:rFonts w:ascii="Arial" w:hAnsi="Arial" w:cs="Arial"/>
                <w:color w:val="000000"/>
                <w:sz w:val="18"/>
                <w:szCs w:val="18"/>
              </w:rPr>
              <w:t xml:space="preserve"> from investment in joint venture and associates</w:t>
            </w:r>
          </w:p>
        </w:tc>
        <w:tc>
          <w:tcPr>
            <w:tcW w:w="1345" w:type="dxa"/>
          </w:tcPr>
          <w:p w14:paraId="707E7A3F" w14:textId="77777777" w:rsidR="00BC442F" w:rsidRPr="0061282C" w:rsidRDefault="00BC442F" w:rsidP="00FA3242">
            <w:pPr>
              <w:tabs>
                <w:tab w:val="decimal" w:pos="1062"/>
              </w:tabs>
              <w:spacing w:line="320" w:lineRule="exact"/>
              <w:jc w:val="thaiDistribute"/>
              <w:rPr>
                <w:rFonts w:ascii="Arial" w:hAnsi="Arial" w:cs="Arial"/>
                <w:color w:val="000000"/>
                <w:sz w:val="18"/>
                <w:szCs w:val="18"/>
              </w:rPr>
            </w:pPr>
          </w:p>
        </w:tc>
        <w:tc>
          <w:tcPr>
            <w:tcW w:w="1345" w:type="dxa"/>
          </w:tcPr>
          <w:p w14:paraId="3F24B29B" w14:textId="77777777" w:rsidR="00BC442F" w:rsidRPr="0061282C" w:rsidRDefault="00BC442F" w:rsidP="00FA3242">
            <w:pPr>
              <w:tabs>
                <w:tab w:val="decimal" w:pos="866"/>
              </w:tabs>
              <w:spacing w:line="320" w:lineRule="exact"/>
              <w:jc w:val="thaiDistribute"/>
              <w:rPr>
                <w:rFonts w:ascii="Arial" w:hAnsi="Arial" w:cs="Arial"/>
                <w:color w:val="000000"/>
                <w:sz w:val="18"/>
                <w:szCs w:val="18"/>
              </w:rPr>
            </w:pPr>
          </w:p>
        </w:tc>
        <w:tc>
          <w:tcPr>
            <w:tcW w:w="1345" w:type="dxa"/>
          </w:tcPr>
          <w:p w14:paraId="7DE4B78D" w14:textId="658570E0" w:rsidR="00BC442F" w:rsidRPr="0061282C" w:rsidRDefault="009E2166" w:rsidP="00FA3242">
            <w:pPr>
              <w:tabs>
                <w:tab w:val="decimal" w:pos="1062"/>
              </w:tabs>
              <w:spacing w:line="320" w:lineRule="exact"/>
              <w:jc w:val="thaiDistribute"/>
              <w:rPr>
                <w:rFonts w:ascii="Arial" w:hAnsi="Arial" w:cs="Arial"/>
                <w:sz w:val="18"/>
                <w:szCs w:val="18"/>
              </w:rPr>
            </w:pPr>
            <w:r>
              <w:rPr>
                <w:rFonts w:ascii="Arial" w:hAnsi="Arial" w:cs="Arial"/>
                <w:sz w:val="18"/>
                <w:szCs w:val="18"/>
              </w:rPr>
              <w:t>(5)</w:t>
            </w:r>
          </w:p>
        </w:tc>
      </w:tr>
      <w:tr w:rsidR="00FA3242" w:rsidRPr="0061282C" w14:paraId="66C9CC4B" w14:textId="77777777" w:rsidTr="00E932EE">
        <w:tc>
          <w:tcPr>
            <w:tcW w:w="2700" w:type="dxa"/>
            <w:vAlign w:val="center"/>
            <w:hideMark/>
          </w:tcPr>
          <w:p w14:paraId="42F5807B" w14:textId="3F992943" w:rsidR="00FA3242" w:rsidRPr="0061282C" w:rsidRDefault="00FA3242" w:rsidP="00FA3242">
            <w:pPr>
              <w:spacing w:line="320" w:lineRule="exact"/>
              <w:ind w:left="113" w:hangingChars="63" w:hanging="113"/>
              <w:rPr>
                <w:rFonts w:ascii="Arial" w:hAnsi="Arial" w:cs="Arial"/>
                <w:color w:val="000000"/>
                <w:sz w:val="18"/>
                <w:szCs w:val="18"/>
              </w:rPr>
            </w:pPr>
            <w:r w:rsidRPr="0061282C">
              <w:rPr>
                <w:rFonts w:ascii="Arial" w:hAnsi="Arial" w:cs="Arial"/>
                <w:sz w:val="18"/>
                <w:szCs w:val="18"/>
              </w:rPr>
              <w:t xml:space="preserve">Income tax </w:t>
            </w:r>
            <w:r w:rsidR="004C0EED" w:rsidRPr="0061282C">
              <w:rPr>
                <w:rFonts w:ascii="Arial" w:hAnsi="Arial" w:cs="Arial"/>
                <w:sz w:val="18"/>
                <w:szCs w:val="18"/>
              </w:rPr>
              <w:t>revenue</w:t>
            </w:r>
          </w:p>
        </w:tc>
        <w:tc>
          <w:tcPr>
            <w:tcW w:w="1597" w:type="dxa"/>
          </w:tcPr>
          <w:p w14:paraId="5F4ED03D"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424" w:type="dxa"/>
          </w:tcPr>
          <w:p w14:paraId="6D97A107"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6D0986D2"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21861B1B" w14:textId="77777777" w:rsidR="00FA3242" w:rsidRPr="0061282C"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30CA952E" w14:textId="2ADE00E9" w:rsidR="00FA3242" w:rsidRPr="0061282C" w:rsidRDefault="009E2166" w:rsidP="00FA3242">
            <w:pPr>
              <w:pBdr>
                <w:bottom w:val="sing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18</w:t>
            </w:r>
          </w:p>
        </w:tc>
      </w:tr>
      <w:tr w:rsidR="00FA3242" w:rsidRPr="0061282C" w14:paraId="188BBDF1" w14:textId="77777777" w:rsidTr="00E932EE">
        <w:trPr>
          <w:trHeight w:val="360"/>
        </w:trPr>
        <w:tc>
          <w:tcPr>
            <w:tcW w:w="2700" w:type="dxa"/>
            <w:vAlign w:val="center"/>
            <w:hideMark/>
          </w:tcPr>
          <w:p w14:paraId="66AF3721" w14:textId="46F6746E" w:rsidR="00FA3242" w:rsidRPr="0061282C" w:rsidRDefault="003468D1" w:rsidP="00FA3242">
            <w:pPr>
              <w:spacing w:line="320" w:lineRule="exact"/>
              <w:ind w:left="114" w:hangingChars="63" w:hanging="114"/>
              <w:rPr>
                <w:rFonts w:ascii="Arial" w:hAnsi="Arial" w:cs="Arial"/>
                <w:b/>
                <w:bCs/>
                <w:color w:val="000000"/>
                <w:sz w:val="18"/>
                <w:szCs w:val="18"/>
              </w:rPr>
            </w:pPr>
            <w:r w:rsidRPr="00D73FE3">
              <w:rPr>
                <w:rFonts w:ascii="Arial" w:hAnsi="Arial" w:cs="Arial"/>
                <w:b/>
                <w:bCs/>
                <w:sz w:val="18"/>
                <w:szCs w:val="18"/>
              </w:rPr>
              <w:t>Profit (l</w:t>
            </w:r>
            <w:r w:rsidR="00EE2E53" w:rsidRPr="00D73FE3">
              <w:rPr>
                <w:rFonts w:ascii="Arial" w:hAnsi="Arial" w:cs="Arial"/>
                <w:b/>
                <w:bCs/>
                <w:sz w:val="18"/>
                <w:szCs w:val="18"/>
              </w:rPr>
              <w:t>oss</w:t>
            </w:r>
            <w:r w:rsidRPr="00D73FE3">
              <w:rPr>
                <w:rFonts w:ascii="Arial" w:hAnsi="Arial" w:cs="Arial"/>
                <w:b/>
                <w:bCs/>
                <w:sz w:val="18"/>
                <w:szCs w:val="18"/>
              </w:rPr>
              <w:t>)</w:t>
            </w:r>
            <w:r w:rsidR="00FA3242" w:rsidRPr="00D73FE3">
              <w:rPr>
                <w:rFonts w:ascii="Arial" w:hAnsi="Arial" w:cs="Arial"/>
                <w:b/>
                <w:bCs/>
                <w:sz w:val="18"/>
                <w:szCs w:val="18"/>
              </w:rPr>
              <w:t xml:space="preserve"> for the period</w:t>
            </w:r>
          </w:p>
        </w:tc>
        <w:tc>
          <w:tcPr>
            <w:tcW w:w="1597" w:type="dxa"/>
          </w:tcPr>
          <w:p w14:paraId="6AE2DDAE"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424" w:type="dxa"/>
          </w:tcPr>
          <w:p w14:paraId="1C5F3D3F"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0CBD560F" w14:textId="77777777" w:rsidR="00FA3242" w:rsidRPr="0061282C" w:rsidRDefault="00FA3242" w:rsidP="00FA3242">
            <w:pPr>
              <w:tabs>
                <w:tab w:val="decimal" w:pos="1062"/>
              </w:tabs>
              <w:spacing w:line="320" w:lineRule="exact"/>
              <w:jc w:val="thaiDistribute"/>
              <w:rPr>
                <w:rFonts w:ascii="Arial" w:hAnsi="Arial" w:cs="Arial"/>
                <w:color w:val="000000"/>
                <w:sz w:val="18"/>
                <w:szCs w:val="18"/>
              </w:rPr>
            </w:pPr>
          </w:p>
        </w:tc>
        <w:tc>
          <w:tcPr>
            <w:tcW w:w="1345" w:type="dxa"/>
          </w:tcPr>
          <w:p w14:paraId="569B2B74" w14:textId="77777777" w:rsidR="00FA3242" w:rsidRPr="0061282C" w:rsidRDefault="00FA3242" w:rsidP="00FA3242">
            <w:pPr>
              <w:tabs>
                <w:tab w:val="decimal" w:pos="866"/>
              </w:tabs>
              <w:spacing w:line="320" w:lineRule="exact"/>
              <w:jc w:val="thaiDistribute"/>
              <w:rPr>
                <w:rFonts w:ascii="Arial" w:hAnsi="Arial" w:cs="Arial"/>
                <w:color w:val="000000"/>
                <w:sz w:val="18"/>
                <w:szCs w:val="18"/>
              </w:rPr>
            </w:pPr>
          </w:p>
        </w:tc>
        <w:tc>
          <w:tcPr>
            <w:tcW w:w="1345" w:type="dxa"/>
          </w:tcPr>
          <w:p w14:paraId="19DEEF37" w14:textId="055BA768" w:rsidR="00FA3242" w:rsidRPr="0061282C" w:rsidRDefault="009E2166" w:rsidP="00FA3242">
            <w:pPr>
              <w:pBdr>
                <w:bottom w:val="doub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(74)</w:t>
            </w:r>
          </w:p>
        </w:tc>
      </w:tr>
    </w:tbl>
    <w:p w14:paraId="47572D6C" w14:textId="77777777" w:rsidR="00E15323" w:rsidRPr="0061282C" w:rsidRDefault="00E15323" w:rsidP="00A624B9">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p>
    <w:p w14:paraId="7F417CDA" w14:textId="77777777" w:rsidR="006C2D72" w:rsidRPr="00A93591" w:rsidRDefault="006C2D72" w:rsidP="00AB66BF">
      <w:pPr>
        <w:tabs>
          <w:tab w:val="left" w:pos="2160"/>
          <w:tab w:val="right" w:pos="5130"/>
          <w:tab w:val="right" w:pos="6750"/>
          <w:tab w:val="right" w:pos="8190"/>
        </w:tabs>
        <w:spacing w:before="120" w:line="340" w:lineRule="exact"/>
        <w:ind w:left="547" w:hanging="547"/>
        <w:jc w:val="right"/>
        <w:rPr>
          <w:rFonts w:ascii="Arial" w:hAnsi="Arial" w:cs="Arial"/>
          <w:sz w:val="18"/>
          <w:szCs w:val="18"/>
        </w:rPr>
      </w:pPr>
      <w:r w:rsidRPr="00A93591">
        <w:rPr>
          <w:rFonts w:ascii="Arial" w:hAnsi="Arial" w:cs="Arial"/>
          <w:sz w:val="18"/>
          <w:szCs w:val="18"/>
        </w:rPr>
        <w:lastRenderedPageBreak/>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6C2D72" w:rsidRPr="00A93591" w14:paraId="2458844D" w14:textId="77777777" w:rsidTr="00C312D5">
        <w:tc>
          <w:tcPr>
            <w:tcW w:w="2700" w:type="dxa"/>
          </w:tcPr>
          <w:p w14:paraId="0E5FB873" w14:textId="77777777" w:rsidR="006C2D72" w:rsidRPr="00A93591" w:rsidRDefault="006C2D72" w:rsidP="00C312D5">
            <w:pPr>
              <w:spacing w:line="320" w:lineRule="exact"/>
              <w:jc w:val="right"/>
              <w:rPr>
                <w:rFonts w:ascii="Arial" w:hAnsi="Arial" w:cs="Arial"/>
                <w:color w:val="000000"/>
                <w:sz w:val="18"/>
                <w:szCs w:val="18"/>
              </w:rPr>
            </w:pPr>
          </w:p>
        </w:tc>
        <w:tc>
          <w:tcPr>
            <w:tcW w:w="7056" w:type="dxa"/>
            <w:gridSpan w:val="5"/>
            <w:hideMark/>
          </w:tcPr>
          <w:p w14:paraId="0933D3FF" w14:textId="77777777" w:rsidR="006C2D72" w:rsidRPr="00A93591" w:rsidRDefault="006C2D72" w:rsidP="00C312D5">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For the </w:t>
            </w:r>
            <w:r>
              <w:rPr>
                <w:rFonts w:ascii="Arial" w:hAnsi="Arial" w:cs="Arial"/>
                <w:color w:val="000000"/>
                <w:sz w:val="18"/>
                <w:szCs w:val="18"/>
              </w:rPr>
              <w:t>three</w:t>
            </w:r>
            <w:r w:rsidRPr="00A93591">
              <w:rPr>
                <w:rFonts w:ascii="Arial" w:hAnsi="Arial" w:cs="Arial"/>
                <w:color w:val="000000"/>
                <w:sz w:val="18"/>
                <w:szCs w:val="18"/>
              </w:rPr>
              <w:t xml:space="preserve">-month period ended </w:t>
            </w:r>
            <w:r>
              <w:rPr>
                <w:rFonts w:ascii="Arial" w:hAnsi="Arial" w:cs="Arial"/>
                <w:color w:val="000000"/>
                <w:sz w:val="18"/>
                <w:szCs w:val="18"/>
              </w:rPr>
              <w:t>30 September</w:t>
            </w:r>
            <w:r w:rsidRPr="00A93591">
              <w:rPr>
                <w:rFonts w:ascii="Arial" w:hAnsi="Arial" w:cs="Arial"/>
                <w:color w:val="000000"/>
                <w:sz w:val="18"/>
                <w:szCs w:val="18"/>
              </w:rPr>
              <w:t xml:space="preserve"> 202</w:t>
            </w:r>
            <w:r>
              <w:rPr>
                <w:rFonts w:ascii="Arial" w:hAnsi="Arial" w:cs="Arial"/>
                <w:color w:val="000000"/>
                <w:sz w:val="18"/>
                <w:szCs w:val="18"/>
              </w:rPr>
              <w:t>2</w:t>
            </w:r>
          </w:p>
        </w:tc>
      </w:tr>
      <w:tr w:rsidR="006C2D72" w:rsidRPr="00A93591" w14:paraId="4CB96C0B" w14:textId="77777777" w:rsidTr="00C312D5">
        <w:tc>
          <w:tcPr>
            <w:tcW w:w="2700" w:type="dxa"/>
          </w:tcPr>
          <w:p w14:paraId="72D84D52" w14:textId="77777777" w:rsidR="006C2D72" w:rsidRPr="00A93591" w:rsidRDefault="006C2D72" w:rsidP="00C312D5">
            <w:pPr>
              <w:spacing w:line="320" w:lineRule="exact"/>
              <w:jc w:val="right"/>
              <w:rPr>
                <w:rFonts w:ascii="Arial" w:hAnsi="Arial" w:cs="Arial"/>
                <w:color w:val="000000"/>
                <w:sz w:val="18"/>
                <w:szCs w:val="18"/>
              </w:rPr>
            </w:pPr>
          </w:p>
        </w:tc>
        <w:tc>
          <w:tcPr>
            <w:tcW w:w="1597" w:type="dxa"/>
          </w:tcPr>
          <w:p w14:paraId="6F1B2A56" w14:textId="77777777" w:rsidR="006C2D72" w:rsidRPr="00A93591" w:rsidRDefault="006C2D72" w:rsidP="00C312D5">
            <w:pPr>
              <w:spacing w:line="320" w:lineRule="exact"/>
              <w:jc w:val="center"/>
              <w:rPr>
                <w:rFonts w:ascii="Arial" w:hAnsi="Arial" w:cs="Arial"/>
                <w:color w:val="000000"/>
                <w:sz w:val="18"/>
                <w:szCs w:val="18"/>
              </w:rPr>
            </w:pPr>
          </w:p>
        </w:tc>
        <w:tc>
          <w:tcPr>
            <w:tcW w:w="1424" w:type="dxa"/>
            <w:hideMark/>
          </w:tcPr>
          <w:p w14:paraId="003426A6" w14:textId="77777777" w:rsidR="006C2D72" w:rsidRPr="00A93591" w:rsidRDefault="006C2D72" w:rsidP="00C312D5">
            <w:pPr>
              <w:spacing w:line="320" w:lineRule="exact"/>
              <w:jc w:val="center"/>
              <w:rPr>
                <w:rFonts w:ascii="Arial" w:hAnsi="Arial" w:cs="Arial"/>
                <w:sz w:val="18"/>
                <w:szCs w:val="18"/>
              </w:rPr>
            </w:pPr>
            <w:r w:rsidRPr="00A93591">
              <w:rPr>
                <w:rFonts w:ascii="Arial" w:hAnsi="Arial" w:cs="Arial"/>
                <w:sz w:val="18"/>
                <w:szCs w:val="18"/>
              </w:rPr>
              <w:t>Financial</w:t>
            </w:r>
          </w:p>
        </w:tc>
        <w:tc>
          <w:tcPr>
            <w:tcW w:w="1345" w:type="dxa"/>
          </w:tcPr>
          <w:p w14:paraId="6BBB5617" w14:textId="77777777" w:rsidR="006C2D72" w:rsidRPr="00A93591" w:rsidRDefault="006C2D72" w:rsidP="00C312D5">
            <w:pPr>
              <w:spacing w:line="320" w:lineRule="exact"/>
              <w:jc w:val="center"/>
              <w:rPr>
                <w:rFonts w:ascii="Arial" w:hAnsi="Arial" w:cs="Arial"/>
                <w:color w:val="000000"/>
                <w:sz w:val="18"/>
                <w:szCs w:val="18"/>
              </w:rPr>
            </w:pPr>
          </w:p>
        </w:tc>
        <w:tc>
          <w:tcPr>
            <w:tcW w:w="1345" w:type="dxa"/>
          </w:tcPr>
          <w:p w14:paraId="0CE29B82" w14:textId="77777777" w:rsidR="006C2D72" w:rsidRPr="00A93591" w:rsidRDefault="006C2D72" w:rsidP="00C312D5">
            <w:pPr>
              <w:spacing w:line="320" w:lineRule="exact"/>
              <w:jc w:val="center"/>
              <w:rPr>
                <w:rFonts w:ascii="Arial" w:hAnsi="Arial" w:cs="Arial"/>
                <w:color w:val="000000"/>
                <w:sz w:val="18"/>
                <w:szCs w:val="18"/>
              </w:rPr>
            </w:pPr>
          </w:p>
        </w:tc>
        <w:tc>
          <w:tcPr>
            <w:tcW w:w="1345" w:type="dxa"/>
          </w:tcPr>
          <w:p w14:paraId="6C748258" w14:textId="77777777" w:rsidR="006C2D72" w:rsidRPr="00A93591" w:rsidRDefault="006C2D72" w:rsidP="00C312D5">
            <w:pPr>
              <w:spacing w:line="320" w:lineRule="exact"/>
              <w:jc w:val="center"/>
              <w:rPr>
                <w:rFonts w:ascii="Arial" w:hAnsi="Arial" w:cs="Arial"/>
                <w:color w:val="000000"/>
                <w:sz w:val="18"/>
                <w:szCs w:val="18"/>
              </w:rPr>
            </w:pPr>
          </w:p>
        </w:tc>
      </w:tr>
      <w:tr w:rsidR="006C2D72" w:rsidRPr="00A93591" w14:paraId="4C0D4931" w14:textId="77777777" w:rsidTr="00C312D5">
        <w:trPr>
          <w:trHeight w:val="144"/>
        </w:trPr>
        <w:tc>
          <w:tcPr>
            <w:tcW w:w="2700" w:type="dxa"/>
          </w:tcPr>
          <w:p w14:paraId="0072C86D" w14:textId="77777777" w:rsidR="006C2D72" w:rsidRPr="00A93591" w:rsidRDefault="006C2D72" w:rsidP="00C312D5">
            <w:pPr>
              <w:spacing w:line="320" w:lineRule="exact"/>
              <w:jc w:val="right"/>
              <w:rPr>
                <w:rFonts w:ascii="Arial" w:hAnsi="Arial" w:cs="Arial"/>
                <w:color w:val="000000"/>
                <w:sz w:val="18"/>
                <w:szCs w:val="18"/>
              </w:rPr>
            </w:pPr>
          </w:p>
        </w:tc>
        <w:tc>
          <w:tcPr>
            <w:tcW w:w="1597" w:type="dxa"/>
          </w:tcPr>
          <w:p w14:paraId="4E7FBCB0" w14:textId="77777777" w:rsidR="006C2D72" w:rsidRPr="00A93591" w:rsidRDefault="006C2D72" w:rsidP="00C312D5">
            <w:pPr>
              <w:spacing w:line="320" w:lineRule="exact"/>
              <w:jc w:val="center"/>
              <w:rPr>
                <w:rFonts w:ascii="Arial" w:hAnsi="Arial" w:cs="Arial"/>
                <w:color w:val="000000"/>
                <w:sz w:val="18"/>
                <w:szCs w:val="18"/>
              </w:rPr>
            </w:pPr>
          </w:p>
        </w:tc>
        <w:tc>
          <w:tcPr>
            <w:tcW w:w="1424" w:type="dxa"/>
            <w:hideMark/>
          </w:tcPr>
          <w:p w14:paraId="15768388" w14:textId="77777777" w:rsidR="006C2D72" w:rsidRPr="00A93591" w:rsidRDefault="006C2D72" w:rsidP="00C312D5">
            <w:pPr>
              <w:spacing w:line="320" w:lineRule="exact"/>
              <w:jc w:val="center"/>
              <w:rPr>
                <w:rFonts w:ascii="Arial" w:hAnsi="Arial" w:cs="Arial"/>
                <w:color w:val="000000"/>
                <w:sz w:val="18"/>
                <w:szCs w:val="18"/>
              </w:rPr>
            </w:pPr>
            <w:r w:rsidRPr="00A93591">
              <w:rPr>
                <w:rFonts w:ascii="Arial" w:hAnsi="Arial" w:cs="Arial"/>
                <w:sz w:val="18"/>
                <w:szCs w:val="18"/>
              </w:rPr>
              <w:t>advisory</w:t>
            </w:r>
          </w:p>
        </w:tc>
        <w:tc>
          <w:tcPr>
            <w:tcW w:w="1345" w:type="dxa"/>
          </w:tcPr>
          <w:p w14:paraId="7EA0C44E" w14:textId="77777777" w:rsidR="006C2D72" w:rsidRPr="00A93591" w:rsidRDefault="006C2D72" w:rsidP="00C312D5">
            <w:pPr>
              <w:spacing w:line="320" w:lineRule="exact"/>
              <w:jc w:val="center"/>
              <w:rPr>
                <w:rFonts w:ascii="Arial" w:hAnsi="Arial" w:cs="Arial"/>
                <w:color w:val="000000"/>
                <w:sz w:val="18"/>
                <w:szCs w:val="18"/>
              </w:rPr>
            </w:pPr>
          </w:p>
        </w:tc>
        <w:tc>
          <w:tcPr>
            <w:tcW w:w="1345" w:type="dxa"/>
          </w:tcPr>
          <w:p w14:paraId="7897E49C" w14:textId="77777777" w:rsidR="006C2D72" w:rsidRPr="00A93591" w:rsidRDefault="006C2D72" w:rsidP="00C312D5">
            <w:pPr>
              <w:spacing w:line="320" w:lineRule="exact"/>
              <w:jc w:val="center"/>
              <w:rPr>
                <w:rFonts w:ascii="Arial" w:hAnsi="Arial" w:cs="Arial"/>
                <w:color w:val="000000"/>
                <w:sz w:val="18"/>
                <w:szCs w:val="18"/>
              </w:rPr>
            </w:pPr>
          </w:p>
        </w:tc>
        <w:tc>
          <w:tcPr>
            <w:tcW w:w="1345" w:type="dxa"/>
          </w:tcPr>
          <w:p w14:paraId="762A33AC" w14:textId="77777777" w:rsidR="006C2D72" w:rsidRPr="00A93591" w:rsidRDefault="006C2D72" w:rsidP="00C312D5">
            <w:pPr>
              <w:spacing w:line="320" w:lineRule="exact"/>
              <w:jc w:val="center"/>
              <w:rPr>
                <w:rFonts w:ascii="Arial" w:hAnsi="Arial" w:cs="Arial"/>
                <w:color w:val="000000"/>
                <w:sz w:val="18"/>
                <w:szCs w:val="18"/>
              </w:rPr>
            </w:pPr>
          </w:p>
        </w:tc>
      </w:tr>
      <w:tr w:rsidR="006C2D72" w:rsidRPr="00A93591" w14:paraId="20B565D1" w14:textId="77777777" w:rsidTr="00C312D5">
        <w:trPr>
          <w:trHeight w:val="144"/>
        </w:trPr>
        <w:tc>
          <w:tcPr>
            <w:tcW w:w="2700" w:type="dxa"/>
          </w:tcPr>
          <w:p w14:paraId="34BDB272" w14:textId="77777777" w:rsidR="006C2D72" w:rsidRPr="00A93591" w:rsidRDefault="006C2D72" w:rsidP="00C312D5">
            <w:pPr>
              <w:spacing w:line="320" w:lineRule="exact"/>
              <w:jc w:val="right"/>
              <w:rPr>
                <w:rFonts w:ascii="Arial" w:hAnsi="Arial" w:cs="Arial"/>
                <w:color w:val="000000"/>
                <w:sz w:val="18"/>
                <w:szCs w:val="18"/>
              </w:rPr>
            </w:pPr>
          </w:p>
        </w:tc>
        <w:tc>
          <w:tcPr>
            <w:tcW w:w="1597" w:type="dxa"/>
          </w:tcPr>
          <w:p w14:paraId="6C738A7D" w14:textId="77777777" w:rsidR="006C2D72" w:rsidRPr="00A93591" w:rsidRDefault="006C2D72" w:rsidP="00C312D5">
            <w:pPr>
              <w:spacing w:line="320" w:lineRule="exact"/>
              <w:jc w:val="center"/>
              <w:rPr>
                <w:rFonts w:ascii="Arial" w:hAnsi="Arial" w:cs="Arial"/>
                <w:color w:val="000000"/>
                <w:sz w:val="18"/>
                <w:szCs w:val="18"/>
              </w:rPr>
            </w:pPr>
            <w:r w:rsidRPr="00A93591">
              <w:rPr>
                <w:rFonts w:ascii="Arial" w:hAnsi="Arial" w:cs="Arial"/>
                <w:sz w:val="18"/>
                <w:szCs w:val="18"/>
              </w:rPr>
              <w:t>Securities and</w:t>
            </w:r>
          </w:p>
        </w:tc>
        <w:tc>
          <w:tcPr>
            <w:tcW w:w="1424" w:type="dxa"/>
          </w:tcPr>
          <w:p w14:paraId="2794DDC4" w14:textId="77777777" w:rsidR="006C2D72" w:rsidRPr="00A93591" w:rsidRDefault="006C2D72" w:rsidP="00C312D5">
            <w:pPr>
              <w:spacing w:line="320" w:lineRule="exact"/>
              <w:jc w:val="center"/>
              <w:rPr>
                <w:rFonts w:ascii="Arial" w:hAnsi="Arial" w:cs="Arial"/>
                <w:sz w:val="18"/>
                <w:szCs w:val="18"/>
              </w:rPr>
            </w:pPr>
            <w:r w:rsidRPr="00A93591">
              <w:rPr>
                <w:rFonts w:ascii="Arial" w:hAnsi="Arial" w:cs="Arial"/>
                <w:sz w:val="18"/>
                <w:szCs w:val="18"/>
              </w:rPr>
              <w:t>business and</w:t>
            </w:r>
          </w:p>
        </w:tc>
        <w:tc>
          <w:tcPr>
            <w:tcW w:w="1345" w:type="dxa"/>
          </w:tcPr>
          <w:p w14:paraId="150C6187" w14:textId="77777777" w:rsidR="006C2D72" w:rsidRPr="00A93591" w:rsidRDefault="006C2D72" w:rsidP="00C312D5">
            <w:pP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c>
          <w:tcPr>
            <w:tcW w:w="1345" w:type="dxa"/>
          </w:tcPr>
          <w:p w14:paraId="170629CC" w14:textId="77777777" w:rsidR="006C2D72" w:rsidRPr="00A93591" w:rsidRDefault="006C2D72" w:rsidP="00C312D5">
            <w:pPr>
              <w:spacing w:line="320" w:lineRule="exact"/>
              <w:jc w:val="center"/>
              <w:rPr>
                <w:rFonts w:ascii="Arial" w:hAnsi="Arial" w:cs="Arial"/>
                <w:color w:val="000000"/>
                <w:sz w:val="18"/>
                <w:szCs w:val="18"/>
              </w:rPr>
            </w:pPr>
            <w:r w:rsidRPr="00A93591">
              <w:rPr>
                <w:rFonts w:ascii="Arial" w:hAnsi="Arial" w:cs="Arial"/>
                <w:color w:val="000000"/>
                <w:sz w:val="18"/>
                <w:szCs w:val="18"/>
              </w:rPr>
              <w:t>Adjustments</w:t>
            </w:r>
          </w:p>
        </w:tc>
        <w:tc>
          <w:tcPr>
            <w:tcW w:w="1345" w:type="dxa"/>
          </w:tcPr>
          <w:p w14:paraId="627E41F6" w14:textId="77777777" w:rsidR="006C2D72" w:rsidRPr="00A93591" w:rsidRDefault="006C2D72" w:rsidP="00C312D5">
            <w:pPr>
              <w:spacing w:line="320" w:lineRule="exact"/>
              <w:jc w:val="center"/>
              <w:rPr>
                <w:rFonts w:ascii="Arial" w:hAnsi="Arial" w:cs="Arial"/>
                <w:color w:val="000000"/>
                <w:sz w:val="18"/>
                <w:szCs w:val="18"/>
              </w:rPr>
            </w:pPr>
          </w:p>
        </w:tc>
      </w:tr>
      <w:tr w:rsidR="006C2D72" w:rsidRPr="00A93591" w14:paraId="00023DB5" w14:textId="77777777" w:rsidTr="00C312D5">
        <w:trPr>
          <w:trHeight w:val="144"/>
        </w:trPr>
        <w:tc>
          <w:tcPr>
            <w:tcW w:w="2700" w:type="dxa"/>
          </w:tcPr>
          <w:p w14:paraId="6A0FC888" w14:textId="77777777" w:rsidR="006C2D72" w:rsidRPr="00A93591" w:rsidRDefault="006C2D72" w:rsidP="00C312D5">
            <w:pPr>
              <w:spacing w:line="320" w:lineRule="exact"/>
              <w:jc w:val="right"/>
              <w:rPr>
                <w:rFonts w:ascii="Arial" w:hAnsi="Arial" w:cs="Arial"/>
                <w:color w:val="000000"/>
                <w:sz w:val="18"/>
                <w:szCs w:val="18"/>
              </w:rPr>
            </w:pPr>
          </w:p>
        </w:tc>
        <w:tc>
          <w:tcPr>
            <w:tcW w:w="1597" w:type="dxa"/>
          </w:tcPr>
          <w:p w14:paraId="7A8CFFCA" w14:textId="77777777" w:rsidR="006C2D72" w:rsidRPr="00A93591" w:rsidRDefault="006C2D72" w:rsidP="00C312D5">
            <w:pPr>
              <w:spacing w:line="320" w:lineRule="exact"/>
              <w:jc w:val="center"/>
              <w:rPr>
                <w:rFonts w:ascii="Arial" w:hAnsi="Arial" w:cs="Arial"/>
                <w:color w:val="000000"/>
                <w:sz w:val="18"/>
                <w:szCs w:val="18"/>
              </w:rPr>
            </w:pPr>
            <w:r w:rsidRPr="00A93591">
              <w:rPr>
                <w:rFonts w:ascii="Arial" w:hAnsi="Arial" w:cs="Arial"/>
                <w:sz w:val="18"/>
                <w:szCs w:val="18"/>
              </w:rPr>
              <w:t>derivatives</w:t>
            </w:r>
          </w:p>
        </w:tc>
        <w:tc>
          <w:tcPr>
            <w:tcW w:w="1424" w:type="dxa"/>
          </w:tcPr>
          <w:p w14:paraId="0E3DE84A" w14:textId="77777777" w:rsidR="006C2D72" w:rsidRPr="00A93591" w:rsidRDefault="006C2D72" w:rsidP="00C312D5">
            <w:pPr>
              <w:spacing w:line="320" w:lineRule="exact"/>
              <w:jc w:val="center"/>
              <w:rPr>
                <w:rFonts w:ascii="Arial" w:hAnsi="Arial" w:cs="Arial"/>
                <w:sz w:val="18"/>
                <w:szCs w:val="18"/>
              </w:rPr>
            </w:pPr>
            <w:r w:rsidRPr="00A93591">
              <w:rPr>
                <w:rFonts w:ascii="Arial" w:hAnsi="Arial" w:cs="Arial"/>
                <w:sz w:val="18"/>
                <w:szCs w:val="18"/>
              </w:rPr>
              <w:t>investment</w:t>
            </w:r>
          </w:p>
        </w:tc>
        <w:tc>
          <w:tcPr>
            <w:tcW w:w="1345" w:type="dxa"/>
          </w:tcPr>
          <w:p w14:paraId="780514C1" w14:textId="77777777" w:rsidR="006C2D72" w:rsidRPr="00A93591" w:rsidRDefault="006C2D72" w:rsidP="00C312D5">
            <w:pPr>
              <w:spacing w:line="320" w:lineRule="exact"/>
              <w:jc w:val="center"/>
              <w:rPr>
                <w:rFonts w:ascii="Arial" w:hAnsi="Arial" w:cs="Arial"/>
                <w:color w:val="000000"/>
                <w:sz w:val="18"/>
                <w:szCs w:val="18"/>
              </w:rPr>
            </w:pPr>
            <w:r w:rsidRPr="00A93591">
              <w:rPr>
                <w:rFonts w:ascii="Arial" w:hAnsi="Arial" w:cs="Arial"/>
                <w:sz w:val="18"/>
                <w:szCs w:val="18"/>
              </w:rPr>
              <w:t>reportable</w:t>
            </w:r>
          </w:p>
        </w:tc>
        <w:tc>
          <w:tcPr>
            <w:tcW w:w="1345" w:type="dxa"/>
          </w:tcPr>
          <w:p w14:paraId="75FA20F4" w14:textId="77777777" w:rsidR="006C2D72" w:rsidRPr="00A93591" w:rsidRDefault="006C2D72" w:rsidP="00C312D5">
            <w:pP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and </w:t>
            </w:r>
          </w:p>
        </w:tc>
        <w:tc>
          <w:tcPr>
            <w:tcW w:w="1345" w:type="dxa"/>
          </w:tcPr>
          <w:p w14:paraId="17CF1FC3" w14:textId="77777777" w:rsidR="006C2D72" w:rsidRPr="00A93591" w:rsidRDefault="006C2D72" w:rsidP="00C312D5">
            <w:pPr>
              <w:spacing w:line="320" w:lineRule="exact"/>
              <w:jc w:val="center"/>
              <w:rPr>
                <w:rFonts w:ascii="Arial" w:hAnsi="Arial" w:cs="Arial"/>
                <w:color w:val="000000"/>
                <w:sz w:val="18"/>
                <w:szCs w:val="18"/>
              </w:rPr>
            </w:pPr>
          </w:p>
        </w:tc>
      </w:tr>
      <w:tr w:rsidR="006C2D72" w:rsidRPr="00A93591" w14:paraId="3E35628D" w14:textId="77777777" w:rsidTr="00C312D5">
        <w:tc>
          <w:tcPr>
            <w:tcW w:w="2700" w:type="dxa"/>
          </w:tcPr>
          <w:p w14:paraId="7105EF44" w14:textId="77777777" w:rsidR="006C2D72" w:rsidRPr="00A93591" w:rsidRDefault="006C2D72" w:rsidP="00C312D5">
            <w:pPr>
              <w:spacing w:line="320" w:lineRule="exact"/>
              <w:jc w:val="right"/>
              <w:rPr>
                <w:rFonts w:ascii="Arial" w:hAnsi="Arial" w:cs="Arial"/>
                <w:color w:val="000000"/>
                <w:sz w:val="18"/>
                <w:szCs w:val="18"/>
              </w:rPr>
            </w:pPr>
          </w:p>
        </w:tc>
        <w:tc>
          <w:tcPr>
            <w:tcW w:w="1597" w:type="dxa"/>
            <w:hideMark/>
          </w:tcPr>
          <w:p w14:paraId="0BB8EB7C" w14:textId="77777777" w:rsidR="006C2D72" w:rsidRPr="00A93591" w:rsidRDefault="006C2D72" w:rsidP="00C312D5">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business</w:t>
            </w:r>
          </w:p>
        </w:tc>
        <w:tc>
          <w:tcPr>
            <w:tcW w:w="1424" w:type="dxa"/>
            <w:hideMark/>
          </w:tcPr>
          <w:p w14:paraId="502EA4F9" w14:textId="77777777" w:rsidR="006C2D72" w:rsidRPr="00A93591" w:rsidRDefault="006C2D72" w:rsidP="00C312D5">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banking</w:t>
            </w:r>
          </w:p>
        </w:tc>
        <w:tc>
          <w:tcPr>
            <w:tcW w:w="1345" w:type="dxa"/>
            <w:hideMark/>
          </w:tcPr>
          <w:p w14:paraId="287BD5C0" w14:textId="77777777" w:rsidR="006C2D72" w:rsidRPr="00A93591" w:rsidRDefault="006C2D72" w:rsidP="00C312D5">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segments</w:t>
            </w:r>
          </w:p>
        </w:tc>
        <w:tc>
          <w:tcPr>
            <w:tcW w:w="1345" w:type="dxa"/>
            <w:hideMark/>
          </w:tcPr>
          <w:p w14:paraId="31C3F2CE" w14:textId="77777777" w:rsidR="006C2D72" w:rsidRPr="00A93591" w:rsidRDefault="006C2D72" w:rsidP="00C312D5">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eliminations</w:t>
            </w:r>
          </w:p>
        </w:tc>
        <w:tc>
          <w:tcPr>
            <w:tcW w:w="1345" w:type="dxa"/>
            <w:hideMark/>
          </w:tcPr>
          <w:p w14:paraId="45468A53" w14:textId="77777777" w:rsidR="006C2D72" w:rsidRPr="00A93591" w:rsidRDefault="006C2D72" w:rsidP="00C312D5">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r>
      <w:tr w:rsidR="006C2D72" w:rsidRPr="00A93591" w14:paraId="3A924848" w14:textId="77777777" w:rsidTr="00C312D5">
        <w:tc>
          <w:tcPr>
            <w:tcW w:w="2700" w:type="dxa"/>
            <w:hideMark/>
          </w:tcPr>
          <w:p w14:paraId="2112913E" w14:textId="77777777" w:rsidR="006C2D72" w:rsidRPr="00A93591" w:rsidRDefault="006C2D72" w:rsidP="00C312D5">
            <w:pPr>
              <w:spacing w:line="320" w:lineRule="exact"/>
              <w:ind w:left="113" w:hangingChars="63" w:hanging="113"/>
              <w:rPr>
                <w:rFonts w:ascii="Arial" w:hAnsi="Arial" w:cs="Arial"/>
                <w:color w:val="000000"/>
                <w:sz w:val="18"/>
                <w:szCs w:val="18"/>
              </w:rPr>
            </w:pPr>
            <w:r w:rsidRPr="00A93591">
              <w:rPr>
                <w:rFonts w:ascii="Arial" w:hAnsi="Arial" w:cs="Arial"/>
                <w:sz w:val="18"/>
                <w:szCs w:val="18"/>
              </w:rPr>
              <w:t>Revenue from external customers</w:t>
            </w:r>
          </w:p>
        </w:tc>
        <w:tc>
          <w:tcPr>
            <w:tcW w:w="1597" w:type="dxa"/>
          </w:tcPr>
          <w:p w14:paraId="605ABF14" w14:textId="77777777" w:rsidR="006C2D72" w:rsidRDefault="006C2D72" w:rsidP="00C312D5">
            <w:pPr>
              <w:tabs>
                <w:tab w:val="decimal" w:pos="1062"/>
              </w:tabs>
              <w:spacing w:line="320" w:lineRule="exact"/>
              <w:rPr>
                <w:rFonts w:ascii="Arial" w:hAnsi="Arial" w:cs="Arial"/>
                <w:color w:val="000000"/>
                <w:sz w:val="18"/>
                <w:szCs w:val="18"/>
              </w:rPr>
            </w:pPr>
          </w:p>
          <w:p w14:paraId="14614E04" w14:textId="77777777" w:rsidR="006C2D72" w:rsidRPr="00A93591" w:rsidRDefault="006C2D72" w:rsidP="00C312D5">
            <w:pPr>
              <w:tabs>
                <w:tab w:val="decimal" w:pos="1062"/>
              </w:tabs>
              <w:spacing w:line="320" w:lineRule="exact"/>
              <w:rPr>
                <w:rFonts w:ascii="Arial" w:hAnsi="Arial" w:cs="Arial"/>
                <w:color w:val="000000"/>
                <w:sz w:val="18"/>
                <w:szCs w:val="18"/>
              </w:rPr>
            </w:pPr>
            <w:r>
              <w:rPr>
                <w:rFonts w:ascii="Arial" w:hAnsi="Arial" w:cs="Arial"/>
                <w:color w:val="000000"/>
                <w:sz w:val="18"/>
                <w:szCs w:val="18"/>
              </w:rPr>
              <w:t>105</w:t>
            </w:r>
          </w:p>
        </w:tc>
        <w:tc>
          <w:tcPr>
            <w:tcW w:w="1424" w:type="dxa"/>
          </w:tcPr>
          <w:p w14:paraId="73FAAA92" w14:textId="77777777" w:rsidR="006C2D72" w:rsidRDefault="006C2D72" w:rsidP="00C312D5">
            <w:pPr>
              <w:tabs>
                <w:tab w:val="decimal" w:pos="1062"/>
              </w:tabs>
              <w:spacing w:line="320" w:lineRule="exact"/>
              <w:rPr>
                <w:rFonts w:ascii="Arial" w:hAnsi="Arial" w:cs="Arial"/>
                <w:color w:val="000000"/>
                <w:sz w:val="18"/>
                <w:szCs w:val="18"/>
              </w:rPr>
            </w:pPr>
          </w:p>
          <w:p w14:paraId="726E88F0" w14:textId="77777777" w:rsidR="006C2D72" w:rsidRPr="000830ED" w:rsidRDefault="006C2D72" w:rsidP="00C312D5">
            <w:pPr>
              <w:tabs>
                <w:tab w:val="decimal" w:pos="1062"/>
              </w:tabs>
              <w:spacing w:line="320" w:lineRule="exact"/>
              <w:rPr>
                <w:rFonts w:ascii="Arial" w:hAnsi="Arial" w:cs="Arial"/>
                <w:color w:val="000000"/>
                <w:sz w:val="18"/>
                <w:szCs w:val="18"/>
              </w:rPr>
            </w:pPr>
            <w:r w:rsidRPr="000830ED">
              <w:rPr>
                <w:rFonts w:ascii="Arial" w:hAnsi="Arial" w:cs="Arial"/>
                <w:color w:val="000000"/>
                <w:sz w:val="18"/>
                <w:szCs w:val="18"/>
              </w:rPr>
              <w:t>24</w:t>
            </w:r>
          </w:p>
        </w:tc>
        <w:tc>
          <w:tcPr>
            <w:tcW w:w="1345" w:type="dxa"/>
          </w:tcPr>
          <w:p w14:paraId="15886097" w14:textId="77777777" w:rsidR="006C2D72" w:rsidRDefault="006C2D72" w:rsidP="00C312D5">
            <w:pPr>
              <w:tabs>
                <w:tab w:val="decimal" w:pos="1062"/>
              </w:tabs>
              <w:spacing w:line="320" w:lineRule="exact"/>
              <w:rPr>
                <w:rFonts w:ascii="Arial" w:hAnsi="Arial" w:cs="Arial"/>
                <w:color w:val="000000"/>
                <w:sz w:val="18"/>
                <w:szCs w:val="18"/>
              </w:rPr>
            </w:pPr>
          </w:p>
          <w:p w14:paraId="2BEE4F02" w14:textId="77777777" w:rsidR="006C2D72" w:rsidRPr="00A93591" w:rsidRDefault="006C2D72" w:rsidP="00C312D5">
            <w:pPr>
              <w:tabs>
                <w:tab w:val="decimal" w:pos="1062"/>
              </w:tabs>
              <w:spacing w:line="320" w:lineRule="exact"/>
              <w:rPr>
                <w:rFonts w:ascii="Arial" w:hAnsi="Arial" w:cs="Arial"/>
                <w:color w:val="000000"/>
                <w:sz w:val="18"/>
                <w:szCs w:val="18"/>
              </w:rPr>
            </w:pPr>
            <w:r>
              <w:rPr>
                <w:rFonts w:ascii="Arial" w:hAnsi="Arial" w:cs="Arial"/>
                <w:color w:val="000000"/>
                <w:sz w:val="18"/>
                <w:szCs w:val="18"/>
              </w:rPr>
              <w:t>129</w:t>
            </w:r>
          </w:p>
        </w:tc>
        <w:tc>
          <w:tcPr>
            <w:tcW w:w="1345" w:type="dxa"/>
          </w:tcPr>
          <w:p w14:paraId="7059C482" w14:textId="77777777" w:rsidR="006C2D72" w:rsidRDefault="006C2D72" w:rsidP="00C312D5">
            <w:pPr>
              <w:tabs>
                <w:tab w:val="decimal" w:pos="866"/>
              </w:tabs>
              <w:spacing w:line="320" w:lineRule="exact"/>
              <w:rPr>
                <w:rFonts w:ascii="Arial" w:hAnsi="Arial" w:cs="Arial"/>
                <w:color w:val="000000"/>
                <w:sz w:val="18"/>
                <w:szCs w:val="18"/>
              </w:rPr>
            </w:pPr>
          </w:p>
          <w:p w14:paraId="3ED4A5B0" w14:textId="77777777" w:rsidR="006C2D72" w:rsidRPr="00A93591" w:rsidRDefault="006C2D72" w:rsidP="00C312D5">
            <w:pPr>
              <w:tabs>
                <w:tab w:val="decimal" w:pos="866"/>
              </w:tabs>
              <w:spacing w:line="320" w:lineRule="exact"/>
              <w:rPr>
                <w:rFonts w:ascii="Arial" w:hAnsi="Arial" w:cs="Arial"/>
                <w:color w:val="000000"/>
                <w:sz w:val="18"/>
                <w:szCs w:val="18"/>
              </w:rPr>
            </w:pPr>
            <w:r w:rsidRPr="000830ED">
              <w:rPr>
                <w:rFonts w:ascii="Arial" w:hAnsi="Arial" w:cs="Arial"/>
                <w:color w:val="000000"/>
                <w:sz w:val="18"/>
                <w:szCs w:val="18"/>
              </w:rPr>
              <w:t>-</w:t>
            </w:r>
          </w:p>
        </w:tc>
        <w:tc>
          <w:tcPr>
            <w:tcW w:w="1345" w:type="dxa"/>
          </w:tcPr>
          <w:p w14:paraId="7EE53184" w14:textId="77777777" w:rsidR="006C2D72" w:rsidRDefault="006C2D72" w:rsidP="00C312D5">
            <w:pPr>
              <w:tabs>
                <w:tab w:val="decimal" w:pos="1062"/>
              </w:tabs>
              <w:spacing w:line="320" w:lineRule="exact"/>
              <w:rPr>
                <w:rFonts w:ascii="Arial" w:hAnsi="Arial" w:cs="Arial"/>
                <w:color w:val="000000"/>
                <w:sz w:val="18"/>
                <w:szCs w:val="18"/>
              </w:rPr>
            </w:pPr>
          </w:p>
          <w:p w14:paraId="39A99A54" w14:textId="77777777" w:rsidR="006C2D72" w:rsidRPr="00A93591" w:rsidRDefault="006C2D72" w:rsidP="00C312D5">
            <w:pPr>
              <w:tabs>
                <w:tab w:val="decimal" w:pos="1062"/>
              </w:tabs>
              <w:spacing w:line="320" w:lineRule="exact"/>
              <w:rPr>
                <w:rFonts w:ascii="Arial" w:hAnsi="Arial" w:cs="Arial"/>
                <w:color w:val="000000"/>
                <w:sz w:val="18"/>
                <w:szCs w:val="18"/>
              </w:rPr>
            </w:pPr>
            <w:r w:rsidRPr="000830ED">
              <w:rPr>
                <w:rFonts w:ascii="Arial" w:hAnsi="Arial" w:cs="Arial"/>
                <w:color w:val="000000"/>
                <w:sz w:val="18"/>
                <w:szCs w:val="18"/>
              </w:rPr>
              <w:t>1</w:t>
            </w:r>
            <w:r>
              <w:rPr>
                <w:rFonts w:ascii="Arial" w:hAnsi="Arial" w:cs="Arial"/>
                <w:color w:val="000000"/>
                <w:sz w:val="18"/>
                <w:szCs w:val="18"/>
              </w:rPr>
              <w:t>2</w:t>
            </w:r>
            <w:r w:rsidRPr="000830ED">
              <w:rPr>
                <w:rFonts w:ascii="Arial" w:hAnsi="Arial" w:cs="Arial"/>
                <w:color w:val="000000"/>
                <w:sz w:val="18"/>
                <w:szCs w:val="18"/>
              </w:rPr>
              <w:t>9</w:t>
            </w:r>
          </w:p>
        </w:tc>
      </w:tr>
      <w:tr w:rsidR="006C2D72" w:rsidRPr="00A93591" w14:paraId="0B7D42A2" w14:textId="77777777" w:rsidTr="00C312D5">
        <w:tc>
          <w:tcPr>
            <w:tcW w:w="2700" w:type="dxa"/>
            <w:hideMark/>
          </w:tcPr>
          <w:p w14:paraId="18EBBBBD" w14:textId="77777777" w:rsidR="006C2D72" w:rsidRPr="00A93591" w:rsidRDefault="006C2D72" w:rsidP="00C312D5">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Inter-segment revenue</w:t>
            </w:r>
          </w:p>
        </w:tc>
        <w:tc>
          <w:tcPr>
            <w:tcW w:w="1597" w:type="dxa"/>
          </w:tcPr>
          <w:p w14:paraId="268E0360" w14:textId="77777777" w:rsidR="006C2D72" w:rsidRPr="00A93591" w:rsidRDefault="006C2D72" w:rsidP="00C312D5">
            <w:pPr>
              <w:tabs>
                <w:tab w:val="decimal" w:pos="1062"/>
              </w:tabs>
              <w:spacing w:line="320" w:lineRule="exact"/>
              <w:rPr>
                <w:rFonts w:ascii="Arial" w:hAnsi="Arial" w:cs="Arial"/>
                <w:color w:val="000000"/>
                <w:sz w:val="18"/>
                <w:szCs w:val="18"/>
              </w:rPr>
            </w:pPr>
            <w:r w:rsidRPr="000830ED">
              <w:rPr>
                <w:rFonts w:ascii="Arial" w:hAnsi="Arial" w:cs="Arial"/>
                <w:color w:val="000000"/>
                <w:sz w:val="18"/>
                <w:szCs w:val="18"/>
              </w:rPr>
              <w:t>1</w:t>
            </w:r>
          </w:p>
        </w:tc>
        <w:tc>
          <w:tcPr>
            <w:tcW w:w="1424" w:type="dxa"/>
          </w:tcPr>
          <w:p w14:paraId="312438D1" w14:textId="77777777" w:rsidR="006C2D72" w:rsidRPr="00A93591" w:rsidRDefault="006C2D72" w:rsidP="00C312D5">
            <w:pPr>
              <w:tabs>
                <w:tab w:val="decimal" w:pos="1062"/>
              </w:tabs>
              <w:spacing w:line="320" w:lineRule="exact"/>
              <w:rPr>
                <w:rFonts w:ascii="Arial" w:hAnsi="Arial" w:cs="Arial"/>
                <w:color w:val="000000"/>
                <w:sz w:val="18"/>
                <w:szCs w:val="18"/>
              </w:rPr>
            </w:pPr>
            <w:r w:rsidRPr="000830ED">
              <w:rPr>
                <w:rFonts w:ascii="Arial" w:hAnsi="Arial" w:cs="Arial"/>
                <w:color w:val="000000"/>
                <w:sz w:val="18"/>
                <w:szCs w:val="18"/>
              </w:rPr>
              <w:t>1</w:t>
            </w:r>
          </w:p>
        </w:tc>
        <w:tc>
          <w:tcPr>
            <w:tcW w:w="1345" w:type="dxa"/>
          </w:tcPr>
          <w:p w14:paraId="55A47394" w14:textId="77777777" w:rsidR="006C2D72" w:rsidRPr="00A93591" w:rsidRDefault="006C2D72" w:rsidP="00C312D5">
            <w:pPr>
              <w:tabs>
                <w:tab w:val="decimal" w:pos="1062"/>
              </w:tabs>
              <w:spacing w:line="320" w:lineRule="exact"/>
              <w:rPr>
                <w:rFonts w:ascii="Arial" w:hAnsi="Arial" w:cs="Arial"/>
                <w:color w:val="000000"/>
                <w:sz w:val="18"/>
                <w:szCs w:val="18"/>
              </w:rPr>
            </w:pPr>
            <w:r w:rsidRPr="000830ED">
              <w:rPr>
                <w:rFonts w:ascii="Arial" w:hAnsi="Arial" w:cs="Arial"/>
                <w:color w:val="000000"/>
                <w:sz w:val="18"/>
                <w:szCs w:val="18"/>
              </w:rPr>
              <w:t>2</w:t>
            </w:r>
          </w:p>
        </w:tc>
        <w:tc>
          <w:tcPr>
            <w:tcW w:w="1345" w:type="dxa"/>
          </w:tcPr>
          <w:p w14:paraId="20F2E3D0" w14:textId="77777777" w:rsidR="006C2D72" w:rsidRPr="00981A1A" w:rsidRDefault="006C2D72" w:rsidP="00C312D5">
            <w:pPr>
              <w:tabs>
                <w:tab w:val="decimal" w:pos="866"/>
              </w:tabs>
              <w:spacing w:line="320" w:lineRule="exact"/>
              <w:rPr>
                <w:rFonts w:ascii="Arial" w:hAnsi="Arial" w:cs="Arial"/>
                <w:color w:val="000000"/>
                <w:sz w:val="18"/>
                <w:szCs w:val="18"/>
              </w:rPr>
            </w:pPr>
            <w:r w:rsidRPr="000830ED">
              <w:rPr>
                <w:rFonts w:ascii="Arial" w:hAnsi="Arial" w:cs="Arial"/>
                <w:color w:val="000000"/>
                <w:sz w:val="18"/>
                <w:szCs w:val="18"/>
              </w:rPr>
              <w:t>(2)</w:t>
            </w:r>
          </w:p>
        </w:tc>
        <w:tc>
          <w:tcPr>
            <w:tcW w:w="1345" w:type="dxa"/>
          </w:tcPr>
          <w:p w14:paraId="211A5D62" w14:textId="77777777" w:rsidR="006C2D72" w:rsidRPr="00981A1A" w:rsidRDefault="006C2D72" w:rsidP="00C312D5">
            <w:pPr>
              <w:tabs>
                <w:tab w:val="decimal" w:pos="1062"/>
              </w:tabs>
              <w:spacing w:line="320" w:lineRule="exact"/>
              <w:rPr>
                <w:rFonts w:ascii="Arial" w:hAnsi="Arial" w:cs="Arial"/>
                <w:color w:val="000000"/>
                <w:sz w:val="18"/>
                <w:szCs w:val="18"/>
                <w:cs/>
              </w:rPr>
            </w:pPr>
            <w:r w:rsidRPr="000830ED">
              <w:rPr>
                <w:rFonts w:ascii="Arial" w:hAnsi="Arial" w:cs="Arial"/>
                <w:color w:val="000000"/>
                <w:sz w:val="18"/>
                <w:szCs w:val="18"/>
              </w:rPr>
              <w:t>-</w:t>
            </w:r>
          </w:p>
        </w:tc>
      </w:tr>
      <w:tr w:rsidR="006C2D72" w:rsidRPr="00A93591" w14:paraId="6B3D48E6" w14:textId="77777777" w:rsidTr="00C312D5">
        <w:tc>
          <w:tcPr>
            <w:tcW w:w="2700" w:type="dxa"/>
            <w:hideMark/>
          </w:tcPr>
          <w:p w14:paraId="5F720602" w14:textId="77777777" w:rsidR="006C2D72" w:rsidRPr="00A93591" w:rsidRDefault="006C2D72" w:rsidP="00C312D5">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Interest income</w:t>
            </w:r>
          </w:p>
        </w:tc>
        <w:tc>
          <w:tcPr>
            <w:tcW w:w="1597" w:type="dxa"/>
          </w:tcPr>
          <w:p w14:paraId="345D6DAB" w14:textId="77777777" w:rsidR="006C2D72" w:rsidRPr="00A93591" w:rsidRDefault="006C2D72" w:rsidP="00C312D5">
            <w:pPr>
              <w:tabs>
                <w:tab w:val="decimal" w:pos="1062"/>
              </w:tabs>
              <w:spacing w:line="320" w:lineRule="exact"/>
              <w:rPr>
                <w:rFonts w:ascii="Arial" w:hAnsi="Arial" w:cs="Arial"/>
                <w:color w:val="000000"/>
                <w:sz w:val="18"/>
                <w:szCs w:val="18"/>
              </w:rPr>
            </w:pPr>
            <w:r>
              <w:rPr>
                <w:rFonts w:ascii="Arial" w:hAnsi="Arial" w:cs="Arial"/>
                <w:color w:val="000000"/>
                <w:sz w:val="18"/>
                <w:szCs w:val="18"/>
              </w:rPr>
              <w:t>80</w:t>
            </w:r>
          </w:p>
        </w:tc>
        <w:tc>
          <w:tcPr>
            <w:tcW w:w="1424" w:type="dxa"/>
          </w:tcPr>
          <w:p w14:paraId="7F450505" w14:textId="77777777" w:rsidR="006C2D72" w:rsidRPr="00A93591" w:rsidRDefault="006C2D72" w:rsidP="00C312D5">
            <w:pPr>
              <w:tabs>
                <w:tab w:val="decimal" w:pos="1062"/>
              </w:tabs>
              <w:spacing w:line="320" w:lineRule="exact"/>
              <w:rPr>
                <w:rFonts w:ascii="Arial" w:hAnsi="Arial" w:cs="Arial"/>
                <w:color w:val="000000"/>
                <w:sz w:val="18"/>
                <w:szCs w:val="18"/>
              </w:rPr>
            </w:pPr>
            <w:r w:rsidRPr="000830ED">
              <w:rPr>
                <w:rFonts w:ascii="Arial" w:hAnsi="Arial" w:cs="Arial"/>
                <w:color w:val="000000"/>
                <w:sz w:val="18"/>
                <w:szCs w:val="18"/>
              </w:rPr>
              <w:t>-</w:t>
            </w:r>
          </w:p>
        </w:tc>
        <w:tc>
          <w:tcPr>
            <w:tcW w:w="1345" w:type="dxa"/>
          </w:tcPr>
          <w:p w14:paraId="15DE9119" w14:textId="77777777" w:rsidR="006C2D72" w:rsidRPr="00A93591" w:rsidRDefault="006C2D72" w:rsidP="00C312D5">
            <w:pPr>
              <w:tabs>
                <w:tab w:val="decimal" w:pos="1062"/>
              </w:tabs>
              <w:spacing w:line="320" w:lineRule="exact"/>
              <w:rPr>
                <w:rFonts w:ascii="Arial" w:hAnsi="Arial" w:cs="Arial"/>
                <w:color w:val="000000"/>
                <w:sz w:val="18"/>
                <w:szCs w:val="18"/>
              </w:rPr>
            </w:pPr>
            <w:r>
              <w:rPr>
                <w:rFonts w:ascii="Arial" w:hAnsi="Arial" w:cs="Arial"/>
                <w:color w:val="000000"/>
                <w:sz w:val="18"/>
                <w:szCs w:val="18"/>
              </w:rPr>
              <w:t>80</w:t>
            </w:r>
          </w:p>
        </w:tc>
        <w:tc>
          <w:tcPr>
            <w:tcW w:w="1345" w:type="dxa"/>
          </w:tcPr>
          <w:p w14:paraId="16711E5D" w14:textId="77777777" w:rsidR="006C2D72" w:rsidRPr="00981A1A" w:rsidRDefault="006C2D72" w:rsidP="00C312D5">
            <w:pPr>
              <w:tabs>
                <w:tab w:val="decimal" w:pos="866"/>
              </w:tabs>
              <w:spacing w:line="320" w:lineRule="exact"/>
              <w:rPr>
                <w:rFonts w:ascii="Arial" w:hAnsi="Arial" w:cs="Arial"/>
                <w:color w:val="000000"/>
                <w:sz w:val="18"/>
                <w:szCs w:val="18"/>
              </w:rPr>
            </w:pPr>
            <w:r w:rsidRPr="000830ED">
              <w:rPr>
                <w:rFonts w:ascii="Arial" w:hAnsi="Arial" w:cs="Arial"/>
                <w:color w:val="000000"/>
                <w:sz w:val="18"/>
                <w:szCs w:val="18"/>
              </w:rPr>
              <w:t>(3)</w:t>
            </w:r>
          </w:p>
        </w:tc>
        <w:tc>
          <w:tcPr>
            <w:tcW w:w="1345" w:type="dxa"/>
          </w:tcPr>
          <w:p w14:paraId="0CA684B2" w14:textId="77777777" w:rsidR="006C2D72" w:rsidRPr="00981A1A" w:rsidRDefault="006C2D72" w:rsidP="00C312D5">
            <w:pPr>
              <w:tabs>
                <w:tab w:val="decimal" w:pos="1062"/>
              </w:tabs>
              <w:spacing w:line="320" w:lineRule="exact"/>
              <w:rPr>
                <w:rFonts w:ascii="Arial" w:hAnsi="Arial" w:cs="Arial"/>
                <w:color w:val="000000"/>
                <w:sz w:val="18"/>
                <w:szCs w:val="18"/>
              </w:rPr>
            </w:pPr>
            <w:r w:rsidRPr="000830ED">
              <w:rPr>
                <w:rFonts w:ascii="Arial" w:hAnsi="Arial" w:cs="Arial"/>
                <w:color w:val="000000"/>
                <w:sz w:val="18"/>
                <w:szCs w:val="18"/>
              </w:rPr>
              <w:t>7</w:t>
            </w:r>
            <w:r>
              <w:rPr>
                <w:rFonts w:ascii="Arial" w:hAnsi="Arial" w:cs="Arial"/>
                <w:color w:val="000000"/>
                <w:sz w:val="18"/>
                <w:szCs w:val="18"/>
              </w:rPr>
              <w:t>7</w:t>
            </w:r>
          </w:p>
        </w:tc>
      </w:tr>
      <w:tr w:rsidR="006C2D72" w:rsidRPr="00A93591" w14:paraId="5C0927A7" w14:textId="77777777" w:rsidTr="00C312D5">
        <w:tc>
          <w:tcPr>
            <w:tcW w:w="2700" w:type="dxa"/>
            <w:hideMark/>
          </w:tcPr>
          <w:p w14:paraId="29228E27" w14:textId="77777777" w:rsidR="006C2D72" w:rsidRPr="00A93591" w:rsidRDefault="006C2D72" w:rsidP="00C312D5">
            <w:pPr>
              <w:spacing w:line="320" w:lineRule="exact"/>
              <w:ind w:left="113" w:hangingChars="63" w:hanging="113"/>
              <w:rPr>
                <w:rFonts w:ascii="Arial" w:hAnsi="Arial" w:cs="Arial"/>
                <w:sz w:val="18"/>
                <w:szCs w:val="18"/>
              </w:rPr>
            </w:pPr>
            <w:r w:rsidRPr="00A93591">
              <w:rPr>
                <w:rFonts w:ascii="Arial" w:hAnsi="Arial" w:cs="Arial"/>
                <w:sz w:val="18"/>
                <w:szCs w:val="18"/>
              </w:rPr>
              <w:t>Interest expenses</w:t>
            </w:r>
          </w:p>
        </w:tc>
        <w:tc>
          <w:tcPr>
            <w:tcW w:w="1597" w:type="dxa"/>
          </w:tcPr>
          <w:p w14:paraId="2DB4258B" w14:textId="77777777" w:rsidR="006C2D72" w:rsidRPr="00A93591" w:rsidRDefault="006C2D72" w:rsidP="00C312D5">
            <w:pPr>
              <w:tabs>
                <w:tab w:val="decimal" w:pos="1062"/>
              </w:tabs>
              <w:spacing w:line="320" w:lineRule="exact"/>
              <w:rPr>
                <w:rFonts w:ascii="Arial" w:hAnsi="Arial" w:cs="Arial"/>
                <w:color w:val="000000"/>
                <w:sz w:val="18"/>
                <w:szCs w:val="18"/>
              </w:rPr>
            </w:pPr>
            <w:r w:rsidRPr="000830ED">
              <w:rPr>
                <w:rFonts w:ascii="Arial" w:hAnsi="Arial" w:cs="Arial"/>
                <w:color w:val="000000"/>
                <w:sz w:val="18"/>
                <w:szCs w:val="18"/>
              </w:rPr>
              <w:t>(33)</w:t>
            </w:r>
          </w:p>
        </w:tc>
        <w:tc>
          <w:tcPr>
            <w:tcW w:w="1424" w:type="dxa"/>
          </w:tcPr>
          <w:p w14:paraId="731101E3" w14:textId="77777777" w:rsidR="006C2D72" w:rsidRPr="00A93591" w:rsidRDefault="006C2D72" w:rsidP="00C312D5">
            <w:pPr>
              <w:tabs>
                <w:tab w:val="decimal" w:pos="1062"/>
              </w:tabs>
              <w:spacing w:line="320" w:lineRule="exact"/>
              <w:rPr>
                <w:rFonts w:ascii="Arial" w:hAnsi="Arial" w:cs="Arial"/>
                <w:color w:val="000000"/>
                <w:sz w:val="18"/>
                <w:szCs w:val="18"/>
              </w:rPr>
            </w:pPr>
            <w:r w:rsidRPr="000830ED">
              <w:rPr>
                <w:rFonts w:ascii="Arial" w:hAnsi="Arial" w:cs="Arial"/>
                <w:color w:val="000000"/>
                <w:sz w:val="18"/>
                <w:szCs w:val="18"/>
              </w:rPr>
              <w:t>-</w:t>
            </w:r>
          </w:p>
        </w:tc>
        <w:tc>
          <w:tcPr>
            <w:tcW w:w="1345" w:type="dxa"/>
          </w:tcPr>
          <w:p w14:paraId="6E824ABD" w14:textId="77777777" w:rsidR="006C2D72" w:rsidRPr="00A93591" w:rsidRDefault="006C2D72" w:rsidP="00C312D5">
            <w:pPr>
              <w:tabs>
                <w:tab w:val="decimal" w:pos="1062"/>
              </w:tabs>
              <w:spacing w:line="320" w:lineRule="exact"/>
              <w:rPr>
                <w:rFonts w:ascii="Arial" w:hAnsi="Arial" w:cs="Arial"/>
                <w:color w:val="000000"/>
                <w:sz w:val="18"/>
                <w:szCs w:val="18"/>
              </w:rPr>
            </w:pPr>
            <w:r w:rsidRPr="000830ED">
              <w:rPr>
                <w:rFonts w:ascii="Arial" w:hAnsi="Arial" w:cs="Arial"/>
                <w:color w:val="000000"/>
                <w:sz w:val="18"/>
                <w:szCs w:val="18"/>
              </w:rPr>
              <w:t>(33)</w:t>
            </w:r>
          </w:p>
        </w:tc>
        <w:tc>
          <w:tcPr>
            <w:tcW w:w="1345" w:type="dxa"/>
          </w:tcPr>
          <w:p w14:paraId="177A1672" w14:textId="77777777" w:rsidR="006C2D72" w:rsidRPr="00981A1A" w:rsidRDefault="006C2D72" w:rsidP="00C312D5">
            <w:pPr>
              <w:tabs>
                <w:tab w:val="decimal" w:pos="866"/>
              </w:tabs>
              <w:spacing w:line="320" w:lineRule="exact"/>
              <w:rPr>
                <w:rFonts w:ascii="Arial" w:hAnsi="Arial" w:cs="Arial"/>
                <w:color w:val="000000"/>
                <w:sz w:val="18"/>
                <w:szCs w:val="18"/>
              </w:rPr>
            </w:pPr>
            <w:r w:rsidRPr="000830ED">
              <w:rPr>
                <w:rFonts w:ascii="Arial" w:hAnsi="Arial" w:cs="Arial"/>
                <w:color w:val="000000"/>
                <w:sz w:val="18"/>
                <w:szCs w:val="18"/>
              </w:rPr>
              <w:t>3</w:t>
            </w:r>
          </w:p>
        </w:tc>
        <w:tc>
          <w:tcPr>
            <w:tcW w:w="1345" w:type="dxa"/>
          </w:tcPr>
          <w:p w14:paraId="41BBC88A" w14:textId="77777777" w:rsidR="006C2D72" w:rsidRPr="00981A1A" w:rsidRDefault="006C2D72" w:rsidP="00C312D5">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r w:rsidRPr="000830ED">
              <w:rPr>
                <w:rFonts w:ascii="Arial" w:hAnsi="Arial" w:cs="Arial"/>
                <w:color w:val="000000"/>
                <w:sz w:val="18"/>
                <w:szCs w:val="18"/>
              </w:rPr>
              <w:t>30</w:t>
            </w:r>
            <w:r>
              <w:rPr>
                <w:rFonts w:ascii="Arial" w:hAnsi="Arial" w:cs="Arial"/>
                <w:color w:val="000000"/>
                <w:sz w:val="18"/>
                <w:szCs w:val="18"/>
              </w:rPr>
              <w:t>)</w:t>
            </w:r>
          </w:p>
        </w:tc>
      </w:tr>
      <w:tr w:rsidR="006C2D72" w:rsidRPr="00A93591" w14:paraId="0E32F95F" w14:textId="77777777" w:rsidTr="00C312D5">
        <w:tc>
          <w:tcPr>
            <w:tcW w:w="2700" w:type="dxa"/>
            <w:hideMark/>
          </w:tcPr>
          <w:p w14:paraId="6643237B" w14:textId="77777777" w:rsidR="006C2D72" w:rsidRPr="00A93591" w:rsidRDefault="006C2D72" w:rsidP="00C312D5">
            <w:pPr>
              <w:spacing w:line="320" w:lineRule="exact"/>
              <w:ind w:left="114" w:hangingChars="63" w:hanging="114"/>
              <w:rPr>
                <w:rFonts w:ascii="Arial" w:hAnsi="Arial" w:cs="Arial"/>
                <w:b/>
                <w:bCs/>
                <w:sz w:val="18"/>
                <w:szCs w:val="18"/>
              </w:rPr>
            </w:pPr>
            <w:r w:rsidRPr="00A93591">
              <w:rPr>
                <w:rFonts w:ascii="Arial" w:hAnsi="Arial" w:cs="Arial"/>
                <w:b/>
                <w:bCs/>
                <w:sz w:val="18"/>
                <w:szCs w:val="18"/>
              </w:rPr>
              <w:t>Segment profit</w:t>
            </w:r>
          </w:p>
        </w:tc>
        <w:tc>
          <w:tcPr>
            <w:tcW w:w="1597" w:type="dxa"/>
          </w:tcPr>
          <w:p w14:paraId="38B52284" w14:textId="77777777" w:rsidR="006C2D72" w:rsidRPr="005F2B10" w:rsidRDefault="006C2D72" w:rsidP="00C312D5">
            <w:pPr>
              <w:pBdr>
                <w:bottom w:val="double" w:sz="4" w:space="1" w:color="auto"/>
              </w:pBdr>
              <w:tabs>
                <w:tab w:val="decimal" w:pos="1062"/>
              </w:tabs>
              <w:spacing w:line="320" w:lineRule="exact"/>
              <w:rPr>
                <w:rFonts w:ascii="Arial" w:hAnsi="Arial" w:cs="Arial"/>
                <w:b/>
                <w:bCs/>
                <w:color w:val="000000"/>
                <w:sz w:val="18"/>
                <w:szCs w:val="18"/>
              </w:rPr>
            </w:pPr>
            <w:r w:rsidRPr="005F2B10">
              <w:rPr>
                <w:rFonts w:ascii="Arial" w:hAnsi="Arial" w:cs="Arial"/>
                <w:b/>
                <w:bCs/>
                <w:color w:val="000000"/>
                <w:sz w:val="18"/>
                <w:szCs w:val="18"/>
              </w:rPr>
              <w:t>13</w:t>
            </w:r>
            <w:r>
              <w:rPr>
                <w:rFonts w:ascii="Arial" w:hAnsi="Arial" w:cs="Arial"/>
                <w:b/>
                <w:bCs/>
                <w:color w:val="000000"/>
                <w:sz w:val="18"/>
                <w:szCs w:val="18"/>
              </w:rPr>
              <w:t>9</w:t>
            </w:r>
          </w:p>
        </w:tc>
        <w:tc>
          <w:tcPr>
            <w:tcW w:w="1424" w:type="dxa"/>
          </w:tcPr>
          <w:p w14:paraId="17F9ECF6" w14:textId="77777777" w:rsidR="006C2D72" w:rsidRPr="005F2B10" w:rsidRDefault="006C2D72" w:rsidP="00C312D5">
            <w:pPr>
              <w:pBdr>
                <w:bottom w:val="double" w:sz="4" w:space="1" w:color="auto"/>
              </w:pBdr>
              <w:tabs>
                <w:tab w:val="decimal" w:pos="1062"/>
              </w:tabs>
              <w:spacing w:line="320" w:lineRule="exact"/>
              <w:rPr>
                <w:rFonts w:ascii="Arial" w:hAnsi="Arial" w:cs="Arial"/>
                <w:b/>
                <w:bCs/>
                <w:color w:val="000000"/>
                <w:sz w:val="18"/>
                <w:szCs w:val="18"/>
              </w:rPr>
            </w:pPr>
            <w:r w:rsidRPr="005F2B10">
              <w:rPr>
                <w:rFonts w:ascii="Arial" w:hAnsi="Arial" w:cs="Arial"/>
                <w:b/>
                <w:bCs/>
                <w:color w:val="000000"/>
                <w:sz w:val="18"/>
                <w:szCs w:val="18"/>
              </w:rPr>
              <w:t>25</w:t>
            </w:r>
          </w:p>
        </w:tc>
        <w:tc>
          <w:tcPr>
            <w:tcW w:w="1345" w:type="dxa"/>
          </w:tcPr>
          <w:p w14:paraId="6A044606" w14:textId="77777777" w:rsidR="006C2D72" w:rsidRPr="005F2B10" w:rsidRDefault="006C2D72" w:rsidP="00C312D5">
            <w:pPr>
              <w:pBdr>
                <w:bottom w:val="double" w:sz="4" w:space="1" w:color="auto"/>
              </w:pBdr>
              <w:tabs>
                <w:tab w:val="decimal" w:pos="1062"/>
              </w:tabs>
              <w:spacing w:line="320" w:lineRule="exact"/>
              <w:rPr>
                <w:rFonts w:ascii="Arial" w:hAnsi="Arial" w:cs="Arial"/>
                <w:b/>
                <w:bCs/>
                <w:color w:val="000000"/>
                <w:sz w:val="18"/>
                <w:szCs w:val="18"/>
              </w:rPr>
            </w:pPr>
            <w:r w:rsidRPr="005F2B10">
              <w:rPr>
                <w:rFonts w:ascii="Arial" w:hAnsi="Arial" w:cs="Arial"/>
                <w:b/>
                <w:bCs/>
                <w:color w:val="000000"/>
                <w:sz w:val="18"/>
                <w:szCs w:val="18"/>
              </w:rPr>
              <w:t>16</w:t>
            </w:r>
            <w:r>
              <w:rPr>
                <w:rFonts w:ascii="Arial" w:hAnsi="Arial" w:cs="Arial"/>
                <w:b/>
                <w:bCs/>
                <w:color w:val="000000"/>
                <w:sz w:val="18"/>
                <w:szCs w:val="18"/>
              </w:rPr>
              <w:t>4</w:t>
            </w:r>
          </w:p>
        </w:tc>
        <w:tc>
          <w:tcPr>
            <w:tcW w:w="1345" w:type="dxa"/>
          </w:tcPr>
          <w:p w14:paraId="40FF37E9" w14:textId="77777777" w:rsidR="006C2D72" w:rsidRPr="005F2B10" w:rsidRDefault="006C2D72" w:rsidP="00C312D5">
            <w:pPr>
              <w:pBdr>
                <w:bottom w:val="double" w:sz="4" w:space="1" w:color="auto"/>
              </w:pBdr>
              <w:tabs>
                <w:tab w:val="decimal" w:pos="866"/>
              </w:tabs>
              <w:spacing w:line="320" w:lineRule="exact"/>
              <w:rPr>
                <w:rFonts w:ascii="Arial" w:hAnsi="Arial" w:cs="Arial"/>
                <w:b/>
                <w:bCs/>
                <w:color w:val="000000"/>
                <w:sz w:val="18"/>
                <w:szCs w:val="18"/>
              </w:rPr>
            </w:pPr>
            <w:r w:rsidRPr="005F2B10">
              <w:rPr>
                <w:rFonts w:ascii="Arial" w:hAnsi="Arial" w:cs="Arial"/>
                <w:b/>
                <w:bCs/>
                <w:color w:val="000000"/>
                <w:sz w:val="18"/>
                <w:szCs w:val="18"/>
              </w:rPr>
              <w:t>(2)</w:t>
            </w:r>
          </w:p>
        </w:tc>
        <w:tc>
          <w:tcPr>
            <w:tcW w:w="1345" w:type="dxa"/>
          </w:tcPr>
          <w:p w14:paraId="1A10B66B" w14:textId="77777777" w:rsidR="006C2D72" w:rsidRPr="005F2B10" w:rsidRDefault="006C2D72" w:rsidP="00C312D5">
            <w:pPr>
              <w:pBdr>
                <w:bottom w:val="double" w:sz="4" w:space="1" w:color="auto"/>
              </w:pBdr>
              <w:tabs>
                <w:tab w:val="decimal" w:pos="1062"/>
              </w:tabs>
              <w:spacing w:line="320" w:lineRule="exact"/>
              <w:rPr>
                <w:rFonts w:ascii="Arial" w:hAnsi="Arial" w:cs="Arial"/>
                <w:b/>
                <w:bCs/>
                <w:color w:val="000000"/>
                <w:sz w:val="18"/>
                <w:szCs w:val="18"/>
              </w:rPr>
            </w:pPr>
            <w:r w:rsidRPr="005F2B10">
              <w:rPr>
                <w:rFonts w:ascii="Arial" w:hAnsi="Arial" w:cs="Arial"/>
                <w:b/>
                <w:bCs/>
                <w:color w:val="000000"/>
                <w:sz w:val="18"/>
                <w:szCs w:val="18"/>
              </w:rPr>
              <w:t>16</w:t>
            </w:r>
            <w:r>
              <w:rPr>
                <w:rFonts w:ascii="Arial" w:hAnsi="Arial" w:cs="Arial"/>
                <w:b/>
                <w:bCs/>
                <w:color w:val="000000"/>
                <w:sz w:val="18"/>
                <w:szCs w:val="18"/>
              </w:rPr>
              <w:t>2</w:t>
            </w:r>
          </w:p>
        </w:tc>
      </w:tr>
      <w:tr w:rsidR="006C2D72" w:rsidRPr="00A93591" w14:paraId="4B70E32E" w14:textId="77777777" w:rsidTr="00C312D5">
        <w:tc>
          <w:tcPr>
            <w:tcW w:w="4297" w:type="dxa"/>
            <w:gridSpan w:val="2"/>
            <w:hideMark/>
          </w:tcPr>
          <w:p w14:paraId="54956476"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r w:rsidRPr="00A93591">
              <w:rPr>
                <w:rFonts w:ascii="Arial" w:hAnsi="Arial" w:cs="Arial"/>
                <w:b/>
                <w:bCs/>
                <w:sz w:val="18"/>
                <w:szCs w:val="18"/>
              </w:rPr>
              <w:t>Unallocated revenues and expenses:</w:t>
            </w:r>
          </w:p>
        </w:tc>
        <w:tc>
          <w:tcPr>
            <w:tcW w:w="1424" w:type="dxa"/>
          </w:tcPr>
          <w:p w14:paraId="023BF07E"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5085BB48"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356EAB20" w14:textId="77777777" w:rsidR="006C2D72" w:rsidRPr="00A93591" w:rsidRDefault="006C2D72" w:rsidP="00C312D5">
            <w:pPr>
              <w:tabs>
                <w:tab w:val="decimal" w:pos="866"/>
              </w:tabs>
              <w:spacing w:line="320" w:lineRule="exact"/>
              <w:jc w:val="thaiDistribute"/>
              <w:rPr>
                <w:rFonts w:ascii="Arial" w:hAnsi="Arial" w:cs="Arial"/>
                <w:color w:val="000000"/>
                <w:sz w:val="18"/>
                <w:szCs w:val="18"/>
              </w:rPr>
            </w:pPr>
          </w:p>
        </w:tc>
        <w:tc>
          <w:tcPr>
            <w:tcW w:w="1345" w:type="dxa"/>
          </w:tcPr>
          <w:p w14:paraId="71A7BFAA"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r>
      <w:tr w:rsidR="006C2D72" w:rsidRPr="00A93591" w14:paraId="0BA3A863" w14:textId="77777777" w:rsidTr="00C312D5">
        <w:tc>
          <w:tcPr>
            <w:tcW w:w="2700" w:type="dxa"/>
            <w:vAlign w:val="center"/>
            <w:hideMark/>
          </w:tcPr>
          <w:p w14:paraId="44C83074" w14:textId="77777777" w:rsidR="006C2D72" w:rsidRPr="00A93591" w:rsidRDefault="006C2D72" w:rsidP="00C312D5">
            <w:pPr>
              <w:spacing w:line="320" w:lineRule="exact"/>
              <w:ind w:left="113" w:hangingChars="63" w:hanging="113"/>
              <w:rPr>
                <w:rFonts w:ascii="Arial" w:hAnsi="Arial" w:cs="Arial"/>
                <w:color w:val="000000"/>
                <w:sz w:val="18"/>
                <w:szCs w:val="18"/>
              </w:rPr>
            </w:pPr>
            <w:r w:rsidRPr="00A93591">
              <w:rPr>
                <w:rFonts w:ascii="Arial" w:hAnsi="Arial" w:cs="Arial"/>
                <w:sz w:val="18"/>
                <w:szCs w:val="18"/>
              </w:rPr>
              <w:t>Operating expenses</w:t>
            </w:r>
          </w:p>
        </w:tc>
        <w:tc>
          <w:tcPr>
            <w:tcW w:w="1597" w:type="dxa"/>
          </w:tcPr>
          <w:p w14:paraId="4EF7BCB0"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424" w:type="dxa"/>
          </w:tcPr>
          <w:p w14:paraId="110E9105"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76DE2190"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42BA8CB8" w14:textId="77777777" w:rsidR="006C2D72" w:rsidRPr="00A93591" w:rsidRDefault="006C2D72" w:rsidP="00C312D5">
            <w:pPr>
              <w:tabs>
                <w:tab w:val="decimal" w:pos="866"/>
              </w:tabs>
              <w:spacing w:line="320" w:lineRule="exact"/>
              <w:jc w:val="thaiDistribute"/>
              <w:rPr>
                <w:rFonts w:ascii="Arial" w:hAnsi="Arial" w:cs="Arial"/>
                <w:color w:val="000000"/>
                <w:sz w:val="18"/>
                <w:szCs w:val="18"/>
              </w:rPr>
            </w:pPr>
          </w:p>
        </w:tc>
        <w:tc>
          <w:tcPr>
            <w:tcW w:w="1345" w:type="dxa"/>
          </w:tcPr>
          <w:p w14:paraId="09B54EFB"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r>
      <w:tr w:rsidR="006C2D72" w:rsidRPr="00D12F59" w14:paraId="4F405D49" w14:textId="77777777" w:rsidTr="00C312D5">
        <w:tc>
          <w:tcPr>
            <w:tcW w:w="2700" w:type="dxa"/>
            <w:vAlign w:val="center"/>
            <w:hideMark/>
          </w:tcPr>
          <w:p w14:paraId="207F9018" w14:textId="77777777" w:rsidR="006C2D72" w:rsidRPr="00A93591" w:rsidRDefault="006C2D72" w:rsidP="00C312D5">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Personnel expenses</w:t>
            </w:r>
          </w:p>
        </w:tc>
        <w:tc>
          <w:tcPr>
            <w:tcW w:w="1597" w:type="dxa"/>
          </w:tcPr>
          <w:p w14:paraId="58C7B00D"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424" w:type="dxa"/>
          </w:tcPr>
          <w:p w14:paraId="7FB9B990"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1310B729"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034F5E77" w14:textId="77777777" w:rsidR="006C2D72" w:rsidRPr="00A93591" w:rsidRDefault="006C2D72" w:rsidP="00C312D5">
            <w:pPr>
              <w:tabs>
                <w:tab w:val="decimal" w:pos="866"/>
              </w:tabs>
              <w:spacing w:line="320" w:lineRule="exact"/>
              <w:jc w:val="thaiDistribute"/>
              <w:rPr>
                <w:rFonts w:ascii="Arial" w:hAnsi="Arial" w:cs="Arial"/>
                <w:color w:val="000000"/>
                <w:sz w:val="18"/>
                <w:szCs w:val="18"/>
              </w:rPr>
            </w:pPr>
          </w:p>
        </w:tc>
        <w:tc>
          <w:tcPr>
            <w:tcW w:w="1345" w:type="dxa"/>
          </w:tcPr>
          <w:p w14:paraId="16E7A20C" w14:textId="77777777" w:rsidR="006C2D72" w:rsidRPr="00D12F59" w:rsidRDefault="006C2D72" w:rsidP="00C312D5">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(99)</w:t>
            </w:r>
          </w:p>
        </w:tc>
      </w:tr>
      <w:tr w:rsidR="006C2D72" w:rsidRPr="00D12F59" w14:paraId="5D3D11EE" w14:textId="77777777" w:rsidTr="00C312D5">
        <w:tc>
          <w:tcPr>
            <w:tcW w:w="4297" w:type="dxa"/>
            <w:gridSpan w:val="2"/>
            <w:vAlign w:val="center"/>
            <w:hideMark/>
          </w:tcPr>
          <w:p w14:paraId="73478977" w14:textId="77777777" w:rsidR="006C2D72" w:rsidRPr="00A93591" w:rsidRDefault="006C2D72" w:rsidP="00C312D5">
            <w:pPr>
              <w:spacing w:line="320" w:lineRule="exact"/>
              <w:ind w:left="243" w:hangingChars="135" w:hanging="243"/>
              <w:jc w:val="thaiDistribute"/>
              <w:rPr>
                <w:rFonts w:ascii="Arial" w:hAnsi="Arial" w:cs="Arial"/>
                <w:color w:val="000000"/>
                <w:sz w:val="18"/>
                <w:szCs w:val="18"/>
              </w:rPr>
            </w:pPr>
            <w:r w:rsidRPr="00A93591">
              <w:rPr>
                <w:rFonts w:ascii="Arial" w:hAnsi="Arial" w:cs="Arial"/>
                <w:sz w:val="18"/>
                <w:szCs w:val="18"/>
              </w:rPr>
              <w:tab/>
              <w:t xml:space="preserve">Depreciation and </w:t>
            </w:r>
            <w:proofErr w:type="spellStart"/>
            <w:r w:rsidRPr="00A93591">
              <w:rPr>
                <w:rFonts w:ascii="Arial" w:hAnsi="Arial" w:cs="Arial"/>
                <w:sz w:val="18"/>
                <w:szCs w:val="18"/>
              </w:rPr>
              <w:t>amortisation</w:t>
            </w:r>
            <w:proofErr w:type="spellEnd"/>
          </w:p>
        </w:tc>
        <w:tc>
          <w:tcPr>
            <w:tcW w:w="1424" w:type="dxa"/>
          </w:tcPr>
          <w:p w14:paraId="1A71932B"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122792B2"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13336160" w14:textId="77777777" w:rsidR="006C2D72" w:rsidRPr="00A93591" w:rsidRDefault="006C2D72" w:rsidP="00C312D5">
            <w:pPr>
              <w:tabs>
                <w:tab w:val="decimal" w:pos="866"/>
              </w:tabs>
              <w:spacing w:line="320" w:lineRule="exact"/>
              <w:jc w:val="thaiDistribute"/>
              <w:rPr>
                <w:rFonts w:ascii="Arial" w:hAnsi="Arial" w:cs="Arial"/>
                <w:color w:val="000000"/>
                <w:sz w:val="18"/>
                <w:szCs w:val="18"/>
              </w:rPr>
            </w:pPr>
          </w:p>
        </w:tc>
        <w:tc>
          <w:tcPr>
            <w:tcW w:w="1345" w:type="dxa"/>
          </w:tcPr>
          <w:p w14:paraId="352B67E2" w14:textId="77777777" w:rsidR="006C2D72" w:rsidRPr="00D12F59" w:rsidRDefault="006C2D72" w:rsidP="00C312D5">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(10)</w:t>
            </w:r>
          </w:p>
        </w:tc>
      </w:tr>
      <w:tr w:rsidR="006C2D72" w:rsidRPr="00D12F59" w14:paraId="605614A1" w14:textId="77777777" w:rsidTr="00C312D5">
        <w:tc>
          <w:tcPr>
            <w:tcW w:w="2700" w:type="dxa"/>
            <w:vAlign w:val="center"/>
            <w:hideMark/>
          </w:tcPr>
          <w:p w14:paraId="0AE5C695" w14:textId="77777777" w:rsidR="006C2D72" w:rsidRPr="00A93591" w:rsidRDefault="006C2D72" w:rsidP="00C312D5">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Other expenses</w:t>
            </w:r>
          </w:p>
        </w:tc>
        <w:tc>
          <w:tcPr>
            <w:tcW w:w="1597" w:type="dxa"/>
          </w:tcPr>
          <w:p w14:paraId="2C0003EB"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424" w:type="dxa"/>
          </w:tcPr>
          <w:p w14:paraId="17A31448"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664DD3B0"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52BEF65B" w14:textId="77777777" w:rsidR="006C2D72" w:rsidRPr="00A93591" w:rsidRDefault="006C2D72" w:rsidP="00C312D5">
            <w:pPr>
              <w:tabs>
                <w:tab w:val="decimal" w:pos="866"/>
              </w:tabs>
              <w:spacing w:line="320" w:lineRule="exact"/>
              <w:jc w:val="thaiDistribute"/>
              <w:rPr>
                <w:rFonts w:ascii="Arial" w:hAnsi="Arial" w:cs="Arial"/>
                <w:color w:val="000000"/>
                <w:sz w:val="18"/>
                <w:szCs w:val="18"/>
              </w:rPr>
            </w:pPr>
          </w:p>
        </w:tc>
        <w:tc>
          <w:tcPr>
            <w:tcW w:w="1345" w:type="dxa"/>
          </w:tcPr>
          <w:p w14:paraId="02FDDEB9" w14:textId="77777777" w:rsidR="006C2D72" w:rsidRPr="00D12F59" w:rsidRDefault="006C2D72" w:rsidP="00C312D5">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(12)</w:t>
            </w:r>
          </w:p>
        </w:tc>
      </w:tr>
      <w:tr w:rsidR="006C2D72" w:rsidRPr="00A93591" w14:paraId="1F51D5A3" w14:textId="77777777" w:rsidTr="00C312D5">
        <w:tc>
          <w:tcPr>
            <w:tcW w:w="4297" w:type="dxa"/>
            <w:gridSpan w:val="2"/>
            <w:vAlign w:val="center"/>
          </w:tcPr>
          <w:p w14:paraId="616251E2"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r w:rsidRPr="00A93591">
              <w:rPr>
                <w:rFonts w:ascii="Arial" w:hAnsi="Arial" w:cs="Arial"/>
                <w:color w:val="000000"/>
                <w:sz w:val="18"/>
                <w:szCs w:val="18"/>
              </w:rPr>
              <w:t>Share of profit from investment in joint venture</w:t>
            </w:r>
          </w:p>
        </w:tc>
        <w:tc>
          <w:tcPr>
            <w:tcW w:w="1424" w:type="dxa"/>
          </w:tcPr>
          <w:p w14:paraId="13EC4370"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69E3EE96"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6844D498" w14:textId="77777777" w:rsidR="006C2D72" w:rsidRPr="00A93591" w:rsidRDefault="006C2D72" w:rsidP="00C312D5">
            <w:pPr>
              <w:tabs>
                <w:tab w:val="decimal" w:pos="866"/>
              </w:tabs>
              <w:spacing w:line="320" w:lineRule="exact"/>
              <w:jc w:val="thaiDistribute"/>
              <w:rPr>
                <w:rFonts w:ascii="Arial" w:hAnsi="Arial" w:cs="Arial"/>
                <w:color w:val="000000"/>
                <w:sz w:val="18"/>
                <w:szCs w:val="18"/>
              </w:rPr>
            </w:pPr>
          </w:p>
        </w:tc>
        <w:tc>
          <w:tcPr>
            <w:tcW w:w="1345" w:type="dxa"/>
          </w:tcPr>
          <w:p w14:paraId="339CBED6"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4</w:t>
            </w:r>
          </w:p>
        </w:tc>
      </w:tr>
      <w:tr w:rsidR="006C2D72" w:rsidRPr="00A93591" w14:paraId="7EE1E52E" w14:textId="77777777" w:rsidTr="00C312D5">
        <w:tc>
          <w:tcPr>
            <w:tcW w:w="2700" w:type="dxa"/>
            <w:vAlign w:val="center"/>
            <w:hideMark/>
          </w:tcPr>
          <w:p w14:paraId="217D830B" w14:textId="77777777" w:rsidR="006C2D72" w:rsidRPr="00A93591" w:rsidRDefault="006C2D72" w:rsidP="00C312D5">
            <w:pPr>
              <w:spacing w:line="320" w:lineRule="exact"/>
              <w:ind w:left="113" w:hangingChars="63" w:hanging="113"/>
              <w:rPr>
                <w:rFonts w:ascii="Arial" w:hAnsi="Arial" w:cs="Arial"/>
                <w:color w:val="000000"/>
                <w:sz w:val="18"/>
                <w:szCs w:val="18"/>
              </w:rPr>
            </w:pPr>
            <w:r w:rsidRPr="00A93591">
              <w:rPr>
                <w:rFonts w:ascii="Arial" w:hAnsi="Arial" w:cs="Arial"/>
                <w:sz w:val="18"/>
                <w:szCs w:val="18"/>
              </w:rPr>
              <w:t>Income tax expense</w:t>
            </w:r>
          </w:p>
        </w:tc>
        <w:tc>
          <w:tcPr>
            <w:tcW w:w="1597" w:type="dxa"/>
          </w:tcPr>
          <w:p w14:paraId="6718F2A5"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424" w:type="dxa"/>
          </w:tcPr>
          <w:p w14:paraId="43217FE1"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7733AFB4"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14E88BD9" w14:textId="77777777" w:rsidR="006C2D72" w:rsidRPr="00A93591" w:rsidRDefault="006C2D72" w:rsidP="00C312D5">
            <w:pPr>
              <w:tabs>
                <w:tab w:val="decimal" w:pos="866"/>
              </w:tabs>
              <w:spacing w:line="320" w:lineRule="exact"/>
              <w:jc w:val="thaiDistribute"/>
              <w:rPr>
                <w:rFonts w:ascii="Arial" w:hAnsi="Arial" w:cs="Arial"/>
                <w:color w:val="000000"/>
                <w:sz w:val="18"/>
                <w:szCs w:val="18"/>
              </w:rPr>
            </w:pPr>
          </w:p>
        </w:tc>
        <w:tc>
          <w:tcPr>
            <w:tcW w:w="1345" w:type="dxa"/>
          </w:tcPr>
          <w:p w14:paraId="3849B642" w14:textId="77777777" w:rsidR="006C2D72" w:rsidRPr="00A93591" w:rsidRDefault="006C2D72" w:rsidP="00C312D5">
            <w:pPr>
              <w:pBdr>
                <w:bottom w:val="sing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(8)</w:t>
            </w:r>
          </w:p>
        </w:tc>
      </w:tr>
      <w:tr w:rsidR="006C2D72" w:rsidRPr="00A93591" w14:paraId="45DA66D8" w14:textId="77777777" w:rsidTr="00C312D5">
        <w:trPr>
          <w:trHeight w:val="360"/>
        </w:trPr>
        <w:tc>
          <w:tcPr>
            <w:tcW w:w="2700" w:type="dxa"/>
            <w:vAlign w:val="center"/>
            <w:hideMark/>
          </w:tcPr>
          <w:p w14:paraId="3B22026F" w14:textId="77777777" w:rsidR="006C2D72" w:rsidRPr="00A93591" w:rsidRDefault="006C2D72" w:rsidP="00C312D5">
            <w:pPr>
              <w:spacing w:line="320" w:lineRule="exact"/>
              <w:ind w:left="114" w:hangingChars="63" w:hanging="114"/>
              <w:rPr>
                <w:rFonts w:ascii="Arial" w:hAnsi="Arial" w:cs="Arial"/>
                <w:b/>
                <w:bCs/>
                <w:color w:val="000000"/>
                <w:sz w:val="18"/>
                <w:szCs w:val="18"/>
              </w:rPr>
            </w:pPr>
            <w:r w:rsidRPr="00A93591">
              <w:rPr>
                <w:rFonts w:ascii="Arial" w:hAnsi="Arial" w:cs="Arial"/>
                <w:b/>
                <w:bCs/>
                <w:sz w:val="18"/>
                <w:szCs w:val="18"/>
              </w:rPr>
              <w:t>Profit for the period</w:t>
            </w:r>
          </w:p>
        </w:tc>
        <w:tc>
          <w:tcPr>
            <w:tcW w:w="1597" w:type="dxa"/>
          </w:tcPr>
          <w:p w14:paraId="22C42562"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424" w:type="dxa"/>
          </w:tcPr>
          <w:p w14:paraId="59DAD7E6"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3B996E58"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082AED01" w14:textId="77777777" w:rsidR="006C2D72" w:rsidRPr="00A93591" w:rsidRDefault="006C2D72" w:rsidP="00C312D5">
            <w:pPr>
              <w:tabs>
                <w:tab w:val="decimal" w:pos="866"/>
              </w:tabs>
              <w:spacing w:line="320" w:lineRule="exact"/>
              <w:jc w:val="thaiDistribute"/>
              <w:rPr>
                <w:rFonts w:ascii="Arial" w:hAnsi="Arial" w:cs="Arial"/>
                <w:color w:val="000000"/>
                <w:sz w:val="18"/>
                <w:szCs w:val="18"/>
              </w:rPr>
            </w:pPr>
          </w:p>
        </w:tc>
        <w:tc>
          <w:tcPr>
            <w:tcW w:w="1345" w:type="dxa"/>
          </w:tcPr>
          <w:p w14:paraId="71D2FA54" w14:textId="77777777" w:rsidR="006C2D72" w:rsidRPr="00257D17" w:rsidRDefault="006C2D72" w:rsidP="00C312D5">
            <w:pPr>
              <w:pBdr>
                <w:bottom w:val="double" w:sz="4" w:space="1" w:color="auto"/>
              </w:pBdr>
              <w:tabs>
                <w:tab w:val="decimal" w:pos="1062"/>
              </w:tabs>
              <w:spacing w:line="320" w:lineRule="exact"/>
              <w:jc w:val="thaiDistribute"/>
              <w:rPr>
                <w:rFonts w:ascii="Arial" w:hAnsi="Arial" w:cstheme="minorBidi"/>
                <w:color w:val="000000"/>
                <w:sz w:val="18"/>
                <w:szCs w:val="18"/>
                <w:cs/>
              </w:rPr>
            </w:pPr>
            <w:r>
              <w:rPr>
                <w:rFonts w:ascii="Arial" w:hAnsi="Arial" w:cs="Arial"/>
                <w:color w:val="000000"/>
                <w:sz w:val="18"/>
                <w:szCs w:val="18"/>
              </w:rPr>
              <w:t>37</w:t>
            </w:r>
          </w:p>
        </w:tc>
      </w:tr>
    </w:tbl>
    <w:p w14:paraId="7BEF6F57" w14:textId="66A84FE6" w:rsidR="00A624B9" w:rsidRPr="0061282C" w:rsidRDefault="006C2D72" w:rsidP="00AB66BF">
      <w:pPr>
        <w:tabs>
          <w:tab w:val="left" w:pos="2160"/>
          <w:tab w:val="right" w:pos="5130"/>
          <w:tab w:val="right" w:pos="6750"/>
          <w:tab w:val="right" w:pos="8190"/>
        </w:tabs>
        <w:spacing w:before="120" w:line="340" w:lineRule="exact"/>
        <w:ind w:left="547" w:hanging="547"/>
        <w:jc w:val="right"/>
        <w:rPr>
          <w:rFonts w:ascii="Arial" w:hAnsi="Arial" w:cs="Arial"/>
          <w:sz w:val="18"/>
          <w:szCs w:val="18"/>
        </w:rPr>
      </w:pPr>
      <w:r w:rsidRPr="0061282C">
        <w:rPr>
          <w:rFonts w:ascii="Arial" w:hAnsi="Arial" w:cs="Arial"/>
          <w:sz w:val="18"/>
          <w:szCs w:val="18"/>
        </w:rPr>
        <w:t xml:space="preserve"> </w:t>
      </w:r>
      <w:r w:rsidR="00A624B9" w:rsidRPr="0061282C">
        <w:rPr>
          <w:rFonts w:ascii="Arial" w:hAnsi="Arial" w:cs="Arial"/>
          <w:sz w:val="18"/>
          <w:szCs w:val="18"/>
        </w:rPr>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A624B9" w:rsidRPr="0061282C" w14:paraId="620C5632" w14:textId="77777777" w:rsidTr="00100765">
        <w:tc>
          <w:tcPr>
            <w:tcW w:w="2700" w:type="dxa"/>
          </w:tcPr>
          <w:p w14:paraId="2B8F46EE" w14:textId="77777777" w:rsidR="00A624B9" w:rsidRPr="0061282C" w:rsidRDefault="00A624B9" w:rsidP="00100765">
            <w:pPr>
              <w:spacing w:line="320" w:lineRule="exact"/>
              <w:jc w:val="right"/>
              <w:rPr>
                <w:rFonts w:ascii="Arial" w:hAnsi="Arial" w:cs="Arial"/>
                <w:color w:val="000000"/>
                <w:sz w:val="18"/>
                <w:szCs w:val="18"/>
              </w:rPr>
            </w:pPr>
          </w:p>
        </w:tc>
        <w:tc>
          <w:tcPr>
            <w:tcW w:w="7056" w:type="dxa"/>
            <w:gridSpan w:val="5"/>
            <w:hideMark/>
          </w:tcPr>
          <w:p w14:paraId="32A0E8B6" w14:textId="504DC0AA" w:rsidR="00A624B9" w:rsidRPr="0061282C" w:rsidRDefault="00A624B9" w:rsidP="0010076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 xml:space="preserve">For the </w:t>
            </w:r>
            <w:r w:rsidR="006C2D72">
              <w:rPr>
                <w:rFonts w:ascii="Arial" w:hAnsi="Arial" w:cs="Arial"/>
                <w:color w:val="000000"/>
                <w:sz w:val="18"/>
                <w:szCs w:val="18"/>
              </w:rPr>
              <w:t>nine</w:t>
            </w:r>
            <w:r w:rsidRPr="0061282C">
              <w:rPr>
                <w:rFonts w:ascii="Arial" w:hAnsi="Arial" w:cs="Arial"/>
                <w:color w:val="000000"/>
                <w:sz w:val="18"/>
                <w:szCs w:val="18"/>
              </w:rPr>
              <w:t xml:space="preserve">-month period ended </w:t>
            </w:r>
            <w:r w:rsidR="006C2D72">
              <w:rPr>
                <w:rFonts w:ascii="Arial" w:hAnsi="Arial" w:cs="Arial"/>
                <w:color w:val="000000"/>
                <w:sz w:val="18"/>
                <w:szCs w:val="18"/>
              </w:rPr>
              <w:t>30 September</w:t>
            </w:r>
            <w:r w:rsidRPr="0061282C">
              <w:rPr>
                <w:rFonts w:ascii="Arial" w:hAnsi="Arial" w:cs="Arial"/>
                <w:color w:val="000000"/>
                <w:sz w:val="18"/>
                <w:szCs w:val="18"/>
              </w:rPr>
              <w:t xml:space="preserve"> 2023</w:t>
            </w:r>
          </w:p>
        </w:tc>
      </w:tr>
      <w:tr w:rsidR="00A624B9" w:rsidRPr="0061282C" w14:paraId="73091899" w14:textId="77777777" w:rsidTr="00100765">
        <w:tc>
          <w:tcPr>
            <w:tcW w:w="2700" w:type="dxa"/>
          </w:tcPr>
          <w:p w14:paraId="0E53B254" w14:textId="77777777" w:rsidR="00A624B9" w:rsidRPr="0061282C" w:rsidRDefault="00A624B9" w:rsidP="00100765">
            <w:pPr>
              <w:spacing w:line="320" w:lineRule="exact"/>
              <w:jc w:val="right"/>
              <w:rPr>
                <w:rFonts w:ascii="Arial" w:hAnsi="Arial" w:cs="Arial"/>
                <w:color w:val="000000"/>
                <w:sz w:val="18"/>
                <w:szCs w:val="18"/>
              </w:rPr>
            </w:pPr>
          </w:p>
        </w:tc>
        <w:tc>
          <w:tcPr>
            <w:tcW w:w="1597" w:type="dxa"/>
          </w:tcPr>
          <w:p w14:paraId="3BED0527" w14:textId="77777777" w:rsidR="00A624B9" w:rsidRPr="0061282C" w:rsidRDefault="00A624B9" w:rsidP="00100765">
            <w:pPr>
              <w:spacing w:line="320" w:lineRule="exact"/>
              <w:jc w:val="center"/>
              <w:rPr>
                <w:rFonts w:ascii="Arial" w:hAnsi="Arial" w:cs="Arial"/>
                <w:color w:val="000000"/>
                <w:sz w:val="18"/>
                <w:szCs w:val="18"/>
              </w:rPr>
            </w:pPr>
          </w:p>
        </w:tc>
        <w:tc>
          <w:tcPr>
            <w:tcW w:w="1424" w:type="dxa"/>
            <w:hideMark/>
          </w:tcPr>
          <w:p w14:paraId="0EEB6B55" w14:textId="77777777" w:rsidR="00A624B9" w:rsidRPr="0061282C" w:rsidRDefault="00A624B9" w:rsidP="00100765">
            <w:pPr>
              <w:spacing w:line="320" w:lineRule="exact"/>
              <w:jc w:val="center"/>
              <w:rPr>
                <w:rFonts w:ascii="Arial" w:hAnsi="Arial" w:cs="Arial"/>
                <w:sz w:val="18"/>
                <w:szCs w:val="18"/>
              </w:rPr>
            </w:pPr>
            <w:r w:rsidRPr="0061282C">
              <w:rPr>
                <w:rFonts w:ascii="Arial" w:hAnsi="Arial" w:cs="Arial"/>
                <w:sz w:val="18"/>
                <w:szCs w:val="18"/>
              </w:rPr>
              <w:t>Financial</w:t>
            </w:r>
          </w:p>
        </w:tc>
        <w:tc>
          <w:tcPr>
            <w:tcW w:w="1345" w:type="dxa"/>
          </w:tcPr>
          <w:p w14:paraId="78815E43" w14:textId="77777777" w:rsidR="00A624B9" w:rsidRPr="0061282C" w:rsidRDefault="00A624B9" w:rsidP="00100765">
            <w:pPr>
              <w:spacing w:line="320" w:lineRule="exact"/>
              <w:jc w:val="center"/>
              <w:rPr>
                <w:rFonts w:ascii="Arial" w:hAnsi="Arial" w:cs="Arial"/>
                <w:color w:val="000000"/>
                <w:sz w:val="18"/>
                <w:szCs w:val="18"/>
              </w:rPr>
            </w:pPr>
          </w:p>
        </w:tc>
        <w:tc>
          <w:tcPr>
            <w:tcW w:w="1345" w:type="dxa"/>
          </w:tcPr>
          <w:p w14:paraId="160A2DFF" w14:textId="77777777" w:rsidR="00A624B9" w:rsidRPr="0061282C" w:rsidRDefault="00A624B9" w:rsidP="00100765">
            <w:pPr>
              <w:spacing w:line="320" w:lineRule="exact"/>
              <w:jc w:val="center"/>
              <w:rPr>
                <w:rFonts w:ascii="Arial" w:hAnsi="Arial" w:cs="Arial"/>
                <w:color w:val="000000"/>
                <w:sz w:val="18"/>
                <w:szCs w:val="18"/>
              </w:rPr>
            </w:pPr>
          </w:p>
        </w:tc>
        <w:tc>
          <w:tcPr>
            <w:tcW w:w="1345" w:type="dxa"/>
          </w:tcPr>
          <w:p w14:paraId="1F935AA4" w14:textId="77777777" w:rsidR="00A624B9" w:rsidRPr="0061282C" w:rsidRDefault="00A624B9" w:rsidP="00100765">
            <w:pPr>
              <w:spacing w:line="320" w:lineRule="exact"/>
              <w:jc w:val="center"/>
              <w:rPr>
                <w:rFonts w:ascii="Arial" w:hAnsi="Arial" w:cs="Arial"/>
                <w:color w:val="000000"/>
                <w:sz w:val="18"/>
                <w:szCs w:val="18"/>
              </w:rPr>
            </w:pPr>
          </w:p>
        </w:tc>
      </w:tr>
      <w:tr w:rsidR="00A624B9" w:rsidRPr="0061282C" w14:paraId="7AFEDAD8" w14:textId="77777777" w:rsidTr="00100765">
        <w:trPr>
          <w:trHeight w:val="144"/>
        </w:trPr>
        <w:tc>
          <w:tcPr>
            <w:tcW w:w="2700" w:type="dxa"/>
          </w:tcPr>
          <w:p w14:paraId="3F018950" w14:textId="77777777" w:rsidR="00A624B9" w:rsidRPr="0061282C" w:rsidRDefault="00A624B9" w:rsidP="00100765">
            <w:pPr>
              <w:spacing w:line="320" w:lineRule="exact"/>
              <w:jc w:val="right"/>
              <w:rPr>
                <w:rFonts w:ascii="Arial" w:hAnsi="Arial" w:cs="Arial"/>
                <w:color w:val="000000"/>
                <w:sz w:val="18"/>
                <w:szCs w:val="18"/>
              </w:rPr>
            </w:pPr>
          </w:p>
        </w:tc>
        <w:tc>
          <w:tcPr>
            <w:tcW w:w="1597" w:type="dxa"/>
          </w:tcPr>
          <w:p w14:paraId="38FD92E9" w14:textId="77777777" w:rsidR="00A624B9" w:rsidRPr="0061282C" w:rsidRDefault="00A624B9" w:rsidP="00100765">
            <w:pPr>
              <w:spacing w:line="320" w:lineRule="exact"/>
              <w:jc w:val="center"/>
              <w:rPr>
                <w:rFonts w:ascii="Arial" w:hAnsi="Arial" w:cs="Arial"/>
                <w:color w:val="000000"/>
                <w:sz w:val="18"/>
                <w:szCs w:val="18"/>
              </w:rPr>
            </w:pPr>
          </w:p>
        </w:tc>
        <w:tc>
          <w:tcPr>
            <w:tcW w:w="1424" w:type="dxa"/>
            <w:hideMark/>
          </w:tcPr>
          <w:p w14:paraId="72F9CE1B" w14:textId="77777777" w:rsidR="00A624B9" w:rsidRPr="0061282C" w:rsidRDefault="00A624B9" w:rsidP="00100765">
            <w:pPr>
              <w:spacing w:line="320" w:lineRule="exact"/>
              <w:jc w:val="center"/>
              <w:rPr>
                <w:rFonts w:ascii="Arial" w:hAnsi="Arial" w:cs="Arial"/>
                <w:color w:val="000000"/>
                <w:sz w:val="18"/>
                <w:szCs w:val="18"/>
              </w:rPr>
            </w:pPr>
            <w:r w:rsidRPr="0061282C">
              <w:rPr>
                <w:rFonts w:ascii="Arial" w:hAnsi="Arial" w:cs="Arial"/>
                <w:sz w:val="18"/>
                <w:szCs w:val="18"/>
              </w:rPr>
              <w:t>advisory</w:t>
            </w:r>
          </w:p>
        </w:tc>
        <w:tc>
          <w:tcPr>
            <w:tcW w:w="1345" w:type="dxa"/>
          </w:tcPr>
          <w:p w14:paraId="7464DD5D" w14:textId="77777777" w:rsidR="00A624B9" w:rsidRPr="0061282C" w:rsidRDefault="00A624B9" w:rsidP="00100765">
            <w:pPr>
              <w:spacing w:line="320" w:lineRule="exact"/>
              <w:jc w:val="center"/>
              <w:rPr>
                <w:rFonts w:ascii="Arial" w:hAnsi="Arial" w:cs="Arial"/>
                <w:color w:val="000000"/>
                <w:sz w:val="18"/>
                <w:szCs w:val="18"/>
              </w:rPr>
            </w:pPr>
          </w:p>
        </w:tc>
        <w:tc>
          <w:tcPr>
            <w:tcW w:w="1345" w:type="dxa"/>
          </w:tcPr>
          <w:p w14:paraId="5C8D26DA" w14:textId="77777777" w:rsidR="00A624B9" w:rsidRPr="0061282C" w:rsidRDefault="00A624B9" w:rsidP="00100765">
            <w:pPr>
              <w:spacing w:line="320" w:lineRule="exact"/>
              <w:jc w:val="center"/>
              <w:rPr>
                <w:rFonts w:ascii="Arial" w:hAnsi="Arial" w:cs="Arial"/>
                <w:color w:val="000000"/>
                <w:sz w:val="18"/>
                <w:szCs w:val="18"/>
              </w:rPr>
            </w:pPr>
          </w:p>
        </w:tc>
        <w:tc>
          <w:tcPr>
            <w:tcW w:w="1345" w:type="dxa"/>
          </w:tcPr>
          <w:p w14:paraId="2E1872F5" w14:textId="77777777" w:rsidR="00A624B9" w:rsidRPr="0061282C" w:rsidRDefault="00A624B9" w:rsidP="00100765">
            <w:pPr>
              <w:spacing w:line="320" w:lineRule="exact"/>
              <w:jc w:val="center"/>
              <w:rPr>
                <w:rFonts w:ascii="Arial" w:hAnsi="Arial" w:cs="Arial"/>
                <w:color w:val="000000"/>
                <w:sz w:val="18"/>
                <w:szCs w:val="18"/>
              </w:rPr>
            </w:pPr>
          </w:p>
        </w:tc>
      </w:tr>
      <w:tr w:rsidR="00A624B9" w:rsidRPr="0061282C" w14:paraId="39843DDE" w14:textId="77777777" w:rsidTr="00100765">
        <w:trPr>
          <w:trHeight w:val="144"/>
        </w:trPr>
        <w:tc>
          <w:tcPr>
            <w:tcW w:w="2700" w:type="dxa"/>
          </w:tcPr>
          <w:p w14:paraId="1E1E995D" w14:textId="77777777" w:rsidR="00A624B9" w:rsidRPr="0061282C" w:rsidRDefault="00A624B9" w:rsidP="00100765">
            <w:pPr>
              <w:spacing w:line="320" w:lineRule="exact"/>
              <w:jc w:val="right"/>
              <w:rPr>
                <w:rFonts w:ascii="Arial" w:hAnsi="Arial" w:cs="Arial"/>
                <w:color w:val="000000"/>
                <w:sz w:val="18"/>
                <w:szCs w:val="18"/>
              </w:rPr>
            </w:pPr>
          </w:p>
        </w:tc>
        <w:tc>
          <w:tcPr>
            <w:tcW w:w="1597" w:type="dxa"/>
          </w:tcPr>
          <w:p w14:paraId="16EE593B" w14:textId="77777777" w:rsidR="00A624B9" w:rsidRPr="0061282C" w:rsidRDefault="00A624B9" w:rsidP="00100765">
            <w:pPr>
              <w:spacing w:line="320" w:lineRule="exact"/>
              <w:jc w:val="center"/>
              <w:rPr>
                <w:rFonts w:ascii="Arial" w:hAnsi="Arial" w:cs="Arial"/>
                <w:color w:val="000000"/>
                <w:sz w:val="18"/>
                <w:szCs w:val="18"/>
              </w:rPr>
            </w:pPr>
            <w:r w:rsidRPr="0061282C">
              <w:rPr>
                <w:rFonts w:ascii="Arial" w:hAnsi="Arial" w:cs="Arial"/>
                <w:sz w:val="18"/>
                <w:szCs w:val="18"/>
              </w:rPr>
              <w:t>Securities and</w:t>
            </w:r>
          </w:p>
        </w:tc>
        <w:tc>
          <w:tcPr>
            <w:tcW w:w="1424" w:type="dxa"/>
          </w:tcPr>
          <w:p w14:paraId="50E1FB1C" w14:textId="77777777" w:rsidR="00A624B9" w:rsidRPr="0061282C" w:rsidRDefault="00A624B9" w:rsidP="00100765">
            <w:pPr>
              <w:spacing w:line="320" w:lineRule="exact"/>
              <w:jc w:val="center"/>
              <w:rPr>
                <w:rFonts w:ascii="Arial" w:hAnsi="Arial" w:cs="Arial"/>
                <w:sz w:val="18"/>
                <w:szCs w:val="18"/>
              </w:rPr>
            </w:pPr>
            <w:r w:rsidRPr="0061282C">
              <w:rPr>
                <w:rFonts w:ascii="Arial" w:hAnsi="Arial" w:cs="Arial"/>
                <w:sz w:val="18"/>
                <w:szCs w:val="18"/>
              </w:rPr>
              <w:t>business and</w:t>
            </w:r>
          </w:p>
        </w:tc>
        <w:tc>
          <w:tcPr>
            <w:tcW w:w="1345" w:type="dxa"/>
          </w:tcPr>
          <w:p w14:paraId="086B3060" w14:textId="77777777" w:rsidR="00A624B9" w:rsidRPr="0061282C" w:rsidRDefault="00A624B9" w:rsidP="00100765">
            <w:pPr>
              <w:spacing w:line="320" w:lineRule="exact"/>
              <w:jc w:val="center"/>
              <w:rPr>
                <w:rFonts w:ascii="Arial" w:hAnsi="Arial" w:cs="Arial"/>
                <w:color w:val="000000"/>
                <w:sz w:val="18"/>
                <w:szCs w:val="18"/>
              </w:rPr>
            </w:pPr>
            <w:r w:rsidRPr="0061282C">
              <w:rPr>
                <w:rFonts w:ascii="Arial" w:hAnsi="Arial" w:cs="Arial"/>
                <w:color w:val="000000"/>
                <w:sz w:val="18"/>
                <w:szCs w:val="18"/>
              </w:rPr>
              <w:t>Total</w:t>
            </w:r>
          </w:p>
        </w:tc>
        <w:tc>
          <w:tcPr>
            <w:tcW w:w="1345" w:type="dxa"/>
          </w:tcPr>
          <w:p w14:paraId="132B8621" w14:textId="77777777" w:rsidR="00A624B9" w:rsidRPr="0061282C" w:rsidRDefault="00A624B9" w:rsidP="00100765">
            <w:pPr>
              <w:spacing w:line="320" w:lineRule="exact"/>
              <w:jc w:val="center"/>
              <w:rPr>
                <w:rFonts w:ascii="Arial" w:hAnsi="Arial" w:cs="Arial"/>
                <w:color w:val="000000"/>
                <w:sz w:val="18"/>
                <w:szCs w:val="18"/>
              </w:rPr>
            </w:pPr>
            <w:r w:rsidRPr="0061282C">
              <w:rPr>
                <w:rFonts w:ascii="Arial" w:hAnsi="Arial" w:cs="Arial"/>
                <w:color w:val="000000"/>
                <w:sz w:val="18"/>
                <w:szCs w:val="18"/>
              </w:rPr>
              <w:t>Adjustments</w:t>
            </w:r>
          </w:p>
        </w:tc>
        <w:tc>
          <w:tcPr>
            <w:tcW w:w="1345" w:type="dxa"/>
          </w:tcPr>
          <w:p w14:paraId="07C55CC2" w14:textId="77777777" w:rsidR="00A624B9" w:rsidRPr="0061282C" w:rsidRDefault="00A624B9" w:rsidP="00100765">
            <w:pPr>
              <w:spacing w:line="320" w:lineRule="exact"/>
              <w:jc w:val="center"/>
              <w:rPr>
                <w:rFonts w:ascii="Arial" w:hAnsi="Arial" w:cs="Arial"/>
                <w:color w:val="000000"/>
                <w:sz w:val="18"/>
                <w:szCs w:val="18"/>
              </w:rPr>
            </w:pPr>
          </w:p>
        </w:tc>
      </w:tr>
      <w:tr w:rsidR="00A624B9" w:rsidRPr="0061282C" w14:paraId="09F1D912" w14:textId="77777777" w:rsidTr="00100765">
        <w:trPr>
          <w:trHeight w:val="144"/>
        </w:trPr>
        <w:tc>
          <w:tcPr>
            <w:tcW w:w="2700" w:type="dxa"/>
          </w:tcPr>
          <w:p w14:paraId="21463AC0" w14:textId="77777777" w:rsidR="00A624B9" w:rsidRPr="0061282C" w:rsidRDefault="00A624B9" w:rsidP="00100765">
            <w:pPr>
              <w:spacing w:line="320" w:lineRule="exact"/>
              <w:jc w:val="right"/>
              <w:rPr>
                <w:rFonts w:ascii="Arial" w:hAnsi="Arial" w:cs="Arial"/>
                <w:color w:val="000000"/>
                <w:sz w:val="18"/>
                <w:szCs w:val="18"/>
              </w:rPr>
            </w:pPr>
          </w:p>
        </w:tc>
        <w:tc>
          <w:tcPr>
            <w:tcW w:w="1597" w:type="dxa"/>
          </w:tcPr>
          <w:p w14:paraId="1E48AE12" w14:textId="77777777" w:rsidR="00A624B9" w:rsidRPr="0061282C" w:rsidRDefault="00A624B9" w:rsidP="00100765">
            <w:pPr>
              <w:spacing w:line="320" w:lineRule="exact"/>
              <w:jc w:val="center"/>
              <w:rPr>
                <w:rFonts w:ascii="Arial" w:hAnsi="Arial" w:cs="Arial"/>
                <w:color w:val="000000"/>
                <w:sz w:val="18"/>
                <w:szCs w:val="18"/>
              </w:rPr>
            </w:pPr>
            <w:r w:rsidRPr="0061282C">
              <w:rPr>
                <w:rFonts w:ascii="Arial" w:hAnsi="Arial" w:cs="Arial"/>
                <w:sz w:val="18"/>
                <w:szCs w:val="18"/>
              </w:rPr>
              <w:t>derivatives</w:t>
            </w:r>
          </w:p>
        </w:tc>
        <w:tc>
          <w:tcPr>
            <w:tcW w:w="1424" w:type="dxa"/>
          </w:tcPr>
          <w:p w14:paraId="654AA59B" w14:textId="77777777" w:rsidR="00A624B9" w:rsidRPr="0061282C" w:rsidRDefault="00A624B9" w:rsidP="00100765">
            <w:pPr>
              <w:spacing w:line="320" w:lineRule="exact"/>
              <w:jc w:val="center"/>
              <w:rPr>
                <w:rFonts w:ascii="Arial" w:hAnsi="Arial" w:cs="Arial"/>
                <w:sz w:val="18"/>
                <w:szCs w:val="18"/>
              </w:rPr>
            </w:pPr>
            <w:r w:rsidRPr="0061282C">
              <w:rPr>
                <w:rFonts w:ascii="Arial" w:hAnsi="Arial" w:cs="Arial"/>
                <w:sz w:val="18"/>
                <w:szCs w:val="18"/>
              </w:rPr>
              <w:t>investment</w:t>
            </w:r>
          </w:p>
        </w:tc>
        <w:tc>
          <w:tcPr>
            <w:tcW w:w="1345" w:type="dxa"/>
          </w:tcPr>
          <w:p w14:paraId="7BC00691" w14:textId="77777777" w:rsidR="00A624B9" w:rsidRPr="0061282C" w:rsidRDefault="00A624B9" w:rsidP="00100765">
            <w:pPr>
              <w:spacing w:line="320" w:lineRule="exact"/>
              <w:jc w:val="center"/>
              <w:rPr>
                <w:rFonts w:ascii="Arial" w:hAnsi="Arial" w:cs="Arial"/>
                <w:color w:val="000000"/>
                <w:sz w:val="18"/>
                <w:szCs w:val="18"/>
              </w:rPr>
            </w:pPr>
            <w:r w:rsidRPr="0061282C">
              <w:rPr>
                <w:rFonts w:ascii="Arial" w:hAnsi="Arial" w:cs="Arial"/>
                <w:sz w:val="18"/>
                <w:szCs w:val="18"/>
              </w:rPr>
              <w:t>reportable</w:t>
            </w:r>
          </w:p>
        </w:tc>
        <w:tc>
          <w:tcPr>
            <w:tcW w:w="1345" w:type="dxa"/>
          </w:tcPr>
          <w:p w14:paraId="10C8F206" w14:textId="77777777" w:rsidR="00A624B9" w:rsidRPr="0061282C" w:rsidRDefault="00A624B9" w:rsidP="00100765">
            <w:pPr>
              <w:spacing w:line="320" w:lineRule="exact"/>
              <w:jc w:val="center"/>
              <w:rPr>
                <w:rFonts w:ascii="Arial" w:hAnsi="Arial" w:cs="Arial"/>
                <w:color w:val="000000"/>
                <w:sz w:val="18"/>
                <w:szCs w:val="18"/>
              </w:rPr>
            </w:pPr>
            <w:r w:rsidRPr="0061282C">
              <w:rPr>
                <w:rFonts w:ascii="Arial" w:hAnsi="Arial" w:cs="Arial"/>
                <w:color w:val="000000"/>
                <w:sz w:val="18"/>
                <w:szCs w:val="18"/>
              </w:rPr>
              <w:t xml:space="preserve">and </w:t>
            </w:r>
          </w:p>
        </w:tc>
        <w:tc>
          <w:tcPr>
            <w:tcW w:w="1345" w:type="dxa"/>
          </w:tcPr>
          <w:p w14:paraId="07F981B6" w14:textId="77777777" w:rsidR="00A624B9" w:rsidRPr="0061282C" w:rsidRDefault="00A624B9" w:rsidP="00100765">
            <w:pPr>
              <w:spacing w:line="320" w:lineRule="exact"/>
              <w:jc w:val="center"/>
              <w:rPr>
                <w:rFonts w:ascii="Arial" w:hAnsi="Arial" w:cs="Arial"/>
                <w:color w:val="000000"/>
                <w:sz w:val="18"/>
                <w:szCs w:val="18"/>
              </w:rPr>
            </w:pPr>
          </w:p>
        </w:tc>
      </w:tr>
      <w:tr w:rsidR="00A624B9" w:rsidRPr="0061282C" w14:paraId="20514A9E" w14:textId="77777777" w:rsidTr="00100765">
        <w:tc>
          <w:tcPr>
            <w:tcW w:w="2700" w:type="dxa"/>
          </w:tcPr>
          <w:p w14:paraId="1E2132A0" w14:textId="77777777" w:rsidR="00A624B9" w:rsidRPr="0061282C" w:rsidRDefault="00A624B9" w:rsidP="00100765">
            <w:pPr>
              <w:spacing w:line="320" w:lineRule="exact"/>
              <w:jc w:val="right"/>
              <w:rPr>
                <w:rFonts w:ascii="Arial" w:hAnsi="Arial" w:cs="Arial"/>
                <w:color w:val="000000"/>
                <w:sz w:val="18"/>
                <w:szCs w:val="18"/>
              </w:rPr>
            </w:pPr>
          </w:p>
        </w:tc>
        <w:tc>
          <w:tcPr>
            <w:tcW w:w="1597" w:type="dxa"/>
            <w:hideMark/>
          </w:tcPr>
          <w:p w14:paraId="7A9FE89B" w14:textId="77777777" w:rsidR="00A624B9" w:rsidRPr="0061282C" w:rsidRDefault="00A624B9" w:rsidP="00100765">
            <w:pPr>
              <w:pBdr>
                <w:bottom w:val="single" w:sz="4" w:space="1" w:color="auto"/>
              </w:pBdr>
              <w:spacing w:line="320" w:lineRule="exact"/>
              <w:jc w:val="center"/>
              <w:rPr>
                <w:rFonts w:ascii="Arial" w:hAnsi="Arial" w:cs="Arial"/>
                <w:color w:val="000000"/>
                <w:sz w:val="18"/>
                <w:szCs w:val="18"/>
              </w:rPr>
            </w:pPr>
            <w:r w:rsidRPr="0061282C">
              <w:rPr>
                <w:rFonts w:ascii="Arial" w:hAnsi="Arial" w:cs="Arial"/>
                <w:sz w:val="18"/>
                <w:szCs w:val="18"/>
              </w:rPr>
              <w:t>business</w:t>
            </w:r>
          </w:p>
        </w:tc>
        <w:tc>
          <w:tcPr>
            <w:tcW w:w="1424" w:type="dxa"/>
            <w:hideMark/>
          </w:tcPr>
          <w:p w14:paraId="63AB8342" w14:textId="77777777" w:rsidR="00A624B9" w:rsidRPr="0061282C" w:rsidRDefault="00A624B9" w:rsidP="00100765">
            <w:pPr>
              <w:pBdr>
                <w:bottom w:val="single" w:sz="4" w:space="1" w:color="auto"/>
              </w:pBdr>
              <w:spacing w:line="320" w:lineRule="exact"/>
              <w:jc w:val="center"/>
              <w:rPr>
                <w:rFonts w:ascii="Arial" w:hAnsi="Arial" w:cs="Arial"/>
                <w:color w:val="000000"/>
                <w:sz w:val="18"/>
                <w:szCs w:val="18"/>
              </w:rPr>
            </w:pPr>
            <w:r w:rsidRPr="0061282C">
              <w:rPr>
                <w:rFonts w:ascii="Arial" w:hAnsi="Arial" w:cs="Arial"/>
                <w:sz w:val="18"/>
                <w:szCs w:val="18"/>
              </w:rPr>
              <w:t>banking</w:t>
            </w:r>
          </w:p>
        </w:tc>
        <w:tc>
          <w:tcPr>
            <w:tcW w:w="1345" w:type="dxa"/>
            <w:hideMark/>
          </w:tcPr>
          <w:p w14:paraId="45D76C0B" w14:textId="315D6997" w:rsidR="00A624B9" w:rsidRPr="0061282C" w:rsidRDefault="00051680" w:rsidP="0010076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s</w:t>
            </w:r>
            <w:r w:rsidR="00A624B9" w:rsidRPr="0061282C">
              <w:rPr>
                <w:rFonts w:ascii="Arial" w:hAnsi="Arial" w:cs="Arial"/>
                <w:color w:val="000000"/>
                <w:sz w:val="18"/>
                <w:szCs w:val="18"/>
              </w:rPr>
              <w:t>egments</w:t>
            </w:r>
          </w:p>
        </w:tc>
        <w:tc>
          <w:tcPr>
            <w:tcW w:w="1345" w:type="dxa"/>
            <w:hideMark/>
          </w:tcPr>
          <w:p w14:paraId="7458BF81" w14:textId="77777777" w:rsidR="00A624B9" w:rsidRPr="0061282C" w:rsidRDefault="00A624B9" w:rsidP="0010076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eliminations</w:t>
            </w:r>
          </w:p>
        </w:tc>
        <w:tc>
          <w:tcPr>
            <w:tcW w:w="1345" w:type="dxa"/>
            <w:hideMark/>
          </w:tcPr>
          <w:p w14:paraId="0BB7AC15" w14:textId="77777777" w:rsidR="00A624B9" w:rsidRPr="0061282C" w:rsidRDefault="00A624B9" w:rsidP="00100765">
            <w:pPr>
              <w:pBdr>
                <w:bottom w:val="single" w:sz="4" w:space="1" w:color="auto"/>
              </w:pBdr>
              <w:spacing w:line="320" w:lineRule="exact"/>
              <w:jc w:val="center"/>
              <w:rPr>
                <w:rFonts w:ascii="Arial" w:hAnsi="Arial" w:cs="Arial"/>
                <w:color w:val="000000"/>
                <w:sz w:val="18"/>
                <w:szCs w:val="18"/>
              </w:rPr>
            </w:pPr>
            <w:r w:rsidRPr="0061282C">
              <w:rPr>
                <w:rFonts w:ascii="Arial" w:hAnsi="Arial" w:cs="Arial"/>
                <w:color w:val="000000"/>
                <w:sz w:val="18"/>
                <w:szCs w:val="18"/>
              </w:rPr>
              <w:t>Total</w:t>
            </w:r>
          </w:p>
        </w:tc>
      </w:tr>
      <w:tr w:rsidR="00A624B9" w:rsidRPr="0061282C" w14:paraId="6DCCEC62" w14:textId="77777777" w:rsidTr="00100765">
        <w:tc>
          <w:tcPr>
            <w:tcW w:w="2700" w:type="dxa"/>
            <w:hideMark/>
          </w:tcPr>
          <w:p w14:paraId="69A85095" w14:textId="77777777" w:rsidR="00A624B9" w:rsidRPr="0061282C" w:rsidRDefault="00A624B9" w:rsidP="00100765">
            <w:pPr>
              <w:spacing w:line="320" w:lineRule="exact"/>
              <w:ind w:left="113" w:hangingChars="63" w:hanging="113"/>
              <w:rPr>
                <w:rFonts w:ascii="Arial" w:hAnsi="Arial" w:cs="Arial"/>
                <w:color w:val="000000"/>
                <w:sz w:val="18"/>
                <w:szCs w:val="18"/>
              </w:rPr>
            </w:pPr>
            <w:r w:rsidRPr="0061282C">
              <w:rPr>
                <w:rFonts w:ascii="Arial" w:hAnsi="Arial" w:cs="Arial"/>
                <w:sz w:val="18"/>
                <w:szCs w:val="18"/>
              </w:rPr>
              <w:t>Revenue from external customers</w:t>
            </w:r>
          </w:p>
        </w:tc>
        <w:tc>
          <w:tcPr>
            <w:tcW w:w="1597" w:type="dxa"/>
          </w:tcPr>
          <w:p w14:paraId="2DF966BC" w14:textId="77777777" w:rsidR="00051680" w:rsidRDefault="00051680" w:rsidP="00100765">
            <w:pPr>
              <w:tabs>
                <w:tab w:val="decimal" w:pos="1062"/>
              </w:tabs>
              <w:spacing w:line="320" w:lineRule="exact"/>
              <w:rPr>
                <w:rFonts w:ascii="Arial" w:hAnsi="Arial" w:cs="Arial"/>
                <w:color w:val="000000"/>
                <w:sz w:val="18"/>
                <w:szCs w:val="18"/>
              </w:rPr>
            </w:pPr>
          </w:p>
          <w:p w14:paraId="79286561" w14:textId="1FC7F1A5" w:rsidR="009901FD" w:rsidRPr="0061282C" w:rsidRDefault="00AB66BF" w:rsidP="00100765">
            <w:pPr>
              <w:tabs>
                <w:tab w:val="decimal" w:pos="1062"/>
              </w:tabs>
              <w:spacing w:line="320" w:lineRule="exact"/>
              <w:rPr>
                <w:rFonts w:ascii="Arial" w:hAnsi="Arial" w:cs="Arial"/>
                <w:color w:val="000000"/>
                <w:sz w:val="18"/>
                <w:szCs w:val="18"/>
              </w:rPr>
            </w:pPr>
            <w:r>
              <w:rPr>
                <w:rFonts w:ascii="Arial" w:hAnsi="Arial" w:cs="Arial"/>
                <w:color w:val="000000"/>
                <w:sz w:val="18"/>
                <w:szCs w:val="18"/>
              </w:rPr>
              <w:t>213</w:t>
            </w:r>
          </w:p>
        </w:tc>
        <w:tc>
          <w:tcPr>
            <w:tcW w:w="1424" w:type="dxa"/>
          </w:tcPr>
          <w:p w14:paraId="720ECB63" w14:textId="77777777" w:rsidR="00051680" w:rsidRDefault="00051680" w:rsidP="00100765">
            <w:pPr>
              <w:tabs>
                <w:tab w:val="decimal" w:pos="1062"/>
              </w:tabs>
              <w:spacing w:line="320" w:lineRule="exact"/>
              <w:rPr>
                <w:rFonts w:ascii="Arial" w:hAnsi="Arial" w:cs="Arial"/>
                <w:color w:val="000000"/>
                <w:sz w:val="18"/>
                <w:szCs w:val="18"/>
              </w:rPr>
            </w:pPr>
          </w:p>
          <w:p w14:paraId="1DC620BE" w14:textId="0FF218B3" w:rsidR="009901FD" w:rsidRPr="0061282C" w:rsidRDefault="009901FD" w:rsidP="00100765">
            <w:pPr>
              <w:tabs>
                <w:tab w:val="decimal" w:pos="1062"/>
              </w:tabs>
              <w:spacing w:line="320" w:lineRule="exact"/>
              <w:rPr>
                <w:rFonts w:ascii="Arial" w:hAnsi="Arial" w:cs="Arial"/>
                <w:color w:val="000000"/>
                <w:sz w:val="18"/>
                <w:szCs w:val="18"/>
              </w:rPr>
            </w:pPr>
            <w:r>
              <w:rPr>
                <w:rFonts w:ascii="Arial" w:hAnsi="Arial" w:cs="Arial"/>
                <w:color w:val="000000"/>
                <w:sz w:val="18"/>
                <w:szCs w:val="18"/>
              </w:rPr>
              <w:t>30</w:t>
            </w:r>
          </w:p>
        </w:tc>
        <w:tc>
          <w:tcPr>
            <w:tcW w:w="1345" w:type="dxa"/>
          </w:tcPr>
          <w:p w14:paraId="6FBAEF89" w14:textId="77777777" w:rsidR="00051680" w:rsidRDefault="00051680" w:rsidP="00100765">
            <w:pPr>
              <w:tabs>
                <w:tab w:val="decimal" w:pos="1062"/>
              </w:tabs>
              <w:spacing w:line="320" w:lineRule="exact"/>
              <w:rPr>
                <w:rFonts w:ascii="Arial" w:hAnsi="Arial" w:cs="Arial"/>
                <w:color w:val="000000"/>
                <w:sz w:val="18"/>
                <w:szCs w:val="18"/>
              </w:rPr>
            </w:pPr>
          </w:p>
          <w:p w14:paraId="54E2DF15" w14:textId="2DE51EE7" w:rsidR="009901FD" w:rsidRPr="0061282C" w:rsidRDefault="00C26CB5" w:rsidP="00100765">
            <w:pPr>
              <w:tabs>
                <w:tab w:val="decimal" w:pos="1062"/>
              </w:tabs>
              <w:spacing w:line="320" w:lineRule="exact"/>
              <w:rPr>
                <w:rFonts w:ascii="Arial" w:hAnsi="Arial" w:cs="Arial"/>
                <w:color w:val="000000"/>
                <w:sz w:val="18"/>
                <w:szCs w:val="18"/>
              </w:rPr>
            </w:pPr>
            <w:r>
              <w:rPr>
                <w:rFonts w:ascii="Arial" w:hAnsi="Arial" w:cs="Arial"/>
                <w:color w:val="000000"/>
                <w:sz w:val="18"/>
                <w:szCs w:val="18"/>
              </w:rPr>
              <w:t>243</w:t>
            </w:r>
          </w:p>
        </w:tc>
        <w:tc>
          <w:tcPr>
            <w:tcW w:w="1345" w:type="dxa"/>
          </w:tcPr>
          <w:p w14:paraId="2E010EA0" w14:textId="77777777" w:rsidR="00051680" w:rsidRDefault="00051680" w:rsidP="00100765">
            <w:pPr>
              <w:tabs>
                <w:tab w:val="decimal" w:pos="866"/>
              </w:tabs>
              <w:spacing w:line="320" w:lineRule="exact"/>
              <w:rPr>
                <w:rFonts w:ascii="Arial" w:hAnsi="Arial" w:cs="Arial"/>
                <w:color w:val="000000"/>
                <w:sz w:val="18"/>
                <w:szCs w:val="18"/>
              </w:rPr>
            </w:pPr>
          </w:p>
          <w:p w14:paraId="1E94FC1A" w14:textId="799ACE9D" w:rsidR="009901FD" w:rsidRPr="0061282C" w:rsidRDefault="009901FD" w:rsidP="00100765">
            <w:pPr>
              <w:tabs>
                <w:tab w:val="decimal" w:pos="866"/>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tcPr>
          <w:p w14:paraId="5715A0CA" w14:textId="77777777" w:rsidR="00051680" w:rsidRDefault="00051680" w:rsidP="00100765">
            <w:pPr>
              <w:tabs>
                <w:tab w:val="decimal" w:pos="1062"/>
              </w:tabs>
              <w:spacing w:line="320" w:lineRule="exact"/>
              <w:rPr>
                <w:rFonts w:ascii="Arial" w:hAnsi="Arial" w:cs="Arial"/>
                <w:color w:val="000000"/>
                <w:sz w:val="18"/>
                <w:szCs w:val="18"/>
              </w:rPr>
            </w:pPr>
          </w:p>
          <w:p w14:paraId="54983242" w14:textId="3B04825D" w:rsidR="009901FD" w:rsidRPr="0061282C" w:rsidRDefault="00C26CB5" w:rsidP="00100765">
            <w:pPr>
              <w:tabs>
                <w:tab w:val="decimal" w:pos="1062"/>
              </w:tabs>
              <w:spacing w:line="320" w:lineRule="exact"/>
              <w:rPr>
                <w:rFonts w:ascii="Arial" w:hAnsi="Arial" w:cs="Arial"/>
                <w:color w:val="000000"/>
                <w:sz w:val="18"/>
                <w:szCs w:val="18"/>
              </w:rPr>
            </w:pPr>
            <w:r>
              <w:rPr>
                <w:rFonts w:ascii="Arial" w:hAnsi="Arial" w:cs="Arial"/>
                <w:color w:val="000000"/>
                <w:sz w:val="18"/>
                <w:szCs w:val="18"/>
              </w:rPr>
              <w:t>243</w:t>
            </w:r>
          </w:p>
        </w:tc>
      </w:tr>
      <w:tr w:rsidR="00A624B9" w:rsidRPr="0061282C" w14:paraId="23EB27C5" w14:textId="77777777" w:rsidTr="00100765">
        <w:tc>
          <w:tcPr>
            <w:tcW w:w="2700" w:type="dxa"/>
            <w:hideMark/>
          </w:tcPr>
          <w:p w14:paraId="699566B5" w14:textId="77777777" w:rsidR="00A624B9" w:rsidRPr="0061282C" w:rsidRDefault="00A624B9" w:rsidP="00100765">
            <w:pPr>
              <w:spacing w:line="320" w:lineRule="exact"/>
              <w:ind w:left="113" w:hangingChars="63" w:hanging="113"/>
              <w:rPr>
                <w:rFonts w:ascii="Arial" w:hAnsi="Arial" w:cs="Arial"/>
                <w:color w:val="000000"/>
                <w:sz w:val="18"/>
                <w:szCs w:val="18"/>
              </w:rPr>
            </w:pPr>
            <w:r w:rsidRPr="0061282C">
              <w:rPr>
                <w:rFonts w:ascii="Arial" w:hAnsi="Arial" w:cs="Arial"/>
                <w:sz w:val="18"/>
                <w:szCs w:val="18"/>
              </w:rPr>
              <w:t>Inter-segment revenue</w:t>
            </w:r>
          </w:p>
        </w:tc>
        <w:tc>
          <w:tcPr>
            <w:tcW w:w="1597" w:type="dxa"/>
          </w:tcPr>
          <w:p w14:paraId="23921861" w14:textId="052232D4" w:rsidR="00A624B9" w:rsidRPr="0061282C" w:rsidRDefault="009901FD" w:rsidP="00100765">
            <w:pPr>
              <w:tabs>
                <w:tab w:val="decimal" w:pos="1062"/>
              </w:tabs>
              <w:spacing w:line="320" w:lineRule="exact"/>
              <w:rPr>
                <w:rFonts w:ascii="Arial" w:hAnsi="Arial" w:cs="Arial"/>
                <w:color w:val="000000"/>
                <w:sz w:val="18"/>
                <w:szCs w:val="18"/>
              </w:rPr>
            </w:pPr>
            <w:r>
              <w:rPr>
                <w:rFonts w:ascii="Arial" w:hAnsi="Arial" w:cs="Arial"/>
                <w:color w:val="000000"/>
                <w:sz w:val="18"/>
                <w:szCs w:val="18"/>
              </w:rPr>
              <w:t>2</w:t>
            </w:r>
          </w:p>
        </w:tc>
        <w:tc>
          <w:tcPr>
            <w:tcW w:w="1424" w:type="dxa"/>
          </w:tcPr>
          <w:p w14:paraId="36BE06EC" w14:textId="55AA4C24" w:rsidR="00A624B9" w:rsidRPr="0061282C" w:rsidRDefault="009901FD" w:rsidP="00100765">
            <w:pPr>
              <w:tabs>
                <w:tab w:val="decimal" w:pos="1062"/>
              </w:tabs>
              <w:spacing w:line="320" w:lineRule="exact"/>
              <w:rPr>
                <w:rFonts w:ascii="Arial" w:hAnsi="Arial" w:cs="Arial"/>
                <w:color w:val="000000"/>
                <w:sz w:val="18"/>
                <w:szCs w:val="18"/>
              </w:rPr>
            </w:pPr>
            <w:r>
              <w:rPr>
                <w:rFonts w:ascii="Arial" w:hAnsi="Arial" w:cs="Arial"/>
                <w:color w:val="000000"/>
                <w:sz w:val="18"/>
                <w:szCs w:val="18"/>
              </w:rPr>
              <w:t>1</w:t>
            </w:r>
          </w:p>
        </w:tc>
        <w:tc>
          <w:tcPr>
            <w:tcW w:w="1345" w:type="dxa"/>
          </w:tcPr>
          <w:p w14:paraId="331C62BA" w14:textId="65808801" w:rsidR="00A624B9" w:rsidRPr="0061282C" w:rsidRDefault="009901FD" w:rsidP="00100765">
            <w:pPr>
              <w:tabs>
                <w:tab w:val="decimal" w:pos="1062"/>
              </w:tabs>
              <w:spacing w:line="320" w:lineRule="exact"/>
              <w:rPr>
                <w:rFonts w:ascii="Arial" w:hAnsi="Arial" w:cs="Arial"/>
                <w:color w:val="000000"/>
                <w:sz w:val="18"/>
                <w:szCs w:val="18"/>
              </w:rPr>
            </w:pPr>
            <w:r>
              <w:rPr>
                <w:rFonts w:ascii="Arial" w:hAnsi="Arial" w:cs="Arial"/>
                <w:color w:val="000000"/>
                <w:sz w:val="18"/>
                <w:szCs w:val="18"/>
              </w:rPr>
              <w:t>3</w:t>
            </w:r>
          </w:p>
        </w:tc>
        <w:tc>
          <w:tcPr>
            <w:tcW w:w="1345" w:type="dxa"/>
          </w:tcPr>
          <w:p w14:paraId="63044EFD" w14:textId="4C97983E" w:rsidR="00A624B9" w:rsidRPr="0061282C" w:rsidRDefault="009901FD" w:rsidP="00100765">
            <w:pPr>
              <w:tabs>
                <w:tab w:val="decimal" w:pos="866"/>
              </w:tabs>
              <w:spacing w:line="320" w:lineRule="exact"/>
              <w:rPr>
                <w:rFonts w:ascii="Arial" w:hAnsi="Arial" w:cs="Arial"/>
                <w:color w:val="000000"/>
                <w:sz w:val="18"/>
                <w:szCs w:val="18"/>
              </w:rPr>
            </w:pPr>
            <w:r>
              <w:rPr>
                <w:rFonts w:ascii="Arial" w:hAnsi="Arial" w:cs="Arial"/>
                <w:color w:val="000000"/>
                <w:sz w:val="18"/>
                <w:szCs w:val="18"/>
              </w:rPr>
              <w:t>(</w:t>
            </w:r>
            <w:r w:rsidR="00EE6203">
              <w:rPr>
                <w:rFonts w:ascii="Arial" w:hAnsi="Arial" w:cs="Arial"/>
                <w:color w:val="000000"/>
                <w:sz w:val="18"/>
                <w:szCs w:val="18"/>
              </w:rPr>
              <w:t>3</w:t>
            </w:r>
            <w:r>
              <w:rPr>
                <w:rFonts w:ascii="Arial" w:hAnsi="Arial" w:cs="Arial"/>
                <w:color w:val="000000"/>
                <w:sz w:val="18"/>
                <w:szCs w:val="18"/>
              </w:rPr>
              <w:t>)</w:t>
            </w:r>
          </w:p>
        </w:tc>
        <w:tc>
          <w:tcPr>
            <w:tcW w:w="1345" w:type="dxa"/>
          </w:tcPr>
          <w:p w14:paraId="37571C73" w14:textId="3BF8DE1A" w:rsidR="00A624B9" w:rsidRPr="0061282C" w:rsidRDefault="009901FD" w:rsidP="00100765">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r>
      <w:tr w:rsidR="00A624B9" w:rsidRPr="0061282C" w14:paraId="5A5F26C4" w14:textId="77777777" w:rsidTr="00100765">
        <w:tc>
          <w:tcPr>
            <w:tcW w:w="2700" w:type="dxa"/>
            <w:hideMark/>
          </w:tcPr>
          <w:p w14:paraId="0F6168B1" w14:textId="77777777" w:rsidR="00A624B9" w:rsidRPr="0061282C" w:rsidRDefault="00A624B9" w:rsidP="00100765">
            <w:pPr>
              <w:spacing w:line="320" w:lineRule="exact"/>
              <w:ind w:left="113" w:hangingChars="63" w:hanging="113"/>
              <w:rPr>
                <w:rFonts w:ascii="Arial" w:hAnsi="Arial" w:cs="Arial"/>
                <w:color w:val="000000"/>
                <w:sz w:val="18"/>
                <w:szCs w:val="18"/>
              </w:rPr>
            </w:pPr>
            <w:r w:rsidRPr="0061282C">
              <w:rPr>
                <w:rFonts w:ascii="Arial" w:hAnsi="Arial" w:cs="Arial"/>
                <w:sz w:val="18"/>
                <w:szCs w:val="18"/>
              </w:rPr>
              <w:t>Interest income</w:t>
            </w:r>
          </w:p>
        </w:tc>
        <w:tc>
          <w:tcPr>
            <w:tcW w:w="1597" w:type="dxa"/>
          </w:tcPr>
          <w:p w14:paraId="26FA03A7" w14:textId="37A7BCB0" w:rsidR="00A624B9" w:rsidRPr="0061282C" w:rsidRDefault="009901FD" w:rsidP="00100765">
            <w:pPr>
              <w:tabs>
                <w:tab w:val="decimal" w:pos="1062"/>
              </w:tabs>
              <w:spacing w:line="320" w:lineRule="exact"/>
              <w:rPr>
                <w:rFonts w:ascii="Arial" w:hAnsi="Arial" w:cs="Arial"/>
                <w:color w:val="000000"/>
                <w:sz w:val="18"/>
                <w:szCs w:val="18"/>
              </w:rPr>
            </w:pPr>
            <w:r>
              <w:rPr>
                <w:rFonts w:ascii="Arial" w:hAnsi="Arial" w:cs="Arial"/>
                <w:color w:val="000000"/>
                <w:sz w:val="18"/>
                <w:szCs w:val="18"/>
              </w:rPr>
              <w:t>219</w:t>
            </w:r>
          </w:p>
        </w:tc>
        <w:tc>
          <w:tcPr>
            <w:tcW w:w="1424" w:type="dxa"/>
          </w:tcPr>
          <w:p w14:paraId="606ADDBB" w14:textId="0137D501" w:rsidR="00A624B9" w:rsidRPr="0061282C" w:rsidRDefault="009901FD" w:rsidP="00100765">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tcPr>
          <w:p w14:paraId="7EC93462" w14:textId="75D773C0" w:rsidR="00A624B9" w:rsidRPr="0061282C" w:rsidRDefault="009901FD" w:rsidP="00100765">
            <w:pPr>
              <w:tabs>
                <w:tab w:val="decimal" w:pos="1062"/>
              </w:tabs>
              <w:spacing w:line="320" w:lineRule="exact"/>
              <w:rPr>
                <w:rFonts w:ascii="Arial" w:hAnsi="Arial" w:cs="Arial"/>
                <w:color w:val="000000"/>
                <w:sz w:val="18"/>
                <w:szCs w:val="18"/>
              </w:rPr>
            </w:pPr>
            <w:r>
              <w:rPr>
                <w:rFonts w:ascii="Arial" w:hAnsi="Arial" w:cs="Arial"/>
                <w:color w:val="000000"/>
                <w:sz w:val="18"/>
                <w:szCs w:val="18"/>
              </w:rPr>
              <w:t>219</w:t>
            </w:r>
          </w:p>
        </w:tc>
        <w:tc>
          <w:tcPr>
            <w:tcW w:w="1345" w:type="dxa"/>
          </w:tcPr>
          <w:p w14:paraId="07EB918F" w14:textId="689D4EA6" w:rsidR="00A624B9" w:rsidRPr="0061282C" w:rsidRDefault="00EE6203" w:rsidP="00100765">
            <w:pPr>
              <w:tabs>
                <w:tab w:val="decimal" w:pos="866"/>
              </w:tabs>
              <w:spacing w:line="320" w:lineRule="exact"/>
              <w:rPr>
                <w:rFonts w:ascii="Arial" w:hAnsi="Arial" w:cs="Arial"/>
                <w:color w:val="000000"/>
                <w:sz w:val="18"/>
                <w:szCs w:val="18"/>
              </w:rPr>
            </w:pPr>
            <w:r>
              <w:rPr>
                <w:rFonts w:ascii="Arial" w:hAnsi="Arial" w:cs="Arial"/>
                <w:color w:val="000000"/>
                <w:sz w:val="18"/>
                <w:szCs w:val="18"/>
              </w:rPr>
              <w:t>(26)</w:t>
            </w:r>
          </w:p>
        </w:tc>
        <w:tc>
          <w:tcPr>
            <w:tcW w:w="1345" w:type="dxa"/>
          </w:tcPr>
          <w:p w14:paraId="733BDB76" w14:textId="0774FA8B" w:rsidR="00A624B9" w:rsidRPr="0061282C" w:rsidRDefault="00EE6203" w:rsidP="00100765">
            <w:pPr>
              <w:tabs>
                <w:tab w:val="decimal" w:pos="1062"/>
              </w:tabs>
              <w:spacing w:line="320" w:lineRule="exact"/>
              <w:rPr>
                <w:rFonts w:ascii="Arial" w:hAnsi="Arial" w:cs="Arial"/>
                <w:color w:val="000000"/>
                <w:sz w:val="18"/>
                <w:szCs w:val="18"/>
              </w:rPr>
            </w:pPr>
            <w:r>
              <w:rPr>
                <w:rFonts w:ascii="Arial" w:hAnsi="Arial" w:cs="Arial"/>
                <w:color w:val="000000"/>
                <w:sz w:val="18"/>
                <w:szCs w:val="18"/>
              </w:rPr>
              <w:t>193</w:t>
            </w:r>
          </w:p>
        </w:tc>
      </w:tr>
      <w:tr w:rsidR="00A624B9" w:rsidRPr="0061282C" w14:paraId="6495FBE8" w14:textId="77777777" w:rsidTr="00100765">
        <w:tc>
          <w:tcPr>
            <w:tcW w:w="2700" w:type="dxa"/>
            <w:hideMark/>
          </w:tcPr>
          <w:p w14:paraId="0F5F126F" w14:textId="77777777" w:rsidR="00A624B9" w:rsidRPr="0061282C" w:rsidRDefault="00A624B9" w:rsidP="00100765">
            <w:pPr>
              <w:spacing w:line="320" w:lineRule="exact"/>
              <w:ind w:left="113" w:hangingChars="63" w:hanging="113"/>
              <w:rPr>
                <w:rFonts w:ascii="Arial" w:hAnsi="Arial" w:cs="Arial"/>
                <w:sz w:val="18"/>
                <w:szCs w:val="18"/>
              </w:rPr>
            </w:pPr>
            <w:r w:rsidRPr="0061282C">
              <w:rPr>
                <w:rFonts w:ascii="Arial" w:hAnsi="Arial" w:cs="Arial"/>
                <w:sz w:val="18"/>
                <w:szCs w:val="18"/>
              </w:rPr>
              <w:t>Interest expenses</w:t>
            </w:r>
          </w:p>
        </w:tc>
        <w:tc>
          <w:tcPr>
            <w:tcW w:w="1597" w:type="dxa"/>
          </w:tcPr>
          <w:p w14:paraId="4D52EF03" w14:textId="68A5E8BF" w:rsidR="00A624B9" w:rsidRPr="0061282C" w:rsidRDefault="009901FD" w:rsidP="00100765">
            <w:pPr>
              <w:tabs>
                <w:tab w:val="decimal" w:pos="1062"/>
              </w:tabs>
              <w:spacing w:line="320" w:lineRule="exact"/>
              <w:rPr>
                <w:rFonts w:ascii="Arial" w:hAnsi="Arial" w:cs="Arial"/>
                <w:color w:val="000000"/>
                <w:sz w:val="18"/>
                <w:szCs w:val="18"/>
              </w:rPr>
            </w:pPr>
            <w:r>
              <w:rPr>
                <w:rFonts w:ascii="Arial" w:hAnsi="Arial" w:cs="Arial"/>
                <w:color w:val="000000"/>
                <w:sz w:val="18"/>
                <w:szCs w:val="18"/>
              </w:rPr>
              <w:t>(132)</w:t>
            </w:r>
          </w:p>
        </w:tc>
        <w:tc>
          <w:tcPr>
            <w:tcW w:w="1424" w:type="dxa"/>
          </w:tcPr>
          <w:p w14:paraId="01A812E5" w14:textId="55F32542" w:rsidR="00A624B9" w:rsidRPr="0061282C" w:rsidRDefault="009901FD" w:rsidP="00100765">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p>
        </w:tc>
        <w:tc>
          <w:tcPr>
            <w:tcW w:w="1345" w:type="dxa"/>
          </w:tcPr>
          <w:p w14:paraId="27E995A3" w14:textId="77AF7F1F" w:rsidR="00A624B9" w:rsidRPr="0061282C" w:rsidRDefault="009901FD" w:rsidP="00100765">
            <w:pPr>
              <w:tabs>
                <w:tab w:val="decimal" w:pos="1062"/>
              </w:tabs>
              <w:spacing w:line="320" w:lineRule="exact"/>
              <w:rPr>
                <w:rFonts w:ascii="Arial" w:hAnsi="Arial" w:cs="Arial"/>
                <w:color w:val="000000"/>
                <w:sz w:val="18"/>
                <w:szCs w:val="18"/>
              </w:rPr>
            </w:pPr>
            <w:r>
              <w:rPr>
                <w:rFonts w:ascii="Arial" w:hAnsi="Arial" w:cs="Arial"/>
                <w:color w:val="000000"/>
                <w:sz w:val="18"/>
                <w:szCs w:val="18"/>
              </w:rPr>
              <w:t>(132)</w:t>
            </w:r>
          </w:p>
        </w:tc>
        <w:tc>
          <w:tcPr>
            <w:tcW w:w="1345" w:type="dxa"/>
          </w:tcPr>
          <w:p w14:paraId="471E5BC4" w14:textId="0EB6B0DA" w:rsidR="00A624B9" w:rsidRPr="0061282C" w:rsidRDefault="00EE6203" w:rsidP="00100765">
            <w:pPr>
              <w:tabs>
                <w:tab w:val="decimal" w:pos="866"/>
              </w:tabs>
              <w:spacing w:line="320" w:lineRule="exact"/>
              <w:rPr>
                <w:rFonts w:ascii="Arial" w:hAnsi="Arial" w:cs="Arial"/>
                <w:color w:val="000000"/>
                <w:sz w:val="18"/>
                <w:szCs w:val="18"/>
              </w:rPr>
            </w:pPr>
            <w:r>
              <w:rPr>
                <w:rFonts w:ascii="Arial" w:hAnsi="Arial" w:cs="Arial"/>
                <w:color w:val="000000"/>
                <w:sz w:val="18"/>
                <w:szCs w:val="18"/>
              </w:rPr>
              <w:t>26</w:t>
            </w:r>
          </w:p>
        </w:tc>
        <w:tc>
          <w:tcPr>
            <w:tcW w:w="1345" w:type="dxa"/>
          </w:tcPr>
          <w:p w14:paraId="72B35377" w14:textId="23B7646C" w:rsidR="00A624B9" w:rsidRPr="0061282C" w:rsidRDefault="00EE6203" w:rsidP="00100765">
            <w:pPr>
              <w:tabs>
                <w:tab w:val="decimal" w:pos="1062"/>
              </w:tabs>
              <w:spacing w:line="320" w:lineRule="exact"/>
              <w:rPr>
                <w:rFonts w:ascii="Arial" w:hAnsi="Arial" w:cs="Arial"/>
                <w:color w:val="000000"/>
                <w:sz w:val="18"/>
                <w:szCs w:val="18"/>
              </w:rPr>
            </w:pPr>
            <w:r>
              <w:rPr>
                <w:rFonts w:ascii="Arial" w:hAnsi="Arial" w:cs="Arial"/>
                <w:color w:val="000000"/>
                <w:sz w:val="18"/>
                <w:szCs w:val="18"/>
              </w:rPr>
              <w:t>(106)</w:t>
            </w:r>
          </w:p>
        </w:tc>
      </w:tr>
      <w:tr w:rsidR="00A624B9" w:rsidRPr="0061282C" w14:paraId="5436690C" w14:textId="77777777" w:rsidTr="00100765">
        <w:tc>
          <w:tcPr>
            <w:tcW w:w="2700" w:type="dxa"/>
            <w:hideMark/>
          </w:tcPr>
          <w:p w14:paraId="68EDE0E6" w14:textId="3984C647" w:rsidR="00A624B9" w:rsidRPr="0061282C" w:rsidRDefault="00A624B9" w:rsidP="00100765">
            <w:pPr>
              <w:spacing w:line="320" w:lineRule="exact"/>
              <w:ind w:left="114" w:hangingChars="63" w:hanging="114"/>
              <w:rPr>
                <w:rFonts w:ascii="Arial" w:hAnsi="Arial" w:cs="Arial"/>
                <w:b/>
                <w:bCs/>
                <w:sz w:val="18"/>
                <w:szCs w:val="18"/>
              </w:rPr>
            </w:pPr>
            <w:r w:rsidRPr="0061282C">
              <w:rPr>
                <w:rFonts w:ascii="Arial" w:hAnsi="Arial" w:cs="Arial"/>
                <w:b/>
                <w:bCs/>
                <w:sz w:val="18"/>
                <w:szCs w:val="18"/>
              </w:rPr>
              <w:t>Segment profit</w:t>
            </w:r>
            <w:r w:rsidR="00EE2E53">
              <w:rPr>
                <w:rFonts w:ascii="Arial" w:hAnsi="Arial" w:cs="Arial"/>
                <w:b/>
                <w:bCs/>
                <w:sz w:val="18"/>
                <w:szCs w:val="18"/>
              </w:rPr>
              <w:t xml:space="preserve"> (loss)</w:t>
            </w:r>
          </w:p>
        </w:tc>
        <w:tc>
          <w:tcPr>
            <w:tcW w:w="1597" w:type="dxa"/>
          </w:tcPr>
          <w:p w14:paraId="08D9CDCC" w14:textId="7B1ABE62" w:rsidR="00A624B9" w:rsidRPr="00C26CB5" w:rsidRDefault="00C26CB5" w:rsidP="00100765">
            <w:pPr>
              <w:pBdr>
                <w:bottom w:val="double" w:sz="4" w:space="1" w:color="auto"/>
              </w:pBdr>
              <w:tabs>
                <w:tab w:val="decimal" w:pos="1062"/>
              </w:tabs>
              <w:spacing w:line="320" w:lineRule="exact"/>
              <w:rPr>
                <w:rFonts w:ascii="Arial" w:hAnsi="Arial" w:cstheme="minorBidi"/>
                <w:b/>
                <w:bCs/>
                <w:color w:val="000000"/>
                <w:sz w:val="18"/>
                <w:szCs w:val="18"/>
              </w:rPr>
            </w:pPr>
            <w:r>
              <w:rPr>
                <w:rFonts w:ascii="Arial" w:hAnsi="Arial" w:cs="Arial"/>
                <w:b/>
                <w:bCs/>
                <w:color w:val="000000"/>
                <w:sz w:val="18"/>
                <w:szCs w:val="18"/>
              </w:rPr>
              <w:t>(196)</w:t>
            </w:r>
          </w:p>
        </w:tc>
        <w:tc>
          <w:tcPr>
            <w:tcW w:w="1424" w:type="dxa"/>
          </w:tcPr>
          <w:p w14:paraId="26B8B05A" w14:textId="6E7065A2" w:rsidR="00A624B9" w:rsidRPr="0061282C" w:rsidRDefault="009901FD" w:rsidP="00100765">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29</w:t>
            </w:r>
          </w:p>
        </w:tc>
        <w:tc>
          <w:tcPr>
            <w:tcW w:w="1345" w:type="dxa"/>
          </w:tcPr>
          <w:p w14:paraId="16522ABD" w14:textId="02BC6381" w:rsidR="00A624B9" w:rsidRPr="0061282C" w:rsidRDefault="00C26CB5" w:rsidP="00100765">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(167)</w:t>
            </w:r>
          </w:p>
        </w:tc>
        <w:tc>
          <w:tcPr>
            <w:tcW w:w="1345" w:type="dxa"/>
          </w:tcPr>
          <w:p w14:paraId="693E576B" w14:textId="3AD769DC" w:rsidR="00A624B9" w:rsidRPr="0061282C" w:rsidRDefault="00EE6203" w:rsidP="00100765">
            <w:pPr>
              <w:pBdr>
                <w:bottom w:val="double" w:sz="4" w:space="1" w:color="auto"/>
              </w:pBdr>
              <w:tabs>
                <w:tab w:val="decimal" w:pos="866"/>
              </w:tabs>
              <w:spacing w:line="320" w:lineRule="exact"/>
              <w:rPr>
                <w:rFonts w:ascii="Arial" w:hAnsi="Arial" w:cs="Arial"/>
                <w:b/>
                <w:bCs/>
                <w:color w:val="000000"/>
                <w:sz w:val="18"/>
                <w:szCs w:val="18"/>
              </w:rPr>
            </w:pPr>
            <w:r>
              <w:rPr>
                <w:rFonts w:ascii="Arial" w:hAnsi="Arial" w:cs="Arial"/>
                <w:b/>
                <w:bCs/>
                <w:color w:val="000000"/>
                <w:sz w:val="18"/>
                <w:szCs w:val="18"/>
              </w:rPr>
              <w:t>(3)</w:t>
            </w:r>
          </w:p>
        </w:tc>
        <w:tc>
          <w:tcPr>
            <w:tcW w:w="1345" w:type="dxa"/>
          </w:tcPr>
          <w:p w14:paraId="17AC9E02" w14:textId="1EC9FC7D" w:rsidR="00A624B9" w:rsidRPr="0061282C" w:rsidRDefault="00C26CB5" w:rsidP="00100765">
            <w:pPr>
              <w:pBdr>
                <w:bottom w:val="double" w:sz="4" w:space="1" w:color="auto"/>
              </w:pBdr>
              <w:tabs>
                <w:tab w:val="decimal" w:pos="1062"/>
              </w:tabs>
              <w:spacing w:line="320" w:lineRule="exact"/>
              <w:rPr>
                <w:rFonts w:ascii="Arial" w:hAnsi="Arial" w:cs="Arial"/>
                <w:b/>
                <w:bCs/>
                <w:color w:val="000000"/>
                <w:sz w:val="18"/>
                <w:szCs w:val="18"/>
              </w:rPr>
            </w:pPr>
            <w:r>
              <w:rPr>
                <w:rFonts w:ascii="Arial" w:hAnsi="Arial" w:cs="Arial"/>
                <w:b/>
                <w:bCs/>
                <w:color w:val="000000"/>
                <w:sz w:val="18"/>
                <w:szCs w:val="18"/>
              </w:rPr>
              <w:t>(170)</w:t>
            </w:r>
          </w:p>
        </w:tc>
      </w:tr>
      <w:tr w:rsidR="00A624B9" w:rsidRPr="0061282C" w14:paraId="6645C931" w14:textId="77777777" w:rsidTr="00100765">
        <w:tc>
          <w:tcPr>
            <w:tcW w:w="4297" w:type="dxa"/>
            <w:gridSpan w:val="2"/>
            <w:hideMark/>
          </w:tcPr>
          <w:p w14:paraId="4668E5A6"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r w:rsidRPr="0061282C">
              <w:rPr>
                <w:rFonts w:ascii="Arial" w:hAnsi="Arial" w:cs="Arial"/>
                <w:b/>
                <w:bCs/>
                <w:sz w:val="18"/>
                <w:szCs w:val="18"/>
              </w:rPr>
              <w:t>Unallocated revenues and expenses:</w:t>
            </w:r>
          </w:p>
        </w:tc>
        <w:tc>
          <w:tcPr>
            <w:tcW w:w="1424" w:type="dxa"/>
          </w:tcPr>
          <w:p w14:paraId="413EE78C"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2545C253"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003CA32D"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314CB197"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r>
      <w:tr w:rsidR="00A624B9" w:rsidRPr="0061282C" w14:paraId="4E131D20" w14:textId="77777777" w:rsidTr="00100765">
        <w:tc>
          <w:tcPr>
            <w:tcW w:w="2700" w:type="dxa"/>
            <w:vAlign w:val="center"/>
            <w:hideMark/>
          </w:tcPr>
          <w:p w14:paraId="1E445523" w14:textId="77777777" w:rsidR="00A624B9" w:rsidRPr="0061282C" w:rsidRDefault="00A624B9" w:rsidP="00100765">
            <w:pPr>
              <w:spacing w:line="320" w:lineRule="exact"/>
              <w:ind w:left="113" w:hangingChars="63" w:hanging="113"/>
              <w:rPr>
                <w:rFonts w:ascii="Arial" w:hAnsi="Arial" w:cs="Arial"/>
                <w:color w:val="000000"/>
                <w:sz w:val="18"/>
                <w:szCs w:val="18"/>
              </w:rPr>
            </w:pPr>
            <w:r w:rsidRPr="0061282C">
              <w:rPr>
                <w:rFonts w:ascii="Arial" w:hAnsi="Arial" w:cs="Arial"/>
                <w:sz w:val="18"/>
                <w:szCs w:val="18"/>
              </w:rPr>
              <w:t>Operating expenses</w:t>
            </w:r>
          </w:p>
        </w:tc>
        <w:tc>
          <w:tcPr>
            <w:tcW w:w="1597" w:type="dxa"/>
          </w:tcPr>
          <w:p w14:paraId="3E82EE9D"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424" w:type="dxa"/>
          </w:tcPr>
          <w:p w14:paraId="4008E124"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2FB1EF55"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58374DC5"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5CAF59C1"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r>
      <w:tr w:rsidR="00A624B9" w:rsidRPr="0061282C" w14:paraId="35994631" w14:textId="77777777" w:rsidTr="00100765">
        <w:tc>
          <w:tcPr>
            <w:tcW w:w="2700" w:type="dxa"/>
            <w:vAlign w:val="center"/>
            <w:hideMark/>
          </w:tcPr>
          <w:p w14:paraId="4E513090" w14:textId="77777777" w:rsidR="00A624B9" w:rsidRPr="0061282C" w:rsidRDefault="00A624B9" w:rsidP="00100765">
            <w:pPr>
              <w:spacing w:line="320" w:lineRule="exact"/>
              <w:ind w:left="243" w:hangingChars="135" w:hanging="243"/>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sz w:val="18"/>
                <w:szCs w:val="18"/>
              </w:rPr>
              <w:t>Personnel expenses</w:t>
            </w:r>
          </w:p>
        </w:tc>
        <w:tc>
          <w:tcPr>
            <w:tcW w:w="1597" w:type="dxa"/>
          </w:tcPr>
          <w:p w14:paraId="1BC0D949"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424" w:type="dxa"/>
          </w:tcPr>
          <w:p w14:paraId="505C783F"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067DE19B"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2644AD2F"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33B4AE8E" w14:textId="678D1A06" w:rsidR="00A624B9" w:rsidRPr="0061282C" w:rsidRDefault="00EE6203" w:rsidP="00100765">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(172)</w:t>
            </w:r>
          </w:p>
        </w:tc>
      </w:tr>
      <w:tr w:rsidR="00A624B9" w:rsidRPr="0061282C" w14:paraId="31D17E5E" w14:textId="77777777" w:rsidTr="00100765">
        <w:tc>
          <w:tcPr>
            <w:tcW w:w="4297" w:type="dxa"/>
            <w:gridSpan w:val="2"/>
            <w:vAlign w:val="center"/>
            <w:hideMark/>
          </w:tcPr>
          <w:p w14:paraId="5426A003" w14:textId="77777777" w:rsidR="00A624B9" w:rsidRPr="0061282C" w:rsidRDefault="00A624B9" w:rsidP="00100765">
            <w:pPr>
              <w:spacing w:line="320" w:lineRule="exact"/>
              <w:ind w:left="243" w:hangingChars="135" w:hanging="243"/>
              <w:jc w:val="thaiDistribute"/>
              <w:rPr>
                <w:rFonts w:ascii="Arial" w:hAnsi="Arial" w:cs="Arial"/>
                <w:color w:val="000000"/>
                <w:sz w:val="18"/>
                <w:szCs w:val="18"/>
              </w:rPr>
            </w:pPr>
            <w:r w:rsidRPr="0061282C">
              <w:rPr>
                <w:rFonts w:ascii="Arial" w:hAnsi="Arial" w:cs="Arial"/>
                <w:sz w:val="18"/>
                <w:szCs w:val="18"/>
              </w:rPr>
              <w:tab/>
              <w:t xml:space="preserve">Depreciation and </w:t>
            </w:r>
            <w:proofErr w:type="spellStart"/>
            <w:r w:rsidRPr="0061282C">
              <w:rPr>
                <w:rFonts w:ascii="Arial" w:hAnsi="Arial" w:cs="Arial"/>
                <w:sz w:val="18"/>
                <w:szCs w:val="18"/>
              </w:rPr>
              <w:t>amortisation</w:t>
            </w:r>
            <w:proofErr w:type="spellEnd"/>
          </w:p>
        </w:tc>
        <w:tc>
          <w:tcPr>
            <w:tcW w:w="1424" w:type="dxa"/>
          </w:tcPr>
          <w:p w14:paraId="68D5879A"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62C00A17"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7C500AD0"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25BBD46F" w14:textId="0449932D" w:rsidR="00A624B9" w:rsidRPr="0061282C" w:rsidRDefault="00EE6203" w:rsidP="00100765">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(40)</w:t>
            </w:r>
          </w:p>
        </w:tc>
      </w:tr>
      <w:tr w:rsidR="00A624B9" w:rsidRPr="0061282C" w14:paraId="5C3487B3" w14:textId="77777777" w:rsidTr="00100765">
        <w:tc>
          <w:tcPr>
            <w:tcW w:w="2700" w:type="dxa"/>
            <w:vAlign w:val="center"/>
            <w:hideMark/>
          </w:tcPr>
          <w:p w14:paraId="4CE9A008" w14:textId="77777777" w:rsidR="00A624B9" w:rsidRPr="0061282C" w:rsidRDefault="00A624B9" w:rsidP="00100765">
            <w:pPr>
              <w:spacing w:line="320" w:lineRule="exact"/>
              <w:ind w:left="243" w:hangingChars="135" w:hanging="243"/>
              <w:rPr>
                <w:rFonts w:ascii="Arial" w:hAnsi="Arial" w:cs="Arial"/>
                <w:color w:val="000000"/>
                <w:sz w:val="18"/>
                <w:szCs w:val="18"/>
              </w:rPr>
            </w:pPr>
            <w:r w:rsidRPr="0061282C">
              <w:rPr>
                <w:rFonts w:ascii="Arial" w:hAnsi="Arial" w:cs="Arial"/>
                <w:color w:val="000000"/>
                <w:sz w:val="18"/>
                <w:szCs w:val="18"/>
                <w:cs/>
              </w:rPr>
              <w:tab/>
            </w:r>
            <w:r w:rsidRPr="0061282C">
              <w:rPr>
                <w:rFonts w:ascii="Arial" w:hAnsi="Arial" w:cs="Arial"/>
                <w:sz w:val="18"/>
                <w:szCs w:val="18"/>
              </w:rPr>
              <w:t>Other expenses</w:t>
            </w:r>
          </w:p>
        </w:tc>
        <w:tc>
          <w:tcPr>
            <w:tcW w:w="1597" w:type="dxa"/>
          </w:tcPr>
          <w:p w14:paraId="39AD427A"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424" w:type="dxa"/>
          </w:tcPr>
          <w:p w14:paraId="46DC078E"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021AA623"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53642E22"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454AA8A4" w14:textId="42270FBD" w:rsidR="00A624B9" w:rsidRPr="0061282C" w:rsidRDefault="00EE6203" w:rsidP="00100765">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(40)</w:t>
            </w:r>
          </w:p>
        </w:tc>
      </w:tr>
      <w:tr w:rsidR="00A624B9" w:rsidRPr="0061282C" w14:paraId="3B59023C" w14:textId="77777777" w:rsidTr="00100765">
        <w:tc>
          <w:tcPr>
            <w:tcW w:w="5721" w:type="dxa"/>
            <w:gridSpan w:val="3"/>
            <w:vAlign w:val="center"/>
          </w:tcPr>
          <w:p w14:paraId="6646BBFC"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r w:rsidRPr="0061282C">
              <w:rPr>
                <w:rFonts w:ascii="Arial" w:hAnsi="Arial" w:cs="Arial"/>
                <w:color w:val="000000"/>
                <w:sz w:val="18"/>
                <w:szCs w:val="18"/>
              </w:rPr>
              <w:t>Share of profit from investment in joint venture and associates</w:t>
            </w:r>
          </w:p>
        </w:tc>
        <w:tc>
          <w:tcPr>
            <w:tcW w:w="1345" w:type="dxa"/>
          </w:tcPr>
          <w:p w14:paraId="42A6AA35"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0EDC902B"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3E937E17" w14:textId="6F93AE1C" w:rsidR="00A624B9" w:rsidRPr="0061282C" w:rsidRDefault="00EE6203" w:rsidP="00100765">
            <w:pPr>
              <w:tabs>
                <w:tab w:val="decimal" w:pos="1062"/>
              </w:tabs>
              <w:spacing w:line="320" w:lineRule="exact"/>
              <w:jc w:val="thaiDistribute"/>
              <w:rPr>
                <w:rFonts w:ascii="Arial" w:hAnsi="Arial" w:cs="Arial"/>
                <w:sz w:val="18"/>
                <w:szCs w:val="18"/>
              </w:rPr>
            </w:pPr>
            <w:r>
              <w:rPr>
                <w:rFonts w:ascii="Arial" w:hAnsi="Arial" w:cs="Arial"/>
                <w:sz w:val="18"/>
                <w:szCs w:val="18"/>
              </w:rPr>
              <w:t>1</w:t>
            </w:r>
          </w:p>
        </w:tc>
      </w:tr>
      <w:tr w:rsidR="00A624B9" w:rsidRPr="0061282C" w14:paraId="5F2348D4" w14:textId="77777777" w:rsidTr="00100765">
        <w:tc>
          <w:tcPr>
            <w:tcW w:w="2700" w:type="dxa"/>
            <w:vAlign w:val="center"/>
            <w:hideMark/>
          </w:tcPr>
          <w:p w14:paraId="60B79561" w14:textId="77777777" w:rsidR="00A624B9" w:rsidRPr="0061282C" w:rsidRDefault="00A624B9" w:rsidP="00100765">
            <w:pPr>
              <w:spacing w:line="320" w:lineRule="exact"/>
              <w:ind w:left="113" w:hangingChars="63" w:hanging="113"/>
              <w:rPr>
                <w:rFonts w:ascii="Arial" w:hAnsi="Arial" w:cs="Arial"/>
                <w:color w:val="000000"/>
                <w:sz w:val="18"/>
                <w:szCs w:val="18"/>
              </w:rPr>
            </w:pPr>
            <w:r w:rsidRPr="0061282C">
              <w:rPr>
                <w:rFonts w:ascii="Arial" w:hAnsi="Arial" w:cs="Arial"/>
                <w:sz w:val="18"/>
                <w:szCs w:val="18"/>
              </w:rPr>
              <w:t>Income tax revenue</w:t>
            </w:r>
          </w:p>
        </w:tc>
        <w:tc>
          <w:tcPr>
            <w:tcW w:w="1597" w:type="dxa"/>
          </w:tcPr>
          <w:p w14:paraId="7DEAA56B"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424" w:type="dxa"/>
          </w:tcPr>
          <w:p w14:paraId="2DD8EB64"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75CB15FE"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0B17BA19"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284AF845" w14:textId="6DA0F120" w:rsidR="00A624B9" w:rsidRPr="0061282C" w:rsidRDefault="00EE6203" w:rsidP="00100765">
            <w:pPr>
              <w:pBdr>
                <w:bottom w:val="sing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86</w:t>
            </w:r>
          </w:p>
        </w:tc>
      </w:tr>
      <w:tr w:rsidR="00A624B9" w:rsidRPr="0061282C" w14:paraId="5C451383" w14:textId="77777777" w:rsidTr="00100765">
        <w:trPr>
          <w:trHeight w:val="360"/>
        </w:trPr>
        <w:tc>
          <w:tcPr>
            <w:tcW w:w="2700" w:type="dxa"/>
            <w:vAlign w:val="center"/>
            <w:hideMark/>
          </w:tcPr>
          <w:p w14:paraId="67ADDE15" w14:textId="7B4C8CAD" w:rsidR="00A624B9" w:rsidRPr="0061282C" w:rsidRDefault="00C3271C" w:rsidP="00100765">
            <w:pPr>
              <w:spacing w:line="320" w:lineRule="exact"/>
              <w:ind w:left="114" w:hangingChars="63" w:hanging="114"/>
              <w:rPr>
                <w:rFonts w:ascii="Arial" w:hAnsi="Arial" w:cs="Arial"/>
                <w:b/>
                <w:bCs/>
                <w:color w:val="000000"/>
                <w:sz w:val="18"/>
                <w:szCs w:val="18"/>
              </w:rPr>
            </w:pPr>
            <w:r w:rsidRPr="00C3271C">
              <w:rPr>
                <w:rFonts w:ascii="Arial" w:hAnsi="Arial" w:cs="Arial"/>
                <w:b/>
                <w:bCs/>
                <w:sz w:val="18"/>
                <w:szCs w:val="18"/>
              </w:rPr>
              <w:t>L</w:t>
            </w:r>
            <w:r w:rsidR="003468D1" w:rsidRPr="00C3271C">
              <w:rPr>
                <w:rFonts w:ascii="Arial" w:hAnsi="Arial" w:cs="Arial"/>
                <w:b/>
                <w:bCs/>
                <w:sz w:val="18"/>
                <w:szCs w:val="18"/>
              </w:rPr>
              <w:t>oss</w:t>
            </w:r>
            <w:r w:rsidR="00A624B9" w:rsidRPr="00C3271C">
              <w:rPr>
                <w:rFonts w:ascii="Arial" w:hAnsi="Arial" w:cs="Arial"/>
                <w:b/>
                <w:bCs/>
                <w:sz w:val="18"/>
                <w:szCs w:val="18"/>
              </w:rPr>
              <w:t xml:space="preserve"> for the period</w:t>
            </w:r>
          </w:p>
        </w:tc>
        <w:tc>
          <w:tcPr>
            <w:tcW w:w="1597" w:type="dxa"/>
          </w:tcPr>
          <w:p w14:paraId="142DA924"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424" w:type="dxa"/>
          </w:tcPr>
          <w:p w14:paraId="36BE97EE"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48D754BC" w14:textId="77777777" w:rsidR="00A624B9" w:rsidRPr="0061282C" w:rsidRDefault="00A624B9" w:rsidP="00100765">
            <w:pPr>
              <w:tabs>
                <w:tab w:val="decimal" w:pos="1062"/>
              </w:tabs>
              <w:spacing w:line="320" w:lineRule="exact"/>
              <w:jc w:val="thaiDistribute"/>
              <w:rPr>
                <w:rFonts w:ascii="Arial" w:hAnsi="Arial" w:cs="Arial"/>
                <w:color w:val="000000"/>
                <w:sz w:val="18"/>
                <w:szCs w:val="18"/>
              </w:rPr>
            </w:pPr>
          </w:p>
        </w:tc>
        <w:tc>
          <w:tcPr>
            <w:tcW w:w="1345" w:type="dxa"/>
          </w:tcPr>
          <w:p w14:paraId="07DA90E2" w14:textId="77777777" w:rsidR="00A624B9" w:rsidRPr="0061282C" w:rsidRDefault="00A624B9" w:rsidP="00100765">
            <w:pPr>
              <w:tabs>
                <w:tab w:val="decimal" w:pos="866"/>
              </w:tabs>
              <w:spacing w:line="320" w:lineRule="exact"/>
              <w:jc w:val="thaiDistribute"/>
              <w:rPr>
                <w:rFonts w:ascii="Arial" w:hAnsi="Arial" w:cs="Arial"/>
                <w:color w:val="000000"/>
                <w:sz w:val="18"/>
                <w:szCs w:val="18"/>
              </w:rPr>
            </w:pPr>
          </w:p>
        </w:tc>
        <w:tc>
          <w:tcPr>
            <w:tcW w:w="1345" w:type="dxa"/>
          </w:tcPr>
          <w:p w14:paraId="66F4E6BF" w14:textId="449BBDD1" w:rsidR="00A624B9" w:rsidRPr="0061282C" w:rsidRDefault="00EE6203" w:rsidP="00100765">
            <w:pPr>
              <w:pBdr>
                <w:bottom w:val="doub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(337)</w:t>
            </w:r>
          </w:p>
        </w:tc>
      </w:tr>
    </w:tbl>
    <w:p w14:paraId="57FA6121" w14:textId="77777777" w:rsidR="006C2D72" w:rsidRPr="00A93591" w:rsidRDefault="006C2D72" w:rsidP="006C2D72">
      <w:pPr>
        <w:tabs>
          <w:tab w:val="left" w:pos="2160"/>
          <w:tab w:val="right" w:pos="5130"/>
          <w:tab w:val="right" w:pos="6750"/>
          <w:tab w:val="right" w:pos="8190"/>
        </w:tabs>
        <w:spacing w:before="120" w:after="120" w:line="340" w:lineRule="exact"/>
        <w:ind w:left="547" w:right="-7" w:hanging="547"/>
        <w:jc w:val="right"/>
        <w:rPr>
          <w:rFonts w:ascii="Arial" w:hAnsi="Arial" w:cs="Arial"/>
          <w:sz w:val="18"/>
          <w:szCs w:val="18"/>
        </w:rPr>
      </w:pPr>
      <w:r w:rsidRPr="00A93591">
        <w:rPr>
          <w:rFonts w:ascii="Arial" w:hAnsi="Arial" w:cs="Arial"/>
          <w:sz w:val="18"/>
          <w:szCs w:val="18"/>
        </w:rPr>
        <w:lastRenderedPageBreak/>
        <w:t>(Unit: Million Baht)</w:t>
      </w:r>
    </w:p>
    <w:tbl>
      <w:tblPr>
        <w:tblStyle w:val="TableGrid"/>
        <w:tblW w:w="975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97"/>
        <w:gridCol w:w="1424"/>
        <w:gridCol w:w="1345"/>
        <w:gridCol w:w="1345"/>
        <w:gridCol w:w="1345"/>
      </w:tblGrid>
      <w:tr w:rsidR="006C2D72" w:rsidRPr="00A93591" w14:paraId="7C84E22A" w14:textId="77777777" w:rsidTr="00C312D5">
        <w:tc>
          <w:tcPr>
            <w:tcW w:w="2700" w:type="dxa"/>
          </w:tcPr>
          <w:p w14:paraId="3B6D1E2F" w14:textId="77777777" w:rsidR="006C2D72" w:rsidRPr="00A93591" w:rsidRDefault="006C2D72" w:rsidP="00C312D5">
            <w:pPr>
              <w:spacing w:line="320" w:lineRule="exact"/>
              <w:jc w:val="right"/>
              <w:rPr>
                <w:rFonts w:ascii="Arial" w:hAnsi="Arial" w:cs="Arial"/>
                <w:color w:val="000000"/>
                <w:sz w:val="18"/>
                <w:szCs w:val="18"/>
              </w:rPr>
            </w:pPr>
          </w:p>
        </w:tc>
        <w:tc>
          <w:tcPr>
            <w:tcW w:w="7056" w:type="dxa"/>
            <w:gridSpan w:val="5"/>
            <w:hideMark/>
          </w:tcPr>
          <w:p w14:paraId="642BB9D4" w14:textId="77777777" w:rsidR="006C2D72" w:rsidRPr="00A93591" w:rsidRDefault="006C2D72" w:rsidP="00C312D5">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For the </w:t>
            </w:r>
            <w:r>
              <w:rPr>
                <w:rFonts w:ascii="Arial" w:hAnsi="Arial" w:cs="Arial"/>
                <w:color w:val="000000"/>
                <w:sz w:val="18"/>
                <w:szCs w:val="18"/>
              </w:rPr>
              <w:t>nine</w:t>
            </w:r>
            <w:r w:rsidRPr="00A93591">
              <w:rPr>
                <w:rFonts w:ascii="Arial" w:hAnsi="Arial" w:cs="Arial"/>
                <w:color w:val="000000"/>
                <w:sz w:val="18"/>
                <w:szCs w:val="18"/>
              </w:rPr>
              <w:t xml:space="preserve">-month period ended </w:t>
            </w:r>
            <w:r>
              <w:rPr>
                <w:rFonts w:ascii="Arial" w:hAnsi="Arial" w:cs="Arial"/>
                <w:color w:val="000000"/>
                <w:sz w:val="18"/>
                <w:szCs w:val="18"/>
              </w:rPr>
              <w:t>30 September</w:t>
            </w:r>
            <w:r w:rsidRPr="00A93591">
              <w:rPr>
                <w:rFonts w:ascii="Arial" w:hAnsi="Arial" w:cs="Arial"/>
                <w:color w:val="000000"/>
                <w:sz w:val="18"/>
                <w:szCs w:val="18"/>
              </w:rPr>
              <w:t xml:space="preserve"> 202</w:t>
            </w:r>
            <w:r>
              <w:rPr>
                <w:rFonts w:ascii="Arial" w:hAnsi="Arial" w:cs="Arial"/>
                <w:color w:val="000000"/>
                <w:sz w:val="18"/>
                <w:szCs w:val="18"/>
              </w:rPr>
              <w:t>2</w:t>
            </w:r>
          </w:p>
        </w:tc>
      </w:tr>
      <w:tr w:rsidR="006C2D72" w:rsidRPr="00A93591" w14:paraId="57CE6A97" w14:textId="77777777" w:rsidTr="00C312D5">
        <w:tc>
          <w:tcPr>
            <w:tcW w:w="2700" w:type="dxa"/>
          </w:tcPr>
          <w:p w14:paraId="10E55188" w14:textId="77777777" w:rsidR="006C2D72" w:rsidRPr="00A93591" w:rsidRDefault="006C2D72" w:rsidP="00C312D5">
            <w:pPr>
              <w:spacing w:line="320" w:lineRule="exact"/>
              <w:jc w:val="right"/>
              <w:rPr>
                <w:rFonts w:ascii="Arial" w:hAnsi="Arial" w:cs="Arial"/>
                <w:color w:val="000000"/>
                <w:sz w:val="18"/>
                <w:szCs w:val="18"/>
              </w:rPr>
            </w:pPr>
          </w:p>
        </w:tc>
        <w:tc>
          <w:tcPr>
            <w:tcW w:w="1597" w:type="dxa"/>
          </w:tcPr>
          <w:p w14:paraId="48759404" w14:textId="77777777" w:rsidR="006C2D72" w:rsidRPr="00A93591" w:rsidRDefault="006C2D72" w:rsidP="00C312D5">
            <w:pPr>
              <w:spacing w:line="320" w:lineRule="exact"/>
              <w:jc w:val="center"/>
              <w:rPr>
                <w:rFonts w:ascii="Arial" w:hAnsi="Arial" w:cs="Arial"/>
                <w:color w:val="000000"/>
                <w:sz w:val="18"/>
                <w:szCs w:val="18"/>
              </w:rPr>
            </w:pPr>
          </w:p>
        </w:tc>
        <w:tc>
          <w:tcPr>
            <w:tcW w:w="1424" w:type="dxa"/>
            <w:hideMark/>
          </w:tcPr>
          <w:p w14:paraId="61BC2D7A" w14:textId="77777777" w:rsidR="006C2D72" w:rsidRPr="00A93591" w:rsidRDefault="006C2D72" w:rsidP="00C312D5">
            <w:pPr>
              <w:spacing w:line="320" w:lineRule="exact"/>
              <w:jc w:val="center"/>
              <w:rPr>
                <w:rFonts w:ascii="Arial" w:hAnsi="Arial" w:cs="Arial"/>
                <w:sz w:val="18"/>
                <w:szCs w:val="18"/>
              </w:rPr>
            </w:pPr>
            <w:r w:rsidRPr="00A93591">
              <w:rPr>
                <w:rFonts w:ascii="Arial" w:hAnsi="Arial" w:cs="Arial"/>
                <w:sz w:val="18"/>
                <w:szCs w:val="18"/>
              </w:rPr>
              <w:t>Financial</w:t>
            </w:r>
          </w:p>
        </w:tc>
        <w:tc>
          <w:tcPr>
            <w:tcW w:w="1345" w:type="dxa"/>
          </w:tcPr>
          <w:p w14:paraId="0B297ADD" w14:textId="77777777" w:rsidR="006C2D72" w:rsidRPr="00A93591" w:rsidRDefault="006C2D72" w:rsidP="00C312D5">
            <w:pPr>
              <w:spacing w:line="320" w:lineRule="exact"/>
              <w:jc w:val="center"/>
              <w:rPr>
                <w:rFonts w:ascii="Arial" w:hAnsi="Arial" w:cs="Arial"/>
                <w:color w:val="000000"/>
                <w:sz w:val="18"/>
                <w:szCs w:val="18"/>
              </w:rPr>
            </w:pPr>
          </w:p>
        </w:tc>
        <w:tc>
          <w:tcPr>
            <w:tcW w:w="1345" w:type="dxa"/>
          </w:tcPr>
          <w:p w14:paraId="515B2615" w14:textId="77777777" w:rsidR="006C2D72" w:rsidRPr="00A93591" w:rsidRDefault="006C2D72" w:rsidP="00C312D5">
            <w:pPr>
              <w:spacing w:line="320" w:lineRule="exact"/>
              <w:jc w:val="center"/>
              <w:rPr>
                <w:rFonts w:ascii="Arial" w:hAnsi="Arial" w:cs="Arial"/>
                <w:color w:val="000000"/>
                <w:sz w:val="18"/>
                <w:szCs w:val="18"/>
              </w:rPr>
            </w:pPr>
          </w:p>
        </w:tc>
        <w:tc>
          <w:tcPr>
            <w:tcW w:w="1345" w:type="dxa"/>
          </w:tcPr>
          <w:p w14:paraId="30D0DD81" w14:textId="77777777" w:rsidR="006C2D72" w:rsidRPr="00A93591" w:rsidRDefault="006C2D72" w:rsidP="00C312D5">
            <w:pPr>
              <w:spacing w:line="320" w:lineRule="exact"/>
              <w:jc w:val="center"/>
              <w:rPr>
                <w:rFonts w:ascii="Arial" w:hAnsi="Arial" w:cs="Arial"/>
                <w:color w:val="000000"/>
                <w:sz w:val="18"/>
                <w:szCs w:val="18"/>
              </w:rPr>
            </w:pPr>
          </w:p>
        </w:tc>
      </w:tr>
      <w:tr w:rsidR="006C2D72" w:rsidRPr="00A93591" w14:paraId="231955A1" w14:textId="77777777" w:rsidTr="00C312D5">
        <w:trPr>
          <w:trHeight w:val="144"/>
        </w:trPr>
        <w:tc>
          <w:tcPr>
            <w:tcW w:w="2700" w:type="dxa"/>
          </w:tcPr>
          <w:p w14:paraId="24DBFCB2" w14:textId="77777777" w:rsidR="006C2D72" w:rsidRPr="00A93591" w:rsidRDefault="006C2D72" w:rsidP="00C312D5">
            <w:pPr>
              <w:spacing w:line="320" w:lineRule="exact"/>
              <w:jc w:val="right"/>
              <w:rPr>
                <w:rFonts w:ascii="Arial" w:hAnsi="Arial" w:cs="Arial"/>
                <w:color w:val="000000"/>
                <w:sz w:val="18"/>
                <w:szCs w:val="18"/>
              </w:rPr>
            </w:pPr>
          </w:p>
        </w:tc>
        <w:tc>
          <w:tcPr>
            <w:tcW w:w="1597" w:type="dxa"/>
          </w:tcPr>
          <w:p w14:paraId="267A0A56" w14:textId="77777777" w:rsidR="006C2D72" w:rsidRPr="00A93591" w:rsidRDefault="006C2D72" w:rsidP="00C312D5">
            <w:pPr>
              <w:spacing w:line="320" w:lineRule="exact"/>
              <w:jc w:val="center"/>
              <w:rPr>
                <w:rFonts w:ascii="Arial" w:hAnsi="Arial" w:cs="Arial"/>
                <w:color w:val="000000"/>
                <w:sz w:val="18"/>
                <w:szCs w:val="18"/>
              </w:rPr>
            </w:pPr>
          </w:p>
        </w:tc>
        <w:tc>
          <w:tcPr>
            <w:tcW w:w="1424" w:type="dxa"/>
            <w:hideMark/>
          </w:tcPr>
          <w:p w14:paraId="32EB5EA2" w14:textId="77777777" w:rsidR="006C2D72" w:rsidRPr="00A93591" w:rsidRDefault="006C2D72" w:rsidP="00C312D5">
            <w:pPr>
              <w:spacing w:line="320" w:lineRule="exact"/>
              <w:jc w:val="center"/>
              <w:rPr>
                <w:rFonts w:ascii="Arial" w:hAnsi="Arial" w:cs="Arial"/>
                <w:color w:val="000000"/>
                <w:sz w:val="18"/>
                <w:szCs w:val="18"/>
              </w:rPr>
            </w:pPr>
            <w:r w:rsidRPr="00A93591">
              <w:rPr>
                <w:rFonts w:ascii="Arial" w:hAnsi="Arial" w:cs="Arial"/>
                <w:sz w:val="18"/>
                <w:szCs w:val="18"/>
              </w:rPr>
              <w:t>advisory</w:t>
            </w:r>
          </w:p>
        </w:tc>
        <w:tc>
          <w:tcPr>
            <w:tcW w:w="1345" w:type="dxa"/>
          </w:tcPr>
          <w:p w14:paraId="0A9A3B15" w14:textId="77777777" w:rsidR="006C2D72" w:rsidRPr="00A93591" w:rsidRDefault="006C2D72" w:rsidP="00C312D5">
            <w:pPr>
              <w:spacing w:line="320" w:lineRule="exact"/>
              <w:jc w:val="center"/>
              <w:rPr>
                <w:rFonts w:ascii="Arial" w:hAnsi="Arial" w:cs="Arial"/>
                <w:color w:val="000000"/>
                <w:sz w:val="18"/>
                <w:szCs w:val="18"/>
              </w:rPr>
            </w:pPr>
          </w:p>
        </w:tc>
        <w:tc>
          <w:tcPr>
            <w:tcW w:w="1345" w:type="dxa"/>
          </w:tcPr>
          <w:p w14:paraId="59D93A04" w14:textId="77777777" w:rsidR="006C2D72" w:rsidRPr="00A93591" w:rsidRDefault="006C2D72" w:rsidP="00C312D5">
            <w:pPr>
              <w:spacing w:line="320" w:lineRule="exact"/>
              <w:jc w:val="center"/>
              <w:rPr>
                <w:rFonts w:ascii="Arial" w:hAnsi="Arial" w:cs="Arial"/>
                <w:color w:val="000000"/>
                <w:sz w:val="18"/>
                <w:szCs w:val="18"/>
              </w:rPr>
            </w:pPr>
          </w:p>
        </w:tc>
        <w:tc>
          <w:tcPr>
            <w:tcW w:w="1345" w:type="dxa"/>
          </w:tcPr>
          <w:p w14:paraId="7D939DCA" w14:textId="77777777" w:rsidR="006C2D72" w:rsidRPr="00A93591" w:rsidRDefault="006C2D72" w:rsidP="00C312D5">
            <w:pPr>
              <w:spacing w:line="320" w:lineRule="exact"/>
              <w:jc w:val="center"/>
              <w:rPr>
                <w:rFonts w:ascii="Arial" w:hAnsi="Arial" w:cs="Arial"/>
                <w:color w:val="000000"/>
                <w:sz w:val="18"/>
                <w:szCs w:val="18"/>
              </w:rPr>
            </w:pPr>
          </w:p>
        </w:tc>
      </w:tr>
      <w:tr w:rsidR="006C2D72" w:rsidRPr="00A93591" w14:paraId="661A28A2" w14:textId="77777777" w:rsidTr="00C312D5">
        <w:trPr>
          <w:trHeight w:val="144"/>
        </w:trPr>
        <w:tc>
          <w:tcPr>
            <w:tcW w:w="2700" w:type="dxa"/>
          </w:tcPr>
          <w:p w14:paraId="1DF6D616" w14:textId="77777777" w:rsidR="006C2D72" w:rsidRPr="00A93591" w:rsidRDefault="006C2D72" w:rsidP="00C312D5">
            <w:pPr>
              <w:spacing w:line="320" w:lineRule="exact"/>
              <w:jc w:val="right"/>
              <w:rPr>
                <w:rFonts w:ascii="Arial" w:hAnsi="Arial" w:cs="Arial"/>
                <w:color w:val="000000"/>
                <w:sz w:val="18"/>
                <w:szCs w:val="18"/>
              </w:rPr>
            </w:pPr>
          </w:p>
        </w:tc>
        <w:tc>
          <w:tcPr>
            <w:tcW w:w="1597" w:type="dxa"/>
          </w:tcPr>
          <w:p w14:paraId="217FC03E" w14:textId="77777777" w:rsidR="006C2D72" w:rsidRPr="00A93591" w:rsidRDefault="006C2D72" w:rsidP="00C312D5">
            <w:pPr>
              <w:spacing w:line="320" w:lineRule="exact"/>
              <w:jc w:val="center"/>
              <w:rPr>
                <w:rFonts w:ascii="Arial" w:hAnsi="Arial" w:cs="Arial"/>
                <w:color w:val="000000"/>
                <w:sz w:val="18"/>
                <w:szCs w:val="18"/>
              </w:rPr>
            </w:pPr>
            <w:r w:rsidRPr="00A93591">
              <w:rPr>
                <w:rFonts w:ascii="Arial" w:hAnsi="Arial" w:cs="Arial"/>
                <w:sz w:val="18"/>
                <w:szCs w:val="18"/>
              </w:rPr>
              <w:t>Securities and</w:t>
            </w:r>
          </w:p>
        </w:tc>
        <w:tc>
          <w:tcPr>
            <w:tcW w:w="1424" w:type="dxa"/>
          </w:tcPr>
          <w:p w14:paraId="3CFED17B" w14:textId="77777777" w:rsidR="006C2D72" w:rsidRPr="00A93591" w:rsidRDefault="006C2D72" w:rsidP="00C312D5">
            <w:pPr>
              <w:spacing w:line="320" w:lineRule="exact"/>
              <w:jc w:val="center"/>
              <w:rPr>
                <w:rFonts w:ascii="Arial" w:hAnsi="Arial" w:cs="Arial"/>
                <w:sz w:val="18"/>
                <w:szCs w:val="18"/>
              </w:rPr>
            </w:pPr>
            <w:r w:rsidRPr="00A93591">
              <w:rPr>
                <w:rFonts w:ascii="Arial" w:hAnsi="Arial" w:cs="Arial"/>
                <w:sz w:val="18"/>
                <w:szCs w:val="18"/>
              </w:rPr>
              <w:t>business and</w:t>
            </w:r>
          </w:p>
        </w:tc>
        <w:tc>
          <w:tcPr>
            <w:tcW w:w="1345" w:type="dxa"/>
          </w:tcPr>
          <w:p w14:paraId="16B7360D" w14:textId="77777777" w:rsidR="006C2D72" w:rsidRPr="00A93591" w:rsidRDefault="006C2D72" w:rsidP="00C312D5">
            <w:pP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c>
          <w:tcPr>
            <w:tcW w:w="1345" w:type="dxa"/>
          </w:tcPr>
          <w:p w14:paraId="0DA14673" w14:textId="77777777" w:rsidR="006C2D72" w:rsidRPr="00A93591" w:rsidRDefault="006C2D72" w:rsidP="00C312D5">
            <w:pPr>
              <w:spacing w:line="320" w:lineRule="exact"/>
              <w:jc w:val="center"/>
              <w:rPr>
                <w:rFonts w:ascii="Arial" w:hAnsi="Arial" w:cs="Arial"/>
                <w:color w:val="000000"/>
                <w:sz w:val="18"/>
                <w:szCs w:val="18"/>
              </w:rPr>
            </w:pPr>
            <w:r w:rsidRPr="00A93591">
              <w:rPr>
                <w:rFonts w:ascii="Arial" w:hAnsi="Arial" w:cs="Arial"/>
                <w:color w:val="000000"/>
                <w:sz w:val="18"/>
                <w:szCs w:val="18"/>
              </w:rPr>
              <w:t>Adjustments</w:t>
            </w:r>
          </w:p>
        </w:tc>
        <w:tc>
          <w:tcPr>
            <w:tcW w:w="1345" w:type="dxa"/>
          </w:tcPr>
          <w:p w14:paraId="7F186651" w14:textId="77777777" w:rsidR="006C2D72" w:rsidRPr="00A93591" w:rsidRDefault="006C2D72" w:rsidP="00C312D5">
            <w:pPr>
              <w:spacing w:line="320" w:lineRule="exact"/>
              <w:jc w:val="center"/>
              <w:rPr>
                <w:rFonts w:ascii="Arial" w:hAnsi="Arial" w:cs="Arial"/>
                <w:color w:val="000000"/>
                <w:sz w:val="18"/>
                <w:szCs w:val="18"/>
              </w:rPr>
            </w:pPr>
          </w:p>
        </w:tc>
      </w:tr>
      <w:tr w:rsidR="006C2D72" w:rsidRPr="00A93591" w14:paraId="34A29FFF" w14:textId="77777777" w:rsidTr="00C312D5">
        <w:trPr>
          <w:trHeight w:val="144"/>
        </w:trPr>
        <w:tc>
          <w:tcPr>
            <w:tcW w:w="2700" w:type="dxa"/>
          </w:tcPr>
          <w:p w14:paraId="1495CEC2" w14:textId="77777777" w:rsidR="006C2D72" w:rsidRPr="00A93591" w:rsidRDefault="006C2D72" w:rsidP="00C312D5">
            <w:pPr>
              <w:spacing w:line="320" w:lineRule="exact"/>
              <w:jc w:val="right"/>
              <w:rPr>
                <w:rFonts w:ascii="Arial" w:hAnsi="Arial" w:cs="Arial"/>
                <w:color w:val="000000"/>
                <w:sz w:val="18"/>
                <w:szCs w:val="18"/>
              </w:rPr>
            </w:pPr>
          </w:p>
        </w:tc>
        <w:tc>
          <w:tcPr>
            <w:tcW w:w="1597" w:type="dxa"/>
          </w:tcPr>
          <w:p w14:paraId="52299E46" w14:textId="77777777" w:rsidR="006C2D72" w:rsidRPr="00A93591" w:rsidRDefault="006C2D72" w:rsidP="00C312D5">
            <w:pPr>
              <w:spacing w:line="320" w:lineRule="exact"/>
              <w:jc w:val="center"/>
              <w:rPr>
                <w:rFonts w:ascii="Arial" w:hAnsi="Arial" w:cs="Arial"/>
                <w:color w:val="000000"/>
                <w:sz w:val="18"/>
                <w:szCs w:val="18"/>
              </w:rPr>
            </w:pPr>
            <w:r w:rsidRPr="00A93591">
              <w:rPr>
                <w:rFonts w:ascii="Arial" w:hAnsi="Arial" w:cs="Arial"/>
                <w:sz w:val="18"/>
                <w:szCs w:val="18"/>
              </w:rPr>
              <w:t>derivatives</w:t>
            </w:r>
          </w:p>
        </w:tc>
        <w:tc>
          <w:tcPr>
            <w:tcW w:w="1424" w:type="dxa"/>
          </w:tcPr>
          <w:p w14:paraId="21A9CD4E" w14:textId="77777777" w:rsidR="006C2D72" w:rsidRPr="00A93591" w:rsidRDefault="006C2D72" w:rsidP="00C312D5">
            <w:pPr>
              <w:spacing w:line="320" w:lineRule="exact"/>
              <w:jc w:val="center"/>
              <w:rPr>
                <w:rFonts w:ascii="Arial" w:hAnsi="Arial" w:cs="Arial"/>
                <w:sz w:val="18"/>
                <w:szCs w:val="18"/>
              </w:rPr>
            </w:pPr>
            <w:r w:rsidRPr="00A93591">
              <w:rPr>
                <w:rFonts w:ascii="Arial" w:hAnsi="Arial" w:cs="Arial"/>
                <w:sz w:val="18"/>
                <w:szCs w:val="18"/>
              </w:rPr>
              <w:t>investment</w:t>
            </w:r>
          </w:p>
        </w:tc>
        <w:tc>
          <w:tcPr>
            <w:tcW w:w="1345" w:type="dxa"/>
          </w:tcPr>
          <w:p w14:paraId="0A35F611" w14:textId="77777777" w:rsidR="006C2D72" w:rsidRPr="00A93591" w:rsidRDefault="006C2D72" w:rsidP="00C312D5">
            <w:pPr>
              <w:spacing w:line="320" w:lineRule="exact"/>
              <w:jc w:val="center"/>
              <w:rPr>
                <w:rFonts w:ascii="Arial" w:hAnsi="Arial" w:cs="Arial"/>
                <w:color w:val="000000"/>
                <w:sz w:val="18"/>
                <w:szCs w:val="18"/>
              </w:rPr>
            </w:pPr>
            <w:r w:rsidRPr="00A93591">
              <w:rPr>
                <w:rFonts w:ascii="Arial" w:hAnsi="Arial" w:cs="Arial"/>
                <w:sz w:val="18"/>
                <w:szCs w:val="18"/>
              </w:rPr>
              <w:t>reportable</w:t>
            </w:r>
          </w:p>
        </w:tc>
        <w:tc>
          <w:tcPr>
            <w:tcW w:w="1345" w:type="dxa"/>
          </w:tcPr>
          <w:p w14:paraId="532D9DA7" w14:textId="77777777" w:rsidR="006C2D72" w:rsidRPr="00A93591" w:rsidRDefault="006C2D72" w:rsidP="00C312D5">
            <w:pPr>
              <w:spacing w:line="320" w:lineRule="exact"/>
              <w:jc w:val="center"/>
              <w:rPr>
                <w:rFonts w:ascii="Arial" w:hAnsi="Arial" w:cs="Arial"/>
                <w:color w:val="000000"/>
                <w:sz w:val="18"/>
                <w:szCs w:val="18"/>
              </w:rPr>
            </w:pPr>
            <w:r w:rsidRPr="00A93591">
              <w:rPr>
                <w:rFonts w:ascii="Arial" w:hAnsi="Arial" w:cs="Arial"/>
                <w:color w:val="000000"/>
                <w:sz w:val="18"/>
                <w:szCs w:val="18"/>
              </w:rPr>
              <w:t xml:space="preserve">and </w:t>
            </w:r>
          </w:p>
        </w:tc>
        <w:tc>
          <w:tcPr>
            <w:tcW w:w="1345" w:type="dxa"/>
          </w:tcPr>
          <w:p w14:paraId="1805E158" w14:textId="77777777" w:rsidR="006C2D72" w:rsidRPr="00A93591" w:rsidRDefault="006C2D72" w:rsidP="00C312D5">
            <w:pPr>
              <w:spacing w:line="320" w:lineRule="exact"/>
              <w:jc w:val="center"/>
              <w:rPr>
                <w:rFonts w:ascii="Arial" w:hAnsi="Arial" w:cs="Arial"/>
                <w:color w:val="000000"/>
                <w:sz w:val="18"/>
                <w:szCs w:val="18"/>
              </w:rPr>
            </w:pPr>
          </w:p>
        </w:tc>
      </w:tr>
      <w:tr w:rsidR="006C2D72" w:rsidRPr="00A93591" w14:paraId="01B2E11D" w14:textId="77777777" w:rsidTr="00C312D5">
        <w:tc>
          <w:tcPr>
            <w:tcW w:w="2700" w:type="dxa"/>
          </w:tcPr>
          <w:p w14:paraId="5DE0C7DC" w14:textId="77777777" w:rsidR="006C2D72" w:rsidRPr="00A93591" w:rsidRDefault="006C2D72" w:rsidP="00C312D5">
            <w:pPr>
              <w:spacing w:line="320" w:lineRule="exact"/>
              <w:jc w:val="right"/>
              <w:rPr>
                <w:rFonts w:ascii="Arial" w:hAnsi="Arial" w:cs="Arial"/>
                <w:color w:val="000000"/>
                <w:sz w:val="18"/>
                <w:szCs w:val="18"/>
              </w:rPr>
            </w:pPr>
          </w:p>
        </w:tc>
        <w:tc>
          <w:tcPr>
            <w:tcW w:w="1597" w:type="dxa"/>
            <w:hideMark/>
          </w:tcPr>
          <w:p w14:paraId="1360350A" w14:textId="77777777" w:rsidR="006C2D72" w:rsidRPr="00A93591" w:rsidRDefault="006C2D72" w:rsidP="00C312D5">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business</w:t>
            </w:r>
          </w:p>
        </w:tc>
        <w:tc>
          <w:tcPr>
            <w:tcW w:w="1424" w:type="dxa"/>
            <w:hideMark/>
          </w:tcPr>
          <w:p w14:paraId="6CDF8C9C" w14:textId="77777777" w:rsidR="006C2D72" w:rsidRPr="00A93591" w:rsidRDefault="006C2D72" w:rsidP="00C312D5">
            <w:pPr>
              <w:pBdr>
                <w:bottom w:val="single" w:sz="4" w:space="1" w:color="auto"/>
              </w:pBdr>
              <w:spacing w:line="320" w:lineRule="exact"/>
              <w:jc w:val="center"/>
              <w:rPr>
                <w:rFonts w:ascii="Arial" w:hAnsi="Arial" w:cs="Arial"/>
                <w:color w:val="000000"/>
                <w:sz w:val="18"/>
                <w:szCs w:val="18"/>
              </w:rPr>
            </w:pPr>
            <w:r w:rsidRPr="00A93591">
              <w:rPr>
                <w:rFonts w:ascii="Arial" w:hAnsi="Arial" w:cs="Arial"/>
                <w:sz w:val="18"/>
                <w:szCs w:val="18"/>
              </w:rPr>
              <w:t>banking</w:t>
            </w:r>
          </w:p>
        </w:tc>
        <w:tc>
          <w:tcPr>
            <w:tcW w:w="1345" w:type="dxa"/>
            <w:hideMark/>
          </w:tcPr>
          <w:p w14:paraId="57221D8E" w14:textId="77777777" w:rsidR="006C2D72" w:rsidRPr="00A93591" w:rsidRDefault="006C2D72" w:rsidP="00C312D5">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segments</w:t>
            </w:r>
          </w:p>
        </w:tc>
        <w:tc>
          <w:tcPr>
            <w:tcW w:w="1345" w:type="dxa"/>
            <w:hideMark/>
          </w:tcPr>
          <w:p w14:paraId="52D4A52E" w14:textId="77777777" w:rsidR="006C2D72" w:rsidRPr="00A93591" w:rsidRDefault="006C2D72" w:rsidP="00C312D5">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eliminations</w:t>
            </w:r>
          </w:p>
        </w:tc>
        <w:tc>
          <w:tcPr>
            <w:tcW w:w="1345" w:type="dxa"/>
            <w:hideMark/>
          </w:tcPr>
          <w:p w14:paraId="42D1B253" w14:textId="77777777" w:rsidR="006C2D72" w:rsidRPr="00A93591" w:rsidRDefault="006C2D72" w:rsidP="00C312D5">
            <w:pPr>
              <w:pBdr>
                <w:bottom w:val="single" w:sz="4" w:space="1" w:color="auto"/>
              </w:pBdr>
              <w:spacing w:line="320" w:lineRule="exact"/>
              <w:jc w:val="center"/>
              <w:rPr>
                <w:rFonts w:ascii="Arial" w:hAnsi="Arial" w:cs="Arial"/>
                <w:color w:val="000000"/>
                <w:sz w:val="18"/>
                <w:szCs w:val="18"/>
              </w:rPr>
            </w:pPr>
            <w:r w:rsidRPr="00A93591">
              <w:rPr>
                <w:rFonts w:ascii="Arial" w:hAnsi="Arial" w:cs="Arial"/>
                <w:color w:val="000000"/>
                <w:sz w:val="18"/>
                <w:szCs w:val="18"/>
              </w:rPr>
              <w:t>Total</w:t>
            </w:r>
          </w:p>
        </w:tc>
      </w:tr>
      <w:tr w:rsidR="006C2D72" w:rsidRPr="00A93591" w14:paraId="0B8DDCB2" w14:textId="77777777" w:rsidTr="00C312D5">
        <w:tc>
          <w:tcPr>
            <w:tcW w:w="2700" w:type="dxa"/>
            <w:hideMark/>
          </w:tcPr>
          <w:p w14:paraId="4672C989" w14:textId="77777777" w:rsidR="006C2D72" w:rsidRPr="00A93591" w:rsidRDefault="006C2D72" w:rsidP="00C312D5">
            <w:pPr>
              <w:spacing w:line="320" w:lineRule="exact"/>
              <w:ind w:left="113" w:hangingChars="63" w:hanging="113"/>
              <w:rPr>
                <w:rFonts w:ascii="Arial" w:hAnsi="Arial" w:cs="Arial"/>
                <w:color w:val="000000"/>
                <w:sz w:val="18"/>
                <w:szCs w:val="18"/>
              </w:rPr>
            </w:pPr>
            <w:r w:rsidRPr="00A93591">
              <w:rPr>
                <w:rFonts w:ascii="Arial" w:hAnsi="Arial" w:cs="Arial"/>
                <w:sz w:val="18"/>
                <w:szCs w:val="18"/>
              </w:rPr>
              <w:t>Revenue from external customers</w:t>
            </w:r>
          </w:p>
        </w:tc>
        <w:tc>
          <w:tcPr>
            <w:tcW w:w="1597" w:type="dxa"/>
          </w:tcPr>
          <w:p w14:paraId="3CAA68DC" w14:textId="77777777" w:rsidR="006C2D72" w:rsidRDefault="006C2D72" w:rsidP="00C312D5">
            <w:pPr>
              <w:tabs>
                <w:tab w:val="decimal" w:pos="1062"/>
              </w:tabs>
              <w:spacing w:line="320" w:lineRule="exact"/>
              <w:rPr>
                <w:rFonts w:ascii="Arial" w:hAnsi="Arial" w:cs="Arial"/>
                <w:color w:val="000000"/>
                <w:sz w:val="18"/>
                <w:szCs w:val="18"/>
              </w:rPr>
            </w:pPr>
          </w:p>
          <w:p w14:paraId="70859377" w14:textId="77777777" w:rsidR="006C2D72" w:rsidRPr="00A93591" w:rsidRDefault="006C2D72" w:rsidP="00C312D5">
            <w:pPr>
              <w:tabs>
                <w:tab w:val="decimal" w:pos="1062"/>
              </w:tabs>
              <w:spacing w:line="320" w:lineRule="exact"/>
              <w:rPr>
                <w:rFonts w:ascii="Arial" w:hAnsi="Arial" w:cs="Arial"/>
                <w:color w:val="000000"/>
                <w:sz w:val="18"/>
                <w:szCs w:val="18"/>
              </w:rPr>
            </w:pPr>
            <w:r>
              <w:rPr>
                <w:rFonts w:ascii="Arial" w:hAnsi="Arial" w:cs="Arial"/>
                <w:color w:val="000000"/>
                <w:sz w:val="18"/>
                <w:szCs w:val="18"/>
              </w:rPr>
              <w:t>356</w:t>
            </w:r>
          </w:p>
        </w:tc>
        <w:tc>
          <w:tcPr>
            <w:tcW w:w="1424" w:type="dxa"/>
          </w:tcPr>
          <w:p w14:paraId="4F772A60" w14:textId="77777777" w:rsidR="006C2D72" w:rsidRDefault="006C2D72" w:rsidP="00C312D5">
            <w:pPr>
              <w:tabs>
                <w:tab w:val="decimal" w:pos="1062"/>
              </w:tabs>
              <w:spacing w:line="320" w:lineRule="exact"/>
              <w:rPr>
                <w:rFonts w:ascii="Arial" w:hAnsi="Arial" w:cs="Arial"/>
                <w:color w:val="000000"/>
                <w:sz w:val="18"/>
                <w:szCs w:val="18"/>
              </w:rPr>
            </w:pPr>
          </w:p>
          <w:p w14:paraId="29A17F51" w14:textId="77777777" w:rsidR="006C2D72" w:rsidRPr="00A93591" w:rsidRDefault="006C2D72" w:rsidP="00C312D5">
            <w:pPr>
              <w:tabs>
                <w:tab w:val="decimal" w:pos="1062"/>
              </w:tabs>
              <w:spacing w:line="320" w:lineRule="exact"/>
              <w:rPr>
                <w:rFonts w:ascii="Arial" w:hAnsi="Arial" w:cs="Arial"/>
                <w:color w:val="000000"/>
                <w:sz w:val="18"/>
                <w:szCs w:val="18"/>
              </w:rPr>
            </w:pPr>
            <w:r w:rsidRPr="00FA3242">
              <w:rPr>
                <w:rFonts w:ascii="Arial" w:hAnsi="Arial" w:cs="Arial"/>
                <w:color w:val="000000"/>
                <w:sz w:val="18"/>
                <w:szCs w:val="18"/>
              </w:rPr>
              <w:t>41</w:t>
            </w:r>
          </w:p>
        </w:tc>
        <w:tc>
          <w:tcPr>
            <w:tcW w:w="1345" w:type="dxa"/>
          </w:tcPr>
          <w:p w14:paraId="339E031E" w14:textId="77777777" w:rsidR="006C2D72" w:rsidRDefault="006C2D72" w:rsidP="00C312D5">
            <w:pPr>
              <w:tabs>
                <w:tab w:val="decimal" w:pos="1062"/>
              </w:tabs>
              <w:spacing w:line="320" w:lineRule="exact"/>
              <w:rPr>
                <w:rFonts w:ascii="Arial" w:hAnsi="Arial" w:cs="Arial"/>
                <w:color w:val="000000"/>
                <w:sz w:val="18"/>
                <w:szCs w:val="18"/>
              </w:rPr>
            </w:pPr>
          </w:p>
          <w:p w14:paraId="4FEA74AF" w14:textId="77777777" w:rsidR="006C2D72" w:rsidRPr="00A93591" w:rsidRDefault="006C2D72" w:rsidP="00C312D5">
            <w:pPr>
              <w:tabs>
                <w:tab w:val="decimal" w:pos="1062"/>
              </w:tabs>
              <w:spacing w:line="320" w:lineRule="exact"/>
              <w:rPr>
                <w:rFonts w:ascii="Arial" w:hAnsi="Arial" w:cs="Arial"/>
                <w:color w:val="000000"/>
                <w:sz w:val="18"/>
                <w:szCs w:val="18"/>
              </w:rPr>
            </w:pPr>
            <w:r>
              <w:rPr>
                <w:rFonts w:ascii="Arial" w:hAnsi="Arial" w:cs="Arial"/>
                <w:color w:val="000000"/>
                <w:sz w:val="18"/>
                <w:szCs w:val="18"/>
              </w:rPr>
              <w:t>397</w:t>
            </w:r>
          </w:p>
        </w:tc>
        <w:tc>
          <w:tcPr>
            <w:tcW w:w="1345" w:type="dxa"/>
          </w:tcPr>
          <w:p w14:paraId="708B2ECB" w14:textId="77777777" w:rsidR="006C2D72" w:rsidRDefault="006C2D72" w:rsidP="00C312D5">
            <w:pPr>
              <w:tabs>
                <w:tab w:val="decimal" w:pos="866"/>
              </w:tabs>
              <w:spacing w:line="320" w:lineRule="exact"/>
              <w:rPr>
                <w:rFonts w:ascii="Arial" w:hAnsi="Arial" w:cs="Arial"/>
                <w:color w:val="000000"/>
                <w:sz w:val="18"/>
                <w:szCs w:val="18"/>
              </w:rPr>
            </w:pPr>
          </w:p>
          <w:p w14:paraId="268F1E0E" w14:textId="77777777" w:rsidR="006C2D72" w:rsidRPr="00A93591" w:rsidRDefault="006C2D72" w:rsidP="00C312D5">
            <w:pPr>
              <w:tabs>
                <w:tab w:val="decimal" w:pos="866"/>
              </w:tabs>
              <w:spacing w:line="320" w:lineRule="exact"/>
              <w:rPr>
                <w:rFonts w:ascii="Arial" w:hAnsi="Arial" w:cs="Arial"/>
                <w:color w:val="000000"/>
                <w:sz w:val="18"/>
                <w:szCs w:val="18"/>
              </w:rPr>
            </w:pPr>
            <w:r w:rsidRPr="00FA3242">
              <w:rPr>
                <w:rFonts w:ascii="Arial" w:hAnsi="Arial" w:cs="Arial"/>
                <w:color w:val="000000"/>
                <w:sz w:val="18"/>
                <w:szCs w:val="18"/>
              </w:rPr>
              <w:t>-</w:t>
            </w:r>
          </w:p>
        </w:tc>
        <w:tc>
          <w:tcPr>
            <w:tcW w:w="1345" w:type="dxa"/>
          </w:tcPr>
          <w:p w14:paraId="5B80BFBF" w14:textId="77777777" w:rsidR="006C2D72" w:rsidRDefault="006C2D72" w:rsidP="00C312D5">
            <w:pPr>
              <w:tabs>
                <w:tab w:val="decimal" w:pos="1062"/>
              </w:tabs>
              <w:spacing w:line="320" w:lineRule="exact"/>
              <w:rPr>
                <w:rFonts w:ascii="Arial" w:hAnsi="Arial" w:cs="Arial"/>
                <w:color w:val="000000"/>
                <w:sz w:val="18"/>
                <w:szCs w:val="18"/>
              </w:rPr>
            </w:pPr>
          </w:p>
          <w:p w14:paraId="7548F938" w14:textId="77777777" w:rsidR="006C2D72" w:rsidRPr="00A93591" w:rsidRDefault="006C2D72" w:rsidP="00C312D5">
            <w:pPr>
              <w:tabs>
                <w:tab w:val="decimal" w:pos="1062"/>
              </w:tabs>
              <w:spacing w:line="320" w:lineRule="exact"/>
              <w:rPr>
                <w:rFonts w:ascii="Arial" w:hAnsi="Arial" w:cs="Arial"/>
                <w:color w:val="000000"/>
                <w:sz w:val="18"/>
                <w:szCs w:val="18"/>
              </w:rPr>
            </w:pPr>
            <w:r>
              <w:rPr>
                <w:rFonts w:ascii="Arial" w:hAnsi="Arial" w:cs="Arial"/>
                <w:color w:val="000000"/>
                <w:sz w:val="18"/>
                <w:szCs w:val="18"/>
              </w:rPr>
              <w:t>397</w:t>
            </w:r>
          </w:p>
        </w:tc>
      </w:tr>
      <w:tr w:rsidR="006C2D72" w:rsidRPr="00A93591" w14:paraId="105C58D1" w14:textId="77777777" w:rsidTr="00C312D5">
        <w:tc>
          <w:tcPr>
            <w:tcW w:w="2700" w:type="dxa"/>
            <w:hideMark/>
          </w:tcPr>
          <w:p w14:paraId="5C585C2C" w14:textId="77777777" w:rsidR="006C2D72" w:rsidRPr="00A93591" w:rsidRDefault="006C2D72" w:rsidP="00C312D5">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Inter-segment revenue</w:t>
            </w:r>
          </w:p>
        </w:tc>
        <w:tc>
          <w:tcPr>
            <w:tcW w:w="1597" w:type="dxa"/>
          </w:tcPr>
          <w:p w14:paraId="44D4F713" w14:textId="77777777" w:rsidR="006C2D72" w:rsidRPr="00A93591" w:rsidRDefault="006C2D72" w:rsidP="00C312D5">
            <w:pPr>
              <w:tabs>
                <w:tab w:val="decimal" w:pos="1062"/>
              </w:tabs>
              <w:spacing w:line="320" w:lineRule="exact"/>
              <w:rPr>
                <w:rFonts w:ascii="Arial" w:hAnsi="Arial" w:cs="Arial"/>
                <w:color w:val="000000"/>
                <w:sz w:val="18"/>
                <w:szCs w:val="18"/>
              </w:rPr>
            </w:pPr>
            <w:r w:rsidRPr="00FA3242">
              <w:rPr>
                <w:rFonts w:ascii="Arial" w:hAnsi="Arial" w:cs="Arial"/>
                <w:color w:val="000000"/>
                <w:sz w:val="18"/>
                <w:szCs w:val="18"/>
              </w:rPr>
              <w:t>7</w:t>
            </w:r>
          </w:p>
        </w:tc>
        <w:tc>
          <w:tcPr>
            <w:tcW w:w="1424" w:type="dxa"/>
          </w:tcPr>
          <w:p w14:paraId="39176DBE" w14:textId="77777777" w:rsidR="006C2D72" w:rsidRPr="00A93591" w:rsidRDefault="006C2D72" w:rsidP="00C312D5">
            <w:pPr>
              <w:tabs>
                <w:tab w:val="decimal" w:pos="1062"/>
              </w:tabs>
              <w:spacing w:line="320" w:lineRule="exact"/>
              <w:rPr>
                <w:rFonts w:ascii="Arial" w:hAnsi="Arial" w:cs="Arial"/>
                <w:color w:val="000000"/>
                <w:sz w:val="18"/>
                <w:szCs w:val="18"/>
              </w:rPr>
            </w:pPr>
            <w:r w:rsidRPr="00FA3242">
              <w:rPr>
                <w:rFonts w:ascii="Arial" w:hAnsi="Arial" w:cs="Arial"/>
                <w:color w:val="000000"/>
                <w:sz w:val="18"/>
                <w:szCs w:val="18"/>
              </w:rPr>
              <w:t>1</w:t>
            </w:r>
          </w:p>
        </w:tc>
        <w:tc>
          <w:tcPr>
            <w:tcW w:w="1345" w:type="dxa"/>
          </w:tcPr>
          <w:p w14:paraId="52D9E3B2" w14:textId="77777777" w:rsidR="006C2D72" w:rsidRPr="00A93591" w:rsidRDefault="006C2D72" w:rsidP="00C312D5">
            <w:pPr>
              <w:tabs>
                <w:tab w:val="decimal" w:pos="1062"/>
              </w:tabs>
              <w:spacing w:line="320" w:lineRule="exact"/>
              <w:rPr>
                <w:rFonts w:ascii="Arial" w:hAnsi="Arial" w:cs="Arial"/>
                <w:color w:val="000000"/>
                <w:sz w:val="18"/>
                <w:szCs w:val="18"/>
              </w:rPr>
            </w:pPr>
            <w:r w:rsidRPr="00FA3242">
              <w:rPr>
                <w:rFonts w:ascii="Arial" w:hAnsi="Arial" w:cs="Arial"/>
                <w:color w:val="000000"/>
                <w:sz w:val="18"/>
                <w:szCs w:val="18"/>
              </w:rPr>
              <w:t>8</w:t>
            </w:r>
          </w:p>
        </w:tc>
        <w:tc>
          <w:tcPr>
            <w:tcW w:w="1345" w:type="dxa"/>
          </w:tcPr>
          <w:p w14:paraId="0C00FD0F" w14:textId="77777777" w:rsidR="006C2D72" w:rsidRPr="00A93591" w:rsidRDefault="006C2D72" w:rsidP="00C312D5">
            <w:pPr>
              <w:tabs>
                <w:tab w:val="decimal" w:pos="866"/>
              </w:tabs>
              <w:spacing w:line="320" w:lineRule="exact"/>
              <w:rPr>
                <w:rFonts w:ascii="Arial" w:hAnsi="Arial" w:cs="Arial"/>
                <w:color w:val="000000"/>
                <w:sz w:val="18"/>
                <w:szCs w:val="18"/>
              </w:rPr>
            </w:pPr>
            <w:r w:rsidRPr="00FA3242">
              <w:rPr>
                <w:rFonts w:ascii="Arial" w:hAnsi="Arial" w:cs="Arial"/>
                <w:color w:val="000000"/>
                <w:sz w:val="18"/>
                <w:szCs w:val="18"/>
              </w:rPr>
              <w:t>(8)</w:t>
            </w:r>
          </w:p>
        </w:tc>
        <w:tc>
          <w:tcPr>
            <w:tcW w:w="1345" w:type="dxa"/>
          </w:tcPr>
          <w:p w14:paraId="1CF8D050" w14:textId="77777777" w:rsidR="006C2D72" w:rsidRPr="00A93591" w:rsidRDefault="006C2D72" w:rsidP="00C312D5">
            <w:pPr>
              <w:tabs>
                <w:tab w:val="decimal" w:pos="1062"/>
              </w:tabs>
              <w:spacing w:line="320" w:lineRule="exact"/>
              <w:rPr>
                <w:rFonts w:ascii="Arial" w:hAnsi="Arial" w:cs="Arial"/>
                <w:color w:val="000000"/>
                <w:sz w:val="18"/>
                <w:szCs w:val="18"/>
              </w:rPr>
            </w:pPr>
            <w:r w:rsidRPr="00FA3242">
              <w:rPr>
                <w:rFonts w:ascii="Arial" w:hAnsi="Arial" w:cs="Arial"/>
                <w:color w:val="000000"/>
                <w:sz w:val="18"/>
                <w:szCs w:val="18"/>
              </w:rPr>
              <w:t>-</w:t>
            </w:r>
          </w:p>
        </w:tc>
      </w:tr>
      <w:tr w:rsidR="006C2D72" w:rsidRPr="00A93591" w14:paraId="0842E9D1" w14:textId="77777777" w:rsidTr="00C312D5">
        <w:tc>
          <w:tcPr>
            <w:tcW w:w="2700" w:type="dxa"/>
            <w:hideMark/>
          </w:tcPr>
          <w:p w14:paraId="41C815E7" w14:textId="77777777" w:rsidR="006C2D72" w:rsidRPr="00A93591" w:rsidRDefault="006C2D72" w:rsidP="00C312D5">
            <w:pPr>
              <w:spacing w:line="320" w:lineRule="exact"/>
              <w:ind w:left="113" w:hangingChars="63" w:hanging="113"/>
              <w:rPr>
                <w:rFonts w:ascii="Arial" w:hAnsi="Arial" w:cs="Arial"/>
                <w:color w:val="000000"/>
                <w:sz w:val="18"/>
                <w:szCs w:val="18"/>
              </w:rPr>
            </w:pPr>
            <w:r w:rsidRPr="00A93591">
              <w:rPr>
                <w:rFonts w:ascii="Arial" w:hAnsi="Arial" w:cs="Arial"/>
                <w:sz w:val="18"/>
                <w:szCs w:val="18"/>
              </w:rPr>
              <w:t>Interest income</w:t>
            </w:r>
          </w:p>
        </w:tc>
        <w:tc>
          <w:tcPr>
            <w:tcW w:w="1597" w:type="dxa"/>
          </w:tcPr>
          <w:p w14:paraId="33FD1FCD" w14:textId="77777777" w:rsidR="006C2D72" w:rsidRPr="00A93591" w:rsidRDefault="006C2D72" w:rsidP="00C312D5">
            <w:pPr>
              <w:tabs>
                <w:tab w:val="decimal" w:pos="1062"/>
              </w:tabs>
              <w:spacing w:line="320" w:lineRule="exact"/>
              <w:rPr>
                <w:rFonts w:ascii="Arial" w:hAnsi="Arial" w:cs="Arial"/>
                <w:color w:val="000000"/>
                <w:sz w:val="18"/>
                <w:szCs w:val="18"/>
              </w:rPr>
            </w:pPr>
            <w:r w:rsidRPr="00FA3242">
              <w:rPr>
                <w:rFonts w:ascii="Arial" w:hAnsi="Arial" w:cs="Arial"/>
                <w:color w:val="000000"/>
                <w:sz w:val="18"/>
                <w:szCs w:val="18"/>
              </w:rPr>
              <w:t>23</w:t>
            </w:r>
            <w:r>
              <w:rPr>
                <w:rFonts w:ascii="Arial" w:hAnsi="Arial" w:cs="Arial"/>
                <w:color w:val="000000"/>
                <w:sz w:val="18"/>
                <w:szCs w:val="18"/>
              </w:rPr>
              <w:t>6</w:t>
            </w:r>
          </w:p>
        </w:tc>
        <w:tc>
          <w:tcPr>
            <w:tcW w:w="1424" w:type="dxa"/>
          </w:tcPr>
          <w:p w14:paraId="10B9CFFF" w14:textId="77777777" w:rsidR="006C2D72" w:rsidRPr="00A93591" w:rsidRDefault="006C2D72" w:rsidP="00C312D5">
            <w:pPr>
              <w:tabs>
                <w:tab w:val="decimal" w:pos="1062"/>
              </w:tabs>
              <w:spacing w:line="320" w:lineRule="exact"/>
              <w:rPr>
                <w:rFonts w:ascii="Arial" w:hAnsi="Arial" w:cs="Arial"/>
                <w:color w:val="000000"/>
                <w:sz w:val="18"/>
                <w:szCs w:val="18"/>
              </w:rPr>
            </w:pPr>
            <w:r w:rsidRPr="00FA3242">
              <w:rPr>
                <w:rFonts w:ascii="Arial" w:hAnsi="Arial" w:cs="Arial"/>
                <w:color w:val="000000"/>
                <w:sz w:val="18"/>
                <w:szCs w:val="18"/>
              </w:rPr>
              <w:t>-</w:t>
            </w:r>
          </w:p>
        </w:tc>
        <w:tc>
          <w:tcPr>
            <w:tcW w:w="1345" w:type="dxa"/>
          </w:tcPr>
          <w:p w14:paraId="436D18EB" w14:textId="77777777" w:rsidR="006C2D72" w:rsidRPr="00A93591" w:rsidRDefault="006C2D72" w:rsidP="00C312D5">
            <w:pPr>
              <w:tabs>
                <w:tab w:val="decimal" w:pos="1062"/>
              </w:tabs>
              <w:spacing w:line="320" w:lineRule="exact"/>
              <w:rPr>
                <w:rFonts w:ascii="Arial" w:hAnsi="Arial" w:cs="Arial"/>
                <w:color w:val="000000"/>
                <w:sz w:val="18"/>
                <w:szCs w:val="18"/>
              </w:rPr>
            </w:pPr>
            <w:r w:rsidRPr="00FA3242">
              <w:rPr>
                <w:rFonts w:ascii="Arial" w:hAnsi="Arial" w:cs="Arial"/>
                <w:color w:val="000000"/>
                <w:sz w:val="18"/>
                <w:szCs w:val="18"/>
              </w:rPr>
              <w:t>23</w:t>
            </w:r>
            <w:r>
              <w:rPr>
                <w:rFonts w:ascii="Arial" w:hAnsi="Arial" w:cs="Arial"/>
                <w:color w:val="000000"/>
                <w:sz w:val="18"/>
                <w:szCs w:val="18"/>
              </w:rPr>
              <w:t>6</w:t>
            </w:r>
          </w:p>
        </w:tc>
        <w:tc>
          <w:tcPr>
            <w:tcW w:w="1345" w:type="dxa"/>
          </w:tcPr>
          <w:p w14:paraId="4B61BA73" w14:textId="77777777" w:rsidR="006C2D72" w:rsidRPr="00A93591" w:rsidRDefault="006C2D72" w:rsidP="00C312D5">
            <w:pPr>
              <w:tabs>
                <w:tab w:val="decimal" w:pos="866"/>
              </w:tabs>
              <w:spacing w:line="320" w:lineRule="exact"/>
              <w:rPr>
                <w:rFonts w:ascii="Arial" w:hAnsi="Arial" w:cs="Arial"/>
                <w:color w:val="000000"/>
                <w:sz w:val="18"/>
                <w:szCs w:val="18"/>
              </w:rPr>
            </w:pPr>
            <w:r w:rsidRPr="00FA3242">
              <w:rPr>
                <w:rFonts w:ascii="Arial" w:hAnsi="Arial" w:cs="Arial"/>
                <w:color w:val="000000"/>
                <w:sz w:val="18"/>
                <w:szCs w:val="18"/>
              </w:rPr>
              <w:t>(9)</w:t>
            </w:r>
          </w:p>
        </w:tc>
        <w:tc>
          <w:tcPr>
            <w:tcW w:w="1345" w:type="dxa"/>
          </w:tcPr>
          <w:p w14:paraId="7F3AA7C3" w14:textId="77777777" w:rsidR="006C2D72" w:rsidRPr="00A93591" w:rsidRDefault="006C2D72" w:rsidP="00C312D5">
            <w:pPr>
              <w:tabs>
                <w:tab w:val="decimal" w:pos="1062"/>
              </w:tabs>
              <w:spacing w:line="320" w:lineRule="exact"/>
              <w:rPr>
                <w:rFonts w:ascii="Arial" w:hAnsi="Arial" w:cs="Arial"/>
                <w:color w:val="000000"/>
                <w:sz w:val="18"/>
                <w:szCs w:val="18"/>
              </w:rPr>
            </w:pPr>
            <w:r w:rsidRPr="00FA3242">
              <w:rPr>
                <w:rFonts w:ascii="Arial" w:hAnsi="Arial" w:cs="Arial"/>
                <w:color w:val="000000"/>
                <w:sz w:val="18"/>
                <w:szCs w:val="18"/>
              </w:rPr>
              <w:t>22</w:t>
            </w:r>
            <w:r>
              <w:rPr>
                <w:rFonts w:ascii="Arial" w:hAnsi="Arial" w:cs="Arial"/>
                <w:color w:val="000000"/>
                <w:sz w:val="18"/>
                <w:szCs w:val="18"/>
              </w:rPr>
              <w:t>7</w:t>
            </w:r>
          </w:p>
        </w:tc>
      </w:tr>
      <w:tr w:rsidR="006C2D72" w:rsidRPr="00A93591" w14:paraId="08034A64" w14:textId="77777777" w:rsidTr="00C312D5">
        <w:tc>
          <w:tcPr>
            <w:tcW w:w="2700" w:type="dxa"/>
            <w:hideMark/>
          </w:tcPr>
          <w:p w14:paraId="0A10A1B7" w14:textId="77777777" w:rsidR="006C2D72" w:rsidRPr="00A93591" w:rsidRDefault="006C2D72" w:rsidP="00C312D5">
            <w:pPr>
              <w:spacing w:line="320" w:lineRule="exact"/>
              <w:ind w:left="113" w:hangingChars="63" w:hanging="113"/>
              <w:rPr>
                <w:rFonts w:ascii="Arial" w:hAnsi="Arial" w:cs="Arial"/>
                <w:sz w:val="18"/>
                <w:szCs w:val="18"/>
              </w:rPr>
            </w:pPr>
            <w:r w:rsidRPr="00A93591">
              <w:rPr>
                <w:rFonts w:ascii="Arial" w:hAnsi="Arial" w:cs="Arial"/>
                <w:sz w:val="18"/>
                <w:szCs w:val="18"/>
              </w:rPr>
              <w:t>Interest expenses</w:t>
            </w:r>
          </w:p>
        </w:tc>
        <w:tc>
          <w:tcPr>
            <w:tcW w:w="1597" w:type="dxa"/>
          </w:tcPr>
          <w:p w14:paraId="3B189218" w14:textId="77777777" w:rsidR="006C2D72" w:rsidRPr="00A93591" w:rsidRDefault="006C2D72" w:rsidP="00C312D5">
            <w:pPr>
              <w:tabs>
                <w:tab w:val="decimal" w:pos="1062"/>
              </w:tabs>
              <w:spacing w:line="320" w:lineRule="exact"/>
              <w:rPr>
                <w:rFonts w:ascii="Arial" w:hAnsi="Arial" w:cs="Arial"/>
                <w:color w:val="000000"/>
                <w:sz w:val="18"/>
                <w:szCs w:val="18"/>
              </w:rPr>
            </w:pPr>
            <w:r w:rsidRPr="00FA3242">
              <w:rPr>
                <w:rFonts w:ascii="Arial" w:hAnsi="Arial" w:cs="Arial"/>
                <w:color w:val="000000"/>
                <w:sz w:val="18"/>
                <w:szCs w:val="18"/>
              </w:rPr>
              <w:t>(92)</w:t>
            </w:r>
          </w:p>
        </w:tc>
        <w:tc>
          <w:tcPr>
            <w:tcW w:w="1424" w:type="dxa"/>
          </w:tcPr>
          <w:p w14:paraId="38A9676E" w14:textId="77777777" w:rsidR="006C2D72" w:rsidRPr="00A93591" w:rsidRDefault="006C2D72" w:rsidP="00C312D5">
            <w:pPr>
              <w:tabs>
                <w:tab w:val="decimal" w:pos="1062"/>
              </w:tabs>
              <w:spacing w:line="320" w:lineRule="exact"/>
              <w:rPr>
                <w:rFonts w:ascii="Arial" w:hAnsi="Arial" w:cs="Arial"/>
                <w:color w:val="000000"/>
                <w:sz w:val="18"/>
                <w:szCs w:val="18"/>
              </w:rPr>
            </w:pPr>
            <w:r w:rsidRPr="00FA3242">
              <w:rPr>
                <w:rFonts w:ascii="Arial" w:hAnsi="Arial" w:cs="Arial"/>
                <w:color w:val="000000"/>
                <w:sz w:val="18"/>
                <w:szCs w:val="18"/>
              </w:rPr>
              <w:t>-</w:t>
            </w:r>
          </w:p>
        </w:tc>
        <w:tc>
          <w:tcPr>
            <w:tcW w:w="1345" w:type="dxa"/>
          </w:tcPr>
          <w:p w14:paraId="55F1B017" w14:textId="77777777" w:rsidR="006C2D72" w:rsidRPr="00A93591" w:rsidRDefault="006C2D72" w:rsidP="00C312D5">
            <w:pPr>
              <w:tabs>
                <w:tab w:val="decimal" w:pos="1062"/>
              </w:tabs>
              <w:spacing w:line="320" w:lineRule="exact"/>
              <w:rPr>
                <w:rFonts w:ascii="Arial" w:hAnsi="Arial" w:cs="Arial"/>
                <w:color w:val="000000"/>
                <w:sz w:val="18"/>
                <w:szCs w:val="18"/>
              </w:rPr>
            </w:pPr>
            <w:r w:rsidRPr="00FA3242">
              <w:rPr>
                <w:rFonts w:ascii="Arial" w:hAnsi="Arial" w:cs="Arial"/>
                <w:color w:val="000000"/>
                <w:sz w:val="18"/>
                <w:szCs w:val="18"/>
              </w:rPr>
              <w:t>(92)</w:t>
            </w:r>
          </w:p>
        </w:tc>
        <w:tc>
          <w:tcPr>
            <w:tcW w:w="1345" w:type="dxa"/>
          </w:tcPr>
          <w:p w14:paraId="33FD46FC" w14:textId="77777777" w:rsidR="006C2D72" w:rsidRPr="00A93591" w:rsidRDefault="006C2D72" w:rsidP="00C312D5">
            <w:pPr>
              <w:tabs>
                <w:tab w:val="decimal" w:pos="866"/>
              </w:tabs>
              <w:spacing w:line="320" w:lineRule="exact"/>
              <w:rPr>
                <w:rFonts w:ascii="Arial" w:hAnsi="Arial" w:cs="Arial"/>
                <w:color w:val="000000"/>
                <w:sz w:val="18"/>
                <w:szCs w:val="18"/>
              </w:rPr>
            </w:pPr>
            <w:r w:rsidRPr="00FA3242">
              <w:rPr>
                <w:rFonts w:ascii="Arial" w:hAnsi="Arial" w:cs="Arial"/>
                <w:color w:val="000000"/>
                <w:sz w:val="18"/>
                <w:szCs w:val="18"/>
              </w:rPr>
              <w:t>9</w:t>
            </w:r>
          </w:p>
        </w:tc>
        <w:tc>
          <w:tcPr>
            <w:tcW w:w="1345" w:type="dxa"/>
          </w:tcPr>
          <w:p w14:paraId="16990937" w14:textId="77777777" w:rsidR="006C2D72" w:rsidRPr="00A93591" w:rsidRDefault="006C2D72" w:rsidP="00C312D5">
            <w:pPr>
              <w:tabs>
                <w:tab w:val="decimal" w:pos="1062"/>
              </w:tabs>
              <w:spacing w:line="320" w:lineRule="exact"/>
              <w:rPr>
                <w:rFonts w:ascii="Arial" w:hAnsi="Arial" w:cs="Arial"/>
                <w:color w:val="000000"/>
                <w:sz w:val="18"/>
                <w:szCs w:val="18"/>
              </w:rPr>
            </w:pPr>
            <w:r>
              <w:rPr>
                <w:rFonts w:ascii="Arial" w:hAnsi="Arial" w:cs="Arial"/>
                <w:color w:val="000000"/>
                <w:sz w:val="18"/>
                <w:szCs w:val="18"/>
              </w:rPr>
              <w:t>(</w:t>
            </w:r>
            <w:r w:rsidRPr="00FA3242">
              <w:rPr>
                <w:rFonts w:ascii="Arial" w:hAnsi="Arial" w:cs="Arial"/>
                <w:color w:val="000000"/>
                <w:sz w:val="18"/>
                <w:szCs w:val="18"/>
              </w:rPr>
              <w:t>83</w:t>
            </w:r>
            <w:r>
              <w:rPr>
                <w:rFonts w:ascii="Arial" w:hAnsi="Arial" w:cs="Arial"/>
                <w:color w:val="000000"/>
                <w:sz w:val="18"/>
                <w:szCs w:val="18"/>
              </w:rPr>
              <w:t>)</w:t>
            </w:r>
          </w:p>
        </w:tc>
      </w:tr>
      <w:tr w:rsidR="006C2D72" w:rsidRPr="00A93591" w14:paraId="71B3ACC6" w14:textId="77777777" w:rsidTr="00C312D5">
        <w:tc>
          <w:tcPr>
            <w:tcW w:w="2700" w:type="dxa"/>
            <w:hideMark/>
          </w:tcPr>
          <w:p w14:paraId="014995C7" w14:textId="77777777" w:rsidR="006C2D72" w:rsidRPr="00A93591" w:rsidRDefault="006C2D72" w:rsidP="00C312D5">
            <w:pPr>
              <w:spacing w:line="320" w:lineRule="exact"/>
              <w:ind w:left="114" w:hangingChars="63" w:hanging="114"/>
              <w:rPr>
                <w:rFonts w:ascii="Arial" w:hAnsi="Arial" w:cs="Arial"/>
                <w:b/>
                <w:bCs/>
                <w:sz w:val="18"/>
                <w:szCs w:val="18"/>
              </w:rPr>
            </w:pPr>
            <w:r w:rsidRPr="00A93591">
              <w:rPr>
                <w:rFonts w:ascii="Arial" w:hAnsi="Arial" w:cs="Arial"/>
                <w:b/>
                <w:bCs/>
                <w:sz w:val="18"/>
                <w:szCs w:val="18"/>
              </w:rPr>
              <w:t>Segment profit</w:t>
            </w:r>
          </w:p>
        </w:tc>
        <w:tc>
          <w:tcPr>
            <w:tcW w:w="1597" w:type="dxa"/>
          </w:tcPr>
          <w:p w14:paraId="7F03B6A6" w14:textId="77777777" w:rsidR="006C2D72" w:rsidRPr="00FA3242" w:rsidRDefault="006C2D72" w:rsidP="00C312D5">
            <w:pPr>
              <w:pBdr>
                <w:bottom w:val="double" w:sz="4" w:space="1" w:color="auto"/>
              </w:pBdr>
              <w:tabs>
                <w:tab w:val="decimal" w:pos="1062"/>
              </w:tabs>
              <w:spacing w:line="320" w:lineRule="exact"/>
              <w:rPr>
                <w:rFonts w:ascii="Arial" w:hAnsi="Arial" w:cs="Arial"/>
                <w:b/>
                <w:bCs/>
                <w:color w:val="000000"/>
                <w:sz w:val="18"/>
                <w:szCs w:val="18"/>
              </w:rPr>
            </w:pPr>
            <w:r w:rsidRPr="00FA3242">
              <w:rPr>
                <w:rFonts w:ascii="Arial" w:hAnsi="Arial" w:cs="Arial"/>
                <w:b/>
                <w:bCs/>
                <w:color w:val="000000"/>
                <w:sz w:val="18"/>
                <w:szCs w:val="18"/>
              </w:rPr>
              <w:t>46</w:t>
            </w:r>
            <w:r>
              <w:rPr>
                <w:rFonts w:ascii="Arial" w:hAnsi="Arial" w:cs="Arial"/>
                <w:b/>
                <w:bCs/>
                <w:color w:val="000000"/>
                <w:sz w:val="18"/>
                <w:szCs w:val="18"/>
              </w:rPr>
              <w:t>2</w:t>
            </w:r>
          </w:p>
        </w:tc>
        <w:tc>
          <w:tcPr>
            <w:tcW w:w="1424" w:type="dxa"/>
          </w:tcPr>
          <w:p w14:paraId="4C8309D2" w14:textId="77777777" w:rsidR="006C2D72" w:rsidRPr="00FA3242" w:rsidRDefault="006C2D72" w:rsidP="00C312D5">
            <w:pPr>
              <w:pBdr>
                <w:bottom w:val="double" w:sz="4" w:space="1" w:color="auto"/>
              </w:pBdr>
              <w:tabs>
                <w:tab w:val="decimal" w:pos="1062"/>
              </w:tabs>
              <w:spacing w:line="320" w:lineRule="exact"/>
              <w:rPr>
                <w:rFonts w:ascii="Arial" w:hAnsi="Arial" w:cs="Arial"/>
                <w:b/>
                <w:bCs/>
                <w:color w:val="000000"/>
                <w:sz w:val="18"/>
                <w:szCs w:val="18"/>
              </w:rPr>
            </w:pPr>
            <w:r w:rsidRPr="00FA3242">
              <w:rPr>
                <w:rFonts w:ascii="Arial" w:hAnsi="Arial" w:cs="Arial"/>
                <w:b/>
                <w:bCs/>
                <w:color w:val="000000"/>
                <w:sz w:val="18"/>
                <w:szCs w:val="18"/>
              </w:rPr>
              <w:t>37</w:t>
            </w:r>
          </w:p>
        </w:tc>
        <w:tc>
          <w:tcPr>
            <w:tcW w:w="1345" w:type="dxa"/>
          </w:tcPr>
          <w:p w14:paraId="5A1CAAE8" w14:textId="77777777" w:rsidR="006C2D72" w:rsidRPr="00FA3242" w:rsidRDefault="006C2D72" w:rsidP="00C312D5">
            <w:pPr>
              <w:pBdr>
                <w:bottom w:val="double" w:sz="4" w:space="1" w:color="auto"/>
              </w:pBdr>
              <w:tabs>
                <w:tab w:val="decimal" w:pos="1062"/>
              </w:tabs>
              <w:spacing w:line="320" w:lineRule="exact"/>
              <w:rPr>
                <w:rFonts w:ascii="Arial" w:hAnsi="Arial" w:cs="Arial"/>
                <w:b/>
                <w:bCs/>
                <w:color w:val="000000"/>
                <w:sz w:val="18"/>
                <w:szCs w:val="18"/>
              </w:rPr>
            </w:pPr>
            <w:r w:rsidRPr="00FA3242">
              <w:rPr>
                <w:rFonts w:ascii="Arial" w:hAnsi="Arial" w:cs="Arial"/>
                <w:b/>
                <w:bCs/>
                <w:color w:val="000000"/>
                <w:sz w:val="18"/>
                <w:szCs w:val="18"/>
              </w:rPr>
              <w:t>4</w:t>
            </w:r>
            <w:r>
              <w:rPr>
                <w:rFonts w:ascii="Arial" w:hAnsi="Arial" w:cs="Arial"/>
                <w:b/>
                <w:bCs/>
                <w:color w:val="000000"/>
                <w:sz w:val="18"/>
                <w:szCs w:val="18"/>
              </w:rPr>
              <w:t>99</w:t>
            </w:r>
          </w:p>
        </w:tc>
        <w:tc>
          <w:tcPr>
            <w:tcW w:w="1345" w:type="dxa"/>
          </w:tcPr>
          <w:p w14:paraId="18D57C85" w14:textId="77777777" w:rsidR="006C2D72" w:rsidRPr="00FA3242" w:rsidRDefault="006C2D72" w:rsidP="00C312D5">
            <w:pPr>
              <w:pBdr>
                <w:bottom w:val="double" w:sz="4" w:space="1" w:color="auto"/>
              </w:pBdr>
              <w:tabs>
                <w:tab w:val="decimal" w:pos="866"/>
              </w:tabs>
              <w:spacing w:line="320" w:lineRule="exact"/>
              <w:rPr>
                <w:rFonts w:ascii="Arial" w:hAnsi="Arial" w:cs="Arial"/>
                <w:b/>
                <w:bCs/>
                <w:color w:val="000000"/>
                <w:sz w:val="18"/>
                <w:szCs w:val="18"/>
              </w:rPr>
            </w:pPr>
            <w:r w:rsidRPr="00FA3242">
              <w:rPr>
                <w:rFonts w:ascii="Arial" w:hAnsi="Arial" w:cs="Arial"/>
                <w:b/>
                <w:bCs/>
                <w:color w:val="000000"/>
                <w:sz w:val="18"/>
                <w:szCs w:val="18"/>
              </w:rPr>
              <w:t>(8)</w:t>
            </w:r>
          </w:p>
        </w:tc>
        <w:tc>
          <w:tcPr>
            <w:tcW w:w="1345" w:type="dxa"/>
          </w:tcPr>
          <w:p w14:paraId="5116C5EB" w14:textId="77777777" w:rsidR="006C2D72" w:rsidRPr="00FA3242" w:rsidRDefault="006C2D72" w:rsidP="00C312D5">
            <w:pPr>
              <w:pBdr>
                <w:bottom w:val="double" w:sz="4" w:space="1" w:color="auto"/>
              </w:pBdr>
              <w:tabs>
                <w:tab w:val="decimal" w:pos="1062"/>
              </w:tabs>
              <w:spacing w:line="320" w:lineRule="exact"/>
              <w:rPr>
                <w:rFonts w:ascii="Arial" w:hAnsi="Arial" w:cs="Arial"/>
                <w:b/>
                <w:bCs/>
                <w:color w:val="000000"/>
                <w:sz w:val="18"/>
                <w:szCs w:val="18"/>
              </w:rPr>
            </w:pPr>
            <w:r w:rsidRPr="00FA3242">
              <w:rPr>
                <w:rFonts w:ascii="Arial" w:hAnsi="Arial" w:cs="Arial"/>
                <w:b/>
                <w:bCs/>
                <w:color w:val="000000"/>
                <w:sz w:val="18"/>
                <w:szCs w:val="18"/>
              </w:rPr>
              <w:t>49</w:t>
            </w:r>
            <w:r>
              <w:rPr>
                <w:rFonts w:ascii="Arial" w:hAnsi="Arial" w:cs="Arial"/>
                <w:b/>
                <w:bCs/>
                <w:color w:val="000000"/>
                <w:sz w:val="18"/>
                <w:szCs w:val="18"/>
              </w:rPr>
              <w:t>1</w:t>
            </w:r>
          </w:p>
        </w:tc>
      </w:tr>
      <w:tr w:rsidR="006C2D72" w:rsidRPr="00A93591" w14:paraId="59494C89" w14:textId="77777777" w:rsidTr="00C312D5">
        <w:tc>
          <w:tcPr>
            <w:tcW w:w="4297" w:type="dxa"/>
            <w:gridSpan w:val="2"/>
            <w:hideMark/>
          </w:tcPr>
          <w:p w14:paraId="14F8110F"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r w:rsidRPr="00A93591">
              <w:rPr>
                <w:rFonts w:ascii="Arial" w:hAnsi="Arial" w:cs="Arial"/>
                <w:b/>
                <w:bCs/>
                <w:sz w:val="18"/>
                <w:szCs w:val="18"/>
              </w:rPr>
              <w:t>Unallocated revenues and expenses:</w:t>
            </w:r>
          </w:p>
        </w:tc>
        <w:tc>
          <w:tcPr>
            <w:tcW w:w="1424" w:type="dxa"/>
          </w:tcPr>
          <w:p w14:paraId="0BB319EF"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70F6A31D"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40DC7FB4" w14:textId="77777777" w:rsidR="006C2D72" w:rsidRPr="00A93591" w:rsidRDefault="006C2D72" w:rsidP="00C312D5">
            <w:pPr>
              <w:tabs>
                <w:tab w:val="decimal" w:pos="866"/>
              </w:tabs>
              <w:spacing w:line="320" w:lineRule="exact"/>
              <w:jc w:val="thaiDistribute"/>
              <w:rPr>
                <w:rFonts w:ascii="Arial" w:hAnsi="Arial" w:cs="Arial"/>
                <w:color w:val="000000"/>
                <w:sz w:val="18"/>
                <w:szCs w:val="18"/>
              </w:rPr>
            </w:pPr>
          </w:p>
        </w:tc>
        <w:tc>
          <w:tcPr>
            <w:tcW w:w="1345" w:type="dxa"/>
          </w:tcPr>
          <w:p w14:paraId="661BF315"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r>
      <w:tr w:rsidR="006C2D72" w:rsidRPr="00A93591" w14:paraId="0AE962C3" w14:textId="77777777" w:rsidTr="00C312D5">
        <w:tc>
          <w:tcPr>
            <w:tcW w:w="2700" w:type="dxa"/>
            <w:vAlign w:val="center"/>
            <w:hideMark/>
          </w:tcPr>
          <w:p w14:paraId="6C0A10CA" w14:textId="77777777" w:rsidR="006C2D72" w:rsidRPr="00A93591" w:rsidRDefault="006C2D72" w:rsidP="00C312D5">
            <w:pPr>
              <w:spacing w:line="320" w:lineRule="exact"/>
              <w:ind w:left="113" w:hangingChars="63" w:hanging="113"/>
              <w:rPr>
                <w:rFonts w:ascii="Arial" w:hAnsi="Arial" w:cs="Arial"/>
                <w:color w:val="000000"/>
                <w:sz w:val="18"/>
                <w:szCs w:val="18"/>
              </w:rPr>
            </w:pPr>
            <w:r w:rsidRPr="00A93591">
              <w:rPr>
                <w:rFonts w:ascii="Arial" w:hAnsi="Arial" w:cs="Arial"/>
                <w:sz w:val="18"/>
                <w:szCs w:val="18"/>
              </w:rPr>
              <w:t>Operating expenses</w:t>
            </w:r>
          </w:p>
        </w:tc>
        <w:tc>
          <w:tcPr>
            <w:tcW w:w="1597" w:type="dxa"/>
          </w:tcPr>
          <w:p w14:paraId="5932FA3C"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424" w:type="dxa"/>
          </w:tcPr>
          <w:p w14:paraId="13B6BC85"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646B034B"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786A514C" w14:textId="77777777" w:rsidR="006C2D72" w:rsidRPr="00A93591" w:rsidRDefault="006C2D72" w:rsidP="00C312D5">
            <w:pPr>
              <w:tabs>
                <w:tab w:val="decimal" w:pos="866"/>
              </w:tabs>
              <w:spacing w:line="320" w:lineRule="exact"/>
              <w:jc w:val="thaiDistribute"/>
              <w:rPr>
                <w:rFonts w:ascii="Arial" w:hAnsi="Arial" w:cs="Arial"/>
                <w:color w:val="000000"/>
                <w:sz w:val="18"/>
                <w:szCs w:val="18"/>
              </w:rPr>
            </w:pPr>
          </w:p>
        </w:tc>
        <w:tc>
          <w:tcPr>
            <w:tcW w:w="1345" w:type="dxa"/>
          </w:tcPr>
          <w:p w14:paraId="21BDD6E2"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r>
      <w:tr w:rsidR="006C2D72" w:rsidRPr="00A93591" w14:paraId="4C4F4CDC" w14:textId="77777777" w:rsidTr="00C312D5">
        <w:tc>
          <w:tcPr>
            <w:tcW w:w="2700" w:type="dxa"/>
            <w:vAlign w:val="center"/>
            <w:hideMark/>
          </w:tcPr>
          <w:p w14:paraId="367E9155" w14:textId="77777777" w:rsidR="006C2D72" w:rsidRPr="00A93591" w:rsidRDefault="006C2D72" w:rsidP="00C312D5">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Personnel expenses</w:t>
            </w:r>
          </w:p>
        </w:tc>
        <w:tc>
          <w:tcPr>
            <w:tcW w:w="1597" w:type="dxa"/>
          </w:tcPr>
          <w:p w14:paraId="309A3017"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424" w:type="dxa"/>
          </w:tcPr>
          <w:p w14:paraId="26339D67"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252A30FE"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5EA63911" w14:textId="77777777" w:rsidR="006C2D72" w:rsidRPr="00A93591" w:rsidRDefault="006C2D72" w:rsidP="00C312D5">
            <w:pPr>
              <w:tabs>
                <w:tab w:val="decimal" w:pos="866"/>
              </w:tabs>
              <w:spacing w:line="320" w:lineRule="exact"/>
              <w:jc w:val="thaiDistribute"/>
              <w:rPr>
                <w:rFonts w:ascii="Arial" w:hAnsi="Arial" w:cs="Arial"/>
                <w:color w:val="000000"/>
                <w:sz w:val="18"/>
                <w:szCs w:val="18"/>
              </w:rPr>
            </w:pPr>
          </w:p>
        </w:tc>
        <w:tc>
          <w:tcPr>
            <w:tcW w:w="1345" w:type="dxa"/>
          </w:tcPr>
          <w:p w14:paraId="29E8353E"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(281)</w:t>
            </w:r>
          </w:p>
        </w:tc>
      </w:tr>
      <w:tr w:rsidR="006C2D72" w:rsidRPr="00A93591" w14:paraId="1E0575B7" w14:textId="77777777" w:rsidTr="00C312D5">
        <w:tc>
          <w:tcPr>
            <w:tcW w:w="4297" w:type="dxa"/>
            <w:gridSpan w:val="2"/>
            <w:vAlign w:val="center"/>
            <w:hideMark/>
          </w:tcPr>
          <w:p w14:paraId="19447CC0" w14:textId="77777777" w:rsidR="006C2D72" w:rsidRPr="00A93591" w:rsidRDefault="006C2D72" w:rsidP="00C312D5">
            <w:pPr>
              <w:spacing w:line="320" w:lineRule="exact"/>
              <w:ind w:left="243" w:hangingChars="135" w:hanging="243"/>
              <w:jc w:val="thaiDistribute"/>
              <w:rPr>
                <w:rFonts w:ascii="Arial" w:hAnsi="Arial" w:cs="Arial"/>
                <w:color w:val="000000"/>
                <w:sz w:val="18"/>
                <w:szCs w:val="18"/>
              </w:rPr>
            </w:pPr>
            <w:r w:rsidRPr="00A93591">
              <w:rPr>
                <w:rFonts w:ascii="Arial" w:hAnsi="Arial" w:cs="Arial"/>
                <w:sz w:val="18"/>
                <w:szCs w:val="18"/>
              </w:rPr>
              <w:tab/>
              <w:t xml:space="preserve">Depreciation and </w:t>
            </w:r>
            <w:proofErr w:type="spellStart"/>
            <w:r w:rsidRPr="00A93591">
              <w:rPr>
                <w:rFonts w:ascii="Arial" w:hAnsi="Arial" w:cs="Arial"/>
                <w:sz w:val="18"/>
                <w:szCs w:val="18"/>
              </w:rPr>
              <w:t>amortisation</w:t>
            </w:r>
            <w:proofErr w:type="spellEnd"/>
          </w:p>
        </w:tc>
        <w:tc>
          <w:tcPr>
            <w:tcW w:w="1424" w:type="dxa"/>
          </w:tcPr>
          <w:p w14:paraId="737289A5"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0C176C1E"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799B6109" w14:textId="77777777" w:rsidR="006C2D72" w:rsidRPr="00A93591" w:rsidRDefault="006C2D72" w:rsidP="00C312D5">
            <w:pPr>
              <w:tabs>
                <w:tab w:val="decimal" w:pos="866"/>
              </w:tabs>
              <w:spacing w:line="320" w:lineRule="exact"/>
              <w:jc w:val="thaiDistribute"/>
              <w:rPr>
                <w:rFonts w:ascii="Arial" w:hAnsi="Arial" w:cs="Arial"/>
                <w:color w:val="000000"/>
                <w:sz w:val="18"/>
                <w:szCs w:val="18"/>
              </w:rPr>
            </w:pPr>
          </w:p>
        </w:tc>
        <w:tc>
          <w:tcPr>
            <w:tcW w:w="1345" w:type="dxa"/>
          </w:tcPr>
          <w:p w14:paraId="58E68191"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(32)</w:t>
            </w:r>
          </w:p>
        </w:tc>
      </w:tr>
      <w:tr w:rsidR="006C2D72" w:rsidRPr="00A93591" w14:paraId="4FD80CED" w14:textId="77777777" w:rsidTr="00C312D5">
        <w:tc>
          <w:tcPr>
            <w:tcW w:w="2700" w:type="dxa"/>
            <w:vAlign w:val="center"/>
            <w:hideMark/>
          </w:tcPr>
          <w:p w14:paraId="52819F62" w14:textId="77777777" w:rsidR="006C2D72" w:rsidRPr="00A93591" w:rsidRDefault="006C2D72" w:rsidP="00C312D5">
            <w:pPr>
              <w:spacing w:line="320" w:lineRule="exact"/>
              <w:ind w:left="243" w:hangingChars="135" w:hanging="243"/>
              <w:rPr>
                <w:rFonts w:ascii="Arial" w:hAnsi="Arial" w:cs="Arial"/>
                <w:color w:val="000000"/>
                <w:sz w:val="18"/>
                <w:szCs w:val="18"/>
              </w:rPr>
            </w:pPr>
            <w:r w:rsidRPr="00A93591">
              <w:rPr>
                <w:rFonts w:ascii="Arial" w:hAnsi="Arial" w:cs="Arial"/>
                <w:color w:val="000000"/>
                <w:sz w:val="18"/>
                <w:szCs w:val="18"/>
                <w:cs/>
              </w:rPr>
              <w:tab/>
            </w:r>
            <w:r w:rsidRPr="00A93591">
              <w:rPr>
                <w:rFonts w:ascii="Arial" w:hAnsi="Arial" w:cs="Arial"/>
                <w:sz w:val="18"/>
                <w:szCs w:val="18"/>
              </w:rPr>
              <w:t>Other expenses</w:t>
            </w:r>
          </w:p>
        </w:tc>
        <w:tc>
          <w:tcPr>
            <w:tcW w:w="1597" w:type="dxa"/>
          </w:tcPr>
          <w:p w14:paraId="51CC4B64"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424" w:type="dxa"/>
          </w:tcPr>
          <w:p w14:paraId="25751E89"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19213421"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29D99EF8" w14:textId="77777777" w:rsidR="006C2D72" w:rsidRPr="00A93591" w:rsidRDefault="006C2D72" w:rsidP="00C312D5">
            <w:pPr>
              <w:tabs>
                <w:tab w:val="decimal" w:pos="866"/>
              </w:tabs>
              <w:spacing w:line="320" w:lineRule="exact"/>
              <w:jc w:val="thaiDistribute"/>
              <w:rPr>
                <w:rFonts w:ascii="Arial" w:hAnsi="Arial" w:cs="Arial"/>
                <w:color w:val="000000"/>
                <w:sz w:val="18"/>
                <w:szCs w:val="18"/>
              </w:rPr>
            </w:pPr>
          </w:p>
        </w:tc>
        <w:tc>
          <w:tcPr>
            <w:tcW w:w="1345" w:type="dxa"/>
          </w:tcPr>
          <w:p w14:paraId="1CB466CA"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(45)</w:t>
            </w:r>
          </w:p>
        </w:tc>
      </w:tr>
      <w:tr w:rsidR="006C2D72" w:rsidRPr="00A93591" w14:paraId="4F5B403E" w14:textId="77777777" w:rsidTr="00C312D5">
        <w:tc>
          <w:tcPr>
            <w:tcW w:w="4297" w:type="dxa"/>
            <w:gridSpan w:val="2"/>
            <w:vAlign w:val="center"/>
          </w:tcPr>
          <w:p w14:paraId="2E74CD1F"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r w:rsidRPr="00A93591">
              <w:rPr>
                <w:rFonts w:ascii="Arial" w:hAnsi="Arial" w:cs="Arial"/>
                <w:color w:val="000000"/>
                <w:sz w:val="18"/>
                <w:szCs w:val="18"/>
              </w:rPr>
              <w:t>Share of profit from investment in joint venture</w:t>
            </w:r>
          </w:p>
        </w:tc>
        <w:tc>
          <w:tcPr>
            <w:tcW w:w="1424" w:type="dxa"/>
          </w:tcPr>
          <w:p w14:paraId="51EDDCC0"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2D3A9E53"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3CD89132" w14:textId="77777777" w:rsidR="006C2D72" w:rsidRPr="00A93591" w:rsidRDefault="006C2D72" w:rsidP="00C312D5">
            <w:pPr>
              <w:tabs>
                <w:tab w:val="decimal" w:pos="866"/>
              </w:tabs>
              <w:spacing w:line="320" w:lineRule="exact"/>
              <w:jc w:val="thaiDistribute"/>
              <w:rPr>
                <w:rFonts w:ascii="Arial" w:hAnsi="Arial" w:cs="Arial"/>
                <w:color w:val="000000"/>
                <w:sz w:val="18"/>
                <w:szCs w:val="18"/>
              </w:rPr>
            </w:pPr>
          </w:p>
        </w:tc>
        <w:tc>
          <w:tcPr>
            <w:tcW w:w="1345" w:type="dxa"/>
          </w:tcPr>
          <w:p w14:paraId="5B470A19"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13</w:t>
            </w:r>
          </w:p>
        </w:tc>
      </w:tr>
      <w:tr w:rsidR="006C2D72" w:rsidRPr="00A93591" w14:paraId="16F3CC4F" w14:textId="77777777" w:rsidTr="00C312D5">
        <w:tc>
          <w:tcPr>
            <w:tcW w:w="2700" w:type="dxa"/>
            <w:vAlign w:val="center"/>
            <w:hideMark/>
          </w:tcPr>
          <w:p w14:paraId="7ABC5839" w14:textId="77777777" w:rsidR="006C2D72" w:rsidRPr="00A93591" w:rsidRDefault="006C2D72" w:rsidP="00C312D5">
            <w:pPr>
              <w:spacing w:line="320" w:lineRule="exact"/>
              <w:ind w:left="113" w:hangingChars="63" w:hanging="113"/>
              <w:rPr>
                <w:rFonts w:ascii="Arial" w:hAnsi="Arial" w:cs="Arial"/>
                <w:color w:val="000000"/>
                <w:sz w:val="18"/>
                <w:szCs w:val="18"/>
              </w:rPr>
            </w:pPr>
            <w:r w:rsidRPr="00A93591">
              <w:rPr>
                <w:rFonts w:ascii="Arial" w:hAnsi="Arial" w:cs="Arial"/>
                <w:sz w:val="18"/>
                <w:szCs w:val="18"/>
              </w:rPr>
              <w:t>Income tax expense</w:t>
            </w:r>
          </w:p>
        </w:tc>
        <w:tc>
          <w:tcPr>
            <w:tcW w:w="1597" w:type="dxa"/>
          </w:tcPr>
          <w:p w14:paraId="26916A69"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424" w:type="dxa"/>
          </w:tcPr>
          <w:p w14:paraId="33AC009B"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68A01891"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60DB5FD8" w14:textId="77777777" w:rsidR="006C2D72" w:rsidRPr="00A93591" w:rsidRDefault="006C2D72" w:rsidP="00C312D5">
            <w:pPr>
              <w:tabs>
                <w:tab w:val="decimal" w:pos="866"/>
              </w:tabs>
              <w:spacing w:line="320" w:lineRule="exact"/>
              <w:jc w:val="thaiDistribute"/>
              <w:rPr>
                <w:rFonts w:ascii="Arial" w:hAnsi="Arial" w:cs="Arial"/>
                <w:color w:val="000000"/>
                <w:sz w:val="18"/>
                <w:szCs w:val="18"/>
              </w:rPr>
            </w:pPr>
          </w:p>
        </w:tc>
        <w:tc>
          <w:tcPr>
            <w:tcW w:w="1345" w:type="dxa"/>
          </w:tcPr>
          <w:p w14:paraId="5AF8D442" w14:textId="77777777" w:rsidR="006C2D72" w:rsidRPr="00A93591" w:rsidRDefault="006C2D72" w:rsidP="00C312D5">
            <w:pPr>
              <w:pBdr>
                <w:bottom w:val="sing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(26)</w:t>
            </w:r>
          </w:p>
        </w:tc>
      </w:tr>
      <w:tr w:rsidR="006C2D72" w:rsidRPr="00A93591" w14:paraId="62D123C8" w14:textId="77777777" w:rsidTr="00C312D5">
        <w:trPr>
          <w:trHeight w:val="360"/>
        </w:trPr>
        <w:tc>
          <w:tcPr>
            <w:tcW w:w="2700" w:type="dxa"/>
            <w:vAlign w:val="center"/>
            <w:hideMark/>
          </w:tcPr>
          <w:p w14:paraId="21F1AE7F" w14:textId="77777777" w:rsidR="006C2D72" w:rsidRPr="00A93591" w:rsidRDefault="006C2D72" w:rsidP="00C312D5">
            <w:pPr>
              <w:spacing w:line="320" w:lineRule="exact"/>
              <w:ind w:left="114" w:hangingChars="63" w:hanging="114"/>
              <w:rPr>
                <w:rFonts w:ascii="Arial" w:hAnsi="Arial" w:cs="Arial"/>
                <w:b/>
                <w:bCs/>
                <w:color w:val="000000"/>
                <w:sz w:val="18"/>
                <w:szCs w:val="18"/>
              </w:rPr>
            </w:pPr>
            <w:r w:rsidRPr="00A93591">
              <w:rPr>
                <w:rFonts w:ascii="Arial" w:hAnsi="Arial" w:cs="Arial"/>
                <w:b/>
                <w:bCs/>
                <w:sz w:val="18"/>
                <w:szCs w:val="18"/>
              </w:rPr>
              <w:t>Profit for the period</w:t>
            </w:r>
          </w:p>
        </w:tc>
        <w:tc>
          <w:tcPr>
            <w:tcW w:w="1597" w:type="dxa"/>
          </w:tcPr>
          <w:p w14:paraId="4FBFEFAA"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424" w:type="dxa"/>
          </w:tcPr>
          <w:p w14:paraId="115A2913"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4AE668FC" w14:textId="77777777" w:rsidR="006C2D72" w:rsidRPr="00A93591" w:rsidRDefault="006C2D72" w:rsidP="00C312D5">
            <w:pPr>
              <w:tabs>
                <w:tab w:val="decimal" w:pos="1062"/>
              </w:tabs>
              <w:spacing w:line="320" w:lineRule="exact"/>
              <w:jc w:val="thaiDistribute"/>
              <w:rPr>
                <w:rFonts w:ascii="Arial" w:hAnsi="Arial" w:cs="Arial"/>
                <w:color w:val="000000"/>
                <w:sz w:val="18"/>
                <w:szCs w:val="18"/>
              </w:rPr>
            </w:pPr>
          </w:p>
        </w:tc>
        <w:tc>
          <w:tcPr>
            <w:tcW w:w="1345" w:type="dxa"/>
          </w:tcPr>
          <w:p w14:paraId="04567666" w14:textId="77777777" w:rsidR="006C2D72" w:rsidRPr="00A93591" w:rsidRDefault="006C2D72" w:rsidP="00C312D5">
            <w:pPr>
              <w:tabs>
                <w:tab w:val="decimal" w:pos="866"/>
              </w:tabs>
              <w:spacing w:line="320" w:lineRule="exact"/>
              <w:jc w:val="thaiDistribute"/>
              <w:rPr>
                <w:rFonts w:ascii="Arial" w:hAnsi="Arial" w:cs="Arial"/>
                <w:color w:val="000000"/>
                <w:sz w:val="18"/>
                <w:szCs w:val="18"/>
              </w:rPr>
            </w:pPr>
          </w:p>
        </w:tc>
        <w:tc>
          <w:tcPr>
            <w:tcW w:w="1345" w:type="dxa"/>
          </w:tcPr>
          <w:p w14:paraId="0408DB49" w14:textId="77777777" w:rsidR="006C2D72" w:rsidRPr="00A93591" w:rsidRDefault="006C2D72" w:rsidP="00C312D5">
            <w:pPr>
              <w:pBdr>
                <w:bottom w:val="double" w:sz="4" w:space="1" w:color="auto"/>
              </w:pBdr>
              <w:tabs>
                <w:tab w:val="decimal" w:pos="1062"/>
              </w:tabs>
              <w:spacing w:line="320" w:lineRule="exact"/>
              <w:jc w:val="thaiDistribute"/>
              <w:rPr>
                <w:rFonts w:ascii="Arial" w:hAnsi="Arial" w:cs="Arial"/>
                <w:color w:val="000000"/>
                <w:sz w:val="18"/>
                <w:szCs w:val="18"/>
              </w:rPr>
            </w:pPr>
            <w:r>
              <w:rPr>
                <w:rFonts w:ascii="Arial" w:hAnsi="Arial" w:cs="Arial"/>
                <w:color w:val="000000"/>
                <w:sz w:val="18"/>
                <w:szCs w:val="18"/>
              </w:rPr>
              <w:t>120</w:t>
            </w:r>
          </w:p>
        </w:tc>
      </w:tr>
    </w:tbl>
    <w:p w14:paraId="5F74AFEB" w14:textId="523EC83D" w:rsidR="00F76B6D" w:rsidRPr="0061282C" w:rsidRDefault="00F76B6D" w:rsidP="00F76B6D">
      <w:pPr>
        <w:tabs>
          <w:tab w:val="left" w:pos="720"/>
          <w:tab w:val="right" w:pos="7280"/>
          <w:tab w:val="right" w:pos="8540"/>
        </w:tabs>
        <w:spacing w:before="240" w:after="120" w:line="380" w:lineRule="exact"/>
        <w:ind w:left="547" w:right="-43" w:hanging="547"/>
        <w:jc w:val="thaiDistribute"/>
        <w:rPr>
          <w:rFonts w:ascii="Arial" w:hAnsi="Arial" w:cs="Arial"/>
          <w:b/>
          <w:bCs/>
          <w:sz w:val="22"/>
          <w:szCs w:val="22"/>
        </w:rPr>
      </w:pPr>
      <w:r w:rsidRPr="0061282C">
        <w:rPr>
          <w:rFonts w:ascii="Arial" w:hAnsi="Arial" w:cs="Arial"/>
          <w:b/>
          <w:bCs/>
          <w:sz w:val="22"/>
          <w:szCs w:val="22"/>
        </w:rPr>
        <w:t>1</w:t>
      </w:r>
      <w:r w:rsidR="003A626D" w:rsidRPr="0061282C">
        <w:rPr>
          <w:rFonts w:ascii="Arial" w:hAnsi="Arial" w:cs="Arial"/>
          <w:b/>
          <w:bCs/>
          <w:sz w:val="22"/>
          <w:szCs w:val="22"/>
        </w:rPr>
        <w:t>9</w:t>
      </w:r>
      <w:r w:rsidRPr="0061282C">
        <w:rPr>
          <w:rFonts w:ascii="Arial" w:hAnsi="Arial" w:cs="Arial"/>
          <w:b/>
          <w:bCs/>
          <w:sz w:val="22"/>
          <w:szCs w:val="22"/>
        </w:rPr>
        <w:t>.</w:t>
      </w:r>
      <w:r w:rsidRPr="0061282C">
        <w:rPr>
          <w:rFonts w:ascii="Arial" w:hAnsi="Arial" w:cs="Arial"/>
          <w:b/>
          <w:bCs/>
          <w:sz w:val="22"/>
          <w:szCs w:val="22"/>
        </w:rPr>
        <w:tab/>
        <w:t>Dividend paid</w:t>
      </w:r>
    </w:p>
    <w:tbl>
      <w:tblPr>
        <w:tblStyle w:val="TableGrid"/>
        <w:tblW w:w="919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3232"/>
        <w:gridCol w:w="1731"/>
        <w:gridCol w:w="1708"/>
      </w:tblGrid>
      <w:tr w:rsidR="00F379BE" w14:paraId="481048E6" w14:textId="77777777" w:rsidTr="00F379BE">
        <w:trPr>
          <w:tblHeader/>
        </w:trPr>
        <w:tc>
          <w:tcPr>
            <w:tcW w:w="2520" w:type="dxa"/>
            <w:vAlign w:val="bottom"/>
            <w:hideMark/>
          </w:tcPr>
          <w:p w14:paraId="60DAD086" w14:textId="77777777" w:rsidR="00F379BE" w:rsidRDefault="00F379BE">
            <w:pPr>
              <w:pBdr>
                <w:bottom w:val="single" w:sz="4" w:space="1" w:color="auto"/>
              </w:pBdr>
              <w:tabs>
                <w:tab w:val="center" w:pos="1081"/>
                <w:tab w:val="right" w:pos="2162"/>
              </w:tabs>
              <w:spacing w:line="340" w:lineRule="exact"/>
              <w:jc w:val="center"/>
              <w:rPr>
                <w:rFonts w:ascii="Arial" w:hAnsi="Arial" w:cs="Arial"/>
                <w:color w:val="000000"/>
                <w:sz w:val="20"/>
                <w:szCs w:val="20"/>
              </w:rPr>
            </w:pPr>
            <w:r>
              <w:rPr>
                <w:rFonts w:ascii="Arial" w:hAnsi="Arial" w:cs="Arial"/>
                <w:color w:val="000000"/>
                <w:sz w:val="20"/>
                <w:szCs w:val="20"/>
              </w:rPr>
              <w:t>Dividend</w:t>
            </w:r>
          </w:p>
        </w:tc>
        <w:tc>
          <w:tcPr>
            <w:tcW w:w="3232" w:type="dxa"/>
            <w:vAlign w:val="bottom"/>
            <w:hideMark/>
          </w:tcPr>
          <w:p w14:paraId="457E7D05" w14:textId="77777777" w:rsidR="00F379BE" w:rsidRDefault="00F379BE">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Approved by</w:t>
            </w:r>
          </w:p>
        </w:tc>
        <w:tc>
          <w:tcPr>
            <w:tcW w:w="1731" w:type="dxa"/>
            <w:vAlign w:val="bottom"/>
            <w:hideMark/>
          </w:tcPr>
          <w:p w14:paraId="208F0894" w14:textId="77777777" w:rsidR="00F379BE" w:rsidRDefault="00F379BE">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Total dividends</w:t>
            </w:r>
          </w:p>
        </w:tc>
        <w:tc>
          <w:tcPr>
            <w:tcW w:w="1708" w:type="dxa"/>
            <w:vAlign w:val="bottom"/>
            <w:hideMark/>
          </w:tcPr>
          <w:p w14:paraId="2A48CE7D" w14:textId="77777777" w:rsidR="00F379BE" w:rsidRDefault="00F379BE">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 xml:space="preserve">Dividend </w:t>
            </w:r>
          </w:p>
          <w:p w14:paraId="46265824" w14:textId="77777777" w:rsidR="00F379BE" w:rsidRDefault="00F379BE">
            <w:pPr>
              <w:pBdr>
                <w:bottom w:val="single" w:sz="4" w:space="1" w:color="auto"/>
              </w:pBdr>
              <w:spacing w:line="340" w:lineRule="exact"/>
              <w:jc w:val="center"/>
              <w:rPr>
                <w:rFonts w:ascii="Arial" w:hAnsi="Arial" w:cs="Arial"/>
                <w:color w:val="000000"/>
                <w:sz w:val="20"/>
                <w:szCs w:val="20"/>
              </w:rPr>
            </w:pPr>
            <w:r>
              <w:rPr>
                <w:rFonts w:ascii="Arial" w:hAnsi="Arial" w:cs="Arial"/>
                <w:color w:val="000000"/>
                <w:sz w:val="20"/>
                <w:szCs w:val="20"/>
              </w:rPr>
              <w:t>per share</w:t>
            </w:r>
          </w:p>
        </w:tc>
      </w:tr>
      <w:tr w:rsidR="00F379BE" w14:paraId="5B4C1A1C" w14:textId="77777777" w:rsidTr="00F379BE">
        <w:trPr>
          <w:tblHeader/>
        </w:trPr>
        <w:tc>
          <w:tcPr>
            <w:tcW w:w="2520" w:type="dxa"/>
          </w:tcPr>
          <w:p w14:paraId="33C98801" w14:textId="77777777" w:rsidR="00F379BE" w:rsidRDefault="00F379BE">
            <w:pPr>
              <w:spacing w:line="340" w:lineRule="exact"/>
              <w:ind w:left="126" w:hangingChars="63" w:hanging="126"/>
              <w:rPr>
                <w:rFonts w:ascii="Arial" w:hAnsi="Arial" w:cs="Arial"/>
                <w:color w:val="000000"/>
                <w:sz w:val="20"/>
                <w:szCs w:val="20"/>
                <w:cs/>
              </w:rPr>
            </w:pPr>
          </w:p>
        </w:tc>
        <w:tc>
          <w:tcPr>
            <w:tcW w:w="3232" w:type="dxa"/>
          </w:tcPr>
          <w:p w14:paraId="55737025" w14:textId="77777777" w:rsidR="00F379BE" w:rsidRDefault="00F379BE">
            <w:pPr>
              <w:tabs>
                <w:tab w:val="decimal" w:pos="1062"/>
              </w:tabs>
              <w:spacing w:line="340" w:lineRule="exact"/>
              <w:jc w:val="thaiDistribute"/>
              <w:rPr>
                <w:rFonts w:ascii="Arial" w:hAnsi="Arial" w:cs="Arial"/>
                <w:color w:val="000000"/>
                <w:sz w:val="20"/>
                <w:szCs w:val="20"/>
              </w:rPr>
            </w:pPr>
          </w:p>
        </w:tc>
        <w:tc>
          <w:tcPr>
            <w:tcW w:w="1731" w:type="dxa"/>
            <w:hideMark/>
          </w:tcPr>
          <w:p w14:paraId="48A216DB" w14:textId="77777777" w:rsidR="00F379BE" w:rsidRDefault="00F379BE">
            <w:pPr>
              <w:spacing w:line="340" w:lineRule="exact"/>
              <w:jc w:val="center"/>
              <w:rPr>
                <w:rFonts w:ascii="Arial" w:hAnsi="Arial" w:cs="Arial"/>
                <w:color w:val="000000"/>
                <w:sz w:val="20"/>
                <w:szCs w:val="20"/>
              </w:rPr>
            </w:pPr>
            <w:r>
              <w:rPr>
                <w:rFonts w:ascii="Arial" w:hAnsi="Arial" w:cs="Arial"/>
                <w:color w:val="000000"/>
                <w:sz w:val="20"/>
                <w:szCs w:val="20"/>
              </w:rPr>
              <w:t>(Million Baht)</w:t>
            </w:r>
          </w:p>
        </w:tc>
        <w:tc>
          <w:tcPr>
            <w:tcW w:w="1708" w:type="dxa"/>
            <w:hideMark/>
          </w:tcPr>
          <w:p w14:paraId="0D539A1E" w14:textId="77777777" w:rsidR="00F379BE" w:rsidRDefault="00F379BE">
            <w:pPr>
              <w:spacing w:line="340" w:lineRule="exact"/>
              <w:jc w:val="center"/>
              <w:rPr>
                <w:rFonts w:ascii="Arial" w:hAnsi="Arial" w:cs="Arial"/>
                <w:color w:val="000000"/>
                <w:sz w:val="20"/>
                <w:szCs w:val="20"/>
              </w:rPr>
            </w:pPr>
            <w:r>
              <w:rPr>
                <w:rFonts w:ascii="Arial" w:hAnsi="Arial" w:cs="Arial"/>
                <w:color w:val="000000"/>
                <w:sz w:val="20"/>
                <w:szCs w:val="20"/>
              </w:rPr>
              <w:t>(Baht)</w:t>
            </w:r>
          </w:p>
        </w:tc>
      </w:tr>
      <w:tr w:rsidR="00F379BE" w14:paraId="281653B3" w14:textId="77777777" w:rsidTr="00F379BE">
        <w:trPr>
          <w:trHeight w:val="80"/>
        </w:trPr>
        <w:tc>
          <w:tcPr>
            <w:tcW w:w="2520" w:type="dxa"/>
            <w:hideMark/>
          </w:tcPr>
          <w:p w14:paraId="11927A45" w14:textId="77777777" w:rsidR="00F379BE" w:rsidRDefault="00F379BE">
            <w:pPr>
              <w:spacing w:line="340" w:lineRule="exact"/>
              <w:ind w:left="126" w:right="-72" w:hangingChars="63" w:hanging="126"/>
              <w:rPr>
                <w:rFonts w:ascii="Arial" w:hAnsi="Arial" w:cs="Arial"/>
                <w:color w:val="000000"/>
                <w:sz w:val="20"/>
                <w:szCs w:val="20"/>
              </w:rPr>
            </w:pPr>
            <w:r>
              <w:rPr>
                <w:rFonts w:ascii="Arial" w:hAnsi="Arial" w:cs="Arial"/>
                <w:color w:val="000000"/>
                <w:sz w:val="20"/>
                <w:szCs w:val="20"/>
              </w:rPr>
              <w:t>Final dividend for 2021</w:t>
            </w:r>
          </w:p>
        </w:tc>
        <w:tc>
          <w:tcPr>
            <w:tcW w:w="3232" w:type="dxa"/>
            <w:hideMark/>
          </w:tcPr>
          <w:p w14:paraId="3B69513B" w14:textId="77777777" w:rsidR="00F379BE" w:rsidRDefault="00F379BE">
            <w:pPr>
              <w:spacing w:line="340" w:lineRule="exact"/>
              <w:ind w:left="124" w:right="-57" w:hangingChars="62" w:hanging="124"/>
              <w:rPr>
                <w:rFonts w:ascii="Arial" w:hAnsi="Arial" w:cs="Arial"/>
                <w:color w:val="000000"/>
                <w:sz w:val="20"/>
                <w:szCs w:val="20"/>
              </w:rPr>
            </w:pPr>
            <w:r>
              <w:rPr>
                <w:rFonts w:ascii="Arial" w:hAnsi="Arial" w:cs="Arial"/>
                <w:color w:val="000000"/>
                <w:sz w:val="20"/>
                <w:szCs w:val="20"/>
              </w:rPr>
              <w:t>Annual General Meeting of the shareholders on 29 April 2022</w:t>
            </w:r>
          </w:p>
        </w:tc>
        <w:tc>
          <w:tcPr>
            <w:tcW w:w="1731" w:type="dxa"/>
            <w:hideMark/>
          </w:tcPr>
          <w:p w14:paraId="525E05B2" w14:textId="77777777" w:rsidR="00F379BE" w:rsidRDefault="00F379BE">
            <w:pPr>
              <w:tabs>
                <w:tab w:val="decimal" w:pos="1257"/>
              </w:tabs>
              <w:spacing w:line="340" w:lineRule="exact"/>
              <w:jc w:val="thaiDistribute"/>
              <w:rPr>
                <w:rFonts w:ascii="Arial" w:hAnsi="Arial" w:cs="Arial"/>
                <w:color w:val="000000"/>
                <w:sz w:val="20"/>
                <w:szCs w:val="20"/>
              </w:rPr>
            </w:pPr>
            <w:r>
              <w:rPr>
                <w:rFonts w:ascii="Arial" w:hAnsi="Arial" w:cs="Arial"/>
                <w:color w:val="000000"/>
                <w:sz w:val="20"/>
                <w:szCs w:val="20"/>
              </w:rPr>
              <w:t>161</w:t>
            </w:r>
          </w:p>
        </w:tc>
        <w:tc>
          <w:tcPr>
            <w:tcW w:w="1708" w:type="dxa"/>
            <w:hideMark/>
          </w:tcPr>
          <w:p w14:paraId="7C0D5F84" w14:textId="77777777" w:rsidR="00F379BE" w:rsidRDefault="00F379BE">
            <w:pPr>
              <w:tabs>
                <w:tab w:val="decimal" w:pos="795"/>
              </w:tabs>
              <w:spacing w:line="340" w:lineRule="exact"/>
              <w:jc w:val="thaiDistribute"/>
              <w:rPr>
                <w:rFonts w:ascii="Arial" w:hAnsi="Arial" w:cs="Arial"/>
                <w:color w:val="000000"/>
                <w:sz w:val="20"/>
                <w:szCs w:val="20"/>
              </w:rPr>
            </w:pPr>
            <w:r>
              <w:rPr>
                <w:rFonts w:ascii="Arial" w:hAnsi="Arial" w:cs="Arial"/>
                <w:color w:val="000000"/>
                <w:sz w:val="20"/>
                <w:szCs w:val="20"/>
              </w:rPr>
              <w:t>0.75</w:t>
            </w:r>
          </w:p>
        </w:tc>
      </w:tr>
      <w:tr w:rsidR="00F379BE" w14:paraId="367CB3AB" w14:textId="77777777" w:rsidTr="00F379BE">
        <w:trPr>
          <w:trHeight w:val="80"/>
        </w:trPr>
        <w:tc>
          <w:tcPr>
            <w:tcW w:w="2520" w:type="dxa"/>
            <w:hideMark/>
          </w:tcPr>
          <w:p w14:paraId="7B95C088" w14:textId="77777777" w:rsidR="00F379BE" w:rsidRDefault="00F379BE">
            <w:pPr>
              <w:spacing w:line="340" w:lineRule="exact"/>
              <w:ind w:left="126" w:right="-72" w:hangingChars="63" w:hanging="126"/>
              <w:rPr>
                <w:rFonts w:ascii="Arial" w:hAnsi="Arial" w:cs="Arial"/>
                <w:color w:val="000000"/>
                <w:sz w:val="20"/>
                <w:szCs w:val="20"/>
              </w:rPr>
            </w:pPr>
            <w:r>
              <w:rPr>
                <w:rFonts w:ascii="Arial" w:hAnsi="Arial" w:cs="Arial"/>
                <w:color w:val="000000"/>
                <w:sz w:val="20"/>
                <w:szCs w:val="20"/>
              </w:rPr>
              <w:t>Interim dividends for 2022</w:t>
            </w:r>
          </w:p>
        </w:tc>
        <w:tc>
          <w:tcPr>
            <w:tcW w:w="3232" w:type="dxa"/>
            <w:hideMark/>
          </w:tcPr>
          <w:p w14:paraId="3B081EB0" w14:textId="77777777" w:rsidR="00F379BE" w:rsidRDefault="00F379BE">
            <w:pPr>
              <w:spacing w:line="340" w:lineRule="exact"/>
              <w:ind w:left="124" w:right="-57" w:hangingChars="62" w:hanging="124"/>
              <w:rPr>
                <w:rFonts w:ascii="Arial" w:hAnsi="Arial" w:cs="Arial"/>
                <w:color w:val="000000"/>
                <w:sz w:val="20"/>
                <w:szCs w:val="20"/>
              </w:rPr>
            </w:pPr>
            <w:r>
              <w:rPr>
                <w:rFonts w:ascii="Arial" w:hAnsi="Arial" w:cs="Arial"/>
                <w:color w:val="000000"/>
                <w:sz w:val="20"/>
                <w:szCs w:val="20"/>
              </w:rPr>
              <w:t xml:space="preserve">Board of directors’ Meeting </w:t>
            </w:r>
          </w:p>
          <w:p w14:paraId="418E1463" w14:textId="77777777" w:rsidR="00F379BE" w:rsidRDefault="00F379BE">
            <w:pPr>
              <w:spacing w:line="340" w:lineRule="exact"/>
              <w:ind w:left="124" w:right="-57" w:hangingChars="62" w:hanging="124"/>
              <w:rPr>
                <w:rFonts w:ascii="Arial" w:hAnsi="Arial" w:cs="Arial"/>
                <w:color w:val="000000"/>
                <w:sz w:val="20"/>
                <w:szCs w:val="20"/>
              </w:rPr>
            </w:pPr>
            <w:r>
              <w:rPr>
                <w:rFonts w:ascii="Arial" w:hAnsi="Arial" w:cs="Arial"/>
                <w:color w:val="000000"/>
                <w:sz w:val="20"/>
                <w:szCs w:val="20"/>
              </w:rPr>
              <w:t xml:space="preserve">  on 11 August 2022</w:t>
            </w:r>
          </w:p>
        </w:tc>
        <w:tc>
          <w:tcPr>
            <w:tcW w:w="1731" w:type="dxa"/>
            <w:hideMark/>
          </w:tcPr>
          <w:p w14:paraId="02B0FAA0" w14:textId="77777777" w:rsidR="00F379BE" w:rsidRDefault="00F379BE">
            <w:pPr>
              <w:tabs>
                <w:tab w:val="decimal" w:pos="1257"/>
              </w:tabs>
              <w:spacing w:line="340" w:lineRule="exact"/>
              <w:jc w:val="thaiDistribute"/>
              <w:rPr>
                <w:rFonts w:ascii="Arial" w:hAnsi="Arial" w:cs="Arial"/>
                <w:color w:val="000000"/>
                <w:sz w:val="20"/>
                <w:szCs w:val="20"/>
              </w:rPr>
            </w:pPr>
            <w:r>
              <w:rPr>
                <w:rFonts w:ascii="Arial" w:hAnsi="Arial" w:cs="Arial"/>
                <w:color w:val="000000"/>
                <w:sz w:val="20"/>
                <w:szCs w:val="20"/>
              </w:rPr>
              <w:t>37</w:t>
            </w:r>
          </w:p>
        </w:tc>
        <w:tc>
          <w:tcPr>
            <w:tcW w:w="1708" w:type="dxa"/>
            <w:hideMark/>
          </w:tcPr>
          <w:p w14:paraId="5A8B8BBD" w14:textId="77777777" w:rsidR="00F379BE" w:rsidRDefault="00F379BE">
            <w:pPr>
              <w:tabs>
                <w:tab w:val="decimal" w:pos="795"/>
              </w:tabs>
              <w:spacing w:line="340" w:lineRule="exact"/>
              <w:jc w:val="thaiDistribute"/>
              <w:rPr>
                <w:rFonts w:ascii="Arial" w:hAnsi="Arial" w:cs="Arial"/>
                <w:color w:val="000000"/>
                <w:sz w:val="20"/>
                <w:szCs w:val="20"/>
              </w:rPr>
            </w:pPr>
            <w:r>
              <w:rPr>
                <w:rFonts w:ascii="Arial" w:hAnsi="Arial" w:cs="Arial"/>
                <w:color w:val="000000"/>
                <w:sz w:val="20"/>
                <w:szCs w:val="20"/>
              </w:rPr>
              <w:t>0.175</w:t>
            </w:r>
          </w:p>
        </w:tc>
      </w:tr>
      <w:tr w:rsidR="00F379BE" w14:paraId="34257D97" w14:textId="77777777" w:rsidTr="00F379BE">
        <w:trPr>
          <w:trHeight w:val="80"/>
        </w:trPr>
        <w:tc>
          <w:tcPr>
            <w:tcW w:w="2520" w:type="dxa"/>
            <w:hideMark/>
          </w:tcPr>
          <w:p w14:paraId="69058813" w14:textId="77777777" w:rsidR="00F379BE" w:rsidRDefault="00F379BE">
            <w:pPr>
              <w:spacing w:line="340" w:lineRule="exact"/>
              <w:ind w:left="126" w:right="-216" w:hangingChars="63" w:hanging="126"/>
              <w:rPr>
                <w:rFonts w:ascii="Arial" w:hAnsi="Arial" w:cs="Arial"/>
                <w:color w:val="000000"/>
                <w:sz w:val="20"/>
                <w:szCs w:val="20"/>
              </w:rPr>
            </w:pPr>
            <w:r>
              <w:rPr>
                <w:rFonts w:ascii="Arial" w:hAnsi="Arial" w:cs="Arial"/>
                <w:color w:val="000000"/>
                <w:sz w:val="20"/>
                <w:szCs w:val="20"/>
              </w:rPr>
              <w:t>Total dividend for 2022</w:t>
            </w:r>
          </w:p>
        </w:tc>
        <w:tc>
          <w:tcPr>
            <w:tcW w:w="3232" w:type="dxa"/>
          </w:tcPr>
          <w:p w14:paraId="144242C2" w14:textId="77777777" w:rsidR="00F379BE" w:rsidRDefault="00F379BE">
            <w:pPr>
              <w:spacing w:line="340" w:lineRule="exact"/>
              <w:ind w:left="124" w:right="-57" w:hangingChars="62" w:hanging="124"/>
              <w:rPr>
                <w:rFonts w:ascii="Arial" w:hAnsi="Arial" w:cs="Arial"/>
                <w:color w:val="000000"/>
                <w:sz w:val="20"/>
                <w:szCs w:val="20"/>
              </w:rPr>
            </w:pPr>
          </w:p>
        </w:tc>
        <w:tc>
          <w:tcPr>
            <w:tcW w:w="1731" w:type="dxa"/>
            <w:hideMark/>
          </w:tcPr>
          <w:p w14:paraId="4D07B7A3" w14:textId="77777777" w:rsidR="00F379BE" w:rsidRDefault="00F379BE">
            <w:pPr>
              <w:pBdr>
                <w:top w:val="single" w:sz="4" w:space="1" w:color="auto"/>
                <w:bottom w:val="double" w:sz="4" w:space="1" w:color="auto"/>
              </w:pBdr>
              <w:tabs>
                <w:tab w:val="decimal" w:pos="1257"/>
              </w:tabs>
              <w:spacing w:line="340" w:lineRule="exact"/>
              <w:jc w:val="thaiDistribute"/>
              <w:rPr>
                <w:rFonts w:ascii="Arial" w:hAnsi="Arial" w:cs="Arial"/>
                <w:color w:val="000000"/>
                <w:sz w:val="20"/>
                <w:szCs w:val="20"/>
              </w:rPr>
            </w:pPr>
            <w:r>
              <w:rPr>
                <w:rFonts w:ascii="Arial" w:hAnsi="Arial" w:cs="Arial"/>
                <w:color w:val="000000"/>
                <w:sz w:val="20"/>
                <w:szCs w:val="20"/>
              </w:rPr>
              <w:t>198</w:t>
            </w:r>
          </w:p>
        </w:tc>
        <w:tc>
          <w:tcPr>
            <w:tcW w:w="1708" w:type="dxa"/>
            <w:hideMark/>
          </w:tcPr>
          <w:p w14:paraId="3C1CB3AB" w14:textId="77777777" w:rsidR="00F379BE" w:rsidRDefault="00F379BE">
            <w:pPr>
              <w:pBdr>
                <w:top w:val="single" w:sz="4" w:space="1" w:color="auto"/>
                <w:bottom w:val="double" w:sz="4" w:space="1" w:color="auto"/>
              </w:pBdr>
              <w:tabs>
                <w:tab w:val="decimal" w:pos="795"/>
              </w:tabs>
              <w:spacing w:line="340" w:lineRule="exact"/>
              <w:jc w:val="thaiDistribute"/>
              <w:rPr>
                <w:rFonts w:ascii="Arial" w:hAnsi="Arial" w:cs="Arial"/>
                <w:color w:val="000000"/>
                <w:sz w:val="20"/>
                <w:szCs w:val="20"/>
              </w:rPr>
            </w:pPr>
            <w:r>
              <w:rPr>
                <w:rFonts w:ascii="Arial" w:hAnsi="Arial" w:cs="Arial"/>
                <w:color w:val="000000"/>
                <w:sz w:val="20"/>
                <w:szCs w:val="20"/>
              </w:rPr>
              <w:t>0.925</w:t>
            </w:r>
          </w:p>
        </w:tc>
      </w:tr>
    </w:tbl>
    <w:p w14:paraId="449F7F07" w14:textId="7242B266" w:rsidR="00CB38C8" w:rsidRPr="0061282C" w:rsidRDefault="003A626D" w:rsidP="00F91B83">
      <w:pPr>
        <w:spacing w:before="120" w:after="120" w:line="380" w:lineRule="exact"/>
        <w:rPr>
          <w:rFonts w:ascii="Arial" w:hAnsi="Arial" w:cstheme="minorBidi"/>
          <w:b/>
          <w:bCs/>
          <w:sz w:val="22"/>
          <w:szCs w:val="22"/>
        </w:rPr>
      </w:pPr>
      <w:r w:rsidRPr="0061282C">
        <w:rPr>
          <w:rFonts w:ascii="Arial" w:hAnsi="Arial" w:cs="Arial"/>
          <w:b/>
          <w:bCs/>
          <w:sz w:val="22"/>
          <w:szCs w:val="22"/>
        </w:rPr>
        <w:t>20</w:t>
      </w:r>
      <w:r w:rsidR="001C36C0" w:rsidRPr="0061282C">
        <w:rPr>
          <w:rFonts w:ascii="Arial" w:hAnsi="Arial" w:cs="Arial"/>
          <w:b/>
          <w:bCs/>
          <w:sz w:val="22"/>
          <w:szCs w:val="22"/>
        </w:rPr>
        <w:t xml:space="preserve">.    </w:t>
      </w:r>
      <w:r w:rsidR="00DB7364" w:rsidRPr="0061282C">
        <w:rPr>
          <w:rFonts w:ascii="Arial" w:hAnsi="Arial" w:cs="Arial"/>
          <w:b/>
          <w:bCs/>
          <w:sz w:val="22"/>
          <w:szCs w:val="22"/>
        </w:rPr>
        <w:t>Commitments</w:t>
      </w:r>
      <w:r w:rsidR="00A14405" w:rsidRPr="0061282C">
        <w:rPr>
          <w:rFonts w:ascii="Arial" w:hAnsi="Arial" w:cstheme="minorBidi" w:hint="cs"/>
          <w:b/>
          <w:bCs/>
          <w:sz w:val="22"/>
          <w:szCs w:val="22"/>
          <w:cs/>
        </w:rPr>
        <w:t xml:space="preserve"> </w:t>
      </w:r>
      <w:r w:rsidR="00A14405" w:rsidRPr="0061282C">
        <w:rPr>
          <w:rFonts w:ascii="Arial" w:hAnsi="Arial" w:cstheme="minorBidi"/>
          <w:b/>
          <w:bCs/>
          <w:sz w:val="22"/>
          <w:szCs w:val="22"/>
        </w:rPr>
        <w:t>and contingent liabilities</w:t>
      </w:r>
    </w:p>
    <w:p w14:paraId="043C30AA" w14:textId="6D35BB46" w:rsidR="0061282C" w:rsidRPr="0073376E" w:rsidRDefault="003A626D" w:rsidP="0073376E">
      <w:pPr>
        <w:spacing w:before="120" w:after="120" w:line="380" w:lineRule="exact"/>
        <w:ind w:left="562" w:hanging="562"/>
        <w:jc w:val="both"/>
        <w:rPr>
          <w:rFonts w:ascii="Arial" w:hAnsi="Arial" w:cstheme="minorBidi"/>
          <w:sz w:val="22"/>
          <w:szCs w:val="22"/>
        </w:rPr>
      </w:pPr>
      <w:r w:rsidRPr="0061282C">
        <w:rPr>
          <w:rFonts w:ascii="Arial" w:hAnsi="Arial" w:cs="Arial"/>
          <w:sz w:val="22"/>
          <w:szCs w:val="22"/>
        </w:rPr>
        <w:t>20</w:t>
      </w:r>
      <w:r w:rsidR="00DB7364" w:rsidRPr="0061282C">
        <w:rPr>
          <w:rFonts w:ascii="Arial" w:hAnsi="Arial" w:cs="Arial"/>
          <w:sz w:val="22"/>
          <w:szCs w:val="22"/>
        </w:rPr>
        <w:t>.</w:t>
      </w:r>
      <w:r w:rsidR="0073376E">
        <w:rPr>
          <w:rFonts w:ascii="Arial" w:hAnsi="Arial" w:cs="Arial"/>
          <w:sz w:val="22"/>
          <w:szCs w:val="22"/>
        </w:rPr>
        <w:t>1</w:t>
      </w:r>
      <w:r w:rsidR="00DB7364" w:rsidRPr="0061282C">
        <w:rPr>
          <w:rFonts w:ascii="Arial" w:hAnsi="Arial" w:cs="Arial"/>
          <w:sz w:val="22"/>
          <w:szCs w:val="22"/>
        </w:rPr>
        <w:t xml:space="preserve"> </w:t>
      </w:r>
      <w:r w:rsidR="00C8743A" w:rsidRPr="0061282C">
        <w:rPr>
          <w:rFonts w:ascii="Arial" w:hAnsi="Arial" w:cs="Arial"/>
          <w:sz w:val="22"/>
          <w:szCs w:val="22"/>
        </w:rPr>
        <w:tab/>
      </w:r>
      <w:r w:rsidR="00147182" w:rsidRPr="0061282C">
        <w:rPr>
          <w:rFonts w:ascii="Arial" w:hAnsi="Arial" w:cs="Arial"/>
          <w:sz w:val="22"/>
          <w:szCs w:val="22"/>
        </w:rPr>
        <w:t xml:space="preserve">As </w:t>
      </w:r>
      <w:proofErr w:type="gramStart"/>
      <w:r w:rsidR="00147182" w:rsidRPr="0061282C">
        <w:rPr>
          <w:rFonts w:ascii="Arial" w:hAnsi="Arial" w:cs="Arial"/>
          <w:sz w:val="22"/>
          <w:szCs w:val="22"/>
        </w:rPr>
        <w:t>at</w:t>
      </w:r>
      <w:proofErr w:type="gramEnd"/>
      <w:r w:rsidR="00147182" w:rsidRPr="0061282C">
        <w:rPr>
          <w:rFonts w:ascii="Arial" w:hAnsi="Arial" w:cs="Arial"/>
          <w:sz w:val="22"/>
          <w:szCs w:val="22"/>
        </w:rPr>
        <w:t xml:space="preserve"> </w:t>
      </w:r>
      <w:r w:rsidR="006C2D72">
        <w:rPr>
          <w:rFonts w:ascii="Arial" w:eastAsia="Arial Unicode MS" w:hAnsi="Arial" w:cs="Arial"/>
          <w:sz w:val="22"/>
          <w:szCs w:val="22"/>
        </w:rPr>
        <w:t>30 September</w:t>
      </w:r>
      <w:r w:rsidR="00E76075" w:rsidRPr="0061282C">
        <w:rPr>
          <w:rFonts w:ascii="Arial" w:eastAsia="Arial Unicode MS" w:hAnsi="Arial" w:cs="Arial"/>
          <w:sz w:val="22"/>
          <w:szCs w:val="22"/>
        </w:rPr>
        <w:t xml:space="preserve"> 2023</w:t>
      </w:r>
      <w:r w:rsidR="00147182" w:rsidRPr="0061282C">
        <w:rPr>
          <w:rFonts w:ascii="Arial" w:hAnsi="Arial" w:cs="Arial"/>
          <w:sz w:val="22"/>
          <w:szCs w:val="22"/>
        </w:rPr>
        <w:t xml:space="preserve"> and 31 December </w:t>
      </w:r>
      <w:r w:rsidR="00247F70" w:rsidRPr="0061282C">
        <w:rPr>
          <w:rFonts w:ascii="Arial" w:hAnsi="Arial" w:cs="Arial"/>
          <w:sz w:val="22"/>
          <w:szCs w:val="22"/>
        </w:rPr>
        <w:t>20</w:t>
      </w:r>
      <w:r w:rsidR="00437799" w:rsidRPr="0061282C">
        <w:rPr>
          <w:rFonts w:ascii="Arial" w:hAnsi="Arial" w:cs="Arial"/>
          <w:sz w:val="22"/>
          <w:szCs w:val="22"/>
        </w:rPr>
        <w:t>2</w:t>
      </w:r>
      <w:r w:rsidR="00E76075" w:rsidRPr="0061282C">
        <w:rPr>
          <w:rFonts w:ascii="Arial" w:hAnsi="Arial" w:cs="Arial"/>
          <w:sz w:val="22"/>
          <w:szCs w:val="22"/>
        </w:rPr>
        <w:t>2</w:t>
      </w:r>
      <w:r w:rsidR="00147182" w:rsidRPr="0061282C">
        <w:rPr>
          <w:rFonts w:ascii="Arial" w:hAnsi="Arial" w:cs="Arial"/>
          <w:sz w:val="22"/>
          <w:szCs w:val="22"/>
        </w:rPr>
        <w:t>, the subsidiary ha</w:t>
      </w:r>
      <w:r w:rsidR="00561D20" w:rsidRPr="0061282C">
        <w:rPr>
          <w:rFonts w:ascii="Arial" w:hAnsi="Arial" w:cs="Arial"/>
          <w:sz w:val="22"/>
          <w:szCs w:val="22"/>
        </w:rPr>
        <w:t>d</w:t>
      </w:r>
      <w:r w:rsidR="00147182" w:rsidRPr="0061282C">
        <w:rPr>
          <w:rFonts w:ascii="Arial" w:hAnsi="Arial" w:cs="Arial"/>
          <w:sz w:val="22"/>
          <w:szCs w:val="22"/>
        </w:rPr>
        <w:t xml:space="preserve"> commitments in respect of futures contracts traded through the Thailand Futures Exchange as detailed in Note </w:t>
      </w:r>
      <w:r w:rsidRPr="0061282C">
        <w:rPr>
          <w:rFonts w:ascii="Arial" w:hAnsi="Arial" w:cs="Arial"/>
          <w:sz w:val="22"/>
          <w:szCs w:val="22"/>
        </w:rPr>
        <w:t>21</w:t>
      </w:r>
      <w:r w:rsidR="000674D0" w:rsidRPr="0061282C">
        <w:rPr>
          <w:rFonts w:ascii="Arial" w:hAnsi="Arial" w:cs="Arial"/>
          <w:sz w:val="22"/>
          <w:szCs w:val="22"/>
        </w:rPr>
        <w:t>.</w:t>
      </w:r>
      <w:r w:rsidR="00992FD2" w:rsidRPr="0061282C">
        <w:rPr>
          <w:rFonts w:ascii="Arial" w:hAnsi="Arial" w:cs="Arial"/>
          <w:sz w:val="22"/>
          <w:szCs w:val="22"/>
        </w:rPr>
        <w:t>4</w:t>
      </w:r>
      <w:r w:rsidR="00147182" w:rsidRPr="0061282C">
        <w:rPr>
          <w:rFonts w:ascii="Arial" w:hAnsi="Arial" w:cs="Arial"/>
          <w:sz w:val="22"/>
          <w:szCs w:val="22"/>
        </w:rPr>
        <w:t xml:space="preserve"> to the </w:t>
      </w:r>
      <w:r w:rsidR="006657AC" w:rsidRPr="0061282C">
        <w:rPr>
          <w:rFonts w:ascii="Arial" w:hAnsi="Arial" w:cs="Arial"/>
          <w:sz w:val="22"/>
          <w:szCs w:val="22"/>
        </w:rPr>
        <w:t xml:space="preserve">interim consolidated </w:t>
      </w:r>
      <w:r w:rsidR="00147182" w:rsidRPr="0061282C">
        <w:rPr>
          <w:rFonts w:ascii="Arial" w:hAnsi="Arial" w:cs="Arial"/>
          <w:sz w:val="22"/>
          <w:szCs w:val="22"/>
        </w:rPr>
        <w:t>financial statements.</w:t>
      </w:r>
      <w:bookmarkStart w:id="2" w:name="_Hlk141885270"/>
    </w:p>
    <w:p w14:paraId="692DA578" w14:textId="5EC7F12E" w:rsidR="002D5D44" w:rsidRPr="0061282C" w:rsidRDefault="003A626D" w:rsidP="00F91B83">
      <w:pPr>
        <w:spacing w:before="120" w:after="120" w:line="380" w:lineRule="exact"/>
        <w:ind w:left="562" w:hanging="562"/>
        <w:jc w:val="both"/>
        <w:rPr>
          <w:rFonts w:ascii="Arial" w:hAnsi="Arial" w:cs="Arial"/>
          <w:sz w:val="22"/>
          <w:szCs w:val="22"/>
        </w:rPr>
      </w:pPr>
      <w:r w:rsidRPr="0061282C">
        <w:rPr>
          <w:rFonts w:ascii="Arial" w:hAnsi="Arial" w:cs="Arial"/>
          <w:sz w:val="22"/>
          <w:szCs w:val="22"/>
        </w:rPr>
        <w:t>20</w:t>
      </w:r>
      <w:r w:rsidR="002D5D44" w:rsidRPr="0061282C">
        <w:rPr>
          <w:rFonts w:ascii="Arial" w:hAnsi="Arial" w:cs="Arial"/>
          <w:sz w:val="22"/>
          <w:szCs w:val="22"/>
        </w:rPr>
        <w:t>.</w:t>
      </w:r>
      <w:r w:rsidR="0073376E">
        <w:rPr>
          <w:rFonts w:ascii="Arial" w:hAnsi="Arial" w:cs="Arial"/>
          <w:sz w:val="22"/>
          <w:szCs w:val="22"/>
        </w:rPr>
        <w:t>2</w:t>
      </w:r>
      <w:r w:rsidR="002D5D44" w:rsidRPr="0061282C">
        <w:rPr>
          <w:rFonts w:ascii="Arial" w:hAnsi="Arial" w:cs="Arial"/>
          <w:sz w:val="22"/>
          <w:szCs w:val="22"/>
        </w:rPr>
        <w:t xml:space="preserve"> </w:t>
      </w:r>
      <w:r w:rsidR="002D5D44" w:rsidRPr="0061282C">
        <w:rPr>
          <w:rFonts w:ascii="Arial" w:hAnsi="Arial" w:cs="Arial"/>
          <w:sz w:val="22"/>
          <w:szCs w:val="22"/>
        </w:rPr>
        <w:tab/>
      </w:r>
      <w:r w:rsidR="00AE5516" w:rsidRPr="0061282C">
        <w:rPr>
          <w:rFonts w:ascii="Arial" w:hAnsi="Arial" w:cs="Arial"/>
          <w:sz w:val="22"/>
          <w:szCs w:val="22"/>
        </w:rPr>
        <w:t>Guarantees</w:t>
      </w:r>
    </w:p>
    <w:p w14:paraId="30FF6465" w14:textId="49A7186B" w:rsidR="00B27704" w:rsidRPr="0061282C" w:rsidRDefault="00314A4D" w:rsidP="00F91B83">
      <w:pPr>
        <w:spacing w:before="120" w:after="120" w:line="380" w:lineRule="exact"/>
        <w:ind w:left="540"/>
        <w:jc w:val="both"/>
        <w:rPr>
          <w:rFonts w:ascii="Arial" w:hAnsi="Arial" w:cs="Arial"/>
          <w:sz w:val="22"/>
          <w:szCs w:val="20"/>
        </w:rPr>
      </w:pPr>
      <w:r w:rsidRPr="0061282C">
        <w:rPr>
          <w:rFonts w:ascii="Arial" w:hAnsi="Arial" w:cs="Arial"/>
          <w:sz w:val="22"/>
          <w:szCs w:val="20"/>
        </w:rPr>
        <w:t>T</w:t>
      </w:r>
      <w:r w:rsidR="00B27704" w:rsidRPr="0061282C">
        <w:rPr>
          <w:rFonts w:ascii="Arial" w:hAnsi="Arial" w:cs="Arial"/>
          <w:sz w:val="22"/>
          <w:szCs w:val="20"/>
        </w:rPr>
        <w:t xml:space="preserve">he Company has guaranteed </w:t>
      </w:r>
      <w:r w:rsidR="00B27704" w:rsidRPr="0061282C">
        <w:rPr>
          <w:rFonts w:ascii="Arial" w:hAnsi="Arial" w:cs="Browallia New"/>
          <w:sz w:val="22"/>
          <w:szCs w:val="24"/>
        </w:rPr>
        <w:t xml:space="preserve">liabilities of </w:t>
      </w:r>
      <w:r w:rsidR="00B27704" w:rsidRPr="0061282C">
        <w:rPr>
          <w:rFonts w:ascii="Arial" w:hAnsi="Arial" w:cs="Arial"/>
          <w:sz w:val="22"/>
          <w:szCs w:val="20"/>
        </w:rPr>
        <w:t xml:space="preserve">Tree Money Holding Company Limited, the joint venture of the Company, </w:t>
      </w:r>
      <w:r w:rsidR="00A064FD" w:rsidRPr="0061282C">
        <w:rPr>
          <w:rFonts w:ascii="Arial" w:hAnsi="Arial" w:cs="Browallia New"/>
          <w:sz w:val="22"/>
          <w:szCs w:val="20"/>
        </w:rPr>
        <w:t>are</w:t>
      </w:r>
      <w:r w:rsidR="00A0564A" w:rsidRPr="0061282C">
        <w:rPr>
          <w:rFonts w:ascii="Arial" w:hAnsi="Arial" w:cs="Browallia New"/>
          <w:sz w:val="22"/>
          <w:szCs w:val="20"/>
        </w:rPr>
        <w:t xml:space="preserve"> </w:t>
      </w:r>
      <w:r w:rsidR="00B27704" w:rsidRPr="0061282C">
        <w:rPr>
          <w:rFonts w:ascii="Arial" w:hAnsi="Arial" w:cs="Arial"/>
          <w:sz w:val="22"/>
          <w:szCs w:val="20"/>
        </w:rPr>
        <w:t>as follow</w:t>
      </w:r>
      <w:r w:rsidR="00A0564A" w:rsidRPr="0061282C">
        <w:rPr>
          <w:rFonts w:ascii="Arial" w:hAnsi="Arial" w:cs="Arial"/>
          <w:sz w:val="22"/>
          <w:szCs w:val="20"/>
        </w:rPr>
        <w:t>s</w:t>
      </w:r>
      <w:r w:rsidR="00B27704" w:rsidRPr="0061282C">
        <w:rPr>
          <w:rFonts w:ascii="Arial" w:hAnsi="Arial" w:cs="Arial"/>
          <w:sz w:val="22"/>
          <w:szCs w:val="20"/>
        </w:rPr>
        <w:t>:</w:t>
      </w:r>
    </w:p>
    <w:bookmarkEnd w:id="2"/>
    <w:p w14:paraId="1594CFF8" w14:textId="72E4F2EC" w:rsidR="00AB66BF" w:rsidRPr="0061282C" w:rsidRDefault="00AB66BF" w:rsidP="00AB66BF">
      <w:pPr>
        <w:pStyle w:val="ListParagraph"/>
        <w:widowControl/>
        <w:numPr>
          <w:ilvl w:val="0"/>
          <w:numId w:val="18"/>
        </w:numPr>
        <w:overflowPunct/>
        <w:autoSpaceDE/>
        <w:autoSpaceDN/>
        <w:adjustRightInd/>
        <w:spacing w:before="120" w:after="120" w:line="380" w:lineRule="exact"/>
        <w:ind w:left="900"/>
        <w:contextualSpacing w:val="0"/>
        <w:jc w:val="both"/>
        <w:textAlignment w:val="auto"/>
        <w:rPr>
          <w:rFonts w:ascii="Arial" w:hAnsi="Arial"/>
          <w:sz w:val="22"/>
          <w:szCs w:val="24"/>
          <w:cs/>
        </w:rPr>
      </w:pPr>
      <w:r w:rsidRPr="0061282C">
        <w:rPr>
          <w:rFonts w:ascii="Arial" w:hAnsi="Arial" w:cs="Arial"/>
          <w:sz w:val="22"/>
          <w:szCs w:val="20"/>
        </w:rPr>
        <w:lastRenderedPageBreak/>
        <w:t xml:space="preserve">As </w:t>
      </w:r>
      <w:proofErr w:type="gramStart"/>
      <w:r w:rsidRPr="0061282C">
        <w:rPr>
          <w:rFonts w:ascii="Arial" w:hAnsi="Arial" w:cs="Arial"/>
          <w:sz w:val="22"/>
          <w:szCs w:val="20"/>
        </w:rPr>
        <w:t>at</w:t>
      </w:r>
      <w:proofErr w:type="gramEnd"/>
      <w:r w:rsidRPr="0061282C">
        <w:rPr>
          <w:rFonts w:ascii="Arial" w:hAnsi="Arial" w:cs="Arial"/>
          <w:sz w:val="22"/>
          <w:szCs w:val="20"/>
        </w:rPr>
        <w:t xml:space="preserve"> </w:t>
      </w:r>
      <w:r>
        <w:rPr>
          <w:rFonts w:ascii="Arial" w:hAnsi="Arial" w:cs="Arial"/>
          <w:sz w:val="22"/>
          <w:szCs w:val="20"/>
        </w:rPr>
        <w:t>30 September</w:t>
      </w:r>
      <w:r w:rsidRPr="0061282C">
        <w:rPr>
          <w:rFonts w:ascii="Arial" w:hAnsi="Arial" w:cs="Arial"/>
          <w:sz w:val="22"/>
          <w:szCs w:val="20"/>
        </w:rPr>
        <w:t xml:space="preserve"> 2023</w:t>
      </w:r>
      <w:r w:rsidRPr="0061282C">
        <w:rPr>
          <w:rFonts w:ascii="Arial" w:hAnsi="Arial" w:cs="Arial"/>
          <w:sz w:val="22"/>
          <w:szCs w:val="22"/>
        </w:rPr>
        <w:t xml:space="preserve"> and 31 December 2022</w:t>
      </w:r>
      <w:r w:rsidRPr="0061282C">
        <w:rPr>
          <w:rFonts w:ascii="Arial" w:hAnsi="Arial" w:cs="Arial"/>
          <w:sz w:val="22"/>
          <w:szCs w:val="20"/>
        </w:rPr>
        <w:t xml:space="preserve">, the secured debentures totaling Baht 400 million with a guarantee period of two years. The guarantee period will mature on </w:t>
      </w:r>
      <w:r w:rsidR="00345408">
        <w:rPr>
          <w:rFonts w:ascii="Arial" w:hAnsi="Arial" w:cs="Arial"/>
          <w:sz w:val="22"/>
          <w:szCs w:val="20"/>
        </w:rPr>
        <w:t xml:space="preserve">                </w:t>
      </w:r>
      <w:r w:rsidRPr="0061282C">
        <w:rPr>
          <w:rFonts w:ascii="Arial" w:hAnsi="Arial" w:cs="Arial"/>
          <w:sz w:val="22"/>
          <w:szCs w:val="20"/>
        </w:rPr>
        <w:t>10 June 2024.</w:t>
      </w:r>
    </w:p>
    <w:p w14:paraId="3CC28671" w14:textId="56AEC8D6" w:rsidR="00B27704" w:rsidRPr="0061282C" w:rsidRDefault="009622F5" w:rsidP="00F91B83">
      <w:pPr>
        <w:pStyle w:val="ListParagraph"/>
        <w:widowControl/>
        <w:numPr>
          <w:ilvl w:val="0"/>
          <w:numId w:val="18"/>
        </w:numPr>
        <w:overflowPunct/>
        <w:autoSpaceDE/>
        <w:autoSpaceDN/>
        <w:adjustRightInd/>
        <w:spacing w:before="120" w:after="120" w:line="380" w:lineRule="exact"/>
        <w:ind w:left="900"/>
        <w:contextualSpacing w:val="0"/>
        <w:jc w:val="both"/>
        <w:textAlignment w:val="auto"/>
        <w:rPr>
          <w:rFonts w:ascii="Arial" w:hAnsi="Arial"/>
          <w:sz w:val="22"/>
          <w:szCs w:val="24"/>
        </w:rPr>
      </w:pPr>
      <w:r w:rsidRPr="0061282C">
        <w:rPr>
          <w:rFonts w:ascii="Arial" w:hAnsi="Arial" w:cs="Arial"/>
          <w:sz w:val="22"/>
          <w:szCs w:val="20"/>
        </w:rPr>
        <w:t xml:space="preserve">As </w:t>
      </w:r>
      <w:proofErr w:type="gramStart"/>
      <w:r w:rsidRPr="0061282C">
        <w:rPr>
          <w:rFonts w:ascii="Arial" w:hAnsi="Arial" w:cs="Arial"/>
          <w:sz w:val="22"/>
          <w:szCs w:val="20"/>
        </w:rPr>
        <w:t>at</w:t>
      </w:r>
      <w:proofErr w:type="gramEnd"/>
      <w:r w:rsidRPr="0061282C">
        <w:rPr>
          <w:rFonts w:ascii="Arial" w:hAnsi="Arial" w:cs="Arial"/>
          <w:sz w:val="22"/>
          <w:szCs w:val="20"/>
        </w:rPr>
        <w:t xml:space="preserve"> </w:t>
      </w:r>
      <w:r w:rsidRPr="0061282C">
        <w:rPr>
          <w:rFonts w:ascii="Arial" w:hAnsi="Arial" w:cs="Arial"/>
          <w:sz w:val="22"/>
          <w:szCs w:val="22"/>
        </w:rPr>
        <w:t>31 December 202</w:t>
      </w:r>
      <w:r w:rsidR="001B4BE8" w:rsidRPr="0061282C">
        <w:rPr>
          <w:rFonts w:ascii="Arial" w:hAnsi="Arial" w:cs="Arial"/>
          <w:sz w:val="22"/>
          <w:szCs w:val="22"/>
        </w:rPr>
        <w:t>2</w:t>
      </w:r>
      <w:r w:rsidRPr="0061282C">
        <w:rPr>
          <w:rFonts w:ascii="Arial" w:hAnsi="Arial" w:cs="Arial"/>
          <w:sz w:val="22"/>
          <w:szCs w:val="20"/>
        </w:rPr>
        <w:t xml:space="preserve">, the </w:t>
      </w:r>
      <w:r w:rsidR="00B27704" w:rsidRPr="0061282C">
        <w:rPr>
          <w:rFonts w:ascii="Arial" w:hAnsi="Arial" w:cs="Arial"/>
          <w:sz w:val="22"/>
          <w:szCs w:val="20"/>
        </w:rPr>
        <w:t>secured debentures totaling Baht 300 million with a guarantee period of two year</w:t>
      </w:r>
      <w:r w:rsidRPr="0061282C">
        <w:rPr>
          <w:rFonts w:ascii="Arial" w:hAnsi="Arial" w:cs="Browallia New"/>
          <w:sz w:val="22"/>
          <w:szCs w:val="20"/>
        </w:rPr>
        <w:t>s</w:t>
      </w:r>
      <w:r w:rsidR="00B27704" w:rsidRPr="0061282C">
        <w:rPr>
          <w:rFonts w:ascii="Arial" w:hAnsi="Arial" w:cs="Arial"/>
          <w:sz w:val="22"/>
          <w:szCs w:val="20"/>
        </w:rPr>
        <w:t>. The guarantee period will mature on</w:t>
      </w:r>
      <w:r w:rsidR="00111605" w:rsidRPr="0061282C">
        <w:rPr>
          <w:rFonts w:ascii="Arial" w:hAnsi="Arial" w:cs="Arial"/>
          <w:sz w:val="22"/>
          <w:szCs w:val="20"/>
        </w:rPr>
        <w:t xml:space="preserve"> </w:t>
      </w:r>
      <w:r w:rsidR="00B27704" w:rsidRPr="0061282C">
        <w:rPr>
          <w:rFonts w:ascii="Arial" w:hAnsi="Arial" w:cs="Arial"/>
          <w:sz w:val="22"/>
          <w:szCs w:val="20"/>
        </w:rPr>
        <w:t>25 August 2023.</w:t>
      </w:r>
    </w:p>
    <w:p w14:paraId="5A5865E9" w14:textId="68AB1015" w:rsidR="00147182" w:rsidRPr="0061282C" w:rsidRDefault="003A626D" w:rsidP="00F91B83">
      <w:pPr>
        <w:tabs>
          <w:tab w:val="left" w:pos="2160"/>
          <w:tab w:val="right" w:pos="7920"/>
        </w:tabs>
        <w:spacing w:before="120" w:after="120" w:line="380" w:lineRule="exact"/>
        <w:ind w:left="539" w:right="-45" w:hanging="539"/>
        <w:jc w:val="both"/>
        <w:outlineLvl w:val="0"/>
        <w:rPr>
          <w:rFonts w:ascii="Arial" w:hAnsi="Arial" w:cs="Arial"/>
          <w:b/>
          <w:bCs/>
          <w:sz w:val="22"/>
          <w:szCs w:val="22"/>
        </w:rPr>
      </w:pPr>
      <w:r w:rsidRPr="0061282C">
        <w:rPr>
          <w:rFonts w:ascii="Arial" w:hAnsi="Arial" w:cs="Arial"/>
          <w:b/>
          <w:bCs/>
          <w:sz w:val="22"/>
          <w:szCs w:val="22"/>
        </w:rPr>
        <w:t>21</w:t>
      </w:r>
      <w:r w:rsidR="000350E1" w:rsidRPr="0061282C">
        <w:rPr>
          <w:rFonts w:ascii="Arial" w:hAnsi="Arial" w:cs="Arial"/>
          <w:b/>
          <w:bCs/>
          <w:sz w:val="22"/>
          <w:szCs w:val="22"/>
        </w:rPr>
        <w:t>.</w:t>
      </w:r>
      <w:r w:rsidR="000350E1" w:rsidRPr="0061282C">
        <w:rPr>
          <w:rFonts w:ascii="Arial" w:hAnsi="Arial" w:cs="Arial"/>
          <w:b/>
          <w:bCs/>
          <w:sz w:val="22"/>
          <w:szCs w:val="22"/>
        </w:rPr>
        <w:tab/>
      </w:r>
      <w:r w:rsidR="00147182" w:rsidRPr="0061282C">
        <w:rPr>
          <w:rFonts w:ascii="Arial" w:hAnsi="Arial" w:cs="Arial"/>
          <w:b/>
          <w:bCs/>
          <w:sz w:val="22"/>
          <w:szCs w:val="22"/>
        </w:rPr>
        <w:t>Financial</w:t>
      </w:r>
      <w:r w:rsidR="00147182" w:rsidRPr="0061282C">
        <w:rPr>
          <w:rFonts w:ascii="Arial" w:hAnsi="Arial" w:cs="Arial"/>
          <w:b/>
          <w:bCs/>
          <w:smallCaps/>
          <w:sz w:val="22"/>
          <w:szCs w:val="22"/>
        </w:rPr>
        <w:t xml:space="preserve"> </w:t>
      </w:r>
      <w:r w:rsidR="00147182" w:rsidRPr="0061282C">
        <w:rPr>
          <w:rFonts w:ascii="Arial" w:hAnsi="Arial" w:cs="Arial"/>
          <w:b/>
          <w:bCs/>
          <w:sz w:val="22"/>
          <w:szCs w:val="22"/>
        </w:rPr>
        <w:t>instruments</w:t>
      </w:r>
    </w:p>
    <w:p w14:paraId="2AF29B9A" w14:textId="020C8A0C" w:rsidR="00147182" w:rsidRPr="0061282C" w:rsidRDefault="003A626D" w:rsidP="00F91B83">
      <w:pPr>
        <w:tabs>
          <w:tab w:val="left" w:pos="4140"/>
          <w:tab w:val="left" w:pos="6390"/>
        </w:tabs>
        <w:spacing w:before="120" w:after="120" w:line="380" w:lineRule="exact"/>
        <w:ind w:left="547" w:hanging="547"/>
        <w:jc w:val="thaiDistribute"/>
        <w:rPr>
          <w:rFonts w:ascii="Arial" w:hAnsi="Arial" w:cs="Arial"/>
          <w:b/>
          <w:bCs/>
          <w:sz w:val="22"/>
          <w:szCs w:val="22"/>
          <w:cs/>
        </w:rPr>
      </w:pPr>
      <w:r w:rsidRPr="0061282C">
        <w:rPr>
          <w:rFonts w:ascii="Arial" w:hAnsi="Arial" w:cs="Arial"/>
          <w:b/>
          <w:bCs/>
          <w:sz w:val="22"/>
          <w:szCs w:val="22"/>
        </w:rPr>
        <w:t>21</w:t>
      </w:r>
      <w:r w:rsidR="00147182" w:rsidRPr="0061282C">
        <w:rPr>
          <w:rFonts w:ascii="Arial" w:hAnsi="Arial" w:cs="Arial"/>
          <w:b/>
          <w:bCs/>
          <w:sz w:val="22"/>
          <w:szCs w:val="22"/>
        </w:rPr>
        <w:t>.</w:t>
      </w:r>
      <w:r w:rsidR="000A5685" w:rsidRPr="0061282C">
        <w:rPr>
          <w:rFonts w:ascii="Arial" w:hAnsi="Arial" w:cs="Arial"/>
          <w:b/>
          <w:bCs/>
          <w:sz w:val="22"/>
          <w:szCs w:val="22"/>
        </w:rPr>
        <w:t>1</w:t>
      </w:r>
      <w:r w:rsidR="00147182" w:rsidRPr="0061282C">
        <w:rPr>
          <w:rFonts w:ascii="Arial" w:hAnsi="Arial" w:cs="Arial"/>
          <w:b/>
          <w:bCs/>
          <w:sz w:val="22"/>
          <w:szCs w:val="22"/>
        </w:rPr>
        <w:tab/>
      </w:r>
      <w:r w:rsidR="003F0301" w:rsidRPr="0061282C">
        <w:rPr>
          <w:rFonts w:ascii="Arial" w:eastAsiaTheme="minorHAnsi" w:hAnsi="Arial" w:cs="Arial"/>
          <w:b/>
          <w:bCs/>
          <w:sz w:val="22"/>
        </w:rPr>
        <w:t>Fair value of financial instrument</w:t>
      </w:r>
      <w:r w:rsidR="00147182" w:rsidRPr="0061282C">
        <w:rPr>
          <w:rFonts w:ascii="Arial" w:hAnsi="Arial" w:cs="Arial"/>
          <w:b/>
          <w:bCs/>
          <w:sz w:val="22"/>
          <w:szCs w:val="22"/>
        </w:rPr>
        <w:t xml:space="preserve"> </w:t>
      </w:r>
    </w:p>
    <w:p w14:paraId="7E1713E1" w14:textId="41D45637" w:rsidR="00584C7D" w:rsidRPr="0061282C" w:rsidRDefault="003F0301" w:rsidP="00F91B83">
      <w:pPr>
        <w:spacing w:before="120" w:after="120" w:line="380" w:lineRule="exact"/>
        <w:ind w:left="540"/>
        <w:jc w:val="thaiDistribute"/>
        <w:rPr>
          <w:rFonts w:ascii="Arial" w:hAnsi="Arial" w:cs="Arial"/>
          <w:sz w:val="22"/>
          <w:szCs w:val="22"/>
        </w:rPr>
      </w:pPr>
      <w:r w:rsidRPr="0061282C">
        <w:rPr>
          <w:rFonts w:ascii="Arial" w:hAnsi="Arial" w:cs="Arial"/>
          <w:noProof/>
          <w:color w:val="0D0D0D" w:themeColor="text1" w:themeTint="F2"/>
          <w:sz w:val="22"/>
          <w:szCs w:val="22"/>
        </w:rPr>
        <w:t>Most of the Group’s financial instruments are classified as short-term or have interest rates that are close to market rate. Therefore, the carrying amounts of these financial instruments is estimated to approximate their fair value</w:t>
      </w:r>
      <w:r w:rsidR="00147182" w:rsidRPr="0061282C">
        <w:rPr>
          <w:rFonts w:ascii="Arial" w:hAnsi="Arial" w:cs="Arial"/>
          <w:sz w:val="22"/>
          <w:szCs w:val="22"/>
        </w:rPr>
        <w:t xml:space="preserve">. </w:t>
      </w:r>
    </w:p>
    <w:p w14:paraId="2E5B7913" w14:textId="440FBE8E" w:rsidR="003F0301" w:rsidRPr="0061282C" w:rsidRDefault="003A626D" w:rsidP="00F91B83">
      <w:pPr>
        <w:tabs>
          <w:tab w:val="left" w:pos="4140"/>
          <w:tab w:val="left" w:pos="6390"/>
        </w:tabs>
        <w:spacing w:before="120" w:after="120" w:line="380" w:lineRule="exact"/>
        <w:ind w:left="547" w:hanging="547"/>
        <w:jc w:val="thaiDistribute"/>
        <w:rPr>
          <w:rFonts w:ascii="Arial" w:hAnsi="Arial" w:cs="Arial"/>
          <w:b/>
          <w:bCs/>
          <w:sz w:val="22"/>
          <w:szCs w:val="22"/>
          <w:cs/>
        </w:rPr>
      </w:pPr>
      <w:r w:rsidRPr="0061282C">
        <w:rPr>
          <w:rFonts w:ascii="Arial" w:hAnsi="Arial" w:cs="Arial"/>
          <w:b/>
          <w:bCs/>
          <w:sz w:val="22"/>
          <w:szCs w:val="22"/>
        </w:rPr>
        <w:t>21</w:t>
      </w:r>
      <w:r w:rsidR="003F0301" w:rsidRPr="0061282C">
        <w:rPr>
          <w:rFonts w:ascii="Arial" w:hAnsi="Arial" w:cs="Arial"/>
          <w:b/>
          <w:bCs/>
          <w:sz w:val="22"/>
          <w:szCs w:val="22"/>
        </w:rPr>
        <w:t>.</w:t>
      </w:r>
      <w:r w:rsidR="000A5685" w:rsidRPr="0061282C">
        <w:rPr>
          <w:rFonts w:ascii="Arial" w:hAnsi="Arial" w:cs="Arial"/>
          <w:b/>
          <w:bCs/>
          <w:sz w:val="22"/>
          <w:szCs w:val="22"/>
        </w:rPr>
        <w:t>2</w:t>
      </w:r>
      <w:r w:rsidR="003F0301" w:rsidRPr="0061282C">
        <w:rPr>
          <w:rFonts w:ascii="Arial" w:hAnsi="Arial" w:cs="Arial"/>
          <w:b/>
          <w:bCs/>
          <w:sz w:val="22"/>
          <w:szCs w:val="22"/>
        </w:rPr>
        <w:tab/>
      </w:r>
      <w:r w:rsidR="003F0301" w:rsidRPr="0061282C">
        <w:rPr>
          <w:rFonts w:ascii="Arial" w:eastAsiaTheme="minorHAnsi" w:hAnsi="Arial" w:cs="Arial"/>
          <w:b/>
          <w:bCs/>
          <w:sz w:val="22"/>
          <w:szCs w:val="22"/>
        </w:rPr>
        <w:t>Fair value hierarchy</w:t>
      </w:r>
    </w:p>
    <w:p w14:paraId="3FEE9909" w14:textId="250A45E6" w:rsidR="00A949E4" w:rsidRPr="0061282C" w:rsidRDefault="00BC359F" w:rsidP="00F91B83">
      <w:pPr>
        <w:spacing w:before="120" w:after="120" w:line="380" w:lineRule="exact"/>
        <w:ind w:left="547"/>
        <w:jc w:val="thaiDistribute"/>
        <w:rPr>
          <w:rFonts w:ascii="Arial" w:hAnsi="Arial" w:cs="Arial"/>
          <w:sz w:val="22"/>
          <w:szCs w:val="22"/>
        </w:rPr>
      </w:pPr>
      <w:r w:rsidRPr="0061282C">
        <w:rPr>
          <w:rFonts w:ascii="Arial" w:hAnsi="Arial" w:cs="Arial"/>
          <w:sz w:val="22"/>
          <w:szCs w:val="22"/>
        </w:rPr>
        <w:t xml:space="preserve">As of </w:t>
      </w:r>
      <w:proofErr w:type="gramStart"/>
      <w:r w:rsidR="006C2D72">
        <w:rPr>
          <w:rFonts w:ascii="Arial" w:eastAsia="Arial Unicode MS" w:hAnsi="Arial" w:cs="Arial"/>
          <w:sz w:val="22"/>
          <w:szCs w:val="22"/>
        </w:rPr>
        <w:t>30 September</w:t>
      </w:r>
      <w:r w:rsidR="00E76075" w:rsidRPr="0061282C">
        <w:rPr>
          <w:rFonts w:ascii="Arial" w:eastAsia="Arial Unicode MS" w:hAnsi="Arial" w:cs="Arial"/>
          <w:sz w:val="22"/>
          <w:szCs w:val="22"/>
        </w:rPr>
        <w:t xml:space="preserve"> 2023</w:t>
      </w:r>
      <w:proofErr w:type="gramEnd"/>
      <w:r w:rsidR="005964DA" w:rsidRPr="0061282C">
        <w:rPr>
          <w:rFonts w:ascii="Arial" w:hAnsi="Arial" w:cs="Arial"/>
          <w:sz w:val="22"/>
          <w:szCs w:val="22"/>
        </w:rPr>
        <w:t xml:space="preserve"> </w:t>
      </w:r>
      <w:r w:rsidR="00147182" w:rsidRPr="0061282C">
        <w:rPr>
          <w:rFonts w:ascii="Arial" w:hAnsi="Arial" w:cs="Arial"/>
          <w:sz w:val="22"/>
          <w:szCs w:val="22"/>
        </w:rPr>
        <w:t xml:space="preserve">and 31 December </w:t>
      </w:r>
      <w:r w:rsidR="00247F70" w:rsidRPr="0061282C">
        <w:rPr>
          <w:rFonts w:ascii="Arial" w:hAnsi="Arial" w:cs="Arial"/>
          <w:sz w:val="22"/>
          <w:szCs w:val="22"/>
        </w:rPr>
        <w:t>20</w:t>
      </w:r>
      <w:r w:rsidR="00437799" w:rsidRPr="0061282C">
        <w:rPr>
          <w:rFonts w:ascii="Arial" w:hAnsi="Arial" w:cs="Arial"/>
          <w:sz w:val="22"/>
          <w:szCs w:val="22"/>
        </w:rPr>
        <w:t>2</w:t>
      </w:r>
      <w:r w:rsidR="00E76075" w:rsidRPr="0061282C">
        <w:rPr>
          <w:rFonts w:ascii="Arial" w:hAnsi="Arial" w:cs="Arial"/>
          <w:sz w:val="22"/>
          <w:szCs w:val="22"/>
        </w:rPr>
        <w:t>2</w:t>
      </w:r>
      <w:r w:rsidR="00147182" w:rsidRPr="0061282C">
        <w:rPr>
          <w:rFonts w:ascii="Arial" w:hAnsi="Arial" w:cs="Arial"/>
          <w:sz w:val="22"/>
          <w:szCs w:val="22"/>
        </w:rPr>
        <w:t xml:space="preserve">, </w:t>
      </w:r>
      <w:r w:rsidR="003F0301" w:rsidRPr="0061282C">
        <w:rPr>
          <w:rFonts w:ascii="Arial" w:hAnsi="Arial" w:cs="Arial"/>
          <w:sz w:val="22"/>
          <w:szCs w:val="22"/>
        </w:rPr>
        <w:t>the Group had the assets and liabili</w:t>
      </w:r>
      <w:r w:rsidR="005904E3" w:rsidRPr="0061282C">
        <w:rPr>
          <w:rFonts w:ascii="Arial" w:hAnsi="Arial" w:cs="Arial"/>
          <w:sz w:val="22"/>
          <w:szCs w:val="22"/>
        </w:rPr>
        <w:t>ty</w:t>
      </w:r>
      <w:r w:rsidR="003F0301" w:rsidRPr="0061282C">
        <w:rPr>
          <w:rFonts w:ascii="Arial" w:hAnsi="Arial" w:cs="Arial"/>
          <w:sz w:val="22"/>
          <w:szCs w:val="22"/>
        </w:rPr>
        <w:t xml:space="preserve"> that were measured at fair value </w:t>
      </w:r>
      <w:r w:rsidR="00147182" w:rsidRPr="0061282C">
        <w:rPr>
          <w:rFonts w:ascii="Arial" w:hAnsi="Arial" w:cs="Arial"/>
          <w:sz w:val="22"/>
          <w:szCs w:val="22"/>
        </w:rPr>
        <w:t xml:space="preserve">using different levels of inputs as follows: </w:t>
      </w:r>
    </w:p>
    <w:tbl>
      <w:tblPr>
        <w:tblW w:w="9203" w:type="dxa"/>
        <w:tblInd w:w="450" w:type="dxa"/>
        <w:tblLayout w:type="fixed"/>
        <w:tblLook w:val="04A0" w:firstRow="1" w:lastRow="0" w:firstColumn="1" w:lastColumn="0" w:noHBand="0" w:noVBand="1"/>
      </w:tblPr>
      <w:tblGrid>
        <w:gridCol w:w="3958"/>
        <w:gridCol w:w="1245"/>
        <w:gridCol w:w="1333"/>
        <w:gridCol w:w="1333"/>
        <w:gridCol w:w="1334"/>
      </w:tblGrid>
      <w:tr w:rsidR="00B915EE" w:rsidRPr="0061282C" w14:paraId="0CB1B95B" w14:textId="77777777" w:rsidTr="00FE4649">
        <w:trPr>
          <w:tblHeader/>
        </w:trPr>
        <w:tc>
          <w:tcPr>
            <w:tcW w:w="9203" w:type="dxa"/>
            <w:gridSpan w:val="5"/>
            <w:vAlign w:val="bottom"/>
          </w:tcPr>
          <w:p w14:paraId="3F71D2D3" w14:textId="2F746901" w:rsidR="00147182" w:rsidRPr="0061282C" w:rsidRDefault="00147182" w:rsidP="00F91B83">
            <w:pPr>
              <w:spacing w:line="300" w:lineRule="exact"/>
              <w:jc w:val="right"/>
              <w:rPr>
                <w:rFonts w:ascii="Arial" w:hAnsi="Arial" w:cs="Arial"/>
                <w:kern w:val="28"/>
                <w:sz w:val="18"/>
                <w:szCs w:val="18"/>
              </w:rPr>
            </w:pPr>
            <w:r w:rsidRPr="0061282C">
              <w:rPr>
                <w:rFonts w:ascii="Arial" w:hAnsi="Arial" w:cs="Arial"/>
                <w:kern w:val="28"/>
                <w:sz w:val="18"/>
                <w:szCs w:val="18"/>
              </w:rPr>
              <w:t>(Unit: Million Baht)</w:t>
            </w:r>
          </w:p>
        </w:tc>
      </w:tr>
      <w:tr w:rsidR="00B915EE" w:rsidRPr="0061282C" w14:paraId="19143F54" w14:textId="77777777" w:rsidTr="00FE4649">
        <w:trPr>
          <w:tblHeader/>
        </w:trPr>
        <w:tc>
          <w:tcPr>
            <w:tcW w:w="3958" w:type="dxa"/>
            <w:vAlign w:val="bottom"/>
          </w:tcPr>
          <w:p w14:paraId="19207D3A" w14:textId="77777777" w:rsidR="00147182" w:rsidRPr="0061282C" w:rsidRDefault="00147182" w:rsidP="00F91B83">
            <w:pPr>
              <w:spacing w:line="300" w:lineRule="exact"/>
              <w:ind w:left="243" w:hanging="180"/>
              <w:jc w:val="thaiDistribute"/>
              <w:rPr>
                <w:rFonts w:ascii="Arial" w:hAnsi="Arial" w:cs="Arial"/>
                <w:kern w:val="28"/>
                <w:sz w:val="18"/>
                <w:szCs w:val="18"/>
              </w:rPr>
            </w:pPr>
          </w:p>
        </w:tc>
        <w:tc>
          <w:tcPr>
            <w:tcW w:w="5245" w:type="dxa"/>
            <w:gridSpan w:val="4"/>
          </w:tcPr>
          <w:p w14:paraId="0E70D125" w14:textId="77777777" w:rsidR="00147182" w:rsidRPr="0061282C" w:rsidRDefault="00147182" w:rsidP="00F91B83">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Consolidated financial statements</w:t>
            </w:r>
          </w:p>
        </w:tc>
      </w:tr>
      <w:tr w:rsidR="00B915EE" w:rsidRPr="0061282C" w14:paraId="22C7D3B5" w14:textId="77777777" w:rsidTr="00FE4649">
        <w:trPr>
          <w:tblHeader/>
        </w:trPr>
        <w:tc>
          <w:tcPr>
            <w:tcW w:w="3958" w:type="dxa"/>
            <w:vAlign w:val="bottom"/>
          </w:tcPr>
          <w:p w14:paraId="38CE268C" w14:textId="77777777" w:rsidR="00147182" w:rsidRPr="0061282C" w:rsidRDefault="00147182" w:rsidP="00F91B83">
            <w:pPr>
              <w:spacing w:line="300" w:lineRule="exact"/>
              <w:ind w:left="243" w:hanging="180"/>
              <w:jc w:val="thaiDistribute"/>
              <w:rPr>
                <w:rFonts w:ascii="Arial" w:hAnsi="Arial" w:cs="Arial"/>
                <w:kern w:val="28"/>
                <w:sz w:val="18"/>
                <w:szCs w:val="18"/>
              </w:rPr>
            </w:pPr>
          </w:p>
        </w:tc>
        <w:tc>
          <w:tcPr>
            <w:tcW w:w="5245" w:type="dxa"/>
            <w:gridSpan w:val="4"/>
          </w:tcPr>
          <w:p w14:paraId="57A9A911" w14:textId="21C762BE" w:rsidR="00147182" w:rsidRPr="0061282C" w:rsidRDefault="00B908BE" w:rsidP="00F91B83">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 xml:space="preserve">As </w:t>
            </w:r>
            <w:proofErr w:type="gramStart"/>
            <w:r w:rsidRPr="0061282C">
              <w:rPr>
                <w:rFonts w:ascii="Arial" w:hAnsi="Arial" w:cs="Arial"/>
                <w:kern w:val="28"/>
                <w:sz w:val="18"/>
                <w:szCs w:val="18"/>
              </w:rPr>
              <w:t>at</w:t>
            </w:r>
            <w:proofErr w:type="gramEnd"/>
            <w:r w:rsidRPr="0061282C">
              <w:rPr>
                <w:rFonts w:ascii="Arial" w:hAnsi="Arial" w:cs="Arial"/>
                <w:kern w:val="28"/>
                <w:sz w:val="18"/>
                <w:szCs w:val="18"/>
              </w:rPr>
              <w:t xml:space="preserve"> </w:t>
            </w:r>
            <w:r w:rsidR="006C2D72">
              <w:rPr>
                <w:rFonts w:ascii="Arial" w:hAnsi="Arial" w:cs="Arial"/>
                <w:kern w:val="28"/>
                <w:sz w:val="18"/>
                <w:szCs w:val="18"/>
              </w:rPr>
              <w:t>30 September</w:t>
            </w:r>
            <w:r w:rsidR="00E76075" w:rsidRPr="0061282C">
              <w:rPr>
                <w:rFonts w:ascii="Arial" w:hAnsi="Arial" w:cs="Arial"/>
                <w:kern w:val="28"/>
                <w:sz w:val="18"/>
                <w:szCs w:val="18"/>
              </w:rPr>
              <w:t xml:space="preserve"> 2023</w:t>
            </w:r>
          </w:p>
        </w:tc>
      </w:tr>
      <w:tr w:rsidR="00B915EE" w:rsidRPr="0061282C" w14:paraId="54C42D8D" w14:textId="77777777" w:rsidTr="00FE4649">
        <w:trPr>
          <w:tblHeader/>
        </w:trPr>
        <w:tc>
          <w:tcPr>
            <w:tcW w:w="3958" w:type="dxa"/>
            <w:vAlign w:val="bottom"/>
          </w:tcPr>
          <w:p w14:paraId="67119B1F" w14:textId="77777777" w:rsidR="00147182" w:rsidRPr="0061282C" w:rsidRDefault="00147182" w:rsidP="00F91B83">
            <w:pPr>
              <w:spacing w:line="300" w:lineRule="exact"/>
              <w:ind w:left="243" w:hanging="180"/>
              <w:jc w:val="thaiDistribute"/>
              <w:rPr>
                <w:rFonts w:ascii="Arial" w:hAnsi="Arial" w:cs="Arial"/>
                <w:kern w:val="28"/>
                <w:sz w:val="18"/>
                <w:szCs w:val="18"/>
              </w:rPr>
            </w:pPr>
          </w:p>
        </w:tc>
        <w:tc>
          <w:tcPr>
            <w:tcW w:w="1245" w:type="dxa"/>
          </w:tcPr>
          <w:p w14:paraId="2978E255" w14:textId="77777777" w:rsidR="00147182" w:rsidRPr="0061282C" w:rsidRDefault="00147182" w:rsidP="00F91B83">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cs="Arial"/>
                <w:kern w:val="28"/>
                <w:sz w:val="18"/>
                <w:szCs w:val="18"/>
                <w:cs/>
              </w:rPr>
              <w:t xml:space="preserve"> </w:t>
            </w:r>
            <w:r w:rsidRPr="0061282C">
              <w:rPr>
                <w:rFonts w:ascii="Arial" w:hAnsi="Arial" w:cs="Arial"/>
                <w:kern w:val="28"/>
                <w:sz w:val="18"/>
                <w:szCs w:val="18"/>
              </w:rPr>
              <w:t>1</w:t>
            </w:r>
          </w:p>
        </w:tc>
        <w:tc>
          <w:tcPr>
            <w:tcW w:w="1333" w:type="dxa"/>
          </w:tcPr>
          <w:p w14:paraId="1D8FAA34" w14:textId="77777777" w:rsidR="00147182" w:rsidRPr="0061282C" w:rsidRDefault="00147182" w:rsidP="00F91B83">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cs="Arial"/>
                <w:kern w:val="28"/>
                <w:sz w:val="18"/>
                <w:szCs w:val="18"/>
                <w:cs/>
              </w:rPr>
              <w:t xml:space="preserve"> </w:t>
            </w:r>
            <w:r w:rsidRPr="0061282C">
              <w:rPr>
                <w:rFonts w:ascii="Arial" w:hAnsi="Arial" w:cs="Arial"/>
                <w:kern w:val="28"/>
                <w:sz w:val="18"/>
                <w:szCs w:val="18"/>
              </w:rPr>
              <w:t>2</w:t>
            </w:r>
          </w:p>
        </w:tc>
        <w:tc>
          <w:tcPr>
            <w:tcW w:w="1333" w:type="dxa"/>
            <w:vAlign w:val="bottom"/>
          </w:tcPr>
          <w:p w14:paraId="2B813FC5" w14:textId="77777777" w:rsidR="00147182" w:rsidRPr="0061282C" w:rsidRDefault="00147182" w:rsidP="00F91B83">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cs="Arial"/>
                <w:kern w:val="28"/>
                <w:sz w:val="18"/>
                <w:szCs w:val="18"/>
                <w:cs/>
              </w:rPr>
              <w:t xml:space="preserve"> </w:t>
            </w:r>
            <w:r w:rsidRPr="0061282C">
              <w:rPr>
                <w:rFonts w:ascii="Arial" w:hAnsi="Arial" w:cs="Arial"/>
                <w:kern w:val="28"/>
                <w:sz w:val="18"/>
                <w:szCs w:val="18"/>
              </w:rPr>
              <w:t>3</w:t>
            </w:r>
          </w:p>
        </w:tc>
        <w:tc>
          <w:tcPr>
            <w:tcW w:w="1334" w:type="dxa"/>
            <w:vAlign w:val="bottom"/>
          </w:tcPr>
          <w:p w14:paraId="187828DC" w14:textId="77777777" w:rsidR="00147182" w:rsidRPr="0061282C" w:rsidRDefault="00147182" w:rsidP="00F91B83">
            <w:pPr>
              <w:pBdr>
                <w:bottom w:val="single" w:sz="4" w:space="1" w:color="auto"/>
              </w:pBdr>
              <w:spacing w:line="300" w:lineRule="exact"/>
              <w:jc w:val="center"/>
              <w:rPr>
                <w:rFonts w:ascii="Arial" w:hAnsi="Arial" w:cs="Arial"/>
                <w:kern w:val="28"/>
                <w:sz w:val="18"/>
                <w:szCs w:val="18"/>
                <w:cs/>
              </w:rPr>
            </w:pPr>
            <w:r w:rsidRPr="0061282C">
              <w:rPr>
                <w:rFonts w:ascii="Arial" w:hAnsi="Arial" w:cs="Arial"/>
                <w:kern w:val="28"/>
                <w:sz w:val="18"/>
                <w:szCs w:val="18"/>
              </w:rPr>
              <w:t>Total</w:t>
            </w:r>
          </w:p>
        </w:tc>
      </w:tr>
      <w:tr w:rsidR="00B915EE" w:rsidRPr="0061282C" w14:paraId="32EFCF79" w14:textId="77777777" w:rsidTr="00792AE0">
        <w:tc>
          <w:tcPr>
            <w:tcW w:w="5203" w:type="dxa"/>
            <w:gridSpan w:val="2"/>
            <w:vAlign w:val="bottom"/>
          </w:tcPr>
          <w:p w14:paraId="05146BD1" w14:textId="77777777" w:rsidR="00147182" w:rsidRPr="0061282C" w:rsidRDefault="00147182" w:rsidP="00F91B83">
            <w:pPr>
              <w:tabs>
                <w:tab w:val="right" w:pos="1422"/>
              </w:tabs>
              <w:spacing w:line="300" w:lineRule="exact"/>
              <w:ind w:hanging="18"/>
              <w:jc w:val="thaiDistribute"/>
              <w:rPr>
                <w:rFonts w:ascii="Arial" w:hAnsi="Arial" w:cs="Arial"/>
                <w:b/>
                <w:bCs/>
                <w:kern w:val="28"/>
                <w:sz w:val="18"/>
                <w:szCs w:val="18"/>
              </w:rPr>
            </w:pPr>
            <w:r w:rsidRPr="0061282C">
              <w:rPr>
                <w:rFonts w:ascii="Arial" w:hAnsi="Arial" w:cs="Arial"/>
                <w:b/>
                <w:bCs/>
                <w:kern w:val="28"/>
                <w:sz w:val="18"/>
                <w:szCs w:val="18"/>
              </w:rPr>
              <w:t xml:space="preserve">Financial assets measured at fair value </w:t>
            </w:r>
          </w:p>
        </w:tc>
        <w:tc>
          <w:tcPr>
            <w:tcW w:w="1333" w:type="dxa"/>
          </w:tcPr>
          <w:p w14:paraId="7B78F27C" w14:textId="77777777" w:rsidR="00147182" w:rsidRPr="0061282C" w:rsidRDefault="00147182" w:rsidP="00F91B83">
            <w:pPr>
              <w:tabs>
                <w:tab w:val="right" w:pos="1422"/>
              </w:tabs>
              <w:spacing w:line="300" w:lineRule="exact"/>
              <w:ind w:hanging="18"/>
              <w:jc w:val="thaiDistribute"/>
              <w:rPr>
                <w:rFonts w:ascii="Arial" w:hAnsi="Arial" w:cs="Arial"/>
                <w:b/>
                <w:bCs/>
                <w:kern w:val="28"/>
                <w:sz w:val="18"/>
                <w:szCs w:val="18"/>
              </w:rPr>
            </w:pPr>
          </w:p>
        </w:tc>
        <w:tc>
          <w:tcPr>
            <w:tcW w:w="1333" w:type="dxa"/>
            <w:vAlign w:val="bottom"/>
          </w:tcPr>
          <w:p w14:paraId="69FB7CC6" w14:textId="77777777" w:rsidR="00147182" w:rsidRPr="0061282C" w:rsidRDefault="00147182" w:rsidP="00F91B83">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14:paraId="6FEEB056" w14:textId="77777777" w:rsidR="00147182" w:rsidRPr="0061282C" w:rsidRDefault="00147182" w:rsidP="00F91B83">
            <w:pPr>
              <w:tabs>
                <w:tab w:val="right" w:pos="1422"/>
              </w:tabs>
              <w:spacing w:line="300" w:lineRule="exact"/>
              <w:ind w:hanging="18"/>
              <w:jc w:val="thaiDistribute"/>
              <w:rPr>
                <w:rFonts w:ascii="Arial" w:hAnsi="Arial" w:cs="Arial"/>
                <w:kern w:val="28"/>
                <w:sz w:val="18"/>
                <w:szCs w:val="18"/>
                <w:cs/>
              </w:rPr>
            </w:pPr>
          </w:p>
        </w:tc>
      </w:tr>
      <w:tr w:rsidR="00C33B31" w:rsidRPr="0061282C" w14:paraId="6CE4A32F" w14:textId="77777777" w:rsidTr="00792AE0">
        <w:tc>
          <w:tcPr>
            <w:tcW w:w="3958" w:type="dxa"/>
            <w:vAlign w:val="bottom"/>
          </w:tcPr>
          <w:p w14:paraId="330EDFE0" w14:textId="712BF29C" w:rsidR="00C33B31" w:rsidRPr="0061282C" w:rsidRDefault="00C33B31" w:rsidP="00F91B83">
            <w:pPr>
              <w:spacing w:line="300" w:lineRule="exact"/>
              <w:ind w:left="243" w:hanging="180"/>
              <w:rPr>
                <w:rFonts w:ascii="Arial" w:hAnsi="Arial" w:cs="Arial"/>
                <w:kern w:val="28"/>
                <w:sz w:val="18"/>
                <w:szCs w:val="18"/>
                <w:cs/>
              </w:rPr>
            </w:pPr>
            <w:r w:rsidRPr="0061282C">
              <w:rPr>
                <w:rFonts w:ascii="Arial" w:hAnsi="Arial" w:cs="Arial"/>
                <w:kern w:val="28"/>
                <w:sz w:val="18"/>
                <w:szCs w:val="18"/>
              </w:rPr>
              <w:t xml:space="preserve">Investments at </w:t>
            </w:r>
            <w:r w:rsidR="003F0301" w:rsidRPr="0061282C">
              <w:rPr>
                <w:rFonts w:ascii="Arial" w:hAnsi="Arial" w:cs="Arial"/>
                <w:kern w:val="28"/>
                <w:sz w:val="18"/>
                <w:szCs w:val="18"/>
              </w:rPr>
              <w:t>FVTPL</w:t>
            </w:r>
          </w:p>
        </w:tc>
        <w:tc>
          <w:tcPr>
            <w:tcW w:w="1245" w:type="dxa"/>
          </w:tcPr>
          <w:p w14:paraId="5CAF6871" w14:textId="77777777" w:rsidR="00C33B31" w:rsidRPr="0061282C" w:rsidRDefault="00C33B31" w:rsidP="00F91B83">
            <w:pPr>
              <w:tabs>
                <w:tab w:val="decimal" w:pos="882"/>
              </w:tabs>
              <w:spacing w:line="300" w:lineRule="exact"/>
              <w:ind w:left="-30" w:firstLine="12"/>
              <w:jc w:val="thaiDistribute"/>
              <w:rPr>
                <w:rFonts w:ascii="Arial" w:hAnsi="Arial" w:cs="Arial"/>
                <w:kern w:val="28"/>
                <w:sz w:val="18"/>
                <w:szCs w:val="18"/>
                <w:cs/>
              </w:rPr>
            </w:pPr>
          </w:p>
        </w:tc>
        <w:tc>
          <w:tcPr>
            <w:tcW w:w="1333" w:type="dxa"/>
          </w:tcPr>
          <w:p w14:paraId="5046AF9C" w14:textId="77777777" w:rsidR="00C33B31" w:rsidRPr="0061282C" w:rsidRDefault="00C33B31" w:rsidP="00F91B83">
            <w:pPr>
              <w:tabs>
                <w:tab w:val="decimal" w:pos="882"/>
              </w:tabs>
              <w:spacing w:line="300" w:lineRule="exact"/>
              <w:jc w:val="thaiDistribute"/>
              <w:rPr>
                <w:rFonts w:ascii="Arial" w:hAnsi="Arial" w:cs="Arial"/>
                <w:kern w:val="28"/>
                <w:sz w:val="18"/>
                <w:szCs w:val="18"/>
                <w:cs/>
              </w:rPr>
            </w:pPr>
          </w:p>
        </w:tc>
        <w:tc>
          <w:tcPr>
            <w:tcW w:w="1333" w:type="dxa"/>
          </w:tcPr>
          <w:p w14:paraId="42CBD77A" w14:textId="77777777" w:rsidR="00C33B31" w:rsidRPr="0061282C" w:rsidRDefault="00C33B31" w:rsidP="00F91B83">
            <w:pPr>
              <w:tabs>
                <w:tab w:val="decimal" w:pos="882"/>
              </w:tabs>
              <w:spacing w:line="300" w:lineRule="exact"/>
              <w:ind w:left="-30" w:firstLine="12"/>
              <w:jc w:val="thaiDistribute"/>
              <w:rPr>
                <w:rFonts w:ascii="Arial" w:hAnsi="Arial" w:cs="Arial"/>
                <w:kern w:val="28"/>
                <w:sz w:val="18"/>
                <w:szCs w:val="18"/>
                <w:cs/>
              </w:rPr>
            </w:pPr>
          </w:p>
        </w:tc>
        <w:tc>
          <w:tcPr>
            <w:tcW w:w="1334" w:type="dxa"/>
          </w:tcPr>
          <w:p w14:paraId="21163B10" w14:textId="77777777" w:rsidR="00C33B31" w:rsidRPr="0061282C" w:rsidRDefault="00C33B31" w:rsidP="00F91B83">
            <w:pPr>
              <w:tabs>
                <w:tab w:val="decimal" w:pos="882"/>
              </w:tabs>
              <w:spacing w:line="300" w:lineRule="exact"/>
              <w:jc w:val="thaiDistribute"/>
              <w:rPr>
                <w:rFonts w:ascii="Arial" w:hAnsi="Arial" w:cs="Arial"/>
                <w:kern w:val="28"/>
                <w:sz w:val="18"/>
                <w:szCs w:val="18"/>
                <w:cs/>
              </w:rPr>
            </w:pPr>
          </w:p>
        </w:tc>
      </w:tr>
      <w:tr w:rsidR="00C33B31" w:rsidRPr="0061282C" w14:paraId="640FA629" w14:textId="77777777" w:rsidTr="00792AE0">
        <w:tc>
          <w:tcPr>
            <w:tcW w:w="3958" w:type="dxa"/>
            <w:vAlign w:val="bottom"/>
          </w:tcPr>
          <w:p w14:paraId="1A554221" w14:textId="77777777" w:rsidR="00C33B31" w:rsidRPr="0061282C" w:rsidRDefault="00C33B31" w:rsidP="00F91B83">
            <w:pPr>
              <w:spacing w:line="300" w:lineRule="exact"/>
              <w:ind w:left="243" w:hanging="180"/>
              <w:rPr>
                <w:rFonts w:ascii="Arial" w:hAnsi="Arial" w:cs="Arial"/>
                <w:kern w:val="28"/>
                <w:sz w:val="18"/>
                <w:szCs w:val="18"/>
              </w:rPr>
            </w:pPr>
            <w:r w:rsidRPr="0061282C">
              <w:rPr>
                <w:rFonts w:ascii="Arial" w:hAnsi="Arial" w:cs="Arial"/>
                <w:kern w:val="28"/>
                <w:sz w:val="18"/>
                <w:szCs w:val="18"/>
              </w:rPr>
              <w:tab/>
              <w:t>Equity securities</w:t>
            </w:r>
          </w:p>
        </w:tc>
        <w:tc>
          <w:tcPr>
            <w:tcW w:w="1245" w:type="dxa"/>
          </w:tcPr>
          <w:p w14:paraId="53D6AFCC" w14:textId="70188E0D" w:rsidR="00E50CC0" w:rsidRPr="0061282C" w:rsidRDefault="00B01DAA"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658</w:t>
            </w:r>
          </w:p>
        </w:tc>
        <w:tc>
          <w:tcPr>
            <w:tcW w:w="1333" w:type="dxa"/>
          </w:tcPr>
          <w:p w14:paraId="6E230DB5" w14:textId="095C8D10" w:rsidR="00C33B31" w:rsidRPr="0061282C" w:rsidRDefault="00B01DAA" w:rsidP="00F91B83">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51D1C879" w14:textId="3E9C609A" w:rsidR="00C33B31" w:rsidRPr="0061282C" w:rsidRDefault="00B01DAA" w:rsidP="00F91B83">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tcPr>
          <w:p w14:paraId="78049D33" w14:textId="16697B72" w:rsidR="00C33B31" w:rsidRPr="0061282C" w:rsidRDefault="00B01DAA" w:rsidP="00F91B83">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658</w:t>
            </w:r>
          </w:p>
        </w:tc>
      </w:tr>
      <w:tr w:rsidR="00C33B31" w:rsidRPr="0061282C" w14:paraId="7646A5B8" w14:textId="77777777" w:rsidTr="00792AE0">
        <w:tc>
          <w:tcPr>
            <w:tcW w:w="3958" w:type="dxa"/>
            <w:vAlign w:val="bottom"/>
          </w:tcPr>
          <w:p w14:paraId="47665DD1" w14:textId="77777777" w:rsidR="00C33B31" w:rsidRPr="0061282C" w:rsidRDefault="00C33B31" w:rsidP="00F91B83">
            <w:pPr>
              <w:spacing w:line="300" w:lineRule="exact"/>
              <w:ind w:left="243" w:hanging="180"/>
              <w:rPr>
                <w:rFonts w:ascii="Arial" w:hAnsi="Arial" w:cs="Arial"/>
                <w:kern w:val="28"/>
                <w:sz w:val="18"/>
                <w:szCs w:val="18"/>
              </w:rPr>
            </w:pPr>
            <w:r w:rsidRPr="0061282C">
              <w:rPr>
                <w:rFonts w:ascii="Arial" w:hAnsi="Arial" w:cs="Arial"/>
                <w:kern w:val="28"/>
                <w:sz w:val="18"/>
                <w:szCs w:val="18"/>
              </w:rPr>
              <w:t xml:space="preserve">    Unit trusts</w:t>
            </w:r>
          </w:p>
        </w:tc>
        <w:tc>
          <w:tcPr>
            <w:tcW w:w="1245" w:type="dxa"/>
          </w:tcPr>
          <w:p w14:paraId="3D29FC7C" w14:textId="790E8819" w:rsidR="00C33B31" w:rsidRPr="0061282C" w:rsidRDefault="00B01DAA"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4</w:t>
            </w:r>
          </w:p>
        </w:tc>
        <w:tc>
          <w:tcPr>
            <w:tcW w:w="1333" w:type="dxa"/>
          </w:tcPr>
          <w:p w14:paraId="0EC7E78F" w14:textId="415C34A6" w:rsidR="00C33B31" w:rsidRPr="0061282C" w:rsidRDefault="00B01DAA"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260B0981" w14:textId="1032B9DB" w:rsidR="00C33B31" w:rsidRPr="0061282C" w:rsidRDefault="00B01DAA" w:rsidP="00F91B83">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tcPr>
          <w:p w14:paraId="10786851" w14:textId="734FF296" w:rsidR="00C33B31" w:rsidRPr="0061282C" w:rsidRDefault="00B01DAA" w:rsidP="00F91B83">
            <w:pPr>
              <w:tabs>
                <w:tab w:val="decimal" w:pos="882"/>
              </w:tabs>
              <w:spacing w:line="300" w:lineRule="exact"/>
              <w:jc w:val="thaiDistribute"/>
              <w:rPr>
                <w:rFonts w:ascii="Arial" w:hAnsi="Arial" w:cs="Arial"/>
                <w:kern w:val="28"/>
                <w:sz w:val="18"/>
                <w:szCs w:val="18"/>
                <w:cs/>
              </w:rPr>
            </w:pPr>
            <w:r>
              <w:rPr>
                <w:rFonts w:ascii="Arial" w:hAnsi="Arial" w:cs="Arial"/>
                <w:kern w:val="28"/>
                <w:sz w:val="18"/>
                <w:szCs w:val="18"/>
              </w:rPr>
              <w:t>4</w:t>
            </w:r>
          </w:p>
        </w:tc>
      </w:tr>
      <w:tr w:rsidR="004C1976" w:rsidRPr="0061282C" w14:paraId="02D8623C" w14:textId="77777777" w:rsidTr="00792AE0">
        <w:tc>
          <w:tcPr>
            <w:tcW w:w="3958" w:type="dxa"/>
            <w:vAlign w:val="bottom"/>
          </w:tcPr>
          <w:p w14:paraId="0F5069D3" w14:textId="77777777" w:rsidR="004C1976" w:rsidRPr="0061282C" w:rsidRDefault="004C1976" w:rsidP="00F91B83">
            <w:pPr>
              <w:spacing w:line="300" w:lineRule="exact"/>
              <w:ind w:left="243" w:hanging="180"/>
              <w:rPr>
                <w:rFonts w:ascii="Arial" w:hAnsi="Arial" w:cs="Arial"/>
                <w:kern w:val="28"/>
                <w:sz w:val="18"/>
                <w:szCs w:val="18"/>
              </w:rPr>
            </w:pPr>
            <w:r w:rsidRPr="0061282C">
              <w:rPr>
                <w:rFonts w:ascii="Arial" w:hAnsi="Arial" w:cs="Arial"/>
                <w:kern w:val="28"/>
                <w:sz w:val="18"/>
                <w:szCs w:val="18"/>
              </w:rPr>
              <w:tab/>
              <w:t>Debt securities</w:t>
            </w:r>
          </w:p>
        </w:tc>
        <w:tc>
          <w:tcPr>
            <w:tcW w:w="1245" w:type="dxa"/>
          </w:tcPr>
          <w:p w14:paraId="1AF87F5F" w14:textId="3D881F31" w:rsidR="004C1976" w:rsidRPr="0061282C" w:rsidRDefault="00B01DAA" w:rsidP="00F91B83">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4A3B306F" w14:textId="61817DDE" w:rsidR="004C1976" w:rsidRPr="0061282C" w:rsidRDefault="00B01DAA"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9</w:t>
            </w:r>
          </w:p>
        </w:tc>
        <w:tc>
          <w:tcPr>
            <w:tcW w:w="1333" w:type="dxa"/>
          </w:tcPr>
          <w:p w14:paraId="5BBDF2C1" w14:textId="0510CC19" w:rsidR="004C1976" w:rsidRPr="0061282C" w:rsidRDefault="00B01DAA"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tcPr>
          <w:p w14:paraId="2116CD8D" w14:textId="70727DC5" w:rsidR="004C1976" w:rsidRPr="0061282C" w:rsidRDefault="00B01DAA"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9</w:t>
            </w:r>
          </w:p>
        </w:tc>
      </w:tr>
      <w:tr w:rsidR="00632524" w:rsidRPr="0061282C" w14:paraId="611D67BB" w14:textId="77777777" w:rsidTr="00792AE0">
        <w:tc>
          <w:tcPr>
            <w:tcW w:w="3958" w:type="dxa"/>
            <w:vAlign w:val="bottom"/>
          </w:tcPr>
          <w:p w14:paraId="7A6A6359" w14:textId="1EE3B46B" w:rsidR="00632524" w:rsidRPr="0061282C" w:rsidRDefault="00632524" w:rsidP="00F91B83">
            <w:pPr>
              <w:spacing w:line="300" w:lineRule="exact"/>
              <w:ind w:left="243" w:hanging="180"/>
              <w:rPr>
                <w:rFonts w:ascii="Arial" w:hAnsi="Arial" w:cs="Arial"/>
                <w:kern w:val="28"/>
                <w:sz w:val="18"/>
                <w:szCs w:val="18"/>
              </w:rPr>
            </w:pPr>
            <w:r w:rsidRPr="0061282C">
              <w:rPr>
                <w:rFonts w:ascii="Arial" w:hAnsi="Arial" w:cs="Arial"/>
                <w:kern w:val="28"/>
                <w:sz w:val="18"/>
                <w:szCs w:val="18"/>
              </w:rPr>
              <w:tab/>
              <w:t>Convertible loan</w:t>
            </w:r>
          </w:p>
        </w:tc>
        <w:tc>
          <w:tcPr>
            <w:tcW w:w="1245" w:type="dxa"/>
          </w:tcPr>
          <w:p w14:paraId="5E724464" w14:textId="2A217B3C" w:rsidR="00632524" w:rsidRPr="0061282C" w:rsidRDefault="00B01DAA"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60B6A24B" w14:textId="3FC69C05" w:rsidR="00632524" w:rsidRPr="0061282C" w:rsidRDefault="00B01DAA"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597CFBA6" w14:textId="45B517A2" w:rsidR="00632524" w:rsidRPr="0061282C" w:rsidRDefault="00B01DAA"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105</w:t>
            </w:r>
          </w:p>
        </w:tc>
        <w:tc>
          <w:tcPr>
            <w:tcW w:w="1334" w:type="dxa"/>
          </w:tcPr>
          <w:p w14:paraId="2ACEF86E" w14:textId="058A0E8C" w:rsidR="00632524" w:rsidRPr="0061282C" w:rsidRDefault="00B01DAA"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105</w:t>
            </w:r>
          </w:p>
        </w:tc>
      </w:tr>
      <w:tr w:rsidR="00DB1A76" w:rsidRPr="0061282C" w14:paraId="21250F8C" w14:textId="77777777" w:rsidTr="00C33B31">
        <w:trPr>
          <w:trHeight w:val="288"/>
        </w:trPr>
        <w:tc>
          <w:tcPr>
            <w:tcW w:w="3958" w:type="dxa"/>
            <w:vAlign w:val="bottom"/>
          </w:tcPr>
          <w:p w14:paraId="1688840E" w14:textId="781BF74F" w:rsidR="00DB1A76" w:rsidRPr="0061282C" w:rsidRDefault="00DB1A76" w:rsidP="00F91B83">
            <w:pPr>
              <w:spacing w:line="300" w:lineRule="exact"/>
              <w:ind w:left="243" w:hanging="180"/>
              <w:rPr>
                <w:rFonts w:ascii="Arial" w:hAnsi="Arial" w:cs="Arial"/>
                <w:kern w:val="28"/>
                <w:sz w:val="18"/>
                <w:szCs w:val="18"/>
              </w:rPr>
            </w:pPr>
            <w:r w:rsidRPr="0061282C">
              <w:rPr>
                <w:rFonts w:ascii="Arial" w:hAnsi="Arial" w:cs="Arial"/>
                <w:kern w:val="28"/>
                <w:sz w:val="18"/>
                <w:szCs w:val="18"/>
              </w:rPr>
              <w:t xml:space="preserve">Investments at </w:t>
            </w:r>
            <w:r w:rsidR="003F0301" w:rsidRPr="0061282C">
              <w:rPr>
                <w:rFonts w:ascii="Arial" w:hAnsi="Arial" w:cs="Arial"/>
                <w:kern w:val="28"/>
                <w:sz w:val="18"/>
                <w:szCs w:val="18"/>
              </w:rPr>
              <w:t>FVOCI</w:t>
            </w:r>
          </w:p>
        </w:tc>
        <w:tc>
          <w:tcPr>
            <w:tcW w:w="1245" w:type="dxa"/>
          </w:tcPr>
          <w:p w14:paraId="0E3ED146" w14:textId="45E7DC3A" w:rsidR="00DB1A76" w:rsidRPr="0061282C" w:rsidRDefault="00DB1A76" w:rsidP="00F91B83">
            <w:pPr>
              <w:tabs>
                <w:tab w:val="decimal" w:pos="882"/>
              </w:tabs>
              <w:spacing w:line="300" w:lineRule="exact"/>
              <w:ind w:left="-30" w:firstLine="12"/>
              <w:jc w:val="thaiDistribute"/>
              <w:rPr>
                <w:rFonts w:ascii="Arial" w:hAnsi="Arial" w:cs="Arial"/>
                <w:kern w:val="28"/>
                <w:sz w:val="18"/>
                <w:szCs w:val="18"/>
              </w:rPr>
            </w:pPr>
          </w:p>
        </w:tc>
        <w:tc>
          <w:tcPr>
            <w:tcW w:w="1333" w:type="dxa"/>
          </w:tcPr>
          <w:p w14:paraId="1AEF2926" w14:textId="2FD2CA66" w:rsidR="00DB1A76" w:rsidRPr="0061282C" w:rsidRDefault="00DB1A76" w:rsidP="00F91B83">
            <w:pPr>
              <w:tabs>
                <w:tab w:val="decimal" w:pos="882"/>
              </w:tabs>
              <w:spacing w:line="300" w:lineRule="exact"/>
              <w:ind w:left="-30" w:firstLine="12"/>
              <w:jc w:val="thaiDistribute"/>
              <w:rPr>
                <w:rFonts w:ascii="Arial" w:hAnsi="Arial" w:cs="Arial"/>
                <w:kern w:val="28"/>
                <w:sz w:val="18"/>
                <w:szCs w:val="18"/>
              </w:rPr>
            </w:pPr>
          </w:p>
        </w:tc>
        <w:tc>
          <w:tcPr>
            <w:tcW w:w="1333" w:type="dxa"/>
          </w:tcPr>
          <w:p w14:paraId="640A4B8D" w14:textId="4236150F" w:rsidR="00DB1A76" w:rsidRPr="0061282C" w:rsidRDefault="00DB1A76" w:rsidP="00F91B83">
            <w:pPr>
              <w:tabs>
                <w:tab w:val="decimal" w:pos="882"/>
              </w:tabs>
              <w:spacing w:line="300" w:lineRule="exact"/>
              <w:ind w:left="-30" w:firstLine="12"/>
              <w:jc w:val="thaiDistribute"/>
              <w:rPr>
                <w:rFonts w:ascii="Arial" w:hAnsi="Arial" w:cs="Arial"/>
                <w:kern w:val="28"/>
                <w:sz w:val="18"/>
                <w:szCs w:val="18"/>
              </w:rPr>
            </w:pPr>
          </w:p>
        </w:tc>
        <w:tc>
          <w:tcPr>
            <w:tcW w:w="1334" w:type="dxa"/>
          </w:tcPr>
          <w:p w14:paraId="7A015BA0" w14:textId="1C960477" w:rsidR="00DB1A76" w:rsidRPr="0061282C" w:rsidRDefault="00DB1A76" w:rsidP="00F91B83">
            <w:pPr>
              <w:tabs>
                <w:tab w:val="decimal" w:pos="882"/>
              </w:tabs>
              <w:spacing w:line="300" w:lineRule="exact"/>
              <w:ind w:left="-30" w:firstLine="12"/>
              <w:jc w:val="thaiDistribute"/>
              <w:rPr>
                <w:rFonts w:ascii="Arial" w:hAnsi="Arial" w:cs="Arial"/>
                <w:kern w:val="28"/>
                <w:sz w:val="18"/>
                <w:szCs w:val="18"/>
              </w:rPr>
            </w:pPr>
          </w:p>
        </w:tc>
      </w:tr>
      <w:tr w:rsidR="00437447" w:rsidRPr="0061282C" w14:paraId="33326631" w14:textId="77777777" w:rsidTr="00DF4658">
        <w:tc>
          <w:tcPr>
            <w:tcW w:w="3958" w:type="dxa"/>
            <w:vAlign w:val="bottom"/>
          </w:tcPr>
          <w:p w14:paraId="57EA1381" w14:textId="77777777" w:rsidR="00437447" w:rsidRPr="0061282C" w:rsidRDefault="00437447" w:rsidP="00F91B83">
            <w:pPr>
              <w:spacing w:line="300" w:lineRule="exact"/>
              <w:ind w:left="243" w:hanging="180"/>
              <w:rPr>
                <w:rFonts w:ascii="Arial" w:hAnsi="Arial" w:cs="Arial"/>
                <w:kern w:val="28"/>
                <w:sz w:val="18"/>
                <w:szCs w:val="18"/>
              </w:rPr>
            </w:pPr>
            <w:r w:rsidRPr="0061282C">
              <w:rPr>
                <w:rFonts w:ascii="Arial" w:hAnsi="Arial" w:cs="Arial"/>
                <w:kern w:val="28"/>
                <w:sz w:val="18"/>
                <w:szCs w:val="18"/>
              </w:rPr>
              <w:tab/>
              <w:t>Equity securities</w:t>
            </w:r>
          </w:p>
        </w:tc>
        <w:tc>
          <w:tcPr>
            <w:tcW w:w="1245" w:type="dxa"/>
          </w:tcPr>
          <w:p w14:paraId="49FB1088" w14:textId="02ACB4F9" w:rsidR="00437447" w:rsidRPr="0061282C" w:rsidRDefault="00B01DAA"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116</w:t>
            </w:r>
          </w:p>
        </w:tc>
        <w:tc>
          <w:tcPr>
            <w:tcW w:w="1333" w:type="dxa"/>
          </w:tcPr>
          <w:p w14:paraId="3FB614FC" w14:textId="36A755BA" w:rsidR="00437447" w:rsidRPr="0061282C" w:rsidRDefault="00B01DAA"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3" w:type="dxa"/>
          </w:tcPr>
          <w:p w14:paraId="474FF0BF" w14:textId="607B2E19" w:rsidR="00437447" w:rsidRPr="0061282C" w:rsidRDefault="00B01DAA"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71</w:t>
            </w:r>
          </w:p>
        </w:tc>
        <w:tc>
          <w:tcPr>
            <w:tcW w:w="1334" w:type="dxa"/>
          </w:tcPr>
          <w:p w14:paraId="60D3AA20" w14:textId="758F5D53" w:rsidR="00437447" w:rsidRPr="0061282C" w:rsidRDefault="00B01DAA" w:rsidP="00F91B83">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187</w:t>
            </w:r>
          </w:p>
        </w:tc>
      </w:tr>
      <w:tr w:rsidR="00437447" w:rsidRPr="0061282C" w14:paraId="0BF84786" w14:textId="77777777" w:rsidTr="00DF4658">
        <w:tc>
          <w:tcPr>
            <w:tcW w:w="3958" w:type="dxa"/>
            <w:vAlign w:val="bottom"/>
          </w:tcPr>
          <w:p w14:paraId="1A1BF2AA" w14:textId="0B8E9C5B" w:rsidR="00437447" w:rsidRPr="0061282C" w:rsidRDefault="00437447" w:rsidP="00F91B83">
            <w:pPr>
              <w:spacing w:line="300" w:lineRule="exact"/>
              <w:ind w:left="243" w:hanging="180"/>
              <w:rPr>
                <w:rFonts w:ascii="Arial" w:hAnsi="Arial" w:cs="Arial"/>
                <w:kern w:val="28"/>
                <w:sz w:val="18"/>
                <w:szCs w:val="18"/>
              </w:rPr>
            </w:pPr>
            <w:r w:rsidRPr="0061282C">
              <w:rPr>
                <w:rFonts w:ascii="Arial" w:hAnsi="Arial" w:cs="Arial"/>
                <w:kern w:val="28"/>
                <w:sz w:val="18"/>
                <w:szCs w:val="18"/>
              </w:rPr>
              <w:t>Derivatives asset</w:t>
            </w:r>
            <w:r w:rsidR="0034085D" w:rsidRPr="0061282C">
              <w:rPr>
                <w:rFonts w:ascii="Arial" w:hAnsi="Arial" w:cs="Arial"/>
                <w:kern w:val="28"/>
                <w:sz w:val="18"/>
                <w:szCs w:val="18"/>
              </w:rPr>
              <w:t>s</w:t>
            </w:r>
          </w:p>
        </w:tc>
        <w:tc>
          <w:tcPr>
            <w:tcW w:w="1245" w:type="dxa"/>
          </w:tcPr>
          <w:p w14:paraId="3D393235" w14:textId="77777777" w:rsidR="00437447" w:rsidRPr="0061282C" w:rsidRDefault="00437447" w:rsidP="00F91B83">
            <w:pPr>
              <w:tabs>
                <w:tab w:val="right" w:pos="792"/>
              </w:tabs>
              <w:spacing w:line="300" w:lineRule="exact"/>
              <w:ind w:hanging="18"/>
              <w:jc w:val="thaiDistribute"/>
              <w:rPr>
                <w:rFonts w:ascii="Arial" w:hAnsi="Arial" w:cs="Arial"/>
                <w:kern w:val="28"/>
                <w:sz w:val="18"/>
                <w:szCs w:val="18"/>
                <w:cs/>
              </w:rPr>
            </w:pPr>
          </w:p>
        </w:tc>
        <w:tc>
          <w:tcPr>
            <w:tcW w:w="1333" w:type="dxa"/>
          </w:tcPr>
          <w:p w14:paraId="5647FBE9" w14:textId="77777777" w:rsidR="00437447" w:rsidRPr="0061282C" w:rsidRDefault="00437447" w:rsidP="00F91B83">
            <w:pPr>
              <w:tabs>
                <w:tab w:val="right" w:pos="792"/>
              </w:tabs>
              <w:spacing w:line="300" w:lineRule="exact"/>
              <w:ind w:hanging="18"/>
              <w:jc w:val="thaiDistribute"/>
              <w:rPr>
                <w:rFonts w:ascii="Arial" w:hAnsi="Arial" w:cs="Arial"/>
                <w:kern w:val="28"/>
                <w:sz w:val="18"/>
                <w:szCs w:val="18"/>
                <w:cs/>
              </w:rPr>
            </w:pPr>
          </w:p>
        </w:tc>
        <w:tc>
          <w:tcPr>
            <w:tcW w:w="1333" w:type="dxa"/>
          </w:tcPr>
          <w:p w14:paraId="2297FFA0" w14:textId="77777777" w:rsidR="00437447" w:rsidRPr="0061282C" w:rsidRDefault="00437447" w:rsidP="00F91B83">
            <w:pPr>
              <w:tabs>
                <w:tab w:val="right" w:pos="792"/>
              </w:tabs>
              <w:spacing w:line="300" w:lineRule="exact"/>
              <w:ind w:hanging="18"/>
              <w:jc w:val="thaiDistribute"/>
              <w:rPr>
                <w:rFonts w:ascii="Arial" w:hAnsi="Arial" w:cs="Arial"/>
                <w:kern w:val="28"/>
                <w:sz w:val="18"/>
                <w:szCs w:val="18"/>
                <w:cs/>
              </w:rPr>
            </w:pPr>
          </w:p>
        </w:tc>
        <w:tc>
          <w:tcPr>
            <w:tcW w:w="1334" w:type="dxa"/>
          </w:tcPr>
          <w:p w14:paraId="3C3658C5" w14:textId="77777777" w:rsidR="00437447" w:rsidRPr="0061282C" w:rsidRDefault="00437447" w:rsidP="00F91B83">
            <w:pPr>
              <w:tabs>
                <w:tab w:val="right" w:pos="792"/>
              </w:tabs>
              <w:spacing w:line="300" w:lineRule="exact"/>
              <w:ind w:hanging="18"/>
              <w:jc w:val="thaiDistribute"/>
              <w:rPr>
                <w:rFonts w:ascii="Arial" w:hAnsi="Arial" w:cs="Arial"/>
                <w:kern w:val="28"/>
                <w:sz w:val="18"/>
                <w:szCs w:val="18"/>
                <w:cs/>
              </w:rPr>
            </w:pPr>
          </w:p>
        </w:tc>
      </w:tr>
      <w:tr w:rsidR="00C109E6" w:rsidRPr="0061282C" w14:paraId="20E28791" w14:textId="77777777" w:rsidTr="00DF4658">
        <w:tc>
          <w:tcPr>
            <w:tcW w:w="3958" w:type="dxa"/>
            <w:vAlign w:val="bottom"/>
          </w:tcPr>
          <w:p w14:paraId="363C853C" w14:textId="7AC93115" w:rsidR="00C109E6" w:rsidRPr="0061282C" w:rsidRDefault="00C109E6" w:rsidP="00F91B83">
            <w:pPr>
              <w:spacing w:line="300" w:lineRule="exact"/>
              <w:ind w:left="243" w:hanging="180"/>
              <w:rPr>
                <w:rFonts w:ascii="Arial" w:hAnsi="Arial" w:cs="Arial"/>
                <w:kern w:val="28"/>
                <w:sz w:val="18"/>
                <w:szCs w:val="18"/>
              </w:rPr>
            </w:pPr>
            <w:r w:rsidRPr="0061282C">
              <w:rPr>
                <w:rFonts w:ascii="Arial" w:hAnsi="Arial" w:cs="Arial"/>
                <w:kern w:val="28"/>
                <w:sz w:val="18"/>
                <w:szCs w:val="18"/>
              </w:rPr>
              <w:tab/>
              <w:t>Warrants</w:t>
            </w:r>
          </w:p>
        </w:tc>
        <w:tc>
          <w:tcPr>
            <w:tcW w:w="1245" w:type="dxa"/>
          </w:tcPr>
          <w:p w14:paraId="4AD01D2D" w14:textId="17FC1F48" w:rsidR="00C109E6" w:rsidRPr="0061282C" w:rsidRDefault="00B01DAA" w:rsidP="00F91B83">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2</w:t>
            </w:r>
          </w:p>
        </w:tc>
        <w:tc>
          <w:tcPr>
            <w:tcW w:w="1333" w:type="dxa"/>
          </w:tcPr>
          <w:p w14:paraId="2CFC11AE" w14:textId="1189D87B" w:rsidR="00C109E6" w:rsidRPr="0061282C" w:rsidRDefault="006F4EE9" w:rsidP="00F91B83">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3" w:type="dxa"/>
          </w:tcPr>
          <w:p w14:paraId="5D3EFAE1" w14:textId="7042A28C" w:rsidR="00C109E6" w:rsidRPr="0061282C" w:rsidRDefault="006F4EE9" w:rsidP="00F91B83">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w:t>
            </w:r>
          </w:p>
        </w:tc>
        <w:tc>
          <w:tcPr>
            <w:tcW w:w="1334" w:type="dxa"/>
          </w:tcPr>
          <w:p w14:paraId="542B6C31" w14:textId="4762DA15" w:rsidR="00C109E6" w:rsidRPr="0061282C" w:rsidRDefault="006F4EE9" w:rsidP="00F91B83">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2</w:t>
            </w:r>
          </w:p>
        </w:tc>
      </w:tr>
      <w:tr w:rsidR="00630D36" w:rsidRPr="0061282C" w14:paraId="1571F0A2" w14:textId="77777777" w:rsidTr="00DF4658">
        <w:tc>
          <w:tcPr>
            <w:tcW w:w="3958" w:type="dxa"/>
            <w:vAlign w:val="bottom"/>
          </w:tcPr>
          <w:p w14:paraId="46EDAC63" w14:textId="3104E5C9" w:rsidR="00630D36" w:rsidRPr="0061282C" w:rsidRDefault="00630D36" w:rsidP="00630D36">
            <w:pPr>
              <w:spacing w:line="300" w:lineRule="exact"/>
              <w:ind w:left="243" w:hanging="180"/>
              <w:rPr>
                <w:rFonts w:ascii="Arial" w:hAnsi="Arial" w:cs="Arial"/>
                <w:kern w:val="28"/>
                <w:sz w:val="18"/>
                <w:szCs w:val="18"/>
              </w:rPr>
            </w:pPr>
            <w:r w:rsidRPr="0061282C">
              <w:rPr>
                <w:rFonts w:ascii="Arial" w:hAnsi="Arial" w:cs="Arial"/>
                <w:kern w:val="28"/>
                <w:sz w:val="18"/>
                <w:szCs w:val="18"/>
              </w:rPr>
              <w:tab/>
              <w:t xml:space="preserve">Forward </w:t>
            </w:r>
            <w:proofErr w:type="gramStart"/>
            <w:r w:rsidRPr="0061282C">
              <w:rPr>
                <w:rFonts w:ascii="Arial" w:hAnsi="Arial" w:cs="Arial"/>
                <w:kern w:val="28"/>
                <w:sz w:val="18"/>
                <w:szCs w:val="18"/>
              </w:rPr>
              <w:t>contracts</w:t>
            </w:r>
            <w:r w:rsidRPr="0061282C">
              <w:rPr>
                <w:rFonts w:ascii="Arial" w:hAnsi="Arial" w:cs="Arial"/>
                <w:kern w:val="28"/>
                <w:sz w:val="18"/>
                <w:szCs w:val="18"/>
                <w:vertAlign w:val="superscript"/>
              </w:rPr>
              <w:t>(</w:t>
            </w:r>
            <w:proofErr w:type="gramEnd"/>
            <w:r w:rsidRPr="0061282C">
              <w:rPr>
                <w:rFonts w:ascii="Arial" w:hAnsi="Arial" w:cs="Arial"/>
                <w:kern w:val="28"/>
                <w:sz w:val="18"/>
                <w:szCs w:val="18"/>
                <w:vertAlign w:val="superscript"/>
              </w:rPr>
              <w:t>1)</w:t>
            </w:r>
          </w:p>
        </w:tc>
        <w:tc>
          <w:tcPr>
            <w:tcW w:w="1245" w:type="dxa"/>
          </w:tcPr>
          <w:p w14:paraId="26FB3B64" w14:textId="23F01F98" w:rsidR="00630D36" w:rsidRPr="0061282C" w:rsidRDefault="00630D36" w:rsidP="00630D36">
            <w:pPr>
              <w:tabs>
                <w:tab w:val="decimal" w:pos="882"/>
              </w:tabs>
              <w:spacing w:line="300" w:lineRule="exact"/>
              <w:ind w:left="-30" w:firstLine="12"/>
              <w:jc w:val="thaiDistribute"/>
              <w:rPr>
                <w:rFonts w:ascii="Arial" w:hAnsi="Arial" w:cs="Arial"/>
                <w:kern w:val="28"/>
                <w:sz w:val="18"/>
                <w:szCs w:val="18"/>
                <w:cs/>
              </w:rPr>
            </w:pPr>
            <w:r w:rsidRPr="0061282C">
              <w:rPr>
                <w:rFonts w:ascii="Arial" w:hAnsi="Arial" w:cs="Arial"/>
                <w:kern w:val="28"/>
                <w:sz w:val="18"/>
                <w:szCs w:val="18"/>
              </w:rPr>
              <w:t>-</w:t>
            </w:r>
          </w:p>
        </w:tc>
        <w:tc>
          <w:tcPr>
            <w:tcW w:w="1333" w:type="dxa"/>
          </w:tcPr>
          <w:p w14:paraId="0F22349C" w14:textId="186EAEF7" w:rsidR="00630D36" w:rsidRPr="0061282C" w:rsidRDefault="006F4EE9" w:rsidP="00630D36">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7</w:t>
            </w:r>
          </w:p>
        </w:tc>
        <w:tc>
          <w:tcPr>
            <w:tcW w:w="1333" w:type="dxa"/>
          </w:tcPr>
          <w:p w14:paraId="2E4910E0" w14:textId="5FC22B96" w:rsidR="00630D36" w:rsidRPr="0061282C" w:rsidRDefault="00630D36" w:rsidP="00630D36">
            <w:pPr>
              <w:tabs>
                <w:tab w:val="decimal" w:pos="882"/>
              </w:tabs>
              <w:spacing w:line="300" w:lineRule="exact"/>
              <w:ind w:left="-30" w:firstLine="12"/>
              <w:jc w:val="thaiDistribute"/>
              <w:rPr>
                <w:rFonts w:ascii="Arial" w:hAnsi="Arial" w:cs="Arial"/>
                <w:kern w:val="28"/>
                <w:sz w:val="18"/>
                <w:szCs w:val="18"/>
                <w:cs/>
              </w:rPr>
            </w:pPr>
            <w:r w:rsidRPr="0061282C">
              <w:rPr>
                <w:rFonts w:ascii="Arial" w:hAnsi="Arial" w:cs="Arial"/>
                <w:kern w:val="28"/>
                <w:sz w:val="18"/>
                <w:szCs w:val="18"/>
              </w:rPr>
              <w:t>-</w:t>
            </w:r>
          </w:p>
        </w:tc>
        <w:tc>
          <w:tcPr>
            <w:tcW w:w="1334" w:type="dxa"/>
          </w:tcPr>
          <w:p w14:paraId="441930CD" w14:textId="7D1E1CD9" w:rsidR="00630D36" w:rsidRPr="0061282C" w:rsidRDefault="006F4EE9" w:rsidP="00630D36">
            <w:pPr>
              <w:tabs>
                <w:tab w:val="decimal" w:pos="882"/>
              </w:tabs>
              <w:spacing w:line="300" w:lineRule="exact"/>
              <w:ind w:left="-30" w:firstLine="12"/>
              <w:jc w:val="thaiDistribute"/>
              <w:rPr>
                <w:rFonts w:ascii="Arial" w:hAnsi="Arial" w:cs="Arial"/>
                <w:kern w:val="28"/>
                <w:sz w:val="18"/>
                <w:szCs w:val="18"/>
                <w:cs/>
              </w:rPr>
            </w:pPr>
            <w:r>
              <w:rPr>
                <w:rFonts w:ascii="Arial" w:hAnsi="Arial" w:cs="Arial"/>
                <w:kern w:val="28"/>
                <w:sz w:val="18"/>
                <w:szCs w:val="18"/>
              </w:rPr>
              <w:t>7</w:t>
            </w:r>
          </w:p>
        </w:tc>
      </w:tr>
      <w:tr w:rsidR="00630D36" w:rsidRPr="0061282C" w14:paraId="34F94C92" w14:textId="77777777" w:rsidTr="00DF4658">
        <w:tc>
          <w:tcPr>
            <w:tcW w:w="3958" w:type="dxa"/>
            <w:vAlign w:val="bottom"/>
          </w:tcPr>
          <w:p w14:paraId="5011036E" w14:textId="5AFB4D23" w:rsidR="00630D36" w:rsidRPr="0061282C" w:rsidRDefault="00630D36" w:rsidP="00630D36">
            <w:pPr>
              <w:spacing w:line="300" w:lineRule="exact"/>
              <w:ind w:left="243" w:hanging="180"/>
              <w:rPr>
                <w:rFonts w:ascii="Arial" w:hAnsi="Arial" w:cs="Arial"/>
                <w:kern w:val="28"/>
                <w:sz w:val="18"/>
                <w:szCs w:val="18"/>
              </w:rPr>
            </w:pPr>
            <w:r w:rsidRPr="0061282C">
              <w:rPr>
                <w:rFonts w:ascii="Arial" w:hAnsi="Arial" w:cs="Arial"/>
                <w:b/>
                <w:bCs/>
                <w:kern w:val="28"/>
                <w:sz w:val="18"/>
                <w:szCs w:val="18"/>
              </w:rPr>
              <w:t>Financial liability measured at fair value</w:t>
            </w:r>
          </w:p>
        </w:tc>
        <w:tc>
          <w:tcPr>
            <w:tcW w:w="1245" w:type="dxa"/>
          </w:tcPr>
          <w:p w14:paraId="37BD7472" w14:textId="77777777" w:rsidR="00630D36" w:rsidRPr="0061282C" w:rsidRDefault="00630D36" w:rsidP="00630D36">
            <w:pPr>
              <w:tabs>
                <w:tab w:val="decimal" w:pos="882"/>
              </w:tabs>
              <w:spacing w:line="300" w:lineRule="exact"/>
              <w:ind w:left="-30" w:firstLine="12"/>
              <w:jc w:val="thaiDistribute"/>
              <w:rPr>
                <w:rFonts w:ascii="Arial" w:hAnsi="Arial" w:cs="Arial"/>
                <w:kern w:val="28"/>
                <w:sz w:val="18"/>
                <w:szCs w:val="18"/>
              </w:rPr>
            </w:pPr>
          </w:p>
        </w:tc>
        <w:tc>
          <w:tcPr>
            <w:tcW w:w="1333" w:type="dxa"/>
          </w:tcPr>
          <w:p w14:paraId="7A28F8F3" w14:textId="77777777" w:rsidR="00630D36" w:rsidRPr="0061282C" w:rsidRDefault="00630D36" w:rsidP="00630D36">
            <w:pPr>
              <w:tabs>
                <w:tab w:val="decimal" w:pos="882"/>
              </w:tabs>
              <w:spacing w:line="300" w:lineRule="exact"/>
              <w:ind w:left="-30" w:firstLine="12"/>
              <w:jc w:val="thaiDistribute"/>
              <w:rPr>
                <w:rFonts w:ascii="Arial" w:hAnsi="Arial" w:cs="Arial"/>
                <w:kern w:val="28"/>
                <w:sz w:val="18"/>
                <w:szCs w:val="18"/>
              </w:rPr>
            </w:pPr>
          </w:p>
        </w:tc>
        <w:tc>
          <w:tcPr>
            <w:tcW w:w="1333" w:type="dxa"/>
          </w:tcPr>
          <w:p w14:paraId="10E383AF" w14:textId="77777777" w:rsidR="00630D36" w:rsidRPr="0061282C" w:rsidRDefault="00630D36" w:rsidP="00630D36">
            <w:pPr>
              <w:tabs>
                <w:tab w:val="decimal" w:pos="882"/>
              </w:tabs>
              <w:spacing w:line="300" w:lineRule="exact"/>
              <w:ind w:left="-30" w:firstLine="12"/>
              <w:jc w:val="thaiDistribute"/>
              <w:rPr>
                <w:rFonts w:ascii="Arial" w:hAnsi="Arial" w:cs="Arial"/>
                <w:kern w:val="28"/>
                <w:sz w:val="18"/>
                <w:szCs w:val="18"/>
              </w:rPr>
            </w:pPr>
          </w:p>
        </w:tc>
        <w:tc>
          <w:tcPr>
            <w:tcW w:w="1334" w:type="dxa"/>
          </w:tcPr>
          <w:p w14:paraId="033F785D" w14:textId="77777777" w:rsidR="00630D36" w:rsidRPr="0061282C" w:rsidRDefault="00630D36" w:rsidP="00630D36">
            <w:pPr>
              <w:tabs>
                <w:tab w:val="decimal" w:pos="882"/>
              </w:tabs>
              <w:spacing w:line="300" w:lineRule="exact"/>
              <w:ind w:left="-30" w:firstLine="12"/>
              <w:jc w:val="thaiDistribute"/>
              <w:rPr>
                <w:rFonts w:ascii="Arial" w:hAnsi="Arial" w:cs="Arial"/>
                <w:kern w:val="28"/>
                <w:sz w:val="18"/>
                <w:szCs w:val="18"/>
              </w:rPr>
            </w:pPr>
          </w:p>
        </w:tc>
      </w:tr>
      <w:tr w:rsidR="00630D36" w:rsidRPr="0061282C" w14:paraId="23F10864" w14:textId="77777777" w:rsidTr="00DF4658">
        <w:tc>
          <w:tcPr>
            <w:tcW w:w="3958" w:type="dxa"/>
            <w:vAlign w:val="bottom"/>
          </w:tcPr>
          <w:p w14:paraId="0C8B9CD4" w14:textId="70DBA5BD" w:rsidR="00630D36" w:rsidRPr="0061282C" w:rsidRDefault="00630D36" w:rsidP="00630D36">
            <w:pPr>
              <w:spacing w:line="300" w:lineRule="exact"/>
              <w:ind w:left="243" w:hanging="180"/>
              <w:rPr>
                <w:rFonts w:ascii="Arial" w:hAnsi="Arial" w:cs="Arial"/>
                <w:b/>
                <w:bCs/>
                <w:kern w:val="28"/>
                <w:sz w:val="18"/>
                <w:szCs w:val="18"/>
              </w:rPr>
            </w:pPr>
            <w:r w:rsidRPr="0061282C">
              <w:rPr>
                <w:rFonts w:ascii="Arial" w:hAnsi="Arial" w:cs="Arial"/>
                <w:kern w:val="28"/>
                <w:sz w:val="18"/>
                <w:szCs w:val="18"/>
              </w:rPr>
              <w:t>Derivatives liability</w:t>
            </w:r>
          </w:p>
        </w:tc>
        <w:tc>
          <w:tcPr>
            <w:tcW w:w="1245" w:type="dxa"/>
          </w:tcPr>
          <w:p w14:paraId="630C2204" w14:textId="77777777" w:rsidR="00630D36" w:rsidRPr="0061282C" w:rsidRDefault="00630D36" w:rsidP="00630D36">
            <w:pPr>
              <w:tabs>
                <w:tab w:val="decimal" w:pos="882"/>
              </w:tabs>
              <w:spacing w:line="300" w:lineRule="exact"/>
              <w:ind w:left="-30" w:firstLine="12"/>
              <w:jc w:val="thaiDistribute"/>
              <w:rPr>
                <w:rFonts w:ascii="Arial" w:hAnsi="Arial" w:cs="Arial"/>
                <w:kern w:val="28"/>
                <w:sz w:val="18"/>
                <w:szCs w:val="18"/>
              </w:rPr>
            </w:pPr>
          </w:p>
        </w:tc>
        <w:tc>
          <w:tcPr>
            <w:tcW w:w="1333" w:type="dxa"/>
          </w:tcPr>
          <w:p w14:paraId="6381EBB6" w14:textId="77777777" w:rsidR="00630D36" w:rsidRPr="0061282C" w:rsidRDefault="00630D36" w:rsidP="00630D36">
            <w:pPr>
              <w:tabs>
                <w:tab w:val="decimal" w:pos="882"/>
              </w:tabs>
              <w:spacing w:line="300" w:lineRule="exact"/>
              <w:ind w:left="-30" w:firstLine="12"/>
              <w:jc w:val="thaiDistribute"/>
              <w:rPr>
                <w:rFonts w:ascii="Arial" w:hAnsi="Arial" w:cs="Arial"/>
                <w:kern w:val="28"/>
                <w:sz w:val="18"/>
                <w:szCs w:val="18"/>
              </w:rPr>
            </w:pPr>
          </w:p>
        </w:tc>
        <w:tc>
          <w:tcPr>
            <w:tcW w:w="1333" w:type="dxa"/>
          </w:tcPr>
          <w:p w14:paraId="0A3C936A" w14:textId="77777777" w:rsidR="00630D36" w:rsidRPr="0061282C" w:rsidRDefault="00630D36" w:rsidP="00630D36">
            <w:pPr>
              <w:tabs>
                <w:tab w:val="decimal" w:pos="882"/>
              </w:tabs>
              <w:spacing w:line="300" w:lineRule="exact"/>
              <w:ind w:left="-30" w:firstLine="12"/>
              <w:jc w:val="thaiDistribute"/>
              <w:rPr>
                <w:rFonts w:ascii="Arial" w:hAnsi="Arial" w:cs="Arial"/>
                <w:kern w:val="28"/>
                <w:sz w:val="18"/>
                <w:szCs w:val="18"/>
              </w:rPr>
            </w:pPr>
          </w:p>
        </w:tc>
        <w:tc>
          <w:tcPr>
            <w:tcW w:w="1334" w:type="dxa"/>
          </w:tcPr>
          <w:p w14:paraId="50F00B5E" w14:textId="77777777" w:rsidR="00630D36" w:rsidRPr="0061282C" w:rsidRDefault="00630D36" w:rsidP="00630D36">
            <w:pPr>
              <w:tabs>
                <w:tab w:val="decimal" w:pos="882"/>
              </w:tabs>
              <w:spacing w:line="300" w:lineRule="exact"/>
              <w:ind w:left="-30" w:firstLine="12"/>
              <w:jc w:val="thaiDistribute"/>
              <w:rPr>
                <w:rFonts w:ascii="Arial" w:hAnsi="Arial" w:cs="Arial"/>
                <w:kern w:val="28"/>
                <w:sz w:val="18"/>
                <w:szCs w:val="18"/>
              </w:rPr>
            </w:pPr>
          </w:p>
        </w:tc>
      </w:tr>
      <w:tr w:rsidR="00630D36" w:rsidRPr="0061282C" w14:paraId="12561CFC" w14:textId="77777777" w:rsidTr="00DF4658">
        <w:tc>
          <w:tcPr>
            <w:tcW w:w="3958" w:type="dxa"/>
            <w:vAlign w:val="bottom"/>
          </w:tcPr>
          <w:p w14:paraId="6C42ABDF" w14:textId="0CA2B469" w:rsidR="00630D36" w:rsidRPr="0061282C" w:rsidRDefault="00630D36" w:rsidP="00630D36">
            <w:pPr>
              <w:spacing w:line="300" w:lineRule="exact"/>
              <w:ind w:left="243" w:hanging="180"/>
              <w:rPr>
                <w:rFonts w:ascii="Arial" w:hAnsi="Arial" w:cs="Arial"/>
                <w:kern w:val="28"/>
                <w:sz w:val="18"/>
                <w:szCs w:val="18"/>
              </w:rPr>
            </w:pPr>
            <w:r w:rsidRPr="0061282C">
              <w:rPr>
                <w:rFonts w:ascii="Arial" w:hAnsi="Arial" w:cs="Arial"/>
                <w:kern w:val="28"/>
                <w:sz w:val="18"/>
                <w:szCs w:val="18"/>
              </w:rPr>
              <w:tab/>
              <w:t xml:space="preserve">Forward </w:t>
            </w:r>
            <w:proofErr w:type="gramStart"/>
            <w:r w:rsidRPr="0061282C">
              <w:rPr>
                <w:rFonts w:ascii="Arial" w:hAnsi="Arial" w:cs="Arial"/>
                <w:kern w:val="28"/>
                <w:sz w:val="18"/>
                <w:szCs w:val="18"/>
              </w:rPr>
              <w:t>contracts</w:t>
            </w:r>
            <w:r w:rsidRPr="0061282C">
              <w:rPr>
                <w:rFonts w:ascii="Arial" w:hAnsi="Arial" w:cs="Arial"/>
                <w:kern w:val="28"/>
                <w:sz w:val="18"/>
                <w:szCs w:val="18"/>
                <w:vertAlign w:val="superscript"/>
              </w:rPr>
              <w:t>(</w:t>
            </w:r>
            <w:proofErr w:type="gramEnd"/>
            <w:r w:rsidRPr="0061282C">
              <w:rPr>
                <w:rFonts w:ascii="Arial" w:hAnsi="Arial" w:cs="Arial"/>
                <w:kern w:val="28"/>
                <w:sz w:val="18"/>
                <w:szCs w:val="18"/>
                <w:vertAlign w:val="superscript"/>
              </w:rPr>
              <w:t>1)</w:t>
            </w:r>
          </w:p>
        </w:tc>
        <w:tc>
          <w:tcPr>
            <w:tcW w:w="1245" w:type="dxa"/>
          </w:tcPr>
          <w:p w14:paraId="54C87768" w14:textId="58EFD0D9" w:rsidR="00630D36" w:rsidRPr="0061282C" w:rsidRDefault="00630D36" w:rsidP="00630D36">
            <w:pPr>
              <w:tabs>
                <w:tab w:val="decimal" w:pos="882"/>
              </w:tabs>
              <w:spacing w:line="300" w:lineRule="exact"/>
              <w:ind w:left="-30" w:firstLine="12"/>
              <w:jc w:val="thaiDistribute"/>
              <w:rPr>
                <w:rFonts w:ascii="Arial" w:hAnsi="Arial" w:cs="Arial"/>
                <w:kern w:val="28"/>
                <w:sz w:val="18"/>
                <w:szCs w:val="18"/>
              </w:rPr>
            </w:pPr>
            <w:r w:rsidRPr="0061282C">
              <w:rPr>
                <w:rFonts w:ascii="Arial" w:hAnsi="Arial" w:cs="Arial"/>
                <w:kern w:val="28"/>
                <w:sz w:val="18"/>
                <w:szCs w:val="18"/>
              </w:rPr>
              <w:t>-</w:t>
            </w:r>
          </w:p>
        </w:tc>
        <w:tc>
          <w:tcPr>
            <w:tcW w:w="1333" w:type="dxa"/>
          </w:tcPr>
          <w:p w14:paraId="2999B21D" w14:textId="186810DD" w:rsidR="00630D36" w:rsidRPr="0061282C" w:rsidRDefault="006F4EE9" w:rsidP="00630D3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9</w:t>
            </w:r>
          </w:p>
        </w:tc>
        <w:tc>
          <w:tcPr>
            <w:tcW w:w="1333" w:type="dxa"/>
          </w:tcPr>
          <w:p w14:paraId="0852DA81" w14:textId="47D1C9C2" w:rsidR="00630D36" w:rsidRPr="0061282C" w:rsidRDefault="00630D36" w:rsidP="00630D36">
            <w:pPr>
              <w:tabs>
                <w:tab w:val="decimal" w:pos="882"/>
              </w:tabs>
              <w:spacing w:line="300" w:lineRule="exact"/>
              <w:ind w:left="-30" w:firstLine="12"/>
              <w:jc w:val="thaiDistribute"/>
              <w:rPr>
                <w:rFonts w:ascii="Arial" w:hAnsi="Arial" w:cs="Arial"/>
                <w:kern w:val="28"/>
                <w:sz w:val="18"/>
                <w:szCs w:val="18"/>
              </w:rPr>
            </w:pPr>
            <w:r w:rsidRPr="0061282C">
              <w:rPr>
                <w:rFonts w:ascii="Arial" w:hAnsi="Arial" w:cs="Arial"/>
                <w:kern w:val="28"/>
                <w:sz w:val="18"/>
                <w:szCs w:val="18"/>
              </w:rPr>
              <w:t>-</w:t>
            </w:r>
          </w:p>
        </w:tc>
        <w:tc>
          <w:tcPr>
            <w:tcW w:w="1334" w:type="dxa"/>
          </w:tcPr>
          <w:p w14:paraId="6D9543C7" w14:textId="36989928" w:rsidR="00630D36" w:rsidRPr="0061282C" w:rsidRDefault="006F4EE9" w:rsidP="00630D36">
            <w:pPr>
              <w:tabs>
                <w:tab w:val="decimal" w:pos="882"/>
              </w:tabs>
              <w:spacing w:line="300" w:lineRule="exact"/>
              <w:ind w:left="-30" w:firstLine="12"/>
              <w:jc w:val="thaiDistribute"/>
              <w:rPr>
                <w:rFonts w:ascii="Arial" w:hAnsi="Arial" w:cs="Arial"/>
                <w:kern w:val="28"/>
                <w:sz w:val="18"/>
                <w:szCs w:val="18"/>
              </w:rPr>
            </w:pPr>
            <w:r>
              <w:rPr>
                <w:rFonts w:ascii="Arial" w:hAnsi="Arial" w:cs="Arial"/>
                <w:kern w:val="28"/>
                <w:sz w:val="18"/>
                <w:szCs w:val="18"/>
              </w:rPr>
              <w:t>9</w:t>
            </w:r>
          </w:p>
        </w:tc>
      </w:tr>
      <w:tr w:rsidR="00696647" w:rsidRPr="0061282C" w14:paraId="44910C4A" w14:textId="77777777" w:rsidTr="008F63F9">
        <w:tc>
          <w:tcPr>
            <w:tcW w:w="9203" w:type="dxa"/>
            <w:gridSpan w:val="5"/>
            <w:vAlign w:val="bottom"/>
          </w:tcPr>
          <w:p w14:paraId="063F7E39" w14:textId="77777777" w:rsidR="00696647" w:rsidRPr="0061282C" w:rsidRDefault="00696647" w:rsidP="00696647">
            <w:pPr>
              <w:spacing w:line="320" w:lineRule="exact"/>
              <w:rPr>
                <w:rFonts w:ascii="Arial" w:hAnsi="Arial" w:cs="Arial"/>
                <w:sz w:val="16"/>
                <w:szCs w:val="16"/>
              </w:rPr>
            </w:pPr>
            <w:r w:rsidRPr="0061282C">
              <w:rPr>
                <w:rFonts w:ascii="Arial" w:hAnsi="Arial" w:cs="Arial"/>
                <w:sz w:val="16"/>
                <w:szCs w:val="16"/>
                <w:vertAlign w:val="superscript"/>
              </w:rPr>
              <w:t>(1)</w:t>
            </w:r>
            <w:r w:rsidRPr="0061282C">
              <w:rPr>
                <w:rFonts w:ascii="Arial" w:hAnsi="Arial" w:cs="Arial"/>
                <w:sz w:val="16"/>
                <w:szCs w:val="16"/>
              </w:rPr>
              <w:t xml:space="preserve"> Forward contracts on behalf of the subsidiary for the Company and clients’ portfolio in full amount</w:t>
            </w:r>
          </w:p>
          <w:p w14:paraId="1CAD6F3C" w14:textId="77777777" w:rsidR="00696647" w:rsidRPr="0061282C" w:rsidRDefault="00696647" w:rsidP="00696647">
            <w:pPr>
              <w:tabs>
                <w:tab w:val="decimal" w:pos="882"/>
              </w:tabs>
              <w:spacing w:line="300" w:lineRule="exact"/>
              <w:ind w:left="-30" w:firstLine="12"/>
              <w:jc w:val="thaiDistribute"/>
              <w:rPr>
                <w:rFonts w:ascii="Arial" w:hAnsi="Arial" w:cs="Arial"/>
                <w:kern w:val="28"/>
                <w:sz w:val="18"/>
                <w:szCs w:val="18"/>
              </w:rPr>
            </w:pPr>
          </w:p>
        </w:tc>
      </w:tr>
    </w:tbl>
    <w:p w14:paraId="46877F37" w14:textId="468209D1" w:rsidR="0073404C" w:rsidRPr="0061282C" w:rsidRDefault="0073404C" w:rsidP="0034085D">
      <w:pPr>
        <w:spacing w:after="120" w:line="380" w:lineRule="exact"/>
        <w:ind w:left="810" w:hanging="180"/>
        <w:rPr>
          <w:rFonts w:ascii="Arial" w:hAnsi="Arial" w:cs="Arial"/>
          <w:sz w:val="16"/>
          <w:szCs w:val="16"/>
        </w:rPr>
      </w:pPr>
    </w:p>
    <w:p w14:paraId="0EA9E16B" w14:textId="77777777" w:rsidR="0061282C" w:rsidRDefault="0061282C">
      <w:r>
        <w:br w:type="page"/>
      </w:r>
    </w:p>
    <w:tbl>
      <w:tblPr>
        <w:tblW w:w="9224" w:type="dxa"/>
        <w:tblInd w:w="450" w:type="dxa"/>
        <w:tblLayout w:type="fixed"/>
        <w:tblLook w:val="04A0" w:firstRow="1" w:lastRow="0" w:firstColumn="1" w:lastColumn="0" w:noHBand="0" w:noVBand="1"/>
      </w:tblPr>
      <w:tblGrid>
        <w:gridCol w:w="3959"/>
        <w:gridCol w:w="1247"/>
        <w:gridCol w:w="14"/>
        <w:gridCol w:w="73"/>
        <w:gridCol w:w="1247"/>
        <w:gridCol w:w="14"/>
        <w:gridCol w:w="73"/>
        <w:gridCol w:w="1247"/>
        <w:gridCol w:w="14"/>
        <w:gridCol w:w="74"/>
        <w:gridCol w:w="1223"/>
        <w:gridCol w:w="24"/>
        <w:gridCol w:w="15"/>
      </w:tblGrid>
      <w:tr w:rsidR="00154882" w:rsidRPr="0061282C" w14:paraId="45ABD313" w14:textId="77777777" w:rsidTr="00154882">
        <w:trPr>
          <w:gridAfter w:val="1"/>
          <w:wAfter w:w="15" w:type="dxa"/>
          <w:tblHeader/>
        </w:trPr>
        <w:tc>
          <w:tcPr>
            <w:tcW w:w="9209" w:type="dxa"/>
            <w:gridSpan w:val="12"/>
            <w:vAlign w:val="bottom"/>
            <w:hideMark/>
          </w:tcPr>
          <w:p w14:paraId="360DACD2" w14:textId="7ACFBD9B" w:rsidR="00154882" w:rsidRPr="0061282C" w:rsidRDefault="00154882">
            <w:pPr>
              <w:spacing w:line="300" w:lineRule="exact"/>
              <w:jc w:val="right"/>
              <w:rPr>
                <w:rFonts w:ascii="Arial" w:hAnsi="Arial" w:cs="Arial"/>
                <w:kern w:val="28"/>
                <w:sz w:val="18"/>
                <w:szCs w:val="18"/>
              </w:rPr>
            </w:pPr>
            <w:r w:rsidRPr="0061282C">
              <w:rPr>
                <w:rFonts w:ascii="Arial" w:hAnsi="Arial" w:cs="Arial"/>
                <w:kern w:val="28"/>
                <w:sz w:val="18"/>
                <w:szCs w:val="18"/>
              </w:rPr>
              <w:lastRenderedPageBreak/>
              <w:t>(Unit: Million Baht)</w:t>
            </w:r>
          </w:p>
        </w:tc>
      </w:tr>
      <w:tr w:rsidR="00154882" w:rsidRPr="0061282C" w14:paraId="3671B7B4" w14:textId="77777777" w:rsidTr="00154882">
        <w:trPr>
          <w:gridAfter w:val="1"/>
          <w:wAfter w:w="15" w:type="dxa"/>
          <w:tblHeader/>
        </w:trPr>
        <w:tc>
          <w:tcPr>
            <w:tcW w:w="3959" w:type="dxa"/>
            <w:vAlign w:val="bottom"/>
          </w:tcPr>
          <w:p w14:paraId="6BCD511F" w14:textId="77777777" w:rsidR="00154882" w:rsidRPr="0061282C" w:rsidRDefault="00154882">
            <w:pPr>
              <w:spacing w:line="300" w:lineRule="exact"/>
              <w:ind w:left="243" w:hanging="180"/>
              <w:jc w:val="thaiDistribute"/>
              <w:rPr>
                <w:rFonts w:ascii="Arial" w:hAnsi="Arial" w:cs="Arial"/>
                <w:kern w:val="28"/>
                <w:sz w:val="18"/>
                <w:szCs w:val="18"/>
              </w:rPr>
            </w:pPr>
          </w:p>
        </w:tc>
        <w:tc>
          <w:tcPr>
            <w:tcW w:w="5250" w:type="dxa"/>
            <w:gridSpan w:val="11"/>
            <w:hideMark/>
          </w:tcPr>
          <w:p w14:paraId="3EAE0E91" w14:textId="77777777" w:rsidR="00154882" w:rsidRPr="0061282C" w:rsidRDefault="00154882">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Consolidated financial statements</w:t>
            </w:r>
          </w:p>
        </w:tc>
      </w:tr>
      <w:tr w:rsidR="00154882" w:rsidRPr="0061282C" w14:paraId="32DFD3DE" w14:textId="77777777" w:rsidTr="00154882">
        <w:trPr>
          <w:gridAfter w:val="1"/>
          <w:wAfter w:w="15" w:type="dxa"/>
          <w:tblHeader/>
        </w:trPr>
        <w:tc>
          <w:tcPr>
            <w:tcW w:w="3959" w:type="dxa"/>
            <w:vAlign w:val="bottom"/>
          </w:tcPr>
          <w:p w14:paraId="43A144DD" w14:textId="77777777" w:rsidR="00154882" w:rsidRPr="0061282C" w:rsidRDefault="00154882">
            <w:pPr>
              <w:spacing w:line="300" w:lineRule="exact"/>
              <w:ind w:left="243" w:hanging="180"/>
              <w:jc w:val="thaiDistribute"/>
              <w:rPr>
                <w:rFonts w:ascii="Arial" w:hAnsi="Arial" w:cs="Arial"/>
                <w:kern w:val="28"/>
                <w:sz w:val="18"/>
                <w:szCs w:val="18"/>
              </w:rPr>
            </w:pPr>
          </w:p>
        </w:tc>
        <w:tc>
          <w:tcPr>
            <w:tcW w:w="5250" w:type="dxa"/>
            <w:gridSpan w:val="11"/>
            <w:hideMark/>
          </w:tcPr>
          <w:p w14:paraId="1CDBAF46" w14:textId="6C1D2525" w:rsidR="00154882" w:rsidRPr="0061282C" w:rsidRDefault="00154882">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 xml:space="preserve">As </w:t>
            </w:r>
            <w:proofErr w:type="gramStart"/>
            <w:r w:rsidRPr="0061282C">
              <w:rPr>
                <w:rFonts w:ascii="Arial" w:hAnsi="Arial" w:cs="Arial"/>
                <w:kern w:val="28"/>
                <w:sz w:val="18"/>
                <w:szCs w:val="18"/>
              </w:rPr>
              <w:t>at</w:t>
            </w:r>
            <w:proofErr w:type="gramEnd"/>
            <w:r w:rsidRPr="0061282C">
              <w:rPr>
                <w:rFonts w:ascii="Arial" w:hAnsi="Arial" w:cs="Arial"/>
                <w:kern w:val="28"/>
                <w:sz w:val="18"/>
                <w:szCs w:val="18"/>
              </w:rPr>
              <w:t xml:space="preserve"> 31 December 202</w:t>
            </w:r>
            <w:r w:rsidR="00E76075" w:rsidRPr="0061282C">
              <w:rPr>
                <w:rFonts w:ascii="Arial" w:hAnsi="Arial" w:cs="Arial"/>
                <w:kern w:val="28"/>
                <w:sz w:val="18"/>
                <w:szCs w:val="18"/>
              </w:rPr>
              <w:t>2</w:t>
            </w:r>
          </w:p>
        </w:tc>
      </w:tr>
      <w:tr w:rsidR="00154882" w:rsidRPr="0061282C" w14:paraId="70EBF4B0" w14:textId="77777777" w:rsidTr="00154882">
        <w:trPr>
          <w:gridAfter w:val="1"/>
          <w:wAfter w:w="15" w:type="dxa"/>
          <w:tblHeader/>
        </w:trPr>
        <w:tc>
          <w:tcPr>
            <w:tcW w:w="3959" w:type="dxa"/>
            <w:vAlign w:val="bottom"/>
          </w:tcPr>
          <w:p w14:paraId="4FCFB168" w14:textId="77777777" w:rsidR="00154882" w:rsidRPr="0061282C" w:rsidRDefault="00154882">
            <w:pPr>
              <w:spacing w:line="300" w:lineRule="exact"/>
              <w:ind w:left="243" w:hanging="180"/>
              <w:jc w:val="thaiDistribute"/>
              <w:rPr>
                <w:rFonts w:ascii="Arial" w:hAnsi="Arial" w:cs="Arial"/>
                <w:kern w:val="28"/>
                <w:sz w:val="18"/>
                <w:szCs w:val="18"/>
              </w:rPr>
            </w:pPr>
          </w:p>
        </w:tc>
        <w:tc>
          <w:tcPr>
            <w:tcW w:w="1247" w:type="dxa"/>
            <w:hideMark/>
          </w:tcPr>
          <w:p w14:paraId="6DD5C0BD" w14:textId="77777777" w:rsidR="00154882" w:rsidRPr="0061282C" w:rsidRDefault="00154882">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hint="cs"/>
                <w:kern w:val="28"/>
                <w:sz w:val="18"/>
                <w:szCs w:val="18"/>
                <w:cs/>
              </w:rPr>
              <w:t xml:space="preserve"> </w:t>
            </w:r>
            <w:r w:rsidRPr="0061282C">
              <w:rPr>
                <w:rFonts w:ascii="Arial" w:hAnsi="Arial" w:cs="Arial"/>
                <w:kern w:val="28"/>
                <w:sz w:val="18"/>
                <w:szCs w:val="18"/>
              </w:rPr>
              <w:t>1</w:t>
            </w:r>
          </w:p>
        </w:tc>
        <w:tc>
          <w:tcPr>
            <w:tcW w:w="1334" w:type="dxa"/>
            <w:gridSpan w:val="3"/>
            <w:hideMark/>
          </w:tcPr>
          <w:p w14:paraId="3C500A52" w14:textId="77777777" w:rsidR="00154882" w:rsidRPr="0061282C" w:rsidRDefault="00154882">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hint="cs"/>
                <w:kern w:val="28"/>
                <w:sz w:val="18"/>
                <w:szCs w:val="18"/>
                <w:cs/>
              </w:rPr>
              <w:t xml:space="preserve"> </w:t>
            </w:r>
            <w:r w:rsidRPr="0061282C">
              <w:rPr>
                <w:rFonts w:ascii="Arial" w:hAnsi="Arial" w:cs="Arial"/>
                <w:kern w:val="28"/>
                <w:sz w:val="18"/>
                <w:szCs w:val="18"/>
              </w:rPr>
              <w:t>2</w:t>
            </w:r>
          </w:p>
        </w:tc>
        <w:tc>
          <w:tcPr>
            <w:tcW w:w="1334" w:type="dxa"/>
            <w:gridSpan w:val="3"/>
            <w:vAlign w:val="bottom"/>
            <w:hideMark/>
          </w:tcPr>
          <w:p w14:paraId="65A8C8C6" w14:textId="77777777" w:rsidR="00154882" w:rsidRPr="0061282C" w:rsidRDefault="00154882">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hint="cs"/>
                <w:kern w:val="28"/>
                <w:sz w:val="18"/>
                <w:szCs w:val="18"/>
                <w:cs/>
              </w:rPr>
              <w:t xml:space="preserve"> </w:t>
            </w:r>
            <w:r w:rsidRPr="0061282C">
              <w:rPr>
                <w:rFonts w:ascii="Arial" w:hAnsi="Arial" w:cs="Arial"/>
                <w:kern w:val="28"/>
                <w:sz w:val="18"/>
                <w:szCs w:val="18"/>
              </w:rPr>
              <w:t>3</w:t>
            </w:r>
          </w:p>
        </w:tc>
        <w:tc>
          <w:tcPr>
            <w:tcW w:w="1335" w:type="dxa"/>
            <w:gridSpan w:val="4"/>
            <w:vAlign w:val="bottom"/>
            <w:hideMark/>
          </w:tcPr>
          <w:p w14:paraId="172B3DBB" w14:textId="77777777" w:rsidR="00154882" w:rsidRPr="0061282C" w:rsidRDefault="00154882">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Total</w:t>
            </w:r>
          </w:p>
        </w:tc>
      </w:tr>
      <w:tr w:rsidR="00154882" w:rsidRPr="0061282C" w14:paraId="367011CA" w14:textId="77777777" w:rsidTr="00154882">
        <w:trPr>
          <w:gridAfter w:val="1"/>
          <w:wAfter w:w="15" w:type="dxa"/>
        </w:trPr>
        <w:tc>
          <w:tcPr>
            <w:tcW w:w="5206" w:type="dxa"/>
            <w:gridSpan w:val="2"/>
            <w:vAlign w:val="bottom"/>
            <w:hideMark/>
          </w:tcPr>
          <w:p w14:paraId="27170843" w14:textId="77777777" w:rsidR="00154882" w:rsidRPr="0061282C" w:rsidRDefault="00154882">
            <w:pPr>
              <w:tabs>
                <w:tab w:val="right" w:pos="1422"/>
              </w:tabs>
              <w:spacing w:line="300" w:lineRule="exact"/>
              <w:ind w:hanging="18"/>
              <w:jc w:val="thaiDistribute"/>
              <w:rPr>
                <w:rFonts w:ascii="Arial" w:hAnsi="Arial" w:cs="Arial"/>
                <w:b/>
                <w:bCs/>
                <w:kern w:val="28"/>
                <w:sz w:val="18"/>
                <w:szCs w:val="18"/>
              </w:rPr>
            </w:pPr>
            <w:r w:rsidRPr="0061282C">
              <w:rPr>
                <w:rFonts w:ascii="Arial" w:hAnsi="Arial" w:cs="Arial"/>
                <w:b/>
                <w:bCs/>
                <w:kern w:val="28"/>
                <w:sz w:val="18"/>
                <w:szCs w:val="18"/>
              </w:rPr>
              <w:t xml:space="preserve">Financial assets measured at fair value </w:t>
            </w:r>
          </w:p>
        </w:tc>
        <w:tc>
          <w:tcPr>
            <w:tcW w:w="1334" w:type="dxa"/>
            <w:gridSpan w:val="3"/>
          </w:tcPr>
          <w:p w14:paraId="39A4C3CA" w14:textId="77777777" w:rsidR="00154882" w:rsidRPr="0061282C" w:rsidRDefault="00154882">
            <w:pPr>
              <w:tabs>
                <w:tab w:val="right" w:pos="1422"/>
              </w:tabs>
              <w:spacing w:line="300" w:lineRule="exact"/>
              <w:ind w:hanging="18"/>
              <w:jc w:val="thaiDistribute"/>
              <w:rPr>
                <w:rFonts w:ascii="Arial" w:hAnsi="Arial" w:cs="Arial"/>
                <w:b/>
                <w:bCs/>
                <w:kern w:val="28"/>
                <w:sz w:val="18"/>
                <w:szCs w:val="18"/>
              </w:rPr>
            </w:pPr>
          </w:p>
        </w:tc>
        <w:tc>
          <w:tcPr>
            <w:tcW w:w="1334" w:type="dxa"/>
            <w:gridSpan w:val="3"/>
            <w:vAlign w:val="bottom"/>
          </w:tcPr>
          <w:p w14:paraId="00F7E0DF" w14:textId="77777777" w:rsidR="00154882" w:rsidRPr="0061282C" w:rsidRDefault="00154882">
            <w:pPr>
              <w:tabs>
                <w:tab w:val="right" w:pos="1422"/>
              </w:tabs>
              <w:spacing w:line="300" w:lineRule="exact"/>
              <w:ind w:hanging="18"/>
              <w:jc w:val="thaiDistribute"/>
              <w:rPr>
                <w:rFonts w:ascii="Arial" w:hAnsi="Arial" w:cs="Arial"/>
                <w:b/>
                <w:bCs/>
                <w:kern w:val="28"/>
                <w:sz w:val="18"/>
                <w:szCs w:val="18"/>
              </w:rPr>
            </w:pPr>
          </w:p>
        </w:tc>
        <w:tc>
          <w:tcPr>
            <w:tcW w:w="1335" w:type="dxa"/>
            <w:gridSpan w:val="4"/>
            <w:vAlign w:val="bottom"/>
          </w:tcPr>
          <w:p w14:paraId="407A7F3D" w14:textId="77777777" w:rsidR="00154882" w:rsidRPr="0061282C" w:rsidRDefault="00154882">
            <w:pPr>
              <w:tabs>
                <w:tab w:val="right" w:pos="1422"/>
              </w:tabs>
              <w:spacing w:line="300" w:lineRule="exact"/>
              <w:ind w:hanging="18"/>
              <w:jc w:val="thaiDistribute"/>
              <w:rPr>
                <w:rFonts w:ascii="Arial" w:hAnsi="Arial" w:cs="Arial"/>
                <w:kern w:val="28"/>
                <w:sz w:val="18"/>
                <w:szCs w:val="18"/>
              </w:rPr>
            </w:pPr>
          </w:p>
        </w:tc>
      </w:tr>
      <w:tr w:rsidR="00154882" w:rsidRPr="0061282C" w14:paraId="6842BE72" w14:textId="77777777" w:rsidTr="00154882">
        <w:trPr>
          <w:gridAfter w:val="1"/>
          <w:wAfter w:w="15" w:type="dxa"/>
          <w:trHeight w:val="80"/>
        </w:trPr>
        <w:tc>
          <w:tcPr>
            <w:tcW w:w="3959" w:type="dxa"/>
            <w:vAlign w:val="bottom"/>
            <w:hideMark/>
          </w:tcPr>
          <w:p w14:paraId="04675465" w14:textId="77777777" w:rsidR="00154882" w:rsidRPr="0061282C" w:rsidRDefault="00154882">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 xml:space="preserve">Investments measured at FVTPL </w:t>
            </w:r>
            <w:r w:rsidRPr="0061282C">
              <w:rPr>
                <w:rFonts w:ascii="Arial" w:hAnsi="Arial" w:hint="cs"/>
                <w:kern w:val="28"/>
                <w:sz w:val="18"/>
                <w:szCs w:val="18"/>
                <w:cs/>
              </w:rPr>
              <w:t xml:space="preserve"> </w:t>
            </w:r>
          </w:p>
        </w:tc>
        <w:tc>
          <w:tcPr>
            <w:tcW w:w="1247" w:type="dxa"/>
          </w:tcPr>
          <w:p w14:paraId="0B1D4A49" w14:textId="77777777" w:rsidR="00154882" w:rsidRPr="0061282C" w:rsidRDefault="00154882">
            <w:pPr>
              <w:tabs>
                <w:tab w:val="decimal" w:pos="882"/>
              </w:tabs>
              <w:spacing w:line="300" w:lineRule="exact"/>
              <w:ind w:left="-30" w:firstLine="12"/>
              <w:jc w:val="thaiDistribute"/>
              <w:rPr>
                <w:rFonts w:ascii="Arial" w:hAnsi="Arial" w:cs="Arial"/>
                <w:kern w:val="28"/>
                <w:sz w:val="18"/>
                <w:szCs w:val="18"/>
                <w:cs/>
              </w:rPr>
            </w:pPr>
          </w:p>
        </w:tc>
        <w:tc>
          <w:tcPr>
            <w:tcW w:w="1334" w:type="dxa"/>
            <w:gridSpan w:val="3"/>
          </w:tcPr>
          <w:p w14:paraId="7DB790B5" w14:textId="77777777" w:rsidR="00154882" w:rsidRPr="0061282C" w:rsidRDefault="00154882">
            <w:pPr>
              <w:tabs>
                <w:tab w:val="decimal" w:pos="882"/>
              </w:tabs>
              <w:spacing w:line="300" w:lineRule="exact"/>
              <w:ind w:left="-30" w:firstLine="12"/>
              <w:jc w:val="thaiDistribute"/>
              <w:rPr>
                <w:rFonts w:ascii="Arial" w:hAnsi="Arial" w:cs="Arial"/>
                <w:kern w:val="28"/>
                <w:sz w:val="18"/>
                <w:szCs w:val="18"/>
                <w:cs/>
              </w:rPr>
            </w:pPr>
          </w:p>
        </w:tc>
        <w:tc>
          <w:tcPr>
            <w:tcW w:w="1334" w:type="dxa"/>
            <w:gridSpan w:val="3"/>
          </w:tcPr>
          <w:p w14:paraId="063766D2" w14:textId="77777777" w:rsidR="00154882" w:rsidRPr="0061282C" w:rsidRDefault="00154882">
            <w:pPr>
              <w:tabs>
                <w:tab w:val="decimal" w:pos="882"/>
              </w:tabs>
              <w:spacing w:line="300" w:lineRule="exact"/>
              <w:ind w:left="-30" w:firstLine="12"/>
              <w:jc w:val="thaiDistribute"/>
              <w:rPr>
                <w:rFonts w:ascii="Arial" w:hAnsi="Arial" w:cs="Arial"/>
                <w:kern w:val="28"/>
                <w:sz w:val="18"/>
                <w:szCs w:val="18"/>
                <w:cs/>
              </w:rPr>
            </w:pPr>
          </w:p>
        </w:tc>
        <w:tc>
          <w:tcPr>
            <w:tcW w:w="1335" w:type="dxa"/>
            <w:gridSpan w:val="4"/>
          </w:tcPr>
          <w:p w14:paraId="16702B88" w14:textId="77777777" w:rsidR="00154882" w:rsidRPr="0061282C" w:rsidRDefault="00154882">
            <w:pPr>
              <w:tabs>
                <w:tab w:val="decimal" w:pos="882"/>
              </w:tabs>
              <w:spacing w:line="300" w:lineRule="exact"/>
              <w:ind w:left="-30" w:firstLine="12"/>
              <w:jc w:val="thaiDistribute"/>
              <w:rPr>
                <w:rFonts w:ascii="Arial" w:hAnsi="Arial" w:cs="Arial"/>
                <w:kern w:val="28"/>
                <w:sz w:val="18"/>
                <w:szCs w:val="18"/>
                <w:cs/>
              </w:rPr>
            </w:pPr>
          </w:p>
        </w:tc>
      </w:tr>
      <w:tr w:rsidR="00E76075" w:rsidRPr="0061282C" w14:paraId="63560F18" w14:textId="77777777" w:rsidTr="00154882">
        <w:trPr>
          <w:gridAfter w:val="1"/>
          <w:wAfter w:w="15" w:type="dxa"/>
        </w:trPr>
        <w:tc>
          <w:tcPr>
            <w:tcW w:w="3959" w:type="dxa"/>
            <w:vAlign w:val="bottom"/>
            <w:hideMark/>
          </w:tcPr>
          <w:p w14:paraId="63910489" w14:textId="77777777" w:rsidR="00E76075" w:rsidRPr="0061282C" w:rsidRDefault="00E76075" w:rsidP="00E76075">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ab/>
              <w:t>Equity securities</w:t>
            </w:r>
          </w:p>
        </w:tc>
        <w:tc>
          <w:tcPr>
            <w:tcW w:w="1247" w:type="dxa"/>
            <w:hideMark/>
          </w:tcPr>
          <w:p w14:paraId="4D67F5E7" w14:textId="3FFA43A6"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688</w:t>
            </w:r>
          </w:p>
        </w:tc>
        <w:tc>
          <w:tcPr>
            <w:tcW w:w="1334" w:type="dxa"/>
            <w:gridSpan w:val="3"/>
            <w:hideMark/>
          </w:tcPr>
          <w:p w14:paraId="28517B9B" w14:textId="0D97C745" w:rsidR="00E76075" w:rsidRPr="0061282C" w:rsidRDefault="00E76075" w:rsidP="00E76075">
            <w:pPr>
              <w:tabs>
                <w:tab w:val="decimal" w:pos="882"/>
              </w:tabs>
              <w:spacing w:line="280" w:lineRule="exact"/>
              <w:ind w:left="-30" w:firstLine="12"/>
              <w:jc w:val="thaiDistribute"/>
              <w:rPr>
                <w:rFonts w:ascii="Arial" w:hAnsi="Arial" w:cs="Arial"/>
                <w:kern w:val="28"/>
                <w:sz w:val="18"/>
                <w:szCs w:val="18"/>
                <w:cs/>
              </w:rPr>
            </w:pPr>
            <w:r w:rsidRPr="0061282C">
              <w:rPr>
                <w:rFonts w:ascii="Arial" w:hAnsi="Arial" w:cs="Arial"/>
                <w:kern w:val="28"/>
                <w:sz w:val="18"/>
                <w:szCs w:val="18"/>
              </w:rPr>
              <w:t>-</w:t>
            </w:r>
          </w:p>
        </w:tc>
        <w:tc>
          <w:tcPr>
            <w:tcW w:w="1334" w:type="dxa"/>
            <w:gridSpan w:val="3"/>
            <w:hideMark/>
          </w:tcPr>
          <w:p w14:paraId="58FFB73C" w14:textId="14AA5DC9" w:rsidR="00E76075" w:rsidRPr="0061282C" w:rsidRDefault="00E76075" w:rsidP="00E76075">
            <w:pPr>
              <w:tabs>
                <w:tab w:val="decimal" w:pos="882"/>
              </w:tabs>
              <w:spacing w:line="280" w:lineRule="exact"/>
              <w:ind w:left="-30" w:firstLine="12"/>
              <w:jc w:val="thaiDistribute"/>
              <w:rPr>
                <w:rFonts w:ascii="Arial" w:hAnsi="Arial" w:cs="Arial"/>
                <w:kern w:val="28"/>
                <w:sz w:val="18"/>
                <w:szCs w:val="18"/>
                <w:cs/>
              </w:rPr>
            </w:pPr>
            <w:r w:rsidRPr="0061282C">
              <w:rPr>
                <w:rFonts w:ascii="Arial" w:hAnsi="Arial" w:cs="Arial"/>
                <w:kern w:val="28"/>
                <w:sz w:val="18"/>
                <w:szCs w:val="18"/>
              </w:rPr>
              <w:t>-</w:t>
            </w:r>
          </w:p>
        </w:tc>
        <w:tc>
          <w:tcPr>
            <w:tcW w:w="1335" w:type="dxa"/>
            <w:gridSpan w:val="4"/>
            <w:hideMark/>
          </w:tcPr>
          <w:p w14:paraId="65254F0A" w14:textId="3BCCC033" w:rsidR="00E76075" w:rsidRPr="0061282C" w:rsidRDefault="00E76075" w:rsidP="00E76075">
            <w:pPr>
              <w:tabs>
                <w:tab w:val="decimal" w:pos="882"/>
              </w:tabs>
              <w:spacing w:line="280" w:lineRule="exact"/>
              <w:ind w:left="-30" w:firstLine="12"/>
              <w:jc w:val="thaiDistribute"/>
              <w:rPr>
                <w:rFonts w:ascii="Arial" w:hAnsi="Arial" w:cs="Arial"/>
                <w:kern w:val="28"/>
                <w:sz w:val="18"/>
                <w:szCs w:val="18"/>
                <w:cs/>
              </w:rPr>
            </w:pPr>
            <w:r w:rsidRPr="0061282C">
              <w:rPr>
                <w:rFonts w:ascii="Arial" w:hAnsi="Arial" w:cs="Arial"/>
                <w:kern w:val="28"/>
                <w:sz w:val="18"/>
                <w:szCs w:val="18"/>
              </w:rPr>
              <w:t>688</w:t>
            </w:r>
          </w:p>
        </w:tc>
      </w:tr>
      <w:tr w:rsidR="00E76075" w:rsidRPr="0061282C" w14:paraId="040FD579" w14:textId="77777777" w:rsidTr="00154882">
        <w:trPr>
          <w:gridAfter w:val="1"/>
          <w:wAfter w:w="15" w:type="dxa"/>
        </w:trPr>
        <w:tc>
          <w:tcPr>
            <w:tcW w:w="3959" w:type="dxa"/>
            <w:vAlign w:val="bottom"/>
            <w:hideMark/>
          </w:tcPr>
          <w:p w14:paraId="778DEB19" w14:textId="77777777" w:rsidR="00E76075" w:rsidRPr="0061282C" w:rsidRDefault="00E76075" w:rsidP="00E76075">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ab/>
              <w:t>Unit trusts</w:t>
            </w:r>
          </w:p>
        </w:tc>
        <w:tc>
          <w:tcPr>
            <w:tcW w:w="1247" w:type="dxa"/>
            <w:hideMark/>
          </w:tcPr>
          <w:p w14:paraId="1A81270E" w14:textId="5B3EDCBF"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3</w:t>
            </w:r>
          </w:p>
        </w:tc>
        <w:tc>
          <w:tcPr>
            <w:tcW w:w="1334" w:type="dxa"/>
            <w:gridSpan w:val="3"/>
            <w:hideMark/>
          </w:tcPr>
          <w:p w14:paraId="67C3F90F" w14:textId="56893E33"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w:t>
            </w:r>
          </w:p>
        </w:tc>
        <w:tc>
          <w:tcPr>
            <w:tcW w:w="1334" w:type="dxa"/>
            <w:gridSpan w:val="3"/>
            <w:hideMark/>
          </w:tcPr>
          <w:p w14:paraId="64369E65" w14:textId="05BF39AF"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w:t>
            </w:r>
          </w:p>
        </w:tc>
        <w:tc>
          <w:tcPr>
            <w:tcW w:w="1335" w:type="dxa"/>
            <w:gridSpan w:val="4"/>
            <w:hideMark/>
          </w:tcPr>
          <w:p w14:paraId="1E6782C1" w14:textId="747776F7"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3</w:t>
            </w:r>
          </w:p>
        </w:tc>
      </w:tr>
      <w:tr w:rsidR="00E76075" w:rsidRPr="0061282C" w14:paraId="66C066E5" w14:textId="77777777" w:rsidTr="00154882">
        <w:trPr>
          <w:gridAfter w:val="1"/>
          <w:wAfter w:w="15" w:type="dxa"/>
        </w:trPr>
        <w:tc>
          <w:tcPr>
            <w:tcW w:w="3959" w:type="dxa"/>
            <w:vAlign w:val="bottom"/>
            <w:hideMark/>
          </w:tcPr>
          <w:p w14:paraId="6E7D2EA3" w14:textId="77777777" w:rsidR="00E76075" w:rsidRPr="0061282C" w:rsidRDefault="00E76075" w:rsidP="00E76075">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ab/>
              <w:t>Debt securities</w:t>
            </w:r>
          </w:p>
        </w:tc>
        <w:tc>
          <w:tcPr>
            <w:tcW w:w="1247" w:type="dxa"/>
            <w:hideMark/>
          </w:tcPr>
          <w:p w14:paraId="53731F72" w14:textId="13420768"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w:t>
            </w:r>
          </w:p>
        </w:tc>
        <w:tc>
          <w:tcPr>
            <w:tcW w:w="1334" w:type="dxa"/>
            <w:gridSpan w:val="3"/>
            <w:hideMark/>
          </w:tcPr>
          <w:p w14:paraId="028A388D" w14:textId="3FAE48B5"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7</w:t>
            </w:r>
          </w:p>
        </w:tc>
        <w:tc>
          <w:tcPr>
            <w:tcW w:w="1334" w:type="dxa"/>
            <w:gridSpan w:val="3"/>
            <w:hideMark/>
          </w:tcPr>
          <w:p w14:paraId="0BA82E6D" w14:textId="4A21FB74"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w:t>
            </w:r>
          </w:p>
        </w:tc>
        <w:tc>
          <w:tcPr>
            <w:tcW w:w="1335" w:type="dxa"/>
            <w:gridSpan w:val="4"/>
            <w:hideMark/>
          </w:tcPr>
          <w:p w14:paraId="4E09BDBA" w14:textId="7FAB2AD9"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7</w:t>
            </w:r>
          </w:p>
        </w:tc>
      </w:tr>
      <w:tr w:rsidR="00E76075" w:rsidRPr="0061282C" w14:paraId="62BF5CDC" w14:textId="77777777" w:rsidTr="00154882">
        <w:trPr>
          <w:gridAfter w:val="1"/>
          <w:wAfter w:w="15" w:type="dxa"/>
        </w:trPr>
        <w:tc>
          <w:tcPr>
            <w:tcW w:w="3959" w:type="dxa"/>
            <w:vAlign w:val="bottom"/>
            <w:hideMark/>
          </w:tcPr>
          <w:p w14:paraId="7E38440B" w14:textId="77777777" w:rsidR="00E76075" w:rsidRPr="0061282C" w:rsidRDefault="00E76075" w:rsidP="00E76075">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ab/>
              <w:t>Convertible loan</w:t>
            </w:r>
          </w:p>
        </w:tc>
        <w:tc>
          <w:tcPr>
            <w:tcW w:w="1247" w:type="dxa"/>
            <w:hideMark/>
          </w:tcPr>
          <w:p w14:paraId="4F974691" w14:textId="2B5171BF"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w:t>
            </w:r>
          </w:p>
        </w:tc>
        <w:tc>
          <w:tcPr>
            <w:tcW w:w="1334" w:type="dxa"/>
            <w:gridSpan w:val="3"/>
            <w:hideMark/>
          </w:tcPr>
          <w:p w14:paraId="797B0A28" w14:textId="13F6CB2F"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w:t>
            </w:r>
          </w:p>
        </w:tc>
        <w:tc>
          <w:tcPr>
            <w:tcW w:w="1334" w:type="dxa"/>
            <w:gridSpan w:val="3"/>
            <w:hideMark/>
          </w:tcPr>
          <w:p w14:paraId="00418670" w14:textId="37488353"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95</w:t>
            </w:r>
          </w:p>
        </w:tc>
        <w:tc>
          <w:tcPr>
            <w:tcW w:w="1335" w:type="dxa"/>
            <w:gridSpan w:val="4"/>
            <w:hideMark/>
          </w:tcPr>
          <w:p w14:paraId="6CCF2B5C" w14:textId="5F715DE1"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95</w:t>
            </w:r>
          </w:p>
        </w:tc>
      </w:tr>
      <w:tr w:rsidR="00E76075" w:rsidRPr="0061282C" w14:paraId="019E95A9" w14:textId="77777777" w:rsidTr="00154882">
        <w:tc>
          <w:tcPr>
            <w:tcW w:w="3959" w:type="dxa"/>
            <w:vAlign w:val="bottom"/>
            <w:hideMark/>
          </w:tcPr>
          <w:p w14:paraId="625A567C" w14:textId="77777777" w:rsidR="00E76075" w:rsidRPr="0061282C" w:rsidRDefault="00E76075" w:rsidP="00E76075">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Investments measured at FVOCI</w:t>
            </w:r>
          </w:p>
        </w:tc>
        <w:tc>
          <w:tcPr>
            <w:tcW w:w="1261" w:type="dxa"/>
            <w:gridSpan w:val="2"/>
          </w:tcPr>
          <w:p w14:paraId="3EB4C8D6"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cs/>
              </w:rPr>
            </w:pPr>
          </w:p>
        </w:tc>
        <w:tc>
          <w:tcPr>
            <w:tcW w:w="1334" w:type="dxa"/>
            <w:gridSpan w:val="3"/>
          </w:tcPr>
          <w:p w14:paraId="388981E6"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p>
        </w:tc>
        <w:tc>
          <w:tcPr>
            <w:tcW w:w="1334" w:type="dxa"/>
            <w:gridSpan w:val="3"/>
          </w:tcPr>
          <w:p w14:paraId="0E492B53"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p>
        </w:tc>
        <w:tc>
          <w:tcPr>
            <w:tcW w:w="1336" w:type="dxa"/>
            <w:gridSpan w:val="4"/>
          </w:tcPr>
          <w:p w14:paraId="280FCFAB"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p>
        </w:tc>
      </w:tr>
      <w:tr w:rsidR="00E76075" w:rsidRPr="0061282C" w14:paraId="170E4B42" w14:textId="77777777" w:rsidTr="00154882">
        <w:trPr>
          <w:gridAfter w:val="1"/>
          <w:wAfter w:w="15" w:type="dxa"/>
        </w:trPr>
        <w:tc>
          <w:tcPr>
            <w:tcW w:w="3959" w:type="dxa"/>
            <w:vAlign w:val="bottom"/>
            <w:hideMark/>
          </w:tcPr>
          <w:p w14:paraId="3BE03343" w14:textId="77777777" w:rsidR="00E76075" w:rsidRPr="0061282C" w:rsidRDefault="00E76075" w:rsidP="00E76075">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ab/>
              <w:t>Equity securities</w:t>
            </w:r>
          </w:p>
        </w:tc>
        <w:tc>
          <w:tcPr>
            <w:tcW w:w="1247" w:type="dxa"/>
            <w:hideMark/>
          </w:tcPr>
          <w:p w14:paraId="231B5407" w14:textId="07CE2D85"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115</w:t>
            </w:r>
          </w:p>
        </w:tc>
        <w:tc>
          <w:tcPr>
            <w:tcW w:w="1334" w:type="dxa"/>
            <w:gridSpan w:val="3"/>
            <w:hideMark/>
          </w:tcPr>
          <w:p w14:paraId="6A7368CE" w14:textId="386DB646"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w:t>
            </w:r>
          </w:p>
        </w:tc>
        <w:tc>
          <w:tcPr>
            <w:tcW w:w="1334" w:type="dxa"/>
            <w:gridSpan w:val="3"/>
            <w:hideMark/>
          </w:tcPr>
          <w:p w14:paraId="6888A5FD" w14:textId="7F291ED1"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10</w:t>
            </w:r>
          </w:p>
        </w:tc>
        <w:tc>
          <w:tcPr>
            <w:tcW w:w="1335" w:type="dxa"/>
            <w:gridSpan w:val="4"/>
            <w:hideMark/>
          </w:tcPr>
          <w:p w14:paraId="5D54BE1D" w14:textId="1FE35D0D"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125</w:t>
            </w:r>
          </w:p>
        </w:tc>
      </w:tr>
      <w:tr w:rsidR="00E76075" w:rsidRPr="0061282C" w14:paraId="6C51B0B1" w14:textId="77777777" w:rsidTr="00154882">
        <w:trPr>
          <w:gridAfter w:val="1"/>
          <w:wAfter w:w="15" w:type="dxa"/>
        </w:trPr>
        <w:tc>
          <w:tcPr>
            <w:tcW w:w="3959" w:type="dxa"/>
            <w:vAlign w:val="bottom"/>
            <w:hideMark/>
          </w:tcPr>
          <w:p w14:paraId="1A69EBF6" w14:textId="407C0D6A" w:rsidR="00E76075" w:rsidRPr="0061282C" w:rsidRDefault="00E76075" w:rsidP="00E76075">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Derivatives assets</w:t>
            </w:r>
          </w:p>
        </w:tc>
        <w:tc>
          <w:tcPr>
            <w:tcW w:w="1247" w:type="dxa"/>
          </w:tcPr>
          <w:p w14:paraId="6C8DECB2"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p>
        </w:tc>
        <w:tc>
          <w:tcPr>
            <w:tcW w:w="1334" w:type="dxa"/>
            <w:gridSpan w:val="3"/>
          </w:tcPr>
          <w:p w14:paraId="1BBE4893"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cs/>
              </w:rPr>
            </w:pPr>
          </w:p>
        </w:tc>
        <w:tc>
          <w:tcPr>
            <w:tcW w:w="1334" w:type="dxa"/>
            <w:gridSpan w:val="3"/>
          </w:tcPr>
          <w:p w14:paraId="6DF2F60F"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cs/>
              </w:rPr>
            </w:pPr>
          </w:p>
        </w:tc>
        <w:tc>
          <w:tcPr>
            <w:tcW w:w="1335" w:type="dxa"/>
            <w:gridSpan w:val="4"/>
          </w:tcPr>
          <w:p w14:paraId="1CD6824E"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cs/>
              </w:rPr>
            </w:pPr>
          </w:p>
        </w:tc>
      </w:tr>
      <w:tr w:rsidR="00E76075" w:rsidRPr="0061282C" w14:paraId="5F501B00" w14:textId="77777777" w:rsidTr="00154882">
        <w:trPr>
          <w:gridAfter w:val="1"/>
          <w:wAfter w:w="15" w:type="dxa"/>
        </w:trPr>
        <w:tc>
          <w:tcPr>
            <w:tcW w:w="3959" w:type="dxa"/>
            <w:vAlign w:val="bottom"/>
            <w:hideMark/>
          </w:tcPr>
          <w:p w14:paraId="14F465A6" w14:textId="77777777" w:rsidR="00E76075" w:rsidRPr="0061282C" w:rsidRDefault="00E76075" w:rsidP="00E76075">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ab/>
              <w:t>Warrants</w:t>
            </w:r>
          </w:p>
        </w:tc>
        <w:tc>
          <w:tcPr>
            <w:tcW w:w="1247" w:type="dxa"/>
            <w:hideMark/>
          </w:tcPr>
          <w:p w14:paraId="7EEC41C8" w14:textId="63FB6BEA"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2</w:t>
            </w:r>
          </w:p>
        </w:tc>
        <w:tc>
          <w:tcPr>
            <w:tcW w:w="1334" w:type="dxa"/>
            <w:gridSpan w:val="3"/>
            <w:hideMark/>
          </w:tcPr>
          <w:p w14:paraId="48A48380" w14:textId="0D218B36" w:rsidR="00E76075" w:rsidRPr="0061282C" w:rsidRDefault="00E76075" w:rsidP="00E76075">
            <w:pPr>
              <w:tabs>
                <w:tab w:val="decimal" w:pos="882"/>
              </w:tabs>
              <w:spacing w:line="280" w:lineRule="exact"/>
              <w:ind w:left="-30" w:firstLine="12"/>
              <w:jc w:val="thaiDistribute"/>
              <w:rPr>
                <w:rFonts w:ascii="Arial" w:hAnsi="Arial" w:cs="Arial"/>
                <w:kern w:val="28"/>
                <w:sz w:val="18"/>
                <w:szCs w:val="18"/>
                <w:cs/>
              </w:rPr>
            </w:pPr>
            <w:r w:rsidRPr="0061282C">
              <w:rPr>
                <w:rFonts w:ascii="Arial" w:hAnsi="Arial" w:cs="Arial"/>
                <w:kern w:val="28"/>
                <w:sz w:val="18"/>
                <w:szCs w:val="18"/>
              </w:rPr>
              <w:t>-</w:t>
            </w:r>
          </w:p>
        </w:tc>
        <w:tc>
          <w:tcPr>
            <w:tcW w:w="1334" w:type="dxa"/>
            <w:gridSpan w:val="3"/>
            <w:hideMark/>
          </w:tcPr>
          <w:p w14:paraId="6A55AA6D" w14:textId="52502E63" w:rsidR="00E76075" w:rsidRPr="0061282C" w:rsidRDefault="00E76075" w:rsidP="00E76075">
            <w:pPr>
              <w:tabs>
                <w:tab w:val="decimal" w:pos="882"/>
              </w:tabs>
              <w:spacing w:line="280" w:lineRule="exact"/>
              <w:ind w:left="-30" w:firstLine="12"/>
              <w:jc w:val="thaiDistribute"/>
              <w:rPr>
                <w:rFonts w:ascii="Arial" w:hAnsi="Arial" w:cs="Arial"/>
                <w:kern w:val="28"/>
                <w:sz w:val="18"/>
                <w:szCs w:val="18"/>
                <w:cs/>
              </w:rPr>
            </w:pPr>
            <w:r w:rsidRPr="0061282C">
              <w:rPr>
                <w:rFonts w:ascii="Arial" w:hAnsi="Arial" w:cs="Arial"/>
                <w:kern w:val="28"/>
                <w:sz w:val="18"/>
                <w:szCs w:val="18"/>
              </w:rPr>
              <w:t>-</w:t>
            </w:r>
          </w:p>
        </w:tc>
        <w:tc>
          <w:tcPr>
            <w:tcW w:w="1335" w:type="dxa"/>
            <w:gridSpan w:val="4"/>
            <w:hideMark/>
          </w:tcPr>
          <w:p w14:paraId="73780B22" w14:textId="35801D1D" w:rsidR="00E76075" w:rsidRPr="0061282C" w:rsidRDefault="00E76075" w:rsidP="00E76075">
            <w:pPr>
              <w:tabs>
                <w:tab w:val="decimal" w:pos="882"/>
              </w:tabs>
              <w:spacing w:line="280" w:lineRule="exact"/>
              <w:ind w:left="-30" w:firstLine="12"/>
              <w:jc w:val="thaiDistribute"/>
              <w:rPr>
                <w:rFonts w:ascii="Arial" w:hAnsi="Arial" w:cs="Arial"/>
                <w:kern w:val="28"/>
                <w:sz w:val="18"/>
                <w:szCs w:val="18"/>
                <w:cs/>
              </w:rPr>
            </w:pPr>
            <w:r w:rsidRPr="0061282C">
              <w:rPr>
                <w:rFonts w:ascii="Arial" w:hAnsi="Arial" w:cs="Arial"/>
                <w:kern w:val="28"/>
                <w:sz w:val="18"/>
                <w:szCs w:val="18"/>
              </w:rPr>
              <w:t>2</w:t>
            </w:r>
          </w:p>
        </w:tc>
      </w:tr>
      <w:tr w:rsidR="00E76075" w:rsidRPr="0061282C" w14:paraId="46F5E904" w14:textId="77777777" w:rsidTr="00154882">
        <w:trPr>
          <w:gridAfter w:val="1"/>
          <w:wAfter w:w="15" w:type="dxa"/>
        </w:trPr>
        <w:tc>
          <w:tcPr>
            <w:tcW w:w="3959" w:type="dxa"/>
            <w:vAlign w:val="bottom"/>
            <w:hideMark/>
          </w:tcPr>
          <w:p w14:paraId="1F28AE63" w14:textId="77777777" w:rsidR="00E76075" w:rsidRPr="0061282C" w:rsidRDefault="00E76075" w:rsidP="00E76075">
            <w:pPr>
              <w:spacing w:line="300" w:lineRule="exact"/>
              <w:ind w:left="243" w:hanging="180"/>
              <w:jc w:val="both"/>
              <w:rPr>
                <w:rFonts w:ascii="Arial" w:hAnsi="Arial" w:cs="Arial"/>
                <w:kern w:val="28"/>
                <w:sz w:val="18"/>
                <w:szCs w:val="18"/>
                <w:vertAlign w:val="superscript"/>
              </w:rPr>
            </w:pPr>
            <w:r w:rsidRPr="0061282C">
              <w:rPr>
                <w:rFonts w:ascii="Arial" w:hAnsi="Arial" w:cs="Arial"/>
                <w:kern w:val="28"/>
                <w:sz w:val="18"/>
                <w:szCs w:val="18"/>
              </w:rPr>
              <w:tab/>
              <w:t xml:space="preserve">Forward </w:t>
            </w:r>
            <w:proofErr w:type="gramStart"/>
            <w:r w:rsidRPr="0061282C">
              <w:rPr>
                <w:rFonts w:ascii="Arial" w:hAnsi="Arial" w:cs="Arial"/>
                <w:kern w:val="28"/>
                <w:sz w:val="18"/>
                <w:szCs w:val="18"/>
              </w:rPr>
              <w:t>contracts</w:t>
            </w:r>
            <w:r w:rsidRPr="0061282C">
              <w:rPr>
                <w:rFonts w:ascii="Arial" w:hAnsi="Arial" w:cs="Arial"/>
                <w:kern w:val="28"/>
                <w:sz w:val="18"/>
                <w:szCs w:val="18"/>
                <w:vertAlign w:val="superscript"/>
              </w:rPr>
              <w:t>(</w:t>
            </w:r>
            <w:proofErr w:type="gramEnd"/>
            <w:r w:rsidRPr="0061282C">
              <w:rPr>
                <w:rFonts w:ascii="Arial" w:hAnsi="Arial" w:cs="Arial"/>
                <w:kern w:val="28"/>
                <w:sz w:val="18"/>
                <w:szCs w:val="18"/>
                <w:vertAlign w:val="superscript"/>
              </w:rPr>
              <w:t>1)</w:t>
            </w:r>
          </w:p>
        </w:tc>
        <w:tc>
          <w:tcPr>
            <w:tcW w:w="1247" w:type="dxa"/>
            <w:hideMark/>
          </w:tcPr>
          <w:p w14:paraId="76B6C834" w14:textId="33F4CF85"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w:t>
            </w:r>
          </w:p>
        </w:tc>
        <w:tc>
          <w:tcPr>
            <w:tcW w:w="1334" w:type="dxa"/>
            <w:gridSpan w:val="3"/>
            <w:hideMark/>
          </w:tcPr>
          <w:p w14:paraId="5D2B7497" w14:textId="49E65F89" w:rsidR="00E76075" w:rsidRPr="0061282C" w:rsidRDefault="00E76075" w:rsidP="00E76075">
            <w:pPr>
              <w:tabs>
                <w:tab w:val="decimal" w:pos="882"/>
              </w:tabs>
              <w:spacing w:line="280" w:lineRule="exact"/>
              <w:ind w:left="-30" w:firstLine="12"/>
              <w:jc w:val="thaiDistribute"/>
              <w:rPr>
                <w:rFonts w:ascii="Arial" w:hAnsi="Arial" w:cs="Arial"/>
                <w:kern w:val="28"/>
                <w:sz w:val="18"/>
                <w:szCs w:val="18"/>
                <w:cs/>
              </w:rPr>
            </w:pPr>
            <w:r w:rsidRPr="0061282C">
              <w:rPr>
                <w:rFonts w:ascii="Arial" w:hAnsi="Arial" w:cs="Arial"/>
                <w:kern w:val="28"/>
                <w:sz w:val="18"/>
                <w:szCs w:val="18"/>
              </w:rPr>
              <w:t>1</w:t>
            </w:r>
          </w:p>
        </w:tc>
        <w:tc>
          <w:tcPr>
            <w:tcW w:w="1334" w:type="dxa"/>
            <w:gridSpan w:val="3"/>
            <w:hideMark/>
          </w:tcPr>
          <w:p w14:paraId="6724AEE0" w14:textId="64C810B0" w:rsidR="00E76075" w:rsidRPr="0061282C" w:rsidRDefault="00E76075" w:rsidP="00E76075">
            <w:pPr>
              <w:tabs>
                <w:tab w:val="decimal" w:pos="882"/>
              </w:tabs>
              <w:spacing w:line="280" w:lineRule="exact"/>
              <w:ind w:left="-30" w:firstLine="12"/>
              <w:jc w:val="thaiDistribute"/>
              <w:rPr>
                <w:rFonts w:ascii="Arial" w:hAnsi="Arial" w:cs="Arial"/>
                <w:kern w:val="28"/>
                <w:sz w:val="18"/>
                <w:szCs w:val="18"/>
                <w:cs/>
              </w:rPr>
            </w:pPr>
            <w:r w:rsidRPr="0061282C">
              <w:rPr>
                <w:rFonts w:ascii="Arial" w:hAnsi="Arial" w:cs="Arial"/>
                <w:kern w:val="28"/>
                <w:sz w:val="18"/>
                <w:szCs w:val="18"/>
              </w:rPr>
              <w:t>-</w:t>
            </w:r>
          </w:p>
        </w:tc>
        <w:tc>
          <w:tcPr>
            <w:tcW w:w="1335" w:type="dxa"/>
            <w:gridSpan w:val="4"/>
            <w:hideMark/>
          </w:tcPr>
          <w:p w14:paraId="0555C868" w14:textId="131D826E" w:rsidR="00E76075" w:rsidRPr="0061282C" w:rsidRDefault="00E76075" w:rsidP="00E76075">
            <w:pPr>
              <w:tabs>
                <w:tab w:val="decimal" w:pos="882"/>
              </w:tabs>
              <w:spacing w:line="280" w:lineRule="exact"/>
              <w:ind w:left="-30" w:firstLine="12"/>
              <w:jc w:val="thaiDistribute"/>
              <w:rPr>
                <w:rFonts w:ascii="Arial" w:hAnsi="Arial" w:cs="Arial"/>
                <w:kern w:val="28"/>
                <w:sz w:val="18"/>
                <w:szCs w:val="18"/>
                <w:cs/>
              </w:rPr>
            </w:pPr>
            <w:r w:rsidRPr="0061282C">
              <w:rPr>
                <w:rFonts w:ascii="Arial" w:hAnsi="Arial" w:cs="Arial"/>
                <w:kern w:val="28"/>
                <w:sz w:val="18"/>
                <w:szCs w:val="18"/>
              </w:rPr>
              <w:t>1</w:t>
            </w:r>
          </w:p>
        </w:tc>
      </w:tr>
      <w:tr w:rsidR="00E76075" w:rsidRPr="0061282C" w14:paraId="7F0C672B" w14:textId="77777777" w:rsidTr="00154882">
        <w:trPr>
          <w:gridAfter w:val="2"/>
          <w:wAfter w:w="39" w:type="dxa"/>
          <w:trHeight w:val="80"/>
        </w:trPr>
        <w:tc>
          <w:tcPr>
            <w:tcW w:w="3959" w:type="dxa"/>
            <w:vAlign w:val="bottom"/>
            <w:hideMark/>
          </w:tcPr>
          <w:p w14:paraId="03D40848" w14:textId="77777777" w:rsidR="00E76075" w:rsidRPr="0061282C" w:rsidRDefault="00E76075" w:rsidP="00E76075">
            <w:pPr>
              <w:tabs>
                <w:tab w:val="right" w:pos="1422"/>
              </w:tabs>
              <w:spacing w:line="300" w:lineRule="exact"/>
              <w:ind w:hanging="18"/>
              <w:jc w:val="thaiDistribute"/>
              <w:rPr>
                <w:rFonts w:ascii="Arial" w:hAnsi="Arial" w:cs="Arial"/>
                <w:b/>
                <w:bCs/>
                <w:kern w:val="28"/>
                <w:sz w:val="18"/>
                <w:szCs w:val="18"/>
              </w:rPr>
            </w:pPr>
            <w:r w:rsidRPr="0061282C">
              <w:rPr>
                <w:rFonts w:ascii="Arial" w:hAnsi="Arial" w:cs="Arial"/>
                <w:b/>
                <w:bCs/>
                <w:kern w:val="28"/>
                <w:sz w:val="18"/>
                <w:szCs w:val="18"/>
              </w:rPr>
              <w:t>Financial liability measured at fair value</w:t>
            </w:r>
          </w:p>
        </w:tc>
        <w:tc>
          <w:tcPr>
            <w:tcW w:w="1334" w:type="dxa"/>
            <w:gridSpan w:val="3"/>
          </w:tcPr>
          <w:p w14:paraId="784E7151"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p>
        </w:tc>
        <w:tc>
          <w:tcPr>
            <w:tcW w:w="1334" w:type="dxa"/>
            <w:gridSpan w:val="3"/>
          </w:tcPr>
          <w:p w14:paraId="745E3559"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p>
        </w:tc>
        <w:tc>
          <w:tcPr>
            <w:tcW w:w="1335" w:type="dxa"/>
            <w:gridSpan w:val="3"/>
          </w:tcPr>
          <w:p w14:paraId="5D317A29"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p>
        </w:tc>
        <w:tc>
          <w:tcPr>
            <w:tcW w:w="1223" w:type="dxa"/>
          </w:tcPr>
          <w:p w14:paraId="4E286736" w14:textId="77777777" w:rsidR="00E76075" w:rsidRPr="0061282C" w:rsidRDefault="00E76075" w:rsidP="00E76075">
            <w:pPr>
              <w:tabs>
                <w:tab w:val="decimal" w:pos="882"/>
              </w:tabs>
              <w:spacing w:line="280" w:lineRule="exact"/>
              <w:ind w:hanging="18"/>
              <w:jc w:val="right"/>
              <w:rPr>
                <w:rFonts w:ascii="Arial" w:hAnsi="Arial" w:cs="Arial"/>
                <w:kern w:val="28"/>
                <w:sz w:val="18"/>
                <w:szCs w:val="18"/>
              </w:rPr>
            </w:pPr>
          </w:p>
        </w:tc>
      </w:tr>
      <w:tr w:rsidR="00E76075" w:rsidRPr="0061282C" w14:paraId="2B286422" w14:textId="77777777" w:rsidTr="00154882">
        <w:trPr>
          <w:gridAfter w:val="1"/>
          <w:wAfter w:w="15" w:type="dxa"/>
        </w:trPr>
        <w:tc>
          <w:tcPr>
            <w:tcW w:w="3959" w:type="dxa"/>
            <w:vAlign w:val="bottom"/>
            <w:hideMark/>
          </w:tcPr>
          <w:p w14:paraId="19DED3AF" w14:textId="77777777" w:rsidR="00E76075" w:rsidRPr="0061282C" w:rsidRDefault="00E76075" w:rsidP="00E76075">
            <w:pPr>
              <w:spacing w:line="300" w:lineRule="exact"/>
              <w:ind w:left="243" w:hanging="180"/>
              <w:jc w:val="both"/>
              <w:rPr>
                <w:rFonts w:ascii="Arial" w:hAnsi="Arial" w:cs="Arial"/>
                <w:kern w:val="28"/>
                <w:sz w:val="18"/>
                <w:szCs w:val="18"/>
              </w:rPr>
            </w:pPr>
            <w:r w:rsidRPr="0061282C">
              <w:rPr>
                <w:rFonts w:ascii="Arial" w:hAnsi="Arial" w:cs="Arial"/>
                <w:kern w:val="28"/>
                <w:sz w:val="18"/>
                <w:szCs w:val="18"/>
              </w:rPr>
              <w:t>Derivatives liability</w:t>
            </w:r>
          </w:p>
        </w:tc>
        <w:tc>
          <w:tcPr>
            <w:tcW w:w="1247" w:type="dxa"/>
          </w:tcPr>
          <w:p w14:paraId="146BAC2E"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p>
        </w:tc>
        <w:tc>
          <w:tcPr>
            <w:tcW w:w="1334" w:type="dxa"/>
            <w:gridSpan w:val="3"/>
          </w:tcPr>
          <w:p w14:paraId="01B91EC1"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p>
        </w:tc>
        <w:tc>
          <w:tcPr>
            <w:tcW w:w="1334" w:type="dxa"/>
            <w:gridSpan w:val="3"/>
          </w:tcPr>
          <w:p w14:paraId="35DD94E0"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p>
        </w:tc>
        <w:tc>
          <w:tcPr>
            <w:tcW w:w="1335" w:type="dxa"/>
            <w:gridSpan w:val="4"/>
          </w:tcPr>
          <w:p w14:paraId="10A52926" w14:textId="77777777"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p>
        </w:tc>
      </w:tr>
      <w:tr w:rsidR="00E76075" w:rsidRPr="0061282C" w14:paraId="757BBE90" w14:textId="77777777" w:rsidTr="00154882">
        <w:trPr>
          <w:gridAfter w:val="1"/>
          <w:wAfter w:w="15" w:type="dxa"/>
          <w:trHeight w:val="108"/>
        </w:trPr>
        <w:tc>
          <w:tcPr>
            <w:tcW w:w="3959" w:type="dxa"/>
            <w:vAlign w:val="bottom"/>
            <w:hideMark/>
          </w:tcPr>
          <w:p w14:paraId="47963136" w14:textId="77777777" w:rsidR="00E76075" w:rsidRPr="0061282C" w:rsidRDefault="00E76075" w:rsidP="00E76075">
            <w:pPr>
              <w:spacing w:line="300" w:lineRule="exact"/>
              <w:ind w:left="243" w:hanging="180"/>
              <w:jc w:val="both"/>
              <w:rPr>
                <w:rFonts w:ascii="Arial" w:hAnsi="Arial" w:cs="Arial"/>
                <w:kern w:val="28"/>
                <w:sz w:val="18"/>
                <w:szCs w:val="18"/>
                <w:vertAlign w:val="superscript"/>
              </w:rPr>
            </w:pPr>
            <w:r w:rsidRPr="0061282C">
              <w:rPr>
                <w:rFonts w:ascii="Arial" w:hAnsi="Arial" w:cs="Arial"/>
                <w:kern w:val="28"/>
                <w:sz w:val="18"/>
                <w:szCs w:val="18"/>
              </w:rPr>
              <w:tab/>
              <w:t xml:space="preserve">Forward </w:t>
            </w:r>
            <w:proofErr w:type="gramStart"/>
            <w:r w:rsidRPr="0061282C">
              <w:rPr>
                <w:rFonts w:ascii="Arial" w:hAnsi="Arial" w:cs="Arial"/>
                <w:kern w:val="28"/>
                <w:sz w:val="18"/>
                <w:szCs w:val="18"/>
              </w:rPr>
              <w:t>contracts</w:t>
            </w:r>
            <w:r w:rsidRPr="0061282C">
              <w:rPr>
                <w:rFonts w:ascii="Arial" w:hAnsi="Arial" w:cs="Arial"/>
                <w:kern w:val="28"/>
                <w:sz w:val="18"/>
                <w:szCs w:val="18"/>
                <w:vertAlign w:val="superscript"/>
              </w:rPr>
              <w:t>(</w:t>
            </w:r>
            <w:proofErr w:type="gramEnd"/>
            <w:r w:rsidRPr="0061282C">
              <w:rPr>
                <w:rFonts w:ascii="Arial" w:hAnsi="Arial" w:cs="Arial"/>
                <w:kern w:val="28"/>
                <w:sz w:val="18"/>
                <w:szCs w:val="18"/>
                <w:vertAlign w:val="superscript"/>
              </w:rPr>
              <w:t>1)</w:t>
            </w:r>
          </w:p>
        </w:tc>
        <w:tc>
          <w:tcPr>
            <w:tcW w:w="1247" w:type="dxa"/>
            <w:hideMark/>
          </w:tcPr>
          <w:p w14:paraId="67EABBAF" w14:textId="5F47EA4B"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w:t>
            </w:r>
          </w:p>
        </w:tc>
        <w:tc>
          <w:tcPr>
            <w:tcW w:w="1334" w:type="dxa"/>
            <w:gridSpan w:val="3"/>
            <w:hideMark/>
          </w:tcPr>
          <w:p w14:paraId="332F04F6" w14:textId="03CC4EA9"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2</w:t>
            </w:r>
          </w:p>
        </w:tc>
        <w:tc>
          <w:tcPr>
            <w:tcW w:w="1334" w:type="dxa"/>
            <w:gridSpan w:val="3"/>
            <w:hideMark/>
          </w:tcPr>
          <w:p w14:paraId="2DDE29C9" w14:textId="1DEA9F51"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w:t>
            </w:r>
          </w:p>
        </w:tc>
        <w:tc>
          <w:tcPr>
            <w:tcW w:w="1335" w:type="dxa"/>
            <w:gridSpan w:val="4"/>
            <w:hideMark/>
          </w:tcPr>
          <w:p w14:paraId="3EF5C462" w14:textId="7D197078" w:rsidR="00E76075" w:rsidRPr="0061282C" w:rsidRDefault="00E76075" w:rsidP="00E76075">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2</w:t>
            </w:r>
          </w:p>
        </w:tc>
      </w:tr>
    </w:tbl>
    <w:p w14:paraId="274A87C9" w14:textId="77777777" w:rsidR="00154882" w:rsidRPr="0061282C" w:rsidRDefault="00154882" w:rsidP="00BF3ECB">
      <w:pPr>
        <w:spacing w:line="320" w:lineRule="exact"/>
        <w:ind w:left="821" w:hanging="187"/>
        <w:rPr>
          <w:rFonts w:ascii="Arial" w:hAnsi="Arial" w:cs="Arial"/>
          <w:sz w:val="16"/>
          <w:szCs w:val="16"/>
        </w:rPr>
      </w:pPr>
      <w:r w:rsidRPr="0061282C">
        <w:rPr>
          <w:rFonts w:ascii="Arial" w:hAnsi="Arial" w:cs="Arial"/>
          <w:sz w:val="16"/>
          <w:szCs w:val="16"/>
          <w:vertAlign w:val="superscript"/>
        </w:rPr>
        <w:t>(1)</w:t>
      </w:r>
      <w:r w:rsidRPr="0061282C">
        <w:rPr>
          <w:rFonts w:ascii="Arial" w:hAnsi="Arial" w:cs="Arial"/>
          <w:sz w:val="16"/>
          <w:szCs w:val="16"/>
        </w:rPr>
        <w:tab/>
        <w:t>Forward contracts on behalf of the subsidiary for the Company and clients’ portfolio in full amount</w:t>
      </w:r>
    </w:p>
    <w:tbl>
      <w:tblPr>
        <w:tblW w:w="9209" w:type="dxa"/>
        <w:tblInd w:w="450" w:type="dxa"/>
        <w:tblLayout w:type="fixed"/>
        <w:tblLook w:val="04A0" w:firstRow="1" w:lastRow="0" w:firstColumn="1" w:lastColumn="0" w:noHBand="0" w:noVBand="1"/>
      </w:tblPr>
      <w:tblGrid>
        <w:gridCol w:w="3959"/>
        <w:gridCol w:w="1247"/>
        <w:gridCol w:w="87"/>
        <w:gridCol w:w="1247"/>
        <w:gridCol w:w="87"/>
        <w:gridCol w:w="1247"/>
        <w:gridCol w:w="88"/>
        <w:gridCol w:w="1223"/>
        <w:gridCol w:w="24"/>
      </w:tblGrid>
      <w:tr w:rsidR="00C22745" w:rsidRPr="0061282C" w14:paraId="3839E500" w14:textId="77777777" w:rsidTr="00CB635A">
        <w:tc>
          <w:tcPr>
            <w:tcW w:w="9209" w:type="dxa"/>
            <w:gridSpan w:val="9"/>
            <w:vAlign w:val="bottom"/>
          </w:tcPr>
          <w:p w14:paraId="1CEFD7E3" w14:textId="369EEEFE" w:rsidR="00C22745" w:rsidRPr="0061282C" w:rsidRDefault="00967BF2" w:rsidP="00BF3ECB">
            <w:pPr>
              <w:spacing w:before="120" w:line="300" w:lineRule="exact"/>
              <w:jc w:val="right"/>
              <w:rPr>
                <w:rFonts w:ascii="Arial" w:hAnsi="Arial" w:cs="Arial"/>
                <w:kern w:val="28"/>
                <w:sz w:val="18"/>
                <w:szCs w:val="18"/>
              </w:rPr>
            </w:pPr>
            <w:r w:rsidRPr="0061282C">
              <w:rPr>
                <w:rFonts w:ascii="Arial" w:hAnsi="Arial" w:cs="Arial"/>
                <w:sz w:val="18"/>
                <w:szCs w:val="18"/>
              </w:rPr>
              <w:br w:type="page"/>
            </w:r>
            <w:r w:rsidR="00C22745" w:rsidRPr="0061282C">
              <w:rPr>
                <w:rFonts w:ascii="Arial" w:hAnsi="Arial" w:cs="Arial"/>
                <w:sz w:val="18"/>
                <w:szCs w:val="18"/>
              </w:rPr>
              <w:br w:type="page"/>
            </w:r>
            <w:r w:rsidR="00C22745" w:rsidRPr="0061282C">
              <w:rPr>
                <w:rFonts w:ascii="Arial" w:hAnsi="Arial" w:cs="Arial"/>
                <w:kern w:val="28"/>
                <w:sz w:val="18"/>
                <w:szCs w:val="18"/>
              </w:rPr>
              <w:t>(Unit: Million Baht)</w:t>
            </w:r>
          </w:p>
        </w:tc>
      </w:tr>
      <w:tr w:rsidR="00C22745" w:rsidRPr="0061282C" w14:paraId="5F95232C" w14:textId="77777777" w:rsidTr="00CB635A">
        <w:tc>
          <w:tcPr>
            <w:tcW w:w="3959" w:type="dxa"/>
            <w:vAlign w:val="bottom"/>
          </w:tcPr>
          <w:p w14:paraId="2012FA0F" w14:textId="77777777" w:rsidR="00C22745" w:rsidRPr="0061282C" w:rsidRDefault="00C22745" w:rsidP="00DB1A76">
            <w:pPr>
              <w:spacing w:line="300" w:lineRule="exact"/>
              <w:ind w:left="243" w:hanging="180"/>
              <w:jc w:val="thaiDistribute"/>
              <w:rPr>
                <w:rFonts w:ascii="Arial" w:hAnsi="Arial" w:cs="Arial"/>
                <w:kern w:val="28"/>
                <w:sz w:val="18"/>
                <w:szCs w:val="18"/>
              </w:rPr>
            </w:pPr>
          </w:p>
        </w:tc>
        <w:tc>
          <w:tcPr>
            <w:tcW w:w="5250" w:type="dxa"/>
            <w:gridSpan w:val="8"/>
          </w:tcPr>
          <w:p w14:paraId="130FC8C0" w14:textId="77777777" w:rsidR="00C22745" w:rsidRPr="0061282C" w:rsidRDefault="00C22745" w:rsidP="00DB1A76">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Separate financial statements</w:t>
            </w:r>
          </w:p>
        </w:tc>
      </w:tr>
      <w:tr w:rsidR="00C22745" w:rsidRPr="0061282C" w14:paraId="269A5715" w14:textId="77777777" w:rsidTr="00CB635A">
        <w:tc>
          <w:tcPr>
            <w:tcW w:w="3959" w:type="dxa"/>
            <w:vAlign w:val="bottom"/>
          </w:tcPr>
          <w:p w14:paraId="77733C60" w14:textId="77777777" w:rsidR="00C22745" w:rsidRPr="0061282C" w:rsidRDefault="00C22745" w:rsidP="00DB1A76">
            <w:pPr>
              <w:spacing w:line="300" w:lineRule="exact"/>
              <w:ind w:left="243" w:hanging="180"/>
              <w:jc w:val="thaiDistribute"/>
              <w:rPr>
                <w:rFonts w:ascii="Arial" w:hAnsi="Arial" w:cs="Arial"/>
                <w:kern w:val="28"/>
                <w:sz w:val="18"/>
                <w:szCs w:val="18"/>
              </w:rPr>
            </w:pPr>
          </w:p>
        </w:tc>
        <w:tc>
          <w:tcPr>
            <w:tcW w:w="5250" w:type="dxa"/>
            <w:gridSpan w:val="8"/>
          </w:tcPr>
          <w:p w14:paraId="1AE03693" w14:textId="6F5A2D73" w:rsidR="00C22745" w:rsidRPr="0061282C" w:rsidRDefault="00B908BE" w:rsidP="00DB1A76">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 xml:space="preserve">As </w:t>
            </w:r>
            <w:proofErr w:type="gramStart"/>
            <w:r w:rsidRPr="0061282C">
              <w:rPr>
                <w:rFonts w:ascii="Arial" w:hAnsi="Arial" w:cs="Arial"/>
                <w:kern w:val="28"/>
                <w:sz w:val="18"/>
                <w:szCs w:val="18"/>
              </w:rPr>
              <w:t>at</w:t>
            </w:r>
            <w:proofErr w:type="gramEnd"/>
            <w:r w:rsidRPr="0061282C">
              <w:rPr>
                <w:rFonts w:ascii="Arial" w:hAnsi="Arial" w:cs="Arial"/>
                <w:kern w:val="28"/>
                <w:sz w:val="18"/>
                <w:szCs w:val="18"/>
              </w:rPr>
              <w:t xml:space="preserve"> </w:t>
            </w:r>
            <w:r w:rsidR="006C2D72">
              <w:rPr>
                <w:rFonts w:ascii="Arial" w:hAnsi="Arial" w:cs="Arial"/>
                <w:kern w:val="28"/>
                <w:sz w:val="18"/>
                <w:szCs w:val="18"/>
              </w:rPr>
              <w:t>30 September</w:t>
            </w:r>
            <w:r w:rsidR="00E76075" w:rsidRPr="0061282C">
              <w:rPr>
                <w:rFonts w:ascii="Arial" w:hAnsi="Arial" w:cs="Arial"/>
                <w:kern w:val="28"/>
                <w:sz w:val="18"/>
                <w:szCs w:val="18"/>
              </w:rPr>
              <w:t xml:space="preserve"> 2023</w:t>
            </w:r>
          </w:p>
        </w:tc>
      </w:tr>
      <w:tr w:rsidR="00C22745" w:rsidRPr="0061282C" w14:paraId="480F8283" w14:textId="77777777" w:rsidTr="00CB635A">
        <w:tc>
          <w:tcPr>
            <w:tcW w:w="3959" w:type="dxa"/>
            <w:vAlign w:val="bottom"/>
          </w:tcPr>
          <w:p w14:paraId="0A0B8484" w14:textId="77777777" w:rsidR="00C22745" w:rsidRPr="0061282C" w:rsidRDefault="00C22745" w:rsidP="00DB1A76">
            <w:pPr>
              <w:spacing w:line="300" w:lineRule="exact"/>
              <w:ind w:left="243" w:hanging="180"/>
              <w:jc w:val="thaiDistribute"/>
              <w:rPr>
                <w:rFonts w:ascii="Arial" w:hAnsi="Arial" w:cs="Arial"/>
                <w:kern w:val="28"/>
                <w:sz w:val="18"/>
                <w:szCs w:val="18"/>
              </w:rPr>
            </w:pPr>
          </w:p>
        </w:tc>
        <w:tc>
          <w:tcPr>
            <w:tcW w:w="1247" w:type="dxa"/>
          </w:tcPr>
          <w:p w14:paraId="76E78528" w14:textId="77777777" w:rsidR="00C22745" w:rsidRPr="0061282C" w:rsidRDefault="00C22745" w:rsidP="00DB1A76">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cs="Arial"/>
                <w:kern w:val="28"/>
                <w:sz w:val="18"/>
                <w:szCs w:val="18"/>
                <w:cs/>
              </w:rPr>
              <w:t xml:space="preserve"> </w:t>
            </w:r>
            <w:r w:rsidRPr="0061282C">
              <w:rPr>
                <w:rFonts w:ascii="Arial" w:hAnsi="Arial" w:cs="Arial"/>
                <w:kern w:val="28"/>
                <w:sz w:val="18"/>
                <w:szCs w:val="18"/>
              </w:rPr>
              <w:t>1</w:t>
            </w:r>
          </w:p>
        </w:tc>
        <w:tc>
          <w:tcPr>
            <w:tcW w:w="1334" w:type="dxa"/>
            <w:gridSpan w:val="2"/>
          </w:tcPr>
          <w:p w14:paraId="2AEC3B21" w14:textId="77777777" w:rsidR="00C22745" w:rsidRPr="0061282C" w:rsidRDefault="00C22745" w:rsidP="00DB1A76">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cs="Arial"/>
                <w:kern w:val="28"/>
                <w:sz w:val="18"/>
                <w:szCs w:val="18"/>
                <w:cs/>
              </w:rPr>
              <w:t xml:space="preserve"> </w:t>
            </w:r>
            <w:r w:rsidRPr="0061282C">
              <w:rPr>
                <w:rFonts w:ascii="Arial" w:hAnsi="Arial" w:cs="Arial"/>
                <w:kern w:val="28"/>
                <w:sz w:val="18"/>
                <w:szCs w:val="18"/>
              </w:rPr>
              <w:t>2</w:t>
            </w:r>
          </w:p>
        </w:tc>
        <w:tc>
          <w:tcPr>
            <w:tcW w:w="1334" w:type="dxa"/>
            <w:gridSpan w:val="2"/>
            <w:vAlign w:val="bottom"/>
          </w:tcPr>
          <w:p w14:paraId="43A53489" w14:textId="77777777" w:rsidR="00C22745" w:rsidRPr="0061282C" w:rsidRDefault="00C22745" w:rsidP="00DB1A76">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cs="Arial"/>
                <w:kern w:val="28"/>
                <w:sz w:val="18"/>
                <w:szCs w:val="18"/>
                <w:cs/>
              </w:rPr>
              <w:t xml:space="preserve"> </w:t>
            </w:r>
            <w:r w:rsidRPr="0061282C">
              <w:rPr>
                <w:rFonts w:ascii="Arial" w:hAnsi="Arial" w:cs="Arial"/>
                <w:kern w:val="28"/>
                <w:sz w:val="18"/>
                <w:szCs w:val="18"/>
              </w:rPr>
              <w:t>3</w:t>
            </w:r>
          </w:p>
        </w:tc>
        <w:tc>
          <w:tcPr>
            <w:tcW w:w="1335" w:type="dxa"/>
            <w:gridSpan w:val="3"/>
            <w:vAlign w:val="bottom"/>
          </w:tcPr>
          <w:p w14:paraId="33DD338D" w14:textId="77777777" w:rsidR="00C22745" w:rsidRPr="0061282C" w:rsidRDefault="00C22745" w:rsidP="00DB1A76">
            <w:pPr>
              <w:pBdr>
                <w:bottom w:val="single" w:sz="4" w:space="1" w:color="auto"/>
              </w:pBdr>
              <w:spacing w:line="300" w:lineRule="exact"/>
              <w:jc w:val="center"/>
              <w:rPr>
                <w:rFonts w:ascii="Arial" w:hAnsi="Arial" w:cs="Arial"/>
                <w:kern w:val="28"/>
                <w:sz w:val="18"/>
                <w:szCs w:val="18"/>
                <w:cs/>
              </w:rPr>
            </w:pPr>
            <w:r w:rsidRPr="0061282C">
              <w:rPr>
                <w:rFonts w:ascii="Arial" w:hAnsi="Arial" w:cs="Arial"/>
                <w:kern w:val="28"/>
                <w:sz w:val="18"/>
                <w:szCs w:val="18"/>
              </w:rPr>
              <w:t>Total</w:t>
            </w:r>
          </w:p>
        </w:tc>
      </w:tr>
      <w:tr w:rsidR="00C22745" w:rsidRPr="0061282C" w14:paraId="2080AF42" w14:textId="77777777" w:rsidTr="00CB635A">
        <w:tc>
          <w:tcPr>
            <w:tcW w:w="5206" w:type="dxa"/>
            <w:gridSpan w:val="2"/>
            <w:vAlign w:val="bottom"/>
          </w:tcPr>
          <w:p w14:paraId="160EB0B6" w14:textId="77777777" w:rsidR="00C22745" w:rsidRPr="0061282C" w:rsidRDefault="00C22745" w:rsidP="00DB1A76">
            <w:pPr>
              <w:tabs>
                <w:tab w:val="right" w:pos="1422"/>
              </w:tabs>
              <w:spacing w:line="300" w:lineRule="exact"/>
              <w:ind w:hanging="18"/>
              <w:jc w:val="thaiDistribute"/>
              <w:rPr>
                <w:rFonts w:ascii="Arial" w:hAnsi="Arial" w:cs="Arial"/>
                <w:b/>
                <w:bCs/>
                <w:kern w:val="28"/>
                <w:sz w:val="18"/>
                <w:szCs w:val="18"/>
              </w:rPr>
            </w:pPr>
            <w:r w:rsidRPr="0061282C">
              <w:rPr>
                <w:rFonts w:ascii="Arial" w:hAnsi="Arial" w:cs="Arial"/>
                <w:b/>
                <w:bCs/>
                <w:kern w:val="28"/>
                <w:sz w:val="18"/>
                <w:szCs w:val="18"/>
              </w:rPr>
              <w:t xml:space="preserve">Financial assets measured at fair value </w:t>
            </w:r>
          </w:p>
        </w:tc>
        <w:tc>
          <w:tcPr>
            <w:tcW w:w="1334" w:type="dxa"/>
            <w:gridSpan w:val="2"/>
          </w:tcPr>
          <w:p w14:paraId="4C9DF6C8" w14:textId="77777777" w:rsidR="00C22745" w:rsidRPr="0061282C" w:rsidRDefault="00C22745" w:rsidP="00DB1A76">
            <w:pPr>
              <w:tabs>
                <w:tab w:val="right" w:pos="1422"/>
              </w:tabs>
              <w:spacing w:line="300" w:lineRule="exact"/>
              <w:ind w:hanging="18"/>
              <w:jc w:val="thaiDistribute"/>
              <w:rPr>
                <w:rFonts w:ascii="Arial" w:hAnsi="Arial" w:cs="Arial"/>
                <w:b/>
                <w:bCs/>
                <w:kern w:val="28"/>
                <w:sz w:val="18"/>
                <w:szCs w:val="18"/>
              </w:rPr>
            </w:pPr>
          </w:p>
        </w:tc>
        <w:tc>
          <w:tcPr>
            <w:tcW w:w="1334" w:type="dxa"/>
            <w:gridSpan w:val="2"/>
            <w:vAlign w:val="bottom"/>
          </w:tcPr>
          <w:p w14:paraId="63112721" w14:textId="77777777" w:rsidR="00C22745" w:rsidRPr="0061282C" w:rsidRDefault="00C22745" w:rsidP="00DB1A76">
            <w:pPr>
              <w:tabs>
                <w:tab w:val="right" w:pos="1422"/>
              </w:tabs>
              <w:spacing w:line="300" w:lineRule="exact"/>
              <w:ind w:hanging="18"/>
              <w:jc w:val="thaiDistribute"/>
              <w:rPr>
                <w:rFonts w:ascii="Arial" w:hAnsi="Arial" w:cs="Arial"/>
                <w:b/>
                <w:bCs/>
                <w:kern w:val="28"/>
                <w:sz w:val="18"/>
                <w:szCs w:val="18"/>
              </w:rPr>
            </w:pPr>
          </w:p>
        </w:tc>
        <w:tc>
          <w:tcPr>
            <w:tcW w:w="1335" w:type="dxa"/>
            <w:gridSpan w:val="3"/>
            <w:vAlign w:val="bottom"/>
          </w:tcPr>
          <w:p w14:paraId="2416F9FA" w14:textId="77777777" w:rsidR="00C22745" w:rsidRPr="0061282C" w:rsidRDefault="00C22745" w:rsidP="00DB1A76">
            <w:pPr>
              <w:tabs>
                <w:tab w:val="right" w:pos="1422"/>
              </w:tabs>
              <w:spacing w:line="300" w:lineRule="exact"/>
              <w:ind w:hanging="18"/>
              <w:jc w:val="thaiDistribute"/>
              <w:rPr>
                <w:rFonts w:ascii="Arial" w:hAnsi="Arial" w:cs="Arial"/>
                <w:kern w:val="28"/>
                <w:sz w:val="18"/>
                <w:szCs w:val="18"/>
                <w:cs/>
              </w:rPr>
            </w:pPr>
          </w:p>
        </w:tc>
      </w:tr>
      <w:tr w:rsidR="003F20E3" w:rsidRPr="0061282C" w14:paraId="7FBE1F6B" w14:textId="77777777" w:rsidTr="00CB635A">
        <w:tc>
          <w:tcPr>
            <w:tcW w:w="3959" w:type="dxa"/>
            <w:vAlign w:val="bottom"/>
          </w:tcPr>
          <w:p w14:paraId="5ADAA7A4" w14:textId="7CD54072" w:rsidR="003F20E3" w:rsidRPr="0061282C" w:rsidRDefault="008E1980" w:rsidP="00376AA6">
            <w:pPr>
              <w:spacing w:line="300" w:lineRule="exact"/>
              <w:rPr>
                <w:rFonts w:ascii="Arial" w:hAnsi="Arial" w:cs="Arial"/>
                <w:kern w:val="28"/>
                <w:sz w:val="18"/>
                <w:szCs w:val="18"/>
                <w:cs/>
              </w:rPr>
            </w:pPr>
            <w:r w:rsidRPr="0061282C">
              <w:rPr>
                <w:rFonts w:ascii="Arial" w:hAnsi="Arial" w:cs="Arial"/>
                <w:kern w:val="28"/>
                <w:sz w:val="18"/>
                <w:szCs w:val="18"/>
              </w:rPr>
              <w:t xml:space="preserve">Investments at </w:t>
            </w:r>
            <w:r w:rsidR="003F0301" w:rsidRPr="0061282C">
              <w:rPr>
                <w:rFonts w:ascii="Arial" w:hAnsi="Arial" w:cs="Arial"/>
                <w:kern w:val="28"/>
                <w:sz w:val="18"/>
                <w:szCs w:val="18"/>
              </w:rPr>
              <w:t>FVTPL</w:t>
            </w:r>
            <w:r w:rsidR="003F20E3" w:rsidRPr="0061282C">
              <w:rPr>
                <w:rFonts w:ascii="Arial" w:hAnsi="Arial" w:cs="Arial"/>
                <w:kern w:val="28"/>
                <w:sz w:val="18"/>
                <w:szCs w:val="18"/>
              </w:rPr>
              <w:t xml:space="preserve"> </w:t>
            </w:r>
            <w:r w:rsidR="003F20E3" w:rsidRPr="0061282C">
              <w:rPr>
                <w:rFonts w:ascii="Arial" w:hAnsi="Arial" w:cs="Arial"/>
                <w:kern w:val="28"/>
                <w:sz w:val="18"/>
                <w:szCs w:val="18"/>
                <w:cs/>
              </w:rPr>
              <w:t xml:space="preserve"> </w:t>
            </w:r>
          </w:p>
        </w:tc>
        <w:tc>
          <w:tcPr>
            <w:tcW w:w="1247" w:type="dxa"/>
            <w:vAlign w:val="bottom"/>
          </w:tcPr>
          <w:p w14:paraId="115E2CCD" w14:textId="77777777" w:rsidR="003F20E3" w:rsidRPr="0061282C" w:rsidRDefault="003F20E3" w:rsidP="00E92B75">
            <w:pPr>
              <w:tabs>
                <w:tab w:val="decimal" w:pos="972"/>
              </w:tabs>
              <w:spacing w:line="300" w:lineRule="exact"/>
              <w:rPr>
                <w:rFonts w:ascii="Arial" w:hAnsi="Arial" w:cs="Arial"/>
                <w:kern w:val="28"/>
                <w:sz w:val="18"/>
                <w:szCs w:val="18"/>
                <w:cs/>
              </w:rPr>
            </w:pPr>
          </w:p>
        </w:tc>
        <w:tc>
          <w:tcPr>
            <w:tcW w:w="1334" w:type="dxa"/>
            <w:gridSpan w:val="2"/>
            <w:vAlign w:val="bottom"/>
          </w:tcPr>
          <w:p w14:paraId="64E96F5D" w14:textId="77777777" w:rsidR="003F20E3" w:rsidRPr="0061282C" w:rsidRDefault="003F20E3" w:rsidP="00E92B75">
            <w:pPr>
              <w:tabs>
                <w:tab w:val="decimal" w:pos="882"/>
              </w:tabs>
              <w:spacing w:line="280" w:lineRule="exact"/>
              <w:ind w:left="-30" w:firstLine="12"/>
              <w:rPr>
                <w:rFonts w:ascii="Arial" w:hAnsi="Arial" w:cs="Arial"/>
                <w:kern w:val="28"/>
                <w:sz w:val="18"/>
                <w:szCs w:val="18"/>
                <w:cs/>
              </w:rPr>
            </w:pPr>
          </w:p>
        </w:tc>
        <w:tc>
          <w:tcPr>
            <w:tcW w:w="1334" w:type="dxa"/>
            <w:gridSpan w:val="2"/>
            <w:vAlign w:val="bottom"/>
          </w:tcPr>
          <w:p w14:paraId="6A623A25" w14:textId="77777777" w:rsidR="003F20E3" w:rsidRPr="0061282C" w:rsidRDefault="003F20E3" w:rsidP="00E92B75">
            <w:pPr>
              <w:tabs>
                <w:tab w:val="decimal" w:pos="882"/>
              </w:tabs>
              <w:spacing w:line="280" w:lineRule="exact"/>
              <w:ind w:left="-30" w:firstLine="12"/>
              <w:rPr>
                <w:rFonts w:ascii="Arial" w:hAnsi="Arial" w:cs="Arial"/>
                <w:kern w:val="28"/>
                <w:sz w:val="18"/>
                <w:szCs w:val="18"/>
                <w:cs/>
              </w:rPr>
            </w:pPr>
          </w:p>
        </w:tc>
        <w:tc>
          <w:tcPr>
            <w:tcW w:w="1335" w:type="dxa"/>
            <w:gridSpan w:val="3"/>
            <w:vAlign w:val="bottom"/>
          </w:tcPr>
          <w:p w14:paraId="555D84D7" w14:textId="77777777" w:rsidR="003F20E3" w:rsidRPr="0061282C" w:rsidRDefault="003F20E3" w:rsidP="00E92B75">
            <w:pPr>
              <w:tabs>
                <w:tab w:val="decimal" w:pos="882"/>
              </w:tabs>
              <w:spacing w:line="280" w:lineRule="exact"/>
              <w:ind w:left="-30" w:firstLine="12"/>
              <w:rPr>
                <w:rFonts w:ascii="Arial" w:hAnsi="Arial" w:cs="Arial"/>
                <w:kern w:val="28"/>
                <w:sz w:val="18"/>
                <w:szCs w:val="18"/>
                <w:cs/>
              </w:rPr>
            </w:pPr>
          </w:p>
        </w:tc>
      </w:tr>
      <w:tr w:rsidR="00C33B31" w:rsidRPr="0061282C" w14:paraId="7DC12021" w14:textId="77777777" w:rsidTr="00CB635A">
        <w:tc>
          <w:tcPr>
            <w:tcW w:w="3959" w:type="dxa"/>
            <w:vAlign w:val="bottom"/>
          </w:tcPr>
          <w:p w14:paraId="3BC83A9E" w14:textId="77777777" w:rsidR="00C33B31" w:rsidRPr="0061282C" w:rsidRDefault="00C33B31" w:rsidP="00DB1A76">
            <w:pPr>
              <w:spacing w:line="300" w:lineRule="exact"/>
              <w:ind w:left="342" w:hanging="90"/>
              <w:rPr>
                <w:rFonts w:ascii="Arial" w:hAnsi="Arial" w:cs="Arial"/>
                <w:kern w:val="28"/>
                <w:sz w:val="18"/>
                <w:szCs w:val="18"/>
                <w:cs/>
              </w:rPr>
            </w:pPr>
            <w:r w:rsidRPr="0061282C">
              <w:rPr>
                <w:rFonts w:ascii="Arial" w:hAnsi="Arial" w:cs="Arial"/>
                <w:kern w:val="28"/>
                <w:sz w:val="18"/>
                <w:szCs w:val="18"/>
              </w:rPr>
              <w:t>Equity securities</w:t>
            </w:r>
          </w:p>
        </w:tc>
        <w:tc>
          <w:tcPr>
            <w:tcW w:w="1247" w:type="dxa"/>
            <w:vAlign w:val="bottom"/>
          </w:tcPr>
          <w:p w14:paraId="0B7D84DC" w14:textId="22FDAC51" w:rsidR="00C33B31" w:rsidRPr="0061282C" w:rsidRDefault="00743B81"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43</w:t>
            </w:r>
            <w:r w:rsidR="00C26CB5">
              <w:rPr>
                <w:rFonts w:ascii="Arial" w:hAnsi="Arial" w:cs="Arial"/>
                <w:kern w:val="28"/>
                <w:sz w:val="18"/>
                <w:szCs w:val="18"/>
              </w:rPr>
              <w:t>6</w:t>
            </w:r>
          </w:p>
        </w:tc>
        <w:tc>
          <w:tcPr>
            <w:tcW w:w="1334" w:type="dxa"/>
            <w:gridSpan w:val="2"/>
            <w:vAlign w:val="bottom"/>
          </w:tcPr>
          <w:p w14:paraId="695EAE02" w14:textId="0BC9699E" w:rsidR="00C33B31" w:rsidRPr="0061282C" w:rsidRDefault="00743B81"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4" w:type="dxa"/>
            <w:gridSpan w:val="2"/>
            <w:vAlign w:val="bottom"/>
          </w:tcPr>
          <w:p w14:paraId="70466481" w14:textId="48E57C5C" w:rsidR="00C33B31" w:rsidRPr="0061282C" w:rsidRDefault="00743B81"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5" w:type="dxa"/>
            <w:gridSpan w:val="3"/>
            <w:vAlign w:val="bottom"/>
          </w:tcPr>
          <w:p w14:paraId="578AAAA3" w14:textId="107D3479" w:rsidR="00C33B31" w:rsidRPr="0061282C" w:rsidRDefault="00743B81"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43</w:t>
            </w:r>
            <w:r w:rsidR="00C26CB5">
              <w:rPr>
                <w:rFonts w:ascii="Arial" w:hAnsi="Arial" w:cs="Arial"/>
                <w:kern w:val="28"/>
                <w:sz w:val="18"/>
                <w:szCs w:val="18"/>
              </w:rPr>
              <w:t>6</w:t>
            </w:r>
          </w:p>
        </w:tc>
      </w:tr>
      <w:tr w:rsidR="00EC5904" w:rsidRPr="0061282C" w14:paraId="2C799987" w14:textId="77777777" w:rsidTr="00CB635A">
        <w:tc>
          <w:tcPr>
            <w:tcW w:w="3959" w:type="dxa"/>
            <w:vAlign w:val="bottom"/>
          </w:tcPr>
          <w:p w14:paraId="544EF056" w14:textId="4D1473B4" w:rsidR="00EC5904" w:rsidRPr="0061282C" w:rsidRDefault="00EC5904" w:rsidP="00DB1A76">
            <w:pPr>
              <w:spacing w:line="300" w:lineRule="exact"/>
              <w:ind w:left="342" w:hanging="90"/>
              <w:rPr>
                <w:rFonts w:ascii="Arial" w:hAnsi="Arial" w:cs="Arial"/>
                <w:kern w:val="28"/>
                <w:sz w:val="18"/>
                <w:szCs w:val="18"/>
              </w:rPr>
            </w:pPr>
            <w:r w:rsidRPr="0061282C">
              <w:rPr>
                <w:rFonts w:ascii="Arial" w:hAnsi="Arial" w:cs="Arial"/>
                <w:kern w:val="28"/>
                <w:sz w:val="18"/>
                <w:szCs w:val="18"/>
              </w:rPr>
              <w:t>Unit trusts</w:t>
            </w:r>
          </w:p>
        </w:tc>
        <w:tc>
          <w:tcPr>
            <w:tcW w:w="1247" w:type="dxa"/>
            <w:vAlign w:val="bottom"/>
          </w:tcPr>
          <w:p w14:paraId="7366EE47" w14:textId="3E5644F4" w:rsidR="00EC5904" w:rsidRPr="0061282C" w:rsidRDefault="00743B81"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1</w:t>
            </w:r>
          </w:p>
        </w:tc>
        <w:tc>
          <w:tcPr>
            <w:tcW w:w="1334" w:type="dxa"/>
            <w:gridSpan w:val="2"/>
            <w:vAlign w:val="bottom"/>
          </w:tcPr>
          <w:p w14:paraId="4ED00E3B" w14:textId="42A695B0" w:rsidR="00EC5904" w:rsidRPr="0061282C" w:rsidRDefault="00743B81"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4" w:type="dxa"/>
            <w:gridSpan w:val="2"/>
            <w:vAlign w:val="bottom"/>
          </w:tcPr>
          <w:p w14:paraId="1EBED1C4" w14:textId="4517C781" w:rsidR="00EC5904" w:rsidRPr="0061282C" w:rsidRDefault="00743B81"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5" w:type="dxa"/>
            <w:gridSpan w:val="3"/>
            <w:vAlign w:val="bottom"/>
          </w:tcPr>
          <w:p w14:paraId="19820800" w14:textId="3C4D7F8C" w:rsidR="00EC5904" w:rsidRPr="0061282C" w:rsidRDefault="00743B81" w:rsidP="00E92B75">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1</w:t>
            </w:r>
          </w:p>
        </w:tc>
      </w:tr>
      <w:tr w:rsidR="00397611" w:rsidRPr="0061282C" w14:paraId="7820599E" w14:textId="77777777" w:rsidTr="00CB635A">
        <w:tc>
          <w:tcPr>
            <w:tcW w:w="3959" w:type="dxa"/>
            <w:vAlign w:val="bottom"/>
          </w:tcPr>
          <w:p w14:paraId="368335C8" w14:textId="40FE1F87" w:rsidR="00397611" w:rsidRPr="0061282C" w:rsidRDefault="00397611" w:rsidP="00397611">
            <w:pPr>
              <w:spacing w:line="300" w:lineRule="exact"/>
              <w:ind w:left="342" w:hanging="90"/>
              <w:rPr>
                <w:rFonts w:ascii="Arial" w:hAnsi="Arial" w:cs="Arial"/>
                <w:kern w:val="28"/>
                <w:sz w:val="18"/>
                <w:szCs w:val="18"/>
              </w:rPr>
            </w:pPr>
            <w:r w:rsidRPr="0061282C">
              <w:rPr>
                <w:rFonts w:ascii="Arial" w:hAnsi="Arial" w:cs="Arial"/>
                <w:kern w:val="28"/>
                <w:sz w:val="18"/>
                <w:szCs w:val="18"/>
              </w:rPr>
              <w:t>Debt securities</w:t>
            </w:r>
          </w:p>
        </w:tc>
        <w:tc>
          <w:tcPr>
            <w:tcW w:w="1247" w:type="dxa"/>
            <w:vAlign w:val="bottom"/>
          </w:tcPr>
          <w:p w14:paraId="62B3027C" w14:textId="0EA01D95" w:rsidR="00397611" w:rsidRPr="0061282C" w:rsidRDefault="00743B81" w:rsidP="00397611">
            <w:pPr>
              <w:tabs>
                <w:tab w:val="decimal" w:pos="882"/>
              </w:tabs>
              <w:spacing w:line="280" w:lineRule="exact"/>
              <w:ind w:left="-30" w:firstLine="12"/>
              <w:rPr>
                <w:rFonts w:ascii="Arial" w:hAnsi="Arial" w:cs="Arial"/>
                <w:kern w:val="28"/>
                <w:sz w:val="18"/>
                <w:szCs w:val="18"/>
                <w:cs/>
              </w:rPr>
            </w:pPr>
            <w:r>
              <w:rPr>
                <w:rFonts w:ascii="Arial" w:hAnsi="Arial" w:cs="Arial"/>
                <w:kern w:val="28"/>
                <w:sz w:val="18"/>
                <w:szCs w:val="18"/>
              </w:rPr>
              <w:t>-</w:t>
            </w:r>
          </w:p>
        </w:tc>
        <w:tc>
          <w:tcPr>
            <w:tcW w:w="1334" w:type="dxa"/>
            <w:gridSpan w:val="2"/>
            <w:vAlign w:val="bottom"/>
          </w:tcPr>
          <w:p w14:paraId="08733E2B" w14:textId="415632DC" w:rsidR="00397611" w:rsidRPr="0061282C" w:rsidRDefault="00743B8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9</w:t>
            </w:r>
          </w:p>
        </w:tc>
        <w:tc>
          <w:tcPr>
            <w:tcW w:w="1334" w:type="dxa"/>
            <w:gridSpan w:val="2"/>
            <w:vAlign w:val="bottom"/>
          </w:tcPr>
          <w:p w14:paraId="4824B968" w14:textId="7D0DB56E" w:rsidR="00397611" w:rsidRPr="0061282C" w:rsidRDefault="00743B8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5" w:type="dxa"/>
            <w:gridSpan w:val="3"/>
            <w:vAlign w:val="bottom"/>
          </w:tcPr>
          <w:p w14:paraId="43E9B70D" w14:textId="4B61ABEE" w:rsidR="00397611" w:rsidRPr="0061282C" w:rsidRDefault="00743B8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9</w:t>
            </w:r>
          </w:p>
        </w:tc>
      </w:tr>
      <w:tr w:rsidR="00397611" w:rsidRPr="0061282C" w14:paraId="164384CA" w14:textId="77777777" w:rsidTr="00CB635A">
        <w:tc>
          <w:tcPr>
            <w:tcW w:w="3959" w:type="dxa"/>
            <w:vAlign w:val="bottom"/>
          </w:tcPr>
          <w:p w14:paraId="423C8CE9" w14:textId="35B7C58D" w:rsidR="00397611" w:rsidRPr="0061282C" w:rsidRDefault="00397611" w:rsidP="00397611">
            <w:pPr>
              <w:spacing w:line="300" w:lineRule="exact"/>
              <w:ind w:left="342" w:hanging="90"/>
              <w:rPr>
                <w:rFonts w:ascii="Arial" w:hAnsi="Arial" w:cs="Arial"/>
                <w:kern w:val="28"/>
                <w:sz w:val="18"/>
                <w:szCs w:val="18"/>
              </w:rPr>
            </w:pPr>
            <w:r w:rsidRPr="0061282C">
              <w:rPr>
                <w:rFonts w:ascii="Arial" w:hAnsi="Arial" w:cs="Arial"/>
                <w:kern w:val="28"/>
                <w:sz w:val="18"/>
                <w:szCs w:val="18"/>
              </w:rPr>
              <w:t>Convertible loan</w:t>
            </w:r>
          </w:p>
        </w:tc>
        <w:tc>
          <w:tcPr>
            <w:tcW w:w="1247" w:type="dxa"/>
            <w:vAlign w:val="bottom"/>
          </w:tcPr>
          <w:p w14:paraId="27F69851" w14:textId="2F9BA7E9" w:rsidR="00397611" w:rsidRPr="0061282C" w:rsidRDefault="00743B8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4" w:type="dxa"/>
            <w:gridSpan w:val="2"/>
            <w:vAlign w:val="bottom"/>
          </w:tcPr>
          <w:p w14:paraId="3A3E34D1" w14:textId="03753026" w:rsidR="00397611" w:rsidRPr="0061282C" w:rsidRDefault="00743B81" w:rsidP="00543621">
            <w:pPr>
              <w:tabs>
                <w:tab w:val="decimal" w:pos="882"/>
              </w:tabs>
              <w:spacing w:line="280" w:lineRule="exact"/>
              <w:rPr>
                <w:rFonts w:ascii="Arial" w:hAnsi="Arial" w:cs="Arial"/>
                <w:kern w:val="28"/>
                <w:sz w:val="18"/>
                <w:szCs w:val="18"/>
              </w:rPr>
            </w:pPr>
            <w:r>
              <w:rPr>
                <w:rFonts w:ascii="Arial" w:hAnsi="Arial" w:cs="Arial"/>
                <w:kern w:val="28"/>
                <w:sz w:val="18"/>
                <w:szCs w:val="18"/>
              </w:rPr>
              <w:t>-</w:t>
            </w:r>
          </w:p>
        </w:tc>
        <w:tc>
          <w:tcPr>
            <w:tcW w:w="1334" w:type="dxa"/>
            <w:gridSpan w:val="2"/>
            <w:vAlign w:val="bottom"/>
          </w:tcPr>
          <w:p w14:paraId="7F7D0426" w14:textId="5F931452" w:rsidR="00397611" w:rsidRPr="0061282C" w:rsidRDefault="00743B8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105</w:t>
            </w:r>
          </w:p>
        </w:tc>
        <w:tc>
          <w:tcPr>
            <w:tcW w:w="1335" w:type="dxa"/>
            <w:gridSpan w:val="3"/>
            <w:vAlign w:val="bottom"/>
          </w:tcPr>
          <w:p w14:paraId="7A1517EB" w14:textId="389BCBDC" w:rsidR="00397611" w:rsidRPr="0061282C" w:rsidRDefault="00743B8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105</w:t>
            </w:r>
          </w:p>
        </w:tc>
      </w:tr>
      <w:tr w:rsidR="00397611" w:rsidRPr="0061282C" w14:paraId="05CB36EF" w14:textId="77777777" w:rsidTr="00CB635A">
        <w:tc>
          <w:tcPr>
            <w:tcW w:w="3959" w:type="dxa"/>
            <w:vAlign w:val="bottom"/>
          </w:tcPr>
          <w:p w14:paraId="4B902874" w14:textId="00A17B0E" w:rsidR="00397611" w:rsidRPr="0061282C" w:rsidRDefault="00397611" w:rsidP="00541F73">
            <w:pPr>
              <w:spacing w:line="300" w:lineRule="exact"/>
              <w:ind w:left="243" w:hanging="243"/>
              <w:rPr>
                <w:rFonts w:ascii="Arial" w:hAnsi="Arial" w:cs="Arial"/>
                <w:kern w:val="28"/>
                <w:sz w:val="18"/>
                <w:szCs w:val="18"/>
              </w:rPr>
            </w:pPr>
            <w:r w:rsidRPr="0061282C">
              <w:rPr>
                <w:rFonts w:ascii="Arial" w:hAnsi="Arial" w:cs="Arial"/>
                <w:kern w:val="28"/>
                <w:sz w:val="18"/>
                <w:szCs w:val="18"/>
              </w:rPr>
              <w:t>Investments at FVOCI</w:t>
            </w:r>
          </w:p>
        </w:tc>
        <w:tc>
          <w:tcPr>
            <w:tcW w:w="1247" w:type="dxa"/>
            <w:vAlign w:val="bottom"/>
          </w:tcPr>
          <w:p w14:paraId="746CBCEF" w14:textId="77777777" w:rsidR="00397611" w:rsidRPr="0061282C" w:rsidRDefault="00397611" w:rsidP="00397611">
            <w:pPr>
              <w:tabs>
                <w:tab w:val="decimal" w:pos="882"/>
              </w:tabs>
              <w:spacing w:line="280" w:lineRule="exact"/>
              <w:ind w:left="-30" w:firstLine="12"/>
              <w:rPr>
                <w:rFonts w:ascii="Arial" w:hAnsi="Arial" w:cs="Arial"/>
                <w:kern w:val="28"/>
                <w:sz w:val="18"/>
                <w:szCs w:val="18"/>
              </w:rPr>
            </w:pPr>
          </w:p>
        </w:tc>
        <w:tc>
          <w:tcPr>
            <w:tcW w:w="1334" w:type="dxa"/>
            <w:gridSpan w:val="2"/>
            <w:vAlign w:val="bottom"/>
          </w:tcPr>
          <w:p w14:paraId="0A991204" w14:textId="77777777" w:rsidR="00397611" w:rsidRPr="0061282C" w:rsidRDefault="00397611" w:rsidP="00397611">
            <w:pPr>
              <w:tabs>
                <w:tab w:val="decimal" w:pos="882"/>
              </w:tabs>
              <w:spacing w:line="280" w:lineRule="exact"/>
              <w:ind w:left="-30" w:firstLine="12"/>
              <w:rPr>
                <w:rFonts w:ascii="Arial" w:hAnsi="Arial" w:cs="Arial"/>
                <w:kern w:val="28"/>
                <w:sz w:val="18"/>
                <w:szCs w:val="18"/>
              </w:rPr>
            </w:pPr>
          </w:p>
        </w:tc>
        <w:tc>
          <w:tcPr>
            <w:tcW w:w="1334" w:type="dxa"/>
            <w:gridSpan w:val="2"/>
            <w:vAlign w:val="bottom"/>
          </w:tcPr>
          <w:p w14:paraId="2D54DA3A" w14:textId="77777777" w:rsidR="00397611" w:rsidRPr="0061282C" w:rsidRDefault="00397611" w:rsidP="00397611">
            <w:pPr>
              <w:tabs>
                <w:tab w:val="decimal" w:pos="882"/>
              </w:tabs>
              <w:spacing w:line="280" w:lineRule="exact"/>
              <w:ind w:left="-30" w:firstLine="12"/>
              <w:rPr>
                <w:rFonts w:ascii="Arial" w:hAnsi="Arial" w:cs="Arial"/>
                <w:kern w:val="28"/>
                <w:sz w:val="18"/>
                <w:szCs w:val="18"/>
              </w:rPr>
            </w:pPr>
          </w:p>
        </w:tc>
        <w:tc>
          <w:tcPr>
            <w:tcW w:w="1335" w:type="dxa"/>
            <w:gridSpan w:val="3"/>
            <w:vAlign w:val="bottom"/>
          </w:tcPr>
          <w:p w14:paraId="2B44B472" w14:textId="77777777" w:rsidR="00397611" w:rsidRPr="0061282C" w:rsidRDefault="00397611" w:rsidP="00397611">
            <w:pPr>
              <w:tabs>
                <w:tab w:val="decimal" w:pos="882"/>
              </w:tabs>
              <w:spacing w:line="280" w:lineRule="exact"/>
              <w:ind w:left="-30" w:firstLine="12"/>
              <w:rPr>
                <w:rFonts w:ascii="Arial" w:hAnsi="Arial" w:cs="Arial"/>
                <w:kern w:val="28"/>
                <w:sz w:val="18"/>
                <w:szCs w:val="18"/>
              </w:rPr>
            </w:pPr>
          </w:p>
        </w:tc>
      </w:tr>
      <w:tr w:rsidR="00397611" w:rsidRPr="0061282C" w14:paraId="5407E8DA" w14:textId="77777777" w:rsidTr="00CB635A">
        <w:tc>
          <w:tcPr>
            <w:tcW w:w="3959" w:type="dxa"/>
            <w:vAlign w:val="bottom"/>
          </w:tcPr>
          <w:p w14:paraId="471DE7D1" w14:textId="77777777" w:rsidR="00397611" w:rsidRPr="0061282C" w:rsidRDefault="00397611" w:rsidP="00397611">
            <w:pPr>
              <w:spacing w:line="300" w:lineRule="exact"/>
              <w:ind w:left="243" w:hanging="180"/>
              <w:rPr>
                <w:rFonts w:ascii="Arial" w:hAnsi="Arial" w:cs="Arial"/>
                <w:kern w:val="28"/>
                <w:sz w:val="18"/>
                <w:szCs w:val="18"/>
              </w:rPr>
            </w:pPr>
            <w:r w:rsidRPr="0061282C">
              <w:rPr>
                <w:rFonts w:ascii="Arial" w:hAnsi="Arial" w:cs="Arial"/>
                <w:kern w:val="28"/>
                <w:sz w:val="18"/>
                <w:szCs w:val="18"/>
              </w:rPr>
              <w:tab/>
              <w:t>Equity securities</w:t>
            </w:r>
          </w:p>
        </w:tc>
        <w:tc>
          <w:tcPr>
            <w:tcW w:w="1247" w:type="dxa"/>
            <w:vAlign w:val="bottom"/>
          </w:tcPr>
          <w:p w14:paraId="61530D3F" w14:textId="3AECF963" w:rsidR="00397611" w:rsidRPr="0061282C" w:rsidRDefault="00743B8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4</w:t>
            </w:r>
            <w:r w:rsidR="00C26CB5">
              <w:rPr>
                <w:rFonts w:ascii="Arial" w:hAnsi="Arial" w:cs="Arial"/>
                <w:kern w:val="28"/>
                <w:sz w:val="18"/>
                <w:szCs w:val="18"/>
              </w:rPr>
              <w:t>9</w:t>
            </w:r>
          </w:p>
        </w:tc>
        <w:tc>
          <w:tcPr>
            <w:tcW w:w="1334" w:type="dxa"/>
            <w:gridSpan w:val="2"/>
            <w:vAlign w:val="bottom"/>
          </w:tcPr>
          <w:p w14:paraId="4A301F4D" w14:textId="5D43CEBE" w:rsidR="00397611" w:rsidRPr="0061282C" w:rsidRDefault="00743B8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4" w:type="dxa"/>
            <w:gridSpan w:val="2"/>
            <w:vAlign w:val="bottom"/>
          </w:tcPr>
          <w:p w14:paraId="332D98A7" w14:textId="16B537B4" w:rsidR="00397611" w:rsidRPr="0061282C" w:rsidRDefault="00743B8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70</w:t>
            </w:r>
          </w:p>
        </w:tc>
        <w:tc>
          <w:tcPr>
            <w:tcW w:w="1335" w:type="dxa"/>
            <w:gridSpan w:val="3"/>
            <w:vAlign w:val="bottom"/>
          </w:tcPr>
          <w:p w14:paraId="774603AD" w14:textId="3A77BCC4" w:rsidR="00397611" w:rsidRPr="0061282C" w:rsidRDefault="00743B81" w:rsidP="00397611">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11</w:t>
            </w:r>
            <w:r w:rsidR="00C26CB5">
              <w:rPr>
                <w:rFonts w:ascii="Arial" w:hAnsi="Arial" w:cs="Arial"/>
                <w:kern w:val="28"/>
                <w:sz w:val="18"/>
                <w:szCs w:val="18"/>
              </w:rPr>
              <w:t>9</w:t>
            </w:r>
          </w:p>
        </w:tc>
      </w:tr>
      <w:tr w:rsidR="00040DD7" w:rsidRPr="0061282C" w14:paraId="6983348B" w14:textId="77777777" w:rsidTr="00CB635A">
        <w:tc>
          <w:tcPr>
            <w:tcW w:w="3959" w:type="dxa"/>
            <w:vAlign w:val="bottom"/>
          </w:tcPr>
          <w:p w14:paraId="2230B09D" w14:textId="0F3F627D" w:rsidR="00040DD7" w:rsidRPr="0061282C" w:rsidRDefault="00040DD7" w:rsidP="001F665D">
            <w:pPr>
              <w:spacing w:line="300" w:lineRule="exact"/>
              <w:ind w:left="243" w:hanging="243"/>
              <w:rPr>
                <w:rFonts w:ascii="Arial" w:hAnsi="Arial" w:cs="Arial"/>
                <w:kern w:val="28"/>
                <w:sz w:val="18"/>
                <w:szCs w:val="18"/>
              </w:rPr>
            </w:pPr>
            <w:r w:rsidRPr="0061282C">
              <w:rPr>
                <w:rFonts w:ascii="Arial" w:hAnsi="Arial" w:cs="Arial"/>
                <w:kern w:val="28"/>
                <w:sz w:val="18"/>
                <w:szCs w:val="18"/>
              </w:rPr>
              <w:t xml:space="preserve">Derivatives </w:t>
            </w:r>
            <w:r>
              <w:rPr>
                <w:rFonts w:ascii="Arial" w:hAnsi="Arial" w:cs="Arial"/>
                <w:kern w:val="28"/>
                <w:sz w:val="18"/>
                <w:szCs w:val="18"/>
              </w:rPr>
              <w:t>asset</w:t>
            </w:r>
          </w:p>
        </w:tc>
        <w:tc>
          <w:tcPr>
            <w:tcW w:w="1247" w:type="dxa"/>
            <w:vAlign w:val="bottom"/>
          </w:tcPr>
          <w:p w14:paraId="40F44962" w14:textId="77777777" w:rsidR="00040DD7" w:rsidRDefault="00040DD7" w:rsidP="00040DD7">
            <w:pPr>
              <w:tabs>
                <w:tab w:val="decimal" w:pos="882"/>
              </w:tabs>
              <w:spacing w:line="280" w:lineRule="exact"/>
              <w:ind w:left="-30" w:firstLine="12"/>
              <w:rPr>
                <w:rFonts w:ascii="Arial" w:hAnsi="Arial" w:cs="Arial"/>
                <w:kern w:val="28"/>
                <w:sz w:val="18"/>
                <w:szCs w:val="18"/>
              </w:rPr>
            </w:pPr>
          </w:p>
        </w:tc>
        <w:tc>
          <w:tcPr>
            <w:tcW w:w="1334" w:type="dxa"/>
            <w:gridSpan w:val="2"/>
            <w:vAlign w:val="bottom"/>
          </w:tcPr>
          <w:p w14:paraId="76AFFFFA" w14:textId="77777777" w:rsidR="00040DD7" w:rsidRDefault="00040DD7" w:rsidP="00040DD7">
            <w:pPr>
              <w:tabs>
                <w:tab w:val="decimal" w:pos="882"/>
              </w:tabs>
              <w:spacing w:line="280" w:lineRule="exact"/>
              <w:ind w:left="-30" w:firstLine="12"/>
              <w:rPr>
                <w:rFonts w:ascii="Arial" w:hAnsi="Arial" w:cs="Arial"/>
                <w:kern w:val="28"/>
                <w:sz w:val="18"/>
                <w:szCs w:val="18"/>
              </w:rPr>
            </w:pPr>
          </w:p>
        </w:tc>
        <w:tc>
          <w:tcPr>
            <w:tcW w:w="1334" w:type="dxa"/>
            <w:gridSpan w:val="2"/>
            <w:vAlign w:val="bottom"/>
          </w:tcPr>
          <w:p w14:paraId="58FC0FAE" w14:textId="77777777" w:rsidR="00040DD7" w:rsidRDefault="00040DD7" w:rsidP="00040DD7">
            <w:pPr>
              <w:tabs>
                <w:tab w:val="decimal" w:pos="882"/>
              </w:tabs>
              <w:spacing w:line="280" w:lineRule="exact"/>
              <w:ind w:left="-30" w:firstLine="12"/>
              <w:rPr>
                <w:rFonts w:ascii="Arial" w:hAnsi="Arial" w:cs="Arial"/>
                <w:kern w:val="28"/>
                <w:sz w:val="18"/>
                <w:szCs w:val="18"/>
              </w:rPr>
            </w:pPr>
          </w:p>
        </w:tc>
        <w:tc>
          <w:tcPr>
            <w:tcW w:w="1335" w:type="dxa"/>
            <w:gridSpan w:val="3"/>
            <w:vAlign w:val="bottom"/>
          </w:tcPr>
          <w:p w14:paraId="58F27BC6" w14:textId="77777777" w:rsidR="00040DD7" w:rsidRDefault="00040DD7" w:rsidP="00040DD7">
            <w:pPr>
              <w:tabs>
                <w:tab w:val="decimal" w:pos="882"/>
              </w:tabs>
              <w:spacing w:line="280" w:lineRule="exact"/>
              <w:ind w:left="-30" w:firstLine="12"/>
              <w:rPr>
                <w:rFonts w:ascii="Arial" w:hAnsi="Arial" w:cs="Arial"/>
                <w:kern w:val="28"/>
                <w:sz w:val="18"/>
                <w:szCs w:val="18"/>
              </w:rPr>
            </w:pPr>
          </w:p>
        </w:tc>
      </w:tr>
      <w:tr w:rsidR="00040DD7" w:rsidRPr="0061282C" w14:paraId="4BA42D1D" w14:textId="77777777" w:rsidTr="00CB635A">
        <w:tc>
          <w:tcPr>
            <w:tcW w:w="3959" w:type="dxa"/>
            <w:vAlign w:val="bottom"/>
          </w:tcPr>
          <w:p w14:paraId="459E194C" w14:textId="4DA06D43" w:rsidR="00040DD7" w:rsidRPr="0061282C" w:rsidRDefault="00040DD7" w:rsidP="00040DD7">
            <w:pPr>
              <w:spacing w:line="300" w:lineRule="exact"/>
              <w:ind w:left="243" w:hanging="180"/>
              <w:rPr>
                <w:rFonts w:ascii="Arial" w:hAnsi="Arial" w:cs="Arial"/>
                <w:kern w:val="28"/>
                <w:sz w:val="18"/>
                <w:szCs w:val="18"/>
              </w:rPr>
            </w:pPr>
            <w:r w:rsidRPr="0061282C">
              <w:rPr>
                <w:rFonts w:ascii="Arial" w:hAnsi="Arial" w:cs="Arial"/>
                <w:kern w:val="28"/>
                <w:sz w:val="18"/>
                <w:szCs w:val="18"/>
              </w:rPr>
              <w:tab/>
            </w:r>
            <w:r w:rsidR="001F665D">
              <w:rPr>
                <w:rFonts w:ascii="Arial" w:hAnsi="Arial" w:cs="Arial"/>
                <w:kern w:val="28"/>
                <w:sz w:val="18"/>
                <w:szCs w:val="18"/>
              </w:rPr>
              <w:t>Warrants</w:t>
            </w:r>
          </w:p>
        </w:tc>
        <w:tc>
          <w:tcPr>
            <w:tcW w:w="1247" w:type="dxa"/>
            <w:vAlign w:val="bottom"/>
          </w:tcPr>
          <w:p w14:paraId="5D3D59DD" w14:textId="641FEBC3" w:rsidR="00040DD7" w:rsidRDefault="001F665D" w:rsidP="00040DD7">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2</w:t>
            </w:r>
          </w:p>
        </w:tc>
        <w:tc>
          <w:tcPr>
            <w:tcW w:w="1334" w:type="dxa"/>
            <w:gridSpan w:val="2"/>
            <w:vAlign w:val="bottom"/>
          </w:tcPr>
          <w:p w14:paraId="15AD6AA6" w14:textId="37A48037" w:rsidR="00040DD7" w:rsidRDefault="001F665D" w:rsidP="00040DD7">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4" w:type="dxa"/>
            <w:gridSpan w:val="2"/>
            <w:vAlign w:val="bottom"/>
          </w:tcPr>
          <w:p w14:paraId="38E12358" w14:textId="3CD798CB" w:rsidR="00040DD7" w:rsidRDefault="001F665D" w:rsidP="00040DD7">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w:t>
            </w:r>
          </w:p>
        </w:tc>
        <w:tc>
          <w:tcPr>
            <w:tcW w:w="1335" w:type="dxa"/>
            <w:gridSpan w:val="3"/>
            <w:vAlign w:val="bottom"/>
          </w:tcPr>
          <w:p w14:paraId="3015B3EC" w14:textId="360D8348" w:rsidR="00040DD7" w:rsidRDefault="001F665D" w:rsidP="00040DD7">
            <w:pPr>
              <w:tabs>
                <w:tab w:val="decimal" w:pos="882"/>
              </w:tabs>
              <w:spacing w:line="280" w:lineRule="exact"/>
              <w:ind w:left="-30" w:firstLine="12"/>
              <w:rPr>
                <w:rFonts w:ascii="Arial" w:hAnsi="Arial" w:cs="Arial"/>
                <w:kern w:val="28"/>
                <w:sz w:val="18"/>
                <w:szCs w:val="18"/>
              </w:rPr>
            </w:pPr>
            <w:r>
              <w:rPr>
                <w:rFonts w:ascii="Arial" w:hAnsi="Arial" w:cs="Arial"/>
                <w:kern w:val="28"/>
                <w:sz w:val="18"/>
                <w:szCs w:val="18"/>
              </w:rPr>
              <w:t>2</w:t>
            </w:r>
          </w:p>
        </w:tc>
      </w:tr>
      <w:tr w:rsidR="00040DD7" w:rsidRPr="0061282C" w14:paraId="2E859C4F" w14:textId="77777777" w:rsidTr="00CB635A">
        <w:trPr>
          <w:gridAfter w:val="1"/>
          <w:wAfter w:w="24" w:type="dxa"/>
          <w:trHeight w:val="80"/>
        </w:trPr>
        <w:tc>
          <w:tcPr>
            <w:tcW w:w="3959" w:type="dxa"/>
            <w:vAlign w:val="bottom"/>
            <w:hideMark/>
          </w:tcPr>
          <w:p w14:paraId="121C262D" w14:textId="77777777" w:rsidR="00040DD7" w:rsidRPr="0061282C" w:rsidRDefault="00040DD7" w:rsidP="00040DD7">
            <w:pPr>
              <w:tabs>
                <w:tab w:val="right" w:pos="1422"/>
              </w:tabs>
              <w:spacing w:line="300" w:lineRule="exact"/>
              <w:ind w:hanging="18"/>
              <w:jc w:val="thaiDistribute"/>
              <w:rPr>
                <w:rFonts w:ascii="Arial" w:hAnsi="Arial" w:cs="Arial"/>
                <w:b/>
                <w:bCs/>
                <w:kern w:val="28"/>
                <w:sz w:val="18"/>
                <w:szCs w:val="18"/>
              </w:rPr>
            </w:pPr>
            <w:r w:rsidRPr="0061282C">
              <w:rPr>
                <w:rFonts w:ascii="Arial" w:hAnsi="Arial" w:cs="Arial"/>
                <w:b/>
                <w:bCs/>
                <w:kern w:val="28"/>
                <w:sz w:val="18"/>
                <w:szCs w:val="18"/>
              </w:rPr>
              <w:t>Financial liability measured at fair value</w:t>
            </w:r>
          </w:p>
        </w:tc>
        <w:tc>
          <w:tcPr>
            <w:tcW w:w="1334" w:type="dxa"/>
            <w:gridSpan w:val="2"/>
          </w:tcPr>
          <w:p w14:paraId="5CF14119" w14:textId="77777777" w:rsidR="00040DD7" w:rsidRPr="0061282C" w:rsidRDefault="00040DD7" w:rsidP="00040DD7">
            <w:pPr>
              <w:tabs>
                <w:tab w:val="decimal" w:pos="882"/>
              </w:tabs>
              <w:spacing w:line="280" w:lineRule="exact"/>
              <w:ind w:left="-30" w:firstLine="12"/>
              <w:jc w:val="thaiDistribute"/>
              <w:rPr>
                <w:rFonts w:ascii="Arial" w:hAnsi="Arial" w:cs="Arial"/>
                <w:kern w:val="28"/>
                <w:sz w:val="18"/>
                <w:szCs w:val="18"/>
              </w:rPr>
            </w:pPr>
          </w:p>
        </w:tc>
        <w:tc>
          <w:tcPr>
            <w:tcW w:w="1334" w:type="dxa"/>
            <w:gridSpan w:val="2"/>
          </w:tcPr>
          <w:p w14:paraId="2E5B3121" w14:textId="77777777" w:rsidR="00040DD7" w:rsidRPr="0061282C" w:rsidRDefault="00040DD7" w:rsidP="00040DD7">
            <w:pPr>
              <w:tabs>
                <w:tab w:val="decimal" w:pos="882"/>
              </w:tabs>
              <w:spacing w:line="280" w:lineRule="exact"/>
              <w:ind w:left="-30" w:firstLine="12"/>
              <w:jc w:val="thaiDistribute"/>
              <w:rPr>
                <w:rFonts w:ascii="Arial" w:hAnsi="Arial" w:cs="Arial"/>
                <w:kern w:val="28"/>
                <w:sz w:val="18"/>
                <w:szCs w:val="18"/>
              </w:rPr>
            </w:pPr>
          </w:p>
        </w:tc>
        <w:tc>
          <w:tcPr>
            <w:tcW w:w="1335" w:type="dxa"/>
            <w:gridSpan w:val="2"/>
          </w:tcPr>
          <w:p w14:paraId="7B7878AE" w14:textId="77777777" w:rsidR="00040DD7" w:rsidRPr="0061282C" w:rsidRDefault="00040DD7" w:rsidP="00040DD7">
            <w:pPr>
              <w:tabs>
                <w:tab w:val="decimal" w:pos="882"/>
              </w:tabs>
              <w:spacing w:line="280" w:lineRule="exact"/>
              <w:ind w:left="-30" w:firstLine="12"/>
              <w:jc w:val="thaiDistribute"/>
              <w:rPr>
                <w:rFonts w:ascii="Arial" w:hAnsi="Arial" w:cs="Arial"/>
                <w:kern w:val="28"/>
                <w:sz w:val="18"/>
                <w:szCs w:val="18"/>
              </w:rPr>
            </w:pPr>
          </w:p>
        </w:tc>
        <w:tc>
          <w:tcPr>
            <w:tcW w:w="1223" w:type="dxa"/>
          </w:tcPr>
          <w:p w14:paraId="57BAA62B" w14:textId="77777777" w:rsidR="00040DD7" w:rsidRPr="0061282C" w:rsidRDefault="00040DD7" w:rsidP="00040DD7">
            <w:pPr>
              <w:tabs>
                <w:tab w:val="decimal" w:pos="882"/>
              </w:tabs>
              <w:spacing w:line="280" w:lineRule="exact"/>
              <w:ind w:hanging="18"/>
              <w:jc w:val="right"/>
              <w:rPr>
                <w:rFonts w:ascii="Arial" w:hAnsi="Arial" w:cs="Arial"/>
                <w:kern w:val="28"/>
                <w:sz w:val="18"/>
                <w:szCs w:val="18"/>
              </w:rPr>
            </w:pPr>
          </w:p>
        </w:tc>
      </w:tr>
      <w:tr w:rsidR="00040DD7" w:rsidRPr="0061282C" w14:paraId="4AF16AA3" w14:textId="77777777" w:rsidTr="00CB635A">
        <w:tc>
          <w:tcPr>
            <w:tcW w:w="3959" w:type="dxa"/>
            <w:vAlign w:val="bottom"/>
            <w:hideMark/>
          </w:tcPr>
          <w:p w14:paraId="56CA50A0" w14:textId="77777777" w:rsidR="00040DD7" w:rsidRPr="0061282C" w:rsidRDefault="00040DD7" w:rsidP="001F665D">
            <w:pPr>
              <w:spacing w:line="300" w:lineRule="exact"/>
              <w:ind w:left="243" w:hanging="243"/>
              <w:rPr>
                <w:rFonts w:ascii="Arial" w:hAnsi="Arial" w:cs="Arial"/>
                <w:kern w:val="28"/>
                <w:sz w:val="18"/>
                <w:szCs w:val="18"/>
              </w:rPr>
            </w:pPr>
            <w:r w:rsidRPr="0061282C">
              <w:rPr>
                <w:rFonts w:ascii="Arial" w:hAnsi="Arial" w:cs="Arial"/>
                <w:kern w:val="28"/>
                <w:sz w:val="18"/>
                <w:szCs w:val="18"/>
              </w:rPr>
              <w:t>Derivatives liability</w:t>
            </w:r>
          </w:p>
        </w:tc>
        <w:tc>
          <w:tcPr>
            <w:tcW w:w="1247" w:type="dxa"/>
          </w:tcPr>
          <w:p w14:paraId="2A83E05E" w14:textId="77777777" w:rsidR="00040DD7" w:rsidRPr="0061282C" w:rsidRDefault="00040DD7" w:rsidP="00040DD7">
            <w:pPr>
              <w:tabs>
                <w:tab w:val="decimal" w:pos="882"/>
              </w:tabs>
              <w:spacing w:line="280" w:lineRule="exact"/>
              <w:ind w:left="-30" w:firstLine="12"/>
              <w:jc w:val="thaiDistribute"/>
              <w:rPr>
                <w:rFonts w:ascii="Arial" w:hAnsi="Arial" w:cs="Arial"/>
                <w:kern w:val="28"/>
                <w:sz w:val="18"/>
                <w:szCs w:val="18"/>
              </w:rPr>
            </w:pPr>
          </w:p>
        </w:tc>
        <w:tc>
          <w:tcPr>
            <w:tcW w:w="1334" w:type="dxa"/>
            <w:gridSpan w:val="2"/>
          </w:tcPr>
          <w:p w14:paraId="2043529D" w14:textId="77777777" w:rsidR="00040DD7" w:rsidRPr="0061282C" w:rsidRDefault="00040DD7" w:rsidP="00040DD7">
            <w:pPr>
              <w:tabs>
                <w:tab w:val="decimal" w:pos="882"/>
              </w:tabs>
              <w:spacing w:line="280" w:lineRule="exact"/>
              <w:ind w:left="-30" w:firstLine="12"/>
              <w:jc w:val="thaiDistribute"/>
              <w:rPr>
                <w:rFonts w:ascii="Arial" w:hAnsi="Arial" w:cs="Arial"/>
                <w:kern w:val="28"/>
                <w:sz w:val="18"/>
                <w:szCs w:val="18"/>
              </w:rPr>
            </w:pPr>
          </w:p>
        </w:tc>
        <w:tc>
          <w:tcPr>
            <w:tcW w:w="1334" w:type="dxa"/>
            <w:gridSpan w:val="2"/>
          </w:tcPr>
          <w:p w14:paraId="51C50A0E" w14:textId="77777777" w:rsidR="00040DD7" w:rsidRPr="0061282C" w:rsidRDefault="00040DD7" w:rsidP="00040DD7">
            <w:pPr>
              <w:tabs>
                <w:tab w:val="decimal" w:pos="882"/>
              </w:tabs>
              <w:spacing w:line="280" w:lineRule="exact"/>
              <w:ind w:left="-30" w:firstLine="12"/>
              <w:jc w:val="thaiDistribute"/>
              <w:rPr>
                <w:rFonts w:ascii="Arial" w:hAnsi="Arial" w:cs="Arial"/>
                <w:kern w:val="28"/>
                <w:sz w:val="18"/>
                <w:szCs w:val="18"/>
              </w:rPr>
            </w:pPr>
          </w:p>
        </w:tc>
        <w:tc>
          <w:tcPr>
            <w:tcW w:w="1335" w:type="dxa"/>
            <w:gridSpan w:val="3"/>
          </w:tcPr>
          <w:p w14:paraId="0F1F9DB2" w14:textId="77777777" w:rsidR="00040DD7" w:rsidRPr="0061282C" w:rsidRDefault="00040DD7" w:rsidP="00040DD7">
            <w:pPr>
              <w:tabs>
                <w:tab w:val="decimal" w:pos="882"/>
              </w:tabs>
              <w:spacing w:line="280" w:lineRule="exact"/>
              <w:ind w:left="-30" w:firstLine="12"/>
              <w:jc w:val="thaiDistribute"/>
              <w:rPr>
                <w:rFonts w:ascii="Arial" w:hAnsi="Arial" w:cs="Arial"/>
                <w:kern w:val="28"/>
                <w:sz w:val="18"/>
                <w:szCs w:val="18"/>
              </w:rPr>
            </w:pPr>
          </w:p>
        </w:tc>
      </w:tr>
      <w:tr w:rsidR="00040DD7" w:rsidRPr="0061282C" w14:paraId="1026A6D9" w14:textId="77777777" w:rsidTr="00CB635A">
        <w:trPr>
          <w:trHeight w:val="108"/>
        </w:trPr>
        <w:tc>
          <w:tcPr>
            <w:tcW w:w="3959" w:type="dxa"/>
            <w:vAlign w:val="bottom"/>
            <w:hideMark/>
          </w:tcPr>
          <w:p w14:paraId="2A94D92A" w14:textId="5953CFDF" w:rsidR="00040DD7" w:rsidRPr="0061282C" w:rsidRDefault="00040DD7" w:rsidP="00040DD7">
            <w:pPr>
              <w:spacing w:line="300" w:lineRule="exact"/>
              <w:ind w:left="243" w:hanging="180"/>
              <w:jc w:val="both"/>
              <w:rPr>
                <w:rFonts w:ascii="Arial" w:hAnsi="Arial" w:cs="Arial"/>
                <w:kern w:val="28"/>
                <w:sz w:val="18"/>
                <w:szCs w:val="18"/>
                <w:vertAlign w:val="superscript"/>
              </w:rPr>
            </w:pPr>
            <w:r w:rsidRPr="0061282C">
              <w:rPr>
                <w:rFonts w:ascii="Arial" w:hAnsi="Arial" w:cs="Arial"/>
                <w:kern w:val="28"/>
                <w:sz w:val="18"/>
                <w:szCs w:val="18"/>
              </w:rPr>
              <w:tab/>
            </w:r>
            <w:r w:rsidR="001F665D" w:rsidRPr="0061282C">
              <w:rPr>
                <w:rFonts w:ascii="Arial" w:hAnsi="Arial" w:cs="Arial"/>
                <w:kern w:val="28"/>
                <w:sz w:val="18"/>
                <w:szCs w:val="18"/>
              </w:rPr>
              <w:t xml:space="preserve">Forward </w:t>
            </w:r>
            <w:proofErr w:type="gramStart"/>
            <w:r w:rsidR="001F665D" w:rsidRPr="0061282C">
              <w:rPr>
                <w:rFonts w:ascii="Arial" w:hAnsi="Arial" w:cs="Arial"/>
                <w:kern w:val="28"/>
                <w:sz w:val="18"/>
                <w:szCs w:val="18"/>
              </w:rPr>
              <w:t>contracts</w:t>
            </w:r>
            <w:r w:rsidR="001F665D" w:rsidRPr="0061282C">
              <w:rPr>
                <w:rFonts w:ascii="Arial" w:hAnsi="Arial" w:cs="Arial"/>
                <w:kern w:val="28"/>
                <w:sz w:val="18"/>
                <w:szCs w:val="18"/>
                <w:vertAlign w:val="superscript"/>
              </w:rPr>
              <w:t>(</w:t>
            </w:r>
            <w:proofErr w:type="gramEnd"/>
            <w:r w:rsidR="001F665D" w:rsidRPr="0061282C">
              <w:rPr>
                <w:rFonts w:ascii="Arial" w:hAnsi="Arial" w:cs="Arial"/>
                <w:kern w:val="28"/>
                <w:sz w:val="18"/>
                <w:szCs w:val="18"/>
                <w:vertAlign w:val="superscript"/>
              </w:rPr>
              <w:t>1)</w:t>
            </w:r>
          </w:p>
        </w:tc>
        <w:tc>
          <w:tcPr>
            <w:tcW w:w="1247" w:type="dxa"/>
            <w:hideMark/>
          </w:tcPr>
          <w:p w14:paraId="2B5BF3F4" w14:textId="19F55557" w:rsidR="00040DD7" w:rsidRPr="0061282C" w:rsidRDefault="001F665D" w:rsidP="00040DD7">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w:t>
            </w:r>
          </w:p>
        </w:tc>
        <w:tc>
          <w:tcPr>
            <w:tcW w:w="1334" w:type="dxa"/>
            <w:gridSpan w:val="2"/>
            <w:hideMark/>
          </w:tcPr>
          <w:p w14:paraId="01AAAD5D" w14:textId="3A481781" w:rsidR="00040DD7" w:rsidRPr="0061282C" w:rsidRDefault="001F665D" w:rsidP="00040DD7">
            <w:pPr>
              <w:tabs>
                <w:tab w:val="decimal" w:pos="882"/>
              </w:tabs>
              <w:spacing w:line="280" w:lineRule="exact"/>
              <w:ind w:left="-30" w:firstLine="12"/>
              <w:jc w:val="thaiDistribute"/>
              <w:rPr>
                <w:rFonts w:ascii="Arial" w:hAnsi="Arial" w:cs="Arial"/>
                <w:kern w:val="28"/>
                <w:sz w:val="18"/>
                <w:szCs w:val="18"/>
              </w:rPr>
            </w:pPr>
            <w:r>
              <w:rPr>
                <w:rFonts w:ascii="Arial" w:hAnsi="Arial" w:cs="Arial"/>
                <w:kern w:val="28"/>
                <w:sz w:val="18"/>
                <w:szCs w:val="18"/>
              </w:rPr>
              <w:t>2</w:t>
            </w:r>
          </w:p>
        </w:tc>
        <w:tc>
          <w:tcPr>
            <w:tcW w:w="1334" w:type="dxa"/>
            <w:gridSpan w:val="2"/>
            <w:hideMark/>
          </w:tcPr>
          <w:p w14:paraId="0BC97479" w14:textId="77777777" w:rsidR="00040DD7" w:rsidRPr="0061282C" w:rsidRDefault="00040DD7" w:rsidP="00040DD7">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w:t>
            </w:r>
          </w:p>
        </w:tc>
        <w:tc>
          <w:tcPr>
            <w:tcW w:w="1335" w:type="dxa"/>
            <w:gridSpan w:val="3"/>
            <w:hideMark/>
          </w:tcPr>
          <w:p w14:paraId="4A85F577" w14:textId="77777777" w:rsidR="00040DD7" w:rsidRPr="0061282C" w:rsidRDefault="00040DD7" w:rsidP="00040DD7">
            <w:pPr>
              <w:tabs>
                <w:tab w:val="decimal" w:pos="882"/>
              </w:tabs>
              <w:spacing w:line="280" w:lineRule="exact"/>
              <w:ind w:left="-30" w:firstLine="12"/>
              <w:jc w:val="thaiDistribute"/>
              <w:rPr>
                <w:rFonts w:ascii="Arial" w:hAnsi="Arial" w:cs="Arial"/>
                <w:kern w:val="28"/>
                <w:sz w:val="18"/>
                <w:szCs w:val="18"/>
              </w:rPr>
            </w:pPr>
            <w:r w:rsidRPr="0061282C">
              <w:rPr>
                <w:rFonts w:ascii="Arial" w:hAnsi="Arial" w:cs="Arial"/>
                <w:kern w:val="28"/>
                <w:sz w:val="18"/>
                <w:szCs w:val="18"/>
              </w:rPr>
              <w:t>2</w:t>
            </w:r>
          </w:p>
        </w:tc>
      </w:tr>
    </w:tbl>
    <w:p w14:paraId="35DB881B" w14:textId="77777777" w:rsidR="00CB635A" w:rsidRPr="0061282C" w:rsidRDefault="00CB635A" w:rsidP="00CB635A">
      <w:pPr>
        <w:spacing w:line="320" w:lineRule="exact"/>
        <w:ind w:left="821" w:hanging="187"/>
        <w:rPr>
          <w:rFonts w:ascii="Arial" w:hAnsi="Arial" w:cs="Arial"/>
          <w:sz w:val="16"/>
          <w:szCs w:val="16"/>
        </w:rPr>
      </w:pPr>
      <w:r w:rsidRPr="0061282C">
        <w:rPr>
          <w:rFonts w:ascii="Arial" w:hAnsi="Arial" w:cs="Arial"/>
          <w:sz w:val="16"/>
          <w:szCs w:val="16"/>
          <w:vertAlign w:val="superscript"/>
        </w:rPr>
        <w:t>(1)</w:t>
      </w:r>
      <w:r w:rsidRPr="0061282C">
        <w:rPr>
          <w:rFonts w:ascii="Arial" w:hAnsi="Arial" w:cs="Arial"/>
          <w:sz w:val="16"/>
          <w:szCs w:val="16"/>
        </w:rPr>
        <w:tab/>
        <w:t>Forward contracts on behalf of the subsidiary for the Company and clients’ portfolio in full amount</w:t>
      </w:r>
    </w:p>
    <w:p w14:paraId="10E4EF53" w14:textId="77777777" w:rsidR="00040DD7" w:rsidRDefault="00040DD7">
      <w:r>
        <w:br w:type="page"/>
      </w:r>
    </w:p>
    <w:tbl>
      <w:tblPr>
        <w:tblW w:w="9209" w:type="dxa"/>
        <w:tblInd w:w="450" w:type="dxa"/>
        <w:tblLayout w:type="fixed"/>
        <w:tblLook w:val="04A0" w:firstRow="1" w:lastRow="0" w:firstColumn="1" w:lastColumn="0" w:noHBand="0" w:noVBand="1"/>
      </w:tblPr>
      <w:tblGrid>
        <w:gridCol w:w="3959"/>
        <w:gridCol w:w="1247"/>
        <w:gridCol w:w="1334"/>
        <w:gridCol w:w="1334"/>
        <w:gridCol w:w="1335"/>
      </w:tblGrid>
      <w:tr w:rsidR="00696647" w:rsidRPr="0061282C" w14:paraId="71866B6F" w14:textId="77777777" w:rsidTr="00C26CB5">
        <w:tc>
          <w:tcPr>
            <w:tcW w:w="9209" w:type="dxa"/>
            <w:gridSpan w:val="5"/>
            <w:vAlign w:val="bottom"/>
            <w:hideMark/>
          </w:tcPr>
          <w:p w14:paraId="22E620D6" w14:textId="2C4FEA86" w:rsidR="00696647" w:rsidRPr="0061282C" w:rsidRDefault="00696647" w:rsidP="00696647">
            <w:pPr>
              <w:spacing w:before="120" w:line="300" w:lineRule="exact"/>
              <w:jc w:val="right"/>
              <w:rPr>
                <w:rFonts w:ascii="Arial" w:hAnsi="Arial" w:cs="Arial"/>
                <w:kern w:val="28"/>
                <w:sz w:val="18"/>
                <w:szCs w:val="18"/>
              </w:rPr>
            </w:pPr>
            <w:r>
              <w:lastRenderedPageBreak/>
              <w:br w:type="page"/>
            </w:r>
            <w:r w:rsidRPr="0061282C">
              <w:br w:type="page"/>
            </w:r>
            <w:r w:rsidRPr="0061282C">
              <w:rPr>
                <w:rFonts w:ascii="Arial" w:hAnsi="Arial" w:cs="Arial"/>
                <w:sz w:val="18"/>
                <w:szCs w:val="18"/>
              </w:rPr>
              <w:br w:type="page"/>
            </w:r>
            <w:r w:rsidRPr="0061282C">
              <w:rPr>
                <w:rFonts w:ascii="Arial" w:hAnsi="Arial" w:cs="Arial"/>
                <w:sz w:val="18"/>
                <w:szCs w:val="18"/>
              </w:rPr>
              <w:br w:type="page"/>
            </w:r>
            <w:r w:rsidRPr="0061282C">
              <w:rPr>
                <w:rFonts w:ascii="Arial" w:hAnsi="Arial" w:cs="Arial"/>
                <w:kern w:val="28"/>
                <w:sz w:val="18"/>
                <w:szCs w:val="18"/>
              </w:rPr>
              <w:t>(Unit: Million Baht)</w:t>
            </w:r>
          </w:p>
        </w:tc>
      </w:tr>
      <w:tr w:rsidR="00696647" w:rsidRPr="0061282C" w14:paraId="2BC9D665" w14:textId="77777777" w:rsidTr="00CB635A">
        <w:tc>
          <w:tcPr>
            <w:tcW w:w="3959" w:type="dxa"/>
            <w:vAlign w:val="bottom"/>
          </w:tcPr>
          <w:p w14:paraId="4CD47C48" w14:textId="77777777" w:rsidR="00696647" w:rsidRPr="0061282C" w:rsidRDefault="00696647" w:rsidP="00696647">
            <w:pPr>
              <w:spacing w:line="300" w:lineRule="exact"/>
              <w:ind w:left="243" w:hanging="180"/>
              <w:jc w:val="thaiDistribute"/>
              <w:rPr>
                <w:rFonts w:ascii="Arial" w:hAnsi="Arial" w:cs="Arial"/>
                <w:kern w:val="28"/>
                <w:sz w:val="18"/>
                <w:szCs w:val="18"/>
              </w:rPr>
            </w:pPr>
          </w:p>
        </w:tc>
        <w:tc>
          <w:tcPr>
            <w:tcW w:w="5250" w:type="dxa"/>
            <w:gridSpan w:val="4"/>
            <w:hideMark/>
          </w:tcPr>
          <w:p w14:paraId="0EB0B2D9" w14:textId="77777777" w:rsidR="00696647" w:rsidRPr="0061282C" w:rsidRDefault="00696647" w:rsidP="00696647">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Separate financial statements</w:t>
            </w:r>
          </w:p>
        </w:tc>
      </w:tr>
      <w:tr w:rsidR="00696647" w:rsidRPr="0061282C" w14:paraId="18A38F0E" w14:textId="77777777" w:rsidTr="00CB635A">
        <w:tc>
          <w:tcPr>
            <w:tcW w:w="3959" w:type="dxa"/>
            <w:vAlign w:val="bottom"/>
          </w:tcPr>
          <w:p w14:paraId="7932B6EE" w14:textId="77777777" w:rsidR="00696647" w:rsidRPr="0061282C" w:rsidRDefault="00696647" w:rsidP="00696647">
            <w:pPr>
              <w:spacing w:line="300" w:lineRule="exact"/>
              <w:ind w:left="243" w:hanging="180"/>
              <w:jc w:val="thaiDistribute"/>
              <w:rPr>
                <w:rFonts w:ascii="Arial" w:hAnsi="Arial" w:cs="Arial"/>
                <w:kern w:val="28"/>
                <w:sz w:val="18"/>
                <w:szCs w:val="18"/>
              </w:rPr>
            </w:pPr>
          </w:p>
        </w:tc>
        <w:tc>
          <w:tcPr>
            <w:tcW w:w="5250" w:type="dxa"/>
            <w:gridSpan w:val="4"/>
            <w:hideMark/>
          </w:tcPr>
          <w:p w14:paraId="29A0CB4A" w14:textId="5D18C12D" w:rsidR="00696647" w:rsidRPr="0061282C" w:rsidRDefault="00696647" w:rsidP="00696647">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 xml:space="preserve">As </w:t>
            </w:r>
            <w:proofErr w:type="gramStart"/>
            <w:r w:rsidRPr="0061282C">
              <w:rPr>
                <w:rFonts w:ascii="Arial" w:hAnsi="Arial" w:cs="Arial"/>
                <w:kern w:val="28"/>
                <w:sz w:val="18"/>
                <w:szCs w:val="18"/>
              </w:rPr>
              <w:t>at</w:t>
            </w:r>
            <w:proofErr w:type="gramEnd"/>
            <w:r w:rsidRPr="0061282C">
              <w:rPr>
                <w:rFonts w:ascii="Arial" w:hAnsi="Arial" w:cs="Arial"/>
                <w:kern w:val="28"/>
                <w:sz w:val="18"/>
                <w:szCs w:val="18"/>
              </w:rPr>
              <w:t xml:space="preserve"> 31 December 2022</w:t>
            </w:r>
          </w:p>
        </w:tc>
      </w:tr>
      <w:tr w:rsidR="00696647" w:rsidRPr="0061282C" w14:paraId="2A5B3E1F" w14:textId="77777777" w:rsidTr="00CB635A">
        <w:tc>
          <w:tcPr>
            <w:tcW w:w="3959" w:type="dxa"/>
            <w:vAlign w:val="bottom"/>
          </w:tcPr>
          <w:p w14:paraId="55B3D644" w14:textId="77777777" w:rsidR="00696647" w:rsidRPr="0061282C" w:rsidRDefault="00696647" w:rsidP="00696647">
            <w:pPr>
              <w:spacing w:line="300" w:lineRule="exact"/>
              <w:ind w:left="243" w:hanging="180"/>
              <w:jc w:val="thaiDistribute"/>
              <w:rPr>
                <w:rFonts w:ascii="Arial" w:hAnsi="Arial" w:cs="Arial"/>
                <w:kern w:val="28"/>
                <w:sz w:val="18"/>
                <w:szCs w:val="18"/>
              </w:rPr>
            </w:pPr>
          </w:p>
        </w:tc>
        <w:tc>
          <w:tcPr>
            <w:tcW w:w="1247" w:type="dxa"/>
            <w:hideMark/>
          </w:tcPr>
          <w:p w14:paraId="6F2FC1CC" w14:textId="77777777" w:rsidR="00696647" w:rsidRPr="0061282C" w:rsidRDefault="00696647" w:rsidP="00696647">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hint="cs"/>
                <w:kern w:val="28"/>
                <w:sz w:val="18"/>
                <w:szCs w:val="18"/>
                <w:cs/>
              </w:rPr>
              <w:t xml:space="preserve"> </w:t>
            </w:r>
            <w:r w:rsidRPr="0061282C">
              <w:rPr>
                <w:rFonts w:ascii="Arial" w:hAnsi="Arial" w:cs="Arial"/>
                <w:kern w:val="28"/>
                <w:sz w:val="18"/>
                <w:szCs w:val="18"/>
              </w:rPr>
              <w:t>1</w:t>
            </w:r>
          </w:p>
        </w:tc>
        <w:tc>
          <w:tcPr>
            <w:tcW w:w="1334" w:type="dxa"/>
            <w:hideMark/>
          </w:tcPr>
          <w:p w14:paraId="162A99CF" w14:textId="77777777" w:rsidR="00696647" w:rsidRPr="0061282C" w:rsidRDefault="00696647" w:rsidP="00696647">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hint="cs"/>
                <w:kern w:val="28"/>
                <w:sz w:val="18"/>
                <w:szCs w:val="18"/>
                <w:cs/>
              </w:rPr>
              <w:t xml:space="preserve"> </w:t>
            </w:r>
            <w:r w:rsidRPr="0061282C">
              <w:rPr>
                <w:rFonts w:ascii="Arial" w:hAnsi="Arial" w:cs="Arial"/>
                <w:kern w:val="28"/>
                <w:sz w:val="18"/>
                <w:szCs w:val="18"/>
              </w:rPr>
              <w:t>2</w:t>
            </w:r>
          </w:p>
        </w:tc>
        <w:tc>
          <w:tcPr>
            <w:tcW w:w="1334" w:type="dxa"/>
            <w:vAlign w:val="bottom"/>
            <w:hideMark/>
          </w:tcPr>
          <w:p w14:paraId="7B5B66D9" w14:textId="77777777" w:rsidR="00696647" w:rsidRPr="0061282C" w:rsidRDefault="00696647" w:rsidP="00696647">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Level</w:t>
            </w:r>
            <w:r w:rsidRPr="0061282C">
              <w:rPr>
                <w:rFonts w:ascii="Arial" w:hAnsi="Arial" w:hint="cs"/>
                <w:kern w:val="28"/>
                <w:sz w:val="18"/>
                <w:szCs w:val="18"/>
                <w:cs/>
              </w:rPr>
              <w:t xml:space="preserve"> </w:t>
            </w:r>
            <w:r w:rsidRPr="0061282C">
              <w:rPr>
                <w:rFonts w:ascii="Arial" w:hAnsi="Arial" w:cs="Arial"/>
                <w:kern w:val="28"/>
                <w:sz w:val="18"/>
                <w:szCs w:val="18"/>
              </w:rPr>
              <w:t>3</w:t>
            </w:r>
          </w:p>
        </w:tc>
        <w:tc>
          <w:tcPr>
            <w:tcW w:w="1335" w:type="dxa"/>
            <w:vAlign w:val="bottom"/>
            <w:hideMark/>
          </w:tcPr>
          <w:p w14:paraId="7C858C10" w14:textId="77777777" w:rsidR="00696647" w:rsidRPr="0061282C" w:rsidRDefault="00696647" w:rsidP="00696647">
            <w:pPr>
              <w:pBdr>
                <w:bottom w:val="single" w:sz="4" w:space="1" w:color="auto"/>
              </w:pBdr>
              <w:spacing w:line="300" w:lineRule="exact"/>
              <w:jc w:val="center"/>
              <w:rPr>
                <w:rFonts w:ascii="Arial" w:hAnsi="Arial" w:cs="Arial"/>
                <w:kern w:val="28"/>
                <w:sz w:val="18"/>
                <w:szCs w:val="18"/>
              </w:rPr>
            </w:pPr>
            <w:r w:rsidRPr="0061282C">
              <w:rPr>
                <w:rFonts w:ascii="Arial" w:hAnsi="Arial" w:cs="Arial"/>
                <w:kern w:val="28"/>
                <w:sz w:val="18"/>
                <w:szCs w:val="18"/>
              </w:rPr>
              <w:t>Total</w:t>
            </w:r>
          </w:p>
        </w:tc>
      </w:tr>
      <w:tr w:rsidR="00696647" w:rsidRPr="0061282C" w14:paraId="4CE642F1" w14:textId="77777777" w:rsidTr="00C26CB5">
        <w:tc>
          <w:tcPr>
            <w:tcW w:w="5206" w:type="dxa"/>
            <w:gridSpan w:val="2"/>
            <w:vAlign w:val="bottom"/>
            <w:hideMark/>
          </w:tcPr>
          <w:p w14:paraId="096AEBEE" w14:textId="77777777" w:rsidR="00696647" w:rsidRPr="0061282C" w:rsidRDefault="00696647" w:rsidP="00696647">
            <w:pPr>
              <w:tabs>
                <w:tab w:val="right" w:pos="1422"/>
              </w:tabs>
              <w:spacing w:line="300" w:lineRule="exact"/>
              <w:ind w:hanging="18"/>
              <w:jc w:val="thaiDistribute"/>
              <w:rPr>
                <w:rFonts w:ascii="Arial" w:hAnsi="Arial" w:cs="Arial"/>
                <w:b/>
                <w:bCs/>
                <w:kern w:val="28"/>
                <w:sz w:val="18"/>
                <w:szCs w:val="18"/>
                <w:cs/>
              </w:rPr>
            </w:pPr>
            <w:r w:rsidRPr="0061282C">
              <w:rPr>
                <w:rFonts w:ascii="Arial" w:hAnsi="Arial" w:cs="Arial"/>
                <w:b/>
                <w:bCs/>
                <w:kern w:val="28"/>
                <w:sz w:val="18"/>
                <w:szCs w:val="18"/>
              </w:rPr>
              <w:t xml:space="preserve">Financial assets measured at fair value </w:t>
            </w:r>
          </w:p>
        </w:tc>
        <w:tc>
          <w:tcPr>
            <w:tcW w:w="1334" w:type="dxa"/>
          </w:tcPr>
          <w:p w14:paraId="65E9B392" w14:textId="77777777" w:rsidR="00696647" w:rsidRPr="0061282C" w:rsidRDefault="00696647" w:rsidP="00696647">
            <w:pPr>
              <w:tabs>
                <w:tab w:val="right" w:pos="1422"/>
              </w:tabs>
              <w:spacing w:line="300" w:lineRule="exact"/>
              <w:ind w:hanging="18"/>
              <w:jc w:val="thaiDistribute"/>
              <w:rPr>
                <w:rFonts w:ascii="Arial" w:hAnsi="Arial" w:cs="Arial"/>
                <w:b/>
                <w:bCs/>
                <w:kern w:val="28"/>
                <w:sz w:val="18"/>
                <w:szCs w:val="18"/>
              </w:rPr>
            </w:pPr>
          </w:p>
        </w:tc>
        <w:tc>
          <w:tcPr>
            <w:tcW w:w="1334" w:type="dxa"/>
            <w:vAlign w:val="bottom"/>
          </w:tcPr>
          <w:p w14:paraId="519AC506" w14:textId="77777777" w:rsidR="00696647" w:rsidRPr="0061282C" w:rsidRDefault="00696647" w:rsidP="00696647">
            <w:pPr>
              <w:tabs>
                <w:tab w:val="right" w:pos="1422"/>
              </w:tabs>
              <w:spacing w:line="300" w:lineRule="exact"/>
              <w:ind w:hanging="18"/>
              <w:jc w:val="thaiDistribute"/>
              <w:rPr>
                <w:rFonts w:ascii="Arial" w:hAnsi="Arial" w:cs="Arial"/>
                <w:b/>
                <w:bCs/>
                <w:kern w:val="28"/>
                <w:sz w:val="18"/>
                <w:szCs w:val="18"/>
              </w:rPr>
            </w:pPr>
          </w:p>
        </w:tc>
        <w:tc>
          <w:tcPr>
            <w:tcW w:w="1335" w:type="dxa"/>
            <w:vAlign w:val="bottom"/>
          </w:tcPr>
          <w:p w14:paraId="398560FB" w14:textId="77777777" w:rsidR="00696647" w:rsidRPr="0061282C" w:rsidRDefault="00696647" w:rsidP="00696647">
            <w:pPr>
              <w:tabs>
                <w:tab w:val="right" w:pos="1422"/>
              </w:tabs>
              <w:spacing w:line="300" w:lineRule="exact"/>
              <w:ind w:hanging="18"/>
              <w:jc w:val="thaiDistribute"/>
              <w:rPr>
                <w:rFonts w:ascii="Arial" w:hAnsi="Arial" w:cs="Arial"/>
                <w:kern w:val="28"/>
                <w:sz w:val="18"/>
                <w:szCs w:val="18"/>
              </w:rPr>
            </w:pPr>
          </w:p>
        </w:tc>
      </w:tr>
      <w:tr w:rsidR="00696647" w:rsidRPr="0061282C" w14:paraId="796B3E6F" w14:textId="77777777" w:rsidTr="00CB635A">
        <w:tc>
          <w:tcPr>
            <w:tcW w:w="3959" w:type="dxa"/>
            <w:vAlign w:val="bottom"/>
            <w:hideMark/>
          </w:tcPr>
          <w:p w14:paraId="38A2F583" w14:textId="77777777" w:rsidR="00696647" w:rsidRPr="0061282C" w:rsidRDefault="00696647" w:rsidP="00696647">
            <w:pPr>
              <w:spacing w:line="300" w:lineRule="exact"/>
              <w:ind w:left="243" w:hanging="180"/>
              <w:jc w:val="both"/>
              <w:rPr>
                <w:rFonts w:ascii="Arial" w:hAnsi="Arial" w:cs="Arial"/>
                <w:kern w:val="28"/>
                <w:sz w:val="18"/>
                <w:szCs w:val="18"/>
                <w:cs/>
              </w:rPr>
            </w:pPr>
            <w:r w:rsidRPr="0061282C">
              <w:rPr>
                <w:rFonts w:ascii="Arial" w:hAnsi="Arial" w:cs="Arial"/>
                <w:kern w:val="28"/>
                <w:sz w:val="18"/>
                <w:szCs w:val="18"/>
              </w:rPr>
              <w:t xml:space="preserve">Investments measured at FVTPL </w:t>
            </w:r>
            <w:r w:rsidRPr="0061282C">
              <w:rPr>
                <w:rFonts w:ascii="Arial" w:hAnsi="Arial" w:hint="cs"/>
                <w:kern w:val="28"/>
                <w:sz w:val="18"/>
                <w:szCs w:val="18"/>
                <w:cs/>
              </w:rPr>
              <w:t xml:space="preserve"> </w:t>
            </w:r>
          </w:p>
        </w:tc>
        <w:tc>
          <w:tcPr>
            <w:tcW w:w="1247" w:type="dxa"/>
          </w:tcPr>
          <w:p w14:paraId="5EB173E3" w14:textId="77777777" w:rsidR="00696647" w:rsidRPr="0061282C" w:rsidRDefault="00696647" w:rsidP="00696647">
            <w:pPr>
              <w:tabs>
                <w:tab w:val="decimal" w:pos="972"/>
              </w:tabs>
              <w:spacing w:line="300" w:lineRule="exact"/>
              <w:jc w:val="thaiDistribute"/>
              <w:rPr>
                <w:rFonts w:ascii="Arial" w:hAnsi="Arial" w:cs="Arial"/>
                <w:kern w:val="28"/>
                <w:sz w:val="18"/>
                <w:szCs w:val="18"/>
                <w:cs/>
              </w:rPr>
            </w:pPr>
          </w:p>
        </w:tc>
        <w:tc>
          <w:tcPr>
            <w:tcW w:w="1334" w:type="dxa"/>
          </w:tcPr>
          <w:p w14:paraId="58B7A860" w14:textId="77777777" w:rsidR="00696647" w:rsidRPr="0061282C" w:rsidRDefault="00696647" w:rsidP="00696647">
            <w:pPr>
              <w:tabs>
                <w:tab w:val="decimal" w:pos="972"/>
              </w:tabs>
              <w:spacing w:line="300" w:lineRule="exact"/>
              <w:jc w:val="thaiDistribute"/>
              <w:rPr>
                <w:rFonts w:ascii="Arial" w:hAnsi="Arial" w:cs="Arial"/>
                <w:kern w:val="28"/>
                <w:sz w:val="18"/>
                <w:szCs w:val="18"/>
                <w:cs/>
              </w:rPr>
            </w:pPr>
          </w:p>
        </w:tc>
        <w:tc>
          <w:tcPr>
            <w:tcW w:w="1334" w:type="dxa"/>
          </w:tcPr>
          <w:p w14:paraId="18C34DB5" w14:textId="77777777" w:rsidR="00696647" w:rsidRPr="0061282C" w:rsidRDefault="00696647" w:rsidP="00696647">
            <w:pPr>
              <w:tabs>
                <w:tab w:val="decimal" w:pos="972"/>
              </w:tabs>
              <w:spacing w:line="300" w:lineRule="exact"/>
              <w:jc w:val="thaiDistribute"/>
              <w:rPr>
                <w:rFonts w:ascii="Arial" w:hAnsi="Arial" w:cs="Arial"/>
                <w:kern w:val="28"/>
                <w:sz w:val="18"/>
                <w:szCs w:val="18"/>
                <w:cs/>
              </w:rPr>
            </w:pPr>
          </w:p>
        </w:tc>
        <w:tc>
          <w:tcPr>
            <w:tcW w:w="1335" w:type="dxa"/>
          </w:tcPr>
          <w:p w14:paraId="1788E2A3" w14:textId="77777777" w:rsidR="00696647" w:rsidRPr="0061282C" w:rsidRDefault="00696647" w:rsidP="00696647">
            <w:pPr>
              <w:tabs>
                <w:tab w:val="decimal" w:pos="972"/>
              </w:tabs>
              <w:spacing w:line="300" w:lineRule="exact"/>
              <w:jc w:val="thaiDistribute"/>
              <w:rPr>
                <w:rFonts w:ascii="Arial" w:hAnsi="Arial" w:cs="Arial"/>
                <w:kern w:val="28"/>
                <w:sz w:val="18"/>
                <w:szCs w:val="18"/>
                <w:cs/>
              </w:rPr>
            </w:pPr>
          </w:p>
        </w:tc>
      </w:tr>
      <w:tr w:rsidR="00696647" w:rsidRPr="0061282C" w14:paraId="3AFE1B41" w14:textId="77777777" w:rsidTr="00CB635A">
        <w:tc>
          <w:tcPr>
            <w:tcW w:w="3959" w:type="dxa"/>
            <w:vAlign w:val="bottom"/>
            <w:hideMark/>
          </w:tcPr>
          <w:p w14:paraId="22472382" w14:textId="7B71E950" w:rsidR="00696647" w:rsidRPr="0061282C" w:rsidRDefault="00696647" w:rsidP="00696647">
            <w:pPr>
              <w:spacing w:line="300" w:lineRule="exact"/>
              <w:ind w:left="342" w:hanging="90"/>
              <w:rPr>
                <w:rFonts w:ascii="Arial" w:hAnsi="Arial" w:cs="Arial"/>
                <w:kern w:val="28"/>
                <w:sz w:val="18"/>
                <w:szCs w:val="18"/>
                <w:cs/>
              </w:rPr>
            </w:pPr>
            <w:r w:rsidRPr="0061282C">
              <w:rPr>
                <w:rFonts w:ascii="Arial" w:hAnsi="Arial" w:cs="Arial"/>
                <w:kern w:val="28"/>
                <w:sz w:val="18"/>
                <w:szCs w:val="18"/>
              </w:rPr>
              <w:t>Equity securities</w:t>
            </w:r>
          </w:p>
        </w:tc>
        <w:tc>
          <w:tcPr>
            <w:tcW w:w="1247" w:type="dxa"/>
            <w:hideMark/>
          </w:tcPr>
          <w:p w14:paraId="1E29FD62" w14:textId="067AA49C" w:rsidR="00696647" w:rsidRPr="0061282C" w:rsidRDefault="00696647" w:rsidP="00696647">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250</w:t>
            </w:r>
          </w:p>
        </w:tc>
        <w:tc>
          <w:tcPr>
            <w:tcW w:w="1334" w:type="dxa"/>
            <w:hideMark/>
          </w:tcPr>
          <w:p w14:paraId="4BEA5332" w14:textId="4DE0DE5C" w:rsidR="00696647" w:rsidRPr="0061282C" w:rsidRDefault="00696647" w:rsidP="00696647">
            <w:pPr>
              <w:tabs>
                <w:tab w:val="decimal" w:pos="882"/>
              </w:tabs>
              <w:spacing w:line="280" w:lineRule="exact"/>
              <w:ind w:left="-30" w:firstLine="12"/>
              <w:rPr>
                <w:rFonts w:ascii="Arial" w:hAnsi="Arial" w:cs="Arial"/>
                <w:kern w:val="28"/>
                <w:sz w:val="18"/>
                <w:szCs w:val="18"/>
                <w:cs/>
              </w:rPr>
            </w:pPr>
            <w:r w:rsidRPr="0061282C">
              <w:rPr>
                <w:rFonts w:ascii="Arial" w:hAnsi="Arial" w:cs="Arial"/>
                <w:kern w:val="28"/>
                <w:sz w:val="18"/>
                <w:szCs w:val="18"/>
              </w:rPr>
              <w:t>-</w:t>
            </w:r>
          </w:p>
        </w:tc>
        <w:tc>
          <w:tcPr>
            <w:tcW w:w="1334" w:type="dxa"/>
            <w:hideMark/>
          </w:tcPr>
          <w:p w14:paraId="778680A6" w14:textId="318776BD" w:rsidR="00696647" w:rsidRPr="0061282C" w:rsidRDefault="00696647" w:rsidP="00696647">
            <w:pPr>
              <w:tabs>
                <w:tab w:val="decimal" w:pos="882"/>
              </w:tabs>
              <w:spacing w:line="280" w:lineRule="exact"/>
              <w:ind w:left="-30" w:firstLine="12"/>
              <w:rPr>
                <w:rFonts w:ascii="Arial" w:hAnsi="Arial" w:cs="Arial"/>
                <w:kern w:val="28"/>
                <w:sz w:val="18"/>
                <w:szCs w:val="18"/>
                <w:cs/>
              </w:rPr>
            </w:pPr>
            <w:r w:rsidRPr="0061282C">
              <w:rPr>
                <w:rFonts w:ascii="Arial" w:hAnsi="Arial" w:cs="Arial"/>
                <w:kern w:val="28"/>
                <w:sz w:val="18"/>
                <w:szCs w:val="18"/>
              </w:rPr>
              <w:t>-</w:t>
            </w:r>
          </w:p>
        </w:tc>
        <w:tc>
          <w:tcPr>
            <w:tcW w:w="1335" w:type="dxa"/>
            <w:hideMark/>
          </w:tcPr>
          <w:p w14:paraId="7E025830" w14:textId="054A5FD9" w:rsidR="00696647" w:rsidRPr="0061282C" w:rsidRDefault="00696647" w:rsidP="00696647">
            <w:pPr>
              <w:tabs>
                <w:tab w:val="decimal" w:pos="882"/>
              </w:tabs>
              <w:spacing w:line="280" w:lineRule="exact"/>
              <w:ind w:left="-30" w:firstLine="12"/>
              <w:rPr>
                <w:rFonts w:ascii="Arial" w:hAnsi="Arial" w:cs="Arial"/>
                <w:kern w:val="28"/>
                <w:sz w:val="18"/>
                <w:szCs w:val="18"/>
                <w:cs/>
              </w:rPr>
            </w:pPr>
            <w:r w:rsidRPr="0061282C">
              <w:rPr>
                <w:rFonts w:ascii="Arial" w:hAnsi="Arial" w:cs="Arial"/>
                <w:kern w:val="28"/>
                <w:sz w:val="18"/>
                <w:szCs w:val="18"/>
              </w:rPr>
              <w:t>250</w:t>
            </w:r>
          </w:p>
        </w:tc>
      </w:tr>
      <w:tr w:rsidR="00696647" w:rsidRPr="0061282C" w14:paraId="3B847E96" w14:textId="77777777" w:rsidTr="00CB635A">
        <w:trPr>
          <w:trHeight w:val="80"/>
        </w:trPr>
        <w:tc>
          <w:tcPr>
            <w:tcW w:w="3959" w:type="dxa"/>
            <w:vAlign w:val="bottom"/>
            <w:hideMark/>
          </w:tcPr>
          <w:p w14:paraId="41686328" w14:textId="5C109933" w:rsidR="00696647" w:rsidRPr="0061282C" w:rsidRDefault="00696647" w:rsidP="00696647">
            <w:pPr>
              <w:spacing w:line="300" w:lineRule="exact"/>
              <w:ind w:left="342" w:hanging="90"/>
              <w:rPr>
                <w:rFonts w:ascii="Arial" w:hAnsi="Arial" w:cs="Arial"/>
                <w:kern w:val="28"/>
                <w:sz w:val="18"/>
                <w:szCs w:val="18"/>
                <w:cs/>
              </w:rPr>
            </w:pPr>
            <w:r w:rsidRPr="0061282C">
              <w:rPr>
                <w:rFonts w:ascii="Arial" w:hAnsi="Arial" w:cs="Arial"/>
                <w:kern w:val="28"/>
                <w:sz w:val="18"/>
                <w:szCs w:val="18"/>
              </w:rPr>
              <w:t>Debt securities</w:t>
            </w:r>
          </w:p>
        </w:tc>
        <w:tc>
          <w:tcPr>
            <w:tcW w:w="1247" w:type="dxa"/>
            <w:hideMark/>
          </w:tcPr>
          <w:p w14:paraId="5CB0C780" w14:textId="21AE13C1" w:rsidR="00696647" w:rsidRPr="0061282C" w:rsidRDefault="00696647" w:rsidP="00696647">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w:t>
            </w:r>
          </w:p>
        </w:tc>
        <w:tc>
          <w:tcPr>
            <w:tcW w:w="1334" w:type="dxa"/>
            <w:hideMark/>
          </w:tcPr>
          <w:p w14:paraId="04E26EC4" w14:textId="497361D2" w:rsidR="00696647" w:rsidRPr="0061282C" w:rsidRDefault="00696647" w:rsidP="00696647">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9</w:t>
            </w:r>
          </w:p>
        </w:tc>
        <w:tc>
          <w:tcPr>
            <w:tcW w:w="1334" w:type="dxa"/>
            <w:hideMark/>
          </w:tcPr>
          <w:p w14:paraId="7DC012F1" w14:textId="47E7B286" w:rsidR="00696647" w:rsidRPr="0061282C" w:rsidRDefault="00696647" w:rsidP="00696647">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w:t>
            </w:r>
          </w:p>
        </w:tc>
        <w:tc>
          <w:tcPr>
            <w:tcW w:w="1335" w:type="dxa"/>
            <w:hideMark/>
          </w:tcPr>
          <w:p w14:paraId="4CA39B2A" w14:textId="282AD5BC" w:rsidR="00696647" w:rsidRPr="0061282C" w:rsidRDefault="00696647" w:rsidP="00696647">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9</w:t>
            </w:r>
          </w:p>
        </w:tc>
      </w:tr>
      <w:tr w:rsidR="00696647" w:rsidRPr="0061282C" w14:paraId="266CC450" w14:textId="77777777" w:rsidTr="00CB635A">
        <w:trPr>
          <w:trHeight w:val="80"/>
        </w:trPr>
        <w:tc>
          <w:tcPr>
            <w:tcW w:w="3959" w:type="dxa"/>
            <w:vAlign w:val="bottom"/>
            <w:hideMark/>
          </w:tcPr>
          <w:p w14:paraId="64F922A5" w14:textId="03D21791" w:rsidR="00696647" w:rsidRPr="0061282C" w:rsidRDefault="00696647" w:rsidP="00696647">
            <w:pPr>
              <w:spacing w:line="300" w:lineRule="exact"/>
              <w:ind w:left="342" w:hanging="90"/>
              <w:rPr>
                <w:rFonts w:ascii="Arial" w:hAnsi="Arial" w:cs="Arial"/>
                <w:kern w:val="28"/>
                <w:sz w:val="18"/>
                <w:szCs w:val="18"/>
              </w:rPr>
            </w:pPr>
            <w:r w:rsidRPr="0061282C">
              <w:rPr>
                <w:rFonts w:ascii="Arial" w:hAnsi="Arial" w:cs="Arial"/>
                <w:kern w:val="28"/>
                <w:sz w:val="18"/>
                <w:szCs w:val="18"/>
              </w:rPr>
              <w:t>Convertible loan</w:t>
            </w:r>
          </w:p>
        </w:tc>
        <w:tc>
          <w:tcPr>
            <w:tcW w:w="1247" w:type="dxa"/>
            <w:hideMark/>
          </w:tcPr>
          <w:p w14:paraId="44B31232" w14:textId="21FF0F90" w:rsidR="00696647" w:rsidRPr="0061282C" w:rsidRDefault="00696647" w:rsidP="00696647">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w:t>
            </w:r>
          </w:p>
        </w:tc>
        <w:tc>
          <w:tcPr>
            <w:tcW w:w="1334" w:type="dxa"/>
            <w:hideMark/>
          </w:tcPr>
          <w:p w14:paraId="24CDE47A" w14:textId="41C8B7A7" w:rsidR="00696647" w:rsidRPr="0061282C" w:rsidRDefault="00696647" w:rsidP="00696647">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w:t>
            </w:r>
          </w:p>
        </w:tc>
        <w:tc>
          <w:tcPr>
            <w:tcW w:w="1334" w:type="dxa"/>
            <w:hideMark/>
          </w:tcPr>
          <w:p w14:paraId="09C2EDC5" w14:textId="75905F00" w:rsidR="00696647" w:rsidRPr="0061282C" w:rsidRDefault="00696647" w:rsidP="00696647">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95</w:t>
            </w:r>
          </w:p>
        </w:tc>
        <w:tc>
          <w:tcPr>
            <w:tcW w:w="1335" w:type="dxa"/>
            <w:hideMark/>
          </w:tcPr>
          <w:p w14:paraId="1628630E" w14:textId="1FCD105A" w:rsidR="00696647" w:rsidRPr="0061282C" w:rsidRDefault="00696647" w:rsidP="00696647">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95</w:t>
            </w:r>
          </w:p>
        </w:tc>
      </w:tr>
      <w:tr w:rsidR="00696647" w:rsidRPr="0061282C" w14:paraId="73F6A2DA" w14:textId="77777777" w:rsidTr="00CB635A">
        <w:tc>
          <w:tcPr>
            <w:tcW w:w="3959" w:type="dxa"/>
            <w:vAlign w:val="bottom"/>
            <w:hideMark/>
          </w:tcPr>
          <w:p w14:paraId="35B3FBB1" w14:textId="77777777" w:rsidR="00696647" w:rsidRPr="0061282C" w:rsidRDefault="00696647" w:rsidP="00696647">
            <w:pPr>
              <w:spacing w:line="300" w:lineRule="exact"/>
              <w:ind w:left="243" w:hanging="243"/>
              <w:rPr>
                <w:rFonts w:ascii="Arial" w:hAnsi="Arial" w:cs="Arial"/>
                <w:kern w:val="28"/>
                <w:sz w:val="18"/>
                <w:szCs w:val="18"/>
              </w:rPr>
            </w:pPr>
            <w:r w:rsidRPr="0061282C">
              <w:rPr>
                <w:rFonts w:ascii="Arial" w:hAnsi="Arial" w:cs="Arial"/>
                <w:kern w:val="28"/>
                <w:sz w:val="18"/>
                <w:szCs w:val="18"/>
              </w:rPr>
              <w:t>Investments measured at FVOCI</w:t>
            </w:r>
          </w:p>
        </w:tc>
        <w:tc>
          <w:tcPr>
            <w:tcW w:w="1247" w:type="dxa"/>
          </w:tcPr>
          <w:p w14:paraId="54CB8BD8" w14:textId="77777777" w:rsidR="00696647" w:rsidRPr="0061282C" w:rsidRDefault="00696647" w:rsidP="00696647">
            <w:pPr>
              <w:tabs>
                <w:tab w:val="decimal" w:pos="882"/>
              </w:tabs>
              <w:spacing w:line="300" w:lineRule="exact"/>
              <w:ind w:left="-30" w:firstLine="12"/>
              <w:jc w:val="thaiDistribute"/>
              <w:rPr>
                <w:rFonts w:ascii="Arial" w:hAnsi="Arial" w:cs="Arial"/>
                <w:kern w:val="28"/>
                <w:sz w:val="18"/>
                <w:szCs w:val="18"/>
                <w:cs/>
              </w:rPr>
            </w:pPr>
          </w:p>
        </w:tc>
        <w:tc>
          <w:tcPr>
            <w:tcW w:w="1334" w:type="dxa"/>
          </w:tcPr>
          <w:p w14:paraId="1FC0AF71" w14:textId="77777777" w:rsidR="00696647" w:rsidRPr="0061282C" w:rsidRDefault="00696647" w:rsidP="00696647">
            <w:pPr>
              <w:tabs>
                <w:tab w:val="decimal" w:pos="882"/>
              </w:tabs>
              <w:spacing w:line="300" w:lineRule="exact"/>
              <w:ind w:left="-30" w:firstLine="12"/>
              <w:jc w:val="thaiDistribute"/>
              <w:rPr>
                <w:rFonts w:ascii="Arial" w:hAnsi="Arial" w:cs="Arial"/>
                <w:kern w:val="28"/>
                <w:sz w:val="18"/>
                <w:szCs w:val="18"/>
              </w:rPr>
            </w:pPr>
          </w:p>
        </w:tc>
        <w:tc>
          <w:tcPr>
            <w:tcW w:w="1334" w:type="dxa"/>
          </w:tcPr>
          <w:p w14:paraId="3E1750F3" w14:textId="77777777" w:rsidR="00696647" w:rsidRPr="0061282C" w:rsidRDefault="00696647" w:rsidP="00696647">
            <w:pPr>
              <w:tabs>
                <w:tab w:val="decimal" w:pos="882"/>
              </w:tabs>
              <w:spacing w:line="300" w:lineRule="exact"/>
              <w:ind w:left="-30" w:firstLine="12"/>
              <w:jc w:val="thaiDistribute"/>
              <w:rPr>
                <w:rFonts w:ascii="Arial" w:hAnsi="Arial" w:cs="Arial"/>
                <w:kern w:val="28"/>
                <w:sz w:val="18"/>
                <w:szCs w:val="18"/>
              </w:rPr>
            </w:pPr>
          </w:p>
        </w:tc>
        <w:tc>
          <w:tcPr>
            <w:tcW w:w="1335" w:type="dxa"/>
          </w:tcPr>
          <w:p w14:paraId="1F895E62" w14:textId="77777777" w:rsidR="00696647" w:rsidRPr="0061282C" w:rsidRDefault="00696647" w:rsidP="00696647">
            <w:pPr>
              <w:tabs>
                <w:tab w:val="decimal" w:pos="882"/>
              </w:tabs>
              <w:spacing w:line="300" w:lineRule="exact"/>
              <w:ind w:left="-30" w:firstLine="12"/>
              <w:jc w:val="thaiDistribute"/>
              <w:rPr>
                <w:rFonts w:ascii="Arial" w:hAnsi="Arial" w:cs="Arial"/>
                <w:kern w:val="28"/>
                <w:sz w:val="18"/>
                <w:szCs w:val="18"/>
              </w:rPr>
            </w:pPr>
          </w:p>
        </w:tc>
      </w:tr>
      <w:tr w:rsidR="00696647" w:rsidRPr="0061282C" w14:paraId="66CE8F11" w14:textId="77777777" w:rsidTr="00CB635A">
        <w:tc>
          <w:tcPr>
            <w:tcW w:w="3959" w:type="dxa"/>
            <w:vAlign w:val="bottom"/>
            <w:hideMark/>
          </w:tcPr>
          <w:p w14:paraId="57D26973" w14:textId="2DDEC794" w:rsidR="00696647" w:rsidRPr="0061282C" w:rsidRDefault="00696647" w:rsidP="00696647">
            <w:pPr>
              <w:spacing w:line="300" w:lineRule="exact"/>
              <w:ind w:left="342" w:hanging="90"/>
              <w:rPr>
                <w:rFonts w:ascii="Arial" w:hAnsi="Arial" w:cs="Arial"/>
                <w:kern w:val="28"/>
                <w:sz w:val="18"/>
                <w:szCs w:val="18"/>
              </w:rPr>
            </w:pPr>
            <w:r w:rsidRPr="0061282C">
              <w:rPr>
                <w:rFonts w:ascii="Arial" w:hAnsi="Arial" w:cs="Arial"/>
                <w:kern w:val="28"/>
                <w:sz w:val="18"/>
                <w:szCs w:val="18"/>
              </w:rPr>
              <w:t>Equity securities</w:t>
            </w:r>
          </w:p>
        </w:tc>
        <w:tc>
          <w:tcPr>
            <w:tcW w:w="1247" w:type="dxa"/>
            <w:hideMark/>
          </w:tcPr>
          <w:p w14:paraId="3E243C1E" w14:textId="3D41DF83" w:rsidR="00696647" w:rsidRPr="0061282C" w:rsidRDefault="00696647" w:rsidP="00696647">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52</w:t>
            </w:r>
          </w:p>
        </w:tc>
        <w:tc>
          <w:tcPr>
            <w:tcW w:w="1334" w:type="dxa"/>
            <w:hideMark/>
          </w:tcPr>
          <w:p w14:paraId="0F230E7D" w14:textId="65501F11" w:rsidR="00696647" w:rsidRPr="0061282C" w:rsidRDefault="00696647" w:rsidP="00696647">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w:t>
            </w:r>
          </w:p>
        </w:tc>
        <w:tc>
          <w:tcPr>
            <w:tcW w:w="1334" w:type="dxa"/>
            <w:hideMark/>
          </w:tcPr>
          <w:p w14:paraId="4EEF7EBE" w14:textId="11CD73FE" w:rsidR="00696647" w:rsidRPr="0061282C" w:rsidRDefault="00696647" w:rsidP="00696647">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9</w:t>
            </w:r>
          </w:p>
        </w:tc>
        <w:tc>
          <w:tcPr>
            <w:tcW w:w="1335" w:type="dxa"/>
            <w:hideMark/>
          </w:tcPr>
          <w:p w14:paraId="54DE14BE" w14:textId="7AF956F6" w:rsidR="00696647" w:rsidRPr="0061282C" w:rsidRDefault="00696647" w:rsidP="00696647">
            <w:pPr>
              <w:tabs>
                <w:tab w:val="decimal" w:pos="882"/>
              </w:tabs>
              <w:spacing w:line="280" w:lineRule="exact"/>
              <w:ind w:left="-30" w:firstLine="12"/>
              <w:rPr>
                <w:rFonts w:ascii="Arial" w:hAnsi="Arial" w:cs="Arial"/>
                <w:kern w:val="28"/>
                <w:sz w:val="18"/>
                <w:szCs w:val="18"/>
              </w:rPr>
            </w:pPr>
            <w:r w:rsidRPr="0061282C">
              <w:rPr>
                <w:rFonts w:ascii="Arial" w:hAnsi="Arial" w:cs="Arial"/>
                <w:kern w:val="28"/>
                <w:sz w:val="18"/>
                <w:szCs w:val="18"/>
              </w:rPr>
              <w:t>61</w:t>
            </w:r>
          </w:p>
        </w:tc>
      </w:tr>
    </w:tbl>
    <w:p w14:paraId="104A3F0D" w14:textId="1D4183DB" w:rsidR="0094139B" w:rsidRPr="0061282C" w:rsidRDefault="00D46385" w:rsidP="00D46385">
      <w:pPr>
        <w:spacing w:before="120" w:after="120" w:line="380" w:lineRule="exact"/>
        <w:ind w:left="547" w:hanging="547"/>
        <w:jc w:val="thaiDistribute"/>
        <w:rPr>
          <w:rFonts w:ascii="Arial" w:hAnsi="Arial" w:cs="Arial"/>
          <w:sz w:val="22"/>
          <w:szCs w:val="24"/>
          <w:cs/>
        </w:rPr>
      </w:pPr>
      <w:r w:rsidRPr="0061282C">
        <w:rPr>
          <w:rFonts w:ascii="Arial" w:hAnsi="Arial" w:cs="Arial"/>
          <w:sz w:val="22"/>
          <w:szCs w:val="24"/>
        </w:rPr>
        <w:tab/>
      </w:r>
      <w:r w:rsidR="0094139B" w:rsidRPr="0061282C">
        <w:rPr>
          <w:rFonts w:ascii="Arial" w:hAnsi="Arial" w:cs="Arial"/>
          <w:sz w:val="22"/>
          <w:szCs w:val="24"/>
        </w:rPr>
        <w:t xml:space="preserve">During the current period, </w:t>
      </w:r>
      <w:r w:rsidR="00CE3648" w:rsidRPr="0061282C">
        <w:rPr>
          <w:rFonts w:ascii="Arial" w:hAnsi="Arial" w:cs="Arial"/>
          <w:sz w:val="22"/>
          <w:szCs w:val="24"/>
        </w:rPr>
        <w:t xml:space="preserve">the </w:t>
      </w:r>
      <w:r w:rsidR="000A5685" w:rsidRPr="0061282C">
        <w:rPr>
          <w:rFonts w:ascii="Arial" w:hAnsi="Arial" w:cs="Arial"/>
          <w:sz w:val="22"/>
          <w:szCs w:val="24"/>
        </w:rPr>
        <w:t>Group</w:t>
      </w:r>
      <w:r w:rsidR="00CE3648" w:rsidRPr="0061282C">
        <w:rPr>
          <w:rFonts w:ascii="Arial" w:hAnsi="Arial" w:cs="Arial"/>
          <w:sz w:val="22"/>
          <w:szCs w:val="24"/>
        </w:rPr>
        <w:t xml:space="preserve"> has not change</w:t>
      </w:r>
      <w:r w:rsidR="00F37349" w:rsidRPr="0061282C">
        <w:rPr>
          <w:rFonts w:ascii="Arial" w:hAnsi="Arial" w:cs="Arial"/>
          <w:sz w:val="22"/>
          <w:szCs w:val="24"/>
        </w:rPr>
        <w:t>d</w:t>
      </w:r>
      <w:r w:rsidR="00CE3648" w:rsidRPr="0061282C">
        <w:rPr>
          <w:rFonts w:ascii="Arial" w:hAnsi="Arial" w:cs="Arial"/>
          <w:sz w:val="22"/>
          <w:szCs w:val="24"/>
        </w:rPr>
        <w:t xml:space="preserve"> the methods and assumptions used to estimate the fair value of financial instruments and </w:t>
      </w:r>
      <w:r w:rsidR="0094139B" w:rsidRPr="0061282C">
        <w:rPr>
          <w:rFonts w:ascii="Arial" w:hAnsi="Arial" w:cs="Arial"/>
          <w:sz w:val="22"/>
          <w:szCs w:val="24"/>
        </w:rPr>
        <w:t>there were no transfers within the fair value level.</w:t>
      </w:r>
      <w:r w:rsidR="0094139B" w:rsidRPr="0061282C">
        <w:rPr>
          <w:rFonts w:ascii="Arial" w:hAnsi="Arial" w:cs="Arial"/>
          <w:i/>
          <w:iCs/>
          <w:color w:val="FF0000"/>
          <w:sz w:val="22"/>
          <w:szCs w:val="24"/>
        </w:rPr>
        <w:t xml:space="preserve"> </w:t>
      </w:r>
    </w:p>
    <w:p w14:paraId="06898877" w14:textId="42015344" w:rsidR="003F0301" w:rsidRPr="0061282C" w:rsidRDefault="003A626D" w:rsidP="003A626D">
      <w:pPr>
        <w:tabs>
          <w:tab w:val="left" w:pos="4140"/>
          <w:tab w:val="left" w:pos="6390"/>
        </w:tabs>
        <w:spacing w:before="120" w:after="120" w:line="380" w:lineRule="exact"/>
        <w:ind w:left="547" w:hanging="547"/>
        <w:jc w:val="thaiDistribute"/>
        <w:rPr>
          <w:rFonts w:ascii="Arial" w:hAnsi="Arial" w:cs="Arial"/>
          <w:b/>
          <w:bCs/>
          <w:sz w:val="22"/>
          <w:szCs w:val="22"/>
        </w:rPr>
      </w:pPr>
      <w:r w:rsidRPr="0061282C">
        <w:rPr>
          <w:rFonts w:ascii="Arial" w:hAnsi="Arial" w:cs="Arial"/>
          <w:b/>
          <w:bCs/>
          <w:sz w:val="22"/>
          <w:szCs w:val="22"/>
        </w:rPr>
        <w:t>21</w:t>
      </w:r>
      <w:r w:rsidR="003F0301" w:rsidRPr="0061282C">
        <w:rPr>
          <w:rFonts w:ascii="Arial" w:hAnsi="Arial" w:cs="Arial"/>
          <w:b/>
          <w:bCs/>
          <w:sz w:val="22"/>
          <w:szCs w:val="22"/>
        </w:rPr>
        <w:t>.</w:t>
      </w:r>
      <w:r w:rsidR="000A5685" w:rsidRPr="0061282C">
        <w:rPr>
          <w:rFonts w:ascii="Arial" w:hAnsi="Arial" w:cs="Arial"/>
          <w:b/>
          <w:bCs/>
          <w:sz w:val="22"/>
          <w:szCs w:val="22"/>
        </w:rPr>
        <w:t>3</w:t>
      </w:r>
      <w:r w:rsidR="00632524" w:rsidRPr="0061282C">
        <w:rPr>
          <w:rFonts w:ascii="Arial" w:hAnsi="Arial" w:cs="Arial"/>
          <w:b/>
          <w:bCs/>
          <w:sz w:val="22"/>
          <w:szCs w:val="22"/>
        </w:rPr>
        <w:tab/>
      </w:r>
      <w:r w:rsidR="003F0301" w:rsidRPr="0061282C">
        <w:rPr>
          <w:rFonts w:ascii="Arial" w:hAnsi="Arial" w:cs="Arial"/>
          <w:b/>
          <w:bCs/>
          <w:sz w:val="22"/>
          <w:szCs w:val="22"/>
        </w:rPr>
        <w:t xml:space="preserve">Reconciliation of recurring fair value measurements </w:t>
      </w:r>
      <w:proofErr w:type="spellStart"/>
      <w:r w:rsidR="003F0301" w:rsidRPr="0061282C">
        <w:rPr>
          <w:rFonts w:ascii="Arial" w:hAnsi="Arial" w:cs="Arial"/>
          <w:b/>
          <w:bCs/>
          <w:sz w:val="22"/>
          <w:szCs w:val="22"/>
        </w:rPr>
        <w:t>categorised</w:t>
      </w:r>
      <w:proofErr w:type="spellEnd"/>
      <w:r w:rsidR="003F0301" w:rsidRPr="0061282C">
        <w:rPr>
          <w:rFonts w:ascii="Arial" w:hAnsi="Arial" w:cs="Arial"/>
          <w:b/>
          <w:bCs/>
          <w:sz w:val="22"/>
          <w:szCs w:val="22"/>
        </w:rPr>
        <w:t xml:space="preserve"> within Level </w:t>
      </w:r>
      <w:r w:rsidR="003F0301" w:rsidRPr="0061282C">
        <w:rPr>
          <w:rFonts w:ascii="Arial" w:hAnsi="Arial" w:cs="Arial"/>
          <w:b/>
          <w:bCs/>
          <w:sz w:val="22"/>
          <w:szCs w:val="22"/>
          <w:cs/>
        </w:rPr>
        <w:t xml:space="preserve">3 </w:t>
      </w:r>
      <w:r w:rsidR="003F0301" w:rsidRPr="0061282C">
        <w:rPr>
          <w:rFonts w:ascii="Arial" w:hAnsi="Arial" w:cs="Arial"/>
          <w:b/>
          <w:bCs/>
          <w:sz w:val="22"/>
          <w:szCs w:val="22"/>
        </w:rPr>
        <w:t>of the fair value hierarchy</w:t>
      </w:r>
    </w:p>
    <w:tbl>
      <w:tblPr>
        <w:tblW w:w="9630" w:type="dxa"/>
        <w:tblInd w:w="-90" w:type="dxa"/>
        <w:tblLayout w:type="fixed"/>
        <w:tblLook w:val="04A0" w:firstRow="1" w:lastRow="0" w:firstColumn="1" w:lastColumn="0" w:noHBand="0" w:noVBand="1"/>
      </w:tblPr>
      <w:tblGrid>
        <w:gridCol w:w="2970"/>
        <w:gridCol w:w="1665"/>
        <w:gridCol w:w="1665"/>
        <w:gridCol w:w="1710"/>
        <w:gridCol w:w="1620"/>
      </w:tblGrid>
      <w:tr w:rsidR="00053CE7" w:rsidRPr="0061282C" w14:paraId="1E9FBAC7" w14:textId="77777777" w:rsidTr="00053CE7">
        <w:tc>
          <w:tcPr>
            <w:tcW w:w="2970" w:type="dxa"/>
          </w:tcPr>
          <w:p w14:paraId="09B196F6" w14:textId="77777777" w:rsidR="00053CE7" w:rsidRPr="0061282C" w:rsidRDefault="00053CE7" w:rsidP="00154882">
            <w:pPr>
              <w:spacing w:line="340" w:lineRule="exact"/>
              <w:contextualSpacing/>
              <w:jc w:val="right"/>
              <w:rPr>
                <w:rFonts w:ascii="Arial" w:hAnsi="Arial" w:cs="Arial"/>
                <w:kern w:val="28"/>
                <w:sz w:val="18"/>
                <w:szCs w:val="18"/>
              </w:rPr>
            </w:pPr>
          </w:p>
        </w:tc>
        <w:tc>
          <w:tcPr>
            <w:tcW w:w="6660" w:type="dxa"/>
            <w:gridSpan w:val="4"/>
            <w:vAlign w:val="bottom"/>
          </w:tcPr>
          <w:p w14:paraId="6544E205" w14:textId="1FE75B98" w:rsidR="00053CE7" w:rsidRPr="0061282C" w:rsidRDefault="00053CE7" w:rsidP="00154882">
            <w:pPr>
              <w:spacing w:line="340" w:lineRule="exact"/>
              <w:contextualSpacing/>
              <w:jc w:val="right"/>
              <w:rPr>
                <w:rFonts w:ascii="Arial" w:hAnsi="Arial" w:cs="Arial"/>
                <w:kern w:val="28"/>
                <w:sz w:val="18"/>
                <w:szCs w:val="18"/>
              </w:rPr>
            </w:pPr>
            <w:r w:rsidRPr="0061282C">
              <w:rPr>
                <w:rFonts w:ascii="Arial" w:hAnsi="Arial" w:cs="Arial"/>
                <w:kern w:val="28"/>
                <w:sz w:val="18"/>
                <w:szCs w:val="18"/>
              </w:rPr>
              <w:t>(Unit: Thousand Baht)</w:t>
            </w:r>
          </w:p>
        </w:tc>
      </w:tr>
      <w:tr w:rsidR="00053CE7" w:rsidRPr="0061282C" w14:paraId="6070C124" w14:textId="77777777" w:rsidTr="00053CE7">
        <w:tc>
          <w:tcPr>
            <w:tcW w:w="2970" w:type="dxa"/>
            <w:vAlign w:val="bottom"/>
          </w:tcPr>
          <w:p w14:paraId="70CD196A" w14:textId="77777777" w:rsidR="00053CE7" w:rsidRPr="0061282C" w:rsidRDefault="00053CE7" w:rsidP="00154882">
            <w:pPr>
              <w:spacing w:line="340" w:lineRule="exact"/>
              <w:ind w:left="243" w:hanging="180"/>
              <w:contextualSpacing/>
              <w:jc w:val="thaiDistribute"/>
              <w:rPr>
                <w:rFonts w:ascii="Arial" w:hAnsi="Arial" w:cs="Arial"/>
                <w:kern w:val="28"/>
                <w:sz w:val="18"/>
                <w:szCs w:val="18"/>
              </w:rPr>
            </w:pPr>
          </w:p>
        </w:tc>
        <w:tc>
          <w:tcPr>
            <w:tcW w:w="6660" w:type="dxa"/>
            <w:gridSpan w:val="4"/>
          </w:tcPr>
          <w:p w14:paraId="0754EF66" w14:textId="7CF90C71"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 xml:space="preserve">Consolidated financial statements </w:t>
            </w:r>
          </w:p>
        </w:tc>
      </w:tr>
      <w:tr w:rsidR="00053CE7" w:rsidRPr="0061282C" w14:paraId="62B666CE" w14:textId="77777777" w:rsidTr="00053CE7">
        <w:tc>
          <w:tcPr>
            <w:tcW w:w="2970" w:type="dxa"/>
            <w:vAlign w:val="bottom"/>
          </w:tcPr>
          <w:p w14:paraId="06D1A5D7" w14:textId="77777777" w:rsidR="00053CE7" w:rsidRPr="0061282C" w:rsidRDefault="00053CE7" w:rsidP="00154882">
            <w:pPr>
              <w:spacing w:line="340" w:lineRule="exact"/>
              <w:ind w:left="243" w:hanging="180"/>
              <w:contextualSpacing/>
              <w:jc w:val="thaiDistribute"/>
              <w:rPr>
                <w:rFonts w:ascii="Arial" w:hAnsi="Arial" w:cs="Arial"/>
                <w:kern w:val="28"/>
                <w:sz w:val="18"/>
                <w:szCs w:val="18"/>
              </w:rPr>
            </w:pPr>
          </w:p>
        </w:tc>
        <w:tc>
          <w:tcPr>
            <w:tcW w:w="3330" w:type="dxa"/>
            <w:gridSpan w:val="2"/>
          </w:tcPr>
          <w:p w14:paraId="0F17AB18" w14:textId="2B651F09"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Non-listed</w:t>
            </w:r>
            <w:r w:rsidRPr="0061282C">
              <w:rPr>
                <w:rFonts w:ascii="Arial" w:hAnsi="Arial" w:cs="Arial"/>
                <w:kern w:val="28"/>
                <w:sz w:val="18"/>
                <w:szCs w:val="18"/>
                <w:cs/>
              </w:rPr>
              <w:t xml:space="preserve"> </w:t>
            </w:r>
            <w:r w:rsidR="00F37349" w:rsidRPr="0061282C">
              <w:rPr>
                <w:rFonts w:ascii="Arial" w:hAnsi="Arial" w:cs="Arial"/>
                <w:kern w:val="28"/>
                <w:sz w:val="18"/>
                <w:szCs w:val="18"/>
              </w:rPr>
              <w:t xml:space="preserve">equity </w:t>
            </w:r>
            <w:r w:rsidRPr="0061282C">
              <w:rPr>
                <w:rFonts w:ascii="Arial" w:hAnsi="Arial" w:cs="Arial"/>
                <w:kern w:val="28"/>
                <w:sz w:val="18"/>
                <w:szCs w:val="18"/>
              </w:rPr>
              <w:t>securities</w:t>
            </w:r>
          </w:p>
        </w:tc>
        <w:tc>
          <w:tcPr>
            <w:tcW w:w="1710" w:type="dxa"/>
          </w:tcPr>
          <w:p w14:paraId="4D26FF25" w14:textId="3C004855"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Convertible loan</w:t>
            </w:r>
          </w:p>
        </w:tc>
        <w:tc>
          <w:tcPr>
            <w:tcW w:w="1620" w:type="dxa"/>
          </w:tcPr>
          <w:p w14:paraId="33D3E2F4" w14:textId="57B1701D" w:rsidR="00053CE7" w:rsidRPr="0061282C" w:rsidRDefault="00053CE7" w:rsidP="00154882">
            <w:pPr>
              <w:spacing w:line="340" w:lineRule="exact"/>
              <w:contextualSpacing/>
              <w:jc w:val="center"/>
              <w:rPr>
                <w:rFonts w:ascii="Arial" w:hAnsi="Arial" w:cs="Arial"/>
                <w:kern w:val="28"/>
                <w:sz w:val="18"/>
                <w:szCs w:val="18"/>
              </w:rPr>
            </w:pPr>
          </w:p>
        </w:tc>
      </w:tr>
      <w:tr w:rsidR="00053CE7" w:rsidRPr="0061282C" w14:paraId="6AA3E0B9" w14:textId="77777777" w:rsidTr="00053CE7">
        <w:tc>
          <w:tcPr>
            <w:tcW w:w="2970" w:type="dxa"/>
            <w:vAlign w:val="bottom"/>
          </w:tcPr>
          <w:p w14:paraId="0AFE53CA" w14:textId="77777777" w:rsidR="00053CE7" w:rsidRPr="0061282C" w:rsidRDefault="00053CE7" w:rsidP="00154882">
            <w:pPr>
              <w:spacing w:line="340" w:lineRule="exact"/>
              <w:ind w:left="243" w:hanging="180"/>
              <w:contextualSpacing/>
              <w:jc w:val="thaiDistribute"/>
              <w:rPr>
                <w:rFonts w:ascii="Arial" w:hAnsi="Arial" w:cs="Arial"/>
                <w:kern w:val="28"/>
                <w:sz w:val="18"/>
                <w:szCs w:val="18"/>
              </w:rPr>
            </w:pPr>
          </w:p>
        </w:tc>
        <w:tc>
          <w:tcPr>
            <w:tcW w:w="1665" w:type="dxa"/>
          </w:tcPr>
          <w:p w14:paraId="1C3842FC" w14:textId="609D1899"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FVTPL</w:t>
            </w:r>
          </w:p>
        </w:tc>
        <w:tc>
          <w:tcPr>
            <w:tcW w:w="1665" w:type="dxa"/>
          </w:tcPr>
          <w:p w14:paraId="59E11212" w14:textId="7A166963"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FVOCI</w:t>
            </w:r>
          </w:p>
        </w:tc>
        <w:tc>
          <w:tcPr>
            <w:tcW w:w="1710" w:type="dxa"/>
          </w:tcPr>
          <w:p w14:paraId="4DBC0043" w14:textId="379A6519"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FVTPL</w:t>
            </w:r>
          </w:p>
        </w:tc>
        <w:tc>
          <w:tcPr>
            <w:tcW w:w="1620" w:type="dxa"/>
          </w:tcPr>
          <w:p w14:paraId="2A7F2464" w14:textId="6C171CE2"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Total</w:t>
            </w:r>
          </w:p>
        </w:tc>
      </w:tr>
      <w:tr w:rsidR="00053CE7" w:rsidRPr="0061282C" w14:paraId="7757F47A" w14:textId="77777777" w:rsidTr="00053CE7">
        <w:tc>
          <w:tcPr>
            <w:tcW w:w="2970" w:type="dxa"/>
            <w:vAlign w:val="bottom"/>
          </w:tcPr>
          <w:p w14:paraId="537A7A53" w14:textId="0A2993B8" w:rsidR="00053CE7" w:rsidRPr="0061282C" w:rsidRDefault="00053CE7" w:rsidP="00154882">
            <w:pPr>
              <w:spacing w:line="340" w:lineRule="exact"/>
              <w:ind w:left="165" w:hanging="165"/>
              <w:contextualSpacing/>
              <w:rPr>
                <w:rFonts w:ascii="Arial" w:hAnsi="Arial" w:cs="Arial"/>
                <w:kern w:val="28"/>
                <w:sz w:val="18"/>
                <w:szCs w:val="18"/>
              </w:rPr>
            </w:pPr>
            <w:r w:rsidRPr="0061282C">
              <w:rPr>
                <w:rFonts w:ascii="Arial" w:hAnsi="Arial" w:cs="Arial"/>
                <w:kern w:val="28"/>
                <w:sz w:val="18"/>
                <w:szCs w:val="18"/>
              </w:rPr>
              <w:t>Balance as of 1 January 202</w:t>
            </w:r>
            <w:r w:rsidR="00E76075" w:rsidRPr="0061282C">
              <w:rPr>
                <w:rFonts w:ascii="Arial" w:hAnsi="Arial" w:cs="Arial"/>
                <w:kern w:val="28"/>
                <w:sz w:val="18"/>
                <w:szCs w:val="18"/>
              </w:rPr>
              <w:t>3</w:t>
            </w:r>
          </w:p>
        </w:tc>
        <w:tc>
          <w:tcPr>
            <w:tcW w:w="1665" w:type="dxa"/>
            <w:vAlign w:val="bottom"/>
          </w:tcPr>
          <w:p w14:paraId="1CB3AFC6" w14:textId="16AC9C56" w:rsidR="00053CE7" w:rsidRPr="0061282C" w:rsidRDefault="00A310A7" w:rsidP="00154882">
            <w:pPr>
              <w:tabs>
                <w:tab w:val="decimal" w:pos="1335"/>
              </w:tabs>
              <w:spacing w:line="340" w:lineRule="exact"/>
              <w:contextualSpacing/>
              <w:rPr>
                <w:rFonts w:ascii="Arial" w:hAnsi="Arial" w:cs="Arial"/>
                <w:kern w:val="28"/>
                <w:sz w:val="18"/>
                <w:szCs w:val="18"/>
              </w:rPr>
            </w:pPr>
            <w:r w:rsidRPr="0061282C">
              <w:rPr>
                <w:rFonts w:ascii="Arial" w:hAnsi="Arial" w:cs="Arial"/>
                <w:kern w:val="28"/>
                <w:sz w:val="18"/>
                <w:szCs w:val="18"/>
              </w:rPr>
              <w:t>-</w:t>
            </w:r>
          </w:p>
        </w:tc>
        <w:tc>
          <w:tcPr>
            <w:tcW w:w="1665" w:type="dxa"/>
            <w:shd w:val="clear" w:color="auto" w:fill="auto"/>
            <w:vAlign w:val="bottom"/>
          </w:tcPr>
          <w:p w14:paraId="346B0ECE" w14:textId="43C9A4EB" w:rsidR="00053CE7" w:rsidRPr="0061282C" w:rsidRDefault="00A310A7" w:rsidP="00154882">
            <w:pP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10,066</w:t>
            </w:r>
          </w:p>
        </w:tc>
        <w:tc>
          <w:tcPr>
            <w:tcW w:w="1710" w:type="dxa"/>
            <w:vAlign w:val="bottom"/>
          </w:tcPr>
          <w:p w14:paraId="2F6DACA4" w14:textId="43CFA1DC" w:rsidR="00053CE7" w:rsidRPr="0061282C" w:rsidRDefault="00A310A7" w:rsidP="00154882">
            <w:pP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95,000</w:t>
            </w:r>
          </w:p>
        </w:tc>
        <w:tc>
          <w:tcPr>
            <w:tcW w:w="1620" w:type="dxa"/>
            <w:vAlign w:val="bottom"/>
          </w:tcPr>
          <w:p w14:paraId="0A23C071" w14:textId="6B76046B" w:rsidR="00053CE7" w:rsidRPr="0061282C" w:rsidRDefault="00A310A7" w:rsidP="00154882">
            <w:pP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105,066</w:t>
            </w:r>
          </w:p>
        </w:tc>
      </w:tr>
      <w:tr w:rsidR="00544006" w:rsidRPr="0061282C" w14:paraId="593E2F0F" w14:textId="77777777" w:rsidTr="00053CE7">
        <w:tc>
          <w:tcPr>
            <w:tcW w:w="2970" w:type="dxa"/>
            <w:vAlign w:val="bottom"/>
          </w:tcPr>
          <w:p w14:paraId="75890547" w14:textId="04E78FDD" w:rsidR="00544006" w:rsidRPr="0061282C" w:rsidRDefault="00544006" w:rsidP="00544006">
            <w:pPr>
              <w:spacing w:line="340" w:lineRule="exact"/>
              <w:ind w:left="165" w:hanging="165"/>
              <w:contextualSpacing/>
              <w:rPr>
                <w:rFonts w:ascii="Arial" w:hAnsi="Arial" w:cs="Arial"/>
                <w:kern w:val="28"/>
                <w:sz w:val="18"/>
                <w:szCs w:val="18"/>
              </w:rPr>
            </w:pPr>
            <w:r w:rsidRPr="0061282C">
              <w:rPr>
                <w:rFonts w:ascii="Arial" w:hAnsi="Arial" w:cs="Arial"/>
                <w:kern w:val="28"/>
                <w:sz w:val="18"/>
                <w:szCs w:val="18"/>
              </w:rPr>
              <w:t>Acquired during the period</w:t>
            </w:r>
          </w:p>
        </w:tc>
        <w:tc>
          <w:tcPr>
            <w:tcW w:w="1665" w:type="dxa"/>
            <w:vAlign w:val="bottom"/>
          </w:tcPr>
          <w:p w14:paraId="249C7778" w14:textId="589DCAA3" w:rsidR="00544006" w:rsidRPr="0061282C" w:rsidRDefault="00630D36" w:rsidP="00544006">
            <w:pPr>
              <w:tabs>
                <w:tab w:val="decimal" w:pos="1335"/>
              </w:tabs>
              <w:spacing w:line="340" w:lineRule="exact"/>
              <w:contextualSpacing/>
              <w:rPr>
                <w:rFonts w:ascii="Arial" w:hAnsi="Arial" w:cs="Arial"/>
                <w:kern w:val="28"/>
                <w:sz w:val="18"/>
                <w:szCs w:val="18"/>
              </w:rPr>
            </w:pPr>
            <w:r>
              <w:rPr>
                <w:rFonts w:ascii="Arial" w:hAnsi="Arial" w:cs="Arial"/>
                <w:kern w:val="28"/>
                <w:sz w:val="18"/>
                <w:szCs w:val="18"/>
              </w:rPr>
              <w:t>-</w:t>
            </w:r>
          </w:p>
        </w:tc>
        <w:tc>
          <w:tcPr>
            <w:tcW w:w="1665" w:type="dxa"/>
            <w:shd w:val="clear" w:color="auto" w:fill="auto"/>
            <w:vAlign w:val="bottom"/>
          </w:tcPr>
          <w:p w14:paraId="21A0080B" w14:textId="49849109" w:rsidR="00544006" w:rsidRPr="0061282C" w:rsidRDefault="00630D36" w:rsidP="00544006">
            <w:pPr>
              <w:tabs>
                <w:tab w:val="decimal" w:pos="1335"/>
              </w:tabs>
              <w:spacing w:line="340" w:lineRule="exact"/>
              <w:ind w:left="-18" w:right="-18"/>
              <w:contextualSpacing/>
              <w:rPr>
                <w:rFonts w:ascii="Arial" w:hAnsi="Arial" w:cs="Arial"/>
                <w:sz w:val="18"/>
                <w:szCs w:val="18"/>
              </w:rPr>
            </w:pPr>
            <w:r>
              <w:rPr>
                <w:rFonts w:ascii="Arial" w:hAnsi="Arial" w:cs="Arial"/>
                <w:sz w:val="18"/>
                <w:szCs w:val="18"/>
              </w:rPr>
              <w:t>60,800</w:t>
            </w:r>
          </w:p>
        </w:tc>
        <w:tc>
          <w:tcPr>
            <w:tcW w:w="1710" w:type="dxa"/>
            <w:vAlign w:val="bottom"/>
          </w:tcPr>
          <w:p w14:paraId="1361527C" w14:textId="35D2FB15" w:rsidR="00544006" w:rsidRPr="0061282C" w:rsidRDefault="00630D36" w:rsidP="00544006">
            <w:pPr>
              <w:tabs>
                <w:tab w:val="decimal" w:pos="1335"/>
              </w:tabs>
              <w:spacing w:line="340" w:lineRule="exact"/>
              <w:ind w:left="-18" w:right="-18"/>
              <w:contextualSpacing/>
              <w:rPr>
                <w:rFonts w:ascii="Arial" w:hAnsi="Arial" w:cs="Arial"/>
                <w:sz w:val="18"/>
                <w:szCs w:val="18"/>
              </w:rPr>
            </w:pPr>
            <w:r>
              <w:rPr>
                <w:rFonts w:ascii="Arial" w:hAnsi="Arial" w:cs="Arial"/>
                <w:sz w:val="18"/>
                <w:szCs w:val="18"/>
              </w:rPr>
              <w:t>10,000</w:t>
            </w:r>
          </w:p>
        </w:tc>
        <w:tc>
          <w:tcPr>
            <w:tcW w:w="1620" w:type="dxa"/>
            <w:vAlign w:val="bottom"/>
          </w:tcPr>
          <w:p w14:paraId="17A61346" w14:textId="44D9675E" w:rsidR="00544006" w:rsidRPr="0061282C" w:rsidRDefault="00630D36" w:rsidP="00544006">
            <w:pPr>
              <w:tabs>
                <w:tab w:val="decimal" w:pos="1335"/>
              </w:tabs>
              <w:spacing w:line="340" w:lineRule="exact"/>
              <w:ind w:left="-18" w:right="-18"/>
              <w:contextualSpacing/>
              <w:rPr>
                <w:rFonts w:ascii="Arial" w:hAnsi="Arial" w:cs="Arial"/>
                <w:sz w:val="18"/>
                <w:szCs w:val="18"/>
              </w:rPr>
            </w:pPr>
            <w:r>
              <w:rPr>
                <w:rFonts w:ascii="Arial" w:hAnsi="Arial" w:cs="Arial"/>
                <w:sz w:val="18"/>
                <w:szCs w:val="18"/>
              </w:rPr>
              <w:t>70,800</w:t>
            </w:r>
          </w:p>
        </w:tc>
      </w:tr>
      <w:tr w:rsidR="00544006" w:rsidRPr="0061282C" w14:paraId="3BA9E229" w14:textId="77777777" w:rsidTr="00053CE7">
        <w:trPr>
          <w:trHeight w:val="369"/>
        </w:trPr>
        <w:tc>
          <w:tcPr>
            <w:tcW w:w="2970" w:type="dxa"/>
            <w:vAlign w:val="bottom"/>
          </w:tcPr>
          <w:p w14:paraId="3AC708FC" w14:textId="711C04FE" w:rsidR="00544006" w:rsidRPr="0061282C" w:rsidRDefault="00544006" w:rsidP="00544006">
            <w:pPr>
              <w:spacing w:line="340" w:lineRule="exact"/>
              <w:ind w:left="165" w:hanging="165"/>
              <w:contextualSpacing/>
              <w:rPr>
                <w:rFonts w:ascii="Arial" w:hAnsi="Arial" w:cs="Arial"/>
                <w:kern w:val="28"/>
                <w:sz w:val="18"/>
                <w:szCs w:val="18"/>
              </w:rPr>
            </w:pPr>
            <w:r w:rsidRPr="0061282C">
              <w:rPr>
                <w:rFonts w:ascii="Arial" w:hAnsi="Arial" w:cs="Arial"/>
                <w:kern w:val="28"/>
                <w:sz w:val="18"/>
                <w:szCs w:val="18"/>
              </w:rPr>
              <w:t>Net gain recognized into other comprehensive income</w:t>
            </w:r>
          </w:p>
        </w:tc>
        <w:tc>
          <w:tcPr>
            <w:tcW w:w="1665" w:type="dxa"/>
            <w:vAlign w:val="bottom"/>
          </w:tcPr>
          <w:p w14:paraId="00B06DF0" w14:textId="3873BFAF" w:rsidR="00544006" w:rsidRPr="0061282C" w:rsidRDefault="00630D36" w:rsidP="00544006">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65" w:type="dxa"/>
            <w:shd w:val="clear" w:color="auto" w:fill="auto"/>
            <w:vAlign w:val="bottom"/>
          </w:tcPr>
          <w:p w14:paraId="0B764C95" w14:textId="1AA91803" w:rsidR="00544006" w:rsidRPr="0061282C" w:rsidRDefault="00630D36" w:rsidP="00544006">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3</w:t>
            </w:r>
            <w:r w:rsidR="00CB635A">
              <w:rPr>
                <w:rFonts w:ascii="Arial" w:hAnsi="Arial" w:cs="Arial"/>
                <w:sz w:val="18"/>
                <w:szCs w:val="18"/>
              </w:rPr>
              <w:t>8</w:t>
            </w:r>
          </w:p>
        </w:tc>
        <w:tc>
          <w:tcPr>
            <w:tcW w:w="1710" w:type="dxa"/>
            <w:vAlign w:val="bottom"/>
          </w:tcPr>
          <w:p w14:paraId="3BD6C47B" w14:textId="79F72014" w:rsidR="00544006" w:rsidRPr="0061282C" w:rsidRDefault="00630D36" w:rsidP="00544006">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20" w:type="dxa"/>
            <w:vAlign w:val="bottom"/>
          </w:tcPr>
          <w:p w14:paraId="5464B30A" w14:textId="5B5CC90A" w:rsidR="00544006" w:rsidRPr="0061282C" w:rsidRDefault="00630D36" w:rsidP="00544006">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3</w:t>
            </w:r>
            <w:r w:rsidR="00CB635A">
              <w:rPr>
                <w:rFonts w:ascii="Arial" w:hAnsi="Arial" w:cs="Arial"/>
                <w:sz w:val="18"/>
                <w:szCs w:val="18"/>
              </w:rPr>
              <w:t>8</w:t>
            </w:r>
          </w:p>
        </w:tc>
      </w:tr>
      <w:tr w:rsidR="00544006" w:rsidRPr="0061282C" w14:paraId="3065EA9F" w14:textId="77777777" w:rsidTr="00314A4D">
        <w:trPr>
          <w:trHeight w:val="80"/>
        </w:trPr>
        <w:tc>
          <w:tcPr>
            <w:tcW w:w="2970" w:type="dxa"/>
            <w:vAlign w:val="bottom"/>
          </w:tcPr>
          <w:p w14:paraId="7F561DAD" w14:textId="04E23F59" w:rsidR="00544006" w:rsidRPr="0061282C" w:rsidRDefault="00544006" w:rsidP="00544006">
            <w:pPr>
              <w:spacing w:line="340" w:lineRule="exact"/>
              <w:ind w:left="165" w:hanging="165"/>
              <w:contextualSpacing/>
              <w:rPr>
                <w:rFonts w:ascii="Arial" w:hAnsi="Arial" w:cs="Arial"/>
                <w:kern w:val="28"/>
                <w:sz w:val="18"/>
                <w:szCs w:val="18"/>
              </w:rPr>
            </w:pPr>
            <w:r w:rsidRPr="0061282C">
              <w:rPr>
                <w:rFonts w:ascii="Arial" w:hAnsi="Arial" w:cs="Arial"/>
                <w:kern w:val="28"/>
                <w:sz w:val="18"/>
                <w:szCs w:val="18"/>
              </w:rPr>
              <w:t xml:space="preserve">Balance as of </w:t>
            </w:r>
            <w:r w:rsidR="006C2D72">
              <w:rPr>
                <w:rFonts w:ascii="Arial" w:hAnsi="Arial" w:cs="Arial"/>
                <w:kern w:val="28"/>
                <w:sz w:val="18"/>
                <w:szCs w:val="18"/>
              </w:rPr>
              <w:t>30 September</w:t>
            </w:r>
            <w:r w:rsidRPr="0061282C">
              <w:rPr>
                <w:rFonts w:ascii="Arial" w:hAnsi="Arial" w:cs="Arial"/>
                <w:kern w:val="28"/>
                <w:sz w:val="18"/>
                <w:szCs w:val="18"/>
              </w:rPr>
              <w:t xml:space="preserve"> 2023</w:t>
            </w:r>
          </w:p>
        </w:tc>
        <w:tc>
          <w:tcPr>
            <w:tcW w:w="1665" w:type="dxa"/>
            <w:vAlign w:val="bottom"/>
          </w:tcPr>
          <w:p w14:paraId="25BD6D6F" w14:textId="4B8D68B3" w:rsidR="00544006" w:rsidRPr="0061282C" w:rsidRDefault="00630D36" w:rsidP="00544006">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65" w:type="dxa"/>
            <w:shd w:val="clear" w:color="auto" w:fill="auto"/>
            <w:vAlign w:val="bottom"/>
          </w:tcPr>
          <w:p w14:paraId="6F1C1144" w14:textId="128195E6" w:rsidR="00544006" w:rsidRPr="0061282C" w:rsidRDefault="00630D36" w:rsidP="00544006">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70,90</w:t>
            </w:r>
            <w:r w:rsidR="00CB635A">
              <w:rPr>
                <w:rFonts w:ascii="Arial" w:hAnsi="Arial" w:cs="Arial"/>
                <w:sz w:val="18"/>
                <w:szCs w:val="18"/>
              </w:rPr>
              <w:t>4</w:t>
            </w:r>
          </w:p>
        </w:tc>
        <w:tc>
          <w:tcPr>
            <w:tcW w:w="1710" w:type="dxa"/>
            <w:vAlign w:val="bottom"/>
          </w:tcPr>
          <w:p w14:paraId="617EE6F8" w14:textId="5B98D9D3" w:rsidR="00544006" w:rsidRPr="0061282C" w:rsidRDefault="00630D36" w:rsidP="00544006">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105,000</w:t>
            </w:r>
          </w:p>
        </w:tc>
        <w:tc>
          <w:tcPr>
            <w:tcW w:w="1620" w:type="dxa"/>
            <w:vAlign w:val="bottom"/>
          </w:tcPr>
          <w:p w14:paraId="22CF44A8" w14:textId="464DFCA9" w:rsidR="00544006" w:rsidRPr="0061282C" w:rsidRDefault="00630D36" w:rsidP="00544006">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175,90</w:t>
            </w:r>
            <w:r w:rsidR="00CB635A">
              <w:rPr>
                <w:rFonts w:ascii="Arial" w:hAnsi="Arial" w:cs="Arial"/>
                <w:sz w:val="18"/>
                <w:szCs w:val="18"/>
              </w:rPr>
              <w:t>4</w:t>
            </w:r>
          </w:p>
        </w:tc>
      </w:tr>
    </w:tbl>
    <w:p w14:paraId="53B5EC85" w14:textId="72BEF286" w:rsidR="00BD0D5C" w:rsidRPr="0061282C" w:rsidRDefault="00BD0D5C"/>
    <w:tbl>
      <w:tblPr>
        <w:tblW w:w="9630" w:type="dxa"/>
        <w:tblInd w:w="-90" w:type="dxa"/>
        <w:tblLayout w:type="fixed"/>
        <w:tblLook w:val="04A0" w:firstRow="1" w:lastRow="0" w:firstColumn="1" w:lastColumn="0" w:noHBand="0" w:noVBand="1"/>
      </w:tblPr>
      <w:tblGrid>
        <w:gridCol w:w="2970"/>
        <w:gridCol w:w="1665"/>
        <w:gridCol w:w="1665"/>
        <w:gridCol w:w="1710"/>
        <w:gridCol w:w="1620"/>
      </w:tblGrid>
      <w:tr w:rsidR="00053CE7" w:rsidRPr="0061282C" w14:paraId="426345AA" w14:textId="77777777" w:rsidTr="00053CE7">
        <w:tc>
          <w:tcPr>
            <w:tcW w:w="2970" w:type="dxa"/>
          </w:tcPr>
          <w:p w14:paraId="655E3B94" w14:textId="4F6E40BA" w:rsidR="00053CE7" w:rsidRPr="0061282C" w:rsidRDefault="00053CE7" w:rsidP="00154882">
            <w:pPr>
              <w:spacing w:line="340" w:lineRule="exact"/>
              <w:contextualSpacing/>
              <w:jc w:val="right"/>
              <w:rPr>
                <w:rFonts w:ascii="Arial" w:hAnsi="Arial" w:cs="Arial"/>
                <w:kern w:val="28"/>
                <w:sz w:val="18"/>
                <w:szCs w:val="18"/>
              </w:rPr>
            </w:pPr>
          </w:p>
        </w:tc>
        <w:tc>
          <w:tcPr>
            <w:tcW w:w="6660" w:type="dxa"/>
            <w:gridSpan w:val="4"/>
            <w:vAlign w:val="bottom"/>
          </w:tcPr>
          <w:p w14:paraId="5A9FE00D" w14:textId="053F3844" w:rsidR="00053CE7" w:rsidRPr="0061282C" w:rsidRDefault="00053CE7" w:rsidP="00154882">
            <w:pPr>
              <w:spacing w:line="340" w:lineRule="exact"/>
              <w:contextualSpacing/>
              <w:jc w:val="right"/>
              <w:rPr>
                <w:rFonts w:ascii="Arial" w:hAnsi="Arial" w:cs="Arial"/>
                <w:kern w:val="28"/>
                <w:sz w:val="18"/>
                <w:szCs w:val="18"/>
              </w:rPr>
            </w:pPr>
            <w:r w:rsidRPr="0061282C">
              <w:rPr>
                <w:rFonts w:ascii="Arial" w:hAnsi="Arial" w:cs="Arial"/>
                <w:kern w:val="28"/>
                <w:sz w:val="18"/>
                <w:szCs w:val="18"/>
              </w:rPr>
              <w:t>(Unit: Thousand Baht)</w:t>
            </w:r>
          </w:p>
        </w:tc>
      </w:tr>
      <w:tr w:rsidR="00053CE7" w:rsidRPr="0061282C" w14:paraId="687A8E56" w14:textId="77777777" w:rsidTr="00053CE7">
        <w:tc>
          <w:tcPr>
            <w:tcW w:w="2970" w:type="dxa"/>
            <w:vAlign w:val="bottom"/>
          </w:tcPr>
          <w:p w14:paraId="757456A8" w14:textId="77777777" w:rsidR="00053CE7" w:rsidRPr="0061282C" w:rsidRDefault="00053CE7" w:rsidP="00154882">
            <w:pPr>
              <w:spacing w:line="340" w:lineRule="exact"/>
              <w:ind w:left="243" w:hanging="180"/>
              <w:contextualSpacing/>
              <w:jc w:val="thaiDistribute"/>
              <w:rPr>
                <w:rFonts w:ascii="Arial" w:hAnsi="Arial" w:cs="Arial"/>
                <w:kern w:val="28"/>
                <w:sz w:val="18"/>
                <w:szCs w:val="18"/>
              </w:rPr>
            </w:pPr>
          </w:p>
        </w:tc>
        <w:tc>
          <w:tcPr>
            <w:tcW w:w="6660" w:type="dxa"/>
            <w:gridSpan w:val="4"/>
          </w:tcPr>
          <w:p w14:paraId="0B2D6B50" w14:textId="6B20836A"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Separate financial statements</w:t>
            </w:r>
          </w:p>
        </w:tc>
      </w:tr>
      <w:tr w:rsidR="00053CE7" w:rsidRPr="0061282C" w14:paraId="1FE8AE02" w14:textId="77777777" w:rsidTr="00053CE7">
        <w:tc>
          <w:tcPr>
            <w:tcW w:w="2970" w:type="dxa"/>
            <w:vAlign w:val="bottom"/>
          </w:tcPr>
          <w:p w14:paraId="5DD83677" w14:textId="77777777" w:rsidR="00053CE7" w:rsidRPr="0061282C" w:rsidRDefault="00053CE7" w:rsidP="00154882">
            <w:pPr>
              <w:spacing w:line="340" w:lineRule="exact"/>
              <w:ind w:left="243" w:hanging="180"/>
              <w:contextualSpacing/>
              <w:jc w:val="thaiDistribute"/>
              <w:rPr>
                <w:rFonts w:ascii="Arial" w:hAnsi="Arial" w:cs="Arial"/>
                <w:kern w:val="28"/>
                <w:sz w:val="18"/>
                <w:szCs w:val="18"/>
              </w:rPr>
            </w:pPr>
          </w:p>
        </w:tc>
        <w:tc>
          <w:tcPr>
            <w:tcW w:w="3330" w:type="dxa"/>
            <w:gridSpan w:val="2"/>
          </w:tcPr>
          <w:p w14:paraId="345E9AD1" w14:textId="4A26C8E9"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 xml:space="preserve">Non-listed </w:t>
            </w:r>
            <w:r w:rsidR="00F37349" w:rsidRPr="0061282C">
              <w:rPr>
                <w:rFonts w:ascii="Arial" w:hAnsi="Arial" w:cs="Arial"/>
                <w:kern w:val="28"/>
                <w:sz w:val="18"/>
                <w:szCs w:val="18"/>
              </w:rPr>
              <w:t xml:space="preserve">equity </w:t>
            </w:r>
            <w:r w:rsidRPr="0061282C">
              <w:rPr>
                <w:rFonts w:ascii="Arial" w:hAnsi="Arial" w:cs="Arial"/>
                <w:kern w:val="28"/>
                <w:sz w:val="18"/>
                <w:szCs w:val="18"/>
              </w:rPr>
              <w:t>securities</w:t>
            </w:r>
          </w:p>
        </w:tc>
        <w:tc>
          <w:tcPr>
            <w:tcW w:w="1710" w:type="dxa"/>
          </w:tcPr>
          <w:p w14:paraId="0436172D" w14:textId="1F3948A3"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Convertible loan</w:t>
            </w:r>
          </w:p>
        </w:tc>
        <w:tc>
          <w:tcPr>
            <w:tcW w:w="1620" w:type="dxa"/>
          </w:tcPr>
          <w:p w14:paraId="4AAE686B" w14:textId="178FD6F4" w:rsidR="00053CE7" w:rsidRPr="0061282C" w:rsidRDefault="00053CE7" w:rsidP="00154882">
            <w:pPr>
              <w:spacing w:line="340" w:lineRule="exact"/>
              <w:contextualSpacing/>
              <w:jc w:val="center"/>
              <w:rPr>
                <w:rFonts w:ascii="Arial" w:hAnsi="Arial" w:cs="Arial"/>
                <w:kern w:val="28"/>
                <w:sz w:val="18"/>
                <w:szCs w:val="18"/>
              </w:rPr>
            </w:pPr>
          </w:p>
        </w:tc>
      </w:tr>
      <w:tr w:rsidR="00053CE7" w:rsidRPr="0061282C" w14:paraId="251B3E04" w14:textId="77777777" w:rsidTr="00053CE7">
        <w:tc>
          <w:tcPr>
            <w:tcW w:w="2970" w:type="dxa"/>
            <w:vAlign w:val="bottom"/>
          </w:tcPr>
          <w:p w14:paraId="555C0AD3" w14:textId="77777777" w:rsidR="00053CE7" w:rsidRPr="0061282C" w:rsidRDefault="00053CE7" w:rsidP="00154882">
            <w:pPr>
              <w:spacing w:line="340" w:lineRule="exact"/>
              <w:ind w:left="243" w:hanging="180"/>
              <w:contextualSpacing/>
              <w:jc w:val="thaiDistribute"/>
              <w:rPr>
                <w:rFonts w:ascii="Arial" w:hAnsi="Arial" w:cs="Arial"/>
                <w:kern w:val="28"/>
                <w:sz w:val="18"/>
                <w:szCs w:val="18"/>
              </w:rPr>
            </w:pPr>
          </w:p>
        </w:tc>
        <w:tc>
          <w:tcPr>
            <w:tcW w:w="1665" w:type="dxa"/>
          </w:tcPr>
          <w:p w14:paraId="1A50A0F7" w14:textId="7F6A7C6E"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FVTPL</w:t>
            </w:r>
          </w:p>
        </w:tc>
        <w:tc>
          <w:tcPr>
            <w:tcW w:w="1665" w:type="dxa"/>
          </w:tcPr>
          <w:p w14:paraId="4718280E" w14:textId="333496ED"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FVOCI</w:t>
            </w:r>
          </w:p>
        </w:tc>
        <w:tc>
          <w:tcPr>
            <w:tcW w:w="1710" w:type="dxa"/>
          </w:tcPr>
          <w:p w14:paraId="397897B5" w14:textId="00DBBC19"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FVTPL</w:t>
            </w:r>
          </w:p>
        </w:tc>
        <w:tc>
          <w:tcPr>
            <w:tcW w:w="1620" w:type="dxa"/>
          </w:tcPr>
          <w:p w14:paraId="04C56E0B" w14:textId="2A23C63B" w:rsidR="00053CE7" w:rsidRPr="0061282C" w:rsidRDefault="00053CE7" w:rsidP="00154882">
            <w:pPr>
              <w:pBdr>
                <w:bottom w:val="single" w:sz="4" w:space="1" w:color="auto"/>
              </w:pBdr>
              <w:spacing w:line="340" w:lineRule="exact"/>
              <w:contextualSpacing/>
              <w:jc w:val="center"/>
              <w:rPr>
                <w:rFonts w:ascii="Arial" w:hAnsi="Arial" w:cs="Arial"/>
                <w:kern w:val="28"/>
                <w:sz w:val="18"/>
                <w:szCs w:val="18"/>
              </w:rPr>
            </w:pPr>
            <w:r w:rsidRPr="0061282C">
              <w:rPr>
                <w:rFonts w:ascii="Arial" w:hAnsi="Arial" w:cs="Arial"/>
                <w:kern w:val="28"/>
                <w:sz w:val="18"/>
                <w:szCs w:val="18"/>
              </w:rPr>
              <w:t>Total</w:t>
            </w:r>
          </w:p>
        </w:tc>
      </w:tr>
      <w:tr w:rsidR="00053CE7" w:rsidRPr="0061282C" w14:paraId="180C50E1" w14:textId="77777777" w:rsidTr="003029BC">
        <w:tc>
          <w:tcPr>
            <w:tcW w:w="2970" w:type="dxa"/>
            <w:vAlign w:val="bottom"/>
          </w:tcPr>
          <w:p w14:paraId="6C547AB2" w14:textId="7EC3AA35" w:rsidR="00053CE7" w:rsidRPr="0061282C" w:rsidRDefault="00053CE7" w:rsidP="00154882">
            <w:pPr>
              <w:spacing w:line="340" w:lineRule="exact"/>
              <w:ind w:left="150" w:hanging="165"/>
              <w:contextualSpacing/>
              <w:rPr>
                <w:rFonts w:ascii="Arial" w:hAnsi="Arial" w:cs="Arial"/>
                <w:kern w:val="28"/>
                <w:sz w:val="18"/>
                <w:szCs w:val="18"/>
              </w:rPr>
            </w:pPr>
            <w:r w:rsidRPr="0061282C">
              <w:rPr>
                <w:rFonts w:ascii="Arial" w:hAnsi="Arial" w:cs="Arial"/>
                <w:kern w:val="28"/>
                <w:sz w:val="18"/>
                <w:szCs w:val="18"/>
              </w:rPr>
              <w:t>Balance as of 1 January 202</w:t>
            </w:r>
            <w:r w:rsidR="00E76075" w:rsidRPr="0061282C">
              <w:rPr>
                <w:rFonts w:ascii="Arial" w:hAnsi="Arial" w:cs="Arial"/>
                <w:kern w:val="28"/>
                <w:sz w:val="18"/>
                <w:szCs w:val="18"/>
              </w:rPr>
              <w:t>3</w:t>
            </w:r>
          </w:p>
        </w:tc>
        <w:tc>
          <w:tcPr>
            <w:tcW w:w="1665" w:type="dxa"/>
          </w:tcPr>
          <w:p w14:paraId="7FF3F13A" w14:textId="012FA375" w:rsidR="00053CE7" w:rsidRPr="0061282C" w:rsidRDefault="002F503A" w:rsidP="00154882">
            <w:pP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w:t>
            </w:r>
          </w:p>
        </w:tc>
        <w:tc>
          <w:tcPr>
            <w:tcW w:w="1665" w:type="dxa"/>
            <w:shd w:val="clear" w:color="auto" w:fill="auto"/>
          </w:tcPr>
          <w:p w14:paraId="4C7A33EF" w14:textId="2CC44765" w:rsidR="00053CE7" w:rsidRPr="0061282C" w:rsidRDefault="008E43C1" w:rsidP="00154882">
            <w:pP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9,415</w:t>
            </w:r>
          </w:p>
        </w:tc>
        <w:tc>
          <w:tcPr>
            <w:tcW w:w="1710" w:type="dxa"/>
            <w:vAlign w:val="bottom"/>
          </w:tcPr>
          <w:p w14:paraId="349281E1" w14:textId="76E08298" w:rsidR="00053CE7" w:rsidRPr="0061282C" w:rsidRDefault="00995E99" w:rsidP="00154882">
            <w:pP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95,000</w:t>
            </w:r>
          </w:p>
        </w:tc>
        <w:tc>
          <w:tcPr>
            <w:tcW w:w="1620" w:type="dxa"/>
          </w:tcPr>
          <w:p w14:paraId="07272707" w14:textId="22C89CF5" w:rsidR="00053CE7" w:rsidRPr="0061282C" w:rsidRDefault="00995E99" w:rsidP="00154882">
            <w:pPr>
              <w:tabs>
                <w:tab w:val="decimal" w:pos="1335"/>
              </w:tabs>
              <w:spacing w:line="340" w:lineRule="exact"/>
              <w:ind w:left="-18" w:right="-18"/>
              <w:contextualSpacing/>
              <w:rPr>
                <w:rFonts w:ascii="Arial" w:hAnsi="Arial" w:cs="Arial"/>
                <w:sz w:val="18"/>
                <w:szCs w:val="18"/>
              </w:rPr>
            </w:pPr>
            <w:r w:rsidRPr="0061282C">
              <w:rPr>
                <w:rFonts w:ascii="Arial" w:hAnsi="Arial" w:cs="Arial"/>
                <w:sz w:val="18"/>
                <w:szCs w:val="18"/>
              </w:rPr>
              <w:t>104,415</w:t>
            </w:r>
          </w:p>
        </w:tc>
      </w:tr>
      <w:tr w:rsidR="008206E9" w:rsidRPr="0061282C" w14:paraId="2B6B98D3" w14:textId="77777777" w:rsidTr="003029BC">
        <w:tc>
          <w:tcPr>
            <w:tcW w:w="2970" w:type="dxa"/>
            <w:vAlign w:val="bottom"/>
          </w:tcPr>
          <w:p w14:paraId="4F1044B0" w14:textId="6FC54EB2" w:rsidR="008206E9" w:rsidRPr="0061282C" w:rsidRDefault="00544006" w:rsidP="00154882">
            <w:pPr>
              <w:spacing w:line="340" w:lineRule="exact"/>
              <w:ind w:left="150" w:hanging="165"/>
              <w:contextualSpacing/>
              <w:rPr>
                <w:rFonts w:ascii="Arial" w:hAnsi="Arial" w:cs="Arial"/>
                <w:kern w:val="28"/>
                <w:sz w:val="18"/>
                <w:szCs w:val="18"/>
              </w:rPr>
            </w:pPr>
            <w:r w:rsidRPr="0061282C">
              <w:rPr>
                <w:rFonts w:ascii="Arial" w:hAnsi="Arial" w:cs="Arial"/>
                <w:kern w:val="28"/>
                <w:sz w:val="18"/>
                <w:szCs w:val="18"/>
              </w:rPr>
              <w:t>Acquired during the period</w:t>
            </w:r>
          </w:p>
        </w:tc>
        <w:tc>
          <w:tcPr>
            <w:tcW w:w="1665" w:type="dxa"/>
          </w:tcPr>
          <w:p w14:paraId="3E280647" w14:textId="7F0C31A1" w:rsidR="008206E9" w:rsidRPr="0061282C" w:rsidRDefault="00630D36"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65" w:type="dxa"/>
            <w:shd w:val="clear" w:color="auto" w:fill="auto"/>
          </w:tcPr>
          <w:p w14:paraId="2085B2AD" w14:textId="696B1175" w:rsidR="008206E9" w:rsidRPr="0061282C" w:rsidRDefault="00630D36"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60,800</w:t>
            </w:r>
          </w:p>
        </w:tc>
        <w:tc>
          <w:tcPr>
            <w:tcW w:w="1710" w:type="dxa"/>
            <w:vAlign w:val="bottom"/>
          </w:tcPr>
          <w:p w14:paraId="44246B5E" w14:textId="3E79B39C" w:rsidR="008206E9" w:rsidRPr="0061282C" w:rsidRDefault="00630D36"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10,000</w:t>
            </w:r>
          </w:p>
        </w:tc>
        <w:tc>
          <w:tcPr>
            <w:tcW w:w="1620" w:type="dxa"/>
          </w:tcPr>
          <w:p w14:paraId="4437CACB" w14:textId="77898048" w:rsidR="008206E9" w:rsidRPr="0061282C" w:rsidRDefault="00630D36" w:rsidP="00154882">
            <w:pPr>
              <w:tabs>
                <w:tab w:val="decimal" w:pos="1335"/>
              </w:tabs>
              <w:spacing w:line="340" w:lineRule="exact"/>
              <w:ind w:left="-18" w:right="-18"/>
              <w:contextualSpacing/>
              <w:rPr>
                <w:rFonts w:ascii="Arial" w:hAnsi="Arial" w:cs="Arial"/>
                <w:sz w:val="18"/>
                <w:szCs w:val="18"/>
              </w:rPr>
            </w:pPr>
            <w:r>
              <w:rPr>
                <w:rFonts w:ascii="Arial" w:hAnsi="Arial" w:cs="Arial"/>
                <w:sz w:val="18"/>
                <w:szCs w:val="18"/>
              </w:rPr>
              <w:t>70,800</w:t>
            </w:r>
          </w:p>
        </w:tc>
      </w:tr>
      <w:tr w:rsidR="002C6C0E" w:rsidRPr="0061282C" w14:paraId="5DBAB8A5" w14:textId="77777777" w:rsidTr="003029BC">
        <w:trPr>
          <w:trHeight w:val="73"/>
        </w:trPr>
        <w:tc>
          <w:tcPr>
            <w:tcW w:w="2970" w:type="dxa"/>
            <w:vAlign w:val="bottom"/>
          </w:tcPr>
          <w:p w14:paraId="63B5E04A" w14:textId="463D4F29" w:rsidR="002C6C0E" w:rsidRPr="0061282C" w:rsidRDefault="002C6C0E" w:rsidP="002C6C0E">
            <w:pPr>
              <w:spacing w:line="340" w:lineRule="exact"/>
              <w:ind w:left="150" w:hanging="165"/>
              <w:contextualSpacing/>
              <w:rPr>
                <w:rFonts w:ascii="Arial" w:hAnsi="Arial" w:cs="Arial"/>
                <w:kern w:val="28"/>
                <w:sz w:val="18"/>
                <w:szCs w:val="18"/>
              </w:rPr>
            </w:pPr>
            <w:r w:rsidRPr="0061282C">
              <w:rPr>
                <w:rFonts w:ascii="Arial" w:hAnsi="Arial" w:cs="Arial"/>
                <w:kern w:val="28"/>
                <w:sz w:val="18"/>
                <w:szCs w:val="18"/>
              </w:rPr>
              <w:t>Net gain recognized into other comprehensive income</w:t>
            </w:r>
          </w:p>
        </w:tc>
        <w:tc>
          <w:tcPr>
            <w:tcW w:w="1665" w:type="dxa"/>
            <w:vAlign w:val="bottom"/>
          </w:tcPr>
          <w:p w14:paraId="536A56CB" w14:textId="11D8DD96" w:rsidR="002C6C0E" w:rsidRPr="0061282C" w:rsidRDefault="00630D36" w:rsidP="002C6C0E">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65" w:type="dxa"/>
            <w:shd w:val="clear" w:color="auto" w:fill="auto"/>
            <w:vAlign w:val="bottom"/>
          </w:tcPr>
          <w:p w14:paraId="31907BDE" w14:textId="78EDC1E3" w:rsidR="002C6C0E" w:rsidRPr="0061282C" w:rsidRDefault="00630D36" w:rsidP="002C6C0E">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39</w:t>
            </w:r>
          </w:p>
        </w:tc>
        <w:tc>
          <w:tcPr>
            <w:tcW w:w="1710" w:type="dxa"/>
            <w:vAlign w:val="bottom"/>
          </w:tcPr>
          <w:p w14:paraId="236678BE" w14:textId="0C64B343" w:rsidR="002C6C0E" w:rsidRPr="0061282C" w:rsidRDefault="00630D36" w:rsidP="002C6C0E">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20" w:type="dxa"/>
            <w:vAlign w:val="bottom"/>
          </w:tcPr>
          <w:p w14:paraId="0EECD07D" w14:textId="56817C00" w:rsidR="002C6C0E" w:rsidRPr="0061282C" w:rsidRDefault="00630D36" w:rsidP="002C6C0E">
            <w:pPr>
              <w:pBdr>
                <w:bottom w:val="sing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39</w:t>
            </w:r>
          </w:p>
        </w:tc>
      </w:tr>
      <w:tr w:rsidR="002C6C0E" w:rsidRPr="0061282C" w14:paraId="00525FF4" w14:textId="77777777" w:rsidTr="003029BC">
        <w:trPr>
          <w:trHeight w:val="73"/>
        </w:trPr>
        <w:tc>
          <w:tcPr>
            <w:tcW w:w="2970" w:type="dxa"/>
            <w:vAlign w:val="bottom"/>
          </w:tcPr>
          <w:p w14:paraId="5F4A6F27" w14:textId="32E672CD" w:rsidR="002C6C0E" w:rsidRPr="0061282C" w:rsidRDefault="002C6C0E" w:rsidP="002C6C0E">
            <w:pPr>
              <w:spacing w:line="340" w:lineRule="exact"/>
              <w:ind w:left="150" w:hanging="165"/>
              <w:contextualSpacing/>
              <w:rPr>
                <w:rFonts w:ascii="Arial" w:hAnsi="Arial" w:cs="Arial"/>
                <w:kern w:val="28"/>
                <w:sz w:val="18"/>
                <w:szCs w:val="18"/>
              </w:rPr>
            </w:pPr>
            <w:r w:rsidRPr="0061282C">
              <w:rPr>
                <w:rFonts w:ascii="Arial" w:hAnsi="Arial" w:cs="Arial"/>
                <w:kern w:val="28"/>
                <w:sz w:val="18"/>
                <w:szCs w:val="18"/>
              </w:rPr>
              <w:t xml:space="preserve">Balance as of </w:t>
            </w:r>
            <w:r w:rsidR="006C2D72">
              <w:rPr>
                <w:rFonts w:ascii="Arial" w:hAnsi="Arial" w:cs="Arial"/>
                <w:kern w:val="28"/>
                <w:sz w:val="18"/>
                <w:szCs w:val="18"/>
              </w:rPr>
              <w:t>30 September</w:t>
            </w:r>
            <w:r w:rsidR="00E76075" w:rsidRPr="0061282C">
              <w:rPr>
                <w:rFonts w:ascii="Arial" w:hAnsi="Arial" w:cs="Arial"/>
                <w:kern w:val="28"/>
                <w:sz w:val="18"/>
                <w:szCs w:val="18"/>
              </w:rPr>
              <w:t xml:space="preserve"> 2023</w:t>
            </w:r>
          </w:p>
        </w:tc>
        <w:tc>
          <w:tcPr>
            <w:tcW w:w="1665" w:type="dxa"/>
            <w:vAlign w:val="bottom"/>
          </w:tcPr>
          <w:p w14:paraId="45970382" w14:textId="47B96CC7" w:rsidR="002C6C0E" w:rsidRPr="0061282C" w:rsidRDefault="00630D36" w:rsidP="002C6C0E">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w:t>
            </w:r>
          </w:p>
        </w:tc>
        <w:tc>
          <w:tcPr>
            <w:tcW w:w="1665" w:type="dxa"/>
            <w:shd w:val="clear" w:color="auto" w:fill="auto"/>
            <w:vAlign w:val="bottom"/>
          </w:tcPr>
          <w:p w14:paraId="4D6E71FC" w14:textId="31248C25" w:rsidR="002C6C0E" w:rsidRPr="0061282C" w:rsidRDefault="00630D36" w:rsidP="002C6C0E">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70,254</w:t>
            </w:r>
          </w:p>
        </w:tc>
        <w:tc>
          <w:tcPr>
            <w:tcW w:w="1710" w:type="dxa"/>
            <w:vAlign w:val="bottom"/>
          </w:tcPr>
          <w:p w14:paraId="123E566E" w14:textId="15021823" w:rsidR="002C6C0E" w:rsidRPr="0061282C" w:rsidRDefault="00630D36" w:rsidP="002C6C0E">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105,000</w:t>
            </w:r>
          </w:p>
        </w:tc>
        <w:tc>
          <w:tcPr>
            <w:tcW w:w="1620" w:type="dxa"/>
            <w:vAlign w:val="bottom"/>
          </w:tcPr>
          <w:p w14:paraId="2117AFA2" w14:textId="47385EE8" w:rsidR="002C6C0E" w:rsidRPr="0061282C" w:rsidRDefault="00630D36" w:rsidP="002C6C0E">
            <w:pPr>
              <w:pBdr>
                <w:bottom w:val="double" w:sz="4" w:space="1" w:color="auto"/>
              </w:pBdr>
              <w:tabs>
                <w:tab w:val="decimal" w:pos="1335"/>
              </w:tabs>
              <w:spacing w:line="340" w:lineRule="exact"/>
              <w:ind w:left="-18" w:right="-18"/>
              <w:contextualSpacing/>
              <w:rPr>
                <w:rFonts w:ascii="Arial" w:hAnsi="Arial" w:cs="Arial"/>
                <w:sz w:val="18"/>
                <w:szCs w:val="18"/>
              </w:rPr>
            </w:pPr>
            <w:r>
              <w:rPr>
                <w:rFonts w:ascii="Arial" w:hAnsi="Arial" w:cs="Arial"/>
                <w:sz w:val="18"/>
                <w:szCs w:val="18"/>
              </w:rPr>
              <w:t>175,254</w:t>
            </w:r>
          </w:p>
        </w:tc>
      </w:tr>
    </w:tbl>
    <w:p w14:paraId="46FBF80D" w14:textId="77777777" w:rsidR="00040DD7" w:rsidRDefault="00040DD7" w:rsidP="00C10D1A">
      <w:pPr>
        <w:tabs>
          <w:tab w:val="right" w:pos="7280"/>
          <w:tab w:val="right" w:pos="8540"/>
        </w:tabs>
        <w:spacing w:before="240" w:after="120" w:line="380" w:lineRule="exact"/>
        <w:ind w:left="533" w:hanging="533"/>
        <w:outlineLvl w:val="0"/>
        <w:rPr>
          <w:rFonts w:ascii="Arial" w:hAnsi="Arial" w:cs="Arial"/>
          <w:b/>
          <w:bCs/>
          <w:sz w:val="22"/>
          <w:szCs w:val="22"/>
        </w:rPr>
      </w:pPr>
    </w:p>
    <w:p w14:paraId="6914B860" w14:textId="77777777" w:rsidR="00040DD7" w:rsidRDefault="00040DD7">
      <w:pPr>
        <w:widowControl/>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45434E" w14:textId="4B67D2F4" w:rsidR="00147182" w:rsidRPr="0061282C" w:rsidRDefault="003A626D" w:rsidP="00C10D1A">
      <w:pPr>
        <w:tabs>
          <w:tab w:val="right" w:pos="7280"/>
          <w:tab w:val="right" w:pos="8540"/>
        </w:tabs>
        <w:spacing w:before="240" w:after="120" w:line="380" w:lineRule="exact"/>
        <w:ind w:left="533" w:hanging="533"/>
        <w:outlineLvl w:val="0"/>
        <w:rPr>
          <w:rFonts w:ascii="Arial" w:hAnsi="Arial" w:cs="Arial"/>
          <w:b/>
          <w:bCs/>
          <w:sz w:val="22"/>
          <w:szCs w:val="22"/>
        </w:rPr>
      </w:pPr>
      <w:r w:rsidRPr="0061282C">
        <w:rPr>
          <w:rFonts w:ascii="Arial" w:hAnsi="Arial" w:cs="Arial"/>
          <w:b/>
          <w:bCs/>
          <w:sz w:val="22"/>
          <w:szCs w:val="22"/>
        </w:rPr>
        <w:lastRenderedPageBreak/>
        <w:t>21</w:t>
      </w:r>
      <w:r w:rsidR="00147182" w:rsidRPr="0061282C">
        <w:rPr>
          <w:rFonts w:ascii="Arial" w:hAnsi="Arial" w:cs="Arial"/>
          <w:b/>
          <w:bCs/>
          <w:sz w:val="22"/>
          <w:szCs w:val="22"/>
        </w:rPr>
        <w:t>.</w:t>
      </w:r>
      <w:r w:rsidR="008254F9" w:rsidRPr="0061282C">
        <w:rPr>
          <w:rFonts w:ascii="Arial" w:hAnsi="Arial" w:cs="Arial"/>
          <w:b/>
          <w:bCs/>
          <w:sz w:val="22"/>
          <w:szCs w:val="22"/>
        </w:rPr>
        <w:t>4</w:t>
      </w:r>
      <w:r w:rsidR="00147182" w:rsidRPr="0061282C">
        <w:rPr>
          <w:rFonts w:ascii="Arial" w:hAnsi="Arial" w:cs="Arial"/>
          <w:b/>
          <w:bCs/>
          <w:sz w:val="22"/>
          <w:szCs w:val="22"/>
        </w:rPr>
        <w:tab/>
        <w:t>Commitments in respect of derivatives</w:t>
      </w:r>
      <w:r w:rsidR="00DD0AEF" w:rsidRPr="0061282C">
        <w:rPr>
          <w:rFonts w:ascii="Arial" w:hAnsi="Arial" w:cs="Arial"/>
          <w:b/>
          <w:bCs/>
          <w:sz w:val="22"/>
          <w:szCs w:val="22"/>
        </w:rPr>
        <w:t xml:space="preserve"> trading</w:t>
      </w:r>
    </w:p>
    <w:p w14:paraId="5E33E392" w14:textId="77777777" w:rsidR="00147182" w:rsidRPr="0061282C" w:rsidRDefault="00147182" w:rsidP="00147182">
      <w:pPr>
        <w:tabs>
          <w:tab w:val="left" w:pos="720"/>
          <w:tab w:val="left" w:pos="2160"/>
          <w:tab w:val="left" w:pos="2880"/>
          <w:tab w:val="right" w:pos="7200"/>
          <w:tab w:val="right" w:pos="8540"/>
        </w:tabs>
        <w:spacing w:before="120" w:after="120" w:line="380" w:lineRule="exact"/>
        <w:ind w:left="562" w:hanging="562"/>
        <w:jc w:val="both"/>
        <w:rPr>
          <w:rFonts w:ascii="Arial" w:hAnsi="Arial" w:cs="Arial"/>
          <w:sz w:val="22"/>
          <w:szCs w:val="22"/>
        </w:rPr>
      </w:pPr>
      <w:r w:rsidRPr="0061282C">
        <w:rPr>
          <w:rFonts w:ascii="Arial" w:hAnsi="Arial" w:cs="Arial"/>
          <w:sz w:val="22"/>
          <w:szCs w:val="22"/>
        </w:rPr>
        <w:tab/>
        <w:t>The fair values of financial derivatives which are the commitments of Trinity Securities Company Limited, the Company’s subsidiary, are as follows:</w:t>
      </w:r>
    </w:p>
    <w:p w14:paraId="07AE48E3" w14:textId="77777777" w:rsidR="00147182" w:rsidRPr="0061282C" w:rsidRDefault="00147182" w:rsidP="00147182">
      <w:pPr>
        <w:spacing w:line="380" w:lineRule="exact"/>
        <w:ind w:left="547" w:hanging="547"/>
        <w:jc w:val="right"/>
        <w:rPr>
          <w:rFonts w:ascii="Arial" w:hAnsi="Arial" w:cs="Arial"/>
          <w:sz w:val="20"/>
          <w:szCs w:val="20"/>
        </w:rPr>
      </w:pPr>
      <w:r w:rsidRPr="0061282C">
        <w:rPr>
          <w:rFonts w:ascii="Arial" w:hAnsi="Arial" w:cs="Arial"/>
          <w:sz w:val="20"/>
          <w:szCs w:val="20"/>
          <w:cs/>
        </w:rPr>
        <w:t xml:space="preserve"> (</w:t>
      </w:r>
      <w:r w:rsidRPr="0061282C">
        <w:rPr>
          <w:rFonts w:ascii="Arial" w:hAnsi="Arial" w:cs="Arial"/>
          <w:sz w:val="20"/>
          <w:szCs w:val="20"/>
        </w:rPr>
        <w:t>Unit: Million Baht</w:t>
      </w:r>
      <w:r w:rsidRPr="0061282C">
        <w:rPr>
          <w:rFonts w:ascii="Arial" w:hAnsi="Arial" w:cs="Arial"/>
          <w:sz w:val="20"/>
          <w:szCs w:val="20"/>
          <w:cs/>
        </w:rPr>
        <w:t>)</w:t>
      </w:r>
    </w:p>
    <w:tbl>
      <w:tblPr>
        <w:tblW w:w="9211" w:type="dxa"/>
        <w:tblInd w:w="450" w:type="dxa"/>
        <w:tblLook w:val="01E0" w:firstRow="1" w:lastRow="1" w:firstColumn="1" w:lastColumn="1" w:noHBand="0" w:noVBand="0"/>
      </w:tblPr>
      <w:tblGrid>
        <w:gridCol w:w="3240"/>
        <w:gridCol w:w="1177"/>
        <w:gridCol w:w="1160"/>
        <w:gridCol w:w="1160"/>
        <w:gridCol w:w="1232"/>
        <w:gridCol w:w="1242"/>
      </w:tblGrid>
      <w:tr w:rsidR="00B915EE" w:rsidRPr="0061282C" w14:paraId="30832B3F" w14:textId="77777777" w:rsidTr="00D46385">
        <w:tc>
          <w:tcPr>
            <w:tcW w:w="3240" w:type="dxa"/>
          </w:tcPr>
          <w:p w14:paraId="442ECEB5" w14:textId="77777777" w:rsidR="00147182" w:rsidRPr="0061282C" w:rsidRDefault="00147182" w:rsidP="00967BF2">
            <w:pPr>
              <w:tabs>
                <w:tab w:val="left" w:pos="1440"/>
              </w:tabs>
              <w:spacing w:line="340" w:lineRule="exact"/>
              <w:ind w:right="-43"/>
              <w:jc w:val="center"/>
              <w:rPr>
                <w:rFonts w:ascii="Arial" w:hAnsi="Arial" w:cs="Arial"/>
                <w:sz w:val="20"/>
                <w:szCs w:val="20"/>
              </w:rPr>
            </w:pPr>
            <w:bookmarkStart w:id="3" w:name="_Hlk79158172"/>
          </w:p>
        </w:tc>
        <w:tc>
          <w:tcPr>
            <w:tcW w:w="5971" w:type="dxa"/>
            <w:gridSpan w:val="5"/>
          </w:tcPr>
          <w:p w14:paraId="52BCCFF7" w14:textId="14F805AC" w:rsidR="00147182" w:rsidRPr="0061282C" w:rsidRDefault="006C2D72" w:rsidP="00967BF2">
            <w:pPr>
              <w:pBdr>
                <w:bottom w:val="single" w:sz="4" w:space="1" w:color="auto"/>
              </w:pBdr>
              <w:tabs>
                <w:tab w:val="left" w:pos="1440"/>
              </w:tabs>
              <w:spacing w:line="340" w:lineRule="exact"/>
              <w:ind w:right="-43"/>
              <w:jc w:val="center"/>
              <w:rPr>
                <w:rFonts w:ascii="Arial" w:hAnsi="Arial" w:cs="Arial"/>
                <w:sz w:val="20"/>
                <w:szCs w:val="20"/>
              </w:rPr>
            </w:pPr>
            <w:r>
              <w:rPr>
                <w:rFonts w:ascii="Arial" w:hAnsi="Arial" w:cs="Arial"/>
                <w:sz w:val="20"/>
                <w:szCs w:val="20"/>
              </w:rPr>
              <w:t>30 September</w:t>
            </w:r>
            <w:r w:rsidR="00E76075" w:rsidRPr="0061282C">
              <w:rPr>
                <w:rFonts w:ascii="Arial" w:hAnsi="Arial" w:cs="Arial"/>
                <w:sz w:val="20"/>
                <w:szCs w:val="20"/>
              </w:rPr>
              <w:t xml:space="preserve"> 2023</w:t>
            </w:r>
          </w:p>
        </w:tc>
      </w:tr>
      <w:tr w:rsidR="00B915EE" w:rsidRPr="0061282C" w14:paraId="442426A3" w14:textId="77777777" w:rsidTr="00D46385">
        <w:tc>
          <w:tcPr>
            <w:tcW w:w="3240" w:type="dxa"/>
          </w:tcPr>
          <w:p w14:paraId="331ED4AC" w14:textId="77777777" w:rsidR="00147182" w:rsidRPr="0061282C" w:rsidRDefault="00147182" w:rsidP="00967BF2">
            <w:pPr>
              <w:tabs>
                <w:tab w:val="left" w:pos="1440"/>
              </w:tabs>
              <w:spacing w:line="340" w:lineRule="exact"/>
              <w:ind w:right="-43"/>
              <w:jc w:val="center"/>
              <w:rPr>
                <w:rFonts w:ascii="Arial" w:hAnsi="Arial" w:cs="Arial"/>
                <w:sz w:val="20"/>
                <w:szCs w:val="20"/>
              </w:rPr>
            </w:pPr>
          </w:p>
        </w:tc>
        <w:tc>
          <w:tcPr>
            <w:tcW w:w="5971" w:type="dxa"/>
            <w:gridSpan w:val="5"/>
          </w:tcPr>
          <w:p w14:paraId="40D19A95" w14:textId="77777777" w:rsidR="00147182" w:rsidRPr="0061282C"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61282C">
              <w:rPr>
                <w:rFonts w:ascii="Arial" w:hAnsi="Arial" w:cs="Arial"/>
                <w:sz w:val="20"/>
                <w:szCs w:val="20"/>
              </w:rPr>
              <w:t>Remaining period before maturity date</w:t>
            </w:r>
          </w:p>
        </w:tc>
      </w:tr>
      <w:tr w:rsidR="00B915EE" w:rsidRPr="0061282C" w14:paraId="66A9EB33" w14:textId="77777777" w:rsidTr="00D46385">
        <w:tc>
          <w:tcPr>
            <w:tcW w:w="3240" w:type="dxa"/>
          </w:tcPr>
          <w:p w14:paraId="39EB1342" w14:textId="77777777" w:rsidR="00147182" w:rsidRPr="0061282C" w:rsidRDefault="00147182" w:rsidP="00967BF2">
            <w:pPr>
              <w:tabs>
                <w:tab w:val="left" w:pos="1440"/>
              </w:tabs>
              <w:spacing w:line="340" w:lineRule="exact"/>
              <w:ind w:right="-43"/>
              <w:jc w:val="center"/>
              <w:rPr>
                <w:rFonts w:ascii="Arial" w:hAnsi="Arial" w:cs="Arial"/>
                <w:sz w:val="20"/>
                <w:szCs w:val="20"/>
              </w:rPr>
            </w:pPr>
          </w:p>
        </w:tc>
        <w:tc>
          <w:tcPr>
            <w:tcW w:w="1177" w:type="dxa"/>
          </w:tcPr>
          <w:p w14:paraId="0A4E8EDD" w14:textId="77777777" w:rsidR="00147182" w:rsidRPr="0061282C" w:rsidRDefault="00147182" w:rsidP="00967BF2">
            <w:pPr>
              <w:tabs>
                <w:tab w:val="left" w:pos="1440"/>
              </w:tabs>
              <w:spacing w:line="340" w:lineRule="exact"/>
              <w:ind w:right="-43"/>
              <w:jc w:val="center"/>
              <w:rPr>
                <w:rFonts w:ascii="Arial" w:hAnsi="Arial" w:cs="Arial"/>
                <w:sz w:val="20"/>
                <w:szCs w:val="20"/>
              </w:rPr>
            </w:pPr>
            <w:r w:rsidRPr="0061282C">
              <w:rPr>
                <w:rFonts w:ascii="Arial" w:hAnsi="Arial" w:cs="Arial"/>
                <w:sz w:val="20"/>
                <w:szCs w:val="20"/>
              </w:rPr>
              <w:t>1 - 3</w:t>
            </w:r>
          </w:p>
        </w:tc>
        <w:tc>
          <w:tcPr>
            <w:tcW w:w="1160" w:type="dxa"/>
          </w:tcPr>
          <w:p w14:paraId="02CB7D7F" w14:textId="77777777" w:rsidR="00147182" w:rsidRPr="0061282C" w:rsidRDefault="00147182" w:rsidP="00967BF2">
            <w:pPr>
              <w:tabs>
                <w:tab w:val="left" w:pos="1440"/>
              </w:tabs>
              <w:spacing w:line="340" w:lineRule="exact"/>
              <w:ind w:right="-43"/>
              <w:jc w:val="center"/>
              <w:rPr>
                <w:rFonts w:ascii="Arial" w:hAnsi="Arial" w:cs="Arial"/>
                <w:sz w:val="20"/>
                <w:szCs w:val="20"/>
              </w:rPr>
            </w:pPr>
            <w:r w:rsidRPr="0061282C">
              <w:rPr>
                <w:rFonts w:ascii="Arial" w:hAnsi="Arial" w:cs="Arial"/>
                <w:sz w:val="20"/>
                <w:szCs w:val="20"/>
              </w:rPr>
              <w:t>3 - 6</w:t>
            </w:r>
          </w:p>
        </w:tc>
        <w:tc>
          <w:tcPr>
            <w:tcW w:w="1160" w:type="dxa"/>
          </w:tcPr>
          <w:p w14:paraId="539A1002" w14:textId="77777777" w:rsidR="00147182" w:rsidRPr="0061282C" w:rsidRDefault="00147182" w:rsidP="00967BF2">
            <w:pPr>
              <w:tabs>
                <w:tab w:val="left" w:pos="1440"/>
              </w:tabs>
              <w:spacing w:line="340" w:lineRule="exact"/>
              <w:ind w:right="-43"/>
              <w:jc w:val="center"/>
              <w:rPr>
                <w:rFonts w:ascii="Arial" w:hAnsi="Arial" w:cs="Arial"/>
                <w:sz w:val="20"/>
                <w:szCs w:val="20"/>
              </w:rPr>
            </w:pPr>
            <w:r w:rsidRPr="0061282C">
              <w:rPr>
                <w:rFonts w:ascii="Arial" w:hAnsi="Arial" w:cs="Arial"/>
                <w:sz w:val="20"/>
                <w:szCs w:val="20"/>
              </w:rPr>
              <w:t>6 - 9</w:t>
            </w:r>
          </w:p>
        </w:tc>
        <w:tc>
          <w:tcPr>
            <w:tcW w:w="1232" w:type="dxa"/>
          </w:tcPr>
          <w:p w14:paraId="5864F046" w14:textId="77777777" w:rsidR="00147182" w:rsidRPr="0061282C" w:rsidRDefault="00147182" w:rsidP="00967BF2">
            <w:pPr>
              <w:tabs>
                <w:tab w:val="left" w:pos="1440"/>
              </w:tabs>
              <w:spacing w:line="340" w:lineRule="exact"/>
              <w:ind w:right="-43"/>
              <w:jc w:val="center"/>
              <w:rPr>
                <w:rFonts w:ascii="Arial" w:hAnsi="Arial" w:cs="Arial"/>
                <w:sz w:val="20"/>
                <w:szCs w:val="20"/>
              </w:rPr>
            </w:pPr>
            <w:r w:rsidRPr="0061282C">
              <w:rPr>
                <w:rFonts w:ascii="Arial" w:hAnsi="Arial" w:cs="Arial"/>
                <w:sz w:val="20"/>
                <w:szCs w:val="20"/>
              </w:rPr>
              <w:t>10 - 12</w:t>
            </w:r>
          </w:p>
        </w:tc>
        <w:tc>
          <w:tcPr>
            <w:tcW w:w="1242" w:type="dxa"/>
          </w:tcPr>
          <w:p w14:paraId="33628C37" w14:textId="77777777" w:rsidR="00147182" w:rsidRPr="0061282C" w:rsidRDefault="00147182" w:rsidP="00967BF2">
            <w:pPr>
              <w:tabs>
                <w:tab w:val="left" w:pos="1440"/>
              </w:tabs>
              <w:spacing w:line="340" w:lineRule="exact"/>
              <w:ind w:right="-43"/>
              <w:jc w:val="center"/>
              <w:rPr>
                <w:rFonts w:ascii="Arial" w:hAnsi="Arial" w:cs="Arial"/>
                <w:sz w:val="20"/>
                <w:szCs w:val="20"/>
              </w:rPr>
            </w:pPr>
          </w:p>
        </w:tc>
      </w:tr>
      <w:tr w:rsidR="00B915EE" w:rsidRPr="0061282C" w14:paraId="0B172D5A" w14:textId="77777777" w:rsidTr="00D46385">
        <w:tc>
          <w:tcPr>
            <w:tcW w:w="3240" w:type="dxa"/>
          </w:tcPr>
          <w:p w14:paraId="1FB0FFD6" w14:textId="77777777" w:rsidR="00147182" w:rsidRPr="0061282C" w:rsidRDefault="00147182" w:rsidP="00967BF2">
            <w:pPr>
              <w:tabs>
                <w:tab w:val="left" w:pos="1440"/>
              </w:tabs>
              <w:spacing w:line="340" w:lineRule="exact"/>
              <w:ind w:right="-43"/>
              <w:jc w:val="center"/>
              <w:rPr>
                <w:rFonts w:ascii="Arial" w:hAnsi="Arial" w:cs="Arial"/>
                <w:sz w:val="20"/>
                <w:szCs w:val="20"/>
              </w:rPr>
            </w:pPr>
          </w:p>
        </w:tc>
        <w:tc>
          <w:tcPr>
            <w:tcW w:w="1177" w:type="dxa"/>
          </w:tcPr>
          <w:p w14:paraId="64537554" w14:textId="77777777" w:rsidR="00147182" w:rsidRPr="0061282C"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61282C">
              <w:rPr>
                <w:rFonts w:ascii="Arial" w:hAnsi="Arial" w:cs="Arial"/>
                <w:sz w:val="20"/>
                <w:szCs w:val="20"/>
              </w:rPr>
              <w:t>months</w:t>
            </w:r>
          </w:p>
        </w:tc>
        <w:tc>
          <w:tcPr>
            <w:tcW w:w="1160" w:type="dxa"/>
          </w:tcPr>
          <w:p w14:paraId="70C90762" w14:textId="77777777" w:rsidR="00147182" w:rsidRPr="0061282C"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61282C">
              <w:rPr>
                <w:rFonts w:ascii="Arial" w:hAnsi="Arial" w:cs="Arial"/>
                <w:sz w:val="20"/>
                <w:szCs w:val="20"/>
              </w:rPr>
              <w:t>months</w:t>
            </w:r>
          </w:p>
        </w:tc>
        <w:tc>
          <w:tcPr>
            <w:tcW w:w="1160" w:type="dxa"/>
          </w:tcPr>
          <w:p w14:paraId="6B2D1BB5" w14:textId="77777777" w:rsidR="00147182" w:rsidRPr="0061282C" w:rsidRDefault="00147182" w:rsidP="00967BF2">
            <w:pPr>
              <w:pBdr>
                <w:bottom w:val="single" w:sz="4" w:space="1" w:color="auto"/>
              </w:pBdr>
              <w:tabs>
                <w:tab w:val="left" w:pos="1440"/>
              </w:tabs>
              <w:spacing w:line="340" w:lineRule="exact"/>
              <w:ind w:right="-43"/>
              <w:jc w:val="center"/>
              <w:rPr>
                <w:rFonts w:ascii="Arial" w:hAnsi="Arial" w:cs="Arial"/>
                <w:sz w:val="20"/>
                <w:szCs w:val="20"/>
                <w:cs/>
              </w:rPr>
            </w:pPr>
            <w:r w:rsidRPr="0061282C">
              <w:rPr>
                <w:rFonts w:ascii="Arial" w:hAnsi="Arial" w:cs="Arial"/>
                <w:sz w:val="20"/>
                <w:szCs w:val="20"/>
              </w:rPr>
              <w:t>months</w:t>
            </w:r>
          </w:p>
        </w:tc>
        <w:tc>
          <w:tcPr>
            <w:tcW w:w="1232" w:type="dxa"/>
          </w:tcPr>
          <w:p w14:paraId="3C8CD82E" w14:textId="77777777" w:rsidR="00147182" w:rsidRPr="0061282C"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61282C">
              <w:rPr>
                <w:rFonts w:ascii="Arial" w:hAnsi="Arial" w:cs="Arial"/>
                <w:sz w:val="20"/>
                <w:szCs w:val="20"/>
              </w:rPr>
              <w:t>months</w:t>
            </w:r>
          </w:p>
        </w:tc>
        <w:tc>
          <w:tcPr>
            <w:tcW w:w="1242" w:type="dxa"/>
          </w:tcPr>
          <w:p w14:paraId="024E2612" w14:textId="77777777" w:rsidR="00147182" w:rsidRPr="0061282C" w:rsidRDefault="00147182" w:rsidP="00967BF2">
            <w:pPr>
              <w:pBdr>
                <w:bottom w:val="single" w:sz="4" w:space="1" w:color="auto"/>
              </w:pBdr>
              <w:tabs>
                <w:tab w:val="left" w:pos="1440"/>
              </w:tabs>
              <w:spacing w:line="340" w:lineRule="exact"/>
              <w:ind w:right="-43"/>
              <w:jc w:val="center"/>
              <w:rPr>
                <w:rFonts w:ascii="Arial" w:hAnsi="Arial" w:cs="Arial"/>
                <w:sz w:val="20"/>
                <w:szCs w:val="20"/>
              </w:rPr>
            </w:pPr>
            <w:r w:rsidRPr="0061282C">
              <w:rPr>
                <w:rFonts w:ascii="Arial" w:hAnsi="Arial" w:cs="Arial"/>
                <w:sz w:val="20"/>
                <w:szCs w:val="20"/>
              </w:rPr>
              <w:t>Total</w:t>
            </w:r>
          </w:p>
        </w:tc>
      </w:tr>
      <w:tr w:rsidR="00B915EE" w:rsidRPr="0061282C" w14:paraId="45814684" w14:textId="77777777" w:rsidTr="00D46385">
        <w:tc>
          <w:tcPr>
            <w:tcW w:w="3240" w:type="dxa"/>
          </w:tcPr>
          <w:p w14:paraId="13337AA4" w14:textId="77777777" w:rsidR="00147182" w:rsidRPr="0061282C" w:rsidRDefault="00147182" w:rsidP="00967BF2">
            <w:pPr>
              <w:tabs>
                <w:tab w:val="left" w:pos="1440"/>
              </w:tabs>
              <w:spacing w:line="340" w:lineRule="exact"/>
              <w:ind w:right="-43"/>
              <w:jc w:val="thaiDistribute"/>
              <w:rPr>
                <w:rFonts w:ascii="Arial" w:hAnsi="Arial" w:cs="Arial"/>
                <w:sz w:val="20"/>
                <w:szCs w:val="20"/>
              </w:rPr>
            </w:pPr>
            <w:r w:rsidRPr="0061282C">
              <w:rPr>
                <w:rFonts w:ascii="Arial" w:hAnsi="Arial" w:cs="Arial"/>
                <w:sz w:val="20"/>
                <w:szCs w:val="20"/>
              </w:rPr>
              <w:t>Futures</w:t>
            </w:r>
            <w:r w:rsidRPr="0061282C">
              <w:rPr>
                <w:rFonts w:ascii="Arial" w:hAnsi="Arial" w:cs="Arial"/>
                <w:sz w:val="20"/>
                <w:szCs w:val="20"/>
                <w:cs/>
              </w:rPr>
              <w:t xml:space="preserve"> </w:t>
            </w:r>
          </w:p>
        </w:tc>
        <w:tc>
          <w:tcPr>
            <w:tcW w:w="1177" w:type="dxa"/>
          </w:tcPr>
          <w:p w14:paraId="38F49EBD" w14:textId="77777777" w:rsidR="00147182" w:rsidRPr="0061282C" w:rsidRDefault="00147182" w:rsidP="00967BF2">
            <w:pPr>
              <w:spacing w:line="340" w:lineRule="exact"/>
              <w:ind w:right="-43"/>
              <w:jc w:val="right"/>
              <w:rPr>
                <w:rFonts w:ascii="Arial" w:hAnsi="Arial" w:cs="Arial"/>
                <w:sz w:val="20"/>
                <w:szCs w:val="20"/>
              </w:rPr>
            </w:pPr>
          </w:p>
        </w:tc>
        <w:tc>
          <w:tcPr>
            <w:tcW w:w="1160" w:type="dxa"/>
          </w:tcPr>
          <w:p w14:paraId="1B7A99F5" w14:textId="77777777" w:rsidR="00147182" w:rsidRPr="0061282C" w:rsidRDefault="00147182" w:rsidP="00967BF2">
            <w:pPr>
              <w:spacing w:line="340" w:lineRule="exact"/>
              <w:ind w:right="-43"/>
              <w:jc w:val="right"/>
              <w:rPr>
                <w:rFonts w:ascii="Arial" w:hAnsi="Arial" w:cs="Arial"/>
                <w:sz w:val="20"/>
                <w:szCs w:val="20"/>
              </w:rPr>
            </w:pPr>
          </w:p>
        </w:tc>
        <w:tc>
          <w:tcPr>
            <w:tcW w:w="1160" w:type="dxa"/>
          </w:tcPr>
          <w:p w14:paraId="49710D57" w14:textId="77777777" w:rsidR="00147182" w:rsidRPr="0061282C" w:rsidRDefault="00147182" w:rsidP="00967BF2">
            <w:pPr>
              <w:spacing w:line="340" w:lineRule="exact"/>
              <w:ind w:right="-43"/>
              <w:jc w:val="right"/>
              <w:rPr>
                <w:rFonts w:ascii="Arial" w:hAnsi="Arial" w:cs="Arial"/>
                <w:sz w:val="20"/>
                <w:szCs w:val="20"/>
              </w:rPr>
            </w:pPr>
          </w:p>
        </w:tc>
        <w:tc>
          <w:tcPr>
            <w:tcW w:w="1232" w:type="dxa"/>
          </w:tcPr>
          <w:p w14:paraId="1119AB6F" w14:textId="77777777" w:rsidR="00147182" w:rsidRPr="0061282C" w:rsidRDefault="00147182" w:rsidP="00967BF2">
            <w:pPr>
              <w:spacing w:line="340" w:lineRule="exact"/>
              <w:ind w:right="-43"/>
              <w:jc w:val="right"/>
              <w:rPr>
                <w:rFonts w:ascii="Arial" w:hAnsi="Arial" w:cs="Arial"/>
                <w:sz w:val="20"/>
                <w:szCs w:val="20"/>
              </w:rPr>
            </w:pPr>
          </w:p>
        </w:tc>
        <w:tc>
          <w:tcPr>
            <w:tcW w:w="1242" w:type="dxa"/>
          </w:tcPr>
          <w:p w14:paraId="20D27939" w14:textId="77777777" w:rsidR="00147182" w:rsidRPr="0061282C" w:rsidRDefault="00147182" w:rsidP="00967BF2">
            <w:pPr>
              <w:spacing w:line="340" w:lineRule="exact"/>
              <w:ind w:right="-43"/>
              <w:jc w:val="right"/>
              <w:rPr>
                <w:rFonts w:ascii="Arial" w:hAnsi="Arial" w:cs="Arial"/>
                <w:sz w:val="20"/>
                <w:szCs w:val="20"/>
              </w:rPr>
            </w:pPr>
          </w:p>
        </w:tc>
      </w:tr>
      <w:tr w:rsidR="00ED5A68" w:rsidRPr="0061282C" w14:paraId="0E97DE9D" w14:textId="77777777" w:rsidTr="00D46385">
        <w:tc>
          <w:tcPr>
            <w:tcW w:w="3240" w:type="dxa"/>
          </w:tcPr>
          <w:p w14:paraId="1B2D7AFF" w14:textId="1F735514" w:rsidR="00ED5A68" w:rsidRPr="0061282C" w:rsidRDefault="00ED5A68" w:rsidP="002E6E1D">
            <w:pPr>
              <w:tabs>
                <w:tab w:val="left" w:pos="162"/>
              </w:tabs>
              <w:spacing w:line="340" w:lineRule="exact"/>
              <w:ind w:right="-43"/>
              <w:jc w:val="thaiDistribute"/>
              <w:rPr>
                <w:rFonts w:ascii="Arial" w:hAnsi="Arial" w:cs="Arial"/>
                <w:sz w:val="20"/>
                <w:szCs w:val="20"/>
              </w:rPr>
            </w:pPr>
            <w:r w:rsidRPr="0061282C">
              <w:rPr>
                <w:rFonts w:ascii="Arial" w:hAnsi="Arial" w:cs="Arial"/>
                <w:sz w:val="20"/>
                <w:szCs w:val="20"/>
              </w:rPr>
              <w:tab/>
            </w:r>
            <w:r w:rsidR="003E64E9">
              <w:rPr>
                <w:rFonts w:ascii="Arial" w:hAnsi="Arial" w:cs="Arial"/>
                <w:sz w:val="20"/>
                <w:szCs w:val="20"/>
              </w:rPr>
              <w:t>Long</w:t>
            </w:r>
            <w:r w:rsidRPr="0061282C">
              <w:rPr>
                <w:rFonts w:ascii="Arial" w:hAnsi="Arial" w:cs="Arial"/>
                <w:sz w:val="20"/>
                <w:szCs w:val="20"/>
              </w:rPr>
              <w:t xml:space="preserve"> position</w:t>
            </w:r>
          </w:p>
        </w:tc>
        <w:tc>
          <w:tcPr>
            <w:tcW w:w="1177" w:type="dxa"/>
          </w:tcPr>
          <w:p w14:paraId="3AD44AB9" w14:textId="0A10C624" w:rsidR="00ED5A68" w:rsidRPr="0061282C" w:rsidRDefault="000346C6" w:rsidP="002E6E1D">
            <w:pPr>
              <w:spacing w:line="340" w:lineRule="exact"/>
              <w:ind w:right="48"/>
              <w:jc w:val="right"/>
              <w:rPr>
                <w:rFonts w:ascii="Arial" w:hAnsi="Arial" w:cs="Arial"/>
                <w:sz w:val="20"/>
                <w:szCs w:val="20"/>
              </w:rPr>
            </w:pPr>
            <w:r>
              <w:rPr>
                <w:rFonts w:ascii="Arial" w:hAnsi="Arial" w:cs="Arial"/>
                <w:sz w:val="20"/>
                <w:szCs w:val="20"/>
              </w:rPr>
              <w:t>27</w:t>
            </w:r>
          </w:p>
        </w:tc>
        <w:tc>
          <w:tcPr>
            <w:tcW w:w="1160" w:type="dxa"/>
          </w:tcPr>
          <w:p w14:paraId="7D437CFC" w14:textId="2DBEE8DC" w:rsidR="00ED5A68" w:rsidRPr="0061282C" w:rsidRDefault="000346C6" w:rsidP="002E6E1D">
            <w:pPr>
              <w:spacing w:line="340" w:lineRule="exact"/>
              <w:ind w:right="48"/>
              <w:jc w:val="right"/>
              <w:rPr>
                <w:rFonts w:ascii="Arial" w:hAnsi="Arial" w:cs="Arial"/>
                <w:sz w:val="20"/>
                <w:szCs w:val="20"/>
              </w:rPr>
            </w:pPr>
            <w:r>
              <w:rPr>
                <w:rFonts w:ascii="Arial" w:hAnsi="Arial" w:cs="Arial"/>
                <w:sz w:val="20"/>
                <w:szCs w:val="20"/>
              </w:rPr>
              <w:t>-</w:t>
            </w:r>
          </w:p>
        </w:tc>
        <w:tc>
          <w:tcPr>
            <w:tcW w:w="1160" w:type="dxa"/>
          </w:tcPr>
          <w:p w14:paraId="211ED153" w14:textId="0FF81E30" w:rsidR="00ED5A68" w:rsidRPr="0061282C" w:rsidRDefault="000346C6" w:rsidP="002E6E1D">
            <w:pPr>
              <w:spacing w:line="340" w:lineRule="exact"/>
              <w:ind w:right="48"/>
              <w:jc w:val="right"/>
              <w:rPr>
                <w:rFonts w:ascii="Arial" w:hAnsi="Arial" w:cs="Arial"/>
                <w:sz w:val="20"/>
                <w:szCs w:val="20"/>
              </w:rPr>
            </w:pPr>
            <w:r>
              <w:rPr>
                <w:rFonts w:ascii="Arial" w:hAnsi="Arial" w:cs="Arial"/>
                <w:sz w:val="20"/>
                <w:szCs w:val="20"/>
              </w:rPr>
              <w:t>-</w:t>
            </w:r>
          </w:p>
        </w:tc>
        <w:tc>
          <w:tcPr>
            <w:tcW w:w="1232" w:type="dxa"/>
          </w:tcPr>
          <w:p w14:paraId="365127B5" w14:textId="014ACD9E" w:rsidR="00ED5A68" w:rsidRPr="0061282C" w:rsidRDefault="000346C6" w:rsidP="002E6E1D">
            <w:pPr>
              <w:spacing w:line="340" w:lineRule="exact"/>
              <w:ind w:right="48"/>
              <w:jc w:val="right"/>
              <w:rPr>
                <w:rFonts w:ascii="Arial" w:hAnsi="Arial" w:cs="Arial"/>
                <w:sz w:val="20"/>
                <w:szCs w:val="20"/>
              </w:rPr>
            </w:pPr>
            <w:r>
              <w:rPr>
                <w:rFonts w:ascii="Arial" w:hAnsi="Arial" w:cs="Arial"/>
                <w:sz w:val="20"/>
                <w:szCs w:val="20"/>
              </w:rPr>
              <w:t>-</w:t>
            </w:r>
          </w:p>
        </w:tc>
        <w:tc>
          <w:tcPr>
            <w:tcW w:w="1242" w:type="dxa"/>
          </w:tcPr>
          <w:p w14:paraId="626D1A53" w14:textId="39620AF3" w:rsidR="00ED5A68" w:rsidRPr="0061282C" w:rsidRDefault="000346C6" w:rsidP="002E6E1D">
            <w:pPr>
              <w:spacing w:line="340" w:lineRule="exact"/>
              <w:ind w:right="48"/>
              <w:jc w:val="right"/>
              <w:rPr>
                <w:rFonts w:ascii="Arial" w:hAnsi="Arial" w:cs="Arial"/>
                <w:sz w:val="20"/>
                <w:szCs w:val="20"/>
              </w:rPr>
            </w:pPr>
            <w:r>
              <w:rPr>
                <w:rFonts w:ascii="Arial" w:hAnsi="Arial" w:cs="Arial"/>
                <w:sz w:val="20"/>
                <w:szCs w:val="20"/>
              </w:rPr>
              <w:t>27</w:t>
            </w:r>
          </w:p>
        </w:tc>
      </w:tr>
      <w:tr w:rsidR="002C6C0E" w:rsidRPr="0061282C" w14:paraId="228DF3AD" w14:textId="77777777" w:rsidTr="00D46385">
        <w:tc>
          <w:tcPr>
            <w:tcW w:w="3240" w:type="dxa"/>
          </w:tcPr>
          <w:p w14:paraId="60267FB7" w14:textId="05FA6F54" w:rsidR="002C6C0E" w:rsidRPr="0061282C" w:rsidRDefault="002C6C0E" w:rsidP="002E6E1D">
            <w:pPr>
              <w:tabs>
                <w:tab w:val="left" w:pos="162"/>
              </w:tabs>
              <w:spacing w:line="340" w:lineRule="exact"/>
              <w:ind w:right="-43"/>
              <w:jc w:val="thaiDistribute"/>
              <w:rPr>
                <w:rFonts w:ascii="Arial" w:hAnsi="Arial" w:cs="Arial"/>
                <w:sz w:val="20"/>
                <w:szCs w:val="20"/>
              </w:rPr>
            </w:pPr>
            <w:r w:rsidRPr="0061282C">
              <w:rPr>
                <w:rFonts w:ascii="Arial" w:hAnsi="Arial" w:cs="Arial"/>
                <w:sz w:val="20"/>
                <w:szCs w:val="20"/>
              </w:rPr>
              <w:tab/>
            </w:r>
            <w:r w:rsidR="003E64E9">
              <w:rPr>
                <w:rFonts w:ascii="Arial" w:hAnsi="Arial" w:cs="Arial"/>
                <w:sz w:val="20"/>
                <w:szCs w:val="20"/>
              </w:rPr>
              <w:t>Short</w:t>
            </w:r>
            <w:r w:rsidRPr="0061282C">
              <w:rPr>
                <w:rFonts w:ascii="Arial" w:hAnsi="Arial" w:cs="Arial"/>
                <w:sz w:val="20"/>
                <w:szCs w:val="20"/>
              </w:rPr>
              <w:t xml:space="preserve"> position</w:t>
            </w:r>
          </w:p>
        </w:tc>
        <w:tc>
          <w:tcPr>
            <w:tcW w:w="1177" w:type="dxa"/>
          </w:tcPr>
          <w:p w14:paraId="3FFE6B1E" w14:textId="10136EC6" w:rsidR="002C6C0E" w:rsidRPr="0061282C" w:rsidRDefault="000346C6" w:rsidP="002E6E1D">
            <w:pPr>
              <w:spacing w:line="340" w:lineRule="exact"/>
              <w:ind w:right="48"/>
              <w:jc w:val="right"/>
              <w:rPr>
                <w:rFonts w:ascii="Arial" w:hAnsi="Arial" w:cs="Arial"/>
                <w:sz w:val="20"/>
                <w:szCs w:val="20"/>
              </w:rPr>
            </w:pPr>
            <w:r>
              <w:rPr>
                <w:rFonts w:ascii="Arial" w:hAnsi="Arial" w:cs="Arial"/>
                <w:sz w:val="20"/>
                <w:szCs w:val="20"/>
              </w:rPr>
              <w:t>188</w:t>
            </w:r>
          </w:p>
        </w:tc>
        <w:tc>
          <w:tcPr>
            <w:tcW w:w="1160" w:type="dxa"/>
          </w:tcPr>
          <w:p w14:paraId="1E603D5C" w14:textId="548D67E9" w:rsidR="002C6C0E" w:rsidRPr="0061282C" w:rsidRDefault="000346C6" w:rsidP="002E6E1D">
            <w:pPr>
              <w:spacing w:line="340" w:lineRule="exact"/>
              <w:ind w:right="48"/>
              <w:jc w:val="right"/>
              <w:rPr>
                <w:rFonts w:ascii="Arial" w:hAnsi="Arial" w:cs="Arial"/>
                <w:sz w:val="20"/>
                <w:szCs w:val="20"/>
              </w:rPr>
            </w:pPr>
            <w:r>
              <w:rPr>
                <w:rFonts w:ascii="Arial" w:hAnsi="Arial" w:cs="Arial"/>
                <w:sz w:val="20"/>
                <w:szCs w:val="20"/>
              </w:rPr>
              <w:t>-</w:t>
            </w:r>
          </w:p>
        </w:tc>
        <w:tc>
          <w:tcPr>
            <w:tcW w:w="1160" w:type="dxa"/>
          </w:tcPr>
          <w:p w14:paraId="6D1EB5A1" w14:textId="4FD84882" w:rsidR="002C6C0E" w:rsidRPr="0061282C" w:rsidRDefault="000346C6" w:rsidP="002E6E1D">
            <w:pPr>
              <w:spacing w:line="340" w:lineRule="exact"/>
              <w:ind w:right="48"/>
              <w:jc w:val="right"/>
              <w:rPr>
                <w:rFonts w:ascii="Arial" w:hAnsi="Arial" w:cs="Arial"/>
                <w:sz w:val="20"/>
                <w:szCs w:val="20"/>
              </w:rPr>
            </w:pPr>
            <w:r>
              <w:rPr>
                <w:rFonts w:ascii="Arial" w:hAnsi="Arial" w:cs="Arial"/>
                <w:sz w:val="20"/>
                <w:szCs w:val="20"/>
              </w:rPr>
              <w:t>-</w:t>
            </w:r>
          </w:p>
        </w:tc>
        <w:tc>
          <w:tcPr>
            <w:tcW w:w="1232" w:type="dxa"/>
          </w:tcPr>
          <w:p w14:paraId="4E2ADF11" w14:textId="37628E86" w:rsidR="002C6C0E" w:rsidRPr="0061282C" w:rsidRDefault="000346C6" w:rsidP="002E6E1D">
            <w:pPr>
              <w:spacing w:line="340" w:lineRule="exact"/>
              <w:ind w:right="48"/>
              <w:jc w:val="right"/>
              <w:rPr>
                <w:rFonts w:ascii="Arial" w:hAnsi="Arial" w:cs="Arial"/>
                <w:sz w:val="20"/>
                <w:szCs w:val="20"/>
              </w:rPr>
            </w:pPr>
            <w:r>
              <w:rPr>
                <w:rFonts w:ascii="Arial" w:hAnsi="Arial" w:cs="Arial"/>
                <w:sz w:val="20"/>
                <w:szCs w:val="20"/>
              </w:rPr>
              <w:t>-</w:t>
            </w:r>
          </w:p>
        </w:tc>
        <w:tc>
          <w:tcPr>
            <w:tcW w:w="1242" w:type="dxa"/>
          </w:tcPr>
          <w:p w14:paraId="5DBC797F" w14:textId="2E250F8B" w:rsidR="002C6C0E" w:rsidRPr="0061282C" w:rsidRDefault="000346C6" w:rsidP="002E6E1D">
            <w:pPr>
              <w:spacing w:line="340" w:lineRule="exact"/>
              <w:ind w:right="48"/>
              <w:jc w:val="right"/>
              <w:rPr>
                <w:rFonts w:ascii="Arial" w:hAnsi="Arial" w:cs="Arial"/>
                <w:sz w:val="20"/>
                <w:szCs w:val="20"/>
              </w:rPr>
            </w:pPr>
            <w:r>
              <w:rPr>
                <w:rFonts w:ascii="Arial" w:hAnsi="Arial" w:cs="Arial"/>
                <w:sz w:val="20"/>
                <w:szCs w:val="20"/>
              </w:rPr>
              <w:t>188</w:t>
            </w:r>
          </w:p>
        </w:tc>
      </w:tr>
    </w:tbl>
    <w:bookmarkEnd w:id="3"/>
    <w:p w14:paraId="7D8596BD" w14:textId="09A5537F" w:rsidR="00437799" w:rsidRPr="0061282C" w:rsidRDefault="00437799" w:rsidP="000A5685">
      <w:pPr>
        <w:tabs>
          <w:tab w:val="left" w:pos="1440"/>
        </w:tabs>
        <w:spacing w:before="240" w:line="380" w:lineRule="exact"/>
        <w:ind w:left="907" w:right="-43"/>
        <w:jc w:val="right"/>
        <w:rPr>
          <w:rFonts w:ascii="Arial" w:hAnsi="Arial" w:cs="Arial"/>
          <w:sz w:val="20"/>
          <w:szCs w:val="20"/>
        </w:rPr>
      </w:pPr>
      <w:r w:rsidRPr="0061282C">
        <w:rPr>
          <w:rFonts w:ascii="Arial" w:hAnsi="Arial" w:cs="Arial"/>
          <w:sz w:val="20"/>
          <w:szCs w:val="20"/>
          <w:cs/>
        </w:rPr>
        <w:t>(</w:t>
      </w:r>
      <w:r w:rsidRPr="0061282C">
        <w:rPr>
          <w:rFonts w:ascii="Arial" w:hAnsi="Arial" w:cs="Arial"/>
          <w:sz w:val="20"/>
          <w:szCs w:val="20"/>
        </w:rPr>
        <w:t>Unit: Million Baht</w:t>
      </w:r>
      <w:r w:rsidRPr="0061282C">
        <w:rPr>
          <w:rFonts w:ascii="Arial" w:hAnsi="Arial" w:cs="Arial"/>
          <w:sz w:val="20"/>
          <w:szCs w:val="20"/>
          <w:cs/>
        </w:rPr>
        <w:t>)</w:t>
      </w:r>
    </w:p>
    <w:tbl>
      <w:tblPr>
        <w:tblW w:w="9211" w:type="dxa"/>
        <w:tblInd w:w="450" w:type="dxa"/>
        <w:tblLook w:val="01E0" w:firstRow="1" w:lastRow="1" w:firstColumn="1" w:lastColumn="1" w:noHBand="0" w:noVBand="0"/>
      </w:tblPr>
      <w:tblGrid>
        <w:gridCol w:w="3240"/>
        <w:gridCol w:w="1177"/>
        <w:gridCol w:w="1160"/>
        <w:gridCol w:w="1160"/>
        <w:gridCol w:w="1232"/>
        <w:gridCol w:w="1242"/>
      </w:tblGrid>
      <w:tr w:rsidR="00437799" w:rsidRPr="0061282C" w14:paraId="092DE8AF" w14:textId="77777777" w:rsidTr="00D46385">
        <w:tc>
          <w:tcPr>
            <w:tcW w:w="3240" w:type="dxa"/>
          </w:tcPr>
          <w:p w14:paraId="08F4CBB2" w14:textId="77777777" w:rsidR="00437799" w:rsidRPr="0061282C" w:rsidRDefault="00437799" w:rsidP="00437799">
            <w:pPr>
              <w:tabs>
                <w:tab w:val="left" w:pos="1440"/>
              </w:tabs>
              <w:spacing w:line="340" w:lineRule="exact"/>
              <w:ind w:right="-43"/>
              <w:jc w:val="center"/>
              <w:rPr>
                <w:rFonts w:ascii="Arial" w:hAnsi="Arial" w:cs="Arial"/>
                <w:sz w:val="20"/>
                <w:szCs w:val="20"/>
              </w:rPr>
            </w:pPr>
          </w:p>
        </w:tc>
        <w:tc>
          <w:tcPr>
            <w:tcW w:w="5971" w:type="dxa"/>
            <w:gridSpan w:val="5"/>
          </w:tcPr>
          <w:p w14:paraId="32372908" w14:textId="75EA1089" w:rsidR="00437799" w:rsidRPr="0061282C"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61282C">
              <w:rPr>
                <w:rFonts w:ascii="Arial" w:hAnsi="Arial" w:cs="Arial"/>
                <w:sz w:val="20"/>
                <w:szCs w:val="20"/>
              </w:rPr>
              <w:t>31 December 202</w:t>
            </w:r>
            <w:r w:rsidR="00E76075" w:rsidRPr="0061282C">
              <w:rPr>
                <w:rFonts w:ascii="Arial" w:hAnsi="Arial" w:cs="Arial"/>
                <w:sz w:val="20"/>
                <w:szCs w:val="20"/>
              </w:rPr>
              <w:t>2</w:t>
            </w:r>
          </w:p>
        </w:tc>
      </w:tr>
      <w:tr w:rsidR="00437799" w:rsidRPr="0061282C" w14:paraId="0E4B43CD" w14:textId="77777777" w:rsidTr="00D46385">
        <w:tc>
          <w:tcPr>
            <w:tcW w:w="3240" w:type="dxa"/>
          </w:tcPr>
          <w:p w14:paraId="41442DB5" w14:textId="77777777" w:rsidR="00437799" w:rsidRPr="0061282C" w:rsidRDefault="00437799" w:rsidP="00437799">
            <w:pPr>
              <w:tabs>
                <w:tab w:val="left" w:pos="1440"/>
              </w:tabs>
              <w:spacing w:line="340" w:lineRule="exact"/>
              <w:ind w:right="-43"/>
              <w:jc w:val="center"/>
              <w:rPr>
                <w:rFonts w:ascii="Arial" w:hAnsi="Arial" w:cs="Arial"/>
                <w:sz w:val="20"/>
                <w:szCs w:val="20"/>
              </w:rPr>
            </w:pPr>
          </w:p>
        </w:tc>
        <w:tc>
          <w:tcPr>
            <w:tcW w:w="5971" w:type="dxa"/>
            <w:gridSpan w:val="5"/>
          </w:tcPr>
          <w:p w14:paraId="6F9A5211" w14:textId="77777777" w:rsidR="00437799" w:rsidRPr="0061282C"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61282C">
              <w:rPr>
                <w:rFonts w:ascii="Arial" w:hAnsi="Arial" w:cs="Arial"/>
                <w:sz w:val="20"/>
                <w:szCs w:val="20"/>
              </w:rPr>
              <w:t>Remaining period before maturity date</w:t>
            </w:r>
          </w:p>
        </w:tc>
      </w:tr>
      <w:tr w:rsidR="00437799" w:rsidRPr="0061282C" w14:paraId="2CF9F01C" w14:textId="77777777" w:rsidTr="00D46385">
        <w:tc>
          <w:tcPr>
            <w:tcW w:w="3240" w:type="dxa"/>
          </w:tcPr>
          <w:p w14:paraId="7874B90E" w14:textId="77777777" w:rsidR="00437799" w:rsidRPr="0061282C" w:rsidRDefault="00437799" w:rsidP="00437799">
            <w:pPr>
              <w:tabs>
                <w:tab w:val="left" w:pos="1440"/>
              </w:tabs>
              <w:spacing w:line="340" w:lineRule="exact"/>
              <w:ind w:right="-43"/>
              <w:jc w:val="center"/>
              <w:rPr>
                <w:rFonts w:ascii="Arial" w:hAnsi="Arial" w:cs="Arial"/>
                <w:sz w:val="20"/>
                <w:szCs w:val="20"/>
              </w:rPr>
            </w:pPr>
          </w:p>
        </w:tc>
        <w:tc>
          <w:tcPr>
            <w:tcW w:w="1177" w:type="dxa"/>
          </w:tcPr>
          <w:p w14:paraId="30EC4705" w14:textId="77777777" w:rsidR="00437799" w:rsidRPr="0061282C" w:rsidRDefault="00437799" w:rsidP="00437799">
            <w:pPr>
              <w:tabs>
                <w:tab w:val="left" w:pos="1440"/>
              </w:tabs>
              <w:spacing w:line="340" w:lineRule="exact"/>
              <w:ind w:right="-43"/>
              <w:jc w:val="center"/>
              <w:rPr>
                <w:rFonts w:ascii="Arial" w:hAnsi="Arial" w:cs="Arial"/>
                <w:sz w:val="20"/>
                <w:szCs w:val="20"/>
              </w:rPr>
            </w:pPr>
            <w:r w:rsidRPr="0061282C">
              <w:rPr>
                <w:rFonts w:ascii="Arial" w:hAnsi="Arial" w:cs="Arial"/>
                <w:sz w:val="20"/>
                <w:szCs w:val="20"/>
              </w:rPr>
              <w:t>1 - 3</w:t>
            </w:r>
          </w:p>
        </w:tc>
        <w:tc>
          <w:tcPr>
            <w:tcW w:w="1160" w:type="dxa"/>
          </w:tcPr>
          <w:p w14:paraId="736D6B3F" w14:textId="77777777" w:rsidR="00437799" w:rsidRPr="0061282C" w:rsidRDefault="00437799" w:rsidP="00437799">
            <w:pPr>
              <w:tabs>
                <w:tab w:val="left" w:pos="1440"/>
              </w:tabs>
              <w:spacing w:line="340" w:lineRule="exact"/>
              <w:ind w:right="-43"/>
              <w:jc w:val="center"/>
              <w:rPr>
                <w:rFonts w:ascii="Arial" w:hAnsi="Arial" w:cs="Arial"/>
                <w:sz w:val="20"/>
                <w:szCs w:val="20"/>
              </w:rPr>
            </w:pPr>
            <w:r w:rsidRPr="0061282C">
              <w:rPr>
                <w:rFonts w:ascii="Arial" w:hAnsi="Arial" w:cs="Arial"/>
                <w:sz w:val="20"/>
                <w:szCs w:val="20"/>
              </w:rPr>
              <w:t>3 - 6</w:t>
            </w:r>
          </w:p>
        </w:tc>
        <w:tc>
          <w:tcPr>
            <w:tcW w:w="1160" w:type="dxa"/>
          </w:tcPr>
          <w:p w14:paraId="47B84753" w14:textId="77777777" w:rsidR="00437799" w:rsidRPr="0061282C" w:rsidRDefault="00437799" w:rsidP="00437799">
            <w:pPr>
              <w:tabs>
                <w:tab w:val="left" w:pos="1440"/>
              </w:tabs>
              <w:spacing w:line="340" w:lineRule="exact"/>
              <w:ind w:right="-43"/>
              <w:jc w:val="center"/>
              <w:rPr>
                <w:rFonts w:ascii="Arial" w:hAnsi="Arial" w:cs="Arial"/>
                <w:sz w:val="20"/>
                <w:szCs w:val="20"/>
              </w:rPr>
            </w:pPr>
            <w:r w:rsidRPr="0061282C">
              <w:rPr>
                <w:rFonts w:ascii="Arial" w:hAnsi="Arial" w:cs="Arial"/>
                <w:sz w:val="20"/>
                <w:szCs w:val="20"/>
              </w:rPr>
              <w:t>6 - 9</w:t>
            </w:r>
          </w:p>
        </w:tc>
        <w:tc>
          <w:tcPr>
            <w:tcW w:w="1232" w:type="dxa"/>
          </w:tcPr>
          <w:p w14:paraId="03950350" w14:textId="77777777" w:rsidR="00437799" w:rsidRPr="0061282C" w:rsidRDefault="00437799" w:rsidP="00437799">
            <w:pPr>
              <w:tabs>
                <w:tab w:val="left" w:pos="1440"/>
              </w:tabs>
              <w:spacing w:line="340" w:lineRule="exact"/>
              <w:ind w:right="-43"/>
              <w:jc w:val="center"/>
              <w:rPr>
                <w:rFonts w:ascii="Arial" w:hAnsi="Arial" w:cs="Arial"/>
                <w:sz w:val="20"/>
                <w:szCs w:val="20"/>
              </w:rPr>
            </w:pPr>
            <w:r w:rsidRPr="0061282C">
              <w:rPr>
                <w:rFonts w:ascii="Arial" w:hAnsi="Arial" w:cs="Arial"/>
                <w:sz w:val="20"/>
                <w:szCs w:val="20"/>
              </w:rPr>
              <w:t>10 - 12</w:t>
            </w:r>
          </w:p>
        </w:tc>
        <w:tc>
          <w:tcPr>
            <w:tcW w:w="1242" w:type="dxa"/>
          </w:tcPr>
          <w:p w14:paraId="06ACC478" w14:textId="77777777" w:rsidR="00437799" w:rsidRPr="0061282C" w:rsidRDefault="00437799" w:rsidP="00437799">
            <w:pPr>
              <w:tabs>
                <w:tab w:val="left" w:pos="1440"/>
              </w:tabs>
              <w:spacing w:line="340" w:lineRule="exact"/>
              <w:ind w:right="-43"/>
              <w:jc w:val="center"/>
              <w:rPr>
                <w:rFonts w:ascii="Arial" w:hAnsi="Arial" w:cs="Arial"/>
                <w:sz w:val="20"/>
                <w:szCs w:val="20"/>
              </w:rPr>
            </w:pPr>
          </w:p>
        </w:tc>
      </w:tr>
      <w:tr w:rsidR="00437799" w:rsidRPr="0061282C" w14:paraId="1729E481" w14:textId="77777777" w:rsidTr="00D46385">
        <w:tc>
          <w:tcPr>
            <w:tcW w:w="3240" w:type="dxa"/>
          </w:tcPr>
          <w:p w14:paraId="0B7D24B6" w14:textId="77777777" w:rsidR="00437799" w:rsidRPr="0061282C" w:rsidRDefault="00437799" w:rsidP="00437799">
            <w:pPr>
              <w:tabs>
                <w:tab w:val="left" w:pos="1440"/>
              </w:tabs>
              <w:spacing w:line="340" w:lineRule="exact"/>
              <w:ind w:right="-43"/>
              <w:jc w:val="center"/>
              <w:rPr>
                <w:rFonts w:ascii="Arial" w:hAnsi="Arial" w:cs="Arial"/>
                <w:sz w:val="20"/>
                <w:szCs w:val="20"/>
              </w:rPr>
            </w:pPr>
          </w:p>
        </w:tc>
        <w:tc>
          <w:tcPr>
            <w:tcW w:w="1177" w:type="dxa"/>
          </w:tcPr>
          <w:p w14:paraId="5AF618FB" w14:textId="77777777" w:rsidR="00437799" w:rsidRPr="0061282C" w:rsidRDefault="00437799" w:rsidP="00437799">
            <w:pPr>
              <w:pBdr>
                <w:bottom w:val="single" w:sz="4" w:space="1" w:color="auto"/>
              </w:pBdr>
              <w:tabs>
                <w:tab w:val="left" w:pos="1440"/>
              </w:tabs>
              <w:spacing w:line="340" w:lineRule="exact"/>
              <w:ind w:right="-43"/>
              <w:jc w:val="center"/>
              <w:rPr>
                <w:rFonts w:ascii="Arial" w:hAnsi="Arial" w:cs="Arial"/>
                <w:sz w:val="20"/>
                <w:szCs w:val="20"/>
                <w:cs/>
              </w:rPr>
            </w:pPr>
            <w:r w:rsidRPr="0061282C">
              <w:rPr>
                <w:rFonts w:ascii="Arial" w:hAnsi="Arial" w:cs="Arial"/>
                <w:sz w:val="20"/>
                <w:szCs w:val="20"/>
              </w:rPr>
              <w:t>months</w:t>
            </w:r>
          </w:p>
        </w:tc>
        <w:tc>
          <w:tcPr>
            <w:tcW w:w="1160" w:type="dxa"/>
          </w:tcPr>
          <w:p w14:paraId="2E293E3C" w14:textId="77777777" w:rsidR="00437799" w:rsidRPr="0061282C" w:rsidRDefault="00437799" w:rsidP="00437799">
            <w:pPr>
              <w:pBdr>
                <w:bottom w:val="single" w:sz="4" w:space="1" w:color="auto"/>
              </w:pBdr>
              <w:tabs>
                <w:tab w:val="left" w:pos="1440"/>
              </w:tabs>
              <w:spacing w:line="340" w:lineRule="exact"/>
              <w:ind w:right="-43"/>
              <w:jc w:val="center"/>
              <w:rPr>
                <w:rFonts w:ascii="Arial" w:hAnsi="Arial" w:cs="Arial"/>
                <w:sz w:val="20"/>
                <w:szCs w:val="20"/>
                <w:cs/>
              </w:rPr>
            </w:pPr>
            <w:r w:rsidRPr="0061282C">
              <w:rPr>
                <w:rFonts w:ascii="Arial" w:hAnsi="Arial" w:cs="Arial"/>
                <w:sz w:val="20"/>
                <w:szCs w:val="20"/>
              </w:rPr>
              <w:t>months</w:t>
            </w:r>
          </w:p>
        </w:tc>
        <w:tc>
          <w:tcPr>
            <w:tcW w:w="1160" w:type="dxa"/>
          </w:tcPr>
          <w:p w14:paraId="7F455098" w14:textId="77777777" w:rsidR="00437799" w:rsidRPr="0061282C" w:rsidRDefault="00437799" w:rsidP="00437799">
            <w:pPr>
              <w:pBdr>
                <w:bottom w:val="single" w:sz="4" w:space="1" w:color="auto"/>
              </w:pBdr>
              <w:tabs>
                <w:tab w:val="left" w:pos="1440"/>
              </w:tabs>
              <w:spacing w:line="340" w:lineRule="exact"/>
              <w:ind w:right="-43"/>
              <w:jc w:val="center"/>
              <w:rPr>
                <w:rFonts w:ascii="Arial" w:hAnsi="Arial" w:cs="Arial"/>
                <w:sz w:val="20"/>
                <w:szCs w:val="20"/>
                <w:cs/>
              </w:rPr>
            </w:pPr>
            <w:r w:rsidRPr="0061282C">
              <w:rPr>
                <w:rFonts w:ascii="Arial" w:hAnsi="Arial" w:cs="Arial"/>
                <w:sz w:val="20"/>
                <w:szCs w:val="20"/>
              </w:rPr>
              <w:t>months</w:t>
            </w:r>
          </w:p>
        </w:tc>
        <w:tc>
          <w:tcPr>
            <w:tcW w:w="1232" w:type="dxa"/>
          </w:tcPr>
          <w:p w14:paraId="2131DE64" w14:textId="77777777" w:rsidR="00437799" w:rsidRPr="0061282C"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61282C">
              <w:rPr>
                <w:rFonts w:ascii="Arial" w:hAnsi="Arial" w:cs="Arial"/>
                <w:sz w:val="20"/>
                <w:szCs w:val="20"/>
              </w:rPr>
              <w:t>months</w:t>
            </w:r>
          </w:p>
        </w:tc>
        <w:tc>
          <w:tcPr>
            <w:tcW w:w="1242" w:type="dxa"/>
          </w:tcPr>
          <w:p w14:paraId="112D6FE2" w14:textId="77777777" w:rsidR="00437799" w:rsidRPr="0061282C" w:rsidRDefault="00437799" w:rsidP="00437799">
            <w:pPr>
              <w:pBdr>
                <w:bottom w:val="single" w:sz="4" w:space="1" w:color="auto"/>
              </w:pBdr>
              <w:tabs>
                <w:tab w:val="left" w:pos="1440"/>
              </w:tabs>
              <w:spacing w:line="340" w:lineRule="exact"/>
              <w:ind w:right="-43"/>
              <w:jc w:val="center"/>
              <w:rPr>
                <w:rFonts w:ascii="Arial" w:hAnsi="Arial" w:cs="Arial"/>
                <w:sz w:val="20"/>
                <w:szCs w:val="20"/>
              </w:rPr>
            </w:pPr>
            <w:r w:rsidRPr="0061282C">
              <w:rPr>
                <w:rFonts w:ascii="Arial" w:hAnsi="Arial" w:cs="Arial"/>
                <w:sz w:val="20"/>
                <w:szCs w:val="20"/>
              </w:rPr>
              <w:t>Total</w:t>
            </w:r>
          </w:p>
        </w:tc>
      </w:tr>
      <w:tr w:rsidR="00437799" w:rsidRPr="0061282C" w14:paraId="64263CD3" w14:textId="77777777" w:rsidTr="00D46385">
        <w:trPr>
          <w:trHeight w:val="80"/>
        </w:trPr>
        <w:tc>
          <w:tcPr>
            <w:tcW w:w="3240" w:type="dxa"/>
          </w:tcPr>
          <w:p w14:paraId="3D2FF391" w14:textId="417BE104" w:rsidR="00437799" w:rsidRPr="0061282C" w:rsidRDefault="00437799" w:rsidP="00437799">
            <w:pPr>
              <w:tabs>
                <w:tab w:val="left" w:pos="1440"/>
              </w:tabs>
              <w:spacing w:line="340" w:lineRule="exact"/>
              <w:ind w:right="-43"/>
              <w:jc w:val="thaiDistribute"/>
              <w:rPr>
                <w:rFonts w:ascii="Arial" w:hAnsi="Arial" w:cs="Arial"/>
                <w:sz w:val="20"/>
                <w:szCs w:val="20"/>
              </w:rPr>
            </w:pPr>
            <w:r w:rsidRPr="0061282C">
              <w:rPr>
                <w:rFonts w:ascii="Arial" w:hAnsi="Arial" w:cs="Arial"/>
                <w:sz w:val="20"/>
                <w:szCs w:val="20"/>
              </w:rPr>
              <w:t>Futures</w:t>
            </w:r>
          </w:p>
        </w:tc>
        <w:tc>
          <w:tcPr>
            <w:tcW w:w="1177" w:type="dxa"/>
          </w:tcPr>
          <w:p w14:paraId="739FDF2F" w14:textId="77777777" w:rsidR="00437799" w:rsidRPr="0061282C" w:rsidRDefault="00437799" w:rsidP="00437799">
            <w:pPr>
              <w:spacing w:line="340" w:lineRule="exact"/>
              <w:ind w:right="-43"/>
              <w:jc w:val="right"/>
              <w:rPr>
                <w:rFonts w:ascii="Arial" w:hAnsi="Arial" w:cs="Arial"/>
                <w:sz w:val="20"/>
                <w:szCs w:val="20"/>
              </w:rPr>
            </w:pPr>
          </w:p>
        </w:tc>
        <w:tc>
          <w:tcPr>
            <w:tcW w:w="1160" w:type="dxa"/>
          </w:tcPr>
          <w:p w14:paraId="57420249" w14:textId="77777777" w:rsidR="00437799" w:rsidRPr="0061282C" w:rsidRDefault="00437799" w:rsidP="00437799">
            <w:pPr>
              <w:spacing w:line="340" w:lineRule="exact"/>
              <w:ind w:right="-43"/>
              <w:jc w:val="right"/>
              <w:rPr>
                <w:rFonts w:ascii="Arial" w:hAnsi="Arial" w:cs="Arial"/>
                <w:sz w:val="20"/>
                <w:szCs w:val="20"/>
              </w:rPr>
            </w:pPr>
          </w:p>
        </w:tc>
        <w:tc>
          <w:tcPr>
            <w:tcW w:w="1160" w:type="dxa"/>
          </w:tcPr>
          <w:p w14:paraId="1A5EA03C" w14:textId="77777777" w:rsidR="00437799" w:rsidRPr="0061282C" w:rsidRDefault="00437799" w:rsidP="00437799">
            <w:pPr>
              <w:spacing w:line="340" w:lineRule="exact"/>
              <w:ind w:right="-43"/>
              <w:jc w:val="right"/>
              <w:rPr>
                <w:rFonts w:ascii="Arial" w:hAnsi="Arial" w:cs="Arial"/>
                <w:sz w:val="20"/>
                <w:szCs w:val="20"/>
              </w:rPr>
            </w:pPr>
          </w:p>
        </w:tc>
        <w:tc>
          <w:tcPr>
            <w:tcW w:w="1232" w:type="dxa"/>
          </w:tcPr>
          <w:p w14:paraId="3B35DEFC" w14:textId="77777777" w:rsidR="00437799" w:rsidRPr="0061282C" w:rsidRDefault="00437799" w:rsidP="00437799">
            <w:pPr>
              <w:spacing w:line="340" w:lineRule="exact"/>
              <w:ind w:right="-43"/>
              <w:jc w:val="right"/>
              <w:rPr>
                <w:rFonts w:ascii="Arial" w:hAnsi="Arial" w:cs="Arial"/>
                <w:sz w:val="20"/>
                <w:szCs w:val="20"/>
              </w:rPr>
            </w:pPr>
          </w:p>
        </w:tc>
        <w:tc>
          <w:tcPr>
            <w:tcW w:w="1242" w:type="dxa"/>
          </w:tcPr>
          <w:p w14:paraId="1CB84470" w14:textId="77777777" w:rsidR="00437799" w:rsidRPr="0061282C" w:rsidRDefault="00437799" w:rsidP="00437799">
            <w:pPr>
              <w:spacing w:line="340" w:lineRule="exact"/>
              <w:ind w:right="-43"/>
              <w:jc w:val="right"/>
              <w:rPr>
                <w:rFonts w:ascii="Arial" w:hAnsi="Arial" w:cs="Arial"/>
                <w:sz w:val="20"/>
                <w:szCs w:val="20"/>
              </w:rPr>
            </w:pPr>
          </w:p>
        </w:tc>
      </w:tr>
      <w:tr w:rsidR="00E76075" w:rsidRPr="0061282C" w14:paraId="5ABE5FC5" w14:textId="77777777" w:rsidTr="00D46385">
        <w:tc>
          <w:tcPr>
            <w:tcW w:w="3240" w:type="dxa"/>
          </w:tcPr>
          <w:p w14:paraId="279BB34C" w14:textId="210DB2CA" w:rsidR="00E76075" w:rsidRPr="0061282C" w:rsidRDefault="00E76075" w:rsidP="00E76075">
            <w:pPr>
              <w:tabs>
                <w:tab w:val="left" w:pos="162"/>
              </w:tabs>
              <w:spacing w:line="340" w:lineRule="exact"/>
              <w:ind w:right="-43"/>
              <w:jc w:val="thaiDistribute"/>
              <w:rPr>
                <w:rFonts w:ascii="Arial" w:hAnsi="Arial" w:cs="Arial"/>
                <w:sz w:val="20"/>
                <w:szCs w:val="20"/>
              </w:rPr>
            </w:pPr>
            <w:r w:rsidRPr="0061282C">
              <w:rPr>
                <w:rFonts w:ascii="Arial" w:hAnsi="Arial" w:cs="Arial"/>
                <w:sz w:val="20"/>
                <w:szCs w:val="20"/>
              </w:rPr>
              <w:tab/>
            </w:r>
            <w:r w:rsidR="003E64E9">
              <w:rPr>
                <w:rFonts w:ascii="Arial" w:hAnsi="Arial" w:cs="Arial"/>
                <w:sz w:val="20"/>
                <w:szCs w:val="20"/>
              </w:rPr>
              <w:t>Short</w:t>
            </w:r>
            <w:r w:rsidRPr="0061282C">
              <w:rPr>
                <w:rFonts w:ascii="Arial" w:hAnsi="Arial" w:cs="Arial"/>
                <w:sz w:val="20"/>
                <w:szCs w:val="20"/>
              </w:rPr>
              <w:t xml:space="preserve"> position</w:t>
            </w:r>
          </w:p>
        </w:tc>
        <w:tc>
          <w:tcPr>
            <w:tcW w:w="1177" w:type="dxa"/>
          </w:tcPr>
          <w:p w14:paraId="1B3A2761" w14:textId="3A2BD407" w:rsidR="00E76075" w:rsidRPr="0061282C" w:rsidRDefault="00E76075" w:rsidP="00E76075">
            <w:pPr>
              <w:spacing w:line="340" w:lineRule="exact"/>
              <w:ind w:right="48"/>
              <w:jc w:val="right"/>
              <w:rPr>
                <w:rFonts w:ascii="Arial" w:hAnsi="Arial" w:cs="Arial"/>
                <w:sz w:val="20"/>
                <w:szCs w:val="20"/>
              </w:rPr>
            </w:pPr>
            <w:r w:rsidRPr="0061282C">
              <w:rPr>
                <w:rFonts w:ascii="Arial" w:hAnsi="Arial" w:cs="Arial"/>
                <w:sz w:val="20"/>
                <w:szCs w:val="20"/>
              </w:rPr>
              <w:t>343</w:t>
            </w:r>
          </w:p>
        </w:tc>
        <w:tc>
          <w:tcPr>
            <w:tcW w:w="1160" w:type="dxa"/>
          </w:tcPr>
          <w:p w14:paraId="210573A1" w14:textId="3458F658" w:rsidR="00E76075" w:rsidRPr="0061282C" w:rsidRDefault="00E76075" w:rsidP="00E76075">
            <w:pPr>
              <w:spacing w:line="340" w:lineRule="exact"/>
              <w:ind w:right="48"/>
              <w:jc w:val="right"/>
              <w:rPr>
                <w:rFonts w:ascii="Arial" w:hAnsi="Arial" w:cs="Arial"/>
                <w:sz w:val="20"/>
                <w:szCs w:val="20"/>
              </w:rPr>
            </w:pPr>
            <w:r w:rsidRPr="0061282C">
              <w:rPr>
                <w:rFonts w:ascii="Arial" w:hAnsi="Arial" w:cs="Arial"/>
                <w:sz w:val="20"/>
                <w:szCs w:val="20"/>
              </w:rPr>
              <w:t>83</w:t>
            </w:r>
          </w:p>
        </w:tc>
        <w:tc>
          <w:tcPr>
            <w:tcW w:w="1160" w:type="dxa"/>
          </w:tcPr>
          <w:p w14:paraId="6931B496" w14:textId="1E18B3CB" w:rsidR="00E76075" w:rsidRPr="0061282C" w:rsidRDefault="00E76075" w:rsidP="00E76075">
            <w:pPr>
              <w:spacing w:line="340" w:lineRule="exact"/>
              <w:ind w:right="48"/>
              <w:jc w:val="right"/>
              <w:rPr>
                <w:rFonts w:ascii="Arial" w:hAnsi="Arial" w:cs="Arial"/>
                <w:sz w:val="20"/>
                <w:szCs w:val="20"/>
              </w:rPr>
            </w:pPr>
            <w:r w:rsidRPr="0061282C">
              <w:rPr>
                <w:rFonts w:ascii="Arial" w:hAnsi="Arial" w:cs="Arial"/>
                <w:sz w:val="20"/>
                <w:szCs w:val="20"/>
              </w:rPr>
              <w:t>-</w:t>
            </w:r>
          </w:p>
        </w:tc>
        <w:tc>
          <w:tcPr>
            <w:tcW w:w="1232" w:type="dxa"/>
          </w:tcPr>
          <w:p w14:paraId="32E9DB2D" w14:textId="4D800C60" w:rsidR="00E76075" w:rsidRPr="0061282C" w:rsidRDefault="00E76075" w:rsidP="00E76075">
            <w:pPr>
              <w:spacing w:line="340" w:lineRule="exact"/>
              <w:ind w:right="48"/>
              <w:jc w:val="right"/>
              <w:rPr>
                <w:rFonts w:ascii="Arial" w:hAnsi="Arial" w:cs="Arial"/>
                <w:sz w:val="20"/>
                <w:szCs w:val="20"/>
              </w:rPr>
            </w:pPr>
            <w:r w:rsidRPr="0061282C">
              <w:rPr>
                <w:rFonts w:ascii="Arial" w:hAnsi="Arial" w:cs="Arial"/>
                <w:sz w:val="20"/>
                <w:szCs w:val="20"/>
              </w:rPr>
              <w:t>-</w:t>
            </w:r>
          </w:p>
        </w:tc>
        <w:tc>
          <w:tcPr>
            <w:tcW w:w="1242" w:type="dxa"/>
          </w:tcPr>
          <w:p w14:paraId="508A0A6A" w14:textId="55BC31C1" w:rsidR="00E76075" w:rsidRPr="0061282C" w:rsidRDefault="00E76075" w:rsidP="00E76075">
            <w:pPr>
              <w:spacing w:line="340" w:lineRule="exact"/>
              <w:ind w:right="48"/>
              <w:jc w:val="right"/>
              <w:rPr>
                <w:rFonts w:ascii="Arial" w:hAnsi="Arial" w:cs="Arial"/>
                <w:sz w:val="20"/>
                <w:szCs w:val="20"/>
              </w:rPr>
            </w:pPr>
            <w:r w:rsidRPr="0061282C">
              <w:rPr>
                <w:rFonts w:ascii="Arial" w:hAnsi="Arial" w:cs="Arial"/>
                <w:sz w:val="20"/>
                <w:szCs w:val="20"/>
              </w:rPr>
              <w:t>426</w:t>
            </w:r>
          </w:p>
        </w:tc>
      </w:tr>
    </w:tbl>
    <w:p w14:paraId="16432218" w14:textId="16EFBF91" w:rsidR="00572BF4" w:rsidRPr="0061282C" w:rsidRDefault="00701E81" w:rsidP="00F91B83">
      <w:pPr>
        <w:tabs>
          <w:tab w:val="right" w:pos="7280"/>
          <w:tab w:val="right" w:pos="8540"/>
        </w:tabs>
        <w:spacing w:before="240" w:after="120" w:line="380" w:lineRule="exact"/>
        <w:ind w:left="547" w:hanging="547"/>
        <w:jc w:val="thaiDistribute"/>
        <w:outlineLvl w:val="0"/>
        <w:rPr>
          <w:rFonts w:ascii="Arial" w:hAnsi="Arial" w:cs="Arial"/>
          <w:b/>
          <w:bCs/>
          <w:sz w:val="22"/>
          <w:szCs w:val="22"/>
        </w:rPr>
      </w:pPr>
      <w:r w:rsidRPr="0061282C">
        <w:rPr>
          <w:rFonts w:ascii="Arial" w:hAnsi="Arial" w:cs="Arial"/>
          <w:b/>
          <w:bCs/>
          <w:sz w:val="22"/>
          <w:szCs w:val="22"/>
        </w:rPr>
        <w:t>2</w:t>
      </w:r>
      <w:r w:rsidR="003A626D" w:rsidRPr="0061282C">
        <w:rPr>
          <w:rFonts w:ascii="Arial" w:hAnsi="Arial" w:cs="Arial"/>
          <w:b/>
          <w:bCs/>
          <w:sz w:val="22"/>
          <w:szCs w:val="22"/>
        </w:rPr>
        <w:t>2</w:t>
      </w:r>
      <w:r w:rsidR="00572BF4" w:rsidRPr="0061282C">
        <w:rPr>
          <w:rFonts w:ascii="Arial" w:hAnsi="Arial" w:cs="Arial"/>
          <w:b/>
          <w:bCs/>
          <w:sz w:val="22"/>
          <w:szCs w:val="22"/>
        </w:rPr>
        <w:t>.</w:t>
      </w:r>
      <w:r w:rsidR="00572BF4" w:rsidRPr="0061282C">
        <w:rPr>
          <w:rFonts w:ascii="Arial" w:hAnsi="Arial" w:cs="Arial"/>
          <w:b/>
          <w:bCs/>
          <w:sz w:val="22"/>
          <w:szCs w:val="22"/>
          <w:cs/>
        </w:rPr>
        <w:tab/>
      </w:r>
      <w:r w:rsidR="00572BF4" w:rsidRPr="0061282C">
        <w:rPr>
          <w:rFonts w:ascii="Arial" w:hAnsi="Arial" w:cs="Arial"/>
          <w:b/>
          <w:bCs/>
          <w:sz w:val="22"/>
          <w:szCs w:val="22"/>
        </w:rPr>
        <w:t>Approval of interim financial statements</w:t>
      </w:r>
    </w:p>
    <w:p w14:paraId="2BC081FC" w14:textId="61B43C31" w:rsidR="00FC1833" w:rsidRPr="009E4EBF" w:rsidRDefault="00572BF4" w:rsidP="009E4EBF">
      <w:pPr>
        <w:tabs>
          <w:tab w:val="right" w:pos="7280"/>
          <w:tab w:val="right" w:pos="8540"/>
        </w:tabs>
        <w:spacing w:before="120" w:after="120" w:line="380" w:lineRule="exact"/>
        <w:ind w:left="540" w:hanging="540"/>
        <w:jc w:val="thaiDistribute"/>
        <w:outlineLvl w:val="0"/>
        <w:rPr>
          <w:rFonts w:ascii="Arial" w:hAnsi="Arial" w:cs="Arial"/>
          <w:sz w:val="22"/>
          <w:szCs w:val="22"/>
        </w:rPr>
      </w:pPr>
      <w:r w:rsidRPr="0061282C">
        <w:rPr>
          <w:rFonts w:ascii="Arial" w:hAnsi="Arial" w:cs="Arial"/>
          <w:sz w:val="22"/>
          <w:szCs w:val="22"/>
        </w:rPr>
        <w:tab/>
        <w:t xml:space="preserve">These interim financial statements were </w:t>
      </w:r>
      <w:proofErr w:type="spellStart"/>
      <w:r w:rsidRPr="0061282C">
        <w:rPr>
          <w:rFonts w:ascii="Arial" w:hAnsi="Arial" w:cs="Arial"/>
          <w:sz w:val="22"/>
          <w:szCs w:val="22"/>
        </w:rPr>
        <w:t>authori</w:t>
      </w:r>
      <w:r w:rsidR="00060315" w:rsidRPr="0061282C">
        <w:rPr>
          <w:rFonts w:ascii="Arial" w:hAnsi="Arial" w:cs="Arial"/>
          <w:sz w:val="22"/>
          <w:szCs w:val="22"/>
        </w:rPr>
        <w:t>s</w:t>
      </w:r>
      <w:r w:rsidRPr="0061282C">
        <w:rPr>
          <w:rFonts w:ascii="Arial" w:hAnsi="Arial" w:cs="Arial"/>
          <w:sz w:val="22"/>
          <w:szCs w:val="22"/>
        </w:rPr>
        <w:t>ed</w:t>
      </w:r>
      <w:proofErr w:type="spellEnd"/>
      <w:r w:rsidRPr="0061282C">
        <w:rPr>
          <w:rFonts w:ascii="Arial" w:hAnsi="Arial" w:cs="Arial"/>
          <w:sz w:val="22"/>
          <w:szCs w:val="22"/>
        </w:rPr>
        <w:t xml:space="preserve"> for issue by the Company’s Board of Directors on</w:t>
      </w:r>
      <w:r w:rsidR="00D47E33" w:rsidRPr="0061282C">
        <w:rPr>
          <w:rFonts w:ascii="Arial" w:hAnsi="Arial" w:cstheme="minorBidi" w:hint="cs"/>
          <w:sz w:val="22"/>
          <w:szCs w:val="22"/>
          <w:cs/>
        </w:rPr>
        <w:t xml:space="preserve"> </w:t>
      </w:r>
      <w:r w:rsidR="0073376E">
        <w:rPr>
          <w:rFonts w:ascii="Arial" w:hAnsi="Arial" w:cstheme="minorBidi"/>
          <w:sz w:val="22"/>
          <w:szCs w:val="22"/>
        </w:rPr>
        <w:t xml:space="preserve">14 </w:t>
      </w:r>
      <w:r w:rsidR="006C2D72">
        <w:rPr>
          <w:rFonts w:ascii="Arial" w:hAnsi="Arial" w:cstheme="minorBidi"/>
          <w:sz w:val="22"/>
          <w:szCs w:val="22"/>
        </w:rPr>
        <w:t>November</w:t>
      </w:r>
      <w:r w:rsidR="00A624B9" w:rsidRPr="0061282C">
        <w:rPr>
          <w:rFonts w:ascii="Arial" w:hAnsi="Arial" w:cstheme="minorBidi"/>
          <w:sz w:val="22"/>
          <w:szCs w:val="22"/>
        </w:rPr>
        <w:t xml:space="preserve"> </w:t>
      </w:r>
      <w:r w:rsidR="00E76075" w:rsidRPr="0061282C">
        <w:rPr>
          <w:rFonts w:ascii="Arial" w:hAnsi="Arial" w:cs="Arial"/>
          <w:sz w:val="22"/>
          <w:szCs w:val="22"/>
        </w:rPr>
        <w:t>2023</w:t>
      </w:r>
      <w:r w:rsidRPr="0061282C">
        <w:rPr>
          <w:rFonts w:ascii="Arial" w:hAnsi="Arial" w:cs="Arial"/>
          <w:sz w:val="22"/>
          <w:szCs w:val="22"/>
        </w:rPr>
        <w:t>.</w:t>
      </w:r>
    </w:p>
    <w:sectPr w:rsidR="00FC1833" w:rsidRPr="009E4EBF" w:rsidSect="00776D67">
      <w:headerReference w:type="default" r:id="rId11"/>
      <w:footerReference w:type="default" r:id="rId12"/>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0CDC6" w14:textId="77777777" w:rsidR="00893ADA" w:rsidRDefault="00893ADA" w:rsidP="000350E1">
      <w:r>
        <w:separator/>
      </w:r>
    </w:p>
  </w:endnote>
  <w:endnote w:type="continuationSeparator" w:id="0">
    <w:p w14:paraId="268DB93B" w14:textId="77777777" w:rsidR="00893ADA" w:rsidRDefault="00893ADA" w:rsidP="00035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BC492" w14:textId="77777777" w:rsidR="00E932EE" w:rsidRPr="003D475F" w:rsidRDefault="00E932EE" w:rsidP="00950477">
    <w:pPr>
      <w:pStyle w:val="Footer"/>
      <w:framePr w:wrap="around" w:vAnchor="text" w:hAnchor="margin" w:xAlign="right" w:y="1"/>
      <w:rPr>
        <w:rStyle w:val="PageNumber"/>
        <w:rFonts w:ascii="Arial" w:hAnsi="Arial" w:cs="Arial"/>
        <w:sz w:val="22"/>
        <w:szCs w:val="22"/>
      </w:rPr>
    </w:pPr>
    <w:r w:rsidRPr="003D475F">
      <w:rPr>
        <w:rStyle w:val="PageNumber"/>
        <w:rFonts w:ascii="Arial" w:hAnsi="Arial" w:cs="Arial"/>
        <w:sz w:val="22"/>
        <w:szCs w:val="22"/>
      </w:rPr>
      <w:fldChar w:fldCharType="begin"/>
    </w:r>
    <w:r w:rsidRPr="003D475F">
      <w:rPr>
        <w:rStyle w:val="PageNumber"/>
        <w:rFonts w:ascii="Arial" w:hAnsi="Arial" w:cs="Arial"/>
        <w:sz w:val="22"/>
        <w:szCs w:val="22"/>
      </w:rPr>
      <w:instrText xml:space="preserve">PAGE  </w:instrText>
    </w:r>
    <w:r w:rsidRPr="003D475F">
      <w:rPr>
        <w:rStyle w:val="PageNumber"/>
        <w:rFonts w:ascii="Arial" w:hAnsi="Arial" w:cs="Arial"/>
        <w:sz w:val="22"/>
        <w:szCs w:val="22"/>
      </w:rPr>
      <w:fldChar w:fldCharType="separate"/>
    </w:r>
    <w:r>
      <w:rPr>
        <w:rStyle w:val="PageNumber"/>
        <w:rFonts w:ascii="Arial" w:hAnsi="Arial" w:cs="Arial"/>
        <w:noProof/>
        <w:sz w:val="22"/>
        <w:szCs w:val="22"/>
      </w:rPr>
      <w:t>34</w:t>
    </w:r>
    <w:r w:rsidRPr="003D475F">
      <w:rPr>
        <w:rStyle w:val="PageNumber"/>
        <w:rFonts w:ascii="Arial" w:hAnsi="Arial" w:cs="Arial"/>
        <w:sz w:val="22"/>
        <w:szCs w:val="22"/>
      </w:rPr>
      <w:fldChar w:fldCharType="end"/>
    </w:r>
  </w:p>
  <w:p w14:paraId="7000F65E" w14:textId="77777777" w:rsidR="00E932EE" w:rsidRDefault="00E932EE" w:rsidP="0095047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95CAF4" w14:textId="77777777" w:rsidR="00893ADA" w:rsidRDefault="00893ADA" w:rsidP="000350E1">
      <w:r>
        <w:separator/>
      </w:r>
    </w:p>
  </w:footnote>
  <w:footnote w:type="continuationSeparator" w:id="0">
    <w:p w14:paraId="604F7C9D" w14:textId="77777777" w:rsidR="00893ADA" w:rsidRDefault="00893ADA" w:rsidP="000350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BC673" w14:textId="77777777" w:rsidR="00E932EE" w:rsidRPr="000350E1" w:rsidRDefault="00E932EE" w:rsidP="000350E1">
    <w:pPr>
      <w:widowControl/>
      <w:spacing w:before="120" w:after="120" w:line="380" w:lineRule="exact"/>
      <w:jc w:val="right"/>
      <w:rPr>
        <w:rFonts w:ascii="Arial" w:hAnsi="Arial" w:cs="Arial"/>
        <w:color w:val="000000"/>
        <w:sz w:val="22"/>
        <w:szCs w:val="22"/>
      </w:rPr>
    </w:pPr>
    <w:r w:rsidRPr="003D475F">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80C0D"/>
    <w:multiLevelType w:val="hybridMultilevel"/>
    <w:tmpl w:val="0DBE9448"/>
    <w:lvl w:ilvl="0" w:tplc="FCAA94D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FE02685"/>
    <w:multiLevelType w:val="hybridMultilevel"/>
    <w:tmpl w:val="7DB2A65E"/>
    <w:lvl w:ilvl="0" w:tplc="3D6CE6B6">
      <w:start w:val="1"/>
      <w:numFmt w:val="lowerLetter"/>
      <w:lvlText w:val="%1)"/>
      <w:lvlJc w:val="left"/>
      <w:pPr>
        <w:ind w:left="893" w:hanging="360"/>
      </w:pPr>
      <w:rPr>
        <w:rFonts w:cs="Arial" w:hint="default"/>
        <w:sz w:val="22"/>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2526A93"/>
    <w:multiLevelType w:val="hybridMultilevel"/>
    <w:tmpl w:val="3B189466"/>
    <w:lvl w:ilvl="0" w:tplc="41F0F6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2A2C024B"/>
    <w:multiLevelType w:val="hybridMultilevel"/>
    <w:tmpl w:val="5F2ED8A2"/>
    <w:lvl w:ilvl="0" w:tplc="04090017">
      <w:start w:val="1"/>
      <w:numFmt w:val="lowerLetter"/>
      <w:lvlText w:val="%1)"/>
      <w:lvlJc w:val="left"/>
      <w:pPr>
        <w:ind w:left="1263" w:hanging="360"/>
      </w:pPr>
    </w:lvl>
    <w:lvl w:ilvl="1" w:tplc="04090019">
      <w:start w:val="1"/>
      <w:numFmt w:val="lowerLetter"/>
      <w:lvlText w:val="%2."/>
      <w:lvlJc w:val="left"/>
      <w:pPr>
        <w:ind w:left="1983" w:hanging="360"/>
      </w:pPr>
    </w:lvl>
    <w:lvl w:ilvl="2" w:tplc="0409001B">
      <w:start w:val="1"/>
      <w:numFmt w:val="lowerRoman"/>
      <w:lvlText w:val="%3."/>
      <w:lvlJc w:val="right"/>
      <w:pPr>
        <w:ind w:left="2703" w:hanging="180"/>
      </w:pPr>
    </w:lvl>
    <w:lvl w:ilvl="3" w:tplc="0409000F">
      <w:start w:val="1"/>
      <w:numFmt w:val="decimal"/>
      <w:lvlText w:val="%4."/>
      <w:lvlJc w:val="left"/>
      <w:pPr>
        <w:ind w:left="3423" w:hanging="360"/>
      </w:pPr>
    </w:lvl>
    <w:lvl w:ilvl="4" w:tplc="04090019">
      <w:start w:val="1"/>
      <w:numFmt w:val="lowerLetter"/>
      <w:lvlText w:val="%5."/>
      <w:lvlJc w:val="left"/>
      <w:pPr>
        <w:ind w:left="4143" w:hanging="360"/>
      </w:pPr>
    </w:lvl>
    <w:lvl w:ilvl="5" w:tplc="0409001B">
      <w:start w:val="1"/>
      <w:numFmt w:val="lowerRoman"/>
      <w:lvlText w:val="%6."/>
      <w:lvlJc w:val="right"/>
      <w:pPr>
        <w:ind w:left="4863" w:hanging="180"/>
      </w:pPr>
    </w:lvl>
    <w:lvl w:ilvl="6" w:tplc="0409000F">
      <w:start w:val="1"/>
      <w:numFmt w:val="decimal"/>
      <w:lvlText w:val="%7."/>
      <w:lvlJc w:val="left"/>
      <w:pPr>
        <w:ind w:left="5583" w:hanging="360"/>
      </w:pPr>
    </w:lvl>
    <w:lvl w:ilvl="7" w:tplc="04090019">
      <w:start w:val="1"/>
      <w:numFmt w:val="lowerLetter"/>
      <w:lvlText w:val="%8."/>
      <w:lvlJc w:val="left"/>
      <w:pPr>
        <w:ind w:left="6303" w:hanging="360"/>
      </w:pPr>
    </w:lvl>
    <w:lvl w:ilvl="8" w:tplc="0409001B">
      <w:start w:val="1"/>
      <w:numFmt w:val="lowerRoman"/>
      <w:lvlText w:val="%9."/>
      <w:lvlJc w:val="right"/>
      <w:pPr>
        <w:ind w:left="7023" w:hanging="180"/>
      </w:pPr>
    </w:lvl>
  </w:abstractNum>
  <w:abstractNum w:abstractNumId="6"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26454D0"/>
    <w:multiLevelType w:val="hybridMultilevel"/>
    <w:tmpl w:val="8AF41CB6"/>
    <w:lvl w:ilvl="0" w:tplc="6106A1F4">
      <w:start w:val="1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587F5A67"/>
    <w:multiLevelType w:val="hybridMultilevel"/>
    <w:tmpl w:val="2F3EEA8C"/>
    <w:lvl w:ilvl="0" w:tplc="EC42418E">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1" w15:restartNumberingAfterBreak="0">
    <w:nsid w:val="5CFB5C22"/>
    <w:multiLevelType w:val="hybridMultilevel"/>
    <w:tmpl w:val="63726B60"/>
    <w:lvl w:ilvl="0" w:tplc="9468FC16">
      <w:start w:val="26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15:restartNumberingAfterBreak="0">
    <w:nsid w:val="619855AC"/>
    <w:multiLevelType w:val="hybridMultilevel"/>
    <w:tmpl w:val="58F64C78"/>
    <w:lvl w:ilvl="0" w:tplc="FCF27274">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EE3C6A"/>
    <w:multiLevelType w:val="hybridMultilevel"/>
    <w:tmpl w:val="5900AD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F7A78"/>
    <w:multiLevelType w:val="hybridMultilevel"/>
    <w:tmpl w:val="099E3BF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AB134D6"/>
    <w:multiLevelType w:val="hybridMultilevel"/>
    <w:tmpl w:val="3B189466"/>
    <w:lvl w:ilvl="0" w:tplc="41F0F67A">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7D213106"/>
    <w:multiLevelType w:val="hybridMultilevel"/>
    <w:tmpl w:val="9E2A3C02"/>
    <w:lvl w:ilvl="0" w:tplc="55EE12E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9148134">
    <w:abstractNumId w:val="2"/>
  </w:num>
  <w:num w:numId="2" w16cid:durableId="1567256117">
    <w:abstractNumId w:val="8"/>
  </w:num>
  <w:num w:numId="3" w16cid:durableId="146867244">
    <w:abstractNumId w:val="9"/>
  </w:num>
  <w:num w:numId="4" w16cid:durableId="1915511171">
    <w:abstractNumId w:val="16"/>
  </w:num>
  <w:num w:numId="5" w16cid:durableId="12615127">
    <w:abstractNumId w:val="13"/>
  </w:num>
  <w:num w:numId="6" w16cid:durableId="1487895617">
    <w:abstractNumId w:val="18"/>
  </w:num>
  <w:num w:numId="7" w16cid:durableId="765350374">
    <w:abstractNumId w:val="0"/>
  </w:num>
  <w:num w:numId="8" w16cid:durableId="3366588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20421686">
    <w:abstractNumId w:val="5"/>
  </w:num>
  <w:num w:numId="10" w16cid:durableId="309408768">
    <w:abstractNumId w:val="3"/>
  </w:num>
  <w:num w:numId="11" w16cid:durableId="445730879">
    <w:abstractNumId w:val="12"/>
  </w:num>
  <w:num w:numId="12" w16cid:durableId="767308528">
    <w:abstractNumId w:val="11"/>
  </w:num>
  <w:num w:numId="13" w16cid:durableId="1609002534">
    <w:abstractNumId w:val="14"/>
  </w:num>
  <w:num w:numId="14" w16cid:durableId="1713072391">
    <w:abstractNumId w:val="10"/>
  </w:num>
  <w:num w:numId="15" w16cid:durableId="1776095954">
    <w:abstractNumId w:val="3"/>
  </w:num>
  <w:num w:numId="16" w16cid:durableId="294484693">
    <w:abstractNumId w:val="17"/>
  </w:num>
  <w:num w:numId="17" w16cid:durableId="1363441289">
    <w:abstractNumId w:val="4"/>
  </w:num>
  <w:num w:numId="18" w16cid:durableId="1255240407">
    <w:abstractNumId w:val="1"/>
  </w:num>
  <w:num w:numId="19" w16cid:durableId="1334409091">
    <w:abstractNumId w:val="6"/>
  </w:num>
  <w:num w:numId="20" w16cid:durableId="475494113">
    <w:abstractNumId w:val="15"/>
  </w:num>
  <w:num w:numId="21" w16cid:durableId="774073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50E1"/>
    <w:rsid w:val="00000B10"/>
    <w:rsid w:val="0000136E"/>
    <w:rsid w:val="00002B4C"/>
    <w:rsid w:val="00002EA4"/>
    <w:rsid w:val="00003788"/>
    <w:rsid w:val="00003D79"/>
    <w:rsid w:val="00004C20"/>
    <w:rsid w:val="000050CC"/>
    <w:rsid w:val="0000578F"/>
    <w:rsid w:val="00005957"/>
    <w:rsid w:val="00005AFD"/>
    <w:rsid w:val="000105A6"/>
    <w:rsid w:val="000108AB"/>
    <w:rsid w:val="00013FA3"/>
    <w:rsid w:val="00015F20"/>
    <w:rsid w:val="000174C9"/>
    <w:rsid w:val="000215CC"/>
    <w:rsid w:val="00021C79"/>
    <w:rsid w:val="00021D87"/>
    <w:rsid w:val="00022A26"/>
    <w:rsid w:val="00023509"/>
    <w:rsid w:val="000240C3"/>
    <w:rsid w:val="00024B88"/>
    <w:rsid w:val="00024E77"/>
    <w:rsid w:val="000252D0"/>
    <w:rsid w:val="000260DA"/>
    <w:rsid w:val="00026D42"/>
    <w:rsid w:val="00026E13"/>
    <w:rsid w:val="00027843"/>
    <w:rsid w:val="000304A1"/>
    <w:rsid w:val="00030736"/>
    <w:rsid w:val="00033560"/>
    <w:rsid w:val="00033A5B"/>
    <w:rsid w:val="00033B9F"/>
    <w:rsid w:val="00034615"/>
    <w:rsid w:val="000346C6"/>
    <w:rsid w:val="000350E1"/>
    <w:rsid w:val="000360B8"/>
    <w:rsid w:val="00037822"/>
    <w:rsid w:val="00037D20"/>
    <w:rsid w:val="00037D87"/>
    <w:rsid w:val="00037E09"/>
    <w:rsid w:val="00040253"/>
    <w:rsid w:val="000405AC"/>
    <w:rsid w:val="00040B9E"/>
    <w:rsid w:val="00040DD7"/>
    <w:rsid w:val="000427A6"/>
    <w:rsid w:val="000431F7"/>
    <w:rsid w:val="000446CA"/>
    <w:rsid w:val="00050B13"/>
    <w:rsid w:val="00050F97"/>
    <w:rsid w:val="00051680"/>
    <w:rsid w:val="00052BAC"/>
    <w:rsid w:val="00052E1D"/>
    <w:rsid w:val="00053079"/>
    <w:rsid w:val="00053CE7"/>
    <w:rsid w:val="00054D4A"/>
    <w:rsid w:val="0005526C"/>
    <w:rsid w:val="00055F72"/>
    <w:rsid w:val="000572F2"/>
    <w:rsid w:val="00060315"/>
    <w:rsid w:val="00060936"/>
    <w:rsid w:val="00060AE0"/>
    <w:rsid w:val="00061E76"/>
    <w:rsid w:val="00064131"/>
    <w:rsid w:val="00064A53"/>
    <w:rsid w:val="00064D49"/>
    <w:rsid w:val="00065AA4"/>
    <w:rsid w:val="0006610B"/>
    <w:rsid w:val="00066B1F"/>
    <w:rsid w:val="000674D0"/>
    <w:rsid w:val="000675A4"/>
    <w:rsid w:val="00067B0D"/>
    <w:rsid w:val="00070105"/>
    <w:rsid w:val="0007208C"/>
    <w:rsid w:val="000723FE"/>
    <w:rsid w:val="0007290F"/>
    <w:rsid w:val="00075F38"/>
    <w:rsid w:val="00075F84"/>
    <w:rsid w:val="00077AFA"/>
    <w:rsid w:val="00080805"/>
    <w:rsid w:val="00080F9D"/>
    <w:rsid w:val="00081CD0"/>
    <w:rsid w:val="000823B6"/>
    <w:rsid w:val="000830ED"/>
    <w:rsid w:val="000853FA"/>
    <w:rsid w:val="000856F4"/>
    <w:rsid w:val="00087B7A"/>
    <w:rsid w:val="00094B96"/>
    <w:rsid w:val="00095532"/>
    <w:rsid w:val="0009558F"/>
    <w:rsid w:val="000957A9"/>
    <w:rsid w:val="00095DBA"/>
    <w:rsid w:val="0009709C"/>
    <w:rsid w:val="000974E1"/>
    <w:rsid w:val="000A0466"/>
    <w:rsid w:val="000A0469"/>
    <w:rsid w:val="000A113D"/>
    <w:rsid w:val="000A17E4"/>
    <w:rsid w:val="000A1F85"/>
    <w:rsid w:val="000A2079"/>
    <w:rsid w:val="000A286C"/>
    <w:rsid w:val="000A3594"/>
    <w:rsid w:val="000A4DE9"/>
    <w:rsid w:val="000A5685"/>
    <w:rsid w:val="000B1C9D"/>
    <w:rsid w:val="000B1FC1"/>
    <w:rsid w:val="000B4CA4"/>
    <w:rsid w:val="000B5449"/>
    <w:rsid w:val="000B7EB5"/>
    <w:rsid w:val="000C04C3"/>
    <w:rsid w:val="000C085A"/>
    <w:rsid w:val="000C1424"/>
    <w:rsid w:val="000C17DE"/>
    <w:rsid w:val="000C2AF9"/>
    <w:rsid w:val="000C4F62"/>
    <w:rsid w:val="000C6949"/>
    <w:rsid w:val="000C7BE3"/>
    <w:rsid w:val="000D1414"/>
    <w:rsid w:val="000D2D6C"/>
    <w:rsid w:val="000D462B"/>
    <w:rsid w:val="000D57A2"/>
    <w:rsid w:val="000D5808"/>
    <w:rsid w:val="000D794A"/>
    <w:rsid w:val="000E3582"/>
    <w:rsid w:val="000E39D5"/>
    <w:rsid w:val="000E67A0"/>
    <w:rsid w:val="000E79A2"/>
    <w:rsid w:val="000E7B57"/>
    <w:rsid w:val="000E7E36"/>
    <w:rsid w:val="000F1293"/>
    <w:rsid w:val="000F3A22"/>
    <w:rsid w:val="000F5116"/>
    <w:rsid w:val="000F5B9B"/>
    <w:rsid w:val="000F5C09"/>
    <w:rsid w:val="000F71F1"/>
    <w:rsid w:val="000F77FC"/>
    <w:rsid w:val="000F7E4C"/>
    <w:rsid w:val="0010154C"/>
    <w:rsid w:val="00105EA2"/>
    <w:rsid w:val="00106061"/>
    <w:rsid w:val="00106295"/>
    <w:rsid w:val="00106DC4"/>
    <w:rsid w:val="00106E3D"/>
    <w:rsid w:val="0011132D"/>
    <w:rsid w:val="00111605"/>
    <w:rsid w:val="001135A5"/>
    <w:rsid w:val="00113E1D"/>
    <w:rsid w:val="00113E27"/>
    <w:rsid w:val="0011423C"/>
    <w:rsid w:val="00114C8B"/>
    <w:rsid w:val="00115D53"/>
    <w:rsid w:val="00117D40"/>
    <w:rsid w:val="00120602"/>
    <w:rsid w:val="00120961"/>
    <w:rsid w:val="00120AB0"/>
    <w:rsid w:val="00120B6B"/>
    <w:rsid w:val="001247F6"/>
    <w:rsid w:val="00124D11"/>
    <w:rsid w:val="001260F9"/>
    <w:rsid w:val="001300AA"/>
    <w:rsid w:val="00130190"/>
    <w:rsid w:val="0013068E"/>
    <w:rsid w:val="00130F0C"/>
    <w:rsid w:val="001316F4"/>
    <w:rsid w:val="00132459"/>
    <w:rsid w:val="00132989"/>
    <w:rsid w:val="00132F5E"/>
    <w:rsid w:val="0013393A"/>
    <w:rsid w:val="00134735"/>
    <w:rsid w:val="00134796"/>
    <w:rsid w:val="001355ED"/>
    <w:rsid w:val="00145CB5"/>
    <w:rsid w:val="00146E32"/>
    <w:rsid w:val="00147009"/>
    <w:rsid w:val="00147182"/>
    <w:rsid w:val="001476C7"/>
    <w:rsid w:val="0015307E"/>
    <w:rsid w:val="00153172"/>
    <w:rsid w:val="001543F9"/>
    <w:rsid w:val="00154882"/>
    <w:rsid w:val="00154B46"/>
    <w:rsid w:val="00155F5E"/>
    <w:rsid w:val="0015654D"/>
    <w:rsid w:val="001568D9"/>
    <w:rsid w:val="00156EAC"/>
    <w:rsid w:val="00160752"/>
    <w:rsid w:val="00161261"/>
    <w:rsid w:val="0016205A"/>
    <w:rsid w:val="00163092"/>
    <w:rsid w:val="001651C8"/>
    <w:rsid w:val="00166232"/>
    <w:rsid w:val="00170293"/>
    <w:rsid w:val="001703C7"/>
    <w:rsid w:val="001703E6"/>
    <w:rsid w:val="00174049"/>
    <w:rsid w:val="001753D9"/>
    <w:rsid w:val="00176237"/>
    <w:rsid w:val="001764B2"/>
    <w:rsid w:val="001766D3"/>
    <w:rsid w:val="00176E3B"/>
    <w:rsid w:val="0017780F"/>
    <w:rsid w:val="00181A6A"/>
    <w:rsid w:val="00183186"/>
    <w:rsid w:val="0018327C"/>
    <w:rsid w:val="00183574"/>
    <w:rsid w:val="00184CB3"/>
    <w:rsid w:val="0018512D"/>
    <w:rsid w:val="00185C01"/>
    <w:rsid w:val="00185F79"/>
    <w:rsid w:val="001871B9"/>
    <w:rsid w:val="00187259"/>
    <w:rsid w:val="00190305"/>
    <w:rsid w:val="0019049F"/>
    <w:rsid w:val="00190832"/>
    <w:rsid w:val="00191A4F"/>
    <w:rsid w:val="00191FF9"/>
    <w:rsid w:val="001928F2"/>
    <w:rsid w:val="001941AE"/>
    <w:rsid w:val="00195524"/>
    <w:rsid w:val="00195740"/>
    <w:rsid w:val="00195CDB"/>
    <w:rsid w:val="001968EE"/>
    <w:rsid w:val="001A05B1"/>
    <w:rsid w:val="001A0E32"/>
    <w:rsid w:val="001A25CE"/>
    <w:rsid w:val="001A29E7"/>
    <w:rsid w:val="001A2CA6"/>
    <w:rsid w:val="001A3597"/>
    <w:rsid w:val="001A4F1C"/>
    <w:rsid w:val="001A5179"/>
    <w:rsid w:val="001A5796"/>
    <w:rsid w:val="001A5A67"/>
    <w:rsid w:val="001A70A1"/>
    <w:rsid w:val="001A754D"/>
    <w:rsid w:val="001B068F"/>
    <w:rsid w:val="001B12F9"/>
    <w:rsid w:val="001B148E"/>
    <w:rsid w:val="001B15CD"/>
    <w:rsid w:val="001B1AAE"/>
    <w:rsid w:val="001B1E74"/>
    <w:rsid w:val="001B20AE"/>
    <w:rsid w:val="001B4050"/>
    <w:rsid w:val="001B4BE8"/>
    <w:rsid w:val="001B5F62"/>
    <w:rsid w:val="001B62A4"/>
    <w:rsid w:val="001B63C9"/>
    <w:rsid w:val="001C03E8"/>
    <w:rsid w:val="001C1DAA"/>
    <w:rsid w:val="001C22B6"/>
    <w:rsid w:val="001C36C0"/>
    <w:rsid w:val="001C43E4"/>
    <w:rsid w:val="001C6473"/>
    <w:rsid w:val="001C672E"/>
    <w:rsid w:val="001C7749"/>
    <w:rsid w:val="001D1541"/>
    <w:rsid w:val="001D2747"/>
    <w:rsid w:val="001D2CBE"/>
    <w:rsid w:val="001D57F8"/>
    <w:rsid w:val="001D5F75"/>
    <w:rsid w:val="001D6F41"/>
    <w:rsid w:val="001E11B4"/>
    <w:rsid w:val="001E1762"/>
    <w:rsid w:val="001E20C7"/>
    <w:rsid w:val="001E286B"/>
    <w:rsid w:val="001E2B65"/>
    <w:rsid w:val="001E39AD"/>
    <w:rsid w:val="001E5CF3"/>
    <w:rsid w:val="001E78CB"/>
    <w:rsid w:val="001E7917"/>
    <w:rsid w:val="001E7C87"/>
    <w:rsid w:val="001F3E2E"/>
    <w:rsid w:val="001F665D"/>
    <w:rsid w:val="001F6BDF"/>
    <w:rsid w:val="001F73D1"/>
    <w:rsid w:val="001F7E14"/>
    <w:rsid w:val="002034BE"/>
    <w:rsid w:val="00204052"/>
    <w:rsid w:val="002069F6"/>
    <w:rsid w:val="00207C04"/>
    <w:rsid w:val="00210D82"/>
    <w:rsid w:val="002111AA"/>
    <w:rsid w:val="00211FD7"/>
    <w:rsid w:val="00214BB0"/>
    <w:rsid w:val="00220F97"/>
    <w:rsid w:val="002233DC"/>
    <w:rsid w:val="00225D98"/>
    <w:rsid w:val="00226E9D"/>
    <w:rsid w:val="00226F57"/>
    <w:rsid w:val="00227683"/>
    <w:rsid w:val="00227837"/>
    <w:rsid w:val="00227D9F"/>
    <w:rsid w:val="00227E97"/>
    <w:rsid w:val="002303B8"/>
    <w:rsid w:val="002321D3"/>
    <w:rsid w:val="00232CF9"/>
    <w:rsid w:val="00232EF0"/>
    <w:rsid w:val="002333FB"/>
    <w:rsid w:val="00233509"/>
    <w:rsid w:val="00234510"/>
    <w:rsid w:val="002345C7"/>
    <w:rsid w:val="00234A26"/>
    <w:rsid w:val="00236120"/>
    <w:rsid w:val="002376B5"/>
    <w:rsid w:val="00242B04"/>
    <w:rsid w:val="00242D47"/>
    <w:rsid w:val="00243DC5"/>
    <w:rsid w:val="002457FD"/>
    <w:rsid w:val="002462BE"/>
    <w:rsid w:val="00246A7C"/>
    <w:rsid w:val="0024734A"/>
    <w:rsid w:val="00247F70"/>
    <w:rsid w:val="00247FA6"/>
    <w:rsid w:val="002506B9"/>
    <w:rsid w:val="002506E9"/>
    <w:rsid w:val="00251C72"/>
    <w:rsid w:val="00255CC2"/>
    <w:rsid w:val="00256016"/>
    <w:rsid w:val="00257D17"/>
    <w:rsid w:val="0026261E"/>
    <w:rsid w:val="002642CB"/>
    <w:rsid w:val="0026546A"/>
    <w:rsid w:val="00270288"/>
    <w:rsid w:val="0027165E"/>
    <w:rsid w:val="00271D1D"/>
    <w:rsid w:val="00272D2F"/>
    <w:rsid w:val="00273FFA"/>
    <w:rsid w:val="00274FAA"/>
    <w:rsid w:val="002758E3"/>
    <w:rsid w:val="002759D1"/>
    <w:rsid w:val="002772B6"/>
    <w:rsid w:val="0027775E"/>
    <w:rsid w:val="00281674"/>
    <w:rsid w:val="00282F60"/>
    <w:rsid w:val="002835F8"/>
    <w:rsid w:val="002851D9"/>
    <w:rsid w:val="00287548"/>
    <w:rsid w:val="00287C1B"/>
    <w:rsid w:val="0029046E"/>
    <w:rsid w:val="00290CD5"/>
    <w:rsid w:val="00291B79"/>
    <w:rsid w:val="00291C89"/>
    <w:rsid w:val="00292649"/>
    <w:rsid w:val="0029358A"/>
    <w:rsid w:val="00293E02"/>
    <w:rsid w:val="00294332"/>
    <w:rsid w:val="00294FC3"/>
    <w:rsid w:val="002A0F00"/>
    <w:rsid w:val="002A1F69"/>
    <w:rsid w:val="002A3022"/>
    <w:rsid w:val="002A3B89"/>
    <w:rsid w:val="002A3F3B"/>
    <w:rsid w:val="002A425E"/>
    <w:rsid w:val="002A54A6"/>
    <w:rsid w:val="002A5B35"/>
    <w:rsid w:val="002A62A3"/>
    <w:rsid w:val="002A6F1E"/>
    <w:rsid w:val="002A7829"/>
    <w:rsid w:val="002B0ABF"/>
    <w:rsid w:val="002B19D6"/>
    <w:rsid w:val="002B2097"/>
    <w:rsid w:val="002B29D3"/>
    <w:rsid w:val="002B3189"/>
    <w:rsid w:val="002B34D6"/>
    <w:rsid w:val="002B3BD6"/>
    <w:rsid w:val="002B450C"/>
    <w:rsid w:val="002B47D2"/>
    <w:rsid w:val="002B607E"/>
    <w:rsid w:val="002B6111"/>
    <w:rsid w:val="002B6237"/>
    <w:rsid w:val="002B6C32"/>
    <w:rsid w:val="002B6D74"/>
    <w:rsid w:val="002B7377"/>
    <w:rsid w:val="002B75C9"/>
    <w:rsid w:val="002B7FE0"/>
    <w:rsid w:val="002C0E0C"/>
    <w:rsid w:val="002C18F7"/>
    <w:rsid w:val="002C20BC"/>
    <w:rsid w:val="002C36C5"/>
    <w:rsid w:val="002C6346"/>
    <w:rsid w:val="002C6C0E"/>
    <w:rsid w:val="002D005C"/>
    <w:rsid w:val="002D0300"/>
    <w:rsid w:val="002D0663"/>
    <w:rsid w:val="002D0E1E"/>
    <w:rsid w:val="002D29FB"/>
    <w:rsid w:val="002D42D6"/>
    <w:rsid w:val="002D462D"/>
    <w:rsid w:val="002D5D44"/>
    <w:rsid w:val="002E14C6"/>
    <w:rsid w:val="002E1889"/>
    <w:rsid w:val="002E2D4F"/>
    <w:rsid w:val="002E3338"/>
    <w:rsid w:val="002E3BEA"/>
    <w:rsid w:val="002E3D02"/>
    <w:rsid w:val="002E40F6"/>
    <w:rsid w:val="002E47D8"/>
    <w:rsid w:val="002E55E3"/>
    <w:rsid w:val="002E659F"/>
    <w:rsid w:val="002E6E1D"/>
    <w:rsid w:val="002E7C72"/>
    <w:rsid w:val="002E7CA4"/>
    <w:rsid w:val="002F0177"/>
    <w:rsid w:val="002F1445"/>
    <w:rsid w:val="002F1D69"/>
    <w:rsid w:val="002F409F"/>
    <w:rsid w:val="002F40D6"/>
    <w:rsid w:val="002F45A6"/>
    <w:rsid w:val="002F47B3"/>
    <w:rsid w:val="002F498B"/>
    <w:rsid w:val="002F503A"/>
    <w:rsid w:val="002F61A3"/>
    <w:rsid w:val="002F72CE"/>
    <w:rsid w:val="002F76D7"/>
    <w:rsid w:val="00300DEC"/>
    <w:rsid w:val="003014AE"/>
    <w:rsid w:val="00301C37"/>
    <w:rsid w:val="003029BC"/>
    <w:rsid w:val="0030342F"/>
    <w:rsid w:val="003037EA"/>
    <w:rsid w:val="0030385E"/>
    <w:rsid w:val="00306012"/>
    <w:rsid w:val="003102E7"/>
    <w:rsid w:val="0031157C"/>
    <w:rsid w:val="00314A4D"/>
    <w:rsid w:val="003151A1"/>
    <w:rsid w:val="003152F4"/>
    <w:rsid w:val="00315CD9"/>
    <w:rsid w:val="00316E4C"/>
    <w:rsid w:val="00317748"/>
    <w:rsid w:val="00317882"/>
    <w:rsid w:val="00317961"/>
    <w:rsid w:val="00317C07"/>
    <w:rsid w:val="00320078"/>
    <w:rsid w:val="00323E9B"/>
    <w:rsid w:val="0032400A"/>
    <w:rsid w:val="003247BB"/>
    <w:rsid w:val="00324DBF"/>
    <w:rsid w:val="00324FAB"/>
    <w:rsid w:val="0032689D"/>
    <w:rsid w:val="00326EAB"/>
    <w:rsid w:val="003270C8"/>
    <w:rsid w:val="00330B8C"/>
    <w:rsid w:val="00330DF0"/>
    <w:rsid w:val="00330EC6"/>
    <w:rsid w:val="00333250"/>
    <w:rsid w:val="00334233"/>
    <w:rsid w:val="003365C1"/>
    <w:rsid w:val="003377E6"/>
    <w:rsid w:val="0034085D"/>
    <w:rsid w:val="00340E24"/>
    <w:rsid w:val="00341D56"/>
    <w:rsid w:val="00341EC1"/>
    <w:rsid w:val="0034251F"/>
    <w:rsid w:val="00342C7C"/>
    <w:rsid w:val="0034429A"/>
    <w:rsid w:val="00345408"/>
    <w:rsid w:val="003455EB"/>
    <w:rsid w:val="003468D1"/>
    <w:rsid w:val="00347A9C"/>
    <w:rsid w:val="00350555"/>
    <w:rsid w:val="00350685"/>
    <w:rsid w:val="00350953"/>
    <w:rsid w:val="0035121F"/>
    <w:rsid w:val="00351D09"/>
    <w:rsid w:val="003545AE"/>
    <w:rsid w:val="00354A5E"/>
    <w:rsid w:val="003551C5"/>
    <w:rsid w:val="00355DA1"/>
    <w:rsid w:val="00356566"/>
    <w:rsid w:val="00356E16"/>
    <w:rsid w:val="00357592"/>
    <w:rsid w:val="003605A3"/>
    <w:rsid w:val="00360879"/>
    <w:rsid w:val="0036089F"/>
    <w:rsid w:val="00361996"/>
    <w:rsid w:val="0036312A"/>
    <w:rsid w:val="00364DE8"/>
    <w:rsid w:val="00366484"/>
    <w:rsid w:val="00374E08"/>
    <w:rsid w:val="00375740"/>
    <w:rsid w:val="00376AA6"/>
    <w:rsid w:val="0037775A"/>
    <w:rsid w:val="0038079A"/>
    <w:rsid w:val="00380BFB"/>
    <w:rsid w:val="0038118D"/>
    <w:rsid w:val="0038239C"/>
    <w:rsid w:val="003824CA"/>
    <w:rsid w:val="00382624"/>
    <w:rsid w:val="00382EB8"/>
    <w:rsid w:val="00383C1C"/>
    <w:rsid w:val="00384F36"/>
    <w:rsid w:val="00384F6A"/>
    <w:rsid w:val="003866A0"/>
    <w:rsid w:val="00386C31"/>
    <w:rsid w:val="003873C8"/>
    <w:rsid w:val="00387E95"/>
    <w:rsid w:val="0039136B"/>
    <w:rsid w:val="003940EF"/>
    <w:rsid w:val="00394F71"/>
    <w:rsid w:val="00396446"/>
    <w:rsid w:val="0039668B"/>
    <w:rsid w:val="00396C4F"/>
    <w:rsid w:val="00396D71"/>
    <w:rsid w:val="00397611"/>
    <w:rsid w:val="00397BD5"/>
    <w:rsid w:val="00397BDD"/>
    <w:rsid w:val="003A05B1"/>
    <w:rsid w:val="003A1004"/>
    <w:rsid w:val="003A19F7"/>
    <w:rsid w:val="003A25B7"/>
    <w:rsid w:val="003A3B15"/>
    <w:rsid w:val="003A3D2B"/>
    <w:rsid w:val="003A4B71"/>
    <w:rsid w:val="003A55F9"/>
    <w:rsid w:val="003A5C5D"/>
    <w:rsid w:val="003A626D"/>
    <w:rsid w:val="003A6C24"/>
    <w:rsid w:val="003A76D7"/>
    <w:rsid w:val="003B0D50"/>
    <w:rsid w:val="003B2014"/>
    <w:rsid w:val="003B3493"/>
    <w:rsid w:val="003B46E6"/>
    <w:rsid w:val="003B4A21"/>
    <w:rsid w:val="003B4F01"/>
    <w:rsid w:val="003B5C98"/>
    <w:rsid w:val="003B6254"/>
    <w:rsid w:val="003C069F"/>
    <w:rsid w:val="003C06A3"/>
    <w:rsid w:val="003C0827"/>
    <w:rsid w:val="003C087C"/>
    <w:rsid w:val="003C23D7"/>
    <w:rsid w:val="003C37F8"/>
    <w:rsid w:val="003C3A8A"/>
    <w:rsid w:val="003C4113"/>
    <w:rsid w:val="003C4B60"/>
    <w:rsid w:val="003C58EB"/>
    <w:rsid w:val="003C6B5A"/>
    <w:rsid w:val="003C78F0"/>
    <w:rsid w:val="003D04E8"/>
    <w:rsid w:val="003D06BD"/>
    <w:rsid w:val="003D0A44"/>
    <w:rsid w:val="003D156C"/>
    <w:rsid w:val="003D1D91"/>
    <w:rsid w:val="003D20DA"/>
    <w:rsid w:val="003D47FB"/>
    <w:rsid w:val="003D5774"/>
    <w:rsid w:val="003D5B94"/>
    <w:rsid w:val="003D634E"/>
    <w:rsid w:val="003D72A0"/>
    <w:rsid w:val="003D7946"/>
    <w:rsid w:val="003D7D1E"/>
    <w:rsid w:val="003D7DCC"/>
    <w:rsid w:val="003E048D"/>
    <w:rsid w:val="003E0A55"/>
    <w:rsid w:val="003E0C12"/>
    <w:rsid w:val="003E0F86"/>
    <w:rsid w:val="003E2796"/>
    <w:rsid w:val="003E2FE2"/>
    <w:rsid w:val="003E3303"/>
    <w:rsid w:val="003E4BEF"/>
    <w:rsid w:val="003E64E9"/>
    <w:rsid w:val="003E660A"/>
    <w:rsid w:val="003F0301"/>
    <w:rsid w:val="003F048B"/>
    <w:rsid w:val="003F0CFF"/>
    <w:rsid w:val="003F1B82"/>
    <w:rsid w:val="003F1C73"/>
    <w:rsid w:val="003F20E3"/>
    <w:rsid w:val="003F2D89"/>
    <w:rsid w:val="003F4B43"/>
    <w:rsid w:val="003F6A76"/>
    <w:rsid w:val="003F7BF7"/>
    <w:rsid w:val="004054DA"/>
    <w:rsid w:val="00406F5D"/>
    <w:rsid w:val="00407468"/>
    <w:rsid w:val="0041108D"/>
    <w:rsid w:val="00411836"/>
    <w:rsid w:val="00413BC2"/>
    <w:rsid w:val="004146F9"/>
    <w:rsid w:val="004151AF"/>
    <w:rsid w:val="00415E24"/>
    <w:rsid w:val="00416AE0"/>
    <w:rsid w:val="00420174"/>
    <w:rsid w:val="004206B0"/>
    <w:rsid w:val="00420B08"/>
    <w:rsid w:val="004215CF"/>
    <w:rsid w:val="00422E62"/>
    <w:rsid w:val="0042729B"/>
    <w:rsid w:val="00427C93"/>
    <w:rsid w:val="0043036E"/>
    <w:rsid w:val="00431B11"/>
    <w:rsid w:val="00431B7E"/>
    <w:rsid w:val="0043592A"/>
    <w:rsid w:val="0043699B"/>
    <w:rsid w:val="004370FD"/>
    <w:rsid w:val="00437447"/>
    <w:rsid w:val="00437799"/>
    <w:rsid w:val="00440459"/>
    <w:rsid w:val="004420ED"/>
    <w:rsid w:val="00442553"/>
    <w:rsid w:val="004426FF"/>
    <w:rsid w:val="00444993"/>
    <w:rsid w:val="00446EC2"/>
    <w:rsid w:val="004479C3"/>
    <w:rsid w:val="004512B1"/>
    <w:rsid w:val="0045209D"/>
    <w:rsid w:val="004527BC"/>
    <w:rsid w:val="004528E3"/>
    <w:rsid w:val="004549DF"/>
    <w:rsid w:val="004550AC"/>
    <w:rsid w:val="0045593D"/>
    <w:rsid w:val="00456678"/>
    <w:rsid w:val="00456906"/>
    <w:rsid w:val="00456AAE"/>
    <w:rsid w:val="00457602"/>
    <w:rsid w:val="00457964"/>
    <w:rsid w:val="004615ED"/>
    <w:rsid w:val="00461728"/>
    <w:rsid w:val="00462727"/>
    <w:rsid w:val="00462EC2"/>
    <w:rsid w:val="004664A3"/>
    <w:rsid w:val="00466B15"/>
    <w:rsid w:val="0046725C"/>
    <w:rsid w:val="0046785C"/>
    <w:rsid w:val="00467BF6"/>
    <w:rsid w:val="0047022A"/>
    <w:rsid w:val="00473976"/>
    <w:rsid w:val="004746DF"/>
    <w:rsid w:val="00474B08"/>
    <w:rsid w:val="00474B14"/>
    <w:rsid w:val="00474D31"/>
    <w:rsid w:val="004779A4"/>
    <w:rsid w:val="004809AC"/>
    <w:rsid w:val="00481401"/>
    <w:rsid w:val="004823CE"/>
    <w:rsid w:val="0048373C"/>
    <w:rsid w:val="004859A0"/>
    <w:rsid w:val="0048772D"/>
    <w:rsid w:val="00490553"/>
    <w:rsid w:val="0049151C"/>
    <w:rsid w:val="004920FC"/>
    <w:rsid w:val="00492B33"/>
    <w:rsid w:val="00494000"/>
    <w:rsid w:val="004945D0"/>
    <w:rsid w:val="00494A79"/>
    <w:rsid w:val="00496852"/>
    <w:rsid w:val="0049695F"/>
    <w:rsid w:val="00497804"/>
    <w:rsid w:val="004A055F"/>
    <w:rsid w:val="004A2B39"/>
    <w:rsid w:val="004A3057"/>
    <w:rsid w:val="004A4A1D"/>
    <w:rsid w:val="004A4A7F"/>
    <w:rsid w:val="004A52CC"/>
    <w:rsid w:val="004A6AEB"/>
    <w:rsid w:val="004B2744"/>
    <w:rsid w:val="004B5808"/>
    <w:rsid w:val="004B59B8"/>
    <w:rsid w:val="004B5F42"/>
    <w:rsid w:val="004B6CDF"/>
    <w:rsid w:val="004B6ECD"/>
    <w:rsid w:val="004B75C0"/>
    <w:rsid w:val="004B7B6F"/>
    <w:rsid w:val="004C0D09"/>
    <w:rsid w:val="004C0EED"/>
    <w:rsid w:val="004C189B"/>
    <w:rsid w:val="004C1976"/>
    <w:rsid w:val="004C2A51"/>
    <w:rsid w:val="004C359E"/>
    <w:rsid w:val="004C3A31"/>
    <w:rsid w:val="004C5DAE"/>
    <w:rsid w:val="004C7180"/>
    <w:rsid w:val="004C7986"/>
    <w:rsid w:val="004D1BE6"/>
    <w:rsid w:val="004D1C6B"/>
    <w:rsid w:val="004D747A"/>
    <w:rsid w:val="004D775A"/>
    <w:rsid w:val="004E03F2"/>
    <w:rsid w:val="004E29D8"/>
    <w:rsid w:val="004E2B09"/>
    <w:rsid w:val="004E300F"/>
    <w:rsid w:val="004E3446"/>
    <w:rsid w:val="004E3F4A"/>
    <w:rsid w:val="004E4BF7"/>
    <w:rsid w:val="004E50FA"/>
    <w:rsid w:val="004E7A99"/>
    <w:rsid w:val="004F2386"/>
    <w:rsid w:val="004F3CF3"/>
    <w:rsid w:val="004F3F17"/>
    <w:rsid w:val="004F4EDB"/>
    <w:rsid w:val="004F5831"/>
    <w:rsid w:val="004F7451"/>
    <w:rsid w:val="00500E79"/>
    <w:rsid w:val="005010E8"/>
    <w:rsid w:val="00502A94"/>
    <w:rsid w:val="00502BE6"/>
    <w:rsid w:val="005034EE"/>
    <w:rsid w:val="005034F6"/>
    <w:rsid w:val="00503835"/>
    <w:rsid w:val="00504790"/>
    <w:rsid w:val="0050547A"/>
    <w:rsid w:val="0050574F"/>
    <w:rsid w:val="00506162"/>
    <w:rsid w:val="0050677F"/>
    <w:rsid w:val="00507E2B"/>
    <w:rsid w:val="00510A88"/>
    <w:rsid w:val="00511575"/>
    <w:rsid w:val="00511CEC"/>
    <w:rsid w:val="00513015"/>
    <w:rsid w:val="00514A2E"/>
    <w:rsid w:val="00516EDA"/>
    <w:rsid w:val="00517819"/>
    <w:rsid w:val="0051785F"/>
    <w:rsid w:val="00517890"/>
    <w:rsid w:val="005179C5"/>
    <w:rsid w:val="005203C9"/>
    <w:rsid w:val="00520A66"/>
    <w:rsid w:val="0052187F"/>
    <w:rsid w:val="005218F3"/>
    <w:rsid w:val="00522B8E"/>
    <w:rsid w:val="00523BDA"/>
    <w:rsid w:val="00524477"/>
    <w:rsid w:val="00524D49"/>
    <w:rsid w:val="00525546"/>
    <w:rsid w:val="00526AF2"/>
    <w:rsid w:val="00526DF9"/>
    <w:rsid w:val="00530842"/>
    <w:rsid w:val="00531057"/>
    <w:rsid w:val="00531706"/>
    <w:rsid w:val="00531B40"/>
    <w:rsid w:val="00531BA3"/>
    <w:rsid w:val="005324EF"/>
    <w:rsid w:val="00532D23"/>
    <w:rsid w:val="00533618"/>
    <w:rsid w:val="005336C5"/>
    <w:rsid w:val="00533B55"/>
    <w:rsid w:val="005341BC"/>
    <w:rsid w:val="00534695"/>
    <w:rsid w:val="00535481"/>
    <w:rsid w:val="00535716"/>
    <w:rsid w:val="005365A3"/>
    <w:rsid w:val="0053796A"/>
    <w:rsid w:val="00541F73"/>
    <w:rsid w:val="00541F83"/>
    <w:rsid w:val="005426E1"/>
    <w:rsid w:val="00542A4E"/>
    <w:rsid w:val="005433E8"/>
    <w:rsid w:val="00543621"/>
    <w:rsid w:val="00544006"/>
    <w:rsid w:val="005455AF"/>
    <w:rsid w:val="0054661F"/>
    <w:rsid w:val="00546B02"/>
    <w:rsid w:val="0054747C"/>
    <w:rsid w:val="005509ED"/>
    <w:rsid w:val="00550A0D"/>
    <w:rsid w:val="00550E1F"/>
    <w:rsid w:val="00552097"/>
    <w:rsid w:val="00554240"/>
    <w:rsid w:val="0055522A"/>
    <w:rsid w:val="00556F11"/>
    <w:rsid w:val="00557617"/>
    <w:rsid w:val="00557BE3"/>
    <w:rsid w:val="00557D4C"/>
    <w:rsid w:val="00557DCB"/>
    <w:rsid w:val="0056015D"/>
    <w:rsid w:val="00561D20"/>
    <w:rsid w:val="00562327"/>
    <w:rsid w:val="005631DF"/>
    <w:rsid w:val="00563C81"/>
    <w:rsid w:val="00563E8F"/>
    <w:rsid w:val="00564FF6"/>
    <w:rsid w:val="00565A4C"/>
    <w:rsid w:val="00565A59"/>
    <w:rsid w:val="00566B9C"/>
    <w:rsid w:val="00567317"/>
    <w:rsid w:val="00567D2B"/>
    <w:rsid w:val="00572BF4"/>
    <w:rsid w:val="005740C0"/>
    <w:rsid w:val="00574563"/>
    <w:rsid w:val="0057555F"/>
    <w:rsid w:val="005759B4"/>
    <w:rsid w:val="00575A75"/>
    <w:rsid w:val="00575E31"/>
    <w:rsid w:val="00576334"/>
    <w:rsid w:val="00576C96"/>
    <w:rsid w:val="005775E8"/>
    <w:rsid w:val="00582560"/>
    <w:rsid w:val="005831A6"/>
    <w:rsid w:val="00584C7D"/>
    <w:rsid w:val="0058508D"/>
    <w:rsid w:val="005853E1"/>
    <w:rsid w:val="00586E15"/>
    <w:rsid w:val="005904B9"/>
    <w:rsid w:val="005904E3"/>
    <w:rsid w:val="00590DDD"/>
    <w:rsid w:val="00590F10"/>
    <w:rsid w:val="00592ECC"/>
    <w:rsid w:val="00595301"/>
    <w:rsid w:val="00595559"/>
    <w:rsid w:val="00596343"/>
    <w:rsid w:val="005964DA"/>
    <w:rsid w:val="0059752B"/>
    <w:rsid w:val="00597ADA"/>
    <w:rsid w:val="00597BE3"/>
    <w:rsid w:val="005A088E"/>
    <w:rsid w:val="005A1473"/>
    <w:rsid w:val="005A3781"/>
    <w:rsid w:val="005A429D"/>
    <w:rsid w:val="005A4485"/>
    <w:rsid w:val="005A791A"/>
    <w:rsid w:val="005B14CC"/>
    <w:rsid w:val="005B2F99"/>
    <w:rsid w:val="005B7375"/>
    <w:rsid w:val="005B7690"/>
    <w:rsid w:val="005B787B"/>
    <w:rsid w:val="005B7E3C"/>
    <w:rsid w:val="005C1700"/>
    <w:rsid w:val="005C256F"/>
    <w:rsid w:val="005C2DD9"/>
    <w:rsid w:val="005C5B0D"/>
    <w:rsid w:val="005C6D9D"/>
    <w:rsid w:val="005C740F"/>
    <w:rsid w:val="005D0544"/>
    <w:rsid w:val="005D0C49"/>
    <w:rsid w:val="005D0E7F"/>
    <w:rsid w:val="005D2431"/>
    <w:rsid w:val="005D6AF9"/>
    <w:rsid w:val="005D7727"/>
    <w:rsid w:val="005D7880"/>
    <w:rsid w:val="005E0790"/>
    <w:rsid w:val="005E0EF5"/>
    <w:rsid w:val="005E15BA"/>
    <w:rsid w:val="005E1EA0"/>
    <w:rsid w:val="005E31F9"/>
    <w:rsid w:val="005E3AEC"/>
    <w:rsid w:val="005E58A3"/>
    <w:rsid w:val="005E6B43"/>
    <w:rsid w:val="005E71FC"/>
    <w:rsid w:val="005E762E"/>
    <w:rsid w:val="005F047C"/>
    <w:rsid w:val="005F2B10"/>
    <w:rsid w:val="005F2E42"/>
    <w:rsid w:val="005F2F90"/>
    <w:rsid w:val="005F35C2"/>
    <w:rsid w:val="005F4146"/>
    <w:rsid w:val="005F4A1D"/>
    <w:rsid w:val="005F4E14"/>
    <w:rsid w:val="005F68DF"/>
    <w:rsid w:val="00601777"/>
    <w:rsid w:val="006025CC"/>
    <w:rsid w:val="00602EB7"/>
    <w:rsid w:val="0060649E"/>
    <w:rsid w:val="00610895"/>
    <w:rsid w:val="00610F6F"/>
    <w:rsid w:val="006120D8"/>
    <w:rsid w:val="0061282C"/>
    <w:rsid w:val="00614122"/>
    <w:rsid w:val="00614301"/>
    <w:rsid w:val="0061554A"/>
    <w:rsid w:val="00616632"/>
    <w:rsid w:val="00620821"/>
    <w:rsid w:val="006223C1"/>
    <w:rsid w:val="00625E4C"/>
    <w:rsid w:val="006261FC"/>
    <w:rsid w:val="00626E7B"/>
    <w:rsid w:val="00627DE0"/>
    <w:rsid w:val="00630D36"/>
    <w:rsid w:val="00630E0F"/>
    <w:rsid w:val="00632524"/>
    <w:rsid w:val="00632787"/>
    <w:rsid w:val="00634C7C"/>
    <w:rsid w:val="00635120"/>
    <w:rsid w:val="0063516E"/>
    <w:rsid w:val="00635542"/>
    <w:rsid w:val="0063758D"/>
    <w:rsid w:val="00637DBA"/>
    <w:rsid w:val="00641978"/>
    <w:rsid w:val="00641BBC"/>
    <w:rsid w:val="0064243F"/>
    <w:rsid w:val="006436EE"/>
    <w:rsid w:val="00644AEB"/>
    <w:rsid w:val="00650911"/>
    <w:rsid w:val="00650D19"/>
    <w:rsid w:val="00650DBE"/>
    <w:rsid w:val="00650ED3"/>
    <w:rsid w:val="0065242A"/>
    <w:rsid w:val="00652449"/>
    <w:rsid w:val="00652969"/>
    <w:rsid w:val="006530A9"/>
    <w:rsid w:val="00653B2D"/>
    <w:rsid w:val="00655997"/>
    <w:rsid w:val="006560CA"/>
    <w:rsid w:val="0066071B"/>
    <w:rsid w:val="00662990"/>
    <w:rsid w:val="00662E8D"/>
    <w:rsid w:val="00664A35"/>
    <w:rsid w:val="00664E50"/>
    <w:rsid w:val="006653CF"/>
    <w:rsid w:val="006657AC"/>
    <w:rsid w:val="00666123"/>
    <w:rsid w:val="006664EB"/>
    <w:rsid w:val="006676FB"/>
    <w:rsid w:val="00667755"/>
    <w:rsid w:val="00670B77"/>
    <w:rsid w:val="006725C2"/>
    <w:rsid w:val="00673681"/>
    <w:rsid w:val="00673AE5"/>
    <w:rsid w:val="00674BE2"/>
    <w:rsid w:val="006751AE"/>
    <w:rsid w:val="0067543B"/>
    <w:rsid w:val="00676CE2"/>
    <w:rsid w:val="006775F3"/>
    <w:rsid w:val="006810A7"/>
    <w:rsid w:val="00681F35"/>
    <w:rsid w:val="00682742"/>
    <w:rsid w:val="006829AB"/>
    <w:rsid w:val="0068302C"/>
    <w:rsid w:val="00684EC8"/>
    <w:rsid w:val="006861DC"/>
    <w:rsid w:val="00687E98"/>
    <w:rsid w:val="00691EB6"/>
    <w:rsid w:val="00693061"/>
    <w:rsid w:val="00693178"/>
    <w:rsid w:val="006931D0"/>
    <w:rsid w:val="00695202"/>
    <w:rsid w:val="00696647"/>
    <w:rsid w:val="006A293A"/>
    <w:rsid w:val="006A2DEB"/>
    <w:rsid w:val="006A3585"/>
    <w:rsid w:val="006A3DB1"/>
    <w:rsid w:val="006A4628"/>
    <w:rsid w:val="006A4D41"/>
    <w:rsid w:val="006A4F56"/>
    <w:rsid w:val="006A64C9"/>
    <w:rsid w:val="006A78E9"/>
    <w:rsid w:val="006A797C"/>
    <w:rsid w:val="006A7D64"/>
    <w:rsid w:val="006B03A8"/>
    <w:rsid w:val="006B1711"/>
    <w:rsid w:val="006B4373"/>
    <w:rsid w:val="006B51EB"/>
    <w:rsid w:val="006B5D8B"/>
    <w:rsid w:val="006B72D0"/>
    <w:rsid w:val="006C27CF"/>
    <w:rsid w:val="006C28FE"/>
    <w:rsid w:val="006C2B47"/>
    <w:rsid w:val="006C2D20"/>
    <w:rsid w:val="006C2D72"/>
    <w:rsid w:val="006C3142"/>
    <w:rsid w:val="006C3739"/>
    <w:rsid w:val="006C56FF"/>
    <w:rsid w:val="006C605F"/>
    <w:rsid w:val="006C613E"/>
    <w:rsid w:val="006C6F55"/>
    <w:rsid w:val="006C7235"/>
    <w:rsid w:val="006D004C"/>
    <w:rsid w:val="006D04CE"/>
    <w:rsid w:val="006D0CF3"/>
    <w:rsid w:val="006D220B"/>
    <w:rsid w:val="006D3590"/>
    <w:rsid w:val="006D3C92"/>
    <w:rsid w:val="006D40D8"/>
    <w:rsid w:val="006D4998"/>
    <w:rsid w:val="006D49EF"/>
    <w:rsid w:val="006D669B"/>
    <w:rsid w:val="006D673F"/>
    <w:rsid w:val="006D6F7A"/>
    <w:rsid w:val="006E3852"/>
    <w:rsid w:val="006E3BAA"/>
    <w:rsid w:val="006E4CAD"/>
    <w:rsid w:val="006E6EBC"/>
    <w:rsid w:val="006E6FC7"/>
    <w:rsid w:val="006E7337"/>
    <w:rsid w:val="006F1DAD"/>
    <w:rsid w:val="006F32AF"/>
    <w:rsid w:val="006F4EE9"/>
    <w:rsid w:val="006F50EF"/>
    <w:rsid w:val="006F559B"/>
    <w:rsid w:val="006F6974"/>
    <w:rsid w:val="00700339"/>
    <w:rsid w:val="00701E81"/>
    <w:rsid w:val="007020EF"/>
    <w:rsid w:val="00702227"/>
    <w:rsid w:val="0070243B"/>
    <w:rsid w:val="00703751"/>
    <w:rsid w:val="007050F7"/>
    <w:rsid w:val="00705D6F"/>
    <w:rsid w:val="00706516"/>
    <w:rsid w:val="0070730E"/>
    <w:rsid w:val="00710451"/>
    <w:rsid w:val="007114A9"/>
    <w:rsid w:val="007117D6"/>
    <w:rsid w:val="0071196E"/>
    <w:rsid w:val="007136A4"/>
    <w:rsid w:val="00713900"/>
    <w:rsid w:val="00720125"/>
    <w:rsid w:val="00722119"/>
    <w:rsid w:val="00722901"/>
    <w:rsid w:val="00723B6E"/>
    <w:rsid w:val="007240DA"/>
    <w:rsid w:val="007247E7"/>
    <w:rsid w:val="00724ABF"/>
    <w:rsid w:val="007263A7"/>
    <w:rsid w:val="00726FEE"/>
    <w:rsid w:val="007279D3"/>
    <w:rsid w:val="00731007"/>
    <w:rsid w:val="00732303"/>
    <w:rsid w:val="0073376E"/>
    <w:rsid w:val="0073404C"/>
    <w:rsid w:val="0073468F"/>
    <w:rsid w:val="00734718"/>
    <w:rsid w:val="00737631"/>
    <w:rsid w:val="00737F57"/>
    <w:rsid w:val="007405BA"/>
    <w:rsid w:val="0074158E"/>
    <w:rsid w:val="007423FC"/>
    <w:rsid w:val="00742679"/>
    <w:rsid w:val="0074279E"/>
    <w:rsid w:val="0074340F"/>
    <w:rsid w:val="007435DC"/>
    <w:rsid w:val="00743B81"/>
    <w:rsid w:val="0074439D"/>
    <w:rsid w:val="0074596A"/>
    <w:rsid w:val="00746227"/>
    <w:rsid w:val="007505ED"/>
    <w:rsid w:val="00750D2E"/>
    <w:rsid w:val="00751106"/>
    <w:rsid w:val="00751F98"/>
    <w:rsid w:val="0075291B"/>
    <w:rsid w:val="00753F1F"/>
    <w:rsid w:val="00755C33"/>
    <w:rsid w:val="007570BB"/>
    <w:rsid w:val="00757C33"/>
    <w:rsid w:val="00761CAA"/>
    <w:rsid w:val="0076330C"/>
    <w:rsid w:val="007646B6"/>
    <w:rsid w:val="00764968"/>
    <w:rsid w:val="00764FB9"/>
    <w:rsid w:val="00765162"/>
    <w:rsid w:val="007651D2"/>
    <w:rsid w:val="00765863"/>
    <w:rsid w:val="007666F4"/>
    <w:rsid w:val="00767328"/>
    <w:rsid w:val="0077106B"/>
    <w:rsid w:val="00771D19"/>
    <w:rsid w:val="007723A3"/>
    <w:rsid w:val="00773FCE"/>
    <w:rsid w:val="007742A9"/>
    <w:rsid w:val="00775B6E"/>
    <w:rsid w:val="00776181"/>
    <w:rsid w:val="007761E6"/>
    <w:rsid w:val="00776D67"/>
    <w:rsid w:val="00777AFE"/>
    <w:rsid w:val="00780698"/>
    <w:rsid w:val="0078124A"/>
    <w:rsid w:val="00781DDB"/>
    <w:rsid w:val="007834AB"/>
    <w:rsid w:val="00784486"/>
    <w:rsid w:val="00786DDA"/>
    <w:rsid w:val="00790A1F"/>
    <w:rsid w:val="00791F8D"/>
    <w:rsid w:val="00792AE0"/>
    <w:rsid w:val="00794D01"/>
    <w:rsid w:val="007965A0"/>
    <w:rsid w:val="0079765B"/>
    <w:rsid w:val="007A0D2A"/>
    <w:rsid w:val="007A14FD"/>
    <w:rsid w:val="007A298D"/>
    <w:rsid w:val="007A31D4"/>
    <w:rsid w:val="007A4441"/>
    <w:rsid w:val="007A4CE3"/>
    <w:rsid w:val="007A5330"/>
    <w:rsid w:val="007A6AFC"/>
    <w:rsid w:val="007A73B7"/>
    <w:rsid w:val="007A7BB9"/>
    <w:rsid w:val="007B045F"/>
    <w:rsid w:val="007B1065"/>
    <w:rsid w:val="007B1E6C"/>
    <w:rsid w:val="007B28D6"/>
    <w:rsid w:val="007B34D6"/>
    <w:rsid w:val="007B5366"/>
    <w:rsid w:val="007B67D0"/>
    <w:rsid w:val="007B7B26"/>
    <w:rsid w:val="007C0B2D"/>
    <w:rsid w:val="007C0F30"/>
    <w:rsid w:val="007C1BEA"/>
    <w:rsid w:val="007C1CCA"/>
    <w:rsid w:val="007C27A2"/>
    <w:rsid w:val="007C3AD7"/>
    <w:rsid w:val="007C42AA"/>
    <w:rsid w:val="007C550D"/>
    <w:rsid w:val="007C6C81"/>
    <w:rsid w:val="007C70C1"/>
    <w:rsid w:val="007D1365"/>
    <w:rsid w:val="007D4B7E"/>
    <w:rsid w:val="007D4E3C"/>
    <w:rsid w:val="007D5325"/>
    <w:rsid w:val="007D5950"/>
    <w:rsid w:val="007D72A5"/>
    <w:rsid w:val="007D73CF"/>
    <w:rsid w:val="007D7967"/>
    <w:rsid w:val="007E0018"/>
    <w:rsid w:val="007E03DF"/>
    <w:rsid w:val="007E248B"/>
    <w:rsid w:val="007E4AE9"/>
    <w:rsid w:val="007E5415"/>
    <w:rsid w:val="007E7493"/>
    <w:rsid w:val="007E7FEE"/>
    <w:rsid w:val="007F05DE"/>
    <w:rsid w:val="007F0CCC"/>
    <w:rsid w:val="007F1601"/>
    <w:rsid w:val="007F22EE"/>
    <w:rsid w:val="007F23B8"/>
    <w:rsid w:val="007F6630"/>
    <w:rsid w:val="00800FC5"/>
    <w:rsid w:val="00801DF6"/>
    <w:rsid w:val="0080292B"/>
    <w:rsid w:val="00803ECA"/>
    <w:rsid w:val="00806476"/>
    <w:rsid w:val="00811017"/>
    <w:rsid w:val="0081111B"/>
    <w:rsid w:val="008146E8"/>
    <w:rsid w:val="00814B5B"/>
    <w:rsid w:val="00815067"/>
    <w:rsid w:val="00815123"/>
    <w:rsid w:val="008156A8"/>
    <w:rsid w:val="00815DC6"/>
    <w:rsid w:val="00820043"/>
    <w:rsid w:val="008206E9"/>
    <w:rsid w:val="00820C70"/>
    <w:rsid w:val="00821B69"/>
    <w:rsid w:val="00822FDE"/>
    <w:rsid w:val="00824437"/>
    <w:rsid w:val="008254F9"/>
    <w:rsid w:val="0082553C"/>
    <w:rsid w:val="00826348"/>
    <w:rsid w:val="0083226E"/>
    <w:rsid w:val="00832E38"/>
    <w:rsid w:val="00832EAE"/>
    <w:rsid w:val="008335F4"/>
    <w:rsid w:val="00833A3F"/>
    <w:rsid w:val="00835830"/>
    <w:rsid w:val="00835965"/>
    <w:rsid w:val="00836D4E"/>
    <w:rsid w:val="00837D62"/>
    <w:rsid w:val="00837E7E"/>
    <w:rsid w:val="008404D0"/>
    <w:rsid w:val="00840C1D"/>
    <w:rsid w:val="008433D8"/>
    <w:rsid w:val="00843C93"/>
    <w:rsid w:val="008454BF"/>
    <w:rsid w:val="00845707"/>
    <w:rsid w:val="00846070"/>
    <w:rsid w:val="00846220"/>
    <w:rsid w:val="008469C4"/>
    <w:rsid w:val="00846A6E"/>
    <w:rsid w:val="00847643"/>
    <w:rsid w:val="00847ED1"/>
    <w:rsid w:val="008505BA"/>
    <w:rsid w:val="008515B5"/>
    <w:rsid w:val="008518F0"/>
    <w:rsid w:val="008525FA"/>
    <w:rsid w:val="0085282B"/>
    <w:rsid w:val="0085320C"/>
    <w:rsid w:val="00853F5B"/>
    <w:rsid w:val="0085523C"/>
    <w:rsid w:val="00855355"/>
    <w:rsid w:val="0086076D"/>
    <w:rsid w:val="0086314F"/>
    <w:rsid w:val="00864B54"/>
    <w:rsid w:val="00864CBF"/>
    <w:rsid w:val="0086793D"/>
    <w:rsid w:val="00867E20"/>
    <w:rsid w:val="00874191"/>
    <w:rsid w:val="00874EDA"/>
    <w:rsid w:val="0087562C"/>
    <w:rsid w:val="00875FD8"/>
    <w:rsid w:val="0087626D"/>
    <w:rsid w:val="0087768C"/>
    <w:rsid w:val="008802DB"/>
    <w:rsid w:val="00881B00"/>
    <w:rsid w:val="00882DC2"/>
    <w:rsid w:val="008833B3"/>
    <w:rsid w:val="00884152"/>
    <w:rsid w:val="00890E5E"/>
    <w:rsid w:val="00891DCB"/>
    <w:rsid w:val="00892373"/>
    <w:rsid w:val="00893ADA"/>
    <w:rsid w:val="00895514"/>
    <w:rsid w:val="00895B50"/>
    <w:rsid w:val="00895BDF"/>
    <w:rsid w:val="00895C19"/>
    <w:rsid w:val="00895E29"/>
    <w:rsid w:val="0089645C"/>
    <w:rsid w:val="00896E74"/>
    <w:rsid w:val="00897811"/>
    <w:rsid w:val="00897F05"/>
    <w:rsid w:val="008A03C6"/>
    <w:rsid w:val="008A3274"/>
    <w:rsid w:val="008A5F43"/>
    <w:rsid w:val="008A7E31"/>
    <w:rsid w:val="008A7EFA"/>
    <w:rsid w:val="008B507E"/>
    <w:rsid w:val="008B55C7"/>
    <w:rsid w:val="008B7043"/>
    <w:rsid w:val="008B75CD"/>
    <w:rsid w:val="008B7DD2"/>
    <w:rsid w:val="008C0D81"/>
    <w:rsid w:val="008C1EC8"/>
    <w:rsid w:val="008C3031"/>
    <w:rsid w:val="008C4B7B"/>
    <w:rsid w:val="008C4E27"/>
    <w:rsid w:val="008C756D"/>
    <w:rsid w:val="008D0F1C"/>
    <w:rsid w:val="008D1E90"/>
    <w:rsid w:val="008D29AF"/>
    <w:rsid w:val="008D2C44"/>
    <w:rsid w:val="008D3D76"/>
    <w:rsid w:val="008D51C2"/>
    <w:rsid w:val="008D5453"/>
    <w:rsid w:val="008D5EFE"/>
    <w:rsid w:val="008D7143"/>
    <w:rsid w:val="008D7B34"/>
    <w:rsid w:val="008E0612"/>
    <w:rsid w:val="008E09AE"/>
    <w:rsid w:val="008E1980"/>
    <w:rsid w:val="008E1A9F"/>
    <w:rsid w:val="008E1DF9"/>
    <w:rsid w:val="008E2D1B"/>
    <w:rsid w:val="008E30C5"/>
    <w:rsid w:val="008E3C05"/>
    <w:rsid w:val="008E3F0D"/>
    <w:rsid w:val="008E43C1"/>
    <w:rsid w:val="008E525C"/>
    <w:rsid w:val="008E5D6C"/>
    <w:rsid w:val="008E605E"/>
    <w:rsid w:val="008E7B46"/>
    <w:rsid w:val="008F0D82"/>
    <w:rsid w:val="008F195B"/>
    <w:rsid w:val="008F1A55"/>
    <w:rsid w:val="008F2B15"/>
    <w:rsid w:val="008F3008"/>
    <w:rsid w:val="008F3285"/>
    <w:rsid w:val="008F4745"/>
    <w:rsid w:val="008F4862"/>
    <w:rsid w:val="008F4E19"/>
    <w:rsid w:val="008F52B5"/>
    <w:rsid w:val="008F750E"/>
    <w:rsid w:val="00900BED"/>
    <w:rsid w:val="00901C5A"/>
    <w:rsid w:val="00903A43"/>
    <w:rsid w:val="00905B74"/>
    <w:rsid w:val="00906F3B"/>
    <w:rsid w:val="00910D8C"/>
    <w:rsid w:val="0091505B"/>
    <w:rsid w:val="0091533E"/>
    <w:rsid w:val="00915901"/>
    <w:rsid w:val="00915DD5"/>
    <w:rsid w:val="00916802"/>
    <w:rsid w:val="00917E4A"/>
    <w:rsid w:val="00917EC6"/>
    <w:rsid w:val="009210CD"/>
    <w:rsid w:val="009214E9"/>
    <w:rsid w:val="00921746"/>
    <w:rsid w:val="0092479F"/>
    <w:rsid w:val="0092533B"/>
    <w:rsid w:val="00926532"/>
    <w:rsid w:val="00927274"/>
    <w:rsid w:val="00927644"/>
    <w:rsid w:val="00931C7C"/>
    <w:rsid w:val="00932214"/>
    <w:rsid w:val="0093446A"/>
    <w:rsid w:val="00934621"/>
    <w:rsid w:val="009368DD"/>
    <w:rsid w:val="0093790E"/>
    <w:rsid w:val="00940635"/>
    <w:rsid w:val="00940978"/>
    <w:rsid w:val="0094139B"/>
    <w:rsid w:val="009415B9"/>
    <w:rsid w:val="00942674"/>
    <w:rsid w:val="00942913"/>
    <w:rsid w:val="009441C6"/>
    <w:rsid w:val="009467F9"/>
    <w:rsid w:val="00946ACC"/>
    <w:rsid w:val="00947546"/>
    <w:rsid w:val="00950246"/>
    <w:rsid w:val="00950477"/>
    <w:rsid w:val="00950A6B"/>
    <w:rsid w:val="00955688"/>
    <w:rsid w:val="009558E6"/>
    <w:rsid w:val="0096091D"/>
    <w:rsid w:val="00961664"/>
    <w:rsid w:val="0096177B"/>
    <w:rsid w:val="009622F5"/>
    <w:rsid w:val="009629C5"/>
    <w:rsid w:val="00962E04"/>
    <w:rsid w:val="00963EB2"/>
    <w:rsid w:val="009649F7"/>
    <w:rsid w:val="00964E0B"/>
    <w:rsid w:val="00965A0F"/>
    <w:rsid w:val="00965EC9"/>
    <w:rsid w:val="00966301"/>
    <w:rsid w:val="009675C9"/>
    <w:rsid w:val="009677B3"/>
    <w:rsid w:val="00967BF2"/>
    <w:rsid w:val="009722AC"/>
    <w:rsid w:val="0097253D"/>
    <w:rsid w:val="00972807"/>
    <w:rsid w:val="00973436"/>
    <w:rsid w:val="00973793"/>
    <w:rsid w:val="00973DE2"/>
    <w:rsid w:val="009770A4"/>
    <w:rsid w:val="00981A1A"/>
    <w:rsid w:val="00981DD4"/>
    <w:rsid w:val="009824A0"/>
    <w:rsid w:val="009831FD"/>
    <w:rsid w:val="00983512"/>
    <w:rsid w:val="00983D52"/>
    <w:rsid w:val="00983DCC"/>
    <w:rsid w:val="009849A9"/>
    <w:rsid w:val="00985DE0"/>
    <w:rsid w:val="00986B67"/>
    <w:rsid w:val="00986E94"/>
    <w:rsid w:val="00987703"/>
    <w:rsid w:val="009901B2"/>
    <w:rsid w:val="009901FD"/>
    <w:rsid w:val="00992FD2"/>
    <w:rsid w:val="00993641"/>
    <w:rsid w:val="00993D88"/>
    <w:rsid w:val="00995405"/>
    <w:rsid w:val="00995E05"/>
    <w:rsid w:val="00995E99"/>
    <w:rsid w:val="0099616B"/>
    <w:rsid w:val="0099647C"/>
    <w:rsid w:val="009A1088"/>
    <w:rsid w:val="009A114C"/>
    <w:rsid w:val="009A143E"/>
    <w:rsid w:val="009A1AC1"/>
    <w:rsid w:val="009A1BAF"/>
    <w:rsid w:val="009A1CE5"/>
    <w:rsid w:val="009A3447"/>
    <w:rsid w:val="009A3780"/>
    <w:rsid w:val="009A3E35"/>
    <w:rsid w:val="009A52E3"/>
    <w:rsid w:val="009B166F"/>
    <w:rsid w:val="009B2372"/>
    <w:rsid w:val="009B3227"/>
    <w:rsid w:val="009B3380"/>
    <w:rsid w:val="009B33F4"/>
    <w:rsid w:val="009B4698"/>
    <w:rsid w:val="009B5CC1"/>
    <w:rsid w:val="009B686A"/>
    <w:rsid w:val="009C01DC"/>
    <w:rsid w:val="009C12DF"/>
    <w:rsid w:val="009C1C15"/>
    <w:rsid w:val="009C3D8A"/>
    <w:rsid w:val="009C4517"/>
    <w:rsid w:val="009C45DE"/>
    <w:rsid w:val="009C4CB2"/>
    <w:rsid w:val="009C524F"/>
    <w:rsid w:val="009C6367"/>
    <w:rsid w:val="009C699D"/>
    <w:rsid w:val="009C6D79"/>
    <w:rsid w:val="009C7090"/>
    <w:rsid w:val="009C71DF"/>
    <w:rsid w:val="009D181A"/>
    <w:rsid w:val="009D1BC2"/>
    <w:rsid w:val="009D2C3C"/>
    <w:rsid w:val="009D2E51"/>
    <w:rsid w:val="009D30B9"/>
    <w:rsid w:val="009D4119"/>
    <w:rsid w:val="009D5E6B"/>
    <w:rsid w:val="009D768D"/>
    <w:rsid w:val="009E01DE"/>
    <w:rsid w:val="009E050F"/>
    <w:rsid w:val="009E1D23"/>
    <w:rsid w:val="009E2166"/>
    <w:rsid w:val="009E373E"/>
    <w:rsid w:val="009E48E6"/>
    <w:rsid w:val="009E4EBF"/>
    <w:rsid w:val="009E7792"/>
    <w:rsid w:val="009F00E5"/>
    <w:rsid w:val="009F097E"/>
    <w:rsid w:val="009F13DF"/>
    <w:rsid w:val="009F2B9A"/>
    <w:rsid w:val="009F2C2F"/>
    <w:rsid w:val="009F359A"/>
    <w:rsid w:val="009F4011"/>
    <w:rsid w:val="009F792A"/>
    <w:rsid w:val="00A01E99"/>
    <w:rsid w:val="00A02FDD"/>
    <w:rsid w:val="00A0322B"/>
    <w:rsid w:val="00A0564A"/>
    <w:rsid w:val="00A064FD"/>
    <w:rsid w:val="00A068E9"/>
    <w:rsid w:val="00A07267"/>
    <w:rsid w:val="00A07FE2"/>
    <w:rsid w:val="00A124B3"/>
    <w:rsid w:val="00A14405"/>
    <w:rsid w:val="00A1500C"/>
    <w:rsid w:val="00A152A2"/>
    <w:rsid w:val="00A16BEE"/>
    <w:rsid w:val="00A17175"/>
    <w:rsid w:val="00A20EFA"/>
    <w:rsid w:val="00A21114"/>
    <w:rsid w:val="00A2112E"/>
    <w:rsid w:val="00A22E05"/>
    <w:rsid w:val="00A237DB"/>
    <w:rsid w:val="00A25A48"/>
    <w:rsid w:val="00A25DE2"/>
    <w:rsid w:val="00A263AD"/>
    <w:rsid w:val="00A26B58"/>
    <w:rsid w:val="00A27AB9"/>
    <w:rsid w:val="00A27B16"/>
    <w:rsid w:val="00A27ED9"/>
    <w:rsid w:val="00A310A7"/>
    <w:rsid w:val="00A32E71"/>
    <w:rsid w:val="00A34336"/>
    <w:rsid w:val="00A34F3A"/>
    <w:rsid w:val="00A3600C"/>
    <w:rsid w:val="00A4089B"/>
    <w:rsid w:val="00A419B0"/>
    <w:rsid w:val="00A41D36"/>
    <w:rsid w:val="00A4228A"/>
    <w:rsid w:val="00A424AC"/>
    <w:rsid w:val="00A45581"/>
    <w:rsid w:val="00A4604D"/>
    <w:rsid w:val="00A47A17"/>
    <w:rsid w:val="00A5039D"/>
    <w:rsid w:val="00A5048C"/>
    <w:rsid w:val="00A51A22"/>
    <w:rsid w:val="00A51C87"/>
    <w:rsid w:val="00A51ED0"/>
    <w:rsid w:val="00A5273F"/>
    <w:rsid w:val="00A540F5"/>
    <w:rsid w:val="00A54711"/>
    <w:rsid w:val="00A548F6"/>
    <w:rsid w:val="00A56FD7"/>
    <w:rsid w:val="00A572D3"/>
    <w:rsid w:val="00A60C43"/>
    <w:rsid w:val="00A624B9"/>
    <w:rsid w:val="00A62F59"/>
    <w:rsid w:val="00A64901"/>
    <w:rsid w:val="00A64D83"/>
    <w:rsid w:val="00A652B9"/>
    <w:rsid w:val="00A654D5"/>
    <w:rsid w:val="00A66043"/>
    <w:rsid w:val="00A6623C"/>
    <w:rsid w:val="00A66538"/>
    <w:rsid w:val="00A67413"/>
    <w:rsid w:val="00A738EC"/>
    <w:rsid w:val="00A73BB7"/>
    <w:rsid w:val="00A73FEF"/>
    <w:rsid w:val="00A74E86"/>
    <w:rsid w:val="00A75F3E"/>
    <w:rsid w:val="00A77005"/>
    <w:rsid w:val="00A801CE"/>
    <w:rsid w:val="00A80DB6"/>
    <w:rsid w:val="00A812D4"/>
    <w:rsid w:val="00A81D43"/>
    <w:rsid w:val="00A827D0"/>
    <w:rsid w:val="00A8395F"/>
    <w:rsid w:val="00A83BCA"/>
    <w:rsid w:val="00A917AD"/>
    <w:rsid w:val="00A91AB8"/>
    <w:rsid w:val="00A91D43"/>
    <w:rsid w:val="00A92423"/>
    <w:rsid w:val="00A93591"/>
    <w:rsid w:val="00A949E4"/>
    <w:rsid w:val="00A959BF"/>
    <w:rsid w:val="00A960E3"/>
    <w:rsid w:val="00AA4295"/>
    <w:rsid w:val="00AA4D5A"/>
    <w:rsid w:val="00AA4DDE"/>
    <w:rsid w:val="00AA547B"/>
    <w:rsid w:val="00AA6535"/>
    <w:rsid w:val="00AA677B"/>
    <w:rsid w:val="00AB1E7F"/>
    <w:rsid w:val="00AB2E68"/>
    <w:rsid w:val="00AB2F6A"/>
    <w:rsid w:val="00AB3C6E"/>
    <w:rsid w:val="00AB4388"/>
    <w:rsid w:val="00AB4A54"/>
    <w:rsid w:val="00AB56F2"/>
    <w:rsid w:val="00AB56FA"/>
    <w:rsid w:val="00AB5A10"/>
    <w:rsid w:val="00AB66BF"/>
    <w:rsid w:val="00AB6F2C"/>
    <w:rsid w:val="00AB747A"/>
    <w:rsid w:val="00AB74B2"/>
    <w:rsid w:val="00AB7625"/>
    <w:rsid w:val="00AC0F82"/>
    <w:rsid w:val="00AC10E6"/>
    <w:rsid w:val="00AC1C99"/>
    <w:rsid w:val="00AC52AE"/>
    <w:rsid w:val="00AD1343"/>
    <w:rsid w:val="00AD23D7"/>
    <w:rsid w:val="00AD2E65"/>
    <w:rsid w:val="00AD3A44"/>
    <w:rsid w:val="00AD67B9"/>
    <w:rsid w:val="00AD6D40"/>
    <w:rsid w:val="00AE0DCB"/>
    <w:rsid w:val="00AE20B8"/>
    <w:rsid w:val="00AE23DA"/>
    <w:rsid w:val="00AE31B6"/>
    <w:rsid w:val="00AE4567"/>
    <w:rsid w:val="00AE4B76"/>
    <w:rsid w:val="00AE5516"/>
    <w:rsid w:val="00AE6E52"/>
    <w:rsid w:val="00AE7B30"/>
    <w:rsid w:val="00AF2A79"/>
    <w:rsid w:val="00AF37D5"/>
    <w:rsid w:val="00AF732F"/>
    <w:rsid w:val="00B0183A"/>
    <w:rsid w:val="00B01DAA"/>
    <w:rsid w:val="00B04788"/>
    <w:rsid w:val="00B04ECE"/>
    <w:rsid w:val="00B0545C"/>
    <w:rsid w:val="00B055DE"/>
    <w:rsid w:val="00B05AB7"/>
    <w:rsid w:val="00B05EC2"/>
    <w:rsid w:val="00B07471"/>
    <w:rsid w:val="00B13909"/>
    <w:rsid w:val="00B146C5"/>
    <w:rsid w:val="00B149A7"/>
    <w:rsid w:val="00B14E84"/>
    <w:rsid w:val="00B14F1F"/>
    <w:rsid w:val="00B167CE"/>
    <w:rsid w:val="00B16F79"/>
    <w:rsid w:val="00B24C81"/>
    <w:rsid w:val="00B258C1"/>
    <w:rsid w:val="00B25983"/>
    <w:rsid w:val="00B27704"/>
    <w:rsid w:val="00B329BD"/>
    <w:rsid w:val="00B3363E"/>
    <w:rsid w:val="00B36B70"/>
    <w:rsid w:val="00B37891"/>
    <w:rsid w:val="00B37E04"/>
    <w:rsid w:val="00B405E2"/>
    <w:rsid w:val="00B4106F"/>
    <w:rsid w:val="00B41B19"/>
    <w:rsid w:val="00B43A14"/>
    <w:rsid w:val="00B443BC"/>
    <w:rsid w:val="00B470AF"/>
    <w:rsid w:val="00B47DC6"/>
    <w:rsid w:val="00B53BF4"/>
    <w:rsid w:val="00B55971"/>
    <w:rsid w:val="00B56AB1"/>
    <w:rsid w:val="00B56B9B"/>
    <w:rsid w:val="00B626F5"/>
    <w:rsid w:val="00B65A80"/>
    <w:rsid w:val="00B65EC7"/>
    <w:rsid w:val="00B6676E"/>
    <w:rsid w:val="00B669A1"/>
    <w:rsid w:val="00B679F5"/>
    <w:rsid w:val="00B67B3B"/>
    <w:rsid w:val="00B7059A"/>
    <w:rsid w:val="00B70CB1"/>
    <w:rsid w:val="00B714CF"/>
    <w:rsid w:val="00B723F4"/>
    <w:rsid w:val="00B73A88"/>
    <w:rsid w:val="00B75488"/>
    <w:rsid w:val="00B76BA2"/>
    <w:rsid w:val="00B76F70"/>
    <w:rsid w:val="00B778DA"/>
    <w:rsid w:val="00B77B53"/>
    <w:rsid w:val="00B77F3A"/>
    <w:rsid w:val="00B80F9B"/>
    <w:rsid w:val="00B812F9"/>
    <w:rsid w:val="00B813AE"/>
    <w:rsid w:val="00B83D8F"/>
    <w:rsid w:val="00B85011"/>
    <w:rsid w:val="00B85D90"/>
    <w:rsid w:val="00B86B1E"/>
    <w:rsid w:val="00B879AE"/>
    <w:rsid w:val="00B87B8C"/>
    <w:rsid w:val="00B908BE"/>
    <w:rsid w:val="00B915EE"/>
    <w:rsid w:val="00B91830"/>
    <w:rsid w:val="00B92B4A"/>
    <w:rsid w:val="00B936D1"/>
    <w:rsid w:val="00B93F5F"/>
    <w:rsid w:val="00B951F5"/>
    <w:rsid w:val="00B95D5A"/>
    <w:rsid w:val="00B96D6F"/>
    <w:rsid w:val="00B97309"/>
    <w:rsid w:val="00B97DE3"/>
    <w:rsid w:val="00BA02CD"/>
    <w:rsid w:val="00BA254F"/>
    <w:rsid w:val="00BA27C6"/>
    <w:rsid w:val="00BA41A8"/>
    <w:rsid w:val="00BA4B3F"/>
    <w:rsid w:val="00BA56CC"/>
    <w:rsid w:val="00BA7530"/>
    <w:rsid w:val="00BA7E98"/>
    <w:rsid w:val="00BB0A18"/>
    <w:rsid w:val="00BB4025"/>
    <w:rsid w:val="00BB5066"/>
    <w:rsid w:val="00BB528D"/>
    <w:rsid w:val="00BB5CBA"/>
    <w:rsid w:val="00BB6E24"/>
    <w:rsid w:val="00BB7258"/>
    <w:rsid w:val="00BB7E30"/>
    <w:rsid w:val="00BC1745"/>
    <w:rsid w:val="00BC359F"/>
    <w:rsid w:val="00BC442F"/>
    <w:rsid w:val="00BC4524"/>
    <w:rsid w:val="00BC4D31"/>
    <w:rsid w:val="00BD0D5C"/>
    <w:rsid w:val="00BD0FCA"/>
    <w:rsid w:val="00BD115D"/>
    <w:rsid w:val="00BD40ED"/>
    <w:rsid w:val="00BD447D"/>
    <w:rsid w:val="00BD4D04"/>
    <w:rsid w:val="00BD5D58"/>
    <w:rsid w:val="00BD6EBF"/>
    <w:rsid w:val="00BE16A7"/>
    <w:rsid w:val="00BE17B9"/>
    <w:rsid w:val="00BE2AA0"/>
    <w:rsid w:val="00BE36A8"/>
    <w:rsid w:val="00BE4680"/>
    <w:rsid w:val="00BE4B79"/>
    <w:rsid w:val="00BE5F71"/>
    <w:rsid w:val="00BE691B"/>
    <w:rsid w:val="00BE7CFF"/>
    <w:rsid w:val="00BF1276"/>
    <w:rsid w:val="00BF1DF3"/>
    <w:rsid w:val="00BF3DD8"/>
    <w:rsid w:val="00BF3ECB"/>
    <w:rsid w:val="00BF5A7C"/>
    <w:rsid w:val="00BF5CC9"/>
    <w:rsid w:val="00BF5DC3"/>
    <w:rsid w:val="00BF7A92"/>
    <w:rsid w:val="00C007B1"/>
    <w:rsid w:val="00C00C50"/>
    <w:rsid w:val="00C00CD6"/>
    <w:rsid w:val="00C0179C"/>
    <w:rsid w:val="00C027C7"/>
    <w:rsid w:val="00C03927"/>
    <w:rsid w:val="00C041B3"/>
    <w:rsid w:val="00C05624"/>
    <w:rsid w:val="00C06176"/>
    <w:rsid w:val="00C06291"/>
    <w:rsid w:val="00C067F3"/>
    <w:rsid w:val="00C109E6"/>
    <w:rsid w:val="00C10D1A"/>
    <w:rsid w:val="00C14626"/>
    <w:rsid w:val="00C1598C"/>
    <w:rsid w:val="00C15E29"/>
    <w:rsid w:val="00C17451"/>
    <w:rsid w:val="00C17A42"/>
    <w:rsid w:val="00C20E0F"/>
    <w:rsid w:val="00C22745"/>
    <w:rsid w:val="00C2300E"/>
    <w:rsid w:val="00C23C6B"/>
    <w:rsid w:val="00C25B1D"/>
    <w:rsid w:val="00C26B9A"/>
    <w:rsid w:val="00C26CB5"/>
    <w:rsid w:val="00C27C00"/>
    <w:rsid w:val="00C27EF1"/>
    <w:rsid w:val="00C31233"/>
    <w:rsid w:val="00C317A4"/>
    <w:rsid w:val="00C31DE1"/>
    <w:rsid w:val="00C3271C"/>
    <w:rsid w:val="00C328B3"/>
    <w:rsid w:val="00C32C76"/>
    <w:rsid w:val="00C32E48"/>
    <w:rsid w:val="00C33947"/>
    <w:rsid w:val="00C33B31"/>
    <w:rsid w:val="00C33FC4"/>
    <w:rsid w:val="00C3402E"/>
    <w:rsid w:val="00C346CE"/>
    <w:rsid w:val="00C35AE7"/>
    <w:rsid w:val="00C35C97"/>
    <w:rsid w:val="00C36F57"/>
    <w:rsid w:val="00C37401"/>
    <w:rsid w:val="00C40941"/>
    <w:rsid w:val="00C4099B"/>
    <w:rsid w:val="00C41AB1"/>
    <w:rsid w:val="00C424B9"/>
    <w:rsid w:val="00C4422A"/>
    <w:rsid w:val="00C44659"/>
    <w:rsid w:val="00C454EE"/>
    <w:rsid w:val="00C45EF7"/>
    <w:rsid w:val="00C5091E"/>
    <w:rsid w:val="00C51891"/>
    <w:rsid w:val="00C519BA"/>
    <w:rsid w:val="00C51E57"/>
    <w:rsid w:val="00C52766"/>
    <w:rsid w:val="00C52A3B"/>
    <w:rsid w:val="00C540B4"/>
    <w:rsid w:val="00C54237"/>
    <w:rsid w:val="00C543F6"/>
    <w:rsid w:val="00C54974"/>
    <w:rsid w:val="00C55673"/>
    <w:rsid w:val="00C56CD5"/>
    <w:rsid w:val="00C60CBC"/>
    <w:rsid w:val="00C60D0E"/>
    <w:rsid w:val="00C61C1C"/>
    <w:rsid w:val="00C6324C"/>
    <w:rsid w:val="00C63258"/>
    <w:rsid w:val="00C64089"/>
    <w:rsid w:val="00C64700"/>
    <w:rsid w:val="00C651D9"/>
    <w:rsid w:val="00C653AB"/>
    <w:rsid w:val="00C66082"/>
    <w:rsid w:val="00C71863"/>
    <w:rsid w:val="00C71E74"/>
    <w:rsid w:val="00C728A2"/>
    <w:rsid w:val="00C73301"/>
    <w:rsid w:val="00C73C93"/>
    <w:rsid w:val="00C75815"/>
    <w:rsid w:val="00C75981"/>
    <w:rsid w:val="00C762F9"/>
    <w:rsid w:val="00C7673C"/>
    <w:rsid w:val="00C76BC2"/>
    <w:rsid w:val="00C76D06"/>
    <w:rsid w:val="00C76EC0"/>
    <w:rsid w:val="00C77C4A"/>
    <w:rsid w:val="00C8013F"/>
    <w:rsid w:val="00C808AF"/>
    <w:rsid w:val="00C828C2"/>
    <w:rsid w:val="00C83020"/>
    <w:rsid w:val="00C844F7"/>
    <w:rsid w:val="00C85C35"/>
    <w:rsid w:val="00C866DC"/>
    <w:rsid w:val="00C86725"/>
    <w:rsid w:val="00C86E61"/>
    <w:rsid w:val="00C8743A"/>
    <w:rsid w:val="00C8768E"/>
    <w:rsid w:val="00C903E8"/>
    <w:rsid w:val="00C9106B"/>
    <w:rsid w:val="00C91976"/>
    <w:rsid w:val="00C92237"/>
    <w:rsid w:val="00C934CE"/>
    <w:rsid w:val="00C93752"/>
    <w:rsid w:val="00C9386B"/>
    <w:rsid w:val="00C93B34"/>
    <w:rsid w:val="00C94055"/>
    <w:rsid w:val="00C94170"/>
    <w:rsid w:val="00C94B31"/>
    <w:rsid w:val="00C9549F"/>
    <w:rsid w:val="00C969ED"/>
    <w:rsid w:val="00C96D91"/>
    <w:rsid w:val="00C97402"/>
    <w:rsid w:val="00C97578"/>
    <w:rsid w:val="00CA2E23"/>
    <w:rsid w:val="00CA54FC"/>
    <w:rsid w:val="00CA5F96"/>
    <w:rsid w:val="00CA6A3D"/>
    <w:rsid w:val="00CA6F54"/>
    <w:rsid w:val="00CA7315"/>
    <w:rsid w:val="00CB16BA"/>
    <w:rsid w:val="00CB2F8E"/>
    <w:rsid w:val="00CB38C8"/>
    <w:rsid w:val="00CB3A17"/>
    <w:rsid w:val="00CB3FE2"/>
    <w:rsid w:val="00CB505B"/>
    <w:rsid w:val="00CB5A3E"/>
    <w:rsid w:val="00CB635A"/>
    <w:rsid w:val="00CB7731"/>
    <w:rsid w:val="00CC09E4"/>
    <w:rsid w:val="00CC1055"/>
    <w:rsid w:val="00CC10B2"/>
    <w:rsid w:val="00CC1FFF"/>
    <w:rsid w:val="00CC2A06"/>
    <w:rsid w:val="00CC3680"/>
    <w:rsid w:val="00CC48D3"/>
    <w:rsid w:val="00CC57F0"/>
    <w:rsid w:val="00CC5D73"/>
    <w:rsid w:val="00CC6EC8"/>
    <w:rsid w:val="00CC779D"/>
    <w:rsid w:val="00CD1721"/>
    <w:rsid w:val="00CD294D"/>
    <w:rsid w:val="00CD63A8"/>
    <w:rsid w:val="00CD6BFB"/>
    <w:rsid w:val="00CD777B"/>
    <w:rsid w:val="00CE1040"/>
    <w:rsid w:val="00CE1243"/>
    <w:rsid w:val="00CE3648"/>
    <w:rsid w:val="00CE3D74"/>
    <w:rsid w:val="00CE3DF0"/>
    <w:rsid w:val="00CE56E7"/>
    <w:rsid w:val="00CF2E4B"/>
    <w:rsid w:val="00CF31FA"/>
    <w:rsid w:val="00CF39D1"/>
    <w:rsid w:val="00CF3AAC"/>
    <w:rsid w:val="00CF4267"/>
    <w:rsid w:val="00CF5246"/>
    <w:rsid w:val="00CF54F8"/>
    <w:rsid w:val="00CF5A43"/>
    <w:rsid w:val="00CF68B6"/>
    <w:rsid w:val="00CF75C6"/>
    <w:rsid w:val="00D004A4"/>
    <w:rsid w:val="00D03EBE"/>
    <w:rsid w:val="00D040D1"/>
    <w:rsid w:val="00D04B88"/>
    <w:rsid w:val="00D04EE9"/>
    <w:rsid w:val="00D055A9"/>
    <w:rsid w:val="00D060D2"/>
    <w:rsid w:val="00D06DF2"/>
    <w:rsid w:val="00D078F5"/>
    <w:rsid w:val="00D07DD5"/>
    <w:rsid w:val="00D1065F"/>
    <w:rsid w:val="00D12991"/>
    <w:rsid w:val="00D12EAD"/>
    <w:rsid w:val="00D12F59"/>
    <w:rsid w:val="00D15905"/>
    <w:rsid w:val="00D16303"/>
    <w:rsid w:val="00D20084"/>
    <w:rsid w:val="00D23159"/>
    <w:rsid w:val="00D26BD4"/>
    <w:rsid w:val="00D2735F"/>
    <w:rsid w:val="00D278E0"/>
    <w:rsid w:val="00D30388"/>
    <w:rsid w:val="00D306ED"/>
    <w:rsid w:val="00D31439"/>
    <w:rsid w:val="00D32358"/>
    <w:rsid w:val="00D3241A"/>
    <w:rsid w:val="00D32DDB"/>
    <w:rsid w:val="00D3394F"/>
    <w:rsid w:val="00D36CCF"/>
    <w:rsid w:val="00D374ED"/>
    <w:rsid w:val="00D37911"/>
    <w:rsid w:val="00D41BA3"/>
    <w:rsid w:val="00D41F70"/>
    <w:rsid w:val="00D42EE1"/>
    <w:rsid w:val="00D438FD"/>
    <w:rsid w:val="00D44057"/>
    <w:rsid w:val="00D45F44"/>
    <w:rsid w:val="00D46154"/>
    <w:rsid w:val="00D46385"/>
    <w:rsid w:val="00D46E9F"/>
    <w:rsid w:val="00D47930"/>
    <w:rsid w:val="00D47E33"/>
    <w:rsid w:val="00D500C6"/>
    <w:rsid w:val="00D50A2D"/>
    <w:rsid w:val="00D50E97"/>
    <w:rsid w:val="00D5224D"/>
    <w:rsid w:val="00D5252F"/>
    <w:rsid w:val="00D5416D"/>
    <w:rsid w:val="00D560EB"/>
    <w:rsid w:val="00D573E1"/>
    <w:rsid w:val="00D608A8"/>
    <w:rsid w:val="00D61B64"/>
    <w:rsid w:val="00D61BDC"/>
    <w:rsid w:val="00D629D9"/>
    <w:rsid w:val="00D633AD"/>
    <w:rsid w:val="00D643C4"/>
    <w:rsid w:val="00D64893"/>
    <w:rsid w:val="00D64D0F"/>
    <w:rsid w:val="00D65613"/>
    <w:rsid w:val="00D66075"/>
    <w:rsid w:val="00D66F81"/>
    <w:rsid w:val="00D705B0"/>
    <w:rsid w:val="00D724C7"/>
    <w:rsid w:val="00D73FA5"/>
    <w:rsid w:val="00D73FE3"/>
    <w:rsid w:val="00D741E0"/>
    <w:rsid w:val="00D7555C"/>
    <w:rsid w:val="00D75A09"/>
    <w:rsid w:val="00D76463"/>
    <w:rsid w:val="00D769D1"/>
    <w:rsid w:val="00D77E14"/>
    <w:rsid w:val="00D81404"/>
    <w:rsid w:val="00D819A0"/>
    <w:rsid w:val="00D83536"/>
    <w:rsid w:val="00D83F53"/>
    <w:rsid w:val="00D83F95"/>
    <w:rsid w:val="00D85299"/>
    <w:rsid w:val="00D907FA"/>
    <w:rsid w:val="00D90B46"/>
    <w:rsid w:val="00D90DF3"/>
    <w:rsid w:val="00D91405"/>
    <w:rsid w:val="00D9209F"/>
    <w:rsid w:val="00D925A8"/>
    <w:rsid w:val="00D92A8C"/>
    <w:rsid w:val="00D92AF8"/>
    <w:rsid w:val="00D95958"/>
    <w:rsid w:val="00D95A67"/>
    <w:rsid w:val="00D95D1A"/>
    <w:rsid w:val="00DA15F5"/>
    <w:rsid w:val="00DA2327"/>
    <w:rsid w:val="00DA2F4F"/>
    <w:rsid w:val="00DA4595"/>
    <w:rsid w:val="00DA56A7"/>
    <w:rsid w:val="00DA6383"/>
    <w:rsid w:val="00DA7AA2"/>
    <w:rsid w:val="00DB115D"/>
    <w:rsid w:val="00DB1A76"/>
    <w:rsid w:val="00DB1C33"/>
    <w:rsid w:val="00DB1F60"/>
    <w:rsid w:val="00DB216D"/>
    <w:rsid w:val="00DB2FAB"/>
    <w:rsid w:val="00DB3D82"/>
    <w:rsid w:val="00DB520A"/>
    <w:rsid w:val="00DB7364"/>
    <w:rsid w:val="00DC040B"/>
    <w:rsid w:val="00DC056B"/>
    <w:rsid w:val="00DC0B2D"/>
    <w:rsid w:val="00DC14D7"/>
    <w:rsid w:val="00DC1664"/>
    <w:rsid w:val="00DC198B"/>
    <w:rsid w:val="00DC26A9"/>
    <w:rsid w:val="00DC3AEA"/>
    <w:rsid w:val="00DC5095"/>
    <w:rsid w:val="00DC5145"/>
    <w:rsid w:val="00DC6645"/>
    <w:rsid w:val="00DC7595"/>
    <w:rsid w:val="00DD0AEF"/>
    <w:rsid w:val="00DD1537"/>
    <w:rsid w:val="00DD1F09"/>
    <w:rsid w:val="00DD2B5B"/>
    <w:rsid w:val="00DD3CEE"/>
    <w:rsid w:val="00DD3DCA"/>
    <w:rsid w:val="00DD6093"/>
    <w:rsid w:val="00DD690D"/>
    <w:rsid w:val="00DD6D84"/>
    <w:rsid w:val="00DD7329"/>
    <w:rsid w:val="00DE030C"/>
    <w:rsid w:val="00DE0D21"/>
    <w:rsid w:val="00DE0D23"/>
    <w:rsid w:val="00DE1292"/>
    <w:rsid w:val="00DE19BC"/>
    <w:rsid w:val="00DE416E"/>
    <w:rsid w:val="00DE5F88"/>
    <w:rsid w:val="00DE677E"/>
    <w:rsid w:val="00DE7B9C"/>
    <w:rsid w:val="00DF22A5"/>
    <w:rsid w:val="00DF2FAC"/>
    <w:rsid w:val="00DF3BE1"/>
    <w:rsid w:val="00DF4658"/>
    <w:rsid w:val="00DF5021"/>
    <w:rsid w:val="00DF5812"/>
    <w:rsid w:val="00DF5A0B"/>
    <w:rsid w:val="00DF5B31"/>
    <w:rsid w:val="00DF7136"/>
    <w:rsid w:val="00DF7B09"/>
    <w:rsid w:val="00E01E2E"/>
    <w:rsid w:val="00E02239"/>
    <w:rsid w:val="00E0227F"/>
    <w:rsid w:val="00E034C4"/>
    <w:rsid w:val="00E03B74"/>
    <w:rsid w:val="00E04868"/>
    <w:rsid w:val="00E0554C"/>
    <w:rsid w:val="00E107B3"/>
    <w:rsid w:val="00E10ED2"/>
    <w:rsid w:val="00E11809"/>
    <w:rsid w:val="00E11CEA"/>
    <w:rsid w:val="00E11D6B"/>
    <w:rsid w:val="00E11F6E"/>
    <w:rsid w:val="00E127C2"/>
    <w:rsid w:val="00E12B73"/>
    <w:rsid w:val="00E15323"/>
    <w:rsid w:val="00E15720"/>
    <w:rsid w:val="00E16103"/>
    <w:rsid w:val="00E175E4"/>
    <w:rsid w:val="00E21161"/>
    <w:rsid w:val="00E212CE"/>
    <w:rsid w:val="00E2258C"/>
    <w:rsid w:val="00E22745"/>
    <w:rsid w:val="00E22B53"/>
    <w:rsid w:val="00E22BEE"/>
    <w:rsid w:val="00E22EF4"/>
    <w:rsid w:val="00E244BD"/>
    <w:rsid w:val="00E25AB4"/>
    <w:rsid w:val="00E25ED1"/>
    <w:rsid w:val="00E27A07"/>
    <w:rsid w:val="00E27F03"/>
    <w:rsid w:val="00E305A3"/>
    <w:rsid w:val="00E32B92"/>
    <w:rsid w:val="00E33982"/>
    <w:rsid w:val="00E33BBA"/>
    <w:rsid w:val="00E34473"/>
    <w:rsid w:val="00E346D6"/>
    <w:rsid w:val="00E354E1"/>
    <w:rsid w:val="00E36500"/>
    <w:rsid w:val="00E36539"/>
    <w:rsid w:val="00E374B5"/>
    <w:rsid w:val="00E37553"/>
    <w:rsid w:val="00E37A42"/>
    <w:rsid w:val="00E403A8"/>
    <w:rsid w:val="00E42438"/>
    <w:rsid w:val="00E4290A"/>
    <w:rsid w:val="00E44892"/>
    <w:rsid w:val="00E44D82"/>
    <w:rsid w:val="00E45C07"/>
    <w:rsid w:val="00E45E26"/>
    <w:rsid w:val="00E45E77"/>
    <w:rsid w:val="00E4754D"/>
    <w:rsid w:val="00E47D76"/>
    <w:rsid w:val="00E502DD"/>
    <w:rsid w:val="00E50CC0"/>
    <w:rsid w:val="00E51715"/>
    <w:rsid w:val="00E523E6"/>
    <w:rsid w:val="00E53517"/>
    <w:rsid w:val="00E53B34"/>
    <w:rsid w:val="00E54E60"/>
    <w:rsid w:val="00E57729"/>
    <w:rsid w:val="00E61DB9"/>
    <w:rsid w:val="00E62EB7"/>
    <w:rsid w:val="00E63633"/>
    <w:rsid w:val="00E64241"/>
    <w:rsid w:val="00E6454A"/>
    <w:rsid w:val="00E651E0"/>
    <w:rsid w:val="00E66277"/>
    <w:rsid w:val="00E712E8"/>
    <w:rsid w:val="00E71714"/>
    <w:rsid w:val="00E72061"/>
    <w:rsid w:val="00E7293B"/>
    <w:rsid w:val="00E75634"/>
    <w:rsid w:val="00E76075"/>
    <w:rsid w:val="00E76CF6"/>
    <w:rsid w:val="00E77138"/>
    <w:rsid w:val="00E77ACD"/>
    <w:rsid w:val="00E825D9"/>
    <w:rsid w:val="00E82B99"/>
    <w:rsid w:val="00E83A90"/>
    <w:rsid w:val="00E8529C"/>
    <w:rsid w:val="00E853CE"/>
    <w:rsid w:val="00E868E6"/>
    <w:rsid w:val="00E86CB8"/>
    <w:rsid w:val="00E87C12"/>
    <w:rsid w:val="00E90623"/>
    <w:rsid w:val="00E90D8B"/>
    <w:rsid w:val="00E9154C"/>
    <w:rsid w:val="00E92B75"/>
    <w:rsid w:val="00E932EE"/>
    <w:rsid w:val="00E93752"/>
    <w:rsid w:val="00E94BFB"/>
    <w:rsid w:val="00E95600"/>
    <w:rsid w:val="00E964A8"/>
    <w:rsid w:val="00EA0433"/>
    <w:rsid w:val="00EA0924"/>
    <w:rsid w:val="00EA23C3"/>
    <w:rsid w:val="00EA410A"/>
    <w:rsid w:val="00EA48D3"/>
    <w:rsid w:val="00EA6468"/>
    <w:rsid w:val="00EA65E7"/>
    <w:rsid w:val="00EA6FCA"/>
    <w:rsid w:val="00EB254C"/>
    <w:rsid w:val="00EB36B2"/>
    <w:rsid w:val="00EB4E2C"/>
    <w:rsid w:val="00EB6238"/>
    <w:rsid w:val="00EB66A2"/>
    <w:rsid w:val="00EC0139"/>
    <w:rsid w:val="00EC584F"/>
    <w:rsid w:val="00EC5904"/>
    <w:rsid w:val="00ED0A3B"/>
    <w:rsid w:val="00ED1524"/>
    <w:rsid w:val="00ED274C"/>
    <w:rsid w:val="00ED2E69"/>
    <w:rsid w:val="00ED2FBE"/>
    <w:rsid w:val="00ED3855"/>
    <w:rsid w:val="00ED3D6E"/>
    <w:rsid w:val="00ED5A68"/>
    <w:rsid w:val="00ED7493"/>
    <w:rsid w:val="00ED7BE6"/>
    <w:rsid w:val="00EE0BDE"/>
    <w:rsid w:val="00EE16D3"/>
    <w:rsid w:val="00EE1B3B"/>
    <w:rsid w:val="00EE2BFA"/>
    <w:rsid w:val="00EE2E53"/>
    <w:rsid w:val="00EE4660"/>
    <w:rsid w:val="00EE4C2F"/>
    <w:rsid w:val="00EE5FFA"/>
    <w:rsid w:val="00EE60D6"/>
    <w:rsid w:val="00EE6203"/>
    <w:rsid w:val="00EE69D3"/>
    <w:rsid w:val="00EE6B34"/>
    <w:rsid w:val="00EE733F"/>
    <w:rsid w:val="00EF1EF5"/>
    <w:rsid w:val="00EF2121"/>
    <w:rsid w:val="00EF2213"/>
    <w:rsid w:val="00EF4DDD"/>
    <w:rsid w:val="00EF556F"/>
    <w:rsid w:val="00EF727F"/>
    <w:rsid w:val="00F014B4"/>
    <w:rsid w:val="00F014DA"/>
    <w:rsid w:val="00F019CE"/>
    <w:rsid w:val="00F02B62"/>
    <w:rsid w:val="00F03989"/>
    <w:rsid w:val="00F0414D"/>
    <w:rsid w:val="00F04459"/>
    <w:rsid w:val="00F11793"/>
    <w:rsid w:val="00F11D49"/>
    <w:rsid w:val="00F12632"/>
    <w:rsid w:val="00F13154"/>
    <w:rsid w:val="00F133B3"/>
    <w:rsid w:val="00F14C18"/>
    <w:rsid w:val="00F15122"/>
    <w:rsid w:val="00F15869"/>
    <w:rsid w:val="00F15B84"/>
    <w:rsid w:val="00F16300"/>
    <w:rsid w:val="00F163FD"/>
    <w:rsid w:val="00F16AE2"/>
    <w:rsid w:val="00F17A97"/>
    <w:rsid w:val="00F17C38"/>
    <w:rsid w:val="00F17E4F"/>
    <w:rsid w:val="00F2005F"/>
    <w:rsid w:val="00F20214"/>
    <w:rsid w:val="00F21718"/>
    <w:rsid w:val="00F21BE7"/>
    <w:rsid w:val="00F22BE9"/>
    <w:rsid w:val="00F24458"/>
    <w:rsid w:val="00F25353"/>
    <w:rsid w:val="00F25459"/>
    <w:rsid w:val="00F26197"/>
    <w:rsid w:val="00F27646"/>
    <w:rsid w:val="00F27668"/>
    <w:rsid w:val="00F31B61"/>
    <w:rsid w:val="00F32987"/>
    <w:rsid w:val="00F335F8"/>
    <w:rsid w:val="00F33A65"/>
    <w:rsid w:val="00F34200"/>
    <w:rsid w:val="00F346B6"/>
    <w:rsid w:val="00F35724"/>
    <w:rsid w:val="00F35A39"/>
    <w:rsid w:val="00F35A9B"/>
    <w:rsid w:val="00F35AA0"/>
    <w:rsid w:val="00F3697C"/>
    <w:rsid w:val="00F37349"/>
    <w:rsid w:val="00F37444"/>
    <w:rsid w:val="00F379BE"/>
    <w:rsid w:val="00F40D93"/>
    <w:rsid w:val="00F426D0"/>
    <w:rsid w:val="00F42FC3"/>
    <w:rsid w:val="00F4374E"/>
    <w:rsid w:val="00F45F77"/>
    <w:rsid w:val="00F5031B"/>
    <w:rsid w:val="00F503FC"/>
    <w:rsid w:val="00F50817"/>
    <w:rsid w:val="00F53597"/>
    <w:rsid w:val="00F541A4"/>
    <w:rsid w:val="00F54F35"/>
    <w:rsid w:val="00F55894"/>
    <w:rsid w:val="00F57FFB"/>
    <w:rsid w:val="00F606EC"/>
    <w:rsid w:val="00F635B8"/>
    <w:rsid w:val="00F637ED"/>
    <w:rsid w:val="00F648A5"/>
    <w:rsid w:val="00F65344"/>
    <w:rsid w:val="00F7078B"/>
    <w:rsid w:val="00F74BD5"/>
    <w:rsid w:val="00F76B6D"/>
    <w:rsid w:val="00F77592"/>
    <w:rsid w:val="00F825F2"/>
    <w:rsid w:val="00F82E02"/>
    <w:rsid w:val="00F8469C"/>
    <w:rsid w:val="00F85467"/>
    <w:rsid w:val="00F8656B"/>
    <w:rsid w:val="00F879A9"/>
    <w:rsid w:val="00F90ABE"/>
    <w:rsid w:val="00F91A2C"/>
    <w:rsid w:val="00F91B83"/>
    <w:rsid w:val="00F91C57"/>
    <w:rsid w:val="00F92007"/>
    <w:rsid w:val="00F92930"/>
    <w:rsid w:val="00F932D4"/>
    <w:rsid w:val="00F969D2"/>
    <w:rsid w:val="00FA1B23"/>
    <w:rsid w:val="00FA3242"/>
    <w:rsid w:val="00FA46FB"/>
    <w:rsid w:val="00FA4DF6"/>
    <w:rsid w:val="00FA589D"/>
    <w:rsid w:val="00FA6CD3"/>
    <w:rsid w:val="00FA7163"/>
    <w:rsid w:val="00FB095E"/>
    <w:rsid w:val="00FB3616"/>
    <w:rsid w:val="00FB388E"/>
    <w:rsid w:val="00FB3A49"/>
    <w:rsid w:val="00FB3B7A"/>
    <w:rsid w:val="00FB4311"/>
    <w:rsid w:val="00FB55EE"/>
    <w:rsid w:val="00FB6151"/>
    <w:rsid w:val="00FB6ACF"/>
    <w:rsid w:val="00FB75AA"/>
    <w:rsid w:val="00FC020E"/>
    <w:rsid w:val="00FC081B"/>
    <w:rsid w:val="00FC13C0"/>
    <w:rsid w:val="00FC1622"/>
    <w:rsid w:val="00FC1833"/>
    <w:rsid w:val="00FC267C"/>
    <w:rsid w:val="00FC3D13"/>
    <w:rsid w:val="00FC533D"/>
    <w:rsid w:val="00FC6C61"/>
    <w:rsid w:val="00FC72EC"/>
    <w:rsid w:val="00FC7727"/>
    <w:rsid w:val="00FC77D6"/>
    <w:rsid w:val="00FC7F2D"/>
    <w:rsid w:val="00FD08FE"/>
    <w:rsid w:val="00FD13B4"/>
    <w:rsid w:val="00FD2F2B"/>
    <w:rsid w:val="00FD4434"/>
    <w:rsid w:val="00FD4C7A"/>
    <w:rsid w:val="00FD7905"/>
    <w:rsid w:val="00FE041B"/>
    <w:rsid w:val="00FE046E"/>
    <w:rsid w:val="00FE158A"/>
    <w:rsid w:val="00FE1C38"/>
    <w:rsid w:val="00FE1E8D"/>
    <w:rsid w:val="00FE2AEE"/>
    <w:rsid w:val="00FE2CC7"/>
    <w:rsid w:val="00FE36A2"/>
    <w:rsid w:val="00FE4096"/>
    <w:rsid w:val="00FE4649"/>
    <w:rsid w:val="00FE516D"/>
    <w:rsid w:val="00FE6F00"/>
    <w:rsid w:val="00FE78BA"/>
    <w:rsid w:val="00FF07E2"/>
    <w:rsid w:val="00FF4BEA"/>
    <w:rsid w:val="00FF6BDC"/>
    <w:rsid w:val="00FF761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20C99"/>
  <w15:docId w15:val="{7D0AD174-571F-4A98-9D3F-AFAD361B3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3A44"/>
    <w:pPr>
      <w:widowControl w:val="0"/>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350E1"/>
    <w:pPr>
      <w:keepNext/>
      <w:ind w:left="-90" w:right="-90"/>
      <w:jc w:val="center"/>
      <w:outlineLvl w:val="0"/>
    </w:pPr>
    <w:rPr>
      <w:rFonts w:cs="AngsanaUPC"/>
      <w:b/>
      <w:bCs/>
      <w:color w:val="000000"/>
      <w:sz w:val="32"/>
      <w:szCs w:val="32"/>
    </w:rPr>
  </w:style>
  <w:style w:type="paragraph" w:styleId="Heading2">
    <w:name w:val="heading 2"/>
    <w:basedOn w:val="Normal"/>
    <w:next w:val="Normal"/>
    <w:link w:val="Heading2Char"/>
    <w:qFormat/>
    <w:rsid w:val="000350E1"/>
    <w:pPr>
      <w:keepNext/>
      <w:outlineLvl w:val="1"/>
    </w:pPr>
    <w:rPr>
      <w:rFonts w:cs="AngsanaUPC"/>
      <w:color w:val="0000FF"/>
      <w:sz w:val="32"/>
      <w:szCs w:val="32"/>
    </w:rPr>
  </w:style>
  <w:style w:type="paragraph" w:styleId="Heading3">
    <w:name w:val="heading 3"/>
    <w:basedOn w:val="Normal"/>
    <w:next w:val="Normal"/>
    <w:link w:val="Heading3Char"/>
    <w:qFormat/>
    <w:rsid w:val="000350E1"/>
    <w:pPr>
      <w:keepNext/>
      <w:ind w:left="342"/>
      <w:jc w:val="both"/>
      <w:outlineLvl w:val="2"/>
    </w:pPr>
    <w:rPr>
      <w:rFonts w:cs="AngsanaUPC"/>
      <w:color w:val="0000FF"/>
      <w:sz w:val="32"/>
      <w:szCs w:val="32"/>
    </w:rPr>
  </w:style>
  <w:style w:type="paragraph" w:styleId="Heading4">
    <w:name w:val="heading 4"/>
    <w:basedOn w:val="Normal"/>
    <w:next w:val="Normal"/>
    <w:link w:val="Heading4Char"/>
    <w:qFormat/>
    <w:rsid w:val="000350E1"/>
    <w:pPr>
      <w:keepNext/>
      <w:jc w:val="center"/>
      <w:outlineLvl w:val="3"/>
    </w:pPr>
    <w:rPr>
      <w:rFonts w:cs="AngsanaUPC"/>
      <w:b/>
      <w:bCs/>
      <w:color w:val="0000FF"/>
      <w:sz w:val="32"/>
      <w:szCs w:val="32"/>
    </w:rPr>
  </w:style>
  <w:style w:type="paragraph" w:styleId="Heading5">
    <w:name w:val="heading 5"/>
    <w:basedOn w:val="Normal"/>
    <w:next w:val="Normal"/>
    <w:link w:val="Heading5Char"/>
    <w:qFormat/>
    <w:rsid w:val="000350E1"/>
    <w:pPr>
      <w:keepNext/>
      <w:ind w:left="720"/>
      <w:jc w:val="both"/>
      <w:outlineLvl w:val="4"/>
    </w:pPr>
    <w:rPr>
      <w:rFonts w:cs="AngsanaUPC"/>
      <w:color w:val="0000FF"/>
      <w:sz w:val="32"/>
      <w:szCs w:val="32"/>
    </w:rPr>
  </w:style>
  <w:style w:type="paragraph" w:styleId="Heading6">
    <w:name w:val="heading 6"/>
    <w:basedOn w:val="Normal"/>
    <w:next w:val="Normal"/>
    <w:link w:val="Heading6Char"/>
    <w:qFormat/>
    <w:rsid w:val="000350E1"/>
    <w:pPr>
      <w:keepNext/>
      <w:tabs>
        <w:tab w:val="right" w:pos="6300"/>
      </w:tabs>
      <w:jc w:val="both"/>
      <w:outlineLvl w:val="5"/>
    </w:pPr>
    <w:rPr>
      <w:rFonts w:cs="AngsanaUPC"/>
      <w:b/>
      <w:bCs/>
      <w:color w:val="0000FF"/>
      <w:sz w:val="32"/>
      <w:szCs w:val="32"/>
    </w:rPr>
  </w:style>
  <w:style w:type="paragraph" w:styleId="Heading7">
    <w:name w:val="heading 7"/>
    <w:basedOn w:val="Normal"/>
    <w:next w:val="Normal"/>
    <w:link w:val="Heading7Char"/>
    <w:qFormat/>
    <w:rsid w:val="000350E1"/>
    <w:pPr>
      <w:keepNext/>
      <w:tabs>
        <w:tab w:val="decimal" w:pos="988"/>
      </w:tabs>
      <w:ind w:left="-92"/>
      <w:outlineLvl w:val="6"/>
    </w:pPr>
    <w:rPr>
      <w:rFonts w:cs="AngsanaUPC"/>
      <w:sz w:val="32"/>
      <w:szCs w:val="32"/>
    </w:rPr>
  </w:style>
  <w:style w:type="paragraph" w:styleId="Heading8">
    <w:name w:val="heading 8"/>
    <w:basedOn w:val="Normal"/>
    <w:next w:val="Normal"/>
    <w:link w:val="Heading8Char"/>
    <w:qFormat/>
    <w:rsid w:val="000350E1"/>
    <w:pPr>
      <w:keepNext/>
      <w:tabs>
        <w:tab w:val="left" w:pos="360"/>
      </w:tabs>
      <w:ind w:left="360"/>
      <w:jc w:val="both"/>
      <w:outlineLvl w:val="7"/>
    </w:pPr>
    <w:rPr>
      <w:rFonts w:cs="AngsanaUPC"/>
      <w:sz w:val="32"/>
      <w:szCs w:val="32"/>
    </w:rPr>
  </w:style>
  <w:style w:type="paragraph" w:styleId="Heading9">
    <w:name w:val="heading 9"/>
    <w:basedOn w:val="Normal"/>
    <w:next w:val="Normal"/>
    <w:link w:val="Heading9Char"/>
    <w:qFormat/>
    <w:rsid w:val="000350E1"/>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350E1"/>
    <w:rPr>
      <w:rFonts w:ascii="Times New Roman" w:eastAsia="Times New Roman" w:hAnsi="CordiaUPC" w:cs="AngsanaUPC"/>
      <w:b/>
      <w:bCs/>
      <w:color w:val="000000"/>
      <w:sz w:val="32"/>
      <w:szCs w:val="32"/>
    </w:rPr>
  </w:style>
  <w:style w:type="character" w:customStyle="1" w:styleId="Heading2Char">
    <w:name w:val="Heading 2 Char"/>
    <w:basedOn w:val="DefaultParagraphFont"/>
    <w:link w:val="Heading2"/>
    <w:rsid w:val="000350E1"/>
    <w:rPr>
      <w:rFonts w:ascii="Times New Roman" w:eastAsia="Times New Roman" w:hAnsi="CordiaUPC" w:cs="AngsanaUPC"/>
      <w:color w:val="0000FF"/>
      <w:sz w:val="32"/>
      <w:szCs w:val="32"/>
    </w:rPr>
  </w:style>
  <w:style w:type="character" w:customStyle="1" w:styleId="Heading3Char">
    <w:name w:val="Heading 3 Char"/>
    <w:basedOn w:val="DefaultParagraphFont"/>
    <w:link w:val="Heading3"/>
    <w:rsid w:val="000350E1"/>
    <w:rPr>
      <w:rFonts w:ascii="Times New Roman" w:eastAsia="Times New Roman" w:hAnsi="CordiaUPC" w:cs="AngsanaUPC"/>
      <w:color w:val="0000FF"/>
      <w:sz w:val="32"/>
      <w:szCs w:val="32"/>
    </w:rPr>
  </w:style>
  <w:style w:type="character" w:customStyle="1" w:styleId="Heading4Char">
    <w:name w:val="Heading 4 Char"/>
    <w:basedOn w:val="DefaultParagraphFont"/>
    <w:link w:val="Heading4"/>
    <w:rsid w:val="000350E1"/>
    <w:rPr>
      <w:rFonts w:ascii="Times New Roman" w:eastAsia="Times New Roman" w:hAnsi="CordiaUPC" w:cs="AngsanaUPC"/>
      <w:b/>
      <w:bCs/>
      <w:color w:val="0000FF"/>
      <w:sz w:val="32"/>
      <w:szCs w:val="32"/>
    </w:rPr>
  </w:style>
  <w:style w:type="character" w:customStyle="1" w:styleId="Heading5Char">
    <w:name w:val="Heading 5 Char"/>
    <w:basedOn w:val="DefaultParagraphFont"/>
    <w:link w:val="Heading5"/>
    <w:rsid w:val="000350E1"/>
    <w:rPr>
      <w:rFonts w:ascii="Times New Roman" w:eastAsia="Times New Roman" w:hAnsi="CordiaUPC" w:cs="AngsanaUPC"/>
      <w:color w:val="0000FF"/>
      <w:sz w:val="32"/>
      <w:szCs w:val="32"/>
    </w:rPr>
  </w:style>
  <w:style w:type="character" w:customStyle="1" w:styleId="Heading6Char">
    <w:name w:val="Heading 6 Char"/>
    <w:basedOn w:val="DefaultParagraphFont"/>
    <w:link w:val="Heading6"/>
    <w:rsid w:val="000350E1"/>
    <w:rPr>
      <w:rFonts w:ascii="Times New Roman" w:eastAsia="Times New Roman" w:hAnsi="CordiaUPC" w:cs="AngsanaUPC"/>
      <w:b/>
      <w:bCs/>
      <w:color w:val="0000FF"/>
      <w:sz w:val="32"/>
      <w:szCs w:val="32"/>
    </w:rPr>
  </w:style>
  <w:style w:type="character" w:customStyle="1" w:styleId="Heading7Char">
    <w:name w:val="Heading 7 Char"/>
    <w:basedOn w:val="DefaultParagraphFont"/>
    <w:link w:val="Heading7"/>
    <w:rsid w:val="000350E1"/>
    <w:rPr>
      <w:rFonts w:ascii="Times New Roman" w:eastAsia="Times New Roman" w:hAnsi="CordiaUPC" w:cs="AngsanaUPC"/>
      <w:sz w:val="32"/>
      <w:szCs w:val="32"/>
    </w:rPr>
  </w:style>
  <w:style w:type="character" w:customStyle="1" w:styleId="Heading8Char">
    <w:name w:val="Heading 8 Char"/>
    <w:basedOn w:val="DefaultParagraphFont"/>
    <w:link w:val="Heading8"/>
    <w:rsid w:val="000350E1"/>
    <w:rPr>
      <w:rFonts w:ascii="Times New Roman" w:eastAsia="Times New Roman" w:hAnsi="CordiaUPC" w:cs="AngsanaUPC"/>
      <w:sz w:val="32"/>
      <w:szCs w:val="32"/>
    </w:rPr>
  </w:style>
  <w:style w:type="character" w:customStyle="1" w:styleId="Heading9Char">
    <w:name w:val="Heading 9 Char"/>
    <w:basedOn w:val="DefaultParagraphFont"/>
    <w:link w:val="Heading9"/>
    <w:rsid w:val="000350E1"/>
    <w:rPr>
      <w:rFonts w:ascii="Times New Roman" w:eastAsia="Times New Roman" w:hAnsi="CordiaUPC" w:cs="AngsanaUPC"/>
      <w:sz w:val="32"/>
      <w:szCs w:val="32"/>
    </w:rPr>
  </w:style>
  <w:style w:type="paragraph" w:styleId="Header">
    <w:name w:val="header"/>
    <w:basedOn w:val="Normal"/>
    <w:link w:val="HeaderChar"/>
    <w:rsid w:val="000350E1"/>
    <w:pPr>
      <w:tabs>
        <w:tab w:val="center" w:pos="4153"/>
        <w:tab w:val="right" w:pos="8306"/>
      </w:tabs>
    </w:pPr>
    <w:rPr>
      <w:rFonts w:cs="AngsanaUPC"/>
    </w:rPr>
  </w:style>
  <w:style w:type="character" w:customStyle="1" w:styleId="HeaderChar">
    <w:name w:val="Header Char"/>
    <w:basedOn w:val="DefaultParagraphFont"/>
    <w:link w:val="Header"/>
    <w:rsid w:val="000350E1"/>
    <w:rPr>
      <w:rFonts w:ascii="Times New Roman" w:eastAsia="Times New Roman" w:hAnsi="CordiaUPC" w:cs="AngsanaUPC"/>
      <w:sz w:val="24"/>
    </w:rPr>
  </w:style>
  <w:style w:type="paragraph" w:styleId="BodyTextIndent">
    <w:name w:val="Body Text Indent"/>
    <w:basedOn w:val="Normal"/>
    <w:link w:val="BodyTextIndentChar"/>
    <w:rsid w:val="000350E1"/>
    <w:pPr>
      <w:ind w:firstLine="1080"/>
      <w:jc w:val="both"/>
    </w:pPr>
    <w:rPr>
      <w:rFonts w:cs="AngsanaUPC"/>
      <w:sz w:val="32"/>
      <w:szCs w:val="32"/>
    </w:rPr>
  </w:style>
  <w:style w:type="character" w:customStyle="1" w:styleId="BodyTextIndentChar">
    <w:name w:val="Body Text Indent Char"/>
    <w:basedOn w:val="DefaultParagraphFont"/>
    <w:link w:val="BodyTextIndent"/>
    <w:rsid w:val="000350E1"/>
    <w:rPr>
      <w:rFonts w:ascii="Times New Roman" w:eastAsia="Times New Roman" w:hAnsi="CordiaUPC" w:cs="AngsanaUPC"/>
      <w:sz w:val="32"/>
      <w:szCs w:val="32"/>
    </w:rPr>
  </w:style>
  <w:style w:type="paragraph" w:styleId="BodyTextIndent2">
    <w:name w:val="Body Text Indent 2"/>
    <w:basedOn w:val="Normal"/>
    <w:link w:val="BodyTextIndent2Char"/>
    <w:rsid w:val="000350E1"/>
    <w:pPr>
      <w:ind w:firstLine="1080"/>
    </w:pPr>
    <w:rPr>
      <w:rFonts w:cs="AngsanaUPC"/>
      <w:sz w:val="32"/>
      <w:szCs w:val="32"/>
    </w:rPr>
  </w:style>
  <w:style w:type="character" w:customStyle="1" w:styleId="BodyTextIndent2Char">
    <w:name w:val="Body Text Indent 2 Char"/>
    <w:basedOn w:val="DefaultParagraphFont"/>
    <w:link w:val="BodyTextIndent2"/>
    <w:rsid w:val="000350E1"/>
    <w:rPr>
      <w:rFonts w:ascii="Times New Roman" w:eastAsia="Times New Roman" w:hAnsi="CordiaUPC" w:cs="AngsanaUPC"/>
      <w:sz w:val="32"/>
      <w:szCs w:val="32"/>
    </w:rPr>
  </w:style>
  <w:style w:type="paragraph" w:styleId="Title">
    <w:name w:val="Title"/>
    <w:basedOn w:val="Normal"/>
    <w:link w:val="TitleChar"/>
    <w:qFormat/>
    <w:rsid w:val="000350E1"/>
    <w:pPr>
      <w:jc w:val="center"/>
    </w:pPr>
    <w:rPr>
      <w:rFonts w:cs="AngsanaUPC"/>
      <w:b/>
      <w:bCs/>
      <w:sz w:val="36"/>
      <w:szCs w:val="36"/>
    </w:rPr>
  </w:style>
  <w:style w:type="character" w:customStyle="1" w:styleId="TitleChar">
    <w:name w:val="Title Char"/>
    <w:basedOn w:val="DefaultParagraphFont"/>
    <w:link w:val="Title"/>
    <w:rsid w:val="000350E1"/>
    <w:rPr>
      <w:rFonts w:ascii="Times New Roman" w:eastAsia="Times New Roman" w:hAnsi="CordiaUPC" w:cs="AngsanaUPC"/>
      <w:b/>
      <w:bCs/>
      <w:sz w:val="36"/>
      <w:szCs w:val="36"/>
    </w:rPr>
  </w:style>
  <w:style w:type="paragraph" w:styleId="BodyTextIndent3">
    <w:name w:val="Body Text Indent 3"/>
    <w:basedOn w:val="Normal"/>
    <w:link w:val="BodyTextIndent3Char"/>
    <w:rsid w:val="000350E1"/>
    <w:pPr>
      <w:ind w:firstLine="1080"/>
    </w:pPr>
    <w:rPr>
      <w:rFonts w:cs="AngsanaUPC"/>
      <w:color w:val="000000"/>
      <w:sz w:val="32"/>
      <w:szCs w:val="32"/>
    </w:rPr>
  </w:style>
  <w:style w:type="character" w:customStyle="1" w:styleId="BodyTextIndent3Char">
    <w:name w:val="Body Text Indent 3 Char"/>
    <w:basedOn w:val="DefaultParagraphFont"/>
    <w:link w:val="BodyTextIndent3"/>
    <w:rsid w:val="000350E1"/>
    <w:rPr>
      <w:rFonts w:ascii="Times New Roman" w:eastAsia="Times New Roman" w:hAnsi="CordiaUPC" w:cs="AngsanaUPC"/>
      <w:color w:val="000000"/>
      <w:sz w:val="32"/>
      <w:szCs w:val="32"/>
    </w:rPr>
  </w:style>
  <w:style w:type="paragraph" w:styleId="Footer">
    <w:name w:val="footer"/>
    <w:basedOn w:val="Normal"/>
    <w:link w:val="FooterChar"/>
    <w:uiPriority w:val="99"/>
    <w:rsid w:val="000350E1"/>
    <w:pPr>
      <w:tabs>
        <w:tab w:val="center" w:pos="4153"/>
        <w:tab w:val="right" w:pos="8306"/>
      </w:tabs>
    </w:pPr>
  </w:style>
  <w:style w:type="character" w:customStyle="1" w:styleId="FooterChar">
    <w:name w:val="Footer Char"/>
    <w:basedOn w:val="DefaultParagraphFont"/>
    <w:link w:val="Footer"/>
    <w:uiPriority w:val="99"/>
    <w:rsid w:val="000350E1"/>
    <w:rPr>
      <w:rFonts w:ascii="Times New Roman" w:eastAsia="Times New Roman" w:hAnsi="CordiaUPC" w:cs="Angsana New"/>
      <w:sz w:val="24"/>
    </w:rPr>
  </w:style>
  <w:style w:type="paragraph" w:styleId="Caption">
    <w:name w:val="caption"/>
    <w:basedOn w:val="Normal"/>
    <w:next w:val="Normal"/>
    <w:qFormat/>
    <w:rsid w:val="000350E1"/>
    <w:pPr>
      <w:ind w:left="360"/>
    </w:pPr>
    <w:rPr>
      <w:rFonts w:cs="AngsanaUPC"/>
      <w:sz w:val="32"/>
      <w:szCs w:val="32"/>
    </w:rPr>
  </w:style>
  <w:style w:type="character" w:styleId="PageNumber">
    <w:name w:val="page number"/>
    <w:basedOn w:val="DefaultParagraphFont"/>
    <w:rsid w:val="000350E1"/>
    <w:rPr>
      <w:rFonts w:ascii="Times New Roman" w:cs="CordiaUPC"/>
      <w:sz w:val="20"/>
      <w:szCs w:val="20"/>
    </w:rPr>
  </w:style>
  <w:style w:type="paragraph" w:styleId="BodyText">
    <w:name w:val="Body Text"/>
    <w:basedOn w:val="Normal"/>
    <w:link w:val="BodyTextChar"/>
    <w:rsid w:val="000350E1"/>
    <w:pPr>
      <w:widowControl/>
      <w:jc w:val="both"/>
    </w:pPr>
    <w:rPr>
      <w:szCs w:val="24"/>
    </w:rPr>
  </w:style>
  <w:style w:type="character" w:customStyle="1" w:styleId="BodyTextChar">
    <w:name w:val="Body Text Char"/>
    <w:basedOn w:val="DefaultParagraphFont"/>
    <w:link w:val="BodyText"/>
    <w:rsid w:val="000350E1"/>
    <w:rPr>
      <w:rFonts w:ascii="Times New Roman" w:eastAsia="Times New Roman" w:hAnsi="CordiaUPC" w:cs="Angsana New"/>
      <w:sz w:val="24"/>
      <w:szCs w:val="24"/>
    </w:rPr>
  </w:style>
  <w:style w:type="paragraph" w:styleId="BodyText2">
    <w:name w:val="Body Text 2"/>
    <w:basedOn w:val="Normal"/>
    <w:link w:val="BodyText2Char"/>
    <w:rsid w:val="000350E1"/>
    <w:pPr>
      <w:widowControl/>
      <w:spacing w:line="380" w:lineRule="exact"/>
      <w:jc w:val="center"/>
    </w:pPr>
    <w:rPr>
      <w:rFonts w:ascii="Angsana New" w:hAnsi="Angsana New"/>
      <w:color w:val="000000"/>
      <w:sz w:val="34"/>
      <w:szCs w:val="34"/>
    </w:rPr>
  </w:style>
  <w:style w:type="character" w:customStyle="1" w:styleId="BodyText2Char">
    <w:name w:val="Body Text 2 Char"/>
    <w:basedOn w:val="DefaultParagraphFont"/>
    <w:link w:val="BodyText2"/>
    <w:rsid w:val="000350E1"/>
    <w:rPr>
      <w:rFonts w:ascii="Angsana New" w:eastAsia="Times New Roman" w:hAnsi="Angsana New" w:cs="Angsana New"/>
      <w:color w:val="000000"/>
      <w:sz w:val="34"/>
      <w:szCs w:val="34"/>
    </w:rPr>
  </w:style>
  <w:style w:type="paragraph" w:styleId="BlockText">
    <w:name w:val="Block Text"/>
    <w:basedOn w:val="Normal"/>
    <w:rsid w:val="000350E1"/>
    <w:pPr>
      <w:widowControl/>
      <w:tabs>
        <w:tab w:val="left" w:pos="360"/>
        <w:tab w:val="left" w:pos="2160"/>
        <w:tab w:val="right" w:pos="7200"/>
        <w:tab w:val="right" w:pos="8540"/>
      </w:tabs>
      <w:spacing w:before="120" w:after="120" w:line="380" w:lineRule="exact"/>
      <w:ind w:left="360" w:right="-547" w:hanging="360"/>
      <w:jc w:val="both"/>
    </w:pPr>
    <w:rPr>
      <w:rFonts w:ascii="Angsana New" w:hAnsi="Angsana New"/>
      <w:sz w:val="34"/>
      <w:szCs w:val="34"/>
    </w:rPr>
  </w:style>
  <w:style w:type="paragraph" w:customStyle="1" w:styleId="3">
    <w:name w:val="?????3????"/>
    <w:basedOn w:val="Normal"/>
    <w:rsid w:val="000350E1"/>
    <w:pPr>
      <w:widowControl/>
      <w:tabs>
        <w:tab w:val="left" w:pos="360"/>
        <w:tab w:val="left" w:pos="720"/>
      </w:tabs>
    </w:pPr>
    <w:rPr>
      <w:sz w:val="22"/>
      <w:szCs w:val="22"/>
    </w:rPr>
  </w:style>
  <w:style w:type="paragraph" w:styleId="HTMLPreformatted">
    <w:name w:val="HTML Preformatted"/>
    <w:basedOn w:val="Normal"/>
    <w:link w:val="HTMLPreformattedChar"/>
    <w:rsid w:val="000350E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0350E1"/>
    <w:rPr>
      <w:rFonts w:ascii="Courier New" w:eastAsia="Times New Roman" w:hAnsi="Courier New" w:cs="Courier New"/>
      <w:sz w:val="20"/>
      <w:szCs w:val="20"/>
    </w:rPr>
  </w:style>
  <w:style w:type="character" w:customStyle="1" w:styleId="BalloonTextChar">
    <w:name w:val="Balloon Text Char"/>
    <w:basedOn w:val="DefaultParagraphFont"/>
    <w:link w:val="BalloonText"/>
    <w:semiHidden/>
    <w:rsid w:val="000350E1"/>
    <w:rPr>
      <w:rFonts w:ascii="Tahoma" w:eastAsia="Times New Roman" w:hAnsi="Tahoma" w:cs="Tahoma"/>
      <w:sz w:val="16"/>
      <w:szCs w:val="16"/>
    </w:rPr>
  </w:style>
  <w:style w:type="paragraph" w:styleId="BalloonText">
    <w:name w:val="Balloon Text"/>
    <w:basedOn w:val="Normal"/>
    <w:link w:val="BalloonTextChar"/>
    <w:semiHidden/>
    <w:rsid w:val="000350E1"/>
    <w:rPr>
      <w:rFonts w:ascii="Tahoma" w:hAnsi="Tahoma" w:cs="Tahoma"/>
      <w:sz w:val="16"/>
      <w:szCs w:val="16"/>
    </w:rPr>
  </w:style>
  <w:style w:type="paragraph" w:customStyle="1" w:styleId="Char">
    <w:name w:val="Char"/>
    <w:basedOn w:val="Normal"/>
    <w:rsid w:val="000350E1"/>
    <w:pPr>
      <w:widowControl/>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DocumentMapChar">
    <w:name w:val="Document Map Char"/>
    <w:basedOn w:val="DefaultParagraphFont"/>
    <w:link w:val="DocumentMap"/>
    <w:semiHidden/>
    <w:rsid w:val="000350E1"/>
    <w:rPr>
      <w:rFonts w:ascii="Tahoma" w:eastAsia="Times New Roman" w:hAnsi="Tahoma" w:cs="Tahoma"/>
      <w:sz w:val="20"/>
      <w:szCs w:val="20"/>
      <w:shd w:val="clear" w:color="auto" w:fill="000080"/>
    </w:rPr>
  </w:style>
  <w:style w:type="paragraph" w:styleId="DocumentMap">
    <w:name w:val="Document Map"/>
    <w:basedOn w:val="Normal"/>
    <w:link w:val="DocumentMapChar"/>
    <w:semiHidden/>
    <w:rsid w:val="000350E1"/>
    <w:pPr>
      <w:shd w:val="clear" w:color="auto" w:fill="000080"/>
    </w:pPr>
    <w:rPr>
      <w:rFonts w:ascii="Tahoma" w:hAnsi="Tahoma" w:cs="Tahoma"/>
      <w:sz w:val="20"/>
      <w:szCs w:val="20"/>
    </w:rPr>
  </w:style>
  <w:style w:type="table" w:styleId="TableGrid">
    <w:name w:val="Table Grid"/>
    <w:basedOn w:val="TableNormal"/>
    <w:uiPriority w:val="59"/>
    <w:rsid w:val="006751AE"/>
    <w:pPr>
      <w:widowControl w:val="0"/>
      <w:overflowPunct w:val="0"/>
      <w:autoSpaceDE w:val="0"/>
      <w:autoSpaceDN w:val="0"/>
      <w:adjustRightInd w:val="0"/>
    </w:pPr>
    <w:rPr>
      <w:rFonts w:ascii="CordiaUPC" w:eastAsia="Times New Roman" w:hAnsi="CordiaUPC"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84152"/>
    <w:pPr>
      <w:ind w:left="720"/>
      <w:contextualSpacing/>
    </w:pPr>
  </w:style>
  <w:style w:type="table" w:customStyle="1" w:styleId="TableGrid2">
    <w:name w:val="Table Grid2"/>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F35AA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C2AF9"/>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C613E"/>
    <w:rPr>
      <w:sz w:val="16"/>
      <w:szCs w:val="16"/>
    </w:rPr>
  </w:style>
  <w:style w:type="paragraph" w:styleId="CommentText">
    <w:name w:val="annotation text"/>
    <w:basedOn w:val="Normal"/>
    <w:link w:val="CommentTextChar"/>
    <w:uiPriority w:val="99"/>
    <w:semiHidden/>
    <w:unhideWhenUsed/>
    <w:rsid w:val="006C613E"/>
    <w:rPr>
      <w:sz w:val="20"/>
      <w:szCs w:val="25"/>
    </w:rPr>
  </w:style>
  <w:style w:type="character" w:customStyle="1" w:styleId="CommentTextChar">
    <w:name w:val="Comment Text Char"/>
    <w:basedOn w:val="DefaultParagraphFont"/>
    <w:link w:val="CommentText"/>
    <w:uiPriority w:val="99"/>
    <w:semiHidden/>
    <w:rsid w:val="006C613E"/>
    <w:rPr>
      <w:rFonts w:ascii="Times New Roman" w:eastAsia="Times New Roman" w:hAnsi="CordiaUPC" w:cs="Angsana New"/>
      <w:szCs w:val="25"/>
    </w:rPr>
  </w:style>
  <w:style w:type="paragraph" w:styleId="CommentSubject">
    <w:name w:val="annotation subject"/>
    <w:basedOn w:val="CommentText"/>
    <w:next w:val="CommentText"/>
    <w:link w:val="CommentSubjectChar"/>
    <w:uiPriority w:val="99"/>
    <w:semiHidden/>
    <w:unhideWhenUsed/>
    <w:rsid w:val="006C613E"/>
    <w:rPr>
      <w:b/>
      <w:bCs/>
    </w:rPr>
  </w:style>
  <w:style w:type="character" w:customStyle="1" w:styleId="CommentSubjectChar">
    <w:name w:val="Comment Subject Char"/>
    <w:basedOn w:val="CommentTextChar"/>
    <w:link w:val="CommentSubject"/>
    <w:uiPriority w:val="99"/>
    <w:semiHidden/>
    <w:rsid w:val="006C613E"/>
    <w:rPr>
      <w:rFonts w:ascii="Times New Roman" w:eastAsia="Times New Roman" w:hAnsi="CordiaUPC" w:cs="Angsana New"/>
      <w:b/>
      <w:bCs/>
      <w:szCs w:val="25"/>
    </w:rPr>
  </w:style>
  <w:style w:type="character" w:customStyle="1" w:styleId="ListParagraphChar">
    <w:name w:val="List Paragraph Char"/>
    <w:link w:val="ListParagraph"/>
    <w:uiPriority w:val="34"/>
    <w:locked/>
    <w:rsid w:val="00C06291"/>
    <w:rPr>
      <w:rFonts w:ascii="Times New Roman" w:eastAsia="Times New Roman" w:hAnsi="CordiaUPC" w:cs="Angsana New"/>
      <w:sz w:val="24"/>
      <w:szCs w:val="28"/>
    </w:rPr>
  </w:style>
  <w:style w:type="table" w:customStyle="1" w:styleId="TableGrid21">
    <w:name w:val="Table Grid21"/>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59"/>
    <w:rsid w:val="00D66F81"/>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77592"/>
    <w:pPr>
      <w:widowControl/>
      <w:overflowPunct/>
      <w:autoSpaceDE/>
      <w:autoSpaceDN/>
      <w:adjustRightInd/>
      <w:spacing w:before="100" w:beforeAutospacing="1" w:after="100" w:afterAutospacing="1"/>
      <w:textAlignment w:val="auto"/>
    </w:pPr>
    <w:rPr>
      <w:rFonts w:hAnsi="Times New Roman" w:cs="Times New Roman"/>
      <w:szCs w:val="24"/>
    </w:rPr>
  </w:style>
  <w:style w:type="paragraph" w:customStyle="1" w:styleId="ps-000-normal">
    <w:name w:val="ps-000-normal"/>
    <w:basedOn w:val="Normal"/>
    <w:rsid w:val="001B20AE"/>
    <w:pPr>
      <w:widowControl/>
      <w:overflowPunct/>
      <w:autoSpaceDE/>
      <w:autoSpaceDN/>
      <w:adjustRightInd/>
      <w:spacing w:after="120"/>
      <w:textAlignment w:val="auto"/>
    </w:pPr>
    <w:rPr>
      <w:rFonts w:ascii="Verdana" w:hAnsi="Verdana" w:cs="Times New Roman"/>
      <w:color w:val="000000"/>
      <w:sz w:val="20"/>
      <w:szCs w:val="20"/>
    </w:rPr>
  </w:style>
  <w:style w:type="character" w:customStyle="1" w:styleId="ui-provider">
    <w:name w:val="ui-provider"/>
    <w:basedOn w:val="DefaultParagraphFont"/>
    <w:rsid w:val="001B12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1951">
      <w:bodyDiv w:val="1"/>
      <w:marLeft w:val="0"/>
      <w:marRight w:val="0"/>
      <w:marTop w:val="0"/>
      <w:marBottom w:val="0"/>
      <w:divBdr>
        <w:top w:val="none" w:sz="0" w:space="0" w:color="auto"/>
        <w:left w:val="none" w:sz="0" w:space="0" w:color="auto"/>
        <w:bottom w:val="none" w:sz="0" w:space="0" w:color="auto"/>
        <w:right w:val="none" w:sz="0" w:space="0" w:color="auto"/>
      </w:divBdr>
    </w:div>
    <w:div w:id="57437800">
      <w:bodyDiv w:val="1"/>
      <w:marLeft w:val="0"/>
      <w:marRight w:val="0"/>
      <w:marTop w:val="0"/>
      <w:marBottom w:val="0"/>
      <w:divBdr>
        <w:top w:val="none" w:sz="0" w:space="0" w:color="auto"/>
        <w:left w:val="none" w:sz="0" w:space="0" w:color="auto"/>
        <w:bottom w:val="none" w:sz="0" w:space="0" w:color="auto"/>
        <w:right w:val="none" w:sz="0" w:space="0" w:color="auto"/>
      </w:divBdr>
    </w:div>
    <w:div w:id="66268114">
      <w:bodyDiv w:val="1"/>
      <w:marLeft w:val="0"/>
      <w:marRight w:val="0"/>
      <w:marTop w:val="0"/>
      <w:marBottom w:val="0"/>
      <w:divBdr>
        <w:top w:val="none" w:sz="0" w:space="0" w:color="auto"/>
        <w:left w:val="none" w:sz="0" w:space="0" w:color="auto"/>
        <w:bottom w:val="none" w:sz="0" w:space="0" w:color="auto"/>
        <w:right w:val="none" w:sz="0" w:space="0" w:color="auto"/>
      </w:divBdr>
    </w:div>
    <w:div w:id="114369135">
      <w:bodyDiv w:val="1"/>
      <w:marLeft w:val="0"/>
      <w:marRight w:val="0"/>
      <w:marTop w:val="0"/>
      <w:marBottom w:val="0"/>
      <w:divBdr>
        <w:top w:val="none" w:sz="0" w:space="0" w:color="auto"/>
        <w:left w:val="none" w:sz="0" w:space="0" w:color="auto"/>
        <w:bottom w:val="none" w:sz="0" w:space="0" w:color="auto"/>
        <w:right w:val="none" w:sz="0" w:space="0" w:color="auto"/>
      </w:divBdr>
    </w:div>
    <w:div w:id="120076142">
      <w:bodyDiv w:val="1"/>
      <w:marLeft w:val="0"/>
      <w:marRight w:val="0"/>
      <w:marTop w:val="0"/>
      <w:marBottom w:val="0"/>
      <w:divBdr>
        <w:top w:val="none" w:sz="0" w:space="0" w:color="auto"/>
        <w:left w:val="none" w:sz="0" w:space="0" w:color="auto"/>
        <w:bottom w:val="none" w:sz="0" w:space="0" w:color="auto"/>
        <w:right w:val="none" w:sz="0" w:space="0" w:color="auto"/>
      </w:divBdr>
    </w:div>
    <w:div w:id="122816726">
      <w:bodyDiv w:val="1"/>
      <w:marLeft w:val="0"/>
      <w:marRight w:val="0"/>
      <w:marTop w:val="0"/>
      <w:marBottom w:val="0"/>
      <w:divBdr>
        <w:top w:val="none" w:sz="0" w:space="0" w:color="auto"/>
        <w:left w:val="none" w:sz="0" w:space="0" w:color="auto"/>
        <w:bottom w:val="none" w:sz="0" w:space="0" w:color="auto"/>
        <w:right w:val="none" w:sz="0" w:space="0" w:color="auto"/>
      </w:divBdr>
    </w:div>
    <w:div w:id="174349833">
      <w:bodyDiv w:val="1"/>
      <w:marLeft w:val="0"/>
      <w:marRight w:val="0"/>
      <w:marTop w:val="0"/>
      <w:marBottom w:val="0"/>
      <w:divBdr>
        <w:top w:val="none" w:sz="0" w:space="0" w:color="auto"/>
        <w:left w:val="none" w:sz="0" w:space="0" w:color="auto"/>
        <w:bottom w:val="none" w:sz="0" w:space="0" w:color="auto"/>
        <w:right w:val="none" w:sz="0" w:space="0" w:color="auto"/>
      </w:divBdr>
    </w:div>
    <w:div w:id="185754450">
      <w:bodyDiv w:val="1"/>
      <w:marLeft w:val="0"/>
      <w:marRight w:val="0"/>
      <w:marTop w:val="0"/>
      <w:marBottom w:val="0"/>
      <w:divBdr>
        <w:top w:val="none" w:sz="0" w:space="0" w:color="auto"/>
        <w:left w:val="none" w:sz="0" w:space="0" w:color="auto"/>
        <w:bottom w:val="none" w:sz="0" w:space="0" w:color="auto"/>
        <w:right w:val="none" w:sz="0" w:space="0" w:color="auto"/>
      </w:divBdr>
    </w:div>
    <w:div w:id="187959211">
      <w:bodyDiv w:val="1"/>
      <w:marLeft w:val="0"/>
      <w:marRight w:val="0"/>
      <w:marTop w:val="0"/>
      <w:marBottom w:val="0"/>
      <w:divBdr>
        <w:top w:val="none" w:sz="0" w:space="0" w:color="auto"/>
        <w:left w:val="none" w:sz="0" w:space="0" w:color="auto"/>
        <w:bottom w:val="none" w:sz="0" w:space="0" w:color="auto"/>
        <w:right w:val="none" w:sz="0" w:space="0" w:color="auto"/>
      </w:divBdr>
    </w:div>
    <w:div w:id="240529408">
      <w:bodyDiv w:val="1"/>
      <w:marLeft w:val="0"/>
      <w:marRight w:val="0"/>
      <w:marTop w:val="0"/>
      <w:marBottom w:val="0"/>
      <w:divBdr>
        <w:top w:val="none" w:sz="0" w:space="0" w:color="auto"/>
        <w:left w:val="none" w:sz="0" w:space="0" w:color="auto"/>
        <w:bottom w:val="none" w:sz="0" w:space="0" w:color="auto"/>
        <w:right w:val="none" w:sz="0" w:space="0" w:color="auto"/>
      </w:divBdr>
    </w:div>
    <w:div w:id="314651581">
      <w:bodyDiv w:val="1"/>
      <w:marLeft w:val="0"/>
      <w:marRight w:val="0"/>
      <w:marTop w:val="0"/>
      <w:marBottom w:val="0"/>
      <w:divBdr>
        <w:top w:val="none" w:sz="0" w:space="0" w:color="auto"/>
        <w:left w:val="none" w:sz="0" w:space="0" w:color="auto"/>
        <w:bottom w:val="none" w:sz="0" w:space="0" w:color="auto"/>
        <w:right w:val="none" w:sz="0" w:space="0" w:color="auto"/>
      </w:divBdr>
    </w:div>
    <w:div w:id="375012544">
      <w:bodyDiv w:val="1"/>
      <w:marLeft w:val="0"/>
      <w:marRight w:val="0"/>
      <w:marTop w:val="0"/>
      <w:marBottom w:val="0"/>
      <w:divBdr>
        <w:top w:val="none" w:sz="0" w:space="0" w:color="auto"/>
        <w:left w:val="none" w:sz="0" w:space="0" w:color="auto"/>
        <w:bottom w:val="none" w:sz="0" w:space="0" w:color="auto"/>
        <w:right w:val="none" w:sz="0" w:space="0" w:color="auto"/>
      </w:divBdr>
    </w:div>
    <w:div w:id="398402808">
      <w:bodyDiv w:val="1"/>
      <w:marLeft w:val="0"/>
      <w:marRight w:val="0"/>
      <w:marTop w:val="0"/>
      <w:marBottom w:val="0"/>
      <w:divBdr>
        <w:top w:val="none" w:sz="0" w:space="0" w:color="auto"/>
        <w:left w:val="none" w:sz="0" w:space="0" w:color="auto"/>
        <w:bottom w:val="none" w:sz="0" w:space="0" w:color="auto"/>
        <w:right w:val="none" w:sz="0" w:space="0" w:color="auto"/>
      </w:divBdr>
    </w:div>
    <w:div w:id="407926438">
      <w:bodyDiv w:val="1"/>
      <w:marLeft w:val="0"/>
      <w:marRight w:val="0"/>
      <w:marTop w:val="0"/>
      <w:marBottom w:val="0"/>
      <w:divBdr>
        <w:top w:val="none" w:sz="0" w:space="0" w:color="auto"/>
        <w:left w:val="none" w:sz="0" w:space="0" w:color="auto"/>
        <w:bottom w:val="none" w:sz="0" w:space="0" w:color="auto"/>
        <w:right w:val="none" w:sz="0" w:space="0" w:color="auto"/>
      </w:divBdr>
    </w:div>
    <w:div w:id="428816573">
      <w:bodyDiv w:val="1"/>
      <w:marLeft w:val="0"/>
      <w:marRight w:val="0"/>
      <w:marTop w:val="0"/>
      <w:marBottom w:val="0"/>
      <w:divBdr>
        <w:top w:val="none" w:sz="0" w:space="0" w:color="auto"/>
        <w:left w:val="none" w:sz="0" w:space="0" w:color="auto"/>
        <w:bottom w:val="none" w:sz="0" w:space="0" w:color="auto"/>
        <w:right w:val="none" w:sz="0" w:space="0" w:color="auto"/>
      </w:divBdr>
    </w:div>
    <w:div w:id="465665427">
      <w:bodyDiv w:val="1"/>
      <w:marLeft w:val="0"/>
      <w:marRight w:val="0"/>
      <w:marTop w:val="0"/>
      <w:marBottom w:val="0"/>
      <w:divBdr>
        <w:top w:val="none" w:sz="0" w:space="0" w:color="auto"/>
        <w:left w:val="none" w:sz="0" w:space="0" w:color="auto"/>
        <w:bottom w:val="none" w:sz="0" w:space="0" w:color="auto"/>
        <w:right w:val="none" w:sz="0" w:space="0" w:color="auto"/>
      </w:divBdr>
    </w:div>
    <w:div w:id="570894232">
      <w:bodyDiv w:val="1"/>
      <w:marLeft w:val="0"/>
      <w:marRight w:val="0"/>
      <w:marTop w:val="0"/>
      <w:marBottom w:val="0"/>
      <w:divBdr>
        <w:top w:val="none" w:sz="0" w:space="0" w:color="auto"/>
        <w:left w:val="none" w:sz="0" w:space="0" w:color="auto"/>
        <w:bottom w:val="none" w:sz="0" w:space="0" w:color="auto"/>
        <w:right w:val="none" w:sz="0" w:space="0" w:color="auto"/>
      </w:divBdr>
    </w:div>
    <w:div w:id="587232229">
      <w:bodyDiv w:val="1"/>
      <w:marLeft w:val="0"/>
      <w:marRight w:val="0"/>
      <w:marTop w:val="0"/>
      <w:marBottom w:val="0"/>
      <w:divBdr>
        <w:top w:val="none" w:sz="0" w:space="0" w:color="auto"/>
        <w:left w:val="none" w:sz="0" w:space="0" w:color="auto"/>
        <w:bottom w:val="none" w:sz="0" w:space="0" w:color="auto"/>
        <w:right w:val="none" w:sz="0" w:space="0" w:color="auto"/>
      </w:divBdr>
    </w:div>
    <w:div w:id="621495805">
      <w:bodyDiv w:val="1"/>
      <w:marLeft w:val="0"/>
      <w:marRight w:val="0"/>
      <w:marTop w:val="0"/>
      <w:marBottom w:val="0"/>
      <w:divBdr>
        <w:top w:val="none" w:sz="0" w:space="0" w:color="auto"/>
        <w:left w:val="none" w:sz="0" w:space="0" w:color="auto"/>
        <w:bottom w:val="none" w:sz="0" w:space="0" w:color="auto"/>
        <w:right w:val="none" w:sz="0" w:space="0" w:color="auto"/>
      </w:divBdr>
    </w:div>
    <w:div w:id="633482280">
      <w:bodyDiv w:val="1"/>
      <w:marLeft w:val="0"/>
      <w:marRight w:val="0"/>
      <w:marTop w:val="0"/>
      <w:marBottom w:val="0"/>
      <w:divBdr>
        <w:top w:val="none" w:sz="0" w:space="0" w:color="auto"/>
        <w:left w:val="none" w:sz="0" w:space="0" w:color="auto"/>
        <w:bottom w:val="none" w:sz="0" w:space="0" w:color="auto"/>
        <w:right w:val="none" w:sz="0" w:space="0" w:color="auto"/>
      </w:divBdr>
    </w:div>
    <w:div w:id="641227040">
      <w:bodyDiv w:val="1"/>
      <w:marLeft w:val="0"/>
      <w:marRight w:val="0"/>
      <w:marTop w:val="0"/>
      <w:marBottom w:val="0"/>
      <w:divBdr>
        <w:top w:val="none" w:sz="0" w:space="0" w:color="auto"/>
        <w:left w:val="none" w:sz="0" w:space="0" w:color="auto"/>
        <w:bottom w:val="none" w:sz="0" w:space="0" w:color="auto"/>
        <w:right w:val="none" w:sz="0" w:space="0" w:color="auto"/>
      </w:divBdr>
    </w:div>
    <w:div w:id="680744454">
      <w:bodyDiv w:val="1"/>
      <w:marLeft w:val="0"/>
      <w:marRight w:val="0"/>
      <w:marTop w:val="0"/>
      <w:marBottom w:val="0"/>
      <w:divBdr>
        <w:top w:val="none" w:sz="0" w:space="0" w:color="auto"/>
        <w:left w:val="none" w:sz="0" w:space="0" w:color="auto"/>
        <w:bottom w:val="none" w:sz="0" w:space="0" w:color="auto"/>
        <w:right w:val="none" w:sz="0" w:space="0" w:color="auto"/>
      </w:divBdr>
    </w:div>
    <w:div w:id="693576935">
      <w:bodyDiv w:val="1"/>
      <w:marLeft w:val="0"/>
      <w:marRight w:val="0"/>
      <w:marTop w:val="0"/>
      <w:marBottom w:val="0"/>
      <w:divBdr>
        <w:top w:val="none" w:sz="0" w:space="0" w:color="auto"/>
        <w:left w:val="none" w:sz="0" w:space="0" w:color="auto"/>
        <w:bottom w:val="none" w:sz="0" w:space="0" w:color="auto"/>
        <w:right w:val="none" w:sz="0" w:space="0" w:color="auto"/>
      </w:divBdr>
    </w:div>
    <w:div w:id="693579036">
      <w:bodyDiv w:val="1"/>
      <w:marLeft w:val="0"/>
      <w:marRight w:val="0"/>
      <w:marTop w:val="0"/>
      <w:marBottom w:val="0"/>
      <w:divBdr>
        <w:top w:val="none" w:sz="0" w:space="0" w:color="auto"/>
        <w:left w:val="none" w:sz="0" w:space="0" w:color="auto"/>
        <w:bottom w:val="none" w:sz="0" w:space="0" w:color="auto"/>
        <w:right w:val="none" w:sz="0" w:space="0" w:color="auto"/>
      </w:divBdr>
    </w:div>
    <w:div w:id="719986150">
      <w:bodyDiv w:val="1"/>
      <w:marLeft w:val="0"/>
      <w:marRight w:val="0"/>
      <w:marTop w:val="0"/>
      <w:marBottom w:val="0"/>
      <w:divBdr>
        <w:top w:val="none" w:sz="0" w:space="0" w:color="auto"/>
        <w:left w:val="none" w:sz="0" w:space="0" w:color="auto"/>
        <w:bottom w:val="none" w:sz="0" w:space="0" w:color="auto"/>
        <w:right w:val="none" w:sz="0" w:space="0" w:color="auto"/>
      </w:divBdr>
    </w:div>
    <w:div w:id="725950886">
      <w:bodyDiv w:val="1"/>
      <w:marLeft w:val="0"/>
      <w:marRight w:val="0"/>
      <w:marTop w:val="0"/>
      <w:marBottom w:val="0"/>
      <w:divBdr>
        <w:top w:val="none" w:sz="0" w:space="0" w:color="auto"/>
        <w:left w:val="none" w:sz="0" w:space="0" w:color="auto"/>
        <w:bottom w:val="none" w:sz="0" w:space="0" w:color="auto"/>
        <w:right w:val="none" w:sz="0" w:space="0" w:color="auto"/>
      </w:divBdr>
    </w:div>
    <w:div w:id="745491933">
      <w:bodyDiv w:val="1"/>
      <w:marLeft w:val="0"/>
      <w:marRight w:val="0"/>
      <w:marTop w:val="0"/>
      <w:marBottom w:val="0"/>
      <w:divBdr>
        <w:top w:val="none" w:sz="0" w:space="0" w:color="auto"/>
        <w:left w:val="none" w:sz="0" w:space="0" w:color="auto"/>
        <w:bottom w:val="none" w:sz="0" w:space="0" w:color="auto"/>
        <w:right w:val="none" w:sz="0" w:space="0" w:color="auto"/>
      </w:divBdr>
    </w:div>
    <w:div w:id="831683063">
      <w:bodyDiv w:val="1"/>
      <w:marLeft w:val="0"/>
      <w:marRight w:val="0"/>
      <w:marTop w:val="0"/>
      <w:marBottom w:val="0"/>
      <w:divBdr>
        <w:top w:val="none" w:sz="0" w:space="0" w:color="auto"/>
        <w:left w:val="none" w:sz="0" w:space="0" w:color="auto"/>
        <w:bottom w:val="none" w:sz="0" w:space="0" w:color="auto"/>
        <w:right w:val="none" w:sz="0" w:space="0" w:color="auto"/>
      </w:divBdr>
    </w:div>
    <w:div w:id="875777178">
      <w:bodyDiv w:val="1"/>
      <w:marLeft w:val="0"/>
      <w:marRight w:val="0"/>
      <w:marTop w:val="0"/>
      <w:marBottom w:val="0"/>
      <w:divBdr>
        <w:top w:val="none" w:sz="0" w:space="0" w:color="auto"/>
        <w:left w:val="none" w:sz="0" w:space="0" w:color="auto"/>
        <w:bottom w:val="none" w:sz="0" w:space="0" w:color="auto"/>
        <w:right w:val="none" w:sz="0" w:space="0" w:color="auto"/>
      </w:divBdr>
    </w:div>
    <w:div w:id="933174577">
      <w:bodyDiv w:val="1"/>
      <w:marLeft w:val="0"/>
      <w:marRight w:val="0"/>
      <w:marTop w:val="0"/>
      <w:marBottom w:val="0"/>
      <w:divBdr>
        <w:top w:val="none" w:sz="0" w:space="0" w:color="auto"/>
        <w:left w:val="none" w:sz="0" w:space="0" w:color="auto"/>
        <w:bottom w:val="none" w:sz="0" w:space="0" w:color="auto"/>
        <w:right w:val="none" w:sz="0" w:space="0" w:color="auto"/>
      </w:divBdr>
    </w:div>
    <w:div w:id="988629032">
      <w:bodyDiv w:val="1"/>
      <w:marLeft w:val="0"/>
      <w:marRight w:val="0"/>
      <w:marTop w:val="0"/>
      <w:marBottom w:val="0"/>
      <w:divBdr>
        <w:top w:val="none" w:sz="0" w:space="0" w:color="auto"/>
        <w:left w:val="none" w:sz="0" w:space="0" w:color="auto"/>
        <w:bottom w:val="none" w:sz="0" w:space="0" w:color="auto"/>
        <w:right w:val="none" w:sz="0" w:space="0" w:color="auto"/>
      </w:divBdr>
    </w:div>
    <w:div w:id="1040979141">
      <w:bodyDiv w:val="1"/>
      <w:marLeft w:val="0"/>
      <w:marRight w:val="0"/>
      <w:marTop w:val="0"/>
      <w:marBottom w:val="0"/>
      <w:divBdr>
        <w:top w:val="none" w:sz="0" w:space="0" w:color="auto"/>
        <w:left w:val="none" w:sz="0" w:space="0" w:color="auto"/>
        <w:bottom w:val="none" w:sz="0" w:space="0" w:color="auto"/>
        <w:right w:val="none" w:sz="0" w:space="0" w:color="auto"/>
      </w:divBdr>
    </w:div>
    <w:div w:id="1053702356">
      <w:bodyDiv w:val="1"/>
      <w:marLeft w:val="0"/>
      <w:marRight w:val="0"/>
      <w:marTop w:val="0"/>
      <w:marBottom w:val="0"/>
      <w:divBdr>
        <w:top w:val="none" w:sz="0" w:space="0" w:color="auto"/>
        <w:left w:val="none" w:sz="0" w:space="0" w:color="auto"/>
        <w:bottom w:val="none" w:sz="0" w:space="0" w:color="auto"/>
        <w:right w:val="none" w:sz="0" w:space="0" w:color="auto"/>
      </w:divBdr>
    </w:div>
    <w:div w:id="1127284878">
      <w:bodyDiv w:val="1"/>
      <w:marLeft w:val="0"/>
      <w:marRight w:val="0"/>
      <w:marTop w:val="0"/>
      <w:marBottom w:val="0"/>
      <w:divBdr>
        <w:top w:val="none" w:sz="0" w:space="0" w:color="auto"/>
        <w:left w:val="none" w:sz="0" w:space="0" w:color="auto"/>
        <w:bottom w:val="none" w:sz="0" w:space="0" w:color="auto"/>
        <w:right w:val="none" w:sz="0" w:space="0" w:color="auto"/>
      </w:divBdr>
    </w:div>
    <w:div w:id="1133867323">
      <w:bodyDiv w:val="1"/>
      <w:marLeft w:val="0"/>
      <w:marRight w:val="0"/>
      <w:marTop w:val="0"/>
      <w:marBottom w:val="0"/>
      <w:divBdr>
        <w:top w:val="none" w:sz="0" w:space="0" w:color="auto"/>
        <w:left w:val="none" w:sz="0" w:space="0" w:color="auto"/>
        <w:bottom w:val="none" w:sz="0" w:space="0" w:color="auto"/>
        <w:right w:val="none" w:sz="0" w:space="0" w:color="auto"/>
      </w:divBdr>
    </w:div>
    <w:div w:id="1142045170">
      <w:bodyDiv w:val="1"/>
      <w:marLeft w:val="0"/>
      <w:marRight w:val="0"/>
      <w:marTop w:val="0"/>
      <w:marBottom w:val="0"/>
      <w:divBdr>
        <w:top w:val="none" w:sz="0" w:space="0" w:color="auto"/>
        <w:left w:val="none" w:sz="0" w:space="0" w:color="auto"/>
        <w:bottom w:val="none" w:sz="0" w:space="0" w:color="auto"/>
        <w:right w:val="none" w:sz="0" w:space="0" w:color="auto"/>
      </w:divBdr>
    </w:div>
    <w:div w:id="1161385397">
      <w:bodyDiv w:val="1"/>
      <w:marLeft w:val="0"/>
      <w:marRight w:val="0"/>
      <w:marTop w:val="0"/>
      <w:marBottom w:val="0"/>
      <w:divBdr>
        <w:top w:val="none" w:sz="0" w:space="0" w:color="auto"/>
        <w:left w:val="none" w:sz="0" w:space="0" w:color="auto"/>
        <w:bottom w:val="none" w:sz="0" w:space="0" w:color="auto"/>
        <w:right w:val="none" w:sz="0" w:space="0" w:color="auto"/>
      </w:divBdr>
    </w:div>
    <w:div w:id="1166936667">
      <w:bodyDiv w:val="1"/>
      <w:marLeft w:val="0"/>
      <w:marRight w:val="0"/>
      <w:marTop w:val="0"/>
      <w:marBottom w:val="0"/>
      <w:divBdr>
        <w:top w:val="none" w:sz="0" w:space="0" w:color="auto"/>
        <w:left w:val="none" w:sz="0" w:space="0" w:color="auto"/>
        <w:bottom w:val="none" w:sz="0" w:space="0" w:color="auto"/>
        <w:right w:val="none" w:sz="0" w:space="0" w:color="auto"/>
      </w:divBdr>
    </w:div>
    <w:div w:id="1214732207">
      <w:bodyDiv w:val="1"/>
      <w:marLeft w:val="0"/>
      <w:marRight w:val="0"/>
      <w:marTop w:val="0"/>
      <w:marBottom w:val="0"/>
      <w:divBdr>
        <w:top w:val="none" w:sz="0" w:space="0" w:color="auto"/>
        <w:left w:val="none" w:sz="0" w:space="0" w:color="auto"/>
        <w:bottom w:val="none" w:sz="0" w:space="0" w:color="auto"/>
        <w:right w:val="none" w:sz="0" w:space="0" w:color="auto"/>
      </w:divBdr>
    </w:div>
    <w:div w:id="1233127429">
      <w:bodyDiv w:val="1"/>
      <w:marLeft w:val="0"/>
      <w:marRight w:val="0"/>
      <w:marTop w:val="0"/>
      <w:marBottom w:val="0"/>
      <w:divBdr>
        <w:top w:val="none" w:sz="0" w:space="0" w:color="auto"/>
        <w:left w:val="none" w:sz="0" w:space="0" w:color="auto"/>
        <w:bottom w:val="none" w:sz="0" w:space="0" w:color="auto"/>
        <w:right w:val="none" w:sz="0" w:space="0" w:color="auto"/>
      </w:divBdr>
    </w:div>
    <w:div w:id="1267158871">
      <w:bodyDiv w:val="1"/>
      <w:marLeft w:val="0"/>
      <w:marRight w:val="0"/>
      <w:marTop w:val="0"/>
      <w:marBottom w:val="0"/>
      <w:divBdr>
        <w:top w:val="none" w:sz="0" w:space="0" w:color="auto"/>
        <w:left w:val="none" w:sz="0" w:space="0" w:color="auto"/>
        <w:bottom w:val="none" w:sz="0" w:space="0" w:color="auto"/>
        <w:right w:val="none" w:sz="0" w:space="0" w:color="auto"/>
      </w:divBdr>
    </w:div>
    <w:div w:id="1293441305">
      <w:bodyDiv w:val="1"/>
      <w:marLeft w:val="0"/>
      <w:marRight w:val="0"/>
      <w:marTop w:val="0"/>
      <w:marBottom w:val="0"/>
      <w:divBdr>
        <w:top w:val="none" w:sz="0" w:space="0" w:color="auto"/>
        <w:left w:val="none" w:sz="0" w:space="0" w:color="auto"/>
        <w:bottom w:val="none" w:sz="0" w:space="0" w:color="auto"/>
        <w:right w:val="none" w:sz="0" w:space="0" w:color="auto"/>
      </w:divBdr>
    </w:div>
    <w:div w:id="1296373195">
      <w:bodyDiv w:val="1"/>
      <w:marLeft w:val="0"/>
      <w:marRight w:val="0"/>
      <w:marTop w:val="0"/>
      <w:marBottom w:val="0"/>
      <w:divBdr>
        <w:top w:val="none" w:sz="0" w:space="0" w:color="auto"/>
        <w:left w:val="none" w:sz="0" w:space="0" w:color="auto"/>
        <w:bottom w:val="none" w:sz="0" w:space="0" w:color="auto"/>
        <w:right w:val="none" w:sz="0" w:space="0" w:color="auto"/>
      </w:divBdr>
    </w:div>
    <w:div w:id="1300300816">
      <w:bodyDiv w:val="1"/>
      <w:marLeft w:val="0"/>
      <w:marRight w:val="0"/>
      <w:marTop w:val="0"/>
      <w:marBottom w:val="0"/>
      <w:divBdr>
        <w:top w:val="none" w:sz="0" w:space="0" w:color="auto"/>
        <w:left w:val="none" w:sz="0" w:space="0" w:color="auto"/>
        <w:bottom w:val="none" w:sz="0" w:space="0" w:color="auto"/>
        <w:right w:val="none" w:sz="0" w:space="0" w:color="auto"/>
      </w:divBdr>
    </w:div>
    <w:div w:id="1333290588">
      <w:bodyDiv w:val="1"/>
      <w:marLeft w:val="0"/>
      <w:marRight w:val="0"/>
      <w:marTop w:val="0"/>
      <w:marBottom w:val="0"/>
      <w:divBdr>
        <w:top w:val="none" w:sz="0" w:space="0" w:color="auto"/>
        <w:left w:val="none" w:sz="0" w:space="0" w:color="auto"/>
        <w:bottom w:val="none" w:sz="0" w:space="0" w:color="auto"/>
        <w:right w:val="none" w:sz="0" w:space="0" w:color="auto"/>
      </w:divBdr>
    </w:div>
    <w:div w:id="1381319708">
      <w:bodyDiv w:val="1"/>
      <w:marLeft w:val="0"/>
      <w:marRight w:val="0"/>
      <w:marTop w:val="0"/>
      <w:marBottom w:val="0"/>
      <w:divBdr>
        <w:top w:val="none" w:sz="0" w:space="0" w:color="auto"/>
        <w:left w:val="none" w:sz="0" w:space="0" w:color="auto"/>
        <w:bottom w:val="none" w:sz="0" w:space="0" w:color="auto"/>
        <w:right w:val="none" w:sz="0" w:space="0" w:color="auto"/>
      </w:divBdr>
    </w:div>
    <w:div w:id="1413115647">
      <w:bodyDiv w:val="1"/>
      <w:marLeft w:val="0"/>
      <w:marRight w:val="0"/>
      <w:marTop w:val="0"/>
      <w:marBottom w:val="0"/>
      <w:divBdr>
        <w:top w:val="none" w:sz="0" w:space="0" w:color="auto"/>
        <w:left w:val="none" w:sz="0" w:space="0" w:color="auto"/>
        <w:bottom w:val="none" w:sz="0" w:space="0" w:color="auto"/>
        <w:right w:val="none" w:sz="0" w:space="0" w:color="auto"/>
      </w:divBdr>
    </w:div>
    <w:div w:id="1416824276">
      <w:bodyDiv w:val="1"/>
      <w:marLeft w:val="0"/>
      <w:marRight w:val="0"/>
      <w:marTop w:val="0"/>
      <w:marBottom w:val="0"/>
      <w:divBdr>
        <w:top w:val="none" w:sz="0" w:space="0" w:color="auto"/>
        <w:left w:val="none" w:sz="0" w:space="0" w:color="auto"/>
        <w:bottom w:val="none" w:sz="0" w:space="0" w:color="auto"/>
        <w:right w:val="none" w:sz="0" w:space="0" w:color="auto"/>
      </w:divBdr>
    </w:div>
    <w:div w:id="1434669149">
      <w:bodyDiv w:val="1"/>
      <w:marLeft w:val="0"/>
      <w:marRight w:val="0"/>
      <w:marTop w:val="0"/>
      <w:marBottom w:val="0"/>
      <w:divBdr>
        <w:top w:val="none" w:sz="0" w:space="0" w:color="auto"/>
        <w:left w:val="none" w:sz="0" w:space="0" w:color="auto"/>
        <w:bottom w:val="none" w:sz="0" w:space="0" w:color="auto"/>
        <w:right w:val="none" w:sz="0" w:space="0" w:color="auto"/>
      </w:divBdr>
    </w:div>
    <w:div w:id="1482649631">
      <w:bodyDiv w:val="1"/>
      <w:marLeft w:val="0"/>
      <w:marRight w:val="0"/>
      <w:marTop w:val="0"/>
      <w:marBottom w:val="0"/>
      <w:divBdr>
        <w:top w:val="none" w:sz="0" w:space="0" w:color="auto"/>
        <w:left w:val="none" w:sz="0" w:space="0" w:color="auto"/>
        <w:bottom w:val="none" w:sz="0" w:space="0" w:color="auto"/>
        <w:right w:val="none" w:sz="0" w:space="0" w:color="auto"/>
      </w:divBdr>
    </w:div>
    <w:div w:id="1489319942">
      <w:bodyDiv w:val="1"/>
      <w:marLeft w:val="0"/>
      <w:marRight w:val="0"/>
      <w:marTop w:val="0"/>
      <w:marBottom w:val="0"/>
      <w:divBdr>
        <w:top w:val="none" w:sz="0" w:space="0" w:color="auto"/>
        <w:left w:val="none" w:sz="0" w:space="0" w:color="auto"/>
        <w:bottom w:val="none" w:sz="0" w:space="0" w:color="auto"/>
        <w:right w:val="none" w:sz="0" w:space="0" w:color="auto"/>
      </w:divBdr>
    </w:div>
    <w:div w:id="1518037567">
      <w:bodyDiv w:val="1"/>
      <w:marLeft w:val="0"/>
      <w:marRight w:val="0"/>
      <w:marTop w:val="0"/>
      <w:marBottom w:val="0"/>
      <w:divBdr>
        <w:top w:val="none" w:sz="0" w:space="0" w:color="auto"/>
        <w:left w:val="none" w:sz="0" w:space="0" w:color="auto"/>
        <w:bottom w:val="none" w:sz="0" w:space="0" w:color="auto"/>
        <w:right w:val="none" w:sz="0" w:space="0" w:color="auto"/>
      </w:divBdr>
    </w:div>
    <w:div w:id="1542748678">
      <w:bodyDiv w:val="1"/>
      <w:marLeft w:val="0"/>
      <w:marRight w:val="0"/>
      <w:marTop w:val="0"/>
      <w:marBottom w:val="0"/>
      <w:divBdr>
        <w:top w:val="none" w:sz="0" w:space="0" w:color="auto"/>
        <w:left w:val="none" w:sz="0" w:space="0" w:color="auto"/>
        <w:bottom w:val="none" w:sz="0" w:space="0" w:color="auto"/>
        <w:right w:val="none" w:sz="0" w:space="0" w:color="auto"/>
      </w:divBdr>
    </w:div>
    <w:div w:id="1546211862">
      <w:bodyDiv w:val="1"/>
      <w:marLeft w:val="0"/>
      <w:marRight w:val="0"/>
      <w:marTop w:val="0"/>
      <w:marBottom w:val="0"/>
      <w:divBdr>
        <w:top w:val="none" w:sz="0" w:space="0" w:color="auto"/>
        <w:left w:val="none" w:sz="0" w:space="0" w:color="auto"/>
        <w:bottom w:val="none" w:sz="0" w:space="0" w:color="auto"/>
        <w:right w:val="none" w:sz="0" w:space="0" w:color="auto"/>
      </w:divBdr>
    </w:div>
    <w:div w:id="1593389623">
      <w:bodyDiv w:val="1"/>
      <w:marLeft w:val="0"/>
      <w:marRight w:val="0"/>
      <w:marTop w:val="0"/>
      <w:marBottom w:val="0"/>
      <w:divBdr>
        <w:top w:val="none" w:sz="0" w:space="0" w:color="auto"/>
        <w:left w:val="none" w:sz="0" w:space="0" w:color="auto"/>
        <w:bottom w:val="none" w:sz="0" w:space="0" w:color="auto"/>
        <w:right w:val="none" w:sz="0" w:space="0" w:color="auto"/>
      </w:divBdr>
    </w:div>
    <w:div w:id="1596396481">
      <w:bodyDiv w:val="1"/>
      <w:marLeft w:val="0"/>
      <w:marRight w:val="0"/>
      <w:marTop w:val="0"/>
      <w:marBottom w:val="0"/>
      <w:divBdr>
        <w:top w:val="none" w:sz="0" w:space="0" w:color="auto"/>
        <w:left w:val="none" w:sz="0" w:space="0" w:color="auto"/>
        <w:bottom w:val="none" w:sz="0" w:space="0" w:color="auto"/>
        <w:right w:val="none" w:sz="0" w:space="0" w:color="auto"/>
      </w:divBdr>
    </w:div>
    <w:div w:id="1599366482">
      <w:bodyDiv w:val="1"/>
      <w:marLeft w:val="0"/>
      <w:marRight w:val="0"/>
      <w:marTop w:val="0"/>
      <w:marBottom w:val="0"/>
      <w:divBdr>
        <w:top w:val="none" w:sz="0" w:space="0" w:color="auto"/>
        <w:left w:val="none" w:sz="0" w:space="0" w:color="auto"/>
        <w:bottom w:val="none" w:sz="0" w:space="0" w:color="auto"/>
        <w:right w:val="none" w:sz="0" w:space="0" w:color="auto"/>
      </w:divBdr>
    </w:div>
    <w:div w:id="1607809699">
      <w:bodyDiv w:val="1"/>
      <w:marLeft w:val="0"/>
      <w:marRight w:val="0"/>
      <w:marTop w:val="0"/>
      <w:marBottom w:val="0"/>
      <w:divBdr>
        <w:top w:val="none" w:sz="0" w:space="0" w:color="auto"/>
        <w:left w:val="none" w:sz="0" w:space="0" w:color="auto"/>
        <w:bottom w:val="none" w:sz="0" w:space="0" w:color="auto"/>
        <w:right w:val="none" w:sz="0" w:space="0" w:color="auto"/>
      </w:divBdr>
    </w:div>
    <w:div w:id="1624115054">
      <w:bodyDiv w:val="1"/>
      <w:marLeft w:val="0"/>
      <w:marRight w:val="0"/>
      <w:marTop w:val="0"/>
      <w:marBottom w:val="0"/>
      <w:divBdr>
        <w:top w:val="none" w:sz="0" w:space="0" w:color="auto"/>
        <w:left w:val="none" w:sz="0" w:space="0" w:color="auto"/>
        <w:bottom w:val="none" w:sz="0" w:space="0" w:color="auto"/>
        <w:right w:val="none" w:sz="0" w:space="0" w:color="auto"/>
      </w:divBdr>
    </w:div>
    <w:div w:id="1654718694">
      <w:bodyDiv w:val="1"/>
      <w:marLeft w:val="0"/>
      <w:marRight w:val="0"/>
      <w:marTop w:val="0"/>
      <w:marBottom w:val="0"/>
      <w:divBdr>
        <w:top w:val="none" w:sz="0" w:space="0" w:color="auto"/>
        <w:left w:val="none" w:sz="0" w:space="0" w:color="auto"/>
        <w:bottom w:val="none" w:sz="0" w:space="0" w:color="auto"/>
        <w:right w:val="none" w:sz="0" w:space="0" w:color="auto"/>
      </w:divBdr>
    </w:div>
    <w:div w:id="1661229660">
      <w:bodyDiv w:val="1"/>
      <w:marLeft w:val="0"/>
      <w:marRight w:val="0"/>
      <w:marTop w:val="0"/>
      <w:marBottom w:val="0"/>
      <w:divBdr>
        <w:top w:val="none" w:sz="0" w:space="0" w:color="auto"/>
        <w:left w:val="none" w:sz="0" w:space="0" w:color="auto"/>
        <w:bottom w:val="none" w:sz="0" w:space="0" w:color="auto"/>
        <w:right w:val="none" w:sz="0" w:space="0" w:color="auto"/>
      </w:divBdr>
    </w:div>
    <w:div w:id="1685783483">
      <w:bodyDiv w:val="1"/>
      <w:marLeft w:val="0"/>
      <w:marRight w:val="0"/>
      <w:marTop w:val="0"/>
      <w:marBottom w:val="0"/>
      <w:divBdr>
        <w:top w:val="none" w:sz="0" w:space="0" w:color="auto"/>
        <w:left w:val="none" w:sz="0" w:space="0" w:color="auto"/>
        <w:bottom w:val="none" w:sz="0" w:space="0" w:color="auto"/>
        <w:right w:val="none" w:sz="0" w:space="0" w:color="auto"/>
      </w:divBdr>
    </w:div>
    <w:div w:id="1702626184">
      <w:bodyDiv w:val="1"/>
      <w:marLeft w:val="0"/>
      <w:marRight w:val="0"/>
      <w:marTop w:val="0"/>
      <w:marBottom w:val="0"/>
      <w:divBdr>
        <w:top w:val="none" w:sz="0" w:space="0" w:color="auto"/>
        <w:left w:val="none" w:sz="0" w:space="0" w:color="auto"/>
        <w:bottom w:val="none" w:sz="0" w:space="0" w:color="auto"/>
        <w:right w:val="none" w:sz="0" w:space="0" w:color="auto"/>
      </w:divBdr>
    </w:div>
    <w:div w:id="1723752078">
      <w:bodyDiv w:val="1"/>
      <w:marLeft w:val="0"/>
      <w:marRight w:val="0"/>
      <w:marTop w:val="0"/>
      <w:marBottom w:val="0"/>
      <w:divBdr>
        <w:top w:val="none" w:sz="0" w:space="0" w:color="auto"/>
        <w:left w:val="none" w:sz="0" w:space="0" w:color="auto"/>
        <w:bottom w:val="none" w:sz="0" w:space="0" w:color="auto"/>
        <w:right w:val="none" w:sz="0" w:space="0" w:color="auto"/>
      </w:divBdr>
    </w:div>
    <w:div w:id="1724986923">
      <w:bodyDiv w:val="1"/>
      <w:marLeft w:val="0"/>
      <w:marRight w:val="0"/>
      <w:marTop w:val="0"/>
      <w:marBottom w:val="0"/>
      <w:divBdr>
        <w:top w:val="none" w:sz="0" w:space="0" w:color="auto"/>
        <w:left w:val="none" w:sz="0" w:space="0" w:color="auto"/>
        <w:bottom w:val="none" w:sz="0" w:space="0" w:color="auto"/>
        <w:right w:val="none" w:sz="0" w:space="0" w:color="auto"/>
      </w:divBdr>
    </w:div>
    <w:div w:id="1735732649">
      <w:bodyDiv w:val="1"/>
      <w:marLeft w:val="0"/>
      <w:marRight w:val="0"/>
      <w:marTop w:val="0"/>
      <w:marBottom w:val="0"/>
      <w:divBdr>
        <w:top w:val="none" w:sz="0" w:space="0" w:color="auto"/>
        <w:left w:val="none" w:sz="0" w:space="0" w:color="auto"/>
        <w:bottom w:val="none" w:sz="0" w:space="0" w:color="auto"/>
        <w:right w:val="none" w:sz="0" w:space="0" w:color="auto"/>
      </w:divBdr>
    </w:div>
    <w:div w:id="1753118491">
      <w:bodyDiv w:val="1"/>
      <w:marLeft w:val="0"/>
      <w:marRight w:val="0"/>
      <w:marTop w:val="0"/>
      <w:marBottom w:val="0"/>
      <w:divBdr>
        <w:top w:val="none" w:sz="0" w:space="0" w:color="auto"/>
        <w:left w:val="none" w:sz="0" w:space="0" w:color="auto"/>
        <w:bottom w:val="none" w:sz="0" w:space="0" w:color="auto"/>
        <w:right w:val="none" w:sz="0" w:space="0" w:color="auto"/>
      </w:divBdr>
    </w:div>
    <w:div w:id="1815564297">
      <w:bodyDiv w:val="1"/>
      <w:marLeft w:val="0"/>
      <w:marRight w:val="0"/>
      <w:marTop w:val="0"/>
      <w:marBottom w:val="0"/>
      <w:divBdr>
        <w:top w:val="none" w:sz="0" w:space="0" w:color="auto"/>
        <w:left w:val="none" w:sz="0" w:space="0" w:color="auto"/>
        <w:bottom w:val="none" w:sz="0" w:space="0" w:color="auto"/>
        <w:right w:val="none" w:sz="0" w:space="0" w:color="auto"/>
      </w:divBdr>
    </w:div>
    <w:div w:id="1866481275">
      <w:bodyDiv w:val="1"/>
      <w:marLeft w:val="0"/>
      <w:marRight w:val="0"/>
      <w:marTop w:val="0"/>
      <w:marBottom w:val="0"/>
      <w:divBdr>
        <w:top w:val="none" w:sz="0" w:space="0" w:color="auto"/>
        <w:left w:val="none" w:sz="0" w:space="0" w:color="auto"/>
        <w:bottom w:val="none" w:sz="0" w:space="0" w:color="auto"/>
        <w:right w:val="none" w:sz="0" w:space="0" w:color="auto"/>
      </w:divBdr>
      <w:divsChild>
        <w:div w:id="1275668609">
          <w:marLeft w:val="0"/>
          <w:marRight w:val="0"/>
          <w:marTop w:val="0"/>
          <w:marBottom w:val="0"/>
          <w:divBdr>
            <w:top w:val="none" w:sz="0" w:space="0" w:color="auto"/>
            <w:left w:val="none" w:sz="0" w:space="0" w:color="auto"/>
            <w:bottom w:val="none" w:sz="0" w:space="0" w:color="auto"/>
            <w:right w:val="none" w:sz="0" w:space="0" w:color="auto"/>
          </w:divBdr>
        </w:div>
      </w:divsChild>
    </w:div>
    <w:div w:id="1884321259">
      <w:bodyDiv w:val="1"/>
      <w:marLeft w:val="0"/>
      <w:marRight w:val="0"/>
      <w:marTop w:val="0"/>
      <w:marBottom w:val="0"/>
      <w:divBdr>
        <w:top w:val="none" w:sz="0" w:space="0" w:color="auto"/>
        <w:left w:val="none" w:sz="0" w:space="0" w:color="auto"/>
        <w:bottom w:val="none" w:sz="0" w:space="0" w:color="auto"/>
        <w:right w:val="none" w:sz="0" w:space="0" w:color="auto"/>
      </w:divBdr>
    </w:div>
    <w:div w:id="1888950525">
      <w:bodyDiv w:val="1"/>
      <w:marLeft w:val="0"/>
      <w:marRight w:val="0"/>
      <w:marTop w:val="0"/>
      <w:marBottom w:val="0"/>
      <w:divBdr>
        <w:top w:val="none" w:sz="0" w:space="0" w:color="auto"/>
        <w:left w:val="none" w:sz="0" w:space="0" w:color="auto"/>
        <w:bottom w:val="none" w:sz="0" w:space="0" w:color="auto"/>
        <w:right w:val="none" w:sz="0" w:space="0" w:color="auto"/>
      </w:divBdr>
    </w:div>
    <w:div w:id="1918005896">
      <w:bodyDiv w:val="1"/>
      <w:marLeft w:val="0"/>
      <w:marRight w:val="0"/>
      <w:marTop w:val="0"/>
      <w:marBottom w:val="0"/>
      <w:divBdr>
        <w:top w:val="none" w:sz="0" w:space="0" w:color="auto"/>
        <w:left w:val="none" w:sz="0" w:space="0" w:color="auto"/>
        <w:bottom w:val="none" w:sz="0" w:space="0" w:color="auto"/>
        <w:right w:val="none" w:sz="0" w:space="0" w:color="auto"/>
      </w:divBdr>
    </w:div>
    <w:div w:id="1931818224">
      <w:bodyDiv w:val="1"/>
      <w:marLeft w:val="0"/>
      <w:marRight w:val="0"/>
      <w:marTop w:val="0"/>
      <w:marBottom w:val="0"/>
      <w:divBdr>
        <w:top w:val="none" w:sz="0" w:space="0" w:color="auto"/>
        <w:left w:val="none" w:sz="0" w:space="0" w:color="auto"/>
        <w:bottom w:val="none" w:sz="0" w:space="0" w:color="auto"/>
        <w:right w:val="none" w:sz="0" w:space="0" w:color="auto"/>
      </w:divBdr>
    </w:div>
    <w:div w:id="1950046741">
      <w:bodyDiv w:val="1"/>
      <w:marLeft w:val="0"/>
      <w:marRight w:val="0"/>
      <w:marTop w:val="0"/>
      <w:marBottom w:val="0"/>
      <w:divBdr>
        <w:top w:val="none" w:sz="0" w:space="0" w:color="auto"/>
        <w:left w:val="none" w:sz="0" w:space="0" w:color="auto"/>
        <w:bottom w:val="none" w:sz="0" w:space="0" w:color="auto"/>
        <w:right w:val="none" w:sz="0" w:space="0" w:color="auto"/>
      </w:divBdr>
    </w:div>
    <w:div w:id="2029330145">
      <w:bodyDiv w:val="1"/>
      <w:marLeft w:val="0"/>
      <w:marRight w:val="0"/>
      <w:marTop w:val="0"/>
      <w:marBottom w:val="0"/>
      <w:divBdr>
        <w:top w:val="none" w:sz="0" w:space="0" w:color="auto"/>
        <w:left w:val="none" w:sz="0" w:space="0" w:color="auto"/>
        <w:bottom w:val="none" w:sz="0" w:space="0" w:color="auto"/>
        <w:right w:val="none" w:sz="0" w:space="0" w:color="auto"/>
      </w:divBdr>
    </w:div>
    <w:div w:id="2031684447">
      <w:bodyDiv w:val="1"/>
      <w:marLeft w:val="0"/>
      <w:marRight w:val="0"/>
      <w:marTop w:val="0"/>
      <w:marBottom w:val="0"/>
      <w:divBdr>
        <w:top w:val="none" w:sz="0" w:space="0" w:color="auto"/>
        <w:left w:val="none" w:sz="0" w:space="0" w:color="auto"/>
        <w:bottom w:val="none" w:sz="0" w:space="0" w:color="auto"/>
        <w:right w:val="none" w:sz="0" w:space="0" w:color="auto"/>
      </w:divBdr>
    </w:div>
    <w:div w:id="2031879605">
      <w:bodyDiv w:val="1"/>
      <w:marLeft w:val="0"/>
      <w:marRight w:val="0"/>
      <w:marTop w:val="0"/>
      <w:marBottom w:val="0"/>
      <w:divBdr>
        <w:top w:val="none" w:sz="0" w:space="0" w:color="auto"/>
        <w:left w:val="none" w:sz="0" w:space="0" w:color="auto"/>
        <w:bottom w:val="none" w:sz="0" w:space="0" w:color="auto"/>
        <w:right w:val="none" w:sz="0" w:space="0" w:color="auto"/>
      </w:divBdr>
    </w:div>
    <w:div w:id="2058315942">
      <w:bodyDiv w:val="1"/>
      <w:marLeft w:val="0"/>
      <w:marRight w:val="0"/>
      <w:marTop w:val="0"/>
      <w:marBottom w:val="0"/>
      <w:divBdr>
        <w:top w:val="none" w:sz="0" w:space="0" w:color="auto"/>
        <w:left w:val="none" w:sz="0" w:space="0" w:color="auto"/>
        <w:bottom w:val="none" w:sz="0" w:space="0" w:color="auto"/>
        <w:right w:val="none" w:sz="0" w:space="0" w:color="auto"/>
      </w:divBdr>
    </w:div>
    <w:div w:id="2059085680">
      <w:bodyDiv w:val="1"/>
      <w:marLeft w:val="0"/>
      <w:marRight w:val="0"/>
      <w:marTop w:val="0"/>
      <w:marBottom w:val="0"/>
      <w:divBdr>
        <w:top w:val="none" w:sz="0" w:space="0" w:color="auto"/>
        <w:left w:val="none" w:sz="0" w:space="0" w:color="auto"/>
        <w:bottom w:val="none" w:sz="0" w:space="0" w:color="auto"/>
        <w:right w:val="none" w:sz="0" w:space="0" w:color="auto"/>
      </w:divBdr>
    </w:div>
    <w:div w:id="2069185850">
      <w:bodyDiv w:val="1"/>
      <w:marLeft w:val="0"/>
      <w:marRight w:val="0"/>
      <w:marTop w:val="0"/>
      <w:marBottom w:val="0"/>
      <w:divBdr>
        <w:top w:val="none" w:sz="0" w:space="0" w:color="auto"/>
        <w:left w:val="none" w:sz="0" w:space="0" w:color="auto"/>
        <w:bottom w:val="none" w:sz="0" w:space="0" w:color="auto"/>
        <w:right w:val="none" w:sz="0" w:space="0" w:color="auto"/>
      </w:divBdr>
    </w:div>
    <w:div w:id="2083521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72C5BDDF75FA44939849170E1D5C7B" ma:contentTypeVersion="3" ma:contentTypeDescription="Create a new document." ma:contentTypeScope="" ma:versionID="18060781e1436867d35aef671396a872">
  <xsd:schema xmlns:xsd="http://www.w3.org/2001/XMLSchema" xmlns:xs="http://www.w3.org/2001/XMLSchema" xmlns:p="http://schemas.microsoft.com/office/2006/metadata/properties" xmlns:ns2="b3f33624-de90-4856-85f2-62f158d91824" targetNamespace="http://schemas.microsoft.com/office/2006/metadata/properties" ma:root="true" ma:fieldsID="96dd024ccb4737e1e7cb0d6939826548" ns2:_="">
    <xsd:import namespace="b3f33624-de90-4856-85f2-62f158d91824"/>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E1EF44-6F7A-422E-AF75-B83245AE4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41D1E5-0508-457F-A481-3AB50E29DEA9}">
  <ds:schemaRefs>
    <ds:schemaRef ds:uri="http://schemas.openxmlformats.org/officeDocument/2006/bibliography"/>
  </ds:schemaRefs>
</ds:datastoreItem>
</file>

<file path=customXml/itemProps3.xml><?xml version="1.0" encoding="utf-8"?>
<ds:datastoreItem xmlns:ds="http://schemas.openxmlformats.org/officeDocument/2006/customXml" ds:itemID="{2A835066-0B0F-4A65-A562-891261176DAF}">
  <ds:schemaRefs>
    <ds:schemaRef ds:uri="http://schemas.microsoft.com/sharepoint/v3/contenttype/forms"/>
  </ds:schemaRefs>
</ds:datastoreItem>
</file>

<file path=customXml/itemProps4.xml><?xml version="1.0" encoding="utf-8"?>
<ds:datastoreItem xmlns:ds="http://schemas.openxmlformats.org/officeDocument/2006/customXml" ds:itemID="{F475462D-EF2E-4D8B-BA37-0BB690D255AC}">
  <ds:schemaRefs>
    <ds:schemaRef ds:uri="http://schemas.microsoft.com/office/2006/metadata/properties"/>
    <ds:schemaRef ds:uri="http://schemas.microsoft.com/office/infopath/2007/PartnerControls"/>
    <ds:schemaRef ds:uri="6f801238-df50-453c-9157-bab2f4a438b7"/>
    <ds:schemaRef ds:uri="5ac8647e-c723-4726-9361-4dd3f5a3124c"/>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156727</vt:lpwstr>
  </property>
  <property fmtid="{D5CDD505-2E9C-101B-9397-08002B2CF9AE}" pid="4" name="OptimizationTime">
    <vt:lpwstr>20231114_1830</vt:lpwstr>
  </property>
</Properties>
</file>

<file path=docProps/app.xml><?xml version="1.0" encoding="utf-8"?>
<Properties xmlns="http://schemas.openxmlformats.org/officeDocument/2006/extended-properties" xmlns:vt="http://schemas.openxmlformats.org/officeDocument/2006/docPropsVTypes">
  <Template>Normal.dotm</Template>
  <TotalTime>709</TotalTime>
  <Pages>27</Pages>
  <Words>6705</Words>
  <Characters>38224</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Suphot.Lertpratyakul</dc:creator>
  <cp:keywords/>
  <dc:description/>
  <cp:lastModifiedBy>Darika Tongprapai</cp:lastModifiedBy>
  <cp:revision>441</cp:revision>
  <cp:lastPrinted>2023-11-14T04:05:00Z</cp:lastPrinted>
  <dcterms:created xsi:type="dcterms:W3CDTF">2023-04-18T04:58:00Z</dcterms:created>
  <dcterms:modified xsi:type="dcterms:W3CDTF">2023-11-14T04:06:00Z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y fmtid="{D5CDD505-2E9C-101B-9397-08002B2CF9AE}" pid="3" name="MediaServiceImageTags">
    <vt:lpwstr/>
  </property>
</Properties>
</file>