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3BC67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D8661F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75DF9A0D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1E25CE60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2B6AF0D9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40A6829C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4EED62FA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03FAF587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A9F450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C0E8AB7" w14:textId="405663B5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396A7D" w:rsidRPr="00396A7D">
        <w:rPr>
          <w:rFonts w:ascii="Angsana New" w:hAnsi="Angsana New" w:hint="cs"/>
          <w:sz w:val="32"/>
          <w:szCs w:val="32"/>
        </w:rPr>
        <w:t>0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4A33A0">
        <w:rPr>
          <w:rFonts w:ascii="Angsana New" w:hAnsi="Angsana New" w:hint="cs"/>
          <w:sz w:val="32"/>
          <w:szCs w:val="32"/>
          <w:cs/>
        </w:rPr>
        <w:t>กันยายน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396A7D" w:rsidRPr="00396A7D">
        <w:rPr>
          <w:rFonts w:ascii="Angsana New" w:hAnsi="Angsana New" w:hint="cs"/>
          <w:sz w:val="32"/>
          <w:szCs w:val="32"/>
        </w:rPr>
        <w:t>6</w:t>
      </w:r>
    </w:p>
    <w:p w14:paraId="24EC464E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751DE2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C534E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A8B192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50861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361964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79122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2B95F1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82E7A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4FDBEC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8C78E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0676D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8097F4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F63AB1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DA7807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DF88A1C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2D71A15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1105D2B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D2DD5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8123BA" w14:textId="77777777" w:rsidR="00CA778A" w:rsidRPr="00436641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C44578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44DEE8C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3694009E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66E87255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E7704E9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045D46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D7B1F5F" w14:textId="77777777" w:rsidR="00FD17F0" w:rsidRPr="00A85AD1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รายงาน</w:t>
      </w:r>
      <w:r w:rsidRPr="00A85AD1">
        <w:rPr>
          <w:rFonts w:ascii="Angsana New" w:hAnsi="Angsana New" w:hint="cs"/>
          <w:sz w:val="28"/>
          <w:szCs w:val="28"/>
          <w:cs/>
        </w:rPr>
        <w:t>การสอบทาน</w:t>
      </w:r>
      <w:r w:rsidR="005E13AB" w:rsidRPr="00A85AD1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โดย</w:t>
      </w: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376F4A4A" w14:textId="77777777"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u w:val="single"/>
        </w:rPr>
      </w:pPr>
    </w:p>
    <w:p w14:paraId="4381DD5D" w14:textId="77777777"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เสนอ  </w:t>
      </w:r>
      <w:r w:rsidRPr="00A85AD1">
        <w:rPr>
          <w:rFonts w:ascii="Angsana New" w:hAnsi="Angsana New" w:hint="cs"/>
          <w:b/>
          <w:bCs/>
          <w:sz w:val="28"/>
          <w:szCs w:val="28"/>
          <w:cs/>
        </w:rPr>
        <w:t>คณะกรรมการ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33220" w:rsidRPr="00A85AD1">
        <w:rPr>
          <w:rFonts w:ascii="Angsana New" w:hAnsi="Angsana New"/>
          <w:b/>
          <w:bCs/>
          <w:sz w:val="28"/>
          <w:szCs w:val="28"/>
          <w:cs/>
        </w:rPr>
        <w:t>ผลิตภัณฑ์คอนกรีตชลบุรี</w:t>
      </w:r>
      <w:r w:rsidRPr="00A85AD1">
        <w:rPr>
          <w:rFonts w:ascii="Angsana New" w:hAnsi="Angsana New"/>
          <w:b/>
          <w:bCs/>
          <w:sz w:val="28"/>
          <w:szCs w:val="28"/>
          <w:cs/>
        </w:rPr>
        <w:t xml:space="preserve"> จำกัด </w:t>
      </w:r>
      <w:r w:rsidRPr="00A85AD1">
        <w:rPr>
          <w:rFonts w:ascii="Angsana New" w:hAnsi="Angsana New"/>
          <w:b/>
          <w:bCs/>
          <w:sz w:val="28"/>
          <w:szCs w:val="28"/>
        </w:rPr>
        <w:t>(</w:t>
      </w:r>
      <w:r w:rsidRPr="00A85AD1">
        <w:rPr>
          <w:rFonts w:ascii="Angsana New" w:hAnsi="Angsana New"/>
          <w:b/>
          <w:bCs/>
          <w:sz w:val="28"/>
          <w:szCs w:val="28"/>
          <w:cs/>
        </w:rPr>
        <w:t>มหาชน</w:t>
      </w:r>
      <w:r w:rsidRPr="00A85AD1">
        <w:rPr>
          <w:rFonts w:ascii="Angsana New" w:hAnsi="Angsana New"/>
          <w:b/>
          <w:bCs/>
          <w:sz w:val="28"/>
          <w:szCs w:val="28"/>
        </w:rPr>
        <w:t>)</w:t>
      </w:r>
    </w:p>
    <w:p w14:paraId="68160283" w14:textId="77777777" w:rsidR="00FD17F0" w:rsidRPr="00A85AD1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2F6B519A" w14:textId="12F4198C" w:rsidR="001A61DD" w:rsidRPr="00A85AD1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Pr="00A85AD1">
        <w:rPr>
          <w:rFonts w:ascii="Angsana New" w:hAnsi="Angsana New" w:hint="cs"/>
          <w:sz w:val="28"/>
          <w:szCs w:val="28"/>
          <w:cs/>
        </w:rPr>
        <w:t>งบการเงินรวมของ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และบริษัทย่อยซึ่งประกอบด้วย </w:t>
      </w:r>
      <w:r w:rsidRPr="00A85AD1">
        <w:rPr>
          <w:rFonts w:ascii="Angsana New" w:hAnsi="Angsana New"/>
          <w:sz w:val="28"/>
          <w:szCs w:val="28"/>
          <w:cs/>
        </w:rPr>
        <w:t>งบ</w:t>
      </w:r>
      <w:r w:rsidRPr="00A85AD1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A85AD1">
        <w:rPr>
          <w:rFonts w:ascii="Angsana New" w:hAnsi="Angsana New"/>
          <w:sz w:val="28"/>
          <w:szCs w:val="28"/>
          <w:cs/>
        </w:rPr>
        <w:t>รวม ณ</w:t>
      </w:r>
      <w:r w:rsidRPr="00A85AD1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396A7D" w:rsidRPr="00396A7D">
        <w:rPr>
          <w:rFonts w:ascii="Angsana New" w:hAnsi="Angsana New" w:hint="cs"/>
          <w:sz w:val="28"/>
          <w:szCs w:val="28"/>
        </w:rPr>
        <w:t>30</w:t>
      </w:r>
      <w:r w:rsidR="006057F2">
        <w:rPr>
          <w:rFonts w:ascii="Angsana New" w:hAnsi="Angsana New" w:hint="cs"/>
          <w:sz w:val="28"/>
          <w:szCs w:val="28"/>
          <w:cs/>
        </w:rPr>
        <w:t xml:space="preserve"> </w:t>
      </w:r>
      <w:r w:rsidR="004A33A0">
        <w:rPr>
          <w:rFonts w:ascii="Angsana New" w:hAnsi="Angsana New" w:hint="cs"/>
          <w:sz w:val="28"/>
          <w:szCs w:val="28"/>
          <w:cs/>
        </w:rPr>
        <w:t>กันยายน</w:t>
      </w:r>
      <w:r w:rsidR="006057F2">
        <w:rPr>
          <w:rFonts w:ascii="Angsana New" w:hAnsi="Angsana New" w:hint="cs"/>
          <w:sz w:val="28"/>
          <w:szCs w:val="28"/>
          <w:cs/>
        </w:rPr>
        <w:t xml:space="preserve"> </w:t>
      </w:r>
      <w:r w:rsidR="00396A7D" w:rsidRPr="00396A7D">
        <w:rPr>
          <w:rFonts w:ascii="Angsana New" w:hAnsi="Angsana New" w:hint="cs"/>
          <w:sz w:val="28"/>
          <w:szCs w:val="28"/>
        </w:rPr>
        <w:t>2566</w:t>
      </w:r>
      <w:r w:rsidRPr="00A85AD1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และงบกำไรขาดทุนเบ็ดเสร็จรวม</w:t>
      </w:r>
      <w:r w:rsidR="00236853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4A33A0">
        <w:rPr>
          <w:rFonts w:ascii="Angsana New" w:hAnsi="Angsana New" w:hint="cs"/>
          <w:sz w:val="28"/>
          <w:szCs w:val="28"/>
          <w:cs/>
        </w:rPr>
        <w:t>เก้า</w:t>
      </w:r>
      <w:r w:rsidR="00236853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A33A0">
        <w:rPr>
          <w:rFonts w:ascii="Angsana New" w:hAnsi="Angsana New" w:hint="cs"/>
          <w:sz w:val="28"/>
          <w:szCs w:val="28"/>
          <w:cs/>
        </w:rPr>
        <w:t>เก้า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วันเดียวกันและหมายเหตุประกอบงบการเงินรวมแบบย่อ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และได้สอบทานงบการเงินเฉพาะกิจการของ</w:t>
      </w:r>
      <w:r w:rsidRPr="00A85AD1">
        <w:rPr>
          <w:rFonts w:ascii="Angsana New" w:hAnsi="Angsana New"/>
          <w:sz w:val="28"/>
          <w:szCs w:val="28"/>
          <w:cs/>
        </w:rPr>
        <w:t xml:space="preserve">บริษัท ผลิตภัณฑ์คอนกรีตชลบุรี จำกัด </w:t>
      </w:r>
      <w:r w:rsidRPr="00A85AD1">
        <w:rPr>
          <w:rFonts w:ascii="Angsana New" w:hAnsi="Angsana New"/>
          <w:sz w:val="28"/>
          <w:szCs w:val="28"/>
        </w:rPr>
        <w:t>(</w:t>
      </w:r>
      <w:r w:rsidRPr="00A85AD1">
        <w:rPr>
          <w:rFonts w:ascii="Angsana New" w:hAnsi="Angsana New"/>
          <w:sz w:val="28"/>
          <w:szCs w:val="28"/>
          <w:cs/>
        </w:rPr>
        <w:t>มหาชน</w:t>
      </w:r>
      <w:r w:rsidRPr="00A85AD1">
        <w:rPr>
          <w:rFonts w:ascii="Angsana New" w:hAnsi="Angsana New"/>
          <w:sz w:val="28"/>
          <w:szCs w:val="28"/>
        </w:rPr>
        <w:t>)</w:t>
      </w:r>
      <w:r w:rsidRPr="00A85AD1">
        <w:rPr>
          <w:rFonts w:ascii="Angsana New" w:hAnsi="Angsana New" w:hint="cs"/>
          <w:sz w:val="28"/>
          <w:szCs w:val="28"/>
          <w:cs/>
        </w:rPr>
        <w:t xml:space="preserve"> ซึ่งประกอบด้วย งบแสดงฐานะการเงิน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396A7D" w:rsidRPr="00396A7D">
        <w:rPr>
          <w:rFonts w:ascii="Angsana New" w:hAnsi="Angsana New"/>
          <w:sz w:val="28"/>
          <w:szCs w:val="28"/>
        </w:rPr>
        <w:t>3</w:t>
      </w:r>
      <w:r w:rsidR="00396A7D" w:rsidRPr="00396A7D">
        <w:rPr>
          <w:rFonts w:ascii="Angsana New" w:hAnsi="Angsana New" w:hint="cs"/>
          <w:sz w:val="28"/>
          <w:szCs w:val="28"/>
        </w:rPr>
        <w:t>0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="004A33A0">
        <w:rPr>
          <w:rFonts w:ascii="Angsana New" w:hAnsi="Angsana New" w:hint="cs"/>
          <w:sz w:val="28"/>
          <w:szCs w:val="28"/>
          <w:cs/>
        </w:rPr>
        <w:t>กันยายน</w:t>
      </w:r>
      <w:r w:rsidRPr="00A85AD1">
        <w:rPr>
          <w:rFonts w:ascii="Angsana New" w:hAnsi="Angsana New"/>
          <w:sz w:val="28"/>
          <w:szCs w:val="28"/>
          <w:cs/>
        </w:rPr>
        <w:t xml:space="preserve"> </w:t>
      </w:r>
      <w:r w:rsidR="00396A7D" w:rsidRPr="00396A7D">
        <w:rPr>
          <w:rFonts w:ascii="Angsana New" w:hAnsi="Angsana New"/>
          <w:sz w:val="28"/>
          <w:szCs w:val="28"/>
        </w:rPr>
        <w:t>25</w:t>
      </w:r>
      <w:r w:rsidR="00E37C59">
        <w:rPr>
          <w:rFonts w:ascii="Angsana New" w:hAnsi="Angsana New"/>
          <w:sz w:val="28"/>
          <w:szCs w:val="28"/>
        </w:rPr>
        <w:t>6</w:t>
      </w:r>
      <w:r w:rsidR="00396A7D" w:rsidRPr="00396A7D">
        <w:rPr>
          <w:rFonts w:ascii="Angsana New" w:hAnsi="Angsana New" w:hint="cs"/>
          <w:sz w:val="28"/>
          <w:szCs w:val="28"/>
        </w:rPr>
        <w:t>6</w:t>
      </w:r>
      <w:r w:rsidRPr="00A85AD1">
        <w:rPr>
          <w:rFonts w:ascii="Angsana New" w:hAnsi="Angsana New"/>
          <w:sz w:val="28"/>
          <w:szCs w:val="28"/>
        </w:rPr>
        <w:t xml:space="preserve"> </w:t>
      </w:r>
      <w:r w:rsidRPr="00A85AD1">
        <w:rPr>
          <w:rFonts w:ascii="Angsana New" w:hAnsi="Angsana New" w:hint="cs"/>
          <w:sz w:val="28"/>
          <w:szCs w:val="28"/>
          <w:cs/>
        </w:rPr>
        <w:t>และ</w:t>
      </w:r>
      <w:r w:rsidRPr="00A85AD1">
        <w:rPr>
          <w:rFonts w:ascii="Angsana New" w:hAnsi="Angsana New"/>
          <w:sz w:val="28"/>
          <w:szCs w:val="28"/>
          <w:cs/>
        </w:rPr>
        <w:t>งบกำไรขาดทุน</w:t>
      </w:r>
      <w:r w:rsidRPr="00A85AD1">
        <w:rPr>
          <w:rFonts w:ascii="Angsana New" w:hAnsi="Angsana New" w:hint="cs"/>
          <w:sz w:val="28"/>
          <w:szCs w:val="28"/>
          <w:cs/>
        </w:rPr>
        <w:t>เบ็ดเสร็จ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236853">
        <w:rPr>
          <w:rFonts w:ascii="Angsana New" w:hAnsi="Angsana New" w:hint="cs"/>
          <w:sz w:val="28"/>
          <w:szCs w:val="28"/>
          <w:cs/>
        </w:rPr>
        <w:t>สำหรับงวดสามเดือนและ</w:t>
      </w:r>
      <w:r w:rsidR="004A33A0">
        <w:rPr>
          <w:rFonts w:ascii="Angsana New" w:hAnsi="Angsana New" w:hint="cs"/>
          <w:sz w:val="28"/>
          <w:szCs w:val="28"/>
          <w:cs/>
        </w:rPr>
        <w:t>เก้า</w:t>
      </w:r>
      <w:r w:rsidR="00236853">
        <w:rPr>
          <w:rFonts w:ascii="Angsana New" w:hAnsi="Angsana New" w:hint="cs"/>
          <w:sz w:val="28"/>
          <w:szCs w:val="28"/>
          <w:cs/>
        </w:rPr>
        <w:t>เดือนสิ้นสุดวันเดียวกัน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="0033688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/>
          <w:sz w:val="28"/>
          <w:szCs w:val="28"/>
          <w:cs/>
        </w:rPr>
        <w:t>สำหรับงวด</w:t>
      </w:r>
      <w:r w:rsidR="004A33A0">
        <w:rPr>
          <w:rFonts w:ascii="Angsana New" w:hAnsi="Angsana New" w:hint="cs"/>
          <w:sz w:val="28"/>
          <w:szCs w:val="28"/>
          <w:cs/>
        </w:rPr>
        <w:t>เก้า</w:t>
      </w:r>
      <w:r w:rsidRPr="00A85AD1">
        <w:rPr>
          <w:rFonts w:ascii="Angsana New" w:hAnsi="Angsana New"/>
          <w:sz w:val="28"/>
          <w:szCs w:val="28"/>
          <w:cs/>
        </w:rPr>
        <w:t>เดือนสิ้นสุด</w:t>
      </w:r>
      <w:r w:rsidRPr="00A85AD1">
        <w:rPr>
          <w:rFonts w:ascii="Angsana New" w:hAnsi="Angsana New" w:hint="cs"/>
          <w:sz w:val="28"/>
          <w:szCs w:val="28"/>
          <w:cs/>
        </w:rPr>
        <w:t>วันเดียวกันและหมายเหตุประกอบงบการเงิน</w:t>
      </w:r>
      <w:r w:rsidR="00336881" w:rsidRPr="00A85AD1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A85AD1">
        <w:rPr>
          <w:rFonts w:ascii="Angsana New" w:hAnsi="Angsana New" w:hint="cs"/>
          <w:sz w:val="28"/>
          <w:szCs w:val="28"/>
          <w:cs/>
        </w:rPr>
        <w:t xml:space="preserve">แบบย่อ </w:t>
      </w:r>
      <w:r w:rsidRPr="00A85AD1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A85AD1">
        <w:rPr>
          <w:rFonts w:ascii="Angsana New" w:hAnsi="Angsana New"/>
          <w:sz w:val="28"/>
          <w:szCs w:val="28"/>
        </w:rPr>
        <w:t xml:space="preserve"> 34 </w:t>
      </w:r>
      <w:r w:rsidRPr="00A85AD1">
        <w:rPr>
          <w:rFonts w:ascii="Angsana New" w:hAnsi="Angsana New"/>
          <w:sz w:val="28"/>
          <w:szCs w:val="28"/>
          <w:cs/>
        </w:rPr>
        <w:t>เรื่อง</w:t>
      </w:r>
      <w:r w:rsidRPr="00A85AD1">
        <w:rPr>
          <w:rFonts w:ascii="Angsana New" w:hAnsi="Angsana New"/>
          <w:sz w:val="28"/>
          <w:szCs w:val="28"/>
        </w:rPr>
        <w:t xml:space="preserve"> “</w:t>
      </w:r>
      <w:r w:rsidR="00872213" w:rsidRPr="00A85AD1">
        <w:rPr>
          <w:rFonts w:ascii="Angsana New" w:hAnsi="Angsana New" w:hint="cs"/>
          <w:sz w:val="28"/>
          <w:szCs w:val="28"/>
          <w:cs/>
        </w:rPr>
        <w:t>การรายงานทางการเงินระหว่างกาล</w:t>
      </w:r>
      <w:r w:rsidRPr="00A85AD1">
        <w:rPr>
          <w:rFonts w:ascii="Angsana New" w:hAnsi="Angsana New"/>
          <w:sz w:val="28"/>
          <w:szCs w:val="28"/>
        </w:rPr>
        <w:t xml:space="preserve">” </w:t>
      </w:r>
      <w:r w:rsidRPr="00A85AD1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A85AD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3265E02" w14:textId="77777777" w:rsidR="00CB5196" w:rsidRPr="00A85AD1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31F13D22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ขอบเขตการสอบทาน</w:t>
      </w:r>
    </w:p>
    <w:p w14:paraId="0EC302FE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56823E" w14:textId="77777777" w:rsidR="005E0A88" w:rsidRPr="00A85AD1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</w:t>
      </w:r>
      <w:r w:rsidR="006D5E0A" w:rsidRPr="00A85AD1">
        <w:rPr>
          <w:rFonts w:ascii="Angsana New" w:hAnsi="Angsana New"/>
          <w:sz w:val="28"/>
          <w:szCs w:val="28"/>
          <w:cs/>
        </w:rPr>
        <w:t>ได้ปฏิบัติงานสอบทานตามมาตรฐาน</w:t>
      </w:r>
      <w:r w:rsidR="006D5E0A" w:rsidRPr="00A85AD1">
        <w:rPr>
          <w:rFonts w:ascii="Angsana New" w:hAnsi="Angsana New" w:hint="cs"/>
          <w:sz w:val="28"/>
          <w:szCs w:val="28"/>
          <w:cs/>
        </w:rPr>
        <w:t>งาน</w:t>
      </w:r>
      <w:r w:rsidRPr="00A85AD1">
        <w:rPr>
          <w:rFonts w:ascii="Angsana New" w:hAnsi="Angsana New"/>
          <w:sz w:val="28"/>
          <w:szCs w:val="28"/>
          <w:cs/>
        </w:rPr>
        <w:t>สอบทาน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รหัส </w:t>
      </w:r>
      <w:r w:rsidR="006D5E0A" w:rsidRPr="00A85AD1">
        <w:rPr>
          <w:rFonts w:ascii="Angsana New" w:hAnsi="Angsana New"/>
          <w:sz w:val="28"/>
          <w:szCs w:val="28"/>
        </w:rPr>
        <w:t>241</w:t>
      </w:r>
      <w:r w:rsidR="00396A7D">
        <w:rPr>
          <w:rFonts w:ascii="Angsana New" w:hAnsi="Angsana New"/>
          <w:sz w:val="28"/>
          <w:szCs w:val="28"/>
        </w:rPr>
        <w:t>0</w:t>
      </w:r>
      <w:r w:rsidR="006D5E0A" w:rsidRPr="00A85AD1">
        <w:rPr>
          <w:rFonts w:ascii="Angsana New" w:hAnsi="Angsana New" w:hint="cs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>
        <w:rPr>
          <w:rFonts w:ascii="Angsana New" w:hAnsi="Angsana New" w:hint="cs"/>
          <w:sz w:val="28"/>
          <w:szCs w:val="28"/>
          <w:cs/>
        </w:rPr>
        <w:t>ีและการวิเคราะห์เปรียบเทียบและวิ</w:t>
      </w:r>
      <w:r w:rsidR="006D5E0A" w:rsidRPr="00A85AD1">
        <w:rPr>
          <w:rFonts w:ascii="Angsana New" w:hAnsi="Angsana New" w:hint="cs"/>
          <w:sz w:val="28"/>
          <w:szCs w:val="28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A85AD1">
        <w:rPr>
          <w:rFonts w:ascii="Angsana New" w:hAnsi="Angsana New" w:hint="cs"/>
          <w:sz w:val="28"/>
          <w:szCs w:val="28"/>
          <w:cs/>
        </w:rPr>
        <w:t>ได้ความเชื่อมั่</w:t>
      </w:r>
      <w:r w:rsidR="006D5E0A" w:rsidRPr="00A85AD1">
        <w:rPr>
          <w:rFonts w:ascii="Angsana New" w:hAnsi="Angsana New" w:hint="cs"/>
          <w:sz w:val="28"/>
          <w:szCs w:val="28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A85AD1">
        <w:rPr>
          <w:rFonts w:ascii="Angsana New" w:hAnsi="Angsana New"/>
          <w:sz w:val="28"/>
          <w:szCs w:val="28"/>
          <w:cs/>
        </w:rPr>
        <w:t xml:space="preserve"> </w:t>
      </w:r>
    </w:p>
    <w:p w14:paraId="13CF78AA" w14:textId="77777777" w:rsidR="007C5546" w:rsidRPr="00A85AD1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1954DA11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A85AD1">
        <w:rPr>
          <w:rFonts w:ascii="Angsana New" w:hAnsi="Angsana New" w:hint="cs"/>
          <w:b/>
          <w:bCs/>
          <w:sz w:val="28"/>
          <w:szCs w:val="28"/>
          <w:cs/>
        </w:rPr>
        <w:t>ข้อสรุป</w:t>
      </w:r>
    </w:p>
    <w:p w14:paraId="673E7C84" w14:textId="77777777" w:rsidR="006D5E0A" w:rsidRPr="00A85AD1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633BB296" w14:textId="77777777" w:rsidR="00B07FD7" w:rsidRPr="00A85AD1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A85AD1">
        <w:rPr>
          <w:rFonts w:ascii="Angsana New" w:hAnsi="Angsana New" w:hint="cs"/>
          <w:sz w:val="28"/>
          <w:szCs w:val="28"/>
          <w:cs/>
        </w:rPr>
        <w:t xml:space="preserve"> </w:t>
      </w:r>
      <w:r w:rsidRPr="00A85AD1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A85AD1">
        <w:rPr>
          <w:rFonts w:ascii="Angsana New" w:hAnsi="Angsana New"/>
          <w:sz w:val="28"/>
          <w:szCs w:val="28"/>
        </w:rPr>
        <w:t xml:space="preserve">34 </w:t>
      </w:r>
      <w:r w:rsidRPr="00A85AD1">
        <w:rPr>
          <w:rFonts w:ascii="Angsana New" w:hAnsi="Angsana New"/>
          <w:sz w:val="28"/>
          <w:szCs w:val="28"/>
          <w:cs/>
        </w:rPr>
        <w:t xml:space="preserve">เรื่อง </w:t>
      </w:r>
      <w:r w:rsidRPr="00A85AD1">
        <w:rPr>
          <w:rFonts w:ascii="Angsana New" w:hAnsi="Angsana New" w:hint="cs"/>
          <w:sz w:val="28"/>
          <w:szCs w:val="28"/>
          <w:cs/>
        </w:rPr>
        <w:t>“การรายงานทาง</w:t>
      </w:r>
      <w:r w:rsidRPr="00A85AD1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A85AD1">
        <w:rPr>
          <w:rFonts w:ascii="Angsana New" w:hAnsi="Angsana New" w:hint="cs"/>
          <w:sz w:val="28"/>
          <w:szCs w:val="28"/>
          <w:cs/>
        </w:rPr>
        <w:t>”</w:t>
      </w:r>
      <w:r w:rsidRPr="00A85AD1">
        <w:rPr>
          <w:rFonts w:ascii="Angsana New" w:hAnsi="Angsana New"/>
          <w:sz w:val="28"/>
          <w:szCs w:val="28"/>
          <w:cs/>
        </w:rPr>
        <w:t xml:space="preserve"> ในสาระสำคัญจากการสอบทานของข้าพเจ้า </w:t>
      </w:r>
    </w:p>
    <w:p w14:paraId="043F0E25" w14:textId="77777777" w:rsidR="00B07FD7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20E5944" w14:textId="77777777"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B83458A" w14:textId="77777777" w:rsidR="00A85AD1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60FB60B" w14:textId="77777777" w:rsidR="00872213" w:rsidRPr="00A85AD1" w:rsidRDefault="00872213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(</w:t>
      </w:r>
      <w:r w:rsidRPr="00A85AD1">
        <w:rPr>
          <w:rFonts w:ascii="Angsana New" w:hAnsi="Angsana New" w:hint="cs"/>
          <w:sz w:val="28"/>
          <w:szCs w:val="28"/>
          <w:cs/>
        </w:rPr>
        <w:t>นางสาววราภรณ์ วารีเศวตสุวรรณ</w:t>
      </w:r>
      <w:r w:rsidRPr="00A85AD1">
        <w:rPr>
          <w:rFonts w:ascii="Angsana New" w:hAnsi="Angsana New"/>
          <w:sz w:val="28"/>
          <w:szCs w:val="28"/>
          <w:cs/>
        </w:rPr>
        <w:t>)</w:t>
      </w:r>
    </w:p>
    <w:p w14:paraId="53C7BEF4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30F57354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396A7D" w:rsidRPr="00396A7D">
        <w:rPr>
          <w:rFonts w:ascii="Angsana New" w:hAnsi="Angsana New" w:hint="cs"/>
          <w:sz w:val="28"/>
          <w:szCs w:val="28"/>
        </w:rPr>
        <w:t>5087</w:t>
      </w:r>
    </w:p>
    <w:p w14:paraId="53562B71" w14:textId="77777777" w:rsidR="00CB5196" w:rsidRPr="00A85AD1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BCD644B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A85AD1">
        <w:rPr>
          <w:rFonts w:ascii="Angsana New" w:hAnsi="Angsana New"/>
          <w:sz w:val="28"/>
          <w:szCs w:val="28"/>
          <w:cs/>
        </w:rPr>
        <w:t>บริษัท เอ็ม อาร์ แอนด์ แอสโซซิเอท จำกัด</w:t>
      </w:r>
    </w:p>
    <w:p w14:paraId="018D6DB6" w14:textId="77777777" w:rsidR="00872213" w:rsidRPr="00A85AD1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A85AD1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29B69824" w14:textId="2088AD39" w:rsidR="00453C2A" w:rsidRPr="00A85AD1" w:rsidRDefault="00D20CCC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D20CCC">
        <w:rPr>
          <w:rFonts w:ascii="Angsana New" w:hAnsi="Angsana New"/>
          <w:sz w:val="28"/>
          <w:szCs w:val="28"/>
        </w:rPr>
        <w:t>13</w:t>
      </w:r>
      <w:r w:rsidR="00236853" w:rsidRPr="00D20CCC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พฤศจิกายน</w:t>
      </w:r>
      <w:r w:rsidR="00872213" w:rsidRPr="00D20CCC">
        <w:rPr>
          <w:rFonts w:ascii="Angsana New" w:hAnsi="Angsana New"/>
          <w:sz w:val="28"/>
          <w:szCs w:val="28"/>
          <w:cs/>
        </w:rPr>
        <w:t xml:space="preserve"> </w:t>
      </w:r>
      <w:r w:rsidR="00E37C59" w:rsidRPr="00D20CCC">
        <w:rPr>
          <w:rFonts w:ascii="Angsana New" w:hAnsi="Angsana New"/>
          <w:sz w:val="28"/>
          <w:szCs w:val="28"/>
        </w:rPr>
        <w:t>25</w:t>
      </w:r>
      <w:r w:rsidR="00E37C59" w:rsidRPr="00556CA6">
        <w:rPr>
          <w:rFonts w:ascii="Angsana New" w:hAnsi="Angsana New"/>
          <w:sz w:val="28"/>
          <w:szCs w:val="28"/>
        </w:rPr>
        <w:t>6</w:t>
      </w:r>
      <w:r w:rsidR="00396A7D" w:rsidRPr="00396A7D">
        <w:rPr>
          <w:rFonts w:ascii="Angsana New" w:hAnsi="Angsana New" w:hint="cs"/>
          <w:sz w:val="28"/>
          <w:szCs w:val="28"/>
        </w:rPr>
        <w:t>6</w:t>
      </w:r>
    </w:p>
    <w:sectPr w:rsidR="00453C2A" w:rsidRPr="00A85AD1" w:rsidSect="00151FBA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35CF8" w14:textId="77777777" w:rsidR="008D3A6B" w:rsidRDefault="008D3A6B">
      <w:r>
        <w:separator/>
      </w:r>
    </w:p>
  </w:endnote>
  <w:endnote w:type="continuationSeparator" w:id="0">
    <w:p w14:paraId="4E07A8D4" w14:textId="77777777" w:rsidR="008D3A6B" w:rsidRDefault="008D3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B5AAC" w14:textId="77777777"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6250AD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E5D72" w14:textId="77777777" w:rsidR="00857B20" w:rsidRPr="00BD208B" w:rsidRDefault="007F257A" w:rsidP="00151F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 w:rsidRPr="00BD208B">
      <w:rPr>
        <w:rStyle w:val="PageNumber"/>
        <w:rFonts w:ascii="Angsana New" w:hAnsi="Angsana New"/>
        <w:sz w:val="28"/>
        <w:szCs w:val="28"/>
      </w:rPr>
      <w:fldChar w:fldCharType="begin"/>
    </w:r>
    <w:r w:rsidR="00857B20" w:rsidRPr="00BD208B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BD208B">
      <w:rPr>
        <w:rStyle w:val="PageNumber"/>
        <w:rFonts w:ascii="Angsana New" w:hAnsi="Angsana New"/>
        <w:sz w:val="28"/>
        <w:szCs w:val="28"/>
      </w:rPr>
      <w:fldChar w:fldCharType="separate"/>
    </w:r>
    <w:r w:rsidR="00396A7D" w:rsidRPr="00BD208B">
      <w:rPr>
        <w:rStyle w:val="PageNumber"/>
        <w:rFonts w:ascii="Angsana New" w:hAnsi="Angsana New"/>
        <w:noProof/>
        <w:sz w:val="28"/>
        <w:szCs w:val="28"/>
      </w:rPr>
      <w:t>0</w:t>
    </w:r>
    <w:r w:rsidRPr="00BD208B">
      <w:rPr>
        <w:rStyle w:val="PageNumber"/>
        <w:rFonts w:ascii="Angsana New" w:hAnsi="Angsana New"/>
        <w:sz w:val="28"/>
        <w:szCs w:val="28"/>
      </w:rPr>
      <w:fldChar w:fldCharType="end"/>
    </w:r>
  </w:p>
  <w:p w14:paraId="0E43CAC4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1FA5" w14:textId="77777777" w:rsidR="00857B20" w:rsidRDefault="00857B20" w:rsidP="003242F2">
    <w:pPr>
      <w:pStyle w:val="Footer"/>
      <w:jc w:val="right"/>
    </w:pPr>
    <w:r>
      <w:tab/>
    </w:r>
    <w:r w:rsidR="00396A7D"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B234" w14:textId="77777777" w:rsidR="00857B20" w:rsidRPr="00BD208B" w:rsidRDefault="007F257A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28"/>
        <w:szCs w:val="28"/>
      </w:rPr>
    </w:pPr>
    <w:r w:rsidRPr="00BD208B">
      <w:rPr>
        <w:rStyle w:val="PageNumber"/>
        <w:rFonts w:ascii="Angsana New" w:hAnsi="Angsana New"/>
        <w:sz w:val="28"/>
        <w:szCs w:val="28"/>
      </w:rPr>
      <w:fldChar w:fldCharType="begin"/>
    </w:r>
    <w:r w:rsidR="00857B20" w:rsidRPr="00BD208B">
      <w:rPr>
        <w:rStyle w:val="PageNumber"/>
        <w:rFonts w:ascii="Angsana New" w:hAnsi="Angsana New"/>
        <w:sz w:val="28"/>
        <w:szCs w:val="28"/>
      </w:rPr>
      <w:instrText xml:space="preserve">PAGE  </w:instrText>
    </w:r>
    <w:r w:rsidRPr="00BD208B">
      <w:rPr>
        <w:rStyle w:val="PageNumber"/>
        <w:rFonts w:ascii="Angsana New" w:hAnsi="Angsana New"/>
        <w:sz w:val="28"/>
        <w:szCs w:val="28"/>
      </w:rPr>
      <w:fldChar w:fldCharType="separate"/>
    </w:r>
    <w:r w:rsidR="002B6995" w:rsidRPr="00BD208B">
      <w:rPr>
        <w:rStyle w:val="PageNumber"/>
        <w:rFonts w:ascii="Angsana New" w:hAnsi="Angsana New"/>
        <w:noProof/>
        <w:sz w:val="28"/>
        <w:szCs w:val="28"/>
      </w:rPr>
      <w:t>1</w:t>
    </w:r>
    <w:r w:rsidRPr="00BD208B">
      <w:rPr>
        <w:rStyle w:val="PageNumber"/>
        <w:rFonts w:ascii="Angsana New" w:hAnsi="Angsana New"/>
        <w:sz w:val="28"/>
        <w:szCs w:val="28"/>
      </w:rPr>
      <w:fldChar w:fldCharType="end"/>
    </w:r>
  </w:p>
  <w:p w14:paraId="0F784F08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91442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64433" w14:textId="77777777" w:rsidR="008D3A6B" w:rsidRDefault="008D3A6B">
      <w:r>
        <w:separator/>
      </w:r>
    </w:p>
  </w:footnote>
  <w:footnote w:type="continuationSeparator" w:id="0">
    <w:p w14:paraId="0C06EFAF" w14:textId="77777777" w:rsidR="008D3A6B" w:rsidRDefault="008D3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FD3D9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4F50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727781C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9062230">
    <w:abstractNumId w:val="6"/>
  </w:num>
  <w:num w:numId="2" w16cid:durableId="801046540">
    <w:abstractNumId w:val="5"/>
  </w:num>
  <w:num w:numId="3" w16cid:durableId="1271817301">
    <w:abstractNumId w:val="9"/>
  </w:num>
  <w:num w:numId="4" w16cid:durableId="384303892">
    <w:abstractNumId w:val="7"/>
  </w:num>
  <w:num w:numId="5" w16cid:durableId="1205023995">
    <w:abstractNumId w:val="8"/>
  </w:num>
  <w:num w:numId="6" w16cid:durableId="2027124523">
    <w:abstractNumId w:val="3"/>
  </w:num>
  <w:num w:numId="7" w16cid:durableId="133764349">
    <w:abstractNumId w:val="2"/>
  </w:num>
  <w:num w:numId="8" w16cid:durableId="1805661550">
    <w:abstractNumId w:val="0"/>
  </w:num>
  <w:num w:numId="9" w16cid:durableId="1082750835">
    <w:abstractNumId w:val="1"/>
  </w:num>
  <w:num w:numId="10" w16cid:durableId="610434743">
    <w:abstractNumId w:val="4"/>
  </w:num>
  <w:num w:numId="11" w16cid:durableId="1958364838">
    <w:abstractNumId w:val="16"/>
  </w:num>
  <w:num w:numId="12" w16cid:durableId="1208028123">
    <w:abstractNumId w:val="13"/>
  </w:num>
  <w:num w:numId="13" w16cid:durableId="1202939814">
    <w:abstractNumId w:val="20"/>
  </w:num>
  <w:num w:numId="14" w16cid:durableId="358048177">
    <w:abstractNumId w:val="15"/>
  </w:num>
  <w:num w:numId="15" w16cid:durableId="1396854130">
    <w:abstractNumId w:val="17"/>
  </w:num>
  <w:num w:numId="16" w16cid:durableId="2114788930">
    <w:abstractNumId w:val="18"/>
  </w:num>
  <w:num w:numId="17" w16cid:durableId="462624699">
    <w:abstractNumId w:val="22"/>
  </w:num>
  <w:num w:numId="18" w16cid:durableId="2091345586">
    <w:abstractNumId w:val="10"/>
  </w:num>
  <w:num w:numId="19" w16cid:durableId="250358083">
    <w:abstractNumId w:val="21"/>
  </w:num>
  <w:num w:numId="20" w16cid:durableId="2034183344">
    <w:abstractNumId w:val="11"/>
  </w:num>
  <w:num w:numId="21" w16cid:durableId="445664820">
    <w:abstractNumId w:val="19"/>
  </w:num>
  <w:num w:numId="22" w16cid:durableId="1702121908">
    <w:abstractNumId w:val="14"/>
  </w:num>
  <w:num w:numId="23" w16cid:durableId="382945106">
    <w:abstractNumId w:val="23"/>
  </w:num>
  <w:num w:numId="24" w16cid:durableId="1319571645">
    <w:abstractNumId w:val="24"/>
  </w:num>
  <w:num w:numId="25" w16cid:durableId="4558325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6853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D70C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96A7D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1F12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291E"/>
    <w:rsid w:val="004A33A0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3A6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0731C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08B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CCC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A44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205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604A920"/>
  <w15:docId w15:val="{B4EEF113-C22B-4DDC-9AFE-9CE227E9D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ACFD2-9DC0-4FAE-845C-5DE1A0FA6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63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 Panuthai</cp:lastModifiedBy>
  <cp:revision>39</cp:revision>
  <cp:lastPrinted>2023-05-11T02:26:00Z</cp:lastPrinted>
  <dcterms:created xsi:type="dcterms:W3CDTF">2017-07-31T08:26:00Z</dcterms:created>
  <dcterms:modified xsi:type="dcterms:W3CDTF">2023-11-01T09:16:00Z</dcterms:modified>
</cp:coreProperties>
</file>