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77EB4" w14:textId="77777777" w:rsidR="00347A74" w:rsidRPr="003251EC" w:rsidRDefault="006527CA" w:rsidP="003B09DB">
      <w:pPr>
        <w:pStyle w:val="NoSpacing"/>
        <w:jc w:val="both"/>
        <w:rPr>
          <w:rFonts w:ascii="Browallia New" w:hAnsi="Browallia New" w:cs="Browallia New"/>
          <w:b/>
          <w:bCs/>
          <w:sz w:val="28"/>
        </w:rPr>
      </w:pPr>
      <w:r w:rsidRPr="003251EC">
        <w:rPr>
          <w:rFonts w:ascii="Browallia New" w:hAnsi="Browallia New" w:cs="Browallia New"/>
          <w:b/>
          <w:bCs/>
          <w:sz w:val="28"/>
        </w:rPr>
        <w:t>AQUA CORPORATION PUBLIC COMPANY LIMITED AND ITS SUBSIDIARIES</w:t>
      </w:r>
    </w:p>
    <w:p w14:paraId="54FCE7D7" w14:textId="119F83DC" w:rsidR="0088779F" w:rsidRPr="003251EC" w:rsidRDefault="009210B7" w:rsidP="003B09DB">
      <w:pPr>
        <w:rPr>
          <w:rFonts w:ascii="Browallia New" w:hAnsi="Browallia New" w:cs="Browallia New"/>
          <w:b/>
          <w:bCs/>
        </w:rPr>
      </w:pPr>
      <w:r w:rsidRPr="003251EC">
        <w:rPr>
          <w:rFonts w:ascii="Browallia New" w:hAnsi="Browallia New" w:cs="Browallia New"/>
          <w:b/>
          <w:bCs/>
        </w:rPr>
        <w:t>CONDENSED NOTES TO THE INTERIM FINANCIAL INFORMATION</w:t>
      </w:r>
      <w:r w:rsidR="0088779F" w:rsidRPr="003251EC">
        <w:rPr>
          <w:rFonts w:ascii="Browallia New" w:hAnsi="Browallia New" w:cs="Browallia New"/>
          <w:b/>
          <w:bCs/>
        </w:rPr>
        <w:t xml:space="preserve"> </w:t>
      </w:r>
    </w:p>
    <w:p w14:paraId="4B025C2A" w14:textId="1832C07A" w:rsidR="001F6159" w:rsidRPr="003251EC" w:rsidRDefault="00525FDF" w:rsidP="003B09DB">
      <w:pPr>
        <w:rPr>
          <w:rFonts w:ascii="Browallia New" w:hAnsi="Browallia New" w:cs="Browallia New"/>
          <w:b/>
          <w:bCs/>
        </w:rPr>
      </w:pPr>
      <w:r w:rsidRPr="003251EC">
        <w:rPr>
          <w:rFonts w:ascii="Browallia New" w:hAnsi="Browallia New" w:cs="Browallia New"/>
          <w:b/>
          <w:bCs/>
        </w:rPr>
        <w:t xml:space="preserve">FOR THE </w:t>
      </w:r>
      <w:r w:rsidR="00D66611" w:rsidRPr="003251EC">
        <w:rPr>
          <w:rFonts w:ascii="Browallia New" w:hAnsi="Browallia New" w:cs="Browallia New"/>
          <w:b/>
          <w:bCs/>
        </w:rPr>
        <w:t>NINE</w:t>
      </w:r>
      <w:r w:rsidRPr="003251EC">
        <w:rPr>
          <w:rFonts w:ascii="Browallia New" w:hAnsi="Browallia New" w:cs="Browallia New"/>
          <w:b/>
          <w:bCs/>
        </w:rPr>
        <w:t xml:space="preserve"> - MONTH PERIOD ENDED</w:t>
      </w:r>
      <w:r w:rsidR="004A51F8" w:rsidRPr="003251EC">
        <w:rPr>
          <w:rFonts w:ascii="Browallia New" w:hAnsi="Browallia New" w:cs="Browallia New"/>
          <w:b/>
          <w:bCs/>
        </w:rPr>
        <w:t xml:space="preserve"> </w:t>
      </w:r>
      <w:r w:rsidR="00D66611" w:rsidRPr="003251EC">
        <w:rPr>
          <w:rFonts w:ascii="Browallia New" w:hAnsi="Browallia New" w:cs="Browallia New"/>
          <w:b/>
          <w:bCs/>
        </w:rPr>
        <w:t>SEPTEMBER</w:t>
      </w:r>
      <w:r w:rsidRPr="003251EC">
        <w:rPr>
          <w:rFonts w:ascii="Browallia New" w:hAnsi="Browallia New" w:cs="Browallia New"/>
          <w:b/>
          <w:bCs/>
        </w:rPr>
        <w:t xml:space="preserve"> 3</w:t>
      </w:r>
      <w:r w:rsidR="004A51F8" w:rsidRPr="003251EC">
        <w:rPr>
          <w:rFonts w:ascii="Browallia New" w:hAnsi="Browallia New" w:cs="Browallia New"/>
          <w:b/>
          <w:bCs/>
        </w:rPr>
        <w:t>0</w:t>
      </w:r>
      <w:r w:rsidRPr="003251EC">
        <w:rPr>
          <w:rFonts w:ascii="Browallia New" w:hAnsi="Browallia New" w:cs="Browallia New"/>
          <w:b/>
          <w:bCs/>
        </w:rPr>
        <w:t>, 2023</w:t>
      </w:r>
      <w:r w:rsidR="00A6783B" w:rsidRPr="003251EC">
        <w:rPr>
          <w:rFonts w:ascii="Browallia New" w:hAnsi="Browallia New" w:cs="Browallia New"/>
          <w:b/>
          <w:bCs/>
          <w:cs/>
        </w:rPr>
        <w:t xml:space="preserve"> (</w:t>
      </w:r>
      <w:r w:rsidR="00A6783B" w:rsidRPr="003251EC">
        <w:rPr>
          <w:rFonts w:ascii="Browallia New" w:hAnsi="Browallia New" w:cs="Browallia New"/>
          <w:b/>
          <w:bCs/>
        </w:rPr>
        <w:t>UNAUDITED BUT REVIEWED)</w:t>
      </w:r>
    </w:p>
    <w:p w14:paraId="34969F8F" w14:textId="77777777" w:rsidR="007F569E" w:rsidRPr="003251EC" w:rsidRDefault="007F569E" w:rsidP="003B09DB">
      <w:pPr>
        <w:pStyle w:val="NoSpacing"/>
        <w:jc w:val="both"/>
        <w:rPr>
          <w:rFonts w:ascii="Browallia New" w:hAnsi="Browallia New" w:cs="Browallia New"/>
          <w:sz w:val="28"/>
        </w:rPr>
      </w:pPr>
    </w:p>
    <w:p w14:paraId="117404CC" w14:textId="01AC4FBA" w:rsidR="007F569E" w:rsidRPr="003251EC" w:rsidRDefault="004932B4" w:rsidP="00BF7B4F">
      <w:pPr>
        <w:pStyle w:val="Heading1"/>
      </w:pPr>
      <w:bookmarkStart w:id="0" w:name="_Hlk40668824"/>
      <w:r w:rsidRPr="003251EC">
        <w:rPr>
          <w:cs/>
        </w:rPr>
        <w:t>1</w:t>
      </w:r>
      <w:r w:rsidR="00C033F5" w:rsidRPr="003251EC">
        <w:t>.</w:t>
      </w:r>
      <w:r w:rsidRPr="003251EC">
        <w:rPr>
          <w:cs/>
        </w:rPr>
        <w:tab/>
      </w:r>
      <w:r w:rsidR="006527CA" w:rsidRPr="003251EC">
        <w:t>GENERAL INFORMATION</w:t>
      </w:r>
    </w:p>
    <w:bookmarkEnd w:id="0"/>
    <w:p w14:paraId="662E93B6" w14:textId="26541373" w:rsidR="0069400B" w:rsidRPr="008711BE" w:rsidRDefault="00022AA3" w:rsidP="00DC4ADD">
      <w:pPr>
        <w:pStyle w:val="NoSpacing"/>
        <w:spacing w:after="120"/>
        <w:ind w:left="720"/>
        <w:jc w:val="both"/>
        <w:rPr>
          <w:rFonts w:ascii="Browallia New" w:hAnsi="Browallia New" w:cs="Browallia New"/>
          <w:sz w:val="28"/>
        </w:rPr>
      </w:pPr>
      <w:r w:rsidRPr="008711BE">
        <w:rPr>
          <w:rFonts w:ascii="Browallia New" w:hAnsi="Browallia New" w:cs="Browallia New"/>
          <w:sz w:val="28"/>
        </w:rPr>
        <w:t>Aqua Corporation Public Company Limited hereinafter referred to as “the Company</w:t>
      </w:r>
      <w:r w:rsidR="005F5BB8">
        <w:rPr>
          <w:rFonts w:ascii="Browallia New" w:hAnsi="Browallia New" w:cs="Browallia New"/>
          <w:sz w:val="28"/>
        </w:rPr>
        <w:t>”</w:t>
      </w:r>
      <w:r w:rsidR="008711BE" w:rsidRPr="008711BE">
        <w:rPr>
          <w:rFonts w:ascii="Browallia New" w:hAnsi="Browallia New" w:cs="Browallia New"/>
          <w:sz w:val="28"/>
        </w:rPr>
        <w:t xml:space="preserve"> was incorporated on March 10, 1994</w:t>
      </w:r>
      <w:r w:rsidR="00D952AE">
        <w:rPr>
          <w:rFonts w:ascii="Browallia New" w:hAnsi="Browallia New" w:cs="Browallia New"/>
          <w:sz w:val="28"/>
        </w:rPr>
        <w:t xml:space="preserve"> and had</w:t>
      </w:r>
      <w:r w:rsidR="008711BE" w:rsidRPr="008711BE">
        <w:rPr>
          <w:rFonts w:ascii="Browallia New" w:hAnsi="Browallia New" w:cs="Browallia New"/>
          <w:sz w:val="28"/>
        </w:rPr>
        <w:t xml:space="preserve"> registered the conversion into</w:t>
      </w:r>
      <w:r w:rsidR="00D952AE">
        <w:rPr>
          <w:rFonts w:ascii="Browallia New" w:hAnsi="Browallia New" w:cs="Browallia New"/>
          <w:sz w:val="28"/>
        </w:rPr>
        <w:t xml:space="preserve"> a limited</w:t>
      </w:r>
      <w:r w:rsidR="008711BE" w:rsidRPr="008711BE">
        <w:rPr>
          <w:rFonts w:ascii="Browallia New" w:hAnsi="Browallia New" w:cs="Browallia New"/>
          <w:sz w:val="28"/>
        </w:rPr>
        <w:t xml:space="preserve"> public company </w:t>
      </w:r>
      <w:r w:rsidR="00D952AE">
        <w:rPr>
          <w:rFonts w:ascii="Browallia New" w:hAnsi="Browallia New" w:cs="Browallia New"/>
          <w:sz w:val="28"/>
        </w:rPr>
        <w:t xml:space="preserve">under </w:t>
      </w:r>
      <w:r w:rsidR="008711BE" w:rsidRPr="008711BE">
        <w:rPr>
          <w:rFonts w:ascii="Browallia New" w:hAnsi="Browallia New" w:cs="Browallia New"/>
          <w:sz w:val="28"/>
        </w:rPr>
        <w:t xml:space="preserve">Limited </w:t>
      </w:r>
      <w:r w:rsidR="00D952AE">
        <w:rPr>
          <w:rFonts w:ascii="Browallia New" w:hAnsi="Browallia New" w:cs="Browallia New"/>
          <w:sz w:val="28"/>
        </w:rPr>
        <w:t>Public</w:t>
      </w:r>
      <w:r w:rsidR="00D952AE" w:rsidRPr="008711BE">
        <w:rPr>
          <w:rFonts w:ascii="Browallia New" w:hAnsi="Browallia New" w:cs="Browallia New"/>
          <w:sz w:val="28"/>
        </w:rPr>
        <w:t xml:space="preserve"> </w:t>
      </w:r>
      <w:r w:rsidR="008711BE" w:rsidRPr="008711BE">
        <w:rPr>
          <w:rFonts w:ascii="Browallia New" w:hAnsi="Browallia New" w:cs="Browallia New"/>
          <w:sz w:val="28"/>
        </w:rPr>
        <w:t>Compan</w:t>
      </w:r>
      <w:r w:rsidR="00D952AE">
        <w:rPr>
          <w:rFonts w:ascii="Browallia New" w:hAnsi="Browallia New" w:cs="Browallia New"/>
          <w:sz w:val="28"/>
        </w:rPr>
        <w:t>y</w:t>
      </w:r>
      <w:r w:rsidR="008711BE" w:rsidRPr="008711BE">
        <w:rPr>
          <w:rFonts w:ascii="Browallia New" w:hAnsi="Browallia New" w:cs="Browallia New"/>
          <w:sz w:val="28"/>
        </w:rPr>
        <w:t xml:space="preserve"> Act B.E. </w:t>
      </w:r>
      <w:r w:rsidR="008711BE" w:rsidRPr="008711BE">
        <w:rPr>
          <w:rFonts w:ascii="Browallia New" w:hAnsi="Browallia New" w:cs="Browallia New"/>
          <w:sz w:val="28"/>
          <w:cs/>
        </w:rPr>
        <w:t xml:space="preserve">2535 </w:t>
      </w:r>
      <w:r w:rsidR="008711BE" w:rsidRPr="008711BE">
        <w:rPr>
          <w:rFonts w:ascii="Browallia New" w:hAnsi="Browallia New" w:cs="Browallia New"/>
          <w:sz w:val="28"/>
        </w:rPr>
        <w:t>on April 20, 2004,</w:t>
      </w:r>
      <w:r w:rsidR="008711BE" w:rsidRPr="008711BE">
        <w:rPr>
          <w:rFonts w:ascii="Browallia New" w:hAnsi="Browallia New" w:cs="Browallia New"/>
          <w:sz w:val="28"/>
          <w:cs/>
        </w:rPr>
        <w:t xml:space="preserve"> </w:t>
      </w:r>
      <w:r w:rsidR="008711BE" w:rsidRPr="008711BE">
        <w:rPr>
          <w:rFonts w:ascii="Browallia New" w:hAnsi="Browallia New" w:cs="Browallia New"/>
          <w:sz w:val="28"/>
        </w:rPr>
        <w:t xml:space="preserve">registration No.0107547000397 </w:t>
      </w:r>
      <w:r w:rsidRPr="008711BE">
        <w:rPr>
          <w:rFonts w:ascii="Browallia New" w:hAnsi="Browallia New" w:cs="Browallia New"/>
          <w:sz w:val="28"/>
        </w:rPr>
        <w:t xml:space="preserve">and the Company was listed on the Stock Exchange of </w:t>
      </w:r>
      <w:proofErr w:type="gramStart"/>
      <w:r w:rsidRPr="008711BE">
        <w:rPr>
          <w:rFonts w:ascii="Browallia New" w:hAnsi="Browallia New" w:cs="Browallia New"/>
          <w:sz w:val="28"/>
        </w:rPr>
        <w:t xml:space="preserve">Thailand </w:t>
      </w:r>
      <w:r w:rsidR="00D952AE">
        <w:rPr>
          <w:rFonts w:ascii="Browallia New" w:hAnsi="Browallia New" w:cs="Browallia New"/>
          <w:sz w:val="28"/>
        </w:rPr>
        <w:t xml:space="preserve"> (</w:t>
      </w:r>
      <w:proofErr w:type="gramEnd"/>
      <w:r w:rsidR="00D952AE">
        <w:rPr>
          <w:rFonts w:ascii="Browallia New" w:hAnsi="Browallia New" w:cs="Browallia New"/>
          <w:sz w:val="28"/>
        </w:rPr>
        <w:t xml:space="preserve">SET) </w:t>
      </w:r>
      <w:r w:rsidRPr="008711BE">
        <w:rPr>
          <w:rFonts w:ascii="Browallia New" w:hAnsi="Browallia New" w:cs="Browallia New"/>
          <w:sz w:val="28"/>
        </w:rPr>
        <w:t xml:space="preserve">on September 17, 2004.  The Company’s registered address is </w:t>
      </w:r>
      <w:r w:rsidRPr="00525E09">
        <w:rPr>
          <w:rFonts w:ascii="Browallia New" w:hAnsi="Browallia New" w:cs="Browallia New"/>
          <w:spacing w:val="-2"/>
          <w:sz w:val="28"/>
        </w:rPr>
        <w:t xml:space="preserve">121/68-69, </w:t>
      </w:r>
      <w:proofErr w:type="spellStart"/>
      <w:r w:rsidRPr="00525E09">
        <w:rPr>
          <w:rFonts w:ascii="Browallia New" w:hAnsi="Browallia New" w:cs="Browallia New"/>
          <w:spacing w:val="-2"/>
          <w:sz w:val="28"/>
        </w:rPr>
        <w:t>Ratchada</w:t>
      </w:r>
      <w:r w:rsidR="0036598D" w:rsidRPr="00525E09">
        <w:rPr>
          <w:rFonts w:ascii="Browallia New" w:hAnsi="Browallia New" w:cs="Browallia New"/>
          <w:spacing w:val="-2"/>
          <w:sz w:val="28"/>
        </w:rPr>
        <w:t>pisek</w:t>
      </w:r>
      <w:proofErr w:type="spellEnd"/>
      <w:r w:rsidR="0036598D" w:rsidRPr="00525E09">
        <w:rPr>
          <w:rFonts w:ascii="Browallia New" w:hAnsi="Browallia New" w:cs="Browallia New"/>
          <w:spacing w:val="-2"/>
          <w:sz w:val="28"/>
        </w:rPr>
        <w:t xml:space="preserve"> Road, </w:t>
      </w:r>
      <w:proofErr w:type="spellStart"/>
      <w:r w:rsidR="0036598D" w:rsidRPr="00525E09">
        <w:rPr>
          <w:rFonts w:ascii="Browallia New" w:hAnsi="Browallia New" w:cs="Browallia New"/>
          <w:spacing w:val="-2"/>
          <w:sz w:val="28"/>
        </w:rPr>
        <w:t>Dindaeng</w:t>
      </w:r>
      <w:proofErr w:type="spellEnd"/>
      <w:r w:rsidR="0036598D" w:rsidRPr="00525E09">
        <w:rPr>
          <w:rFonts w:ascii="Browallia New" w:hAnsi="Browallia New" w:cs="Browallia New"/>
          <w:spacing w:val="-2"/>
          <w:sz w:val="28"/>
        </w:rPr>
        <w:t xml:space="preserve">, Bangkok. </w:t>
      </w:r>
      <w:r w:rsidRPr="00525E09">
        <w:rPr>
          <w:rFonts w:ascii="Browallia New" w:hAnsi="Browallia New" w:cs="Browallia New"/>
          <w:spacing w:val="-2"/>
          <w:sz w:val="28"/>
        </w:rPr>
        <w:t>The Company</w:t>
      </w:r>
      <w:r w:rsidR="00525E09" w:rsidRPr="00525E09">
        <w:rPr>
          <w:rFonts w:ascii="Browallia New" w:hAnsi="Browallia New" w:cs="Browallia New"/>
          <w:spacing w:val="-2"/>
          <w:sz w:val="28"/>
        </w:rPr>
        <w:t xml:space="preserve"> is engaged in</w:t>
      </w:r>
      <w:r w:rsidRPr="00525E09">
        <w:rPr>
          <w:rFonts w:ascii="Browallia New" w:hAnsi="Browallia New" w:cs="Browallia New"/>
          <w:spacing w:val="-2"/>
          <w:sz w:val="28"/>
        </w:rPr>
        <w:t xml:space="preserve"> </w:t>
      </w:r>
      <w:r w:rsidR="0036598D" w:rsidRPr="00525E09">
        <w:rPr>
          <w:rFonts w:ascii="Browallia New" w:hAnsi="Browallia New" w:cs="Browallia New"/>
          <w:spacing w:val="-2"/>
          <w:sz w:val="28"/>
        </w:rPr>
        <w:t>inv</w:t>
      </w:r>
      <w:r w:rsidRPr="00525E09">
        <w:rPr>
          <w:rFonts w:ascii="Browallia New" w:hAnsi="Browallia New" w:cs="Browallia New"/>
          <w:spacing w:val="-2"/>
          <w:sz w:val="28"/>
        </w:rPr>
        <w:t>est</w:t>
      </w:r>
      <w:r w:rsidR="0036598D" w:rsidRPr="00525E09">
        <w:rPr>
          <w:rFonts w:ascii="Browallia New" w:hAnsi="Browallia New" w:cs="Browallia New"/>
          <w:spacing w:val="-2"/>
          <w:sz w:val="28"/>
        </w:rPr>
        <w:t>ment</w:t>
      </w:r>
      <w:r w:rsidRPr="00525E09">
        <w:rPr>
          <w:rFonts w:ascii="Browallia New" w:hAnsi="Browallia New" w:cs="Browallia New"/>
          <w:spacing w:val="-2"/>
          <w:sz w:val="28"/>
        </w:rPr>
        <w:t xml:space="preserve"> in other companies.</w:t>
      </w:r>
      <w:r w:rsidR="001422FB" w:rsidRPr="008711BE">
        <w:rPr>
          <w:rFonts w:ascii="Browallia New" w:hAnsi="Browallia New" w:cs="Browallia New"/>
          <w:sz w:val="28"/>
        </w:rPr>
        <w:t xml:space="preserve">  </w:t>
      </w:r>
      <w:bookmarkStart w:id="1" w:name="_Hlk40668416"/>
    </w:p>
    <w:bookmarkEnd w:id="1"/>
    <w:p w14:paraId="3E9D1039" w14:textId="5BE5D0AE" w:rsidR="00A51349" w:rsidRPr="003251EC" w:rsidRDefault="00F64711" w:rsidP="00DC4ADD">
      <w:pPr>
        <w:pStyle w:val="NoSpacing"/>
        <w:spacing w:after="120"/>
        <w:ind w:left="720"/>
        <w:jc w:val="both"/>
        <w:rPr>
          <w:rFonts w:ascii="Browallia New" w:hAnsi="Browallia New" w:cs="Browallia New"/>
          <w:sz w:val="28"/>
        </w:rPr>
      </w:pPr>
      <w:r w:rsidRPr="003251EC">
        <w:rPr>
          <w:rFonts w:ascii="Browallia New" w:hAnsi="Browallia New" w:cs="Browallia New"/>
          <w:sz w:val="28"/>
        </w:rPr>
        <w:t>The subsidiarie</w:t>
      </w:r>
      <w:r w:rsidR="002816C6" w:rsidRPr="003251EC">
        <w:rPr>
          <w:rFonts w:ascii="Browallia New" w:hAnsi="Browallia New" w:cs="Browallia New"/>
          <w:sz w:val="28"/>
        </w:rPr>
        <w:t>s</w:t>
      </w:r>
      <w:r w:rsidR="00C17511" w:rsidRPr="003251EC">
        <w:rPr>
          <w:rFonts w:ascii="Browallia New" w:hAnsi="Browallia New" w:cs="Browallia New"/>
          <w:sz w:val="28"/>
        </w:rPr>
        <w:t>’</w:t>
      </w:r>
      <w:r w:rsidR="000E6F3E" w:rsidRPr="003251EC">
        <w:rPr>
          <w:rFonts w:ascii="Browallia New" w:hAnsi="Browallia New" w:cs="Browallia New"/>
          <w:sz w:val="28"/>
        </w:rPr>
        <w:t xml:space="preserve"> and associated compan</w:t>
      </w:r>
      <w:r w:rsidR="00B46B37" w:rsidRPr="003251EC">
        <w:rPr>
          <w:rFonts w:ascii="Browallia New" w:hAnsi="Browallia New" w:cs="Browallia New"/>
          <w:sz w:val="28"/>
        </w:rPr>
        <w:t>ies’</w:t>
      </w:r>
      <w:r w:rsidRPr="003251EC">
        <w:rPr>
          <w:rFonts w:ascii="Browallia New" w:hAnsi="Browallia New" w:cs="Browallia New"/>
          <w:sz w:val="28"/>
        </w:rPr>
        <w:t xml:space="preserve"> main business operation</w:t>
      </w:r>
      <w:r w:rsidR="008B14EF" w:rsidRPr="003251EC">
        <w:rPr>
          <w:rFonts w:ascii="Browallia New" w:hAnsi="Browallia New" w:cs="Browallia New"/>
          <w:sz w:val="28"/>
        </w:rPr>
        <w:t>s</w:t>
      </w:r>
      <w:r w:rsidRPr="003251EC">
        <w:rPr>
          <w:rFonts w:ascii="Browallia New" w:hAnsi="Browallia New" w:cs="Browallia New"/>
          <w:sz w:val="28"/>
        </w:rPr>
        <w:t xml:space="preserve"> as </w:t>
      </w:r>
      <w:r w:rsidR="00675095" w:rsidRPr="003251EC">
        <w:rPr>
          <w:rFonts w:ascii="Browallia New" w:hAnsi="Browallia New" w:cs="Browallia New"/>
          <w:sz w:val="28"/>
        </w:rPr>
        <w:t>d</w:t>
      </w:r>
      <w:r w:rsidR="006F5AD7" w:rsidRPr="003251EC">
        <w:rPr>
          <w:rFonts w:ascii="Browallia New" w:hAnsi="Browallia New" w:cs="Browallia New"/>
          <w:sz w:val="28"/>
        </w:rPr>
        <w:t>e</w:t>
      </w:r>
      <w:r w:rsidR="00675095" w:rsidRPr="003251EC">
        <w:rPr>
          <w:rFonts w:ascii="Browallia New" w:hAnsi="Browallia New" w:cs="Browallia New"/>
          <w:sz w:val="28"/>
        </w:rPr>
        <w:t>scribe</w:t>
      </w:r>
      <w:r w:rsidR="00C17511" w:rsidRPr="003251EC">
        <w:rPr>
          <w:rFonts w:ascii="Browallia New" w:hAnsi="Browallia New" w:cs="Browallia New"/>
          <w:sz w:val="28"/>
        </w:rPr>
        <w:t>d</w:t>
      </w:r>
      <w:r w:rsidRPr="003251EC">
        <w:rPr>
          <w:rFonts w:ascii="Browallia New" w:hAnsi="Browallia New" w:cs="Browallia New"/>
          <w:sz w:val="28"/>
        </w:rPr>
        <w:t xml:space="preserve"> in </w:t>
      </w:r>
      <w:r w:rsidR="00A51349" w:rsidRPr="003251EC">
        <w:rPr>
          <w:rFonts w:ascii="Browallia New" w:hAnsi="Browallia New" w:cs="Browallia New"/>
          <w:sz w:val="28"/>
        </w:rPr>
        <w:t xml:space="preserve">Note </w:t>
      </w:r>
      <w:r w:rsidR="006508CC" w:rsidRPr="003251EC">
        <w:rPr>
          <w:rFonts w:ascii="Browallia New" w:hAnsi="Browallia New" w:cs="Browallia New"/>
          <w:sz w:val="28"/>
        </w:rPr>
        <w:t>2.2</w:t>
      </w:r>
      <w:r w:rsidR="0081287B" w:rsidRPr="003251EC">
        <w:rPr>
          <w:rFonts w:ascii="Browallia New" w:hAnsi="Browallia New" w:cs="Browallia New"/>
          <w:sz w:val="28"/>
        </w:rPr>
        <w:t xml:space="preserve"> </w:t>
      </w:r>
      <w:r w:rsidR="0088779F" w:rsidRPr="003251EC">
        <w:rPr>
          <w:rFonts w:ascii="Browallia New" w:hAnsi="Browallia New" w:cs="Browallia New"/>
          <w:sz w:val="28"/>
        </w:rPr>
        <w:t>to the</w:t>
      </w:r>
      <w:r w:rsidR="00766A23" w:rsidRPr="003251EC">
        <w:rPr>
          <w:rFonts w:ascii="Browallia New" w:hAnsi="Browallia New" w:cs="Browallia New"/>
          <w:sz w:val="28"/>
        </w:rPr>
        <w:t xml:space="preserve"> interim</w:t>
      </w:r>
      <w:r w:rsidR="0088779F" w:rsidRPr="003251EC">
        <w:rPr>
          <w:rFonts w:ascii="Browallia New" w:hAnsi="Browallia New" w:cs="Browallia New"/>
          <w:sz w:val="28"/>
        </w:rPr>
        <w:t xml:space="preserve"> financial </w:t>
      </w:r>
      <w:r w:rsidR="00FF2590" w:rsidRPr="003251EC">
        <w:rPr>
          <w:rFonts w:ascii="Browallia New" w:hAnsi="Browallia New" w:cs="Browallia New"/>
          <w:sz w:val="28"/>
        </w:rPr>
        <w:t>information</w:t>
      </w:r>
      <w:r w:rsidR="008B14EF" w:rsidRPr="003251EC">
        <w:rPr>
          <w:rFonts w:ascii="Browallia New" w:hAnsi="Browallia New" w:cs="Browallia New"/>
          <w:sz w:val="28"/>
        </w:rPr>
        <w:t>.</w:t>
      </w:r>
    </w:p>
    <w:p w14:paraId="7F6E4702" w14:textId="149A973C" w:rsidR="00FB534F" w:rsidRPr="003251EC" w:rsidRDefault="0024578D" w:rsidP="00B33522">
      <w:pPr>
        <w:pStyle w:val="NoSpacing"/>
        <w:ind w:left="720"/>
        <w:jc w:val="both"/>
        <w:rPr>
          <w:rFonts w:ascii="Browallia New" w:hAnsi="Browallia New" w:cs="Browallia New"/>
          <w:sz w:val="28"/>
        </w:rPr>
      </w:pPr>
      <w:r w:rsidRPr="003251EC">
        <w:rPr>
          <w:rFonts w:ascii="Browallia New" w:hAnsi="Browallia New" w:cs="Browallia New"/>
          <w:sz w:val="28"/>
        </w:rPr>
        <w:t xml:space="preserve">For reporting purposes, the Company and its subsidiaries are referred to as </w:t>
      </w:r>
      <w:r w:rsidR="00265497" w:rsidRPr="003251EC">
        <w:rPr>
          <w:rFonts w:ascii="Browallia New" w:hAnsi="Browallia New" w:cs="Browallia New"/>
          <w:sz w:val="28"/>
          <w:cs/>
        </w:rPr>
        <w:t>“</w:t>
      </w:r>
      <w:r w:rsidRPr="003251EC">
        <w:rPr>
          <w:rFonts w:ascii="Browallia New" w:hAnsi="Browallia New" w:cs="Browallia New"/>
          <w:sz w:val="28"/>
        </w:rPr>
        <w:t>the Group</w:t>
      </w:r>
      <w:r w:rsidR="00265497" w:rsidRPr="003251EC">
        <w:rPr>
          <w:rFonts w:ascii="Browallia New" w:hAnsi="Browallia New" w:cs="Browallia New"/>
          <w:sz w:val="28"/>
        </w:rPr>
        <w:t>”</w:t>
      </w:r>
      <w:r w:rsidRPr="003251EC">
        <w:rPr>
          <w:rFonts w:ascii="Browallia New" w:hAnsi="Browallia New" w:cs="Browallia New"/>
          <w:sz w:val="28"/>
        </w:rPr>
        <w:t>.</w:t>
      </w:r>
    </w:p>
    <w:p w14:paraId="7EF5717E" w14:textId="77777777" w:rsidR="00463BBD" w:rsidRPr="003251EC" w:rsidRDefault="00463BBD" w:rsidP="00B33522">
      <w:pPr>
        <w:pStyle w:val="NoSpacing"/>
        <w:jc w:val="both"/>
        <w:rPr>
          <w:rFonts w:ascii="Browallia New" w:hAnsi="Browallia New" w:cs="Browallia New"/>
          <w:sz w:val="28"/>
          <w:cs/>
        </w:rPr>
      </w:pPr>
    </w:p>
    <w:p w14:paraId="144A911C" w14:textId="693C9DAB" w:rsidR="00463BBD" w:rsidRPr="003251EC" w:rsidRDefault="00463BBD" w:rsidP="000761BD">
      <w:pPr>
        <w:pStyle w:val="Heading1"/>
      </w:pPr>
      <w:r w:rsidRPr="003251EC">
        <w:rPr>
          <w:cs/>
        </w:rPr>
        <w:t>2.</w:t>
      </w:r>
      <w:r w:rsidRPr="003251EC">
        <w:rPr>
          <w:cs/>
        </w:rPr>
        <w:tab/>
      </w:r>
      <w:r w:rsidR="009D252C" w:rsidRPr="003251EC">
        <w:t>BASIS OF PREPARATION OF FINANCIAL STATEMENTS</w:t>
      </w:r>
    </w:p>
    <w:p w14:paraId="0AFA0CC5" w14:textId="345FB1EC" w:rsidR="00790AB5" w:rsidRPr="003251EC" w:rsidRDefault="00790AB5" w:rsidP="000761BD">
      <w:pPr>
        <w:pStyle w:val="NoSpacing"/>
        <w:spacing w:after="120"/>
        <w:jc w:val="both"/>
        <w:rPr>
          <w:rFonts w:ascii="Browallia New" w:hAnsi="Browallia New" w:cs="Browallia New"/>
          <w:sz w:val="28"/>
        </w:rPr>
      </w:pPr>
      <w:r w:rsidRPr="003251EC">
        <w:rPr>
          <w:rFonts w:ascii="Browallia New" w:hAnsi="Browallia New" w:cs="Browallia New"/>
          <w:sz w:val="28"/>
        </w:rPr>
        <w:t>2.1</w:t>
      </w:r>
      <w:r w:rsidRPr="003251EC">
        <w:rPr>
          <w:rFonts w:ascii="Browallia New" w:hAnsi="Browallia New" w:cs="Browallia New"/>
          <w:sz w:val="28"/>
        </w:rPr>
        <w:tab/>
      </w:r>
      <w:r w:rsidR="00172474" w:rsidRPr="003251EC">
        <w:rPr>
          <w:rFonts w:ascii="Browallia New" w:hAnsi="Browallia New" w:cs="Browallia New"/>
          <w:sz w:val="28"/>
        </w:rPr>
        <w:t>Basis of preparation of interim financial statements</w:t>
      </w:r>
    </w:p>
    <w:p w14:paraId="35C8854F" w14:textId="77777777" w:rsidR="00790AB5" w:rsidRPr="003251EC" w:rsidRDefault="00790AB5" w:rsidP="000761BD">
      <w:pPr>
        <w:pStyle w:val="NoSpacing"/>
        <w:spacing w:after="120"/>
        <w:ind w:left="720"/>
        <w:jc w:val="both"/>
        <w:rPr>
          <w:rFonts w:ascii="Browallia New" w:hAnsi="Browallia New" w:cs="Browallia New"/>
          <w:sz w:val="28"/>
        </w:rPr>
      </w:pPr>
      <w:r w:rsidRPr="003251EC">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26C7B3AD" w14:textId="6C04F592" w:rsidR="0088779F" w:rsidRPr="003251EC" w:rsidRDefault="001E5653" w:rsidP="0021268F">
      <w:pPr>
        <w:pStyle w:val="NoSpacing"/>
        <w:spacing w:after="120"/>
        <w:ind w:left="720"/>
        <w:jc w:val="both"/>
        <w:rPr>
          <w:rFonts w:ascii="Browallia New" w:hAnsi="Browallia New" w:cs="Browallia New"/>
          <w:sz w:val="28"/>
        </w:rPr>
      </w:pPr>
      <w:r w:rsidRPr="003251EC">
        <w:rPr>
          <w:rFonts w:ascii="Browallia New" w:hAnsi="Browallia New" w:cs="Browallia New"/>
          <w:spacing w:val="-2"/>
          <w:sz w:val="28"/>
        </w:rPr>
        <w:t>The interim financial statements are presented on a condensed basis in accordance with Thai Accounting standards No. 34, “Interim Financial Reporting” including related interpretations and guidelines promulgated by the Federation of Accounting Professions (“TFA</w:t>
      </w:r>
      <w:r w:rsidR="00D952AE">
        <w:rPr>
          <w:rFonts w:ascii="Browallia New" w:hAnsi="Browallia New" w:cs="Browallia New"/>
          <w:spacing w:val="-2"/>
          <w:sz w:val="28"/>
        </w:rPr>
        <w:t>C</w:t>
      </w:r>
      <w:r w:rsidRPr="003251EC">
        <w:rPr>
          <w:rFonts w:ascii="Browallia New" w:hAnsi="Browallia New" w:cs="Browallia New"/>
          <w:spacing w:val="-2"/>
          <w:sz w:val="28"/>
        </w:rPr>
        <w:t xml:space="preserve">”)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w:t>
      </w:r>
      <w:r w:rsidRPr="003251EC">
        <w:rPr>
          <w:rFonts w:ascii="Browallia New" w:hAnsi="Browallia New" w:cs="Browallia New"/>
          <w:spacing w:val="-4"/>
          <w:sz w:val="28"/>
        </w:rPr>
        <w:t>(1992).  However, the Group have presented the statements of financial position, income statement, comprehensive</w:t>
      </w:r>
      <w:r w:rsidRPr="003251EC">
        <w:rPr>
          <w:rFonts w:ascii="Browallia New" w:hAnsi="Browallia New" w:cs="Browallia New"/>
          <w:spacing w:val="-2"/>
          <w:sz w:val="28"/>
        </w:rPr>
        <w:t xml:space="preserve"> income, changes in shareholders’ equity, and cash flows in the same format as that used for the annual financial statements.  The notes to interim financial information are prepared in a condensed format.</w:t>
      </w:r>
    </w:p>
    <w:p w14:paraId="2A2FA776" w14:textId="09B4A79E" w:rsidR="001E5653" w:rsidRPr="003251EC" w:rsidRDefault="001E5653" w:rsidP="001E5653">
      <w:pPr>
        <w:pStyle w:val="NoSpacing"/>
        <w:spacing w:after="120"/>
        <w:ind w:left="720"/>
        <w:jc w:val="both"/>
        <w:rPr>
          <w:rFonts w:ascii="Browallia New" w:hAnsi="Browallia New" w:cs="Browallia New"/>
          <w:sz w:val="28"/>
        </w:rPr>
      </w:pPr>
      <w:r w:rsidRPr="003251EC">
        <w:rPr>
          <w:rFonts w:ascii="Browallia New" w:hAnsi="Browallia New" w:cs="Browallia New"/>
          <w:sz w:val="28"/>
        </w:rPr>
        <w:t>The interim financial statements have been prepared in order to provide additional information of financial statements for the year ended December 31, 2022.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2022.</w:t>
      </w:r>
    </w:p>
    <w:p w14:paraId="1AB6CD93" w14:textId="60485FCA" w:rsidR="007A422E" w:rsidRPr="003251EC" w:rsidRDefault="001E5653" w:rsidP="001E5653">
      <w:pPr>
        <w:pStyle w:val="NoSpacing"/>
        <w:spacing w:after="120"/>
        <w:ind w:left="720"/>
        <w:jc w:val="thaiDistribute"/>
        <w:rPr>
          <w:rFonts w:ascii="Browallia New" w:hAnsi="Browallia New" w:cs="Browallia New"/>
          <w:spacing w:val="-2"/>
          <w:sz w:val="28"/>
        </w:rPr>
      </w:pPr>
      <w:r w:rsidRPr="003251EC">
        <w:rPr>
          <w:rFonts w:ascii="Browallia New" w:hAnsi="Browallia New" w:cs="Browallia New"/>
          <w:sz w:val="28"/>
        </w:rPr>
        <w:t>The interim financial statements are presented in Thai Baht, which is the Group’s functional currency, rounded in condensed notes to the interim financial information to Thousand Baht unless otherwise stated.</w:t>
      </w:r>
    </w:p>
    <w:p w14:paraId="538FA13F" w14:textId="682211F3" w:rsidR="0021268F" w:rsidRDefault="0021268F" w:rsidP="001E5653">
      <w:pPr>
        <w:pStyle w:val="NoSpacing"/>
        <w:spacing w:after="120"/>
        <w:ind w:left="720"/>
        <w:jc w:val="thaiDistribute"/>
        <w:rPr>
          <w:rFonts w:ascii="Browallia New" w:hAnsi="Browallia New" w:cs="Browallia New"/>
          <w:spacing w:val="-2"/>
          <w:sz w:val="28"/>
        </w:rPr>
      </w:pPr>
    </w:p>
    <w:p w14:paraId="7E178CD6" w14:textId="77777777" w:rsidR="003A45CC" w:rsidRPr="003251EC" w:rsidRDefault="003A45CC" w:rsidP="001E5653">
      <w:pPr>
        <w:pStyle w:val="NoSpacing"/>
        <w:spacing w:after="120"/>
        <w:ind w:left="720"/>
        <w:jc w:val="thaiDistribute"/>
        <w:rPr>
          <w:rFonts w:ascii="Browallia New" w:hAnsi="Browallia New" w:cs="Browallia New"/>
          <w:spacing w:val="-2"/>
          <w:sz w:val="28"/>
        </w:rPr>
      </w:pPr>
    </w:p>
    <w:p w14:paraId="757C4B14" w14:textId="77777777" w:rsidR="0021268F" w:rsidRPr="003251EC" w:rsidRDefault="0021268F" w:rsidP="0021268F">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7636279F" w14:textId="4693F8B3" w:rsidR="001F6159" w:rsidRPr="003251EC" w:rsidRDefault="001F6159" w:rsidP="001F6159">
      <w:pPr>
        <w:pStyle w:val="NoSpacing"/>
        <w:spacing w:after="120"/>
        <w:rPr>
          <w:rFonts w:ascii="Browallia New" w:hAnsi="Browallia New" w:cs="Browallia New"/>
          <w:sz w:val="28"/>
        </w:rPr>
      </w:pPr>
      <w:r w:rsidRPr="003251EC">
        <w:rPr>
          <w:rFonts w:ascii="Browallia New" w:hAnsi="Browallia New" w:cs="Browallia New"/>
          <w:sz w:val="28"/>
        </w:rPr>
        <w:t>2.2</w:t>
      </w:r>
      <w:r w:rsidRPr="003251EC">
        <w:rPr>
          <w:rFonts w:ascii="Browallia New" w:hAnsi="Browallia New" w:cs="Browallia New"/>
          <w:sz w:val="28"/>
        </w:rPr>
        <w:tab/>
      </w:r>
      <w:r w:rsidR="00172474" w:rsidRPr="003251EC">
        <w:rPr>
          <w:rFonts w:ascii="Browallia New" w:eastAsia="Times New Roman" w:hAnsi="Browallia New" w:cs="Browallia New"/>
          <w:sz w:val="28"/>
        </w:rPr>
        <w:t>Basis of preparation of consolidated interim financial statements</w:t>
      </w:r>
    </w:p>
    <w:p w14:paraId="6543EDA6" w14:textId="12E2A785" w:rsidR="00607A79" w:rsidRPr="003251EC" w:rsidRDefault="00607A79" w:rsidP="00577C80">
      <w:pPr>
        <w:pStyle w:val="NoSpacing"/>
        <w:ind w:left="720"/>
        <w:jc w:val="both"/>
        <w:rPr>
          <w:rFonts w:ascii="Browallia New" w:hAnsi="Browallia New" w:cs="Browallia New"/>
          <w:sz w:val="28"/>
        </w:rPr>
      </w:pPr>
      <w:r w:rsidRPr="003251EC">
        <w:rPr>
          <w:rFonts w:ascii="Browallia New" w:hAnsi="Browallia New" w:cs="Browallia New"/>
          <w:sz w:val="28"/>
        </w:rPr>
        <w:t>The consolidated interim financial statements included the financial statements of Aqua Corporation Public Company Limited and its subsidiaries (“the Group”) and interest in associated compan</w:t>
      </w:r>
      <w:r w:rsidR="008039CA" w:rsidRPr="003251EC">
        <w:rPr>
          <w:rFonts w:ascii="Browallia New" w:hAnsi="Browallia New" w:cs="Browallia New"/>
          <w:sz w:val="28"/>
        </w:rPr>
        <w:t>ies</w:t>
      </w:r>
      <w:r w:rsidRPr="003251EC">
        <w:rPr>
          <w:rFonts w:ascii="Browallia New" w:hAnsi="Browallia New" w:cs="Browallia New"/>
          <w:sz w:val="28"/>
        </w:rPr>
        <w:t xml:space="preserve"> and are prepared on the same basis as the consolidated financial statements for the year ended December </w:t>
      </w:r>
      <w:r w:rsidRPr="003251EC">
        <w:rPr>
          <w:rFonts w:ascii="Browallia New" w:hAnsi="Browallia New" w:cs="Browallia New"/>
          <w:sz w:val="28"/>
          <w:cs/>
        </w:rPr>
        <w:t>31</w:t>
      </w:r>
      <w:r w:rsidRPr="003251EC">
        <w:rPr>
          <w:rFonts w:ascii="Browallia New" w:hAnsi="Browallia New" w:cs="Browallia New"/>
          <w:sz w:val="28"/>
        </w:rPr>
        <w:t xml:space="preserve">, </w:t>
      </w:r>
      <w:r w:rsidRPr="003251EC">
        <w:rPr>
          <w:rFonts w:ascii="Browallia New" w:hAnsi="Browallia New" w:cs="Browallia New"/>
          <w:sz w:val="28"/>
          <w:cs/>
        </w:rPr>
        <w:t>2022</w:t>
      </w:r>
      <w:r w:rsidR="005328E5" w:rsidRPr="003251EC">
        <w:rPr>
          <w:rFonts w:ascii="Browallia New" w:hAnsi="Browallia New" w:cs="Browallia New"/>
          <w:sz w:val="28"/>
        </w:rPr>
        <w:t xml:space="preserve"> as the following :</w:t>
      </w:r>
    </w:p>
    <w:tbl>
      <w:tblPr>
        <w:tblW w:w="8930" w:type="dxa"/>
        <w:tblInd w:w="709" w:type="dxa"/>
        <w:tblLayout w:type="fixed"/>
        <w:tblLook w:val="04A0" w:firstRow="1" w:lastRow="0" w:firstColumn="1" w:lastColumn="0" w:noHBand="0" w:noVBand="1"/>
      </w:tblPr>
      <w:tblGrid>
        <w:gridCol w:w="236"/>
        <w:gridCol w:w="298"/>
        <w:gridCol w:w="3152"/>
        <w:gridCol w:w="141"/>
        <w:gridCol w:w="2268"/>
        <w:gridCol w:w="851"/>
        <w:gridCol w:w="992"/>
        <w:gridCol w:w="992"/>
      </w:tblGrid>
      <w:tr w:rsidR="00265497" w:rsidRPr="003251EC" w14:paraId="3CFA8DC3" w14:textId="77777777" w:rsidTr="00725960">
        <w:trPr>
          <w:trHeight w:val="20"/>
          <w:tblHeader/>
        </w:trPr>
        <w:tc>
          <w:tcPr>
            <w:tcW w:w="236" w:type="dxa"/>
            <w:shd w:val="clear" w:color="auto" w:fill="auto"/>
            <w:vAlign w:val="bottom"/>
          </w:tcPr>
          <w:p w14:paraId="3B21EE6A" w14:textId="77777777" w:rsidR="00265497" w:rsidRPr="003251EC" w:rsidRDefault="00265497" w:rsidP="00FB534F">
            <w:pPr>
              <w:pStyle w:val="NoSpacing"/>
              <w:jc w:val="right"/>
              <w:rPr>
                <w:rFonts w:ascii="Browallia New" w:hAnsi="Browallia New" w:cs="Browallia New"/>
                <w:sz w:val="24"/>
                <w:szCs w:val="24"/>
              </w:rPr>
            </w:pPr>
          </w:p>
        </w:tc>
        <w:tc>
          <w:tcPr>
            <w:tcW w:w="298" w:type="dxa"/>
            <w:shd w:val="clear" w:color="auto" w:fill="auto"/>
            <w:vAlign w:val="bottom"/>
          </w:tcPr>
          <w:p w14:paraId="1FC42E01" w14:textId="77777777" w:rsidR="00265497" w:rsidRPr="003251EC" w:rsidRDefault="00265497" w:rsidP="00FB534F">
            <w:pPr>
              <w:pStyle w:val="NoSpacing"/>
              <w:jc w:val="right"/>
              <w:rPr>
                <w:rFonts w:ascii="Browallia New" w:hAnsi="Browallia New" w:cs="Browallia New"/>
                <w:sz w:val="24"/>
                <w:szCs w:val="24"/>
              </w:rPr>
            </w:pPr>
          </w:p>
        </w:tc>
        <w:tc>
          <w:tcPr>
            <w:tcW w:w="3152" w:type="dxa"/>
            <w:shd w:val="clear" w:color="auto" w:fill="auto"/>
            <w:vAlign w:val="bottom"/>
          </w:tcPr>
          <w:p w14:paraId="44259981" w14:textId="77777777" w:rsidR="00265497" w:rsidRPr="003251EC" w:rsidRDefault="00265497" w:rsidP="00FB534F">
            <w:pPr>
              <w:pStyle w:val="NoSpacing"/>
              <w:jc w:val="right"/>
              <w:rPr>
                <w:rFonts w:ascii="Browallia New" w:hAnsi="Browallia New" w:cs="Browallia New"/>
                <w:sz w:val="24"/>
                <w:szCs w:val="24"/>
              </w:rPr>
            </w:pPr>
          </w:p>
        </w:tc>
        <w:tc>
          <w:tcPr>
            <w:tcW w:w="3260" w:type="dxa"/>
            <w:gridSpan w:val="3"/>
            <w:shd w:val="clear" w:color="auto" w:fill="auto"/>
            <w:vAlign w:val="bottom"/>
          </w:tcPr>
          <w:p w14:paraId="28689394" w14:textId="77777777" w:rsidR="00265497" w:rsidRPr="003251EC" w:rsidRDefault="00265497" w:rsidP="00FB534F">
            <w:pPr>
              <w:pStyle w:val="NoSpacing"/>
              <w:pBdr>
                <w:bottom w:val="single" w:sz="4" w:space="1" w:color="auto"/>
              </w:pBdr>
              <w:jc w:val="center"/>
              <w:rPr>
                <w:rFonts w:ascii="Browallia New" w:hAnsi="Browallia New" w:cs="Browallia New"/>
                <w:sz w:val="24"/>
                <w:szCs w:val="24"/>
              </w:rPr>
            </w:pPr>
          </w:p>
          <w:p w14:paraId="4EF26D1B" w14:textId="77777777" w:rsidR="00265497" w:rsidRPr="003251EC" w:rsidRDefault="00265497" w:rsidP="00FB534F">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Operation</w:t>
            </w:r>
          </w:p>
        </w:tc>
        <w:tc>
          <w:tcPr>
            <w:tcW w:w="1984" w:type="dxa"/>
            <w:gridSpan w:val="2"/>
            <w:shd w:val="clear" w:color="auto" w:fill="auto"/>
            <w:vAlign w:val="bottom"/>
          </w:tcPr>
          <w:p w14:paraId="45508491" w14:textId="77777777" w:rsidR="00265497" w:rsidRPr="003251EC" w:rsidRDefault="00265497" w:rsidP="00FB534F">
            <w:pPr>
              <w:pStyle w:val="NoSpacing"/>
              <w:pBdr>
                <w:bottom w:val="single" w:sz="4" w:space="0" w:color="auto"/>
              </w:pBdr>
              <w:jc w:val="center"/>
              <w:rPr>
                <w:rFonts w:ascii="Browallia New" w:hAnsi="Browallia New" w:cs="Browallia New"/>
                <w:spacing w:val="-6"/>
                <w:sz w:val="24"/>
                <w:szCs w:val="24"/>
              </w:rPr>
            </w:pPr>
            <w:r w:rsidRPr="003251EC">
              <w:rPr>
                <w:rFonts w:ascii="Browallia New" w:hAnsi="Browallia New" w:cs="Browallia New"/>
                <w:spacing w:val="-4"/>
                <w:sz w:val="24"/>
                <w:szCs w:val="24"/>
              </w:rPr>
              <w:t>Percentage of Holdings (directly and indirectly)(%)</w:t>
            </w:r>
          </w:p>
        </w:tc>
      </w:tr>
      <w:tr w:rsidR="00265497" w:rsidRPr="003251EC" w14:paraId="1D883C39" w14:textId="77777777" w:rsidTr="00725960">
        <w:trPr>
          <w:trHeight w:val="20"/>
          <w:tblHeader/>
        </w:trPr>
        <w:tc>
          <w:tcPr>
            <w:tcW w:w="3686" w:type="dxa"/>
            <w:gridSpan w:val="3"/>
            <w:shd w:val="clear" w:color="auto" w:fill="auto"/>
            <w:vAlign w:val="bottom"/>
          </w:tcPr>
          <w:p w14:paraId="731D3892" w14:textId="77777777" w:rsidR="00265497" w:rsidRPr="003251EC" w:rsidRDefault="00265497" w:rsidP="00FB534F">
            <w:pPr>
              <w:pStyle w:val="NoSpacing"/>
              <w:pBdr>
                <w:bottom w:val="single" w:sz="4" w:space="0" w:color="auto"/>
              </w:pBdr>
              <w:jc w:val="center"/>
              <w:rPr>
                <w:rFonts w:ascii="Browallia New" w:hAnsi="Browallia New" w:cs="Browallia New"/>
                <w:sz w:val="24"/>
                <w:szCs w:val="24"/>
              </w:rPr>
            </w:pPr>
            <w:r w:rsidRPr="003251EC">
              <w:rPr>
                <w:rFonts w:ascii="Browallia New" w:hAnsi="Browallia New" w:cs="Browallia New"/>
                <w:sz w:val="24"/>
                <w:szCs w:val="24"/>
              </w:rPr>
              <w:t>Company’ s name</w:t>
            </w:r>
          </w:p>
        </w:tc>
        <w:tc>
          <w:tcPr>
            <w:tcW w:w="2409" w:type="dxa"/>
            <w:gridSpan w:val="2"/>
            <w:shd w:val="clear" w:color="auto" w:fill="auto"/>
            <w:vAlign w:val="bottom"/>
          </w:tcPr>
          <w:p w14:paraId="5D62F472" w14:textId="77777777" w:rsidR="00265497" w:rsidRPr="003251EC" w:rsidRDefault="00265497" w:rsidP="00FB534F">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Type of business</w:t>
            </w:r>
          </w:p>
        </w:tc>
        <w:tc>
          <w:tcPr>
            <w:tcW w:w="851" w:type="dxa"/>
            <w:shd w:val="clear" w:color="auto" w:fill="auto"/>
            <w:vAlign w:val="bottom"/>
          </w:tcPr>
          <w:p w14:paraId="3848A22A" w14:textId="77777777" w:rsidR="00265497" w:rsidRPr="003251EC" w:rsidRDefault="00265497" w:rsidP="00FB534F">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Location</w:t>
            </w:r>
          </w:p>
        </w:tc>
        <w:tc>
          <w:tcPr>
            <w:tcW w:w="992" w:type="dxa"/>
            <w:shd w:val="clear" w:color="auto" w:fill="auto"/>
            <w:vAlign w:val="bottom"/>
          </w:tcPr>
          <w:p w14:paraId="5581FC8C" w14:textId="045179F0" w:rsidR="00D344DA" w:rsidRPr="003251EC" w:rsidRDefault="00373A14" w:rsidP="00D344DA">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Sep</w:t>
            </w:r>
            <w:r w:rsidR="00525FDF" w:rsidRPr="003251EC">
              <w:rPr>
                <w:rFonts w:ascii="Browallia New" w:hAnsi="Browallia New" w:cs="Browallia New"/>
                <w:sz w:val="24"/>
                <w:szCs w:val="24"/>
              </w:rPr>
              <w:t xml:space="preserve"> 3</w:t>
            </w:r>
            <w:r w:rsidR="00A71DC9" w:rsidRPr="003251EC">
              <w:rPr>
                <w:rFonts w:ascii="Browallia New" w:hAnsi="Browallia New" w:cs="Browallia New"/>
                <w:sz w:val="24"/>
                <w:szCs w:val="24"/>
              </w:rPr>
              <w:t>0</w:t>
            </w:r>
            <w:r w:rsidR="00525FDF" w:rsidRPr="003251EC">
              <w:rPr>
                <w:rFonts w:ascii="Browallia New" w:hAnsi="Browallia New" w:cs="Browallia New"/>
                <w:sz w:val="24"/>
                <w:szCs w:val="24"/>
              </w:rPr>
              <w:t>, 2023</w:t>
            </w:r>
          </w:p>
        </w:tc>
        <w:tc>
          <w:tcPr>
            <w:tcW w:w="992" w:type="dxa"/>
            <w:shd w:val="clear" w:color="auto" w:fill="auto"/>
            <w:vAlign w:val="bottom"/>
          </w:tcPr>
          <w:p w14:paraId="76C27826" w14:textId="3C811344" w:rsidR="00265497" w:rsidRPr="003251EC" w:rsidRDefault="00525FDF" w:rsidP="00FB534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 xml:space="preserve">Dec 31, </w:t>
            </w:r>
            <w:r w:rsidR="00265497" w:rsidRPr="003251EC">
              <w:rPr>
                <w:rFonts w:ascii="Browallia New" w:hAnsi="Browallia New" w:cs="Browallia New"/>
                <w:sz w:val="24"/>
                <w:szCs w:val="24"/>
              </w:rPr>
              <w:t>202</w:t>
            </w:r>
            <w:r w:rsidRPr="003251EC">
              <w:rPr>
                <w:rFonts w:ascii="Browallia New" w:hAnsi="Browallia New" w:cs="Browallia New"/>
                <w:sz w:val="24"/>
                <w:szCs w:val="24"/>
              </w:rPr>
              <w:t>2</w:t>
            </w:r>
          </w:p>
        </w:tc>
      </w:tr>
      <w:tr w:rsidR="00265497" w:rsidRPr="003251EC" w14:paraId="2FC553E0" w14:textId="77777777" w:rsidTr="00725960">
        <w:trPr>
          <w:trHeight w:val="113"/>
          <w:tblHeader/>
        </w:trPr>
        <w:tc>
          <w:tcPr>
            <w:tcW w:w="3686" w:type="dxa"/>
            <w:gridSpan w:val="3"/>
            <w:shd w:val="clear" w:color="auto" w:fill="auto"/>
            <w:vAlign w:val="bottom"/>
          </w:tcPr>
          <w:p w14:paraId="0E7B1846" w14:textId="77777777" w:rsidR="00265497" w:rsidRPr="003251EC" w:rsidRDefault="00265497" w:rsidP="00725960">
            <w:pPr>
              <w:pStyle w:val="NoSpacing"/>
              <w:spacing w:before="60"/>
              <w:ind w:hanging="107"/>
              <w:rPr>
                <w:rFonts w:ascii="Browallia New" w:hAnsi="Browallia New" w:cs="Browallia New"/>
                <w:b/>
                <w:bCs/>
                <w:sz w:val="24"/>
                <w:szCs w:val="24"/>
              </w:rPr>
            </w:pPr>
            <w:r w:rsidRPr="003251EC">
              <w:rPr>
                <w:rFonts w:ascii="Browallia New" w:hAnsi="Browallia New" w:cs="Browallia New"/>
                <w:b/>
                <w:bCs/>
                <w:sz w:val="24"/>
                <w:szCs w:val="24"/>
              </w:rPr>
              <w:t>Subsidiaries held by the Company :</w:t>
            </w:r>
          </w:p>
        </w:tc>
        <w:tc>
          <w:tcPr>
            <w:tcW w:w="2409" w:type="dxa"/>
            <w:gridSpan w:val="2"/>
            <w:shd w:val="clear" w:color="auto" w:fill="auto"/>
            <w:vAlign w:val="bottom"/>
          </w:tcPr>
          <w:p w14:paraId="0ABB0239" w14:textId="77777777" w:rsidR="00265497" w:rsidRPr="003251EC" w:rsidRDefault="00265497" w:rsidP="00FB534F">
            <w:pPr>
              <w:pStyle w:val="NoSpacing"/>
              <w:spacing w:before="60"/>
              <w:jc w:val="center"/>
              <w:rPr>
                <w:rFonts w:ascii="Browallia New" w:hAnsi="Browallia New" w:cs="Browallia New"/>
                <w:sz w:val="24"/>
                <w:szCs w:val="24"/>
              </w:rPr>
            </w:pPr>
          </w:p>
        </w:tc>
        <w:tc>
          <w:tcPr>
            <w:tcW w:w="851" w:type="dxa"/>
            <w:shd w:val="clear" w:color="auto" w:fill="auto"/>
            <w:vAlign w:val="bottom"/>
          </w:tcPr>
          <w:p w14:paraId="43510CA3" w14:textId="77777777" w:rsidR="00265497" w:rsidRPr="003251EC" w:rsidRDefault="00265497" w:rsidP="00FB534F">
            <w:pPr>
              <w:pStyle w:val="NoSpacing"/>
              <w:spacing w:before="60"/>
              <w:jc w:val="center"/>
              <w:rPr>
                <w:rFonts w:ascii="Browallia New" w:hAnsi="Browallia New" w:cs="Browallia New"/>
                <w:sz w:val="24"/>
                <w:szCs w:val="24"/>
              </w:rPr>
            </w:pPr>
          </w:p>
        </w:tc>
        <w:tc>
          <w:tcPr>
            <w:tcW w:w="992" w:type="dxa"/>
            <w:shd w:val="clear" w:color="auto" w:fill="auto"/>
            <w:vAlign w:val="bottom"/>
          </w:tcPr>
          <w:p w14:paraId="175EB171" w14:textId="77777777" w:rsidR="00265497" w:rsidRPr="003251EC" w:rsidRDefault="00265497" w:rsidP="00FB534F">
            <w:pPr>
              <w:spacing w:before="60"/>
              <w:jc w:val="center"/>
              <w:rPr>
                <w:rFonts w:ascii="Browallia New" w:hAnsi="Browallia New" w:cs="Browallia New"/>
                <w:sz w:val="24"/>
                <w:szCs w:val="24"/>
              </w:rPr>
            </w:pPr>
          </w:p>
        </w:tc>
        <w:tc>
          <w:tcPr>
            <w:tcW w:w="992" w:type="dxa"/>
            <w:shd w:val="clear" w:color="auto" w:fill="auto"/>
            <w:vAlign w:val="bottom"/>
          </w:tcPr>
          <w:p w14:paraId="26CA08EE" w14:textId="77777777" w:rsidR="00265497" w:rsidRPr="003251EC" w:rsidRDefault="00265497" w:rsidP="00FB534F">
            <w:pPr>
              <w:spacing w:before="60"/>
              <w:jc w:val="center"/>
              <w:rPr>
                <w:rFonts w:ascii="Browallia New" w:hAnsi="Browallia New" w:cs="Browallia New"/>
                <w:sz w:val="24"/>
                <w:szCs w:val="24"/>
              </w:rPr>
            </w:pPr>
          </w:p>
        </w:tc>
      </w:tr>
      <w:tr w:rsidR="00525FDF" w:rsidRPr="003251EC" w14:paraId="1DB03E33" w14:textId="77777777" w:rsidTr="00725960">
        <w:trPr>
          <w:trHeight w:val="20"/>
        </w:trPr>
        <w:tc>
          <w:tcPr>
            <w:tcW w:w="3686" w:type="dxa"/>
            <w:gridSpan w:val="3"/>
            <w:shd w:val="clear" w:color="auto" w:fill="auto"/>
          </w:tcPr>
          <w:p w14:paraId="402F81CE" w14:textId="6E68FB4A" w:rsidR="00525FDF" w:rsidRPr="003251EC" w:rsidRDefault="00525FDF" w:rsidP="00725960">
            <w:pPr>
              <w:pStyle w:val="NoSpacing"/>
              <w:spacing w:before="40"/>
              <w:ind w:hanging="107"/>
              <w:rPr>
                <w:rFonts w:ascii="Browallia New" w:hAnsi="Browallia New" w:cs="Browallia New"/>
                <w:sz w:val="24"/>
                <w:szCs w:val="24"/>
              </w:rPr>
            </w:pPr>
            <w:r w:rsidRPr="003251EC">
              <w:rPr>
                <w:rFonts w:ascii="Browallia New" w:hAnsi="Browallia New" w:cs="Browallia New"/>
                <w:sz w:val="24"/>
                <w:szCs w:val="24"/>
              </w:rPr>
              <w:t>Mantra Assets Company Limited (“MA”)</w:t>
            </w:r>
          </w:p>
        </w:tc>
        <w:tc>
          <w:tcPr>
            <w:tcW w:w="2409" w:type="dxa"/>
            <w:gridSpan w:val="2"/>
            <w:shd w:val="clear" w:color="auto" w:fill="auto"/>
          </w:tcPr>
          <w:p w14:paraId="2DED5F01" w14:textId="793513AE" w:rsidR="00525FDF" w:rsidRPr="003251EC" w:rsidRDefault="00525FDF" w:rsidP="00525FDF">
            <w:pPr>
              <w:pStyle w:val="NoSpacing"/>
              <w:spacing w:before="40"/>
              <w:rPr>
                <w:rFonts w:ascii="Browallia New" w:hAnsi="Browallia New" w:cs="Browallia New"/>
                <w:spacing w:val="-4"/>
                <w:sz w:val="24"/>
                <w:szCs w:val="24"/>
              </w:rPr>
            </w:pPr>
            <w:r w:rsidRPr="003251EC">
              <w:rPr>
                <w:rFonts w:ascii="Browallia New" w:hAnsi="Browallia New" w:cs="Browallia New"/>
                <w:spacing w:val="-4"/>
                <w:sz w:val="24"/>
                <w:szCs w:val="24"/>
              </w:rPr>
              <w:t>Real estate for rent and service</w:t>
            </w:r>
          </w:p>
        </w:tc>
        <w:tc>
          <w:tcPr>
            <w:tcW w:w="851" w:type="dxa"/>
            <w:shd w:val="clear" w:color="auto" w:fill="auto"/>
          </w:tcPr>
          <w:p w14:paraId="0662726C" w14:textId="77777777" w:rsidR="00525FDF" w:rsidRPr="003251EC" w:rsidRDefault="00525FDF" w:rsidP="00525FDF">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09CC5089" w14:textId="77777777" w:rsidR="00525FDF" w:rsidRPr="003251EC" w:rsidRDefault="00525FDF" w:rsidP="00135FF4">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rPr>
              <w:t>99.99</w:t>
            </w:r>
          </w:p>
        </w:tc>
        <w:tc>
          <w:tcPr>
            <w:tcW w:w="992" w:type="dxa"/>
            <w:shd w:val="clear" w:color="auto" w:fill="auto"/>
          </w:tcPr>
          <w:p w14:paraId="7E3A4D31" w14:textId="61B1CC17" w:rsidR="00525FDF" w:rsidRPr="003251EC" w:rsidRDefault="00525FDF" w:rsidP="00135FF4">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rPr>
              <w:t>99.99</w:t>
            </w:r>
          </w:p>
        </w:tc>
      </w:tr>
      <w:tr w:rsidR="00525FDF" w:rsidRPr="003251EC" w14:paraId="3BCBBC83" w14:textId="77777777" w:rsidTr="00725960">
        <w:trPr>
          <w:trHeight w:val="20"/>
        </w:trPr>
        <w:tc>
          <w:tcPr>
            <w:tcW w:w="3686" w:type="dxa"/>
            <w:gridSpan w:val="3"/>
            <w:shd w:val="clear" w:color="auto" w:fill="auto"/>
          </w:tcPr>
          <w:p w14:paraId="453ED225" w14:textId="77777777" w:rsidR="00525FDF" w:rsidRPr="003251EC" w:rsidRDefault="00525FDF" w:rsidP="00725960">
            <w:pPr>
              <w:pStyle w:val="NoSpacing"/>
              <w:ind w:hanging="107"/>
              <w:rPr>
                <w:rFonts w:ascii="Browallia New" w:hAnsi="Browallia New" w:cs="Browallia New"/>
                <w:sz w:val="24"/>
                <w:szCs w:val="24"/>
              </w:rPr>
            </w:pPr>
            <w:r w:rsidRPr="003251EC">
              <w:rPr>
                <w:rFonts w:ascii="Browallia New" w:hAnsi="Browallia New" w:cs="Browallia New"/>
                <w:sz w:val="24"/>
                <w:szCs w:val="24"/>
              </w:rPr>
              <w:t>Thai Consumer Distribution Centre</w:t>
            </w:r>
          </w:p>
          <w:p w14:paraId="1610B6C7" w14:textId="4C7D2E7B" w:rsidR="00525FDF" w:rsidRPr="003251EC" w:rsidRDefault="00525FDF" w:rsidP="00725960">
            <w:pPr>
              <w:pStyle w:val="NoSpacing"/>
              <w:ind w:hanging="107"/>
              <w:rPr>
                <w:rFonts w:ascii="Browallia New" w:hAnsi="Browallia New" w:cs="Browallia New"/>
                <w:sz w:val="24"/>
                <w:szCs w:val="24"/>
              </w:rPr>
            </w:pPr>
            <w:r w:rsidRPr="003251EC">
              <w:rPr>
                <w:rFonts w:ascii="Browallia New" w:hAnsi="Browallia New" w:cs="Browallia New"/>
                <w:sz w:val="24"/>
                <w:szCs w:val="24"/>
              </w:rPr>
              <w:t xml:space="preserve">     Company Limited (“TCDC”)</w:t>
            </w:r>
          </w:p>
        </w:tc>
        <w:tc>
          <w:tcPr>
            <w:tcW w:w="2409" w:type="dxa"/>
            <w:gridSpan w:val="2"/>
            <w:shd w:val="clear" w:color="auto" w:fill="auto"/>
          </w:tcPr>
          <w:p w14:paraId="1A40A1E6" w14:textId="77777777" w:rsidR="00525FDF" w:rsidRPr="003251EC" w:rsidRDefault="00525FDF" w:rsidP="00525FDF">
            <w:pPr>
              <w:pStyle w:val="NoSpacing"/>
              <w:rPr>
                <w:rFonts w:ascii="Browallia New" w:hAnsi="Browallia New" w:cs="Browallia New"/>
                <w:sz w:val="24"/>
                <w:szCs w:val="24"/>
              </w:rPr>
            </w:pPr>
            <w:r w:rsidRPr="003251EC">
              <w:rPr>
                <w:rFonts w:ascii="Browallia New" w:hAnsi="Browallia New" w:cs="Browallia New"/>
                <w:sz w:val="24"/>
                <w:szCs w:val="24"/>
              </w:rPr>
              <w:t>Warehouse rental and services</w:t>
            </w:r>
          </w:p>
        </w:tc>
        <w:tc>
          <w:tcPr>
            <w:tcW w:w="851" w:type="dxa"/>
            <w:shd w:val="clear" w:color="auto" w:fill="auto"/>
          </w:tcPr>
          <w:p w14:paraId="3C8FB179" w14:textId="77777777" w:rsidR="00525FDF" w:rsidRPr="003251EC" w:rsidRDefault="00525FDF" w:rsidP="00525FDF">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6F983C48" w14:textId="77777777" w:rsidR="00525FDF" w:rsidRPr="003251EC" w:rsidRDefault="00525FDF" w:rsidP="00135FF4">
            <w:pPr>
              <w:pStyle w:val="NoSpacing"/>
              <w:jc w:val="center"/>
              <w:rPr>
                <w:rFonts w:ascii="Browallia New" w:hAnsi="Browallia New" w:cs="Browallia New"/>
                <w:sz w:val="24"/>
                <w:szCs w:val="24"/>
              </w:rPr>
            </w:pPr>
            <w:r w:rsidRPr="003251EC">
              <w:rPr>
                <w:rFonts w:ascii="Browallia New" w:hAnsi="Browallia New" w:cs="Browallia New"/>
                <w:sz w:val="24"/>
                <w:szCs w:val="24"/>
              </w:rPr>
              <w:t>96.13</w:t>
            </w:r>
          </w:p>
          <w:p w14:paraId="3E4D8161" w14:textId="77777777" w:rsidR="00525FDF" w:rsidRPr="003251EC" w:rsidRDefault="00525FDF" w:rsidP="00135FF4">
            <w:pPr>
              <w:pStyle w:val="NoSpacing"/>
              <w:jc w:val="center"/>
              <w:rPr>
                <w:rFonts w:ascii="Browallia New" w:hAnsi="Browallia New" w:cs="Browallia New"/>
                <w:sz w:val="24"/>
                <w:szCs w:val="24"/>
              </w:rPr>
            </w:pPr>
          </w:p>
        </w:tc>
        <w:tc>
          <w:tcPr>
            <w:tcW w:w="992" w:type="dxa"/>
            <w:shd w:val="clear" w:color="auto" w:fill="auto"/>
          </w:tcPr>
          <w:p w14:paraId="7CEF668B" w14:textId="77777777" w:rsidR="00525FDF" w:rsidRPr="003251EC" w:rsidRDefault="00525FDF" w:rsidP="00135FF4">
            <w:pPr>
              <w:pStyle w:val="NoSpacing"/>
              <w:jc w:val="center"/>
              <w:rPr>
                <w:rFonts w:ascii="Browallia New" w:hAnsi="Browallia New" w:cs="Browallia New"/>
                <w:sz w:val="24"/>
                <w:szCs w:val="24"/>
              </w:rPr>
            </w:pPr>
            <w:r w:rsidRPr="003251EC">
              <w:rPr>
                <w:rFonts w:ascii="Browallia New" w:hAnsi="Browallia New" w:cs="Browallia New"/>
                <w:sz w:val="24"/>
                <w:szCs w:val="24"/>
              </w:rPr>
              <w:t>96.13</w:t>
            </w:r>
          </w:p>
          <w:p w14:paraId="66649597" w14:textId="77777777" w:rsidR="00525FDF" w:rsidRPr="003251EC" w:rsidRDefault="00525FDF" w:rsidP="00135FF4">
            <w:pPr>
              <w:pStyle w:val="NoSpacing"/>
              <w:jc w:val="center"/>
              <w:rPr>
                <w:rFonts w:ascii="Browallia New" w:hAnsi="Browallia New" w:cs="Browallia New"/>
                <w:sz w:val="24"/>
                <w:szCs w:val="24"/>
              </w:rPr>
            </w:pPr>
          </w:p>
        </w:tc>
      </w:tr>
      <w:tr w:rsidR="00525FDF" w:rsidRPr="003251EC" w14:paraId="672DE49F" w14:textId="77777777" w:rsidTr="00725960">
        <w:trPr>
          <w:trHeight w:val="20"/>
        </w:trPr>
        <w:tc>
          <w:tcPr>
            <w:tcW w:w="3686" w:type="dxa"/>
            <w:gridSpan w:val="3"/>
            <w:shd w:val="clear" w:color="auto" w:fill="auto"/>
          </w:tcPr>
          <w:p w14:paraId="0E7AA470" w14:textId="7100E294" w:rsidR="00525FDF" w:rsidRPr="003251EC" w:rsidRDefault="00525FDF" w:rsidP="00725960">
            <w:pPr>
              <w:pStyle w:val="NoSpacing"/>
              <w:ind w:hanging="107"/>
              <w:rPr>
                <w:rFonts w:ascii="Browallia New" w:hAnsi="Browallia New" w:cs="Browallia New"/>
                <w:sz w:val="24"/>
                <w:szCs w:val="24"/>
              </w:rPr>
            </w:pPr>
            <w:r w:rsidRPr="003251EC">
              <w:rPr>
                <w:rFonts w:ascii="Browallia New" w:hAnsi="Browallia New" w:cs="Browallia New"/>
                <w:sz w:val="24"/>
                <w:szCs w:val="24"/>
              </w:rPr>
              <w:t xml:space="preserve">Peer For All Company Limited </w:t>
            </w:r>
            <w:r w:rsidRPr="003251EC">
              <w:rPr>
                <w:rFonts w:ascii="Browallia New" w:hAnsi="Browallia New" w:cs="Browallia New"/>
                <w:sz w:val="24"/>
                <w:szCs w:val="24"/>
                <w:cs/>
              </w:rPr>
              <w:t>(“</w:t>
            </w:r>
            <w:r w:rsidRPr="003251EC">
              <w:rPr>
                <w:rFonts w:ascii="Browallia New" w:hAnsi="Browallia New" w:cs="Browallia New"/>
                <w:sz w:val="24"/>
                <w:szCs w:val="24"/>
              </w:rPr>
              <w:t>PFA”)</w:t>
            </w:r>
          </w:p>
        </w:tc>
        <w:tc>
          <w:tcPr>
            <w:tcW w:w="2409" w:type="dxa"/>
            <w:gridSpan w:val="2"/>
            <w:shd w:val="clear" w:color="auto" w:fill="auto"/>
          </w:tcPr>
          <w:p w14:paraId="120309CC" w14:textId="58801685" w:rsidR="00525FDF" w:rsidRPr="003251EC" w:rsidRDefault="00525FDF" w:rsidP="00525FDF">
            <w:pPr>
              <w:pStyle w:val="NoSpacing"/>
              <w:rPr>
                <w:rFonts w:ascii="Browallia New" w:hAnsi="Browallia New" w:cs="Browallia New"/>
                <w:sz w:val="24"/>
                <w:szCs w:val="24"/>
              </w:rPr>
            </w:pPr>
            <w:r w:rsidRPr="003251EC">
              <w:rPr>
                <w:rFonts w:ascii="Browallia New" w:hAnsi="Browallia New" w:cs="Browallia New"/>
                <w:sz w:val="24"/>
                <w:szCs w:val="24"/>
              </w:rPr>
              <w:t>Fintech and investment in other company</w:t>
            </w:r>
          </w:p>
        </w:tc>
        <w:tc>
          <w:tcPr>
            <w:tcW w:w="851" w:type="dxa"/>
            <w:shd w:val="clear" w:color="auto" w:fill="auto"/>
          </w:tcPr>
          <w:p w14:paraId="199B97ED" w14:textId="250DCAFE" w:rsidR="00525FDF" w:rsidRPr="003251EC" w:rsidRDefault="00525FDF" w:rsidP="00525FDF">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01201726" w14:textId="6F7A2020" w:rsidR="00525FDF" w:rsidRPr="003251EC" w:rsidRDefault="00525FDF" w:rsidP="00135FF4">
            <w:pPr>
              <w:pStyle w:val="NoSpacing"/>
              <w:jc w:val="center"/>
              <w:rPr>
                <w:rFonts w:ascii="Browallia New" w:hAnsi="Browallia New" w:cs="Browallia New"/>
                <w:sz w:val="24"/>
                <w:szCs w:val="24"/>
              </w:rPr>
            </w:pPr>
            <w:r w:rsidRPr="003251EC">
              <w:rPr>
                <w:rFonts w:ascii="Browallia New" w:hAnsi="Browallia New" w:cs="Browallia New"/>
                <w:sz w:val="24"/>
                <w:szCs w:val="24"/>
                <w:cs/>
              </w:rPr>
              <w:t>60.00</w:t>
            </w:r>
          </w:p>
        </w:tc>
        <w:tc>
          <w:tcPr>
            <w:tcW w:w="992" w:type="dxa"/>
            <w:shd w:val="clear" w:color="auto" w:fill="auto"/>
          </w:tcPr>
          <w:p w14:paraId="4724BB2F" w14:textId="40E8701E" w:rsidR="00525FDF" w:rsidRPr="003251EC" w:rsidRDefault="00525FDF" w:rsidP="00135FF4">
            <w:pPr>
              <w:pStyle w:val="NoSpacing"/>
              <w:jc w:val="center"/>
              <w:rPr>
                <w:rFonts w:ascii="Browallia New" w:hAnsi="Browallia New" w:cs="Browallia New"/>
                <w:sz w:val="24"/>
                <w:szCs w:val="24"/>
              </w:rPr>
            </w:pPr>
            <w:r w:rsidRPr="003251EC">
              <w:rPr>
                <w:rFonts w:ascii="Browallia New" w:hAnsi="Browallia New" w:cs="Browallia New"/>
                <w:sz w:val="24"/>
                <w:szCs w:val="24"/>
                <w:cs/>
              </w:rPr>
              <w:t>60.00</w:t>
            </w:r>
          </w:p>
        </w:tc>
      </w:tr>
      <w:tr w:rsidR="004A51F8" w:rsidRPr="003251EC" w14:paraId="1DE3EBF0" w14:textId="77777777" w:rsidTr="00725960">
        <w:trPr>
          <w:trHeight w:val="20"/>
        </w:trPr>
        <w:tc>
          <w:tcPr>
            <w:tcW w:w="3686" w:type="dxa"/>
            <w:gridSpan w:val="3"/>
            <w:shd w:val="clear" w:color="auto" w:fill="auto"/>
          </w:tcPr>
          <w:p w14:paraId="17D48BDF" w14:textId="6522F99E" w:rsidR="004A51F8" w:rsidRPr="003251EC" w:rsidRDefault="000B476C" w:rsidP="00725960">
            <w:pPr>
              <w:pStyle w:val="NoSpacing"/>
              <w:ind w:hanging="107"/>
              <w:rPr>
                <w:rFonts w:ascii="Browallia New" w:hAnsi="Browallia New" w:cs="Browallia New"/>
                <w:sz w:val="24"/>
                <w:szCs w:val="24"/>
              </w:rPr>
            </w:pPr>
            <w:proofErr w:type="spellStart"/>
            <w:r w:rsidRPr="003251EC">
              <w:rPr>
                <w:rFonts w:ascii="Browallia New" w:hAnsi="Browallia New" w:cs="Browallia New"/>
                <w:sz w:val="24"/>
                <w:szCs w:val="24"/>
              </w:rPr>
              <w:t>Chalermpat</w:t>
            </w:r>
            <w:proofErr w:type="spellEnd"/>
            <w:r w:rsidRPr="003251EC">
              <w:rPr>
                <w:rFonts w:ascii="Browallia New" w:hAnsi="Browallia New" w:cs="Browallia New"/>
                <w:sz w:val="24"/>
                <w:szCs w:val="24"/>
              </w:rPr>
              <w:t xml:space="preserve"> Cor</w:t>
            </w:r>
            <w:r w:rsidR="00BB1996" w:rsidRPr="003251EC">
              <w:rPr>
                <w:rFonts w:ascii="Browallia New" w:hAnsi="Browallia New" w:cs="Browallia New"/>
                <w:sz w:val="24"/>
                <w:szCs w:val="24"/>
              </w:rPr>
              <w:t>poration Limited</w:t>
            </w:r>
            <w:r w:rsidR="004A51F8" w:rsidRPr="003251EC">
              <w:rPr>
                <w:rFonts w:ascii="Browallia New" w:hAnsi="Browallia New" w:cs="Browallia New"/>
                <w:sz w:val="24"/>
                <w:szCs w:val="24"/>
                <w:cs/>
              </w:rPr>
              <w:t xml:space="preserve"> (</w:t>
            </w:r>
            <w:r w:rsidR="004A51F8" w:rsidRPr="003251EC">
              <w:rPr>
                <w:rFonts w:ascii="Browallia New" w:hAnsi="Browallia New" w:cs="Browallia New"/>
                <w:sz w:val="24"/>
                <w:szCs w:val="24"/>
              </w:rPr>
              <w:t>“CPC”)</w:t>
            </w:r>
          </w:p>
        </w:tc>
        <w:tc>
          <w:tcPr>
            <w:tcW w:w="2409" w:type="dxa"/>
            <w:gridSpan w:val="2"/>
            <w:shd w:val="clear" w:color="auto" w:fill="auto"/>
          </w:tcPr>
          <w:p w14:paraId="5006A162" w14:textId="382F334D" w:rsidR="004A51F8" w:rsidRPr="003251EC" w:rsidRDefault="008D5CAA" w:rsidP="004A51F8">
            <w:pPr>
              <w:pStyle w:val="NoSpacing"/>
              <w:rPr>
                <w:rFonts w:ascii="Browallia New" w:hAnsi="Browallia New" w:cs="Browallia New"/>
                <w:sz w:val="24"/>
                <w:szCs w:val="24"/>
              </w:rPr>
            </w:pPr>
            <w:r w:rsidRPr="003251EC">
              <w:rPr>
                <w:rFonts w:ascii="Browallia New" w:hAnsi="Browallia New" w:cs="Browallia New"/>
                <w:sz w:val="24"/>
                <w:szCs w:val="24"/>
              </w:rPr>
              <w:t>Investment in other companies</w:t>
            </w:r>
          </w:p>
        </w:tc>
        <w:tc>
          <w:tcPr>
            <w:tcW w:w="851" w:type="dxa"/>
            <w:shd w:val="clear" w:color="auto" w:fill="auto"/>
          </w:tcPr>
          <w:p w14:paraId="296A0F5C" w14:textId="4A99940F" w:rsidR="004A51F8" w:rsidRPr="003251EC" w:rsidRDefault="008D5CAA" w:rsidP="004A51F8">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vAlign w:val="bottom"/>
          </w:tcPr>
          <w:p w14:paraId="64DBFF55" w14:textId="58DCB0A6" w:rsidR="004A51F8" w:rsidRPr="003251EC" w:rsidRDefault="004A51F8" w:rsidP="004A51F8">
            <w:pPr>
              <w:pStyle w:val="NoSpacing"/>
              <w:jc w:val="center"/>
              <w:rPr>
                <w:rFonts w:ascii="Browallia New" w:hAnsi="Browallia New" w:cs="Browallia New"/>
                <w:sz w:val="24"/>
                <w:szCs w:val="24"/>
                <w:cs/>
              </w:rPr>
            </w:pPr>
            <w:r w:rsidRPr="003251EC">
              <w:rPr>
                <w:rFonts w:ascii="Browallia New" w:hAnsi="Browallia New" w:cs="Browallia New"/>
                <w:sz w:val="24"/>
                <w:szCs w:val="24"/>
              </w:rPr>
              <w:t>78.90</w:t>
            </w:r>
          </w:p>
        </w:tc>
        <w:tc>
          <w:tcPr>
            <w:tcW w:w="992" w:type="dxa"/>
            <w:shd w:val="clear" w:color="auto" w:fill="auto"/>
            <w:vAlign w:val="bottom"/>
          </w:tcPr>
          <w:p w14:paraId="66DF4195" w14:textId="2571B4A3" w:rsidR="004A51F8" w:rsidRPr="003251EC" w:rsidRDefault="004A51F8" w:rsidP="004A51F8">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r>
      <w:tr w:rsidR="00ED6466" w:rsidRPr="003251EC" w14:paraId="2B0D0B3A" w14:textId="77777777" w:rsidTr="008711BE">
        <w:trPr>
          <w:trHeight w:val="20"/>
        </w:trPr>
        <w:tc>
          <w:tcPr>
            <w:tcW w:w="3686" w:type="dxa"/>
            <w:gridSpan w:val="3"/>
            <w:shd w:val="clear" w:color="auto" w:fill="auto"/>
          </w:tcPr>
          <w:p w14:paraId="1CDC5E9C" w14:textId="2DB9ACAF" w:rsidR="00ED6466" w:rsidRPr="003251EC" w:rsidRDefault="00ED6466" w:rsidP="00ED6466">
            <w:pPr>
              <w:pStyle w:val="NoSpacing"/>
              <w:ind w:hanging="107"/>
              <w:rPr>
                <w:rFonts w:ascii="Browallia New" w:hAnsi="Browallia New" w:cs="Browallia New"/>
                <w:sz w:val="24"/>
                <w:szCs w:val="24"/>
              </w:rPr>
            </w:pPr>
            <w:proofErr w:type="spellStart"/>
            <w:r>
              <w:rPr>
                <w:rFonts w:ascii="Browallia New" w:hAnsi="Browallia New" w:cs="Browallia New"/>
                <w:sz w:val="24"/>
                <w:szCs w:val="24"/>
              </w:rPr>
              <w:t>Nomimashou</w:t>
            </w:r>
            <w:proofErr w:type="spellEnd"/>
            <w:r>
              <w:rPr>
                <w:rFonts w:ascii="Browallia New" w:hAnsi="Browallia New" w:cs="Browallia New"/>
                <w:sz w:val="24"/>
                <w:szCs w:val="24"/>
              </w:rPr>
              <w:t xml:space="preserve"> </w:t>
            </w:r>
            <w:r w:rsidRPr="003251EC">
              <w:rPr>
                <w:rFonts w:ascii="Browallia New" w:hAnsi="Browallia New" w:cs="Browallia New"/>
                <w:sz w:val="24"/>
                <w:szCs w:val="24"/>
              </w:rPr>
              <w:t>Company Limited</w:t>
            </w:r>
            <w:r>
              <w:rPr>
                <w:rFonts w:ascii="Browallia New" w:hAnsi="Browallia New" w:cs="Browallia New"/>
                <w:sz w:val="24"/>
                <w:szCs w:val="24"/>
              </w:rPr>
              <w:t xml:space="preserve"> (“NOMI”)</w:t>
            </w:r>
          </w:p>
        </w:tc>
        <w:tc>
          <w:tcPr>
            <w:tcW w:w="2409" w:type="dxa"/>
            <w:gridSpan w:val="2"/>
            <w:shd w:val="clear" w:color="auto" w:fill="auto"/>
          </w:tcPr>
          <w:p w14:paraId="4D265951" w14:textId="48F5A485" w:rsidR="00ED6466" w:rsidRPr="008711BE" w:rsidRDefault="008711BE" w:rsidP="00ED6466">
            <w:pPr>
              <w:pStyle w:val="NoSpacing"/>
              <w:rPr>
                <w:rFonts w:ascii="Browallia New" w:hAnsi="Browallia New" w:cs="Browallia New"/>
                <w:sz w:val="24"/>
                <w:szCs w:val="24"/>
              </w:rPr>
            </w:pPr>
            <w:r w:rsidRPr="008711BE">
              <w:rPr>
                <w:rFonts w:ascii="Browallia New" w:hAnsi="Browallia New" w:cs="Browallia New"/>
                <w:sz w:val="24"/>
                <w:szCs w:val="24"/>
              </w:rPr>
              <w:t>Restaurant business</w:t>
            </w:r>
          </w:p>
        </w:tc>
        <w:tc>
          <w:tcPr>
            <w:tcW w:w="851" w:type="dxa"/>
            <w:shd w:val="clear" w:color="auto" w:fill="auto"/>
          </w:tcPr>
          <w:p w14:paraId="533D5FAD" w14:textId="1D8F35C2"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748C5539" w14:textId="79E6686B"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99.99</w:t>
            </w:r>
          </w:p>
        </w:tc>
        <w:tc>
          <w:tcPr>
            <w:tcW w:w="992" w:type="dxa"/>
            <w:shd w:val="clear" w:color="auto" w:fill="auto"/>
          </w:tcPr>
          <w:p w14:paraId="46AE62B1" w14:textId="2BE1FA20" w:rsidR="00ED6466" w:rsidRPr="003251EC" w:rsidRDefault="00ED6466" w:rsidP="00ED6466">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r>
      <w:tr w:rsidR="00ED6466" w:rsidRPr="003251EC" w14:paraId="0BC6CD23" w14:textId="77777777" w:rsidTr="00725960">
        <w:trPr>
          <w:trHeight w:val="315"/>
        </w:trPr>
        <w:tc>
          <w:tcPr>
            <w:tcW w:w="3827" w:type="dxa"/>
            <w:gridSpan w:val="4"/>
            <w:shd w:val="clear" w:color="auto" w:fill="auto"/>
          </w:tcPr>
          <w:p w14:paraId="37CDE07F" w14:textId="59E6D5BE" w:rsidR="00ED6466" w:rsidRPr="003251EC" w:rsidRDefault="00ED6466" w:rsidP="00ED6466">
            <w:pPr>
              <w:pStyle w:val="NoSpacing"/>
              <w:spacing w:before="60"/>
              <w:ind w:hanging="107"/>
              <w:rPr>
                <w:rFonts w:ascii="Browallia New" w:hAnsi="Browallia New" w:cs="Browallia New"/>
                <w:sz w:val="24"/>
                <w:szCs w:val="24"/>
              </w:rPr>
            </w:pPr>
            <w:r w:rsidRPr="003251EC">
              <w:rPr>
                <w:rFonts w:ascii="Browallia New" w:hAnsi="Browallia New" w:cs="Browallia New"/>
                <w:b/>
                <w:bCs/>
                <w:sz w:val="24"/>
                <w:szCs w:val="24"/>
              </w:rPr>
              <w:t>Indirect subsidiaries held by the subsidiaries :</w:t>
            </w:r>
          </w:p>
        </w:tc>
        <w:tc>
          <w:tcPr>
            <w:tcW w:w="2268" w:type="dxa"/>
            <w:shd w:val="clear" w:color="auto" w:fill="auto"/>
          </w:tcPr>
          <w:p w14:paraId="21B8D3E8" w14:textId="77777777" w:rsidR="00ED6466" w:rsidRPr="003251EC" w:rsidRDefault="00ED6466" w:rsidP="00ED6466">
            <w:pPr>
              <w:pStyle w:val="NoSpacing"/>
              <w:rPr>
                <w:rFonts w:ascii="Browallia New" w:hAnsi="Browallia New" w:cs="Browallia New"/>
                <w:sz w:val="24"/>
                <w:szCs w:val="24"/>
              </w:rPr>
            </w:pPr>
          </w:p>
        </w:tc>
        <w:tc>
          <w:tcPr>
            <w:tcW w:w="851" w:type="dxa"/>
            <w:shd w:val="clear" w:color="auto" w:fill="auto"/>
          </w:tcPr>
          <w:p w14:paraId="4AA62D71" w14:textId="77777777" w:rsidR="00ED6466" w:rsidRPr="003251EC" w:rsidRDefault="00ED6466" w:rsidP="00ED6466">
            <w:pPr>
              <w:pStyle w:val="NoSpacing"/>
              <w:jc w:val="center"/>
              <w:rPr>
                <w:rFonts w:ascii="Browallia New" w:hAnsi="Browallia New" w:cs="Browallia New"/>
                <w:sz w:val="24"/>
                <w:szCs w:val="24"/>
              </w:rPr>
            </w:pPr>
          </w:p>
        </w:tc>
        <w:tc>
          <w:tcPr>
            <w:tcW w:w="992" w:type="dxa"/>
            <w:shd w:val="clear" w:color="auto" w:fill="auto"/>
          </w:tcPr>
          <w:p w14:paraId="642A30CC" w14:textId="77777777" w:rsidR="00ED6466" w:rsidRPr="003251EC" w:rsidRDefault="00ED6466" w:rsidP="00ED6466">
            <w:pPr>
              <w:pStyle w:val="NoSpacing"/>
              <w:jc w:val="center"/>
              <w:rPr>
                <w:rFonts w:ascii="Browallia New" w:hAnsi="Browallia New" w:cs="Browallia New"/>
                <w:sz w:val="24"/>
                <w:szCs w:val="24"/>
              </w:rPr>
            </w:pPr>
          </w:p>
        </w:tc>
        <w:tc>
          <w:tcPr>
            <w:tcW w:w="992" w:type="dxa"/>
            <w:shd w:val="clear" w:color="auto" w:fill="auto"/>
          </w:tcPr>
          <w:p w14:paraId="419EFFC4" w14:textId="77777777" w:rsidR="00ED6466" w:rsidRPr="003251EC" w:rsidRDefault="00ED6466" w:rsidP="00ED6466">
            <w:pPr>
              <w:pStyle w:val="NoSpacing"/>
              <w:jc w:val="center"/>
              <w:rPr>
                <w:rFonts w:ascii="Browallia New" w:hAnsi="Browallia New" w:cs="Browallia New"/>
                <w:sz w:val="24"/>
                <w:szCs w:val="24"/>
              </w:rPr>
            </w:pPr>
          </w:p>
        </w:tc>
      </w:tr>
      <w:tr w:rsidR="00ED6466" w:rsidRPr="003251EC" w14:paraId="3AA8359F" w14:textId="77777777" w:rsidTr="00725960">
        <w:trPr>
          <w:trHeight w:val="20"/>
        </w:trPr>
        <w:tc>
          <w:tcPr>
            <w:tcW w:w="3686" w:type="dxa"/>
            <w:gridSpan w:val="3"/>
            <w:shd w:val="clear" w:color="auto" w:fill="auto"/>
          </w:tcPr>
          <w:p w14:paraId="6CCA1243" w14:textId="77777777" w:rsidR="00ED6466" w:rsidRPr="003251EC" w:rsidRDefault="00ED6466" w:rsidP="00ED6466">
            <w:pPr>
              <w:pStyle w:val="NoSpacing"/>
              <w:ind w:hanging="107"/>
              <w:jc w:val="thaiDistribute"/>
              <w:rPr>
                <w:rFonts w:ascii="Browallia New" w:hAnsi="Browallia New" w:cs="Browallia New"/>
                <w:sz w:val="24"/>
                <w:szCs w:val="24"/>
              </w:rPr>
            </w:pPr>
            <w:r w:rsidRPr="003251EC">
              <w:rPr>
                <w:rFonts w:ascii="Browallia New" w:hAnsi="Browallia New" w:cs="Browallia New"/>
                <w:sz w:val="24"/>
                <w:szCs w:val="24"/>
              </w:rPr>
              <w:t>Accomplish Way Holdings</w:t>
            </w:r>
          </w:p>
          <w:p w14:paraId="1F2B9119" w14:textId="01CFACE7" w:rsidR="00ED6466" w:rsidRPr="003251EC" w:rsidRDefault="00ED6466" w:rsidP="00ED6466">
            <w:pPr>
              <w:pStyle w:val="NoSpacing"/>
              <w:ind w:hanging="107"/>
              <w:jc w:val="thaiDistribute"/>
              <w:rPr>
                <w:rFonts w:ascii="Browallia New" w:hAnsi="Browallia New" w:cs="Browallia New"/>
                <w:sz w:val="24"/>
                <w:szCs w:val="24"/>
              </w:rPr>
            </w:pPr>
            <w:r w:rsidRPr="003251EC">
              <w:rPr>
                <w:rFonts w:ascii="Browallia New" w:hAnsi="Browallia New" w:cs="Browallia New"/>
                <w:sz w:val="24"/>
                <w:szCs w:val="24"/>
              </w:rPr>
              <w:t xml:space="preserve">     Company Limited (“AWH”)</w:t>
            </w:r>
            <w:r w:rsidRPr="003251EC">
              <w:rPr>
                <w:rFonts w:ascii="Browallia New" w:hAnsi="Browallia New" w:cs="Browallia New"/>
                <w:sz w:val="24"/>
                <w:szCs w:val="24"/>
                <w:vertAlign w:val="superscript"/>
              </w:rPr>
              <w:t xml:space="preserve"> </w:t>
            </w:r>
            <w:r w:rsidRPr="003251EC">
              <w:rPr>
                <w:rFonts w:ascii="Browallia New" w:hAnsi="Browallia New" w:cs="Browallia New"/>
                <w:sz w:val="28"/>
                <w:vertAlign w:val="superscript"/>
              </w:rPr>
              <w:t>(1)</w:t>
            </w:r>
          </w:p>
        </w:tc>
        <w:tc>
          <w:tcPr>
            <w:tcW w:w="2409" w:type="dxa"/>
            <w:gridSpan w:val="2"/>
            <w:shd w:val="clear" w:color="auto" w:fill="auto"/>
          </w:tcPr>
          <w:p w14:paraId="35C7A5E9" w14:textId="77777777"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Warehouse rental and services</w:t>
            </w:r>
          </w:p>
        </w:tc>
        <w:tc>
          <w:tcPr>
            <w:tcW w:w="851" w:type="dxa"/>
            <w:shd w:val="clear" w:color="auto" w:fill="auto"/>
          </w:tcPr>
          <w:p w14:paraId="4734BAE1" w14:textId="77777777"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4CF21E68" w14:textId="77777777"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99.99</w:t>
            </w:r>
          </w:p>
        </w:tc>
        <w:tc>
          <w:tcPr>
            <w:tcW w:w="992" w:type="dxa"/>
            <w:shd w:val="clear" w:color="auto" w:fill="auto"/>
          </w:tcPr>
          <w:p w14:paraId="7F855F5B" w14:textId="3021FB8D"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99.99</w:t>
            </w:r>
          </w:p>
        </w:tc>
      </w:tr>
      <w:tr w:rsidR="00ED6466" w:rsidRPr="003251EC" w14:paraId="3E814B61" w14:textId="77777777" w:rsidTr="00725960">
        <w:trPr>
          <w:trHeight w:val="20"/>
        </w:trPr>
        <w:tc>
          <w:tcPr>
            <w:tcW w:w="3686" w:type="dxa"/>
            <w:gridSpan w:val="3"/>
            <w:shd w:val="clear" w:color="auto" w:fill="auto"/>
          </w:tcPr>
          <w:p w14:paraId="1613E7FF" w14:textId="70B21A7B" w:rsidR="00ED6466" w:rsidRPr="003251EC" w:rsidRDefault="00ED6466" w:rsidP="00ED6466">
            <w:pPr>
              <w:pStyle w:val="NoSpacing"/>
              <w:ind w:hanging="107"/>
              <w:rPr>
                <w:rFonts w:ascii="Browallia New" w:hAnsi="Browallia New" w:cs="Browallia New"/>
                <w:sz w:val="24"/>
                <w:szCs w:val="24"/>
              </w:rPr>
            </w:pPr>
            <w:proofErr w:type="spellStart"/>
            <w:r w:rsidRPr="003251EC">
              <w:rPr>
                <w:rFonts w:ascii="Browallia New" w:hAnsi="Browallia New" w:cs="Browallia New"/>
                <w:sz w:val="24"/>
                <w:szCs w:val="24"/>
              </w:rPr>
              <w:t>Nestifly</w:t>
            </w:r>
            <w:proofErr w:type="spellEnd"/>
            <w:r w:rsidRPr="003251EC">
              <w:rPr>
                <w:rFonts w:ascii="Browallia New" w:hAnsi="Browallia New" w:cs="Browallia New"/>
                <w:sz w:val="24"/>
                <w:szCs w:val="24"/>
              </w:rPr>
              <w:t xml:space="preserve"> Company Limited </w:t>
            </w:r>
            <w:r w:rsidRPr="003251EC">
              <w:rPr>
                <w:rFonts w:ascii="Browallia New" w:hAnsi="Browallia New" w:cs="Browallia New"/>
                <w:sz w:val="24"/>
                <w:szCs w:val="24"/>
                <w:cs/>
              </w:rPr>
              <w:t>(</w:t>
            </w:r>
            <w:r w:rsidRPr="003251EC">
              <w:rPr>
                <w:rFonts w:ascii="Browallia New" w:hAnsi="Browallia New" w:cs="Browallia New"/>
                <w:sz w:val="24"/>
                <w:szCs w:val="24"/>
              </w:rPr>
              <w:t>“</w:t>
            </w:r>
            <w:proofErr w:type="spellStart"/>
            <w:r w:rsidRPr="003251EC">
              <w:rPr>
                <w:rFonts w:ascii="Browallia New" w:hAnsi="Browallia New" w:cs="Browallia New"/>
                <w:sz w:val="24"/>
                <w:szCs w:val="24"/>
              </w:rPr>
              <w:t>Nestifly</w:t>
            </w:r>
            <w:proofErr w:type="spellEnd"/>
            <w:r w:rsidRPr="003251EC">
              <w:rPr>
                <w:rFonts w:ascii="Browallia New" w:hAnsi="Browallia New" w:cs="Browallia New"/>
                <w:sz w:val="24"/>
                <w:szCs w:val="24"/>
              </w:rPr>
              <w:t xml:space="preserve">”) </w:t>
            </w:r>
            <w:r w:rsidRPr="003251EC">
              <w:rPr>
                <w:rFonts w:ascii="Browallia New" w:hAnsi="Browallia New" w:cs="Browallia New"/>
                <w:sz w:val="28"/>
                <w:vertAlign w:val="superscript"/>
              </w:rPr>
              <w:t>(2)</w:t>
            </w:r>
          </w:p>
        </w:tc>
        <w:tc>
          <w:tcPr>
            <w:tcW w:w="2409" w:type="dxa"/>
            <w:gridSpan w:val="2"/>
            <w:shd w:val="clear" w:color="auto" w:fill="auto"/>
          </w:tcPr>
          <w:p w14:paraId="14B7CED2" w14:textId="3DABF06B" w:rsidR="00ED6466" w:rsidRPr="003251EC" w:rsidRDefault="00ED6466" w:rsidP="00ED6466">
            <w:pPr>
              <w:pStyle w:val="NoSpacing"/>
              <w:rPr>
                <w:rFonts w:ascii="Browallia New" w:hAnsi="Browallia New" w:cs="Browallia New"/>
                <w:sz w:val="24"/>
                <w:szCs w:val="24"/>
                <w:cs/>
              </w:rPr>
            </w:pPr>
            <w:r w:rsidRPr="003251EC">
              <w:rPr>
                <w:rFonts w:ascii="Browallia New" w:hAnsi="Browallia New" w:cs="Browallia New"/>
                <w:sz w:val="24"/>
                <w:szCs w:val="24"/>
              </w:rPr>
              <w:t>Peer-to-peer lending business via platform online</w:t>
            </w:r>
          </w:p>
        </w:tc>
        <w:tc>
          <w:tcPr>
            <w:tcW w:w="851" w:type="dxa"/>
            <w:shd w:val="clear" w:color="auto" w:fill="auto"/>
          </w:tcPr>
          <w:p w14:paraId="6A861611" w14:textId="28B3D1F0"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35098AD4" w14:textId="6DF0CB27"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60.00</w:t>
            </w:r>
          </w:p>
        </w:tc>
        <w:tc>
          <w:tcPr>
            <w:tcW w:w="992" w:type="dxa"/>
            <w:shd w:val="clear" w:color="auto" w:fill="auto"/>
          </w:tcPr>
          <w:p w14:paraId="4A1FBC22" w14:textId="28FAEB9B"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60.00</w:t>
            </w:r>
          </w:p>
        </w:tc>
      </w:tr>
      <w:tr w:rsidR="00ED6466" w:rsidRPr="003251EC" w14:paraId="776253EC" w14:textId="77777777" w:rsidTr="00725960">
        <w:trPr>
          <w:trHeight w:val="20"/>
        </w:trPr>
        <w:tc>
          <w:tcPr>
            <w:tcW w:w="3686" w:type="dxa"/>
            <w:gridSpan w:val="3"/>
            <w:shd w:val="clear" w:color="auto" w:fill="auto"/>
          </w:tcPr>
          <w:p w14:paraId="53AB1C90" w14:textId="435EB741" w:rsidR="00ED6466" w:rsidRPr="003251EC" w:rsidRDefault="00ED6466" w:rsidP="00ED6466">
            <w:pPr>
              <w:pStyle w:val="NoSpacing"/>
              <w:ind w:hanging="107"/>
              <w:rPr>
                <w:rFonts w:ascii="Browallia New" w:hAnsi="Browallia New" w:cs="Browallia New"/>
                <w:sz w:val="24"/>
                <w:szCs w:val="24"/>
              </w:rPr>
            </w:pPr>
            <w:proofErr w:type="spellStart"/>
            <w:r w:rsidRPr="003251EC">
              <w:rPr>
                <w:rFonts w:ascii="Browallia New" w:hAnsi="Browallia New" w:cs="Browallia New"/>
                <w:sz w:val="24"/>
                <w:szCs w:val="24"/>
              </w:rPr>
              <w:t>Chalermpat</w:t>
            </w:r>
            <w:proofErr w:type="spellEnd"/>
            <w:r w:rsidRPr="003251EC">
              <w:rPr>
                <w:rFonts w:ascii="Browallia New" w:hAnsi="Browallia New" w:cs="Browallia New"/>
                <w:sz w:val="24"/>
                <w:szCs w:val="24"/>
              </w:rPr>
              <w:t xml:space="preserve"> Holding Company Limited</w:t>
            </w:r>
            <w:r w:rsidRPr="003251EC">
              <w:rPr>
                <w:rFonts w:ascii="Browallia New" w:hAnsi="Browallia New" w:cs="Browallia New"/>
                <w:sz w:val="24"/>
                <w:szCs w:val="24"/>
                <w:cs/>
              </w:rPr>
              <w:t xml:space="preserve"> </w:t>
            </w:r>
            <w:r w:rsidRPr="003251EC">
              <w:rPr>
                <w:rFonts w:ascii="Browallia New" w:hAnsi="Browallia New" w:cs="Browallia New"/>
                <w:sz w:val="24"/>
                <w:szCs w:val="24"/>
              </w:rPr>
              <w:t xml:space="preserve">(“CPH”) </w:t>
            </w:r>
            <w:r w:rsidRPr="003251EC">
              <w:rPr>
                <w:rFonts w:ascii="Browallia New" w:hAnsi="Browallia New" w:cs="Browallia New"/>
                <w:sz w:val="28"/>
                <w:vertAlign w:val="superscript"/>
                <w:cs/>
              </w:rPr>
              <w:t>(</w:t>
            </w:r>
            <w:r w:rsidRPr="003251EC">
              <w:rPr>
                <w:rFonts w:ascii="Browallia New" w:hAnsi="Browallia New" w:cs="Browallia New"/>
                <w:sz w:val="28"/>
                <w:vertAlign w:val="superscript"/>
              </w:rPr>
              <w:t>4</w:t>
            </w:r>
            <w:r w:rsidRPr="003251EC">
              <w:rPr>
                <w:rFonts w:ascii="Browallia New" w:hAnsi="Browallia New" w:cs="Browallia New"/>
                <w:sz w:val="28"/>
                <w:vertAlign w:val="superscript"/>
                <w:cs/>
              </w:rPr>
              <w:t>)</w:t>
            </w:r>
          </w:p>
        </w:tc>
        <w:tc>
          <w:tcPr>
            <w:tcW w:w="2409" w:type="dxa"/>
            <w:gridSpan w:val="2"/>
            <w:shd w:val="clear" w:color="auto" w:fill="auto"/>
          </w:tcPr>
          <w:p w14:paraId="6673A35E" w14:textId="2D6F1E44"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Investment in other companies</w:t>
            </w:r>
          </w:p>
        </w:tc>
        <w:tc>
          <w:tcPr>
            <w:tcW w:w="851" w:type="dxa"/>
            <w:shd w:val="clear" w:color="auto" w:fill="auto"/>
          </w:tcPr>
          <w:p w14:paraId="7D4F2BEE" w14:textId="538FACCF"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6155410B" w14:textId="04A16D68"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78.90</w:t>
            </w:r>
          </w:p>
        </w:tc>
        <w:tc>
          <w:tcPr>
            <w:tcW w:w="992" w:type="dxa"/>
            <w:shd w:val="clear" w:color="auto" w:fill="auto"/>
          </w:tcPr>
          <w:p w14:paraId="1EAD3F4E" w14:textId="56DB4ACD"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w:t>
            </w:r>
          </w:p>
        </w:tc>
      </w:tr>
      <w:tr w:rsidR="00ED6466" w:rsidRPr="003251EC" w14:paraId="25128532" w14:textId="77777777" w:rsidTr="00725960">
        <w:trPr>
          <w:trHeight w:val="20"/>
        </w:trPr>
        <w:tc>
          <w:tcPr>
            <w:tcW w:w="3686" w:type="dxa"/>
            <w:gridSpan w:val="3"/>
            <w:shd w:val="clear" w:color="auto" w:fill="auto"/>
          </w:tcPr>
          <w:p w14:paraId="69B79218" w14:textId="797B07DA" w:rsidR="00ED6466" w:rsidRPr="003251EC" w:rsidRDefault="00ED6466" w:rsidP="00ED6466">
            <w:pPr>
              <w:pStyle w:val="NoSpacing"/>
              <w:ind w:hanging="107"/>
              <w:rPr>
                <w:rFonts w:ascii="Browallia New" w:hAnsi="Browallia New" w:cs="Browallia New"/>
                <w:sz w:val="24"/>
                <w:szCs w:val="24"/>
              </w:rPr>
            </w:pPr>
            <w:proofErr w:type="spellStart"/>
            <w:r w:rsidRPr="003251EC">
              <w:rPr>
                <w:rFonts w:ascii="Browallia New" w:hAnsi="Browallia New" w:cs="Browallia New"/>
                <w:sz w:val="24"/>
                <w:szCs w:val="24"/>
              </w:rPr>
              <w:t>Chalermpat</w:t>
            </w:r>
            <w:proofErr w:type="spellEnd"/>
            <w:r w:rsidRPr="003251EC">
              <w:rPr>
                <w:rFonts w:ascii="Browallia New" w:hAnsi="Browallia New" w:cs="Browallia New"/>
                <w:sz w:val="24"/>
                <w:szCs w:val="24"/>
              </w:rPr>
              <w:t xml:space="preserve"> </w:t>
            </w:r>
            <w:r w:rsidRPr="003251EC">
              <w:rPr>
                <w:rFonts w:ascii="Browallia New" w:hAnsi="Browallia New" w:cs="Browallia New"/>
                <w:sz w:val="24"/>
                <w:szCs w:val="24"/>
                <w:cs/>
              </w:rPr>
              <w:t xml:space="preserve">30 </w:t>
            </w:r>
            <w:r w:rsidRPr="003251EC">
              <w:rPr>
                <w:rFonts w:ascii="Browallia New" w:hAnsi="Browallia New" w:cs="Browallia New"/>
                <w:sz w:val="24"/>
                <w:szCs w:val="24"/>
              </w:rPr>
              <w:t>Company Limited</w:t>
            </w:r>
            <w:r w:rsidRPr="003251EC">
              <w:rPr>
                <w:rFonts w:ascii="Browallia New" w:hAnsi="Browallia New" w:cs="Browallia New"/>
                <w:sz w:val="24"/>
                <w:szCs w:val="24"/>
                <w:cs/>
              </w:rPr>
              <w:t xml:space="preserve"> </w:t>
            </w:r>
            <w:r w:rsidRPr="003251EC">
              <w:rPr>
                <w:rFonts w:ascii="Browallia New" w:hAnsi="Browallia New" w:cs="Browallia New"/>
                <w:sz w:val="24"/>
                <w:szCs w:val="24"/>
              </w:rPr>
              <w:t xml:space="preserve">(“CP30”) </w:t>
            </w:r>
            <w:r w:rsidRPr="003251EC">
              <w:rPr>
                <w:rFonts w:ascii="Browallia New" w:hAnsi="Browallia New" w:cs="Browallia New"/>
                <w:sz w:val="28"/>
                <w:vertAlign w:val="superscript"/>
                <w:cs/>
              </w:rPr>
              <w:t>(</w:t>
            </w:r>
            <w:r w:rsidRPr="003251EC">
              <w:rPr>
                <w:rFonts w:ascii="Browallia New" w:hAnsi="Browallia New" w:cs="Browallia New"/>
                <w:sz w:val="28"/>
                <w:vertAlign w:val="superscript"/>
              </w:rPr>
              <w:t>5</w:t>
            </w:r>
            <w:r w:rsidRPr="003251EC">
              <w:rPr>
                <w:rFonts w:ascii="Browallia New" w:hAnsi="Browallia New" w:cs="Browallia New"/>
                <w:sz w:val="28"/>
                <w:vertAlign w:val="superscript"/>
                <w:cs/>
              </w:rPr>
              <w:t>)</w:t>
            </w:r>
          </w:p>
        </w:tc>
        <w:tc>
          <w:tcPr>
            <w:tcW w:w="2409" w:type="dxa"/>
            <w:gridSpan w:val="2"/>
            <w:shd w:val="clear" w:color="auto" w:fill="auto"/>
          </w:tcPr>
          <w:p w14:paraId="426C8C25" w14:textId="7494BF59"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Investment in other companies</w:t>
            </w:r>
          </w:p>
        </w:tc>
        <w:tc>
          <w:tcPr>
            <w:tcW w:w="851" w:type="dxa"/>
            <w:shd w:val="clear" w:color="auto" w:fill="auto"/>
          </w:tcPr>
          <w:p w14:paraId="594930B8" w14:textId="49E5550B"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67DEF568" w14:textId="3FEED61E"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78.90</w:t>
            </w:r>
          </w:p>
        </w:tc>
        <w:tc>
          <w:tcPr>
            <w:tcW w:w="992" w:type="dxa"/>
            <w:shd w:val="clear" w:color="auto" w:fill="auto"/>
          </w:tcPr>
          <w:p w14:paraId="6F798C91" w14:textId="35D18D44"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w:t>
            </w:r>
          </w:p>
        </w:tc>
      </w:tr>
      <w:tr w:rsidR="00ED6466" w:rsidRPr="003251EC" w14:paraId="7E6C0049" w14:textId="77777777" w:rsidTr="00725960">
        <w:trPr>
          <w:trHeight w:val="20"/>
        </w:trPr>
        <w:tc>
          <w:tcPr>
            <w:tcW w:w="3686" w:type="dxa"/>
            <w:gridSpan w:val="3"/>
            <w:shd w:val="clear" w:color="auto" w:fill="auto"/>
          </w:tcPr>
          <w:p w14:paraId="09253AD5" w14:textId="7FE92FCD" w:rsidR="00ED6466" w:rsidRPr="003251EC" w:rsidRDefault="00ED6466" w:rsidP="00ED6466">
            <w:pPr>
              <w:pStyle w:val="NoSpacing"/>
              <w:ind w:hanging="107"/>
              <w:rPr>
                <w:rFonts w:ascii="Browallia New" w:hAnsi="Browallia New" w:cs="Browallia New"/>
                <w:sz w:val="24"/>
                <w:szCs w:val="24"/>
              </w:rPr>
            </w:pPr>
            <w:proofErr w:type="spellStart"/>
            <w:r w:rsidRPr="003251EC">
              <w:rPr>
                <w:rFonts w:ascii="Browallia New" w:hAnsi="Browallia New" w:cs="Browallia New"/>
                <w:sz w:val="24"/>
                <w:szCs w:val="24"/>
              </w:rPr>
              <w:t>Chalermpat</w:t>
            </w:r>
            <w:proofErr w:type="spellEnd"/>
            <w:r w:rsidRPr="003251EC">
              <w:rPr>
                <w:rFonts w:ascii="Browallia New" w:hAnsi="Browallia New" w:cs="Browallia New"/>
                <w:sz w:val="24"/>
                <w:szCs w:val="24"/>
              </w:rPr>
              <w:t xml:space="preserve"> Transport Company Limited</w:t>
            </w:r>
            <w:r w:rsidRPr="003251EC">
              <w:rPr>
                <w:rFonts w:ascii="Browallia New" w:hAnsi="Browallia New" w:cs="Browallia New"/>
                <w:sz w:val="24"/>
                <w:szCs w:val="24"/>
                <w:cs/>
              </w:rPr>
              <w:t xml:space="preserve"> </w:t>
            </w:r>
            <w:r w:rsidRPr="003251EC">
              <w:rPr>
                <w:rFonts w:ascii="Browallia New" w:hAnsi="Browallia New" w:cs="Browallia New"/>
                <w:sz w:val="24"/>
                <w:szCs w:val="24"/>
              </w:rPr>
              <w:t>(“CPT”)</w:t>
            </w:r>
            <w:r w:rsidRPr="003251EC">
              <w:rPr>
                <w:rFonts w:ascii="Browallia New" w:hAnsi="Browallia New" w:cs="Browallia New"/>
                <w:sz w:val="28"/>
                <w:vertAlign w:val="superscript"/>
                <w:cs/>
              </w:rPr>
              <w:t xml:space="preserve"> (6)</w:t>
            </w:r>
          </w:p>
        </w:tc>
        <w:tc>
          <w:tcPr>
            <w:tcW w:w="2409" w:type="dxa"/>
            <w:gridSpan w:val="2"/>
            <w:shd w:val="clear" w:color="auto" w:fill="auto"/>
          </w:tcPr>
          <w:p w14:paraId="744EC010" w14:textId="78FD0AE3"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Transportation services</w:t>
            </w:r>
          </w:p>
        </w:tc>
        <w:tc>
          <w:tcPr>
            <w:tcW w:w="851" w:type="dxa"/>
            <w:shd w:val="clear" w:color="auto" w:fill="auto"/>
          </w:tcPr>
          <w:p w14:paraId="0C2B18FB" w14:textId="7DFC6AA6"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6C6A0FB3" w14:textId="48992499"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78.90</w:t>
            </w:r>
          </w:p>
        </w:tc>
        <w:tc>
          <w:tcPr>
            <w:tcW w:w="992" w:type="dxa"/>
            <w:shd w:val="clear" w:color="auto" w:fill="auto"/>
          </w:tcPr>
          <w:p w14:paraId="3BE940E9" w14:textId="432527AB"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w:t>
            </w:r>
          </w:p>
        </w:tc>
      </w:tr>
      <w:tr w:rsidR="00ED6466" w:rsidRPr="003251EC" w14:paraId="669A91D5" w14:textId="77777777" w:rsidTr="00725960">
        <w:trPr>
          <w:trHeight w:val="20"/>
        </w:trPr>
        <w:tc>
          <w:tcPr>
            <w:tcW w:w="3686" w:type="dxa"/>
            <w:gridSpan w:val="3"/>
            <w:shd w:val="clear" w:color="auto" w:fill="auto"/>
          </w:tcPr>
          <w:p w14:paraId="0111CFA5" w14:textId="2FDBC42F" w:rsidR="00ED6466" w:rsidRPr="003251EC" w:rsidRDefault="00ED6466" w:rsidP="00ED6466">
            <w:pPr>
              <w:pStyle w:val="NoSpacing"/>
              <w:ind w:hanging="107"/>
              <w:rPr>
                <w:rFonts w:ascii="Browallia New" w:hAnsi="Browallia New" w:cs="Browallia New"/>
                <w:sz w:val="24"/>
                <w:szCs w:val="24"/>
              </w:rPr>
            </w:pPr>
            <w:proofErr w:type="spellStart"/>
            <w:r w:rsidRPr="003251EC">
              <w:rPr>
                <w:rFonts w:ascii="Browallia New" w:hAnsi="Browallia New" w:cs="Browallia New"/>
                <w:sz w:val="24"/>
                <w:szCs w:val="24"/>
              </w:rPr>
              <w:t>Chalermpat</w:t>
            </w:r>
            <w:proofErr w:type="spellEnd"/>
            <w:r w:rsidRPr="003251EC">
              <w:rPr>
                <w:rFonts w:ascii="Browallia New" w:hAnsi="Browallia New" w:cs="Browallia New"/>
                <w:sz w:val="24"/>
                <w:szCs w:val="24"/>
              </w:rPr>
              <w:t xml:space="preserve"> Company Limited</w:t>
            </w:r>
            <w:r w:rsidRPr="003251EC">
              <w:rPr>
                <w:rFonts w:ascii="Browallia New" w:hAnsi="Browallia New" w:cs="Browallia New"/>
                <w:sz w:val="24"/>
                <w:szCs w:val="24"/>
                <w:cs/>
              </w:rPr>
              <w:t xml:space="preserve"> </w:t>
            </w:r>
            <w:r w:rsidRPr="003251EC">
              <w:rPr>
                <w:rFonts w:ascii="Browallia New" w:hAnsi="Browallia New" w:cs="Browallia New"/>
                <w:sz w:val="24"/>
                <w:szCs w:val="24"/>
              </w:rPr>
              <w:t>(“CLP”)</w:t>
            </w:r>
            <w:r w:rsidRPr="003251EC">
              <w:rPr>
                <w:rFonts w:ascii="Browallia New" w:hAnsi="Browallia New" w:cs="Browallia New"/>
                <w:sz w:val="28"/>
                <w:vertAlign w:val="superscript"/>
                <w:cs/>
              </w:rPr>
              <w:t xml:space="preserve"> (6)</w:t>
            </w:r>
          </w:p>
        </w:tc>
        <w:tc>
          <w:tcPr>
            <w:tcW w:w="2409" w:type="dxa"/>
            <w:gridSpan w:val="2"/>
            <w:shd w:val="clear" w:color="auto" w:fill="auto"/>
          </w:tcPr>
          <w:p w14:paraId="23578B70" w14:textId="5AC60816"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Transportation services</w:t>
            </w:r>
          </w:p>
        </w:tc>
        <w:tc>
          <w:tcPr>
            <w:tcW w:w="851" w:type="dxa"/>
            <w:shd w:val="clear" w:color="auto" w:fill="auto"/>
          </w:tcPr>
          <w:p w14:paraId="708D1EC1" w14:textId="57945279"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70E1BA00" w14:textId="361DEA68"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78.90</w:t>
            </w:r>
          </w:p>
        </w:tc>
        <w:tc>
          <w:tcPr>
            <w:tcW w:w="992" w:type="dxa"/>
            <w:shd w:val="clear" w:color="auto" w:fill="auto"/>
          </w:tcPr>
          <w:p w14:paraId="1EA9792E" w14:textId="036FAD48"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w:t>
            </w:r>
          </w:p>
        </w:tc>
      </w:tr>
      <w:tr w:rsidR="00ED6466" w:rsidRPr="003251EC" w14:paraId="35DC9FF6" w14:textId="77777777" w:rsidTr="00725960">
        <w:trPr>
          <w:trHeight w:val="20"/>
        </w:trPr>
        <w:tc>
          <w:tcPr>
            <w:tcW w:w="3686" w:type="dxa"/>
            <w:gridSpan w:val="3"/>
            <w:shd w:val="clear" w:color="auto" w:fill="auto"/>
          </w:tcPr>
          <w:p w14:paraId="0DBEA30B" w14:textId="1D020A88" w:rsidR="00ED6466" w:rsidRPr="003251EC" w:rsidRDefault="00ED6466" w:rsidP="00ED6466">
            <w:pPr>
              <w:pStyle w:val="NoSpacing"/>
              <w:ind w:hanging="107"/>
              <w:rPr>
                <w:rFonts w:ascii="Browallia New" w:hAnsi="Browallia New" w:cs="Browallia New"/>
                <w:sz w:val="24"/>
                <w:szCs w:val="24"/>
              </w:rPr>
            </w:pPr>
            <w:proofErr w:type="spellStart"/>
            <w:r w:rsidRPr="003251EC">
              <w:rPr>
                <w:rFonts w:ascii="Browallia New" w:hAnsi="Browallia New" w:cs="Browallia New"/>
                <w:sz w:val="24"/>
                <w:szCs w:val="24"/>
              </w:rPr>
              <w:t>Pattaramongkol</w:t>
            </w:r>
            <w:proofErr w:type="spellEnd"/>
            <w:r w:rsidRPr="003251EC">
              <w:rPr>
                <w:rFonts w:ascii="Browallia New" w:hAnsi="Browallia New" w:cs="Browallia New"/>
                <w:sz w:val="24"/>
                <w:szCs w:val="24"/>
              </w:rPr>
              <w:t xml:space="preserve"> Company Limited (“PTR”)</w:t>
            </w:r>
            <w:r w:rsidRPr="003251EC">
              <w:rPr>
                <w:rFonts w:ascii="Browallia New" w:hAnsi="Browallia New" w:cs="Browallia New"/>
                <w:sz w:val="28"/>
                <w:vertAlign w:val="superscript"/>
                <w:cs/>
              </w:rPr>
              <w:t xml:space="preserve"> (6)</w:t>
            </w:r>
          </w:p>
        </w:tc>
        <w:tc>
          <w:tcPr>
            <w:tcW w:w="2409" w:type="dxa"/>
            <w:gridSpan w:val="2"/>
            <w:shd w:val="clear" w:color="auto" w:fill="auto"/>
          </w:tcPr>
          <w:p w14:paraId="65819EC8" w14:textId="4908DDBD"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Transportation services</w:t>
            </w:r>
          </w:p>
        </w:tc>
        <w:tc>
          <w:tcPr>
            <w:tcW w:w="851" w:type="dxa"/>
            <w:shd w:val="clear" w:color="auto" w:fill="auto"/>
          </w:tcPr>
          <w:p w14:paraId="38B54AEE" w14:textId="702CC2A5"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1E0851FF" w14:textId="34B6760B"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78.90</w:t>
            </w:r>
          </w:p>
        </w:tc>
        <w:tc>
          <w:tcPr>
            <w:tcW w:w="992" w:type="dxa"/>
            <w:shd w:val="clear" w:color="auto" w:fill="auto"/>
          </w:tcPr>
          <w:p w14:paraId="403E6CB1" w14:textId="6E5754AE"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w:t>
            </w:r>
          </w:p>
        </w:tc>
      </w:tr>
      <w:tr w:rsidR="00ED6466" w:rsidRPr="003251EC" w14:paraId="691BCD23" w14:textId="77777777" w:rsidTr="00725960">
        <w:trPr>
          <w:trHeight w:val="359"/>
        </w:trPr>
        <w:tc>
          <w:tcPr>
            <w:tcW w:w="3686" w:type="dxa"/>
            <w:gridSpan w:val="3"/>
            <w:shd w:val="clear" w:color="auto" w:fill="auto"/>
            <w:vAlign w:val="bottom"/>
          </w:tcPr>
          <w:p w14:paraId="5A0F7607" w14:textId="77777777" w:rsidR="00ED6466" w:rsidRPr="003251EC" w:rsidRDefault="00ED6466" w:rsidP="00ED6466">
            <w:pPr>
              <w:pStyle w:val="NoSpacing"/>
              <w:spacing w:before="60"/>
              <w:ind w:hanging="111"/>
              <w:rPr>
                <w:rFonts w:ascii="Browallia New" w:hAnsi="Browallia New" w:cs="Browallia New"/>
                <w:b/>
                <w:bCs/>
                <w:sz w:val="24"/>
                <w:szCs w:val="24"/>
              </w:rPr>
            </w:pPr>
            <w:r w:rsidRPr="003251EC">
              <w:rPr>
                <w:rFonts w:ascii="Browallia New" w:hAnsi="Browallia New" w:cs="Browallia New"/>
                <w:b/>
                <w:bCs/>
                <w:sz w:val="24"/>
                <w:szCs w:val="24"/>
              </w:rPr>
              <w:t>Associated held by the Company :</w:t>
            </w:r>
          </w:p>
        </w:tc>
        <w:tc>
          <w:tcPr>
            <w:tcW w:w="2409" w:type="dxa"/>
            <w:gridSpan w:val="2"/>
            <w:shd w:val="clear" w:color="auto" w:fill="auto"/>
          </w:tcPr>
          <w:p w14:paraId="1E2FE14F" w14:textId="77777777" w:rsidR="00ED6466" w:rsidRPr="003251EC" w:rsidRDefault="00ED6466" w:rsidP="00ED6466">
            <w:pPr>
              <w:pStyle w:val="NoSpacing"/>
              <w:rPr>
                <w:rFonts w:ascii="Browallia New" w:hAnsi="Browallia New" w:cs="Browallia New"/>
                <w:sz w:val="24"/>
                <w:szCs w:val="24"/>
              </w:rPr>
            </w:pPr>
          </w:p>
        </w:tc>
        <w:tc>
          <w:tcPr>
            <w:tcW w:w="851" w:type="dxa"/>
            <w:shd w:val="clear" w:color="auto" w:fill="auto"/>
          </w:tcPr>
          <w:p w14:paraId="2DE3435B" w14:textId="77777777" w:rsidR="00ED6466" w:rsidRPr="003251EC" w:rsidRDefault="00ED6466" w:rsidP="00ED6466">
            <w:pPr>
              <w:pStyle w:val="NoSpacing"/>
              <w:jc w:val="center"/>
              <w:rPr>
                <w:rFonts w:ascii="Browallia New" w:hAnsi="Browallia New" w:cs="Browallia New"/>
                <w:sz w:val="24"/>
                <w:szCs w:val="24"/>
              </w:rPr>
            </w:pPr>
          </w:p>
        </w:tc>
        <w:tc>
          <w:tcPr>
            <w:tcW w:w="992" w:type="dxa"/>
            <w:shd w:val="clear" w:color="auto" w:fill="auto"/>
          </w:tcPr>
          <w:p w14:paraId="029BC19F" w14:textId="77777777" w:rsidR="00ED6466" w:rsidRPr="003251EC" w:rsidRDefault="00ED6466" w:rsidP="00ED6466">
            <w:pPr>
              <w:pStyle w:val="NoSpacing"/>
              <w:jc w:val="center"/>
              <w:rPr>
                <w:rFonts w:ascii="Browallia New" w:hAnsi="Browallia New" w:cs="Browallia New"/>
                <w:sz w:val="24"/>
                <w:szCs w:val="24"/>
              </w:rPr>
            </w:pPr>
          </w:p>
        </w:tc>
        <w:tc>
          <w:tcPr>
            <w:tcW w:w="992" w:type="dxa"/>
            <w:shd w:val="clear" w:color="auto" w:fill="auto"/>
          </w:tcPr>
          <w:p w14:paraId="2C5F8FC9" w14:textId="275899E3"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w:t>
            </w:r>
          </w:p>
        </w:tc>
      </w:tr>
      <w:tr w:rsidR="00ED6466" w:rsidRPr="003251EC" w14:paraId="3A1C1011" w14:textId="77777777" w:rsidTr="00725960">
        <w:trPr>
          <w:trHeight w:val="20"/>
        </w:trPr>
        <w:tc>
          <w:tcPr>
            <w:tcW w:w="3686" w:type="dxa"/>
            <w:gridSpan w:val="3"/>
            <w:shd w:val="clear" w:color="auto" w:fill="auto"/>
          </w:tcPr>
          <w:p w14:paraId="6A99B49E" w14:textId="77777777" w:rsidR="00ED6466" w:rsidRPr="003251EC" w:rsidRDefault="00ED6466" w:rsidP="00ED6466">
            <w:pPr>
              <w:pStyle w:val="NoSpacing"/>
              <w:ind w:hanging="111"/>
              <w:rPr>
                <w:rFonts w:ascii="Browallia New" w:hAnsi="Browallia New" w:cs="Browallia New"/>
                <w:sz w:val="24"/>
                <w:szCs w:val="24"/>
              </w:rPr>
            </w:pPr>
            <w:bookmarkStart w:id="2" w:name="_Hlk118835519"/>
            <w:r w:rsidRPr="003251EC">
              <w:rPr>
                <w:rFonts w:ascii="Browallia New" w:hAnsi="Browallia New" w:cs="Browallia New"/>
                <w:sz w:val="24"/>
                <w:szCs w:val="24"/>
              </w:rPr>
              <w:t xml:space="preserve">Eastern Power Group </w:t>
            </w:r>
          </w:p>
          <w:p w14:paraId="25B309BC" w14:textId="7E943C10" w:rsidR="00ED6466" w:rsidRPr="003251EC" w:rsidRDefault="00ED6466" w:rsidP="00ED6466">
            <w:pPr>
              <w:pStyle w:val="NoSpacing"/>
              <w:ind w:hanging="111"/>
              <w:rPr>
                <w:rFonts w:ascii="Browallia New" w:hAnsi="Browallia New" w:cs="Browallia New"/>
                <w:sz w:val="24"/>
                <w:szCs w:val="24"/>
              </w:rPr>
            </w:pPr>
            <w:r w:rsidRPr="003251EC">
              <w:rPr>
                <w:rFonts w:ascii="Browallia New" w:hAnsi="Browallia New" w:cs="Browallia New"/>
                <w:sz w:val="24"/>
                <w:szCs w:val="24"/>
              </w:rPr>
              <w:t xml:space="preserve">    Public Company Limited</w:t>
            </w:r>
            <w:bookmarkEnd w:id="2"/>
            <w:r w:rsidRPr="003251EC">
              <w:rPr>
                <w:rFonts w:ascii="Browallia New" w:hAnsi="Browallia New" w:cs="Browallia New"/>
                <w:sz w:val="24"/>
                <w:szCs w:val="24"/>
              </w:rPr>
              <w:t xml:space="preserve"> (“EP”)</w:t>
            </w:r>
          </w:p>
        </w:tc>
        <w:tc>
          <w:tcPr>
            <w:tcW w:w="2409" w:type="dxa"/>
            <w:gridSpan w:val="2"/>
            <w:shd w:val="clear" w:color="auto" w:fill="auto"/>
          </w:tcPr>
          <w:p w14:paraId="0C70A246" w14:textId="2C51B2D9"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Investment in other companies</w:t>
            </w:r>
          </w:p>
        </w:tc>
        <w:tc>
          <w:tcPr>
            <w:tcW w:w="851" w:type="dxa"/>
            <w:shd w:val="clear" w:color="auto" w:fill="auto"/>
          </w:tcPr>
          <w:p w14:paraId="580DFE51" w14:textId="77777777"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2BE24DAE" w14:textId="2F7AD70E"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40.63</w:t>
            </w:r>
          </w:p>
        </w:tc>
        <w:tc>
          <w:tcPr>
            <w:tcW w:w="992" w:type="dxa"/>
            <w:shd w:val="clear" w:color="auto" w:fill="auto"/>
          </w:tcPr>
          <w:p w14:paraId="23CAE767" w14:textId="5A1A6CDC"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39.61</w:t>
            </w:r>
          </w:p>
        </w:tc>
      </w:tr>
      <w:tr w:rsidR="00ED6466" w:rsidRPr="003251EC" w14:paraId="2B2DC1FD" w14:textId="77777777" w:rsidTr="00725960">
        <w:trPr>
          <w:trHeight w:val="20"/>
        </w:trPr>
        <w:tc>
          <w:tcPr>
            <w:tcW w:w="3686" w:type="dxa"/>
            <w:gridSpan w:val="3"/>
            <w:shd w:val="clear" w:color="auto" w:fill="auto"/>
          </w:tcPr>
          <w:p w14:paraId="2DD598BF" w14:textId="3415D2C2" w:rsidR="00ED6466" w:rsidRPr="003251EC" w:rsidRDefault="00ED6466" w:rsidP="00ED6466">
            <w:pPr>
              <w:pStyle w:val="NoSpacing"/>
              <w:ind w:hanging="111"/>
              <w:rPr>
                <w:rFonts w:ascii="Browallia New" w:hAnsi="Browallia New" w:cs="Browallia New"/>
                <w:sz w:val="24"/>
                <w:szCs w:val="24"/>
              </w:rPr>
            </w:pPr>
            <w:r w:rsidRPr="003251EC">
              <w:rPr>
                <w:rFonts w:ascii="Browallia New" w:hAnsi="Browallia New" w:cs="Browallia New"/>
                <w:sz w:val="24"/>
                <w:szCs w:val="24"/>
              </w:rPr>
              <w:t>Thai Parcel Public Company Limited</w:t>
            </w:r>
            <w:r w:rsidRPr="003251EC">
              <w:rPr>
                <w:rFonts w:ascii="Browallia New" w:hAnsi="Browallia New" w:cs="Browallia New"/>
                <w:sz w:val="24"/>
                <w:szCs w:val="24"/>
                <w:cs/>
              </w:rPr>
              <w:t xml:space="preserve"> (</w:t>
            </w:r>
            <w:r w:rsidRPr="003251EC">
              <w:rPr>
                <w:rFonts w:ascii="Browallia New" w:hAnsi="Browallia New" w:cs="Browallia New"/>
                <w:sz w:val="24"/>
                <w:szCs w:val="24"/>
              </w:rPr>
              <w:t>“TP</w:t>
            </w:r>
            <w:r w:rsidR="002B7B16">
              <w:rPr>
                <w:rFonts w:ascii="Browallia New" w:hAnsi="Browallia New" w:cs="Browallia New"/>
                <w:sz w:val="24"/>
                <w:szCs w:val="24"/>
              </w:rPr>
              <w:t>L</w:t>
            </w:r>
            <w:r w:rsidRPr="003251EC">
              <w:rPr>
                <w:rFonts w:ascii="Browallia New" w:hAnsi="Browallia New" w:cs="Browallia New"/>
                <w:sz w:val="24"/>
                <w:szCs w:val="24"/>
              </w:rPr>
              <w:t xml:space="preserve">”) </w:t>
            </w:r>
            <w:r w:rsidRPr="003251EC">
              <w:rPr>
                <w:rFonts w:ascii="Browallia New" w:hAnsi="Browallia New" w:cs="Browallia New"/>
                <w:sz w:val="24"/>
                <w:szCs w:val="24"/>
                <w:vertAlign w:val="superscript"/>
              </w:rPr>
              <w:t>(7)</w:t>
            </w:r>
          </w:p>
        </w:tc>
        <w:tc>
          <w:tcPr>
            <w:tcW w:w="2409" w:type="dxa"/>
            <w:gridSpan w:val="2"/>
            <w:shd w:val="clear" w:color="auto" w:fill="auto"/>
          </w:tcPr>
          <w:p w14:paraId="7651A263" w14:textId="4B9D9D67" w:rsidR="00ED6466" w:rsidRPr="003251EC" w:rsidRDefault="00ED6466" w:rsidP="00ED6466">
            <w:pPr>
              <w:pStyle w:val="NoSpacing"/>
              <w:rPr>
                <w:rFonts w:ascii="Browallia New" w:hAnsi="Browallia New" w:cs="Browallia New"/>
                <w:sz w:val="24"/>
                <w:szCs w:val="24"/>
                <w:cs/>
              </w:rPr>
            </w:pPr>
            <w:r w:rsidRPr="003251EC">
              <w:rPr>
                <w:rFonts w:ascii="Browallia New" w:hAnsi="Browallia New" w:cs="Browallia New"/>
                <w:sz w:val="24"/>
                <w:szCs w:val="24"/>
              </w:rPr>
              <w:t>Transports of goods</w:t>
            </w:r>
          </w:p>
        </w:tc>
        <w:tc>
          <w:tcPr>
            <w:tcW w:w="851" w:type="dxa"/>
            <w:shd w:val="clear" w:color="auto" w:fill="auto"/>
          </w:tcPr>
          <w:p w14:paraId="34CFA95A" w14:textId="54567B19"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1DA09F10" w14:textId="096CDA71"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19.50</w:t>
            </w:r>
          </w:p>
        </w:tc>
        <w:tc>
          <w:tcPr>
            <w:tcW w:w="992" w:type="dxa"/>
            <w:shd w:val="clear" w:color="auto" w:fill="auto"/>
          </w:tcPr>
          <w:p w14:paraId="3602F996" w14:textId="42CF11BB"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34.67</w:t>
            </w:r>
          </w:p>
        </w:tc>
      </w:tr>
      <w:tr w:rsidR="00ED6466" w:rsidRPr="003251EC" w14:paraId="4DDD89C5" w14:textId="77777777" w:rsidTr="00725960">
        <w:trPr>
          <w:trHeight w:val="20"/>
        </w:trPr>
        <w:tc>
          <w:tcPr>
            <w:tcW w:w="3686" w:type="dxa"/>
            <w:gridSpan w:val="3"/>
            <w:shd w:val="clear" w:color="auto" w:fill="auto"/>
            <w:vAlign w:val="bottom"/>
          </w:tcPr>
          <w:p w14:paraId="35AF8702" w14:textId="306BB1C1" w:rsidR="00ED6466" w:rsidRPr="003251EC" w:rsidRDefault="00ED6466" w:rsidP="00ED6466">
            <w:pPr>
              <w:pStyle w:val="NoSpacing"/>
              <w:spacing w:before="60"/>
              <w:ind w:hanging="111"/>
              <w:rPr>
                <w:rFonts w:ascii="Browallia New" w:hAnsi="Browallia New" w:cs="Browallia New"/>
                <w:sz w:val="24"/>
                <w:szCs w:val="24"/>
              </w:rPr>
            </w:pPr>
            <w:r w:rsidRPr="003251EC">
              <w:rPr>
                <w:rFonts w:ascii="Browallia New" w:hAnsi="Browallia New" w:cs="Browallia New"/>
                <w:b/>
                <w:bCs/>
                <w:sz w:val="24"/>
                <w:szCs w:val="24"/>
              </w:rPr>
              <w:t>Associated held by the subsidiary :</w:t>
            </w:r>
          </w:p>
        </w:tc>
        <w:tc>
          <w:tcPr>
            <w:tcW w:w="2409" w:type="dxa"/>
            <w:gridSpan w:val="2"/>
            <w:shd w:val="clear" w:color="auto" w:fill="auto"/>
          </w:tcPr>
          <w:p w14:paraId="29DB1E03" w14:textId="77777777" w:rsidR="00ED6466" w:rsidRPr="003251EC" w:rsidRDefault="00ED6466" w:rsidP="00ED6466">
            <w:pPr>
              <w:pStyle w:val="NoSpacing"/>
              <w:spacing w:before="60"/>
              <w:rPr>
                <w:rFonts w:ascii="Browallia New" w:hAnsi="Browallia New" w:cs="Browallia New"/>
                <w:sz w:val="24"/>
                <w:szCs w:val="24"/>
              </w:rPr>
            </w:pPr>
          </w:p>
        </w:tc>
        <w:tc>
          <w:tcPr>
            <w:tcW w:w="851" w:type="dxa"/>
            <w:shd w:val="clear" w:color="auto" w:fill="auto"/>
          </w:tcPr>
          <w:p w14:paraId="561B1B1A" w14:textId="77777777" w:rsidR="00ED6466" w:rsidRPr="003251EC" w:rsidRDefault="00ED6466" w:rsidP="00ED6466">
            <w:pPr>
              <w:pStyle w:val="NoSpacing"/>
              <w:spacing w:before="60"/>
              <w:jc w:val="center"/>
              <w:rPr>
                <w:rFonts w:ascii="Browallia New" w:hAnsi="Browallia New" w:cs="Browallia New"/>
                <w:sz w:val="24"/>
                <w:szCs w:val="24"/>
              </w:rPr>
            </w:pPr>
          </w:p>
        </w:tc>
        <w:tc>
          <w:tcPr>
            <w:tcW w:w="992" w:type="dxa"/>
            <w:shd w:val="clear" w:color="auto" w:fill="auto"/>
          </w:tcPr>
          <w:p w14:paraId="68EB8F42" w14:textId="77777777" w:rsidR="00ED6466" w:rsidRPr="003251EC" w:rsidRDefault="00ED6466" w:rsidP="00ED6466">
            <w:pPr>
              <w:pStyle w:val="NoSpacing"/>
              <w:spacing w:before="60"/>
              <w:jc w:val="center"/>
              <w:rPr>
                <w:rFonts w:ascii="Browallia New" w:hAnsi="Browallia New" w:cs="Browallia New"/>
                <w:sz w:val="24"/>
                <w:szCs w:val="24"/>
              </w:rPr>
            </w:pPr>
          </w:p>
        </w:tc>
        <w:tc>
          <w:tcPr>
            <w:tcW w:w="992" w:type="dxa"/>
            <w:shd w:val="clear" w:color="auto" w:fill="auto"/>
          </w:tcPr>
          <w:p w14:paraId="2FE3B683" w14:textId="77777777" w:rsidR="00ED6466" w:rsidRPr="003251EC" w:rsidRDefault="00ED6466" w:rsidP="00ED6466">
            <w:pPr>
              <w:pStyle w:val="NoSpacing"/>
              <w:spacing w:before="60"/>
              <w:jc w:val="center"/>
              <w:rPr>
                <w:rFonts w:ascii="Browallia New" w:hAnsi="Browallia New" w:cs="Browallia New"/>
                <w:sz w:val="24"/>
                <w:szCs w:val="24"/>
              </w:rPr>
            </w:pPr>
          </w:p>
        </w:tc>
      </w:tr>
      <w:tr w:rsidR="00ED6466" w:rsidRPr="003251EC" w14:paraId="54F701DA" w14:textId="77777777" w:rsidTr="00725960">
        <w:trPr>
          <w:trHeight w:val="20"/>
        </w:trPr>
        <w:tc>
          <w:tcPr>
            <w:tcW w:w="3686" w:type="dxa"/>
            <w:gridSpan w:val="3"/>
            <w:shd w:val="clear" w:color="auto" w:fill="auto"/>
          </w:tcPr>
          <w:p w14:paraId="5F8EF8AB" w14:textId="5C389687" w:rsidR="00ED6466" w:rsidRPr="003251EC" w:rsidRDefault="00ED6466" w:rsidP="00ED6466">
            <w:pPr>
              <w:pStyle w:val="NoSpacing"/>
              <w:ind w:hanging="111"/>
              <w:rPr>
                <w:rFonts w:ascii="Browallia New" w:hAnsi="Browallia New" w:cs="Browallia New"/>
                <w:sz w:val="24"/>
                <w:szCs w:val="24"/>
                <w:cs/>
              </w:rPr>
            </w:pPr>
            <w:r w:rsidRPr="003251EC">
              <w:rPr>
                <w:rFonts w:ascii="Browallia New" w:hAnsi="Browallia New" w:cs="Browallia New"/>
                <w:sz w:val="24"/>
                <w:szCs w:val="24"/>
              </w:rPr>
              <w:t>At Ease Property Company Limited</w:t>
            </w:r>
            <w:r w:rsidRPr="003251EC">
              <w:rPr>
                <w:rFonts w:ascii="Browallia New" w:hAnsi="Browallia New" w:cs="Browallia New"/>
                <w:sz w:val="24"/>
                <w:szCs w:val="24"/>
                <w:cs/>
              </w:rPr>
              <w:t xml:space="preserve"> (“</w:t>
            </w:r>
            <w:r w:rsidRPr="003251EC">
              <w:rPr>
                <w:rFonts w:ascii="Browallia New" w:hAnsi="Browallia New" w:cs="Browallia New"/>
                <w:sz w:val="24"/>
                <w:szCs w:val="24"/>
              </w:rPr>
              <w:t>AEP”)</w:t>
            </w:r>
            <w:r w:rsidRPr="003251EC">
              <w:rPr>
                <w:rFonts w:ascii="Browallia New" w:hAnsi="Browallia New" w:cs="Browallia New"/>
                <w:vertAlign w:val="superscript"/>
                <w:cs/>
              </w:rPr>
              <w:t xml:space="preserve"> (</w:t>
            </w:r>
            <w:r w:rsidRPr="003251EC">
              <w:rPr>
                <w:rFonts w:ascii="Browallia New" w:hAnsi="Browallia New" w:cs="Browallia New"/>
                <w:vertAlign w:val="superscript"/>
              </w:rPr>
              <w:t>3</w:t>
            </w:r>
            <w:r w:rsidRPr="003251EC">
              <w:rPr>
                <w:rFonts w:ascii="Browallia New" w:hAnsi="Browallia New" w:cs="Browallia New"/>
                <w:vertAlign w:val="superscript"/>
                <w:cs/>
              </w:rPr>
              <w:t>)</w:t>
            </w:r>
          </w:p>
        </w:tc>
        <w:tc>
          <w:tcPr>
            <w:tcW w:w="2409" w:type="dxa"/>
            <w:gridSpan w:val="2"/>
            <w:shd w:val="clear" w:color="auto" w:fill="auto"/>
          </w:tcPr>
          <w:p w14:paraId="0AE6A6F2" w14:textId="25A358E6"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Hotel</w:t>
            </w:r>
          </w:p>
        </w:tc>
        <w:tc>
          <w:tcPr>
            <w:tcW w:w="851" w:type="dxa"/>
            <w:shd w:val="clear" w:color="auto" w:fill="auto"/>
          </w:tcPr>
          <w:p w14:paraId="4D9F37D4" w14:textId="1B620798" w:rsidR="00ED6466" w:rsidRPr="003251EC" w:rsidRDefault="00ED6466" w:rsidP="00ED6466">
            <w:pPr>
              <w:pStyle w:val="NoSpacing"/>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702D9668" w14:textId="7E32B79B"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40.22</w:t>
            </w:r>
          </w:p>
        </w:tc>
        <w:tc>
          <w:tcPr>
            <w:tcW w:w="992" w:type="dxa"/>
            <w:shd w:val="clear" w:color="auto" w:fill="auto"/>
          </w:tcPr>
          <w:p w14:paraId="1FEFFE2F" w14:textId="7ABAA9E5" w:rsidR="00ED6466" w:rsidRPr="003251EC" w:rsidRDefault="00ED6466" w:rsidP="00ED6466">
            <w:pPr>
              <w:pStyle w:val="NoSpacing"/>
              <w:jc w:val="center"/>
              <w:rPr>
                <w:rFonts w:ascii="Browallia New" w:hAnsi="Browallia New" w:cs="Browallia New"/>
                <w:sz w:val="24"/>
                <w:szCs w:val="24"/>
              </w:rPr>
            </w:pPr>
            <w:r w:rsidRPr="003251EC">
              <w:rPr>
                <w:rFonts w:ascii="Browallia New" w:hAnsi="Browallia New" w:cs="Browallia New"/>
                <w:sz w:val="24"/>
                <w:szCs w:val="24"/>
              </w:rPr>
              <w:t>-</w:t>
            </w:r>
          </w:p>
        </w:tc>
      </w:tr>
    </w:tbl>
    <w:p w14:paraId="1F12EC77" w14:textId="24053A87" w:rsidR="00FC0B10" w:rsidRPr="003A45CC" w:rsidRDefault="004841DC" w:rsidP="00577C80">
      <w:pPr>
        <w:pStyle w:val="NEWKHAW"/>
        <w:numPr>
          <w:ilvl w:val="0"/>
          <w:numId w:val="37"/>
        </w:numPr>
        <w:spacing w:before="120" w:after="0"/>
        <w:ind w:left="1134" w:hanging="425"/>
        <w:rPr>
          <w:sz w:val="24"/>
          <w:szCs w:val="24"/>
          <w:cs/>
        </w:rPr>
      </w:pPr>
      <w:r w:rsidRPr="003A45CC">
        <w:rPr>
          <w:sz w:val="24"/>
          <w:szCs w:val="24"/>
        </w:rPr>
        <w:t>Holding</w:t>
      </w:r>
      <w:r w:rsidR="00F11D22" w:rsidRPr="003A45CC">
        <w:rPr>
          <w:sz w:val="24"/>
          <w:szCs w:val="24"/>
        </w:rPr>
        <w:t xml:space="preserve"> by </w:t>
      </w:r>
      <w:r w:rsidR="00FC0B10" w:rsidRPr="003A45CC">
        <w:rPr>
          <w:sz w:val="24"/>
          <w:szCs w:val="24"/>
          <w:cs/>
        </w:rPr>
        <w:t>“</w:t>
      </w:r>
      <w:r w:rsidR="00FC0B10" w:rsidRPr="003A45CC">
        <w:rPr>
          <w:sz w:val="24"/>
          <w:szCs w:val="24"/>
        </w:rPr>
        <w:t>TCDC</w:t>
      </w:r>
      <w:r w:rsidR="00FC0B10" w:rsidRPr="003A45CC">
        <w:rPr>
          <w:sz w:val="24"/>
          <w:szCs w:val="24"/>
          <w:cs/>
        </w:rPr>
        <w:t>”</w:t>
      </w:r>
    </w:p>
    <w:p w14:paraId="26512AC9" w14:textId="27620C1A" w:rsidR="00246959" w:rsidRPr="003A45CC" w:rsidRDefault="0031123A" w:rsidP="00577C80">
      <w:pPr>
        <w:pStyle w:val="NEWKHAW"/>
        <w:numPr>
          <w:ilvl w:val="0"/>
          <w:numId w:val="37"/>
        </w:numPr>
        <w:spacing w:after="0"/>
        <w:ind w:left="1134" w:hanging="425"/>
        <w:rPr>
          <w:sz w:val="24"/>
          <w:szCs w:val="24"/>
        </w:rPr>
      </w:pPr>
      <w:r w:rsidRPr="003A45CC">
        <w:rPr>
          <w:sz w:val="24"/>
          <w:szCs w:val="24"/>
        </w:rPr>
        <w:t>Holding by “PFA” at the percentage of 99.99% of the authorized share capital</w:t>
      </w:r>
      <w:r w:rsidR="00FC0B10" w:rsidRPr="003A45CC">
        <w:rPr>
          <w:sz w:val="24"/>
          <w:szCs w:val="24"/>
        </w:rPr>
        <w:t xml:space="preserve"> </w:t>
      </w:r>
    </w:p>
    <w:p w14:paraId="1403F3E9" w14:textId="54D54F14" w:rsidR="008D5CAA" w:rsidRPr="003A45CC" w:rsidRDefault="008D5CAA" w:rsidP="00577C80">
      <w:pPr>
        <w:numPr>
          <w:ilvl w:val="0"/>
          <w:numId w:val="37"/>
        </w:numPr>
        <w:ind w:left="1134" w:hanging="425"/>
        <w:jc w:val="both"/>
        <w:rPr>
          <w:rFonts w:ascii="Browallia New" w:hAnsi="Browallia New" w:cs="Browallia New"/>
          <w:sz w:val="24"/>
          <w:szCs w:val="24"/>
        </w:rPr>
      </w:pPr>
      <w:r w:rsidRPr="003A45CC">
        <w:rPr>
          <w:rFonts w:ascii="Browallia New" w:hAnsi="Browallia New" w:cs="Browallia New"/>
          <w:sz w:val="24"/>
          <w:szCs w:val="24"/>
        </w:rPr>
        <w:t xml:space="preserve">Holding by </w:t>
      </w:r>
      <w:r w:rsidRPr="003A45CC">
        <w:rPr>
          <w:rFonts w:ascii="Browallia New" w:hAnsi="Browallia New" w:cs="Browallia New"/>
          <w:sz w:val="24"/>
          <w:szCs w:val="24"/>
          <w:cs/>
        </w:rPr>
        <w:t>“</w:t>
      </w:r>
      <w:r w:rsidRPr="003A45CC">
        <w:rPr>
          <w:rFonts w:ascii="Browallia New" w:hAnsi="Browallia New" w:cs="Browallia New"/>
          <w:sz w:val="24"/>
          <w:szCs w:val="24"/>
        </w:rPr>
        <w:t>MA</w:t>
      </w:r>
      <w:r w:rsidRPr="003A45CC">
        <w:rPr>
          <w:rFonts w:ascii="Browallia New" w:hAnsi="Browallia New" w:cs="Browallia New"/>
          <w:sz w:val="24"/>
          <w:szCs w:val="24"/>
          <w:cs/>
        </w:rPr>
        <w:t xml:space="preserve">” </w:t>
      </w:r>
      <w:r w:rsidRPr="003A45CC">
        <w:rPr>
          <w:rFonts w:ascii="Browallia New" w:hAnsi="Browallia New" w:cs="Browallia New"/>
          <w:sz w:val="24"/>
          <w:szCs w:val="24"/>
        </w:rPr>
        <w:t>by has been associated company commencing from June 23, 2023</w:t>
      </w:r>
    </w:p>
    <w:p w14:paraId="76B0F7D9" w14:textId="386F163E" w:rsidR="008D5CAA" w:rsidRPr="003A45CC" w:rsidRDefault="008D5CAA" w:rsidP="00577C80">
      <w:pPr>
        <w:numPr>
          <w:ilvl w:val="0"/>
          <w:numId w:val="37"/>
        </w:numPr>
        <w:ind w:left="1134" w:hanging="425"/>
        <w:jc w:val="both"/>
        <w:rPr>
          <w:rFonts w:ascii="Browallia New" w:hAnsi="Browallia New" w:cs="Browallia New"/>
          <w:sz w:val="24"/>
          <w:szCs w:val="24"/>
        </w:rPr>
      </w:pPr>
      <w:r w:rsidRPr="003A45CC">
        <w:rPr>
          <w:rFonts w:ascii="Browallia New" w:hAnsi="Browallia New" w:cs="Browallia New"/>
          <w:sz w:val="24"/>
          <w:szCs w:val="24"/>
        </w:rPr>
        <w:t xml:space="preserve">Holding by </w:t>
      </w:r>
      <w:r w:rsidRPr="003A45CC">
        <w:rPr>
          <w:rFonts w:ascii="Browallia New" w:hAnsi="Browallia New" w:cs="Browallia New"/>
          <w:sz w:val="24"/>
          <w:szCs w:val="24"/>
          <w:cs/>
        </w:rPr>
        <w:t>“</w:t>
      </w:r>
      <w:r w:rsidRPr="003A45CC">
        <w:rPr>
          <w:rFonts w:ascii="Browallia New" w:hAnsi="Browallia New" w:cs="Browallia New"/>
          <w:sz w:val="24"/>
          <w:szCs w:val="24"/>
        </w:rPr>
        <w:t>CPC</w:t>
      </w:r>
      <w:r w:rsidRPr="003A45CC">
        <w:rPr>
          <w:rFonts w:ascii="Browallia New" w:hAnsi="Browallia New" w:cs="Browallia New"/>
          <w:sz w:val="24"/>
          <w:szCs w:val="24"/>
          <w:cs/>
        </w:rPr>
        <w:t>”</w:t>
      </w:r>
    </w:p>
    <w:p w14:paraId="7E214799" w14:textId="7C0BC281" w:rsidR="008D5CAA" w:rsidRPr="003A45CC" w:rsidRDefault="008D5CAA" w:rsidP="00577C80">
      <w:pPr>
        <w:numPr>
          <w:ilvl w:val="0"/>
          <w:numId w:val="37"/>
        </w:numPr>
        <w:ind w:left="1134" w:hanging="425"/>
        <w:jc w:val="both"/>
        <w:rPr>
          <w:rFonts w:ascii="Browallia New" w:hAnsi="Browallia New" w:cs="Browallia New"/>
          <w:sz w:val="24"/>
          <w:szCs w:val="24"/>
        </w:rPr>
      </w:pPr>
      <w:r w:rsidRPr="003A45CC">
        <w:rPr>
          <w:rFonts w:ascii="Browallia New" w:hAnsi="Browallia New" w:cs="Browallia New"/>
          <w:sz w:val="24"/>
          <w:szCs w:val="24"/>
        </w:rPr>
        <w:t xml:space="preserve">Holding by </w:t>
      </w:r>
      <w:r w:rsidRPr="003A45CC">
        <w:rPr>
          <w:rFonts w:ascii="Browallia New" w:hAnsi="Browallia New" w:cs="Browallia New"/>
          <w:sz w:val="24"/>
          <w:szCs w:val="24"/>
          <w:cs/>
        </w:rPr>
        <w:t>“</w:t>
      </w:r>
      <w:r w:rsidRPr="003A45CC">
        <w:rPr>
          <w:rFonts w:ascii="Browallia New" w:hAnsi="Browallia New" w:cs="Browallia New"/>
          <w:sz w:val="24"/>
          <w:szCs w:val="24"/>
        </w:rPr>
        <w:t>CPH</w:t>
      </w:r>
      <w:r w:rsidRPr="003A45CC">
        <w:rPr>
          <w:rFonts w:ascii="Browallia New" w:hAnsi="Browallia New" w:cs="Browallia New"/>
          <w:sz w:val="24"/>
          <w:szCs w:val="24"/>
          <w:cs/>
        </w:rPr>
        <w:t>”</w:t>
      </w:r>
    </w:p>
    <w:p w14:paraId="663C36D4" w14:textId="77777777" w:rsidR="007D1C50" w:rsidRPr="003A45CC" w:rsidRDefault="008D5CAA" w:rsidP="00577C80">
      <w:pPr>
        <w:numPr>
          <w:ilvl w:val="0"/>
          <w:numId w:val="37"/>
        </w:numPr>
        <w:ind w:left="1134" w:hanging="425"/>
        <w:jc w:val="both"/>
        <w:rPr>
          <w:rFonts w:ascii="Browallia New" w:hAnsi="Browallia New" w:cs="Browallia New"/>
          <w:sz w:val="24"/>
          <w:szCs w:val="24"/>
        </w:rPr>
      </w:pPr>
      <w:r w:rsidRPr="003A45CC">
        <w:rPr>
          <w:rFonts w:ascii="Browallia New" w:hAnsi="Browallia New" w:cs="Browallia New"/>
          <w:sz w:val="24"/>
          <w:szCs w:val="24"/>
        </w:rPr>
        <w:t xml:space="preserve">Holding by </w:t>
      </w:r>
      <w:r w:rsidRPr="003A45CC">
        <w:rPr>
          <w:rFonts w:ascii="Browallia New" w:hAnsi="Browallia New" w:cs="Browallia New"/>
          <w:sz w:val="24"/>
          <w:szCs w:val="24"/>
          <w:cs/>
        </w:rPr>
        <w:t>“</w:t>
      </w:r>
      <w:r w:rsidRPr="003A45CC">
        <w:rPr>
          <w:rFonts w:ascii="Browallia New" w:hAnsi="Browallia New" w:cs="Browallia New"/>
          <w:sz w:val="24"/>
          <w:szCs w:val="24"/>
        </w:rPr>
        <w:t>CP30</w:t>
      </w:r>
      <w:r w:rsidRPr="003A45CC">
        <w:rPr>
          <w:rFonts w:ascii="Browallia New" w:hAnsi="Browallia New" w:cs="Browallia New"/>
          <w:sz w:val="24"/>
          <w:szCs w:val="24"/>
          <w:cs/>
        </w:rPr>
        <w:t>”</w:t>
      </w:r>
    </w:p>
    <w:p w14:paraId="42744692" w14:textId="6882EDB8" w:rsidR="007D1C50" w:rsidRPr="003A45CC" w:rsidRDefault="008711BE" w:rsidP="004B5F8C">
      <w:pPr>
        <w:numPr>
          <w:ilvl w:val="0"/>
          <w:numId w:val="37"/>
        </w:numPr>
        <w:spacing w:after="40"/>
        <w:ind w:left="1134" w:hanging="425"/>
        <w:jc w:val="both"/>
        <w:rPr>
          <w:rFonts w:ascii="Browallia New" w:hAnsi="Browallia New" w:cs="Browallia New"/>
          <w:sz w:val="24"/>
          <w:szCs w:val="24"/>
        </w:rPr>
      </w:pPr>
      <w:r w:rsidRPr="003A45CC">
        <w:rPr>
          <w:rFonts w:ascii="Browallia New" w:hAnsi="Browallia New" w:cs="Browallia New"/>
          <w:sz w:val="24"/>
          <w:szCs w:val="24"/>
        </w:rPr>
        <w:t>Associate company status ended on August 28, 2023 as described in Condensed Note 2.2.5 to the interim financial information.</w:t>
      </w:r>
    </w:p>
    <w:p w14:paraId="5680C5DF" w14:textId="77777777" w:rsidR="008D5CAA" w:rsidRPr="003251EC" w:rsidRDefault="008D5CAA" w:rsidP="004015D5">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00B335C5" w14:textId="77777777" w:rsidR="00172474" w:rsidRPr="003251EC" w:rsidRDefault="008D5CAA" w:rsidP="004015D5">
      <w:pPr>
        <w:pStyle w:val="NoSpacing"/>
        <w:spacing w:after="120"/>
        <w:jc w:val="both"/>
        <w:rPr>
          <w:rFonts w:ascii="Browallia New" w:eastAsia="Times New Roman" w:hAnsi="Browallia New" w:cs="Browallia New"/>
          <w:sz w:val="28"/>
        </w:rPr>
      </w:pPr>
      <w:r w:rsidRPr="003251EC">
        <w:rPr>
          <w:rFonts w:ascii="Browallia New" w:eastAsia="Times New Roman" w:hAnsi="Browallia New" w:cs="Browallia New"/>
          <w:sz w:val="28"/>
        </w:rPr>
        <w:t>2.2</w:t>
      </w:r>
      <w:r w:rsidRPr="003251EC">
        <w:rPr>
          <w:rFonts w:ascii="Browallia New" w:eastAsia="Times New Roman" w:hAnsi="Browallia New" w:cs="Browallia New"/>
          <w:sz w:val="28"/>
        </w:rPr>
        <w:tab/>
      </w:r>
      <w:r w:rsidR="00172474" w:rsidRPr="003251EC">
        <w:rPr>
          <w:rFonts w:ascii="Browallia New" w:eastAsia="Times New Roman" w:hAnsi="Browallia New" w:cs="Browallia New"/>
          <w:sz w:val="28"/>
        </w:rPr>
        <w:t xml:space="preserve">Basis of preparation of consolidated interim financial statements </w:t>
      </w:r>
      <w:r w:rsidR="00172474" w:rsidRPr="00373A14">
        <w:rPr>
          <w:rFonts w:ascii="Browallia New" w:eastAsia="Times New Roman" w:hAnsi="Browallia New" w:cs="Browallia New"/>
          <w:sz w:val="28"/>
        </w:rPr>
        <w:t>(</w:t>
      </w:r>
      <w:proofErr w:type="spellStart"/>
      <w:r w:rsidR="00172474" w:rsidRPr="00373A14">
        <w:rPr>
          <w:rFonts w:ascii="Browallia New" w:eastAsia="Times New Roman" w:hAnsi="Browallia New" w:cs="Browallia New"/>
          <w:sz w:val="28"/>
        </w:rPr>
        <w:t>Con’t</w:t>
      </w:r>
      <w:proofErr w:type="spellEnd"/>
      <w:r w:rsidR="00172474" w:rsidRPr="00373A14">
        <w:rPr>
          <w:rFonts w:ascii="Browallia New" w:eastAsia="Times New Roman" w:hAnsi="Browallia New" w:cs="Browallia New"/>
          <w:sz w:val="28"/>
        </w:rPr>
        <w:t>)</w:t>
      </w:r>
    </w:p>
    <w:p w14:paraId="6DC64B2B" w14:textId="34E2ED37" w:rsidR="00172474" w:rsidRPr="003251EC" w:rsidRDefault="00172474" w:rsidP="004015D5">
      <w:pPr>
        <w:pStyle w:val="NoSpacing"/>
        <w:spacing w:after="120"/>
        <w:ind w:firstLine="720"/>
        <w:jc w:val="both"/>
        <w:rPr>
          <w:rFonts w:ascii="Browallia New" w:hAnsi="Browallia New" w:cs="Browallia New"/>
          <w:sz w:val="28"/>
          <w:highlight w:val="yellow"/>
        </w:rPr>
      </w:pPr>
      <w:r w:rsidRPr="003251EC">
        <w:rPr>
          <w:rFonts w:ascii="Browallia New" w:eastAsia="Times New Roman" w:hAnsi="Browallia New" w:cs="Browallia New"/>
          <w:sz w:val="28"/>
        </w:rPr>
        <w:t>Changes in the group structure during the period are as follows :</w:t>
      </w:r>
    </w:p>
    <w:p w14:paraId="076079CB" w14:textId="574C07C0" w:rsidR="00FC58BD" w:rsidRPr="003251EC" w:rsidRDefault="00FC58BD" w:rsidP="004015D5">
      <w:pPr>
        <w:pStyle w:val="NoSpacing"/>
        <w:spacing w:after="120"/>
        <w:jc w:val="both"/>
        <w:rPr>
          <w:rFonts w:ascii="Browallia New" w:hAnsi="Browallia New" w:cs="Browallia New"/>
          <w:sz w:val="28"/>
        </w:rPr>
      </w:pPr>
      <w:r w:rsidRPr="003251EC">
        <w:rPr>
          <w:rFonts w:ascii="Browallia New" w:hAnsi="Browallia New" w:cs="Browallia New"/>
          <w:sz w:val="28"/>
          <w:cs/>
        </w:rPr>
        <w:tab/>
      </w:r>
      <w:r w:rsidR="00172474" w:rsidRPr="003251EC">
        <w:rPr>
          <w:rFonts w:ascii="Browallia New" w:hAnsi="Browallia New" w:cs="Browallia New"/>
          <w:b/>
          <w:bCs/>
          <w:sz w:val="28"/>
        </w:rPr>
        <w:t>Investment in subsidiary and indirect subsidiary</w:t>
      </w:r>
    </w:p>
    <w:p w14:paraId="1B2D1978" w14:textId="5FF4A276" w:rsidR="00FC58BD" w:rsidRPr="003251EC" w:rsidRDefault="00134705" w:rsidP="004015D5">
      <w:pPr>
        <w:pStyle w:val="NoSpacing"/>
        <w:spacing w:after="120"/>
        <w:ind w:firstLine="720"/>
        <w:jc w:val="both"/>
        <w:rPr>
          <w:rFonts w:ascii="Browallia New" w:eastAsia="Times New Roman" w:hAnsi="Browallia New" w:cs="Browallia New"/>
          <w:i/>
          <w:iCs/>
          <w:sz w:val="28"/>
        </w:rPr>
      </w:pPr>
      <w:r>
        <w:rPr>
          <w:rFonts w:ascii="Browallia New" w:eastAsia="Times New Roman" w:hAnsi="Browallia New" w:cs="Browallia New"/>
          <w:i/>
          <w:iCs/>
          <w:sz w:val="28"/>
        </w:rPr>
        <w:t>Changes</w:t>
      </w:r>
      <w:r w:rsidR="00591015">
        <w:rPr>
          <w:rFonts w:ascii="Browallia New" w:eastAsia="Times New Roman" w:hAnsi="Browallia New" w:cs="Browallia New"/>
          <w:i/>
          <w:iCs/>
          <w:sz w:val="28"/>
        </w:rPr>
        <w:t xml:space="preserve"> in</w:t>
      </w:r>
      <w:r>
        <w:rPr>
          <w:rFonts w:ascii="Browallia New" w:eastAsia="Times New Roman" w:hAnsi="Browallia New" w:cs="Browallia New"/>
          <w:i/>
          <w:iCs/>
          <w:sz w:val="28"/>
        </w:rPr>
        <w:t xml:space="preserve"> i</w:t>
      </w:r>
      <w:r w:rsidR="00172474" w:rsidRPr="003251EC">
        <w:rPr>
          <w:rFonts w:ascii="Browallia New" w:eastAsia="Times New Roman" w:hAnsi="Browallia New" w:cs="Browallia New"/>
          <w:i/>
          <w:iCs/>
          <w:sz w:val="28"/>
        </w:rPr>
        <w:t>nvestment in subsidiary</w:t>
      </w:r>
    </w:p>
    <w:p w14:paraId="72908F60" w14:textId="2063B6EA" w:rsidR="00EC1C0F" w:rsidRDefault="00FC58BD" w:rsidP="004015D5">
      <w:pPr>
        <w:spacing w:after="120"/>
        <w:ind w:left="709" w:hanging="709"/>
        <w:jc w:val="both"/>
        <w:rPr>
          <w:rFonts w:ascii="Browallia New" w:hAnsi="Browallia New" w:cs="Browallia New"/>
        </w:rPr>
      </w:pPr>
      <w:r w:rsidRPr="003251EC">
        <w:rPr>
          <w:rFonts w:ascii="Browallia New" w:hAnsi="Browallia New" w:cs="Browallia New"/>
        </w:rPr>
        <w:t>2.2.1</w:t>
      </w:r>
      <w:r w:rsidRPr="003251EC">
        <w:rPr>
          <w:rFonts w:ascii="Browallia New" w:hAnsi="Browallia New" w:cs="Browallia New"/>
        </w:rPr>
        <w:tab/>
      </w:r>
      <w:proofErr w:type="spellStart"/>
      <w:r w:rsidR="00EC1C0F" w:rsidRPr="003251EC">
        <w:rPr>
          <w:rFonts w:ascii="Browallia New" w:hAnsi="Browallia New" w:cs="Browallia New"/>
        </w:rPr>
        <w:t>Chalermpat</w:t>
      </w:r>
      <w:proofErr w:type="spellEnd"/>
      <w:r w:rsidR="00EC1C0F" w:rsidRPr="003251EC">
        <w:rPr>
          <w:rFonts w:ascii="Browallia New" w:hAnsi="Browallia New" w:cs="Browallia New"/>
        </w:rPr>
        <w:t xml:space="preserve"> Corporation </w:t>
      </w:r>
      <w:r w:rsidR="00561BB9" w:rsidRPr="00561BB9">
        <w:rPr>
          <w:rFonts w:ascii="Browallia New" w:hAnsi="Browallia New" w:cs="Browallia New"/>
        </w:rPr>
        <w:t>Company Limited</w:t>
      </w:r>
      <w:r w:rsidR="00EC1C0F" w:rsidRPr="003251EC">
        <w:rPr>
          <w:rFonts w:ascii="Browallia New" w:hAnsi="Browallia New" w:cs="Browallia New"/>
        </w:rPr>
        <w:t xml:space="preserve"> (“CPC”)</w:t>
      </w:r>
    </w:p>
    <w:p w14:paraId="3ED252DC" w14:textId="0199564E" w:rsidR="00030249" w:rsidRPr="003251EC" w:rsidRDefault="00030249" w:rsidP="00EC1C0F">
      <w:pPr>
        <w:spacing w:after="120"/>
        <w:ind w:left="709"/>
        <w:jc w:val="both"/>
        <w:rPr>
          <w:rFonts w:ascii="Browallia New" w:hAnsi="Browallia New" w:cs="Browallia New"/>
        </w:rPr>
      </w:pPr>
      <w:r w:rsidRPr="003251EC">
        <w:rPr>
          <w:rFonts w:ascii="Browallia New" w:hAnsi="Browallia New" w:cs="Browallia New"/>
        </w:rPr>
        <w:t xml:space="preserve">At the Broad of Directors’ Meeting of the Company No. 3/2023 held on February 28, 2023, it was approved the Company to enter-into a memorandum of understanding with </w:t>
      </w:r>
      <w:proofErr w:type="spellStart"/>
      <w:r w:rsidRPr="003251EC">
        <w:rPr>
          <w:rFonts w:ascii="Browallia New" w:hAnsi="Browallia New" w:cs="Browallia New"/>
        </w:rPr>
        <w:t>Chalermpat</w:t>
      </w:r>
      <w:proofErr w:type="spellEnd"/>
      <w:r w:rsidRPr="003251EC">
        <w:rPr>
          <w:rFonts w:ascii="Browallia New" w:hAnsi="Browallia New" w:cs="Browallia New"/>
        </w:rPr>
        <w:t xml:space="preserve"> 2022 Limited to perform a feasibility study to acquire a transport business and financial due diligence before entering into a business purchase agreement </w:t>
      </w:r>
      <w:proofErr w:type="spellStart"/>
      <w:r w:rsidRPr="003251EC">
        <w:rPr>
          <w:rFonts w:ascii="Browallia New" w:hAnsi="Browallia New" w:cs="Browallia New"/>
        </w:rPr>
        <w:t>where by</w:t>
      </w:r>
      <w:proofErr w:type="spellEnd"/>
      <w:r w:rsidRPr="003251EC">
        <w:rPr>
          <w:rFonts w:ascii="Browallia New" w:hAnsi="Browallia New" w:cs="Browallia New"/>
        </w:rPr>
        <w:t xml:space="preserve"> on March 1, 2023, the Company has entered into the memorandum of understanding and place a deposit amounting to Baht 60 million.</w:t>
      </w:r>
    </w:p>
    <w:p w14:paraId="45658539" w14:textId="57DD6776" w:rsidR="00030249" w:rsidRPr="003251EC" w:rsidRDefault="00F723D6" w:rsidP="004015D5">
      <w:pPr>
        <w:spacing w:after="120"/>
        <w:ind w:left="709" w:hanging="709"/>
        <w:jc w:val="both"/>
        <w:rPr>
          <w:rFonts w:ascii="Browallia New" w:hAnsi="Browallia New" w:cs="Browallia New"/>
        </w:rPr>
      </w:pPr>
      <w:r w:rsidRPr="003251EC">
        <w:rPr>
          <w:rFonts w:ascii="Browallia New" w:hAnsi="Browallia New" w:cs="Browallia New"/>
          <w:cs/>
        </w:rPr>
        <w:tab/>
      </w:r>
      <w:r w:rsidR="00C85354" w:rsidRPr="003251EC">
        <w:rPr>
          <w:rFonts w:ascii="Browallia New" w:hAnsi="Browallia New" w:cs="Browallia New"/>
        </w:rPr>
        <w:t xml:space="preserve">Later, Board of Directors’ Meeting of the Company No. 4/2023, held on March 28, 2023, it was </w:t>
      </w:r>
      <w:r w:rsidR="009B70FA" w:rsidRPr="003251EC">
        <w:rPr>
          <w:rFonts w:ascii="Browallia New" w:hAnsi="Browallia New" w:cs="Browallia New"/>
        </w:rPr>
        <w:t>appr</w:t>
      </w:r>
      <w:r w:rsidR="0069707D" w:rsidRPr="003251EC">
        <w:rPr>
          <w:rFonts w:ascii="Browallia New" w:hAnsi="Browallia New" w:cs="Browallia New"/>
        </w:rPr>
        <w:t>o</w:t>
      </w:r>
      <w:r w:rsidR="009B70FA" w:rsidRPr="003251EC">
        <w:rPr>
          <w:rFonts w:ascii="Browallia New" w:hAnsi="Browallia New" w:cs="Browallia New"/>
        </w:rPr>
        <w:t>ved</w:t>
      </w:r>
      <w:r w:rsidR="00C85354" w:rsidRPr="003251EC">
        <w:rPr>
          <w:rFonts w:ascii="Browallia New" w:hAnsi="Browallia New" w:cs="Browallia New"/>
        </w:rPr>
        <w:t xml:space="preserve"> the Company to invest in </w:t>
      </w:r>
      <w:proofErr w:type="spellStart"/>
      <w:r w:rsidR="00C85354" w:rsidRPr="003251EC">
        <w:rPr>
          <w:rFonts w:ascii="Browallia New" w:hAnsi="Browallia New" w:cs="Browallia New"/>
        </w:rPr>
        <w:t>Chale</w:t>
      </w:r>
      <w:r w:rsidR="00CD601D" w:rsidRPr="003251EC">
        <w:rPr>
          <w:rFonts w:ascii="Browallia New" w:hAnsi="Browallia New" w:cs="Browallia New"/>
        </w:rPr>
        <w:t>r</w:t>
      </w:r>
      <w:r w:rsidR="00C85354" w:rsidRPr="003251EC">
        <w:rPr>
          <w:rFonts w:ascii="Browallia New" w:hAnsi="Browallia New" w:cs="Browallia New"/>
        </w:rPr>
        <w:t>mpat</w:t>
      </w:r>
      <w:proofErr w:type="spellEnd"/>
      <w:r w:rsidR="00C85354" w:rsidRPr="003251EC">
        <w:rPr>
          <w:rFonts w:ascii="Browallia New" w:hAnsi="Browallia New" w:cs="Browallia New"/>
        </w:rPr>
        <w:t xml:space="preserve"> Corporation </w:t>
      </w:r>
      <w:proofErr w:type="spellStart"/>
      <w:r w:rsidR="00C85354" w:rsidRPr="003251EC">
        <w:rPr>
          <w:rFonts w:ascii="Browallia New" w:hAnsi="Browallia New" w:cs="Browallia New"/>
        </w:rPr>
        <w:t>Co.,Ltd</w:t>
      </w:r>
      <w:proofErr w:type="spellEnd"/>
      <w:r w:rsidR="00C85354" w:rsidRPr="003251EC">
        <w:rPr>
          <w:rFonts w:ascii="Browallia New" w:hAnsi="Browallia New" w:cs="Browallia New"/>
        </w:rPr>
        <w:t xml:space="preserve">. (“CPC”) holding company, investing in businesses relating to non-fixed route transportation services and rental of air-conditioned buses. The Company has purchased CPC’ 4,600,000 common shares from </w:t>
      </w:r>
      <w:proofErr w:type="spellStart"/>
      <w:r w:rsidR="00C85354" w:rsidRPr="003251EC">
        <w:rPr>
          <w:rFonts w:ascii="Browallia New" w:hAnsi="Browallia New" w:cs="Browallia New"/>
        </w:rPr>
        <w:t>Chalermpat</w:t>
      </w:r>
      <w:proofErr w:type="spellEnd"/>
      <w:r w:rsidR="00C85354" w:rsidRPr="003251EC">
        <w:rPr>
          <w:rFonts w:ascii="Browallia New" w:hAnsi="Browallia New" w:cs="Browallia New"/>
        </w:rPr>
        <w:t xml:space="preserve"> 2022 Co., Ltd., accounting for 78.90% of CPC’s issued and paid-up shares, at the price of Baht 463 million. On May 2, 2023, the two counterparties have completed all key conditions stipulated in the share purchase agreement and purchase share will be completed.</w:t>
      </w:r>
      <w:r w:rsidR="00C85354" w:rsidRPr="003251EC">
        <w:rPr>
          <w:rFonts w:ascii="Browallia New" w:hAnsi="Browallia New" w:cs="Browallia New"/>
          <w:cs/>
        </w:rPr>
        <w:t xml:space="preserve"> </w:t>
      </w:r>
      <w:r w:rsidR="00C85354" w:rsidRPr="003251EC">
        <w:rPr>
          <w:rFonts w:ascii="Browallia New" w:hAnsi="Browallia New" w:cs="Browallia New"/>
        </w:rPr>
        <w:t>The Company has paid the outstanding amounting of Baht 403 million and received all CPC’ shares. The CPC’s financial statement had been included in the consolidated financial statements at that date, which is the date on which the Company assumed control.</w:t>
      </w:r>
    </w:p>
    <w:p w14:paraId="7D6571D1" w14:textId="2D47D15C" w:rsidR="00172474" w:rsidRPr="003251EC" w:rsidRDefault="00030249" w:rsidP="004015D5">
      <w:pPr>
        <w:spacing w:after="120"/>
        <w:ind w:left="720" w:right="-28"/>
        <w:rPr>
          <w:rFonts w:ascii="Browallia New" w:hAnsi="Browallia New" w:cs="Browallia New"/>
        </w:rPr>
      </w:pPr>
      <w:r w:rsidRPr="003251EC">
        <w:rPr>
          <w:rFonts w:ascii="Browallia New" w:hAnsi="Browallia New" w:cs="Browallia New"/>
        </w:rPr>
        <w:t>The major classes of consideration transferred, and the recognized amounts of assets acquired and liabilities assumed at the acquisition as the following :</w:t>
      </w:r>
    </w:p>
    <w:tbl>
      <w:tblPr>
        <w:tblW w:w="4588" w:type="pct"/>
        <w:tblInd w:w="709" w:type="dxa"/>
        <w:tblLook w:val="04A0" w:firstRow="1" w:lastRow="0" w:firstColumn="1" w:lastColumn="0" w:noHBand="0" w:noVBand="1"/>
      </w:tblPr>
      <w:tblGrid>
        <w:gridCol w:w="5758"/>
        <w:gridCol w:w="320"/>
        <w:gridCol w:w="726"/>
        <w:gridCol w:w="2046"/>
      </w:tblGrid>
      <w:tr w:rsidR="00725960" w:rsidRPr="003251EC" w14:paraId="65C28CFC" w14:textId="77777777" w:rsidTr="00030249">
        <w:trPr>
          <w:trHeight w:val="20"/>
          <w:tblHeader/>
        </w:trPr>
        <w:tc>
          <w:tcPr>
            <w:tcW w:w="3253" w:type="pct"/>
            <w:shd w:val="clear" w:color="auto" w:fill="auto"/>
          </w:tcPr>
          <w:p w14:paraId="37CC6067" w14:textId="77777777" w:rsidR="00725960" w:rsidRPr="003251EC" w:rsidRDefault="00725960" w:rsidP="00725960">
            <w:pPr>
              <w:ind w:left="-108"/>
              <w:jc w:val="both"/>
              <w:rPr>
                <w:rFonts w:ascii="Browallia New" w:hAnsi="Browallia New" w:cs="Browallia New"/>
              </w:rPr>
            </w:pPr>
          </w:p>
        </w:tc>
        <w:tc>
          <w:tcPr>
            <w:tcW w:w="181" w:type="pct"/>
            <w:shd w:val="clear" w:color="auto" w:fill="auto"/>
          </w:tcPr>
          <w:p w14:paraId="369B2476" w14:textId="77777777" w:rsidR="00725960" w:rsidRPr="003251EC" w:rsidRDefault="00725960" w:rsidP="00725960">
            <w:pPr>
              <w:ind w:left="-108"/>
              <w:jc w:val="center"/>
              <w:rPr>
                <w:rFonts w:ascii="Browallia New" w:hAnsi="Browallia New" w:cs="Browallia New"/>
              </w:rPr>
            </w:pPr>
          </w:p>
        </w:tc>
        <w:tc>
          <w:tcPr>
            <w:tcW w:w="410" w:type="pct"/>
            <w:shd w:val="clear" w:color="auto" w:fill="auto"/>
          </w:tcPr>
          <w:p w14:paraId="78D2A2EC" w14:textId="77777777" w:rsidR="00725960" w:rsidRPr="003251EC" w:rsidRDefault="00725960" w:rsidP="00725960">
            <w:pPr>
              <w:jc w:val="center"/>
              <w:rPr>
                <w:rFonts w:ascii="Browallia New" w:hAnsi="Browallia New" w:cs="Browallia New"/>
              </w:rPr>
            </w:pPr>
          </w:p>
        </w:tc>
        <w:tc>
          <w:tcPr>
            <w:tcW w:w="1156" w:type="pct"/>
            <w:shd w:val="clear" w:color="auto" w:fill="auto"/>
            <w:vAlign w:val="bottom"/>
          </w:tcPr>
          <w:p w14:paraId="43C132B1" w14:textId="0BD37ABF" w:rsidR="00725960" w:rsidRPr="003251EC" w:rsidRDefault="00725960" w:rsidP="00725960">
            <w:pPr>
              <w:pBdr>
                <w:bottom w:val="single" w:sz="4" w:space="1" w:color="auto"/>
              </w:pBdr>
              <w:jc w:val="center"/>
              <w:rPr>
                <w:rFonts w:ascii="Browallia New" w:hAnsi="Browallia New" w:cs="Browallia New"/>
                <w:cs/>
              </w:rPr>
            </w:pPr>
            <w:r w:rsidRPr="003251EC">
              <w:rPr>
                <w:rFonts w:ascii="Browallia New" w:hAnsi="Browallia New" w:cs="Browallia New"/>
              </w:rPr>
              <w:t>Unit : Thousand Baht</w:t>
            </w:r>
          </w:p>
        </w:tc>
      </w:tr>
      <w:tr w:rsidR="00725960" w:rsidRPr="003251EC" w14:paraId="25D7808A" w14:textId="77777777" w:rsidTr="00030249">
        <w:trPr>
          <w:trHeight w:val="85"/>
          <w:tblHeader/>
        </w:trPr>
        <w:tc>
          <w:tcPr>
            <w:tcW w:w="3253" w:type="pct"/>
            <w:shd w:val="clear" w:color="auto" w:fill="auto"/>
          </w:tcPr>
          <w:p w14:paraId="73A793D5" w14:textId="77777777" w:rsidR="00725960" w:rsidRPr="003251EC" w:rsidRDefault="00725960" w:rsidP="00725960">
            <w:pPr>
              <w:ind w:left="-108"/>
              <w:jc w:val="both"/>
              <w:rPr>
                <w:rFonts w:ascii="Browallia New" w:hAnsi="Browallia New" w:cs="Browallia New"/>
              </w:rPr>
            </w:pPr>
          </w:p>
        </w:tc>
        <w:tc>
          <w:tcPr>
            <w:tcW w:w="181" w:type="pct"/>
            <w:shd w:val="clear" w:color="auto" w:fill="auto"/>
            <w:vAlign w:val="bottom"/>
          </w:tcPr>
          <w:p w14:paraId="7EDF4EFB" w14:textId="77777777" w:rsidR="00725960" w:rsidRPr="003251EC" w:rsidRDefault="00725960" w:rsidP="00725960">
            <w:pPr>
              <w:jc w:val="center"/>
              <w:rPr>
                <w:rFonts w:ascii="Browallia New" w:hAnsi="Browallia New" w:cs="Browallia New"/>
                <w:cs/>
              </w:rPr>
            </w:pPr>
          </w:p>
        </w:tc>
        <w:tc>
          <w:tcPr>
            <w:tcW w:w="410" w:type="pct"/>
            <w:shd w:val="clear" w:color="auto" w:fill="auto"/>
          </w:tcPr>
          <w:p w14:paraId="57E5F615" w14:textId="77777777" w:rsidR="00725960" w:rsidRPr="003251EC" w:rsidRDefault="00725960" w:rsidP="00725960">
            <w:pPr>
              <w:jc w:val="center"/>
              <w:rPr>
                <w:rFonts w:ascii="Browallia New" w:hAnsi="Browallia New" w:cs="Browallia New"/>
              </w:rPr>
            </w:pPr>
          </w:p>
        </w:tc>
        <w:tc>
          <w:tcPr>
            <w:tcW w:w="1156" w:type="pct"/>
            <w:shd w:val="clear" w:color="auto" w:fill="auto"/>
            <w:vAlign w:val="bottom"/>
          </w:tcPr>
          <w:p w14:paraId="2C1E6A0F" w14:textId="0DF7A740" w:rsidR="00725960" w:rsidRPr="003251EC" w:rsidRDefault="00725960" w:rsidP="00725960">
            <w:pPr>
              <w:pBdr>
                <w:bottom w:val="single" w:sz="4" w:space="1" w:color="auto"/>
              </w:pBdr>
              <w:jc w:val="center"/>
              <w:rPr>
                <w:rFonts w:ascii="Browallia New" w:hAnsi="Browallia New" w:cs="Browallia New"/>
              </w:rPr>
            </w:pPr>
            <w:r w:rsidRPr="003251EC">
              <w:rPr>
                <w:rFonts w:ascii="Browallia New" w:hAnsi="Browallia New" w:cs="Browallia New"/>
              </w:rPr>
              <w:t>Book Value</w:t>
            </w:r>
          </w:p>
        </w:tc>
      </w:tr>
      <w:tr w:rsidR="00172474" w:rsidRPr="003251EC" w14:paraId="1BB1C2EA" w14:textId="77777777" w:rsidTr="00030249">
        <w:trPr>
          <w:trHeight w:val="20"/>
        </w:trPr>
        <w:tc>
          <w:tcPr>
            <w:tcW w:w="3253" w:type="pct"/>
            <w:shd w:val="clear" w:color="auto" w:fill="auto"/>
            <w:vAlign w:val="bottom"/>
          </w:tcPr>
          <w:p w14:paraId="576B05B9" w14:textId="7D8C1D77" w:rsidR="00172474" w:rsidRPr="003251EC" w:rsidRDefault="00030249" w:rsidP="00A60599">
            <w:pPr>
              <w:ind w:left="-108"/>
              <w:rPr>
                <w:rFonts w:ascii="Browallia New" w:hAnsi="Browallia New" w:cs="Browallia New"/>
                <w:cs/>
              </w:rPr>
            </w:pPr>
            <w:r w:rsidRPr="003251EC">
              <w:rPr>
                <w:rFonts w:ascii="Browallia New" w:hAnsi="Browallia New" w:cs="Browallia New"/>
              </w:rPr>
              <w:t>Cash and cash equivalents</w:t>
            </w:r>
          </w:p>
        </w:tc>
        <w:tc>
          <w:tcPr>
            <w:tcW w:w="181" w:type="pct"/>
            <w:shd w:val="clear" w:color="auto" w:fill="auto"/>
            <w:vAlign w:val="bottom"/>
          </w:tcPr>
          <w:p w14:paraId="3FC77102" w14:textId="77777777" w:rsidR="00172474" w:rsidRPr="003251EC" w:rsidRDefault="00172474" w:rsidP="00A60599">
            <w:pPr>
              <w:jc w:val="right"/>
              <w:rPr>
                <w:rFonts w:ascii="Browallia New" w:hAnsi="Browallia New" w:cs="Browallia New"/>
              </w:rPr>
            </w:pPr>
          </w:p>
        </w:tc>
        <w:tc>
          <w:tcPr>
            <w:tcW w:w="410" w:type="pct"/>
            <w:shd w:val="clear" w:color="auto" w:fill="auto"/>
          </w:tcPr>
          <w:p w14:paraId="61473BA8"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04C88562" w14:textId="77777777" w:rsidR="00172474" w:rsidRPr="003251EC" w:rsidRDefault="00172474" w:rsidP="00A60599">
            <w:pPr>
              <w:jc w:val="right"/>
              <w:rPr>
                <w:rFonts w:ascii="Browallia New" w:hAnsi="Browallia New" w:cs="Browallia New"/>
              </w:rPr>
            </w:pPr>
            <w:r w:rsidRPr="003251EC">
              <w:rPr>
                <w:rFonts w:ascii="Browallia New" w:hAnsi="Browallia New" w:cs="Browallia New"/>
                <w:cs/>
              </w:rPr>
              <w:t>2</w:t>
            </w:r>
            <w:r w:rsidRPr="003251EC">
              <w:rPr>
                <w:rFonts w:ascii="Browallia New" w:hAnsi="Browallia New" w:cs="Browallia New"/>
              </w:rPr>
              <w:t>,</w:t>
            </w:r>
            <w:r w:rsidRPr="003251EC">
              <w:rPr>
                <w:rFonts w:ascii="Browallia New" w:hAnsi="Browallia New" w:cs="Browallia New"/>
                <w:cs/>
              </w:rPr>
              <w:t>906</w:t>
            </w:r>
          </w:p>
        </w:tc>
      </w:tr>
      <w:tr w:rsidR="00172474" w:rsidRPr="003251EC" w14:paraId="79CE1AFE" w14:textId="77777777" w:rsidTr="00030249">
        <w:trPr>
          <w:trHeight w:val="20"/>
        </w:trPr>
        <w:tc>
          <w:tcPr>
            <w:tcW w:w="3253" w:type="pct"/>
            <w:shd w:val="clear" w:color="auto" w:fill="auto"/>
            <w:vAlign w:val="bottom"/>
          </w:tcPr>
          <w:p w14:paraId="0D8F5B56" w14:textId="4DDFCE80" w:rsidR="00172474" w:rsidRPr="003251EC" w:rsidRDefault="00030249" w:rsidP="00A60599">
            <w:pPr>
              <w:ind w:left="-108"/>
              <w:rPr>
                <w:rFonts w:ascii="Browallia New" w:hAnsi="Browallia New" w:cs="Browallia New"/>
              </w:rPr>
            </w:pPr>
            <w:r w:rsidRPr="003251EC">
              <w:rPr>
                <w:rFonts w:ascii="Browallia New" w:hAnsi="Browallia New" w:cs="Browallia New"/>
              </w:rPr>
              <w:t xml:space="preserve">Trade accounts and other current receivables </w:t>
            </w:r>
          </w:p>
        </w:tc>
        <w:tc>
          <w:tcPr>
            <w:tcW w:w="181" w:type="pct"/>
            <w:shd w:val="clear" w:color="auto" w:fill="auto"/>
            <w:vAlign w:val="bottom"/>
          </w:tcPr>
          <w:p w14:paraId="4FAF9AED" w14:textId="77777777" w:rsidR="00172474" w:rsidRPr="003251EC" w:rsidRDefault="00172474" w:rsidP="00A60599">
            <w:pPr>
              <w:jc w:val="right"/>
              <w:rPr>
                <w:rFonts w:ascii="Browallia New" w:hAnsi="Browallia New" w:cs="Browallia New"/>
              </w:rPr>
            </w:pPr>
          </w:p>
        </w:tc>
        <w:tc>
          <w:tcPr>
            <w:tcW w:w="410" w:type="pct"/>
            <w:shd w:val="clear" w:color="auto" w:fill="auto"/>
          </w:tcPr>
          <w:p w14:paraId="1ED76824"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48C2F216" w14:textId="77777777" w:rsidR="00172474" w:rsidRPr="003251EC" w:rsidRDefault="00172474" w:rsidP="00A60599">
            <w:pPr>
              <w:jc w:val="right"/>
              <w:rPr>
                <w:rFonts w:ascii="Browallia New" w:hAnsi="Browallia New" w:cs="Browallia New"/>
              </w:rPr>
            </w:pPr>
            <w:r w:rsidRPr="003251EC">
              <w:rPr>
                <w:rFonts w:ascii="Browallia New" w:hAnsi="Browallia New" w:cs="Browallia New"/>
              </w:rPr>
              <w:t>62,880</w:t>
            </w:r>
          </w:p>
        </w:tc>
      </w:tr>
      <w:tr w:rsidR="00172474" w:rsidRPr="003251EC" w14:paraId="619EB459" w14:textId="77777777" w:rsidTr="00030249">
        <w:trPr>
          <w:trHeight w:val="20"/>
        </w:trPr>
        <w:tc>
          <w:tcPr>
            <w:tcW w:w="3253" w:type="pct"/>
            <w:shd w:val="clear" w:color="auto" w:fill="auto"/>
            <w:vAlign w:val="bottom"/>
          </w:tcPr>
          <w:p w14:paraId="72EE7CC7" w14:textId="7FDE8687" w:rsidR="00172474" w:rsidRPr="003251EC" w:rsidRDefault="00030249" w:rsidP="00A60599">
            <w:pPr>
              <w:ind w:left="-108"/>
              <w:rPr>
                <w:rFonts w:ascii="Browallia New" w:hAnsi="Browallia New" w:cs="Browallia New"/>
                <w:cs/>
              </w:rPr>
            </w:pPr>
            <w:r w:rsidRPr="003251EC">
              <w:rPr>
                <w:rFonts w:ascii="Browallia New" w:hAnsi="Browallia New" w:cs="Browallia New"/>
              </w:rPr>
              <w:t>Inventories</w:t>
            </w:r>
          </w:p>
        </w:tc>
        <w:tc>
          <w:tcPr>
            <w:tcW w:w="181" w:type="pct"/>
            <w:shd w:val="clear" w:color="auto" w:fill="auto"/>
            <w:vAlign w:val="bottom"/>
          </w:tcPr>
          <w:p w14:paraId="4235DDE5" w14:textId="77777777" w:rsidR="00172474" w:rsidRPr="003251EC" w:rsidRDefault="00172474" w:rsidP="00A60599">
            <w:pPr>
              <w:jc w:val="right"/>
              <w:rPr>
                <w:rFonts w:ascii="Browallia New" w:hAnsi="Browallia New" w:cs="Browallia New"/>
              </w:rPr>
            </w:pPr>
          </w:p>
        </w:tc>
        <w:tc>
          <w:tcPr>
            <w:tcW w:w="410" w:type="pct"/>
            <w:shd w:val="clear" w:color="auto" w:fill="auto"/>
          </w:tcPr>
          <w:p w14:paraId="278E80EB"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20F49256"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2</w:t>
            </w:r>
            <w:r w:rsidRPr="003251EC">
              <w:rPr>
                <w:rFonts w:ascii="Browallia New" w:hAnsi="Browallia New" w:cs="Browallia New"/>
              </w:rPr>
              <w:t>,</w:t>
            </w:r>
            <w:r w:rsidRPr="003251EC">
              <w:rPr>
                <w:rFonts w:ascii="Browallia New" w:hAnsi="Browallia New" w:cs="Browallia New"/>
                <w:cs/>
              </w:rPr>
              <w:t>640</w:t>
            </w:r>
          </w:p>
        </w:tc>
      </w:tr>
      <w:tr w:rsidR="00172474" w:rsidRPr="003251EC" w14:paraId="48FC1894" w14:textId="77777777" w:rsidTr="00030249">
        <w:trPr>
          <w:trHeight w:val="20"/>
        </w:trPr>
        <w:tc>
          <w:tcPr>
            <w:tcW w:w="3253" w:type="pct"/>
            <w:shd w:val="clear" w:color="auto" w:fill="auto"/>
            <w:vAlign w:val="bottom"/>
          </w:tcPr>
          <w:p w14:paraId="2079A2A2" w14:textId="1893F6D3" w:rsidR="00172474" w:rsidRPr="003251EC" w:rsidRDefault="00030249" w:rsidP="00A60599">
            <w:pPr>
              <w:ind w:left="-108"/>
              <w:rPr>
                <w:rFonts w:ascii="Browallia New" w:hAnsi="Browallia New" w:cs="Browallia New"/>
              </w:rPr>
            </w:pPr>
            <w:r w:rsidRPr="003251EC">
              <w:rPr>
                <w:rFonts w:ascii="Browallia New" w:hAnsi="Browallia New" w:cs="Browallia New"/>
              </w:rPr>
              <w:t>Short - term loans to related</w:t>
            </w:r>
            <w:r w:rsidR="009B70FA" w:rsidRPr="003251EC">
              <w:rPr>
                <w:rFonts w:ascii="Browallia New" w:hAnsi="Browallia New" w:cs="Browallia New"/>
              </w:rPr>
              <w:t xml:space="preserve"> persons</w:t>
            </w:r>
          </w:p>
        </w:tc>
        <w:tc>
          <w:tcPr>
            <w:tcW w:w="181" w:type="pct"/>
            <w:shd w:val="clear" w:color="auto" w:fill="auto"/>
            <w:vAlign w:val="bottom"/>
          </w:tcPr>
          <w:p w14:paraId="7560F4B2" w14:textId="77777777" w:rsidR="00172474" w:rsidRPr="003251EC" w:rsidRDefault="00172474" w:rsidP="00A60599">
            <w:pPr>
              <w:jc w:val="right"/>
              <w:rPr>
                <w:rFonts w:ascii="Browallia New" w:hAnsi="Browallia New" w:cs="Browallia New"/>
              </w:rPr>
            </w:pPr>
          </w:p>
        </w:tc>
        <w:tc>
          <w:tcPr>
            <w:tcW w:w="410" w:type="pct"/>
            <w:shd w:val="clear" w:color="auto" w:fill="auto"/>
          </w:tcPr>
          <w:p w14:paraId="23983452"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211BF7BF"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32</w:t>
            </w:r>
            <w:r w:rsidRPr="003251EC">
              <w:rPr>
                <w:rFonts w:ascii="Browallia New" w:hAnsi="Browallia New" w:cs="Browallia New"/>
              </w:rPr>
              <w:t>,</w:t>
            </w:r>
            <w:r w:rsidRPr="003251EC">
              <w:rPr>
                <w:rFonts w:ascii="Browallia New" w:hAnsi="Browallia New" w:cs="Browallia New"/>
                <w:cs/>
              </w:rPr>
              <w:t>315</w:t>
            </w:r>
          </w:p>
        </w:tc>
      </w:tr>
      <w:tr w:rsidR="00172474" w:rsidRPr="003251EC" w14:paraId="033B5619" w14:textId="77777777" w:rsidTr="00030249">
        <w:trPr>
          <w:trHeight w:val="20"/>
        </w:trPr>
        <w:tc>
          <w:tcPr>
            <w:tcW w:w="3253" w:type="pct"/>
            <w:shd w:val="clear" w:color="auto" w:fill="auto"/>
            <w:vAlign w:val="bottom"/>
          </w:tcPr>
          <w:p w14:paraId="0A47B678" w14:textId="6E50B139" w:rsidR="00172474" w:rsidRPr="003251EC" w:rsidRDefault="00030249" w:rsidP="00A60599">
            <w:pPr>
              <w:ind w:left="-108"/>
              <w:rPr>
                <w:rFonts w:ascii="Browallia New" w:hAnsi="Browallia New" w:cs="Browallia New"/>
                <w:cs/>
              </w:rPr>
            </w:pPr>
            <w:r w:rsidRPr="003251EC">
              <w:rPr>
                <w:rFonts w:ascii="Browallia New" w:hAnsi="Browallia New" w:cs="Browallia New"/>
              </w:rPr>
              <w:t>Other current financial assets</w:t>
            </w:r>
          </w:p>
        </w:tc>
        <w:tc>
          <w:tcPr>
            <w:tcW w:w="181" w:type="pct"/>
            <w:shd w:val="clear" w:color="auto" w:fill="auto"/>
            <w:vAlign w:val="bottom"/>
          </w:tcPr>
          <w:p w14:paraId="7C2FBEC1" w14:textId="77777777" w:rsidR="00172474" w:rsidRPr="003251EC" w:rsidRDefault="00172474" w:rsidP="00A60599">
            <w:pPr>
              <w:jc w:val="right"/>
              <w:rPr>
                <w:rFonts w:ascii="Browallia New" w:hAnsi="Browallia New" w:cs="Browallia New"/>
              </w:rPr>
            </w:pPr>
          </w:p>
        </w:tc>
        <w:tc>
          <w:tcPr>
            <w:tcW w:w="410" w:type="pct"/>
            <w:shd w:val="clear" w:color="auto" w:fill="auto"/>
          </w:tcPr>
          <w:p w14:paraId="4EB5F5E9"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35A7D8F7"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2</w:t>
            </w:r>
            <w:r w:rsidRPr="003251EC">
              <w:rPr>
                <w:rFonts w:ascii="Browallia New" w:hAnsi="Browallia New" w:cs="Browallia New"/>
              </w:rPr>
              <w:t>,</w:t>
            </w:r>
            <w:r w:rsidRPr="003251EC">
              <w:rPr>
                <w:rFonts w:ascii="Browallia New" w:hAnsi="Browallia New" w:cs="Browallia New"/>
                <w:cs/>
              </w:rPr>
              <w:t>031</w:t>
            </w:r>
          </w:p>
        </w:tc>
      </w:tr>
      <w:tr w:rsidR="00172474" w:rsidRPr="003251EC" w14:paraId="629A35F2" w14:textId="77777777" w:rsidTr="00030249">
        <w:trPr>
          <w:trHeight w:val="20"/>
        </w:trPr>
        <w:tc>
          <w:tcPr>
            <w:tcW w:w="3253" w:type="pct"/>
            <w:shd w:val="clear" w:color="auto" w:fill="auto"/>
            <w:vAlign w:val="bottom"/>
          </w:tcPr>
          <w:p w14:paraId="1662B2CF" w14:textId="7971D95C" w:rsidR="00172474" w:rsidRPr="003251EC" w:rsidRDefault="00030249" w:rsidP="00A60599">
            <w:pPr>
              <w:ind w:left="-108"/>
              <w:rPr>
                <w:rFonts w:ascii="Browallia New" w:hAnsi="Browallia New" w:cs="Browallia New"/>
                <w:cs/>
              </w:rPr>
            </w:pPr>
            <w:r w:rsidRPr="003251EC">
              <w:rPr>
                <w:rFonts w:ascii="Browallia New" w:hAnsi="Browallia New" w:cs="Browallia New"/>
              </w:rPr>
              <w:t>Other current assets</w:t>
            </w:r>
          </w:p>
        </w:tc>
        <w:tc>
          <w:tcPr>
            <w:tcW w:w="181" w:type="pct"/>
            <w:shd w:val="clear" w:color="auto" w:fill="auto"/>
            <w:vAlign w:val="bottom"/>
          </w:tcPr>
          <w:p w14:paraId="63726BBE" w14:textId="77777777" w:rsidR="00172474" w:rsidRPr="003251EC" w:rsidRDefault="00172474" w:rsidP="00A60599">
            <w:pPr>
              <w:jc w:val="right"/>
              <w:rPr>
                <w:rFonts w:ascii="Browallia New" w:hAnsi="Browallia New" w:cs="Browallia New"/>
              </w:rPr>
            </w:pPr>
          </w:p>
        </w:tc>
        <w:tc>
          <w:tcPr>
            <w:tcW w:w="410" w:type="pct"/>
            <w:shd w:val="clear" w:color="auto" w:fill="auto"/>
          </w:tcPr>
          <w:p w14:paraId="379C3FE0"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004B44C7"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6</w:t>
            </w:r>
            <w:r w:rsidRPr="003251EC">
              <w:rPr>
                <w:rFonts w:ascii="Browallia New" w:hAnsi="Browallia New" w:cs="Browallia New"/>
              </w:rPr>
              <w:t>,</w:t>
            </w:r>
            <w:r w:rsidRPr="003251EC">
              <w:rPr>
                <w:rFonts w:ascii="Browallia New" w:hAnsi="Browallia New" w:cs="Browallia New"/>
                <w:cs/>
              </w:rPr>
              <w:t>785</w:t>
            </w:r>
          </w:p>
        </w:tc>
      </w:tr>
      <w:tr w:rsidR="00172474" w:rsidRPr="003251EC" w14:paraId="3E52EF16" w14:textId="77777777" w:rsidTr="00030249">
        <w:trPr>
          <w:trHeight w:val="20"/>
        </w:trPr>
        <w:tc>
          <w:tcPr>
            <w:tcW w:w="3253" w:type="pct"/>
            <w:shd w:val="clear" w:color="auto" w:fill="auto"/>
            <w:vAlign w:val="bottom"/>
          </w:tcPr>
          <w:p w14:paraId="511472D6" w14:textId="710E934B" w:rsidR="00172474" w:rsidRPr="003251EC" w:rsidRDefault="00030249" w:rsidP="00A60599">
            <w:pPr>
              <w:ind w:left="-108"/>
              <w:rPr>
                <w:rFonts w:ascii="Browallia New" w:hAnsi="Browallia New" w:cs="Browallia New"/>
              </w:rPr>
            </w:pPr>
            <w:r w:rsidRPr="003251EC">
              <w:rPr>
                <w:rFonts w:ascii="Browallia New" w:hAnsi="Browallia New" w:cs="Browallia New"/>
              </w:rPr>
              <w:t>Non - current financial assets held as collaterals</w:t>
            </w:r>
          </w:p>
        </w:tc>
        <w:tc>
          <w:tcPr>
            <w:tcW w:w="181" w:type="pct"/>
            <w:shd w:val="clear" w:color="auto" w:fill="auto"/>
            <w:vAlign w:val="bottom"/>
          </w:tcPr>
          <w:p w14:paraId="18864F84" w14:textId="77777777" w:rsidR="00172474" w:rsidRPr="003251EC" w:rsidRDefault="00172474" w:rsidP="00A60599">
            <w:pPr>
              <w:jc w:val="right"/>
              <w:rPr>
                <w:rFonts w:ascii="Browallia New" w:hAnsi="Browallia New" w:cs="Browallia New"/>
              </w:rPr>
            </w:pPr>
          </w:p>
        </w:tc>
        <w:tc>
          <w:tcPr>
            <w:tcW w:w="410" w:type="pct"/>
            <w:shd w:val="clear" w:color="auto" w:fill="auto"/>
          </w:tcPr>
          <w:p w14:paraId="73A53146"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23603EB8"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1</w:t>
            </w:r>
            <w:r w:rsidRPr="003251EC">
              <w:rPr>
                <w:rFonts w:ascii="Browallia New" w:hAnsi="Browallia New" w:cs="Browallia New"/>
              </w:rPr>
              <w:t>,</w:t>
            </w:r>
            <w:r w:rsidRPr="003251EC">
              <w:rPr>
                <w:rFonts w:ascii="Browallia New" w:hAnsi="Browallia New" w:cs="Browallia New"/>
                <w:cs/>
              </w:rPr>
              <w:t>064</w:t>
            </w:r>
          </w:p>
        </w:tc>
      </w:tr>
      <w:tr w:rsidR="00172474" w:rsidRPr="003251EC" w14:paraId="49249995" w14:textId="77777777" w:rsidTr="00030249">
        <w:trPr>
          <w:trHeight w:val="20"/>
        </w:trPr>
        <w:tc>
          <w:tcPr>
            <w:tcW w:w="3253" w:type="pct"/>
            <w:shd w:val="clear" w:color="auto" w:fill="auto"/>
            <w:vAlign w:val="bottom"/>
          </w:tcPr>
          <w:p w14:paraId="0EAAFB75" w14:textId="274A22BC" w:rsidR="00172474" w:rsidRPr="003251EC" w:rsidRDefault="00030249" w:rsidP="00A60599">
            <w:pPr>
              <w:ind w:left="-108"/>
              <w:rPr>
                <w:rFonts w:ascii="Browallia New" w:hAnsi="Browallia New" w:cs="Browallia New"/>
              </w:rPr>
            </w:pPr>
            <w:r w:rsidRPr="003251EC">
              <w:rPr>
                <w:rFonts w:ascii="Browallia New" w:hAnsi="Browallia New" w:cs="Browallia New"/>
              </w:rPr>
              <w:t>Property, plant and equipment - net</w:t>
            </w:r>
          </w:p>
        </w:tc>
        <w:tc>
          <w:tcPr>
            <w:tcW w:w="181" w:type="pct"/>
            <w:shd w:val="clear" w:color="auto" w:fill="auto"/>
            <w:vAlign w:val="bottom"/>
          </w:tcPr>
          <w:p w14:paraId="507D7086" w14:textId="77777777" w:rsidR="00172474" w:rsidRPr="003251EC" w:rsidRDefault="00172474" w:rsidP="00A60599">
            <w:pPr>
              <w:jc w:val="right"/>
              <w:rPr>
                <w:rFonts w:ascii="Browallia New" w:hAnsi="Browallia New" w:cs="Browallia New"/>
              </w:rPr>
            </w:pPr>
          </w:p>
        </w:tc>
        <w:tc>
          <w:tcPr>
            <w:tcW w:w="410" w:type="pct"/>
            <w:shd w:val="clear" w:color="auto" w:fill="auto"/>
          </w:tcPr>
          <w:p w14:paraId="7752A748"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38E876DC" w14:textId="77777777" w:rsidR="00172474" w:rsidRPr="003251EC" w:rsidRDefault="00172474" w:rsidP="00A60599">
            <w:pPr>
              <w:jc w:val="right"/>
              <w:rPr>
                <w:rFonts w:ascii="Browallia New" w:hAnsi="Browallia New" w:cs="Browallia New"/>
              </w:rPr>
            </w:pPr>
            <w:r w:rsidRPr="003251EC">
              <w:rPr>
                <w:rFonts w:ascii="Browallia New" w:hAnsi="Browallia New" w:cs="Browallia New"/>
                <w:cs/>
              </w:rPr>
              <w:t>332</w:t>
            </w:r>
            <w:r w:rsidRPr="003251EC">
              <w:rPr>
                <w:rFonts w:ascii="Browallia New" w:hAnsi="Browallia New" w:cs="Browallia New"/>
              </w:rPr>
              <w:t>,</w:t>
            </w:r>
            <w:r w:rsidRPr="003251EC">
              <w:rPr>
                <w:rFonts w:ascii="Browallia New" w:hAnsi="Browallia New" w:cs="Browallia New"/>
                <w:cs/>
              </w:rPr>
              <w:t>172</w:t>
            </w:r>
          </w:p>
        </w:tc>
      </w:tr>
      <w:tr w:rsidR="00172474" w:rsidRPr="003251EC" w14:paraId="48B2843A" w14:textId="77777777" w:rsidTr="00030249">
        <w:trPr>
          <w:trHeight w:val="20"/>
        </w:trPr>
        <w:tc>
          <w:tcPr>
            <w:tcW w:w="3253" w:type="pct"/>
            <w:shd w:val="clear" w:color="auto" w:fill="auto"/>
            <w:vAlign w:val="bottom"/>
          </w:tcPr>
          <w:p w14:paraId="1C24C3CB" w14:textId="136811E6" w:rsidR="00172474" w:rsidRPr="003251EC" w:rsidRDefault="00030249" w:rsidP="00A60599">
            <w:pPr>
              <w:ind w:left="-108"/>
              <w:rPr>
                <w:rFonts w:ascii="Browallia New" w:hAnsi="Browallia New" w:cs="Browallia New"/>
              </w:rPr>
            </w:pPr>
            <w:r w:rsidRPr="003251EC">
              <w:rPr>
                <w:rFonts w:ascii="Browallia New" w:hAnsi="Browallia New" w:cs="Browallia New"/>
              </w:rPr>
              <w:t>Intangible assets</w:t>
            </w:r>
          </w:p>
        </w:tc>
        <w:tc>
          <w:tcPr>
            <w:tcW w:w="181" w:type="pct"/>
            <w:shd w:val="clear" w:color="auto" w:fill="auto"/>
            <w:vAlign w:val="bottom"/>
          </w:tcPr>
          <w:p w14:paraId="49781458" w14:textId="77777777" w:rsidR="00172474" w:rsidRPr="003251EC" w:rsidRDefault="00172474" w:rsidP="00A60599">
            <w:pPr>
              <w:jc w:val="right"/>
              <w:rPr>
                <w:rFonts w:ascii="Browallia New" w:hAnsi="Browallia New" w:cs="Browallia New"/>
              </w:rPr>
            </w:pPr>
          </w:p>
        </w:tc>
        <w:tc>
          <w:tcPr>
            <w:tcW w:w="410" w:type="pct"/>
            <w:shd w:val="clear" w:color="auto" w:fill="auto"/>
          </w:tcPr>
          <w:p w14:paraId="1EB14664"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11E63CAD" w14:textId="77777777" w:rsidR="00172474" w:rsidRPr="003251EC" w:rsidRDefault="00172474" w:rsidP="00A60599">
            <w:pPr>
              <w:jc w:val="right"/>
              <w:rPr>
                <w:rFonts w:ascii="Browallia New" w:hAnsi="Browallia New" w:cs="Browallia New"/>
              </w:rPr>
            </w:pPr>
            <w:r w:rsidRPr="003251EC">
              <w:rPr>
                <w:rFonts w:ascii="Browallia New" w:hAnsi="Browallia New" w:cs="Browallia New"/>
                <w:cs/>
              </w:rPr>
              <w:t>207</w:t>
            </w:r>
          </w:p>
        </w:tc>
      </w:tr>
      <w:tr w:rsidR="00172474" w:rsidRPr="003251EC" w14:paraId="1CF170F2" w14:textId="77777777" w:rsidTr="00030249">
        <w:trPr>
          <w:trHeight w:val="20"/>
        </w:trPr>
        <w:tc>
          <w:tcPr>
            <w:tcW w:w="3253" w:type="pct"/>
            <w:shd w:val="clear" w:color="auto" w:fill="auto"/>
            <w:vAlign w:val="bottom"/>
          </w:tcPr>
          <w:p w14:paraId="03877493" w14:textId="518E1B96" w:rsidR="00172474" w:rsidRPr="003251EC" w:rsidRDefault="00030249" w:rsidP="00A60599">
            <w:pPr>
              <w:ind w:left="-108"/>
              <w:rPr>
                <w:rFonts w:ascii="Browallia New" w:hAnsi="Browallia New" w:cs="Browallia New"/>
              </w:rPr>
            </w:pPr>
            <w:r w:rsidRPr="003251EC">
              <w:rPr>
                <w:rFonts w:ascii="Browallia New" w:hAnsi="Browallia New" w:cs="Browallia New"/>
              </w:rPr>
              <w:t>Right - of - use assets - net</w:t>
            </w:r>
          </w:p>
        </w:tc>
        <w:tc>
          <w:tcPr>
            <w:tcW w:w="181" w:type="pct"/>
            <w:shd w:val="clear" w:color="auto" w:fill="auto"/>
            <w:vAlign w:val="bottom"/>
          </w:tcPr>
          <w:p w14:paraId="7E8FD429" w14:textId="77777777" w:rsidR="00172474" w:rsidRPr="003251EC" w:rsidRDefault="00172474" w:rsidP="00A60599">
            <w:pPr>
              <w:jc w:val="right"/>
              <w:rPr>
                <w:rFonts w:ascii="Browallia New" w:hAnsi="Browallia New" w:cs="Browallia New"/>
              </w:rPr>
            </w:pPr>
          </w:p>
        </w:tc>
        <w:tc>
          <w:tcPr>
            <w:tcW w:w="410" w:type="pct"/>
            <w:shd w:val="clear" w:color="auto" w:fill="auto"/>
          </w:tcPr>
          <w:p w14:paraId="6ECB21E7"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01E08240" w14:textId="77777777" w:rsidR="00172474" w:rsidRPr="003251EC" w:rsidRDefault="00172474" w:rsidP="00A60599">
            <w:pPr>
              <w:jc w:val="right"/>
              <w:rPr>
                <w:rFonts w:ascii="Browallia New" w:hAnsi="Browallia New" w:cs="Browallia New"/>
              </w:rPr>
            </w:pPr>
            <w:r w:rsidRPr="003251EC">
              <w:rPr>
                <w:rFonts w:ascii="Browallia New" w:hAnsi="Browallia New" w:cs="Browallia New"/>
                <w:cs/>
              </w:rPr>
              <w:t>8</w:t>
            </w:r>
            <w:r w:rsidRPr="003251EC">
              <w:rPr>
                <w:rFonts w:ascii="Browallia New" w:hAnsi="Browallia New" w:cs="Browallia New"/>
              </w:rPr>
              <w:t>,</w:t>
            </w:r>
            <w:r w:rsidRPr="003251EC">
              <w:rPr>
                <w:rFonts w:ascii="Browallia New" w:hAnsi="Browallia New" w:cs="Browallia New"/>
                <w:cs/>
              </w:rPr>
              <w:t>734</w:t>
            </w:r>
          </w:p>
        </w:tc>
      </w:tr>
      <w:tr w:rsidR="00172474" w:rsidRPr="003251EC" w14:paraId="41E79C26" w14:textId="77777777" w:rsidTr="00030249">
        <w:trPr>
          <w:trHeight w:val="20"/>
        </w:trPr>
        <w:tc>
          <w:tcPr>
            <w:tcW w:w="3253" w:type="pct"/>
            <w:shd w:val="clear" w:color="auto" w:fill="auto"/>
            <w:vAlign w:val="bottom"/>
          </w:tcPr>
          <w:p w14:paraId="7586C762" w14:textId="5C39928A" w:rsidR="00172474" w:rsidRPr="003251EC" w:rsidRDefault="00030249" w:rsidP="00A60599">
            <w:pPr>
              <w:ind w:left="-108"/>
              <w:rPr>
                <w:rFonts w:ascii="Browallia New" w:hAnsi="Browallia New" w:cs="Browallia New"/>
                <w:cs/>
              </w:rPr>
            </w:pPr>
            <w:r w:rsidRPr="003251EC">
              <w:rPr>
                <w:rFonts w:ascii="Browallia New" w:hAnsi="Browallia New" w:cs="Browallia New"/>
              </w:rPr>
              <w:t>Other non - current assets</w:t>
            </w:r>
          </w:p>
        </w:tc>
        <w:tc>
          <w:tcPr>
            <w:tcW w:w="181" w:type="pct"/>
            <w:shd w:val="clear" w:color="auto" w:fill="auto"/>
            <w:vAlign w:val="bottom"/>
          </w:tcPr>
          <w:p w14:paraId="4E9BF8C8" w14:textId="77777777" w:rsidR="00172474" w:rsidRPr="003251EC" w:rsidRDefault="00172474" w:rsidP="00A60599">
            <w:pPr>
              <w:jc w:val="right"/>
              <w:rPr>
                <w:rFonts w:ascii="Browallia New" w:hAnsi="Browallia New" w:cs="Browallia New"/>
              </w:rPr>
            </w:pPr>
          </w:p>
        </w:tc>
        <w:tc>
          <w:tcPr>
            <w:tcW w:w="410" w:type="pct"/>
            <w:shd w:val="clear" w:color="auto" w:fill="auto"/>
          </w:tcPr>
          <w:p w14:paraId="50A3E600"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3ABB6392"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2</w:t>
            </w:r>
            <w:r w:rsidRPr="003251EC">
              <w:rPr>
                <w:rFonts w:ascii="Browallia New" w:hAnsi="Browallia New" w:cs="Browallia New"/>
              </w:rPr>
              <w:t>,</w:t>
            </w:r>
            <w:r w:rsidRPr="003251EC">
              <w:rPr>
                <w:rFonts w:ascii="Browallia New" w:hAnsi="Browallia New" w:cs="Browallia New"/>
                <w:cs/>
              </w:rPr>
              <w:t>006</w:t>
            </w:r>
          </w:p>
        </w:tc>
      </w:tr>
    </w:tbl>
    <w:p w14:paraId="1E7326CD" w14:textId="631540F5" w:rsidR="00FC58BD" w:rsidRPr="003251EC" w:rsidRDefault="00FC58BD" w:rsidP="00F723D6">
      <w:pPr>
        <w:spacing w:before="120" w:after="120"/>
        <w:ind w:left="709" w:hanging="709"/>
        <w:jc w:val="both"/>
        <w:rPr>
          <w:rFonts w:ascii="Browallia New" w:hAnsi="Browallia New" w:cs="Browallia New"/>
          <w:highlight w:val="yellow"/>
        </w:rPr>
      </w:pPr>
    </w:p>
    <w:p w14:paraId="4169E5F9" w14:textId="16A85BAC" w:rsidR="00172474" w:rsidRPr="003251EC" w:rsidRDefault="00172474" w:rsidP="00F723D6">
      <w:pPr>
        <w:spacing w:before="120" w:after="120"/>
        <w:ind w:left="709" w:hanging="709"/>
        <w:jc w:val="both"/>
        <w:rPr>
          <w:rFonts w:ascii="Browallia New" w:hAnsi="Browallia New" w:cs="Browallia New"/>
          <w:highlight w:val="yellow"/>
        </w:rPr>
      </w:pPr>
    </w:p>
    <w:p w14:paraId="55BCC43C" w14:textId="456BC100" w:rsidR="00172474" w:rsidRPr="003251EC" w:rsidRDefault="00172474" w:rsidP="004015D5">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45C10737" w14:textId="77777777" w:rsidR="00172474" w:rsidRPr="003251EC" w:rsidRDefault="00172474" w:rsidP="004015D5">
      <w:pPr>
        <w:pStyle w:val="NoSpacing"/>
        <w:spacing w:after="120"/>
        <w:jc w:val="both"/>
        <w:rPr>
          <w:rFonts w:ascii="Browallia New" w:eastAsia="Times New Roman" w:hAnsi="Browallia New" w:cs="Browallia New"/>
          <w:sz w:val="28"/>
        </w:rPr>
      </w:pPr>
      <w:r w:rsidRPr="003251EC">
        <w:rPr>
          <w:rFonts w:ascii="Browallia New" w:eastAsia="Times New Roman" w:hAnsi="Browallia New" w:cs="Browallia New"/>
          <w:sz w:val="28"/>
        </w:rPr>
        <w:t>2.2</w:t>
      </w:r>
      <w:r w:rsidRPr="003251EC">
        <w:rPr>
          <w:rFonts w:ascii="Browallia New" w:eastAsia="Times New Roman" w:hAnsi="Browallia New" w:cs="Browallia New"/>
          <w:sz w:val="28"/>
        </w:rPr>
        <w:tab/>
        <w:t>Basis of preparation of consolidated interim financial statements (</w:t>
      </w:r>
      <w:proofErr w:type="spellStart"/>
      <w:r w:rsidRPr="003251EC">
        <w:rPr>
          <w:rFonts w:ascii="Browallia New" w:eastAsia="Times New Roman" w:hAnsi="Browallia New" w:cs="Browallia New"/>
          <w:sz w:val="28"/>
        </w:rPr>
        <w:t>Con’t</w:t>
      </w:r>
      <w:proofErr w:type="spellEnd"/>
      <w:r w:rsidRPr="003251EC">
        <w:rPr>
          <w:rFonts w:ascii="Browallia New" w:eastAsia="Times New Roman" w:hAnsi="Browallia New" w:cs="Browallia New"/>
          <w:sz w:val="28"/>
        </w:rPr>
        <w:t>)</w:t>
      </w:r>
    </w:p>
    <w:p w14:paraId="193EA585" w14:textId="45E7633F" w:rsidR="00172474" w:rsidRPr="003251EC" w:rsidRDefault="00172474" w:rsidP="004015D5">
      <w:pPr>
        <w:pStyle w:val="NoSpacing"/>
        <w:spacing w:after="120"/>
        <w:ind w:left="720"/>
        <w:jc w:val="both"/>
        <w:rPr>
          <w:rFonts w:ascii="Browallia New" w:hAnsi="Browallia New" w:cs="Browallia New"/>
          <w:sz w:val="28"/>
          <w:highlight w:val="yellow"/>
        </w:rPr>
      </w:pPr>
      <w:r w:rsidRPr="003251EC">
        <w:rPr>
          <w:rFonts w:ascii="Browallia New" w:eastAsia="Times New Roman" w:hAnsi="Browallia New" w:cs="Browallia New"/>
          <w:sz w:val="28"/>
        </w:rPr>
        <w:t>Changes in the group structure during the period are as follows :</w:t>
      </w:r>
      <w:r w:rsidR="00373A14" w:rsidRPr="00373A14">
        <w:rPr>
          <w:rFonts w:ascii="Browallia New" w:hAnsi="Browallia New" w:cs="Browallia New"/>
          <w:sz w:val="28"/>
        </w:rPr>
        <w:t xml:space="preserve"> </w:t>
      </w:r>
      <w:r w:rsidR="00373A14" w:rsidRPr="003251EC">
        <w:rPr>
          <w:rFonts w:ascii="Browallia New" w:eastAsia="Times New Roman" w:hAnsi="Browallia New" w:cs="Browallia New"/>
          <w:sz w:val="28"/>
        </w:rPr>
        <w:t>(</w:t>
      </w:r>
      <w:proofErr w:type="spellStart"/>
      <w:r w:rsidR="00373A14" w:rsidRPr="003251EC">
        <w:rPr>
          <w:rFonts w:ascii="Browallia New" w:eastAsia="Times New Roman" w:hAnsi="Browallia New" w:cs="Browallia New"/>
          <w:sz w:val="28"/>
        </w:rPr>
        <w:t>Con’t</w:t>
      </w:r>
      <w:proofErr w:type="spellEnd"/>
      <w:r w:rsidR="00373A14" w:rsidRPr="003251EC">
        <w:rPr>
          <w:rFonts w:ascii="Browallia New" w:eastAsia="Times New Roman" w:hAnsi="Browallia New" w:cs="Browallia New"/>
          <w:sz w:val="28"/>
        </w:rPr>
        <w:t>)</w:t>
      </w:r>
    </w:p>
    <w:p w14:paraId="13609F4F" w14:textId="54A61E2C" w:rsidR="00172474" w:rsidRPr="003251EC" w:rsidRDefault="00172474" w:rsidP="004015D5">
      <w:pPr>
        <w:pStyle w:val="NoSpacing"/>
        <w:spacing w:after="120"/>
        <w:ind w:left="720"/>
        <w:jc w:val="both"/>
        <w:rPr>
          <w:rFonts w:ascii="Browallia New" w:hAnsi="Browallia New" w:cs="Browallia New"/>
          <w:sz w:val="28"/>
        </w:rPr>
      </w:pPr>
      <w:r w:rsidRPr="003251EC">
        <w:rPr>
          <w:rFonts w:ascii="Browallia New" w:hAnsi="Browallia New" w:cs="Browallia New"/>
          <w:b/>
          <w:bCs/>
          <w:sz w:val="28"/>
        </w:rPr>
        <w:t>Investment in subsidiary and indirect subsidiary</w:t>
      </w:r>
      <w:r w:rsidR="007B71BF" w:rsidRPr="003251EC">
        <w:rPr>
          <w:rFonts w:ascii="Browallia New" w:hAnsi="Browallia New" w:cs="Browallia New"/>
          <w:b/>
          <w:bCs/>
          <w:sz w:val="28"/>
        </w:rPr>
        <w:t xml:space="preserve"> (</w:t>
      </w:r>
      <w:proofErr w:type="spellStart"/>
      <w:r w:rsidR="007B71BF" w:rsidRPr="003251EC">
        <w:rPr>
          <w:rFonts w:ascii="Browallia New" w:hAnsi="Browallia New" w:cs="Browallia New"/>
          <w:b/>
          <w:bCs/>
          <w:sz w:val="28"/>
        </w:rPr>
        <w:t>Con’t</w:t>
      </w:r>
      <w:proofErr w:type="spellEnd"/>
      <w:r w:rsidR="007B71BF" w:rsidRPr="003251EC">
        <w:rPr>
          <w:rFonts w:ascii="Browallia New" w:hAnsi="Browallia New" w:cs="Browallia New"/>
          <w:b/>
          <w:bCs/>
          <w:sz w:val="28"/>
        </w:rPr>
        <w:t>)</w:t>
      </w:r>
    </w:p>
    <w:p w14:paraId="7CCC51D1" w14:textId="3F2A05DB" w:rsidR="00172474" w:rsidRPr="003251EC" w:rsidRDefault="00EC1C0F" w:rsidP="004015D5">
      <w:pPr>
        <w:pStyle w:val="NoSpacing"/>
        <w:spacing w:after="120"/>
        <w:ind w:left="720"/>
        <w:jc w:val="both"/>
        <w:rPr>
          <w:rFonts w:ascii="Browallia New" w:eastAsia="Times New Roman" w:hAnsi="Browallia New" w:cs="Browallia New"/>
          <w:i/>
          <w:iCs/>
          <w:sz w:val="28"/>
        </w:rPr>
      </w:pPr>
      <w:r>
        <w:rPr>
          <w:rFonts w:ascii="Browallia New" w:eastAsia="Times New Roman" w:hAnsi="Browallia New" w:cs="Browallia New"/>
          <w:i/>
          <w:iCs/>
          <w:sz w:val="28"/>
        </w:rPr>
        <w:t>Changes</w:t>
      </w:r>
      <w:r w:rsidR="00591015">
        <w:rPr>
          <w:rFonts w:ascii="Browallia New" w:eastAsia="Times New Roman" w:hAnsi="Browallia New" w:cs="Browallia New"/>
          <w:i/>
          <w:iCs/>
          <w:sz w:val="28"/>
        </w:rPr>
        <w:t xml:space="preserve"> in</w:t>
      </w:r>
      <w:r>
        <w:rPr>
          <w:rFonts w:ascii="Browallia New" w:eastAsia="Times New Roman" w:hAnsi="Browallia New" w:cs="Browallia New"/>
          <w:i/>
          <w:iCs/>
          <w:sz w:val="28"/>
        </w:rPr>
        <w:t xml:space="preserve"> i</w:t>
      </w:r>
      <w:r w:rsidRPr="003251EC">
        <w:rPr>
          <w:rFonts w:ascii="Browallia New" w:eastAsia="Times New Roman" w:hAnsi="Browallia New" w:cs="Browallia New"/>
          <w:i/>
          <w:iCs/>
          <w:sz w:val="28"/>
        </w:rPr>
        <w:t>nvestment in subsidiary</w:t>
      </w:r>
      <w:r w:rsidR="007B71BF" w:rsidRPr="003251EC">
        <w:rPr>
          <w:rFonts w:ascii="Browallia New" w:eastAsia="Times New Roman" w:hAnsi="Browallia New" w:cs="Browallia New"/>
          <w:i/>
          <w:iCs/>
          <w:sz w:val="28"/>
        </w:rPr>
        <w:t xml:space="preserve"> </w:t>
      </w:r>
      <w:r w:rsidR="007B71BF" w:rsidRPr="003251EC">
        <w:rPr>
          <w:rFonts w:ascii="Browallia New" w:hAnsi="Browallia New" w:cs="Browallia New"/>
          <w:i/>
          <w:iCs/>
          <w:sz w:val="28"/>
        </w:rPr>
        <w:t>(</w:t>
      </w:r>
      <w:proofErr w:type="spellStart"/>
      <w:r w:rsidR="007B71BF" w:rsidRPr="003251EC">
        <w:rPr>
          <w:rFonts w:ascii="Browallia New" w:hAnsi="Browallia New" w:cs="Browallia New"/>
          <w:i/>
          <w:iCs/>
          <w:sz w:val="28"/>
        </w:rPr>
        <w:t>Con’t</w:t>
      </w:r>
      <w:proofErr w:type="spellEnd"/>
      <w:r w:rsidR="007B71BF" w:rsidRPr="003251EC">
        <w:rPr>
          <w:rFonts w:ascii="Browallia New" w:hAnsi="Browallia New" w:cs="Browallia New"/>
          <w:i/>
          <w:iCs/>
          <w:sz w:val="28"/>
        </w:rPr>
        <w:t>)</w:t>
      </w:r>
    </w:p>
    <w:tbl>
      <w:tblPr>
        <w:tblW w:w="4588" w:type="pct"/>
        <w:tblInd w:w="709" w:type="dxa"/>
        <w:tblLook w:val="04A0" w:firstRow="1" w:lastRow="0" w:firstColumn="1" w:lastColumn="0" w:noHBand="0" w:noVBand="1"/>
      </w:tblPr>
      <w:tblGrid>
        <w:gridCol w:w="5758"/>
        <w:gridCol w:w="320"/>
        <w:gridCol w:w="726"/>
        <w:gridCol w:w="2046"/>
      </w:tblGrid>
      <w:tr w:rsidR="00172474" w:rsidRPr="003251EC" w14:paraId="09CD4B8D" w14:textId="77777777" w:rsidTr="00665C0C">
        <w:trPr>
          <w:trHeight w:val="20"/>
          <w:tblHeader/>
        </w:trPr>
        <w:tc>
          <w:tcPr>
            <w:tcW w:w="3253" w:type="pct"/>
            <w:shd w:val="clear" w:color="auto" w:fill="auto"/>
          </w:tcPr>
          <w:p w14:paraId="1290287E" w14:textId="77777777" w:rsidR="00172474" w:rsidRPr="003251EC" w:rsidRDefault="00172474" w:rsidP="00A60599">
            <w:pPr>
              <w:ind w:left="-108"/>
              <w:jc w:val="both"/>
              <w:rPr>
                <w:rFonts w:ascii="Browallia New" w:hAnsi="Browallia New" w:cs="Browallia New"/>
              </w:rPr>
            </w:pPr>
          </w:p>
        </w:tc>
        <w:tc>
          <w:tcPr>
            <w:tcW w:w="181" w:type="pct"/>
            <w:shd w:val="clear" w:color="auto" w:fill="auto"/>
          </w:tcPr>
          <w:p w14:paraId="3F6E166E" w14:textId="77777777" w:rsidR="00172474" w:rsidRPr="003251EC" w:rsidRDefault="00172474" w:rsidP="00A60599">
            <w:pPr>
              <w:ind w:left="-108"/>
              <w:jc w:val="center"/>
              <w:rPr>
                <w:rFonts w:ascii="Browallia New" w:hAnsi="Browallia New" w:cs="Browallia New"/>
              </w:rPr>
            </w:pPr>
          </w:p>
        </w:tc>
        <w:tc>
          <w:tcPr>
            <w:tcW w:w="410" w:type="pct"/>
            <w:shd w:val="clear" w:color="auto" w:fill="auto"/>
          </w:tcPr>
          <w:p w14:paraId="7D5F5DB0" w14:textId="77777777" w:rsidR="00172474" w:rsidRPr="003251EC" w:rsidRDefault="00172474" w:rsidP="00A60599">
            <w:pPr>
              <w:jc w:val="center"/>
              <w:rPr>
                <w:rFonts w:ascii="Browallia New" w:hAnsi="Browallia New" w:cs="Browallia New"/>
              </w:rPr>
            </w:pPr>
          </w:p>
        </w:tc>
        <w:tc>
          <w:tcPr>
            <w:tcW w:w="1156" w:type="pct"/>
            <w:shd w:val="clear" w:color="auto" w:fill="auto"/>
            <w:vAlign w:val="bottom"/>
          </w:tcPr>
          <w:p w14:paraId="4E9A2013" w14:textId="29E0DF1A" w:rsidR="00172474" w:rsidRPr="003251EC" w:rsidRDefault="002F23D4" w:rsidP="00A60599">
            <w:pPr>
              <w:pBdr>
                <w:bottom w:val="single" w:sz="4" w:space="1" w:color="auto"/>
              </w:pBdr>
              <w:jc w:val="center"/>
              <w:rPr>
                <w:rFonts w:ascii="Browallia New" w:hAnsi="Browallia New" w:cs="Browallia New"/>
                <w:cs/>
              </w:rPr>
            </w:pPr>
            <w:r w:rsidRPr="003251EC">
              <w:rPr>
                <w:rFonts w:ascii="Browallia New" w:hAnsi="Browallia New" w:cs="Browallia New"/>
              </w:rPr>
              <w:t>Unit : Thousand Baht</w:t>
            </w:r>
          </w:p>
        </w:tc>
      </w:tr>
      <w:tr w:rsidR="00172474" w:rsidRPr="003251EC" w14:paraId="0DFFFFE3" w14:textId="77777777" w:rsidTr="00665C0C">
        <w:trPr>
          <w:trHeight w:val="85"/>
          <w:tblHeader/>
        </w:trPr>
        <w:tc>
          <w:tcPr>
            <w:tcW w:w="3253" w:type="pct"/>
            <w:shd w:val="clear" w:color="auto" w:fill="auto"/>
          </w:tcPr>
          <w:p w14:paraId="23D8211D" w14:textId="77777777" w:rsidR="00172474" w:rsidRPr="003251EC" w:rsidRDefault="00172474" w:rsidP="00A60599">
            <w:pPr>
              <w:ind w:left="-108"/>
              <w:jc w:val="both"/>
              <w:rPr>
                <w:rFonts w:ascii="Browallia New" w:hAnsi="Browallia New" w:cs="Browallia New"/>
              </w:rPr>
            </w:pPr>
          </w:p>
        </w:tc>
        <w:tc>
          <w:tcPr>
            <w:tcW w:w="181" w:type="pct"/>
            <w:shd w:val="clear" w:color="auto" w:fill="auto"/>
            <w:vAlign w:val="bottom"/>
          </w:tcPr>
          <w:p w14:paraId="357B148D" w14:textId="77777777" w:rsidR="00172474" w:rsidRPr="003251EC" w:rsidRDefault="00172474" w:rsidP="00A60599">
            <w:pPr>
              <w:jc w:val="center"/>
              <w:rPr>
                <w:rFonts w:ascii="Browallia New" w:hAnsi="Browallia New" w:cs="Browallia New"/>
                <w:cs/>
              </w:rPr>
            </w:pPr>
          </w:p>
        </w:tc>
        <w:tc>
          <w:tcPr>
            <w:tcW w:w="410" w:type="pct"/>
            <w:shd w:val="clear" w:color="auto" w:fill="auto"/>
          </w:tcPr>
          <w:p w14:paraId="4DD035D8" w14:textId="77777777" w:rsidR="00172474" w:rsidRPr="003251EC" w:rsidRDefault="00172474" w:rsidP="00A60599">
            <w:pPr>
              <w:jc w:val="center"/>
              <w:rPr>
                <w:rFonts w:ascii="Browallia New" w:hAnsi="Browallia New" w:cs="Browallia New"/>
              </w:rPr>
            </w:pPr>
          </w:p>
        </w:tc>
        <w:tc>
          <w:tcPr>
            <w:tcW w:w="1156" w:type="pct"/>
            <w:shd w:val="clear" w:color="auto" w:fill="auto"/>
            <w:vAlign w:val="bottom"/>
          </w:tcPr>
          <w:p w14:paraId="47AE8A64" w14:textId="7E875B29" w:rsidR="00172474" w:rsidRPr="003251EC" w:rsidRDefault="008E3AA4" w:rsidP="00A60599">
            <w:pPr>
              <w:pBdr>
                <w:bottom w:val="single" w:sz="4" w:space="1" w:color="auto"/>
              </w:pBdr>
              <w:jc w:val="center"/>
              <w:rPr>
                <w:rFonts w:ascii="Browallia New" w:hAnsi="Browallia New" w:cs="Browallia New"/>
              </w:rPr>
            </w:pPr>
            <w:r w:rsidRPr="003251EC">
              <w:rPr>
                <w:rFonts w:ascii="Browallia New" w:hAnsi="Browallia New" w:cs="Browallia New"/>
              </w:rPr>
              <w:t>Book Value</w:t>
            </w:r>
          </w:p>
        </w:tc>
      </w:tr>
      <w:tr w:rsidR="00172474" w:rsidRPr="003251EC" w14:paraId="06F33455" w14:textId="77777777" w:rsidTr="00665C0C">
        <w:trPr>
          <w:trHeight w:val="20"/>
        </w:trPr>
        <w:tc>
          <w:tcPr>
            <w:tcW w:w="3253" w:type="pct"/>
            <w:shd w:val="clear" w:color="auto" w:fill="auto"/>
            <w:vAlign w:val="bottom"/>
          </w:tcPr>
          <w:p w14:paraId="31086DF9" w14:textId="713812C2" w:rsidR="00172474" w:rsidRPr="003251EC" w:rsidRDefault="00E5047B" w:rsidP="00A60599">
            <w:pPr>
              <w:ind w:left="-108"/>
              <w:rPr>
                <w:rFonts w:ascii="Browallia New" w:hAnsi="Browallia New" w:cs="Browallia New"/>
                <w:cs/>
              </w:rPr>
            </w:pPr>
            <w:r w:rsidRPr="003251EC">
              <w:rPr>
                <w:rFonts w:ascii="Browallia New" w:hAnsi="Browallia New" w:cs="Browallia New"/>
              </w:rPr>
              <w:t>Bank overdraft and short - term loans from financial institutions</w:t>
            </w:r>
          </w:p>
        </w:tc>
        <w:tc>
          <w:tcPr>
            <w:tcW w:w="181" w:type="pct"/>
            <w:shd w:val="clear" w:color="auto" w:fill="auto"/>
            <w:vAlign w:val="bottom"/>
          </w:tcPr>
          <w:p w14:paraId="2B6FC060" w14:textId="77777777" w:rsidR="00172474" w:rsidRPr="003251EC" w:rsidRDefault="00172474" w:rsidP="00A60599">
            <w:pPr>
              <w:jc w:val="right"/>
              <w:rPr>
                <w:rFonts w:ascii="Browallia New" w:hAnsi="Browallia New" w:cs="Browallia New"/>
              </w:rPr>
            </w:pPr>
          </w:p>
        </w:tc>
        <w:tc>
          <w:tcPr>
            <w:tcW w:w="410" w:type="pct"/>
            <w:shd w:val="clear" w:color="auto" w:fill="auto"/>
          </w:tcPr>
          <w:p w14:paraId="7933F152"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58BDDDCF" w14:textId="77777777" w:rsidR="00172474" w:rsidRPr="003251EC" w:rsidRDefault="00172474" w:rsidP="00A60599">
            <w:pPr>
              <w:jc w:val="right"/>
              <w:rPr>
                <w:rFonts w:ascii="Browallia New" w:hAnsi="Browallia New" w:cs="Browallia New"/>
              </w:rPr>
            </w:pPr>
            <w:r w:rsidRPr="003251EC">
              <w:rPr>
                <w:rFonts w:ascii="Browallia New" w:hAnsi="Browallia New" w:cs="Browallia New"/>
                <w:cs/>
              </w:rPr>
              <w:t>(22</w:t>
            </w:r>
            <w:r w:rsidRPr="003251EC">
              <w:rPr>
                <w:rFonts w:ascii="Browallia New" w:hAnsi="Browallia New" w:cs="Browallia New"/>
              </w:rPr>
              <w:t>,</w:t>
            </w:r>
            <w:r w:rsidRPr="003251EC">
              <w:rPr>
                <w:rFonts w:ascii="Browallia New" w:hAnsi="Browallia New" w:cs="Browallia New"/>
                <w:cs/>
              </w:rPr>
              <w:t>879)</w:t>
            </w:r>
          </w:p>
        </w:tc>
      </w:tr>
      <w:tr w:rsidR="00172474" w:rsidRPr="003251EC" w14:paraId="002E3AEC" w14:textId="77777777" w:rsidTr="00665C0C">
        <w:trPr>
          <w:trHeight w:val="20"/>
        </w:trPr>
        <w:tc>
          <w:tcPr>
            <w:tcW w:w="3253" w:type="pct"/>
            <w:shd w:val="clear" w:color="auto" w:fill="auto"/>
            <w:vAlign w:val="bottom"/>
          </w:tcPr>
          <w:p w14:paraId="3B2B4419" w14:textId="55A7F430" w:rsidR="00172474" w:rsidRPr="003251EC" w:rsidRDefault="00E5047B" w:rsidP="00A60599">
            <w:pPr>
              <w:ind w:left="-108"/>
              <w:rPr>
                <w:rFonts w:ascii="Browallia New" w:hAnsi="Browallia New" w:cs="Browallia New"/>
              </w:rPr>
            </w:pPr>
            <w:r w:rsidRPr="003251EC">
              <w:rPr>
                <w:rFonts w:ascii="Browallia New" w:hAnsi="Browallia New" w:cs="Browallia New"/>
              </w:rPr>
              <w:t>Trade accounts and other current payables</w:t>
            </w:r>
          </w:p>
        </w:tc>
        <w:tc>
          <w:tcPr>
            <w:tcW w:w="181" w:type="pct"/>
            <w:shd w:val="clear" w:color="auto" w:fill="auto"/>
            <w:vAlign w:val="bottom"/>
          </w:tcPr>
          <w:p w14:paraId="05E034CC" w14:textId="77777777" w:rsidR="00172474" w:rsidRPr="003251EC" w:rsidRDefault="00172474" w:rsidP="00A60599">
            <w:pPr>
              <w:jc w:val="right"/>
              <w:rPr>
                <w:rFonts w:ascii="Browallia New" w:hAnsi="Browallia New" w:cs="Browallia New"/>
              </w:rPr>
            </w:pPr>
          </w:p>
        </w:tc>
        <w:tc>
          <w:tcPr>
            <w:tcW w:w="410" w:type="pct"/>
            <w:shd w:val="clear" w:color="auto" w:fill="auto"/>
          </w:tcPr>
          <w:p w14:paraId="0556350E"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573DFD60" w14:textId="77777777" w:rsidR="00172474" w:rsidRPr="003251EC" w:rsidRDefault="00172474" w:rsidP="00A60599">
            <w:pPr>
              <w:jc w:val="right"/>
              <w:rPr>
                <w:rFonts w:ascii="Browallia New" w:hAnsi="Browallia New" w:cs="Browallia New"/>
              </w:rPr>
            </w:pPr>
            <w:r w:rsidRPr="003251EC">
              <w:rPr>
                <w:rFonts w:ascii="Browallia New" w:hAnsi="Browallia New" w:cs="Browallia New"/>
                <w:cs/>
              </w:rPr>
              <w:t>(54</w:t>
            </w:r>
            <w:r w:rsidRPr="003251EC">
              <w:rPr>
                <w:rFonts w:ascii="Browallia New" w:hAnsi="Browallia New" w:cs="Browallia New"/>
              </w:rPr>
              <w:t>,</w:t>
            </w:r>
            <w:r w:rsidRPr="003251EC">
              <w:rPr>
                <w:rFonts w:ascii="Browallia New" w:hAnsi="Browallia New" w:cs="Browallia New"/>
                <w:cs/>
              </w:rPr>
              <w:t>665)</w:t>
            </w:r>
          </w:p>
        </w:tc>
      </w:tr>
      <w:tr w:rsidR="00172474" w:rsidRPr="003251EC" w14:paraId="353C33B3" w14:textId="77777777" w:rsidTr="00665C0C">
        <w:trPr>
          <w:trHeight w:val="20"/>
        </w:trPr>
        <w:tc>
          <w:tcPr>
            <w:tcW w:w="3253" w:type="pct"/>
            <w:shd w:val="clear" w:color="auto" w:fill="auto"/>
            <w:vAlign w:val="bottom"/>
          </w:tcPr>
          <w:p w14:paraId="08972A8F" w14:textId="022568CA" w:rsidR="00172474" w:rsidRPr="003251EC" w:rsidRDefault="00E5047B" w:rsidP="004015D5">
            <w:pPr>
              <w:ind w:left="-108"/>
              <w:rPr>
                <w:rFonts w:ascii="Browallia New" w:hAnsi="Browallia New" w:cs="Browallia New"/>
                <w:cs/>
              </w:rPr>
            </w:pPr>
            <w:r w:rsidRPr="003251EC">
              <w:rPr>
                <w:rFonts w:ascii="Browallia New" w:hAnsi="Browallia New" w:cs="Browallia New"/>
              </w:rPr>
              <w:t>Short - term loans from related</w:t>
            </w:r>
            <w:r w:rsidR="009B70FA" w:rsidRPr="003251EC">
              <w:rPr>
                <w:rFonts w:ascii="Browallia New" w:hAnsi="Browallia New" w:cs="Browallia New"/>
              </w:rPr>
              <w:t xml:space="preserve"> person</w:t>
            </w:r>
          </w:p>
        </w:tc>
        <w:tc>
          <w:tcPr>
            <w:tcW w:w="181" w:type="pct"/>
            <w:shd w:val="clear" w:color="auto" w:fill="auto"/>
            <w:vAlign w:val="bottom"/>
          </w:tcPr>
          <w:p w14:paraId="2A48539E" w14:textId="77777777" w:rsidR="00172474" w:rsidRPr="003251EC" w:rsidRDefault="00172474" w:rsidP="00A60599">
            <w:pPr>
              <w:jc w:val="right"/>
              <w:rPr>
                <w:rFonts w:ascii="Browallia New" w:hAnsi="Browallia New" w:cs="Browallia New"/>
              </w:rPr>
            </w:pPr>
          </w:p>
        </w:tc>
        <w:tc>
          <w:tcPr>
            <w:tcW w:w="410" w:type="pct"/>
            <w:shd w:val="clear" w:color="auto" w:fill="auto"/>
          </w:tcPr>
          <w:p w14:paraId="33BCA7EF"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67835AB8" w14:textId="77777777" w:rsidR="00172474" w:rsidRPr="003251EC" w:rsidRDefault="00172474" w:rsidP="00A60599">
            <w:pPr>
              <w:jc w:val="right"/>
              <w:rPr>
                <w:rFonts w:ascii="Browallia New" w:hAnsi="Browallia New" w:cs="Browallia New"/>
              </w:rPr>
            </w:pPr>
            <w:r w:rsidRPr="003251EC">
              <w:rPr>
                <w:rFonts w:ascii="Browallia New" w:hAnsi="Browallia New" w:cs="Browallia New"/>
                <w:cs/>
              </w:rPr>
              <w:t>(60</w:t>
            </w:r>
            <w:r w:rsidRPr="003251EC">
              <w:rPr>
                <w:rFonts w:ascii="Browallia New" w:hAnsi="Browallia New" w:cs="Browallia New"/>
              </w:rPr>
              <w:t>,</w:t>
            </w:r>
            <w:r w:rsidRPr="003251EC">
              <w:rPr>
                <w:rFonts w:ascii="Browallia New" w:hAnsi="Browallia New" w:cs="Browallia New"/>
                <w:cs/>
              </w:rPr>
              <w:t>000)</w:t>
            </w:r>
          </w:p>
        </w:tc>
      </w:tr>
      <w:tr w:rsidR="00172474" w:rsidRPr="003251EC" w14:paraId="673AC4A9" w14:textId="77777777" w:rsidTr="00665C0C">
        <w:trPr>
          <w:trHeight w:val="20"/>
        </w:trPr>
        <w:tc>
          <w:tcPr>
            <w:tcW w:w="3253" w:type="pct"/>
            <w:shd w:val="clear" w:color="auto" w:fill="auto"/>
            <w:vAlign w:val="bottom"/>
          </w:tcPr>
          <w:p w14:paraId="61983CEE" w14:textId="5C157612" w:rsidR="00172474" w:rsidRPr="003251EC" w:rsidRDefault="00E5047B" w:rsidP="00A60599">
            <w:pPr>
              <w:ind w:left="-108"/>
              <w:rPr>
                <w:rFonts w:ascii="Browallia New" w:hAnsi="Browallia New" w:cs="Browallia New"/>
                <w:cs/>
              </w:rPr>
            </w:pPr>
            <w:r w:rsidRPr="003251EC">
              <w:rPr>
                <w:rFonts w:ascii="Browallia New" w:hAnsi="Browallia New" w:cs="Browallia New"/>
              </w:rPr>
              <w:t>Accrued corporate income tax</w:t>
            </w:r>
          </w:p>
        </w:tc>
        <w:tc>
          <w:tcPr>
            <w:tcW w:w="181" w:type="pct"/>
            <w:shd w:val="clear" w:color="auto" w:fill="auto"/>
            <w:vAlign w:val="bottom"/>
          </w:tcPr>
          <w:p w14:paraId="28666DAC" w14:textId="77777777" w:rsidR="00172474" w:rsidRPr="003251EC" w:rsidRDefault="00172474" w:rsidP="00A60599">
            <w:pPr>
              <w:jc w:val="right"/>
              <w:rPr>
                <w:rFonts w:ascii="Browallia New" w:hAnsi="Browallia New" w:cs="Browallia New"/>
              </w:rPr>
            </w:pPr>
          </w:p>
        </w:tc>
        <w:tc>
          <w:tcPr>
            <w:tcW w:w="410" w:type="pct"/>
            <w:shd w:val="clear" w:color="auto" w:fill="auto"/>
          </w:tcPr>
          <w:p w14:paraId="7C8A38F2"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5DB79778"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(148)</w:t>
            </w:r>
          </w:p>
        </w:tc>
      </w:tr>
      <w:tr w:rsidR="00172474" w:rsidRPr="003251EC" w14:paraId="7E8F6080" w14:textId="77777777" w:rsidTr="00665C0C">
        <w:trPr>
          <w:trHeight w:val="20"/>
        </w:trPr>
        <w:tc>
          <w:tcPr>
            <w:tcW w:w="3253" w:type="pct"/>
            <w:shd w:val="clear" w:color="auto" w:fill="auto"/>
            <w:vAlign w:val="bottom"/>
          </w:tcPr>
          <w:p w14:paraId="54978114" w14:textId="4F0156CC" w:rsidR="00172474" w:rsidRPr="003251EC" w:rsidRDefault="00E5047B" w:rsidP="00A60599">
            <w:pPr>
              <w:ind w:left="-108"/>
              <w:rPr>
                <w:rFonts w:ascii="Browallia New" w:hAnsi="Browallia New" w:cs="Browallia New"/>
                <w:cs/>
              </w:rPr>
            </w:pPr>
            <w:r w:rsidRPr="003251EC">
              <w:rPr>
                <w:rFonts w:ascii="Browallia New" w:hAnsi="Browallia New" w:cs="Browallia New"/>
              </w:rPr>
              <w:t>Other current liabilities</w:t>
            </w:r>
          </w:p>
        </w:tc>
        <w:tc>
          <w:tcPr>
            <w:tcW w:w="181" w:type="pct"/>
            <w:shd w:val="clear" w:color="auto" w:fill="auto"/>
            <w:vAlign w:val="bottom"/>
          </w:tcPr>
          <w:p w14:paraId="533FB581" w14:textId="77777777" w:rsidR="00172474" w:rsidRPr="003251EC" w:rsidRDefault="00172474" w:rsidP="00A60599">
            <w:pPr>
              <w:jc w:val="right"/>
              <w:rPr>
                <w:rFonts w:ascii="Browallia New" w:hAnsi="Browallia New" w:cs="Browallia New"/>
              </w:rPr>
            </w:pPr>
          </w:p>
        </w:tc>
        <w:tc>
          <w:tcPr>
            <w:tcW w:w="410" w:type="pct"/>
            <w:shd w:val="clear" w:color="auto" w:fill="auto"/>
          </w:tcPr>
          <w:p w14:paraId="4E22FC84"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2F3E27F3"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(1</w:t>
            </w:r>
            <w:r w:rsidRPr="003251EC">
              <w:rPr>
                <w:rFonts w:ascii="Browallia New" w:hAnsi="Browallia New" w:cs="Browallia New"/>
              </w:rPr>
              <w:t>,</w:t>
            </w:r>
            <w:r w:rsidRPr="003251EC">
              <w:rPr>
                <w:rFonts w:ascii="Browallia New" w:hAnsi="Browallia New" w:cs="Browallia New"/>
                <w:cs/>
              </w:rPr>
              <w:t>030)</w:t>
            </w:r>
          </w:p>
        </w:tc>
      </w:tr>
      <w:tr w:rsidR="00172474" w:rsidRPr="003251EC" w14:paraId="5F8B3539" w14:textId="77777777" w:rsidTr="00665C0C">
        <w:trPr>
          <w:trHeight w:val="20"/>
        </w:trPr>
        <w:tc>
          <w:tcPr>
            <w:tcW w:w="3253" w:type="pct"/>
            <w:shd w:val="clear" w:color="auto" w:fill="auto"/>
            <w:vAlign w:val="bottom"/>
          </w:tcPr>
          <w:p w14:paraId="5D761CCA" w14:textId="7FC32732" w:rsidR="00172474" w:rsidRPr="003251EC" w:rsidRDefault="00E5047B" w:rsidP="00A60599">
            <w:pPr>
              <w:ind w:left="-108"/>
              <w:rPr>
                <w:rFonts w:ascii="Browallia New" w:hAnsi="Browallia New" w:cs="Browallia New"/>
                <w:cs/>
              </w:rPr>
            </w:pPr>
            <w:r w:rsidRPr="003251EC">
              <w:rPr>
                <w:rFonts w:ascii="Browallia New" w:hAnsi="Browallia New" w:cs="Browallia New"/>
              </w:rPr>
              <w:t>Long - term loans from financial institutions</w:t>
            </w:r>
          </w:p>
        </w:tc>
        <w:tc>
          <w:tcPr>
            <w:tcW w:w="181" w:type="pct"/>
            <w:shd w:val="clear" w:color="auto" w:fill="auto"/>
            <w:vAlign w:val="bottom"/>
          </w:tcPr>
          <w:p w14:paraId="173B48D4" w14:textId="77777777" w:rsidR="00172474" w:rsidRPr="003251EC" w:rsidRDefault="00172474" w:rsidP="00A60599">
            <w:pPr>
              <w:jc w:val="right"/>
              <w:rPr>
                <w:rFonts w:ascii="Browallia New" w:hAnsi="Browallia New" w:cs="Browallia New"/>
              </w:rPr>
            </w:pPr>
          </w:p>
        </w:tc>
        <w:tc>
          <w:tcPr>
            <w:tcW w:w="410" w:type="pct"/>
            <w:shd w:val="clear" w:color="auto" w:fill="auto"/>
          </w:tcPr>
          <w:p w14:paraId="58659F84"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4DA57520"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(126</w:t>
            </w:r>
            <w:r w:rsidRPr="003251EC">
              <w:rPr>
                <w:rFonts w:ascii="Browallia New" w:hAnsi="Browallia New" w:cs="Browallia New"/>
              </w:rPr>
              <w:t>,</w:t>
            </w:r>
            <w:r w:rsidRPr="003251EC">
              <w:rPr>
                <w:rFonts w:ascii="Browallia New" w:hAnsi="Browallia New" w:cs="Browallia New"/>
                <w:cs/>
              </w:rPr>
              <w:t>544)</w:t>
            </w:r>
          </w:p>
        </w:tc>
      </w:tr>
      <w:tr w:rsidR="00172474" w:rsidRPr="003251EC" w14:paraId="70912564" w14:textId="77777777" w:rsidTr="00665C0C">
        <w:trPr>
          <w:trHeight w:val="20"/>
        </w:trPr>
        <w:tc>
          <w:tcPr>
            <w:tcW w:w="3253" w:type="pct"/>
            <w:shd w:val="clear" w:color="auto" w:fill="auto"/>
            <w:vAlign w:val="bottom"/>
          </w:tcPr>
          <w:p w14:paraId="7A85BB6C" w14:textId="5B3E7498" w:rsidR="00172474" w:rsidRPr="003251EC" w:rsidRDefault="00E5047B" w:rsidP="00A60599">
            <w:pPr>
              <w:ind w:left="-108"/>
              <w:rPr>
                <w:rFonts w:ascii="Browallia New" w:hAnsi="Browallia New" w:cs="Browallia New"/>
                <w:cs/>
              </w:rPr>
            </w:pPr>
            <w:r w:rsidRPr="003251EC">
              <w:rPr>
                <w:rFonts w:ascii="Browallia New" w:hAnsi="Browallia New" w:cs="Browallia New"/>
              </w:rPr>
              <w:t>Lease liabilities</w:t>
            </w:r>
          </w:p>
        </w:tc>
        <w:tc>
          <w:tcPr>
            <w:tcW w:w="181" w:type="pct"/>
            <w:shd w:val="clear" w:color="auto" w:fill="auto"/>
            <w:vAlign w:val="bottom"/>
          </w:tcPr>
          <w:p w14:paraId="777417C4" w14:textId="77777777" w:rsidR="00172474" w:rsidRPr="003251EC" w:rsidRDefault="00172474" w:rsidP="00A60599">
            <w:pPr>
              <w:jc w:val="right"/>
              <w:rPr>
                <w:rFonts w:ascii="Browallia New" w:hAnsi="Browallia New" w:cs="Browallia New"/>
              </w:rPr>
            </w:pPr>
          </w:p>
        </w:tc>
        <w:tc>
          <w:tcPr>
            <w:tcW w:w="410" w:type="pct"/>
            <w:shd w:val="clear" w:color="auto" w:fill="auto"/>
          </w:tcPr>
          <w:p w14:paraId="3BC0AC05"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6994125B"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(29</w:t>
            </w:r>
            <w:r w:rsidRPr="003251EC">
              <w:rPr>
                <w:rFonts w:ascii="Browallia New" w:hAnsi="Browallia New" w:cs="Browallia New"/>
              </w:rPr>
              <w:t>,</w:t>
            </w:r>
            <w:r w:rsidRPr="003251EC">
              <w:rPr>
                <w:rFonts w:ascii="Browallia New" w:hAnsi="Browallia New" w:cs="Browallia New"/>
                <w:cs/>
              </w:rPr>
              <w:t>500)</w:t>
            </w:r>
          </w:p>
        </w:tc>
      </w:tr>
      <w:tr w:rsidR="00172474" w:rsidRPr="003251EC" w14:paraId="48E4EF0F" w14:textId="77777777" w:rsidTr="00665C0C">
        <w:trPr>
          <w:trHeight w:val="20"/>
        </w:trPr>
        <w:tc>
          <w:tcPr>
            <w:tcW w:w="3253" w:type="pct"/>
            <w:shd w:val="clear" w:color="auto" w:fill="auto"/>
            <w:vAlign w:val="bottom"/>
          </w:tcPr>
          <w:p w14:paraId="0B546298" w14:textId="374C6E2F" w:rsidR="00172474" w:rsidRPr="003251EC" w:rsidRDefault="00E5047B" w:rsidP="00A60599">
            <w:pPr>
              <w:ind w:left="-108"/>
              <w:rPr>
                <w:rFonts w:ascii="Browallia New" w:hAnsi="Browallia New" w:cs="Browallia New"/>
              </w:rPr>
            </w:pPr>
            <w:r w:rsidRPr="003251EC">
              <w:rPr>
                <w:rFonts w:ascii="Browallia New" w:hAnsi="Browallia New" w:cs="Browallia New"/>
              </w:rPr>
              <w:t>Provision of non - current liabilities for employee benefit</w:t>
            </w:r>
          </w:p>
        </w:tc>
        <w:tc>
          <w:tcPr>
            <w:tcW w:w="181" w:type="pct"/>
            <w:shd w:val="clear" w:color="auto" w:fill="auto"/>
            <w:vAlign w:val="bottom"/>
          </w:tcPr>
          <w:p w14:paraId="3F571F09" w14:textId="77777777" w:rsidR="00172474" w:rsidRPr="003251EC" w:rsidRDefault="00172474" w:rsidP="00A60599">
            <w:pPr>
              <w:jc w:val="right"/>
              <w:rPr>
                <w:rFonts w:ascii="Browallia New" w:hAnsi="Browallia New" w:cs="Browallia New"/>
              </w:rPr>
            </w:pPr>
          </w:p>
        </w:tc>
        <w:tc>
          <w:tcPr>
            <w:tcW w:w="410" w:type="pct"/>
            <w:shd w:val="clear" w:color="auto" w:fill="auto"/>
          </w:tcPr>
          <w:p w14:paraId="0C4E707E"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383E4B8B"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(7</w:t>
            </w:r>
            <w:r w:rsidRPr="003251EC">
              <w:rPr>
                <w:rFonts w:ascii="Browallia New" w:hAnsi="Browallia New" w:cs="Browallia New"/>
              </w:rPr>
              <w:t>,</w:t>
            </w:r>
            <w:r w:rsidRPr="003251EC">
              <w:rPr>
                <w:rFonts w:ascii="Browallia New" w:hAnsi="Browallia New" w:cs="Browallia New"/>
                <w:cs/>
              </w:rPr>
              <w:t>400)</w:t>
            </w:r>
          </w:p>
        </w:tc>
      </w:tr>
      <w:tr w:rsidR="00172474" w:rsidRPr="003251EC" w14:paraId="1F3AD879" w14:textId="77777777" w:rsidTr="00665C0C">
        <w:trPr>
          <w:trHeight w:val="20"/>
        </w:trPr>
        <w:tc>
          <w:tcPr>
            <w:tcW w:w="3253" w:type="pct"/>
            <w:shd w:val="clear" w:color="auto" w:fill="auto"/>
            <w:vAlign w:val="bottom"/>
          </w:tcPr>
          <w:p w14:paraId="11B3EAF1" w14:textId="3664DB0A" w:rsidR="00172474" w:rsidRPr="003251EC" w:rsidRDefault="00E5047B" w:rsidP="00A60599">
            <w:pPr>
              <w:ind w:left="-108"/>
              <w:rPr>
                <w:rFonts w:ascii="Browallia New" w:hAnsi="Browallia New" w:cs="Browallia New"/>
                <w:cs/>
              </w:rPr>
            </w:pPr>
            <w:r w:rsidRPr="003251EC">
              <w:rPr>
                <w:rFonts w:ascii="Browallia New" w:hAnsi="Browallia New" w:cs="Browallia New"/>
              </w:rPr>
              <w:t>Deferred tax liabilities</w:t>
            </w:r>
          </w:p>
        </w:tc>
        <w:tc>
          <w:tcPr>
            <w:tcW w:w="181" w:type="pct"/>
            <w:shd w:val="clear" w:color="auto" w:fill="auto"/>
            <w:vAlign w:val="bottom"/>
          </w:tcPr>
          <w:p w14:paraId="3E48E6E2" w14:textId="77777777" w:rsidR="00172474" w:rsidRPr="003251EC" w:rsidRDefault="00172474" w:rsidP="00A60599">
            <w:pPr>
              <w:jc w:val="right"/>
              <w:rPr>
                <w:rFonts w:ascii="Browallia New" w:hAnsi="Browallia New" w:cs="Browallia New"/>
              </w:rPr>
            </w:pPr>
          </w:p>
        </w:tc>
        <w:tc>
          <w:tcPr>
            <w:tcW w:w="410" w:type="pct"/>
            <w:shd w:val="clear" w:color="auto" w:fill="auto"/>
          </w:tcPr>
          <w:p w14:paraId="0DCE42F2"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3CEB0565"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(31</w:t>
            </w:r>
            <w:r w:rsidRPr="003251EC">
              <w:rPr>
                <w:rFonts w:ascii="Browallia New" w:hAnsi="Browallia New" w:cs="Browallia New"/>
              </w:rPr>
              <w:t>,</w:t>
            </w:r>
            <w:r w:rsidRPr="003251EC">
              <w:rPr>
                <w:rFonts w:ascii="Browallia New" w:hAnsi="Browallia New" w:cs="Browallia New"/>
                <w:cs/>
              </w:rPr>
              <w:t>664)</w:t>
            </w:r>
          </w:p>
        </w:tc>
      </w:tr>
      <w:tr w:rsidR="00172474" w:rsidRPr="003251EC" w14:paraId="7A7E443F" w14:textId="77777777" w:rsidTr="00665C0C">
        <w:trPr>
          <w:trHeight w:val="20"/>
        </w:trPr>
        <w:tc>
          <w:tcPr>
            <w:tcW w:w="3253" w:type="pct"/>
            <w:shd w:val="clear" w:color="auto" w:fill="auto"/>
            <w:vAlign w:val="bottom"/>
          </w:tcPr>
          <w:p w14:paraId="2F8F5933" w14:textId="13924AA6" w:rsidR="00172474" w:rsidRPr="003251EC" w:rsidRDefault="00E5047B" w:rsidP="00A60599">
            <w:pPr>
              <w:ind w:left="-108"/>
              <w:rPr>
                <w:rFonts w:ascii="Browallia New" w:hAnsi="Browallia New" w:cs="Browallia New"/>
                <w:cs/>
              </w:rPr>
            </w:pPr>
            <w:r w:rsidRPr="003251EC">
              <w:rPr>
                <w:rFonts w:ascii="Browallia New" w:hAnsi="Browallia New" w:cs="Browallia New"/>
              </w:rPr>
              <w:t>Other non - current liabilities</w:t>
            </w:r>
          </w:p>
        </w:tc>
        <w:tc>
          <w:tcPr>
            <w:tcW w:w="181" w:type="pct"/>
            <w:shd w:val="clear" w:color="auto" w:fill="auto"/>
            <w:vAlign w:val="bottom"/>
          </w:tcPr>
          <w:p w14:paraId="295DB8B2" w14:textId="77777777" w:rsidR="00172474" w:rsidRPr="003251EC" w:rsidRDefault="00172474" w:rsidP="00A60599">
            <w:pPr>
              <w:jc w:val="right"/>
              <w:rPr>
                <w:rFonts w:ascii="Browallia New" w:hAnsi="Browallia New" w:cs="Browallia New"/>
              </w:rPr>
            </w:pPr>
          </w:p>
        </w:tc>
        <w:tc>
          <w:tcPr>
            <w:tcW w:w="410" w:type="pct"/>
            <w:shd w:val="clear" w:color="auto" w:fill="auto"/>
          </w:tcPr>
          <w:p w14:paraId="0B833CDD"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44C2A69A" w14:textId="77777777" w:rsidR="00172474" w:rsidRPr="003251EC" w:rsidRDefault="00172474" w:rsidP="00A60599">
            <w:pPr>
              <w:pBdr>
                <w:bottom w:val="single" w:sz="4" w:space="1" w:color="auto"/>
              </w:pBdr>
              <w:jc w:val="right"/>
              <w:rPr>
                <w:rFonts w:ascii="Browallia New" w:hAnsi="Browallia New" w:cs="Browallia New"/>
              </w:rPr>
            </w:pPr>
            <w:r w:rsidRPr="003251EC">
              <w:rPr>
                <w:rFonts w:ascii="Browallia New" w:hAnsi="Browallia New" w:cs="Browallia New"/>
                <w:cs/>
              </w:rPr>
              <w:t>(865)</w:t>
            </w:r>
          </w:p>
        </w:tc>
      </w:tr>
      <w:tr w:rsidR="00172474" w:rsidRPr="003251EC" w14:paraId="1C2EC2B9" w14:textId="77777777" w:rsidTr="00665C0C">
        <w:trPr>
          <w:trHeight w:val="20"/>
        </w:trPr>
        <w:tc>
          <w:tcPr>
            <w:tcW w:w="3253" w:type="pct"/>
            <w:shd w:val="clear" w:color="auto" w:fill="auto"/>
            <w:vAlign w:val="bottom"/>
          </w:tcPr>
          <w:p w14:paraId="590D3114" w14:textId="76DC7A44" w:rsidR="00172474" w:rsidRPr="003251EC" w:rsidRDefault="00E5047B" w:rsidP="00A60599">
            <w:pPr>
              <w:ind w:left="-108"/>
              <w:rPr>
                <w:rFonts w:ascii="Browallia New" w:hAnsi="Browallia New" w:cs="Browallia New"/>
              </w:rPr>
            </w:pPr>
            <w:r w:rsidRPr="003251EC">
              <w:rPr>
                <w:rFonts w:ascii="Browallia New" w:hAnsi="Browallia New" w:cs="Browallia New"/>
              </w:rPr>
              <w:t>Identifiable net assets</w:t>
            </w:r>
          </w:p>
        </w:tc>
        <w:tc>
          <w:tcPr>
            <w:tcW w:w="181" w:type="pct"/>
            <w:shd w:val="clear" w:color="auto" w:fill="auto"/>
            <w:vAlign w:val="bottom"/>
          </w:tcPr>
          <w:p w14:paraId="6A20A068" w14:textId="77777777" w:rsidR="00172474" w:rsidRPr="003251EC" w:rsidRDefault="00172474" w:rsidP="00A60599">
            <w:pPr>
              <w:jc w:val="right"/>
              <w:rPr>
                <w:rFonts w:ascii="Browallia New" w:hAnsi="Browallia New" w:cs="Browallia New"/>
              </w:rPr>
            </w:pPr>
          </w:p>
        </w:tc>
        <w:tc>
          <w:tcPr>
            <w:tcW w:w="410" w:type="pct"/>
            <w:shd w:val="clear" w:color="auto" w:fill="auto"/>
          </w:tcPr>
          <w:p w14:paraId="00B6B550" w14:textId="77777777" w:rsidR="00172474" w:rsidRPr="003251EC" w:rsidRDefault="00172474" w:rsidP="00A60599">
            <w:pPr>
              <w:jc w:val="right"/>
              <w:rPr>
                <w:rFonts w:ascii="Browallia New" w:hAnsi="Browallia New" w:cs="Browallia New"/>
              </w:rPr>
            </w:pPr>
          </w:p>
        </w:tc>
        <w:tc>
          <w:tcPr>
            <w:tcW w:w="1156" w:type="pct"/>
            <w:shd w:val="clear" w:color="auto" w:fill="auto"/>
            <w:vAlign w:val="bottom"/>
          </w:tcPr>
          <w:p w14:paraId="7C567761" w14:textId="77777777" w:rsidR="00172474" w:rsidRPr="003251EC" w:rsidRDefault="00172474" w:rsidP="00A60599">
            <w:pPr>
              <w:jc w:val="right"/>
              <w:rPr>
                <w:rFonts w:ascii="Browallia New" w:hAnsi="Browallia New" w:cs="Browallia New"/>
              </w:rPr>
            </w:pPr>
            <w:r w:rsidRPr="003251EC">
              <w:rPr>
                <w:rFonts w:ascii="Browallia New" w:hAnsi="Browallia New" w:cs="Browallia New"/>
                <w:cs/>
              </w:rPr>
              <w:t>119</w:t>
            </w:r>
            <w:r w:rsidRPr="003251EC">
              <w:rPr>
                <w:rFonts w:ascii="Browallia New" w:hAnsi="Browallia New" w:cs="Browallia New"/>
              </w:rPr>
              <w:t>,</w:t>
            </w:r>
            <w:r w:rsidRPr="003251EC">
              <w:rPr>
                <w:rFonts w:ascii="Browallia New" w:hAnsi="Browallia New" w:cs="Browallia New"/>
                <w:cs/>
              </w:rPr>
              <w:t>045</w:t>
            </w:r>
          </w:p>
        </w:tc>
      </w:tr>
      <w:tr w:rsidR="00172474" w:rsidRPr="003251EC" w14:paraId="35A10BB1" w14:textId="77777777" w:rsidTr="00665C0C">
        <w:trPr>
          <w:trHeight w:val="20"/>
        </w:trPr>
        <w:tc>
          <w:tcPr>
            <w:tcW w:w="3434" w:type="pct"/>
            <w:gridSpan w:val="2"/>
            <w:shd w:val="clear" w:color="auto" w:fill="auto"/>
            <w:vAlign w:val="bottom"/>
          </w:tcPr>
          <w:p w14:paraId="48F0E33C" w14:textId="7450991F" w:rsidR="00172474" w:rsidRPr="003251EC" w:rsidRDefault="00E5047B" w:rsidP="00A60599">
            <w:pPr>
              <w:ind w:left="-108"/>
              <w:rPr>
                <w:rFonts w:ascii="Browallia New" w:hAnsi="Browallia New" w:cs="Browallia New"/>
                <w:cs/>
              </w:rPr>
            </w:pPr>
            <w:r w:rsidRPr="003251EC">
              <w:rPr>
                <w:rFonts w:ascii="Browallia New" w:hAnsi="Browallia New" w:cs="Browallia New"/>
              </w:rPr>
              <w:t>Non - controlling</w:t>
            </w:r>
            <w:r w:rsidRPr="003251EC">
              <w:rPr>
                <w:rFonts w:ascii="Browallia New" w:hAnsi="Browallia New" w:cs="Browallia New"/>
                <w:cs/>
              </w:rPr>
              <w:t xml:space="preserve"> </w:t>
            </w:r>
            <w:r w:rsidRPr="003251EC">
              <w:rPr>
                <w:rFonts w:ascii="Browallia New" w:hAnsi="Browallia New" w:cs="Browallia New"/>
              </w:rPr>
              <w:t>interests</w:t>
            </w:r>
            <w:r w:rsidR="005E66A8">
              <w:rPr>
                <w:rFonts w:ascii="Browallia New" w:hAnsi="Browallia New" w:cs="Browallia New"/>
              </w:rPr>
              <w:t xml:space="preserve"> </w:t>
            </w:r>
            <w:r w:rsidR="005E66A8" w:rsidRPr="003251EC">
              <w:rPr>
                <w:rFonts w:ascii="Browallia New" w:hAnsi="Browallia New" w:cs="Browallia New"/>
                <w:cs/>
              </w:rPr>
              <w:t>(</w:t>
            </w:r>
            <w:r w:rsidR="005E66A8" w:rsidRPr="003251EC">
              <w:rPr>
                <w:rFonts w:ascii="Browallia New" w:hAnsi="Browallia New" w:cs="Browallia New"/>
              </w:rPr>
              <w:t>21.10%)</w:t>
            </w:r>
          </w:p>
        </w:tc>
        <w:tc>
          <w:tcPr>
            <w:tcW w:w="410" w:type="pct"/>
            <w:shd w:val="clear" w:color="auto" w:fill="auto"/>
          </w:tcPr>
          <w:p w14:paraId="5C4A5F32" w14:textId="77777777" w:rsidR="00172474" w:rsidRPr="003251EC" w:rsidRDefault="00172474" w:rsidP="00A60599">
            <w:pPr>
              <w:jc w:val="both"/>
              <w:rPr>
                <w:rFonts w:ascii="Browallia New" w:hAnsi="Browallia New" w:cs="Browallia New"/>
                <w:cs/>
              </w:rPr>
            </w:pPr>
          </w:p>
        </w:tc>
        <w:tc>
          <w:tcPr>
            <w:tcW w:w="1156" w:type="pct"/>
            <w:shd w:val="clear" w:color="auto" w:fill="auto"/>
            <w:vAlign w:val="bottom"/>
          </w:tcPr>
          <w:p w14:paraId="2C32D84F" w14:textId="77777777" w:rsidR="00172474" w:rsidRPr="003251EC" w:rsidRDefault="00172474" w:rsidP="00A60599">
            <w:pPr>
              <w:pBdr>
                <w:bottom w:val="single" w:sz="4" w:space="1" w:color="auto"/>
              </w:pBdr>
              <w:jc w:val="right"/>
              <w:rPr>
                <w:rFonts w:ascii="Browallia New" w:hAnsi="Browallia New" w:cs="Browallia New"/>
                <w:cs/>
              </w:rPr>
            </w:pPr>
            <w:r w:rsidRPr="003251EC">
              <w:rPr>
                <w:rFonts w:ascii="Browallia New" w:hAnsi="Browallia New" w:cs="Browallia New"/>
                <w:cs/>
              </w:rPr>
              <w:t>(25</w:t>
            </w:r>
            <w:r w:rsidRPr="003251EC">
              <w:rPr>
                <w:rFonts w:ascii="Browallia New" w:hAnsi="Browallia New" w:cs="Browallia New"/>
              </w:rPr>
              <w:t>,</w:t>
            </w:r>
            <w:r w:rsidRPr="003251EC">
              <w:rPr>
                <w:rFonts w:ascii="Browallia New" w:hAnsi="Browallia New" w:cs="Browallia New"/>
                <w:cs/>
              </w:rPr>
              <w:t>118)</w:t>
            </w:r>
          </w:p>
        </w:tc>
      </w:tr>
      <w:tr w:rsidR="00172474" w:rsidRPr="003251EC" w14:paraId="0E92084D" w14:textId="77777777" w:rsidTr="00665C0C">
        <w:trPr>
          <w:trHeight w:val="20"/>
        </w:trPr>
        <w:tc>
          <w:tcPr>
            <w:tcW w:w="3434" w:type="pct"/>
            <w:gridSpan w:val="2"/>
            <w:shd w:val="clear" w:color="auto" w:fill="auto"/>
            <w:vAlign w:val="bottom"/>
          </w:tcPr>
          <w:p w14:paraId="7E4A5997" w14:textId="5363AF3D" w:rsidR="00172474" w:rsidRPr="003251EC" w:rsidRDefault="004626E5" w:rsidP="00A60599">
            <w:pPr>
              <w:ind w:left="-108"/>
              <w:rPr>
                <w:rFonts w:ascii="Browallia New" w:hAnsi="Browallia New" w:cs="Browallia New"/>
              </w:rPr>
            </w:pPr>
            <w:r w:rsidRPr="003251EC">
              <w:rPr>
                <w:rFonts w:ascii="Browallia New" w:hAnsi="Browallia New" w:cs="Browallia New"/>
              </w:rPr>
              <w:t>Acquired n</w:t>
            </w:r>
            <w:r w:rsidR="00624AB8" w:rsidRPr="003251EC">
              <w:rPr>
                <w:rFonts w:ascii="Browallia New" w:hAnsi="Browallia New" w:cs="Browallia New"/>
              </w:rPr>
              <w:t xml:space="preserve">et </w:t>
            </w:r>
            <w:r w:rsidR="00665C0C" w:rsidRPr="003251EC">
              <w:rPr>
                <w:rFonts w:ascii="Browallia New" w:hAnsi="Browallia New" w:cs="Browallia New"/>
              </w:rPr>
              <w:t xml:space="preserve">assets </w:t>
            </w:r>
            <w:r w:rsidR="005E66A8" w:rsidRPr="003251EC">
              <w:rPr>
                <w:rFonts w:ascii="Browallia New" w:hAnsi="Browallia New" w:cs="Browallia New"/>
                <w:cs/>
              </w:rPr>
              <w:t>(</w:t>
            </w:r>
            <w:r w:rsidR="005E66A8" w:rsidRPr="003251EC">
              <w:rPr>
                <w:rFonts w:ascii="Browallia New" w:hAnsi="Browallia New" w:cs="Browallia New"/>
              </w:rPr>
              <w:t>78.90%)</w:t>
            </w:r>
          </w:p>
        </w:tc>
        <w:tc>
          <w:tcPr>
            <w:tcW w:w="410" w:type="pct"/>
            <w:shd w:val="clear" w:color="auto" w:fill="auto"/>
          </w:tcPr>
          <w:p w14:paraId="055C0353" w14:textId="77777777" w:rsidR="00172474" w:rsidRPr="003251EC" w:rsidRDefault="00172474" w:rsidP="00A60599">
            <w:pPr>
              <w:jc w:val="both"/>
              <w:rPr>
                <w:rFonts w:ascii="Browallia New" w:hAnsi="Browallia New" w:cs="Browallia New"/>
                <w:cs/>
              </w:rPr>
            </w:pPr>
          </w:p>
        </w:tc>
        <w:tc>
          <w:tcPr>
            <w:tcW w:w="1156" w:type="pct"/>
            <w:shd w:val="clear" w:color="auto" w:fill="auto"/>
            <w:vAlign w:val="bottom"/>
          </w:tcPr>
          <w:p w14:paraId="35F8383B" w14:textId="77777777" w:rsidR="00172474" w:rsidRPr="003251EC" w:rsidRDefault="00172474" w:rsidP="00A60599">
            <w:pPr>
              <w:jc w:val="right"/>
              <w:rPr>
                <w:rFonts w:ascii="Browallia New" w:hAnsi="Browallia New" w:cs="Browallia New"/>
                <w:cs/>
              </w:rPr>
            </w:pPr>
            <w:r w:rsidRPr="003251EC">
              <w:rPr>
                <w:rFonts w:ascii="Browallia New" w:hAnsi="Browallia New" w:cs="Browallia New"/>
                <w:cs/>
              </w:rPr>
              <w:t>93</w:t>
            </w:r>
            <w:r w:rsidRPr="003251EC">
              <w:rPr>
                <w:rFonts w:ascii="Browallia New" w:hAnsi="Browallia New" w:cs="Browallia New"/>
              </w:rPr>
              <w:t>,</w:t>
            </w:r>
            <w:r w:rsidRPr="003251EC">
              <w:rPr>
                <w:rFonts w:ascii="Browallia New" w:hAnsi="Browallia New" w:cs="Browallia New"/>
                <w:cs/>
              </w:rPr>
              <w:t>927</w:t>
            </w:r>
          </w:p>
        </w:tc>
      </w:tr>
      <w:tr w:rsidR="00172474" w:rsidRPr="003251EC" w14:paraId="4CDE1B0D" w14:textId="77777777" w:rsidTr="00665C0C">
        <w:trPr>
          <w:trHeight w:val="20"/>
        </w:trPr>
        <w:tc>
          <w:tcPr>
            <w:tcW w:w="3434" w:type="pct"/>
            <w:gridSpan w:val="2"/>
            <w:shd w:val="clear" w:color="auto" w:fill="auto"/>
            <w:vAlign w:val="bottom"/>
            <w:hideMark/>
          </w:tcPr>
          <w:p w14:paraId="135535C9" w14:textId="3DB36327" w:rsidR="00172474" w:rsidRPr="003251EC" w:rsidRDefault="008E3AA4" w:rsidP="00A60599">
            <w:pPr>
              <w:ind w:left="-108"/>
              <w:rPr>
                <w:rFonts w:ascii="Browallia New" w:hAnsi="Browallia New" w:cs="Browallia New"/>
              </w:rPr>
            </w:pPr>
            <w:r w:rsidRPr="003251EC">
              <w:rPr>
                <w:rFonts w:ascii="Browallia New" w:hAnsi="Browallia New" w:cs="Browallia New"/>
              </w:rPr>
              <w:t>Fair value of consideration transferred</w:t>
            </w:r>
            <w:r w:rsidR="007D1C50" w:rsidRPr="003251EC">
              <w:rPr>
                <w:rFonts w:ascii="Browallia New" w:hAnsi="Browallia New" w:cs="Browallia New"/>
              </w:rPr>
              <w:t xml:space="preserve"> </w:t>
            </w:r>
          </w:p>
        </w:tc>
        <w:tc>
          <w:tcPr>
            <w:tcW w:w="410" w:type="pct"/>
            <w:shd w:val="clear" w:color="auto" w:fill="auto"/>
          </w:tcPr>
          <w:p w14:paraId="46FD2242" w14:textId="77777777" w:rsidR="00172474" w:rsidRPr="003251EC" w:rsidRDefault="00172474" w:rsidP="00A60599">
            <w:pPr>
              <w:jc w:val="both"/>
              <w:rPr>
                <w:rFonts w:ascii="Browallia New" w:hAnsi="Browallia New" w:cs="Browallia New"/>
                <w:cs/>
              </w:rPr>
            </w:pPr>
          </w:p>
        </w:tc>
        <w:tc>
          <w:tcPr>
            <w:tcW w:w="1156" w:type="pct"/>
            <w:shd w:val="clear" w:color="auto" w:fill="auto"/>
            <w:vAlign w:val="bottom"/>
            <w:hideMark/>
          </w:tcPr>
          <w:p w14:paraId="78180754" w14:textId="77777777" w:rsidR="00172474" w:rsidRPr="003251EC" w:rsidRDefault="00172474" w:rsidP="00A60599">
            <w:pPr>
              <w:pBdr>
                <w:bottom w:val="single" w:sz="4" w:space="1" w:color="auto"/>
              </w:pBdr>
              <w:jc w:val="right"/>
              <w:rPr>
                <w:rFonts w:ascii="Browallia New" w:hAnsi="Browallia New" w:cs="Browallia New"/>
              </w:rPr>
            </w:pPr>
            <w:r w:rsidRPr="003251EC">
              <w:rPr>
                <w:rFonts w:ascii="Browallia New" w:hAnsi="Browallia New" w:cs="Browallia New"/>
                <w:cs/>
              </w:rPr>
              <w:t>463</w:t>
            </w:r>
            <w:r w:rsidRPr="003251EC">
              <w:rPr>
                <w:rFonts w:ascii="Browallia New" w:hAnsi="Browallia New" w:cs="Browallia New"/>
              </w:rPr>
              <w:t>,</w:t>
            </w:r>
            <w:r w:rsidRPr="003251EC">
              <w:rPr>
                <w:rFonts w:ascii="Browallia New" w:hAnsi="Browallia New" w:cs="Browallia New"/>
                <w:cs/>
              </w:rPr>
              <w:t>000</w:t>
            </w:r>
          </w:p>
        </w:tc>
      </w:tr>
      <w:tr w:rsidR="00172474" w:rsidRPr="003251EC" w14:paraId="09158C33" w14:textId="77777777" w:rsidTr="00665C0C">
        <w:trPr>
          <w:trHeight w:val="20"/>
        </w:trPr>
        <w:tc>
          <w:tcPr>
            <w:tcW w:w="3434" w:type="pct"/>
            <w:gridSpan w:val="2"/>
            <w:shd w:val="clear" w:color="auto" w:fill="auto"/>
            <w:vAlign w:val="bottom"/>
          </w:tcPr>
          <w:p w14:paraId="1C88B99B" w14:textId="3F842C50" w:rsidR="00E5047B" w:rsidRPr="003251EC" w:rsidRDefault="009B70FA" w:rsidP="00E5047B">
            <w:pPr>
              <w:ind w:left="-108"/>
              <w:rPr>
                <w:rFonts w:ascii="Browallia New" w:hAnsi="Browallia New" w:cs="Browallia New"/>
              </w:rPr>
            </w:pPr>
            <w:r w:rsidRPr="003251EC">
              <w:rPr>
                <w:rFonts w:ascii="Browallia New" w:hAnsi="Browallia New" w:cs="Browallia New"/>
              </w:rPr>
              <w:t>E</w:t>
            </w:r>
            <w:r w:rsidR="00E5047B" w:rsidRPr="003251EC">
              <w:rPr>
                <w:rFonts w:ascii="Browallia New" w:hAnsi="Browallia New" w:cs="Browallia New"/>
              </w:rPr>
              <w:t>stimated the difference of the total fair value of consideration</w:t>
            </w:r>
          </w:p>
          <w:p w14:paraId="18F4CDD1" w14:textId="490CC58F" w:rsidR="00172474" w:rsidRPr="003251EC" w:rsidRDefault="00E5047B" w:rsidP="00E5047B">
            <w:pPr>
              <w:ind w:left="-105" w:hanging="3"/>
              <w:rPr>
                <w:rFonts w:ascii="Browallia New" w:hAnsi="Browallia New" w:cs="Browallia New"/>
                <w:cs/>
              </w:rPr>
            </w:pPr>
            <w:r w:rsidRPr="003251EC">
              <w:rPr>
                <w:rFonts w:ascii="Browallia New" w:hAnsi="Browallia New" w:cs="Browallia New"/>
              </w:rPr>
              <w:t xml:space="preserve">     transferred exceed identifiable net assets of the </w:t>
            </w:r>
            <w:r w:rsidR="007D1C50" w:rsidRPr="003251EC">
              <w:rPr>
                <w:rFonts w:ascii="Browallia New" w:hAnsi="Browallia New" w:cs="Browallia New"/>
              </w:rPr>
              <w:t>acquire</w:t>
            </w:r>
          </w:p>
        </w:tc>
        <w:tc>
          <w:tcPr>
            <w:tcW w:w="410" w:type="pct"/>
            <w:shd w:val="clear" w:color="auto" w:fill="auto"/>
          </w:tcPr>
          <w:p w14:paraId="02889615" w14:textId="77777777" w:rsidR="00172474" w:rsidRPr="003251EC" w:rsidRDefault="00172474" w:rsidP="00A60599">
            <w:pPr>
              <w:jc w:val="both"/>
              <w:rPr>
                <w:rFonts w:ascii="Browallia New" w:hAnsi="Browallia New" w:cs="Browallia New"/>
              </w:rPr>
            </w:pPr>
          </w:p>
        </w:tc>
        <w:tc>
          <w:tcPr>
            <w:tcW w:w="1156" w:type="pct"/>
            <w:shd w:val="clear" w:color="auto" w:fill="auto"/>
            <w:vAlign w:val="bottom"/>
          </w:tcPr>
          <w:p w14:paraId="4CF25E39" w14:textId="77777777" w:rsidR="00172474" w:rsidRPr="003251EC" w:rsidRDefault="00172474" w:rsidP="00A60599">
            <w:pPr>
              <w:pBdr>
                <w:bottom w:val="double" w:sz="4" w:space="1" w:color="auto"/>
              </w:pBdr>
              <w:jc w:val="right"/>
              <w:rPr>
                <w:rFonts w:ascii="Browallia New" w:hAnsi="Browallia New" w:cs="Browallia New"/>
              </w:rPr>
            </w:pPr>
            <w:r w:rsidRPr="003251EC">
              <w:rPr>
                <w:rFonts w:ascii="Browallia New" w:hAnsi="Browallia New" w:cs="Browallia New"/>
                <w:cs/>
              </w:rPr>
              <w:t>369</w:t>
            </w:r>
            <w:r w:rsidRPr="003251EC">
              <w:rPr>
                <w:rFonts w:ascii="Browallia New" w:hAnsi="Browallia New" w:cs="Browallia New"/>
              </w:rPr>
              <w:t>,</w:t>
            </w:r>
            <w:r w:rsidRPr="003251EC">
              <w:rPr>
                <w:rFonts w:ascii="Browallia New" w:hAnsi="Browallia New" w:cs="Browallia New"/>
                <w:cs/>
              </w:rPr>
              <w:t>073</w:t>
            </w:r>
          </w:p>
        </w:tc>
      </w:tr>
      <w:tr w:rsidR="00172474" w:rsidRPr="003251EC" w14:paraId="737F6F6F" w14:textId="77777777" w:rsidTr="00665C0C">
        <w:trPr>
          <w:trHeight w:val="20"/>
        </w:trPr>
        <w:tc>
          <w:tcPr>
            <w:tcW w:w="3434" w:type="pct"/>
            <w:gridSpan w:val="2"/>
            <w:shd w:val="clear" w:color="auto" w:fill="auto"/>
            <w:vAlign w:val="bottom"/>
          </w:tcPr>
          <w:p w14:paraId="1AB042B1" w14:textId="740D1A74" w:rsidR="00172474" w:rsidRPr="003251EC" w:rsidRDefault="008E3AA4" w:rsidP="00B306DD">
            <w:pPr>
              <w:spacing w:before="120"/>
              <w:ind w:left="-108"/>
              <w:rPr>
                <w:rFonts w:ascii="Browallia New" w:hAnsi="Browallia New" w:cs="Browallia New"/>
                <w:u w:val="single"/>
                <w:cs/>
              </w:rPr>
            </w:pPr>
            <w:r w:rsidRPr="003251EC">
              <w:rPr>
                <w:rFonts w:ascii="Browallia New" w:hAnsi="Browallia New" w:cs="Browallia New"/>
                <w:u w:val="single"/>
              </w:rPr>
              <w:t>Net cash paid from purchase of investment in subsidiary</w:t>
            </w:r>
          </w:p>
        </w:tc>
        <w:tc>
          <w:tcPr>
            <w:tcW w:w="410" w:type="pct"/>
            <w:shd w:val="clear" w:color="auto" w:fill="auto"/>
          </w:tcPr>
          <w:p w14:paraId="76FB42AF" w14:textId="77777777" w:rsidR="00172474" w:rsidRPr="003251EC" w:rsidRDefault="00172474" w:rsidP="00B306DD">
            <w:pPr>
              <w:spacing w:before="120"/>
              <w:jc w:val="both"/>
              <w:rPr>
                <w:rFonts w:ascii="Browallia New" w:hAnsi="Browallia New" w:cs="Browallia New"/>
              </w:rPr>
            </w:pPr>
          </w:p>
        </w:tc>
        <w:tc>
          <w:tcPr>
            <w:tcW w:w="1156" w:type="pct"/>
            <w:shd w:val="clear" w:color="auto" w:fill="auto"/>
            <w:vAlign w:val="bottom"/>
          </w:tcPr>
          <w:p w14:paraId="203A313B" w14:textId="77777777" w:rsidR="00172474" w:rsidRPr="003251EC" w:rsidRDefault="00172474" w:rsidP="00B306DD">
            <w:pPr>
              <w:spacing w:before="120"/>
              <w:jc w:val="right"/>
              <w:rPr>
                <w:rFonts w:ascii="Browallia New" w:hAnsi="Browallia New" w:cs="Browallia New"/>
              </w:rPr>
            </w:pPr>
          </w:p>
        </w:tc>
      </w:tr>
      <w:tr w:rsidR="00172474" w:rsidRPr="003251EC" w14:paraId="1294DCBC" w14:textId="77777777" w:rsidTr="00665C0C">
        <w:trPr>
          <w:trHeight w:val="20"/>
        </w:trPr>
        <w:tc>
          <w:tcPr>
            <w:tcW w:w="3434" w:type="pct"/>
            <w:gridSpan w:val="2"/>
            <w:shd w:val="clear" w:color="auto" w:fill="auto"/>
            <w:vAlign w:val="bottom"/>
          </w:tcPr>
          <w:p w14:paraId="7AE2EEB4" w14:textId="20C04430" w:rsidR="00172474" w:rsidRPr="003251EC" w:rsidRDefault="008E3AA4" w:rsidP="00A60599">
            <w:pPr>
              <w:ind w:left="-108"/>
              <w:rPr>
                <w:rFonts w:ascii="Browallia New" w:hAnsi="Browallia New" w:cs="Browallia New"/>
                <w:cs/>
              </w:rPr>
            </w:pPr>
            <w:r w:rsidRPr="003251EC">
              <w:rPr>
                <w:rFonts w:ascii="Browallia New" w:hAnsi="Browallia New" w:cs="Browallia New"/>
              </w:rPr>
              <w:t>Net cash provided from purchase of investment in subsidiary</w:t>
            </w:r>
          </w:p>
        </w:tc>
        <w:tc>
          <w:tcPr>
            <w:tcW w:w="410" w:type="pct"/>
            <w:shd w:val="clear" w:color="auto" w:fill="auto"/>
          </w:tcPr>
          <w:p w14:paraId="6EEC797B" w14:textId="77777777" w:rsidR="00172474" w:rsidRPr="003251EC" w:rsidRDefault="00172474" w:rsidP="00A60599">
            <w:pPr>
              <w:jc w:val="both"/>
              <w:rPr>
                <w:rFonts w:ascii="Browallia New" w:hAnsi="Browallia New" w:cs="Browallia New"/>
              </w:rPr>
            </w:pPr>
          </w:p>
        </w:tc>
        <w:tc>
          <w:tcPr>
            <w:tcW w:w="1156" w:type="pct"/>
            <w:shd w:val="clear" w:color="auto" w:fill="auto"/>
            <w:vAlign w:val="bottom"/>
          </w:tcPr>
          <w:p w14:paraId="00FD5AE6" w14:textId="77777777" w:rsidR="00172474" w:rsidRPr="003251EC" w:rsidRDefault="00172474" w:rsidP="00A60599">
            <w:pPr>
              <w:jc w:val="right"/>
              <w:rPr>
                <w:rFonts w:ascii="Browallia New" w:hAnsi="Browallia New" w:cs="Browallia New"/>
              </w:rPr>
            </w:pPr>
            <w:r w:rsidRPr="003251EC">
              <w:rPr>
                <w:rFonts w:ascii="Browallia New" w:hAnsi="Browallia New" w:cs="Browallia New"/>
              </w:rPr>
              <w:t>2,293</w:t>
            </w:r>
          </w:p>
        </w:tc>
      </w:tr>
      <w:tr w:rsidR="00172474" w:rsidRPr="003251EC" w14:paraId="1A846AC7" w14:textId="77777777" w:rsidTr="00665C0C">
        <w:trPr>
          <w:trHeight w:val="20"/>
        </w:trPr>
        <w:tc>
          <w:tcPr>
            <w:tcW w:w="3434" w:type="pct"/>
            <w:gridSpan w:val="2"/>
            <w:shd w:val="clear" w:color="auto" w:fill="auto"/>
            <w:vAlign w:val="bottom"/>
          </w:tcPr>
          <w:p w14:paraId="73E4CE18" w14:textId="056CCAFA" w:rsidR="00172474" w:rsidRPr="003251EC" w:rsidRDefault="00CD601D" w:rsidP="00A60599">
            <w:pPr>
              <w:ind w:left="-108"/>
              <w:rPr>
                <w:rFonts w:ascii="Browallia New" w:hAnsi="Browallia New" w:cs="Browallia New"/>
                <w:cs/>
              </w:rPr>
            </w:pPr>
            <w:r w:rsidRPr="003251EC">
              <w:rPr>
                <w:rFonts w:ascii="Browallia New" w:hAnsi="Browallia New" w:cs="Browallia New"/>
              </w:rPr>
              <w:t>Cash paid</w:t>
            </w:r>
          </w:p>
        </w:tc>
        <w:tc>
          <w:tcPr>
            <w:tcW w:w="410" w:type="pct"/>
            <w:shd w:val="clear" w:color="auto" w:fill="auto"/>
          </w:tcPr>
          <w:p w14:paraId="2BC36418" w14:textId="77777777" w:rsidR="00172474" w:rsidRPr="003251EC" w:rsidRDefault="00172474" w:rsidP="00A60599">
            <w:pPr>
              <w:jc w:val="both"/>
              <w:rPr>
                <w:rFonts w:ascii="Browallia New" w:hAnsi="Browallia New" w:cs="Browallia New"/>
              </w:rPr>
            </w:pPr>
          </w:p>
        </w:tc>
        <w:tc>
          <w:tcPr>
            <w:tcW w:w="1156" w:type="pct"/>
            <w:shd w:val="clear" w:color="auto" w:fill="auto"/>
            <w:vAlign w:val="bottom"/>
          </w:tcPr>
          <w:p w14:paraId="01E3C836" w14:textId="77777777" w:rsidR="00172474" w:rsidRPr="003251EC" w:rsidRDefault="00172474" w:rsidP="00A60599">
            <w:pPr>
              <w:pBdr>
                <w:bottom w:val="single" w:sz="4" w:space="1" w:color="auto"/>
              </w:pBdr>
              <w:jc w:val="right"/>
              <w:rPr>
                <w:rFonts w:ascii="Browallia New" w:hAnsi="Browallia New" w:cs="Browallia New"/>
              </w:rPr>
            </w:pPr>
            <w:r w:rsidRPr="003251EC">
              <w:rPr>
                <w:rFonts w:ascii="Browallia New" w:hAnsi="Browallia New" w:cs="Browallia New"/>
              </w:rPr>
              <w:t>(</w:t>
            </w:r>
            <w:r w:rsidRPr="003251EC">
              <w:rPr>
                <w:rFonts w:ascii="Browallia New" w:hAnsi="Browallia New" w:cs="Browallia New"/>
                <w:cs/>
              </w:rPr>
              <w:t>463</w:t>
            </w:r>
            <w:r w:rsidRPr="003251EC">
              <w:rPr>
                <w:rFonts w:ascii="Browallia New" w:hAnsi="Browallia New" w:cs="Browallia New"/>
              </w:rPr>
              <w:t>,</w:t>
            </w:r>
            <w:r w:rsidRPr="003251EC">
              <w:rPr>
                <w:rFonts w:ascii="Browallia New" w:hAnsi="Browallia New" w:cs="Browallia New"/>
                <w:cs/>
              </w:rPr>
              <w:t>000</w:t>
            </w:r>
            <w:r w:rsidRPr="003251EC">
              <w:rPr>
                <w:rFonts w:ascii="Browallia New" w:hAnsi="Browallia New" w:cs="Browallia New"/>
              </w:rPr>
              <w:t>)</w:t>
            </w:r>
          </w:p>
        </w:tc>
      </w:tr>
      <w:tr w:rsidR="00172474" w:rsidRPr="003251EC" w14:paraId="1E7887C5" w14:textId="77777777" w:rsidTr="00665C0C">
        <w:trPr>
          <w:trHeight w:val="20"/>
        </w:trPr>
        <w:tc>
          <w:tcPr>
            <w:tcW w:w="3434" w:type="pct"/>
            <w:gridSpan w:val="2"/>
            <w:shd w:val="clear" w:color="auto" w:fill="auto"/>
            <w:vAlign w:val="bottom"/>
          </w:tcPr>
          <w:p w14:paraId="65011FBF" w14:textId="73312C50" w:rsidR="00172474" w:rsidRPr="003251EC" w:rsidRDefault="008E3AA4" w:rsidP="00A60599">
            <w:pPr>
              <w:ind w:left="-108"/>
              <w:rPr>
                <w:rFonts w:ascii="Browallia New" w:hAnsi="Browallia New" w:cs="Browallia New"/>
                <w:cs/>
              </w:rPr>
            </w:pPr>
            <w:r w:rsidRPr="003251EC">
              <w:rPr>
                <w:rFonts w:ascii="Browallia New" w:hAnsi="Browallia New" w:cs="Browallia New"/>
              </w:rPr>
              <w:t>Net</w:t>
            </w:r>
          </w:p>
        </w:tc>
        <w:tc>
          <w:tcPr>
            <w:tcW w:w="410" w:type="pct"/>
            <w:shd w:val="clear" w:color="auto" w:fill="auto"/>
          </w:tcPr>
          <w:p w14:paraId="772BCFDB" w14:textId="77777777" w:rsidR="00172474" w:rsidRPr="003251EC" w:rsidRDefault="00172474" w:rsidP="00A60599">
            <w:pPr>
              <w:jc w:val="both"/>
              <w:rPr>
                <w:rFonts w:ascii="Browallia New" w:hAnsi="Browallia New" w:cs="Browallia New"/>
              </w:rPr>
            </w:pPr>
          </w:p>
        </w:tc>
        <w:tc>
          <w:tcPr>
            <w:tcW w:w="1156" w:type="pct"/>
            <w:shd w:val="clear" w:color="auto" w:fill="auto"/>
            <w:vAlign w:val="bottom"/>
          </w:tcPr>
          <w:p w14:paraId="66D1ECDB" w14:textId="77777777" w:rsidR="00172474" w:rsidRPr="003251EC" w:rsidRDefault="00172474" w:rsidP="00A60599">
            <w:pPr>
              <w:pBdr>
                <w:bottom w:val="double" w:sz="4" w:space="1" w:color="auto"/>
              </w:pBdr>
              <w:jc w:val="right"/>
              <w:rPr>
                <w:rFonts w:ascii="Browallia New" w:hAnsi="Browallia New" w:cs="Browallia New"/>
              </w:rPr>
            </w:pPr>
            <w:r w:rsidRPr="003251EC">
              <w:rPr>
                <w:rFonts w:ascii="Browallia New" w:hAnsi="Browallia New" w:cs="Browallia New"/>
              </w:rPr>
              <w:t>(460,707)</w:t>
            </w:r>
          </w:p>
        </w:tc>
      </w:tr>
    </w:tbl>
    <w:p w14:paraId="36CFDCA7" w14:textId="065396A6" w:rsidR="00B306DD" w:rsidRPr="003251EC" w:rsidRDefault="00F258C6" w:rsidP="00F258C6">
      <w:pPr>
        <w:pStyle w:val="NoSpacing"/>
        <w:spacing w:before="240"/>
        <w:ind w:left="720" w:hanging="720"/>
        <w:jc w:val="both"/>
        <w:rPr>
          <w:rFonts w:ascii="Browallia New" w:eastAsia="Times New Roman" w:hAnsi="Browallia New" w:cs="Browallia New"/>
          <w:i/>
          <w:iCs/>
          <w:spacing w:val="-4"/>
          <w:sz w:val="28"/>
        </w:rPr>
      </w:pPr>
      <w:r w:rsidRPr="003251EC">
        <w:rPr>
          <w:rFonts w:ascii="Browallia New" w:hAnsi="Browallia New" w:cs="Browallia New"/>
        </w:rPr>
        <w:tab/>
      </w:r>
      <w:r w:rsidR="009B70FA" w:rsidRPr="003251EC">
        <w:rPr>
          <w:rFonts w:ascii="Browallia New" w:eastAsia="Times New Roman" w:hAnsi="Browallia New" w:cs="Browallia New"/>
          <w:spacing w:val="-4"/>
          <w:sz w:val="28"/>
        </w:rPr>
        <w:t xml:space="preserve">As at </w:t>
      </w:r>
      <w:r w:rsidR="007D1C50" w:rsidRPr="003251EC">
        <w:rPr>
          <w:rFonts w:ascii="Browallia New" w:eastAsia="Times New Roman" w:hAnsi="Browallia New" w:cs="Browallia New"/>
          <w:spacing w:val="-4"/>
          <w:sz w:val="28"/>
        </w:rPr>
        <w:t>September</w:t>
      </w:r>
      <w:r w:rsidR="009B70FA" w:rsidRPr="003251EC">
        <w:rPr>
          <w:rFonts w:ascii="Browallia New" w:eastAsia="Times New Roman" w:hAnsi="Browallia New" w:cs="Browallia New"/>
          <w:spacing w:val="-4"/>
          <w:sz w:val="28"/>
        </w:rPr>
        <w:t xml:space="preserve"> 30, 2023, the Group is in process of assessing the fair value of the identifiable assets acquired and liabilities assumed at the acquisition date, in order to allocate costs of the business acquisition to such identifiable items.  The Group recorded the excess of consideration transferred over its identifiable net assets of the acquiree amounting to Baht 369</w:t>
      </w:r>
      <w:r w:rsidR="00BF50D0">
        <w:rPr>
          <w:rFonts w:ascii="Browallia New" w:eastAsia="Times New Roman" w:hAnsi="Browallia New" w:cs="Browallia New"/>
          <w:spacing w:val="-4"/>
          <w:sz w:val="28"/>
        </w:rPr>
        <w:t>.07</w:t>
      </w:r>
      <w:r w:rsidR="009B70FA" w:rsidRPr="003251EC">
        <w:rPr>
          <w:rFonts w:ascii="Browallia New" w:eastAsia="Times New Roman" w:hAnsi="Browallia New" w:cs="Browallia New"/>
          <w:spacing w:val="-4"/>
          <w:sz w:val="28"/>
        </w:rPr>
        <w:t xml:space="preserve"> million under the caption of “Cost of unallocated asset group” in the consolidated statement of financial position. The Group’s management is required to make a preliminary assessment of the fair values of businesses acquired as at the acquisition date and the measurement period must not exceed one year from the acquisition date, the acquirer shall retrospective adjust the provisional amount recognized at the acquisition date then the goodwill will be revised.</w:t>
      </w:r>
    </w:p>
    <w:p w14:paraId="59282CCB" w14:textId="754B42C8" w:rsidR="00B306DD" w:rsidRPr="003251EC" w:rsidRDefault="00B306DD" w:rsidP="00172474">
      <w:pPr>
        <w:pStyle w:val="NoSpacing"/>
        <w:spacing w:before="120"/>
        <w:ind w:firstLine="720"/>
        <w:jc w:val="both"/>
        <w:rPr>
          <w:rFonts w:ascii="Browallia New" w:eastAsia="Times New Roman" w:hAnsi="Browallia New" w:cs="Browallia New"/>
          <w:i/>
          <w:iCs/>
          <w:spacing w:val="-4"/>
          <w:sz w:val="28"/>
          <w:cs/>
        </w:rPr>
      </w:pPr>
    </w:p>
    <w:p w14:paraId="634DE718" w14:textId="77777777" w:rsidR="00B306DD" w:rsidRPr="003251EC" w:rsidRDefault="00B306DD" w:rsidP="00172474">
      <w:pPr>
        <w:pStyle w:val="NoSpacing"/>
        <w:spacing w:before="120"/>
        <w:ind w:firstLine="720"/>
        <w:jc w:val="both"/>
        <w:rPr>
          <w:rFonts w:ascii="Browallia New" w:eastAsia="Times New Roman" w:hAnsi="Browallia New" w:cs="Browallia New"/>
          <w:i/>
          <w:iCs/>
          <w:spacing w:val="-4"/>
          <w:sz w:val="28"/>
        </w:rPr>
      </w:pPr>
    </w:p>
    <w:p w14:paraId="1EF2011B" w14:textId="77777777" w:rsidR="00B306DD" w:rsidRPr="003251EC" w:rsidRDefault="00B306DD" w:rsidP="00F37947">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45212D5E" w14:textId="77777777" w:rsidR="00B306DD" w:rsidRPr="003251EC" w:rsidRDefault="00B306DD" w:rsidP="00F37947">
      <w:pPr>
        <w:pStyle w:val="NoSpacing"/>
        <w:spacing w:after="120"/>
        <w:jc w:val="both"/>
        <w:rPr>
          <w:rFonts w:ascii="Browallia New" w:eastAsia="Times New Roman" w:hAnsi="Browallia New" w:cs="Browallia New"/>
          <w:sz w:val="28"/>
        </w:rPr>
      </w:pPr>
      <w:r w:rsidRPr="003251EC">
        <w:rPr>
          <w:rFonts w:ascii="Browallia New" w:eastAsia="Times New Roman" w:hAnsi="Browallia New" w:cs="Browallia New"/>
          <w:sz w:val="28"/>
        </w:rPr>
        <w:t>2.2</w:t>
      </w:r>
      <w:r w:rsidRPr="003251EC">
        <w:rPr>
          <w:rFonts w:ascii="Browallia New" w:eastAsia="Times New Roman" w:hAnsi="Browallia New" w:cs="Browallia New"/>
          <w:sz w:val="28"/>
        </w:rPr>
        <w:tab/>
        <w:t>Basis of preparation of consolidated interim financial statements (</w:t>
      </w:r>
      <w:proofErr w:type="spellStart"/>
      <w:r w:rsidRPr="003251EC">
        <w:rPr>
          <w:rFonts w:ascii="Browallia New" w:eastAsia="Times New Roman" w:hAnsi="Browallia New" w:cs="Browallia New"/>
          <w:sz w:val="28"/>
        </w:rPr>
        <w:t>Con’t</w:t>
      </w:r>
      <w:proofErr w:type="spellEnd"/>
      <w:r w:rsidRPr="003251EC">
        <w:rPr>
          <w:rFonts w:ascii="Browallia New" w:eastAsia="Times New Roman" w:hAnsi="Browallia New" w:cs="Browallia New"/>
          <w:sz w:val="28"/>
        </w:rPr>
        <w:t>)</w:t>
      </w:r>
    </w:p>
    <w:p w14:paraId="24D650B5" w14:textId="77777777" w:rsidR="00B306DD" w:rsidRPr="003251EC" w:rsidRDefault="00B306DD" w:rsidP="00F37947">
      <w:pPr>
        <w:pStyle w:val="NoSpacing"/>
        <w:spacing w:after="120"/>
        <w:ind w:firstLine="720"/>
        <w:jc w:val="both"/>
        <w:rPr>
          <w:rFonts w:ascii="Browallia New" w:hAnsi="Browallia New" w:cs="Browallia New"/>
          <w:sz w:val="28"/>
          <w:highlight w:val="yellow"/>
        </w:rPr>
      </w:pPr>
      <w:r w:rsidRPr="003251EC">
        <w:rPr>
          <w:rFonts w:ascii="Browallia New" w:eastAsia="Times New Roman" w:hAnsi="Browallia New" w:cs="Browallia New"/>
          <w:sz w:val="28"/>
        </w:rPr>
        <w:t>Changes in the group structure during the period are as follows :</w:t>
      </w:r>
    </w:p>
    <w:p w14:paraId="4CE2F643" w14:textId="72110B1D" w:rsidR="00B306DD" w:rsidRPr="003251EC" w:rsidRDefault="00B306DD" w:rsidP="00F37947">
      <w:pPr>
        <w:pStyle w:val="NoSpacing"/>
        <w:spacing w:after="120"/>
        <w:ind w:firstLine="720"/>
        <w:jc w:val="both"/>
        <w:rPr>
          <w:rFonts w:ascii="Browallia New" w:hAnsi="Browallia New" w:cs="Browallia New"/>
          <w:sz w:val="28"/>
        </w:rPr>
      </w:pPr>
      <w:r w:rsidRPr="003251EC">
        <w:rPr>
          <w:rFonts w:ascii="Browallia New" w:hAnsi="Browallia New" w:cs="Browallia New"/>
          <w:b/>
          <w:bCs/>
          <w:sz w:val="28"/>
        </w:rPr>
        <w:t>Investment in subsidiary and indirect subsidiary</w:t>
      </w:r>
      <w:r w:rsidR="007B71BF" w:rsidRPr="003251EC">
        <w:rPr>
          <w:rFonts w:ascii="Browallia New" w:hAnsi="Browallia New" w:cs="Browallia New"/>
          <w:sz w:val="28"/>
        </w:rPr>
        <w:t xml:space="preserve"> </w:t>
      </w:r>
      <w:r w:rsidR="007B71BF" w:rsidRPr="003251EC">
        <w:rPr>
          <w:rFonts w:ascii="Browallia New" w:hAnsi="Browallia New" w:cs="Browallia New"/>
          <w:b/>
          <w:bCs/>
          <w:sz w:val="28"/>
        </w:rPr>
        <w:t>(</w:t>
      </w:r>
      <w:proofErr w:type="spellStart"/>
      <w:r w:rsidR="007B71BF" w:rsidRPr="003251EC">
        <w:rPr>
          <w:rFonts w:ascii="Browallia New" w:hAnsi="Browallia New" w:cs="Browallia New"/>
          <w:b/>
          <w:bCs/>
          <w:sz w:val="28"/>
        </w:rPr>
        <w:t>Con’t</w:t>
      </w:r>
      <w:proofErr w:type="spellEnd"/>
      <w:r w:rsidR="007B71BF" w:rsidRPr="003251EC">
        <w:rPr>
          <w:rFonts w:ascii="Browallia New" w:hAnsi="Browallia New" w:cs="Browallia New"/>
          <w:b/>
          <w:bCs/>
          <w:sz w:val="28"/>
        </w:rPr>
        <w:t>)</w:t>
      </w:r>
    </w:p>
    <w:p w14:paraId="016811BB" w14:textId="4A2F7368" w:rsidR="007D1C50" w:rsidRPr="003251EC" w:rsidRDefault="00EC1C0F" w:rsidP="007D1C50">
      <w:pPr>
        <w:pStyle w:val="NoSpacing"/>
        <w:spacing w:after="120"/>
        <w:ind w:left="720"/>
        <w:jc w:val="both"/>
        <w:rPr>
          <w:rFonts w:ascii="Browallia New" w:eastAsia="Times New Roman" w:hAnsi="Browallia New" w:cs="Browallia New"/>
          <w:i/>
          <w:iCs/>
          <w:sz w:val="28"/>
        </w:rPr>
      </w:pPr>
      <w:r>
        <w:rPr>
          <w:rFonts w:ascii="Browallia New" w:eastAsia="Times New Roman" w:hAnsi="Browallia New" w:cs="Browallia New"/>
          <w:i/>
          <w:iCs/>
          <w:sz w:val="28"/>
        </w:rPr>
        <w:t>Changes</w:t>
      </w:r>
      <w:r w:rsidR="00591015">
        <w:rPr>
          <w:rFonts w:ascii="Browallia New" w:eastAsia="Times New Roman" w:hAnsi="Browallia New" w:cs="Browallia New"/>
          <w:i/>
          <w:iCs/>
          <w:sz w:val="28"/>
        </w:rPr>
        <w:t xml:space="preserve"> in</w:t>
      </w:r>
      <w:r>
        <w:rPr>
          <w:rFonts w:ascii="Browallia New" w:eastAsia="Times New Roman" w:hAnsi="Browallia New" w:cs="Browallia New"/>
          <w:i/>
          <w:iCs/>
          <w:sz w:val="28"/>
        </w:rPr>
        <w:t xml:space="preserve"> i</w:t>
      </w:r>
      <w:r w:rsidRPr="003251EC">
        <w:rPr>
          <w:rFonts w:ascii="Browallia New" w:eastAsia="Times New Roman" w:hAnsi="Browallia New" w:cs="Browallia New"/>
          <w:i/>
          <w:iCs/>
          <w:sz w:val="28"/>
        </w:rPr>
        <w:t>nvestment in subsidiary</w:t>
      </w:r>
      <w:r w:rsidR="007D1C50" w:rsidRPr="003251EC">
        <w:rPr>
          <w:rFonts w:ascii="Browallia New" w:eastAsia="Times New Roman" w:hAnsi="Browallia New" w:cs="Browallia New"/>
          <w:i/>
          <w:iCs/>
          <w:sz w:val="28"/>
        </w:rPr>
        <w:t xml:space="preserve"> </w:t>
      </w:r>
      <w:r w:rsidR="007D1C50" w:rsidRPr="003251EC">
        <w:rPr>
          <w:rFonts w:ascii="Browallia New" w:hAnsi="Browallia New" w:cs="Browallia New"/>
          <w:i/>
          <w:iCs/>
          <w:sz w:val="28"/>
        </w:rPr>
        <w:t>(</w:t>
      </w:r>
      <w:proofErr w:type="spellStart"/>
      <w:r w:rsidR="007D1C50" w:rsidRPr="003251EC">
        <w:rPr>
          <w:rFonts w:ascii="Browallia New" w:hAnsi="Browallia New" w:cs="Browallia New"/>
          <w:i/>
          <w:iCs/>
          <w:sz w:val="28"/>
        </w:rPr>
        <w:t>Con’t</w:t>
      </w:r>
      <w:proofErr w:type="spellEnd"/>
      <w:r w:rsidR="007D1C50" w:rsidRPr="003251EC">
        <w:rPr>
          <w:rFonts w:ascii="Browallia New" w:hAnsi="Browallia New" w:cs="Browallia New"/>
          <w:i/>
          <w:iCs/>
          <w:sz w:val="28"/>
        </w:rPr>
        <w:t>)</w:t>
      </w:r>
    </w:p>
    <w:p w14:paraId="48E8F57D" w14:textId="2E8381BE" w:rsidR="00EC1C0F" w:rsidRDefault="007D1C50" w:rsidP="007D1C50">
      <w:pPr>
        <w:spacing w:before="120" w:after="120"/>
        <w:ind w:left="709" w:hanging="709"/>
        <w:jc w:val="both"/>
        <w:rPr>
          <w:rFonts w:ascii="Browallia New" w:hAnsi="Browallia New" w:cs="Browallia New"/>
        </w:rPr>
      </w:pPr>
      <w:r w:rsidRPr="003251EC">
        <w:rPr>
          <w:rFonts w:ascii="Browallia New" w:hAnsi="Browallia New" w:cs="Browallia New"/>
        </w:rPr>
        <w:t>2.2.</w:t>
      </w:r>
      <w:r w:rsidRPr="003251EC">
        <w:rPr>
          <w:rFonts w:ascii="Browallia New" w:hAnsi="Browallia New" w:cs="Browallia New"/>
          <w:cs/>
        </w:rPr>
        <w:t>2</w:t>
      </w:r>
      <w:r w:rsidRPr="003251EC">
        <w:rPr>
          <w:rFonts w:ascii="Browallia New" w:hAnsi="Browallia New" w:cs="Browallia New"/>
        </w:rPr>
        <w:tab/>
      </w:r>
      <w:proofErr w:type="spellStart"/>
      <w:r w:rsidR="000B2586" w:rsidRPr="002B7B16">
        <w:rPr>
          <w:rFonts w:ascii="Browallia New" w:hAnsi="Browallia New" w:cs="Browallia New"/>
        </w:rPr>
        <w:t>Nomimashou</w:t>
      </w:r>
      <w:proofErr w:type="spellEnd"/>
      <w:r w:rsidR="000B2586" w:rsidRPr="003251EC">
        <w:rPr>
          <w:rFonts w:ascii="Browallia New" w:hAnsi="Browallia New" w:cs="Browallia New"/>
        </w:rPr>
        <w:t xml:space="preserve"> </w:t>
      </w:r>
      <w:r w:rsidR="00561BB9" w:rsidRPr="00561BB9">
        <w:rPr>
          <w:rFonts w:ascii="Browallia New" w:hAnsi="Browallia New" w:cs="Browallia New"/>
        </w:rPr>
        <w:t>Company Limited</w:t>
      </w:r>
      <w:r w:rsidR="000B2586" w:rsidRPr="003251EC">
        <w:rPr>
          <w:rFonts w:ascii="Browallia New" w:hAnsi="Browallia New" w:cs="Browallia New"/>
          <w:cs/>
        </w:rPr>
        <w:t xml:space="preserve"> </w:t>
      </w:r>
      <w:r w:rsidR="002B7B16" w:rsidRPr="002B7B16">
        <w:rPr>
          <w:rFonts w:ascii="Browallia New" w:hAnsi="Browallia New" w:cs="Browallia New"/>
        </w:rPr>
        <w:t>(“NOMI”)</w:t>
      </w:r>
    </w:p>
    <w:p w14:paraId="78152FB5" w14:textId="786F082B" w:rsidR="003A45CC" w:rsidRDefault="003A45CC" w:rsidP="00EC1C0F">
      <w:pPr>
        <w:spacing w:before="120" w:after="120"/>
        <w:ind w:left="709"/>
        <w:jc w:val="both"/>
        <w:rPr>
          <w:rFonts w:ascii="Browallia New" w:hAnsi="Browallia New" w:cs="Browallia New"/>
        </w:rPr>
      </w:pPr>
      <w:r w:rsidRPr="003A45CC">
        <w:rPr>
          <w:rFonts w:ascii="Browallia New" w:hAnsi="Browallia New" w:cs="Browallia New"/>
        </w:rPr>
        <w:t>At the Executive Board of Directors’ Meeting of the Company No. 11/2023, held on July 6, 2023, it was approved the Company to</w:t>
      </w:r>
      <w:r w:rsidRPr="003A45CC">
        <w:rPr>
          <w:rFonts w:ascii="Browallia New" w:hAnsi="Browallia New" w:cs="Browallia New" w:hint="cs"/>
          <w:cs/>
        </w:rPr>
        <w:t xml:space="preserve"> </w:t>
      </w:r>
      <w:r w:rsidRPr="003A45CC">
        <w:rPr>
          <w:rFonts w:ascii="Browallia New" w:hAnsi="Browallia New" w:cs="Browallia New"/>
        </w:rPr>
        <w:t xml:space="preserve">invest in </w:t>
      </w:r>
      <w:proofErr w:type="spellStart"/>
      <w:r w:rsidRPr="003A45CC">
        <w:rPr>
          <w:rFonts w:ascii="Browallia New" w:hAnsi="Browallia New" w:cs="Browallia New"/>
        </w:rPr>
        <w:t>Nomimashou</w:t>
      </w:r>
      <w:proofErr w:type="spellEnd"/>
      <w:r w:rsidRPr="003A45CC">
        <w:rPr>
          <w:rFonts w:ascii="Browallia New" w:hAnsi="Browallia New" w:cs="Browallia New"/>
        </w:rPr>
        <w:t xml:space="preserve"> Company Limited (“NOMI”), restaurant and food services business under the name of </w:t>
      </w:r>
      <w:r w:rsidRPr="003A45CC">
        <w:rPr>
          <w:rFonts w:ascii="Browallia New" w:hAnsi="Browallia New" w:cs="Browallia New"/>
          <w:cs/>
        </w:rPr>
        <w:t>“</w:t>
      </w:r>
      <w:r w:rsidRPr="003A45CC">
        <w:rPr>
          <w:rFonts w:ascii="Browallia New" w:hAnsi="Browallia New" w:cs="Browallia New"/>
        </w:rPr>
        <w:t xml:space="preserve">Ramen </w:t>
      </w:r>
      <w:proofErr w:type="spellStart"/>
      <w:r w:rsidRPr="003A45CC">
        <w:rPr>
          <w:rFonts w:ascii="Browallia New" w:hAnsi="Browallia New" w:cs="Browallia New"/>
        </w:rPr>
        <w:t>Desu</w:t>
      </w:r>
      <w:proofErr w:type="spellEnd"/>
      <w:r w:rsidRPr="003A45CC">
        <w:rPr>
          <w:rFonts w:ascii="Browallia New" w:hAnsi="Browallia New" w:cs="Browallia New"/>
        </w:rPr>
        <w:t>” by purchase shares at 100% of NOMI’s issued and paid-up shares from Ethical Gourmet Company Limited (“EG”).  On the share purchase agreement date on July 6, 2023, the Company has received the</w:t>
      </w:r>
      <w:r w:rsidRPr="003A45CC">
        <w:rPr>
          <w:rFonts w:ascii="Browallia New" w:hAnsi="Browallia New" w:cs="Browallia New" w:hint="cs"/>
          <w:cs/>
        </w:rPr>
        <w:t xml:space="preserve"> </w:t>
      </w:r>
      <w:r w:rsidRPr="003A45CC">
        <w:rPr>
          <w:rFonts w:ascii="Browallia New" w:hAnsi="Browallia New" w:cs="Browallia New"/>
        </w:rPr>
        <w:t>transferred right to receive  the debt repayment of “NOMI” from “EG”, the creditor of “NOMI”, amounting to Baht 53.77 million.  The Company agreed to pay consideration value for share purchase and the transferred right of claim totaling Baht 110.50 million and  “EG” must use the money received from sales of shares as part of the repayment of the principal and interest to the Company.</w:t>
      </w:r>
      <w:r w:rsidRPr="003A45CC">
        <w:rPr>
          <w:rFonts w:ascii="Browallia New" w:hAnsi="Browallia New" w:cs="Browallia New" w:hint="cs"/>
          <w:cs/>
        </w:rPr>
        <w:t xml:space="preserve"> </w:t>
      </w:r>
      <w:r w:rsidRPr="003A45CC">
        <w:rPr>
          <w:rFonts w:ascii="Browallia New" w:hAnsi="Browallia New" w:cs="Browallia New"/>
        </w:rPr>
        <w:t>On July 20, 2023, the two counterparties have completed all key conditions stipulated in the share purchase agreement and purchase share will be completed. The Company has paid the all consideration value and received all NOMI’ shares. The NOMI’s financial statement had been included in the consolidated financial statements at that date, which is the date on which the Company assumed control.</w:t>
      </w:r>
    </w:p>
    <w:p w14:paraId="5F39BDBA" w14:textId="4C171178" w:rsidR="007D1C50" w:rsidRPr="003251EC" w:rsidRDefault="007D1C50" w:rsidP="00A34F44">
      <w:pPr>
        <w:spacing w:after="120"/>
        <w:ind w:left="720" w:right="-28"/>
        <w:rPr>
          <w:rFonts w:ascii="Browallia New" w:hAnsi="Browallia New" w:cs="Browallia New"/>
        </w:rPr>
      </w:pPr>
      <w:r w:rsidRPr="003251EC">
        <w:rPr>
          <w:rFonts w:ascii="Browallia New" w:hAnsi="Browallia New" w:cs="Browallia New"/>
        </w:rPr>
        <w:t>The major classes of consideration transferred, and the recognized amounts of assets acquired and liabilities assumed at the acquisition as the following :</w:t>
      </w:r>
    </w:p>
    <w:tbl>
      <w:tblPr>
        <w:tblW w:w="4629" w:type="pct"/>
        <w:tblInd w:w="709" w:type="dxa"/>
        <w:tblLook w:val="04A0" w:firstRow="1" w:lastRow="0" w:firstColumn="1" w:lastColumn="0" w:noHBand="0" w:noVBand="1"/>
      </w:tblPr>
      <w:tblGrid>
        <w:gridCol w:w="4678"/>
        <w:gridCol w:w="1391"/>
        <w:gridCol w:w="7"/>
        <w:gridCol w:w="871"/>
        <w:gridCol w:w="1982"/>
      </w:tblGrid>
      <w:tr w:rsidR="00C23F3C" w:rsidRPr="00DD59E3" w14:paraId="723E989D" w14:textId="77777777" w:rsidTr="00C23F3C">
        <w:trPr>
          <w:trHeight w:val="20"/>
          <w:tblHeader/>
        </w:trPr>
        <w:tc>
          <w:tcPr>
            <w:tcW w:w="2619" w:type="pct"/>
            <w:shd w:val="clear" w:color="auto" w:fill="auto"/>
          </w:tcPr>
          <w:p w14:paraId="45306A6D" w14:textId="77777777" w:rsidR="00C23F3C" w:rsidRPr="00DD59E3" w:rsidRDefault="00C23F3C" w:rsidP="00CC49B2">
            <w:pPr>
              <w:ind w:left="-108"/>
              <w:jc w:val="both"/>
              <w:rPr>
                <w:rFonts w:ascii="Browallia New" w:hAnsi="Browallia New" w:cs="Browallia New"/>
              </w:rPr>
            </w:pPr>
          </w:p>
        </w:tc>
        <w:tc>
          <w:tcPr>
            <w:tcW w:w="779" w:type="pct"/>
            <w:shd w:val="clear" w:color="auto" w:fill="auto"/>
          </w:tcPr>
          <w:p w14:paraId="78CB16F0" w14:textId="1313AA0F" w:rsidR="00C23F3C" w:rsidRPr="00DD59E3" w:rsidRDefault="00C23F3C" w:rsidP="00C23F3C">
            <w:pPr>
              <w:jc w:val="center"/>
              <w:rPr>
                <w:rFonts w:ascii="Browallia New" w:hAnsi="Browallia New" w:cs="Browallia New"/>
              </w:rPr>
            </w:pPr>
          </w:p>
        </w:tc>
        <w:tc>
          <w:tcPr>
            <w:tcW w:w="492" w:type="pct"/>
            <w:gridSpan w:val="2"/>
            <w:shd w:val="clear" w:color="auto" w:fill="auto"/>
          </w:tcPr>
          <w:p w14:paraId="223BF4CB" w14:textId="77777777" w:rsidR="00C23F3C" w:rsidRPr="00DD59E3" w:rsidRDefault="00C23F3C" w:rsidP="00C23F3C">
            <w:pPr>
              <w:jc w:val="center"/>
              <w:rPr>
                <w:rFonts w:ascii="Browallia New" w:hAnsi="Browallia New" w:cs="Browallia New"/>
              </w:rPr>
            </w:pPr>
          </w:p>
        </w:tc>
        <w:tc>
          <w:tcPr>
            <w:tcW w:w="1110" w:type="pct"/>
            <w:shd w:val="clear" w:color="auto" w:fill="auto"/>
          </w:tcPr>
          <w:p w14:paraId="6D6FB9FA" w14:textId="746FCC73" w:rsidR="00C23F3C" w:rsidRPr="00DD59E3" w:rsidRDefault="00C23F3C" w:rsidP="00CC49B2">
            <w:pPr>
              <w:pBdr>
                <w:bottom w:val="single" w:sz="4" w:space="1" w:color="auto"/>
              </w:pBdr>
              <w:jc w:val="center"/>
              <w:rPr>
                <w:rFonts w:ascii="Browallia New" w:hAnsi="Browallia New" w:cs="Browallia New"/>
              </w:rPr>
            </w:pPr>
            <w:r w:rsidRPr="00DD59E3">
              <w:rPr>
                <w:rFonts w:ascii="Browallia New" w:hAnsi="Browallia New" w:cs="Browallia New"/>
              </w:rPr>
              <w:t>Unit : Thousand Baht</w:t>
            </w:r>
          </w:p>
        </w:tc>
      </w:tr>
      <w:tr w:rsidR="00C50871" w:rsidRPr="00DD59E3" w14:paraId="5DA03DFE" w14:textId="77777777" w:rsidTr="00C23F3C">
        <w:trPr>
          <w:trHeight w:val="85"/>
          <w:tblHeader/>
        </w:trPr>
        <w:tc>
          <w:tcPr>
            <w:tcW w:w="2619" w:type="pct"/>
            <w:shd w:val="clear" w:color="auto" w:fill="auto"/>
          </w:tcPr>
          <w:p w14:paraId="6671B558" w14:textId="77777777" w:rsidR="007D1C50" w:rsidRPr="00DD59E3" w:rsidRDefault="007D1C50" w:rsidP="00CC49B2">
            <w:pPr>
              <w:ind w:left="-108"/>
              <w:jc w:val="both"/>
              <w:rPr>
                <w:rFonts w:ascii="Browallia New" w:hAnsi="Browallia New" w:cs="Browallia New"/>
                <w:cs/>
              </w:rPr>
            </w:pPr>
          </w:p>
        </w:tc>
        <w:tc>
          <w:tcPr>
            <w:tcW w:w="783" w:type="pct"/>
            <w:gridSpan w:val="2"/>
            <w:shd w:val="clear" w:color="auto" w:fill="auto"/>
            <w:vAlign w:val="bottom"/>
          </w:tcPr>
          <w:p w14:paraId="3346E9FB" w14:textId="1A4D75A0" w:rsidR="007D1C50" w:rsidRPr="00DD59E3" w:rsidRDefault="007D1C50" w:rsidP="00C23F3C">
            <w:pPr>
              <w:jc w:val="center"/>
              <w:rPr>
                <w:rFonts w:ascii="Browallia New" w:hAnsi="Browallia New" w:cs="Browallia New"/>
              </w:rPr>
            </w:pPr>
          </w:p>
        </w:tc>
        <w:tc>
          <w:tcPr>
            <w:tcW w:w="488" w:type="pct"/>
            <w:shd w:val="clear" w:color="auto" w:fill="auto"/>
          </w:tcPr>
          <w:p w14:paraId="428B0312" w14:textId="0003512A" w:rsidR="007D1C50" w:rsidRPr="00DD59E3" w:rsidRDefault="007D1C50" w:rsidP="00C23F3C">
            <w:pPr>
              <w:jc w:val="center"/>
              <w:rPr>
                <w:rFonts w:ascii="Browallia New" w:hAnsi="Browallia New" w:cs="Browallia New"/>
                <w:cs/>
              </w:rPr>
            </w:pPr>
          </w:p>
        </w:tc>
        <w:tc>
          <w:tcPr>
            <w:tcW w:w="1110" w:type="pct"/>
            <w:shd w:val="clear" w:color="auto" w:fill="auto"/>
            <w:vAlign w:val="bottom"/>
            <w:hideMark/>
          </w:tcPr>
          <w:p w14:paraId="6A01AEEA" w14:textId="09E9E975" w:rsidR="007D1C50" w:rsidRPr="00DD59E3" w:rsidRDefault="00A34F44" w:rsidP="00CC49B2">
            <w:pPr>
              <w:pBdr>
                <w:bottom w:val="single" w:sz="4" w:space="1" w:color="auto"/>
              </w:pBdr>
              <w:jc w:val="center"/>
              <w:rPr>
                <w:rFonts w:ascii="Browallia New" w:hAnsi="Browallia New" w:cs="Browallia New"/>
              </w:rPr>
            </w:pPr>
            <w:r w:rsidRPr="00DD59E3">
              <w:rPr>
                <w:rFonts w:ascii="Browallia New" w:hAnsi="Browallia New" w:cs="Browallia New"/>
              </w:rPr>
              <w:t>Book Value</w:t>
            </w:r>
          </w:p>
        </w:tc>
      </w:tr>
      <w:tr w:rsidR="00C50871" w:rsidRPr="00DD59E3" w14:paraId="129B6482" w14:textId="77777777" w:rsidTr="00C23F3C">
        <w:trPr>
          <w:trHeight w:val="20"/>
        </w:trPr>
        <w:tc>
          <w:tcPr>
            <w:tcW w:w="2619" w:type="pct"/>
            <w:shd w:val="clear" w:color="auto" w:fill="auto"/>
            <w:vAlign w:val="bottom"/>
            <w:hideMark/>
          </w:tcPr>
          <w:p w14:paraId="67772432" w14:textId="0EF70086" w:rsidR="007D1C50" w:rsidRPr="00DD59E3" w:rsidRDefault="00310633" w:rsidP="00CC49B2">
            <w:pPr>
              <w:ind w:left="-108"/>
              <w:rPr>
                <w:rFonts w:ascii="Browallia New" w:hAnsi="Browallia New" w:cs="Browallia New"/>
              </w:rPr>
            </w:pPr>
            <w:r w:rsidRPr="00DD59E3">
              <w:rPr>
                <w:rFonts w:ascii="Browallia New" w:hAnsi="Browallia New" w:cs="Browallia New"/>
              </w:rPr>
              <w:t>Cash and cash equivalents</w:t>
            </w:r>
          </w:p>
        </w:tc>
        <w:tc>
          <w:tcPr>
            <w:tcW w:w="783" w:type="pct"/>
            <w:gridSpan w:val="2"/>
            <w:shd w:val="clear" w:color="auto" w:fill="auto"/>
            <w:vAlign w:val="bottom"/>
          </w:tcPr>
          <w:p w14:paraId="60B473B8" w14:textId="0EBA96E1" w:rsidR="007D1C50" w:rsidRPr="00DD59E3" w:rsidRDefault="007D1C50" w:rsidP="00CC49B2">
            <w:pPr>
              <w:jc w:val="right"/>
              <w:rPr>
                <w:rFonts w:ascii="Browallia New" w:hAnsi="Browallia New" w:cs="Browallia New"/>
              </w:rPr>
            </w:pPr>
          </w:p>
        </w:tc>
        <w:tc>
          <w:tcPr>
            <w:tcW w:w="488" w:type="pct"/>
            <w:shd w:val="clear" w:color="auto" w:fill="auto"/>
          </w:tcPr>
          <w:p w14:paraId="05C846B8" w14:textId="28A64BE7" w:rsidR="007D1C50" w:rsidRPr="00DD59E3" w:rsidRDefault="007D1C50" w:rsidP="00CC49B2">
            <w:pPr>
              <w:jc w:val="right"/>
              <w:rPr>
                <w:rFonts w:ascii="Browallia New" w:hAnsi="Browallia New" w:cs="Browallia New"/>
              </w:rPr>
            </w:pPr>
          </w:p>
        </w:tc>
        <w:tc>
          <w:tcPr>
            <w:tcW w:w="1110" w:type="pct"/>
            <w:shd w:val="clear" w:color="auto" w:fill="auto"/>
            <w:vAlign w:val="bottom"/>
            <w:hideMark/>
          </w:tcPr>
          <w:p w14:paraId="6F4DB165" w14:textId="77777777" w:rsidR="007D1C50" w:rsidRPr="00DD59E3" w:rsidRDefault="007D1C50" w:rsidP="00CC49B2">
            <w:pPr>
              <w:jc w:val="right"/>
              <w:rPr>
                <w:rFonts w:ascii="Browallia New" w:hAnsi="Browallia New" w:cs="Browallia New"/>
              </w:rPr>
            </w:pPr>
            <w:r w:rsidRPr="00DD59E3">
              <w:rPr>
                <w:rFonts w:ascii="Browallia New" w:hAnsi="Browallia New" w:cs="Browallia New"/>
              </w:rPr>
              <w:t>1,167</w:t>
            </w:r>
          </w:p>
        </w:tc>
      </w:tr>
      <w:tr w:rsidR="00C50871" w:rsidRPr="00DD59E3" w14:paraId="568AA961" w14:textId="77777777" w:rsidTr="00C23F3C">
        <w:trPr>
          <w:trHeight w:val="20"/>
        </w:trPr>
        <w:tc>
          <w:tcPr>
            <w:tcW w:w="2619" w:type="pct"/>
            <w:shd w:val="clear" w:color="auto" w:fill="auto"/>
            <w:vAlign w:val="bottom"/>
            <w:hideMark/>
          </w:tcPr>
          <w:p w14:paraId="6E6B8998" w14:textId="43703161" w:rsidR="007D1C50" w:rsidRPr="00DD59E3" w:rsidRDefault="00310633" w:rsidP="00CC49B2">
            <w:pPr>
              <w:ind w:left="-108"/>
              <w:rPr>
                <w:rFonts w:ascii="Browallia New" w:hAnsi="Browallia New" w:cs="Browallia New"/>
              </w:rPr>
            </w:pPr>
            <w:r w:rsidRPr="00DD59E3">
              <w:rPr>
                <w:rFonts w:ascii="Browallia New" w:hAnsi="Browallia New" w:cs="Browallia New"/>
              </w:rPr>
              <w:t>Trade accounts and other current receivables</w:t>
            </w:r>
          </w:p>
        </w:tc>
        <w:tc>
          <w:tcPr>
            <w:tcW w:w="783" w:type="pct"/>
            <w:gridSpan w:val="2"/>
            <w:shd w:val="clear" w:color="auto" w:fill="auto"/>
            <w:vAlign w:val="bottom"/>
          </w:tcPr>
          <w:p w14:paraId="2E8A792A" w14:textId="1A1044B8" w:rsidR="007D1C50" w:rsidRPr="00DD59E3" w:rsidRDefault="007D1C50" w:rsidP="00CC49B2">
            <w:pPr>
              <w:jc w:val="right"/>
              <w:rPr>
                <w:rFonts w:ascii="Browallia New" w:hAnsi="Browallia New" w:cs="Browallia New"/>
              </w:rPr>
            </w:pPr>
          </w:p>
        </w:tc>
        <w:tc>
          <w:tcPr>
            <w:tcW w:w="488" w:type="pct"/>
            <w:shd w:val="clear" w:color="auto" w:fill="auto"/>
          </w:tcPr>
          <w:p w14:paraId="11571E4C" w14:textId="273AE92E" w:rsidR="007D1C50" w:rsidRPr="00DD59E3" w:rsidRDefault="007D1C50" w:rsidP="00CC49B2">
            <w:pPr>
              <w:jc w:val="right"/>
              <w:rPr>
                <w:rFonts w:ascii="Browallia New" w:hAnsi="Browallia New" w:cs="Browallia New"/>
              </w:rPr>
            </w:pPr>
          </w:p>
        </w:tc>
        <w:tc>
          <w:tcPr>
            <w:tcW w:w="1110" w:type="pct"/>
            <w:shd w:val="clear" w:color="auto" w:fill="auto"/>
            <w:vAlign w:val="bottom"/>
            <w:hideMark/>
          </w:tcPr>
          <w:p w14:paraId="5631FB83" w14:textId="77777777" w:rsidR="007D1C50" w:rsidRPr="00DD59E3" w:rsidRDefault="007D1C50" w:rsidP="00CC49B2">
            <w:pPr>
              <w:jc w:val="right"/>
              <w:rPr>
                <w:rFonts w:ascii="Browallia New" w:hAnsi="Browallia New" w:cs="Browallia New"/>
              </w:rPr>
            </w:pPr>
            <w:r w:rsidRPr="00DD59E3">
              <w:rPr>
                <w:rFonts w:ascii="Browallia New" w:hAnsi="Browallia New" w:cs="Browallia New"/>
              </w:rPr>
              <w:t>2,663</w:t>
            </w:r>
          </w:p>
        </w:tc>
      </w:tr>
      <w:tr w:rsidR="00C50871" w:rsidRPr="00DD59E3" w14:paraId="20169BE5" w14:textId="77777777" w:rsidTr="00C23F3C">
        <w:trPr>
          <w:trHeight w:val="20"/>
        </w:trPr>
        <w:tc>
          <w:tcPr>
            <w:tcW w:w="2619" w:type="pct"/>
            <w:shd w:val="clear" w:color="auto" w:fill="auto"/>
            <w:vAlign w:val="bottom"/>
            <w:hideMark/>
          </w:tcPr>
          <w:p w14:paraId="2090D172" w14:textId="6C7D88B0" w:rsidR="007D1C50" w:rsidRPr="00DD59E3" w:rsidRDefault="00310633" w:rsidP="00CC49B2">
            <w:pPr>
              <w:ind w:left="-108"/>
              <w:rPr>
                <w:rFonts w:ascii="Browallia New" w:hAnsi="Browallia New" w:cs="Browallia New"/>
                <w:cs/>
              </w:rPr>
            </w:pPr>
            <w:r w:rsidRPr="00DD59E3">
              <w:rPr>
                <w:rFonts w:ascii="Browallia New" w:hAnsi="Browallia New" w:cs="Browallia New"/>
              </w:rPr>
              <w:t>Inventories</w:t>
            </w:r>
          </w:p>
        </w:tc>
        <w:tc>
          <w:tcPr>
            <w:tcW w:w="783" w:type="pct"/>
            <w:gridSpan w:val="2"/>
            <w:shd w:val="clear" w:color="auto" w:fill="auto"/>
            <w:vAlign w:val="bottom"/>
          </w:tcPr>
          <w:p w14:paraId="6EBFC8C5" w14:textId="2B359993" w:rsidR="007D1C50" w:rsidRPr="00DD59E3" w:rsidRDefault="007D1C50" w:rsidP="00CC49B2">
            <w:pPr>
              <w:jc w:val="right"/>
              <w:rPr>
                <w:rFonts w:ascii="Browallia New" w:hAnsi="Browallia New" w:cs="Browallia New"/>
              </w:rPr>
            </w:pPr>
          </w:p>
        </w:tc>
        <w:tc>
          <w:tcPr>
            <w:tcW w:w="488" w:type="pct"/>
            <w:shd w:val="clear" w:color="auto" w:fill="auto"/>
          </w:tcPr>
          <w:p w14:paraId="4E861CE9" w14:textId="7D290F1C" w:rsidR="007D1C50" w:rsidRPr="00DD59E3" w:rsidRDefault="007D1C50" w:rsidP="00CC49B2">
            <w:pPr>
              <w:jc w:val="right"/>
              <w:rPr>
                <w:rFonts w:ascii="Browallia New" w:hAnsi="Browallia New" w:cs="Browallia New"/>
              </w:rPr>
            </w:pPr>
          </w:p>
        </w:tc>
        <w:tc>
          <w:tcPr>
            <w:tcW w:w="1110" w:type="pct"/>
            <w:shd w:val="clear" w:color="auto" w:fill="auto"/>
            <w:vAlign w:val="bottom"/>
            <w:hideMark/>
          </w:tcPr>
          <w:p w14:paraId="0A0FED7D" w14:textId="77777777" w:rsidR="007D1C50" w:rsidRPr="00DD59E3" w:rsidRDefault="007D1C50" w:rsidP="00CC49B2">
            <w:pPr>
              <w:jc w:val="right"/>
              <w:rPr>
                <w:rFonts w:ascii="Browallia New" w:hAnsi="Browallia New" w:cs="Browallia New"/>
                <w:cs/>
              </w:rPr>
            </w:pPr>
            <w:r w:rsidRPr="00DD59E3">
              <w:rPr>
                <w:rFonts w:ascii="Browallia New" w:hAnsi="Browallia New" w:cs="Browallia New"/>
                <w:cs/>
              </w:rPr>
              <w:t>2</w:t>
            </w:r>
            <w:r w:rsidRPr="00DD59E3">
              <w:rPr>
                <w:rFonts w:ascii="Browallia New" w:hAnsi="Browallia New" w:cs="Browallia New"/>
              </w:rPr>
              <w:t>,</w:t>
            </w:r>
            <w:r w:rsidRPr="00DD59E3">
              <w:rPr>
                <w:rFonts w:ascii="Browallia New" w:hAnsi="Browallia New" w:cs="Browallia New"/>
                <w:cs/>
              </w:rPr>
              <w:t>136</w:t>
            </w:r>
          </w:p>
        </w:tc>
      </w:tr>
      <w:tr w:rsidR="00C50871" w:rsidRPr="00DD59E3" w14:paraId="1FF71E0D" w14:textId="77777777" w:rsidTr="00C23F3C">
        <w:trPr>
          <w:trHeight w:val="20"/>
        </w:trPr>
        <w:tc>
          <w:tcPr>
            <w:tcW w:w="2619" w:type="pct"/>
            <w:shd w:val="clear" w:color="auto" w:fill="auto"/>
            <w:vAlign w:val="bottom"/>
          </w:tcPr>
          <w:p w14:paraId="1E675E9C" w14:textId="0EB83949" w:rsidR="007D1C50" w:rsidRPr="00DD59E3" w:rsidRDefault="00310633" w:rsidP="00CC49B2">
            <w:pPr>
              <w:ind w:left="-108"/>
              <w:rPr>
                <w:rFonts w:ascii="Browallia New" w:hAnsi="Browallia New" w:cs="Browallia New"/>
                <w:cs/>
              </w:rPr>
            </w:pPr>
            <w:r w:rsidRPr="00DD59E3">
              <w:rPr>
                <w:rFonts w:ascii="Browallia New" w:hAnsi="Browallia New" w:cs="Browallia New"/>
              </w:rPr>
              <w:t>Other current assets</w:t>
            </w:r>
          </w:p>
        </w:tc>
        <w:tc>
          <w:tcPr>
            <w:tcW w:w="783" w:type="pct"/>
            <w:gridSpan w:val="2"/>
            <w:shd w:val="clear" w:color="auto" w:fill="auto"/>
            <w:vAlign w:val="bottom"/>
          </w:tcPr>
          <w:p w14:paraId="7EA545E8" w14:textId="485A8F68" w:rsidR="007D1C50" w:rsidRPr="00DD59E3" w:rsidRDefault="007D1C50" w:rsidP="00CC49B2">
            <w:pPr>
              <w:jc w:val="right"/>
              <w:rPr>
                <w:rFonts w:ascii="Browallia New" w:hAnsi="Browallia New" w:cs="Browallia New"/>
              </w:rPr>
            </w:pPr>
          </w:p>
        </w:tc>
        <w:tc>
          <w:tcPr>
            <w:tcW w:w="488" w:type="pct"/>
            <w:shd w:val="clear" w:color="auto" w:fill="auto"/>
          </w:tcPr>
          <w:p w14:paraId="2577E12D" w14:textId="425169F4" w:rsidR="007D1C50" w:rsidRPr="00DD59E3" w:rsidRDefault="007D1C50" w:rsidP="00CC49B2">
            <w:pPr>
              <w:jc w:val="right"/>
              <w:rPr>
                <w:rFonts w:ascii="Browallia New" w:hAnsi="Browallia New" w:cs="Browallia New"/>
                <w:cs/>
              </w:rPr>
            </w:pPr>
          </w:p>
        </w:tc>
        <w:tc>
          <w:tcPr>
            <w:tcW w:w="1110" w:type="pct"/>
            <w:shd w:val="clear" w:color="auto" w:fill="auto"/>
            <w:vAlign w:val="bottom"/>
          </w:tcPr>
          <w:p w14:paraId="0306339F" w14:textId="77777777" w:rsidR="007D1C50" w:rsidRPr="00DD59E3" w:rsidRDefault="007D1C50" w:rsidP="00CC49B2">
            <w:pPr>
              <w:jc w:val="right"/>
              <w:rPr>
                <w:rFonts w:ascii="Browallia New" w:hAnsi="Browallia New" w:cs="Browallia New"/>
                <w:cs/>
              </w:rPr>
            </w:pPr>
            <w:r w:rsidRPr="00DD59E3">
              <w:rPr>
                <w:rFonts w:ascii="Browallia New" w:hAnsi="Browallia New" w:cs="Browallia New"/>
                <w:cs/>
              </w:rPr>
              <w:t>228</w:t>
            </w:r>
          </w:p>
        </w:tc>
      </w:tr>
      <w:tr w:rsidR="00C50871" w:rsidRPr="00DD59E3" w14:paraId="2ECC42FD" w14:textId="77777777" w:rsidTr="00C23F3C">
        <w:trPr>
          <w:trHeight w:val="20"/>
        </w:trPr>
        <w:tc>
          <w:tcPr>
            <w:tcW w:w="2619" w:type="pct"/>
            <w:shd w:val="clear" w:color="auto" w:fill="auto"/>
            <w:vAlign w:val="bottom"/>
            <w:hideMark/>
          </w:tcPr>
          <w:p w14:paraId="6648908B" w14:textId="1F85F855" w:rsidR="007D1C50" w:rsidRPr="00DD59E3" w:rsidRDefault="00455FFC" w:rsidP="00CC49B2">
            <w:pPr>
              <w:ind w:left="-108"/>
              <w:rPr>
                <w:rFonts w:ascii="Browallia New" w:hAnsi="Browallia New" w:cs="Browallia New"/>
              </w:rPr>
            </w:pPr>
            <w:r>
              <w:rPr>
                <w:rFonts w:ascii="Browallia New" w:hAnsi="Browallia New" w:cs="Browallia New"/>
              </w:rPr>
              <w:t>Improvement</w:t>
            </w:r>
            <w:r w:rsidR="00310633" w:rsidRPr="00DD59E3">
              <w:rPr>
                <w:rFonts w:ascii="Browallia New" w:hAnsi="Browallia New" w:cs="Browallia New"/>
              </w:rPr>
              <w:t xml:space="preserve"> and equipment - net</w:t>
            </w:r>
          </w:p>
        </w:tc>
        <w:tc>
          <w:tcPr>
            <w:tcW w:w="783" w:type="pct"/>
            <w:gridSpan w:val="2"/>
            <w:shd w:val="clear" w:color="auto" w:fill="auto"/>
            <w:vAlign w:val="bottom"/>
          </w:tcPr>
          <w:p w14:paraId="08DE21B4" w14:textId="065B9990" w:rsidR="007D1C50" w:rsidRPr="00DD59E3" w:rsidRDefault="007D1C50" w:rsidP="00CC49B2">
            <w:pPr>
              <w:jc w:val="right"/>
              <w:rPr>
                <w:rFonts w:ascii="Browallia New" w:hAnsi="Browallia New" w:cs="Browallia New"/>
              </w:rPr>
            </w:pPr>
          </w:p>
        </w:tc>
        <w:tc>
          <w:tcPr>
            <w:tcW w:w="488" w:type="pct"/>
            <w:shd w:val="clear" w:color="auto" w:fill="auto"/>
          </w:tcPr>
          <w:p w14:paraId="4CBFBDDF" w14:textId="553C537C" w:rsidR="007D1C50" w:rsidRPr="00DD59E3" w:rsidRDefault="007D1C50" w:rsidP="00CC49B2">
            <w:pPr>
              <w:jc w:val="right"/>
              <w:rPr>
                <w:rFonts w:ascii="Browallia New" w:hAnsi="Browallia New" w:cs="Browallia New"/>
              </w:rPr>
            </w:pPr>
          </w:p>
        </w:tc>
        <w:tc>
          <w:tcPr>
            <w:tcW w:w="1110" w:type="pct"/>
            <w:shd w:val="clear" w:color="auto" w:fill="auto"/>
            <w:vAlign w:val="bottom"/>
            <w:hideMark/>
          </w:tcPr>
          <w:p w14:paraId="72E3F8CA" w14:textId="77777777" w:rsidR="007D1C50" w:rsidRPr="00DD59E3" w:rsidRDefault="007D1C50" w:rsidP="00CC49B2">
            <w:pPr>
              <w:jc w:val="right"/>
              <w:rPr>
                <w:rFonts w:ascii="Browallia New" w:hAnsi="Browallia New" w:cs="Browallia New"/>
              </w:rPr>
            </w:pPr>
            <w:r w:rsidRPr="00DD59E3">
              <w:rPr>
                <w:rFonts w:ascii="Browallia New" w:hAnsi="Browallia New" w:cs="Browallia New"/>
              </w:rPr>
              <w:t>40,78</w:t>
            </w:r>
            <w:r w:rsidRPr="00DD59E3">
              <w:rPr>
                <w:rFonts w:ascii="Browallia New" w:hAnsi="Browallia New" w:cs="Browallia New"/>
                <w:cs/>
              </w:rPr>
              <w:t>8</w:t>
            </w:r>
          </w:p>
        </w:tc>
      </w:tr>
      <w:tr w:rsidR="00C50871" w:rsidRPr="00DD59E3" w14:paraId="6DFACCDE" w14:textId="77777777" w:rsidTr="00C23F3C">
        <w:trPr>
          <w:trHeight w:val="20"/>
        </w:trPr>
        <w:tc>
          <w:tcPr>
            <w:tcW w:w="2619" w:type="pct"/>
            <w:shd w:val="clear" w:color="auto" w:fill="auto"/>
            <w:vAlign w:val="bottom"/>
            <w:hideMark/>
          </w:tcPr>
          <w:p w14:paraId="6D32A313" w14:textId="2E59DDCF" w:rsidR="007D1C50" w:rsidRPr="00DD59E3" w:rsidRDefault="00310633" w:rsidP="00CC49B2">
            <w:pPr>
              <w:ind w:left="-108"/>
              <w:rPr>
                <w:rFonts w:ascii="Browallia New" w:hAnsi="Browallia New" w:cs="Browallia New"/>
              </w:rPr>
            </w:pPr>
            <w:r w:rsidRPr="00DD59E3">
              <w:rPr>
                <w:rFonts w:ascii="Browallia New" w:hAnsi="Browallia New" w:cs="Browallia New"/>
              </w:rPr>
              <w:t>Intangible assets</w:t>
            </w:r>
            <w:r w:rsidRPr="00DD59E3">
              <w:rPr>
                <w:rFonts w:ascii="Browallia New" w:hAnsi="Browallia New" w:cs="Browallia New"/>
                <w:cs/>
              </w:rPr>
              <w:t xml:space="preserve"> - </w:t>
            </w:r>
            <w:r w:rsidRPr="00DD59E3">
              <w:rPr>
                <w:rFonts w:ascii="Browallia New" w:hAnsi="Browallia New" w:cs="Browallia New"/>
              </w:rPr>
              <w:t>net</w:t>
            </w:r>
          </w:p>
        </w:tc>
        <w:tc>
          <w:tcPr>
            <w:tcW w:w="783" w:type="pct"/>
            <w:gridSpan w:val="2"/>
            <w:shd w:val="clear" w:color="auto" w:fill="auto"/>
            <w:vAlign w:val="bottom"/>
          </w:tcPr>
          <w:p w14:paraId="4AA6EE76" w14:textId="503D17BF" w:rsidR="007D1C50" w:rsidRPr="00DD59E3" w:rsidRDefault="007D1C50" w:rsidP="00CC49B2">
            <w:pPr>
              <w:jc w:val="right"/>
              <w:rPr>
                <w:rFonts w:ascii="Browallia New" w:hAnsi="Browallia New" w:cs="Browallia New"/>
              </w:rPr>
            </w:pPr>
          </w:p>
        </w:tc>
        <w:tc>
          <w:tcPr>
            <w:tcW w:w="488" w:type="pct"/>
            <w:shd w:val="clear" w:color="auto" w:fill="auto"/>
          </w:tcPr>
          <w:p w14:paraId="011707B4" w14:textId="031ED0CE" w:rsidR="007D1C50" w:rsidRPr="00DD59E3" w:rsidRDefault="007D1C50" w:rsidP="00CC49B2">
            <w:pPr>
              <w:jc w:val="right"/>
              <w:rPr>
                <w:rFonts w:ascii="Browallia New" w:hAnsi="Browallia New" w:cs="Browallia New"/>
              </w:rPr>
            </w:pPr>
          </w:p>
        </w:tc>
        <w:tc>
          <w:tcPr>
            <w:tcW w:w="1110" w:type="pct"/>
            <w:shd w:val="clear" w:color="auto" w:fill="auto"/>
            <w:vAlign w:val="bottom"/>
            <w:hideMark/>
          </w:tcPr>
          <w:p w14:paraId="6B8F27E8" w14:textId="77777777" w:rsidR="007D1C50" w:rsidRPr="00DD59E3" w:rsidRDefault="007D1C50" w:rsidP="00CC49B2">
            <w:pPr>
              <w:jc w:val="right"/>
              <w:rPr>
                <w:rFonts w:ascii="Browallia New" w:hAnsi="Browallia New" w:cs="Browallia New"/>
              </w:rPr>
            </w:pPr>
            <w:r w:rsidRPr="00DD59E3">
              <w:rPr>
                <w:rFonts w:ascii="Browallia New" w:hAnsi="Browallia New" w:cs="Browallia New"/>
              </w:rPr>
              <w:t>76</w:t>
            </w:r>
          </w:p>
        </w:tc>
      </w:tr>
      <w:tr w:rsidR="00C50871" w:rsidRPr="00DD59E3" w14:paraId="16F4B26D" w14:textId="77777777" w:rsidTr="00C23F3C">
        <w:trPr>
          <w:trHeight w:val="20"/>
        </w:trPr>
        <w:tc>
          <w:tcPr>
            <w:tcW w:w="2619" w:type="pct"/>
            <w:shd w:val="clear" w:color="auto" w:fill="auto"/>
            <w:vAlign w:val="bottom"/>
          </w:tcPr>
          <w:p w14:paraId="49924115" w14:textId="5AF49966" w:rsidR="007D1C50" w:rsidRPr="00DD59E3" w:rsidRDefault="00310633" w:rsidP="00CC49B2">
            <w:pPr>
              <w:ind w:left="-108"/>
              <w:rPr>
                <w:rFonts w:ascii="Browallia New" w:hAnsi="Browallia New" w:cs="Browallia New"/>
                <w:cs/>
              </w:rPr>
            </w:pPr>
            <w:r w:rsidRPr="00DD59E3">
              <w:rPr>
                <w:rFonts w:ascii="Browallia New" w:hAnsi="Browallia New" w:cs="Browallia New"/>
              </w:rPr>
              <w:t>Right - of - use assets - net</w:t>
            </w:r>
          </w:p>
        </w:tc>
        <w:tc>
          <w:tcPr>
            <w:tcW w:w="783" w:type="pct"/>
            <w:gridSpan w:val="2"/>
            <w:shd w:val="clear" w:color="auto" w:fill="auto"/>
            <w:vAlign w:val="bottom"/>
          </w:tcPr>
          <w:p w14:paraId="0AD793C8" w14:textId="6511521B" w:rsidR="007D1C50" w:rsidRPr="00DD59E3" w:rsidRDefault="007D1C50" w:rsidP="00CC49B2">
            <w:pPr>
              <w:jc w:val="right"/>
              <w:rPr>
                <w:rFonts w:ascii="Browallia New" w:hAnsi="Browallia New" w:cs="Browallia New"/>
              </w:rPr>
            </w:pPr>
          </w:p>
        </w:tc>
        <w:tc>
          <w:tcPr>
            <w:tcW w:w="488" w:type="pct"/>
            <w:shd w:val="clear" w:color="auto" w:fill="auto"/>
          </w:tcPr>
          <w:p w14:paraId="0B4D0845" w14:textId="52C4DAF9" w:rsidR="007D1C50" w:rsidRPr="00DD59E3" w:rsidRDefault="007D1C50" w:rsidP="00CC49B2">
            <w:pPr>
              <w:jc w:val="right"/>
              <w:rPr>
                <w:rFonts w:ascii="Browallia New" w:hAnsi="Browallia New" w:cs="Browallia New"/>
              </w:rPr>
            </w:pPr>
          </w:p>
        </w:tc>
        <w:tc>
          <w:tcPr>
            <w:tcW w:w="1110" w:type="pct"/>
            <w:shd w:val="clear" w:color="auto" w:fill="auto"/>
            <w:vAlign w:val="bottom"/>
          </w:tcPr>
          <w:p w14:paraId="254303C7" w14:textId="77777777" w:rsidR="007D1C50" w:rsidRPr="00DD59E3" w:rsidRDefault="007D1C50" w:rsidP="00CC49B2">
            <w:pPr>
              <w:jc w:val="right"/>
              <w:rPr>
                <w:rFonts w:ascii="Browallia New" w:hAnsi="Browallia New" w:cs="Browallia New"/>
                <w:cs/>
              </w:rPr>
            </w:pPr>
            <w:r w:rsidRPr="00DD59E3">
              <w:rPr>
                <w:rFonts w:ascii="Browallia New" w:hAnsi="Browallia New" w:cs="Browallia New"/>
                <w:cs/>
              </w:rPr>
              <w:t>14</w:t>
            </w:r>
            <w:r w:rsidRPr="00DD59E3">
              <w:rPr>
                <w:rFonts w:ascii="Browallia New" w:hAnsi="Browallia New" w:cs="Browallia New"/>
              </w:rPr>
              <w:t>,</w:t>
            </w:r>
            <w:r w:rsidRPr="00DD59E3">
              <w:rPr>
                <w:rFonts w:ascii="Browallia New" w:hAnsi="Browallia New" w:cs="Browallia New"/>
                <w:cs/>
              </w:rPr>
              <w:t>820</w:t>
            </w:r>
          </w:p>
        </w:tc>
      </w:tr>
      <w:tr w:rsidR="00C50871" w:rsidRPr="00DD59E3" w14:paraId="0F494B59" w14:textId="77777777" w:rsidTr="00C23F3C">
        <w:trPr>
          <w:trHeight w:val="20"/>
        </w:trPr>
        <w:tc>
          <w:tcPr>
            <w:tcW w:w="2619" w:type="pct"/>
            <w:shd w:val="clear" w:color="auto" w:fill="auto"/>
            <w:vAlign w:val="bottom"/>
          </w:tcPr>
          <w:p w14:paraId="446DBDDD" w14:textId="3CC03274" w:rsidR="007D1C50" w:rsidRPr="00DD59E3" w:rsidRDefault="00310633" w:rsidP="00CC49B2">
            <w:pPr>
              <w:ind w:left="-108"/>
              <w:rPr>
                <w:rFonts w:ascii="Browallia New" w:hAnsi="Browallia New" w:cs="Browallia New"/>
              </w:rPr>
            </w:pPr>
            <w:r w:rsidRPr="00DD59E3">
              <w:rPr>
                <w:rFonts w:ascii="Browallia New" w:hAnsi="Browallia New" w:cs="Browallia New"/>
              </w:rPr>
              <w:t>Deferred tax assets</w:t>
            </w:r>
          </w:p>
        </w:tc>
        <w:tc>
          <w:tcPr>
            <w:tcW w:w="783" w:type="pct"/>
            <w:gridSpan w:val="2"/>
            <w:shd w:val="clear" w:color="auto" w:fill="auto"/>
            <w:vAlign w:val="bottom"/>
          </w:tcPr>
          <w:p w14:paraId="41199EF4" w14:textId="44E5DF6A" w:rsidR="007D1C50" w:rsidRPr="00DD59E3" w:rsidRDefault="007D1C50" w:rsidP="00CC49B2">
            <w:pPr>
              <w:jc w:val="right"/>
              <w:rPr>
                <w:rFonts w:ascii="Browallia New" w:hAnsi="Browallia New" w:cs="Browallia New"/>
                <w:cs/>
              </w:rPr>
            </w:pPr>
          </w:p>
        </w:tc>
        <w:tc>
          <w:tcPr>
            <w:tcW w:w="488" w:type="pct"/>
            <w:shd w:val="clear" w:color="auto" w:fill="auto"/>
          </w:tcPr>
          <w:p w14:paraId="0EF3BE0D" w14:textId="6487B2DE" w:rsidR="007D1C50" w:rsidRPr="00DD59E3" w:rsidRDefault="007D1C50" w:rsidP="00CC49B2">
            <w:pPr>
              <w:jc w:val="right"/>
              <w:rPr>
                <w:rFonts w:ascii="Browallia New" w:hAnsi="Browallia New" w:cs="Browallia New"/>
              </w:rPr>
            </w:pPr>
          </w:p>
        </w:tc>
        <w:tc>
          <w:tcPr>
            <w:tcW w:w="1110" w:type="pct"/>
            <w:shd w:val="clear" w:color="auto" w:fill="auto"/>
            <w:vAlign w:val="bottom"/>
          </w:tcPr>
          <w:p w14:paraId="37CEB02C" w14:textId="77777777" w:rsidR="007D1C50" w:rsidRPr="00DD59E3" w:rsidRDefault="007D1C50" w:rsidP="00CC49B2">
            <w:pPr>
              <w:jc w:val="right"/>
              <w:rPr>
                <w:rFonts w:ascii="Browallia New" w:hAnsi="Browallia New" w:cs="Browallia New"/>
              </w:rPr>
            </w:pPr>
            <w:r w:rsidRPr="00DD59E3">
              <w:rPr>
                <w:rFonts w:ascii="Browallia New" w:hAnsi="Browallia New" w:cs="Browallia New"/>
              </w:rPr>
              <w:t>4,4</w:t>
            </w:r>
            <w:r w:rsidRPr="00DD59E3">
              <w:rPr>
                <w:rFonts w:ascii="Browallia New" w:hAnsi="Browallia New" w:cs="Browallia New"/>
                <w:cs/>
              </w:rPr>
              <w:t>80</w:t>
            </w:r>
          </w:p>
        </w:tc>
      </w:tr>
      <w:tr w:rsidR="00C50871" w:rsidRPr="00DD59E3" w14:paraId="20B6116A" w14:textId="77777777" w:rsidTr="00C23F3C">
        <w:trPr>
          <w:trHeight w:val="20"/>
        </w:trPr>
        <w:tc>
          <w:tcPr>
            <w:tcW w:w="2619" w:type="pct"/>
            <w:shd w:val="clear" w:color="auto" w:fill="auto"/>
            <w:vAlign w:val="bottom"/>
          </w:tcPr>
          <w:p w14:paraId="09DC5420" w14:textId="19233D13" w:rsidR="007D1C50" w:rsidRPr="00DD59E3" w:rsidRDefault="00310633" w:rsidP="00CC49B2">
            <w:pPr>
              <w:ind w:left="-108"/>
              <w:rPr>
                <w:rFonts w:ascii="Browallia New" w:hAnsi="Browallia New" w:cs="Browallia New"/>
                <w:cs/>
              </w:rPr>
            </w:pPr>
            <w:r w:rsidRPr="00DD59E3">
              <w:rPr>
                <w:rFonts w:ascii="Browallia New" w:hAnsi="Browallia New" w:cs="Browallia New"/>
              </w:rPr>
              <w:t>Other non - current assets</w:t>
            </w:r>
          </w:p>
        </w:tc>
        <w:tc>
          <w:tcPr>
            <w:tcW w:w="783" w:type="pct"/>
            <w:gridSpan w:val="2"/>
            <w:shd w:val="clear" w:color="auto" w:fill="auto"/>
            <w:vAlign w:val="bottom"/>
          </w:tcPr>
          <w:p w14:paraId="64940B57" w14:textId="69B0D28F" w:rsidR="007D1C50" w:rsidRPr="00DD59E3" w:rsidRDefault="007D1C50" w:rsidP="00CC49B2">
            <w:pPr>
              <w:jc w:val="right"/>
              <w:rPr>
                <w:rFonts w:ascii="Browallia New" w:hAnsi="Browallia New" w:cs="Browallia New"/>
              </w:rPr>
            </w:pPr>
          </w:p>
        </w:tc>
        <w:tc>
          <w:tcPr>
            <w:tcW w:w="488" w:type="pct"/>
            <w:shd w:val="clear" w:color="auto" w:fill="auto"/>
          </w:tcPr>
          <w:p w14:paraId="1E83FFE5" w14:textId="41B8CD82" w:rsidR="007D1C50" w:rsidRPr="00DD59E3" w:rsidRDefault="007D1C50" w:rsidP="00CC49B2">
            <w:pPr>
              <w:jc w:val="right"/>
              <w:rPr>
                <w:rFonts w:ascii="Browallia New" w:hAnsi="Browallia New" w:cs="Browallia New"/>
                <w:cs/>
              </w:rPr>
            </w:pPr>
          </w:p>
        </w:tc>
        <w:tc>
          <w:tcPr>
            <w:tcW w:w="1110" w:type="pct"/>
            <w:shd w:val="clear" w:color="auto" w:fill="auto"/>
            <w:vAlign w:val="bottom"/>
          </w:tcPr>
          <w:p w14:paraId="48FCAE43" w14:textId="77777777" w:rsidR="007D1C50" w:rsidRPr="00DD59E3" w:rsidRDefault="007D1C50" w:rsidP="00CC49B2">
            <w:pPr>
              <w:jc w:val="right"/>
              <w:rPr>
                <w:rFonts w:ascii="Browallia New" w:hAnsi="Browallia New" w:cs="Browallia New"/>
                <w:cs/>
              </w:rPr>
            </w:pPr>
            <w:r w:rsidRPr="00DD59E3">
              <w:rPr>
                <w:rFonts w:ascii="Browallia New" w:hAnsi="Browallia New" w:cs="Browallia New"/>
                <w:cs/>
              </w:rPr>
              <w:t>3</w:t>
            </w:r>
            <w:r w:rsidRPr="00DD59E3">
              <w:rPr>
                <w:rFonts w:ascii="Browallia New" w:hAnsi="Browallia New" w:cs="Browallia New"/>
              </w:rPr>
              <w:t>,</w:t>
            </w:r>
            <w:r w:rsidRPr="00DD59E3">
              <w:rPr>
                <w:rFonts w:ascii="Browallia New" w:hAnsi="Browallia New" w:cs="Browallia New"/>
                <w:cs/>
              </w:rPr>
              <w:t>228</w:t>
            </w:r>
          </w:p>
        </w:tc>
      </w:tr>
    </w:tbl>
    <w:p w14:paraId="4E1A1A39" w14:textId="5A6CED9F" w:rsidR="00A34F44" w:rsidRDefault="00A34F44" w:rsidP="00A34F44">
      <w:pPr>
        <w:pStyle w:val="NEWKHAW"/>
      </w:pPr>
    </w:p>
    <w:p w14:paraId="1FE4E2B3" w14:textId="2AD9C31F" w:rsidR="00A34F44" w:rsidRDefault="00A34F44" w:rsidP="00A34F44">
      <w:pPr>
        <w:pStyle w:val="NEWKHAW"/>
      </w:pPr>
    </w:p>
    <w:p w14:paraId="7F1F4AC8" w14:textId="6E84E8A5" w:rsidR="00A34F44" w:rsidRDefault="00A34F44" w:rsidP="00A34F44">
      <w:pPr>
        <w:pStyle w:val="NEWKHAW"/>
      </w:pPr>
    </w:p>
    <w:p w14:paraId="7BDDE3DF" w14:textId="0A7BCB70" w:rsidR="00A34F44" w:rsidRDefault="00A34F44" w:rsidP="00A34F44">
      <w:pPr>
        <w:pStyle w:val="NEWKHAW"/>
      </w:pPr>
    </w:p>
    <w:p w14:paraId="4A38510B" w14:textId="6D89E62A" w:rsidR="00A34F44" w:rsidRDefault="00A34F44" w:rsidP="00A34F44">
      <w:pPr>
        <w:pStyle w:val="NEWKHAW"/>
      </w:pPr>
    </w:p>
    <w:p w14:paraId="5E4FCAEC" w14:textId="3628AEB4" w:rsidR="00A34F44" w:rsidRDefault="00A34F44" w:rsidP="00A34F44">
      <w:pPr>
        <w:pStyle w:val="NEWKHAW"/>
      </w:pPr>
    </w:p>
    <w:p w14:paraId="68F3A4CE" w14:textId="6FB6AD0F" w:rsidR="00C50871" w:rsidRPr="003251EC" w:rsidRDefault="00C50871" w:rsidP="00C50871">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6606501F" w14:textId="77777777" w:rsidR="00C50871" w:rsidRPr="003251EC" w:rsidRDefault="00C50871" w:rsidP="00C50871">
      <w:pPr>
        <w:pStyle w:val="NoSpacing"/>
        <w:spacing w:after="120"/>
        <w:jc w:val="both"/>
        <w:rPr>
          <w:rFonts w:ascii="Browallia New" w:eastAsia="Times New Roman" w:hAnsi="Browallia New" w:cs="Browallia New"/>
          <w:sz w:val="28"/>
        </w:rPr>
      </w:pPr>
      <w:r w:rsidRPr="003251EC">
        <w:rPr>
          <w:rFonts w:ascii="Browallia New" w:eastAsia="Times New Roman" w:hAnsi="Browallia New" w:cs="Browallia New"/>
          <w:sz w:val="28"/>
        </w:rPr>
        <w:t>2.2</w:t>
      </w:r>
      <w:r w:rsidRPr="003251EC">
        <w:rPr>
          <w:rFonts w:ascii="Browallia New" w:eastAsia="Times New Roman" w:hAnsi="Browallia New" w:cs="Browallia New"/>
          <w:sz w:val="28"/>
        </w:rPr>
        <w:tab/>
        <w:t>Basis of preparation of consolidated interim financial statements (</w:t>
      </w:r>
      <w:proofErr w:type="spellStart"/>
      <w:r w:rsidRPr="003251EC">
        <w:rPr>
          <w:rFonts w:ascii="Browallia New" w:eastAsia="Times New Roman" w:hAnsi="Browallia New" w:cs="Browallia New"/>
          <w:sz w:val="28"/>
        </w:rPr>
        <w:t>Con’t</w:t>
      </w:r>
      <w:proofErr w:type="spellEnd"/>
      <w:r w:rsidRPr="003251EC">
        <w:rPr>
          <w:rFonts w:ascii="Browallia New" w:eastAsia="Times New Roman" w:hAnsi="Browallia New" w:cs="Browallia New"/>
          <w:sz w:val="28"/>
        </w:rPr>
        <w:t>)</w:t>
      </w:r>
    </w:p>
    <w:p w14:paraId="1B3C9493" w14:textId="77777777" w:rsidR="00C50871" w:rsidRPr="003251EC" w:rsidRDefault="00C50871" w:rsidP="00C50871">
      <w:pPr>
        <w:pStyle w:val="NoSpacing"/>
        <w:spacing w:after="120"/>
        <w:ind w:firstLine="720"/>
        <w:jc w:val="both"/>
        <w:rPr>
          <w:rFonts w:ascii="Browallia New" w:hAnsi="Browallia New" w:cs="Browallia New"/>
          <w:sz w:val="28"/>
          <w:highlight w:val="yellow"/>
        </w:rPr>
      </w:pPr>
      <w:r w:rsidRPr="003251EC">
        <w:rPr>
          <w:rFonts w:ascii="Browallia New" w:eastAsia="Times New Roman" w:hAnsi="Browallia New" w:cs="Browallia New"/>
          <w:sz w:val="28"/>
        </w:rPr>
        <w:t>Changes in the group structure during the period are as follows :</w:t>
      </w:r>
    </w:p>
    <w:p w14:paraId="7E1C80AC" w14:textId="77777777" w:rsidR="00C50871" w:rsidRPr="003251EC" w:rsidRDefault="00C50871" w:rsidP="00C50871">
      <w:pPr>
        <w:pStyle w:val="NoSpacing"/>
        <w:spacing w:after="120"/>
        <w:ind w:firstLine="720"/>
        <w:jc w:val="both"/>
        <w:rPr>
          <w:rFonts w:ascii="Browallia New" w:hAnsi="Browallia New" w:cs="Browallia New"/>
          <w:sz w:val="28"/>
        </w:rPr>
      </w:pPr>
      <w:r w:rsidRPr="003251EC">
        <w:rPr>
          <w:rFonts w:ascii="Browallia New" w:hAnsi="Browallia New" w:cs="Browallia New"/>
          <w:b/>
          <w:bCs/>
          <w:sz w:val="28"/>
        </w:rPr>
        <w:t>Investment in subsidiary and indirect subsidiary</w:t>
      </w:r>
      <w:r w:rsidRPr="003251EC">
        <w:rPr>
          <w:rFonts w:ascii="Browallia New" w:hAnsi="Browallia New" w:cs="Browallia New"/>
          <w:sz w:val="28"/>
        </w:rPr>
        <w:t xml:space="preserve"> </w:t>
      </w:r>
      <w:r w:rsidRPr="003251EC">
        <w:rPr>
          <w:rFonts w:ascii="Browallia New" w:hAnsi="Browallia New" w:cs="Browallia New"/>
          <w:b/>
          <w:bCs/>
          <w:sz w:val="28"/>
        </w:rPr>
        <w:t>(</w:t>
      </w:r>
      <w:proofErr w:type="spellStart"/>
      <w:r w:rsidRPr="003251EC">
        <w:rPr>
          <w:rFonts w:ascii="Browallia New" w:hAnsi="Browallia New" w:cs="Browallia New"/>
          <w:b/>
          <w:bCs/>
          <w:sz w:val="28"/>
        </w:rPr>
        <w:t>Con’t</w:t>
      </w:r>
      <w:proofErr w:type="spellEnd"/>
      <w:r w:rsidRPr="003251EC">
        <w:rPr>
          <w:rFonts w:ascii="Browallia New" w:hAnsi="Browallia New" w:cs="Browallia New"/>
          <w:b/>
          <w:bCs/>
          <w:sz w:val="28"/>
        </w:rPr>
        <w:t>)</w:t>
      </w:r>
    </w:p>
    <w:p w14:paraId="26814C4F" w14:textId="196B3640" w:rsidR="00C50871" w:rsidRDefault="002B7B16" w:rsidP="00C50871">
      <w:pPr>
        <w:pStyle w:val="NoSpacing"/>
        <w:spacing w:after="120"/>
        <w:ind w:left="720"/>
        <w:jc w:val="both"/>
        <w:rPr>
          <w:rFonts w:ascii="Browallia New" w:eastAsia="Times New Roman" w:hAnsi="Browallia New" w:cs="Browallia New"/>
          <w:i/>
          <w:iCs/>
          <w:sz w:val="28"/>
        </w:rPr>
      </w:pPr>
      <w:r>
        <w:rPr>
          <w:rFonts w:ascii="Browallia New" w:eastAsia="Times New Roman" w:hAnsi="Browallia New" w:cs="Browallia New"/>
          <w:i/>
          <w:iCs/>
          <w:sz w:val="28"/>
        </w:rPr>
        <w:t>Changes</w:t>
      </w:r>
      <w:r w:rsidR="00591015">
        <w:rPr>
          <w:rFonts w:ascii="Browallia New" w:eastAsia="Times New Roman" w:hAnsi="Browallia New" w:cs="Browallia New"/>
          <w:i/>
          <w:iCs/>
          <w:sz w:val="28"/>
        </w:rPr>
        <w:t xml:space="preserve"> in</w:t>
      </w:r>
      <w:r>
        <w:rPr>
          <w:rFonts w:ascii="Browallia New" w:eastAsia="Times New Roman" w:hAnsi="Browallia New" w:cs="Browallia New"/>
          <w:i/>
          <w:iCs/>
          <w:sz w:val="28"/>
        </w:rPr>
        <w:t xml:space="preserve"> i</w:t>
      </w:r>
      <w:r w:rsidRPr="003251EC">
        <w:rPr>
          <w:rFonts w:ascii="Browallia New" w:eastAsia="Times New Roman" w:hAnsi="Browallia New" w:cs="Browallia New"/>
          <w:i/>
          <w:iCs/>
          <w:sz w:val="28"/>
        </w:rPr>
        <w:t xml:space="preserve">nvestment in subsidiary </w:t>
      </w:r>
      <w:r w:rsidR="00C50871" w:rsidRPr="003251EC">
        <w:rPr>
          <w:rFonts w:ascii="Browallia New" w:hAnsi="Browallia New" w:cs="Browallia New"/>
          <w:i/>
          <w:iCs/>
          <w:sz w:val="28"/>
        </w:rPr>
        <w:t>(</w:t>
      </w:r>
      <w:proofErr w:type="spellStart"/>
      <w:r w:rsidR="00C50871" w:rsidRPr="003251EC">
        <w:rPr>
          <w:rFonts w:ascii="Browallia New" w:hAnsi="Browallia New" w:cs="Browallia New"/>
          <w:i/>
          <w:iCs/>
          <w:sz w:val="28"/>
        </w:rPr>
        <w:t>Con’t</w:t>
      </w:r>
      <w:proofErr w:type="spellEnd"/>
      <w:r w:rsidR="00C50871" w:rsidRPr="003251EC">
        <w:rPr>
          <w:rFonts w:ascii="Browallia New" w:hAnsi="Browallia New" w:cs="Browallia New"/>
          <w:i/>
          <w:iCs/>
          <w:sz w:val="28"/>
        </w:rPr>
        <w:t>)</w:t>
      </w:r>
    </w:p>
    <w:tbl>
      <w:tblPr>
        <w:tblW w:w="4629" w:type="pct"/>
        <w:tblInd w:w="709" w:type="dxa"/>
        <w:tblLook w:val="04A0" w:firstRow="1" w:lastRow="0" w:firstColumn="1" w:lastColumn="0" w:noHBand="0" w:noVBand="1"/>
      </w:tblPr>
      <w:tblGrid>
        <w:gridCol w:w="4681"/>
        <w:gridCol w:w="139"/>
        <w:gridCol w:w="425"/>
        <w:gridCol w:w="143"/>
        <w:gridCol w:w="684"/>
        <w:gridCol w:w="9"/>
        <w:gridCol w:w="871"/>
        <w:gridCol w:w="1977"/>
      </w:tblGrid>
      <w:tr w:rsidR="00C23F3C" w:rsidRPr="00DD59E3" w14:paraId="303E6AF9" w14:textId="77777777" w:rsidTr="00081C1D">
        <w:trPr>
          <w:trHeight w:val="20"/>
          <w:tblHeader/>
        </w:trPr>
        <w:tc>
          <w:tcPr>
            <w:tcW w:w="2621" w:type="pct"/>
            <w:shd w:val="clear" w:color="auto" w:fill="auto"/>
          </w:tcPr>
          <w:p w14:paraId="32B700C5" w14:textId="77777777" w:rsidR="00C23F3C" w:rsidRPr="00DD59E3" w:rsidRDefault="00C23F3C" w:rsidP="00ED6466">
            <w:pPr>
              <w:ind w:left="-108"/>
              <w:jc w:val="both"/>
              <w:rPr>
                <w:rFonts w:ascii="Browallia New" w:hAnsi="Browallia New" w:cs="Browallia New"/>
              </w:rPr>
            </w:pPr>
          </w:p>
        </w:tc>
        <w:tc>
          <w:tcPr>
            <w:tcW w:w="779" w:type="pct"/>
            <w:gridSpan w:val="4"/>
            <w:shd w:val="clear" w:color="auto" w:fill="auto"/>
          </w:tcPr>
          <w:p w14:paraId="77A895D3" w14:textId="06582A26" w:rsidR="00C23F3C" w:rsidRPr="00DD59E3" w:rsidRDefault="00C23F3C" w:rsidP="00C23F3C">
            <w:pPr>
              <w:jc w:val="center"/>
              <w:rPr>
                <w:rFonts w:ascii="Browallia New" w:hAnsi="Browallia New" w:cs="Browallia New"/>
              </w:rPr>
            </w:pPr>
          </w:p>
        </w:tc>
        <w:tc>
          <w:tcPr>
            <w:tcW w:w="492" w:type="pct"/>
            <w:gridSpan w:val="2"/>
            <w:shd w:val="clear" w:color="auto" w:fill="auto"/>
          </w:tcPr>
          <w:p w14:paraId="1988C8C6" w14:textId="77777777" w:rsidR="00C23F3C" w:rsidRPr="00DD59E3" w:rsidRDefault="00C23F3C" w:rsidP="00C23F3C">
            <w:pPr>
              <w:jc w:val="center"/>
              <w:rPr>
                <w:rFonts w:ascii="Browallia New" w:hAnsi="Browallia New" w:cs="Browallia New"/>
              </w:rPr>
            </w:pPr>
          </w:p>
        </w:tc>
        <w:tc>
          <w:tcPr>
            <w:tcW w:w="1108" w:type="pct"/>
            <w:shd w:val="clear" w:color="auto" w:fill="auto"/>
          </w:tcPr>
          <w:p w14:paraId="31A55F1B" w14:textId="7F559CB6" w:rsidR="00C23F3C" w:rsidRPr="00DD59E3" w:rsidRDefault="00C23F3C" w:rsidP="00ED6466">
            <w:pPr>
              <w:pBdr>
                <w:bottom w:val="single" w:sz="4" w:space="1" w:color="auto"/>
              </w:pBdr>
              <w:jc w:val="center"/>
              <w:rPr>
                <w:rFonts w:ascii="Browallia New" w:hAnsi="Browallia New" w:cs="Browallia New"/>
              </w:rPr>
            </w:pPr>
            <w:r w:rsidRPr="00DD59E3">
              <w:rPr>
                <w:rFonts w:ascii="Browallia New" w:hAnsi="Browallia New" w:cs="Browallia New"/>
              </w:rPr>
              <w:t>Unit : Thousand Baht</w:t>
            </w:r>
          </w:p>
        </w:tc>
      </w:tr>
      <w:tr w:rsidR="00DD59E3" w:rsidRPr="00DD59E3" w14:paraId="6735B8BA" w14:textId="77777777" w:rsidTr="00081C1D">
        <w:trPr>
          <w:trHeight w:val="85"/>
          <w:tblHeader/>
        </w:trPr>
        <w:tc>
          <w:tcPr>
            <w:tcW w:w="2621" w:type="pct"/>
            <w:shd w:val="clear" w:color="auto" w:fill="auto"/>
          </w:tcPr>
          <w:p w14:paraId="659A95F7" w14:textId="77777777" w:rsidR="00DD59E3" w:rsidRPr="00DD59E3" w:rsidRDefault="00DD59E3" w:rsidP="00DD59E3">
            <w:pPr>
              <w:ind w:left="-108"/>
              <w:jc w:val="both"/>
              <w:rPr>
                <w:rFonts w:ascii="Browallia New" w:hAnsi="Browallia New" w:cs="Browallia New"/>
                <w:cs/>
              </w:rPr>
            </w:pPr>
          </w:p>
        </w:tc>
        <w:tc>
          <w:tcPr>
            <w:tcW w:w="783" w:type="pct"/>
            <w:gridSpan w:val="5"/>
            <w:shd w:val="clear" w:color="auto" w:fill="auto"/>
            <w:vAlign w:val="bottom"/>
          </w:tcPr>
          <w:p w14:paraId="767817D1" w14:textId="5A774EFA" w:rsidR="00DD59E3" w:rsidRPr="00DD59E3" w:rsidRDefault="00DD59E3" w:rsidP="00C23F3C">
            <w:pPr>
              <w:jc w:val="center"/>
              <w:rPr>
                <w:rFonts w:ascii="Browallia New" w:hAnsi="Browallia New" w:cs="Browallia New"/>
              </w:rPr>
            </w:pPr>
          </w:p>
        </w:tc>
        <w:tc>
          <w:tcPr>
            <w:tcW w:w="488" w:type="pct"/>
            <w:shd w:val="clear" w:color="auto" w:fill="auto"/>
          </w:tcPr>
          <w:p w14:paraId="7836AD20" w14:textId="4DCD5D0B" w:rsidR="00DD59E3" w:rsidRPr="00DD59E3" w:rsidRDefault="00DD59E3" w:rsidP="00C23F3C">
            <w:pPr>
              <w:jc w:val="center"/>
              <w:rPr>
                <w:rFonts w:ascii="Browallia New" w:hAnsi="Browallia New" w:cs="Browallia New"/>
                <w:cs/>
              </w:rPr>
            </w:pPr>
          </w:p>
        </w:tc>
        <w:tc>
          <w:tcPr>
            <w:tcW w:w="1108" w:type="pct"/>
            <w:shd w:val="clear" w:color="auto" w:fill="auto"/>
            <w:vAlign w:val="bottom"/>
            <w:hideMark/>
          </w:tcPr>
          <w:p w14:paraId="649C9CBC" w14:textId="5CC11EA2" w:rsidR="00DD59E3" w:rsidRPr="00DD59E3" w:rsidRDefault="00DD59E3" w:rsidP="00DD59E3">
            <w:pPr>
              <w:pBdr>
                <w:bottom w:val="single" w:sz="4" w:space="1" w:color="auto"/>
              </w:pBdr>
              <w:jc w:val="center"/>
              <w:rPr>
                <w:rFonts w:ascii="Browallia New" w:hAnsi="Browallia New" w:cs="Browallia New"/>
              </w:rPr>
            </w:pPr>
            <w:r w:rsidRPr="00DD59E3">
              <w:rPr>
                <w:rFonts w:ascii="Browallia New" w:hAnsi="Browallia New" w:cs="Browallia New"/>
              </w:rPr>
              <w:t>Book Value</w:t>
            </w:r>
          </w:p>
        </w:tc>
      </w:tr>
      <w:tr w:rsidR="00A34F44" w:rsidRPr="00DD59E3" w14:paraId="7F06A944" w14:textId="77777777" w:rsidTr="00081C1D">
        <w:trPr>
          <w:trHeight w:val="20"/>
        </w:trPr>
        <w:tc>
          <w:tcPr>
            <w:tcW w:w="2621" w:type="pct"/>
            <w:shd w:val="clear" w:color="auto" w:fill="auto"/>
            <w:vAlign w:val="bottom"/>
            <w:hideMark/>
          </w:tcPr>
          <w:p w14:paraId="03007FA5" w14:textId="77777777" w:rsidR="00A34F44" w:rsidRPr="00DD59E3" w:rsidRDefault="00A34F44" w:rsidP="00ED6466">
            <w:pPr>
              <w:ind w:left="-108"/>
              <w:rPr>
                <w:rFonts w:ascii="Browallia New" w:hAnsi="Browallia New" w:cs="Browallia New"/>
              </w:rPr>
            </w:pPr>
            <w:r w:rsidRPr="00DD59E3">
              <w:rPr>
                <w:rFonts w:ascii="Browallia New" w:hAnsi="Browallia New" w:cs="Browallia New"/>
              </w:rPr>
              <w:t>Trade accounts and other current payables</w:t>
            </w:r>
          </w:p>
        </w:tc>
        <w:tc>
          <w:tcPr>
            <w:tcW w:w="783" w:type="pct"/>
            <w:gridSpan w:val="5"/>
            <w:shd w:val="clear" w:color="auto" w:fill="auto"/>
            <w:vAlign w:val="bottom"/>
          </w:tcPr>
          <w:p w14:paraId="452D7CF0" w14:textId="467AA5EE" w:rsidR="00A34F44" w:rsidRPr="00DD59E3" w:rsidRDefault="00A34F44" w:rsidP="00ED6466">
            <w:pPr>
              <w:jc w:val="right"/>
              <w:rPr>
                <w:rFonts w:ascii="Browallia New" w:hAnsi="Browallia New" w:cs="Browallia New"/>
              </w:rPr>
            </w:pPr>
          </w:p>
        </w:tc>
        <w:tc>
          <w:tcPr>
            <w:tcW w:w="488" w:type="pct"/>
            <w:shd w:val="clear" w:color="auto" w:fill="auto"/>
          </w:tcPr>
          <w:p w14:paraId="7D1ECC2B" w14:textId="2E1DC0D0" w:rsidR="00A34F44" w:rsidRPr="00DD59E3" w:rsidRDefault="00A34F44" w:rsidP="00ED6466">
            <w:pPr>
              <w:jc w:val="right"/>
              <w:rPr>
                <w:rFonts w:ascii="Browallia New" w:hAnsi="Browallia New" w:cs="Browallia New"/>
              </w:rPr>
            </w:pPr>
          </w:p>
        </w:tc>
        <w:tc>
          <w:tcPr>
            <w:tcW w:w="1108" w:type="pct"/>
            <w:shd w:val="clear" w:color="auto" w:fill="auto"/>
            <w:vAlign w:val="bottom"/>
            <w:hideMark/>
          </w:tcPr>
          <w:p w14:paraId="218B7B51" w14:textId="77777777" w:rsidR="00A34F44" w:rsidRPr="00DD59E3" w:rsidRDefault="00A34F44" w:rsidP="00ED6466">
            <w:pPr>
              <w:jc w:val="right"/>
              <w:rPr>
                <w:rFonts w:ascii="Browallia New" w:hAnsi="Browallia New" w:cs="Browallia New"/>
              </w:rPr>
            </w:pPr>
            <w:r w:rsidRPr="00DD59E3">
              <w:rPr>
                <w:rFonts w:ascii="Browallia New" w:hAnsi="Browallia New" w:cs="Browallia New"/>
                <w:cs/>
              </w:rPr>
              <w:t>(</w:t>
            </w:r>
            <w:r w:rsidRPr="00DD59E3">
              <w:rPr>
                <w:rFonts w:ascii="Browallia New" w:hAnsi="Browallia New" w:cs="Browallia New"/>
              </w:rPr>
              <w:t>8,67</w:t>
            </w:r>
            <w:r w:rsidRPr="00DD59E3">
              <w:rPr>
                <w:rFonts w:ascii="Browallia New" w:hAnsi="Browallia New" w:cs="Browallia New"/>
                <w:cs/>
              </w:rPr>
              <w:t>1)</w:t>
            </w:r>
          </w:p>
        </w:tc>
      </w:tr>
      <w:tr w:rsidR="00A34F44" w:rsidRPr="00DD59E3" w14:paraId="6DE18C1A" w14:textId="77777777" w:rsidTr="00081C1D">
        <w:trPr>
          <w:trHeight w:val="20"/>
        </w:trPr>
        <w:tc>
          <w:tcPr>
            <w:tcW w:w="2621" w:type="pct"/>
            <w:shd w:val="clear" w:color="auto" w:fill="auto"/>
            <w:vAlign w:val="bottom"/>
          </w:tcPr>
          <w:p w14:paraId="3D98838C" w14:textId="77777777" w:rsidR="00A34F44" w:rsidRPr="00DD59E3" w:rsidRDefault="00A34F44" w:rsidP="00ED6466">
            <w:pPr>
              <w:ind w:left="-108"/>
              <w:rPr>
                <w:rFonts w:ascii="Browallia New" w:hAnsi="Browallia New" w:cs="Browallia New"/>
              </w:rPr>
            </w:pPr>
            <w:r w:rsidRPr="00DD59E3">
              <w:rPr>
                <w:rFonts w:ascii="Browallia New" w:hAnsi="Browallia New" w:cs="Browallia New"/>
              </w:rPr>
              <w:t>Short - term loans from related company</w:t>
            </w:r>
          </w:p>
        </w:tc>
        <w:tc>
          <w:tcPr>
            <w:tcW w:w="783" w:type="pct"/>
            <w:gridSpan w:val="5"/>
            <w:shd w:val="clear" w:color="auto" w:fill="auto"/>
            <w:vAlign w:val="bottom"/>
          </w:tcPr>
          <w:p w14:paraId="1EFB76CA" w14:textId="2F49DBAB" w:rsidR="00A34F44" w:rsidRPr="00DD59E3" w:rsidRDefault="00A34F44" w:rsidP="00ED6466">
            <w:pPr>
              <w:jc w:val="right"/>
              <w:rPr>
                <w:rFonts w:ascii="Browallia New" w:hAnsi="Browallia New" w:cs="Browallia New"/>
                <w:cs/>
              </w:rPr>
            </w:pPr>
          </w:p>
        </w:tc>
        <w:tc>
          <w:tcPr>
            <w:tcW w:w="488" w:type="pct"/>
            <w:shd w:val="clear" w:color="auto" w:fill="auto"/>
          </w:tcPr>
          <w:p w14:paraId="3008F08F" w14:textId="6A3C8868" w:rsidR="00A34F44" w:rsidRPr="00DD59E3" w:rsidRDefault="00A34F44" w:rsidP="00ED6466">
            <w:pPr>
              <w:jc w:val="right"/>
              <w:rPr>
                <w:rFonts w:ascii="Browallia New" w:hAnsi="Browallia New" w:cs="Browallia New"/>
                <w:cs/>
              </w:rPr>
            </w:pPr>
          </w:p>
        </w:tc>
        <w:tc>
          <w:tcPr>
            <w:tcW w:w="1108" w:type="pct"/>
            <w:shd w:val="clear" w:color="auto" w:fill="auto"/>
            <w:vAlign w:val="bottom"/>
          </w:tcPr>
          <w:p w14:paraId="62017B3C" w14:textId="77777777" w:rsidR="00A34F44" w:rsidRPr="00DD59E3" w:rsidRDefault="00A34F44" w:rsidP="00ED6466">
            <w:pPr>
              <w:jc w:val="right"/>
              <w:rPr>
                <w:rFonts w:ascii="Browallia New" w:hAnsi="Browallia New" w:cs="Browallia New"/>
                <w:cs/>
              </w:rPr>
            </w:pPr>
            <w:r w:rsidRPr="00DD59E3">
              <w:rPr>
                <w:rFonts w:ascii="Browallia New" w:hAnsi="Browallia New" w:cs="Browallia New"/>
                <w:cs/>
              </w:rPr>
              <w:t>(51</w:t>
            </w:r>
            <w:r w:rsidRPr="00DD59E3">
              <w:rPr>
                <w:rFonts w:ascii="Browallia New" w:hAnsi="Browallia New" w:cs="Browallia New"/>
              </w:rPr>
              <w:t>,</w:t>
            </w:r>
            <w:r w:rsidRPr="00DD59E3">
              <w:rPr>
                <w:rFonts w:ascii="Browallia New" w:hAnsi="Browallia New" w:cs="Browallia New"/>
                <w:cs/>
              </w:rPr>
              <w:t>500)</w:t>
            </w:r>
          </w:p>
        </w:tc>
      </w:tr>
      <w:tr w:rsidR="00A34F44" w:rsidRPr="00DD59E3" w14:paraId="45FDEE77" w14:textId="77777777" w:rsidTr="00081C1D">
        <w:trPr>
          <w:trHeight w:val="20"/>
        </w:trPr>
        <w:tc>
          <w:tcPr>
            <w:tcW w:w="2621" w:type="pct"/>
            <w:shd w:val="clear" w:color="auto" w:fill="auto"/>
            <w:vAlign w:val="bottom"/>
          </w:tcPr>
          <w:p w14:paraId="00C8C373" w14:textId="77777777" w:rsidR="00A34F44" w:rsidRPr="00DD59E3" w:rsidRDefault="00A34F44" w:rsidP="00ED6466">
            <w:pPr>
              <w:ind w:left="-108"/>
              <w:rPr>
                <w:rFonts w:ascii="Browallia New" w:hAnsi="Browallia New" w:cs="Browallia New"/>
                <w:cs/>
              </w:rPr>
            </w:pPr>
            <w:r w:rsidRPr="00DD59E3">
              <w:rPr>
                <w:rFonts w:ascii="Browallia New" w:hAnsi="Browallia New" w:cs="Browallia New"/>
              </w:rPr>
              <w:t>Lease liabilities</w:t>
            </w:r>
          </w:p>
        </w:tc>
        <w:tc>
          <w:tcPr>
            <w:tcW w:w="783" w:type="pct"/>
            <w:gridSpan w:val="5"/>
            <w:shd w:val="clear" w:color="auto" w:fill="auto"/>
            <w:vAlign w:val="bottom"/>
          </w:tcPr>
          <w:p w14:paraId="30FECBF3" w14:textId="387A91CF" w:rsidR="00A34F44" w:rsidRPr="00DD59E3" w:rsidRDefault="00A34F44" w:rsidP="00ED6466">
            <w:pPr>
              <w:jc w:val="right"/>
              <w:rPr>
                <w:rFonts w:ascii="Browallia New" w:hAnsi="Browallia New" w:cs="Browallia New"/>
                <w:cs/>
              </w:rPr>
            </w:pPr>
          </w:p>
        </w:tc>
        <w:tc>
          <w:tcPr>
            <w:tcW w:w="488" w:type="pct"/>
            <w:shd w:val="clear" w:color="auto" w:fill="auto"/>
          </w:tcPr>
          <w:p w14:paraId="39E2F375" w14:textId="3F7CF973" w:rsidR="00A34F44" w:rsidRPr="00DD59E3" w:rsidRDefault="00A34F44" w:rsidP="00ED6466">
            <w:pPr>
              <w:jc w:val="right"/>
              <w:rPr>
                <w:rFonts w:ascii="Browallia New" w:hAnsi="Browallia New" w:cs="Browallia New"/>
                <w:cs/>
              </w:rPr>
            </w:pPr>
          </w:p>
        </w:tc>
        <w:tc>
          <w:tcPr>
            <w:tcW w:w="1108" w:type="pct"/>
            <w:shd w:val="clear" w:color="auto" w:fill="auto"/>
            <w:vAlign w:val="bottom"/>
          </w:tcPr>
          <w:p w14:paraId="52A2AE1A" w14:textId="77777777" w:rsidR="00A34F44" w:rsidRPr="00DD59E3" w:rsidRDefault="00A34F44" w:rsidP="00ED6466">
            <w:pPr>
              <w:jc w:val="right"/>
              <w:rPr>
                <w:rFonts w:ascii="Browallia New" w:hAnsi="Browallia New" w:cs="Browallia New"/>
                <w:cs/>
              </w:rPr>
            </w:pPr>
            <w:r w:rsidRPr="00DD59E3">
              <w:rPr>
                <w:rFonts w:ascii="Browallia New" w:hAnsi="Browallia New" w:cs="Browallia New"/>
                <w:cs/>
              </w:rPr>
              <w:t>(15</w:t>
            </w:r>
            <w:r w:rsidRPr="00DD59E3">
              <w:rPr>
                <w:rFonts w:ascii="Browallia New" w:hAnsi="Browallia New" w:cs="Browallia New"/>
              </w:rPr>
              <w:t>,</w:t>
            </w:r>
            <w:r w:rsidRPr="00DD59E3">
              <w:rPr>
                <w:rFonts w:ascii="Browallia New" w:hAnsi="Browallia New" w:cs="Browallia New"/>
                <w:cs/>
              </w:rPr>
              <w:t>024)</w:t>
            </w:r>
          </w:p>
        </w:tc>
      </w:tr>
      <w:tr w:rsidR="00A34F44" w:rsidRPr="00DD59E3" w14:paraId="2DDDDD1A" w14:textId="77777777" w:rsidTr="00081C1D">
        <w:trPr>
          <w:trHeight w:val="20"/>
        </w:trPr>
        <w:tc>
          <w:tcPr>
            <w:tcW w:w="2621" w:type="pct"/>
            <w:shd w:val="clear" w:color="auto" w:fill="auto"/>
            <w:vAlign w:val="bottom"/>
          </w:tcPr>
          <w:p w14:paraId="39B22EF6" w14:textId="77777777" w:rsidR="00A34F44" w:rsidRPr="00DD59E3" w:rsidRDefault="00A34F44" w:rsidP="00ED6466">
            <w:pPr>
              <w:ind w:left="-108"/>
              <w:rPr>
                <w:rFonts w:ascii="Browallia New" w:hAnsi="Browallia New" w:cs="Browallia New"/>
                <w:cs/>
              </w:rPr>
            </w:pPr>
            <w:r w:rsidRPr="00DD59E3">
              <w:rPr>
                <w:rFonts w:ascii="Browallia New" w:hAnsi="Browallia New" w:cs="Browallia New"/>
              </w:rPr>
              <w:t>Other current liabilities</w:t>
            </w:r>
          </w:p>
        </w:tc>
        <w:tc>
          <w:tcPr>
            <w:tcW w:w="783" w:type="pct"/>
            <w:gridSpan w:val="5"/>
            <w:shd w:val="clear" w:color="auto" w:fill="auto"/>
            <w:vAlign w:val="bottom"/>
          </w:tcPr>
          <w:p w14:paraId="03C06425" w14:textId="02ABBE70" w:rsidR="00A34F44" w:rsidRPr="00DD59E3" w:rsidRDefault="00A34F44" w:rsidP="00ED6466">
            <w:pPr>
              <w:jc w:val="right"/>
              <w:rPr>
                <w:rFonts w:ascii="Browallia New" w:hAnsi="Browallia New" w:cs="Browallia New"/>
                <w:cs/>
              </w:rPr>
            </w:pPr>
          </w:p>
        </w:tc>
        <w:tc>
          <w:tcPr>
            <w:tcW w:w="488" w:type="pct"/>
            <w:shd w:val="clear" w:color="auto" w:fill="auto"/>
          </w:tcPr>
          <w:p w14:paraId="06CE8B94" w14:textId="513894A7" w:rsidR="00A34F44" w:rsidRPr="00DD59E3" w:rsidRDefault="00A34F44" w:rsidP="00ED6466">
            <w:pPr>
              <w:jc w:val="right"/>
              <w:rPr>
                <w:rFonts w:ascii="Browallia New" w:hAnsi="Browallia New" w:cs="Browallia New"/>
                <w:cs/>
              </w:rPr>
            </w:pPr>
          </w:p>
        </w:tc>
        <w:tc>
          <w:tcPr>
            <w:tcW w:w="1108" w:type="pct"/>
            <w:shd w:val="clear" w:color="auto" w:fill="auto"/>
            <w:vAlign w:val="bottom"/>
          </w:tcPr>
          <w:p w14:paraId="3CCD5FB8" w14:textId="77777777" w:rsidR="00A34F44" w:rsidRPr="00DD59E3" w:rsidRDefault="00A34F44" w:rsidP="00ED6466">
            <w:pPr>
              <w:jc w:val="right"/>
              <w:rPr>
                <w:rFonts w:ascii="Browallia New" w:hAnsi="Browallia New" w:cs="Browallia New"/>
                <w:cs/>
              </w:rPr>
            </w:pPr>
            <w:r w:rsidRPr="00DD59E3">
              <w:rPr>
                <w:rFonts w:ascii="Browallia New" w:hAnsi="Browallia New" w:cs="Browallia New"/>
                <w:cs/>
              </w:rPr>
              <w:t>(82)</w:t>
            </w:r>
          </w:p>
        </w:tc>
      </w:tr>
      <w:tr w:rsidR="00A34F44" w:rsidRPr="00DD59E3" w14:paraId="04B88D39" w14:textId="77777777" w:rsidTr="00373A14">
        <w:trPr>
          <w:trHeight w:val="20"/>
        </w:trPr>
        <w:tc>
          <w:tcPr>
            <w:tcW w:w="3017" w:type="pct"/>
            <w:gridSpan w:val="4"/>
            <w:shd w:val="clear" w:color="auto" w:fill="auto"/>
            <w:vAlign w:val="bottom"/>
            <w:hideMark/>
          </w:tcPr>
          <w:p w14:paraId="3377FE52" w14:textId="77777777" w:rsidR="00A34F44" w:rsidRPr="00DD59E3" w:rsidRDefault="00A34F44" w:rsidP="00ED6466">
            <w:pPr>
              <w:ind w:left="-108"/>
              <w:rPr>
                <w:rFonts w:ascii="Browallia New" w:hAnsi="Browallia New" w:cs="Browallia New"/>
              </w:rPr>
            </w:pPr>
            <w:r w:rsidRPr="00DD59E3">
              <w:rPr>
                <w:rFonts w:ascii="Browallia New" w:hAnsi="Browallia New" w:cs="Browallia New"/>
              </w:rPr>
              <w:t>Provision of non - current liabilities for employee benefit</w:t>
            </w:r>
          </w:p>
        </w:tc>
        <w:tc>
          <w:tcPr>
            <w:tcW w:w="388" w:type="pct"/>
            <w:gridSpan w:val="2"/>
            <w:shd w:val="clear" w:color="auto" w:fill="auto"/>
            <w:vAlign w:val="bottom"/>
          </w:tcPr>
          <w:p w14:paraId="1D645B65" w14:textId="7935CF1D" w:rsidR="00A34F44" w:rsidRPr="00DD59E3" w:rsidRDefault="00A34F44" w:rsidP="00C23F3C">
            <w:pPr>
              <w:jc w:val="right"/>
              <w:rPr>
                <w:rFonts w:ascii="Browallia New" w:hAnsi="Browallia New" w:cs="Browallia New"/>
              </w:rPr>
            </w:pPr>
          </w:p>
        </w:tc>
        <w:tc>
          <w:tcPr>
            <w:tcW w:w="488" w:type="pct"/>
            <w:shd w:val="clear" w:color="auto" w:fill="auto"/>
          </w:tcPr>
          <w:p w14:paraId="2E12EFBC" w14:textId="11B57428" w:rsidR="00A34F44" w:rsidRPr="00DD59E3" w:rsidRDefault="00A34F44" w:rsidP="00C23F3C">
            <w:pPr>
              <w:jc w:val="right"/>
              <w:rPr>
                <w:rFonts w:ascii="Browallia New" w:hAnsi="Browallia New" w:cs="Browallia New"/>
              </w:rPr>
            </w:pPr>
          </w:p>
        </w:tc>
        <w:tc>
          <w:tcPr>
            <w:tcW w:w="1108" w:type="pct"/>
            <w:shd w:val="clear" w:color="auto" w:fill="auto"/>
            <w:vAlign w:val="bottom"/>
            <w:hideMark/>
          </w:tcPr>
          <w:p w14:paraId="2783C20F" w14:textId="77777777" w:rsidR="00A34F44" w:rsidRPr="00DD59E3" w:rsidRDefault="00A34F44" w:rsidP="00ED6466">
            <w:pPr>
              <w:pBdr>
                <w:bottom w:val="single" w:sz="4" w:space="1" w:color="auto"/>
              </w:pBdr>
              <w:jc w:val="right"/>
              <w:rPr>
                <w:rFonts w:ascii="Browallia New" w:hAnsi="Browallia New" w:cs="Browallia New"/>
              </w:rPr>
            </w:pPr>
            <w:r w:rsidRPr="00DD59E3">
              <w:rPr>
                <w:rFonts w:ascii="Browallia New" w:hAnsi="Browallia New" w:cs="Browallia New"/>
                <w:cs/>
              </w:rPr>
              <w:t>(76)</w:t>
            </w:r>
          </w:p>
        </w:tc>
      </w:tr>
      <w:tr w:rsidR="00A34F44" w:rsidRPr="00DD59E3" w14:paraId="46577D3E" w14:textId="77777777" w:rsidTr="00081C1D">
        <w:trPr>
          <w:trHeight w:val="20"/>
        </w:trPr>
        <w:tc>
          <w:tcPr>
            <w:tcW w:w="2621" w:type="pct"/>
            <w:shd w:val="clear" w:color="auto" w:fill="auto"/>
            <w:vAlign w:val="bottom"/>
            <w:hideMark/>
          </w:tcPr>
          <w:p w14:paraId="370E7A08" w14:textId="77777777" w:rsidR="00A34F44" w:rsidRPr="00DD59E3" w:rsidRDefault="00A34F44" w:rsidP="00ED6466">
            <w:pPr>
              <w:ind w:left="-108"/>
              <w:rPr>
                <w:rFonts w:ascii="Browallia New" w:hAnsi="Browallia New" w:cs="Browallia New"/>
              </w:rPr>
            </w:pPr>
            <w:r w:rsidRPr="00DD59E3">
              <w:rPr>
                <w:rFonts w:ascii="Browallia New" w:hAnsi="Browallia New" w:cs="Browallia New"/>
              </w:rPr>
              <w:t>Identifiable net assets</w:t>
            </w:r>
          </w:p>
        </w:tc>
        <w:tc>
          <w:tcPr>
            <w:tcW w:w="783" w:type="pct"/>
            <w:gridSpan w:val="5"/>
            <w:shd w:val="clear" w:color="auto" w:fill="auto"/>
            <w:vAlign w:val="bottom"/>
          </w:tcPr>
          <w:p w14:paraId="416C52D5" w14:textId="57BB78E0" w:rsidR="00A34F44" w:rsidRPr="00DD59E3" w:rsidRDefault="00A34F44" w:rsidP="00C23F3C">
            <w:pPr>
              <w:jc w:val="right"/>
              <w:rPr>
                <w:rFonts w:ascii="Browallia New" w:hAnsi="Browallia New" w:cs="Browallia New"/>
              </w:rPr>
            </w:pPr>
          </w:p>
        </w:tc>
        <w:tc>
          <w:tcPr>
            <w:tcW w:w="488" w:type="pct"/>
            <w:shd w:val="clear" w:color="auto" w:fill="auto"/>
          </w:tcPr>
          <w:p w14:paraId="73B28B9E" w14:textId="20577F4D" w:rsidR="00A34F44" w:rsidRPr="00DD59E3" w:rsidRDefault="00A34F44" w:rsidP="00C23F3C">
            <w:pPr>
              <w:jc w:val="right"/>
              <w:rPr>
                <w:rFonts w:ascii="Browallia New" w:hAnsi="Browallia New" w:cs="Browallia New"/>
              </w:rPr>
            </w:pPr>
          </w:p>
        </w:tc>
        <w:tc>
          <w:tcPr>
            <w:tcW w:w="1108" w:type="pct"/>
            <w:shd w:val="clear" w:color="auto" w:fill="auto"/>
            <w:vAlign w:val="bottom"/>
            <w:hideMark/>
          </w:tcPr>
          <w:p w14:paraId="23A32F3A" w14:textId="77777777" w:rsidR="00A34F44" w:rsidRPr="00DD59E3" w:rsidRDefault="00A34F44" w:rsidP="00ED6466">
            <w:pPr>
              <w:jc w:val="right"/>
              <w:rPr>
                <w:rFonts w:ascii="Browallia New" w:hAnsi="Browallia New" w:cs="Browallia New"/>
              </w:rPr>
            </w:pPr>
            <w:r w:rsidRPr="00DD59E3">
              <w:rPr>
                <w:rFonts w:ascii="Browallia New" w:hAnsi="Browallia New" w:cs="Browallia New"/>
                <w:cs/>
              </w:rPr>
              <w:t>(5,767)</w:t>
            </w:r>
          </w:p>
        </w:tc>
      </w:tr>
      <w:tr w:rsidR="00A34F44" w:rsidRPr="00DD59E3" w14:paraId="03A44E82" w14:textId="77777777" w:rsidTr="00081C1D">
        <w:trPr>
          <w:trHeight w:val="20"/>
        </w:trPr>
        <w:tc>
          <w:tcPr>
            <w:tcW w:w="2621" w:type="pct"/>
            <w:shd w:val="clear" w:color="auto" w:fill="auto"/>
            <w:vAlign w:val="bottom"/>
            <w:hideMark/>
          </w:tcPr>
          <w:p w14:paraId="256C7DB4" w14:textId="77777777" w:rsidR="00A34F44" w:rsidRPr="00DD59E3" w:rsidRDefault="00A34F44" w:rsidP="00ED6466">
            <w:pPr>
              <w:ind w:left="-108"/>
              <w:rPr>
                <w:rFonts w:ascii="Browallia New" w:hAnsi="Browallia New" w:cs="Browallia New"/>
              </w:rPr>
            </w:pPr>
            <w:r w:rsidRPr="00DD59E3">
              <w:rPr>
                <w:rFonts w:ascii="Browallia New" w:hAnsi="Browallia New" w:cs="Browallia New"/>
              </w:rPr>
              <w:t>Fair value of consideration transferred</w:t>
            </w:r>
          </w:p>
        </w:tc>
        <w:tc>
          <w:tcPr>
            <w:tcW w:w="783" w:type="pct"/>
            <w:gridSpan w:val="5"/>
            <w:shd w:val="clear" w:color="auto" w:fill="auto"/>
            <w:vAlign w:val="bottom"/>
          </w:tcPr>
          <w:p w14:paraId="4E1F357C" w14:textId="77777777" w:rsidR="00A34F44" w:rsidRPr="00DD59E3" w:rsidRDefault="00A34F44" w:rsidP="00ED6466">
            <w:pPr>
              <w:ind w:left="-108"/>
              <w:rPr>
                <w:rFonts w:ascii="Browallia New" w:hAnsi="Browallia New" w:cs="Browallia New"/>
              </w:rPr>
            </w:pPr>
          </w:p>
        </w:tc>
        <w:tc>
          <w:tcPr>
            <w:tcW w:w="488" w:type="pct"/>
            <w:shd w:val="clear" w:color="auto" w:fill="auto"/>
          </w:tcPr>
          <w:p w14:paraId="1E53C0BF" w14:textId="77777777" w:rsidR="00A34F44" w:rsidRPr="00DD59E3" w:rsidRDefault="00A34F44" w:rsidP="00ED6466">
            <w:pPr>
              <w:jc w:val="both"/>
              <w:rPr>
                <w:rFonts w:ascii="Browallia New" w:hAnsi="Browallia New" w:cs="Browallia New"/>
                <w:cs/>
              </w:rPr>
            </w:pPr>
          </w:p>
        </w:tc>
        <w:tc>
          <w:tcPr>
            <w:tcW w:w="1108" w:type="pct"/>
            <w:shd w:val="clear" w:color="auto" w:fill="auto"/>
            <w:vAlign w:val="bottom"/>
            <w:hideMark/>
          </w:tcPr>
          <w:p w14:paraId="0E162C0B" w14:textId="77777777" w:rsidR="00A34F44" w:rsidRPr="00DD59E3" w:rsidRDefault="00A34F44" w:rsidP="00ED6466">
            <w:pPr>
              <w:pBdr>
                <w:bottom w:val="single" w:sz="4" w:space="1" w:color="auto"/>
              </w:pBdr>
              <w:jc w:val="right"/>
              <w:rPr>
                <w:rFonts w:ascii="Browallia New" w:hAnsi="Browallia New" w:cs="Browallia New"/>
              </w:rPr>
            </w:pPr>
            <w:r w:rsidRPr="00DD59E3">
              <w:rPr>
                <w:rFonts w:ascii="Browallia New" w:hAnsi="Browallia New" w:cs="Browallia New"/>
                <w:cs/>
              </w:rPr>
              <w:t>56,839</w:t>
            </w:r>
          </w:p>
        </w:tc>
      </w:tr>
      <w:tr w:rsidR="00A34F44" w:rsidRPr="00DD59E3" w14:paraId="6F5BA3B9" w14:textId="77777777" w:rsidTr="00081C1D">
        <w:trPr>
          <w:trHeight w:val="20"/>
        </w:trPr>
        <w:tc>
          <w:tcPr>
            <w:tcW w:w="3404" w:type="pct"/>
            <w:gridSpan w:val="6"/>
            <w:shd w:val="clear" w:color="auto" w:fill="auto"/>
            <w:vAlign w:val="bottom"/>
            <w:hideMark/>
          </w:tcPr>
          <w:p w14:paraId="516480A8" w14:textId="77777777" w:rsidR="00A34F44" w:rsidRPr="00DD59E3" w:rsidRDefault="00A34F44" w:rsidP="00ED6466">
            <w:pPr>
              <w:ind w:left="-108"/>
              <w:rPr>
                <w:rFonts w:ascii="Browallia New" w:hAnsi="Browallia New" w:cs="Browallia New"/>
              </w:rPr>
            </w:pPr>
            <w:r w:rsidRPr="00DD59E3">
              <w:rPr>
                <w:rFonts w:ascii="Browallia New" w:hAnsi="Browallia New" w:cs="Browallia New"/>
              </w:rPr>
              <w:t>Estimated the difference of the total fair value of consideration</w:t>
            </w:r>
          </w:p>
          <w:p w14:paraId="17A8860D" w14:textId="77777777" w:rsidR="00A34F44" w:rsidRPr="00DD59E3" w:rsidRDefault="00A34F44" w:rsidP="00ED6466">
            <w:pPr>
              <w:ind w:left="-105" w:hanging="3"/>
              <w:rPr>
                <w:rFonts w:ascii="Browallia New" w:hAnsi="Browallia New" w:cs="Browallia New"/>
              </w:rPr>
            </w:pPr>
            <w:r w:rsidRPr="00DD59E3">
              <w:rPr>
                <w:rFonts w:ascii="Browallia New" w:hAnsi="Browallia New" w:cs="Browallia New"/>
              </w:rPr>
              <w:t xml:space="preserve">     transferred exceed identifiable net assets of the acquire</w:t>
            </w:r>
          </w:p>
        </w:tc>
        <w:tc>
          <w:tcPr>
            <w:tcW w:w="488" w:type="pct"/>
            <w:shd w:val="clear" w:color="auto" w:fill="auto"/>
          </w:tcPr>
          <w:p w14:paraId="372B4C1B" w14:textId="77777777" w:rsidR="00A34F44" w:rsidRPr="00DD59E3" w:rsidRDefault="00A34F44" w:rsidP="00ED6466">
            <w:pPr>
              <w:jc w:val="both"/>
              <w:rPr>
                <w:rFonts w:ascii="Browallia New" w:hAnsi="Browallia New" w:cs="Browallia New"/>
                <w:cs/>
              </w:rPr>
            </w:pPr>
          </w:p>
        </w:tc>
        <w:tc>
          <w:tcPr>
            <w:tcW w:w="1108" w:type="pct"/>
            <w:shd w:val="clear" w:color="auto" w:fill="auto"/>
            <w:vAlign w:val="bottom"/>
            <w:hideMark/>
          </w:tcPr>
          <w:p w14:paraId="1313882B" w14:textId="77777777" w:rsidR="00A34F44" w:rsidRPr="00DD59E3" w:rsidRDefault="00A34F44" w:rsidP="00ED6466">
            <w:pPr>
              <w:pBdr>
                <w:bottom w:val="double" w:sz="4" w:space="1" w:color="auto"/>
              </w:pBdr>
              <w:jc w:val="right"/>
              <w:rPr>
                <w:rFonts w:ascii="Browallia New" w:hAnsi="Browallia New" w:cs="Browallia New"/>
              </w:rPr>
            </w:pPr>
            <w:r w:rsidRPr="00DD59E3">
              <w:rPr>
                <w:rFonts w:ascii="Browallia New" w:hAnsi="Browallia New" w:cs="Browallia New"/>
              </w:rPr>
              <w:t>62,606</w:t>
            </w:r>
          </w:p>
        </w:tc>
      </w:tr>
      <w:tr w:rsidR="00A34F44" w:rsidRPr="00DD59E3" w14:paraId="595CDEE5" w14:textId="77777777" w:rsidTr="00081C1D">
        <w:trPr>
          <w:trHeight w:val="20"/>
        </w:trPr>
        <w:tc>
          <w:tcPr>
            <w:tcW w:w="2699" w:type="pct"/>
            <w:gridSpan w:val="2"/>
            <w:shd w:val="clear" w:color="auto" w:fill="auto"/>
          </w:tcPr>
          <w:p w14:paraId="29A4E2B3" w14:textId="77777777" w:rsidR="00A34F44" w:rsidRPr="00373A14" w:rsidRDefault="00A34F44" w:rsidP="003A45CC">
            <w:pPr>
              <w:spacing w:before="120"/>
              <w:ind w:left="-108"/>
              <w:rPr>
                <w:rFonts w:ascii="Browallia New" w:hAnsi="Browallia New" w:cs="Browallia New"/>
                <w:u w:val="single"/>
              </w:rPr>
            </w:pPr>
            <w:r w:rsidRPr="00373A14">
              <w:rPr>
                <w:rFonts w:ascii="Browallia New" w:hAnsi="Browallia New" w:cs="Browallia New"/>
                <w:u w:val="single"/>
              </w:rPr>
              <w:t>Net cash paid from purchase of investment in subsidiary</w:t>
            </w:r>
          </w:p>
        </w:tc>
        <w:tc>
          <w:tcPr>
            <w:tcW w:w="705" w:type="pct"/>
            <w:gridSpan w:val="4"/>
            <w:shd w:val="clear" w:color="auto" w:fill="auto"/>
            <w:vAlign w:val="bottom"/>
          </w:tcPr>
          <w:p w14:paraId="3599B57C" w14:textId="77777777" w:rsidR="00A34F44" w:rsidRPr="00DD59E3" w:rsidRDefault="00A34F44" w:rsidP="003A45CC">
            <w:pPr>
              <w:spacing w:before="120"/>
              <w:jc w:val="right"/>
              <w:rPr>
                <w:rFonts w:ascii="Browallia New" w:hAnsi="Browallia New" w:cs="Browallia New"/>
                <w:cs/>
              </w:rPr>
            </w:pPr>
          </w:p>
        </w:tc>
        <w:tc>
          <w:tcPr>
            <w:tcW w:w="488" w:type="pct"/>
            <w:shd w:val="clear" w:color="auto" w:fill="auto"/>
          </w:tcPr>
          <w:p w14:paraId="64D42252" w14:textId="77777777" w:rsidR="00A34F44" w:rsidRPr="00DD59E3" w:rsidRDefault="00A34F44" w:rsidP="003A45CC">
            <w:pPr>
              <w:spacing w:before="120"/>
              <w:jc w:val="right"/>
              <w:rPr>
                <w:rFonts w:ascii="Browallia New" w:hAnsi="Browallia New" w:cs="Browallia New"/>
              </w:rPr>
            </w:pPr>
          </w:p>
        </w:tc>
        <w:tc>
          <w:tcPr>
            <w:tcW w:w="1108" w:type="pct"/>
            <w:shd w:val="clear" w:color="auto" w:fill="auto"/>
            <w:vAlign w:val="bottom"/>
          </w:tcPr>
          <w:p w14:paraId="3935A08C" w14:textId="77777777" w:rsidR="00A34F44" w:rsidRPr="00DD59E3" w:rsidRDefault="00A34F44" w:rsidP="003A45CC">
            <w:pPr>
              <w:spacing w:before="120"/>
              <w:jc w:val="right"/>
              <w:rPr>
                <w:rFonts w:ascii="Browallia New" w:hAnsi="Browallia New" w:cs="Browallia New"/>
              </w:rPr>
            </w:pPr>
          </w:p>
        </w:tc>
      </w:tr>
      <w:tr w:rsidR="00A34F44" w:rsidRPr="00DD59E3" w14:paraId="5489E4F2" w14:textId="77777777" w:rsidTr="00081C1D">
        <w:trPr>
          <w:trHeight w:val="20"/>
        </w:trPr>
        <w:tc>
          <w:tcPr>
            <w:tcW w:w="2937" w:type="pct"/>
            <w:gridSpan w:val="3"/>
            <w:shd w:val="clear" w:color="auto" w:fill="auto"/>
          </w:tcPr>
          <w:p w14:paraId="5ADFCE55" w14:textId="77777777" w:rsidR="00A34F44" w:rsidRPr="00DD59E3" w:rsidRDefault="00A34F44" w:rsidP="00ED6466">
            <w:pPr>
              <w:ind w:left="-108"/>
              <w:rPr>
                <w:rFonts w:ascii="Browallia New" w:hAnsi="Browallia New" w:cs="Browallia New"/>
                <w:cs/>
              </w:rPr>
            </w:pPr>
            <w:r w:rsidRPr="00DD59E3">
              <w:rPr>
                <w:rFonts w:ascii="Browallia New" w:hAnsi="Browallia New" w:cs="Browallia New"/>
              </w:rPr>
              <w:t>Net cash provided from purchase of investment in subsidiary</w:t>
            </w:r>
          </w:p>
        </w:tc>
        <w:tc>
          <w:tcPr>
            <w:tcW w:w="467" w:type="pct"/>
            <w:gridSpan w:val="3"/>
            <w:shd w:val="clear" w:color="auto" w:fill="auto"/>
            <w:vAlign w:val="bottom"/>
          </w:tcPr>
          <w:p w14:paraId="56FB763C" w14:textId="77777777" w:rsidR="00A34F44" w:rsidRPr="00DD59E3" w:rsidRDefault="00A34F44" w:rsidP="00ED6466">
            <w:pPr>
              <w:jc w:val="right"/>
              <w:rPr>
                <w:rFonts w:ascii="Browallia New" w:hAnsi="Browallia New" w:cs="Browallia New"/>
              </w:rPr>
            </w:pPr>
          </w:p>
        </w:tc>
        <w:tc>
          <w:tcPr>
            <w:tcW w:w="488" w:type="pct"/>
            <w:shd w:val="clear" w:color="auto" w:fill="auto"/>
          </w:tcPr>
          <w:p w14:paraId="07F3B018" w14:textId="77777777" w:rsidR="00A34F44" w:rsidRPr="00DD59E3" w:rsidRDefault="00A34F44" w:rsidP="00ED6466">
            <w:pPr>
              <w:jc w:val="right"/>
              <w:rPr>
                <w:rFonts w:ascii="Browallia New" w:hAnsi="Browallia New" w:cs="Browallia New"/>
                <w:cs/>
              </w:rPr>
            </w:pPr>
          </w:p>
        </w:tc>
        <w:tc>
          <w:tcPr>
            <w:tcW w:w="1108" w:type="pct"/>
            <w:shd w:val="clear" w:color="auto" w:fill="auto"/>
            <w:vAlign w:val="bottom"/>
          </w:tcPr>
          <w:p w14:paraId="2AB74975" w14:textId="77777777" w:rsidR="00A34F44" w:rsidRPr="00DD59E3" w:rsidRDefault="00A34F44" w:rsidP="00ED6466">
            <w:pPr>
              <w:jc w:val="right"/>
              <w:rPr>
                <w:rFonts w:ascii="Browallia New" w:hAnsi="Browallia New" w:cs="Browallia New"/>
                <w:cs/>
              </w:rPr>
            </w:pPr>
            <w:r w:rsidRPr="00DD59E3">
              <w:rPr>
                <w:rFonts w:ascii="Browallia New" w:hAnsi="Browallia New" w:cs="Browallia New"/>
              </w:rPr>
              <w:t>1,167</w:t>
            </w:r>
          </w:p>
        </w:tc>
      </w:tr>
      <w:tr w:rsidR="00A34F44" w:rsidRPr="00DD59E3" w14:paraId="6FF36477" w14:textId="77777777" w:rsidTr="00081C1D">
        <w:trPr>
          <w:trHeight w:val="20"/>
        </w:trPr>
        <w:tc>
          <w:tcPr>
            <w:tcW w:w="2621" w:type="pct"/>
            <w:shd w:val="clear" w:color="auto" w:fill="auto"/>
            <w:hideMark/>
          </w:tcPr>
          <w:p w14:paraId="4920F0C7" w14:textId="77777777" w:rsidR="00A34F44" w:rsidRPr="00DD59E3" w:rsidRDefault="00A34F44" w:rsidP="00ED6466">
            <w:pPr>
              <w:ind w:left="-108"/>
              <w:rPr>
                <w:rFonts w:ascii="Browallia New" w:hAnsi="Browallia New" w:cs="Browallia New"/>
              </w:rPr>
            </w:pPr>
            <w:r w:rsidRPr="00DD59E3">
              <w:rPr>
                <w:rFonts w:ascii="Browallia New" w:hAnsi="Browallia New" w:cs="Browallia New"/>
              </w:rPr>
              <w:t>Cash paid</w:t>
            </w:r>
          </w:p>
        </w:tc>
        <w:tc>
          <w:tcPr>
            <w:tcW w:w="783" w:type="pct"/>
            <w:gridSpan w:val="5"/>
            <w:shd w:val="clear" w:color="auto" w:fill="auto"/>
            <w:vAlign w:val="bottom"/>
          </w:tcPr>
          <w:p w14:paraId="0FC1EC78" w14:textId="77777777" w:rsidR="00A34F44" w:rsidRPr="00DD59E3" w:rsidRDefault="00A34F44" w:rsidP="00ED6466">
            <w:pPr>
              <w:jc w:val="right"/>
              <w:rPr>
                <w:rFonts w:ascii="Browallia New" w:hAnsi="Browallia New" w:cs="Browallia New"/>
              </w:rPr>
            </w:pPr>
          </w:p>
        </w:tc>
        <w:tc>
          <w:tcPr>
            <w:tcW w:w="488" w:type="pct"/>
            <w:shd w:val="clear" w:color="auto" w:fill="auto"/>
          </w:tcPr>
          <w:p w14:paraId="1D9979D5" w14:textId="77777777" w:rsidR="00A34F44" w:rsidRPr="00DD59E3" w:rsidRDefault="00A34F44" w:rsidP="00ED6466">
            <w:pPr>
              <w:jc w:val="right"/>
              <w:rPr>
                <w:rFonts w:ascii="Browallia New" w:hAnsi="Browallia New" w:cs="Browallia New"/>
              </w:rPr>
            </w:pPr>
          </w:p>
        </w:tc>
        <w:tc>
          <w:tcPr>
            <w:tcW w:w="1108" w:type="pct"/>
            <w:shd w:val="clear" w:color="auto" w:fill="auto"/>
            <w:vAlign w:val="bottom"/>
          </w:tcPr>
          <w:p w14:paraId="23E3A9BC" w14:textId="77777777" w:rsidR="00A34F44" w:rsidRPr="00DD59E3" w:rsidRDefault="00A34F44" w:rsidP="00ED6466">
            <w:pPr>
              <w:pBdr>
                <w:bottom w:val="single" w:sz="4" w:space="1" w:color="auto"/>
              </w:pBdr>
              <w:jc w:val="right"/>
              <w:rPr>
                <w:rFonts w:ascii="Browallia New" w:hAnsi="Browallia New" w:cs="Browallia New"/>
              </w:rPr>
            </w:pPr>
            <w:r w:rsidRPr="00DD59E3">
              <w:rPr>
                <w:rFonts w:ascii="Browallia New" w:hAnsi="Browallia New" w:cs="Browallia New"/>
                <w:cs/>
              </w:rPr>
              <w:t>(56,839)</w:t>
            </w:r>
          </w:p>
        </w:tc>
      </w:tr>
      <w:tr w:rsidR="00A34F44" w:rsidRPr="00DD59E3" w14:paraId="50ECE603" w14:textId="77777777" w:rsidTr="00081C1D">
        <w:trPr>
          <w:trHeight w:val="20"/>
        </w:trPr>
        <w:tc>
          <w:tcPr>
            <w:tcW w:w="2621" w:type="pct"/>
            <w:shd w:val="clear" w:color="auto" w:fill="auto"/>
          </w:tcPr>
          <w:p w14:paraId="67621AE5" w14:textId="77777777" w:rsidR="00A34F44" w:rsidRPr="00DD59E3" w:rsidRDefault="00A34F44" w:rsidP="00ED6466">
            <w:pPr>
              <w:ind w:left="-108"/>
              <w:rPr>
                <w:rFonts w:ascii="Browallia New" w:hAnsi="Browallia New" w:cs="Browallia New"/>
                <w:cs/>
              </w:rPr>
            </w:pPr>
            <w:r w:rsidRPr="00DD59E3">
              <w:rPr>
                <w:rFonts w:ascii="Browallia New" w:hAnsi="Browallia New" w:cs="Browallia New"/>
              </w:rPr>
              <w:t>Net</w:t>
            </w:r>
          </w:p>
        </w:tc>
        <w:tc>
          <w:tcPr>
            <w:tcW w:w="783" w:type="pct"/>
            <w:gridSpan w:val="5"/>
            <w:shd w:val="clear" w:color="auto" w:fill="auto"/>
            <w:vAlign w:val="bottom"/>
          </w:tcPr>
          <w:p w14:paraId="39AEB229" w14:textId="77777777" w:rsidR="00A34F44" w:rsidRPr="00DD59E3" w:rsidRDefault="00A34F44" w:rsidP="00ED6466">
            <w:pPr>
              <w:jc w:val="right"/>
              <w:rPr>
                <w:rFonts w:ascii="Browallia New" w:hAnsi="Browallia New" w:cs="Browallia New"/>
                <w:cs/>
              </w:rPr>
            </w:pPr>
          </w:p>
        </w:tc>
        <w:tc>
          <w:tcPr>
            <w:tcW w:w="488" w:type="pct"/>
            <w:shd w:val="clear" w:color="auto" w:fill="auto"/>
          </w:tcPr>
          <w:p w14:paraId="7DF5A91B" w14:textId="77777777" w:rsidR="00A34F44" w:rsidRPr="00DD59E3" w:rsidRDefault="00A34F44" w:rsidP="00ED6466">
            <w:pPr>
              <w:jc w:val="right"/>
              <w:rPr>
                <w:rFonts w:ascii="Browallia New" w:hAnsi="Browallia New" w:cs="Browallia New"/>
                <w:cs/>
              </w:rPr>
            </w:pPr>
          </w:p>
        </w:tc>
        <w:tc>
          <w:tcPr>
            <w:tcW w:w="1108" w:type="pct"/>
            <w:shd w:val="clear" w:color="auto" w:fill="auto"/>
            <w:vAlign w:val="bottom"/>
          </w:tcPr>
          <w:p w14:paraId="54656552" w14:textId="77777777" w:rsidR="00A34F44" w:rsidRPr="00DD59E3" w:rsidRDefault="00A34F44" w:rsidP="00ED6466">
            <w:pPr>
              <w:pBdr>
                <w:bottom w:val="double" w:sz="4" w:space="1" w:color="auto"/>
              </w:pBdr>
              <w:jc w:val="right"/>
              <w:rPr>
                <w:rFonts w:ascii="Browallia New" w:hAnsi="Browallia New" w:cs="Browallia New"/>
                <w:cs/>
              </w:rPr>
            </w:pPr>
            <w:r w:rsidRPr="00DD59E3">
              <w:rPr>
                <w:rFonts w:ascii="Browallia New" w:hAnsi="Browallia New" w:cs="Browallia New"/>
                <w:cs/>
              </w:rPr>
              <w:t>(55,672)</w:t>
            </w:r>
          </w:p>
        </w:tc>
      </w:tr>
    </w:tbl>
    <w:p w14:paraId="16750D42" w14:textId="6C8EA308" w:rsidR="00DD59E3" w:rsidRDefault="000B2586" w:rsidP="000B2586">
      <w:pPr>
        <w:pStyle w:val="NoSpacing"/>
        <w:spacing w:before="240" w:after="120"/>
        <w:ind w:left="720"/>
        <w:jc w:val="both"/>
        <w:rPr>
          <w:rFonts w:ascii="Browallia New" w:hAnsi="Browallia New" w:cs="Browallia New"/>
          <w:i/>
          <w:iCs/>
          <w:sz w:val="28"/>
        </w:rPr>
      </w:pPr>
      <w:r w:rsidRPr="003251EC">
        <w:rPr>
          <w:rFonts w:ascii="Browallia New" w:eastAsia="Times New Roman" w:hAnsi="Browallia New" w:cs="Browallia New"/>
          <w:spacing w:val="-4"/>
          <w:sz w:val="28"/>
        </w:rPr>
        <w:t xml:space="preserve">As at September 30, 2023, the Group is in process of assessing the fair value of the identifiable assets acquired and liabilities assumed at the acquisition date, in order to allocate costs of the business acquisition to such identifiable items.  The Group recorded the excess of consideration transferred over its identifiable net assets of the acquiree amounting to Baht </w:t>
      </w:r>
      <w:r>
        <w:rPr>
          <w:rFonts w:ascii="Browallia New" w:eastAsia="Times New Roman" w:hAnsi="Browallia New" w:cs="Browallia New" w:hint="cs"/>
          <w:spacing w:val="-4"/>
          <w:sz w:val="28"/>
          <w:cs/>
        </w:rPr>
        <w:t>62.61</w:t>
      </w:r>
      <w:r w:rsidRPr="003251EC">
        <w:rPr>
          <w:rFonts w:ascii="Browallia New" w:eastAsia="Times New Roman" w:hAnsi="Browallia New" w:cs="Browallia New"/>
          <w:spacing w:val="-4"/>
          <w:sz w:val="28"/>
        </w:rPr>
        <w:t xml:space="preserve"> million under the caption of “Cost of unallocated asset group” in the consolidated statement of financial position. The Group’s management is required to make a preliminary assessment of the fair values of businesses acquired as at the acquisition date and the measurement period must not exceed one year from the acquisition date, the acquirer shall retrospective adjust the provisional amount recognized at the acquisition date then the goodwill will be revised.</w:t>
      </w:r>
    </w:p>
    <w:p w14:paraId="10761330" w14:textId="77777777" w:rsidR="00DD59E3" w:rsidRDefault="00DD59E3" w:rsidP="007D1C50">
      <w:pPr>
        <w:pStyle w:val="NoSpacing"/>
        <w:spacing w:after="120"/>
        <w:ind w:left="720"/>
        <w:jc w:val="both"/>
        <w:rPr>
          <w:rFonts w:ascii="Browallia New" w:hAnsi="Browallia New" w:cs="Browallia New"/>
          <w:i/>
          <w:iCs/>
          <w:sz w:val="28"/>
        </w:rPr>
      </w:pPr>
    </w:p>
    <w:p w14:paraId="2E6D3A1B" w14:textId="37115235" w:rsidR="00DD59E3" w:rsidRDefault="00DD59E3" w:rsidP="007D1C50">
      <w:pPr>
        <w:pStyle w:val="NoSpacing"/>
        <w:spacing w:after="120"/>
        <w:ind w:left="720"/>
        <w:jc w:val="both"/>
        <w:rPr>
          <w:rFonts w:ascii="Browallia New" w:hAnsi="Browallia New" w:cs="Browallia New"/>
          <w:i/>
          <w:iCs/>
          <w:sz w:val="28"/>
        </w:rPr>
      </w:pPr>
    </w:p>
    <w:p w14:paraId="2E8B8F1A" w14:textId="77777777" w:rsidR="000B2586" w:rsidRDefault="000B2586" w:rsidP="007D1C50">
      <w:pPr>
        <w:pStyle w:val="NoSpacing"/>
        <w:spacing w:after="120"/>
        <w:ind w:left="720"/>
        <w:jc w:val="both"/>
        <w:rPr>
          <w:rFonts w:ascii="Browallia New" w:hAnsi="Browallia New" w:cs="Browallia New"/>
          <w:i/>
          <w:iCs/>
          <w:sz w:val="28"/>
        </w:rPr>
      </w:pPr>
    </w:p>
    <w:p w14:paraId="77001A66" w14:textId="300C73A4" w:rsidR="00C23F3C" w:rsidRDefault="00C23F3C" w:rsidP="007D1C50">
      <w:pPr>
        <w:pStyle w:val="NoSpacing"/>
        <w:spacing w:after="120"/>
        <w:ind w:left="720"/>
        <w:jc w:val="both"/>
        <w:rPr>
          <w:rFonts w:ascii="Browallia New" w:hAnsi="Browallia New" w:cs="Browallia New"/>
          <w:i/>
          <w:iCs/>
          <w:sz w:val="28"/>
        </w:rPr>
      </w:pPr>
    </w:p>
    <w:p w14:paraId="68BD170B" w14:textId="77777777" w:rsidR="00373A14" w:rsidRDefault="00373A14" w:rsidP="007D1C50">
      <w:pPr>
        <w:pStyle w:val="NoSpacing"/>
        <w:spacing w:after="120"/>
        <w:ind w:left="720"/>
        <w:jc w:val="both"/>
        <w:rPr>
          <w:rFonts w:ascii="Browallia New" w:hAnsi="Browallia New" w:cs="Browallia New"/>
          <w:i/>
          <w:iCs/>
          <w:sz w:val="28"/>
        </w:rPr>
      </w:pPr>
    </w:p>
    <w:p w14:paraId="11009323" w14:textId="4425CFC5" w:rsidR="00C23F3C" w:rsidRDefault="00C23F3C" w:rsidP="007D1C50">
      <w:pPr>
        <w:pStyle w:val="NoSpacing"/>
        <w:spacing w:after="120"/>
        <w:ind w:left="720"/>
        <w:jc w:val="both"/>
        <w:rPr>
          <w:rFonts w:ascii="Browallia New" w:hAnsi="Browallia New" w:cs="Browallia New"/>
          <w:i/>
          <w:iCs/>
          <w:sz w:val="28"/>
        </w:rPr>
      </w:pPr>
    </w:p>
    <w:p w14:paraId="79A0994C" w14:textId="77777777" w:rsidR="00081C1D" w:rsidRPr="00C23F3C" w:rsidRDefault="00081C1D" w:rsidP="007D1C50">
      <w:pPr>
        <w:pStyle w:val="NoSpacing"/>
        <w:spacing w:after="120"/>
        <w:ind w:left="720"/>
        <w:jc w:val="both"/>
        <w:rPr>
          <w:rFonts w:ascii="Browallia New" w:hAnsi="Browallia New" w:cs="Browallia New"/>
          <w:i/>
          <w:iCs/>
          <w:sz w:val="28"/>
        </w:rPr>
      </w:pPr>
    </w:p>
    <w:p w14:paraId="48AEC15C" w14:textId="77777777" w:rsidR="00DD59E3" w:rsidRPr="003251EC" w:rsidRDefault="00DD59E3" w:rsidP="00DD59E3">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733CD012" w14:textId="77777777" w:rsidR="00DD59E3" w:rsidRPr="003251EC" w:rsidRDefault="00DD59E3" w:rsidP="00DD59E3">
      <w:pPr>
        <w:pStyle w:val="NoSpacing"/>
        <w:spacing w:after="120"/>
        <w:jc w:val="both"/>
        <w:rPr>
          <w:rFonts w:ascii="Browallia New" w:eastAsia="Times New Roman" w:hAnsi="Browallia New" w:cs="Browallia New"/>
          <w:sz w:val="28"/>
        </w:rPr>
      </w:pPr>
      <w:r w:rsidRPr="003251EC">
        <w:rPr>
          <w:rFonts w:ascii="Browallia New" w:eastAsia="Times New Roman" w:hAnsi="Browallia New" w:cs="Browallia New"/>
          <w:sz w:val="28"/>
        </w:rPr>
        <w:t>2.2</w:t>
      </w:r>
      <w:r w:rsidRPr="003251EC">
        <w:rPr>
          <w:rFonts w:ascii="Browallia New" w:eastAsia="Times New Roman" w:hAnsi="Browallia New" w:cs="Browallia New"/>
          <w:sz w:val="28"/>
        </w:rPr>
        <w:tab/>
        <w:t>Basis of preparation of consolidated interim financial statements (</w:t>
      </w:r>
      <w:proofErr w:type="spellStart"/>
      <w:r w:rsidRPr="003251EC">
        <w:rPr>
          <w:rFonts w:ascii="Browallia New" w:eastAsia="Times New Roman" w:hAnsi="Browallia New" w:cs="Browallia New"/>
          <w:sz w:val="28"/>
        </w:rPr>
        <w:t>Con’t</w:t>
      </w:r>
      <w:proofErr w:type="spellEnd"/>
      <w:r w:rsidRPr="003251EC">
        <w:rPr>
          <w:rFonts w:ascii="Browallia New" w:eastAsia="Times New Roman" w:hAnsi="Browallia New" w:cs="Browallia New"/>
          <w:sz w:val="28"/>
        </w:rPr>
        <w:t>)</w:t>
      </w:r>
    </w:p>
    <w:p w14:paraId="7F072F1B" w14:textId="77777777" w:rsidR="00DD59E3" w:rsidRPr="003251EC" w:rsidRDefault="00DD59E3" w:rsidP="00DD59E3">
      <w:pPr>
        <w:pStyle w:val="NoSpacing"/>
        <w:spacing w:after="120"/>
        <w:ind w:firstLine="720"/>
        <w:jc w:val="both"/>
        <w:rPr>
          <w:rFonts w:ascii="Browallia New" w:hAnsi="Browallia New" w:cs="Browallia New"/>
          <w:sz w:val="28"/>
          <w:highlight w:val="yellow"/>
        </w:rPr>
      </w:pPr>
      <w:r w:rsidRPr="003251EC">
        <w:rPr>
          <w:rFonts w:ascii="Browallia New" w:eastAsia="Times New Roman" w:hAnsi="Browallia New" w:cs="Browallia New"/>
          <w:sz w:val="28"/>
        </w:rPr>
        <w:t>Changes in the group structure during the period are as follows :</w:t>
      </w:r>
    </w:p>
    <w:p w14:paraId="51A726A7" w14:textId="77777777" w:rsidR="00DD59E3" w:rsidRPr="003251EC" w:rsidRDefault="00DD59E3" w:rsidP="00DD59E3">
      <w:pPr>
        <w:pStyle w:val="NoSpacing"/>
        <w:spacing w:after="120"/>
        <w:ind w:firstLine="720"/>
        <w:jc w:val="both"/>
        <w:rPr>
          <w:rFonts w:ascii="Browallia New" w:hAnsi="Browallia New" w:cs="Browallia New"/>
          <w:sz w:val="28"/>
        </w:rPr>
      </w:pPr>
      <w:r w:rsidRPr="003251EC">
        <w:rPr>
          <w:rFonts w:ascii="Browallia New" w:hAnsi="Browallia New" w:cs="Browallia New"/>
          <w:b/>
          <w:bCs/>
          <w:sz w:val="28"/>
        </w:rPr>
        <w:t>Investment in subsidiary and indirect subsidiary</w:t>
      </w:r>
      <w:r w:rsidRPr="003251EC">
        <w:rPr>
          <w:rFonts w:ascii="Browallia New" w:hAnsi="Browallia New" w:cs="Browallia New"/>
          <w:sz w:val="28"/>
        </w:rPr>
        <w:t xml:space="preserve"> </w:t>
      </w:r>
      <w:r w:rsidRPr="003251EC">
        <w:rPr>
          <w:rFonts w:ascii="Browallia New" w:hAnsi="Browallia New" w:cs="Browallia New"/>
          <w:b/>
          <w:bCs/>
          <w:sz w:val="28"/>
        </w:rPr>
        <w:t>(</w:t>
      </w:r>
      <w:proofErr w:type="spellStart"/>
      <w:r w:rsidRPr="003251EC">
        <w:rPr>
          <w:rFonts w:ascii="Browallia New" w:hAnsi="Browallia New" w:cs="Browallia New"/>
          <w:b/>
          <w:bCs/>
          <w:sz w:val="28"/>
        </w:rPr>
        <w:t>Con’t</w:t>
      </w:r>
      <w:proofErr w:type="spellEnd"/>
      <w:r w:rsidRPr="003251EC">
        <w:rPr>
          <w:rFonts w:ascii="Browallia New" w:hAnsi="Browallia New" w:cs="Browallia New"/>
          <w:b/>
          <w:bCs/>
          <w:sz w:val="28"/>
        </w:rPr>
        <w:t>)</w:t>
      </w:r>
    </w:p>
    <w:p w14:paraId="094D4C4A" w14:textId="410CE415" w:rsidR="002B7B16" w:rsidRDefault="002B7B16" w:rsidP="002B7B16">
      <w:pPr>
        <w:pStyle w:val="NoSpacing"/>
        <w:spacing w:after="120"/>
        <w:ind w:left="720"/>
        <w:jc w:val="both"/>
        <w:rPr>
          <w:rFonts w:ascii="Browallia New" w:eastAsia="Times New Roman" w:hAnsi="Browallia New" w:cs="Browallia New"/>
          <w:i/>
          <w:iCs/>
          <w:sz w:val="28"/>
        </w:rPr>
      </w:pPr>
      <w:r>
        <w:rPr>
          <w:rFonts w:ascii="Browallia New" w:eastAsia="Times New Roman" w:hAnsi="Browallia New" w:cs="Browallia New"/>
          <w:i/>
          <w:iCs/>
          <w:sz w:val="28"/>
        </w:rPr>
        <w:t>Changes</w:t>
      </w:r>
      <w:r w:rsidR="00591015">
        <w:rPr>
          <w:rFonts w:ascii="Browallia New" w:eastAsia="Times New Roman" w:hAnsi="Browallia New" w:cs="Browallia New"/>
          <w:i/>
          <w:iCs/>
          <w:sz w:val="28"/>
        </w:rPr>
        <w:t xml:space="preserve"> in</w:t>
      </w:r>
      <w:r>
        <w:rPr>
          <w:rFonts w:ascii="Browallia New" w:eastAsia="Times New Roman" w:hAnsi="Browallia New" w:cs="Browallia New"/>
          <w:i/>
          <w:iCs/>
          <w:sz w:val="28"/>
        </w:rPr>
        <w:t xml:space="preserve"> i</w:t>
      </w:r>
      <w:r w:rsidRPr="003251EC">
        <w:rPr>
          <w:rFonts w:ascii="Browallia New" w:eastAsia="Times New Roman" w:hAnsi="Browallia New" w:cs="Browallia New"/>
          <w:i/>
          <w:iCs/>
          <w:sz w:val="28"/>
        </w:rPr>
        <w:t xml:space="preserve">nvestment in subsidiary </w:t>
      </w:r>
      <w:r w:rsidRPr="003251EC">
        <w:rPr>
          <w:rFonts w:ascii="Browallia New" w:hAnsi="Browallia New" w:cs="Browallia New"/>
          <w:i/>
          <w:iCs/>
          <w:sz w:val="28"/>
        </w:rPr>
        <w:t>(</w:t>
      </w:r>
      <w:proofErr w:type="spellStart"/>
      <w:r w:rsidRPr="003251EC">
        <w:rPr>
          <w:rFonts w:ascii="Browallia New" w:hAnsi="Browallia New" w:cs="Browallia New"/>
          <w:i/>
          <w:iCs/>
          <w:sz w:val="28"/>
        </w:rPr>
        <w:t>Con’t</w:t>
      </w:r>
      <w:proofErr w:type="spellEnd"/>
      <w:r w:rsidRPr="003251EC">
        <w:rPr>
          <w:rFonts w:ascii="Browallia New" w:hAnsi="Browallia New" w:cs="Browallia New"/>
          <w:i/>
          <w:iCs/>
          <w:sz w:val="28"/>
        </w:rPr>
        <w:t>)</w:t>
      </w:r>
    </w:p>
    <w:p w14:paraId="4A79DB33" w14:textId="69F1B071" w:rsidR="002B7B16" w:rsidRPr="002B7B16" w:rsidRDefault="00F37947" w:rsidP="002B7B16">
      <w:pPr>
        <w:spacing w:before="120" w:after="120"/>
        <w:ind w:left="709" w:hanging="709"/>
        <w:jc w:val="both"/>
        <w:rPr>
          <w:rFonts w:ascii="Browallia New" w:hAnsi="Browallia New" w:cs="Browallia New"/>
        </w:rPr>
      </w:pPr>
      <w:r w:rsidRPr="003251EC">
        <w:rPr>
          <w:rFonts w:ascii="Browallia New" w:hAnsi="Browallia New" w:cs="Browallia New"/>
        </w:rPr>
        <w:t>2.2.</w:t>
      </w:r>
      <w:r w:rsidR="00C50871" w:rsidRPr="003251EC">
        <w:rPr>
          <w:rFonts w:ascii="Browallia New" w:hAnsi="Browallia New" w:cs="Browallia New"/>
        </w:rPr>
        <w:t>3</w:t>
      </w:r>
      <w:r w:rsidRPr="003251EC">
        <w:rPr>
          <w:rFonts w:ascii="Browallia New" w:hAnsi="Browallia New" w:cs="Browallia New"/>
        </w:rPr>
        <w:tab/>
      </w:r>
      <w:r w:rsidR="002B7B16">
        <w:rPr>
          <w:rFonts w:ascii="Browallia New" w:hAnsi="Browallia New" w:cs="Browallia New"/>
        </w:rPr>
        <w:tab/>
      </w:r>
      <w:r w:rsidR="002B7B16" w:rsidRPr="003251EC">
        <w:rPr>
          <w:rFonts w:ascii="Browallia New" w:hAnsi="Browallia New" w:cs="Browallia New"/>
        </w:rPr>
        <w:t>Peer For All Company Limited (“PFA”)</w:t>
      </w:r>
    </w:p>
    <w:p w14:paraId="7C82B9D1" w14:textId="766274C5" w:rsidR="003A45CC" w:rsidRPr="003A45CC" w:rsidRDefault="003A45CC" w:rsidP="003A45CC">
      <w:pPr>
        <w:spacing w:before="120" w:after="120"/>
        <w:ind w:left="709"/>
        <w:jc w:val="both"/>
        <w:rPr>
          <w:rFonts w:ascii="Browallia New" w:hAnsi="Browallia New" w:cs="Browallia New"/>
        </w:rPr>
      </w:pPr>
      <w:r w:rsidRPr="003A45CC">
        <w:rPr>
          <w:rFonts w:ascii="Browallia New" w:hAnsi="Browallia New" w:cs="Browallia New"/>
        </w:rPr>
        <w:t>At the Board of Directors’ Meeting of the Company No. 10/2023, held on August 29 , 2023, it was approved the Company to sell common shares in Peer For All Company Limited (“PFA”) at 51% of common shares in “PFA” held by the Company to a company at the price of Baht 324 million</w:t>
      </w:r>
      <w:r w:rsidRPr="003A45CC">
        <w:rPr>
          <w:rFonts w:ascii="Browallia New" w:hAnsi="Browallia New" w:cs="Browallia New" w:hint="cs"/>
          <w:cs/>
        </w:rPr>
        <w:t xml:space="preserve">.   </w:t>
      </w:r>
      <w:r w:rsidRPr="003A45CC">
        <w:rPr>
          <w:rFonts w:ascii="Browallia New" w:hAnsi="Browallia New" w:cs="Browallia New"/>
        </w:rPr>
        <w:t>On August 30, 2023, the Company and a company (“Purchaser”) have enter-into a memorandum of understanding to purchase and sales common shares of “PFA” with significant conditions precedent before entering into share purchase agreement that the Company must receive consent in writing from Bank of Thailand (BOT) it was under the process of the approval for from the Bank of Thailand (BOT).  In addition, “Purchaser” agreed to place a deposit for share purchase amounting to Baht 97.20 million which shall be paid in 2 installments in October and November 2023 (See Condensed Note 32 to the interim financial information).</w:t>
      </w:r>
    </w:p>
    <w:p w14:paraId="05696A19" w14:textId="2696C143" w:rsidR="002B7B16" w:rsidRPr="003251EC" w:rsidRDefault="002B7B16" w:rsidP="002B7B16">
      <w:pPr>
        <w:pStyle w:val="NoSpacing"/>
        <w:spacing w:after="120"/>
        <w:ind w:left="720"/>
        <w:jc w:val="both"/>
        <w:rPr>
          <w:rFonts w:ascii="Browallia New" w:hAnsi="Browallia New" w:cs="Browallia New"/>
          <w:i/>
          <w:iCs/>
          <w:sz w:val="28"/>
        </w:rPr>
      </w:pPr>
      <w:r>
        <w:rPr>
          <w:rFonts w:ascii="Browallia New" w:hAnsi="Browallia New" w:cs="Browallia New"/>
          <w:i/>
          <w:iCs/>
          <w:sz w:val="28"/>
        </w:rPr>
        <w:t>Changes</w:t>
      </w:r>
      <w:r w:rsidR="00591015">
        <w:rPr>
          <w:rFonts w:ascii="Browallia New" w:eastAsia="Times New Roman" w:hAnsi="Browallia New" w:cs="Browallia New"/>
          <w:i/>
          <w:iCs/>
          <w:sz w:val="28"/>
        </w:rPr>
        <w:t xml:space="preserve"> in</w:t>
      </w:r>
      <w:r>
        <w:rPr>
          <w:rFonts w:ascii="Browallia New" w:hAnsi="Browallia New" w:cs="Browallia New"/>
          <w:i/>
          <w:iCs/>
          <w:sz w:val="28"/>
        </w:rPr>
        <w:t xml:space="preserve"> i</w:t>
      </w:r>
      <w:r w:rsidRPr="003251EC">
        <w:rPr>
          <w:rFonts w:ascii="Browallia New" w:hAnsi="Browallia New" w:cs="Browallia New"/>
          <w:i/>
          <w:iCs/>
          <w:sz w:val="28"/>
        </w:rPr>
        <w:t>nvestment in indirect subsidiary</w:t>
      </w:r>
    </w:p>
    <w:p w14:paraId="0E98BCD0" w14:textId="6BF0550D" w:rsidR="002B7B16" w:rsidRDefault="002B7B16" w:rsidP="002B7B16">
      <w:pPr>
        <w:spacing w:before="120" w:after="120"/>
        <w:jc w:val="both"/>
        <w:rPr>
          <w:rFonts w:ascii="Browallia New" w:hAnsi="Browallia New" w:cs="Browallia New"/>
        </w:rPr>
      </w:pPr>
      <w:r>
        <w:rPr>
          <w:rFonts w:ascii="Browallia New" w:hAnsi="Browallia New" w:cs="Browallia New"/>
        </w:rPr>
        <w:t>2.2.4</w:t>
      </w:r>
      <w:r>
        <w:rPr>
          <w:rFonts w:ascii="Browallia New" w:hAnsi="Browallia New" w:cs="Browallia New"/>
        </w:rPr>
        <w:tab/>
      </w:r>
      <w:proofErr w:type="spellStart"/>
      <w:r w:rsidRPr="003251EC">
        <w:rPr>
          <w:rFonts w:ascii="Browallia New" w:hAnsi="Browallia New" w:cs="Browallia New"/>
        </w:rPr>
        <w:t>Nestifly</w:t>
      </w:r>
      <w:proofErr w:type="spellEnd"/>
      <w:r w:rsidRPr="003251EC">
        <w:rPr>
          <w:rFonts w:ascii="Browallia New" w:hAnsi="Browallia New" w:cs="Browallia New"/>
        </w:rPr>
        <w:t xml:space="preserve"> Company Limited (“</w:t>
      </w:r>
      <w:proofErr w:type="spellStart"/>
      <w:r w:rsidRPr="003251EC">
        <w:rPr>
          <w:rFonts w:ascii="Browallia New" w:hAnsi="Browallia New" w:cs="Browallia New"/>
        </w:rPr>
        <w:t>Nestifly</w:t>
      </w:r>
      <w:proofErr w:type="spellEnd"/>
      <w:r w:rsidRPr="003251EC">
        <w:rPr>
          <w:rFonts w:ascii="Browallia New" w:hAnsi="Browallia New" w:cs="Browallia New"/>
        </w:rPr>
        <w:t>”)</w:t>
      </w:r>
    </w:p>
    <w:p w14:paraId="49515DDF" w14:textId="75746D79" w:rsidR="00C85354" w:rsidRPr="003251EC" w:rsidRDefault="00C85354" w:rsidP="002B7B16">
      <w:pPr>
        <w:spacing w:before="120" w:after="120"/>
        <w:ind w:left="709"/>
        <w:jc w:val="both"/>
        <w:rPr>
          <w:rFonts w:ascii="Browallia New" w:hAnsi="Browallia New" w:cs="Browallia New"/>
        </w:rPr>
      </w:pPr>
      <w:r w:rsidRPr="003251EC">
        <w:rPr>
          <w:rFonts w:ascii="Browallia New" w:hAnsi="Browallia New" w:cs="Browallia New"/>
        </w:rPr>
        <w:t xml:space="preserve">On June 14, 2022, Peer For All Company Limited </w:t>
      </w:r>
      <w:r w:rsidR="00CD601D" w:rsidRPr="003251EC">
        <w:rPr>
          <w:rFonts w:ascii="Browallia New" w:hAnsi="Browallia New" w:cs="Browallia New"/>
        </w:rPr>
        <w:t>(</w:t>
      </w:r>
      <w:r w:rsidRPr="003251EC">
        <w:rPr>
          <w:rFonts w:ascii="Browallia New" w:hAnsi="Browallia New" w:cs="Browallia New"/>
        </w:rPr>
        <w:t>“PFA”</w:t>
      </w:r>
      <w:r w:rsidR="00CD601D" w:rsidRPr="003251EC">
        <w:rPr>
          <w:rFonts w:ascii="Browallia New" w:hAnsi="Browallia New" w:cs="Browallia New"/>
        </w:rPr>
        <w:t>)</w:t>
      </w:r>
      <w:r w:rsidRPr="003251EC">
        <w:rPr>
          <w:rFonts w:ascii="Browallia New" w:hAnsi="Browallia New" w:cs="Browallia New"/>
        </w:rPr>
        <w:t xml:space="preserve"> has entered into a business transfer agreement in </w:t>
      </w:r>
      <w:proofErr w:type="spellStart"/>
      <w:r w:rsidRPr="003251EC">
        <w:rPr>
          <w:rFonts w:ascii="Browallia New" w:hAnsi="Browallia New" w:cs="Browallia New"/>
        </w:rPr>
        <w:t>Nestifly</w:t>
      </w:r>
      <w:proofErr w:type="spellEnd"/>
      <w:r w:rsidRPr="003251EC">
        <w:rPr>
          <w:rFonts w:ascii="Browallia New" w:hAnsi="Browallia New" w:cs="Browallia New"/>
        </w:rPr>
        <w:t xml:space="preserve"> Company Limited </w:t>
      </w:r>
      <w:r w:rsidR="00CD601D" w:rsidRPr="003251EC">
        <w:rPr>
          <w:rFonts w:ascii="Browallia New" w:hAnsi="Browallia New" w:cs="Browallia New"/>
        </w:rPr>
        <w:t>(</w:t>
      </w:r>
      <w:r w:rsidRPr="003251EC">
        <w:rPr>
          <w:rFonts w:ascii="Browallia New" w:hAnsi="Browallia New" w:cs="Browallia New"/>
        </w:rPr>
        <w:t>“</w:t>
      </w:r>
      <w:proofErr w:type="spellStart"/>
      <w:r w:rsidRPr="003251EC">
        <w:rPr>
          <w:rFonts w:ascii="Browallia New" w:hAnsi="Browallia New" w:cs="Browallia New"/>
        </w:rPr>
        <w:t>Nestifly</w:t>
      </w:r>
      <w:proofErr w:type="spellEnd"/>
      <w:r w:rsidRPr="003251EC">
        <w:rPr>
          <w:rFonts w:ascii="Browallia New" w:hAnsi="Browallia New" w:cs="Browallia New"/>
        </w:rPr>
        <w:t>”</w:t>
      </w:r>
      <w:r w:rsidR="00CD601D" w:rsidRPr="003251EC">
        <w:rPr>
          <w:rFonts w:ascii="Browallia New" w:hAnsi="Browallia New" w:cs="Browallia New"/>
        </w:rPr>
        <w:t>)</w:t>
      </w:r>
      <w:r w:rsidRPr="003251EC">
        <w:rPr>
          <w:rFonts w:ascii="Browallia New" w:hAnsi="Browallia New" w:cs="Browallia New"/>
        </w:rPr>
        <w:t xml:space="preserve"> form First P2P Company Limited, holding 117,645 common shares, 99.99% of all shares in “</w:t>
      </w:r>
      <w:proofErr w:type="spellStart"/>
      <w:r w:rsidRPr="003251EC">
        <w:rPr>
          <w:rFonts w:ascii="Browallia New" w:hAnsi="Browallia New" w:cs="Browallia New"/>
        </w:rPr>
        <w:t>Nestifly</w:t>
      </w:r>
      <w:proofErr w:type="spellEnd"/>
      <w:r w:rsidRPr="003251EC">
        <w:rPr>
          <w:rFonts w:ascii="Browallia New" w:hAnsi="Browallia New" w:cs="Browallia New"/>
        </w:rPr>
        <w:t xml:space="preserve">” at the price of Baht 526 million. On June 30, 2023, the two counterparties have completed all key conditions stipulated in the business transfer agreement </w:t>
      </w:r>
      <w:r w:rsidRPr="003251EC">
        <w:rPr>
          <w:rFonts w:ascii="Browallia New" w:hAnsi="Browallia New" w:cs="Browallia New"/>
          <w:spacing w:val="-6"/>
        </w:rPr>
        <w:t xml:space="preserve">and purchase share will be completed. </w:t>
      </w:r>
      <w:r w:rsidRPr="003251EC">
        <w:rPr>
          <w:rFonts w:ascii="Browallia New" w:hAnsi="Browallia New" w:cs="Browallia New"/>
        </w:rPr>
        <w:t xml:space="preserve">The </w:t>
      </w:r>
      <w:proofErr w:type="spellStart"/>
      <w:r w:rsidRPr="003251EC">
        <w:rPr>
          <w:rFonts w:ascii="Browallia New" w:hAnsi="Browallia New" w:cs="Browallia New"/>
        </w:rPr>
        <w:t>Nestifly’s</w:t>
      </w:r>
      <w:proofErr w:type="spellEnd"/>
      <w:r w:rsidRPr="003251EC">
        <w:rPr>
          <w:rFonts w:ascii="Browallia New" w:hAnsi="Browallia New" w:cs="Browallia New"/>
        </w:rPr>
        <w:t xml:space="preserve"> financial statement</w:t>
      </w:r>
      <w:r w:rsidR="00A8640A" w:rsidRPr="003251EC">
        <w:rPr>
          <w:rFonts w:ascii="Browallia New" w:hAnsi="Browallia New" w:cs="Browallia New"/>
        </w:rPr>
        <w:t>s</w:t>
      </w:r>
      <w:r w:rsidRPr="003251EC">
        <w:rPr>
          <w:rFonts w:ascii="Browallia New" w:hAnsi="Browallia New" w:cs="Browallia New"/>
        </w:rPr>
        <w:t xml:space="preserve"> had been included in the consolidated financial statements at that date, which is the date on which the Company assumed control. </w:t>
      </w:r>
    </w:p>
    <w:p w14:paraId="2FA416B5" w14:textId="7DFBCADB" w:rsidR="002F23D4" w:rsidRDefault="00C85354" w:rsidP="00C85354">
      <w:pPr>
        <w:pStyle w:val="NoSpacing"/>
        <w:spacing w:after="120"/>
        <w:ind w:left="709"/>
        <w:jc w:val="both"/>
        <w:rPr>
          <w:rFonts w:ascii="Browallia New" w:hAnsi="Browallia New" w:cs="Browallia New"/>
          <w:sz w:val="28"/>
          <w:highlight w:val="yellow"/>
        </w:rPr>
      </w:pPr>
      <w:r w:rsidRPr="003251EC">
        <w:rPr>
          <w:rFonts w:ascii="Browallia New" w:hAnsi="Browallia New" w:cs="Browallia New"/>
          <w:sz w:val="28"/>
        </w:rPr>
        <w:t>During the second quarter of 2023, the Group engaged an independent appraiser to appropriate the fair value of identifiable assets acquired and liabilities assumed and allocation of fair value at the acquisition date as the following :</w:t>
      </w:r>
    </w:p>
    <w:p w14:paraId="3FA22C91" w14:textId="4B949E00" w:rsidR="002B7B16" w:rsidRDefault="002B7B16" w:rsidP="00C85354">
      <w:pPr>
        <w:pStyle w:val="NoSpacing"/>
        <w:spacing w:after="120"/>
        <w:ind w:left="709"/>
        <w:jc w:val="both"/>
        <w:rPr>
          <w:rFonts w:ascii="Browallia New" w:hAnsi="Browallia New" w:cs="Browallia New"/>
          <w:sz w:val="28"/>
          <w:highlight w:val="yellow"/>
        </w:rPr>
      </w:pPr>
    </w:p>
    <w:p w14:paraId="1F7E5259" w14:textId="4C29ECD5" w:rsidR="002B7B16" w:rsidRDefault="002B7B16" w:rsidP="00C85354">
      <w:pPr>
        <w:pStyle w:val="NoSpacing"/>
        <w:spacing w:after="120"/>
        <w:ind w:left="709"/>
        <w:jc w:val="both"/>
        <w:rPr>
          <w:rFonts w:ascii="Browallia New" w:hAnsi="Browallia New" w:cs="Browallia New"/>
          <w:sz w:val="28"/>
          <w:highlight w:val="yellow"/>
        </w:rPr>
      </w:pPr>
    </w:p>
    <w:p w14:paraId="7F6F92AC" w14:textId="765AD4E1" w:rsidR="002B7B16" w:rsidRDefault="002B7B16" w:rsidP="00C85354">
      <w:pPr>
        <w:pStyle w:val="NoSpacing"/>
        <w:spacing w:after="120"/>
        <w:ind w:left="709"/>
        <w:jc w:val="both"/>
        <w:rPr>
          <w:rFonts w:ascii="Browallia New" w:hAnsi="Browallia New" w:cs="Browallia New"/>
          <w:sz w:val="28"/>
          <w:highlight w:val="yellow"/>
        </w:rPr>
      </w:pPr>
    </w:p>
    <w:p w14:paraId="15A5BA72" w14:textId="11EE60E3" w:rsidR="002B7B16" w:rsidRDefault="002B7B16" w:rsidP="00C85354">
      <w:pPr>
        <w:pStyle w:val="NoSpacing"/>
        <w:spacing w:after="120"/>
        <w:ind w:left="709"/>
        <w:jc w:val="both"/>
        <w:rPr>
          <w:rFonts w:ascii="Browallia New" w:hAnsi="Browallia New" w:cs="Browallia New"/>
          <w:sz w:val="28"/>
          <w:highlight w:val="yellow"/>
        </w:rPr>
      </w:pPr>
    </w:p>
    <w:p w14:paraId="0107A428" w14:textId="1D315525" w:rsidR="002B7B16" w:rsidRDefault="002B7B16" w:rsidP="00C85354">
      <w:pPr>
        <w:pStyle w:val="NoSpacing"/>
        <w:spacing w:after="120"/>
        <w:ind w:left="709"/>
        <w:jc w:val="both"/>
        <w:rPr>
          <w:rFonts w:ascii="Browallia New" w:hAnsi="Browallia New" w:cs="Browallia New"/>
          <w:sz w:val="28"/>
          <w:highlight w:val="yellow"/>
        </w:rPr>
      </w:pPr>
    </w:p>
    <w:p w14:paraId="089C3248" w14:textId="6B4197DB" w:rsidR="002B7B16" w:rsidRDefault="002B7B16" w:rsidP="00C85354">
      <w:pPr>
        <w:pStyle w:val="NoSpacing"/>
        <w:spacing w:after="120"/>
        <w:ind w:left="709"/>
        <w:jc w:val="both"/>
        <w:rPr>
          <w:rFonts w:ascii="Browallia New" w:hAnsi="Browallia New" w:cs="Browallia New"/>
          <w:sz w:val="28"/>
          <w:highlight w:val="yellow"/>
        </w:rPr>
      </w:pPr>
    </w:p>
    <w:p w14:paraId="4E6BAEBF" w14:textId="141BB320" w:rsidR="002B7B16" w:rsidRDefault="002B7B16" w:rsidP="00C85354">
      <w:pPr>
        <w:pStyle w:val="NoSpacing"/>
        <w:spacing w:after="120"/>
        <w:ind w:left="709"/>
        <w:jc w:val="both"/>
        <w:rPr>
          <w:rFonts w:ascii="Browallia New" w:hAnsi="Browallia New" w:cs="Browallia New"/>
          <w:sz w:val="28"/>
          <w:highlight w:val="yellow"/>
        </w:rPr>
      </w:pPr>
    </w:p>
    <w:p w14:paraId="05B38F05" w14:textId="548275BA" w:rsidR="002B7B16" w:rsidRDefault="002B7B16" w:rsidP="00C85354">
      <w:pPr>
        <w:pStyle w:val="NoSpacing"/>
        <w:spacing w:after="120"/>
        <w:ind w:left="709"/>
        <w:jc w:val="both"/>
        <w:rPr>
          <w:rFonts w:ascii="Browallia New" w:hAnsi="Browallia New" w:cs="Browallia New"/>
          <w:sz w:val="28"/>
          <w:highlight w:val="yellow"/>
        </w:rPr>
      </w:pPr>
    </w:p>
    <w:p w14:paraId="2BEB4247" w14:textId="7B5A723C" w:rsidR="002B7B16" w:rsidRDefault="002B7B16" w:rsidP="00C85354">
      <w:pPr>
        <w:pStyle w:val="NoSpacing"/>
        <w:spacing w:after="120"/>
        <w:ind w:left="709"/>
        <w:jc w:val="both"/>
        <w:rPr>
          <w:rFonts w:ascii="Browallia New" w:hAnsi="Browallia New" w:cs="Browallia New"/>
          <w:sz w:val="28"/>
          <w:highlight w:val="yellow"/>
        </w:rPr>
      </w:pPr>
    </w:p>
    <w:p w14:paraId="1016C666" w14:textId="77777777" w:rsidR="002B7B16" w:rsidRPr="003251EC" w:rsidRDefault="002B7B16" w:rsidP="002B7B16">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54C5E56F" w14:textId="77777777" w:rsidR="002B7B16" w:rsidRPr="003251EC" w:rsidRDefault="002B7B16" w:rsidP="002B7B16">
      <w:pPr>
        <w:pStyle w:val="NoSpacing"/>
        <w:spacing w:after="120"/>
        <w:jc w:val="both"/>
        <w:rPr>
          <w:rFonts w:ascii="Browallia New" w:eastAsia="Times New Roman" w:hAnsi="Browallia New" w:cs="Browallia New"/>
          <w:sz w:val="28"/>
        </w:rPr>
      </w:pPr>
      <w:r w:rsidRPr="003251EC">
        <w:rPr>
          <w:rFonts w:ascii="Browallia New" w:eastAsia="Times New Roman" w:hAnsi="Browallia New" w:cs="Browallia New"/>
          <w:sz w:val="28"/>
        </w:rPr>
        <w:t>2.2</w:t>
      </w:r>
      <w:r w:rsidRPr="003251EC">
        <w:rPr>
          <w:rFonts w:ascii="Browallia New" w:eastAsia="Times New Roman" w:hAnsi="Browallia New" w:cs="Browallia New"/>
          <w:sz w:val="28"/>
        </w:rPr>
        <w:tab/>
        <w:t>Basis of preparation of consolidated interim financial statements (</w:t>
      </w:r>
      <w:proofErr w:type="spellStart"/>
      <w:r w:rsidRPr="003251EC">
        <w:rPr>
          <w:rFonts w:ascii="Browallia New" w:eastAsia="Times New Roman" w:hAnsi="Browallia New" w:cs="Browallia New"/>
          <w:sz w:val="28"/>
        </w:rPr>
        <w:t>Con’t</w:t>
      </w:r>
      <w:proofErr w:type="spellEnd"/>
      <w:r w:rsidRPr="003251EC">
        <w:rPr>
          <w:rFonts w:ascii="Browallia New" w:eastAsia="Times New Roman" w:hAnsi="Browallia New" w:cs="Browallia New"/>
          <w:sz w:val="28"/>
        </w:rPr>
        <w:t>)</w:t>
      </w:r>
    </w:p>
    <w:p w14:paraId="46FFBDDF" w14:textId="77777777" w:rsidR="002B7B16" w:rsidRPr="003251EC" w:rsidRDefault="002B7B16" w:rsidP="002B7B16">
      <w:pPr>
        <w:pStyle w:val="NoSpacing"/>
        <w:spacing w:after="120"/>
        <w:ind w:firstLine="720"/>
        <w:jc w:val="both"/>
        <w:rPr>
          <w:rFonts w:ascii="Browallia New" w:hAnsi="Browallia New" w:cs="Browallia New"/>
          <w:sz w:val="28"/>
          <w:highlight w:val="yellow"/>
        </w:rPr>
      </w:pPr>
      <w:r w:rsidRPr="003251EC">
        <w:rPr>
          <w:rFonts w:ascii="Browallia New" w:eastAsia="Times New Roman" w:hAnsi="Browallia New" w:cs="Browallia New"/>
          <w:sz w:val="28"/>
        </w:rPr>
        <w:t>Changes in the group structure during the period are as follows :</w:t>
      </w:r>
    </w:p>
    <w:p w14:paraId="5C23F917" w14:textId="77777777" w:rsidR="002B7B16" w:rsidRPr="003251EC" w:rsidRDefault="002B7B16" w:rsidP="002B7B16">
      <w:pPr>
        <w:pStyle w:val="NoSpacing"/>
        <w:spacing w:after="120"/>
        <w:ind w:firstLine="720"/>
        <w:jc w:val="both"/>
        <w:rPr>
          <w:rFonts w:ascii="Browallia New" w:hAnsi="Browallia New" w:cs="Browallia New"/>
          <w:sz w:val="28"/>
        </w:rPr>
      </w:pPr>
      <w:r w:rsidRPr="003251EC">
        <w:rPr>
          <w:rFonts w:ascii="Browallia New" w:hAnsi="Browallia New" w:cs="Browallia New"/>
          <w:b/>
          <w:bCs/>
          <w:sz w:val="28"/>
        </w:rPr>
        <w:t>Investment in subsidiary and indirect subsidiary</w:t>
      </w:r>
      <w:r w:rsidRPr="003251EC">
        <w:rPr>
          <w:rFonts w:ascii="Browallia New" w:hAnsi="Browallia New" w:cs="Browallia New"/>
          <w:sz w:val="28"/>
        </w:rPr>
        <w:t xml:space="preserve"> </w:t>
      </w:r>
      <w:r w:rsidRPr="003251EC">
        <w:rPr>
          <w:rFonts w:ascii="Browallia New" w:hAnsi="Browallia New" w:cs="Browallia New"/>
          <w:b/>
          <w:bCs/>
          <w:sz w:val="28"/>
        </w:rPr>
        <w:t>(</w:t>
      </w:r>
      <w:proofErr w:type="spellStart"/>
      <w:r w:rsidRPr="003251EC">
        <w:rPr>
          <w:rFonts w:ascii="Browallia New" w:hAnsi="Browallia New" w:cs="Browallia New"/>
          <w:b/>
          <w:bCs/>
          <w:sz w:val="28"/>
        </w:rPr>
        <w:t>Con’t</w:t>
      </w:r>
      <w:proofErr w:type="spellEnd"/>
      <w:r w:rsidRPr="003251EC">
        <w:rPr>
          <w:rFonts w:ascii="Browallia New" w:hAnsi="Browallia New" w:cs="Browallia New"/>
          <w:b/>
          <w:bCs/>
          <w:sz w:val="28"/>
        </w:rPr>
        <w:t>)</w:t>
      </w:r>
    </w:p>
    <w:p w14:paraId="098C4AA4" w14:textId="0080F3B2" w:rsidR="002B7B16" w:rsidRPr="003251EC" w:rsidRDefault="002B7B16" w:rsidP="002B7B16">
      <w:pPr>
        <w:pStyle w:val="NoSpacing"/>
        <w:spacing w:after="120"/>
        <w:ind w:left="720"/>
        <w:jc w:val="both"/>
        <w:rPr>
          <w:rFonts w:ascii="Browallia New" w:hAnsi="Browallia New" w:cs="Browallia New"/>
          <w:i/>
          <w:iCs/>
          <w:sz w:val="28"/>
        </w:rPr>
      </w:pPr>
      <w:r>
        <w:rPr>
          <w:rFonts w:ascii="Browallia New" w:hAnsi="Browallia New" w:cs="Browallia New"/>
          <w:i/>
          <w:iCs/>
          <w:sz w:val="28"/>
        </w:rPr>
        <w:t>Changes</w:t>
      </w:r>
      <w:r w:rsidR="00591015">
        <w:rPr>
          <w:rFonts w:ascii="Browallia New" w:eastAsia="Times New Roman" w:hAnsi="Browallia New" w:cs="Browallia New"/>
          <w:i/>
          <w:iCs/>
          <w:sz w:val="28"/>
        </w:rPr>
        <w:t xml:space="preserve"> in</w:t>
      </w:r>
      <w:r>
        <w:rPr>
          <w:rFonts w:ascii="Browallia New" w:hAnsi="Browallia New" w:cs="Browallia New"/>
          <w:i/>
          <w:iCs/>
          <w:sz w:val="28"/>
        </w:rPr>
        <w:t xml:space="preserve"> i</w:t>
      </w:r>
      <w:r w:rsidRPr="003251EC">
        <w:rPr>
          <w:rFonts w:ascii="Browallia New" w:hAnsi="Browallia New" w:cs="Browallia New"/>
          <w:i/>
          <w:iCs/>
          <w:sz w:val="28"/>
        </w:rPr>
        <w:t>nvestment in indirect subsidiary</w:t>
      </w:r>
      <w:r>
        <w:rPr>
          <w:rFonts w:ascii="Browallia New" w:hAnsi="Browallia New" w:cs="Browallia New"/>
          <w:i/>
          <w:iCs/>
          <w:sz w:val="28"/>
        </w:rPr>
        <w:t xml:space="preserve"> (</w:t>
      </w:r>
      <w:proofErr w:type="spellStart"/>
      <w:r>
        <w:rPr>
          <w:rFonts w:ascii="Browallia New" w:hAnsi="Browallia New" w:cs="Browallia New"/>
          <w:i/>
          <w:iCs/>
          <w:sz w:val="28"/>
        </w:rPr>
        <w:t>Con’t</w:t>
      </w:r>
      <w:proofErr w:type="spellEnd"/>
      <w:r>
        <w:rPr>
          <w:rFonts w:ascii="Browallia New" w:hAnsi="Browallia New" w:cs="Browallia New"/>
          <w:i/>
          <w:iCs/>
          <w:sz w:val="28"/>
        </w:rPr>
        <w:t>)</w:t>
      </w:r>
    </w:p>
    <w:p w14:paraId="4D2834A7" w14:textId="729C744B" w:rsidR="00544C39" w:rsidRPr="003251EC" w:rsidRDefault="004626E5" w:rsidP="00F37947">
      <w:pPr>
        <w:spacing w:after="120"/>
        <w:ind w:left="720" w:right="-28"/>
        <w:rPr>
          <w:rFonts w:ascii="Browallia New" w:hAnsi="Browallia New" w:cs="Browallia New"/>
        </w:rPr>
      </w:pPr>
      <w:r w:rsidRPr="003251EC">
        <w:rPr>
          <w:rFonts w:ascii="Browallia New" w:hAnsi="Browallia New" w:cs="Browallia New"/>
        </w:rPr>
        <w:t xml:space="preserve">The fair value of the net assets of </w:t>
      </w:r>
      <w:r w:rsidR="002F23D4" w:rsidRPr="003251EC">
        <w:rPr>
          <w:rFonts w:ascii="Browallia New" w:hAnsi="Browallia New" w:cs="Browallia New"/>
        </w:rPr>
        <w:t>“</w:t>
      </w:r>
      <w:proofErr w:type="spellStart"/>
      <w:r w:rsidR="002F23D4" w:rsidRPr="003251EC">
        <w:rPr>
          <w:rFonts w:ascii="Browallia New" w:hAnsi="Browallia New" w:cs="Browallia New"/>
        </w:rPr>
        <w:t>Nestifly</w:t>
      </w:r>
      <w:proofErr w:type="spellEnd"/>
      <w:r w:rsidR="002F23D4" w:rsidRPr="003251EC">
        <w:rPr>
          <w:rFonts w:ascii="Browallia New" w:hAnsi="Browallia New" w:cs="Browallia New"/>
        </w:rPr>
        <w:t>”</w:t>
      </w:r>
      <w:r w:rsidR="00D17741" w:rsidRPr="003251EC">
        <w:rPr>
          <w:rFonts w:ascii="Browallia New" w:hAnsi="Browallia New" w:cs="Browallia New"/>
        </w:rPr>
        <w:t xml:space="preserve"> </w:t>
      </w:r>
      <w:r w:rsidRPr="003251EC">
        <w:rPr>
          <w:rFonts w:ascii="Browallia New" w:hAnsi="Browallia New" w:cs="Browallia New"/>
        </w:rPr>
        <w:t>as at June 30, 2022</w:t>
      </w:r>
      <w:r w:rsidR="00D17741" w:rsidRPr="003251EC">
        <w:rPr>
          <w:rFonts w:ascii="Browallia New" w:hAnsi="Browallia New" w:cs="Browallia New"/>
        </w:rPr>
        <w:t xml:space="preserve"> </w:t>
      </w:r>
      <w:r w:rsidRPr="003251EC">
        <w:rPr>
          <w:rFonts w:ascii="Browallia New" w:hAnsi="Browallia New" w:cs="Browallia New"/>
        </w:rPr>
        <w:t>are as follows :</w:t>
      </w:r>
    </w:p>
    <w:tbl>
      <w:tblPr>
        <w:tblW w:w="4588" w:type="pct"/>
        <w:tblInd w:w="709" w:type="dxa"/>
        <w:tblLook w:val="04A0" w:firstRow="1" w:lastRow="0" w:firstColumn="1" w:lastColumn="0" w:noHBand="0" w:noVBand="1"/>
      </w:tblPr>
      <w:tblGrid>
        <w:gridCol w:w="4548"/>
        <w:gridCol w:w="1389"/>
        <w:gridCol w:w="44"/>
        <w:gridCol w:w="1434"/>
        <w:gridCol w:w="1435"/>
      </w:tblGrid>
      <w:tr w:rsidR="002F23D4" w:rsidRPr="003251EC" w14:paraId="39C40F51" w14:textId="77777777" w:rsidTr="004626E5">
        <w:trPr>
          <w:trHeight w:val="20"/>
          <w:tblHeader/>
        </w:trPr>
        <w:tc>
          <w:tcPr>
            <w:tcW w:w="2569" w:type="pct"/>
            <w:shd w:val="clear" w:color="auto" w:fill="auto"/>
          </w:tcPr>
          <w:p w14:paraId="640A7F7E" w14:textId="77777777" w:rsidR="002F23D4" w:rsidRPr="003251EC" w:rsidRDefault="002F23D4" w:rsidP="004626E5">
            <w:pPr>
              <w:ind w:left="-108"/>
              <w:jc w:val="both"/>
              <w:rPr>
                <w:rFonts w:ascii="Browallia New" w:hAnsi="Browallia New" w:cs="Browallia New"/>
              </w:rPr>
            </w:pPr>
          </w:p>
        </w:tc>
        <w:tc>
          <w:tcPr>
            <w:tcW w:w="2431" w:type="pct"/>
            <w:gridSpan w:val="4"/>
            <w:shd w:val="clear" w:color="auto" w:fill="auto"/>
          </w:tcPr>
          <w:p w14:paraId="01C9E788" w14:textId="0DF71378" w:rsidR="002F23D4" w:rsidRPr="003251EC" w:rsidRDefault="002F23D4" w:rsidP="004626E5">
            <w:pPr>
              <w:pBdr>
                <w:bottom w:val="single" w:sz="4" w:space="1" w:color="auto"/>
              </w:pBdr>
              <w:jc w:val="center"/>
              <w:rPr>
                <w:rFonts w:ascii="Browallia New" w:hAnsi="Browallia New" w:cs="Browallia New"/>
              </w:rPr>
            </w:pPr>
            <w:r w:rsidRPr="003251EC">
              <w:rPr>
                <w:rFonts w:ascii="Browallia New" w:hAnsi="Browallia New" w:cs="Browallia New"/>
              </w:rPr>
              <w:t>Unit : Thousand Baht</w:t>
            </w:r>
          </w:p>
        </w:tc>
      </w:tr>
      <w:tr w:rsidR="002F23D4" w:rsidRPr="003251EC" w14:paraId="0423F54F" w14:textId="77777777" w:rsidTr="004626E5">
        <w:trPr>
          <w:trHeight w:val="85"/>
          <w:tblHeader/>
        </w:trPr>
        <w:tc>
          <w:tcPr>
            <w:tcW w:w="2569" w:type="pct"/>
            <w:shd w:val="clear" w:color="auto" w:fill="auto"/>
          </w:tcPr>
          <w:p w14:paraId="318C7823" w14:textId="77777777" w:rsidR="002F23D4" w:rsidRPr="003251EC" w:rsidRDefault="002F23D4" w:rsidP="004626E5">
            <w:pPr>
              <w:ind w:left="-108"/>
              <w:jc w:val="both"/>
              <w:rPr>
                <w:rFonts w:ascii="Browallia New" w:hAnsi="Browallia New" w:cs="Browallia New"/>
                <w:cs/>
              </w:rPr>
            </w:pPr>
          </w:p>
        </w:tc>
        <w:tc>
          <w:tcPr>
            <w:tcW w:w="810" w:type="pct"/>
            <w:gridSpan w:val="2"/>
            <w:shd w:val="clear" w:color="auto" w:fill="auto"/>
            <w:vAlign w:val="bottom"/>
          </w:tcPr>
          <w:p w14:paraId="74E99BCC" w14:textId="51BDAA8E" w:rsidR="002F23D4" w:rsidRPr="003251EC" w:rsidRDefault="008E3AA4" w:rsidP="004626E5">
            <w:pPr>
              <w:pBdr>
                <w:bottom w:val="single" w:sz="4" w:space="1" w:color="auto"/>
              </w:pBdr>
              <w:jc w:val="center"/>
              <w:rPr>
                <w:rFonts w:ascii="Browallia New" w:hAnsi="Browallia New" w:cs="Browallia New"/>
              </w:rPr>
            </w:pPr>
            <w:r w:rsidRPr="003251EC">
              <w:rPr>
                <w:rFonts w:ascii="Browallia New" w:hAnsi="Browallia New" w:cs="Browallia New"/>
              </w:rPr>
              <w:t>Book Value</w:t>
            </w:r>
          </w:p>
        </w:tc>
        <w:tc>
          <w:tcPr>
            <w:tcW w:w="810" w:type="pct"/>
            <w:shd w:val="clear" w:color="auto" w:fill="auto"/>
          </w:tcPr>
          <w:p w14:paraId="566A6EBA" w14:textId="7345D135" w:rsidR="002F23D4" w:rsidRPr="003251EC" w:rsidRDefault="00652AA6" w:rsidP="004626E5">
            <w:pPr>
              <w:pBdr>
                <w:bottom w:val="single" w:sz="4" w:space="1" w:color="auto"/>
              </w:pBdr>
              <w:jc w:val="center"/>
              <w:rPr>
                <w:rFonts w:ascii="Browallia New" w:hAnsi="Browallia New" w:cs="Browallia New"/>
                <w:cs/>
              </w:rPr>
            </w:pPr>
            <w:r w:rsidRPr="003251EC">
              <w:rPr>
                <w:rFonts w:ascii="Browallia New" w:hAnsi="Browallia New" w:cs="Browallia New"/>
              </w:rPr>
              <w:t>Fair value adjustments</w:t>
            </w:r>
          </w:p>
        </w:tc>
        <w:tc>
          <w:tcPr>
            <w:tcW w:w="811" w:type="pct"/>
            <w:shd w:val="clear" w:color="auto" w:fill="auto"/>
            <w:vAlign w:val="bottom"/>
            <w:hideMark/>
          </w:tcPr>
          <w:p w14:paraId="4C26B614" w14:textId="4CF758E2" w:rsidR="002F23D4" w:rsidRPr="003251EC" w:rsidRDefault="008E3AA4" w:rsidP="004626E5">
            <w:pPr>
              <w:pBdr>
                <w:bottom w:val="single" w:sz="4" w:space="1" w:color="auto"/>
              </w:pBdr>
              <w:jc w:val="center"/>
              <w:rPr>
                <w:rFonts w:ascii="Browallia New" w:hAnsi="Browallia New" w:cs="Browallia New"/>
              </w:rPr>
            </w:pPr>
            <w:r w:rsidRPr="003251EC">
              <w:rPr>
                <w:rFonts w:ascii="Browallia New" w:hAnsi="Browallia New" w:cs="Browallia New"/>
              </w:rPr>
              <w:t>Fair Value</w:t>
            </w:r>
          </w:p>
        </w:tc>
      </w:tr>
      <w:tr w:rsidR="004626E5" w:rsidRPr="003251EC" w14:paraId="1029B124" w14:textId="77777777" w:rsidTr="004626E5">
        <w:trPr>
          <w:trHeight w:val="20"/>
        </w:trPr>
        <w:tc>
          <w:tcPr>
            <w:tcW w:w="2569" w:type="pct"/>
            <w:shd w:val="clear" w:color="auto" w:fill="auto"/>
            <w:vAlign w:val="bottom"/>
            <w:hideMark/>
          </w:tcPr>
          <w:p w14:paraId="72869B95" w14:textId="0BA03223" w:rsidR="004626E5" w:rsidRPr="003251EC" w:rsidRDefault="004626E5" w:rsidP="004626E5">
            <w:pPr>
              <w:ind w:left="-108"/>
              <w:rPr>
                <w:rFonts w:ascii="Browallia New" w:hAnsi="Browallia New" w:cs="Browallia New"/>
              </w:rPr>
            </w:pPr>
            <w:r w:rsidRPr="003251EC">
              <w:rPr>
                <w:rFonts w:ascii="Browallia New" w:hAnsi="Browallia New" w:cs="Browallia New"/>
              </w:rPr>
              <w:t>Cash and cash equivalents</w:t>
            </w:r>
          </w:p>
        </w:tc>
        <w:tc>
          <w:tcPr>
            <w:tcW w:w="810" w:type="pct"/>
            <w:gridSpan w:val="2"/>
            <w:shd w:val="clear" w:color="auto" w:fill="auto"/>
            <w:vAlign w:val="bottom"/>
          </w:tcPr>
          <w:p w14:paraId="310B92B3" w14:textId="77777777" w:rsidR="004626E5" w:rsidRPr="003251EC" w:rsidRDefault="004626E5" w:rsidP="004626E5">
            <w:pPr>
              <w:jc w:val="right"/>
              <w:rPr>
                <w:rFonts w:ascii="Browallia New" w:hAnsi="Browallia New" w:cs="Browallia New"/>
              </w:rPr>
            </w:pPr>
            <w:r w:rsidRPr="003251EC">
              <w:rPr>
                <w:rFonts w:ascii="Browallia New" w:hAnsi="Browallia New" w:cs="Browallia New"/>
              </w:rPr>
              <w:t>4,012</w:t>
            </w:r>
          </w:p>
        </w:tc>
        <w:tc>
          <w:tcPr>
            <w:tcW w:w="810" w:type="pct"/>
            <w:shd w:val="clear" w:color="auto" w:fill="auto"/>
          </w:tcPr>
          <w:p w14:paraId="2407A257" w14:textId="332FA66D" w:rsidR="004626E5" w:rsidRPr="003251EC" w:rsidRDefault="007038BC" w:rsidP="004626E5">
            <w:pPr>
              <w:jc w:val="right"/>
              <w:rPr>
                <w:rFonts w:ascii="Browallia New" w:hAnsi="Browallia New" w:cs="Browallia New"/>
              </w:rPr>
            </w:pPr>
            <w:r w:rsidRPr="003251EC">
              <w:rPr>
                <w:rFonts w:ascii="Browallia New" w:hAnsi="Browallia New" w:cs="Browallia New"/>
              </w:rPr>
              <w:t>-</w:t>
            </w:r>
          </w:p>
        </w:tc>
        <w:tc>
          <w:tcPr>
            <w:tcW w:w="811" w:type="pct"/>
            <w:shd w:val="clear" w:color="auto" w:fill="auto"/>
            <w:vAlign w:val="bottom"/>
            <w:hideMark/>
          </w:tcPr>
          <w:p w14:paraId="53EB97C1" w14:textId="77777777" w:rsidR="004626E5" w:rsidRPr="003251EC" w:rsidRDefault="004626E5" w:rsidP="004626E5">
            <w:pPr>
              <w:jc w:val="right"/>
              <w:rPr>
                <w:rFonts w:ascii="Browallia New" w:hAnsi="Browallia New" w:cs="Browallia New"/>
              </w:rPr>
            </w:pPr>
            <w:r w:rsidRPr="003251EC">
              <w:rPr>
                <w:rFonts w:ascii="Browallia New" w:hAnsi="Browallia New" w:cs="Browallia New"/>
                <w:cs/>
              </w:rPr>
              <w:t>4</w:t>
            </w:r>
            <w:r w:rsidRPr="003251EC">
              <w:rPr>
                <w:rFonts w:ascii="Browallia New" w:hAnsi="Browallia New" w:cs="Browallia New"/>
              </w:rPr>
              <w:t>,</w:t>
            </w:r>
            <w:r w:rsidRPr="003251EC">
              <w:rPr>
                <w:rFonts w:ascii="Browallia New" w:hAnsi="Browallia New" w:cs="Browallia New"/>
                <w:cs/>
              </w:rPr>
              <w:t>012</w:t>
            </w:r>
          </w:p>
        </w:tc>
      </w:tr>
      <w:tr w:rsidR="004626E5" w:rsidRPr="003251EC" w14:paraId="56399AAF" w14:textId="77777777" w:rsidTr="004626E5">
        <w:trPr>
          <w:trHeight w:val="20"/>
        </w:trPr>
        <w:tc>
          <w:tcPr>
            <w:tcW w:w="2569" w:type="pct"/>
            <w:shd w:val="clear" w:color="auto" w:fill="auto"/>
            <w:vAlign w:val="bottom"/>
            <w:hideMark/>
          </w:tcPr>
          <w:p w14:paraId="2A7D6661" w14:textId="51978E8B" w:rsidR="004626E5" w:rsidRPr="003251EC" w:rsidRDefault="004626E5" w:rsidP="004626E5">
            <w:pPr>
              <w:ind w:left="-108"/>
              <w:rPr>
                <w:rFonts w:ascii="Browallia New" w:hAnsi="Browallia New" w:cs="Browallia New"/>
              </w:rPr>
            </w:pPr>
            <w:r w:rsidRPr="003251EC">
              <w:rPr>
                <w:rFonts w:ascii="Browallia New" w:hAnsi="Browallia New" w:cs="Browallia New"/>
              </w:rPr>
              <w:t xml:space="preserve">Trade accounts and other current receivables </w:t>
            </w:r>
          </w:p>
        </w:tc>
        <w:tc>
          <w:tcPr>
            <w:tcW w:w="810" w:type="pct"/>
            <w:gridSpan w:val="2"/>
            <w:shd w:val="clear" w:color="auto" w:fill="auto"/>
            <w:vAlign w:val="bottom"/>
          </w:tcPr>
          <w:p w14:paraId="27CD68D6" w14:textId="77777777" w:rsidR="004626E5" w:rsidRPr="003251EC" w:rsidRDefault="004626E5" w:rsidP="004626E5">
            <w:pPr>
              <w:jc w:val="right"/>
              <w:rPr>
                <w:rFonts w:ascii="Browallia New" w:hAnsi="Browallia New" w:cs="Browallia New"/>
              </w:rPr>
            </w:pPr>
            <w:r w:rsidRPr="003251EC">
              <w:rPr>
                <w:rFonts w:ascii="Browallia New" w:hAnsi="Browallia New" w:cs="Browallia New"/>
              </w:rPr>
              <w:t>458</w:t>
            </w:r>
          </w:p>
        </w:tc>
        <w:tc>
          <w:tcPr>
            <w:tcW w:w="810" w:type="pct"/>
            <w:shd w:val="clear" w:color="auto" w:fill="auto"/>
          </w:tcPr>
          <w:p w14:paraId="0E3BAC2B" w14:textId="77888A31" w:rsidR="004626E5" w:rsidRPr="003251EC" w:rsidRDefault="007038BC" w:rsidP="004626E5">
            <w:pPr>
              <w:jc w:val="right"/>
              <w:rPr>
                <w:rFonts w:ascii="Browallia New" w:hAnsi="Browallia New" w:cs="Browallia New"/>
              </w:rPr>
            </w:pPr>
            <w:r w:rsidRPr="003251EC">
              <w:rPr>
                <w:rFonts w:ascii="Browallia New" w:hAnsi="Browallia New" w:cs="Browallia New"/>
              </w:rPr>
              <w:t>-</w:t>
            </w:r>
          </w:p>
        </w:tc>
        <w:tc>
          <w:tcPr>
            <w:tcW w:w="811" w:type="pct"/>
            <w:shd w:val="clear" w:color="auto" w:fill="auto"/>
            <w:vAlign w:val="bottom"/>
            <w:hideMark/>
          </w:tcPr>
          <w:p w14:paraId="2248999B" w14:textId="77777777" w:rsidR="004626E5" w:rsidRPr="003251EC" w:rsidRDefault="004626E5" w:rsidP="004626E5">
            <w:pPr>
              <w:jc w:val="right"/>
              <w:rPr>
                <w:rFonts w:ascii="Browallia New" w:hAnsi="Browallia New" w:cs="Browallia New"/>
              </w:rPr>
            </w:pPr>
            <w:r w:rsidRPr="003251EC">
              <w:rPr>
                <w:rFonts w:ascii="Browallia New" w:hAnsi="Browallia New" w:cs="Browallia New"/>
              </w:rPr>
              <w:t>4</w:t>
            </w:r>
            <w:r w:rsidRPr="003251EC">
              <w:rPr>
                <w:rFonts w:ascii="Browallia New" w:hAnsi="Browallia New" w:cs="Browallia New"/>
                <w:cs/>
              </w:rPr>
              <w:t>58</w:t>
            </w:r>
          </w:p>
        </w:tc>
      </w:tr>
      <w:tr w:rsidR="002F23D4" w:rsidRPr="003251EC" w14:paraId="11B1043F" w14:textId="77777777" w:rsidTr="004626E5">
        <w:trPr>
          <w:trHeight w:val="20"/>
        </w:trPr>
        <w:tc>
          <w:tcPr>
            <w:tcW w:w="2569" w:type="pct"/>
            <w:shd w:val="clear" w:color="auto" w:fill="auto"/>
            <w:vAlign w:val="bottom"/>
            <w:hideMark/>
          </w:tcPr>
          <w:p w14:paraId="7AF0216F" w14:textId="5FC88785" w:rsidR="002F23D4" w:rsidRPr="003251EC" w:rsidRDefault="004626E5" w:rsidP="004626E5">
            <w:pPr>
              <w:ind w:left="-108"/>
              <w:rPr>
                <w:rFonts w:ascii="Browallia New" w:hAnsi="Browallia New" w:cs="Browallia New"/>
              </w:rPr>
            </w:pPr>
            <w:r w:rsidRPr="003251EC">
              <w:rPr>
                <w:rFonts w:ascii="Browallia New" w:hAnsi="Browallia New" w:cs="Browallia New"/>
              </w:rPr>
              <w:t>Equipment - net</w:t>
            </w:r>
          </w:p>
        </w:tc>
        <w:tc>
          <w:tcPr>
            <w:tcW w:w="810" w:type="pct"/>
            <w:gridSpan w:val="2"/>
            <w:shd w:val="clear" w:color="auto" w:fill="auto"/>
            <w:vAlign w:val="bottom"/>
          </w:tcPr>
          <w:p w14:paraId="693F94CF" w14:textId="77777777" w:rsidR="002F23D4" w:rsidRPr="003251EC" w:rsidRDefault="002F23D4" w:rsidP="004626E5">
            <w:pPr>
              <w:jc w:val="right"/>
              <w:rPr>
                <w:rFonts w:ascii="Browallia New" w:hAnsi="Browallia New" w:cs="Browallia New"/>
              </w:rPr>
            </w:pPr>
            <w:r w:rsidRPr="003251EC">
              <w:rPr>
                <w:rFonts w:ascii="Browallia New" w:hAnsi="Browallia New" w:cs="Browallia New"/>
              </w:rPr>
              <w:t>17</w:t>
            </w:r>
          </w:p>
        </w:tc>
        <w:tc>
          <w:tcPr>
            <w:tcW w:w="810" w:type="pct"/>
            <w:shd w:val="clear" w:color="auto" w:fill="auto"/>
          </w:tcPr>
          <w:p w14:paraId="473CC235" w14:textId="4C2A7ECC" w:rsidR="002F23D4" w:rsidRPr="003251EC" w:rsidRDefault="007038BC" w:rsidP="004626E5">
            <w:pPr>
              <w:jc w:val="right"/>
              <w:rPr>
                <w:rFonts w:ascii="Browallia New" w:hAnsi="Browallia New" w:cs="Browallia New"/>
              </w:rPr>
            </w:pPr>
            <w:r w:rsidRPr="003251EC">
              <w:rPr>
                <w:rFonts w:ascii="Browallia New" w:hAnsi="Browallia New" w:cs="Browallia New"/>
              </w:rPr>
              <w:t>-</w:t>
            </w:r>
          </w:p>
        </w:tc>
        <w:tc>
          <w:tcPr>
            <w:tcW w:w="811" w:type="pct"/>
            <w:shd w:val="clear" w:color="auto" w:fill="auto"/>
            <w:vAlign w:val="bottom"/>
            <w:hideMark/>
          </w:tcPr>
          <w:p w14:paraId="00F35282" w14:textId="77777777" w:rsidR="002F23D4" w:rsidRPr="003251EC" w:rsidRDefault="002F23D4" w:rsidP="004626E5">
            <w:pPr>
              <w:jc w:val="right"/>
              <w:rPr>
                <w:rFonts w:ascii="Browallia New" w:hAnsi="Browallia New" w:cs="Browallia New"/>
              </w:rPr>
            </w:pPr>
            <w:r w:rsidRPr="003251EC">
              <w:rPr>
                <w:rFonts w:ascii="Browallia New" w:hAnsi="Browallia New" w:cs="Browallia New"/>
                <w:cs/>
              </w:rPr>
              <w:t>17</w:t>
            </w:r>
          </w:p>
        </w:tc>
      </w:tr>
      <w:tr w:rsidR="002F23D4" w:rsidRPr="003251EC" w14:paraId="7217EF4E" w14:textId="77777777" w:rsidTr="004626E5">
        <w:trPr>
          <w:trHeight w:val="20"/>
        </w:trPr>
        <w:tc>
          <w:tcPr>
            <w:tcW w:w="2569" w:type="pct"/>
            <w:shd w:val="clear" w:color="auto" w:fill="auto"/>
            <w:vAlign w:val="bottom"/>
            <w:hideMark/>
          </w:tcPr>
          <w:p w14:paraId="4EFC8F26" w14:textId="3E1904C9" w:rsidR="002F23D4" w:rsidRPr="003251EC" w:rsidRDefault="004626E5" w:rsidP="004626E5">
            <w:pPr>
              <w:ind w:left="-108"/>
              <w:rPr>
                <w:rFonts w:ascii="Browallia New" w:hAnsi="Browallia New" w:cs="Browallia New"/>
              </w:rPr>
            </w:pPr>
            <w:r w:rsidRPr="003251EC">
              <w:rPr>
                <w:rFonts w:ascii="Browallia New" w:hAnsi="Browallia New" w:cs="Browallia New"/>
              </w:rPr>
              <w:t>Intangible assets - net</w:t>
            </w:r>
          </w:p>
        </w:tc>
        <w:tc>
          <w:tcPr>
            <w:tcW w:w="810" w:type="pct"/>
            <w:gridSpan w:val="2"/>
            <w:shd w:val="clear" w:color="auto" w:fill="auto"/>
            <w:vAlign w:val="bottom"/>
          </w:tcPr>
          <w:p w14:paraId="4A0C74DE" w14:textId="77777777" w:rsidR="002F23D4" w:rsidRPr="003251EC" w:rsidRDefault="002F23D4" w:rsidP="004626E5">
            <w:pPr>
              <w:jc w:val="right"/>
              <w:rPr>
                <w:rFonts w:ascii="Browallia New" w:hAnsi="Browallia New" w:cs="Browallia New"/>
              </w:rPr>
            </w:pPr>
            <w:r w:rsidRPr="003251EC">
              <w:rPr>
                <w:rFonts w:ascii="Browallia New" w:hAnsi="Browallia New" w:cs="Browallia New"/>
              </w:rPr>
              <w:t>3,187</w:t>
            </w:r>
          </w:p>
        </w:tc>
        <w:tc>
          <w:tcPr>
            <w:tcW w:w="810" w:type="pct"/>
            <w:shd w:val="clear" w:color="auto" w:fill="auto"/>
          </w:tcPr>
          <w:p w14:paraId="5AEC3287" w14:textId="696A3ADA" w:rsidR="002F23D4" w:rsidRPr="003251EC" w:rsidRDefault="002F23D4" w:rsidP="004626E5">
            <w:pPr>
              <w:jc w:val="right"/>
              <w:rPr>
                <w:rFonts w:ascii="Browallia New" w:hAnsi="Browallia New" w:cs="Browallia New"/>
              </w:rPr>
            </w:pPr>
            <w:r w:rsidRPr="003251EC">
              <w:rPr>
                <w:rFonts w:ascii="Browallia New" w:hAnsi="Browallia New" w:cs="Browallia New"/>
              </w:rPr>
              <w:t>143,22</w:t>
            </w:r>
            <w:r w:rsidR="00C63893" w:rsidRPr="003251EC">
              <w:rPr>
                <w:rFonts w:ascii="Browallia New" w:hAnsi="Browallia New" w:cs="Browallia New"/>
                <w:cs/>
              </w:rPr>
              <w:t>5</w:t>
            </w:r>
          </w:p>
        </w:tc>
        <w:tc>
          <w:tcPr>
            <w:tcW w:w="811" w:type="pct"/>
            <w:shd w:val="clear" w:color="auto" w:fill="auto"/>
            <w:vAlign w:val="bottom"/>
            <w:hideMark/>
          </w:tcPr>
          <w:p w14:paraId="325B42A1" w14:textId="77777777" w:rsidR="002F23D4" w:rsidRPr="003251EC" w:rsidRDefault="002F23D4" w:rsidP="004626E5">
            <w:pPr>
              <w:jc w:val="right"/>
              <w:rPr>
                <w:rFonts w:ascii="Browallia New" w:hAnsi="Browallia New" w:cs="Browallia New"/>
              </w:rPr>
            </w:pPr>
            <w:r w:rsidRPr="003251EC">
              <w:rPr>
                <w:rFonts w:ascii="Browallia New" w:hAnsi="Browallia New" w:cs="Browallia New"/>
                <w:cs/>
              </w:rPr>
              <w:t>146</w:t>
            </w:r>
            <w:r w:rsidRPr="003251EC">
              <w:rPr>
                <w:rFonts w:ascii="Browallia New" w:hAnsi="Browallia New" w:cs="Browallia New"/>
              </w:rPr>
              <w:t>,</w:t>
            </w:r>
            <w:r w:rsidRPr="003251EC">
              <w:rPr>
                <w:rFonts w:ascii="Browallia New" w:hAnsi="Browallia New" w:cs="Browallia New"/>
                <w:cs/>
              </w:rPr>
              <w:t>412</w:t>
            </w:r>
          </w:p>
        </w:tc>
      </w:tr>
      <w:tr w:rsidR="002F23D4" w:rsidRPr="003251EC" w14:paraId="0A97A43F" w14:textId="77777777" w:rsidTr="004626E5">
        <w:trPr>
          <w:trHeight w:val="20"/>
        </w:trPr>
        <w:tc>
          <w:tcPr>
            <w:tcW w:w="2569" w:type="pct"/>
            <w:shd w:val="clear" w:color="auto" w:fill="auto"/>
            <w:vAlign w:val="bottom"/>
            <w:hideMark/>
          </w:tcPr>
          <w:p w14:paraId="1B4474DB" w14:textId="2F945DDA" w:rsidR="002F23D4" w:rsidRPr="003251EC" w:rsidRDefault="004626E5" w:rsidP="004626E5">
            <w:pPr>
              <w:ind w:left="-108"/>
              <w:rPr>
                <w:rFonts w:ascii="Browallia New" w:hAnsi="Browallia New" w:cs="Browallia New"/>
              </w:rPr>
            </w:pPr>
            <w:r w:rsidRPr="003251EC">
              <w:rPr>
                <w:rFonts w:ascii="Browallia New" w:hAnsi="Browallia New" w:cs="Browallia New"/>
              </w:rPr>
              <w:t>Trade accounts and other current payables</w:t>
            </w:r>
          </w:p>
        </w:tc>
        <w:tc>
          <w:tcPr>
            <w:tcW w:w="810" w:type="pct"/>
            <w:gridSpan w:val="2"/>
            <w:shd w:val="clear" w:color="auto" w:fill="auto"/>
            <w:vAlign w:val="bottom"/>
          </w:tcPr>
          <w:p w14:paraId="2C43B03B" w14:textId="77777777" w:rsidR="002F23D4" w:rsidRPr="003251EC" w:rsidRDefault="002F23D4" w:rsidP="004626E5">
            <w:pPr>
              <w:jc w:val="right"/>
              <w:rPr>
                <w:rFonts w:ascii="Browallia New" w:hAnsi="Browallia New" w:cs="Browallia New"/>
              </w:rPr>
            </w:pPr>
            <w:r w:rsidRPr="003251EC">
              <w:rPr>
                <w:rFonts w:ascii="Browallia New" w:hAnsi="Browallia New" w:cs="Browallia New"/>
              </w:rPr>
              <w:t>(86)</w:t>
            </w:r>
          </w:p>
        </w:tc>
        <w:tc>
          <w:tcPr>
            <w:tcW w:w="810" w:type="pct"/>
            <w:shd w:val="clear" w:color="auto" w:fill="auto"/>
          </w:tcPr>
          <w:p w14:paraId="3BCC8387" w14:textId="154F41D6" w:rsidR="002F23D4" w:rsidRPr="003251EC" w:rsidRDefault="007038BC" w:rsidP="004626E5">
            <w:pPr>
              <w:jc w:val="right"/>
              <w:rPr>
                <w:rFonts w:ascii="Browallia New" w:hAnsi="Browallia New" w:cs="Browallia New"/>
              </w:rPr>
            </w:pPr>
            <w:r w:rsidRPr="003251EC">
              <w:rPr>
                <w:rFonts w:ascii="Browallia New" w:hAnsi="Browallia New" w:cs="Browallia New"/>
              </w:rPr>
              <w:t>-</w:t>
            </w:r>
          </w:p>
        </w:tc>
        <w:tc>
          <w:tcPr>
            <w:tcW w:w="811" w:type="pct"/>
            <w:shd w:val="clear" w:color="auto" w:fill="auto"/>
            <w:vAlign w:val="bottom"/>
            <w:hideMark/>
          </w:tcPr>
          <w:p w14:paraId="2FDE9F72" w14:textId="77777777" w:rsidR="002F23D4" w:rsidRPr="003251EC" w:rsidRDefault="002F23D4" w:rsidP="004626E5">
            <w:pPr>
              <w:jc w:val="right"/>
              <w:rPr>
                <w:rFonts w:ascii="Browallia New" w:hAnsi="Browallia New" w:cs="Browallia New"/>
              </w:rPr>
            </w:pPr>
            <w:r w:rsidRPr="003251EC">
              <w:rPr>
                <w:rFonts w:ascii="Browallia New" w:hAnsi="Browallia New" w:cs="Browallia New"/>
                <w:cs/>
              </w:rPr>
              <w:t>(86)</w:t>
            </w:r>
          </w:p>
        </w:tc>
      </w:tr>
      <w:tr w:rsidR="002F23D4" w:rsidRPr="003251EC" w14:paraId="35BBAB75" w14:textId="77777777" w:rsidTr="004626E5">
        <w:trPr>
          <w:trHeight w:val="20"/>
        </w:trPr>
        <w:tc>
          <w:tcPr>
            <w:tcW w:w="2569" w:type="pct"/>
            <w:shd w:val="clear" w:color="auto" w:fill="auto"/>
            <w:vAlign w:val="bottom"/>
            <w:hideMark/>
          </w:tcPr>
          <w:p w14:paraId="7684B177" w14:textId="62202DC8" w:rsidR="002F23D4" w:rsidRPr="003251EC" w:rsidRDefault="004626E5" w:rsidP="004626E5">
            <w:pPr>
              <w:ind w:left="-108"/>
              <w:rPr>
                <w:rFonts w:ascii="Browallia New" w:hAnsi="Browallia New" w:cs="Browallia New"/>
              </w:rPr>
            </w:pPr>
            <w:r w:rsidRPr="003251EC">
              <w:rPr>
                <w:rFonts w:ascii="Browallia New" w:hAnsi="Browallia New" w:cs="Browallia New"/>
              </w:rPr>
              <w:t>Deferred tax liabilities</w:t>
            </w:r>
          </w:p>
        </w:tc>
        <w:tc>
          <w:tcPr>
            <w:tcW w:w="810" w:type="pct"/>
            <w:gridSpan w:val="2"/>
            <w:shd w:val="clear" w:color="auto" w:fill="auto"/>
            <w:vAlign w:val="bottom"/>
          </w:tcPr>
          <w:p w14:paraId="5B99255B" w14:textId="77777777" w:rsidR="002F23D4" w:rsidRPr="003251EC" w:rsidRDefault="002F23D4" w:rsidP="004626E5">
            <w:pPr>
              <w:jc w:val="right"/>
              <w:rPr>
                <w:rFonts w:ascii="Browallia New" w:hAnsi="Browallia New" w:cs="Browallia New"/>
                <w:cs/>
              </w:rPr>
            </w:pPr>
            <w:r w:rsidRPr="003251EC">
              <w:rPr>
                <w:rFonts w:ascii="Browallia New" w:hAnsi="Browallia New" w:cs="Browallia New"/>
              </w:rPr>
              <w:t>1,412</w:t>
            </w:r>
          </w:p>
        </w:tc>
        <w:tc>
          <w:tcPr>
            <w:tcW w:w="810" w:type="pct"/>
            <w:shd w:val="clear" w:color="auto" w:fill="auto"/>
          </w:tcPr>
          <w:p w14:paraId="1D3AE91B" w14:textId="77777777" w:rsidR="002F23D4" w:rsidRPr="003251EC" w:rsidRDefault="002F23D4" w:rsidP="004626E5">
            <w:pPr>
              <w:jc w:val="right"/>
              <w:rPr>
                <w:rFonts w:ascii="Browallia New" w:hAnsi="Browallia New" w:cs="Browallia New"/>
              </w:rPr>
            </w:pPr>
            <w:r w:rsidRPr="003251EC">
              <w:rPr>
                <w:rFonts w:ascii="Browallia New" w:hAnsi="Browallia New" w:cs="Browallia New"/>
              </w:rPr>
              <w:t>(28,645)</w:t>
            </w:r>
          </w:p>
        </w:tc>
        <w:tc>
          <w:tcPr>
            <w:tcW w:w="811" w:type="pct"/>
            <w:shd w:val="clear" w:color="auto" w:fill="auto"/>
            <w:vAlign w:val="bottom"/>
            <w:hideMark/>
          </w:tcPr>
          <w:p w14:paraId="780D6A80" w14:textId="77777777" w:rsidR="002F23D4" w:rsidRPr="003251EC" w:rsidRDefault="002F23D4" w:rsidP="004626E5">
            <w:pPr>
              <w:jc w:val="right"/>
              <w:rPr>
                <w:rFonts w:ascii="Browallia New" w:hAnsi="Browallia New" w:cs="Browallia New"/>
              </w:rPr>
            </w:pPr>
            <w:r w:rsidRPr="003251EC">
              <w:rPr>
                <w:rFonts w:ascii="Browallia New" w:hAnsi="Browallia New" w:cs="Browallia New"/>
                <w:cs/>
              </w:rPr>
              <w:t>(27</w:t>
            </w:r>
            <w:r w:rsidRPr="003251EC">
              <w:rPr>
                <w:rFonts w:ascii="Browallia New" w:hAnsi="Browallia New" w:cs="Browallia New"/>
              </w:rPr>
              <w:t>,</w:t>
            </w:r>
            <w:r w:rsidRPr="003251EC">
              <w:rPr>
                <w:rFonts w:ascii="Browallia New" w:hAnsi="Browallia New" w:cs="Browallia New"/>
                <w:cs/>
              </w:rPr>
              <w:t>233)</w:t>
            </w:r>
          </w:p>
        </w:tc>
      </w:tr>
      <w:tr w:rsidR="002F23D4" w:rsidRPr="003251EC" w14:paraId="7AE5478F" w14:textId="77777777" w:rsidTr="004626E5">
        <w:trPr>
          <w:trHeight w:val="20"/>
        </w:trPr>
        <w:tc>
          <w:tcPr>
            <w:tcW w:w="2569" w:type="pct"/>
            <w:shd w:val="clear" w:color="auto" w:fill="auto"/>
            <w:vAlign w:val="bottom"/>
            <w:hideMark/>
          </w:tcPr>
          <w:p w14:paraId="7BAD8430" w14:textId="46D4ADF3" w:rsidR="002F23D4" w:rsidRPr="003251EC" w:rsidRDefault="004626E5" w:rsidP="004626E5">
            <w:pPr>
              <w:ind w:left="-108"/>
              <w:rPr>
                <w:rFonts w:ascii="Browallia New" w:hAnsi="Browallia New" w:cs="Browallia New"/>
              </w:rPr>
            </w:pPr>
            <w:r w:rsidRPr="003251EC">
              <w:rPr>
                <w:rFonts w:ascii="Browallia New" w:hAnsi="Browallia New" w:cs="Browallia New"/>
              </w:rPr>
              <w:t>Other current liabilities</w:t>
            </w:r>
          </w:p>
        </w:tc>
        <w:tc>
          <w:tcPr>
            <w:tcW w:w="810" w:type="pct"/>
            <w:gridSpan w:val="2"/>
            <w:shd w:val="clear" w:color="auto" w:fill="auto"/>
            <w:vAlign w:val="bottom"/>
          </w:tcPr>
          <w:p w14:paraId="4AB519BA" w14:textId="77777777" w:rsidR="002F23D4" w:rsidRPr="003251EC" w:rsidRDefault="002F23D4" w:rsidP="004626E5">
            <w:pPr>
              <w:pBdr>
                <w:bottom w:val="single" w:sz="4" w:space="1" w:color="auto"/>
              </w:pBdr>
              <w:jc w:val="right"/>
              <w:rPr>
                <w:rFonts w:ascii="Browallia New" w:hAnsi="Browallia New" w:cs="Browallia New"/>
              </w:rPr>
            </w:pPr>
            <w:r w:rsidRPr="003251EC">
              <w:rPr>
                <w:rFonts w:ascii="Browallia New" w:hAnsi="Browallia New" w:cs="Browallia New"/>
              </w:rPr>
              <w:t>(4)</w:t>
            </w:r>
          </w:p>
        </w:tc>
        <w:tc>
          <w:tcPr>
            <w:tcW w:w="810" w:type="pct"/>
            <w:shd w:val="clear" w:color="auto" w:fill="auto"/>
          </w:tcPr>
          <w:p w14:paraId="20A8CAD1" w14:textId="1C9D6D89" w:rsidR="002F23D4" w:rsidRPr="003251EC" w:rsidRDefault="007038BC" w:rsidP="004626E5">
            <w:pPr>
              <w:pBdr>
                <w:bottom w:val="single" w:sz="4" w:space="1" w:color="auto"/>
              </w:pBdr>
              <w:jc w:val="right"/>
              <w:rPr>
                <w:rFonts w:ascii="Browallia New" w:hAnsi="Browallia New" w:cs="Browallia New"/>
              </w:rPr>
            </w:pPr>
            <w:r w:rsidRPr="003251EC">
              <w:rPr>
                <w:rFonts w:ascii="Browallia New" w:hAnsi="Browallia New" w:cs="Browallia New"/>
              </w:rPr>
              <w:t>-</w:t>
            </w:r>
          </w:p>
        </w:tc>
        <w:tc>
          <w:tcPr>
            <w:tcW w:w="811" w:type="pct"/>
            <w:shd w:val="clear" w:color="auto" w:fill="auto"/>
            <w:vAlign w:val="bottom"/>
            <w:hideMark/>
          </w:tcPr>
          <w:p w14:paraId="06796A07" w14:textId="77777777" w:rsidR="002F23D4" w:rsidRPr="003251EC" w:rsidRDefault="002F23D4" w:rsidP="004626E5">
            <w:pPr>
              <w:pBdr>
                <w:bottom w:val="single" w:sz="4" w:space="1" w:color="auto"/>
              </w:pBdr>
              <w:jc w:val="right"/>
              <w:rPr>
                <w:rFonts w:ascii="Browallia New" w:hAnsi="Browallia New" w:cs="Browallia New"/>
              </w:rPr>
            </w:pPr>
            <w:r w:rsidRPr="003251EC">
              <w:rPr>
                <w:rFonts w:ascii="Browallia New" w:hAnsi="Browallia New" w:cs="Browallia New"/>
                <w:cs/>
              </w:rPr>
              <w:t>(4)</w:t>
            </w:r>
          </w:p>
        </w:tc>
      </w:tr>
      <w:tr w:rsidR="004626E5" w:rsidRPr="003251EC" w14:paraId="120B16CA" w14:textId="77777777" w:rsidTr="004626E5">
        <w:trPr>
          <w:trHeight w:val="20"/>
        </w:trPr>
        <w:tc>
          <w:tcPr>
            <w:tcW w:w="2569" w:type="pct"/>
            <w:shd w:val="clear" w:color="auto" w:fill="auto"/>
            <w:vAlign w:val="bottom"/>
            <w:hideMark/>
          </w:tcPr>
          <w:p w14:paraId="48F741EB" w14:textId="24A76ABB" w:rsidR="004626E5" w:rsidRPr="003251EC" w:rsidRDefault="004626E5" w:rsidP="004626E5">
            <w:pPr>
              <w:ind w:left="-108"/>
              <w:rPr>
                <w:rFonts w:ascii="Browallia New" w:hAnsi="Browallia New" w:cs="Browallia New"/>
              </w:rPr>
            </w:pPr>
            <w:r w:rsidRPr="003251EC">
              <w:rPr>
                <w:rFonts w:ascii="Browallia New" w:hAnsi="Browallia New" w:cs="Browallia New"/>
              </w:rPr>
              <w:t>Identifiable net assets</w:t>
            </w:r>
          </w:p>
        </w:tc>
        <w:tc>
          <w:tcPr>
            <w:tcW w:w="810" w:type="pct"/>
            <w:gridSpan w:val="2"/>
            <w:shd w:val="clear" w:color="auto" w:fill="auto"/>
            <w:vAlign w:val="bottom"/>
          </w:tcPr>
          <w:p w14:paraId="50A8AFB5" w14:textId="77777777" w:rsidR="004626E5" w:rsidRPr="003251EC" w:rsidRDefault="004626E5" w:rsidP="00C63893">
            <w:pPr>
              <w:pBdr>
                <w:bottom w:val="double" w:sz="4" w:space="1" w:color="auto"/>
              </w:pBdr>
              <w:jc w:val="right"/>
              <w:rPr>
                <w:rFonts w:ascii="Browallia New" w:hAnsi="Browallia New" w:cs="Browallia New"/>
              </w:rPr>
            </w:pPr>
            <w:r w:rsidRPr="003251EC">
              <w:rPr>
                <w:rFonts w:ascii="Browallia New" w:hAnsi="Browallia New" w:cs="Browallia New"/>
              </w:rPr>
              <w:t>8,996</w:t>
            </w:r>
          </w:p>
        </w:tc>
        <w:tc>
          <w:tcPr>
            <w:tcW w:w="810" w:type="pct"/>
            <w:shd w:val="clear" w:color="auto" w:fill="auto"/>
          </w:tcPr>
          <w:p w14:paraId="72699CB3" w14:textId="34697C1D" w:rsidR="004626E5" w:rsidRPr="003251EC" w:rsidRDefault="004626E5" w:rsidP="00C63893">
            <w:pPr>
              <w:pBdr>
                <w:bottom w:val="double" w:sz="4" w:space="1" w:color="auto"/>
              </w:pBdr>
              <w:jc w:val="right"/>
              <w:rPr>
                <w:rFonts w:ascii="Browallia New" w:hAnsi="Browallia New" w:cs="Browallia New"/>
              </w:rPr>
            </w:pPr>
            <w:r w:rsidRPr="003251EC">
              <w:rPr>
                <w:rFonts w:ascii="Browallia New" w:hAnsi="Browallia New" w:cs="Browallia New"/>
              </w:rPr>
              <w:t>114,58</w:t>
            </w:r>
            <w:r w:rsidR="00C63893" w:rsidRPr="003251EC">
              <w:rPr>
                <w:rFonts w:ascii="Browallia New" w:hAnsi="Browallia New" w:cs="Browallia New"/>
                <w:cs/>
              </w:rPr>
              <w:t>0</w:t>
            </w:r>
          </w:p>
        </w:tc>
        <w:tc>
          <w:tcPr>
            <w:tcW w:w="811" w:type="pct"/>
            <w:shd w:val="clear" w:color="auto" w:fill="auto"/>
            <w:vAlign w:val="bottom"/>
            <w:hideMark/>
          </w:tcPr>
          <w:p w14:paraId="58AD7916" w14:textId="77777777" w:rsidR="004626E5" w:rsidRPr="003251EC" w:rsidRDefault="004626E5" w:rsidP="004626E5">
            <w:pPr>
              <w:jc w:val="right"/>
              <w:rPr>
                <w:rFonts w:ascii="Browallia New" w:hAnsi="Browallia New" w:cs="Browallia New"/>
              </w:rPr>
            </w:pPr>
            <w:r w:rsidRPr="003251EC">
              <w:rPr>
                <w:rFonts w:ascii="Browallia New" w:hAnsi="Browallia New" w:cs="Browallia New"/>
                <w:cs/>
              </w:rPr>
              <w:t>123</w:t>
            </w:r>
            <w:r w:rsidRPr="003251EC">
              <w:rPr>
                <w:rFonts w:ascii="Browallia New" w:hAnsi="Browallia New" w:cs="Browallia New"/>
              </w:rPr>
              <w:t>,</w:t>
            </w:r>
            <w:r w:rsidRPr="003251EC">
              <w:rPr>
                <w:rFonts w:ascii="Browallia New" w:hAnsi="Browallia New" w:cs="Browallia New"/>
                <w:cs/>
              </w:rPr>
              <w:t>576</w:t>
            </w:r>
          </w:p>
        </w:tc>
      </w:tr>
      <w:tr w:rsidR="004626E5" w:rsidRPr="003251EC" w14:paraId="458C1B40" w14:textId="77777777" w:rsidTr="004626E5">
        <w:trPr>
          <w:trHeight w:val="20"/>
        </w:trPr>
        <w:tc>
          <w:tcPr>
            <w:tcW w:w="2569" w:type="pct"/>
            <w:shd w:val="clear" w:color="auto" w:fill="auto"/>
            <w:vAlign w:val="bottom"/>
          </w:tcPr>
          <w:p w14:paraId="4E75F609" w14:textId="7F284DBD" w:rsidR="004626E5" w:rsidRPr="003251EC" w:rsidRDefault="004626E5" w:rsidP="004626E5">
            <w:pPr>
              <w:ind w:left="-108"/>
              <w:rPr>
                <w:rFonts w:ascii="Browallia New" w:hAnsi="Browallia New" w:cs="Browallia New"/>
                <w:cs/>
              </w:rPr>
            </w:pPr>
            <w:r w:rsidRPr="003251EC">
              <w:rPr>
                <w:rFonts w:ascii="Browallia New" w:hAnsi="Browallia New" w:cs="Browallia New"/>
              </w:rPr>
              <w:t>Non - controlling</w:t>
            </w:r>
            <w:r w:rsidRPr="003251EC">
              <w:rPr>
                <w:rFonts w:ascii="Browallia New" w:hAnsi="Browallia New" w:cs="Browallia New"/>
                <w:cs/>
              </w:rPr>
              <w:t xml:space="preserve"> </w:t>
            </w:r>
            <w:r w:rsidRPr="003251EC">
              <w:rPr>
                <w:rFonts w:ascii="Browallia New" w:hAnsi="Browallia New" w:cs="Browallia New"/>
              </w:rPr>
              <w:t>interests</w:t>
            </w:r>
          </w:p>
        </w:tc>
        <w:tc>
          <w:tcPr>
            <w:tcW w:w="810" w:type="pct"/>
            <w:gridSpan w:val="2"/>
            <w:shd w:val="clear" w:color="auto" w:fill="auto"/>
            <w:vAlign w:val="bottom"/>
          </w:tcPr>
          <w:p w14:paraId="1E6C8905" w14:textId="77777777" w:rsidR="004626E5" w:rsidRPr="003251EC" w:rsidRDefault="004626E5" w:rsidP="004626E5">
            <w:pPr>
              <w:ind w:left="-108"/>
              <w:rPr>
                <w:rFonts w:ascii="Browallia New" w:hAnsi="Browallia New" w:cs="Browallia New"/>
                <w:cs/>
              </w:rPr>
            </w:pPr>
          </w:p>
        </w:tc>
        <w:tc>
          <w:tcPr>
            <w:tcW w:w="810" w:type="pct"/>
            <w:shd w:val="clear" w:color="auto" w:fill="auto"/>
          </w:tcPr>
          <w:p w14:paraId="44D13ED0" w14:textId="77777777" w:rsidR="004626E5" w:rsidRPr="003251EC" w:rsidRDefault="004626E5" w:rsidP="004626E5">
            <w:pPr>
              <w:jc w:val="both"/>
              <w:rPr>
                <w:rFonts w:ascii="Browallia New" w:hAnsi="Browallia New" w:cs="Browallia New"/>
                <w:cs/>
              </w:rPr>
            </w:pPr>
          </w:p>
        </w:tc>
        <w:tc>
          <w:tcPr>
            <w:tcW w:w="811" w:type="pct"/>
            <w:shd w:val="clear" w:color="auto" w:fill="auto"/>
            <w:vAlign w:val="bottom"/>
          </w:tcPr>
          <w:p w14:paraId="2A637BAB" w14:textId="77777777" w:rsidR="004626E5" w:rsidRPr="003251EC" w:rsidRDefault="004626E5" w:rsidP="004626E5">
            <w:pPr>
              <w:pBdr>
                <w:bottom w:val="single" w:sz="4" w:space="1" w:color="auto"/>
              </w:pBdr>
              <w:jc w:val="right"/>
              <w:rPr>
                <w:rFonts w:ascii="Browallia New" w:hAnsi="Browallia New" w:cs="Browallia New"/>
                <w:cs/>
              </w:rPr>
            </w:pPr>
            <w:r w:rsidRPr="003251EC">
              <w:rPr>
                <w:rFonts w:ascii="Browallia New" w:hAnsi="Browallia New" w:cs="Browallia New"/>
                <w:cs/>
              </w:rPr>
              <w:t>(49</w:t>
            </w:r>
            <w:r w:rsidRPr="003251EC">
              <w:rPr>
                <w:rFonts w:ascii="Browallia New" w:hAnsi="Browallia New" w:cs="Browallia New"/>
              </w:rPr>
              <w:t>,</w:t>
            </w:r>
            <w:r w:rsidRPr="003251EC">
              <w:rPr>
                <w:rFonts w:ascii="Browallia New" w:hAnsi="Browallia New" w:cs="Browallia New"/>
                <w:cs/>
              </w:rPr>
              <w:t>430)</w:t>
            </w:r>
          </w:p>
        </w:tc>
      </w:tr>
      <w:tr w:rsidR="004626E5" w:rsidRPr="003251EC" w14:paraId="3A4F94BD" w14:textId="77777777" w:rsidTr="004626E5">
        <w:trPr>
          <w:trHeight w:val="20"/>
        </w:trPr>
        <w:tc>
          <w:tcPr>
            <w:tcW w:w="2569" w:type="pct"/>
            <w:shd w:val="clear" w:color="auto" w:fill="auto"/>
            <w:vAlign w:val="bottom"/>
          </w:tcPr>
          <w:p w14:paraId="2AFE2EB5" w14:textId="65ECDEC5" w:rsidR="004626E5" w:rsidRPr="003251EC" w:rsidRDefault="00A8640A" w:rsidP="004626E5">
            <w:pPr>
              <w:ind w:left="-108"/>
              <w:rPr>
                <w:rFonts w:ascii="Browallia New" w:hAnsi="Browallia New" w:cs="Browallia New"/>
              </w:rPr>
            </w:pPr>
            <w:r w:rsidRPr="003251EC">
              <w:rPr>
                <w:rFonts w:ascii="Browallia New" w:hAnsi="Browallia New" w:cs="Browallia New"/>
              </w:rPr>
              <w:t>Fair value of a</w:t>
            </w:r>
            <w:r w:rsidR="004626E5" w:rsidRPr="003251EC">
              <w:rPr>
                <w:rFonts w:ascii="Browallia New" w:hAnsi="Browallia New" w:cs="Browallia New"/>
              </w:rPr>
              <w:t xml:space="preserve">cquired net assets </w:t>
            </w:r>
            <w:r w:rsidR="00C50871" w:rsidRPr="003251EC">
              <w:rPr>
                <w:rFonts w:ascii="Browallia New" w:hAnsi="Browallia New" w:cs="Browallia New"/>
              </w:rPr>
              <w:t>(40%)</w:t>
            </w:r>
          </w:p>
        </w:tc>
        <w:tc>
          <w:tcPr>
            <w:tcW w:w="810" w:type="pct"/>
            <w:gridSpan w:val="2"/>
            <w:shd w:val="clear" w:color="auto" w:fill="auto"/>
            <w:vAlign w:val="bottom"/>
          </w:tcPr>
          <w:p w14:paraId="7452A207" w14:textId="77777777" w:rsidR="004626E5" w:rsidRPr="003251EC" w:rsidRDefault="004626E5" w:rsidP="004626E5">
            <w:pPr>
              <w:ind w:left="-108"/>
              <w:rPr>
                <w:rFonts w:ascii="Browallia New" w:hAnsi="Browallia New" w:cs="Browallia New"/>
                <w:cs/>
              </w:rPr>
            </w:pPr>
          </w:p>
        </w:tc>
        <w:tc>
          <w:tcPr>
            <w:tcW w:w="810" w:type="pct"/>
            <w:shd w:val="clear" w:color="auto" w:fill="auto"/>
          </w:tcPr>
          <w:p w14:paraId="211EE34D" w14:textId="77777777" w:rsidR="004626E5" w:rsidRPr="003251EC" w:rsidRDefault="004626E5" w:rsidP="004626E5">
            <w:pPr>
              <w:jc w:val="both"/>
              <w:rPr>
                <w:rFonts w:ascii="Browallia New" w:hAnsi="Browallia New" w:cs="Browallia New"/>
                <w:cs/>
              </w:rPr>
            </w:pPr>
          </w:p>
        </w:tc>
        <w:tc>
          <w:tcPr>
            <w:tcW w:w="811" w:type="pct"/>
            <w:shd w:val="clear" w:color="auto" w:fill="auto"/>
            <w:vAlign w:val="bottom"/>
          </w:tcPr>
          <w:p w14:paraId="3902C515" w14:textId="77777777" w:rsidR="004626E5" w:rsidRPr="003251EC" w:rsidRDefault="004626E5" w:rsidP="004626E5">
            <w:pPr>
              <w:jc w:val="right"/>
              <w:rPr>
                <w:rFonts w:ascii="Browallia New" w:hAnsi="Browallia New" w:cs="Browallia New"/>
                <w:cs/>
              </w:rPr>
            </w:pPr>
            <w:r w:rsidRPr="003251EC">
              <w:rPr>
                <w:rFonts w:ascii="Browallia New" w:hAnsi="Browallia New" w:cs="Browallia New"/>
                <w:cs/>
              </w:rPr>
              <w:t>74</w:t>
            </w:r>
            <w:r w:rsidRPr="003251EC">
              <w:rPr>
                <w:rFonts w:ascii="Browallia New" w:hAnsi="Browallia New" w:cs="Browallia New"/>
              </w:rPr>
              <w:t>,</w:t>
            </w:r>
            <w:r w:rsidRPr="003251EC">
              <w:rPr>
                <w:rFonts w:ascii="Browallia New" w:hAnsi="Browallia New" w:cs="Browallia New"/>
                <w:cs/>
              </w:rPr>
              <w:t>146</w:t>
            </w:r>
          </w:p>
        </w:tc>
      </w:tr>
      <w:tr w:rsidR="00C63893" w:rsidRPr="003251EC" w14:paraId="0F71B9C5" w14:textId="77777777" w:rsidTr="00C63893">
        <w:trPr>
          <w:trHeight w:val="20"/>
        </w:trPr>
        <w:tc>
          <w:tcPr>
            <w:tcW w:w="3379" w:type="pct"/>
            <w:gridSpan w:val="3"/>
            <w:shd w:val="clear" w:color="auto" w:fill="auto"/>
            <w:vAlign w:val="bottom"/>
            <w:hideMark/>
          </w:tcPr>
          <w:p w14:paraId="0B2B26DD" w14:textId="67ADB247" w:rsidR="00C63893" w:rsidRPr="003251EC" w:rsidRDefault="00C63893" w:rsidP="004626E5">
            <w:pPr>
              <w:ind w:left="-108"/>
              <w:rPr>
                <w:rFonts w:ascii="Browallia New" w:hAnsi="Browallia New" w:cs="Browallia New"/>
              </w:rPr>
            </w:pPr>
            <w:r w:rsidRPr="003251EC">
              <w:rPr>
                <w:rFonts w:ascii="Browallia New" w:hAnsi="Browallia New" w:cs="Browallia New"/>
              </w:rPr>
              <w:t xml:space="preserve">Fair value of consideration transferred </w:t>
            </w:r>
            <w:r w:rsidRPr="003251EC">
              <w:rPr>
                <w:rFonts w:ascii="Browallia New" w:hAnsi="Browallia New" w:cs="Browallia New"/>
                <w:cs/>
              </w:rPr>
              <w:t>(</w:t>
            </w:r>
            <w:r w:rsidRPr="003251EC">
              <w:rPr>
                <w:rFonts w:ascii="Browallia New" w:hAnsi="Browallia New" w:cs="Browallia New"/>
              </w:rPr>
              <w:t>60%</w:t>
            </w:r>
            <w:r w:rsidRPr="003251EC">
              <w:rPr>
                <w:rFonts w:ascii="Browallia New" w:hAnsi="Browallia New" w:cs="Browallia New"/>
                <w:cs/>
              </w:rPr>
              <w:t>)</w:t>
            </w:r>
          </w:p>
        </w:tc>
        <w:tc>
          <w:tcPr>
            <w:tcW w:w="810" w:type="pct"/>
            <w:shd w:val="clear" w:color="auto" w:fill="auto"/>
          </w:tcPr>
          <w:p w14:paraId="117EA981" w14:textId="77777777" w:rsidR="00C63893" w:rsidRPr="003251EC" w:rsidRDefault="00C63893" w:rsidP="004626E5">
            <w:pPr>
              <w:jc w:val="both"/>
              <w:rPr>
                <w:rFonts w:ascii="Browallia New" w:hAnsi="Browallia New" w:cs="Browallia New"/>
                <w:cs/>
              </w:rPr>
            </w:pPr>
          </w:p>
        </w:tc>
        <w:tc>
          <w:tcPr>
            <w:tcW w:w="811" w:type="pct"/>
            <w:shd w:val="clear" w:color="auto" w:fill="auto"/>
            <w:vAlign w:val="bottom"/>
            <w:hideMark/>
          </w:tcPr>
          <w:p w14:paraId="43397CB3" w14:textId="77777777" w:rsidR="00C63893" w:rsidRPr="003251EC" w:rsidRDefault="00C63893" w:rsidP="004626E5">
            <w:pPr>
              <w:pBdr>
                <w:bottom w:val="single" w:sz="4" w:space="1" w:color="auto"/>
              </w:pBdr>
              <w:jc w:val="right"/>
              <w:rPr>
                <w:rFonts w:ascii="Browallia New" w:hAnsi="Browallia New" w:cs="Browallia New"/>
              </w:rPr>
            </w:pPr>
            <w:r w:rsidRPr="003251EC">
              <w:rPr>
                <w:rFonts w:ascii="Browallia New" w:hAnsi="Browallia New" w:cs="Browallia New"/>
                <w:cs/>
              </w:rPr>
              <w:t>315</w:t>
            </w:r>
            <w:r w:rsidRPr="003251EC">
              <w:rPr>
                <w:rFonts w:ascii="Browallia New" w:hAnsi="Browallia New" w:cs="Browallia New"/>
              </w:rPr>
              <w:t>,</w:t>
            </w:r>
            <w:r w:rsidRPr="003251EC">
              <w:rPr>
                <w:rFonts w:ascii="Browallia New" w:hAnsi="Browallia New" w:cs="Browallia New"/>
                <w:cs/>
              </w:rPr>
              <w:t>600</w:t>
            </w:r>
          </w:p>
        </w:tc>
      </w:tr>
      <w:tr w:rsidR="002F23D4" w:rsidRPr="003251EC" w14:paraId="27D7A65F" w14:textId="77777777" w:rsidTr="004626E5">
        <w:trPr>
          <w:trHeight w:val="20"/>
        </w:trPr>
        <w:tc>
          <w:tcPr>
            <w:tcW w:w="3354" w:type="pct"/>
            <w:gridSpan w:val="2"/>
            <w:shd w:val="clear" w:color="auto" w:fill="auto"/>
            <w:vAlign w:val="bottom"/>
            <w:hideMark/>
          </w:tcPr>
          <w:p w14:paraId="18F06CC5" w14:textId="5A571854" w:rsidR="002F23D4" w:rsidRPr="003251EC" w:rsidRDefault="004626E5" w:rsidP="004626E5">
            <w:pPr>
              <w:ind w:left="-105" w:hanging="3"/>
              <w:rPr>
                <w:rFonts w:ascii="Browallia New" w:hAnsi="Browallia New" w:cs="Browallia New"/>
              </w:rPr>
            </w:pPr>
            <w:r w:rsidRPr="003251EC">
              <w:rPr>
                <w:rFonts w:ascii="Browallia New" w:hAnsi="Browallia New" w:cs="Browallia New"/>
              </w:rPr>
              <w:t>Goodwill</w:t>
            </w:r>
          </w:p>
        </w:tc>
        <w:tc>
          <w:tcPr>
            <w:tcW w:w="835" w:type="pct"/>
            <w:gridSpan w:val="2"/>
            <w:shd w:val="clear" w:color="auto" w:fill="auto"/>
          </w:tcPr>
          <w:p w14:paraId="5A898FDD" w14:textId="77777777" w:rsidR="002F23D4" w:rsidRPr="003251EC" w:rsidRDefault="002F23D4" w:rsidP="004626E5">
            <w:pPr>
              <w:jc w:val="both"/>
              <w:rPr>
                <w:rFonts w:ascii="Browallia New" w:hAnsi="Browallia New" w:cs="Browallia New"/>
                <w:cs/>
              </w:rPr>
            </w:pPr>
          </w:p>
        </w:tc>
        <w:tc>
          <w:tcPr>
            <w:tcW w:w="811" w:type="pct"/>
            <w:shd w:val="clear" w:color="auto" w:fill="auto"/>
            <w:vAlign w:val="bottom"/>
            <w:hideMark/>
          </w:tcPr>
          <w:p w14:paraId="6A610A5E" w14:textId="77777777" w:rsidR="002F23D4" w:rsidRPr="003251EC" w:rsidRDefault="002F23D4" w:rsidP="004626E5">
            <w:pPr>
              <w:pBdr>
                <w:bottom w:val="double" w:sz="4" w:space="1" w:color="auto"/>
              </w:pBdr>
              <w:jc w:val="right"/>
              <w:rPr>
                <w:rFonts w:ascii="Browallia New" w:hAnsi="Browallia New" w:cs="Browallia New"/>
              </w:rPr>
            </w:pPr>
            <w:bookmarkStart w:id="3" w:name="_Hlk142508818"/>
            <w:r w:rsidRPr="003251EC">
              <w:rPr>
                <w:rFonts w:ascii="Browallia New" w:hAnsi="Browallia New" w:cs="Browallia New"/>
                <w:cs/>
              </w:rPr>
              <w:t>241</w:t>
            </w:r>
            <w:r w:rsidRPr="003251EC">
              <w:rPr>
                <w:rFonts w:ascii="Browallia New" w:hAnsi="Browallia New" w:cs="Browallia New"/>
              </w:rPr>
              <w:t>,</w:t>
            </w:r>
            <w:r w:rsidRPr="003251EC">
              <w:rPr>
                <w:rFonts w:ascii="Browallia New" w:hAnsi="Browallia New" w:cs="Browallia New"/>
                <w:cs/>
              </w:rPr>
              <w:t>454</w:t>
            </w:r>
            <w:bookmarkEnd w:id="3"/>
          </w:p>
        </w:tc>
      </w:tr>
    </w:tbl>
    <w:p w14:paraId="339F5D15" w14:textId="064D8E02" w:rsidR="002F23D4" w:rsidRPr="003251EC" w:rsidRDefault="002F23D4" w:rsidP="002F23D4">
      <w:pPr>
        <w:ind w:left="720" w:right="-28"/>
        <w:rPr>
          <w:rFonts w:ascii="Browallia New" w:hAnsi="Browallia New" w:cs="Browallia New"/>
          <w:sz w:val="20"/>
          <w:szCs w:val="20"/>
        </w:rPr>
      </w:pPr>
    </w:p>
    <w:p w14:paraId="05FABE60" w14:textId="342AB021" w:rsidR="002F23D4" w:rsidRDefault="00C85354" w:rsidP="00C85354">
      <w:pPr>
        <w:pStyle w:val="NEWKHAW"/>
        <w:ind w:left="720"/>
        <w:jc w:val="thaiDistribute"/>
        <w:rPr>
          <w:spacing w:val="-4"/>
        </w:rPr>
      </w:pPr>
      <w:r w:rsidRPr="003251EC">
        <w:t>The Group’s management</w:t>
      </w:r>
      <w:r w:rsidRPr="003251EC">
        <w:rPr>
          <w:cs/>
        </w:rPr>
        <w:t xml:space="preserve"> </w:t>
      </w:r>
      <w:r w:rsidRPr="003251EC">
        <w:t>considered the fair values of assets acquired and liabilities assumed from the business acquisition an recorded the difference amount between the purchase price and the value of consideration received in the account “Goodwill” in the amount of Baht 241.45 million.  The Group retrospectively adjusted the provisional amounts recognized at the acquisition date to reflect new information obtained about facts and circumstances that existed as of the acquisition date and would have affected the measurement of the amounts recognized as of that date.  Therefore, the consolidated statement of financial position as at December 31, 2022, has been restated accordingly.</w:t>
      </w:r>
    </w:p>
    <w:p w14:paraId="64B3B382" w14:textId="5CFA740B" w:rsidR="002B7B16" w:rsidRDefault="002B7B16" w:rsidP="00C85354">
      <w:pPr>
        <w:pStyle w:val="NEWKHAW"/>
        <w:ind w:left="720"/>
        <w:jc w:val="thaiDistribute"/>
        <w:rPr>
          <w:spacing w:val="-4"/>
        </w:rPr>
      </w:pPr>
    </w:p>
    <w:p w14:paraId="0F42A077" w14:textId="0A12C03D" w:rsidR="002B7B16" w:rsidRDefault="002B7B16" w:rsidP="00C85354">
      <w:pPr>
        <w:pStyle w:val="NEWKHAW"/>
        <w:ind w:left="720"/>
        <w:jc w:val="thaiDistribute"/>
        <w:rPr>
          <w:spacing w:val="-4"/>
        </w:rPr>
      </w:pPr>
    </w:p>
    <w:p w14:paraId="0C6590D2" w14:textId="2F7185A8" w:rsidR="002B7B16" w:rsidRDefault="002B7B16" w:rsidP="00C85354">
      <w:pPr>
        <w:pStyle w:val="NEWKHAW"/>
        <w:ind w:left="720"/>
        <w:jc w:val="thaiDistribute"/>
        <w:rPr>
          <w:spacing w:val="-4"/>
        </w:rPr>
      </w:pPr>
    </w:p>
    <w:p w14:paraId="31214ECE" w14:textId="65D90754" w:rsidR="002B7B16" w:rsidRDefault="002B7B16" w:rsidP="00C85354">
      <w:pPr>
        <w:pStyle w:val="NEWKHAW"/>
        <w:ind w:left="720"/>
        <w:jc w:val="thaiDistribute"/>
        <w:rPr>
          <w:spacing w:val="-4"/>
        </w:rPr>
      </w:pPr>
    </w:p>
    <w:p w14:paraId="51FB2131" w14:textId="2A35426C" w:rsidR="002B7B16" w:rsidRDefault="002B7B16" w:rsidP="00C85354">
      <w:pPr>
        <w:pStyle w:val="NEWKHAW"/>
        <w:ind w:left="720"/>
        <w:jc w:val="thaiDistribute"/>
        <w:rPr>
          <w:spacing w:val="-4"/>
        </w:rPr>
      </w:pPr>
    </w:p>
    <w:p w14:paraId="5841F91B" w14:textId="75FE72C6" w:rsidR="002B7B16" w:rsidRDefault="002B7B16" w:rsidP="00C85354">
      <w:pPr>
        <w:pStyle w:val="NEWKHAW"/>
        <w:ind w:left="720"/>
        <w:jc w:val="thaiDistribute"/>
        <w:rPr>
          <w:spacing w:val="-4"/>
        </w:rPr>
      </w:pPr>
    </w:p>
    <w:p w14:paraId="3D85FA56" w14:textId="77777777" w:rsidR="002B7B16" w:rsidRPr="003251EC" w:rsidRDefault="002B7B16" w:rsidP="00C85354">
      <w:pPr>
        <w:pStyle w:val="NEWKHAW"/>
        <w:ind w:left="720"/>
        <w:jc w:val="thaiDistribute"/>
        <w:rPr>
          <w:spacing w:val="-4"/>
        </w:rPr>
      </w:pPr>
    </w:p>
    <w:p w14:paraId="39996D50" w14:textId="77777777" w:rsidR="002F23D4" w:rsidRPr="003251EC" w:rsidRDefault="002F23D4" w:rsidP="00F37947">
      <w:pPr>
        <w:pStyle w:val="Heading1"/>
      </w:pPr>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4E0379CB" w14:textId="77777777" w:rsidR="002F23D4" w:rsidRPr="003251EC" w:rsidRDefault="002F23D4" w:rsidP="00F37947">
      <w:pPr>
        <w:pStyle w:val="NoSpacing"/>
        <w:spacing w:after="120"/>
        <w:jc w:val="both"/>
        <w:rPr>
          <w:rFonts w:ascii="Browallia New" w:eastAsia="Times New Roman" w:hAnsi="Browallia New" w:cs="Browallia New"/>
          <w:sz w:val="28"/>
        </w:rPr>
      </w:pPr>
      <w:r w:rsidRPr="003251EC">
        <w:rPr>
          <w:rFonts w:ascii="Browallia New" w:eastAsia="Times New Roman" w:hAnsi="Browallia New" w:cs="Browallia New"/>
          <w:sz w:val="28"/>
        </w:rPr>
        <w:t>2.2</w:t>
      </w:r>
      <w:r w:rsidRPr="003251EC">
        <w:rPr>
          <w:rFonts w:ascii="Browallia New" w:eastAsia="Times New Roman" w:hAnsi="Browallia New" w:cs="Browallia New"/>
          <w:sz w:val="28"/>
        </w:rPr>
        <w:tab/>
        <w:t>Basis of preparation of consolidated interim financial statements (</w:t>
      </w:r>
      <w:proofErr w:type="spellStart"/>
      <w:r w:rsidRPr="003251EC">
        <w:rPr>
          <w:rFonts w:ascii="Browallia New" w:eastAsia="Times New Roman" w:hAnsi="Browallia New" w:cs="Browallia New"/>
          <w:sz w:val="28"/>
        </w:rPr>
        <w:t>Con’t</w:t>
      </w:r>
      <w:proofErr w:type="spellEnd"/>
      <w:r w:rsidRPr="003251EC">
        <w:rPr>
          <w:rFonts w:ascii="Browallia New" w:eastAsia="Times New Roman" w:hAnsi="Browallia New" w:cs="Browallia New"/>
          <w:sz w:val="28"/>
        </w:rPr>
        <w:t>)</w:t>
      </w:r>
    </w:p>
    <w:p w14:paraId="76643184" w14:textId="77777777" w:rsidR="002F23D4" w:rsidRPr="003251EC" w:rsidRDefault="002F23D4" w:rsidP="00F37947">
      <w:pPr>
        <w:pStyle w:val="NoSpacing"/>
        <w:spacing w:after="120"/>
        <w:ind w:firstLine="720"/>
        <w:jc w:val="both"/>
        <w:rPr>
          <w:rFonts w:ascii="Browallia New" w:hAnsi="Browallia New" w:cs="Browallia New"/>
          <w:highlight w:val="yellow"/>
        </w:rPr>
      </w:pPr>
      <w:r w:rsidRPr="003251EC">
        <w:rPr>
          <w:rFonts w:ascii="Browallia New" w:eastAsia="Times New Roman" w:hAnsi="Browallia New" w:cs="Browallia New"/>
          <w:sz w:val="28"/>
        </w:rPr>
        <w:t>Changes in the group structure during the period are as follows :</w:t>
      </w:r>
    </w:p>
    <w:p w14:paraId="7CCC8DCF" w14:textId="026375CF" w:rsidR="002F23D4" w:rsidRPr="003251EC" w:rsidRDefault="00C63893" w:rsidP="00F37947">
      <w:pPr>
        <w:pStyle w:val="NoSpacing"/>
        <w:spacing w:after="120"/>
        <w:ind w:firstLine="720"/>
        <w:jc w:val="both"/>
        <w:rPr>
          <w:rFonts w:ascii="Browallia New" w:hAnsi="Browallia New" w:cs="Browallia New"/>
          <w:sz w:val="28"/>
        </w:rPr>
      </w:pPr>
      <w:r w:rsidRPr="003251EC">
        <w:rPr>
          <w:rFonts w:ascii="Browallia New" w:hAnsi="Browallia New" w:cs="Browallia New"/>
          <w:b/>
          <w:bCs/>
          <w:sz w:val="28"/>
        </w:rPr>
        <w:t>Investment in subsidiary and indirect subsidiary</w:t>
      </w:r>
      <w:r w:rsidRPr="003251EC">
        <w:rPr>
          <w:rFonts w:ascii="Browallia New" w:hAnsi="Browallia New" w:cs="Browallia New"/>
          <w:sz w:val="28"/>
        </w:rPr>
        <w:t xml:space="preserve"> </w:t>
      </w:r>
      <w:r w:rsidRPr="003251EC">
        <w:rPr>
          <w:rFonts w:ascii="Browallia New" w:hAnsi="Browallia New" w:cs="Browallia New"/>
          <w:b/>
          <w:bCs/>
          <w:sz w:val="28"/>
        </w:rPr>
        <w:t>(</w:t>
      </w:r>
      <w:proofErr w:type="spellStart"/>
      <w:r w:rsidRPr="003251EC">
        <w:rPr>
          <w:rFonts w:ascii="Browallia New" w:hAnsi="Browallia New" w:cs="Browallia New"/>
          <w:b/>
          <w:bCs/>
          <w:sz w:val="28"/>
        </w:rPr>
        <w:t>Con’t</w:t>
      </w:r>
      <w:proofErr w:type="spellEnd"/>
      <w:r w:rsidRPr="003251EC">
        <w:rPr>
          <w:rFonts w:ascii="Browallia New" w:hAnsi="Browallia New" w:cs="Browallia New"/>
          <w:b/>
          <w:bCs/>
          <w:sz w:val="28"/>
        </w:rPr>
        <w:t>)</w:t>
      </w:r>
    </w:p>
    <w:p w14:paraId="7FC59221" w14:textId="6E11AAA9" w:rsidR="002B7B16" w:rsidRPr="003251EC" w:rsidRDefault="002B7B16" w:rsidP="002B7B16">
      <w:pPr>
        <w:pStyle w:val="NoSpacing"/>
        <w:spacing w:after="120"/>
        <w:ind w:left="720"/>
        <w:jc w:val="both"/>
        <w:rPr>
          <w:rFonts w:ascii="Browallia New" w:hAnsi="Browallia New" w:cs="Browallia New"/>
          <w:i/>
          <w:iCs/>
          <w:sz w:val="28"/>
        </w:rPr>
      </w:pPr>
      <w:r>
        <w:rPr>
          <w:rFonts w:ascii="Browallia New" w:hAnsi="Browallia New" w:cs="Browallia New"/>
          <w:i/>
          <w:iCs/>
          <w:sz w:val="28"/>
        </w:rPr>
        <w:t>Changes</w:t>
      </w:r>
      <w:r w:rsidR="00591015">
        <w:rPr>
          <w:rFonts w:ascii="Browallia New" w:eastAsia="Times New Roman" w:hAnsi="Browallia New" w:cs="Browallia New"/>
          <w:i/>
          <w:iCs/>
          <w:sz w:val="28"/>
        </w:rPr>
        <w:t xml:space="preserve"> in</w:t>
      </w:r>
      <w:r>
        <w:rPr>
          <w:rFonts w:ascii="Browallia New" w:hAnsi="Browallia New" w:cs="Browallia New"/>
          <w:i/>
          <w:iCs/>
          <w:sz w:val="28"/>
        </w:rPr>
        <w:t xml:space="preserve"> i</w:t>
      </w:r>
      <w:r w:rsidRPr="003251EC">
        <w:rPr>
          <w:rFonts w:ascii="Browallia New" w:hAnsi="Browallia New" w:cs="Browallia New"/>
          <w:i/>
          <w:iCs/>
          <w:sz w:val="28"/>
        </w:rPr>
        <w:t>nvestment in indirect subsidiary</w:t>
      </w:r>
      <w:r>
        <w:rPr>
          <w:rFonts w:ascii="Browallia New" w:hAnsi="Browallia New" w:cs="Browallia New"/>
          <w:i/>
          <w:iCs/>
          <w:sz w:val="28"/>
        </w:rPr>
        <w:t xml:space="preserve"> (</w:t>
      </w:r>
      <w:proofErr w:type="spellStart"/>
      <w:r>
        <w:rPr>
          <w:rFonts w:ascii="Browallia New" w:hAnsi="Browallia New" w:cs="Browallia New"/>
          <w:i/>
          <w:iCs/>
          <w:sz w:val="28"/>
        </w:rPr>
        <w:t>Con’t</w:t>
      </w:r>
      <w:proofErr w:type="spellEnd"/>
      <w:r>
        <w:rPr>
          <w:rFonts w:ascii="Browallia New" w:hAnsi="Browallia New" w:cs="Browallia New"/>
          <w:i/>
          <w:iCs/>
          <w:sz w:val="28"/>
        </w:rPr>
        <w:t>)</w:t>
      </w:r>
    </w:p>
    <w:p w14:paraId="1B65ACD9" w14:textId="5671A89C" w:rsidR="00652AA6" w:rsidRPr="003251EC" w:rsidRDefault="00652AA6" w:rsidP="00F37947">
      <w:pPr>
        <w:spacing w:after="120"/>
        <w:ind w:left="720"/>
        <w:jc w:val="both"/>
        <w:rPr>
          <w:rFonts w:ascii="Browallia New" w:hAnsi="Browallia New" w:cs="Browallia New"/>
          <w:shd w:val="clear" w:color="auto" w:fill="F7CAAC" w:themeFill="accent2" w:themeFillTint="66"/>
        </w:rPr>
      </w:pPr>
      <w:r w:rsidRPr="003251EC">
        <w:rPr>
          <w:rFonts w:ascii="Browallia New" w:hAnsi="Browallia New" w:cs="Browallia New"/>
          <w:spacing w:val="-2"/>
        </w:rPr>
        <w:t xml:space="preserve">The effect of restated of the financial statements on the consolidated statement of financial position as at </w:t>
      </w:r>
      <w:r w:rsidRPr="003251EC">
        <w:rPr>
          <w:rFonts w:ascii="Browallia New" w:hAnsi="Browallia New" w:cs="Browallia New"/>
        </w:rPr>
        <w:t>December 31, 2022 can be summarized as follows :</w:t>
      </w:r>
    </w:p>
    <w:tbl>
      <w:tblPr>
        <w:tblW w:w="9038" w:type="dxa"/>
        <w:tblInd w:w="709" w:type="dxa"/>
        <w:tblLook w:val="04A0" w:firstRow="1" w:lastRow="0" w:firstColumn="1" w:lastColumn="0" w:noHBand="0" w:noVBand="1"/>
      </w:tblPr>
      <w:tblGrid>
        <w:gridCol w:w="3935"/>
        <w:gridCol w:w="1843"/>
        <w:gridCol w:w="1559"/>
        <w:gridCol w:w="1701"/>
      </w:tblGrid>
      <w:tr w:rsidR="002F23D4" w:rsidRPr="003251EC" w14:paraId="2336B75A" w14:textId="77777777" w:rsidTr="00E35ED3">
        <w:tc>
          <w:tcPr>
            <w:tcW w:w="3935" w:type="dxa"/>
            <w:shd w:val="clear" w:color="auto" w:fill="auto"/>
          </w:tcPr>
          <w:p w14:paraId="6CBB07CD" w14:textId="77777777" w:rsidR="002F23D4" w:rsidRPr="003251EC" w:rsidRDefault="002F23D4" w:rsidP="00A60599">
            <w:pPr>
              <w:rPr>
                <w:rFonts w:ascii="Browallia New" w:hAnsi="Browallia New" w:cs="Browallia New"/>
              </w:rPr>
            </w:pPr>
          </w:p>
        </w:tc>
        <w:tc>
          <w:tcPr>
            <w:tcW w:w="5103" w:type="dxa"/>
            <w:gridSpan w:val="3"/>
            <w:shd w:val="clear" w:color="auto" w:fill="auto"/>
          </w:tcPr>
          <w:p w14:paraId="5E2742B3" w14:textId="743D21FC" w:rsidR="002F23D4" w:rsidRPr="003251EC" w:rsidRDefault="00652AA6" w:rsidP="00A60599">
            <w:pPr>
              <w:pBdr>
                <w:bottom w:val="single" w:sz="4" w:space="1" w:color="auto"/>
              </w:pBdr>
              <w:jc w:val="center"/>
              <w:rPr>
                <w:rFonts w:ascii="Browallia New" w:hAnsi="Browallia New" w:cs="Browallia New"/>
                <w:cs/>
              </w:rPr>
            </w:pPr>
            <w:r w:rsidRPr="003251EC">
              <w:rPr>
                <w:rFonts w:ascii="Browallia New" w:hAnsi="Browallia New" w:cs="Browallia New"/>
              </w:rPr>
              <w:t>Unit : Thousand Baht</w:t>
            </w:r>
          </w:p>
        </w:tc>
      </w:tr>
      <w:tr w:rsidR="002F23D4" w:rsidRPr="003251EC" w14:paraId="7F2ADA8B" w14:textId="77777777" w:rsidTr="00E35ED3">
        <w:tc>
          <w:tcPr>
            <w:tcW w:w="3935" w:type="dxa"/>
            <w:shd w:val="clear" w:color="auto" w:fill="auto"/>
          </w:tcPr>
          <w:p w14:paraId="0524C7DF" w14:textId="77777777" w:rsidR="002F23D4" w:rsidRPr="003251EC" w:rsidRDefault="002F23D4" w:rsidP="00A60599">
            <w:pPr>
              <w:rPr>
                <w:rFonts w:ascii="Browallia New" w:hAnsi="Browallia New" w:cs="Browallia New"/>
              </w:rPr>
            </w:pPr>
          </w:p>
        </w:tc>
        <w:tc>
          <w:tcPr>
            <w:tcW w:w="5103" w:type="dxa"/>
            <w:gridSpan w:val="3"/>
            <w:shd w:val="clear" w:color="auto" w:fill="auto"/>
          </w:tcPr>
          <w:p w14:paraId="6F14771F" w14:textId="69C08FA2" w:rsidR="002F23D4" w:rsidRPr="003251EC" w:rsidRDefault="00652AA6" w:rsidP="00A60599">
            <w:pPr>
              <w:pBdr>
                <w:bottom w:val="single" w:sz="4" w:space="1" w:color="auto"/>
              </w:pBdr>
              <w:jc w:val="center"/>
              <w:rPr>
                <w:rFonts w:ascii="Browallia New" w:hAnsi="Browallia New" w:cs="Browallia New"/>
              </w:rPr>
            </w:pPr>
            <w:r w:rsidRPr="003251EC">
              <w:rPr>
                <w:rFonts w:ascii="Browallia New" w:hAnsi="Browallia New" w:cs="Browallia New"/>
              </w:rPr>
              <w:t>Consolidated</w:t>
            </w:r>
          </w:p>
        </w:tc>
      </w:tr>
      <w:tr w:rsidR="002F23D4" w:rsidRPr="003251EC" w14:paraId="0884D1C5" w14:textId="77777777" w:rsidTr="00E35ED3">
        <w:tc>
          <w:tcPr>
            <w:tcW w:w="3935" w:type="dxa"/>
            <w:shd w:val="clear" w:color="auto" w:fill="auto"/>
          </w:tcPr>
          <w:p w14:paraId="2A0EF11F" w14:textId="77777777" w:rsidR="002F23D4" w:rsidRPr="003251EC" w:rsidRDefault="002F23D4" w:rsidP="00A60599">
            <w:pPr>
              <w:rPr>
                <w:rFonts w:ascii="Browallia New" w:hAnsi="Browallia New" w:cs="Browallia New"/>
                <w:cs/>
              </w:rPr>
            </w:pPr>
          </w:p>
        </w:tc>
        <w:tc>
          <w:tcPr>
            <w:tcW w:w="1843" w:type="dxa"/>
            <w:shd w:val="clear" w:color="auto" w:fill="auto"/>
            <w:vAlign w:val="bottom"/>
          </w:tcPr>
          <w:p w14:paraId="1A44F806" w14:textId="1184B39A" w:rsidR="002F23D4" w:rsidRPr="003251EC" w:rsidRDefault="00624AB8" w:rsidP="00A60599">
            <w:pPr>
              <w:pBdr>
                <w:bottom w:val="single" w:sz="4" w:space="1" w:color="auto"/>
              </w:pBdr>
              <w:jc w:val="center"/>
              <w:rPr>
                <w:rFonts w:ascii="Browallia New" w:hAnsi="Browallia New" w:cs="Browallia New"/>
                <w:cs/>
              </w:rPr>
            </w:pPr>
            <w:r w:rsidRPr="003251EC">
              <w:rPr>
                <w:rFonts w:ascii="Browallia New" w:hAnsi="Browallia New" w:cs="Browallia New"/>
              </w:rPr>
              <w:t>Previously reported</w:t>
            </w:r>
          </w:p>
        </w:tc>
        <w:tc>
          <w:tcPr>
            <w:tcW w:w="1559" w:type="dxa"/>
            <w:shd w:val="clear" w:color="auto" w:fill="auto"/>
            <w:vAlign w:val="bottom"/>
          </w:tcPr>
          <w:p w14:paraId="62EBB5C6" w14:textId="2438C6AA" w:rsidR="002F23D4" w:rsidRPr="003251EC" w:rsidRDefault="00652AA6" w:rsidP="00A60599">
            <w:pPr>
              <w:pBdr>
                <w:bottom w:val="single" w:sz="4" w:space="1" w:color="auto"/>
              </w:pBdr>
              <w:jc w:val="center"/>
              <w:rPr>
                <w:rFonts w:ascii="Browallia New" w:hAnsi="Browallia New" w:cs="Browallia New"/>
              </w:rPr>
            </w:pPr>
            <w:r w:rsidRPr="003251EC">
              <w:rPr>
                <w:rFonts w:ascii="Browallia New" w:hAnsi="Browallia New" w:cs="Browallia New"/>
              </w:rPr>
              <w:t>Effect of adjustments</w:t>
            </w:r>
          </w:p>
        </w:tc>
        <w:tc>
          <w:tcPr>
            <w:tcW w:w="1701" w:type="dxa"/>
            <w:shd w:val="clear" w:color="auto" w:fill="auto"/>
            <w:vAlign w:val="bottom"/>
          </w:tcPr>
          <w:p w14:paraId="07A96498" w14:textId="3CB0616D" w:rsidR="002F23D4" w:rsidRPr="003251EC" w:rsidRDefault="00624AB8" w:rsidP="00A60599">
            <w:pPr>
              <w:pBdr>
                <w:bottom w:val="single" w:sz="4" w:space="1" w:color="auto"/>
              </w:pBdr>
              <w:jc w:val="center"/>
              <w:rPr>
                <w:rFonts w:ascii="Browallia New" w:hAnsi="Browallia New" w:cs="Browallia New"/>
              </w:rPr>
            </w:pPr>
            <w:r w:rsidRPr="003251EC">
              <w:rPr>
                <w:rFonts w:ascii="Browallia New" w:hAnsi="Browallia New" w:cs="Browallia New"/>
              </w:rPr>
              <w:t>After restate</w:t>
            </w:r>
            <w:r w:rsidR="00652AA6" w:rsidRPr="003251EC">
              <w:rPr>
                <w:rFonts w:ascii="Browallia New" w:hAnsi="Browallia New" w:cs="Browallia New"/>
              </w:rPr>
              <w:t>d</w:t>
            </w:r>
          </w:p>
        </w:tc>
      </w:tr>
      <w:tr w:rsidR="002F23D4" w:rsidRPr="003251EC" w14:paraId="4B5E1B8F" w14:textId="77777777" w:rsidTr="00E35ED3">
        <w:tc>
          <w:tcPr>
            <w:tcW w:w="3935" w:type="dxa"/>
            <w:shd w:val="clear" w:color="auto" w:fill="auto"/>
          </w:tcPr>
          <w:p w14:paraId="0F799EE8" w14:textId="3B972B9C" w:rsidR="002F23D4" w:rsidRPr="003251EC" w:rsidRDefault="00652AA6" w:rsidP="00652AA6">
            <w:pPr>
              <w:rPr>
                <w:rFonts w:ascii="Browallia New" w:hAnsi="Browallia New" w:cs="Browallia New"/>
                <w:cs/>
              </w:rPr>
            </w:pPr>
            <w:r w:rsidRPr="003251EC">
              <w:rPr>
                <w:rFonts w:ascii="Browallia New" w:hAnsi="Browallia New" w:cs="Browallia New"/>
              </w:rPr>
              <w:t>Non - current assets</w:t>
            </w:r>
          </w:p>
        </w:tc>
        <w:tc>
          <w:tcPr>
            <w:tcW w:w="1843" w:type="dxa"/>
            <w:shd w:val="clear" w:color="auto" w:fill="auto"/>
          </w:tcPr>
          <w:p w14:paraId="47D1E7CC" w14:textId="77777777" w:rsidR="002F23D4" w:rsidRPr="003251EC" w:rsidRDefault="002F23D4" w:rsidP="002F23D4">
            <w:pPr>
              <w:ind w:hanging="1"/>
              <w:jc w:val="right"/>
              <w:rPr>
                <w:rFonts w:ascii="Browallia New" w:hAnsi="Browallia New" w:cs="Browallia New"/>
              </w:rPr>
            </w:pPr>
          </w:p>
        </w:tc>
        <w:tc>
          <w:tcPr>
            <w:tcW w:w="1559" w:type="dxa"/>
            <w:shd w:val="clear" w:color="auto" w:fill="auto"/>
          </w:tcPr>
          <w:p w14:paraId="5AB65BD1" w14:textId="77777777" w:rsidR="002F23D4" w:rsidRPr="003251EC" w:rsidRDefault="002F23D4" w:rsidP="00A60599">
            <w:pPr>
              <w:jc w:val="right"/>
              <w:rPr>
                <w:rFonts w:ascii="Browallia New" w:hAnsi="Browallia New" w:cs="Browallia New"/>
              </w:rPr>
            </w:pPr>
          </w:p>
        </w:tc>
        <w:tc>
          <w:tcPr>
            <w:tcW w:w="1701" w:type="dxa"/>
            <w:shd w:val="clear" w:color="auto" w:fill="auto"/>
          </w:tcPr>
          <w:p w14:paraId="20ED518C" w14:textId="77777777" w:rsidR="002F23D4" w:rsidRPr="003251EC" w:rsidRDefault="002F23D4" w:rsidP="00A60599">
            <w:pPr>
              <w:jc w:val="right"/>
              <w:rPr>
                <w:rFonts w:ascii="Browallia New" w:hAnsi="Browallia New" w:cs="Browallia New"/>
              </w:rPr>
            </w:pPr>
          </w:p>
        </w:tc>
      </w:tr>
      <w:tr w:rsidR="002F23D4" w:rsidRPr="003251EC" w14:paraId="0335347F" w14:textId="77777777" w:rsidTr="00E35ED3">
        <w:tc>
          <w:tcPr>
            <w:tcW w:w="3935" w:type="dxa"/>
            <w:shd w:val="clear" w:color="auto" w:fill="auto"/>
          </w:tcPr>
          <w:p w14:paraId="74542386" w14:textId="7679D776" w:rsidR="002F23D4" w:rsidRPr="003251EC" w:rsidRDefault="002F23D4" w:rsidP="002F23D4">
            <w:pPr>
              <w:ind w:hanging="1"/>
              <w:rPr>
                <w:rFonts w:ascii="Browallia New" w:hAnsi="Browallia New" w:cs="Browallia New"/>
              </w:rPr>
            </w:pPr>
            <w:r w:rsidRPr="003251EC">
              <w:rPr>
                <w:rFonts w:ascii="Browallia New" w:hAnsi="Browallia New" w:cs="Browallia New"/>
                <w:cs/>
              </w:rPr>
              <w:t xml:space="preserve">   </w:t>
            </w:r>
            <w:r w:rsidR="00652AA6" w:rsidRPr="003251EC">
              <w:rPr>
                <w:rFonts w:ascii="Browallia New" w:hAnsi="Browallia New" w:cs="Browallia New"/>
              </w:rPr>
              <w:t>Cost of unallocated asset group</w:t>
            </w:r>
          </w:p>
        </w:tc>
        <w:tc>
          <w:tcPr>
            <w:tcW w:w="1843" w:type="dxa"/>
            <w:shd w:val="clear" w:color="auto" w:fill="auto"/>
          </w:tcPr>
          <w:p w14:paraId="5AE3BF11" w14:textId="77777777" w:rsidR="002F23D4" w:rsidRPr="003251EC" w:rsidRDefault="002F23D4" w:rsidP="002F23D4">
            <w:pPr>
              <w:ind w:hanging="1"/>
              <w:jc w:val="right"/>
              <w:rPr>
                <w:rFonts w:ascii="Browallia New" w:hAnsi="Browallia New" w:cs="Browallia New"/>
              </w:rPr>
            </w:pPr>
            <w:r w:rsidRPr="003251EC">
              <w:rPr>
                <w:rFonts w:ascii="Browallia New" w:hAnsi="Browallia New" w:cs="Browallia New"/>
              </w:rPr>
              <w:t>517,00</w:t>
            </w:r>
            <w:r w:rsidRPr="003251EC">
              <w:rPr>
                <w:rFonts w:ascii="Browallia New" w:hAnsi="Browallia New" w:cs="Browallia New"/>
                <w:cs/>
              </w:rPr>
              <w:t>5</w:t>
            </w:r>
          </w:p>
        </w:tc>
        <w:tc>
          <w:tcPr>
            <w:tcW w:w="1559" w:type="dxa"/>
            <w:shd w:val="clear" w:color="auto" w:fill="auto"/>
          </w:tcPr>
          <w:p w14:paraId="6E25E4E3" w14:textId="77777777" w:rsidR="002F23D4" w:rsidRPr="003251EC" w:rsidRDefault="002F23D4" w:rsidP="00A60599">
            <w:pPr>
              <w:jc w:val="right"/>
              <w:rPr>
                <w:rFonts w:ascii="Browallia New" w:hAnsi="Browallia New" w:cs="Browallia New"/>
              </w:rPr>
            </w:pPr>
            <w:r w:rsidRPr="003251EC">
              <w:rPr>
                <w:rFonts w:ascii="Browallia New" w:hAnsi="Browallia New" w:cs="Browallia New"/>
                <w:cs/>
              </w:rPr>
              <w:t>(</w:t>
            </w:r>
            <w:r w:rsidRPr="003251EC">
              <w:rPr>
                <w:rFonts w:ascii="Browallia New" w:hAnsi="Browallia New" w:cs="Browallia New"/>
              </w:rPr>
              <w:t>517,00</w:t>
            </w:r>
            <w:r w:rsidRPr="003251EC">
              <w:rPr>
                <w:rFonts w:ascii="Browallia New" w:hAnsi="Browallia New" w:cs="Browallia New"/>
                <w:cs/>
              </w:rPr>
              <w:t>5)</w:t>
            </w:r>
          </w:p>
        </w:tc>
        <w:tc>
          <w:tcPr>
            <w:tcW w:w="1701" w:type="dxa"/>
            <w:shd w:val="clear" w:color="auto" w:fill="auto"/>
          </w:tcPr>
          <w:p w14:paraId="3ECAC004" w14:textId="77777777" w:rsidR="002F23D4" w:rsidRPr="003251EC" w:rsidRDefault="002F23D4" w:rsidP="00A60599">
            <w:pPr>
              <w:jc w:val="right"/>
              <w:rPr>
                <w:rFonts w:ascii="Browallia New" w:hAnsi="Browallia New" w:cs="Browallia New"/>
              </w:rPr>
            </w:pPr>
            <w:r w:rsidRPr="003251EC">
              <w:rPr>
                <w:rFonts w:ascii="Browallia New" w:hAnsi="Browallia New" w:cs="Browallia New"/>
                <w:cs/>
              </w:rPr>
              <w:t>-</w:t>
            </w:r>
          </w:p>
        </w:tc>
      </w:tr>
      <w:tr w:rsidR="002F23D4" w:rsidRPr="003251EC" w14:paraId="1416B087" w14:textId="77777777" w:rsidTr="00E35ED3">
        <w:tc>
          <w:tcPr>
            <w:tcW w:w="3935" w:type="dxa"/>
            <w:shd w:val="clear" w:color="auto" w:fill="auto"/>
          </w:tcPr>
          <w:p w14:paraId="2B2B93DA" w14:textId="525E9F36" w:rsidR="002F23D4" w:rsidRPr="003251EC" w:rsidRDefault="002F23D4" w:rsidP="002F23D4">
            <w:pPr>
              <w:ind w:hanging="1"/>
              <w:rPr>
                <w:rFonts w:ascii="Browallia New" w:hAnsi="Browallia New" w:cs="Browallia New"/>
              </w:rPr>
            </w:pPr>
            <w:r w:rsidRPr="003251EC">
              <w:rPr>
                <w:rFonts w:ascii="Browallia New" w:hAnsi="Browallia New" w:cs="Browallia New"/>
                <w:cs/>
              </w:rPr>
              <w:t xml:space="preserve">   </w:t>
            </w:r>
            <w:r w:rsidR="00652AA6" w:rsidRPr="003251EC">
              <w:rPr>
                <w:rFonts w:ascii="Browallia New" w:hAnsi="Browallia New" w:cs="Browallia New"/>
              </w:rPr>
              <w:t>Goodwill</w:t>
            </w:r>
          </w:p>
        </w:tc>
        <w:tc>
          <w:tcPr>
            <w:tcW w:w="1843" w:type="dxa"/>
            <w:shd w:val="clear" w:color="auto" w:fill="auto"/>
            <w:vAlign w:val="bottom"/>
          </w:tcPr>
          <w:p w14:paraId="41D3D004" w14:textId="77777777" w:rsidR="002F23D4" w:rsidRPr="003251EC" w:rsidRDefault="002F23D4" w:rsidP="002F23D4">
            <w:pPr>
              <w:ind w:hanging="1"/>
              <w:jc w:val="right"/>
              <w:rPr>
                <w:rFonts w:ascii="Browallia New" w:hAnsi="Browallia New" w:cs="Browallia New"/>
              </w:rPr>
            </w:pPr>
            <w:r w:rsidRPr="003251EC">
              <w:rPr>
                <w:rFonts w:ascii="Browallia New" w:hAnsi="Browallia New" w:cs="Browallia New"/>
              </w:rPr>
              <w:t>35,964</w:t>
            </w:r>
          </w:p>
        </w:tc>
        <w:tc>
          <w:tcPr>
            <w:tcW w:w="1559" w:type="dxa"/>
            <w:shd w:val="clear" w:color="auto" w:fill="auto"/>
            <w:vAlign w:val="bottom"/>
          </w:tcPr>
          <w:p w14:paraId="75DFEE4F" w14:textId="77777777" w:rsidR="002F23D4" w:rsidRPr="003251EC" w:rsidRDefault="002F23D4" w:rsidP="00A60599">
            <w:pPr>
              <w:jc w:val="right"/>
              <w:rPr>
                <w:rFonts w:ascii="Browallia New" w:hAnsi="Browallia New" w:cs="Browallia New"/>
              </w:rPr>
            </w:pPr>
            <w:r w:rsidRPr="003251EC">
              <w:rPr>
                <w:rFonts w:ascii="Browallia New" w:hAnsi="Browallia New" w:cs="Browallia New"/>
              </w:rPr>
              <w:t>241,454</w:t>
            </w:r>
          </w:p>
        </w:tc>
        <w:tc>
          <w:tcPr>
            <w:tcW w:w="1701" w:type="dxa"/>
            <w:shd w:val="clear" w:color="auto" w:fill="auto"/>
            <w:vAlign w:val="bottom"/>
          </w:tcPr>
          <w:p w14:paraId="2AC64A21" w14:textId="77777777" w:rsidR="002F23D4" w:rsidRPr="003251EC" w:rsidRDefault="002F23D4" w:rsidP="00A60599">
            <w:pPr>
              <w:jc w:val="right"/>
              <w:rPr>
                <w:rFonts w:ascii="Browallia New" w:hAnsi="Browallia New" w:cs="Browallia New"/>
              </w:rPr>
            </w:pPr>
            <w:r w:rsidRPr="003251EC">
              <w:rPr>
                <w:rFonts w:ascii="Browallia New" w:hAnsi="Browallia New" w:cs="Browallia New"/>
              </w:rPr>
              <w:t>277,418</w:t>
            </w:r>
          </w:p>
        </w:tc>
      </w:tr>
      <w:tr w:rsidR="002F23D4" w:rsidRPr="003251EC" w14:paraId="467BFAE7" w14:textId="77777777" w:rsidTr="00E35ED3">
        <w:tc>
          <w:tcPr>
            <w:tcW w:w="3935" w:type="dxa"/>
            <w:shd w:val="clear" w:color="auto" w:fill="auto"/>
          </w:tcPr>
          <w:p w14:paraId="457EEB08" w14:textId="69E3F994" w:rsidR="002F23D4" w:rsidRPr="003251EC" w:rsidRDefault="002F23D4" w:rsidP="002F23D4">
            <w:pPr>
              <w:ind w:hanging="1"/>
              <w:rPr>
                <w:rFonts w:ascii="Browallia New" w:hAnsi="Browallia New" w:cs="Browallia New"/>
                <w:cs/>
              </w:rPr>
            </w:pPr>
            <w:r w:rsidRPr="003251EC">
              <w:rPr>
                <w:rFonts w:ascii="Browallia New" w:hAnsi="Browallia New" w:cs="Browallia New"/>
                <w:cs/>
              </w:rPr>
              <w:t xml:space="preserve">   </w:t>
            </w:r>
            <w:r w:rsidR="00652AA6" w:rsidRPr="003251EC">
              <w:rPr>
                <w:rFonts w:ascii="Browallia New" w:hAnsi="Browallia New" w:cs="Browallia New"/>
              </w:rPr>
              <w:t>Intangible assets</w:t>
            </w:r>
          </w:p>
        </w:tc>
        <w:tc>
          <w:tcPr>
            <w:tcW w:w="1843" w:type="dxa"/>
            <w:shd w:val="clear" w:color="auto" w:fill="auto"/>
            <w:vAlign w:val="bottom"/>
          </w:tcPr>
          <w:p w14:paraId="310B7064" w14:textId="77777777" w:rsidR="002F23D4" w:rsidRPr="003251EC" w:rsidRDefault="002F23D4" w:rsidP="002F23D4">
            <w:pPr>
              <w:ind w:hanging="1"/>
              <w:jc w:val="right"/>
              <w:rPr>
                <w:rFonts w:ascii="Browallia New" w:hAnsi="Browallia New" w:cs="Browallia New"/>
              </w:rPr>
            </w:pPr>
            <w:r w:rsidRPr="003251EC">
              <w:rPr>
                <w:rFonts w:ascii="Browallia New" w:hAnsi="Browallia New" w:cs="Browallia New"/>
                <w:cs/>
              </w:rPr>
              <w:t>-</w:t>
            </w:r>
          </w:p>
        </w:tc>
        <w:tc>
          <w:tcPr>
            <w:tcW w:w="1559" w:type="dxa"/>
            <w:shd w:val="clear" w:color="auto" w:fill="auto"/>
            <w:vAlign w:val="bottom"/>
          </w:tcPr>
          <w:p w14:paraId="1EE3880B" w14:textId="77777777" w:rsidR="002F23D4" w:rsidRPr="003251EC" w:rsidRDefault="002F23D4" w:rsidP="00A60599">
            <w:pPr>
              <w:jc w:val="right"/>
              <w:rPr>
                <w:rFonts w:ascii="Browallia New" w:hAnsi="Browallia New" w:cs="Browallia New"/>
              </w:rPr>
            </w:pPr>
            <w:r w:rsidRPr="003251EC">
              <w:rPr>
                <w:rFonts w:ascii="Browallia New" w:hAnsi="Browallia New" w:cs="Browallia New"/>
              </w:rPr>
              <w:t>146,238</w:t>
            </w:r>
          </w:p>
        </w:tc>
        <w:tc>
          <w:tcPr>
            <w:tcW w:w="1701" w:type="dxa"/>
            <w:shd w:val="clear" w:color="auto" w:fill="auto"/>
            <w:vAlign w:val="bottom"/>
          </w:tcPr>
          <w:p w14:paraId="19E6CE10" w14:textId="77777777" w:rsidR="002F23D4" w:rsidRPr="003251EC" w:rsidRDefault="002F23D4" w:rsidP="00A60599">
            <w:pPr>
              <w:jc w:val="right"/>
              <w:rPr>
                <w:rFonts w:ascii="Browallia New" w:hAnsi="Browallia New" w:cs="Browallia New"/>
              </w:rPr>
            </w:pPr>
            <w:r w:rsidRPr="003251EC">
              <w:rPr>
                <w:rFonts w:ascii="Browallia New" w:hAnsi="Browallia New" w:cs="Browallia New"/>
              </w:rPr>
              <w:t>146,238</w:t>
            </w:r>
          </w:p>
        </w:tc>
      </w:tr>
      <w:tr w:rsidR="00E35ED3" w:rsidRPr="003251EC" w14:paraId="660C36E1" w14:textId="77777777" w:rsidTr="00E35ED3">
        <w:tc>
          <w:tcPr>
            <w:tcW w:w="3935" w:type="dxa"/>
            <w:shd w:val="clear" w:color="auto" w:fill="auto"/>
          </w:tcPr>
          <w:p w14:paraId="1D554783" w14:textId="3FB3D42B" w:rsidR="00E35ED3" w:rsidRPr="003251EC" w:rsidRDefault="00E35ED3" w:rsidP="00E35ED3">
            <w:pPr>
              <w:ind w:hanging="1"/>
              <w:rPr>
                <w:rFonts w:ascii="Browallia New" w:hAnsi="Browallia New" w:cs="Browallia New"/>
                <w:cs/>
              </w:rPr>
            </w:pPr>
            <w:r w:rsidRPr="003251EC">
              <w:rPr>
                <w:rFonts w:ascii="Browallia New" w:hAnsi="Browallia New" w:cs="Browallia New"/>
                <w:cs/>
              </w:rPr>
              <w:t xml:space="preserve">   </w:t>
            </w:r>
            <w:r w:rsidRPr="003251EC">
              <w:rPr>
                <w:rFonts w:ascii="Browallia New" w:hAnsi="Browallia New" w:cs="Browallia New"/>
              </w:rPr>
              <w:t xml:space="preserve">Other non - current assets </w:t>
            </w:r>
            <w:r w:rsidRPr="003251EC">
              <w:rPr>
                <w:rFonts w:ascii="Browallia New" w:hAnsi="Browallia New" w:cs="Browallia New"/>
                <w:vertAlign w:val="superscript"/>
                <w:cs/>
              </w:rPr>
              <w:t>(*)</w:t>
            </w:r>
          </w:p>
        </w:tc>
        <w:tc>
          <w:tcPr>
            <w:tcW w:w="1843" w:type="dxa"/>
            <w:shd w:val="clear" w:color="auto" w:fill="auto"/>
          </w:tcPr>
          <w:p w14:paraId="6BA52D07" w14:textId="77777777" w:rsidR="00E35ED3" w:rsidRPr="003251EC" w:rsidRDefault="00E35ED3" w:rsidP="00E35ED3">
            <w:pPr>
              <w:ind w:hanging="1"/>
              <w:jc w:val="right"/>
              <w:rPr>
                <w:rFonts w:ascii="Browallia New" w:hAnsi="Browallia New" w:cs="Browallia New"/>
              </w:rPr>
            </w:pPr>
            <w:r w:rsidRPr="003251EC">
              <w:rPr>
                <w:rFonts w:ascii="Browallia New" w:hAnsi="Browallia New" w:cs="Browallia New"/>
                <w:cs/>
              </w:rPr>
              <w:t>32</w:t>
            </w:r>
            <w:r w:rsidRPr="003251EC">
              <w:rPr>
                <w:rFonts w:ascii="Browallia New" w:hAnsi="Browallia New" w:cs="Browallia New"/>
              </w:rPr>
              <w:t>,</w:t>
            </w:r>
            <w:r w:rsidRPr="003251EC">
              <w:rPr>
                <w:rFonts w:ascii="Browallia New" w:hAnsi="Browallia New" w:cs="Browallia New"/>
                <w:cs/>
              </w:rPr>
              <w:t>131</w:t>
            </w:r>
          </w:p>
        </w:tc>
        <w:tc>
          <w:tcPr>
            <w:tcW w:w="1559" w:type="dxa"/>
            <w:shd w:val="clear" w:color="auto" w:fill="auto"/>
          </w:tcPr>
          <w:p w14:paraId="3ABD477A" w14:textId="22BFF423" w:rsidR="00E35ED3" w:rsidRPr="003251EC" w:rsidRDefault="00E35ED3" w:rsidP="00E35ED3">
            <w:pPr>
              <w:jc w:val="right"/>
              <w:rPr>
                <w:rFonts w:ascii="Browallia New" w:hAnsi="Browallia New" w:cs="Browallia New"/>
              </w:rPr>
            </w:pPr>
            <w:r w:rsidRPr="003251EC">
              <w:rPr>
                <w:rFonts w:ascii="Browallia New" w:hAnsi="Browallia New" w:cs="Browallia New"/>
              </w:rPr>
              <w:t>(3,012)</w:t>
            </w:r>
          </w:p>
        </w:tc>
        <w:tc>
          <w:tcPr>
            <w:tcW w:w="1701" w:type="dxa"/>
            <w:shd w:val="clear" w:color="auto" w:fill="auto"/>
          </w:tcPr>
          <w:p w14:paraId="0A6BD662" w14:textId="27203ECF" w:rsidR="00E35ED3" w:rsidRPr="003251EC" w:rsidRDefault="00E35ED3" w:rsidP="00E35ED3">
            <w:pPr>
              <w:jc w:val="right"/>
              <w:rPr>
                <w:rFonts w:ascii="Browallia New" w:hAnsi="Browallia New" w:cs="Browallia New"/>
              </w:rPr>
            </w:pPr>
            <w:r w:rsidRPr="003251EC">
              <w:rPr>
                <w:rFonts w:ascii="Browallia New" w:hAnsi="Browallia New" w:cs="Browallia New"/>
              </w:rPr>
              <w:t>29,119</w:t>
            </w:r>
          </w:p>
        </w:tc>
      </w:tr>
      <w:tr w:rsidR="002F23D4" w:rsidRPr="003251EC" w14:paraId="1AB7524C" w14:textId="77777777" w:rsidTr="00E35ED3">
        <w:tc>
          <w:tcPr>
            <w:tcW w:w="3935" w:type="dxa"/>
            <w:shd w:val="clear" w:color="auto" w:fill="auto"/>
          </w:tcPr>
          <w:p w14:paraId="7DA2484D" w14:textId="66C4FE38" w:rsidR="002F23D4" w:rsidRPr="003251EC" w:rsidRDefault="00E35ED3" w:rsidP="002F23D4">
            <w:pPr>
              <w:ind w:hanging="1"/>
              <w:rPr>
                <w:rFonts w:ascii="Browallia New" w:hAnsi="Browallia New" w:cs="Browallia New"/>
                <w:cs/>
              </w:rPr>
            </w:pPr>
            <w:r w:rsidRPr="003251EC">
              <w:rPr>
                <w:rFonts w:ascii="Browallia New" w:hAnsi="Browallia New" w:cs="Browallia New"/>
              </w:rPr>
              <w:t>Current liabilities</w:t>
            </w:r>
          </w:p>
        </w:tc>
        <w:tc>
          <w:tcPr>
            <w:tcW w:w="1843" w:type="dxa"/>
            <w:shd w:val="clear" w:color="auto" w:fill="auto"/>
            <w:vAlign w:val="bottom"/>
          </w:tcPr>
          <w:p w14:paraId="55BCA7C2" w14:textId="77777777" w:rsidR="002F23D4" w:rsidRPr="003251EC" w:rsidRDefault="002F23D4" w:rsidP="002F23D4">
            <w:pPr>
              <w:ind w:hanging="1"/>
              <w:jc w:val="right"/>
              <w:rPr>
                <w:rFonts w:ascii="Browallia New" w:hAnsi="Browallia New" w:cs="Browallia New"/>
              </w:rPr>
            </w:pPr>
          </w:p>
        </w:tc>
        <w:tc>
          <w:tcPr>
            <w:tcW w:w="1559" w:type="dxa"/>
            <w:shd w:val="clear" w:color="auto" w:fill="auto"/>
            <w:vAlign w:val="bottom"/>
          </w:tcPr>
          <w:p w14:paraId="417CABFF" w14:textId="77777777" w:rsidR="002F23D4" w:rsidRPr="003251EC" w:rsidRDefault="002F23D4" w:rsidP="00A60599">
            <w:pPr>
              <w:jc w:val="right"/>
              <w:rPr>
                <w:rFonts w:ascii="Browallia New" w:hAnsi="Browallia New" w:cs="Browallia New"/>
              </w:rPr>
            </w:pPr>
          </w:p>
        </w:tc>
        <w:tc>
          <w:tcPr>
            <w:tcW w:w="1701" w:type="dxa"/>
            <w:shd w:val="clear" w:color="auto" w:fill="auto"/>
            <w:vAlign w:val="bottom"/>
          </w:tcPr>
          <w:p w14:paraId="66DF2C67" w14:textId="77777777" w:rsidR="002F23D4" w:rsidRPr="003251EC" w:rsidRDefault="002F23D4" w:rsidP="00A60599">
            <w:pPr>
              <w:jc w:val="right"/>
              <w:rPr>
                <w:rFonts w:ascii="Browallia New" w:hAnsi="Browallia New" w:cs="Browallia New"/>
              </w:rPr>
            </w:pPr>
          </w:p>
        </w:tc>
      </w:tr>
      <w:tr w:rsidR="002F23D4" w:rsidRPr="003251EC" w14:paraId="3A4104E7" w14:textId="77777777" w:rsidTr="00E35ED3">
        <w:tc>
          <w:tcPr>
            <w:tcW w:w="3935" w:type="dxa"/>
            <w:shd w:val="clear" w:color="auto" w:fill="auto"/>
          </w:tcPr>
          <w:p w14:paraId="05DCF026" w14:textId="2CF59C7E" w:rsidR="002F23D4" w:rsidRPr="003251EC" w:rsidRDefault="002F23D4" w:rsidP="002F23D4">
            <w:pPr>
              <w:ind w:hanging="1"/>
              <w:rPr>
                <w:rFonts w:ascii="Browallia New" w:hAnsi="Browallia New" w:cs="Browallia New"/>
              </w:rPr>
            </w:pPr>
            <w:r w:rsidRPr="003251EC">
              <w:rPr>
                <w:rFonts w:ascii="Browallia New" w:hAnsi="Browallia New" w:cs="Browallia New"/>
                <w:cs/>
              </w:rPr>
              <w:t xml:space="preserve">   </w:t>
            </w:r>
            <w:r w:rsidR="00E35ED3" w:rsidRPr="003251EC">
              <w:rPr>
                <w:rFonts w:ascii="Browallia New" w:hAnsi="Browallia New" w:cs="Browallia New"/>
              </w:rPr>
              <w:t>Deferred tax liabilities</w:t>
            </w:r>
          </w:p>
        </w:tc>
        <w:tc>
          <w:tcPr>
            <w:tcW w:w="1843" w:type="dxa"/>
            <w:shd w:val="clear" w:color="auto" w:fill="auto"/>
            <w:vAlign w:val="bottom"/>
          </w:tcPr>
          <w:p w14:paraId="07F5A0AC" w14:textId="77777777" w:rsidR="002F23D4" w:rsidRPr="003251EC" w:rsidRDefault="002F23D4" w:rsidP="002F23D4">
            <w:pPr>
              <w:ind w:hanging="1"/>
              <w:jc w:val="right"/>
              <w:rPr>
                <w:rFonts w:ascii="Browallia New" w:hAnsi="Browallia New" w:cs="Browallia New"/>
              </w:rPr>
            </w:pPr>
            <w:r w:rsidRPr="003251EC">
              <w:rPr>
                <w:rFonts w:ascii="Browallia New" w:hAnsi="Browallia New" w:cs="Browallia New"/>
              </w:rPr>
              <w:t>388,65</w:t>
            </w:r>
            <w:r w:rsidRPr="003251EC">
              <w:rPr>
                <w:rFonts w:ascii="Browallia New" w:hAnsi="Browallia New" w:cs="Browallia New"/>
                <w:cs/>
              </w:rPr>
              <w:t>5</w:t>
            </w:r>
          </w:p>
        </w:tc>
        <w:tc>
          <w:tcPr>
            <w:tcW w:w="1559" w:type="dxa"/>
            <w:shd w:val="clear" w:color="auto" w:fill="auto"/>
            <w:vAlign w:val="bottom"/>
          </w:tcPr>
          <w:p w14:paraId="7521A92B" w14:textId="77777777" w:rsidR="002F23D4" w:rsidRPr="003251EC" w:rsidRDefault="002F23D4" w:rsidP="00A60599">
            <w:pPr>
              <w:jc w:val="right"/>
              <w:rPr>
                <w:rFonts w:ascii="Browallia New" w:hAnsi="Browallia New" w:cs="Browallia New"/>
              </w:rPr>
            </w:pPr>
            <w:r w:rsidRPr="003251EC">
              <w:rPr>
                <w:rFonts w:ascii="Browallia New" w:hAnsi="Browallia New" w:cs="Browallia New"/>
              </w:rPr>
              <w:t>28,645</w:t>
            </w:r>
          </w:p>
        </w:tc>
        <w:tc>
          <w:tcPr>
            <w:tcW w:w="1701" w:type="dxa"/>
            <w:shd w:val="clear" w:color="auto" w:fill="auto"/>
            <w:vAlign w:val="bottom"/>
          </w:tcPr>
          <w:p w14:paraId="2763C9CA" w14:textId="77777777" w:rsidR="002F23D4" w:rsidRPr="003251EC" w:rsidRDefault="002F23D4" w:rsidP="00A60599">
            <w:pPr>
              <w:jc w:val="right"/>
              <w:rPr>
                <w:rFonts w:ascii="Browallia New" w:hAnsi="Browallia New" w:cs="Browallia New"/>
              </w:rPr>
            </w:pPr>
            <w:r w:rsidRPr="003251EC">
              <w:rPr>
                <w:rFonts w:ascii="Browallia New" w:hAnsi="Browallia New" w:cs="Browallia New"/>
              </w:rPr>
              <w:t>417,300</w:t>
            </w:r>
          </w:p>
        </w:tc>
      </w:tr>
      <w:tr w:rsidR="002F23D4" w:rsidRPr="003251EC" w14:paraId="714F84C6" w14:textId="77777777" w:rsidTr="00E35ED3">
        <w:tc>
          <w:tcPr>
            <w:tcW w:w="3935" w:type="dxa"/>
            <w:shd w:val="clear" w:color="auto" w:fill="auto"/>
          </w:tcPr>
          <w:p w14:paraId="6B65E66F" w14:textId="75D44170" w:rsidR="002F23D4" w:rsidRPr="003251EC" w:rsidRDefault="00E35ED3" w:rsidP="002F23D4">
            <w:pPr>
              <w:ind w:hanging="1"/>
              <w:rPr>
                <w:rFonts w:ascii="Browallia New" w:hAnsi="Browallia New" w:cs="Browallia New"/>
                <w:cs/>
              </w:rPr>
            </w:pPr>
            <w:r w:rsidRPr="003251EC">
              <w:rPr>
                <w:rFonts w:ascii="Browallia New" w:hAnsi="Browallia New" w:cs="Browallia New"/>
              </w:rPr>
              <w:t>Shareholders’ equity</w:t>
            </w:r>
          </w:p>
        </w:tc>
        <w:tc>
          <w:tcPr>
            <w:tcW w:w="1843" w:type="dxa"/>
            <w:shd w:val="clear" w:color="auto" w:fill="auto"/>
            <w:vAlign w:val="bottom"/>
          </w:tcPr>
          <w:p w14:paraId="3F462C55" w14:textId="77777777" w:rsidR="002F23D4" w:rsidRPr="003251EC" w:rsidRDefault="002F23D4" w:rsidP="002F23D4">
            <w:pPr>
              <w:ind w:hanging="1"/>
              <w:jc w:val="right"/>
              <w:rPr>
                <w:rFonts w:ascii="Browallia New" w:hAnsi="Browallia New" w:cs="Browallia New"/>
              </w:rPr>
            </w:pPr>
          </w:p>
        </w:tc>
        <w:tc>
          <w:tcPr>
            <w:tcW w:w="1559" w:type="dxa"/>
            <w:shd w:val="clear" w:color="auto" w:fill="auto"/>
            <w:vAlign w:val="bottom"/>
          </w:tcPr>
          <w:p w14:paraId="021F8409" w14:textId="77777777" w:rsidR="002F23D4" w:rsidRPr="003251EC" w:rsidRDefault="002F23D4" w:rsidP="00A60599">
            <w:pPr>
              <w:jc w:val="right"/>
              <w:rPr>
                <w:rFonts w:ascii="Browallia New" w:hAnsi="Browallia New" w:cs="Browallia New"/>
              </w:rPr>
            </w:pPr>
          </w:p>
        </w:tc>
        <w:tc>
          <w:tcPr>
            <w:tcW w:w="1701" w:type="dxa"/>
            <w:shd w:val="clear" w:color="auto" w:fill="auto"/>
            <w:vAlign w:val="bottom"/>
          </w:tcPr>
          <w:p w14:paraId="0E1907DE" w14:textId="77777777" w:rsidR="002F23D4" w:rsidRPr="003251EC" w:rsidRDefault="002F23D4" w:rsidP="00A60599">
            <w:pPr>
              <w:jc w:val="right"/>
              <w:rPr>
                <w:rFonts w:ascii="Browallia New" w:hAnsi="Browallia New" w:cs="Browallia New"/>
              </w:rPr>
            </w:pPr>
          </w:p>
        </w:tc>
      </w:tr>
      <w:tr w:rsidR="002F23D4" w:rsidRPr="003251EC" w14:paraId="1701EFCD" w14:textId="77777777" w:rsidTr="00E35ED3">
        <w:tc>
          <w:tcPr>
            <w:tcW w:w="3935" w:type="dxa"/>
            <w:shd w:val="clear" w:color="auto" w:fill="auto"/>
          </w:tcPr>
          <w:p w14:paraId="12A58875" w14:textId="3BD60B9F" w:rsidR="002F23D4" w:rsidRPr="003251EC" w:rsidRDefault="002F23D4" w:rsidP="002F23D4">
            <w:pPr>
              <w:ind w:hanging="1"/>
              <w:rPr>
                <w:rFonts w:ascii="Browallia New" w:hAnsi="Browallia New" w:cs="Browallia New"/>
              </w:rPr>
            </w:pPr>
            <w:r w:rsidRPr="003251EC">
              <w:rPr>
                <w:rFonts w:ascii="Browallia New" w:hAnsi="Browallia New" w:cs="Browallia New"/>
                <w:cs/>
              </w:rPr>
              <w:t xml:space="preserve">   </w:t>
            </w:r>
            <w:r w:rsidR="00E35ED3" w:rsidRPr="003251EC">
              <w:rPr>
                <w:rFonts w:ascii="Browallia New" w:hAnsi="Browallia New" w:cs="Browallia New"/>
              </w:rPr>
              <w:t>Non - controlling interests</w:t>
            </w:r>
          </w:p>
        </w:tc>
        <w:tc>
          <w:tcPr>
            <w:tcW w:w="1843" w:type="dxa"/>
            <w:shd w:val="clear" w:color="auto" w:fill="auto"/>
            <w:vAlign w:val="bottom"/>
          </w:tcPr>
          <w:p w14:paraId="7370B2F6" w14:textId="77777777" w:rsidR="002F23D4" w:rsidRPr="003251EC" w:rsidRDefault="002F23D4" w:rsidP="002F23D4">
            <w:pPr>
              <w:ind w:hanging="1"/>
              <w:jc w:val="right"/>
              <w:rPr>
                <w:rFonts w:ascii="Browallia New" w:hAnsi="Browallia New" w:cs="Browallia New"/>
              </w:rPr>
            </w:pPr>
            <w:r w:rsidRPr="003251EC">
              <w:rPr>
                <w:rFonts w:ascii="Browallia New" w:hAnsi="Browallia New" w:cs="Browallia New"/>
              </w:rPr>
              <w:t>314,12</w:t>
            </w:r>
            <w:r w:rsidRPr="003251EC">
              <w:rPr>
                <w:rFonts w:ascii="Browallia New" w:hAnsi="Browallia New" w:cs="Browallia New"/>
                <w:cs/>
              </w:rPr>
              <w:t>9</w:t>
            </w:r>
          </w:p>
        </w:tc>
        <w:tc>
          <w:tcPr>
            <w:tcW w:w="1559" w:type="dxa"/>
            <w:shd w:val="clear" w:color="auto" w:fill="auto"/>
            <w:vAlign w:val="bottom"/>
          </w:tcPr>
          <w:p w14:paraId="458E8BFE" w14:textId="77777777" w:rsidR="002F23D4" w:rsidRPr="003251EC" w:rsidRDefault="002F23D4" w:rsidP="00A60599">
            <w:pPr>
              <w:jc w:val="right"/>
              <w:rPr>
                <w:rFonts w:ascii="Browallia New" w:hAnsi="Browallia New" w:cs="Browallia New"/>
              </w:rPr>
            </w:pPr>
            <w:r w:rsidRPr="003251EC">
              <w:rPr>
                <w:rFonts w:ascii="Browallia New" w:hAnsi="Browallia New" w:cs="Browallia New"/>
                <w:cs/>
              </w:rPr>
              <w:t>(</w:t>
            </w:r>
            <w:r w:rsidRPr="003251EC">
              <w:rPr>
                <w:rFonts w:ascii="Browallia New" w:hAnsi="Browallia New" w:cs="Browallia New"/>
              </w:rPr>
              <w:t>160,9</w:t>
            </w:r>
            <w:r w:rsidRPr="003251EC">
              <w:rPr>
                <w:rFonts w:ascii="Browallia New" w:hAnsi="Browallia New" w:cs="Browallia New"/>
                <w:cs/>
              </w:rPr>
              <w:t>70)</w:t>
            </w:r>
          </w:p>
        </w:tc>
        <w:tc>
          <w:tcPr>
            <w:tcW w:w="1701" w:type="dxa"/>
            <w:shd w:val="clear" w:color="auto" w:fill="auto"/>
            <w:vAlign w:val="bottom"/>
          </w:tcPr>
          <w:p w14:paraId="089D563C" w14:textId="77777777" w:rsidR="002F23D4" w:rsidRPr="003251EC" w:rsidRDefault="002F23D4" w:rsidP="00A60599">
            <w:pPr>
              <w:jc w:val="right"/>
              <w:rPr>
                <w:rFonts w:ascii="Browallia New" w:hAnsi="Browallia New" w:cs="Browallia New"/>
              </w:rPr>
            </w:pPr>
            <w:r w:rsidRPr="003251EC">
              <w:rPr>
                <w:rFonts w:ascii="Browallia New" w:hAnsi="Browallia New" w:cs="Browallia New"/>
              </w:rPr>
              <w:t>153,1</w:t>
            </w:r>
            <w:r w:rsidRPr="003251EC">
              <w:rPr>
                <w:rFonts w:ascii="Browallia New" w:hAnsi="Browallia New" w:cs="Browallia New"/>
                <w:cs/>
              </w:rPr>
              <w:t>59</w:t>
            </w:r>
          </w:p>
        </w:tc>
      </w:tr>
    </w:tbl>
    <w:p w14:paraId="0EF9D80B" w14:textId="7C1C804D" w:rsidR="00A60599" w:rsidRPr="003251EC" w:rsidRDefault="002F23D4" w:rsidP="00A60599">
      <w:pPr>
        <w:pStyle w:val="NoSpacing"/>
        <w:spacing w:before="120"/>
        <w:jc w:val="both"/>
        <w:rPr>
          <w:rFonts w:ascii="Browallia New" w:hAnsi="Browallia New" w:cs="Browallia New"/>
          <w:sz w:val="24"/>
          <w:szCs w:val="24"/>
        </w:rPr>
      </w:pPr>
      <w:r w:rsidRPr="003251EC">
        <w:rPr>
          <w:rFonts w:ascii="Browallia New" w:hAnsi="Browallia New" w:cs="Browallia New"/>
          <w:sz w:val="24"/>
          <w:szCs w:val="24"/>
          <w:cs/>
        </w:rPr>
        <w:tab/>
      </w:r>
      <w:r w:rsidR="00036AB3" w:rsidRPr="003251EC">
        <w:rPr>
          <w:rFonts w:ascii="Browallia New" w:hAnsi="Browallia New" w:cs="Browallia New"/>
          <w:sz w:val="24"/>
          <w:szCs w:val="24"/>
          <w:cs/>
        </w:rPr>
        <w:t>*</w:t>
      </w:r>
      <w:r w:rsidR="00C85354" w:rsidRPr="003251EC">
        <w:rPr>
          <w:rFonts w:ascii="Browallia New" w:hAnsi="Browallia New" w:cs="Browallia New"/>
          <w:sz w:val="24"/>
          <w:szCs w:val="24"/>
        </w:rPr>
        <w:t xml:space="preserve">Classification </w:t>
      </w:r>
      <w:r w:rsidR="00A8640A" w:rsidRPr="003251EC">
        <w:rPr>
          <w:rFonts w:ascii="Browallia New" w:hAnsi="Browallia New" w:cs="Browallia New"/>
          <w:sz w:val="24"/>
          <w:szCs w:val="24"/>
        </w:rPr>
        <w:t xml:space="preserve">the </w:t>
      </w:r>
      <w:r w:rsidR="00C85354" w:rsidRPr="003251EC">
        <w:rPr>
          <w:rFonts w:ascii="Browallia New" w:hAnsi="Browallia New" w:cs="Browallia New"/>
          <w:sz w:val="24"/>
          <w:szCs w:val="24"/>
        </w:rPr>
        <w:t>intangible assets from other non-current assets.</w:t>
      </w:r>
    </w:p>
    <w:p w14:paraId="15BDFB46" w14:textId="54CF8E03" w:rsidR="002F23D4" w:rsidRPr="003251EC" w:rsidRDefault="008E3AA4" w:rsidP="00D33CB2">
      <w:pPr>
        <w:pStyle w:val="NoSpacing"/>
        <w:spacing w:before="240" w:after="120"/>
        <w:ind w:firstLine="720"/>
        <w:jc w:val="both"/>
        <w:rPr>
          <w:rFonts w:ascii="Browallia New" w:hAnsi="Browallia New" w:cs="Browallia New"/>
          <w:b/>
          <w:bCs/>
          <w:sz w:val="28"/>
          <w:cs/>
        </w:rPr>
      </w:pPr>
      <w:r w:rsidRPr="003251EC">
        <w:rPr>
          <w:rFonts w:ascii="Browallia New" w:hAnsi="Browallia New" w:cs="Browallia New"/>
          <w:b/>
          <w:bCs/>
          <w:sz w:val="28"/>
        </w:rPr>
        <w:t>Investment in associated compan</w:t>
      </w:r>
      <w:r w:rsidR="002B7B16">
        <w:rPr>
          <w:rFonts w:ascii="Browallia New" w:hAnsi="Browallia New" w:cs="Browallia New"/>
          <w:b/>
          <w:bCs/>
          <w:sz w:val="28"/>
        </w:rPr>
        <w:t>ies</w:t>
      </w:r>
    </w:p>
    <w:p w14:paraId="37DBF0A2" w14:textId="36CCFBAC" w:rsidR="002B7B16" w:rsidRPr="002B7B16" w:rsidRDefault="002B7B16" w:rsidP="00AC573A">
      <w:pPr>
        <w:pStyle w:val="NoSpacing"/>
        <w:spacing w:after="120"/>
        <w:ind w:left="720" w:hanging="720"/>
        <w:jc w:val="both"/>
        <w:rPr>
          <w:rFonts w:ascii="Browallia New" w:hAnsi="Browallia New" w:cs="Browallia New"/>
          <w:i/>
          <w:iCs/>
          <w:sz w:val="28"/>
        </w:rPr>
      </w:pPr>
      <w:r>
        <w:rPr>
          <w:rFonts w:ascii="Browallia New" w:hAnsi="Browallia New" w:cs="Browallia New"/>
          <w:sz w:val="28"/>
        </w:rPr>
        <w:tab/>
      </w:r>
      <w:r w:rsidRPr="002B7B16">
        <w:rPr>
          <w:rFonts w:ascii="Browallia New" w:hAnsi="Browallia New" w:cs="Browallia New"/>
          <w:i/>
          <w:iCs/>
          <w:sz w:val="28"/>
        </w:rPr>
        <w:t>Changes</w:t>
      </w:r>
      <w:r w:rsidR="00591015">
        <w:rPr>
          <w:rFonts w:ascii="Browallia New" w:eastAsia="Times New Roman" w:hAnsi="Browallia New" w:cs="Browallia New"/>
          <w:i/>
          <w:iCs/>
          <w:sz w:val="28"/>
        </w:rPr>
        <w:t xml:space="preserve"> in</w:t>
      </w:r>
      <w:r w:rsidRPr="002B7B16">
        <w:rPr>
          <w:rFonts w:ascii="Browallia New" w:hAnsi="Browallia New" w:cs="Browallia New"/>
          <w:i/>
          <w:iCs/>
          <w:sz w:val="28"/>
        </w:rPr>
        <w:t xml:space="preserve"> investment in associated companies</w:t>
      </w:r>
    </w:p>
    <w:p w14:paraId="4FDC1D63" w14:textId="497F28A2" w:rsidR="002B7B16" w:rsidRDefault="008E3AA4" w:rsidP="00AC573A">
      <w:pPr>
        <w:pStyle w:val="NoSpacing"/>
        <w:spacing w:after="120"/>
        <w:ind w:left="720" w:hanging="720"/>
        <w:jc w:val="both"/>
        <w:rPr>
          <w:rFonts w:ascii="Browallia New" w:hAnsi="Browallia New" w:cs="Browallia New"/>
          <w:spacing w:val="-2"/>
          <w:sz w:val="28"/>
        </w:rPr>
      </w:pPr>
      <w:r w:rsidRPr="003251EC">
        <w:rPr>
          <w:rFonts w:ascii="Browallia New" w:hAnsi="Browallia New" w:cs="Browallia New"/>
          <w:sz w:val="28"/>
        </w:rPr>
        <w:t>2.2.</w:t>
      </w:r>
      <w:r w:rsidR="002B7B16">
        <w:rPr>
          <w:rFonts w:ascii="Browallia New" w:hAnsi="Browallia New" w:cs="Browallia New"/>
          <w:sz w:val="28"/>
        </w:rPr>
        <w:t>5</w:t>
      </w:r>
      <w:r w:rsidRPr="003251EC">
        <w:rPr>
          <w:rFonts w:ascii="Browallia New" w:hAnsi="Browallia New" w:cs="Browallia New"/>
          <w:spacing w:val="-6"/>
          <w:sz w:val="28"/>
        </w:rPr>
        <w:t xml:space="preserve"> </w:t>
      </w:r>
      <w:r w:rsidRPr="003251EC">
        <w:rPr>
          <w:rFonts w:ascii="Browallia New" w:hAnsi="Browallia New" w:cs="Browallia New"/>
          <w:spacing w:val="-6"/>
          <w:sz w:val="28"/>
        </w:rPr>
        <w:tab/>
      </w:r>
      <w:r w:rsidR="002B7B16" w:rsidRPr="003251EC">
        <w:rPr>
          <w:rFonts w:ascii="Browallia New" w:hAnsi="Browallia New" w:cs="Browallia New"/>
          <w:sz w:val="28"/>
        </w:rPr>
        <w:t xml:space="preserve">At Ease Property </w:t>
      </w:r>
      <w:r w:rsidR="00561BB9" w:rsidRPr="00561BB9">
        <w:rPr>
          <w:rFonts w:ascii="Browallia New" w:hAnsi="Browallia New" w:cs="Browallia New"/>
          <w:sz w:val="28"/>
        </w:rPr>
        <w:t>Company Limited</w:t>
      </w:r>
      <w:r w:rsidR="002B7B16" w:rsidRPr="003251EC">
        <w:rPr>
          <w:rFonts w:ascii="Browallia New" w:hAnsi="Browallia New" w:cs="Browallia New"/>
          <w:sz w:val="28"/>
          <w:cs/>
        </w:rPr>
        <w:t xml:space="preserve"> (“</w:t>
      </w:r>
      <w:r w:rsidR="002B7B16" w:rsidRPr="003251EC">
        <w:rPr>
          <w:rFonts w:ascii="Browallia New" w:hAnsi="Browallia New" w:cs="Browallia New"/>
          <w:sz w:val="28"/>
        </w:rPr>
        <w:t>AEP”)</w:t>
      </w:r>
    </w:p>
    <w:p w14:paraId="13EB7A83" w14:textId="39B780FC" w:rsidR="00AC573A" w:rsidRPr="003251EC" w:rsidRDefault="00AC573A" w:rsidP="002B7B16">
      <w:pPr>
        <w:pStyle w:val="NoSpacing"/>
        <w:spacing w:after="120"/>
        <w:ind w:left="720"/>
        <w:jc w:val="both"/>
        <w:rPr>
          <w:rFonts w:ascii="Browallia New" w:hAnsi="Browallia New" w:cs="Browallia New"/>
          <w:spacing w:val="-6"/>
          <w:sz w:val="28"/>
        </w:rPr>
      </w:pPr>
      <w:r w:rsidRPr="003251EC">
        <w:rPr>
          <w:rFonts w:ascii="Browallia New" w:hAnsi="Browallia New" w:cs="Browallia New"/>
          <w:spacing w:val="-2"/>
          <w:sz w:val="28"/>
        </w:rPr>
        <w:t xml:space="preserve">At the Broad of Directors’ Meeting of “MA” No. </w:t>
      </w:r>
      <w:r w:rsidRPr="003251EC">
        <w:rPr>
          <w:rFonts w:ascii="Browallia New" w:hAnsi="Browallia New" w:cs="Browallia New"/>
          <w:spacing w:val="-2"/>
          <w:sz w:val="28"/>
          <w:cs/>
        </w:rPr>
        <w:t xml:space="preserve">2/2023 </w:t>
      </w:r>
      <w:r w:rsidRPr="003251EC">
        <w:rPr>
          <w:rFonts w:ascii="Browallia New" w:hAnsi="Browallia New" w:cs="Browallia New"/>
          <w:spacing w:val="-2"/>
          <w:sz w:val="28"/>
        </w:rPr>
        <w:t xml:space="preserve">held on March </w:t>
      </w:r>
      <w:r w:rsidRPr="003251EC">
        <w:rPr>
          <w:rFonts w:ascii="Browallia New" w:hAnsi="Browallia New" w:cs="Browallia New"/>
          <w:spacing w:val="-2"/>
          <w:sz w:val="28"/>
          <w:cs/>
        </w:rPr>
        <w:t>27</w:t>
      </w:r>
      <w:r w:rsidRPr="003251EC">
        <w:rPr>
          <w:rFonts w:ascii="Browallia New" w:hAnsi="Browallia New" w:cs="Browallia New"/>
          <w:spacing w:val="-2"/>
          <w:sz w:val="28"/>
        </w:rPr>
        <w:t xml:space="preserve">, </w:t>
      </w:r>
      <w:r w:rsidRPr="003251EC">
        <w:rPr>
          <w:rFonts w:ascii="Browallia New" w:hAnsi="Browallia New" w:cs="Browallia New"/>
          <w:spacing w:val="-2"/>
          <w:sz w:val="28"/>
          <w:cs/>
        </w:rPr>
        <w:t>2023</w:t>
      </w:r>
      <w:r w:rsidRPr="003251EC">
        <w:rPr>
          <w:rFonts w:ascii="Browallia New" w:hAnsi="Browallia New" w:cs="Browallia New"/>
          <w:spacing w:val="-2"/>
          <w:sz w:val="28"/>
        </w:rPr>
        <w:t>, it was approved “MA” to enter-into</w:t>
      </w:r>
      <w:r w:rsidRPr="003251EC">
        <w:rPr>
          <w:rFonts w:ascii="Browallia New" w:hAnsi="Browallia New" w:cs="Browallia New"/>
          <w:sz w:val="28"/>
        </w:rPr>
        <w:t xml:space="preserve"> a memorandum of understanding with a company to perform a feasibility study to acquire a hotel business and financial due diligence before entering into a business purchase agreement </w:t>
      </w:r>
      <w:proofErr w:type="spellStart"/>
      <w:r w:rsidRPr="003251EC">
        <w:rPr>
          <w:rFonts w:ascii="Browallia New" w:hAnsi="Browallia New" w:cs="Browallia New"/>
          <w:sz w:val="28"/>
        </w:rPr>
        <w:t>where by</w:t>
      </w:r>
      <w:proofErr w:type="spellEnd"/>
      <w:r w:rsidRPr="003251EC">
        <w:rPr>
          <w:rFonts w:ascii="Browallia New" w:hAnsi="Browallia New" w:cs="Browallia New"/>
          <w:sz w:val="28"/>
        </w:rPr>
        <w:t xml:space="preserve"> on March </w:t>
      </w:r>
      <w:r w:rsidRPr="003251EC">
        <w:rPr>
          <w:rFonts w:ascii="Browallia New" w:hAnsi="Browallia New" w:cs="Browallia New"/>
          <w:sz w:val="28"/>
          <w:cs/>
        </w:rPr>
        <w:t>29</w:t>
      </w:r>
      <w:r w:rsidRPr="003251EC">
        <w:rPr>
          <w:rFonts w:ascii="Browallia New" w:hAnsi="Browallia New" w:cs="Browallia New"/>
          <w:sz w:val="28"/>
        </w:rPr>
        <w:t xml:space="preserve">, </w:t>
      </w:r>
      <w:r w:rsidRPr="003251EC">
        <w:rPr>
          <w:rFonts w:ascii="Browallia New" w:hAnsi="Browallia New" w:cs="Browallia New"/>
          <w:sz w:val="28"/>
          <w:cs/>
        </w:rPr>
        <w:t>2023</w:t>
      </w:r>
      <w:r w:rsidRPr="003251EC">
        <w:rPr>
          <w:rFonts w:ascii="Browallia New" w:hAnsi="Browallia New" w:cs="Browallia New"/>
          <w:sz w:val="28"/>
        </w:rPr>
        <w:t xml:space="preserve">, “MA” has entered into the memorandum of understanding and place a deposit amounting to Baht </w:t>
      </w:r>
      <w:r w:rsidRPr="003251EC">
        <w:rPr>
          <w:rFonts w:ascii="Browallia New" w:hAnsi="Browallia New" w:cs="Browallia New"/>
          <w:sz w:val="28"/>
          <w:cs/>
        </w:rPr>
        <w:t xml:space="preserve">72 </w:t>
      </w:r>
      <w:r w:rsidRPr="003251EC">
        <w:rPr>
          <w:rFonts w:ascii="Browallia New" w:hAnsi="Browallia New" w:cs="Browallia New"/>
          <w:sz w:val="28"/>
        </w:rPr>
        <w:t xml:space="preserve">million. The financial due diligence a period of </w:t>
      </w:r>
      <w:r w:rsidRPr="003251EC">
        <w:rPr>
          <w:rFonts w:ascii="Browallia New" w:hAnsi="Browallia New" w:cs="Browallia New"/>
          <w:sz w:val="28"/>
          <w:cs/>
        </w:rPr>
        <w:t xml:space="preserve">90 </w:t>
      </w:r>
      <w:r w:rsidRPr="003251EC">
        <w:rPr>
          <w:rFonts w:ascii="Browallia New" w:hAnsi="Browallia New" w:cs="Browallia New"/>
          <w:sz w:val="28"/>
        </w:rPr>
        <w:t xml:space="preserve">days commencing from the date of the memorandum of understanding and purchase share will be completed by July </w:t>
      </w:r>
      <w:r w:rsidRPr="003251EC">
        <w:rPr>
          <w:rFonts w:ascii="Browallia New" w:hAnsi="Browallia New" w:cs="Browallia New"/>
          <w:sz w:val="28"/>
          <w:cs/>
        </w:rPr>
        <w:t>31</w:t>
      </w:r>
      <w:r w:rsidRPr="003251EC">
        <w:rPr>
          <w:rFonts w:ascii="Browallia New" w:hAnsi="Browallia New" w:cs="Browallia New"/>
          <w:sz w:val="28"/>
        </w:rPr>
        <w:t xml:space="preserve">, </w:t>
      </w:r>
      <w:r w:rsidRPr="003251EC">
        <w:rPr>
          <w:rFonts w:ascii="Browallia New" w:hAnsi="Browallia New" w:cs="Browallia New"/>
          <w:sz w:val="28"/>
          <w:cs/>
        </w:rPr>
        <w:t>2023.</w:t>
      </w:r>
    </w:p>
    <w:p w14:paraId="04C500BF" w14:textId="4C59FC8B" w:rsidR="008E3AA4" w:rsidRPr="003251EC" w:rsidRDefault="005A0F93" w:rsidP="005A0F93">
      <w:pPr>
        <w:pStyle w:val="NoSpacing"/>
        <w:ind w:left="720"/>
        <w:jc w:val="both"/>
        <w:rPr>
          <w:rFonts w:ascii="Browallia New" w:hAnsi="Browallia New" w:cs="Browallia New"/>
          <w:color w:val="2F5496" w:themeColor="accent5" w:themeShade="BF"/>
          <w:sz w:val="28"/>
        </w:rPr>
      </w:pPr>
      <w:r w:rsidRPr="003251EC">
        <w:rPr>
          <w:rFonts w:ascii="Browallia New" w:hAnsi="Browallia New" w:cs="Browallia New"/>
          <w:sz w:val="28"/>
        </w:rPr>
        <w:t>Later, Broad of Directors’ Meeting of “MA” No. 10</w:t>
      </w:r>
      <w:r w:rsidRPr="003251EC">
        <w:rPr>
          <w:rFonts w:ascii="Browallia New" w:hAnsi="Browallia New" w:cs="Browallia New"/>
          <w:sz w:val="28"/>
          <w:cs/>
        </w:rPr>
        <w:t xml:space="preserve">/2023 </w:t>
      </w:r>
      <w:r w:rsidRPr="003251EC">
        <w:rPr>
          <w:rFonts w:ascii="Browallia New" w:hAnsi="Browallia New" w:cs="Browallia New"/>
          <w:sz w:val="28"/>
        </w:rPr>
        <w:t xml:space="preserve">held on June </w:t>
      </w:r>
      <w:r w:rsidRPr="003251EC">
        <w:rPr>
          <w:rFonts w:ascii="Browallia New" w:hAnsi="Browallia New" w:cs="Browallia New"/>
          <w:sz w:val="28"/>
          <w:cs/>
        </w:rPr>
        <w:t>22</w:t>
      </w:r>
      <w:r w:rsidRPr="003251EC">
        <w:rPr>
          <w:rFonts w:ascii="Browallia New" w:hAnsi="Browallia New" w:cs="Browallia New"/>
          <w:sz w:val="28"/>
        </w:rPr>
        <w:t xml:space="preserve">, </w:t>
      </w:r>
      <w:r w:rsidRPr="003251EC">
        <w:rPr>
          <w:rFonts w:ascii="Browallia New" w:hAnsi="Browallia New" w:cs="Browallia New"/>
          <w:sz w:val="28"/>
          <w:cs/>
        </w:rPr>
        <w:t>2023</w:t>
      </w:r>
      <w:r w:rsidRPr="003251EC">
        <w:rPr>
          <w:rFonts w:ascii="Browallia New" w:hAnsi="Browallia New" w:cs="Browallia New"/>
          <w:sz w:val="28"/>
        </w:rPr>
        <w:t xml:space="preserve">, it was approved “MA” to invest in At Ease Property </w:t>
      </w:r>
      <w:proofErr w:type="spellStart"/>
      <w:r w:rsidRPr="003251EC">
        <w:rPr>
          <w:rFonts w:ascii="Browallia New" w:hAnsi="Browallia New" w:cs="Browallia New"/>
          <w:sz w:val="28"/>
        </w:rPr>
        <w:t>Co.,Ltd</w:t>
      </w:r>
      <w:proofErr w:type="spellEnd"/>
      <w:r w:rsidRPr="003251EC">
        <w:rPr>
          <w:rFonts w:ascii="Browallia New" w:hAnsi="Browallia New" w:cs="Browallia New"/>
          <w:sz w:val="28"/>
        </w:rPr>
        <w:t>.</w:t>
      </w:r>
      <w:r w:rsidRPr="003251EC">
        <w:rPr>
          <w:rFonts w:ascii="Browallia New" w:hAnsi="Browallia New" w:cs="Browallia New"/>
          <w:sz w:val="28"/>
          <w:cs/>
        </w:rPr>
        <w:t xml:space="preserve"> (“</w:t>
      </w:r>
      <w:r w:rsidRPr="003251EC">
        <w:rPr>
          <w:rFonts w:ascii="Browallia New" w:hAnsi="Browallia New" w:cs="Browallia New"/>
          <w:sz w:val="28"/>
        </w:rPr>
        <w:t xml:space="preserve">AEP”), hotel under Flora Creek Hotel Chiang. </w:t>
      </w:r>
      <w:r w:rsidR="00A8640A" w:rsidRPr="003251EC">
        <w:rPr>
          <w:rFonts w:ascii="Browallia New" w:hAnsi="Browallia New" w:cs="Browallia New"/>
          <w:sz w:val="28"/>
        </w:rPr>
        <w:t>“MA”</w:t>
      </w:r>
      <w:r w:rsidRPr="003251EC">
        <w:rPr>
          <w:rFonts w:ascii="Browallia New" w:hAnsi="Browallia New" w:cs="Browallia New"/>
          <w:sz w:val="28"/>
        </w:rPr>
        <w:t xml:space="preserve"> has purchased </w:t>
      </w:r>
      <w:r w:rsidR="00904BF1">
        <w:rPr>
          <w:rFonts w:ascii="Browallia New" w:hAnsi="Browallia New" w:cs="Browallia New"/>
          <w:sz w:val="28"/>
        </w:rPr>
        <w:t>“</w:t>
      </w:r>
      <w:r w:rsidRPr="003251EC">
        <w:rPr>
          <w:rFonts w:ascii="Browallia New" w:hAnsi="Browallia New" w:cs="Browallia New"/>
          <w:sz w:val="28"/>
        </w:rPr>
        <w:t>AEP</w:t>
      </w:r>
      <w:r w:rsidR="00904BF1">
        <w:rPr>
          <w:rFonts w:ascii="Browallia New" w:hAnsi="Browallia New" w:cs="Browallia New"/>
          <w:sz w:val="28"/>
        </w:rPr>
        <w:t>”</w:t>
      </w:r>
      <w:r w:rsidRPr="003251EC">
        <w:rPr>
          <w:rFonts w:ascii="Browallia New" w:hAnsi="Browallia New" w:cs="Browallia New"/>
          <w:sz w:val="28"/>
        </w:rPr>
        <w:t xml:space="preserve"> 1,910,326 common shares accounting for 40.22% of </w:t>
      </w:r>
      <w:r w:rsidR="00904BF1">
        <w:rPr>
          <w:rFonts w:ascii="Browallia New" w:hAnsi="Browallia New" w:cs="Browallia New"/>
          <w:sz w:val="28"/>
        </w:rPr>
        <w:t>“</w:t>
      </w:r>
      <w:r w:rsidRPr="003251EC">
        <w:rPr>
          <w:rFonts w:ascii="Browallia New" w:hAnsi="Browallia New" w:cs="Browallia New"/>
          <w:sz w:val="28"/>
        </w:rPr>
        <w:t>AEP</w:t>
      </w:r>
      <w:r w:rsidR="00904BF1">
        <w:rPr>
          <w:rFonts w:ascii="Browallia New" w:hAnsi="Browallia New" w:cs="Browallia New"/>
          <w:sz w:val="28"/>
        </w:rPr>
        <w:t>”</w:t>
      </w:r>
      <w:r w:rsidRPr="003251EC">
        <w:rPr>
          <w:rFonts w:ascii="Browallia New" w:hAnsi="Browallia New" w:cs="Browallia New"/>
          <w:sz w:val="28"/>
        </w:rPr>
        <w:t xml:space="preserve"> issued and paid-up shares, at the price of Baht 185 million and received AEP’ shares.  On June 23, 2023, “MA” has paid the outstanding amounting of Baht 113 million.</w:t>
      </w:r>
    </w:p>
    <w:p w14:paraId="12FBFD94" w14:textId="683BE165" w:rsidR="003251EC" w:rsidRPr="003251EC" w:rsidRDefault="003251EC" w:rsidP="005A0F93">
      <w:pPr>
        <w:pStyle w:val="NoSpacing"/>
        <w:ind w:left="720"/>
        <w:jc w:val="both"/>
        <w:rPr>
          <w:rFonts w:ascii="Browallia New" w:hAnsi="Browallia New" w:cs="Browallia New"/>
          <w:color w:val="2F5496" w:themeColor="accent5" w:themeShade="BF"/>
          <w:sz w:val="28"/>
        </w:rPr>
      </w:pPr>
    </w:p>
    <w:p w14:paraId="5C42C1BC" w14:textId="0C36DEB8" w:rsidR="003251EC" w:rsidRDefault="003251EC" w:rsidP="005A0F93">
      <w:pPr>
        <w:pStyle w:val="NoSpacing"/>
        <w:ind w:left="720"/>
        <w:jc w:val="both"/>
        <w:rPr>
          <w:rFonts w:ascii="Browallia New" w:hAnsi="Browallia New" w:cs="Browallia New"/>
          <w:color w:val="2F5496" w:themeColor="accent5" w:themeShade="BF"/>
          <w:sz w:val="28"/>
        </w:rPr>
      </w:pPr>
    </w:p>
    <w:p w14:paraId="0752D6E7" w14:textId="77777777" w:rsidR="003251EC" w:rsidRPr="003251EC" w:rsidRDefault="003251EC" w:rsidP="003251EC">
      <w:pPr>
        <w:pStyle w:val="Heading1"/>
      </w:pPr>
      <w:bookmarkStart w:id="4" w:name="_Hlk150543091"/>
      <w:r w:rsidRPr="003251EC">
        <w:rPr>
          <w:cs/>
        </w:rPr>
        <w:lastRenderedPageBreak/>
        <w:t>2.</w:t>
      </w:r>
      <w:r w:rsidRPr="003251EC">
        <w:rPr>
          <w:cs/>
        </w:rPr>
        <w:tab/>
      </w:r>
      <w:r w:rsidRPr="003251EC">
        <w:t>BASIS OF PREPARATION OF FINANCIAL STATEMENTS (</w:t>
      </w:r>
      <w:proofErr w:type="spellStart"/>
      <w:r w:rsidRPr="003251EC">
        <w:t>Con’t</w:t>
      </w:r>
      <w:proofErr w:type="spellEnd"/>
      <w:r w:rsidRPr="003251EC">
        <w:t>)</w:t>
      </w:r>
    </w:p>
    <w:p w14:paraId="100B038F" w14:textId="77777777" w:rsidR="003251EC" w:rsidRPr="003251EC" w:rsidRDefault="003251EC" w:rsidP="003251EC">
      <w:pPr>
        <w:pStyle w:val="NoSpacing"/>
        <w:spacing w:after="120"/>
        <w:jc w:val="both"/>
        <w:rPr>
          <w:rFonts w:ascii="Browallia New" w:eastAsia="Times New Roman" w:hAnsi="Browallia New" w:cs="Browallia New"/>
          <w:sz w:val="28"/>
        </w:rPr>
      </w:pPr>
      <w:r w:rsidRPr="003251EC">
        <w:rPr>
          <w:rFonts w:ascii="Browallia New" w:eastAsia="Times New Roman" w:hAnsi="Browallia New" w:cs="Browallia New"/>
          <w:sz w:val="28"/>
        </w:rPr>
        <w:t>2.2</w:t>
      </w:r>
      <w:r w:rsidRPr="003251EC">
        <w:rPr>
          <w:rFonts w:ascii="Browallia New" w:eastAsia="Times New Roman" w:hAnsi="Browallia New" w:cs="Browallia New"/>
          <w:sz w:val="28"/>
        </w:rPr>
        <w:tab/>
        <w:t>Basis of preparation of consolidated interim financial statements (</w:t>
      </w:r>
      <w:proofErr w:type="spellStart"/>
      <w:r w:rsidRPr="003251EC">
        <w:rPr>
          <w:rFonts w:ascii="Browallia New" w:eastAsia="Times New Roman" w:hAnsi="Browallia New" w:cs="Browallia New"/>
          <w:sz w:val="28"/>
        </w:rPr>
        <w:t>Con’t</w:t>
      </w:r>
      <w:proofErr w:type="spellEnd"/>
      <w:r w:rsidRPr="003251EC">
        <w:rPr>
          <w:rFonts w:ascii="Browallia New" w:eastAsia="Times New Roman" w:hAnsi="Browallia New" w:cs="Browallia New"/>
          <w:sz w:val="28"/>
        </w:rPr>
        <w:t>)</w:t>
      </w:r>
    </w:p>
    <w:p w14:paraId="11943BCD" w14:textId="77777777" w:rsidR="003251EC" w:rsidRPr="003251EC" w:rsidRDefault="003251EC" w:rsidP="003251EC">
      <w:pPr>
        <w:pStyle w:val="NoSpacing"/>
        <w:spacing w:after="120"/>
        <w:ind w:firstLine="720"/>
        <w:jc w:val="both"/>
        <w:rPr>
          <w:rFonts w:ascii="Browallia New" w:hAnsi="Browallia New" w:cs="Browallia New"/>
          <w:highlight w:val="yellow"/>
        </w:rPr>
      </w:pPr>
      <w:r w:rsidRPr="003251EC">
        <w:rPr>
          <w:rFonts w:ascii="Browallia New" w:eastAsia="Times New Roman" w:hAnsi="Browallia New" w:cs="Browallia New"/>
          <w:sz w:val="28"/>
        </w:rPr>
        <w:t>Changes in the group structure during the period are as follows :</w:t>
      </w:r>
    </w:p>
    <w:p w14:paraId="7EC6D972" w14:textId="1AA0D47D" w:rsidR="003251EC" w:rsidRPr="003251EC" w:rsidRDefault="003251EC" w:rsidP="003251EC">
      <w:pPr>
        <w:pStyle w:val="NoSpacing"/>
        <w:spacing w:before="120" w:after="120"/>
        <w:ind w:firstLine="720"/>
        <w:jc w:val="both"/>
        <w:rPr>
          <w:rFonts w:ascii="Browallia New" w:hAnsi="Browallia New" w:cs="Browallia New"/>
          <w:b/>
          <w:bCs/>
          <w:sz w:val="28"/>
        </w:rPr>
      </w:pPr>
      <w:r w:rsidRPr="003251EC">
        <w:rPr>
          <w:rFonts w:ascii="Browallia New" w:hAnsi="Browallia New" w:cs="Browallia New"/>
          <w:b/>
          <w:bCs/>
          <w:sz w:val="28"/>
        </w:rPr>
        <w:t>Investment in associated company</w:t>
      </w:r>
      <w:r w:rsidRPr="003251EC">
        <w:rPr>
          <w:rFonts w:ascii="Browallia New" w:hAnsi="Browallia New" w:cs="Browallia New"/>
          <w:sz w:val="28"/>
        </w:rPr>
        <w:t xml:space="preserve"> </w:t>
      </w:r>
      <w:r w:rsidRPr="003251EC">
        <w:rPr>
          <w:rFonts w:ascii="Browallia New" w:hAnsi="Browallia New" w:cs="Browallia New"/>
          <w:b/>
          <w:bCs/>
          <w:sz w:val="28"/>
        </w:rPr>
        <w:t>(</w:t>
      </w:r>
      <w:proofErr w:type="spellStart"/>
      <w:r w:rsidRPr="003251EC">
        <w:rPr>
          <w:rFonts w:ascii="Browallia New" w:hAnsi="Browallia New" w:cs="Browallia New"/>
          <w:b/>
          <w:bCs/>
          <w:sz w:val="28"/>
        </w:rPr>
        <w:t>Con’t</w:t>
      </w:r>
      <w:proofErr w:type="spellEnd"/>
      <w:r w:rsidRPr="003251EC">
        <w:rPr>
          <w:rFonts w:ascii="Browallia New" w:hAnsi="Browallia New" w:cs="Browallia New"/>
          <w:b/>
          <w:bCs/>
          <w:sz w:val="28"/>
        </w:rPr>
        <w:t>)</w:t>
      </w:r>
    </w:p>
    <w:p w14:paraId="45985171" w14:textId="70DFD89D" w:rsidR="002B7B16" w:rsidRDefault="002B7B16" w:rsidP="002B7B16">
      <w:pPr>
        <w:pStyle w:val="NoSpacing"/>
        <w:spacing w:after="120"/>
        <w:ind w:left="720"/>
        <w:jc w:val="both"/>
        <w:rPr>
          <w:rFonts w:ascii="Browallia New" w:hAnsi="Browallia New" w:cs="Browallia New"/>
          <w:sz w:val="28"/>
        </w:rPr>
      </w:pPr>
      <w:r w:rsidRPr="002B7B16">
        <w:rPr>
          <w:rFonts w:ascii="Browallia New" w:hAnsi="Browallia New" w:cs="Browallia New"/>
          <w:i/>
          <w:iCs/>
          <w:sz w:val="28"/>
        </w:rPr>
        <w:t>Changes</w:t>
      </w:r>
      <w:r w:rsidR="00591015">
        <w:rPr>
          <w:rFonts w:ascii="Browallia New" w:eastAsia="Times New Roman" w:hAnsi="Browallia New" w:cs="Browallia New"/>
          <w:i/>
          <w:iCs/>
          <w:sz w:val="28"/>
        </w:rPr>
        <w:t xml:space="preserve"> in</w:t>
      </w:r>
      <w:r w:rsidRPr="002B7B16">
        <w:rPr>
          <w:rFonts w:ascii="Browallia New" w:hAnsi="Browallia New" w:cs="Browallia New"/>
          <w:i/>
          <w:iCs/>
          <w:sz w:val="28"/>
        </w:rPr>
        <w:t xml:space="preserve"> investment in associated companies</w:t>
      </w:r>
      <w:r w:rsidRPr="00904BF1">
        <w:rPr>
          <w:rFonts w:ascii="Browallia New" w:hAnsi="Browallia New" w:cs="Browallia New"/>
          <w:sz w:val="28"/>
        </w:rPr>
        <w:t xml:space="preserve"> </w:t>
      </w:r>
      <w:r>
        <w:rPr>
          <w:rFonts w:ascii="Browallia New" w:hAnsi="Browallia New" w:cs="Browallia New"/>
          <w:sz w:val="28"/>
        </w:rPr>
        <w:t>(</w:t>
      </w:r>
      <w:proofErr w:type="spellStart"/>
      <w:r>
        <w:rPr>
          <w:rFonts w:ascii="Browallia New" w:hAnsi="Browallia New" w:cs="Browallia New"/>
          <w:sz w:val="28"/>
        </w:rPr>
        <w:t>Con’t</w:t>
      </w:r>
      <w:proofErr w:type="spellEnd"/>
      <w:r>
        <w:rPr>
          <w:rFonts w:ascii="Browallia New" w:hAnsi="Browallia New" w:cs="Browallia New"/>
          <w:sz w:val="28"/>
        </w:rPr>
        <w:t>)</w:t>
      </w:r>
    </w:p>
    <w:p w14:paraId="16224EDA" w14:textId="316C8255" w:rsidR="002B7B16" w:rsidRDefault="003251EC" w:rsidP="00ED6466">
      <w:pPr>
        <w:pStyle w:val="NoSpacing"/>
        <w:spacing w:after="120"/>
        <w:ind w:left="720" w:hanging="720"/>
        <w:jc w:val="both"/>
        <w:rPr>
          <w:rFonts w:ascii="Browallia New" w:hAnsi="Browallia New" w:cs="Browallia New"/>
          <w:sz w:val="28"/>
        </w:rPr>
      </w:pPr>
      <w:r w:rsidRPr="00904BF1">
        <w:rPr>
          <w:rFonts w:ascii="Browallia New" w:hAnsi="Browallia New" w:cs="Browallia New"/>
          <w:sz w:val="28"/>
        </w:rPr>
        <w:t>2.2.</w:t>
      </w:r>
      <w:r w:rsidR="00D73A6E">
        <w:rPr>
          <w:rFonts w:ascii="Browallia New" w:hAnsi="Browallia New" w:cs="Browallia New"/>
          <w:sz w:val="28"/>
        </w:rPr>
        <w:t>6</w:t>
      </w:r>
      <w:r w:rsidRPr="00904BF1">
        <w:rPr>
          <w:rFonts w:ascii="Browallia New" w:hAnsi="Browallia New" w:cs="Browallia New"/>
          <w:sz w:val="28"/>
        </w:rPr>
        <w:tab/>
      </w:r>
      <w:r w:rsidR="002B7B16" w:rsidRPr="002B7B16">
        <w:rPr>
          <w:rFonts w:ascii="Browallia New" w:hAnsi="Browallia New" w:cs="Browallia New"/>
          <w:sz w:val="28"/>
        </w:rPr>
        <w:t>Thai Parcel Public Company Limited</w:t>
      </w:r>
      <w:r w:rsidR="002B7B16" w:rsidRPr="002B7B16">
        <w:rPr>
          <w:rFonts w:ascii="Browallia New" w:hAnsi="Browallia New" w:cs="Browallia New"/>
          <w:sz w:val="28"/>
          <w:cs/>
        </w:rPr>
        <w:t xml:space="preserve"> (</w:t>
      </w:r>
      <w:r w:rsidR="002B7B16" w:rsidRPr="002B7B16">
        <w:rPr>
          <w:rFonts w:ascii="Browallia New" w:hAnsi="Browallia New" w:cs="Browallia New"/>
          <w:sz w:val="28"/>
        </w:rPr>
        <w:t>“TPL”)</w:t>
      </w:r>
    </w:p>
    <w:p w14:paraId="1DA49176" w14:textId="4E5AE1A6" w:rsidR="003A45CC" w:rsidRPr="003A45CC" w:rsidRDefault="003A45CC" w:rsidP="002B7B16">
      <w:pPr>
        <w:pStyle w:val="NoSpacing"/>
        <w:spacing w:after="120"/>
        <w:ind w:left="720"/>
        <w:jc w:val="both"/>
        <w:rPr>
          <w:rFonts w:ascii="Browallia New" w:hAnsi="Browallia New" w:cs="Browallia New"/>
          <w:sz w:val="28"/>
          <w:cs/>
        </w:rPr>
      </w:pPr>
      <w:r w:rsidRPr="003A45CC">
        <w:rPr>
          <w:rFonts w:ascii="Browallia New" w:hAnsi="Browallia New" w:cs="Browallia New"/>
          <w:sz w:val="28"/>
        </w:rPr>
        <w:t xml:space="preserve">At the Executive Board of Directors’ Meeting of the Company No. 13/2023, held on August 24, 2023, it was approved to sell the common shares of Thai Parcel Public Company Limited (“TPL”) which </w:t>
      </w:r>
      <w:proofErr w:type="spellStart"/>
      <w:r w:rsidRPr="003A45CC">
        <w:rPr>
          <w:rFonts w:ascii="Browallia New" w:hAnsi="Browallia New" w:cs="Browallia New"/>
          <w:sz w:val="28"/>
        </w:rPr>
        <w:t>its</w:t>
      </w:r>
      <w:proofErr w:type="spellEnd"/>
      <w:r w:rsidRPr="003A45CC">
        <w:rPr>
          <w:rFonts w:ascii="Browallia New" w:hAnsi="Browallia New" w:cs="Browallia New"/>
          <w:sz w:val="28"/>
        </w:rPr>
        <w:t xml:space="preserve"> were not  subject to silent period not exceed than 44.80 million shares to the public who were not related party of the Company by automatic order matching or</w:t>
      </w:r>
      <w:r w:rsidRPr="003A45CC">
        <w:rPr>
          <w:rFonts w:ascii="Browallia New" w:hAnsi="Browallia New" w:cs="Browallia New"/>
          <w:sz w:val="28"/>
          <w:cs/>
        </w:rPr>
        <w:t xml:space="preserve"> </w:t>
      </w:r>
      <w:proofErr w:type="spellStart"/>
      <w:r w:rsidRPr="003A45CC">
        <w:rPr>
          <w:rFonts w:ascii="Browallia New" w:hAnsi="Browallia New" w:cs="Browallia New"/>
          <w:sz w:val="28"/>
        </w:rPr>
        <w:t>biglot</w:t>
      </w:r>
      <w:proofErr w:type="spellEnd"/>
      <w:r w:rsidRPr="003A45CC">
        <w:rPr>
          <w:rFonts w:ascii="Browallia New" w:hAnsi="Browallia New" w:cs="Browallia New"/>
          <w:sz w:val="28"/>
        </w:rPr>
        <w:t xml:space="preserve"> method at the price not lower than Baht 2.35 per share. On August 28, 2023, the Company has sold 42.28 common share</w:t>
      </w:r>
      <w:r w:rsidR="00591015">
        <w:rPr>
          <w:rFonts w:ascii="Browallia New" w:hAnsi="Browallia New" w:cs="Browallia New"/>
          <w:sz w:val="28"/>
        </w:rPr>
        <w:t>s</w:t>
      </w:r>
      <w:r w:rsidRPr="003A45CC">
        <w:rPr>
          <w:rFonts w:ascii="Browallia New" w:hAnsi="Browallia New" w:cs="Browallia New"/>
          <w:sz w:val="28"/>
        </w:rPr>
        <w:t xml:space="preserve"> resulting in decrease in the Company’s percentage of shareholding in issued and paid-up shares of “TPL” from 26.73% to 19.50% which was considered to be that date the Company loss significant influence. Therefore, the Company discontinues using the equity method in recognizing investment in “TPL” (See Condensed Notes 11 and 12 to the interim financial information).</w:t>
      </w:r>
    </w:p>
    <w:bookmarkEnd w:id="4"/>
    <w:p w14:paraId="668AA43C" w14:textId="367A87F1" w:rsidR="00317754" w:rsidRPr="003251EC" w:rsidRDefault="00317754" w:rsidP="00E9492E">
      <w:pPr>
        <w:pStyle w:val="NoSpacing"/>
        <w:spacing w:after="120"/>
        <w:jc w:val="both"/>
        <w:rPr>
          <w:rFonts w:ascii="Browallia New" w:hAnsi="Browallia New" w:cs="Browallia New"/>
        </w:rPr>
      </w:pPr>
      <w:r w:rsidRPr="003251EC">
        <w:rPr>
          <w:rFonts w:ascii="Browallia New" w:hAnsi="Browallia New" w:cs="Browallia New"/>
          <w:sz w:val="28"/>
        </w:rPr>
        <w:t>2.3</w:t>
      </w:r>
      <w:r w:rsidRPr="003251EC">
        <w:rPr>
          <w:rFonts w:ascii="Browallia New" w:hAnsi="Browallia New" w:cs="Browallia New"/>
          <w:sz w:val="28"/>
        </w:rPr>
        <w:tab/>
        <w:t>Basis of preparation of separate financial statements</w:t>
      </w:r>
      <w:r w:rsidRPr="003251EC">
        <w:rPr>
          <w:rFonts w:ascii="Browallia New" w:hAnsi="Browallia New" w:cs="Browallia New"/>
          <w:cs/>
        </w:rPr>
        <w:t xml:space="preserve">  </w:t>
      </w:r>
    </w:p>
    <w:p w14:paraId="6FCB6CFB" w14:textId="42C0307C" w:rsidR="00317754" w:rsidRDefault="00317754" w:rsidP="00E9492E">
      <w:pPr>
        <w:spacing w:before="120"/>
        <w:ind w:left="709"/>
        <w:jc w:val="both"/>
        <w:rPr>
          <w:rFonts w:ascii="Browallia New" w:hAnsi="Browallia New" w:cs="Browallia New"/>
          <w:spacing w:val="-2"/>
        </w:rPr>
      </w:pPr>
      <w:r w:rsidRPr="003251EC">
        <w:rPr>
          <w:rFonts w:ascii="Browallia New" w:hAnsi="Browallia New" w:cs="Browallia New"/>
          <w:spacing w:val="-2"/>
        </w:rPr>
        <w:t>The separate financial statements, which present investments in subsidiaries under the cost method less impairment losses, have been prepared solely for the benefit of the public</w:t>
      </w:r>
      <w:r w:rsidR="00E03105" w:rsidRPr="003251EC">
        <w:rPr>
          <w:rFonts w:ascii="Browallia New" w:hAnsi="Browallia New" w:cs="Browallia New"/>
          <w:spacing w:val="-2"/>
        </w:rPr>
        <w:t xml:space="preserve"> </w:t>
      </w:r>
      <w:r w:rsidR="00E03105" w:rsidRPr="003251EC">
        <w:rPr>
          <w:rFonts w:ascii="Browallia New" w:hAnsi="Browallia New" w:cs="Browallia New"/>
        </w:rPr>
        <w:t>(if any).</w:t>
      </w:r>
    </w:p>
    <w:p w14:paraId="6210CF00" w14:textId="77777777" w:rsidR="003251EC" w:rsidRPr="003251EC" w:rsidRDefault="003251EC" w:rsidP="00904BF1">
      <w:pPr>
        <w:ind w:left="709"/>
        <w:jc w:val="both"/>
        <w:rPr>
          <w:rFonts w:ascii="Browallia New" w:hAnsi="Browallia New" w:cs="Browallia New"/>
          <w:spacing w:val="-2"/>
        </w:rPr>
      </w:pPr>
    </w:p>
    <w:p w14:paraId="2D33E2D9" w14:textId="6E0ED232" w:rsidR="009361EE" w:rsidRPr="003251EC" w:rsidRDefault="009361EE" w:rsidP="00E9492E">
      <w:pPr>
        <w:pStyle w:val="Heading1"/>
      </w:pPr>
      <w:bookmarkStart w:id="5" w:name="_Hlk64998633"/>
      <w:r w:rsidRPr="003251EC">
        <w:t>3.</w:t>
      </w:r>
      <w:r w:rsidRPr="003251EC">
        <w:rPr>
          <w:cs/>
        </w:rPr>
        <w:tab/>
      </w:r>
      <w:r w:rsidR="00454CC6" w:rsidRPr="003251EC">
        <w:rPr>
          <w:spacing w:val="-2"/>
        </w:rPr>
        <w:t>ADOPTION OF NEW ACCOUNTING STANDARDS</w:t>
      </w:r>
      <w:r w:rsidRPr="003251EC">
        <w:rPr>
          <w:spacing w:val="-2"/>
        </w:rPr>
        <w:t xml:space="preserve"> </w:t>
      </w:r>
    </w:p>
    <w:p w14:paraId="49A2CC1D" w14:textId="1ADE9AB6" w:rsidR="00D66611" w:rsidRPr="003251EC" w:rsidRDefault="00D66611" w:rsidP="00D66611">
      <w:pPr>
        <w:spacing w:after="120"/>
        <w:rPr>
          <w:rFonts w:ascii="Browallia New" w:hAnsi="Browallia New" w:cs="Browallia New"/>
          <w:cs/>
        </w:rPr>
      </w:pPr>
      <w:r w:rsidRPr="003251EC">
        <w:rPr>
          <w:rFonts w:ascii="Browallia New" w:hAnsi="Browallia New" w:cs="Browallia New"/>
        </w:rPr>
        <w:t>3.1</w:t>
      </w:r>
      <w:r w:rsidRPr="003251EC">
        <w:rPr>
          <w:rFonts w:ascii="Browallia New" w:hAnsi="Browallia New" w:cs="Browallia New"/>
        </w:rPr>
        <w:tab/>
        <w:t>Adoption of new accounting standards effective in the current period</w:t>
      </w:r>
    </w:p>
    <w:bookmarkEnd w:id="5"/>
    <w:p w14:paraId="1B8E7116" w14:textId="76BEAF1B" w:rsidR="00525FDF" w:rsidRPr="003251EC" w:rsidRDefault="00525FDF" w:rsidP="00E9492E">
      <w:pPr>
        <w:spacing w:after="120"/>
        <w:ind w:left="720"/>
        <w:jc w:val="both"/>
        <w:rPr>
          <w:rFonts w:ascii="Browallia New" w:hAnsi="Browallia New" w:cs="Browallia New"/>
        </w:rPr>
      </w:pPr>
      <w:r w:rsidRPr="003251EC">
        <w:rPr>
          <w:rFonts w:ascii="Browallia New" w:hAnsi="Browallia New" w:cs="Browallia New"/>
        </w:rPr>
        <w:t>In current period, the Group has applied the revised (revised 2022) as announced by the Federation of Accounting Professions which the Group disclosed in the notes to the financial statements for the year ended December 31,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C509653" w14:textId="3B97B86D" w:rsidR="00514A02" w:rsidRPr="003251EC" w:rsidRDefault="00514A02" w:rsidP="00D66611">
      <w:pPr>
        <w:spacing w:after="120"/>
        <w:ind w:left="720"/>
        <w:jc w:val="both"/>
        <w:rPr>
          <w:rFonts w:ascii="Browallia New" w:hAnsi="Browallia New" w:cs="Browallia New"/>
        </w:rPr>
      </w:pPr>
      <w:r w:rsidRPr="003251EC">
        <w:rPr>
          <w:rFonts w:ascii="Browallia New" w:hAnsi="Browallia New" w:cs="Browallia New"/>
        </w:rPr>
        <w:t>The adoption of these financial reporting standards does not have any significant impact on the financial statements of the Group.</w:t>
      </w:r>
    </w:p>
    <w:p w14:paraId="468B0DE1" w14:textId="401F7C92" w:rsidR="00D66611" w:rsidRPr="003251EC" w:rsidRDefault="00D66611" w:rsidP="00D66611">
      <w:pPr>
        <w:spacing w:after="120"/>
        <w:jc w:val="both"/>
        <w:rPr>
          <w:rFonts w:ascii="Browallia New" w:hAnsi="Browallia New" w:cs="Browallia New"/>
        </w:rPr>
      </w:pPr>
      <w:r w:rsidRPr="003251EC">
        <w:rPr>
          <w:rFonts w:ascii="Browallia New" w:hAnsi="Browallia New" w:cs="Browallia New"/>
        </w:rPr>
        <w:t>3.2</w:t>
      </w:r>
      <w:r w:rsidRPr="003251EC">
        <w:rPr>
          <w:rFonts w:ascii="Browallia New" w:hAnsi="Browallia New" w:cs="Browallia New"/>
        </w:rPr>
        <w:tab/>
        <w:t>New Thai Accounting Standards announce during the period not yet adopted</w:t>
      </w:r>
    </w:p>
    <w:p w14:paraId="41765118" w14:textId="475413F9" w:rsidR="00D66611" w:rsidRDefault="00D66611" w:rsidP="00D66611">
      <w:pPr>
        <w:spacing w:after="120"/>
        <w:ind w:left="720"/>
        <w:jc w:val="both"/>
        <w:rPr>
          <w:rFonts w:ascii="Browallia New" w:hAnsi="Browallia New" w:cs="Browallia New"/>
        </w:rPr>
      </w:pPr>
      <w:r w:rsidRPr="003251EC">
        <w:rPr>
          <w:rFonts w:ascii="Browallia New" w:hAnsi="Browallia New" w:cs="Browallia New"/>
        </w:rPr>
        <w:t>In current period, the Federation of Accounting Professions issued a number of revised (revised 2023).  Thai Financial Reporting Standard which are effective for fiscal years beginning on or after January 1, 2024.  These financial reporting standards were aimed at alignment with the corresponding International Financial Reporting Standards with most of the changes directed towards clarifying accounting treatment and providing accounting guidance for users. The Group has not applied such standards before the effective period.</w:t>
      </w:r>
    </w:p>
    <w:p w14:paraId="7F8F2526" w14:textId="31912003" w:rsidR="002B7B16" w:rsidRDefault="002B7B16" w:rsidP="00D66611">
      <w:pPr>
        <w:spacing w:after="120"/>
        <w:ind w:left="720"/>
        <w:jc w:val="both"/>
        <w:rPr>
          <w:rFonts w:ascii="Browallia New" w:hAnsi="Browallia New" w:cs="Browallia New"/>
        </w:rPr>
      </w:pPr>
    </w:p>
    <w:p w14:paraId="2785DAA6" w14:textId="5521D7B0" w:rsidR="002B7B16" w:rsidRDefault="002B7B16" w:rsidP="00D66611">
      <w:pPr>
        <w:spacing w:after="120"/>
        <w:ind w:left="720"/>
        <w:jc w:val="both"/>
        <w:rPr>
          <w:rFonts w:ascii="Browallia New" w:hAnsi="Browallia New" w:cs="Browallia New"/>
        </w:rPr>
      </w:pPr>
    </w:p>
    <w:p w14:paraId="41608F6F" w14:textId="77777777" w:rsidR="002B7B16" w:rsidRPr="003251EC" w:rsidRDefault="002B7B16" w:rsidP="002B7B16">
      <w:pPr>
        <w:pStyle w:val="Heading1"/>
      </w:pPr>
      <w:r w:rsidRPr="003251EC">
        <w:lastRenderedPageBreak/>
        <w:t>3.</w:t>
      </w:r>
      <w:r w:rsidRPr="003251EC">
        <w:rPr>
          <w:cs/>
        </w:rPr>
        <w:tab/>
      </w:r>
      <w:r w:rsidRPr="003251EC">
        <w:rPr>
          <w:spacing w:val="-2"/>
        </w:rPr>
        <w:t xml:space="preserve">ADOPTION OF NEW ACCOUNTING STANDARDS </w:t>
      </w:r>
    </w:p>
    <w:p w14:paraId="306B70F6" w14:textId="77777777" w:rsidR="002B7B16" w:rsidRPr="003251EC" w:rsidRDefault="002B7B16" w:rsidP="002B7B16">
      <w:pPr>
        <w:spacing w:after="120"/>
        <w:jc w:val="both"/>
        <w:rPr>
          <w:rFonts w:ascii="Browallia New" w:hAnsi="Browallia New" w:cs="Browallia New"/>
        </w:rPr>
      </w:pPr>
      <w:r w:rsidRPr="003251EC">
        <w:rPr>
          <w:rFonts w:ascii="Browallia New" w:hAnsi="Browallia New" w:cs="Browallia New"/>
        </w:rPr>
        <w:t>3.2</w:t>
      </w:r>
      <w:r w:rsidRPr="003251EC">
        <w:rPr>
          <w:rFonts w:ascii="Browallia New" w:hAnsi="Browallia New" w:cs="Browallia New"/>
        </w:rPr>
        <w:tab/>
        <w:t>New Thai Accounting Standards announce during the period not yet adopted</w:t>
      </w:r>
      <w:r>
        <w:rPr>
          <w:rFonts w:ascii="Browallia New" w:hAnsi="Browallia New" w:cs="Browallia New"/>
        </w:rPr>
        <w:t xml:space="preserve"> (</w:t>
      </w:r>
      <w:proofErr w:type="spellStart"/>
      <w:r>
        <w:rPr>
          <w:rFonts w:ascii="Browallia New" w:hAnsi="Browallia New" w:cs="Browallia New"/>
        </w:rPr>
        <w:t>Con’t</w:t>
      </w:r>
      <w:proofErr w:type="spellEnd"/>
      <w:r>
        <w:rPr>
          <w:rFonts w:ascii="Browallia New" w:hAnsi="Browallia New" w:cs="Browallia New"/>
        </w:rPr>
        <w:t>)</w:t>
      </w:r>
    </w:p>
    <w:p w14:paraId="6F06E65D" w14:textId="273A58E2" w:rsidR="00892B4B" w:rsidRPr="003251EC" w:rsidRDefault="00D66611" w:rsidP="00D66611">
      <w:pPr>
        <w:spacing w:after="120"/>
        <w:ind w:firstLine="720"/>
        <w:jc w:val="both"/>
        <w:rPr>
          <w:rFonts w:ascii="Browallia New" w:hAnsi="Browallia New" w:cs="Browallia New"/>
          <w:highlight w:val="lightGray"/>
        </w:rPr>
      </w:pPr>
      <w:r w:rsidRPr="003251EC">
        <w:rPr>
          <w:rFonts w:ascii="Browallia New" w:hAnsi="Browallia New" w:cs="Browallia New"/>
        </w:rPr>
        <w:t>The significant changes in principles involved the following standards :</w:t>
      </w:r>
    </w:p>
    <w:p w14:paraId="04709592" w14:textId="3364B706" w:rsidR="00D66611" w:rsidRPr="003251EC" w:rsidRDefault="00D66611" w:rsidP="00D66611">
      <w:pPr>
        <w:spacing w:after="120"/>
        <w:ind w:firstLine="720"/>
        <w:jc w:val="both"/>
        <w:rPr>
          <w:rFonts w:ascii="Browallia New" w:hAnsi="Browallia New" w:cs="Browallia New"/>
          <w:b/>
          <w:bCs/>
          <w:highlight w:val="lightGray"/>
        </w:rPr>
      </w:pPr>
      <w:r w:rsidRPr="003251EC">
        <w:rPr>
          <w:rFonts w:ascii="Browallia New" w:hAnsi="Browallia New" w:cs="Browallia New"/>
          <w:b/>
          <w:bCs/>
        </w:rPr>
        <w:t>TAS 1</w:t>
      </w:r>
    </w:p>
    <w:p w14:paraId="39CE2DAF" w14:textId="39E2178E" w:rsidR="00D66611" w:rsidRDefault="00D66611" w:rsidP="00D66611">
      <w:pPr>
        <w:spacing w:after="120"/>
        <w:ind w:left="720"/>
        <w:jc w:val="both"/>
        <w:rPr>
          <w:rFonts w:ascii="Browallia New" w:hAnsi="Browallia New" w:cs="Browallia New"/>
          <w:highlight w:val="lightGray"/>
        </w:rPr>
      </w:pPr>
      <w:r w:rsidRPr="003251EC">
        <w:rPr>
          <w:rFonts w:ascii="Browallia New" w:hAnsi="Browallia New" w:cs="Browallia New"/>
        </w:rPr>
        <w:t>Amendment to TAS 1 - Presentation of financial statements revised the disclosure from ‘significant accounting policies’ to ‘material accounting policies’.  The amendment also provides guidelines on identifying when the accounting policy information is material which is the information that impacts the economic decisions made by the users of financial statements.</w:t>
      </w:r>
    </w:p>
    <w:p w14:paraId="517B4D72" w14:textId="22F14400" w:rsidR="00D66611" w:rsidRPr="003251EC" w:rsidRDefault="00D66611" w:rsidP="00D66611">
      <w:pPr>
        <w:spacing w:after="120"/>
        <w:ind w:left="720"/>
        <w:jc w:val="both"/>
        <w:rPr>
          <w:rFonts w:ascii="Browallia New" w:hAnsi="Browallia New" w:cs="Browallia New"/>
          <w:b/>
          <w:bCs/>
          <w:highlight w:val="lightGray"/>
        </w:rPr>
      </w:pPr>
      <w:r w:rsidRPr="003251EC">
        <w:rPr>
          <w:rFonts w:ascii="Browallia New" w:hAnsi="Browallia New" w:cs="Browallia New"/>
          <w:b/>
          <w:bCs/>
        </w:rPr>
        <w:t>TAS 8</w:t>
      </w:r>
    </w:p>
    <w:p w14:paraId="59894943" w14:textId="0E2B147F" w:rsidR="00D66611" w:rsidRPr="003251EC" w:rsidRDefault="00D66611" w:rsidP="00D66611">
      <w:pPr>
        <w:spacing w:after="120"/>
        <w:ind w:left="720"/>
        <w:jc w:val="both"/>
        <w:rPr>
          <w:rFonts w:ascii="Browallia New" w:hAnsi="Browallia New" w:cs="Browallia New"/>
          <w:highlight w:val="lightGray"/>
        </w:rPr>
      </w:pPr>
      <w:r w:rsidRPr="003251EC">
        <w:rPr>
          <w:rFonts w:ascii="Browallia New" w:hAnsi="Browallia New" w:cs="Browallia New"/>
        </w:rPr>
        <w:t xml:space="preserve">Amendment to TAS 8 </w:t>
      </w:r>
      <w:r w:rsidR="00591015">
        <w:rPr>
          <w:rFonts w:ascii="Browallia New" w:hAnsi="Browallia New" w:cs="Browallia New"/>
        </w:rPr>
        <w:t>-</w:t>
      </w:r>
      <w:r w:rsidRPr="003251EC">
        <w:rPr>
          <w:rFonts w:ascii="Browallia New" w:hAnsi="Browallia New" w:cs="Browallia New"/>
        </w:rPr>
        <w:t xml:space="preserve"> Accounting policies, changes in accounting estimates and errors revised the definition of ‘accounting estimates’ to be more distinctive being monetary amounts in financial statements that are subject to measurement uncertainty as the entity shall apply prospectively to the transactions for the changes in accounting estimates.</w:t>
      </w:r>
    </w:p>
    <w:p w14:paraId="1865BACB" w14:textId="2F9D5819" w:rsidR="00D66611" w:rsidRPr="003251EC" w:rsidRDefault="00D66611" w:rsidP="00D66611">
      <w:pPr>
        <w:spacing w:after="120"/>
        <w:ind w:left="720"/>
        <w:jc w:val="both"/>
        <w:rPr>
          <w:rFonts w:ascii="Browallia New" w:hAnsi="Browallia New" w:cs="Browallia New"/>
          <w:b/>
          <w:bCs/>
          <w:highlight w:val="lightGray"/>
        </w:rPr>
      </w:pPr>
      <w:r w:rsidRPr="003251EC">
        <w:rPr>
          <w:rFonts w:ascii="Browallia New" w:hAnsi="Browallia New" w:cs="Browallia New"/>
          <w:b/>
          <w:bCs/>
        </w:rPr>
        <w:t>TAS 12</w:t>
      </w:r>
    </w:p>
    <w:p w14:paraId="42498BAD" w14:textId="3C5EDEA7" w:rsidR="00D66611" w:rsidRPr="003251EC" w:rsidRDefault="00D66611" w:rsidP="00D66611">
      <w:pPr>
        <w:spacing w:after="120"/>
        <w:ind w:left="720"/>
        <w:jc w:val="both"/>
        <w:rPr>
          <w:rFonts w:ascii="Browallia New" w:hAnsi="Browallia New" w:cs="Browallia New"/>
          <w:highlight w:val="lightGray"/>
        </w:rPr>
      </w:pPr>
      <w:r w:rsidRPr="003251EC">
        <w:rPr>
          <w:rFonts w:ascii="Browallia New" w:hAnsi="Browallia New" w:cs="Browallia New"/>
        </w:rPr>
        <w:t>Amendment to Accounting Standard (TAS) 12 - Income taxes required the entity to recognize deferred tax related to assets and liabilities arising from a single transaction that, on initial recognition, gives rise to equal amounts of taxable and deductible temporary differences. Example transactions are leases and decommissioning obligations.</w:t>
      </w:r>
    </w:p>
    <w:p w14:paraId="5D310495" w14:textId="0959FF5D" w:rsidR="00D66611" w:rsidRDefault="00D66611" w:rsidP="00D66611">
      <w:pPr>
        <w:ind w:left="720"/>
        <w:jc w:val="both"/>
        <w:rPr>
          <w:rFonts w:ascii="Browallia New" w:hAnsi="Browallia New" w:cs="Browallia New"/>
          <w:highlight w:val="lightGray"/>
        </w:rPr>
      </w:pPr>
      <w:r w:rsidRPr="003251EC">
        <w:rPr>
          <w:rFonts w:ascii="Browallia New" w:hAnsi="Browallia New" w:cs="Browallia New"/>
        </w:rPr>
        <w:t>The management of the Group believes they will not have any significant impact on the financial statements in the year in which they are adopted.</w:t>
      </w:r>
    </w:p>
    <w:p w14:paraId="5CA6564B" w14:textId="77777777" w:rsidR="003251EC" w:rsidRPr="003251EC" w:rsidRDefault="003251EC" w:rsidP="00D66611">
      <w:pPr>
        <w:ind w:left="720"/>
        <w:jc w:val="both"/>
        <w:rPr>
          <w:rFonts w:ascii="Browallia New" w:hAnsi="Browallia New" w:cs="Browallia New"/>
          <w:highlight w:val="lightGray"/>
        </w:rPr>
      </w:pPr>
    </w:p>
    <w:p w14:paraId="7781D34B" w14:textId="5FCCFF11" w:rsidR="00892B4B" w:rsidRPr="003251EC" w:rsidRDefault="00892B4B" w:rsidP="00962549">
      <w:pPr>
        <w:pStyle w:val="Heading1"/>
        <w:jc w:val="both"/>
        <w:rPr>
          <w:spacing w:val="-2"/>
        </w:rPr>
      </w:pPr>
      <w:r w:rsidRPr="003251EC">
        <w:rPr>
          <w:spacing w:val="-2"/>
        </w:rPr>
        <w:t>4.</w:t>
      </w:r>
      <w:r w:rsidRPr="003251EC">
        <w:rPr>
          <w:spacing w:val="-2"/>
        </w:rPr>
        <w:tab/>
      </w:r>
      <w:r w:rsidR="00D143FC" w:rsidRPr="003251EC">
        <w:rPr>
          <w:spacing w:val="-2"/>
        </w:rPr>
        <w:t>CORRECTION OF ACCOUNTING ERRORS</w:t>
      </w:r>
    </w:p>
    <w:p w14:paraId="0424E195" w14:textId="1A8ECBA9" w:rsidR="00A929EC" w:rsidRPr="003251EC" w:rsidRDefault="00962549" w:rsidP="00962549">
      <w:pPr>
        <w:spacing w:after="120"/>
        <w:ind w:left="709" w:hanging="709"/>
        <w:jc w:val="both"/>
        <w:rPr>
          <w:rFonts w:ascii="Browallia New" w:hAnsi="Browallia New" w:cs="Browallia New"/>
          <w:highlight w:val="yellow"/>
        </w:rPr>
      </w:pPr>
      <w:r w:rsidRPr="003251EC">
        <w:rPr>
          <w:rFonts w:ascii="Browallia New" w:hAnsi="Browallia New" w:cs="Browallia New"/>
        </w:rPr>
        <w:t>4.1</w:t>
      </w:r>
      <w:r w:rsidRPr="003251EC">
        <w:rPr>
          <w:rFonts w:ascii="Browallia New" w:hAnsi="Browallia New" w:cs="Browallia New"/>
        </w:rPr>
        <w:tab/>
      </w:r>
      <w:r w:rsidR="00A929EC" w:rsidRPr="003251EC">
        <w:rPr>
          <w:rFonts w:ascii="Browallia New" w:hAnsi="Browallia New" w:cs="Browallia New"/>
        </w:rPr>
        <w:t xml:space="preserve">The Company retrospectively adjusted the comparative consolidated and separate financial </w:t>
      </w:r>
      <w:r w:rsidR="009E3296" w:rsidRPr="003251EC">
        <w:rPr>
          <w:rFonts w:ascii="Browallia New" w:hAnsi="Browallia New" w:cs="Browallia New"/>
        </w:rPr>
        <w:t>information</w:t>
      </w:r>
      <w:r w:rsidR="00A929EC" w:rsidRPr="003251EC">
        <w:rPr>
          <w:rFonts w:ascii="Browallia New" w:hAnsi="Browallia New" w:cs="Browallia New"/>
        </w:rPr>
        <w:t xml:space="preserve"> </w:t>
      </w:r>
      <w:r w:rsidR="003A6549">
        <w:rPr>
          <w:rFonts w:ascii="Browallia New" w:hAnsi="Browallia New" w:cs="Browallia New"/>
        </w:rPr>
        <w:t>from</w:t>
      </w:r>
      <w:r w:rsidR="00A929EC" w:rsidRPr="003251EC">
        <w:rPr>
          <w:rFonts w:ascii="Browallia New" w:hAnsi="Browallia New" w:cs="Browallia New"/>
        </w:rPr>
        <w:t xml:space="preserve"> the </w:t>
      </w:r>
      <w:r w:rsidR="003A6549">
        <w:rPr>
          <w:rFonts w:ascii="Browallia New" w:hAnsi="Browallia New" w:cs="Browallia New"/>
        </w:rPr>
        <w:t>second</w:t>
      </w:r>
      <w:r w:rsidR="00A929EC" w:rsidRPr="003251EC">
        <w:rPr>
          <w:rFonts w:ascii="Browallia New" w:hAnsi="Browallia New" w:cs="Browallia New"/>
        </w:rPr>
        <w:t xml:space="preserve"> quarter ended </w:t>
      </w:r>
      <w:r w:rsidR="00870814" w:rsidRPr="003251EC">
        <w:rPr>
          <w:rFonts w:ascii="Browallia New" w:hAnsi="Browallia New" w:cs="Browallia New"/>
        </w:rPr>
        <w:t>June 30</w:t>
      </w:r>
      <w:r w:rsidR="00A929EC" w:rsidRPr="003251EC">
        <w:rPr>
          <w:rFonts w:ascii="Browallia New" w:hAnsi="Browallia New" w:cs="Browallia New"/>
        </w:rPr>
        <w:t>, 2023 as the Company had estimated allowance for impairment loss for investments in subsidiaries and goodwill using understated fair value of the assets which caused the Company to overstate impairment loss for investment in subsidiaries and goodwill.</w:t>
      </w:r>
    </w:p>
    <w:p w14:paraId="501E54F7" w14:textId="47AC620F" w:rsidR="00101EB8" w:rsidRPr="003251EC" w:rsidRDefault="00101EB8" w:rsidP="00962549">
      <w:pPr>
        <w:spacing w:after="120"/>
        <w:ind w:left="720"/>
        <w:jc w:val="thaiDistribute"/>
        <w:rPr>
          <w:rFonts w:ascii="Browallia New" w:hAnsi="Browallia New" w:cs="Browallia New"/>
          <w:spacing w:val="-4"/>
        </w:rPr>
      </w:pPr>
      <w:r w:rsidRPr="003251EC">
        <w:rPr>
          <w:rFonts w:ascii="Browallia New" w:hAnsi="Browallia New" w:cs="Browallia New"/>
          <w:spacing w:val="-4"/>
        </w:rPr>
        <w:t xml:space="preserve">The impact to the </w:t>
      </w:r>
      <w:r w:rsidR="003A6549">
        <w:rPr>
          <w:rFonts w:ascii="Browallia New" w:hAnsi="Browallia New" w:cs="Browallia New"/>
          <w:spacing w:val="-4"/>
        </w:rPr>
        <w:t>s</w:t>
      </w:r>
      <w:r w:rsidR="003A6549" w:rsidRPr="003A6549">
        <w:rPr>
          <w:rFonts w:ascii="Browallia New" w:hAnsi="Browallia New" w:cs="Browallia New"/>
          <w:spacing w:val="-4"/>
        </w:rPr>
        <w:t xml:space="preserve">tatement of comprehensive income </w:t>
      </w:r>
      <w:r w:rsidRPr="003251EC">
        <w:rPr>
          <w:rFonts w:ascii="Browallia New" w:hAnsi="Browallia New" w:cs="Browallia New"/>
          <w:spacing w:val="-4"/>
        </w:rPr>
        <w:t xml:space="preserve">for </w:t>
      </w:r>
      <w:r w:rsidR="003A6549">
        <w:rPr>
          <w:rFonts w:ascii="Browallia New" w:hAnsi="Browallia New" w:cs="Browallia New"/>
          <w:spacing w:val="-4"/>
        </w:rPr>
        <w:t>nine</w:t>
      </w:r>
      <w:r w:rsidRPr="003251EC">
        <w:rPr>
          <w:rFonts w:ascii="Browallia New" w:hAnsi="Browallia New" w:cs="Browallia New"/>
          <w:spacing w:val="-4"/>
        </w:rPr>
        <w:t xml:space="preserve"> </w:t>
      </w:r>
      <w:r w:rsidR="00735A46" w:rsidRPr="003251EC">
        <w:rPr>
          <w:rFonts w:ascii="Browallia New" w:hAnsi="Browallia New" w:cs="Browallia New"/>
          <w:spacing w:val="-4"/>
        </w:rPr>
        <w:t xml:space="preserve">- </w:t>
      </w:r>
      <w:r w:rsidRPr="003251EC">
        <w:rPr>
          <w:rFonts w:ascii="Browallia New" w:hAnsi="Browallia New" w:cs="Browallia New"/>
          <w:spacing w:val="-4"/>
        </w:rPr>
        <w:t xml:space="preserve">month period ended </w:t>
      </w:r>
      <w:r w:rsidR="003A6549">
        <w:rPr>
          <w:rFonts w:ascii="Browallia New" w:hAnsi="Browallia New" w:cs="Browallia New"/>
          <w:spacing w:val="-4"/>
        </w:rPr>
        <w:t xml:space="preserve">September </w:t>
      </w:r>
      <w:r w:rsidRPr="003251EC">
        <w:rPr>
          <w:rFonts w:ascii="Browallia New" w:hAnsi="Browallia New" w:cs="Browallia New"/>
          <w:spacing w:val="-4"/>
        </w:rPr>
        <w:t>3</w:t>
      </w:r>
      <w:r w:rsidR="00544C39" w:rsidRPr="003251EC">
        <w:rPr>
          <w:rFonts w:ascii="Browallia New" w:hAnsi="Browallia New" w:cs="Browallia New"/>
          <w:spacing w:val="-4"/>
        </w:rPr>
        <w:t>0</w:t>
      </w:r>
      <w:r w:rsidRPr="003251EC">
        <w:rPr>
          <w:rFonts w:ascii="Browallia New" w:hAnsi="Browallia New" w:cs="Browallia New"/>
          <w:spacing w:val="-4"/>
        </w:rPr>
        <w:t>, 2022 are present as follows :</w:t>
      </w:r>
    </w:p>
    <w:tbl>
      <w:tblPr>
        <w:tblW w:w="9009" w:type="dxa"/>
        <w:tblInd w:w="738" w:type="dxa"/>
        <w:tblLook w:val="04A0" w:firstRow="1" w:lastRow="0" w:firstColumn="1" w:lastColumn="0" w:noHBand="0" w:noVBand="1"/>
      </w:tblPr>
      <w:tblGrid>
        <w:gridCol w:w="5607"/>
        <w:gridCol w:w="1701"/>
        <w:gridCol w:w="1701"/>
      </w:tblGrid>
      <w:tr w:rsidR="00870814" w:rsidRPr="003251EC" w14:paraId="09E079AB" w14:textId="77777777" w:rsidTr="002D62E0">
        <w:tc>
          <w:tcPr>
            <w:tcW w:w="5607" w:type="dxa"/>
            <w:shd w:val="clear" w:color="auto" w:fill="auto"/>
          </w:tcPr>
          <w:p w14:paraId="1DD4DA00" w14:textId="77777777" w:rsidR="00870814" w:rsidRPr="003251EC" w:rsidRDefault="00870814" w:rsidP="00870814">
            <w:pPr>
              <w:pStyle w:val="NoSpacing"/>
              <w:rPr>
                <w:rFonts w:ascii="Browallia New" w:hAnsi="Browallia New" w:cs="Browallia New"/>
                <w:sz w:val="28"/>
              </w:rPr>
            </w:pPr>
          </w:p>
        </w:tc>
        <w:tc>
          <w:tcPr>
            <w:tcW w:w="3402" w:type="dxa"/>
            <w:gridSpan w:val="2"/>
            <w:shd w:val="clear" w:color="auto" w:fill="auto"/>
          </w:tcPr>
          <w:p w14:paraId="09BBEF85" w14:textId="3B5B20FE" w:rsidR="00870814" w:rsidRPr="003251EC" w:rsidRDefault="00870814" w:rsidP="00870814">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Unit : Thousand Baht</w:t>
            </w:r>
          </w:p>
        </w:tc>
      </w:tr>
      <w:tr w:rsidR="00870814" w:rsidRPr="003251EC" w14:paraId="335F359D" w14:textId="77777777" w:rsidTr="002D62E0">
        <w:tc>
          <w:tcPr>
            <w:tcW w:w="5607" w:type="dxa"/>
            <w:shd w:val="clear" w:color="auto" w:fill="auto"/>
          </w:tcPr>
          <w:p w14:paraId="03A83904" w14:textId="77777777" w:rsidR="00870814" w:rsidRPr="003251EC" w:rsidRDefault="00870814" w:rsidP="00870814">
            <w:pPr>
              <w:pStyle w:val="NoSpacing"/>
              <w:rPr>
                <w:rFonts w:ascii="Browallia New" w:hAnsi="Browallia New" w:cs="Browallia New"/>
                <w:sz w:val="28"/>
              </w:rPr>
            </w:pPr>
          </w:p>
        </w:tc>
        <w:tc>
          <w:tcPr>
            <w:tcW w:w="1701" w:type="dxa"/>
            <w:shd w:val="clear" w:color="auto" w:fill="auto"/>
          </w:tcPr>
          <w:p w14:paraId="007F78C0" w14:textId="24DF2389" w:rsidR="00870814" w:rsidRPr="003251EC" w:rsidRDefault="00964C01" w:rsidP="00870814">
            <w:pPr>
              <w:pStyle w:val="NoSpacing"/>
              <w:pBdr>
                <w:bottom w:val="single" w:sz="4" w:space="1" w:color="auto"/>
              </w:pBdr>
              <w:jc w:val="center"/>
              <w:rPr>
                <w:rFonts w:ascii="Browallia New" w:hAnsi="Browallia New" w:cs="Browallia New"/>
                <w:sz w:val="28"/>
                <w:szCs w:val="36"/>
              </w:rPr>
            </w:pPr>
            <w:r w:rsidRPr="003251EC">
              <w:rPr>
                <w:rFonts w:ascii="Browallia New" w:hAnsi="Browallia New" w:cs="Browallia New"/>
                <w:sz w:val="28"/>
                <w:szCs w:val="36"/>
              </w:rPr>
              <w:t>Consolidated</w:t>
            </w:r>
          </w:p>
        </w:tc>
        <w:tc>
          <w:tcPr>
            <w:tcW w:w="1701" w:type="dxa"/>
            <w:shd w:val="clear" w:color="auto" w:fill="auto"/>
          </w:tcPr>
          <w:p w14:paraId="26DE25DC" w14:textId="0CF9DD78" w:rsidR="00870814" w:rsidRPr="003251EC" w:rsidRDefault="00870814" w:rsidP="00870814">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870814" w:rsidRPr="003251EC" w14:paraId="5F0A473F" w14:textId="77777777" w:rsidTr="002D62E0">
        <w:tc>
          <w:tcPr>
            <w:tcW w:w="5607" w:type="dxa"/>
            <w:shd w:val="clear" w:color="auto" w:fill="auto"/>
          </w:tcPr>
          <w:p w14:paraId="6A0A3506" w14:textId="1853B565" w:rsidR="00870814" w:rsidRPr="003251EC" w:rsidRDefault="002D62E0" w:rsidP="00A60599">
            <w:pPr>
              <w:pStyle w:val="NoSpacing"/>
              <w:rPr>
                <w:rFonts w:ascii="Browallia New" w:hAnsi="Browallia New" w:cs="Browallia New"/>
                <w:sz w:val="28"/>
              </w:rPr>
            </w:pPr>
            <w:r w:rsidRPr="003251EC">
              <w:rPr>
                <w:rFonts w:ascii="Browallia New" w:hAnsi="Browallia New" w:cs="Browallia New"/>
                <w:sz w:val="28"/>
              </w:rPr>
              <w:t>Decrease in gain from disposal of investment</w:t>
            </w:r>
          </w:p>
        </w:tc>
        <w:tc>
          <w:tcPr>
            <w:tcW w:w="1701" w:type="dxa"/>
            <w:shd w:val="clear" w:color="auto" w:fill="auto"/>
            <w:vAlign w:val="bottom"/>
          </w:tcPr>
          <w:p w14:paraId="24A113E7" w14:textId="77777777" w:rsidR="00870814" w:rsidRPr="003251EC" w:rsidRDefault="00870814" w:rsidP="00A60599">
            <w:pPr>
              <w:pStyle w:val="NoSpacing"/>
              <w:jc w:val="right"/>
              <w:rPr>
                <w:rFonts w:ascii="Browallia New" w:hAnsi="Browallia New" w:cs="Browallia New"/>
                <w:sz w:val="28"/>
                <w:cs/>
              </w:rPr>
            </w:pPr>
            <w:r w:rsidRPr="003251EC">
              <w:rPr>
                <w:rFonts w:ascii="Browallia New" w:hAnsi="Browallia New" w:cs="Browallia New"/>
                <w:sz w:val="28"/>
              </w:rPr>
              <w:t>(215,395)</w:t>
            </w:r>
          </w:p>
        </w:tc>
        <w:tc>
          <w:tcPr>
            <w:tcW w:w="1701" w:type="dxa"/>
            <w:shd w:val="clear" w:color="auto" w:fill="auto"/>
            <w:vAlign w:val="bottom"/>
          </w:tcPr>
          <w:p w14:paraId="52854DE6" w14:textId="77777777" w:rsidR="00870814" w:rsidRPr="003251EC" w:rsidRDefault="00870814" w:rsidP="00A60599">
            <w:pPr>
              <w:pStyle w:val="NoSpacing"/>
              <w:jc w:val="right"/>
              <w:rPr>
                <w:rFonts w:ascii="Browallia New" w:hAnsi="Browallia New" w:cs="Browallia New"/>
                <w:sz w:val="28"/>
                <w:cs/>
              </w:rPr>
            </w:pPr>
            <w:r w:rsidRPr="003251EC">
              <w:rPr>
                <w:rFonts w:ascii="Browallia New" w:hAnsi="Browallia New" w:cs="Browallia New"/>
                <w:sz w:val="28"/>
              </w:rPr>
              <w:t>(215,995)</w:t>
            </w:r>
          </w:p>
        </w:tc>
      </w:tr>
      <w:tr w:rsidR="00870814" w:rsidRPr="003251EC" w14:paraId="3C6658CF" w14:textId="77777777" w:rsidTr="002D62E0">
        <w:tc>
          <w:tcPr>
            <w:tcW w:w="5607" w:type="dxa"/>
            <w:shd w:val="clear" w:color="auto" w:fill="auto"/>
          </w:tcPr>
          <w:p w14:paraId="285C1BCC" w14:textId="53343819" w:rsidR="00870814" w:rsidRPr="003251EC" w:rsidRDefault="002D62E0" w:rsidP="00A60599">
            <w:pPr>
              <w:pStyle w:val="NoSpacing"/>
              <w:rPr>
                <w:rFonts w:ascii="Browallia New" w:hAnsi="Browallia New" w:cs="Browallia New"/>
                <w:sz w:val="28"/>
                <w:cs/>
              </w:rPr>
            </w:pPr>
            <w:r w:rsidRPr="003251EC">
              <w:rPr>
                <w:rFonts w:ascii="Browallia New" w:hAnsi="Browallia New" w:cs="Browallia New"/>
                <w:sz w:val="28"/>
              </w:rPr>
              <w:t xml:space="preserve">Increase in finance cost </w:t>
            </w:r>
          </w:p>
        </w:tc>
        <w:tc>
          <w:tcPr>
            <w:tcW w:w="1701" w:type="dxa"/>
            <w:shd w:val="clear" w:color="auto" w:fill="auto"/>
            <w:vAlign w:val="bottom"/>
          </w:tcPr>
          <w:p w14:paraId="70A327C4" w14:textId="77777777" w:rsidR="00870814" w:rsidRPr="003251EC" w:rsidRDefault="00870814" w:rsidP="00A60599">
            <w:pPr>
              <w:pStyle w:val="NoSpacing"/>
              <w:jc w:val="right"/>
              <w:rPr>
                <w:rFonts w:ascii="Browallia New" w:hAnsi="Browallia New" w:cs="Browallia New"/>
                <w:sz w:val="28"/>
                <w:cs/>
              </w:rPr>
            </w:pPr>
            <w:r w:rsidRPr="003251EC">
              <w:rPr>
                <w:rFonts w:ascii="Browallia New" w:hAnsi="Browallia New" w:cs="Browallia New"/>
                <w:sz w:val="28"/>
              </w:rPr>
              <w:t>(</w:t>
            </w:r>
            <w:r w:rsidRPr="003251EC">
              <w:rPr>
                <w:rFonts w:ascii="Browallia New" w:hAnsi="Browallia New" w:cs="Browallia New"/>
                <w:sz w:val="28"/>
                <w:cs/>
              </w:rPr>
              <w:t>600</w:t>
            </w:r>
            <w:r w:rsidRPr="003251EC">
              <w:rPr>
                <w:rFonts w:ascii="Browallia New" w:hAnsi="Browallia New" w:cs="Browallia New"/>
                <w:sz w:val="28"/>
              </w:rPr>
              <w:t>)</w:t>
            </w:r>
          </w:p>
        </w:tc>
        <w:tc>
          <w:tcPr>
            <w:tcW w:w="1701" w:type="dxa"/>
            <w:shd w:val="clear" w:color="auto" w:fill="auto"/>
            <w:vAlign w:val="bottom"/>
          </w:tcPr>
          <w:p w14:paraId="3E396F0F" w14:textId="77777777" w:rsidR="00870814" w:rsidRPr="003251EC" w:rsidRDefault="00870814" w:rsidP="00A60599">
            <w:pPr>
              <w:pStyle w:val="NoSpacing"/>
              <w:jc w:val="right"/>
              <w:rPr>
                <w:rFonts w:ascii="Browallia New" w:hAnsi="Browallia New" w:cs="Browallia New"/>
                <w:sz w:val="28"/>
                <w:cs/>
              </w:rPr>
            </w:pPr>
            <w:r w:rsidRPr="003251EC">
              <w:rPr>
                <w:rFonts w:ascii="Browallia New" w:hAnsi="Browallia New" w:cs="Browallia New"/>
                <w:sz w:val="28"/>
                <w:cs/>
              </w:rPr>
              <w:t>-</w:t>
            </w:r>
          </w:p>
        </w:tc>
      </w:tr>
      <w:tr w:rsidR="00870814" w:rsidRPr="003251EC" w14:paraId="0869C12D" w14:textId="77777777" w:rsidTr="002D62E0">
        <w:tc>
          <w:tcPr>
            <w:tcW w:w="5607" w:type="dxa"/>
            <w:shd w:val="clear" w:color="auto" w:fill="auto"/>
          </w:tcPr>
          <w:p w14:paraId="3D69C62E" w14:textId="511AC06A" w:rsidR="002D62E0" w:rsidRPr="003251EC" w:rsidRDefault="002D62E0" w:rsidP="00A60599">
            <w:pPr>
              <w:pStyle w:val="NoSpacing"/>
              <w:rPr>
                <w:rFonts w:ascii="Browallia New" w:hAnsi="Browallia New" w:cs="Browallia New"/>
                <w:sz w:val="28"/>
                <w:cs/>
              </w:rPr>
            </w:pPr>
            <w:r w:rsidRPr="003251EC">
              <w:rPr>
                <w:rFonts w:ascii="Browallia New" w:hAnsi="Browallia New" w:cs="Browallia New"/>
                <w:sz w:val="28"/>
              </w:rPr>
              <w:t xml:space="preserve">Increase in income tax </w:t>
            </w:r>
          </w:p>
        </w:tc>
        <w:tc>
          <w:tcPr>
            <w:tcW w:w="1701" w:type="dxa"/>
            <w:shd w:val="clear" w:color="auto" w:fill="auto"/>
            <w:vAlign w:val="bottom"/>
          </w:tcPr>
          <w:p w14:paraId="1DE4A968" w14:textId="77777777" w:rsidR="00870814" w:rsidRPr="003251EC" w:rsidRDefault="00870814" w:rsidP="00A60599">
            <w:pPr>
              <w:pStyle w:val="NoSpacing"/>
              <w:jc w:val="right"/>
              <w:rPr>
                <w:rFonts w:ascii="Browallia New" w:hAnsi="Browallia New" w:cs="Browallia New"/>
                <w:sz w:val="28"/>
                <w:cs/>
              </w:rPr>
            </w:pPr>
            <w:r w:rsidRPr="003251EC">
              <w:rPr>
                <w:rFonts w:ascii="Browallia New" w:hAnsi="Browallia New" w:cs="Browallia New"/>
                <w:sz w:val="28"/>
              </w:rPr>
              <w:t>8,904</w:t>
            </w:r>
          </w:p>
        </w:tc>
        <w:tc>
          <w:tcPr>
            <w:tcW w:w="1701" w:type="dxa"/>
            <w:shd w:val="clear" w:color="auto" w:fill="auto"/>
            <w:vAlign w:val="bottom"/>
          </w:tcPr>
          <w:p w14:paraId="6843B453" w14:textId="77777777" w:rsidR="00870814" w:rsidRPr="003251EC" w:rsidRDefault="00870814" w:rsidP="00A60599">
            <w:pPr>
              <w:pStyle w:val="NoSpacing"/>
              <w:jc w:val="right"/>
              <w:rPr>
                <w:rFonts w:ascii="Browallia New" w:hAnsi="Browallia New" w:cs="Browallia New"/>
                <w:sz w:val="28"/>
              </w:rPr>
            </w:pPr>
            <w:r w:rsidRPr="003251EC">
              <w:rPr>
                <w:rFonts w:ascii="Browallia New" w:hAnsi="Browallia New" w:cs="Browallia New"/>
                <w:sz w:val="28"/>
              </w:rPr>
              <w:t>43,199</w:t>
            </w:r>
          </w:p>
        </w:tc>
      </w:tr>
      <w:tr w:rsidR="002D62E0" w:rsidRPr="003251EC" w14:paraId="3333EB88" w14:textId="77777777" w:rsidTr="002D62E0">
        <w:tc>
          <w:tcPr>
            <w:tcW w:w="5607" w:type="dxa"/>
            <w:shd w:val="clear" w:color="auto" w:fill="auto"/>
          </w:tcPr>
          <w:p w14:paraId="5C2499D6" w14:textId="0FC928AB" w:rsidR="002D62E0" w:rsidRPr="003251EC" w:rsidRDefault="002D62E0" w:rsidP="002D62E0">
            <w:pPr>
              <w:pStyle w:val="NoSpacing"/>
              <w:spacing w:line="264" w:lineRule="auto"/>
              <w:rPr>
                <w:rFonts w:ascii="Browallia New" w:hAnsi="Browallia New" w:cs="Browallia New"/>
                <w:sz w:val="28"/>
              </w:rPr>
            </w:pPr>
            <w:r w:rsidRPr="003251EC">
              <w:rPr>
                <w:rFonts w:ascii="Browallia New" w:hAnsi="Browallia New" w:cs="Browallia New"/>
                <w:sz w:val="28"/>
              </w:rPr>
              <w:t>Decrease in other comprehensive loss</w:t>
            </w:r>
          </w:p>
        </w:tc>
        <w:tc>
          <w:tcPr>
            <w:tcW w:w="1701" w:type="dxa"/>
            <w:shd w:val="clear" w:color="auto" w:fill="auto"/>
          </w:tcPr>
          <w:p w14:paraId="032E9351" w14:textId="77777777" w:rsidR="002D62E0" w:rsidRPr="003251EC" w:rsidRDefault="002D62E0" w:rsidP="002D62E0">
            <w:pPr>
              <w:pStyle w:val="NoSpacing"/>
              <w:jc w:val="right"/>
              <w:rPr>
                <w:rFonts w:ascii="Browallia New" w:hAnsi="Browallia New" w:cs="Browallia New"/>
                <w:sz w:val="28"/>
              </w:rPr>
            </w:pPr>
            <w:r w:rsidRPr="003251EC">
              <w:rPr>
                <w:rFonts w:ascii="Browallia New" w:hAnsi="Browallia New" w:cs="Browallia New"/>
                <w:sz w:val="28"/>
              </w:rPr>
              <w:t>35,616</w:t>
            </w:r>
          </w:p>
        </w:tc>
        <w:tc>
          <w:tcPr>
            <w:tcW w:w="1701" w:type="dxa"/>
            <w:shd w:val="clear" w:color="auto" w:fill="auto"/>
          </w:tcPr>
          <w:p w14:paraId="2CD64579" w14:textId="77777777" w:rsidR="002D62E0" w:rsidRPr="003251EC" w:rsidRDefault="002D62E0" w:rsidP="002D62E0">
            <w:pPr>
              <w:pStyle w:val="NoSpacing"/>
              <w:jc w:val="right"/>
              <w:rPr>
                <w:rFonts w:ascii="Browallia New" w:hAnsi="Browallia New" w:cs="Browallia New"/>
                <w:sz w:val="28"/>
              </w:rPr>
            </w:pPr>
            <w:r w:rsidRPr="003251EC">
              <w:rPr>
                <w:rFonts w:ascii="Browallia New" w:hAnsi="Browallia New" w:cs="Browallia New"/>
                <w:sz w:val="28"/>
              </w:rPr>
              <w:t>35,616</w:t>
            </w:r>
          </w:p>
        </w:tc>
      </w:tr>
      <w:tr w:rsidR="002D62E0" w:rsidRPr="003251EC" w14:paraId="74077BA8" w14:textId="77777777" w:rsidTr="006D5538">
        <w:tc>
          <w:tcPr>
            <w:tcW w:w="5607" w:type="dxa"/>
            <w:shd w:val="clear" w:color="auto" w:fill="auto"/>
          </w:tcPr>
          <w:p w14:paraId="69DF9034" w14:textId="68198B92" w:rsidR="002D62E0" w:rsidRPr="003251EC" w:rsidRDefault="008D20A7" w:rsidP="002D62E0">
            <w:pPr>
              <w:pStyle w:val="NoSpacing"/>
              <w:spacing w:line="264" w:lineRule="auto"/>
              <w:rPr>
                <w:rFonts w:ascii="Browallia New" w:hAnsi="Browallia New" w:cs="Browallia New"/>
                <w:sz w:val="28"/>
                <w:cs/>
              </w:rPr>
            </w:pPr>
            <w:r w:rsidRPr="003251EC">
              <w:rPr>
                <w:rFonts w:ascii="Browallia New" w:hAnsi="Browallia New" w:cs="Browallia New"/>
                <w:sz w:val="28"/>
              </w:rPr>
              <w:t>De</w:t>
            </w:r>
            <w:r w:rsidR="002D62E0" w:rsidRPr="003251EC">
              <w:rPr>
                <w:rFonts w:ascii="Browallia New" w:hAnsi="Browallia New" w:cs="Browallia New"/>
                <w:sz w:val="28"/>
              </w:rPr>
              <w:t>crease in total other comprehensive income for the period</w:t>
            </w:r>
          </w:p>
        </w:tc>
        <w:tc>
          <w:tcPr>
            <w:tcW w:w="1701" w:type="dxa"/>
            <w:shd w:val="clear" w:color="auto" w:fill="auto"/>
          </w:tcPr>
          <w:p w14:paraId="40AC05E3" w14:textId="28ED3B1A" w:rsidR="002D62E0" w:rsidRPr="003251EC" w:rsidRDefault="008D20A7" w:rsidP="002D62E0">
            <w:pPr>
              <w:pStyle w:val="NoSpacing"/>
              <w:jc w:val="right"/>
              <w:rPr>
                <w:rFonts w:ascii="Browallia New" w:hAnsi="Browallia New" w:cs="Browallia New"/>
                <w:sz w:val="28"/>
              </w:rPr>
            </w:pPr>
            <w:r w:rsidRPr="003251EC">
              <w:rPr>
                <w:rFonts w:ascii="Browallia New" w:hAnsi="Browallia New" w:cs="Browallia New"/>
                <w:sz w:val="28"/>
                <w:cs/>
              </w:rPr>
              <w:t>(</w:t>
            </w:r>
            <w:r w:rsidRPr="003251EC">
              <w:rPr>
                <w:rFonts w:ascii="Browallia New" w:hAnsi="Browallia New" w:cs="Browallia New"/>
                <w:sz w:val="28"/>
              </w:rPr>
              <w:t>171,475)</w:t>
            </w:r>
          </w:p>
        </w:tc>
        <w:tc>
          <w:tcPr>
            <w:tcW w:w="1701" w:type="dxa"/>
            <w:shd w:val="clear" w:color="auto" w:fill="auto"/>
          </w:tcPr>
          <w:p w14:paraId="226ABDFE" w14:textId="52AF1512" w:rsidR="002D62E0" w:rsidRPr="003251EC" w:rsidRDefault="008D20A7" w:rsidP="002D62E0">
            <w:pPr>
              <w:pStyle w:val="NoSpacing"/>
              <w:jc w:val="right"/>
              <w:rPr>
                <w:rFonts w:ascii="Browallia New" w:hAnsi="Browallia New" w:cs="Browallia New"/>
                <w:sz w:val="28"/>
                <w:cs/>
              </w:rPr>
            </w:pPr>
            <w:r w:rsidRPr="003251EC">
              <w:rPr>
                <w:rFonts w:ascii="Browallia New" w:hAnsi="Browallia New" w:cs="Browallia New"/>
                <w:sz w:val="28"/>
              </w:rPr>
              <w:t>(137,180)</w:t>
            </w:r>
          </w:p>
        </w:tc>
      </w:tr>
      <w:tr w:rsidR="002D62E0" w:rsidRPr="003251EC" w14:paraId="64732BC4" w14:textId="77777777" w:rsidTr="002D62E0">
        <w:tc>
          <w:tcPr>
            <w:tcW w:w="5607" w:type="dxa"/>
            <w:shd w:val="clear" w:color="auto" w:fill="auto"/>
          </w:tcPr>
          <w:p w14:paraId="5E1FD9AF" w14:textId="115A8872" w:rsidR="002D62E0" w:rsidRPr="003251EC" w:rsidRDefault="008D20A7" w:rsidP="002D62E0">
            <w:pPr>
              <w:pStyle w:val="NoSpacing"/>
              <w:spacing w:line="264" w:lineRule="auto"/>
              <w:rPr>
                <w:rFonts w:ascii="Browallia New" w:hAnsi="Browallia New" w:cs="Browallia New"/>
                <w:sz w:val="28"/>
                <w:cs/>
              </w:rPr>
            </w:pPr>
            <w:r w:rsidRPr="003251EC">
              <w:rPr>
                <w:rFonts w:ascii="Browallia New" w:hAnsi="Browallia New" w:cs="Browallia New"/>
                <w:sz w:val="28"/>
              </w:rPr>
              <w:t>De</w:t>
            </w:r>
            <w:r w:rsidR="002D62E0" w:rsidRPr="003251EC">
              <w:rPr>
                <w:rFonts w:ascii="Browallia New" w:hAnsi="Browallia New" w:cs="Browallia New"/>
                <w:sz w:val="28"/>
              </w:rPr>
              <w:t>crease in basic earnings per share (Baht : Share)</w:t>
            </w:r>
          </w:p>
        </w:tc>
        <w:tc>
          <w:tcPr>
            <w:tcW w:w="1701" w:type="dxa"/>
            <w:shd w:val="clear" w:color="auto" w:fill="auto"/>
          </w:tcPr>
          <w:p w14:paraId="06EEFFF2" w14:textId="193F3FDE" w:rsidR="002D62E0" w:rsidRPr="003251EC" w:rsidRDefault="008D20A7" w:rsidP="002D62E0">
            <w:pPr>
              <w:pStyle w:val="NoSpacing"/>
              <w:jc w:val="right"/>
              <w:rPr>
                <w:rFonts w:ascii="Browallia New" w:hAnsi="Browallia New" w:cs="Browallia New"/>
                <w:sz w:val="28"/>
              </w:rPr>
            </w:pPr>
            <w:r w:rsidRPr="003251EC">
              <w:rPr>
                <w:rFonts w:ascii="Browallia New" w:hAnsi="Browallia New" w:cs="Browallia New"/>
                <w:sz w:val="28"/>
              </w:rPr>
              <w:t>(</w:t>
            </w:r>
            <w:r w:rsidR="002D62E0" w:rsidRPr="003251EC">
              <w:rPr>
                <w:rFonts w:ascii="Browallia New" w:hAnsi="Browallia New" w:cs="Browallia New"/>
                <w:sz w:val="28"/>
              </w:rPr>
              <w:t>0.0291</w:t>
            </w:r>
            <w:r w:rsidRPr="003251EC">
              <w:rPr>
                <w:rFonts w:ascii="Browallia New" w:hAnsi="Browallia New" w:cs="Browallia New"/>
                <w:sz w:val="28"/>
              </w:rPr>
              <w:t>)</w:t>
            </w:r>
          </w:p>
        </w:tc>
        <w:tc>
          <w:tcPr>
            <w:tcW w:w="1701" w:type="dxa"/>
            <w:shd w:val="clear" w:color="auto" w:fill="auto"/>
          </w:tcPr>
          <w:p w14:paraId="19DD9393" w14:textId="54B175EC" w:rsidR="002D62E0" w:rsidRPr="003251EC" w:rsidRDefault="008D20A7" w:rsidP="002D62E0">
            <w:pPr>
              <w:pStyle w:val="NoSpacing"/>
              <w:jc w:val="right"/>
              <w:rPr>
                <w:rFonts w:ascii="Browallia New" w:hAnsi="Browallia New" w:cs="Browallia New"/>
                <w:sz w:val="28"/>
              </w:rPr>
            </w:pPr>
            <w:r w:rsidRPr="003251EC">
              <w:rPr>
                <w:rFonts w:ascii="Browallia New" w:hAnsi="Browallia New" w:cs="Browallia New"/>
                <w:sz w:val="28"/>
              </w:rPr>
              <w:t>(</w:t>
            </w:r>
            <w:r w:rsidR="002D62E0" w:rsidRPr="003251EC">
              <w:rPr>
                <w:rFonts w:ascii="Browallia New" w:hAnsi="Browallia New" w:cs="Browallia New"/>
                <w:sz w:val="28"/>
              </w:rPr>
              <w:t>0.0233</w:t>
            </w:r>
            <w:r w:rsidRPr="003251EC">
              <w:rPr>
                <w:rFonts w:ascii="Browallia New" w:hAnsi="Browallia New" w:cs="Browallia New"/>
                <w:sz w:val="28"/>
              </w:rPr>
              <w:t>)</w:t>
            </w:r>
          </w:p>
        </w:tc>
      </w:tr>
    </w:tbl>
    <w:p w14:paraId="2307CF24" w14:textId="7327E0D7" w:rsidR="00853DF4" w:rsidRDefault="00853DF4" w:rsidP="00853DF4">
      <w:pPr>
        <w:ind w:firstLine="720"/>
        <w:jc w:val="distribute"/>
        <w:rPr>
          <w:rFonts w:ascii="Browallia New" w:hAnsi="Browallia New" w:cs="Browallia New"/>
        </w:rPr>
      </w:pPr>
    </w:p>
    <w:p w14:paraId="58BD5924" w14:textId="7311AC58" w:rsidR="008D20A7" w:rsidRPr="003251EC" w:rsidRDefault="008D20A7" w:rsidP="00962549">
      <w:pPr>
        <w:pStyle w:val="Heading1"/>
        <w:jc w:val="both"/>
        <w:rPr>
          <w:spacing w:val="-2"/>
        </w:rPr>
      </w:pPr>
      <w:r w:rsidRPr="003251EC">
        <w:rPr>
          <w:spacing w:val="-2"/>
        </w:rPr>
        <w:lastRenderedPageBreak/>
        <w:t>4.</w:t>
      </w:r>
      <w:r w:rsidRPr="003251EC">
        <w:rPr>
          <w:spacing w:val="-2"/>
        </w:rPr>
        <w:tab/>
        <w:t>CORRECTION OF ACCOUNTING ERRORS (</w:t>
      </w:r>
      <w:proofErr w:type="spellStart"/>
      <w:r w:rsidRPr="003251EC">
        <w:rPr>
          <w:spacing w:val="-2"/>
        </w:rPr>
        <w:t>Con’t</w:t>
      </w:r>
      <w:proofErr w:type="spellEnd"/>
      <w:r w:rsidRPr="003251EC">
        <w:rPr>
          <w:spacing w:val="-2"/>
        </w:rPr>
        <w:t>)</w:t>
      </w:r>
    </w:p>
    <w:p w14:paraId="1EEAD0E6" w14:textId="6D560532" w:rsidR="005A0F93" w:rsidRPr="003251EC" w:rsidRDefault="005A0F93" w:rsidP="005A0F93">
      <w:pPr>
        <w:pStyle w:val="NEWKHAW"/>
        <w:ind w:left="720" w:hanging="720"/>
        <w:rPr>
          <w:rFonts w:eastAsia="Calibri"/>
        </w:rPr>
      </w:pPr>
      <w:r w:rsidRPr="003251EC">
        <w:rPr>
          <w:spacing w:val="-2"/>
        </w:rPr>
        <w:t>4.2</w:t>
      </w:r>
      <w:r w:rsidRPr="003251EC">
        <w:rPr>
          <w:spacing w:val="-2"/>
        </w:rPr>
        <w:tab/>
      </w:r>
      <w:r w:rsidRPr="003251EC">
        <w:t xml:space="preserve">The Group retrospectively adjusted the comparative consolidated financial information </w:t>
      </w:r>
      <w:r w:rsidR="003A6549">
        <w:t>from</w:t>
      </w:r>
      <w:r w:rsidRPr="003251EC">
        <w:t xml:space="preserve"> the second quarter ended June 30, 2023 </w:t>
      </w:r>
      <w:r w:rsidRPr="003251EC">
        <w:rPr>
          <w:rFonts w:eastAsia="Calibri"/>
        </w:rPr>
        <w:t xml:space="preserve">as Peer For All </w:t>
      </w:r>
      <w:proofErr w:type="spellStart"/>
      <w:r w:rsidRPr="003251EC">
        <w:rPr>
          <w:rFonts w:eastAsia="Calibri"/>
        </w:rPr>
        <w:t>Co.,Ltd</w:t>
      </w:r>
      <w:proofErr w:type="spellEnd"/>
      <w:r w:rsidRPr="003251EC">
        <w:rPr>
          <w:rFonts w:eastAsia="Calibri"/>
        </w:rPr>
        <w:t xml:space="preserve"> (</w:t>
      </w:r>
      <w:r w:rsidR="009A38A7" w:rsidRPr="003251EC">
        <w:rPr>
          <w:rFonts w:eastAsia="Calibri"/>
        </w:rPr>
        <w:t>“PFA”</w:t>
      </w:r>
      <w:r w:rsidRPr="003251EC">
        <w:rPr>
          <w:rFonts w:eastAsia="Calibri"/>
        </w:rPr>
        <w:t xml:space="preserve">) recorded the shares seller’s taxes amount for the transfer of shares of </w:t>
      </w:r>
      <w:proofErr w:type="spellStart"/>
      <w:r w:rsidRPr="003251EC">
        <w:rPr>
          <w:rFonts w:eastAsia="Calibri"/>
        </w:rPr>
        <w:t>Nestifly</w:t>
      </w:r>
      <w:proofErr w:type="spellEnd"/>
      <w:r w:rsidRPr="003251EC">
        <w:rPr>
          <w:rFonts w:eastAsia="Calibri"/>
        </w:rPr>
        <w:t xml:space="preserve"> </w:t>
      </w:r>
      <w:proofErr w:type="spellStart"/>
      <w:r w:rsidRPr="003251EC">
        <w:rPr>
          <w:rFonts w:eastAsia="Calibri"/>
        </w:rPr>
        <w:t>Co.,Ltd</w:t>
      </w:r>
      <w:proofErr w:type="spellEnd"/>
      <w:r w:rsidRPr="003251EC">
        <w:rPr>
          <w:rFonts w:eastAsia="Calibri"/>
        </w:rPr>
        <w:t>. (“</w:t>
      </w:r>
      <w:proofErr w:type="spellStart"/>
      <w:r w:rsidRPr="003251EC">
        <w:rPr>
          <w:rFonts w:eastAsia="Calibri"/>
        </w:rPr>
        <w:t>Nestifly</w:t>
      </w:r>
      <w:proofErr w:type="spellEnd"/>
      <w:r w:rsidRPr="003251EC">
        <w:rPr>
          <w:rFonts w:eastAsia="Calibri"/>
        </w:rPr>
        <w:t xml:space="preserve">”) as expenses in its’ profit and loss which, was then included in expense in the consolidated statement of comprehensive income.  Later, the Group’s management has revised and determined that cash payment for transferor’s taxes amounting to Baht 26 million was not the subsidiary’s tax expense but should have been included in the value of consideration and recognized as </w:t>
      </w:r>
      <w:proofErr w:type="spellStart"/>
      <w:r w:rsidRPr="003251EC">
        <w:rPr>
          <w:rFonts w:eastAsia="Calibri"/>
        </w:rPr>
        <w:t>apart</w:t>
      </w:r>
      <w:proofErr w:type="spellEnd"/>
      <w:r w:rsidRPr="003251EC">
        <w:rPr>
          <w:rFonts w:eastAsia="Calibri"/>
        </w:rPr>
        <w:t xml:space="preserve"> of cost of business combination. Therefore, the Company</w:t>
      </w:r>
      <w:r w:rsidRPr="003251EC">
        <w:t xml:space="preserve"> has adjusted “Transferor's tax” previously included in “Administrative expenses” to be “Cost of unallocated asset group</w:t>
      </w:r>
      <w:r w:rsidRPr="003251EC">
        <w:rPr>
          <w:cs/>
        </w:rPr>
        <w:t>”</w:t>
      </w:r>
      <w:r w:rsidRPr="003251EC">
        <w:t>.  The effects for the consolidated financial statements are as follows :</w:t>
      </w:r>
    </w:p>
    <w:tbl>
      <w:tblPr>
        <w:tblW w:w="9009" w:type="dxa"/>
        <w:tblInd w:w="738" w:type="dxa"/>
        <w:tblLook w:val="04A0" w:firstRow="1" w:lastRow="0" w:firstColumn="1" w:lastColumn="0" w:noHBand="0" w:noVBand="1"/>
      </w:tblPr>
      <w:tblGrid>
        <w:gridCol w:w="6917"/>
        <w:gridCol w:w="2092"/>
      </w:tblGrid>
      <w:tr w:rsidR="00853DF4" w:rsidRPr="003251EC" w14:paraId="362C2E67" w14:textId="77777777" w:rsidTr="00964C01">
        <w:tc>
          <w:tcPr>
            <w:tcW w:w="6917" w:type="dxa"/>
            <w:shd w:val="clear" w:color="auto" w:fill="auto"/>
          </w:tcPr>
          <w:p w14:paraId="2A89FCB6" w14:textId="77777777" w:rsidR="00853DF4" w:rsidRPr="003251EC" w:rsidRDefault="00853DF4" w:rsidP="00A60599">
            <w:pPr>
              <w:pStyle w:val="NoSpacing"/>
              <w:rPr>
                <w:rFonts w:ascii="Browallia New" w:hAnsi="Browallia New" w:cs="Browallia New"/>
              </w:rPr>
            </w:pPr>
          </w:p>
        </w:tc>
        <w:tc>
          <w:tcPr>
            <w:tcW w:w="2092" w:type="dxa"/>
            <w:shd w:val="clear" w:color="auto" w:fill="auto"/>
          </w:tcPr>
          <w:p w14:paraId="0AB0A810" w14:textId="078CEF10" w:rsidR="00853DF4" w:rsidRPr="003251EC" w:rsidRDefault="00C9107F" w:rsidP="00A60599">
            <w:pPr>
              <w:pStyle w:val="NoSpacing"/>
              <w:pBdr>
                <w:bottom w:val="single" w:sz="4" w:space="1" w:color="auto"/>
              </w:pBdr>
              <w:jc w:val="center"/>
              <w:rPr>
                <w:rFonts w:ascii="Browallia New" w:hAnsi="Browallia New" w:cs="Browallia New"/>
                <w:sz w:val="28"/>
                <w:szCs w:val="36"/>
                <w:cs/>
              </w:rPr>
            </w:pPr>
            <w:r w:rsidRPr="003251EC">
              <w:rPr>
                <w:rFonts w:ascii="Browallia New" w:hAnsi="Browallia New" w:cs="Browallia New"/>
                <w:sz w:val="28"/>
                <w:szCs w:val="36"/>
              </w:rPr>
              <w:t>Unit : Thousand Baht</w:t>
            </w:r>
          </w:p>
        </w:tc>
      </w:tr>
      <w:tr w:rsidR="00964C01" w:rsidRPr="003251EC" w14:paraId="08348589" w14:textId="77777777" w:rsidTr="00964C01">
        <w:tc>
          <w:tcPr>
            <w:tcW w:w="6917" w:type="dxa"/>
            <w:shd w:val="clear" w:color="auto" w:fill="auto"/>
          </w:tcPr>
          <w:p w14:paraId="57FCEEEC" w14:textId="77777777" w:rsidR="00964C01" w:rsidRPr="003251EC" w:rsidRDefault="00964C01" w:rsidP="00964C01">
            <w:pPr>
              <w:pStyle w:val="NoSpacing"/>
              <w:rPr>
                <w:rFonts w:ascii="Browallia New" w:hAnsi="Browallia New" w:cs="Browallia New"/>
              </w:rPr>
            </w:pPr>
          </w:p>
        </w:tc>
        <w:tc>
          <w:tcPr>
            <w:tcW w:w="2092" w:type="dxa"/>
            <w:shd w:val="clear" w:color="auto" w:fill="auto"/>
          </w:tcPr>
          <w:p w14:paraId="1D66B4D8" w14:textId="393BAFD5" w:rsidR="00964C01" w:rsidRPr="003251EC" w:rsidRDefault="00964C01" w:rsidP="00964C01">
            <w:pPr>
              <w:pStyle w:val="NoSpacing"/>
              <w:pBdr>
                <w:bottom w:val="single" w:sz="4" w:space="1" w:color="auto"/>
              </w:pBdr>
              <w:jc w:val="center"/>
              <w:rPr>
                <w:rFonts w:ascii="Browallia New" w:hAnsi="Browallia New" w:cs="Browallia New"/>
              </w:rPr>
            </w:pPr>
            <w:r w:rsidRPr="003251EC">
              <w:rPr>
                <w:rFonts w:ascii="Browallia New" w:hAnsi="Browallia New" w:cs="Browallia New"/>
                <w:sz w:val="28"/>
                <w:szCs w:val="36"/>
              </w:rPr>
              <w:t>Consolidated</w:t>
            </w:r>
          </w:p>
        </w:tc>
      </w:tr>
      <w:tr w:rsidR="00964C01" w:rsidRPr="003251EC" w14:paraId="37CFC381" w14:textId="77777777" w:rsidTr="00964C01">
        <w:tc>
          <w:tcPr>
            <w:tcW w:w="6917" w:type="dxa"/>
            <w:shd w:val="clear" w:color="auto" w:fill="auto"/>
          </w:tcPr>
          <w:p w14:paraId="61F37BAF" w14:textId="61118597" w:rsidR="00964C01" w:rsidRPr="003251EC" w:rsidRDefault="00940F0A" w:rsidP="00964C01">
            <w:pPr>
              <w:pStyle w:val="NoSpacing"/>
              <w:spacing w:before="40"/>
              <w:rPr>
                <w:rFonts w:ascii="Browallia New" w:hAnsi="Browallia New" w:cs="Browallia New"/>
                <w:u w:val="single"/>
              </w:rPr>
            </w:pPr>
            <w:r w:rsidRPr="003251EC">
              <w:rPr>
                <w:rFonts w:ascii="Browallia New" w:hAnsi="Browallia New" w:cs="Browallia New"/>
                <w:sz w:val="28"/>
                <w:u w:val="single"/>
              </w:rPr>
              <w:t>Consolidated s</w:t>
            </w:r>
            <w:r w:rsidR="00964C01" w:rsidRPr="003251EC">
              <w:rPr>
                <w:rFonts w:ascii="Browallia New" w:hAnsi="Browallia New" w:cs="Browallia New"/>
                <w:sz w:val="28"/>
                <w:u w:val="single"/>
              </w:rPr>
              <w:t xml:space="preserve">tatement of financial position as at </w:t>
            </w:r>
            <w:r w:rsidR="00BB515B">
              <w:rPr>
                <w:rFonts w:ascii="Browallia New" w:hAnsi="Browallia New" w:cs="Browallia New"/>
                <w:sz w:val="28"/>
                <w:u w:val="single"/>
              </w:rPr>
              <w:t>September</w:t>
            </w:r>
            <w:r w:rsidR="00964C01" w:rsidRPr="003251EC">
              <w:rPr>
                <w:rFonts w:ascii="Browallia New" w:hAnsi="Browallia New" w:cs="Browallia New"/>
                <w:sz w:val="28"/>
                <w:u w:val="single"/>
              </w:rPr>
              <w:t xml:space="preserve"> 30, 2022</w:t>
            </w:r>
          </w:p>
        </w:tc>
        <w:tc>
          <w:tcPr>
            <w:tcW w:w="2092" w:type="dxa"/>
            <w:shd w:val="clear" w:color="auto" w:fill="auto"/>
          </w:tcPr>
          <w:p w14:paraId="54DCDB23" w14:textId="77777777" w:rsidR="00964C01" w:rsidRPr="003251EC" w:rsidRDefault="00964C01" w:rsidP="00964C01">
            <w:pPr>
              <w:pStyle w:val="NoSpacing"/>
              <w:rPr>
                <w:rFonts w:ascii="Browallia New" w:hAnsi="Browallia New" w:cs="Browallia New"/>
                <w:u w:val="single"/>
              </w:rPr>
            </w:pPr>
          </w:p>
        </w:tc>
      </w:tr>
      <w:tr w:rsidR="00964C01" w:rsidRPr="003251EC" w14:paraId="385D4D02" w14:textId="77777777" w:rsidTr="00964C01">
        <w:tc>
          <w:tcPr>
            <w:tcW w:w="6917" w:type="dxa"/>
            <w:shd w:val="clear" w:color="auto" w:fill="auto"/>
          </w:tcPr>
          <w:p w14:paraId="388BF405" w14:textId="09721D32" w:rsidR="00964C01" w:rsidRPr="003251EC" w:rsidRDefault="00964C01" w:rsidP="00964C01">
            <w:pPr>
              <w:pStyle w:val="NoSpacing"/>
              <w:rPr>
                <w:rFonts w:ascii="Browallia New" w:hAnsi="Browallia New" w:cs="Browallia New"/>
                <w:sz w:val="28"/>
              </w:rPr>
            </w:pPr>
            <w:r w:rsidRPr="003251EC">
              <w:rPr>
                <w:rFonts w:ascii="Browallia New" w:hAnsi="Browallia New" w:cs="Browallia New"/>
                <w:sz w:val="28"/>
              </w:rPr>
              <w:t>Increase in Cost of unallocated asset group</w:t>
            </w:r>
          </w:p>
        </w:tc>
        <w:tc>
          <w:tcPr>
            <w:tcW w:w="2092" w:type="dxa"/>
            <w:shd w:val="clear" w:color="auto" w:fill="auto"/>
          </w:tcPr>
          <w:p w14:paraId="6C1D3A95" w14:textId="77777777" w:rsidR="00964C01" w:rsidRPr="003251EC" w:rsidRDefault="00964C01" w:rsidP="00964C01">
            <w:pPr>
              <w:pStyle w:val="NoSpacing"/>
              <w:jc w:val="right"/>
              <w:rPr>
                <w:rFonts w:ascii="Browallia New" w:hAnsi="Browallia New" w:cs="Browallia New"/>
                <w:sz w:val="28"/>
              </w:rPr>
            </w:pPr>
            <w:r w:rsidRPr="003251EC">
              <w:rPr>
                <w:rFonts w:ascii="Browallia New" w:hAnsi="Browallia New" w:cs="Browallia New"/>
                <w:sz w:val="28"/>
              </w:rPr>
              <w:t>26,000</w:t>
            </w:r>
          </w:p>
        </w:tc>
      </w:tr>
      <w:tr w:rsidR="00964C01" w:rsidRPr="003251EC" w14:paraId="4F86289E" w14:textId="77777777" w:rsidTr="00964C01">
        <w:tc>
          <w:tcPr>
            <w:tcW w:w="6917" w:type="dxa"/>
            <w:shd w:val="clear" w:color="auto" w:fill="auto"/>
          </w:tcPr>
          <w:p w14:paraId="6E600856" w14:textId="1D55DD71" w:rsidR="00964C01" w:rsidRPr="003251EC" w:rsidRDefault="00964C01" w:rsidP="00964C01">
            <w:pPr>
              <w:pStyle w:val="NoSpacing"/>
              <w:rPr>
                <w:rFonts w:ascii="Browallia New" w:hAnsi="Browallia New" w:cs="Browallia New"/>
                <w:sz w:val="28"/>
                <w:cs/>
              </w:rPr>
            </w:pPr>
            <w:r w:rsidRPr="003251EC">
              <w:rPr>
                <w:rFonts w:ascii="Browallia New" w:hAnsi="Browallia New" w:cs="Browallia New"/>
                <w:sz w:val="28"/>
              </w:rPr>
              <w:t>Increase in</w:t>
            </w:r>
            <w:r w:rsidRPr="003251EC">
              <w:rPr>
                <w:rFonts w:ascii="Browallia New" w:hAnsi="Browallia New" w:cs="Browallia New"/>
                <w:sz w:val="28"/>
                <w:cs/>
              </w:rPr>
              <w:t xml:space="preserve"> </w:t>
            </w:r>
            <w:r w:rsidRPr="003251EC">
              <w:rPr>
                <w:rFonts w:ascii="Browallia New" w:hAnsi="Browallia New" w:cs="Browallia New"/>
                <w:sz w:val="28"/>
              </w:rPr>
              <w:t xml:space="preserve">deferred tax </w:t>
            </w:r>
            <w:r w:rsidR="00CD601D" w:rsidRPr="003251EC">
              <w:rPr>
                <w:rFonts w:ascii="Browallia New" w:hAnsi="Browallia New" w:cs="Browallia New"/>
                <w:sz w:val="28"/>
              </w:rPr>
              <w:t>liabilities</w:t>
            </w:r>
          </w:p>
        </w:tc>
        <w:tc>
          <w:tcPr>
            <w:tcW w:w="2092" w:type="dxa"/>
            <w:shd w:val="clear" w:color="auto" w:fill="auto"/>
          </w:tcPr>
          <w:p w14:paraId="752CB770" w14:textId="77777777" w:rsidR="00964C01" w:rsidRPr="003251EC" w:rsidRDefault="00964C01" w:rsidP="00964C01">
            <w:pPr>
              <w:pStyle w:val="NoSpacing"/>
              <w:jc w:val="right"/>
              <w:rPr>
                <w:rFonts w:ascii="Browallia New" w:hAnsi="Browallia New" w:cs="Browallia New"/>
                <w:sz w:val="28"/>
              </w:rPr>
            </w:pPr>
            <w:r w:rsidRPr="003251EC">
              <w:rPr>
                <w:rFonts w:ascii="Browallia New" w:hAnsi="Browallia New" w:cs="Browallia New"/>
                <w:sz w:val="28"/>
              </w:rPr>
              <w:t>5,200</w:t>
            </w:r>
          </w:p>
        </w:tc>
      </w:tr>
      <w:tr w:rsidR="00964C01" w:rsidRPr="003251EC" w14:paraId="2B870F23" w14:textId="77777777" w:rsidTr="00964C01">
        <w:tc>
          <w:tcPr>
            <w:tcW w:w="6917" w:type="dxa"/>
            <w:shd w:val="clear" w:color="auto" w:fill="auto"/>
          </w:tcPr>
          <w:p w14:paraId="68D102A6" w14:textId="5D096049" w:rsidR="00964C01" w:rsidRPr="003251EC" w:rsidRDefault="00964C01" w:rsidP="00964C01">
            <w:pPr>
              <w:pStyle w:val="NoSpacing"/>
              <w:rPr>
                <w:rFonts w:ascii="Browallia New" w:hAnsi="Browallia New" w:cs="Browallia New"/>
                <w:sz w:val="28"/>
                <w:cs/>
              </w:rPr>
            </w:pPr>
            <w:r w:rsidRPr="003251EC">
              <w:rPr>
                <w:rFonts w:ascii="Browallia New" w:hAnsi="Browallia New" w:cs="Browallia New"/>
                <w:sz w:val="28"/>
              </w:rPr>
              <w:t>Increase in unappropriated retained earnings</w:t>
            </w:r>
          </w:p>
        </w:tc>
        <w:tc>
          <w:tcPr>
            <w:tcW w:w="2092" w:type="dxa"/>
            <w:shd w:val="clear" w:color="auto" w:fill="auto"/>
            <w:vAlign w:val="bottom"/>
          </w:tcPr>
          <w:p w14:paraId="355F7E8F" w14:textId="77777777" w:rsidR="00964C01" w:rsidRPr="003251EC" w:rsidRDefault="00964C01" w:rsidP="00964C01">
            <w:pPr>
              <w:pStyle w:val="NoSpacing"/>
              <w:jc w:val="right"/>
              <w:rPr>
                <w:rFonts w:ascii="Browallia New" w:hAnsi="Browallia New" w:cs="Browallia New"/>
                <w:sz w:val="28"/>
              </w:rPr>
            </w:pPr>
            <w:r w:rsidRPr="003251EC">
              <w:rPr>
                <w:rFonts w:ascii="Browallia New" w:hAnsi="Browallia New" w:cs="Browallia New"/>
                <w:sz w:val="28"/>
              </w:rPr>
              <w:t>12,480</w:t>
            </w:r>
          </w:p>
        </w:tc>
      </w:tr>
      <w:tr w:rsidR="00964C01" w:rsidRPr="003251EC" w14:paraId="4371F445" w14:textId="77777777" w:rsidTr="00964C01">
        <w:tc>
          <w:tcPr>
            <w:tcW w:w="6917" w:type="dxa"/>
            <w:shd w:val="clear" w:color="auto" w:fill="auto"/>
            <w:vAlign w:val="bottom"/>
          </w:tcPr>
          <w:p w14:paraId="775C8DB9" w14:textId="53BB386B" w:rsidR="00964C01" w:rsidRPr="003251EC" w:rsidRDefault="00964C01" w:rsidP="00964C01">
            <w:pPr>
              <w:pStyle w:val="NoSpacing"/>
              <w:rPr>
                <w:rFonts w:ascii="Browallia New" w:hAnsi="Browallia New" w:cs="Browallia New"/>
                <w:sz w:val="28"/>
                <w:cs/>
              </w:rPr>
            </w:pPr>
            <w:r w:rsidRPr="003251EC">
              <w:rPr>
                <w:rFonts w:ascii="Browallia New" w:hAnsi="Browallia New" w:cs="Browallia New"/>
                <w:sz w:val="28"/>
              </w:rPr>
              <w:t>Increase in</w:t>
            </w:r>
            <w:r w:rsidRPr="003251EC">
              <w:rPr>
                <w:rFonts w:ascii="Browallia New" w:hAnsi="Browallia New" w:cs="Browallia New"/>
                <w:sz w:val="28"/>
                <w:cs/>
              </w:rPr>
              <w:t xml:space="preserve"> </w:t>
            </w:r>
            <w:r w:rsidRPr="003251EC">
              <w:rPr>
                <w:rFonts w:ascii="Browallia New" w:hAnsi="Browallia New" w:cs="Browallia New"/>
                <w:sz w:val="28"/>
              </w:rPr>
              <w:t>non - controlling interests</w:t>
            </w:r>
          </w:p>
        </w:tc>
        <w:tc>
          <w:tcPr>
            <w:tcW w:w="2092" w:type="dxa"/>
            <w:shd w:val="clear" w:color="auto" w:fill="auto"/>
            <w:vAlign w:val="bottom"/>
          </w:tcPr>
          <w:p w14:paraId="34B5F482" w14:textId="77777777" w:rsidR="00964C01" w:rsidRPr="003251EC" w:rsidRDefault="00964C01" w:rsidP="00964C01">
            <w:pPr>
              <w:pStyle w:val="NoSpacing"/>
              <w:jc w:val="right"/>
              <w:rPr>
                <w:rFonts w:ascii="Browallia New" w:hAnsi="Browallia New" w:cs="Browallia New"/>
                <w:sz w:val="28"/>
              </w:rPr>
            </w:pPr>
            <w:r w:rsidRPr="003251EC">
              <w:rPr>
                <w:rFonts w:ascii="Browallia New" w:hAnsi="Browallia New" w:cs="Browallia New"/>
                <w:sz w:val="28"/>
              </w:rPr>
              <w:t>8,320</w:t>
            </w:r>
          </w:p>
        </w:tc>
      </w:tr>
      <w:tr w:rsidR="00964C01" w:rsidRPr="003251EC" w14:paraId="2600A4F7" w14:textId="77777777" w:rsidTr="00964C01">
        <w:tc>
          <w:tcPr>
            <w:tcW w:w="6917" w:type="dxa"/>
            <w:shd w:val="clear" w:color="auto" w:fill="auto"/>
          </w:tcPr>
          <w:p w14:paraId="4888616B" w14:textId="04E73D01" w:rsidR="00BB515B" w:rsidRDefault="00940F0A" w:rsidP="00964C01">
            <w:pPr>
              <w:pStyle w:val="NoSpacing"/>
              <w:rPr>
                <w:rFonts w:ascii="Browallia New" w:hAnsi="Browallia New" w:cs="Browallia New"/>
                <w:sz w:val="28"/>
                <w:u w:val="single"/>
              </w:rPr>
            </w:pPr>
            <w:r w:rsidRPr="003251EC">
              <w:rPr>
                <w:rFonts w:ascii="Browallia New" w:hAnsi="Browallia New" w:cs="Browallia New"/>
                <w:sz w:val="28"/>
                <w:u w:val="single"/>
              </w:rPr>
              <w:t>Consolidated s</w:t>
            </w:r>
            <w:r w:rsidR="00964C01" w:rsidRPr="003251EC">
              <w:rPr>
                <w:rFonts w:ascii="Browallia New" w:hAnsi="Browallia New" w:cs="Browallia New"/>
                <w:sz w:val="28"/>
                <w:u w:val="single"/>
              </w:rPr>
              <w:t xml:space="preserve">tatement of comprehensive income for </w:t>
            </w:r>
            <w:r w:rsidR="006D5538">
              <w:rPr>
                <w:rFonts w:ascii="Browallia New" w:hAnsi="Browallia New" w:cs="Browallia New"/>
                <w:sz w:val="28"/>
                <w:u w:val="single"/>
              </w:rPr>
              <w:t>the nine</w:t>
            </w:r>
            <w:r w:rsidR="00591015">
              <w:rPr>
                <w:rFonts w:ascii="Browallia New" w:hAnsi="Browallia New" w:cs="Browallia New"/>
                <w:sz w:val="28"/>
                <w:u w:val="single"/>
              </w:rPr>
              <w:t xml:space="preserve"> -</w:t>
            </w:r>
            <w:r w:rsidR="006D5538" w:rsidRPr="003251EC">
              <w:rPr>
                <w:rFonts w:ascii="Browallia New" w:hAnsi="Browallia New" w:cs="Browallia New"/>
                <w:sz w:val="28"/>
                <w:u w:val="single"/>
              </w:rPr>
              <w:t xml:space="preserve"> month</w:t>
            </w:r>
          </w:p>
          <w:p w14:paraId="06472F39" w14:textId="7F0AA102" w:rsidR="00964C01" w:rsidRPr="003251EC" w:rsidRDefault="00BB515B" w:rsidP="00964C01">
            <w:pPr>
              <w:pStyle w:val="NoSpacing"/>
              <w:rPr>
                <w:rFonts w:ascii="Browallia New" w:hAnsi="Browallia New" w:cs="Browallia New"/>
                <w:u w:val="single"/>
                <w:cs/>
              </w:rPr>
            </w:pPr>
            <w:r w:rsidRPr="00BB515B">
              <w:rPr>
                <w:rFonts w:ascii="Browallia New" w:hAnsi="Browallia New" w:cs="Browallia New"/>
                <w:sz w:val="28"/>
              </w:rPr>
              <w:t xml:space="preserve">    </w:t>
            </w:r>
            <w:r w:rsidR="00964C01" w:rsidRPr="003251EC">
              <w:rPr>
                <w:rFonts w:ascii="Browallia New" w:hAnsi="Browallia New" w:cs="Browallia New"/>
                <w:sz w:val="28"/>
                <w:u w:val="single"/>
              </w:rPr>
              <w:t xml:space="preserve">period ended </w:t>
            </w:r>
            <w:r w:rsidR="006D5538">
              <w:rPr>
                <w:rFonts w:ascii="Browallia New" w:hAnsi="Browallia New" w:cs="Browallia New"/>
                <w:sz w:val="28"/>
                <w:u w:val="single"/>
              </w:rPr>
              <w:t>September</w:t>
            </w:r>
            <w:r w:rsidR="00964C01" w:rsidRPr="003251EC">
              <w:rPr>
                <w:rFonts w:ascii="Browallia New" w:hAnsi="Browallia New" w:cs="Browallia New"/>
                <w:sz w:val="28"/>
                <w:u w:val="single"/>
              </w:rPr>
              <w:t xml:space="preserve"> 30,</w:t>
            </w:r>
            <w:r w:rsidR="00964C01" w:rsidRPr="003251EC">
              <w:rPr>
                <w:rFonts w:ascii="Browallia New" w:hAnsi="Browallia New" w:cs="Browallia New"/>
                <w:sz w:val="28"/>
                <w:u w:val="single"/>
                <w:cs/>
              </w:rPr>
              <w:t xml:space="preserve"> 202</w:t>
            </w:r>
            <w:r w:rsidR="00964C01" w:rsidRPr="003251EC">
              <w:rPr>
                <w:rFonts w:ascii="Browallia New" w:hAnsi="Browallia New" w:cs="Browallia New"/>
                <w:sz w:val="28"/>
                <w:u w:val="single"/>
              </w:rPr>
              <w:t>2</w:t>
            </w:r>
          </w:p>
        </w:tc>
        <w:tc>
          <w:tcPr>
            <w:tcW w:w="2092" w:type="dxa"/>
            <w:shd w:val="clear" w:color="auto" w:fill="auto"/>
          </w:tcPr>
          <w:p w14:paraId="73EB53F4" w14:textId="77777777" w:rsidR="00964C01" w:rsidRPr="003251EC" w:rsidRDefault="00964C01" w:rsidP="00964C01">
            <w:pPr>
              <w:pStyle w:val="NoSpacing"/>
              <w:jc w:val="right"/>
              <w:rPr>
                <w:rFonts w:ascii="Browallia New" w:hAnsi="Browallia New" w:cs="Browallia New"/>
                <w:sz w:val="28"/>
                <w:cs/>
              </w:rPr>
            </w:pPr>
          </w:p>
        </w:tc>
      </w:tr>
      <w:tr w:rsidR="00964C01" w:rsidRPr="003251EC" w14:paraId="7A01099D" w14:textId="77777777" w:rsidTr="00964C01">
        <w:tc>
          <w:tcPr>
            <w:tcW w:w="6917" w:type="dxa"/>
            <w:shd w:val="clear" w:color="auto" w:fill="auto"/>
          </w:tcPr>
          <w:p w14:paraId="01C54BCF" w14:textId="66357E46" w:rsidR="00964C01" w:rsidRPr="003251EC" w:rsidRDefault="00964C01" w:rsidP="00964C01">
            <w:pPr>
              <w:pStyle w:val="NoSpacing"/>
              <w:rPr>
                <w:rFonts w:ascii="Browallia New" w:hAnsi="Browallia New" w:cs="Browallia New"/>
                <w:sz w:val="28"/>
              </w:rPr>
            </w:pPr>
            <w:r w:rsidRPr="003251EC">
              <w:rPr>
                <w:rFonts w:ascii="Browallia New" w:hAnsi="Browallia New" w:cs="Browallia New"/>
                <w:sz w:val="28"/>
              </w:rPr>
              <w:t>Decrease in administrative expenses</w:t>
            </w:r>
          </w:p>
        </w:tc>
        <w:tc>
          <w:tcPr>
            <w:tcW w:w="2092" w:type="dxa"/>
            <w:shd w:val="clear" w:color="auto" w:fill="auto"/>
            <w:vAlign w:val="bottom"/>
          </w:tcPr>
          <w:p w14:paraId="08FA00E5" w14:textId="77777777" w:rsidR="00964C01" w:rsidRPr="003251EC" w:rsidRDefault="00964C01" w:rsidP="00964C01">
            <w:pPr>
              <w:pStyle w:val="NoSpacing"/>
              <w:jc w:val="right"/>
              <w:rPr>
                <w:rFonts w:ascii="Browallia New" w:hAnsi="Browallia New" w:cs="Browallia New"/>
                <w:sz w:val="28"/>
                <w:cs/>
              </w:rPr>
            </w:pPr>
            <w:r w:rsidRPr="003251EC">
              <w:rPr>
                <w:rFonts w:ascii="Browallia New" w:hAnsi="Browallia New" w:cs="Browallia New"/>
                <w:sz w:val="28"/>
              </w:rPr>
              <w:t>(26,000)</w:t>
            </w:r>
          </w:p>
        </w:tc>
      </w:tr>
      <w:tr w:rsidR="00964C01" w:rsidRPr="003251EC" w14:paraId="6B1F9370" w14:textId="77777777" w:rsidTr="00964C01">
        <w:tc>
          <w:tcPr>
            <w:tcW w:w="6917" w:type="dxa"/>
            <w:shd w:val="clear" w:color="auto" w:fill="auto"/>
            <w:vAlign w:val="bottom"/>
          </w:tcPr>
          <w:p w14:paraId="14DAB441" w14:textId="5688D2C6" w:rsidR="00964C01" w:rsidRPr="003251EC" w:rsidRDefault="00964C01" w:rsidP="00964C01">
            <w:pPr>
              <w:pStyle w:val="NoSpacing"/>
              <w:rPr>
                <w:rFonts w:ascii="Browallia New" w:hAnsi="Browallia New" w:cs="Browallia New"/>
                <w:sz w:val="28"/>
              </w:rPr>
            </w:pPr>
            <w:r w:rsidRPr="003251EC">
              <w:rPr>
                <w:rFonts w:ascii="Browallia New" w:hAnsi="Browallia New" w:cs="Browallia New"/>
                <w:sz w:val="28"/>
              </w:rPr>
              <w:t>Increase in income tax expense</w:t>
            </w:r>
          </w:p>
        </w:tc>
        <w:tc>
          <w:tcPr>
            <w:tcW w:w="2092" w:type="dxa"/>
            <w:shd w:val="clear" w:color="auto" w:fill="auto"/>
            <w:vAlign w:val="bottom"/>
          </w:tcPr>
          <w:p w14:paraId="2541DF48" w14:textId="77777777" w:rsidR="00964C01" w:rsidRPr="003251EC" w:rsidRDefault="00964C01" w:rsidP="00964C01">
            <w:pPr>
              <w:pStyle w:val="NoSpacing"/>
              <w:jc w:val="right"/>
              <w:rPr>
                <w:rFonts w:ascii="Browallia New" w:hAnsi="Browallia New" w:cs="Browallia New"/>
                <w:sz w:val="28"/>
                <w:cs/>
              </w:rPr>
            </w:pPr>
            <w:r w:rsidRPr="003251EC">
              <w:rPr>
                <w:rFonts w:ascii="Browallia New" w:hAnsi="Browallia New" w:cs="Browallia New"/>
                <w:sz w:val="28"/>
              </w:rPr>
              <w:t>5,200</w:t>
            </w:r>
          </w:p>
        </w:tc>
      </w:tr>
      <w:tr w:rsidR="00964C01" w:rsidRPr="003251EC" w14:paraId="63A4D187" w14:textId="77777777" w:rsidTr="00964C01">
        <w:tc>
          <w:tcPr>
            <w:tcW w:w="6917" w:type="dxa"/>
            <w:shd w:val="clear" w:color="auto" w:fill="auto"/>
            <w:vAlign w:val="bottom"/>
          </w:tcPr>
          <w:p w14:paraId="35681810" w14:textId="258BF99B" w:rsidR="00964C01" w:rsidRPr="003251EC" w:rsidRDefault="00964C01" w:rsidP="00964C01">
            <w:pPr>
              <w:pStyle w:val="NoSpacing"/>
              <w:spacing w:line="264" w:lineRule="auto"/>
              <w:rPr>
                <w:rFonts w:ascii="Browallia New" w:hAnsi="Browallia New" w:cs="Browallia New"/>
                <w:sz w:val="28"/>
                <w:cs/>
              </w:rPr>
            </w:pPr>
            <w:r w:rsidRPr="003251EC">
              <w:rPr>
                <w:rFonts w:ascii="Browallia New" w:hAnsi="Browallia New" w:cs="Browallia New"/>
                <w:sz w:val="28"/>
              </w:rPr>
              <w:t>Increase in total other comprehensive income (loss) for the period</w:t>
            </w:r>
          </w:p>
        </w:tc>
        <w:tc>
          <w:tcPr>
            <w:tcW w:w="2092" w:type="dxa"/>
            <w:shd w:val="clear" w:color="auto" w:fill="auto"/>
            <w:vAlign w:val="bottom"/>
          </w:tcPr>
          <w:p w14:paraId="756FF8B3" w14:textId="77777777" w:rsidR="00964C01" w:rsidRPr="003251EC" w:rsidRDefault="00964C01" w:rsidP="00964C01">
            <w:pPr>
              <w:pStyle w:val="NoSpacing"/>
              <w:jc w:val="right"/>
              <w:rPr>
                <w:rFonts w:ascii="Browallia New" w:hAnsi="Browallia New" w:cs="Browallia New"/>
                <w:sz w:val="28"/>
              </w:rPr>
            </w:pPr>
            <w:r w:rsidRPr="003251EC">
              <w:rPr>
                <w:rFonts w:ascii="Browallia New" w:hAnsi="Browallia New" w:cs="Browallia New"/>
                <w:sz w:val="28"/>
              </w:rPr>
              <w:t>20,800</w:t>
            </w:r>
          </w:p>
        </w:tc>
      </w:tr>
      <w:tr w:rsidR="00964C01" w:rsidRPr="003251EC" w14:paraId="5A8D7634" w14:textId="77777777" w:rsidTr="00964C01">
        <w:tc>
          <w:tcPr>
            <w:tcW w:w="6917" w:type="dxa"/>
            <w:shd w:val="clear" w:color="auto" w:fill="auto"/>
            <w:vAlign w:val="bottom"/>
          </w:tcPr>
          <w:p w14:paraId="45071477" w14:textId="0B548618" w:rsidR="00964C01" w:rsidRPr="003251EC" w:rsidRDefault="00964C01" w:rsidP="00964C01">
            <w:pPr>
              <w:pStyle w:val="NoSpacing"/>
              <w:spacing w:line="264" w:lineRule="auto"/>
              <w:rPr>
                <w:rFonts w:ascii="Browallia New" w:hAnsi="Browallia New" w:cs="Browallia New"/>
                <w:sz w:val="28"/>
                <w:cs/>
              </w:rPr>
            </w:pPr>
            <w:r w:rsidRPr="003251EC">
              <w:rPr>
                <w:rFonts w:ascii="Browallia New" w:hAnsi="Browallia New" w:cs="Browallia New"/>
                <w:sz w:val="28"/>
              </w:rPr>
              <w:t>Increase in basic earnings per share (Baht : Share)</w:t>
            </w:r>
          </w:p>
        </w:tc>
        <w:tc>
          <w:tcPr>
            <w:tcW w:w="2092" w:type="dxa"/>
            <w:shd w:val="clear" w:color="auto" w:fill="auto"/>
          </w:tcPr>
          <w:p w14:paraId="3BA8ECB4" w14:textId="77777777" w:rsidR="00964C01" w:rsidRPr="003251EC" w:rsidRDefault="00964C01" w:rsidP="00964C01">
            <w:pPr>
              <w:pStyle w:val="NoSpacing"/>
              <w:jc w:val="right"/>
              <w:rPr>
                <w:rFonts w:ascii="Browallia New" w:hAnsi="Browallia New" w:cs="Browallia New"/>
                <w:sz w:val="28"/>
                <w:cs/>
              </w:rPr>
            </w:pPr>
            <w:r w:rsidRPr="003251EC">
              <w:rPr>
                <w:rFonts w:ascii="Browallia New" w:hAnsi="Browallia New" w:cs="Browallia New"/>
                <w:sz w:val="28"/>
              </w:rPr>
              <w:t>0.0021</w:t>
            </w:r>
          </w:p>
        </w:tc>
      </w:tr>
    </w:tbl>
    <w:p w14:paraId="22B1AAB0" w14:textId="77777777" w:rsidR="00751B54" w:rsidRPr="003251EC" w:rsidRDefault="00751B54" w:rsidP="00114D56">
      <w:pPr>
        <w:rPr>
          <w:rFonts w:ascii="Browallia New" w:hAnsi="Browallia New" w:cs="Browallia New"/>
        </w:rPr>
      </w:pPr>
      <w:bookmarkStart w:id="6" w:name="_Hlk56400956"/>
    </w:p>
    <w:p w14:paraId="31819C2A" w14:textId="77777777" w:rsidR="0063281F" w:rsidRPr="003251EC" w:rsidRDefault="0063281F" w:rsidP="0063281F">
      <w:pPr>
        <w:pStyle w:val="Heading1"/>
        <w:jc w:val="both"/>
        <w:rPr>
          <w:spacing w:val="-2"/>
        </w:rPr>
      </w:pPr>
      <w:bookmarkStart w:id="7" w:name="_Hlk65015151"/>
      <w:bookmarkEnd w:id="6"/>
      <w:r w:rsidRPr="003251EC">
        <w:rPr>
          <w:spacing w:val="-2"/>
          <w:cs/>
        </w:rPr>
        <w:t>5.</w:t>
      </w:r>
      <w:r w:rsidRPr="003251EC">
        <w:rPr>
          <w:spacing w:val="-2"/>
          <w:cs/>
        </w:rPr>
        <w:tab/>
      </w:r>
      <w:r w:rsidRPr="003251EC">
        <w:rPr>
          <w:spacing w:val="-2"/>
        </w:rPr>
        <w:t>SIGNIFICANT ACCOUNTING POLICIES</w:t>
      </w:r>
    </w:p>
    <w:bookmarkEnd w:id="7"/>
    <w:p w14:paraId="3A758923" w14:textId="5D5CF468" w:rsidR="0063281F" w:rsidRPr="003251EC" w:rsidRDefault="00114D56" w:rsidP="008D20A7">
      <w:pPr>
        <w:ind w:left="720"/>
        <w:jc w:val="both"/>
        <w:rPr>
          <w:rFonts w:ascii="Browallia New" w:hAnsi="Browallia New" w:cs="Browallia New"/>
        </w:rPr>
      </w:pPr>
      <w:r w:rsidRPr="003251EC">
        <w:rPr>
          <w:rFonts w:ascii="Browallia New" w:hAnsi="Browallia New" w:cs="Browallia New"/>
        </w:rPr>
        <w:t>The interim financial statements are prepared using the same accounting policies and methods of computation as were used for the financial statements for the year ended December 31, 2022.</w:t>
      </w:r>
    </w:p>
    <w:p w14:paraId="7B1F433A" w14:textId="3929F13D" w:rsidR="00FC4DED" w:rsidRDefault="00FC4DED" w:rsidP="000761BD">
      <w:pPr>
        <w:pStyle w:val="NoSpacing"/>
        <w:jc w:val="both"/>
        <w:rPr>
          <w:rFonts w:ascii="Browallia New" w:hAnsi="Browallia New" w:cs="Browallia New"/>
          <w:sz w:val="28"/>
          <w:highlight w:val="lightGray"/>
        </w:rPr>
      </w:pPr>
    </w:p>
    <w:p w14:paraId="19188EC0" w14:textId="5E290A34" w:rsidR="00373A14" w:rsidRDefault="00373A14" w:rsidP="000761BD">
      <w:pPr>
        <w:pStyle w:val="NoSpacing"/>
        <w:jc w:val="both"/>
        <w:rPr>
          <w:rFonts w:ascii="Browallia New" w:hAnsi="Browallia New" w:cs="Browallia New"/>
          <w:sz w:val="28"/>
          <w:highlight w:val="lightGray"/>
        </w:rPr>
      </w:pPr>
    </w:p>
    <w:p w14:paraId="67795E68" w14:textId="36279CBD" w:rsidR="00373A14" w:rsidRDefault="00373A14" w:rsidP="000761BD">
      <w:pPr>
        <w:pStyle w:val="NoSpacing"/>
        <w:jc w:val="both"/>
        <w:rPr>
          <w:rFonts w:ascii="Browallia New" w:hAnsi="Browallia New" w:cs="Browallia New"/>
          <w:sz w:val="28"/>
          <w:highlight w:val="lightGray"/>
        </w:rPr>
      </w:pPr>
    </w:p>
    <w:p w14:paraId="28B4DA26" w14:textId="3D21B554" w:rsidR="00373A14" w:rsidRDefault="00373A14" w:rsidP="000761BD">
      <w:pPr>
        <w:pStyle w:val="NoSpacing"/>
        <w:jc w:val="both"/>
        <w:rPr>
          <w:rFonts w:ascii="Browallia New" w:hAnsi="Browallia New" w:cs="Browallia New"/>
          <w:sz w:val="28"/>
          <w:highlight w:val="lightGray"/>
        </w:rPr>
      </w:pPr>
    </w:p>
    <w:p w14:paraId="513622F8" w14:textId="24E85A90" w:rsidR="00373A14" w:rsidRDefault="00373A14" w:rsidP="000761BD">
      <w:pPr>
        <w:pStyle w:val="NoSpacing"/>
        <w:jc w:val="both"/>
        <w:rPr>
          <w:rFonts w:ascii="Browallia New" w:hAnsi="Browallia New" w:cs="Browallia New"/>
          <w:sz w:val="28"/>
          <w:highlight w:val="lightGray"/>
        </w:rPr>
      </w:pPr>
    </w:p>
    <w:p w14:paraId="00E71152" w14:textId="3B902372" w:rsidR="00373A14" w:rsidRDefault="00373A14" w:rsidP="000761BD">
      <w:pPr>
        <w:pStyle w:val="NoSpacing"/>
        <w:jc w:val="both"/>
        <w:rPr>
          <w:rFonts w:ascii="Browallia New" w:hAnsi="Browallia New" w:cs="Browallia New"/>
          <w:sz w:val="28"/>
          <w:highlight w:val="lightGray"/>
        </w:rPr>
      </w:pPr>
    </w:p>
    <w:p w14:paraId="23ACB026" w14:textId="32EE57AE" w:rsidR="00373A14" w:rsidRDefault="00373A14" w:rsidP="000761BD">
      <w:pPr>
        <w:pStyle w:val="NoSpacing"/>
        <w:jc w:val="both"/>
        <w:rPr>
          <w:rFonts w:ascii="Browallia New" w:hAnsi="Browallia New" w:cs="Browallia New"/>
          <w:sz w:val="28"/>
          <w:highlight w:val="lightGray"/>
        </w:rPr>
      </w:pPr>
    </w:p>
    <w:p w14:paraId="7CA678B0" w14:textId="1970E6E9" w:rsidR="00373A14" w:rsidRDefault="00373A14" w:rsidP="000761BD">
      <w:pPr>
        <w:pStyle w:val="NoSpacing"/>
        <w:jc w:val="both"/>
        <w:rPr>
          <w:rFonts w:ascii="Browallia New" w:hAnsi="Browallia New" w:cs="Browallia New"/>
          <w:sz w:val="28"/>
          <w:highlight w:val="lightGray"/>
        </w:rPr>
      </w:pPr>
    </w:p>
    <w:p w14:paraId="1B572C93" w14:textId="7A55B228" w:rsidR="00373A14" w:rsidRDefault="00373A14" w:rsidP="000761BD">
      <w:pPr>
        <w:pStyle w:val="NoSpacing"/>
        <w:jc w:val="both"/>
        <w:rPr>
          <w:rFonts w:ascii="Browallia New" w:hAnsi="Browallia New" w:cs="Browallia New"/>
          <w:sz w:val="28"/>
          <w:highlight w:val="lightGray"/>
        </w:rPr>
      </w:pPr>
    </w:p>
    <w:p w14:paraId="44A08F8F" w14:textId="5EB0317F" w:rsidR="00373A14" w:rsidRDefault="00373A14" w:rsidP="000761BD">
      <w:pPr>
        <w:pStyle w:val="NoSpacing"/>
        <w:jc w:val="both"/>
        <w:rPr>
          <w:rFonts w:ascii="Browallia New" w:hAnsi="Browallia New" w:cs="Browallia New"/>
          <w:sz w:val="28"/>
          <w:highlight w:val="lightGray"/>
        </w:rPr>
      </w:pPr>
    </w:p>
    <w:p w14:paraId="2867B918" w14:textId="77777777" w:rsidR="00373A14" w:rsidRPr="003251EC" w:rsidRDefault="00373A14" w:rsidP="000761BD">
      <w:pPr>
        <w:pStyle w:val="NoSpacing"/>
        <w:jc w:val="both"/>
        <w:rPr>
          <w:rFonts w:ascii="Browallia New" w:hAnsi="Browallia New" w:cs="Browallia New"/>
          <w:sz w:val="28"/>
          <w:highlight w:val="lightGray"/>
        </w:rPr>
      </w:pPr>
    </w:p>
    <w:p w14:paraId="395723DB" w14:textId="77777777" w:rsidR="00856567" w:rsidRPr="003251EC" w:rsidRDefault="00856567" w:rsidP="00856567">
      <w:pPr>
        <w:pStyle w:val="Heading1"/>
      </w:pPr>
      <w:r w:rsidRPr="003251EC">
        <w:lastRenderedPageBreak/>
        <w:t>6.</w:t>
      </w:r>
      <w:r w:rsidRPr="003251EC">
        <w:tab/>
        <w:t>RELATED PARTIES TRANSACTIONS</w:t>
      </w:r>
    </w:p>
    <w:p w14:paraId="5F076DEF" w14:textId="147F7A67" w:rsidR="00856567" w:rsidRPr="003251EC" w:rsidRDefault="00856567" w:rsidP="00856567">
      <w:pPr>
        <w:pStyle w:val="NoSpacing"/>
        <w:spacing w:after="120"/>
        <w:ind w:left="720"/>
        <w:jc w:val="both"/>
        <w:rPr>
          <w:rFonts w:ascii="Browallia New" w:hAnsi="Browallia New" w:cs="Browallia New"/>
          <w:sz w:val="28"/>
        </w:rPr>
      </w:pPr>
      <w:r w:rsidRPr="003251EC">
        <w:rPr>
          <w:rFonts w:ascii="Browallia New" w:hAnsi="Browallia New" w:cs="Browallia New"/>
          <w:sz w:val="28"/>
        </w:rPr>
        <w:t>The Group have certain transactions with its subsidiaries, associated companies and related parties.  Part of assets, liabilities, income and expenses are incurred from such related transactions.  These companies are related through common shareholdings and/or directorships.</w:t>
      </w:r>
    </w:p>
    <w:p w14:paraId="3B1160D0" w14:textId="5F2E893F" w:rsidR="00856567" w:rsidRPr="003251EC" w:rsidRDefault="00856567" w:rsidP="00856567">
      <w:pPr>
        <w:pStyle w:val="NoSpacing"/>
        <w:spacing w:after="120"/>
        <w:ind w:left="720"/>
        <w:jc w:val="both"/>
        <w:rPr>
          <w:rFonts w:ascii="Browallia New" w:hAnsi="Browallia New" w:cs="Browallia New"/>
          <w:sz w:val="28"/>
        </w:rPr>
      </w:pPr>
      <w:r w:rsidRPr="003251EC">
        <w:rPr>
          <w:rFonts w:ascii="Browallia New" w:hAnsi="Browallia New" w:cs="Browallia New"/>
          <w:sz w:val="28"/>
        </w:rPr>
        <w:t xml:space="preserve">Relationship of related parties other than subsidiaries and associated companies as disclosed in Note </w:t>
      </w:r>
      <w:r w:rsidRPr="003251EC">
        <w:rPr>
          <w:rFonts w:ascii="Browallia New" w:hAnsi="Browallia New" w:cs="Browallia New"/>
          <w:sz w:val="28"/>
          <w:cs/>
        </w:rPr>
        <w:t xml:space="preserve">2.2 </w:t>
      </w:r>
      <w:r w:rsidRPr="003251EC">
        <w:rPr>
          <w:rFonts w:ascii="Browallia New" w:hAnsi="Browallia New" w:cs="Browallia New"/>
          <w:sz w:val="28"/>
        </w:rPr>
        <w:t>to the</w:t>
      </w:r>
      <w:r w:rsidR="00114D56" w:rsidRPr="003251EC">
        <w:rPr>
          <w:rFonts w:ascii="Browallia New" w:hAnsi="Browallia New" w:cs="Browallia New"/>
          <w:sz w:val="28"/>
        </w:rPr>
        <w:t xml:space="preserve"> interim</w:t>
      </w:r>
      <w:r w:rsidRPr="003251EC">
        <w:rPr>
          <w:rFonts w:ascii="Browallia New" w:hAnsi="Browallia New" w:cs="Browallia New"/>
          <w:sz w:val="28"/>
        </w:rPr>
        <w:t xml:space="preserve"> financial information consist of</w:t>
      </w:r>
      <w:r w:rsidR="008F4E03" w:rsidRPr="003251EC">
        <w:rPr>
          <w:rFonts w:ascii="Browallia New" w:hAnsi="Browallia New" w:cs="Browallia New"/>
          <w:sz w:val="28"/>
        </w:rPr>
        <w:t xml:space="preserve"> </w:t>
      </w:r>
      <w:r w:rsidRPr="003251EC">
        <w:rPr>
          <w:rFonts w:ascii="Browallia New" w:hAnsi="Browallia New" w:cs="Browallia New"/>
          <w:sz w:val="28"/>
        </w:rPr>
        <w:t>:</w:t>
      </w:r>
    </w:p>
    <w:tbl>
      <w:tblPr>
        <w:tblW w:w="9214" w:type="dxa"/>
        <w:tblInd w:w="709" w:type="dxa"/>
        <w:tblLayout w:type="fixed"/>
        <w:tblLook w:val="04A0" w:firstRow="1" w:lastRow="0" w:firstColumn="1" w:lastColumn="0" w:noHBand="0" w:noVBand="1"/>
      </w:tblPr>
      <w:tblGrid>
        <w:gridCol w:w="709"/>
        <w:gridCol w:w="283"/>
        <w:gridCol w:w="1560"/>
        <w:gridCol w:w="1257"/>
        <w:gridCol w:w="2520"/>
        <w:gridCol w:w="900"/>
        <w:gridCol w:w="992"/>
        <w:gridCol w:w="993"/>
      </w:tblGrid>
      <w:tr w:rsidR="00856567" w:rsidRPr="003251EC" w14:paraId="4640F1B2" w14:textId="77777777" w:rsidTr="00525FDF">
        <w:trPr>
          <w:trHeight w:val="20"/>
          <w:tblHeader/>
        </w:trPr>
        <w:tc>
          <w:tcPr>
            <w:tcW w:w="709" w:type="dxa"/>
            <w:shd w:val="clear" w:color="auto" w:fill="auto"/>
            <w:vAlign w:val="bottom"/>
          </w:tcPr>
          <w:p w14:paraId="24BBD020" w14:textId="77777777" w:rsidR="00856567" w:rsidRPr="003251EC" w:rsidRDefault="00856567" w:rsidP="00525FDF">
            <w:pPr>
              <w:pStyle w:val="NoSpacing"/>
              <w:jc w:val="right"/>
              <w:rPr>
                <w:rFonts w:ascii="Browallia New" w:hAnsi="Browallia New" w:cs="Browallia New"/>
                <w:sz w:val="24"/>
                <w:szCs w:val="24"/>
              </w:rPr>
            </w:pPr>
          </w:p>
        </w:tc>
        <w:tc>
          <w:tcPr>
            <w:tcW w:w="283" w:type="dxa"/>
            <w:shd w:val="clear" w:color="auto" w:fill="auto"/>
            <w:vAlign w:val="bottom"/>
          </w:tcPr>
          <w:p w14:paraId="542C16D1" w14:textId="77777777" w:rsidR="00856567" w:rsidRPr="003251EC" w:rsidRDefault="00856567" w:rsidP="00525FDF">
            <w:pPr>
              <w:pStyle w:val="NoSpacing"/>
              <w:jc w:val="right"/>
              <w:rPr>
                <w:rFonts w:ascii="Browallia New" w:hAnsi="Browallia New" w:cs="Browallia New"/>
                <w:sz w:val="24"/>
                <w:szCs w:val="24"/>
              </w:rPr>
            </w:pPr>
          </w:p>
        </w:tc>
        <w:tc>
          <w:tcPr>
            <w:tcW w:w="1560" w:type="dxa"/>
            <w:shd w:val="clear" w:color="auto" w:fill="auto"/>
            <w:vAlign w:val="bottom"/>
          </w:tcPr>
          <w:p w14:paraId="3A743CCC" w14:textId="77777777" w:rsidR="00856567" w:rsidRPr="003251EC" w:rsidRDefault="00856567" w:rsidP="00525FDF">
            <w:pPr>
              <w:pStyle w:val="NoSpacing"/>
              <w:jc w:val="right"/>
              <w:rPr>
                <w:rFonts w:ascii="Browallia New" w:hAnsi="Browallia New" w:cs="Browallia New"/>
                <w:sz w:val="24"/>
                <w:szCs w:val="24"/>
              </w:rPr>
            </w:pPr>
          </w:p>
        </w:tc>
        <w:tc>
          <w:tcPr>
            <w:tcW w:w="1257" w:type="dxa"/>
            <w:shd w:val="clear" w:color="auto" w:fill="auto"/>
            <w:vAlign w:val="bottom"/>
          </w:tcPr>
          <w:p w14:paraId="184D3507" w14:textId="77777777" w:rsidR="00856567" w:rsidRPr="003251EC" w:rsidRDefault="00856567" w:rsidP="00525FDF">
            <w:pPr>
              <w:pStyle w:val="NoSpacing"/>
              <w:jc w:val="center"/>
              <w:rPr>
                <w:rFonts w:ascii="Browallia New" w:hAnsi="Browallia New" w:cs="Browallia New"/>
                <w:sz w:val="24"/>
                <w:szCs w:val="24"/>
              </w:rPr>
            </w:pPr>
          </w:p>
        </w:tc>
        <w:tc>
          <w:tcPr>
            <w:tcW w:w="3420" w:type="dxa"/>
            <w:gridSpan w:val="2"/>
            <w:shd w:val="clear" w:color="auto" w:fill="auto"/>
            <w:vAlign w:val="bottom"/>
          </w:tcPr>
          <w:p w14:paraId="64F81BFE" w14:textId="77777777" w:rsidR="00856567" w:rsidRPr="003251EC" w:rsidRDefault="00856567" w:rsidP="00525FDF">
            <w:pPr>
              <w:pStyle w:val="NoSpacing"/>
              <w:pBdr>
                <w:bottom w:val="single" w:sz="4" w:space="1" w:color="auto"/>
              </w:pBdr>
              <w:jc w:val="center"/>
              <w:rPr>
                <w:rFonts w:ascii="Browallia New" w:hAnsi="Browallia New" w:cs="Browallia New"/>
                <w:sz w:val="24"/>
                <w:szCs w:val="24"/>
              </w:rPr>
            </w:pPr>
          </w:p>
          <w:p w14:paraId="1D56BFEF" w14:textId="77777777" w:rsidR="00856567" w:rsidRPr="003251EC" w:rsidRDefault="00856567" w:rsidP="00525FDF">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Operation</w:t>
            </w:r>
          </w:p>
        </w:tc>
        <w:tc>
          <w:tcPr>
            <w:tcW w:w="1985" w:type="dxa"/>
            <w:gridSpan w:val="2"/>
            <w:shd w:val="clear" w:color="auto" w:fill="auto"/>
            <w:vAlign w:val="bottom"/>
          </w:tcPr>
          <w:p w14:paraId="240DF371" w14:textId="77777777" w:rsidR="00856567" w:rsidRPr="003251EC" w:rsidRDefault="00856567" w:rsidP="00525FDF">
            <w:pPr>
              <w:pStyle w:val="NoSpacing"/>
              <w:pBdr>
                <w:bottom w:val="single" w:sz="4" w:space="0" w:color="auto"/>
              </w:pBdr>
              <w:jc w:val="center"/>
              <w:rPr>
                <w:rFonts w:ascii="Browallia New" w:hAnsi="Browallia New" w:cs="Browallia New"/>
                <w:spacing w:val="-6"/>
                <w:sz w:val="24"/>
                <w:szCs w:val="24"/>
              </w:rPr>
            </w:pPr>
            <w:r w:rsidRPr="003251EC">
              <w:rPr>
                <w:rFonts w:ascii="Browallia New" w:hAnsi="Browallia New" w:cs="Browallia New"/>
                <w:spacing w:val="-4"/>
                <w:sz w:val="24"/>
                <w:szCs w:val="24"/>
              </w:rPr>
              <w:t>Percentage of Holdings (directly and indirectly) (%)</w:t>
            </w:r>
          </w:p>
        </w:tc>
      </w:tr>
      <w:tr w:rsidR="00856567" w:rsidRPr="003251EC" w14:paraId="7D809F18" w14:textId="77777777" w:rsidTr="00525FDF">
        <w:trPr>
          <w:trHeight w:val="20"/>
          <w:tblHeader/>
        </w:trPr>
        <w:tc>
          <w:tcPr>
            <w:tcW w:w="2552" w:type="dxa"/>
            <w:gridSpan w:val="3"/>
            <w:shd w:val="clear" w:color="auto" w:fill="auto"/>
            <w:vAlign w:val="bottom"/>
          </w:tcPr>
          <w:p w14:paraId="4485039E" w14:textId="77777777" w:rsidR="00856567" w:rsidRPr="003251EC" w:rsidRDefault="00856567" w:rsidP="00525FDF">
            <w:pPr>
              <w:pStyle w:val="NoSpacing"/>
              <w:pBdr>
                <w:bottom w:val="single" w:sz="4" w:space="0" w:color="auto"/>
              </w:pBdr>
              <w:jc w:val="center"/>
              <w:rPr>
                <w:rFonts w:ascii="Browallia New" w:hAnsi="Browallia New" w:cs="Browallia New"/>
                <w:sz w:val="24"/>
                <w:szCs w:val="24"/>
              </w:rPr>
            </w:pPr>
            <w:r w:rsidRPr="003251EC">
              <w:rPr>
                <w:rFonts w:ascii="Browallia New" w:hAnsi="Browallia New" w:cs="Browallia New"/>
                <w:sz w:val="24"/>
                <w:szCs w:val="24"/>
              </w:rPr>
              <w:t>Related company</w:t>
            </w:r>
          </w:p>
        </w:tc>
        <w:tc>
          <w:tcPr>
            <w:tcW w:w="1257" w:type="dxa"/>
            <w:shd w:val="clear" w:color="auto" w:fill="auto"/>
            <w:vAlign w:val="bottom"/>
          </w:tcPr>
          <w:p w14:paraId="3DE8A8F4" w14:textId="77777777" w:rsidR="00856567" w:rsidRPr="003251EC" w:rsidRDefault="00856567" w:rsidP="00525FDF">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Relationship</w:t>
            </w:r>
          </w:p>
        </w:tc>
        <w:tc>
          <w:tcPr>
            <w:tcW w:w="2520" w:type="dxa"/>
            <w:shd w:val="clear" w:color="auto" w:fill="auto"/>
            <w:vAlign w:val="bottom"/>
          </w:tcPr>
          <w:p w14:paraId="21A66957" w14:textId="77777777" w:rsidR="00856567" w:rsidRPr="003251EC" w:rsidRDefault="00856567" w:rsidP="00525FDF">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Type of business</w:t>
            </w:r>
          </w:p>
        </w:tc>
        <w:tc>
          <w:tcPr>
            <w:tcW w:w="900" w:type="dxa"/>
            <w:shd w:val="clear" w:color="auto" w:fill="auto"/>
            <w:vAlign w:val="bottom"/>
          </w:tcPr>
          <w:p w14:paraId="0823FA23" w14:textId="77777777" w:rsidR="00856567" w:rsidRPr="003251EC" w:rsidRDefault="00856567" w:rsidP="00525FDF">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Location</w:t>
            </w:r>
          </w:p>
        </w:tc>
        <w:tc>
          <w:tcPr>
            <w:tcW w:w="992" w:type="dxa"/>
            <w:shd w:val="clear" w:color="auto" w:fill="auto"/>
            <w:vAlign w:val="bottom"/>
          </w:tcPr>
          <w:p w14:paraId="673FC7C9" w14:textId="46C9EE5C" w:rsidR="00856567" w:rsidRPr="003251EC" w:rsidRDefault="00373A14" w:rsidP="00525FDF">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Sep</w:t>
            </w:r>
            <w:r w:rsidR="00AE3099" w:rsidRPr="003251EC">
              <w:rPr>
                <w:rFonts w:ascii="Browallia New" w:hAnsi="Browallia New" w:cs="Browallia New"/>
                <w:sz w:val="24"/>
                <w:szCs w:val="24"/>
              </w:rPr>
              <w:t xml:space="preserve"> 30</w:t>
            </w:r>
            <w:r w:rsidR="00114D56" w:rsidRPr="003251EC">
              <w:rPr>
                <w:rFonts w:ascii="Browallia New" w:hAnsi="Browallia New" w:cs="Browallia New"/>
                <w:sz w:val="24"/>
                <w:szCs w:val="24"/>
              </w:rPr>
              <w:t>, 2023</w:t>
            </w:r>
          </w:p>
        </w:tc>
        <w:tc>
          <w:tcPr>
            <w:tcW w:w="993" w:type="dxa"/>
            <w:shd w:val="clear" w:color="auto" w:fill="auto"/>
            <w:vAlign w:val="bottom"/>
          </w:tcPr>
          <w:p w14:paraId="14E05745" w14:textId="1EBBF1EF" w:rsidR="00856567" w:rsidRPr="003251EC" w:rsidRDefault="00114D56" w:rsidP="00525FDF">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Dec 31, 2022</w:t>
            </w:r>
          </w:p>
        </w:tc>
      </w:tr>
      <w:tr w:rsidR="00856567" w:rsidRPr="003251EC" w14:paraId="1ABDF63B" w14:textId="77777777" w:rsidTr="00525FDF">
        <w:trPr>
          <w:trHeight w:val="20"/>
        </w:trPr>
        <w:tc>
          <w:tcPr>
            <w:tcW w:w="2552" w:type="dxa"/>
            <w:gridSpan w:val="3"/>
            <w:shd w:val="clear" w:color="auto" w:fill="auto"/>
          </w:tcPr>
          <w:p w14:paraId="4A64624A" w14:textId="77777777" w:rsidR="00856567" w:rsidRPr="003251EC" w:rsidRDefault="00856567" w:rsidP="00525FDF">
            <w:pPr>
              <w:pStyle w:val="NoSpacing"/>
              <w:spacing w:before="40"/>
              <w:rPr>
                <w:rFonts w:ascii="Browallia New" w:hAnsi="Browallia New" w:cs="Browallia New"/>
                <w:sz w:val="24"/>
                <w:szCs w:val="24"/>
              </w:rPr>
            </w:pPr>
            <w:r w:rsidRPr="003251EC">
              <w:rPr>
                <w:rFonts w:ascii="Browallia New" w:hAnsi="Browallia New" w:cs="Browallia New"/>
                <w:sz w:val="24"/>
                <w:szCs w:val="24"/>
              </w:rPr>
              <w:t xml:space="preserve">Nation Broadcasting Corporation </w:t>
            </w:r>
          </w:p>
          <w:p w14:paraId="081B936B" w14:textId="77777777" w:rsidR="00856567" w:rsidRPr="003251EC" w:rsidRDefault="00856567" w:rsidP="00525FDF">
            <w:pPr>
              <w:pStyle w:val="NoSpacing"/>
              <w:rPr>
                <w:rFonts w:ascii="Browallia New" w:hAnsi="Browallia New" w:cs="Browallia New"/>
                <w:sz w:val="24"/>
                <w:szCs w:val="24"/>
                <w:cs/>
              </w:rPr>
            </w:pPr>
            <w:r w:rsidRPr="003251EC">
              <w:rPr>
                <w:rFonts w:ascii="Browallia New" w:hAnsi="Browallia New" w:cs="Browallia New"/>
                <w:sz w:val="24"/>
                <w:szCs w:val="24"/>
              </w:rPr>
              <w:t xml:space="preserve">    Public Company Limited </w:t>
            </w:r>
            <w:r w:rsidRPr="003251EC">
              <w:rPr>
                <w:rFonts w:ascii="Browallia New" w:hAnsi="Browallia New" w:cs="Browallia New"/>
                <w:sz w:val="24"/>
                <w:szCs w:val="24"/>
                <w:cs/>
              </w:rPr>
              <w:t>(*)</w:t>
            </w:r>
          </w:p>
        </w:tc>
        <w:tc>
          <w:tcPr>
            <w:tcW w:w="1257" w:type="dxa"/>
            <w:shd w:val="clear" w:color="auto" w:fill="auto"/>
          </w:tcPr>
          <w:p w14:paraId="24F31DE1" w14:textId="77777777" w:rsidR="00856567" w:rsidRPr="003251EC" w:rsidRDefault="00856567" w:rsidP="00525FDF">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rPr>
              <w:t>1</w:t>
            </w:r>
          </w:p>
        </w:tc>
        <w:tc>
          <w:tcPr>
            <w:tcW w:w="2520" w:type="dxa"/>
            <w:shd w:val="clear" w:color="auto" w:fill="auto"/>
          </w:tcPr>
          <w:p w14:paraId="1DCE0872" w14:textId="77777777" w:rsidR="00856567" w:rsidRPr="003251EC" w:rsidRDefault="00856567" w:rsidP="00525FDF">
            <w:pPr>
              <w:pStyle w:val="NoSpacing"/>
              <w:spacing w:before="40"/>
              <w:rPr>
                <w:rFonts w:ascii="Browallia New" w:hAnsi="Browallia New" w:cs="Browallia New"/>
                <w:sz w:val="24"/>
                <w:szCs w:val="24"/>
                <w:cs/>
              </w:rPr>
            </w:pPr>
            <w:r w:rsidRPr="003251EC">
              <w:rPr>
                <w:rFonts w:ascii="Browallia New" w:hAnsi="Browallia New" w:cs="Browallia New"/>
                <w:spacing w:val="-4"/>
                <w:sz w:val="24"/>
                <w:szCs w:val="24"/>
              </w:rPr>
              <w:t>Mass communication service</w:t>
            </w:r>
          </w:p>
        </w:tc>
        <w:tc>
          <w:tcPr>
            <w:tcW w:w="900" w:type="dxa"/>
            <w:shd w:val="clear" w:color="auto" w:fill="auto"/>
          </w:tcPr>
          <w:p w14:paraId="0426D0BD" w14:textId="77777777" w:rsidR="00856567" w:rsidRPr="003251EC" w:rsidRDefault="00856567" w:rsidP="00525FDF">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60229589" w14:textId="77777777" w:rsidR="00856567" w:rsidRPr="003251EC" w:rsidRDefault="00856567" w:rsidP="00564ED5">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cs/>
              </w:rPr>
              <w:t>-</w:t>
            </w:r>
          </w:p>
        </w:tc>
        <w:tc>
          <w:tcPr>
            <w:tcW w:w="993" w:type="dxa"/>
            <w:shd w:val="clear" w:color="auto" w:fill="auto"/>
          </w:tcPr>
          <w:p w14:paraId="29CF8F6C" w14:textId="77777777" w:rsidR="00856567" w:rsidRPr="003251EC" w:rsidRDefault="00856567" w:rsidP="00564ED5">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cs/>
              </w:rPr>
              <w:t>-</w:t>
            </w:r>
          </w:p>
        </w:tc>
      </w:tr>
      <w:tr w:rsidR="00856567" w:rsidRPr="003251EC" w14:paraId="5313C20D" w14:textId="77777777" w:rsidTr="00525FDF">
        <w:trPr>
          <w:trHeight w:val="20"/>
        </w:trPr>
        <w:tc>
          <w:tcPr>
            <w:tcW w:w="2552" w:type="dxa"/>
            <w:gridSpan w:val="3"/>
            <w:shd w:val="clear" w:color="auto" w:fill="auto"/>
          </w:tcPr>
          <w:p w14:paraId="6F3A9027" w14:textId="37479CFA" w:rsidR="00856567" w:rsidRPr="003251EC" w:rsidRDefault="00856567" w:rsidP="00525FDF">
            <w:pPr>
              <w:pStyle w:val="NoSpacing"/>
              <w:rPr>
                <w:rFonts w:ascii="Browallia New" w:hAnsi="Browallia New" w:cs="Browallia New"/>
                <w:sz w:val="24"/>
                <w:szCs w:val="24"/>
                <w:cs/>
              </w:rPr>
            </w:pPr>
            <w:r w:rsidRPr="003251EC">
              <w:rPr>
                <w:rFonts w:ascii="Browallia New" w:hAnsi="Browallia New" w:cs="Browallia New"/>
                <w:sz w:val="24"/>
                <w:szCs w:val="24"/>
              </w:rPr>
              <w:t>Nation TV Company Limited</w:t>
            </w:r>
          </w:p>
        </w:tc>
        <w:tc>
          <w:tcPr>
            <w:tcW w:w="1257" w:type="dxa"/>
            <w:shd w:val="clear" w:color="auto" w:fill="auto"/>
          </w:tcPr>
          <w:p w14:paraId="34B92094" w14:textId="77777777" w:rsidR="00856567" w:rsidRPr="003251EC" w:rsidRDefault="00856567" w:rsidP="00525FDF">
            <w:pPr>
              <w:pStyle w:val="NoSpacing"/>
              <w:jc w:val="center"/>
              <w:rPr>
                <w:rFonts w:ascii="Browallia New" w:hAnsi="Browallia New" w:cs="Browallia New"/>
                <w:sz w:val="24"/>
                <w:szCs w:val="24"/>
              </w:rPr>
            </w:pPr>
            <w:r w:rsidRPr="003251EC">
              <w:rPr>
                <w:rFonts w:ascii="Browallia New" w:hAnsi="Browallia New" w:cs="Browallia New"/>
                <w:sz w:val="24"/>
                <w:szCs w:val="24"/>
              </w:rPr>
              <w:t>1</w:t>
            </w:r>
          </w:p>
        </w:tc>
        <w:tc>
          <w:tcPr>
            <w:tcW w:w="2520" w:type="dxa"/>
            <w:shd w:val="clear" w:color="auto" w:fill="auto"/>
          </w:tcPr>
          <w:p w14:paraId="3D23A3B5" w14:textId="77777777" w:rsidR="00856567" w:rsidRPr="003251EC" w:rsidRDefault="00856567" w:rsidP="00525FDF">
            <w:pPr>
              <w:pStyle w:val="NoSpacing"/>
              <w:rPr>
                <w:rFonts w:ascii="Browallia New" w:hAnsi="Browallia New" w:cs="Browallia New"/>
                <w:spacing w:val="-4"/>
                <w:sz w:val="24"/>
                <w:szCs w:val="24"/>
              </w:rPr>
            </w:pPr>
            <w:r w:rsidRPr="003251EC">
              <w:rPr>
                <w:rFonts w:ascii="Browallia New" w:hAnsi="Browallia New" w:cs="Browallia New"/>
                <w:spacing w:val="-4"/>
                <w:sz w:val="24"/>
                <w:szCs w:val="24"/>
              </w:rPr>
              <w:t>Mass communication service</w:t>
            </w:r>
          </w:p>
        </w:tc>
        <w:tc>
          <w:tcPr>
            <w:tcW w:w="900" w:type="dxa"/>
            <w:shd w:val="clear" w:color="auto" w:fill="auto"/>
          </w:tcPr>
          <w:p w14:paraId="1B4C3DB5" w14:textId="77777777" w:rsidR="00856567" w:rsidRPr="003251EC" w:rsidRDefault="00856567" w:rsidP="00525FDF">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56E81242" w14:textId="77777777" w:rsidR="00856567" w:rsidRPr="003251EC" w:rsidRDefault="00856567" w:rsidP="00564ED5">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c>
          <w:tcPr>
            <w:tcW w:w="993" w:type="dxa"/>
            <w:shd w:val="clear" w:color="auto" w:fill="auto"/>
          </w:tcPr>
          <w:p w14:paraId="20114F16" w14:textId="77777777" w:rsidR="00856567" w:rsidRPr="003251EC" w:rsidRDefault="00856567" w:rsidP="00564ED5">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r>
      <w:tr w:rsidR="00D905CD" w:rsidRPr="003251EC" w14:paraId="3407CC08" w14:textId="77777777" w:rsidTr="0067056D">
        <w:trPr>
          <w:trHeight w:val="20"/>
        </w:trPr>
        <w:tc>
          <w:tcPr>
            <w:tcW w:w="2552" w:type="dxa"/>
            <w:gridSpan w:val="3"/>
            <w:shd w:val="clear" w:color="auto" w:fill="auto"/>
          </w:tcPr>
          <w:p w14:paraId="70F1A7AA" w14:textId="77777777" w:rsidR="00D905CD" w:rsidRPr="003251EC" w:rsidRDefault="00D905CD" w:rsidP="0067056D">
            <w:pPr>
              <w:pStyle w:val="NoSpacing"/>
              <w:rPr>
                <w:rFonts w:ascii="Browallia New" w:hAnsi="Browallia New" w:cs="Browallia New"/>
                <w:sz w:val="24"/>
                <w:szCs w:val="24"/>
              </w:rPr>
            </w:pPr>
            <w:r w:rsidRPr="003251EC">
              <w:rPr>
                <w:rFonts w:ascii="Browallia New" w:hAnsi="Browallia New" w:cs="Browallia New"/>
                <w:sz w:val="24"/>
                <w:szCs w:val="24"/>
              </w:rPr>
              <w:t xml:space="preserve">Nation Group (Thailand) Public    </w:t>
            </w:r>
          </w:p>
          <w:p w14:paraId="01BA10E2" w14:textId="77777777" w:rsidR="00D905CD" w:rsidRPr="003251EC" w:rsidRDefault="00D905CD" w:rsidP="0067056D">
            <w:pPr>
              <w:pStyle w:val="NoSpacing"/>
              <w:rPr>
                <w:rFonts w:ascii="Browallia New" w:hAnsi="Browallia New" w:cs="Browallia New"/>
                <w:sz w:val="24"/>
                <w:szCs w:val="24"/>
              </w:rPr>
            </w:pPr>
            <w:r w:rsidRPr="003251EC">
              <w:rPr>
                <w:rFonts w:ascii="Browallia New" w:hAnsi="Browallia New" w:cs="Browallia New"/>
                <w:sz w:val="24"/>
                <w:szCs w:val="24"/>
              </w:rPr>
              <w:t xml:space="preserve">    Company Limited </w:t>
            </w:r>
          </w:p>
        </w:tc>
        <w:tc>
          <w:tcPr>
            <w:tcW w:w="1257" w:type="dxa"/>
            <w:shd w:val="clear" w:color="auto" w:fill="auto"/>
          </w:tcPr>
          <w:p w14:paraId="5A2665C6" w14:textId="77777777" w:rsidR="00D905CD" w:rsidRPr="003251EC" w:rsidRDefault="00D905CD" w:rsidP="0067056D">
            <w:pPr>
              <w:pStyle w:val="NoSpacing"/>
              <w:jc w:val="center"/>
              <w:rPr>
                <w:rFonts w:ascii="Browallia New" w:hAnsi="Browallia New" w:cs="Browallia New"/>
                <w:sz w:val="24"/>
                <w:szCs w:val="24"/>
              </w:rPr>
            </w:pPr>
            <w:r w:rsidRPr="003251EC">
              <w:rPr>
                <w:rFonts w:ascii="Browallia New" w:hAnsi="Browallia New" w:cs="Browallia New"/>
                <w:sz w:val="24"/>
                <w:szCs w:val="24"/>
              </w:rPr>
              <w:t>1</w:t>
            </w:r>
          </w:p>
        </w:tc>
        <w:tc>
          <w:tcPr>
            <w:tcW w:w="2520" w:type="dxa"/>
            <w:shd w:val="clear" w:color="auto" w:fill="auto"/>
          </w:tcPr>
          <w:p w14:paraId="0E1B3533" w14:textId="77777777" w:rsidR="00D905CD" w:rsidRPr="003251EC" w:rsidRDefault="00D905CD" w:rsidP="0067056D">
            <w:pPr>
              <w:pStyle w:val="NoSpacing"/>
              <w:rPr>
                <w:rFonts w:ascii="Browallia New" w:hAnsi="Browallia New" w:cs="Browallia New"/>
                <w:spacing w:val="-4"/>
                <w:sz w:val="24"/>
                <w:szCs w:val="24"/>
              </w:rPr>
            </w:pPr>
            <w:r w:rsidRPr="003251EC">
              <w:rPr>
                <w:rFonts w:ascii="Browallia New" w:hAnsi="Browallia New" w:cs="Browallia New"/>
                <w:spacing w:val="-4"/>
                <w:sz w:val="24"/>
                <w:szCs w:val="24"/>
              </w:rPr>
              <w:t>Mass communication service</w:t>
            </w:r>
          </w:p>
        </w:tc>
        <w:tc>
          <w:tcPr>
            <w:tcW w:w="900" w:type="dxa"/>
            <w:shd w:val="clear" w:color="auto" w:fill="auto"/>
          </w:tcPr>
          <w:p w14:paraId="44D4AEF5" w14:textId="77777777" w:rsidR="00D905CD" w:rsidRPr="003251EC" w:rsidRDefault="00D905CD" w:rsidP="0067056D">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2E48C725" w14:textId="77777777" w:rsidR="00D905CD" w:rsidRPr="003251EC" w:rsidRDefault="00D905CD" w:rsidP="00564ED5">
            <w:pPr>
              <w:pStyle w:val="NoSpacing"/>
              <w:jc w:val="center"/>
              <w:rPr>
                <w:rFonts w:ascii="Browallia New" w:hAnsi="Browallia New" w:cs="Browallia New"/>
                <w:sz w:val="24"/>
                <w:szCs w:val="24"/>
              </w:rPr>
            </w:pPr>
            <w:r w:rsidRPr="003251EC">
              <w:rPr>
                <w:rFonts w:ascii="Browallia New" w:hAnsi="Browallia New" w:cs="Browallia New"/>
                <w:sz w:val="24"/>
                <w:szCs w:val="24"/>
                <w:cs/>
              </w:rPr>
              <w:t>-</w:t>
            </w:r>
          </w:p>
        </w:tc>
        <w:tc>
          <w:tcPr>
            <w:tcW w:w="993" w:type="dxa"/>
            <w:shd w:val="clear" w:color="auto" w:fill="auto"/>
          </w:tcPr>
          <w:p w14:paraId="390C9DA0" w14:textId="77777777" w:rsidR="00D905CD" w:rsidRPr="003251EC" w:rsidRDefault="00D905CD" w:rsidP="00564ED5">
            <w:pPr>
              <w:pStyle w:val="NoSpacing"/>
              <w:jc w:val="center"/>
              <w:rPr>
                <w:rFonts w:ascii="Browallia New" w:hAnsi="Browallia New" w:cs="Browallia New"/>
                <w:sz w:val="24"/>
                <w:szCs w:val="24"/>
              </w:rPr>
            </w:pPr>
            <w:r w:rsidRPr="003251EC">
              <w:rPr>
                <w:rFonts w:ascii="Browallia New" w:hAnsi="Browallia New" w:cs="Browallia New"/>
                <w:sz w:val="24"/>
                <w:szCs w:val="24"/>
                <w:cs/>
              </w:rPr>
              <w:t>-</w:t>
            </w:r>
          </w:p>
        </w:tc>
      </w:tr>
      <w:tr w:rsidR="00D905CD" w:rsidRPr="003251EC" w14:paraId="19DE2C69" w14:textId="77777777" w:rsidTr="0067056D">
        <w:trPr>
          <w:trHeight w:val="20"/>
        </w:trPr>
        <w:tc>
          <w:tcPr>
            <w:tcW w:w="2552" w:type="dxa"/>
            <w:gridSpan w:val="3"/>
            <w:shd w:val="clear" w:color="auto" w:fill="auto"/>
          </w:tcPr>
          <w:p w14:paraId="4F0F0998" w14:textId="77777777" w:rsidR="00D905CD" w:rsidRPr="003251EC" w:rsidRDefault="00D905CD" w:rsidP="0067056D">
            <w:pPr>
              <w:pStyle w:val="NoSpacing"/>
              <w:rPr>
                <w:rFonts w:ascii="Browallia New" w:hAnsi="Browallia New" w:cs="Browallia New"/>
                <w:sz w:val="24"/>
                <w:szCs w:val="24"/>
              </w:rPr>
            </w:pPr>
            <w:r w:rsidRPr="003251EC">
              <w:rPr>
                <w:rFonts w:ascii="Browallia New" w:hAnsi="Browallia New" w:cs="Browallia New"/>
                <w:sz w:val="24"/>
                <w:szCs w:val="24"/>
              </w:rPr>
              <w:t xml:space="preserve">Eternity Power Public Company </w:t>
            </w:r>
          </w:p>
          <w:p w14:paraId="0EEFED1B" w14:textId="77777777" w:rsidR="00D905CD" w:rsidRPr="003251EC" w:rsidRDefault="00D905CD" w:rsidP="0067056D">
            <w:pPr>
              <w:pStyle w:val="NoSpacing"/>
              <w:rPr>
                <w:rFonts w:ascii="Browallia New" w:hAnsi="Browallia New" w:cs="Browallia New"/>
                <w:sz w:val="24"/>
                <w:szCs w:val="24"/>
                <w:cs/>
              </w:rPr>
            </w:pPr>
            <w:r w:rsidRPr="003251EC">
              <w:rPr>
                <w:rFonts w:ascii="Browallia New" w:hAnsi="Browallia New" w:cs="Browallia New"/>
                <w:sz w:val="24"/>
                <w:szCs w:val="24"/>
              </w:rPr>
              <w:t xml:space="preserve">    Limited</w:t>
            </w:r>
          </w:p>
        </w:tc>
        <w:tc>
          <w:tcPr>
            <w:tcW w:w="1257" w:type="dxa"/>
            <w:shd w:val="clear" w:color="auto" w:fill="auto"/>
          </w:tcPr>
          <w:p w14:paraId="2567D2F7" w14:textId="77777777" w:rsidR="00D905CD" w:rsidRPr="003251EC" w:rsidRDefault="00D905CD" w:rsidP="0067056D">
            <w:pPr>
              <w:pStyle w:val="NoSpacing"/>
              <w:jc w:val="center"/>
              <w:rPr>
                <w:rFonts w:ascii="Browallia New" w:hAnsi="Browallia New" w:cs="Browallia New"/>
                <w:sz w:val="24"/>
                <w:szCs w:val="24"/>
              </w:rPr>
            </w:pPr>
            <w:r w:rsidRPr="003251EC">
              <w:rPr>
                <w:rFonts w:ascii="Browallia New" w:hAnsi="Browallia New" w:cs="Browallia New"/>
                <w:sz w:val="24"/>
                <w:szCs w:val="24"/>
              </w:rPr>
              <w:t>2</w:t>
            </w:r>
          </w:p>
        </w:tc>
        <w:tc>
          <w:tcPr>
            <w:tcW w:w="2520" w:type="dxa"/>
            <w:shd w:val="clear" w:color="auto" w:fill="auto"/>
          </w:tcPr>
          <w:p w14:paraId="1B152360" w14:textId="77777777" w:rsidR="00D905CD" w:rsidRPr="003251EC" w:rsidRDefault="00D905CD" w:rsidP="0067056D">
            <w:pPr>
              <w:pStyle w:val="NoSpacing"/>
              <w:rPr>
                <w:rFonts w:ascii="Browallia New" w:hAnsi="Browallia New" w:cs="Browallia New"/>
                <w:spacing w:val="-4"/>
                <w:sz w:val="24"/>
                <w:szCs w:val="24"/>
              </w:rPr>
            </w:pPr>
            <w:r w:rsidRPr="003251EC">
              <w:rPr>
                <w:rFonts w:ascii="Browallia New" w:hAnsi="Browallia New" w:cs="Browallia New"/>
                <w:spacing w:val="-4"/>
                <w:sz w:val="24"/>
                <w:szCs w:val="24"/>
              </w:rPr>
              <w:t xml:space="preserve">Investment in other company </w:t>
            </w:r>
          </w:p>
          <w:p w14:paraId="14FAE4F5" w14:textId="77777777" w:rsidR="00D905CD" w:rsidRPr="003251EC" w:rsidRDefault="00D905CD" w:rsidP="0067056D">
            <w:pPr>
              <w:pStyle w:val="NoSpacing"/>
              <w:rPr>
                <w:rFonts w:ascii="Browallia New" w:hAnsi="Browallia New" w:cs="Browallia New"/>
                <w:spacing w:val="-4"/>
                <w:sz w:val="24"/>
                <w:szCs w:val="24"/>
              </w:rPr>
            </w:pPr>
            <w:r w:rsidRPr="003251EC">
              <w:rPr>
                <w:rFonts w:ascii="Browallia New" w:hAnsi="Browallia New" w:cs="Browallia New"/>
                <w:spacing w:val="-4"/>
                <w:sz w:val="24"/>
                <w:szCs w:val="24"/>
              </w:rPr>
              <w:t>and invest in alternative energy business</w:t>
            </w:r>
          </w:p>
        </w:tc>
        <w:tc>
          <w:tcPr>
            <w:tcW w:w="900" w:type="dxa"/>
            <w:shd w:val="clear" w:color="auto" w:fill="auto"/>
          </w:tcPr>
          <w:p w14:paraId="782E3EA0" w14:textId="77777777" w:rsidR="00D905CD" w:rsidRPr="003251EC" w:rsidRDefault="00D905CD" w:rsidP="0067056D">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21258619" w14:textId="77777777" w:rsidR="00D905CD" w:rsidRPr="003251EC" w:rsidRDefault="00D905CD" w:rsidP="00564ED5">
            <w:pPr>
              <w:pStyle w:val="NoSpacing"/>
              <w:jc w:val="center"/>
              <w:rPr>
                <w:rFonts w:ascii="Browallia New" w:hAnsi="Browallia New" w:cs="Browallia New"/>
                <w:sz w:val="24"/>
                <w:szCs w:val="24"/>
                <w:cs/>
              </w:rPr>
            </w:pPr>
            <w:r w:rsidRPr="003251EC">
              <w:rPr>
                <w:rFonts w:ascii="Browallia New" w:hAnsi="Browallia New" w:cs="Browallia New"/>
                <w:sz w:val="24"/>
                <w:szCs w:val="24"/>
              </w:rPr>
              <w:t>-</w:t>
            </w:r>
          </w:p>
        </w:tc>
        <w:tc>
          <w:tcPr>
            <w:tcW w:w="993" w:type="dxa"/>
            <w:shd w:val="clear" w:color="auto" w:fill="auto"/>
          </w:tcPr>
          <w:p w14:paraId="37963E3B" w14:textId="77777777" w:rsidR="00D905CD" w:rsidRPr="003251EC" w:rsidRDefault="00D905CD" w:rsidP="00564ED5">
            <w:pPr>
              <w:pStyle w:val="NoSpacing"/>
              <w:jc w:val="center"/>
              <w:rPr>
                <w:rFonts w:ascii="Browallia New" w:hAnsi="Browallia New" w:cs="Browallia New"/>
                <w:sz w:val="24"/>
                <w:szCs w:val="24"/>
                <w:cs/>
              </w:rPr>
            </w:pPr>
            <w:r w:rsidRPr="003251EC">
              <w:rPr>
                <w:rFonts w:ascii="Browallia New" w:hAnsi="Browallia New" w:cs="Browallia New"/>
                <w:sz w:val="24"/>
                <w:szCs w:val="24"/>
              </w:rPr>
              <w:t>-</w:t>
            </w:r>
          </w:p>
        </w:tc>
      </w:tr>
      <w:tr w:rsidR="00A3060A" w:rsidRPr="003251EC" w14:paraId="32D4C438" w14:textId="77777777" w:rsidTr="0055267A">
        <w:trPr>
          <w:trHeight w:val="20"/>
        </w:trPr>
        <w:tc>
          <w:tcPr>
            <w:tcW w:w="2552" w:type="dxa"/>
            <w:gridSpan w:val="3"/>
            <w:shd w:val="clear" w:color="auto" w:fill="auto"/>
          </w:tcPr>
          <w:p w14:paraId="10A45655" w14:textId="77777777" w:rsidR="00DB3621" w:rsidRPr="003251EC" w:rsidRDefault="00A3060A" w:rsidP="00A3060A">
            <w:pPr>
              <w:pStyle w:val="NoSpacing"/>
              <w:rPr>
                <w:rFonts w:ascii="Browallia New" w:hAnsi="Browallia New" w:cs="Browallia New"/>
                <w:sz w:val="24"/>
                <w:szCs w:val="24"/>
              </w:rPr>
            </w:pPr>
            <w:r w:rsidRPr="003251EC">
              <w:rPr>
                <w:rFonts w:ascii="Browallia New" w:hAnsi="Browallia New" w:cs="Browallia New"/>
                <w:sz w:val="24"/>
                <w:szCs w:val="24"/>
              </w:rPr>
              <w:t xml:space="preserve">News Network Corporation </w:t>
            </w:r>
            <w:r w:rsidR="00DB3621" w:rsidRPr="003251EC">
              <w:rPr>
                <w:rFonts w:ascii="Browallia New" w:hAnsi="Browallia New" w:cs="Browallia New"/>
                <w:sz w:val="24"/>
                <w:szCs w:val="24"/>
              </w:rPr>
              <w:t xml:space="preserve">  </w:t>
            </w:r>
          </w:p>
          <w:p w14:paraId="63140020" w14:textId="0F767615" w:rsidR="00A3060A" w:rsidRPr="003251EC" w:rsidRDefault="00DB3621" w:rsidP="00A3060A">
            <w:pPr>
              <w:pStyle w:val="NoSpacing"/>
              <w:rPr>
                <w:rFonts w:ascii="Browallia New" w:hAnsi="Browallia New" w:cs="Browallia New"/>
                <w:sz w:val="24"/>
                <w:szCs w:val="24"/>
                <w:cs/>
              </w:rPr>
            </w:pPr>
            <w:r w:rsidRPr="003251EC">
              <w:rPr>
                <w:rFonts w:ascii="Browallia New" w:hAnsi="Browallia New" w:cs="Browallia New"/>
                <w:sz w:val="24"/>
                <w:szCs w:val="24"/>
              </w:rPr>
              <w:t xml:space="preserve">     </w:t>
            </w:r>
            <w:r w:rsidR="00A3060A" w:rsidRPr="003251EC">
              <w:rPr>
                <w:rFonts w:ascii="Browallia New" w:hAnsi="Browallia New" w:cs="Browallia New"/>
                <w:sz w:val="24"/>
                <w:szCs w:val="24"/>
              </w:rPr>
              <w:t>Public Company Limited</w:t>
            </w:r>
            <w:r w:rsidR="00A3060A" w:rsidRPr="003251EC">
              <w:rPr>
                <w:rFonts w:ascii="Browallia New" w:hAnsi="Browallia New" w:cs="Browallia New"/>
                <w:sz w:val="24"/>
                <w:szCs w:val="24"/>
                <w:cs/>
              </w:rPr>
              <w:t xml:space="preserve"> </w:t>
            </w:r>
          </w:p>
        </w:tc>
        <w:tc>
          <w:tcPr>
            <w:tcW w:w="1257" w:type="dxa"/>
            <w:shd w:val="clear" w:color="auto" w:fill="auto"/>
          </w:tcPr>
          <w:p w14:paraId="1155C310" w14:textId="15D8A08C" w:rsidR="00A3060A" w:rsidRPr="003251EC" w:rsidRDefault="00A3060A" w:rsidP="00A3060A">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rPr>
              <w:t>3</w:t>
            </w:r>
          </w:p>
        </w:tc>
        <w:tc>
          <w:tcPr>
            <w:tcW w:w="2520" w:type="dxa"/>
            <w:shd w:val="clear" w:color="auto" w:fill="auto"/>
          </w:tcPr>
          <w:p w14:paraId="222904D2" w14:textId="73C10704" w:rsidR="00A3060A" w:rsidRPr="003251EC" w:rsidRDefault="008B4B09" w:rsidP="00A3060A">
            <w:pPr>
              <w:pStyle w:val="NoSpacing"/>
              <w:spacing w:before="40"/>
              <w:rPr>
                <w:rFonts w:ascii="Browallia New" w:hAnsi="Browallia New" w:cs="Browallia New"/>
                <w:sz w:val="24"/>
                <w:szCs w:val="24"/>
                <w:cs/>
              </w:rPr>
            </w:pPr>
            <w:r w:rsidRPr="003251EC">
              <w:rPr>
                <w:rFonts w:ascii="Browallia New" w:hAnsi="Browallia New" w:cs="Browallia New"/>
                <w:sz w:val="24"/>
                <w:szCs w:val="24"/>
              </w:rPr>
              <w:t>Sales, installation and development of information systems in the field of software</w:t>
            </w:r>
          </w:p>
        </w:tc>
        <w:tc>
          <w:tcPr>
            <w:tcW w:w="900" w:type="dxa"/>
            <w:shd w:val="clear" w:color="auto" w:fill="auto"/>
          </w:tcPr>
          <w:p w14:paraId="1AAAB51F" w14:textId="77777777" w:rsidR="00A3060A" w:rsidRPr="003251EC" w:rsidRDefault="00A3060A" w:rsidP="00A3060A">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21F32F05" w14:textId="77777777" w:rsidR="00A3060A" w:rsidRPr="003251EC" w:rsidRDefault="00A3060A" w:rsidP="00564ED5">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cs/>
              </w:rPr>
              <w:t>-</w:t>
            </w:r>
          </w:p>
        </w:tc>
        <w:tc>
          <w:tcPr>
            <w:tcW w:w="993" w:type="dxa"/>
            <w:shd w:val="clear" w:color="auto" w:fill="auto"/>
          </w:tcPr>
          <w:p w14:paraId="095F949B" w14:textId="77777777" w:rsidR="00A3060A" w:rsidRPr="003251EC" w:rsidRDefault="00A3060A" w:rsidP="00564ED5">
            <w:pPr>
              <w:pStyle w:val="NoSpacing"/>
              <w:spacing w:before="40"/>
              <w:jc w:val="center"/>
              <w:rPr>
                <w:rFonts w:ascii="Browallia New" w:hAnsi="Browallia New" w:cs="Browallia New"/>
                <w:sz w:val="24"/>
                <w:szCs w:val="24"/>
              </w:rPr>
            </w:pPr>
            <w:r w:rsidRPr="003251EC">
              <w:rPr>
                <w:rFonts w:ascii="Browallia New" w:hAnsi="Browallia New" w:cs="Browallia New"/>
                <w:sz w:val="24"/>
                <w:szCs w:val="24"/>
                <w:cs/>
              </w:rPr>
              <w:t>-</w:t>
            </w:r>
          </w:p>
        </w:tc>
      </w:tr>
      <w:tr w:rsidR="00A3060A" w:rsidRPr="003251EC" w14:paraId="7A21F8C5" w14:textId="77777777" w:rsidTr="0055267A">
        <w:trPr>
          <w:trHeight w:val="20"/>
        </w:trPr>
        <w:tc>
          <w:tcPr>
            <w:tcW w:w="2552" w:type="dxa"/>
            <w:gridSpan w:val="3"/>
            <w:shd w:val="clear" w:color="auto" w:fill="auto"/>
          </w:tcPr>
          <w:p w14:paraId="7065333B" w14:textId="77777777" w:rsidR="00DB3621" w:rsidRPr="003251EC" w:rsidRDefault="00A3060A" w:rsidP="00A3060A">
            <w:pPr>
              <w:pStyle w:val="NoSpacing"/>
              <w:rPr>
                <w:rFonts w:ascii="Browallia New" w:hAnsi="Browallia New" w:cs="Browallia New"/>
                <w:sz w:val="24"/>
                <w:szCs w:val="24"/>
              </w:rPr>
            </w:pPr>
            <w:r w:rsidRPr="003251EC">
              <w:rPr>
                <w:rFonts w:ascii="Browallia New" w:hAnsi="Browallia New" w:cs="Browallia New"/>
                <w:sz w:val="24"/>
                <w:szCs w:val="24"/>
              </w:rPr>
              <w:t xml:space="preserve">Liberator Securities Company </w:t>
            </w:r>
          </w:p>
          <w:p w14:paraId="1F39CE69" w14:textId="3BD8C076" w:rsidR="00A3060A" w:rsidRPr="003251EC" w:rsidRDefault="00DB3621" w:rsidP="00A3060A">
            <w:pPr>
              <w:pStyle w:val="NoSpacing"/>
              <w:rPr>
                <w:rFonts w:ascii="Browallia New" w:hAnsi="Browallia New" w:cs="Browallia New"/>
                <w:sz w:val="24"/>
                <w:szCs w:val="24"/>
                <w:cs/>
              </w:rPr>
            </w:pPr>
            <w:r w:rsidRPr="003251EC">
              <w:rPr>
                <w:rFonts w:ascii="Browallia New" w:hAnsi="Browallia New" w:cs="Browallia New"/>
                <w:sz w:val="24"/>
                <w:szCs w:val="24"/>
              </w:rPr>
              <w:t xml:space="preserve">     </w:t>
            </w:r>
            <w:r w:rsidR="00A3060A" w:rsidRPr="003251EC">
              <w:rPr>
                <w:rFonts w:ascii="Browallia New" w:hAnsi="Browallia New" w:cs="Browallia New"/>
                <w:sz w:val="24"/>
                <w:szCs w:val="24"/>
              </w:rPr>
              <w:t>Li</w:t>
            </w:r>
            <w:r w:rsidRPr="003251EC">
              <w:rPr>
                <w:rFonts w:ascii="Browallia New" w:hAnsi="Browallia New" w:cs="Browallia New"/>
                <w:sz w:val="24"/>
                <w:szCs w:val="24"/>
              </w:rPr>
              <w:t>mited</w:t>
            </w:r>
          </w:p>
        </w:tc>
        <w:tc>
          <w:tcPr>
            <w:tcW w:w="1257" w:type="dxa"/>
            <w:shd w:val="clear" w:color="auto" w:fill="auto"/>
          </w:tcPr>
          <w:p w14:paraId="07B04792" w14:textId="57943DE1" w:rsidR="00A3060A" w:rsidRPr="003251EC" w:rsidRDefault="00A3060A" w:rsidP="00A3060A">
            <w:pPr>
              <w:pStyle w:val="NoSpacing"/>
              <w:jc w:val="center"/>
              <w:rPr>
                <w:rFonts w:ascii="Browallia New" w:hAnsi="Browallia New" w:cs="Browallia New"/>
                <w:sz w:val="24"/>
                <w:szCs w:val="24"/>
              </w:rPr>
            </w:pPr>
            <w:r w:rsidRPr="003251EC">
              <w:rPr>
                <w:rFonts w:ascii="Browallia New" w:hAnsi="Browallia New" w:cs="Browallia New"/>
                <w:sz w:val="24"/>
                <w:szCs w:val="24"/>
              </w:rPr>
              <w:t>4</w:t>
            </w:r>
          </w:p>
        </w:tc>
        <w:tc>
          <w:tcPr>
            <w:tcW w:w="2520" w:type="dxa"/>
            <w:shd w:val="clear" w:color="auto" w:fill="auto"/>
          </w:tcPr>
          <w:p w14:paraId="10B67313" w14:textId="7CC1DA6D" w:rsidR="00A3060A" w:rsidRPr="003251EC" w:rsidRDefault="008B4B09" w:rsidP="00A3060A">
            <w:pPr>
              <w:pStyle w:val="NoSpacing"/>
              <w:rPr>
                <w:rFonts w:ascii="Browallia New" w:hAnsi="Browallia New" w:cs="Browallia New"/>
                <w:spacing w:val="-4"/>
                <w:sz w:val="24"/>
                <w:szCs w:val="24"/>
              </w:rPr>
            </w:pPr>
            <w:r w:rsidRPr="003251EC">
              <w:rPr>
                <w:rFonts w:ascii="Browallia New" w:hAnsi="Browallia New" w:cs="Browallia New"/>
                <w:sz w:val="24"/>
                <w:szCs w:val="24"/>
              </w:rPr>
              <w:t>Stock broker</w:t>
            </w:r>
            <w:r w:rsidR="00A3060A" w:rsidRPr="003251EC">
              <w:rPr>
                <w:rFonts w:ascii="Browallia New" w:hAnsi="Browallia New" w:cs="Browallia New"/>
                <w:sz w:val="24"/>
                <w:szCs w:val="24"/>
                <w:cs/>
              </w:rPr>
              <w:t xml:space="preserve"> </w:t>
            </w:r>
            <w:r w:rsidRPr="003251EC">
              <w:rPr>
                <w:rFonts w:ascii="Browallia New" w:hAnsi="Browallia New" w:cs="Browallia New"/>
                <w:sz w:val="24"/>
                <w:szCs w:val="24"/>
              </w:rPr>
              <w:t>and derivatives business agent</w:t>
            </w:r>
          </w:p>
        </w:tc>
        <w:tc>
          <w:tcPr>
            <w:tcW w:w="900" w:type="dxa"/>
            <w:shd w:val="clear" w:color="auto" w:fill="auto"/>
          </w:tcPr>
          <w:p w14:paraId="42695ADF" w14:textId="77777777" w:rsidR="00A3060A" w:rsidRPr="003251EC" w:rsidRDefault="00A3060A" w:rsidP="00A3060A">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5ECFF4FA" w14:textId="77777777" w:rsidR="00A3060A" w:rsidRPr="003251EC" w:rsidRDefault="00A3060A" w:rsidP="00564ED5">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c>
          <w:tcPr>
            <w:tcW w:w="993" w:type="dxa"/>
            <w:shd w:val="clear" w:color="auto" w:fill="auto"/>
          </w:tcPr>
          <w:p w14:paraId="6AF5FE19" w14:textId="77777777" w:rsidR="00A3060A" w:rsidRPr="003251EC" w:rsidRDefault="00A3060A" w:rsidP="00564ED5">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r>
      <w:tr w:rsidR="005F3C45" w:rsidRPr="003251EC" w14:paraId="2EF4BCCC" w14:textId="77777777" w:rsidTr="00AC573A">
        <w:trPr>
          <w:trHeight w:val="20"/>
        </w:trPr>
        <w:tc>
          <w:tcPr>
            <w:tcW w:w="2552" w:type="dxa"/>
            <w:gridSpan w:val="3"/>
            <w:shd w:val="clear" w:color="auto" w:fill="auto"/>
          </w:tcPr>
          <w:p w14:paraId="7B24941E" w14:textId="29DF1327" w:rsidR="00AC573A" w:rsidRPr="003251EC" w:rsidRDefault="00AC573A" w:rsidP="00AC573A">
            <w:pPr>
              <w:pStyle w:val="NoSpacing"/>
              <w:rPr>
                <w:rFonts w:ascii="Browallia New" w:hAnsi="Browallia New" w:cs="Browallia New"/>
                <w:sz w:val="24"/>
                <w:szCs w:val="24"/>
              </w:rPr>
            </w:pPr>
            <w:proofErr w:type="spellStart"/>
            <w:r w:rsidRPr="003251EC">
              <w:rPr>
                <w:rFonts w:ascii="Browallia New" w:hAnsi="Browallia New" w:cs="Browallia New"/>
                <w:sz w:val="24"/>
                <w:szCs w:val="24"/>
              </w:rPr>
              <w:t>Chalermpat</w:t>
            </w:r>
            <w:proofErr w:type="spellEnd"/>
            <w:r w:rsidRPr="003251EC">
              <w:rPr>
                <w:rFonts w:ascii="Browallia New" w:hAnsi="Browallia New" w:cs="Browallia New"/>
                <w:sz w:val="24"/>
                <w:szCs w:val="24"/>
              </w:rPr>
              <w:t xml:space="preserve"> 2022 Company </w:t>
            </w:r>
          </w:p>
          <w:p w14:paraId="627CC420" w14:textId="23902D3B" w:rsidR="005F3C45" w:rsidRPr="003251EC" w:rsidRDefault="00AC573A" w:rsidP="00AC573A">
            <w:pPr>
              <w:pStyle w:val="NoSpacing"/>
              <w:rPr>
                <w:rFonts w:ascii="Browallia New" w:hAnsi="Browallia New" w:cs="Browallia New"/>
                <w:sz w:val="24"/>
                <w:szCs w:val="24"/>
              </w:rPr>
            </w:pPr>
            <w:r w:rsidRPr="003251EC">
              <w:rPr>
                <w:rFonts w:ascii="Browallia New" w:hAnsi="Browallia New" w:cs="Browallia New"/>
                <w:sz w:val="24"/>
                <w:szCs w:val="24"/>
              </w:rPr>
              <w:t xml:space="preserve">     Limited</w:t>
            </w:r>
            <w:r w:rsidRPr="003251EC">
              <w:rPr>
                <w:rFonts w:ascii="Browallia New" w:hAnsi="Browallia New" w:cs="Browallia New"/>
                <w:sz w:val="24"/>
                <w:szCs w:val="24"/>
                <w:cs/>
              </w:rPr>
              <w:t xml:space="preserve"> </w:t>
            </w:r>
            <w:r w:rsidR="005F3C45" w:rsidRPr="003251EC">
              <w:rPr>
                <w:rFonts w:ascii="Browallia New" w:hAnsi="Browallia New" w:cs="Browallia New"/>
                <w:sz w:val="24"/>
                <w:szCs w:val="24"/>
                <w:cs/>
              </w:rPr>
              <w:t>(**)</w:t>
            </w:r>
          </w:p>
        </w:tc>
        <w:tc>
          <w:tcPr>
            <w:tcW w:w="1257" w:type="dxa"/>
            <w:shd w:val="clear" w:color="auto" w:fill="auto"/>
          </w:tcPr>
          <w:p w14:paraId="677CF0FD" w14:textId="73A4E430" w:rsidR="005F3C45" w:rsidRPr="003251EC" w:rsidRDefault="005F3C45" w:rsidP="00AC573A">
            <w:pPr>
              <w:pStyle w:val="NoSpacing"/>
              <w:jc w:val="center"/>
              <w:rPr>
                <w:rFonts w:ascii="Browallia New" w:hAnsi="Browallia New" w:cs="Browallia New"/>
                <w:sz w:val="24"/>
                <w:szCs w:val="24"/>
              </w:rPr>
            </w:pPr>
            <w:r w:rsidRPr="003251EC">
              <w:rPr>
                <w:rFonts w:ascii="Browallia New" w:hAnsi="Browallia New" w:cs="Browallia New"/>
                <w:sz w:val="24"/>
                <w:szCs w:val="24"/>
                <w:cs/>
              </w:rPr>
              <w:t>5</w:t>
            </w:r>
          </w:p>
        </w:tc>
        <w:tc>
          <w:tcPr>
            <w:tcW w:w="2520" w:type="dxa"/>
            <w:shd w:val="clear" w:color="auto" w:fill="auto"/>
          </w:tcPr>
          <w:p w14:paraId="3F36134B" w14:textId="56C4877C" w:rsidR="005F3C45" w:rsidRPr="003251EC" w:rsidRDefault="00AC573A" w:rsidP="005F3C45">
            <w:pPr>
              <w:pStyle w:val="NoSpacing"/>
              <w:rPr>
                <w:rFonts w:ascii="Browallia New" w:hAnsi="Browallia New" w:cs="Browallia New"/>
                <w:sz w:val="24"/>
                <w:szCs w:val="24"/>
              </w:rPr>
            </w:pPr>
            <w:r w:rsidRPr="003251EC">
              <w:rPr>
                <w:rFonts w:ascii="Browallia New" w:hAnsi="Browallia New" w:cs="Browallia New"/>
                <w:sz w:val="24"/>
                <w:szCs w:val="24"/>
              </w:rPr>
              <w:t>Investment in other companies</w:t>
            </w:r>
          </w:p>
        </w:tc>
        <w:tc>
          <w:tcPr>
            <w:tcW w:w="900" w:type="dxa"/>
            <w:shd w:val="clear" w:color="auto" w:fill="auto"/>
          </w:tcPr>
          <w:p w14:paraId="188F07FA" w14:textId="436C4F5B" w:rsidR="005F3C45" w:rsidRPr="003251EC" w:rsidRDefault="00BB515B" w:rsidP="008C3CC5">
            <w:pPr>
              <w:pStyle w:val="NoSpacing"/>
              <w:jc w:val="center"/>
              <w:rPr>
                <w:rFonts w:ascii="Browallia New" w:hAnsi="Browallia New" w:cs="Browallia New"/>
                <w:sz w:val="24"/>
                <w:szCs w:val="24"/>
              </w:rPr>
            </w:pPr>
            <w:r w:rsidRPr="003251EC">
              <w:rPr>
                <w:rFonts w:ascii="Browallia New" w:hAnsi="Browallia New" w:cs="Browallia New"/>
                <w:sz w:val="24"/>
                <w:szCs w:val="24"/>
              </w:rPr>
              <w:t>Thailand</w:t>
            </w:r>
          </w:p>
        </w:tc>
        <w:tc>
          <w:tcPr>
            <w:tcW w:w="992" w:type="dxa"/>
            <w:shd w:val="clear" w:color="auto" w:fill="auto"/>
          </w:tcPr>
          <w:p w14:paraId="4231D298" w14:textId="4EFEBDA9" w:rsidR="005F3C45" w:rsidRPr="003251EC" w:rsidRDefault="005F3C45" w:rsidP="008C3CC5">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c>
          <w:tcPr>
            <w:tcW w:w="993" w:type="dxa"/>
            <w:shd w:val="clear" w:color="auto" w:fill="auto"/>
          </w:tcPr>
          <w:p w14:paraId="0C68E3B8" w14:textId="1DBEED04" w:rsidR="005F3C45" w:rsidRPr="003251EC" w:rsidRDefault="005F3C45" w:rsidP="008C3CC5">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r>
      <w:tr w:rsidR="005F3C45" w:rsidRPr="003251EC" w14:paraId="3BD0BEBA" w14:textId="77777777" w:rsidTr="00AC573A">
        <w:trPr>
          <w:trHeight w:val="20"/>
        </w:trPr>
        <w:tc>
          <w:tcPr>
            <w:tcW w:w="2552" w:type="dxa"/>
            <w:gridSpan w:val="3"/>
            <w:shd w:val="clear" w:color="auto" w:fill="auto"/>
          </w:tcPr>
          <w:p w14:paraId="2D647ED8" w14:textId="4D28E240" w:rsidR="005F3C45" w:rsidRPr="003251EC" w:rsidRDefault="00AC573A" w:rsidP="005F3C45">
            <w:pPr>
              <w:pStyle w:val="NoSpacing"/>
              <w:rPr>
                <w:rFonts w:ascii="Browallia New" w:hAnsi="Browallia New" w:cs="Browallia New"/>
                <w:sz w:val="24"/>
                <w:szCs w:val="24"/>
              </w:rPr>
            </w:pPr>
            <w:r w:rsidRPr="003251EC">
              <w:rPr>
                <w:rFonts w:ascii="Browallia New" w:hAnsi="Browallia New" w:cs="Browallia New"/>
                <w:sz w:val="24"/>
                <w:szCs w:val="24"/>
              </w:rPr>
              <w:t>Director</w:t>
            </w:r>
            <w:r w:rsidR="005F3C45" w:rsidRPr="003251EC">
              <w:rPr>
                <w:rFonts w:ascii="Browallia New" w:hAnsi="Browallia New" w:cs="Browallia New"/>
                <w:sz w:val="24"/>
                <w:szCs w:val="24"/>
                <w:cs/>
              </w:rPr>
              <w:t xml:space="preserve"> (**)</w:t>
            </w:r>
          </w:p>
        </w:tc>
        <w:tc>
          <w:tcPr>
            <w:tcW w:w="1257" w:type="dxa"/>
            <w:shd w:val="clear" w:color="auto" w:fill="auto"/>
          </w:tcPr>
          <w:p w14:paraId="0362E89F" w14:textId="0B36CCC0" w:rsidR="005F3C45" w:rsidRPr="003251EC" w:rsidRDefault="005F3C45" w:rsidP="00AC573A">
            <w:pPr>
              <w:pStyle w:val="NoSpacing"/>
              <w:jc w:val="center"/>
              <w:rPr>
                <w:rFonts w:ascii="Browallia New" w:hAnsi="Browallia New" w:cs="Browallia New"/>
                <w:sz w:val="24"/>
                <w:szCs w:val="24"/>
              </w:rPr>
            </w:pPr>
            <w:r w:rsidRPr="003251EC">
              <w:rPr>
                <w:rFonts w:ascii="Browallia New" w:hAnsi="Browallia New" w:cs="Browallia New"/>
                <w:sz w:val="24"/>
                <w:szCs w:val="24"/>
                <w:cs/>
              </w:rPr>
              <w:t>6</w:t>
            </w:r>
          </w:p>
        </w:tc>
        <w:tc>
          <w:tcPr>
            <w:tcW w:w="2520" w:type="dxa"/>
            <w:shd w:val="clear" w:color="auto" w:fill="auto"/>
          </w:tcPr>
          <w:p w14:paraId="0482C3D1" w14:textId="5059886A" w:rsidR="005F3C45" w:rsidRPr="003251EC" w:rsidRDefault="005F3C45" w:rsidP="005F3C45">
            <w:pPr>
              <w:pStyle w:val="NoSpacing"/>
              <w:rPr>
                <w:rFonts w:ascii="Browallia New" w:hAnsi="Browallia New" w:cs="Browallia New"/>
                <w:sz w:val="24"/>
                <w:szCs w:val="24"/>
              </w:rPr>
            </w:pPr>
            <w:r w:rsidRPr="003251EC">
              <w:rPr>
                <w:rFonts w:ascii="Browallia New" w:hAnsi="Browallia New" w:cs="Browallia New"/>
                <w:sz w:val="24"/>
                <w:szCs w:val="24"/>
                <w:cs/>
              </w:rPr>
              <w:t>-</w:t>
            </w:r>
          </w:p>
        </w:tc>
        <w:tc>
          <w:tcPr>
            <w:tcW w:w="900" w:type="dxa"/>
            <w:shd w:val="clear" w:color="auto" w:fill="auto"/>
          </w:tcPr>
          <w:p w14:paraId="279ECC8E" w14:textId="15D319DC" w:rsidR="005F3C45" w:rsidRPr="003251EC" w:rsidRDefault="005F3C45" w:rsidP="008C3CC5">
            <w:pPr>
              <w:pStyle w:val="NoSpacing"/>
              <w:jc w:val="center"/>
              <w:rPr>
                <w:rFonts w:ascii="Browallia New" w:hAnsi="Browallia New" w:cs="Browallia New"/>
                <w:sz w:val="24"/>
                <w:szCs w:val="24"/>
              </w:rPr>
            </w:pPr>
            <w:r w:rsidRPr="003251EC">
              <w:rPr>
                <w:rFonts w:ascii="Browallia New" w:hAnsi="Browallia New" w:cs="Browallia New"/>
                <w:sz w:val="24"/>
                <w:szCs w:val="24"/>
                <w:cs/>
              </w:rPr>
              <w:t>-</w:t>
            </w:r>
          </w:p>
        </w:tc>
        <w:tc>
          <w:tcPr>
            <w:tcW w:w="992" w:type="dxa"/>
            <w:shd w:val="clear" w:color="auto" w:fill="auto"/>
          </w:tcPr>
          <w:p w14:paraId="121A3872" w14:textId="5E93CE1C" w:rsidR="005F3C45" w:rsidRPr="003251EC" w:rsidRDefault="005F3C45" w:rsidP="008C3CC5">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c>
          <w:tcPr>
            <w:tcW w:w="993" w:type="dxa"/>
            <w:shd w:val="clear" w:color="auto" w:fill="auto"/>
          </w:tcPr>
          <w:p w14:paraId="12F428DF" w14:textId="6756E30F" w:rsidR="005F3C45" w:rsidRPr="003251EC" w:rsidRDefault="005F3C45" w:rsidP="008C3CC5">
            <w:pPr>
              <w:pStyle w:val="NoSpacing"/>
              <w:jc w:val="center"/>
              <w:rPr>
                <w:rFonts w:ascii="Browallia New" w:hAnsi="Browallia New" w:cs="Browallia New"/>
                <w:sz w:val="24"/>
                <w:szCs w:val="24"/>
                <w:cs/>
              </w:rPr>
            </w:pPr>
            <w:r w:rsidRPr="003251EC">
              <w:rPr>
                <w:rFonts w:ascii="Browallia New" w:hAnsi="Browallia New" w:cs="Browallia New"/>
                <w:sz w:val="24"/>
                <w:szCs w:val="24"/>
                <w:cs/>
              </w:rPr>
              <w:t>-</w:t>
            </w:r>
          </w:p>
        </w:tc>
      </w:tr>
    </w:tbl>
    <w:p w14:paraId="054A83BD" w14:textId="2D2D3080" w:rsidR="00856567" w:rsidRPr="003251EC" w:rsidRDefault="00856567" w:rsidP="00384E6F">
      <w:pPr>
        <w:pStyle w:val="NoSpacing"/>
        <w:spacing w:before="120" w:after="120"/>
        <w:ind w:firstLine="720"/>
        <w:rPr>
          <w:rFonts w:ascii="Browallia New" w:hAnsi="Browallia New" w:cs="Browallia New"/>
          <w:szCs w:val="22"/>
        </w:rPr>
      </w:pPr>
      <w:r w:rsidRPr="003251EC">
        <w:rPr>
          <w:rFonts w:ascii="Browallia New" w:hAnsi="Browallia New" w:cs="Browallia New"/>
          <w:sz w:val="24"/>
          <w:szCs w:val="24"/>
        </w:rPr>
        <w:t>*</w:t>
      </w:r>
      <w:r w:rsidR="00BB515B">
        <w:rPr>
          <w:rFonts w:ascii="Browallia New" w:hAnsi="Browallia New" w:cs="Browallia New"/>
          <w:sz w:val="24"/>
          <w:szCs w:val="24"/>
        </w:rPr>
        <w:t xml:space="preserve"> </w:t>
      </w:r>
      <w:r w:rsidRPr="003251EC">
        <w:rPr>
          <w:rFonts w:ascii="Browallia New" w:hAnsi="Browallia New" w:cs="Browallia New"/>
          <w:sz w:val="24"/>
          <w:szCs w:val="24"/>
        </w:rPr>
        <w:t>This company was ceased of related company commencing from July 1, 2022</w:t>
      </w:r>
      <w:r w:rsidR="00845B18" w:rsidRPr="003251EC">
        <w:rPr>
          <w:rFonts w:ascii="Browallia New" w:hAnsi="Browallia New" w:cs="Browallia New"/>
          <w:szCs w:val="22"/>
        </w:rPr>
        <w:t>.</w:t>
      </w:r>
    </w:p>
    <w:p w14:paraId="65A30CB3" w14:textId="07C7DE4E" w:rsidR="005F3C45" w:rsidRPr="003251EC" w:rsidRDefault="005F3C45" w:rsidP="00384E6F">
      <w:pPr>
        <w:spacing w:after="120"/>
        <w:ind w:left="720"/>
        <w:jc w:val="both"/>
        <w:rPr>
          <w:rFonts w:ascii="Browallia New" w:hAnsi="Browallia New" w:cs="Browallia New"/>
          <w:sz w:val="24"/>
          <w:szCs w:val="24"/>
        </w:rPr>
      </w:pPr>
      <w:r w:rsidRPr="003251EC">
        <w:rPr>
          <w:rFonts w:ascii="Browallia New" w:hAnsi="Browallia New" w:cs="Browallia New"/>
          <w:sz w:val="24"/>
          <w:szCs w:val="24"/>
        </w:rPr>
        <w:t>**</w:t>
      </w:r>
      <w:r w:rsidR="00940F0A" w:rsidRPr="003251EC">
        <w:rPr>
          <w:rFonts w:ascii="Browallia New" w:hAnsi="Browallia New" w:cs="Browallia New"/>
          <w:sz w:val="24"/>
          <w:szCs w:val="24"/>
        </w:rPr>
        <w:t>As</w:t>
      </w:r>
      <w:r w:rsidR="0065589F" w:rsidRPr="003251EC">
        <w:rPr>
          <w:rFonts w:ascii="Browallia New" w:hAnsi="Browallia New" w:cs="Browallia New"/>
          <w:sz w:val="24"/>
          <w:szCs w:val="24"/>
        </w:rPr>
        <w:t xml:space="preserve"> related</w:t>
      </w:r>
      <w:r w:rsidR="00940F0A" w:rsidRPr="003251EC">
        <w:rPr>
          <w:rFonts w:ascii="Browallia New" w:hAnsi="Browallia New" w:cs="Browallia New"/>
          <w:sz w:val="24"/>
          <w:szCs w:val="24"/>
        </w:rPr>
        <w:t xml:space="preserve"> person and</w:t>
      </w:r>
      <w:r w:rsidR="0065589F" w:rsidRPr="003251EC">
        <w:rPr>
          <w:rFonts w:ascii="Browallia New" w:hAnsi="Browallia New" w:cs="Browallia New"/>
          <w:sz w:val="24"/>
          <w:szCs w:val="24"/>
        </w:rPr>
        <w:t xml:space="preserve"> company commencing from May 2, 2023</w:t>
      </w:r>
      <w:r w:rsidR="0065589F" w:rsidRPr="003251EC">
        <w:rPr>
          <w:rFonts w:ascii="Browallia New" w:hAnsi="Browallia New" w:cs="Browallia New"/>
          <w:szCs w:val="22"/>
        </w:rPr>
        <w:t>.</w:t>
      </w:r>
    </w:p>
    <w:p w14:paraId="16AC8CE1" w14:textId="47E28B3C" w:rsidR="00856567" w:rsidRPr="003251EC" w:rsidRDefault="00856567" w:rsidP="00C23F3C">
      <w:pPr>
        <w:pStyle w:val="NoSpacing"/>
        <w:spacing w:before="120" w:after="60"/>
        <w:ind w:firstLine="720"/>
        <w:rPr>
          <w:rFonts w:ascii="Browallia New" w:hAnsi="Browallia New" w:cs="Browallia New"/>
          <w:sz w:val="28"/>
        </w:rPr>
      </w:pPr>
      <w:r w:rsidRPr="003251EC">
        <w:rPr>
          <w:rFonts w:ascii="Browallia New" w:hAnsi="Browallia New" w:cs="Browallia New"/>
          <w:sz w:val="28"/>
        </w:rPr>
        <w:t>The nature of relationship between the Group and the related parties are as follows</w:t>
      </w:r>
      <w:r w:rsidR="00BB1996" w:rsidRPr="003251EC">
        <w:rPr>
          <w:rFonts w:ascii="Browallia New" w:hAnsi="Browallia New" w:cs="Browallia New"/>
          <w:sz w:val="28"/>
        </w:rPr>
        <w:t xml:space="preserve"> </w:t>
      </w:r>
      <w:r w:rsidRPr="003251EC">
        <w:rPr>
          <w:rFonts w:ascii="Browallia New" w:hAnsi="Browallia New" w:cs="Browallia New"/>
          <w:sz w:val="28"/>
        </w:rPr>
        <w:t>:</w:t>
      </w:r>
    </w:p>
    <w:p w14:paraId="74A55573" w14:textId="77777777" w:rsidR="00856567" w:rsidRPr="003251EC" w:rsidRDefault="00856567" w:rsidP="008C3CC5">
      <w:pPr>
        <w:pStyle w:val="ListParagraph"/>
        <w:numPr>
          <w:ilvl w:val="0"/>
          <w:numId w:val="1"/>
        </w:numPr>
        <w:spacing w:after="60"/>
        <w:ind w:left="1077" w:hanging="357"/>
        <w:contextualSpacing w:val="0"/>
        <w:rPr>
          <w:rFonts w:ascii="Browallia New" w:hAnsi="Browallia New" w:cs="Browallia New"/>
        </w:rPr>
      </w:pPr>
      <w:r w:rsidRPr="003251EC">
        <w:rPr>
          <w:rFonts w:ascii="Browallia New" w:hAnsi="Browallia New" w:cs="Browallia New"/>
        </w:rPr>
        <w:t>Related company through common directors</w:t>
      </w:r>
    </w:p>
    <w:p w14:paraId="05CC0216" w14:textId="055C3920" w:rsidR="00856567" w:rsidRPr="003251EC" w:rsidRDefault="00856567" w:rsidP="008C3CC5">
      <w:pPr>
        <w:pStyle w:val="ListParagraph"/>
        <w:numPr>
          <w:ilvl w:val="0"/>
          <w:numId w:val="1"/>
        </w:numPr>
        <w:spacing w:after="60"/>
        <w:ind w:left="1077" w:hanging="357"/>
        <w:contextualSpacing w:val="0"/>
        <w:rPr>
          <w:rFonts w:ascii="Browallia New" w:hAnsi="Browallia New" w:cs="Browallia New"/>
        </w:rPr>
      </w:pPr>
      <w:r w:rsidRPr="003251EC">
        <w:rPr>
          <w:rFonts w:ascii="Browallia New" w:hAnsi="Browallia New" w:cs="Browallia New"/>
        </w:rPr>
        <w:t>Subsidiary of associated company (“EP”)</w:t>
      </w:r>
    </w:p>
    <w:p w14:paraId="6F921889" w14:textId="353891C1" w:rsidR="00564ED5" w:rsidRPr="003251EC" w:rsidRDefault="0065589F" w:rsidP="008C3CC5">
      <w:pPr>
        <w:numPr>
          <w:ilvl w:val="0"/>
          <w:numId w:val="1"/>
        </w:numPr>
        <w:tabs>
          <w:tab w:val="left" w:pos="1134"/>
        </w:tabs>
        <w:spacing w:after="60"/>
        <w:jc w:val="both"/>
        <w:rPr>
          <w:rFonts w:ascii="Browallia New" w:hAnsi="Browallia New" w:cs="Browallia New"/>
        </w:rPr>
      </w:pPr>
      <w:r w:rsidRPr="003251EC">
        <w:rPr>
          <w:rFonts w:ascii="Browallia New" w:hAnsi="Browallia New" w:cs="Browallia New"/>
        </w:rPr>
        <w:t>S</w:t>
      </w:r>
      <w:r w:rsidR="00CF010A" w:rsidRPr="003251EC">
        <w:rPr>
          <w:rFonts w:ascii="Browallia New" w:hAnsi="Browallia New" w:cs="Browallia New"/>
        </w:rPr>
        <w:t>hareholder of Peer For All Company Limited (“PFA”) hold</w:t>
      </w:r>
      <w:r w:rsidR="004A408E" w:rsidRPr="003251EC">
        <w:rPr>
          <w:rFonts w:ascii="Browallia New" w:hAnsi="Browallia New" w:cs="Browallia New"/>
        </w:rPr>
        <w:t>ing</w:t>
      </w:r>
      <w:r w:rsidR="00CF010A" w:rsidRPr="003251EC">
        <w:rPr>
          <w:rFonts w:ascii="Browallia New" w:hAnsi="Browallia New" w:cs="Browallia New"/>
        </w:rPr>
        <w:t xml:space="preserve"> </w:t>
      </w:r>
      <w:r w:rsidR="00CF010A" w:rsidRPr="003251EC">
        <w:rPr>
          <w:rFonts w:ascii="Browallia New" w:hAnsi="Browallia New" w:cs="Browallia New"/>
          <w:cs/>
        </w:rPr>
        <w:t>4</w:t>
      </w:r>
      <w:r w:rsidR="00CF010A" w:rsidRPr="003251EC">
        <w:rPr>
          <w:rFonts w:ascii="Browallia New" w:hAnsi="Browallia New" w:cs="Browallia New"/>
        </w:rPr>
        <w:t>0</w:t>
      </w:r>
      <w:r w:rsidR="00CF010A" w:rsidRPr="003251EC">
        <w:rPr>
          <w:rFonts w:ascii="Browallia New" w:hAnsi="Browallia New" w:cs="Browallia New"/>
          <w:cs/>
        </w:rPr>
        <w:t xml:space="preserve">% </w:t>
      </w:r>
      <w:r w:rsidR="00CF010A" w:rsidRPr="003251EC">
        <w:rPr>
          <w:rFonts w:ascii="Browallia New" w:hAnsi="Browallia New" w:cs="Browallia New"/>
        </w:rPr>
        <w:t>of the PFA’s authorized capital.</w:t>
      </w:r>
    </w:p>
    <w:p w14:paraId="396455D3" w14:textId="77777777" w:rsidR="0065589F" w:rsidRPr="003251EC" w:rsidRDefault="00CF010A" w:rsidP="008C3CC5">
      <w:pPr>
        <w:pStyle w:val="ListParagraph"/>
        <w:numPr>
          <w:ilvl w:val="0"/>
          <w:numId w:val="1"/>
        </w:numPr>
        <w:spacing w:after="60"/>
        <w:contextualSpacing w:val="0"/>
        <w:jc w:val="both"/>
        <w:rPr>
          <w:rFonts w:ascii="Browallia New" w:hAnsi="Browallia New" w:cs="Browallia New"/>
        </w:rPr>
      </w:pPr>
      <w:r w:rsidRPr="003251EC">
        <w:rPr>
          <w:rFonts w:ascii="Browallia New" w:hAnsi="Browallia New" w:cs="Browallia New"/>
        </w:rPr>
        <w:t xml:space="preserve">Subsidiary of News Network Corporation Public Company Limited </w:t>
      </w:r>
    </w:p>
    <w:p w14:paraId="24A4A85F" w14:textId="75392227" w:rsidR="005F3C45" w:rsidRPr="003251EC" w:rsidRDefault="0065589F" w:rsidP="008C3CC5">
      <w:pPr>
        <w:pStyle w:val="ListParagraph"/>
        <w:numPr>
          <w:ilvl w:val="0"/>
          <w:numId w:val="1"/>
        </w:numPr>
        <w:spacing w:after="60"/>
        <w:contextualSpacing w:val="0"/>
        <w:jc w:val="both"/>
        <w:rPr>
          <w:rFonts w:ascii="Browallia New" w:hAnsi="Browallia New" w:cs="Browallia New"/>
          <w:spacing w:val="-4"/>
        </w:rPr>
      </w:pPr>
      <w:r w:rsidRPr="003251EC">
        <w:rPr>
          <w:rFonts w:ascii="Browallia New" w:hAnsi="Browallia New" w:cs="Browallia New"/>
          <w:spacing w:val="-4"/>
        </w:rPr>
        <w:t xml:space="preserve">Shareholder of </w:t>
      </w:r>
      <w:proofErr w:type="spellStart"/>
      <w:r w:rsidRPr="003251EC">
        <w:rPr>
          <w:rFonts w:ascii="Browallia New" w:hAnsi="Browallia New" w:cs="Browallia New"/>
          <w:spacing w:val="-4"/>
        </w:rPr>
        <w:t>Chalermpat</w:t>
      </w:r>
      <w:proofErr w:type="spellEnd"/>
      <w:r w:rsidRPr="003251EC">
        <w:rPr>
          <w:rFonts w:ascii="Browallia New" w:hAnsi="Browallia New" w:cs="Browallia New"/>
          <w:spacing w:val="-4"/>
        </w:rPr>
        <w:t xml:space="preserve"> Corporation Limited (“CPC”) holding </w:t>
      </w:r>
      <w:r w:rsidRPr="003251EC">
        <w:rPr>
          <w:rFonts w:ascii="Browallia New" w:hAnsi="Browallia New" w:cs="Browallia New"/>
          <w:spacing w:val="-4"/>
          <w:cs/>
        </w:rPr>
        <w:t xml:space="preserve">21.10% </w:t>
      </w:r>
      <w:r w:rsidRPr="003251EC">
        <w:rPr>
          <w:rFonts w:ascii="Browallia New" w:hAnsi="Browallia New" w:cs="Browallia New"/>
          <w:spacing w:val="-4"/>
        </w:rPr>
        <w:t>of the CPC’s authorized</w:t>
      </w:r>
      <w:r w:rsidR="00940F0A" w:rsidRPr="003251EC">
        <w:rPr>
          <w:rFonts w:ascii="Browallia New" w:hAnsi="Browallia New" w:cs="Browallia New"/>
          <w:spacing w:val="-4"/>
        </w:rPr>
        <w:t xml:space="preserve"> share</w:t>
      </w:r>
      <w:r w:rsidRPr="003251EC">
        <w:rPr>
          <w:rFonts w:ascii="Browallia New" w:hAnsi="Browallia New" w:cs="Browallia New"/>
          <w:spacing w:val="-4"/>
        </w:rPr>
        <w:t xml:space="preserve"> capital.</w:t>
      </w:r>
    </w:p>
    <w:p w14:paraId="5BDC0B78" w14:textId="111088CC" w:rsidR="005F3C45" w:rsidRPr="003251EC" w:rsidRDefault="001A3968" w:rsidP="001A3968">
      <w:pPr>
        <w:numPr>
          <w:ilvl w:val="0"/>
          <w:numId w:val="1"/>
        </w:numPr>
        <w:jc w:val="both"/>
        <w:rPr>
          <w:rFonts w:ascii="Browallia New" w:hAnsi="Browallia New" w:cs="Browallia New"/>
        </w:rPr>
      </w:pPr>
      <w:r w:rsidRPr="003251EC">
        <w:rPr>
          <w:rFonts w:ascii="Browallia New" w:hAnsi="Browallia New" w:cs="Browallia New"/>
        </w:rPr>
        <w:t xml:space="preserve">Director of the Group of subsidiaries </w:t>
      </w:r>
      <w:r w:rsidR="00940F0A" w:rsidRPr="003251EC">
        <w:rPr>
          <w:rFonts w:ascii="Browallia New" w:hAnsi="Browallia New" w:cs="Browallia New"/>
        </w:rPr>
        <w:t>which operates transport business</w:t>
      </w:r>
      <w:r w:rsidRPr="003251EC">
        <w:rPr>
          <w:rFonts w:ascii="Browallia New" w:hAnsi="Browallia New" w:cs="Browallia New"/>
        </w:rPr>
        <w:t>.</w:t>
      </w:r>
    </w:p>
    <w:p w14:paraId="7F81017A" w14:textId="77777777" w:rsidR="005F3C45" w:rsidRPr="003251EC" w:rsidRDefault="005F3C45" w:rsidP="005F3C45">
      <w:pPr>
        <w:ind w:left="720"/>
        <w:jc w:val="both"/>
        <w:rPr>
          <w:rFonts w:ascii="Browallia New" w:hAnsi="Browallia New" w:cs="Browallia New"/>
        </w:rPr>
      </w:pPr>
    </w:p>
    <w:p w14:paraId="73FC3C81" w14:textId="77777777" w:rsidR="00564ED5" w:rsidRPr="003251EC" w:rsidRDefault="00564ED5" w:rsidP="00564ED5">
      <w:pPr>
        <w:pStyle w:val="ListParagraph"/>
        <w:ind w:left="1080"/>
        <w:contextualSpacing w:val="0"/>
        <w:jc w:val="both"/>
        <w:rPr>
          <w:rFonts w:ascii="Browallia New" w:hAnsi="Browallia New" w:cs="Browallia New"/>
        </w:rPr>
      </w:pPr>
    </w:p>
    <w:p w14:paraId="4FE2F993" w14:textId="77777777" w:rsidR="00564ED5" w:rsidRPr="003251EC" w:rsidRDefault="00564ED5" w:rsidP="00564ED5">
      <w:pPr>
        <w:pStyle w:val="ListParagraph"/>
        <w:ind w:left="1080"/>
        <w:contextualSpacing w:val="0"/>
        <w:jc w:val="both"/>
        <w:rPr>
          <w:rFonts w:ascii="Browallia New" w:hAnsi="Browallia New" w:cs="Browallia New"/>
        </w:rPr>
      </w:pPr>
    </w:p>
    <w:p w14:paraId="372C6EF2" w14:textId="77777777" w:rsidR="00564ED5" w:rsidRPr="003251EC" w:rsidRDefault="00564ED5" w:rsidP="00564ED5">
      <w:pPr>
        <w:pStyle w:val="ListParagraph"/>
        <w:ind w:left="1080"/>
        <w:contextualSpacing w:val="0"/>
        <w:jc w:val="both"/>
        <w:rPr>
          <w:rFonts w:ascii="Browallia New" w:hAnsi="Browallia New" w:cs="Browallia New"/>
        </w:rPr>
      </w:pPr>
    </w:p>
    <w:p w14:paraId="75599C73" w14:textId="514FF81C" w:rsidR="00564ED5" w:rsidRPr="003251EC" w:rsidRDefault="00564ED5" w:rsidP="00564ED5">
      <w:pPr>
        <w:pStyle w:val="ListParagraph"/>
        <w:ind w:left="1080"/>
        <w:contextualSpacing w:val="0"/>
        <w:jc w:val="both"/>
        <w:rPr>
          <w:rFonts w:ascii="Browallia New" w:hAnsi="Browallia New" w:cs="Browallia New"/>
        </w:rPr>
      </w:pPr>
    </w:p>
    <w:p w14:paraId="03EE382C" w14:textId="64ED95F9" w:rsidR="005F3C45" w:rsidRPr="003251EC" w:rsidRDefault="005F3C45" w:rsidP="00564ED5">
      <w:pPr>
        <w:pStyle w:val="ListParagraph"/>
        <w:ind w:left="1080"/>
        <w:contextualSpacing w:val="0"/>
        <w:jc w:val="both"/>
        <w:rPr>
          <w:rFonts w:ascii="Browallia New" w:hAnsi="Browallia New" w:cs="Browallia New"/>
        </w:rPr>
      </w:pPr>
    </w:p>
    <w:p w14:paraId="45A07FAB" w14:textId="77777777" w:rsidR="005F3C45" w:rsidRPr="003251EC" w:rsidRDefault="005F3C45" w:rsidP="005F3C45">
      <w:pPr>
        <w:pStyle w:val="Heading1"/>
      </w:pPr>
      <w:r w:rsidRPr="003251EC">
        <w:lastRenderedPageBreak/>
        <w:t>6.</w:t>
      </w:r>
      <w:r w:rsidRPr="003251EC">
        <w:tab/>
        <w:t>RELATED PARTIES TRANSACTIONS (</w:t>
      </w:r>
      <w:proofErr w:type="spellStart"/>
      <w:r w:rsidRPr="003251EC">
        <w:t>Con’t</w:t>
      </w:r>
      <w:proofErr w:type="spellEnd"/>
      <w:r w:rsidRPr="003251EC">
        <w:t>)</w:t>
      </w:r>
    </w:p>
    <w:p w14:paraId="6A3830BD" w14:textId="3ADEBEA3" w:rsidR="001265B4" w:rsidRPr="003251EC" w:rsidRDefault="001265B4" w:rsidP="001265B4">
      <w:pPr>
        <w:spacing w:after="120"/>
        <w:ind w:firstLine="720"/>
        <w:rPr>
          <w:rFonts w:ascii="Browallia New" w:hAnsi="Browallia New" w:cs="Browallia New"/>
        </w:rPr>
      </w:pPr>
      <w:r w:rsidRPr="003251EC">
        <w:rPr>
          <w:rFonts w:ascii="Browallia New" w:hAnsi="Browallia New" w:cs="Browallia New"/>
        </w:rPr>
        <w:t>Pricing policy for each transaction are described as follows</w:t>
      </w:r>
      <w:r w:rsidR="00C67C70" w:rsidRPr="003251EC">
        <w:rPr>
          <w:rFonts w:ascii="Browallia New" w:hAnsi="Browallia New" w:cs="Browallia New"/>
        </w:rPr>
        <w:t xml:space="preserve"> </w:t>
      </w:r>
      <w:r w:rsidRPr="003251EC">
        <w:rPr>
          <w:rFonts w:ascii="Browallia New" w:hAnsi="Browallia New" w:cs="Browallia New"/>
        </w:rPr>
        <w:t>:</w:t>
      </w:r>
    </w:p>
    <w:tbl>
      <w:tblPr>
        <w:tblW w:w="8921" w:type="dxa"/>
        <w:tblInd w:w="709" w:type="dxa"/>
        <w:tblLook w:val="04A0" w:firstRow="1" w:lastRow="0" w:firstColumn="1" w:lastColumn="0" w:noHBand="0" w:noVBand="1"/>
      </w:tblPr>
      <w:tblGrid>
        <w:gridCol w:w="3719"/>
        <w:gridCol w:w="5202"/>
      </w:tblGrid>
      <w:tr w:rsidR="001265B4" w:rsidRPr="003251EC" w14:paraId="0155C806" w14:textId="77777777" w:rsidTr="007459A8">
        <w:trPr>
          <w:trHeight w:val="20"/>
        </w:trPr>
        <w:tc>
          <w:tcPr>
            <w:tcW w:w="3719" w:type="dxa"/>
            <w:shd w:val="clear" w:color="auto" w:fill="auto"/>
          </w:tcPr>
          <w:p w14:paraId="08B2C111" w14:textId="77777777" w:rsidR="001265B4" w:rsidRPr="003251EC" w:rsidRDefault="001265B4" w:rsidP="00525FDF">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Type of transactions</w:t>
            </w:r>
          </w:p>
        </w:tc>
        <w:tc>
          <w:tcPr>
            <w:tcW w:w="5202" w:type="dxa"/>
            <w:shd w:val="clear" w:color="auto" w:fill="auto"/>
          </w:tcPr>
          <w:p w14:paraId="4CA56D0F" w14:textId="77777777" w:rsidR="001265B4" w:rsidRPr="003251EC" w:rsidRDefault="001265B4" w:rsidP="00525FDF">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Pricing policies</w:t>
            </w:r>
          </w:p>
        </w:tc>
      </w:tr>
      <w:tr w:rsidR="001265B4" w:rsidRPr="003251EC" w14:paraId="77946D4F" w14:textId="77777777" w:rsidTr="007459A8">
        <w:trPr>
          <w:trHeight w:val="20"/>
        </w:trPr>
        <w:tc>
          <w:tcPr>
            <w:tcW w:w="3719" w:type="dxa"/>
            <w:shd w:val="clear" w:color="auto" w:fill="auto"/>
          </w:tcPr>
          <w:p w14:paraId="52E72D0D" w14:textId="77777777" w:rsidR="001265B4" w:rsidRPr="003251EC" w:rsidRDefault="001265B4" w:rsidP="00525FDF">
            <w:pPr>
              <w:pStyle w:val="NoSpacing"/>
              <w:ind w:hanging="107"/>
              <w:rPr>
                <w:rFonts w:ascii="Browallia New" w:hAnsi="Browallia New" w:cs="Browallia New"/>
                <w:sz w:val="28"/>
              </w:rPr>
            </w:pPr>
            <w:r w:rsidRPr="003251EC">
              <w:rPr>
                <w:rFonts w:ascii="Browallia New" w:hAnsi="Browallia New" w:cs="Browallia New"/>
                <w:sz w:val="28"/>
              </w:rPr>
              <w:t>Sale incomes and proceeds from services</w:t>
            </w:r>
          </w:p>
        </w:tc>
        <w:tc>
          <w:tcPr>
            <w:tcW w:w="5202" w:type="dxa"/>
            <w:shd w:val="clear" w:color="auto" w:fill="auto"/>
          </w:tcPr>
          <w:p w14:paraId="09B81F46" w14:textId="3F84A74D" w:rsidR="001265B4" w:rsidRPr="003251EC" w:rsidRDefault="00654E87" w:rsidP="00525FDF">
            <w:pPr>
              <w:pStyle w:val="NoSpacing"/>
              <w:rPr>
                <w:rFonts w:ascii="Browallia New" w:hAnsi="Browallia New" w:cs="Browallia New"/>
                <w:sz w:val="28"/>
              </w:rPr>
            </w:pPr>
            <w:r w:rsidRPr="003251EC">
              <w:rPr>
                <w:rFonts w:ascii="Browallia New" w:hAnsi="Browallia New" w:cs="Browallia New"/>
                <w:sz w:val="28"/>
              </w:rPr>
              <w:t xml:space="preserve">In 2022, </w:t>
            </w:r>
            <w:r w:rsidR="001265B4" w:rsidRPr="003251EC">
              <w:rPr>
                <w:rFonts w:ascii="Browallia New" w:hAnsi="Browallia New" w:cs="Browallia New"/>
                <w:sz w:val="28"/>
              </w:rPr>
              <w:t>Mutually agreed price which nearby with the price charged to third parties</w:t>
            </w:r>
          </w:p>
        </w:tc>
      </w:tr>
      <w:tr w:rsidR="005F3C45" w:rsidRPr="003251EC" w14:paraId="34B643EB" w14:textId="77777777" w:rsidTr="00A60599">
        <w:trPr>
          <w:trHeight w:val="20"/>
        </w:trPr>
        <w:tc>
          <w:tcPr>
            <w:tcW w:w="3719" w:type="dxa"/>
            <w:shd w:val="clear" w:color="auto" w:fill="auto"/>
          </w:tcPr>
          <w:p w14:paraId="28EF9578" w14:textId="0F93F74C" w:rsidR="005F3C45" w:rsidRPr="003251EC" w:rsidRDefault="00A60599" w:rsidP="005F3C45">
            <w:pPr>
              <w:pStyle w:val="NoSpacing"/>
              <w:ind w:hanging="107"/>
              <w:rPr>
                <w:rFonts w:ascii="Browallia New" w:hAnsi="Browallia New" w:cs="Browallia New"/>
                <w:sz w:val="28"/>
              </w:rPr>
            </w:pPr>
            <w:r w:rsidRPr="003251EC">
              <w:rPr>
                <w:rFonts w:ascii="Browallia New" w:hAnsi="Browallia New" w:cs="Browallia New"/>
                <w:sz w:val="28"/>
              </w:rPr>
              <w:t>Proceeds from services</w:t>
            </w:r>
          </w:p>
        </w:tc>
        <w:tc>
          <w:tcPr>
            <w:tcW w:w="5202" w:type="dxa"/>
            <w:shd w:val="clear" w:color="auto" w:fill="auto"/>
          </w:tcPr>
          <w:p w14:paraId="0A45D984" w14:textId="0CBC59F3" w:rsidR="005F3C45" w:rsidRPr="003251EC" w:rsidRDefault="005F3C45" w:rsidP="005F3C45">
            <w:pPr>
              <w:pStyle w:val="NoSpacing"/>
              <w:rPr>
                <w:rFonts w:ascii="Browallia New" w:hAnsi="Browallia New" w:cs="Browallia New"/>
                <w:sz w:val="28"/>
              </w:rPr>
            </w:pPr>
            <w:r w:rsidRPr="003251EC">
              <w:rPr>
                <w:rFonts w:ascii="Browallia New" w:hAnsi="Browallia New" w:cs="Browallia New"/>
                <w:sz w:val="28"/>
              </w:rPr>
              <w:t>Mutually agreed rate</w:t>
            </w:r>
          </w:p>
        </w:tc>
      </w:tr>
      <w:tr w:rsidR="005F3C45" w:rsidRPr="003251EC" w14:paraId="6CA2ED07" w14:textId="77777777" w:rsidTr="007459A8">
        <w:trPr>
          <w:trHeight w:val="20"/>
        </w:trPr>
        <w:tc>
          <w:tcPr>
            <w:tcW w:w="3719" w:type="dxa"/>
            <w:shd w:val="clear" w:color="auto" w:fill="auto"/>
          </w:tcPr>
          <w:p w14:paraId="14326856" w14:textId="77777777" w:rsidR="005F3C45" w:rsidRPr="003251EC" w:rsidRDefault="005F3C45" w:rsidP="005F3C45">
            <w:pPr>
              <w:pStyle w:val="NoSpacing"/>
              <w:ind w:hanging="107"/>
              <w:rPr>
                <w:rFonts w:ascii="Browallia New" w:hAnsi="Browallia New" w:cs="Browallia New"/>
                <w:sz w:val="28"/>
              </w:rPr>
            </w:pPr>
            <w:r w:rsidRPr="003251EC">
              <w:rPr>
                <w:rFonts w:ascii="Browallia New" w:hAnsi="Browallia New" w:cs="Browallia New"/>
                <w:sz w:val="28"/>
              </w:rPr>
              <w:t>Management fees income</w:t>
            </w:r>
          </w:p>
        </w:tc>
        <w:tc>
          <w:tcPr>
            <w:tcW w:w="5202" w:type="dxa"/>
            <w:shd w:val="clear" w:color="auto" w:fill="auto"/>
          </w:tcPr>
          <w:p w14:paraId="6CD96FCD" w14:textId="77777777" w:rsidR="005F3C45" w:rsidRPr="003251EC" w:rsidRDefault="005F3C45" w:rsidP="005F3C45">
            <w:pPr>
              <w:pStyle w:val="NoSpacing"/>
              <w:rPr>
                <w:rFonts w:ascii="Browallia New" w:hAnsi="Browallia New" w:cs="Browallia New"/>
                <w:sz w:val="28"/>
              </w:rPr>
            </w:pPr>
            <w:r w:rsidRPr="003251EC">
              <w:rPr>
                <w:rFonts w:ascii="Browallia New" w:hAnsi="Browallia New" w:cs="Browallia New"/>
                <w:sz w:val="28"/>
              </w:rPr>
              <w:t>Mutually agreed rate</w:t>
            </w:r>
          </w:p>
        </w:tc>
      </w:tr>
      <w:tr w:rsidR="005F3C45" w:rsidRPr="003251EC" w14:paraId="29B62EB4" w14:textId="77777777" w:rsidTr="007459A8">
        <w:trPr>
          <w:trHeight w:val="20"/>
        </w:trPr>
        <w:tc>
          <w:tcPr>
            <w:tcW w:w="3719" w:type="dxa"/>
            <w:shd w:val="clear" w:color="auto" w:fill="auto"/>
          </w:tcPr>
          <w:p w14:paraId="416C1290" w14:textId="77777777" w:rsidR="005F3C45" w:rsidRPr="003251EC" w:rsidRDefault="005F3C45" w:rsidP="005F3C45">
            <w:pPr>
              <w:pStyle w:val="NoSpacing"/>
              <w:ind w:hanging="107"/>
              <w:rPr>
                <w:rFonts w:ascii="Browallia New" w:hAnsi="Browallia New" w:cs="Browallia New"/>
                <w:sz w:val="28"/>
              </w:rPr>
            </w:pPr>
            <w:r w:rsidRPr="003251EC">
              <w:rPr>
                <w:rFonts w:ascii="Browallia New" w:hAnsi="Browallia New" w:cs="Browallia New"/>
                <w:sz w:val="28"/>
              </w:rPr>
              <w:t>Dividends income</w:t>
            </w:r>
          </w:p>
        </w:tc>
        <w:tc>
          <w:tcPr>
            <w:tcW w:w="5202" w:type="dxa"/>
            <w:shd w:val="clear" w:color="auto" w:fill="auto"/>
          </w:tcPr>
          <w:p w14:paraId="6A11033D" w14:textId="77777777" w:rsidR="005F3C45" w:rsidRPr="003251EC" w:rsidRDefault="005F3C45" w:rsidP="005F3C45">
            <w:pPr>
              <w:pStyle w:val="NoSpacing"/>
              <w:rPr>
                <w:rFonts w:ascii="Browallia New" w:hAnsi="Browallia New" w:cs="Browallia New"/>
                <w:sz w:val="28"/>
              </w:rPr>
            </w:pPr>
            <w:r w:rsidRPr="003251EC">
              <w:rPr>
                <w:rFonts w:ascii="Browallia New" w:hAnsi="Browallia New" w:cs="Browallia New"/>
                <w:sz w:val="28"/>
              </w:rPr>
              <w:t>Upon declaration</w:t>
            </w:r>
          </w:p>
        </w:tc>
      </w:tr>
      <w:tr w:rsidR="005F3C45" w:rsidRPr="003251EC" w14:paraId="21631A27" w14:textId="77777777" w:rsidTr="007459A8">
        <w:trPr>
          <w:trHeight w:val="20"/>
        </w:trPr>
        <w:tc>
          <w:tcPr>
            <w:tcW w:w="3719" w:type="dxa"/>
            <w:shd w:val="clear" w:color="auto" w:fill="auto"/>
          </w:tcPr>
          <w:p w14:paraId="4D2A6650" w14:textId="77777777" w:rsidR="005F3C45" w:rsidRPr="003251EC" w:rsidRDefault="005F3C45" w:rsidP="005F3C45">
            <w:pPr>
              <w:pStyle w:val="NoSpacing"/>
              <w:ind w:hanging="107"/>
              <w:rPr>
                <w:rFonts w:ascii="Browallia New" w:hAnsi="Browallia New" w:cs="Browallia New"/>
                <w:sz w:val="28"/>
              </w:rPr>
            </w:pPr>
            <w:r w:rsidRPr="003251EC">
              <w:rPr>
                <w:rFonts w:ascii="Browallia New" w:hAnsi="Browallia New" w:cs="Browallia New"/>
                <w:sz w:val="28"/>
              </w:rPr>
              <w:t>Other income</w:t>
            </w:r>
          </w:p>
        </w:tc>
        <w:tc>
          <w:tcPr>
            <w:tcW w:w="5202" w:type="dxa"/>
            <w:shd w:val="clear" w:color="auto" w:fill="auto"/>
          </w:tcPr>
          <w:p w14:paraId="6EA3EA5E" w14:textId="77777777" w:rsidR="005F3C45" w:rsidRPr="003251EC" w:rsidRDefault="005F3C45" w:rsidP="005F3C45">
            <w:pPr>
              <w:pStyle w:val="NoSpacing"/>
              <w:rPr>
                <w:rFonts w:ascii="Browallia New" w:hAnsi="Browallia New" w:cs="Browallia New"/>
                <w:sz w:val="28"/>
              </w:rPr>
            </w:pPr>
          </w:p>
        </w:tc>
      </w:tr>
      <w:tr w:rsidR="005F3C45" w:rsidRPr="003251EC" w14:paraId="6FBEF443" w14:textId="77777777" w:rsidTr="007459A8">
        <w:trPr>
          <w:trHeight w:val="20"/>
        </w:trPr>
        <w:tc>
          <w:tcPr>
            <w:tcW w:w="3719" w:type="dxa"/>
            <w:shd w:val="clear" w:color="auto" w:fill="auto"/>
          </w:tcPr>
          <w:p w14:paraId="71EF0356" w14:textId="333B0133" w:rsidR="005F3C45" w:rsidRPr="003251EC" w:rsidRDefault="005F3C45" w:rsidP="005F3C45">
            <w:pPr>
              <w:pStyle w:val="NoSpacing"/>
              <w:ind w:hanging="107"/>
              <w:rPr>
                <w:rFonts w:ascii="Browallia New" w:hAnsi="Browallia New" w:cs="Browallia New"/>
                <w:sz w:val="28"/>
              </w:rPr>
            </w:pPr>
            <w:r w:rsidRPr="003251EC">
              <w:rPr>
                <w:rFonts w:ascii="Browallia New" w:hAnsi="Browallia New" w:cs="Browallia New"/>
                <w:sz w:val="28"/>
              </w:rPr>
              <w:t xml:space="preserve">    Service charges</w:t>
            </w:r>
            <w:r w:rsidRPr="003251EC">
              <w:rPr>
                <w:rFonts w:ascii="Browallia New" w:hAnsi="Browallia New" w:cs="Browallia New"/>
                <w:sz w:val="28"/>
                <w:cs/>
              </w:rPr>
              <w:t xml:space="preserve"> </w:t>
            </w:r>
            <w:r w:rsidRPr="003251EC">
              <w:rPr>
                <w:rFonts w:ascii="Browallia New" w:hAnsi="Browallia New" w:cs="Browallia New"/>
                <w:sz w:val="28"/>
              </w:rPr>
              <w:t>and rental fees</w:t>
            </w:r>
          </w:p>
        </w:tc>
        <w:tc>
          <w:tcPr>
            <w:tcW w:w="5202" w:type="dxa"/>
            <w:shd w:val="clear" w:color="auto" w:fill="auto"/>
          </w:tcPr>
          <w:p w14:paraId="795FEAC8" w14:textId="77777777" w:rsidR="005F3C45" w:rsidRPr="003251EC" w:rsidRDefault="005F3C45" w:rsidP="005F3C45">
            <w:pPr>
              <w:pStyle w:val="NoSpacing"/>
              <w:rPr>
                <w:rFonts w:ascii="Browallia New" w:hAnsi="Browallia New" w:cs="Browallia New"/>
                <w:sz w:val="28"/>
                <w:cs/>
              </w:rPr>
            </w:pPr>
            <w:r w:rsidRPr="003251EC">
              <w:rPr>
                <w:rFonts w:ascii="Browallia New" w:hAnsi="Browallia New" w:cs="Browallia New"/>
                <w:sz w:val="28"/>
              </w:rPr>
              <w:t>Contract Price</w:t>
            </w:r>
          </w:p>
        </w:tc>
      </w:tr>
      <w:tr w:rsidR="005F3C45" w:rsidRPr="003251EC" w14:paraId="1845B9D1" w14:textId="77777777" w:rsidTr="007459A8">
        <w:trPr>
          <w:trHeight w:val="20"/>
        </w:trPr>
        <w:tc>
          <w:tcPr>
            <w:tcW w:w="3719" w:type="dxa"/>
            <w:shd w:val="clear" w:color="auto" w:fill="auto"/>
          </w:tcPr>
          <w:p w14:paraId="0BADA70E" w14:textId="79A9CEED" w:rsidR="005F3C45" w:rsidRPr="003251EC" w:rsidRDefault="005F3C45" w:rsidP="005F3C45">
            <w:pPr>
              <w:pStyle w:val="NoSpacing"/>
              <w:ind w:hanging="107"/>
              <w:rPr>
                <w:rFonts w:ascii="Browallia New" w:hAnsi="Browallia New" w:cs="Browallia New"/>
                <w:sz w:val="28"/>
                <w:cs/>
              </w:rPr>
            </w:pPr>
            <w:r w:rsidRPr="003251EC">
              <w:rPr>
                <w:rFonts w:ascii="Browallia New" w:hAnsi="Browallia New" w:cs="Browallia New"/>
                <w:sz w:val="28"/>
              </w:rPr>
              <w:t xml:space="preserve">    Guarantee fee</w:t>
            </w:r>
          </w:p>
        </w:tc>
        <w:tc>
          <w:tcPr>
            <w:tcW w:w="5202" w:type="dxa"/>
            <w:shd w:val="clear" w:color="auto" w:fill="auto"/>
          </w:tcPr>
          <w:p w14:paraId="1FEE692D" w14:textId="77777777" w:rsidR="005F3C45" w:rsidRPr="003251EC" w:rsidRDefault="005F3C45" w:rsidP="005F3C45">
            <w:pPr>
              <w:pStyle w:val="NoSpacing"/>
              <w:rPr>
                <w:rFonts w:ascii="Browallia New" w:hAnsi="Browallia New" w:cs="Browallia New"/>
                <w:sz w:val="28"/>
              </w:rPr>
            </w:pPr>
            <w:r w:rsidRPr="003251EC">
              <w:rPr>
                <w:rFonts w:ascii="Browallia New" w:hAnsi="Browallia New" w:cs="Browallia New"/>
                <w:sz w:val="28"/>
              </w:rPr>
              <w:t>Mutually agreed rate</w:t>
            </w:r>
          </w:p>
        </w:tc>
      </w:tr>
      <w:tr w:rsidR="005F3C45" w:rsidRPr="003251EC" w14:paraId="0D501899" w14:textId="77777777" w:rsidTr="00F262C7">
        <w:trPr>
          <w:trHeight w:val="20"/>
        </w:trPr>
        <w:tc>
          <w:tcPr>
            <w:tcW w:w="3719" w:type="dxa"/>
            <w:shd w:val="clear" w:color="auto" w:fill="auto"/>
          </w:tcPr>
          <w:p w14:paraId="0245F300" w14:textId="1062B0CC" w:rsidR="005F3C45" w:rsidRPr="003251EC" w:rsidRDefault="005F3C45" w:rsidP="005F3C45">
            <w:pPr>
              <w:pStyle w:val="NoSpacing"/>
              <w:ind w:hanging="107"/>
              <w:rPr>
                <w:rFonts w:ascii="Browallia New" w:hAnsi="Browallia New" w:cs="Browallia New"/>
                <w:sz w:val="28"/>
              </w:rPr>
            </w:pPr>
            <w:r w:rsidRPr="003251EC">
              <w:rPr>
                <w:rFonts w:ascii="Browallia New" w:hAnsi="Browallia New" w:cs="Browallia New"/>
                <w:sz w:val="28"/>
              </w:rPr>
              <w:t xml:space="preserve">    Other income</w:t>
            </w:r>
          </w:p>
        </w:tc>
        <w:tc>
          <w:tcPr>
            <w:tcW w:w="5202" w:type="dxa"/>
            <w:shd w:val="clear" w:color="auto" w:fill="auto"/>
          </w:tcPr>
          <w:p w14:paraId="508805B7" w14:textId="6B3E58BD" w:rsidR="005F3C45" w:rsidRPr="003251EC" w:rsidRDefault="005F3C45" w:rsidP="005F3C45">
            <w:pPr>
              <w:pStyle w:val="NoSpacing"/>
              <w:rPr>
                <w:rFonts w:ascii="Browallia New" w:hAnsi="Browallia New" w:cs="Browallia New"/>
                <w:sz w:val="28"/>
              </w:rPr>
            </w:pPr>
            <w:r w:rsidRPr="003251EC">
              <w:rPr>
                <w:rFonts w:ascii="Browallia New" w:hAnsi="Browallia New" w:cs="Browallia New"/>
                <w:sz w:val="28"/>
              </w:rPr>
              <w:t>Mutually agreed rate</w:t>
            </w:r>
          </w:p>
        </w:tc>
      </w:tr>
      <w:tr w:rsidR="005F3C45" w:rsidRPr="003251EC" w14:paraId="64EF5401" w14:textId="77777777" w:rsidTr="00A60599">
        <w:trPr>
          <w:trHeight w:val="20"/>
        </w:trPr>
        <w:tc>
          <w:tcPr>
            <w:tcW w:w="3719" w:type="dxa"/>
            <w:shd w:val="clear" w:color="auto" w:fill="auto"/>
            <w:vAlign w:val="center"/>
          </w:tcPr>
          <w:p w14:paraId="4F76C8BD" w14:textId="3E0F2676" w:rsidR="005F3C45" w:rsidRPr="003251EC" w:rsidRDefault="00A60599" w:rsidP="005F3C45">
            <w:pPr>
              <w:pStyle w:val="NoSpacing"/>
              <w:ind w:hanging="107"/>
              <w:rPr>
                <w:rFonts w:ascii="Browallia New" w:hAnsi="Browallia New" w:cs="Browallia New"/>
                <w:sz w:val="28"/>
              </w:rPr>
            </w:pPr>
            <w:r w:rsidRPr="003251EC">
              <w:rPr>
                <w:rFonts w:ascii="Browallia New" w:hAnsi="Browallia New" w:cs="Browallia New"/>
                <w:sz w:val="28"/>
              </w:rPr>
              <w:t>Services cost</w:t>
            </w:r>
          </w:p>
        </w:tc>
        <w:tc>
          <w:tcPr>
            <w:tcW w:w="5202" w:type="dxa"/>
            <w:shd w:val="clear" w:color="auto" w:fill="auto"/>
          </w:tcPr>
          <w:p w14:paraId="1AFFDDDE" w14:textId="2E9AB2B7" w:rsidR="005F3C45" w:rsidRPr="003251EC" w:rsidRDefault="005F3C45" w:rsidP="005F3C45">
            <w:pPr>
              <w:pStyle w:val="NoSpacing"/>
              <w:rPr>
                <w:rFonts w:ascii="Browallia New" w:hAnsi="Browallia New" w:cs="Browallia New"/>
                <w:sz w:val="28"/>
              </w:rPr>
            </w:pPr>
            <w:r w:rsidRPr="003251EC">
              <w:rPr>
                <w:rFonts w:ascii="Browallia New" w:hAnsi="Browallia New" w:cs="Browallia New"/>
                <w:sz w:val="28"/>
              </w:rPr>
              <w:t>Mutually agreed rate</w:t>
            </w:r>
          </w:p>
        </w:tc>
      </w:tr>
      <w:tr w:rsidR="005F3C45" w:rsidRPr="003251EC" w14:paraId="6C58DEEA" w14:textId="77777777" w:rsidTr="00F262C7">
        <w:trPr>
          <w:trHeight w:val="20"/>
        </w:trPr>
        <w:tc>
          <w:tcPr>
            <w:tcW w:w="3719" w:type="dxa"/>
            <w:shd w:val="clear" w:color="auto" w:fill="auto"/>
          </w:tcPr>
          <w:p w14:paraId="433D7BCE" w14:textId="1E03D463" w:rsidR="005F3C45" w:rsidRPr="003251EC" w:rsidRDefault="005F3C45" w:rsidP="005F3C45">
            <w:pPr>
              <w:pStyle w:val="NoSpacing"/>
              <w:ind w:hanging="107"/>
              <w:rPr>
                <w:rFonts w:ascii="Browallia New" w:hAnsi="Browallia New" w:cs="Browallia New"/>
                <w:sz w:val="28"/>
              </w:rPr>
            </w:pPr>
            <w:r w:rsidRPr="003251EC">
              <w:rPr>
                <w:rFonts w:ascii="Browallia New" w:hAnsi="Browallia New" w:cs="Browallia New"/>
                <w:sz w:val="28"/>
              </w:rPr>
              <w:t>Loan guarantee fee</w:t>
            </w:r>
          </w:p>
        </w:tc>
        <w:tc>
          <w:tcPr>
            <w:tcW w:w="5202" w:type="dxa"/>
            <w:shd w:val="clear" w:color="auto" w:fill="auto"/>
          </w:tcPr>
          <w:p w14:paraId="28C36DD2" w14:textId="4DC1EB49" w:rsidR="005F3C45" w:rsidRPr="003251EC" w:rsidRDefault="005F3C45" w:rsidP="005F3C45">
            <w:pPr>
              <w:pStyle w:val="NoSpacing"/>
              <w:rPr>
                <w:rFonts w:ascii="Browallia New" w:hAnsi="Browallia New" w:cs="Browallia New"/>
                <w:sz w:val="28"/>
              </w:rPr>
            </w:pPr>
            <w:r w:rsidRPr="003251EC">
              <w:rPr>
                <w:rFonts w:ascii="Browallia New" w:hAnsi="Browallia New" w:cs="Browallia New"/>
                <w:sz w:val="28"/>
              </w:rPr>
              <w:t>Mutually agreed rate</w:t>
            </w:r>
          </w:p>
        </w:tc>
      </w:tr>
      <w:tr w:rsidR="005F3C45" w:rsidRPr="003251EC" w14:paraId="3776F6BF" w14:textId="77777777" w:rsidTr="00F262C7">
        <w:trPr>
          <w:trHeight w:val="20"/>
        </w:trPr>
        <w:tc>
          <w:tcPr>
            <w:tcW w:w="3719" w:type="dxa"/>
            <w:shd w:val="clear" w:color="auto" w:fill="auto"/>
          </w:tcPr>
          <w:p w14:paraId="6F3E1B70" w14:textId="2DA0FDF7" w:rsidR="005F3C45" w:rsidRPr="003251EC" w:rsidRDefault="005F3C45" w:rsidP="005F3C45">
            <w:pPr>
              <w:pStyle w:val="NoSpacing"/>
              <w:ind w:hanging="107"/>
              <w:rPr>
                <w:rFonts w:ascii="Browallia New" w:hAnsi="Browallia New" w:cs="Browallia New"/>
                <w:sz w:val="28"/>
              </w:rPr>
            </w:pPr>
            <w:r w:rsidRPr="003251EC">
              <w:rPr>
                <w:rFonts w:ascii="Browallia New" w:hAnsi="Browallia New" w:cs="Browallia New"/>
                <w:sz w:val="28"/>
              </w:rPr>
              <w:t>Other expenses</w:t>
            </w:r>
          </w:p>
        </w:tc>
        <w:tc>
          <w:tcPr>
            <w:tcW w:w="5202" w:type="dxa"/>
            <w:shd w:val="clear" w:color="auto" w:fill="auto"/>
          </w:tcPr>
          <w:p w14:paraId="3CAF986A" w14:textId="6981BFB2" w:rsidR="005F3C45" w:rsidRPr="003251EC" w:rsidRDefault="005F3C45" w:rsidP="005F3C45">
            <w:pPr>
              <w:pStyle w:val="NoSpacing"/>
              <w:rPr>
                <w:rFonts w:ascii="Browallia New" w:hAnsi="Browallia New" w:cs="Browallia New"/>
                <w:sz w:val="28"/>
              </w:rPr>
            </w:pPr>
            <w:r w:rsidRPr="003251EC">
              <w:rPr>
                <w:rFonts w:ascii="Browallia New" w:hAnsi="Browallia New" w:cs="Browallia New"/>
                <w:sz w:val="28"/>
              </w:rPr>
              <w:t>Mutually agreed rate</w:t>
            </w:r>
          </w:p>
        </w:tc>
      </w:tr>
      <w:tr w:rsidR="005F3C45" w:rsidRPr="003251EC" w14:paraId="12BB5745" w14:textId="77777777" w:rsidTr="007459A8">
        <w:trPr>
          <w:trHeight w:val="20"/>
        </w:trPr>
        <w:tc>
          <w:tcPr>
            <w:tcW w:w="3719" w:type="dxa"/>
            <w:shd w:val="clear" w:color="auto" w:fill="auto"/>
          </w:tcPr>
          <w:p w14:paraId="44518DFD" w14:textId="77777777" w:rsidR="005F3C45" w:rsidRPr="003251EC" w:rsidRDefault="005F3C45" w:rsidP="005F3C45">
            <w:pPr>
              <w:pStyle w:val="NoSpacing"/>
              <w:ind w:hanging="107"/>
              <w:rPr>
                <w:rFonts w:ascii="Browallia New" w:hAnsi="Browallia New" w:cs="Browallia New"/>
                <w:sz w:val="28"/>
              </w:rPr>
            </w:pPr>
            <w:r w:rsidRPr="003251EC">
              <w:rPr>
                <w:rFonts w:ascii="Browallia New" w:hAnsi="Browallia New" w:cs="Browallia New"/>
                <w:sz w:val="28"/>
              </w:rPr>
              <w:t>Interest income</w:t>
            </w:r>
          </w:p>
        </w:tc>
        <w:tc>
          <w:tcPr>
            <w:tcW w:w="5202" w:type="dxa"/>
            <w:shd w:val="clear" w:color="auto" w:fill="auto"/>
          </w:tcPr>
          <w:p w14:paraId="07C103CC" w14:textId="2C050D7C" w:rsidR="005F3C45" w:rsidRPr="003251EC" w:rsidRDefault="005F3C45" w:rsidP="005F3C45">
            <w:pPr>
              <w:pStyle w:val="NoSpacing"/>
              <w:rPr>
                <w:rFonts w:ascii="Browallia New" w:hAnsi="Browallia New" w:cs="Browallia New"/>
                <w:sz w:val="28"/>
                <w:cs/>
              </w:rPr>
            </w:pPr>
            <w:r w:rsidRPr="003251EC">
              <w:rPr>
                <w:rFonts w:ascii="Browallia New" w:hAnsi="Browallia New" w:cs="Browallia New"/>
                <w:sz w:val="28"/>
              </w:rPr>
              <w:t>In 2023</w:t>
            </w:r>
            <w:r w:rsidRPr="003251EC">
              <w:rPr>
                <w:rFonts w:ascii="Browallia New" w:hAnsi="Browallia New" w:cs="Browallia New"/>
                <w:sz w:val="28"/>
                <w:cs/>
              </w:rPr>
              <w:t xml:space="preserve"> </w:t>
            </w:r>
            <w:r w:rsidRPr="003251EC">
              <w:rPr>
                <w:rFonts w:ascii="Browallia New" w:hAnsi="Browallia New" w:cs="Browallia New"/>
                <w:sz w:val="28"/>
              </w:rPr>
              <w:t>: 6.78% - 7.00% p.a. (In 2022 : 4.85% - 6.90% p.a.)</w:t>
            </w:r>
          </w:p>
        </w:tc>
      </w:tr>
    </w:tbl>
    <w:p w14:paraId="7F17DDFE" w14:textId="77777777" w:rsidR="00DC0B14" w:rsidRPr="003251EC" w:rsidRDefault="00DC0B14" w:rsidP="003B64A7">
      <w:pPr>
        <w:rPr>
          <w:rFonts w:ascii="Browallia New" w:hAnsi="Browallia New" w:cs="Browallia New"/>
        </w:rPr>
      </w:pPr>
    </w:p>
    <w:p w14:paraId="0271D1B7" w14:textId="51AC550E" w:rsidR="00BB25F8" w:rsidRPr="003251EC" w:rsidRDefault="00BB25F8" w:rsidP="003B64A7">
      <w:pPr>
        <w:spacing w:after="120"/>
        <w:rPr>
          <w:rFonts w:ascii="Browallia New" w:hAnsi="Browallia New" w:cs="Browallia New"/>
        </w:rPr>
      </w:pPr>
      <w:r w:rsidRPr="003251EC">
        <w:rPr>
          <w:rFonts w:ascii="Browallia New" w:hAnsi="Browallia New" w:cs="Browallia New"/>
        </w:rPr>
        <w:t>6.1</w:t>
      </w:r>
      <w:r w:rsidRPr="003251EC">
        <w:rPr>
          <w:rFonts w:ascii="Browallia New" w:hAnsi="Browallia New" w:cs="Browallia New"/>
        </w:rPr>
        <w:tab/>
        <w:t>The significant transactions with related parties as follows</w:t>
      </w:r>
      <w:r w:rsidR="00DC0B14" w:rsidRPr="003251EC">
        <w:rPr>
          <w:rFonts w:ascii="Browallia New" w:hAnsi="Browallia New" w:cs="Browallia New"/>
          <w:cs/>
        </w:rPr>
        <w:t xml:space="preserve"> </w:t>
      </w:r>
      <w:r w:rsidRPr="003251EC">
        <w:rPr>
          <w:rFonts w:ascii="Browallia New" w:hAnsi="Browallia New" w:cs="Browallia New"/>
        </w:rPr>
        <w:t>:</w:t>
      </w:r>
    </w:p>
    <w:tbl>
      <w:tblPr>
        <w:tblW w:w="4657" w:type="pct"/>
        <w:tblInd w:w="675" w:type="dxa"/>
        <w:tblLook w:val="04A0" w:firstRow="1" w:lastRow="0" w:firstColumn="1" w:lastColumn="0" w:noHBand="0" w:noVBand="1"/>
      </w:tblPr>
      <w:tblGrid>
        <w:gridCol w:w="3723"/>
        <w:gridCol w:w="428"/>
        <w:gridCol w:w="1207"/>
        <w:gridCol w:w="1209"/>
        <w:gridCol w:w="1209"/>
        <w:gridCol w:w="1207"/>
      </w:tblGrid>
      <w:tr w:rsidR="00131AB0" w:rsidRPr="00ED6466" w14:paraId="364C7726" w14:textId="77777777" w:rsidTr="00A14A05">
        <w:trPr>
          <w:trHeight w:val="20"/>
          <w:tblHeader/>
        </w:trPr>
        <w:tc>
          <w:tcPr>
            <w:tcW w:w="2072" w:type="pct"/>
            <w:shd w:val="clear" w:color="auto" w:fill="auto"/>
            <w:vAlign w:val="bottom"/>
          </w:tcPr>
          <w:p w14:paraId="5DE522F8" w14:textId="77777777" w:rsidR="00131AB0" w:rsidRPr="00ED6466" w:rsidRDefault="00131AB0" w:rsidP="00131AB0">
            <w:pPr>
              <w:pStyle w:val="NoSpacing"/>
              <w:jc w:val="center"/>
              <w:rPr>
                <w:rFonts w:ascii="Browallia New" w:hAnsi="Browallia New" w:cs="Browallia New"/>
                <w:color w:val="000000"/>
                <w:sz w:val="28"/>
                <w:cs/>
              </w:rPr>
            </w:pPr>
          </w:p>
        </w:tc>
        <w:tc>
          <w:tcPr>
            <w:tcW w:w="238" w:type="pct"/>
            <w:shd w:val="clear" w:color="auto" w:fill="auto"/>
            <w:vAlign w:val="bottom"/>
          </w:tcPr>
          <w:p w14:paraId="3A7B7370" w14:textId="77777777" w:rsidR="00131AB0" w:rsidRPr="00ED6466" w:rsidRDefault="00131AB0" w:rsidP="00131AB0">
            <w:pPr>
              <w:pStyle w:val="NoSpacing"/>
              <w:jc w:val="center"/>
              <w:rPr>
                <w:rFonts w:ascii="Browallia New" w:hAnsi="Browallia New" w:cs="Browallia New"/>
                <w:color w:val="000000"/>
                <w:sz w:val="28"/>
              </w:rPr>
            </w:pPr>
          </w:p>
        </w:tc>
        <w:tc>
          <w:tcPr>
            <w:tcW w:w="2690" w:type="pct"/>
            <w:gridSpan w:val="4"/>
            <w:shd w:val="clear" w:color="auto" w:fill="auto"/>
            <w:vAlign w:val="bottom"/>
          </w:tcPr>
          <w:p w14:paraId="2D086662" w14:textId="77777777" w:rsidR="00131AB0" w:rsidRPr="00ED6466" w:rsidRDefault="00131AB0" w:rsidP="00131AB0">
            <w:pPr>
              <w:pStyle w:val="NoSpacing"/>
              <w:pBdr>
                <w:bottom w:val="single" w:sz="4" w:space="1" w:color="auto"/>
              </w:pBdr>
              <w:jc w:val="center"/>
              <w:rPr>
                <w:rFonts w:ascii="Browallia New" w:hAnsi="Browallia New" w:cs="Browallia New"/>
                <w:sz w:val="28"/>
              </w:rPr>
            </w:pPr>
            <w:r w:rsidRPr="00ED6466">
              <w:rPr>
                <w:rFonts w:ascii="Browallia New" w:hAnsi="Browallia New" w:cs="Browallia New"/>
                <w:sz w:val="28"/>
              </w:rPr>
              <w:t>Unit : Thousand Baht</w:t>
            </w:r>
          </w:p>
        </w:tc>
      </w:tr>
      <w:tr w:rsidR="00DB3621" w:rsidRPr="00ED6466" w14:paraId="56500733" w14:textId="77777777" w:rsidTr="00A14A05">
        <w:trPr>
          <w:trHeight w:val="20"/>
          <w:tblHeader/>
        </w:trPr>
        <w:tc>
          <w:tcPr>
            <w:tcW w:w="2072" w:type="pct"/>
            <w:shd w:val="clear" w:color="auto" w:fill="auto"/>
            <w:vAlign w:val="bottom"/>
          </w:tcPr>
          <w:p w14:paraId="69390E38" w14:textId="77777777" w:rsidR="00DB3621" w:rsidRPr="00ED6466" w:rsidRDefault="00DB3621" w:rsidP="00131AB0">
            <w:pPr>
              <w:pStyle w:val="NoSpacing"/>
              <w:jc w:val="center"/>
              <w:rPr>
                <w:rFonts w:ascii="Browallia New" w:hAnsi="Browallia New" w:cs="Browallia New"/>
                <w:color w:val="000000"/>
                <w:sz w:val="28"/>
                <w:cs/>
              </w:rPr>
            </w:pPr>
          </w:p>
        </w:tc>
        <w:tc>
          <w:tcPr>
            <w:tcW w:w="238" w:type="pct"/>
            <w:shd w:val="clear" w:color="auto" w:fill="auto"/>
            <w:vAlign w:val="bottom"/>
          </w:tcPr>
          <w:p w14:paraId="4CE378E6" w14:textId="77777777" w:rsidR="00DB3621" w:rsidRPr="00ED6466" w:rsidRDefault="00DB3621" w:rsidP="00131AB0">
            <w:pPr>
              <w:pStyle w:val="NoSpacing"/>
              <w:jc w:val="center"/>
              <w:rPr>
                <w:rFonts w:ascii="Browallia New" w:hAnsi="Browallia New" w:cs="Browallia New"/>
                <w:color w:val="000000"/>
                <w:sz w:val="28"/>
              </w:rPr>
            </w:pPr>
          </w:p>
        </w:tc>
        <w:tc>
          <w:tcPr>
            <w:tcW w:w="2690" w:type="pct"/>
            <w:gridSpan w:val="4"/>
            <w:shd w:val="clear" w:color="auto" w:fill="auto"/>
            <w:vAlign w:val="bottom"/>
          </w:tcPr>
          <w:p w14:paraId="4DA1E160" w14:textId="341A02BF" w:rsidR="00DB3621" w:rsidRPr="00ED6466" w:rsidRDefault="00DB3621" w:rsidP="00131AB0">
            <w:pPr>
              <w:pStyle w:val="NoSpacing"/>
              <w:pBdr>
                <w:bottom w:val="single" w:sz="4" w:space="1" w:color="auto"/>
              </w:pBdr>
              <w:jc w:val="center"/>
              <w:rPr>
                <w:rFonts w:ascii="Browallia New" w:hAnsi="Browallia New" w:cs="Browallia New"/>
                <w:sz w:val="28"/>
              </w:rPr>
            </w:pPr>
            <w:r w:rsidRPr="00ED6466">
              <w:rPr>
                <w:rFonts w:ascii="Browallia New" w:hAnsi="Browallia New" w:cs="Browallia New"/>
                <w:sz w:val="28"/>
              </w:rPr>
              <w:t xml:space="preserve">For the three - month period ended </w:t>
            </w:r>
            <w:r w:rsidR="00BB515B" w:rsidRPr="00ED6466">
              <w:rPr>
                <w:rFonts w:ascii="Browallia New" w:hAnsi="Browallia New" w:cs="Browallia New"/>
                <w:sz w:val="28"/>
              </w:rPr>
              <w:t>September</w:t>
            </w:r>
            <w:r w:rsidR="00AE3099" w:rsidRPr="00ED6466">
              <w:rPr>
                <w:rFonts w:ascii="Browallia New" w:hAnsi="Browallia New" w:cs="Browallia New"/>
                <w:sz w:val="28"/>
              </w:rPr>
              <w:t xml:space="preserve"> 30</w:t>
            </w:r>
            <w:r w:rsidRPr="00ED6466">
              <w:rPr>
                <w:rFonts w:ascii="Browallia New" w:hAnsi="Browallia New" w:cs="Browallia New"/>
                <w:sz w:val="28"/>
              </w:rPr>
              <w:t>,</w:t>
            </w:r>
          </w:p>
        </w:tc>
      </w:tr>
      <w:tr w:rsidR="00131AB0" w:rsidRPr="00ED6466" w14:paraId="1D1E7FF2" w14:textId="77777777" w:rsidTr="00A14A05">
        <w:trPr>
          <w:trHeight w:val="20"/>
          <w:tblHeader/>
        </w:trPr>
        <w:tc>
          <w:tcPr>
            <w:tcW w:w="2072" w:type="pct"/>
            <w:shd w:val="clear" w:color="auto" w:fill="auto"/>
            <w:vAlign w:val="bottom"/>
          </w:tcPr>
          <w:p w14:paraId="2E83B377" w14:textId="77777777" w:rsidR="00131AB0" w:rsidRPr="00ED6466" w:rsidRDefault="00131AB0" w:rsidP="00131AB0">
            <w:pPr>
              <w:pStyle w:val="NoSpacing"/>
              <w:jc w:val="center"/>
              <w:rPr>
                <w:rFonts w:ascii="Browallia New" w:hAnsi="Browallia New" w:cs="Browallia New"/>
                <w:color w:val="000000"/>
                <w:sz w:val="28"/>
              </w:rPr>
            </w:pPr>
          </w:p>
        </w:tc>
        <w:tc>
          <w:tcPr>
            <w:tcW w:w="238" w:type="pct"/>
            <w:shd w:val="clear" w:color="auto" w:fill="auto"/>
            <w:vAlign w:val="bottom"/>
          </w:tcPr>
          <w:p w14:paraId="0D889AB9" w14:textId="77777777" w:rsidR="00131AB0" w:rsidRPr="00ED6466" w:rsidRDefault="00131AB0" w:rsidP="00131AB0">
            <w:pPr>
              <w:pStyle w:val="NoSpacing"/>
              <w:jc w:val="center"/>
              <w:rPr>
                <w:rFonts w:ascii="Browallia New" w:hAnsi="Browallia New" w:cs="Browallia New"/>
                <w:color w:val="000000"/>
                <w:sz w:val="28"/>
              </w:rPr>
            </w:pPr>
          </w:p>
        </w:tc>
        <w:tc>
          <w:tcPr>
            <w:tcW w:w="1345" w:type="pct"/>
            <w:gridSpan w:val="2"/>
            <w:shd w:val="clear" w:color="auto" w:fill="auto"/>
            <w:vAlign w:val="bottom"/>
          </w:tcPr>
          <w:p w14:paraId="4CA4716A" w14:textId="77777777" w:rsidR="00131AB0" w:rsidRPr="00ED6466" w:rsidRDefault="00131AB0" w:rsidP="00131AB0">
            <w:pPr>
              <w:pStyle w:val="NoSpacing"/>
              <w:pBdr>
                <w:bottom w:val="single" w:sz="4" w:space="1" w:color="auto"/>
              </w:pBdr>
              <w:jc w:val="center"/>
              <w:rPr>
                <w:rFonts w:ascii="Browallia New" w:hAnsi="Browallia New" w:cs="Browallia New"/>
                <w:sz w:val="28"/>
              </w:rPr>
            </w:pPr>
            <w:r w:rsidRPr="00ED6466">
              <w:rPr>
                <w:rFonts w:ascii="Browallia New" w:hAnsi="Browallia New" w:cs="Browallia New"/>
                <w:sz w:val="28"/>
              </w:rPr>
              <w:t>Consolidated</w:t>
            </w:r>
          </w:p>
        </w:tc>
        <w:tc>
          <w:tcPr>
            <w:tcW w:w="1345" w:type="pct"/>
            <w:gridSpan w:val="2"/>
            <w:shd w:val="clear" w:color="auto" w:fill="auto"/>
            <w:vAlign w:val="bottom"/>
          </w:tcPr>
          <w:p w14:paraId="5B9FD0EA" w14:textId="77777777" w:rsidR="00131AB0" w:rsidRPr="00ED6466" w:rsidRDefault="00131AB0" w:rsidP="00131AB0">
            <w:pPr>
              <w:pStyle w:val="NoSpacing"/>
              <w:pBdr>
                <w:bottom w:val="single" w:sz="4" w:space="1" w:color="auto"/>
              </w:pBdr>
              <w:jc w:val="center"/>
              <w:rPr>
                <w:rFonts w:ascii="Browallia New" w:hAnsi="Browallia New" w:cs="Browallia New"/>
                <w:sz w:val="28"/>
              </w:rPr>
            </w:pPr>
            <w:r w:rsidRPr="00ED6466">
              <w:rPr>
                <w:rFonts w:ascii="Browallia New" w:hAnsi="Browallia New" w:cs="Browallia New"/>
                <w:sz w:val="28"/>
              </w:rPr>
              <w:t>Separate</w:t>
            </w:r>
          </w:p>
        </w:tc>
      </w:tr>
      <w:tr w:rsidR="00DB3621" w:rsidRPr="00ED6466" w14:paraId="430326FA" w14:textId="77777777" w:rsidTr="00A14A05">
        <w:trPr>
          <w:trHeight w:val="20"/>
          <w:tblHeader/>
        </w:trPr>
        <w:tc>
          <w:tcPr>
            <w:tcW w:w="2072" w:type="pct"/>
            <w:shd w:val="clear" w:color="auto" w:fill="auto"/>
            <w:vAlign w:val="bottom"/>
          </w:tcPr>
          <w:p w14:paraId="361F1FB6" w14:textId="77777777" w:rsidR="00DB3621" w:rsidRPr="00ED6466" w:rsidRDefault="00DB3621" w:rsidP="00DB3621">
            <w:pPr>
              <w:pStyle w:val="NoSpacing"/>
              <w:jc w:val="center"/>
              <w:rPr>
                <w:rFonts w:ascii="Browallia New" w:hAnsi="Browallia New" w:cs="Browallia New"/>
                <w:color w:val="000000"/>
                <w:sz w:val="28"/>
              </w:rPr>
            </w:pPr>
          </w:p>
        </w:tc>
        <w:tc>
          <w:tcPr>
            <w:tcW w:w="238" w:type="pct"/>
            <w:shd w:val="clear" w:color="auto" w:fill="auto"/>
            <w:vAlign w:val="bottom"/>
          </w:tcPr>
          <w:p w14:paraId="631056D1" w14:textId="77777777" w:rsidR="00DB3621" w:rsidRPr="00ED6466" w:rsidRDefault="00DB3621" w:rsidP="00DB3621">
            <w:pPr>
              <w:pStyle w:val="NoSpacing"/>
              <w:jc w:val="center"/>
              <w:rPr>
                <w:rFonts w:ascii="Browallia New" w:hAnsi="Browallia New" w:cs="Browallia New"/>
                <w:color w:val="000000"/>
                <w:sz w:val="28"/>
              </w:rPr>
            </w:pPr>
          </w:p>
        </w:tc>
        <w:tc>
          <w:tcPr>
            <w:tcW w:w="672" w:type="pct"/>
            <w:shd w:val="clear" w:color="auto" w:fill="auto"/>
            <w:vAlign w:val="bottom"/>
          </w:tcPr>
          <w:p w14:paraId="04DF77A1" w14:textId="57E843CB" w:rsidR="00DB3621" w:rsidRPr="00ED6466" w:rsidRDefault="00DB3621" w:rsidP="00DB3621">
            <w:pPr>
              <w:pBdr>
                <w:bottom w:val="single" w:sz="4" w:space="1" w:color="auto"/>
              </w:pBdr>
              <w:jc w:val="center"/>
              <w:rPr>
                <w:rFonts w:ascii="Browallia New" w:hAnsi="Browallia New" w:cs="Browallia New"/>
              </w:rPr>
            </w:pPr>
            <w:r w:rsidRPr="00ED6466">
              <w:rPr>
                <w:rFonts w:ascii="Browallia New" w:hAnsi="Browallia New" w:cs="Browallia New"/>
              </w:rPr>
              <w:t>2023</w:t>
            </w:r>
          </w:p>
        </w:tc>
        <w:tc>
          <w:tcPr>
            <w:tcW w:w="673" w:type="pct"/>
            <w:shd w:val="clear" w:color="auto" w:fill="auto"/>
            <w:vAlign w:val="bottom"/>
          </w:tcPr>
          <w:p w14:paraId="0BFD1DF4" w14:textId="64C43771" w:rsidR="00DB3621" w:rsidRPr="00ED6466" w:rsidRDefault="00DB3621" w:rsidP="00DB3621">
            <w:pPr>
              <w:pBdr>
                <w:bottom w:val="single" w:sz="4" w:space="1" w:color="auto"/>
              </w:pBdr>
              <w:jc w:val="center"/>
              <w:rPr>
                <w:rFonts w:ascii="Browallia New" w:hAnsi="Browallia New" w:cs="Browallia New"/>
              </w:rPr>
            </w:pPr>
            <w:r w:rsidRPr="00ED6466">
              <w:rPr>
                <w:rFonts w:ascii="Browallia New" w:hAnsi="Browallia New" w:cs="Browallia New"/>
              </w:rPr>
              <w:t>2022</w:t>
            </w:r>
          </w:p>
        </w:tc>
        <w:tc>
          <w:tcPr>
            <w:tcW w:w="673" w:type="pct"/>
            <w:shd w:val="clear" w:color="auto" w:fill="auto"/>
            <w:vAlign w:val="bottom"/>
          </w:tcPr>
          <w:p w14:paraId="0872D18A" w14:textId="09BFB440" w:rsidR="00DB3621" w:rsidRPr="00ED6466" w:rsidRDefault="00DB3621" w:rsidP="00DB3621">
            <w:pPr>
              <w:pBdr>
                <w:bottom w:val="single" w:sz="4" w:space="1" w:color="auto"/>
              </w:pBdr>
              <w:jc w:val="center"/>
              <w:rPr>
                <w:rFonts w:ascii="Browallia New" w:hAnsi="Browallia New" w:cs="Browallia New"/>
              </w:rPr>
            </w:pPr>
            <w:r w:rsidRPr="00ED6466">
              <w:rPr>
                <w:rFonts w:ascii="Browallia New" w:hAnsi="Browallia New" w:cs="Browallia New"/>
              </w:rPr>
              <w:t>2023</w:t>
            </w:r>
          </w:p>
        </w:tc>
        <w:tc>
          <w:tcPr>
            <w:tcW w:w="672" w:type="pct"/>
            <w:shd w:val="clear" w:color="auto" w:fill="auto"/>
            <w:vAlign w:val="bottom"/>
          </w:tcPr>
          <w:p w14:paraId="37DD61F1" w14:textId="3AD71C10" w:rsidR="00DB3621" w:rsidRPr="00ED6466" w:rsidRDefault="00DB3621" w:rsidP="00DB3621">
            <w:pPr>
              <w:pBdr>
                <w:bottom w:val="single" w:sz="4" w:space="1" w:color="auto"/>
              </w:pBdr>
              <w:jc w:val="center"/>
              <w:rPr>
                <w:rFonts w:ascii="Browallia New" w:hAnsi="Browallia New" w:cs="Browallia New"/>
              </w:rPr>
            </w:pPr>
            <w:r w:rsidRPr="00ED6466">
              <w:rPr>
                <w:rFonts w:ascii="Browallia New" w:hAnsi="Browallia New" w:cs="Browallia New"/>
              </w:rPr>
              <w:t>2022</w:t>
            </w:r>
          </w:p>
        </w:tc>
      </w:tr>
      <w:tr w:rsidR="00131AB0" w:rsidRPr="00ED6466" w14:paraId="1DAA1B1D" w14:textId="77777777" w:rsidTr="00A14A05">
        <w:trPr>
          <w:trHeight w:val="20"/>
          <w:tblHeader/>
        </w:trPr>
        <w:tc>
          <w:tcPr>
            <w:tcW w:w="2072" w:type="pct"/>
            <w:shd w:val="clear" w:color="auto" w:fill="auto"/>
            <w:vAlign w:val="bottom"/>
          </w:tcPr>
          <w:p w14:paraId="6AFB2926" w14:textId="77777777" w:rsidR="00131AB0" w:rsidRPr="00ED6466" w:rsidRDefault="00131AB0" w:rsidP="00131AB0">
            <w:pPr>
              <w:pStyle w:val="NoSpacing"/>
              <w:spacing w:before="40"/>
              <w:ind w:hanging="71"/>
              <w:rPr>
                <w:rFonts w:ascii="Browallia New" w:hAnsi="Browallia New" w:cs="Browallia New"/>
                <w:color w:val="000000"/>
                <w:sz w:val="28"/>
              </w:rPr>
            </w:pPr>
            <w:r w:rsidRPr="00ED6466">
              <w:rPr>
                <w:rFonts w:ascii="Browallia New" w:hAnsi="Browallia New" w:cs="Browallia New"/>
                <w:b/>
                <w:bCs/>
                <w:sz w:val="28"/>
              </w:rPr>
              <w:t>Continued operations :</w:t>
            </w:r>
            <w:r w:rsidRPr="00ED6466">
              <w:rPr>
                <w:rFonts w:ascii="Browallia New" w:hAnsi="Browallia New" w:cs="Browallia New"/>
                <w:color w:val="000000"/>
                <w:sz w:val="28"/>
              </w:rPr>
              <w:t xml:space="preserve"> </w:t>
            </w:r>
          </w:p>
        </w:tc>
        <w:tc>
          <w:tcPr>
            <w:tcW w:w="238" w:type="pct"/>
            <w:shd w:val="clear" w:color="auto" w:fill="auto"/>
            <w:vAlign w:val="bottom"/>
          </w:tcPr>
          <w:p w14:paraId="406678F6" w14:textId="77777777" w:rsidR="00131AB0" w:rsidRPr="00ED6466" w:rsidRDefault="00131AB0" w:rsidP="00131AB0">
            <w:pPr>
              <w:pStyle w:val="NoSpacing"/>
              <w:jc w:val="center"/>
              <w:rPr>
                <w:rFonts w:ascii="Browallia New" w:hAnsi="Browallia New" w:cs="Browallia New"/>
                <w:color w:val="000000"/>
                <w:sz w:val="28"/>
              </w:rPr>
            </w:pPr>
          </w:p>
        </w:tc>
        <w:tc>
          <w:tcPr>
            <w:tcW w:w="672" w:type="pct"/>
            <w:shd w:val="clear" w:color="auto" w:fill="auto"/>
            <w:vAlign w:val="bottom"/>
          </w:tcPr>
          <w:p w14:paraId="363B4D69" w14:textId="77777777" w:rsidR="00131AB0" w:rsidRPr="00ED6466" w:rsidRDefault="00131AB0" w:rsidP="00131AB0">
            <w:pPr>
              <w:jc w:val="center"/>
              <w:rPr>
                <w:rFonts w:ascii="Browallia New" w:hAnsi="Browallia New" w:cs="Browallia New"/>
              </w:rPr>
            </w:pPr>
          </w:p>
        </w:tc>
        <w:tc>
          <w:tcPr>
            <w:tcW w:w="673" w:type="pct"/>
            <w:shd w:val="clear" w:color="auto" w:fill="auto"/>
            <w:vAlign w:val="bottom"/>
          </w:tcPr>
          <w:p w14:paraId="1C157908" w14:textId="77777777" w:rsidR="00131AB0" w:rsidRPr="00ED6466" w:rsidRDefault="00131AB0" w:rsidP="00131AB0">
            <w:pPr>
              <w:jc w:val="center"/>
              <w:rPr>
                <w:rFonts w:ascii="Browallia New" w:hAnsi="Browallia New" w:cs="Browallia New"/>
              </w:rPr>
            </w:pPr>
          </w:p>
        </w:tc>
        <w:tc>
          <w:tcPr>
            <w:tcW w:w="673" w:type="pct"/>
            <w:shd w:val="clear" w:color="auto" w:fill="auto"/>
            <w:vAlign w:val="bottom"/>
          </w:tcPr>
          <w:p w14:paraId="7ED0F11C" w14:textId="77777777" w:rsidR="00131AB0" w:rsidRPr="00ED6466" w:rsidRDefault="00131AB0" w:rsidP="00131AB0">
            <w:pPr>
              <w:jc w:val="center"/>
              <w:rPr>
                <w:rFonts w:ascii="Browallia New" w:hAnsi="Browallia New" w:cs="Browallia New"/>
              </w:rPr>
            </w:pPr>
          </w:p>
        </w:tc>
        <w:tc>
          <w:tcPr>
            <w:tcW w:w="672" w:type="pct"/>
            <w:shd w:val="clear" w:color="auto" w:fill="auto"/>
            <w:vAlign w:val="bottom"/>
          </w:tcPr>
          <w:p w14:paraId="30BEAAC5" w14:textId="77777777" w:rsidR="00131AB0" w:rsidRPr="00ED6466" w:rsidRDefault="00131AB0" w:rsidP="00131AB0">
            <w:pPr>
              <w:jc w:val="center"/>
              <w:rPr>
                <w:rFonts w:ascii="Browallia New" w:hAnsi="Browallia New" w:cs="Browallia New"/>
              </w:rPr>
            </w:pPr>
          </w:p>
        </w:tc>
      </w:tr>
      <w:tr w:rsidR="00131AB0" w:rsidRPr="00ED6466" w14:paraId="2686FA8A" w14:textId="77777777" w:rsidTr="00A14A05">
        <w:trPr>
          <w:trHeight w:val="20"/>
        </w:trPr>
        <w:tc>
          <w:tcPr>
            <w:tcW w:w="2310" w:type="pct"/>
            <w:gridSpan w:val="2"/>
            <w:shd w:val="clear" w:color="auto" w:fill="auto"/>
          </w:tcPr>
          <w:p w14:paraId="21DEEF52" w14:textId="77777777" w:rsidR="00131AB0" w:rsidRPr="00ED6466" w:rsidRDefault="00131AB0" w:rsidP="00131AB0">
            <w:pPr>
              <w:pStyle w:val="NoSpacing"/>
              <w:spacing w:before="40"/>
              <w:ind w:hanging="71"/>
              <w:rPr>
                <w:rFonts w:ascii="Browallia New" w:hAnsi="Browallia New" w:cs="Browallia New"/>
                <w:b/>
                <w:bCs/>
                <w:sz w:val="28"/>
              </w:rPr>
            </w:pPr>
            <w:r w:rsidRPr="00ED6466">
              <w:rPr>
                <w:rFonts w:ascii="Browallia New" w:hAnsi="Browallia New" w:cs="Browallia New"/>
                <w:b/>
                <w:bCs/>
                <w:sz w:val="28"/>
              </w:rPr>
              <w:t>Subsidiaries</w:t>
            </w:r>
          </w:p>
        </w:tc>
        <w:tc>
          <w:tcPr>
            <w:tcW w:w="672" w:type="pct"/>
            <w:shd w:val="clear" w:color="auto" w:fill="auto"/>
          </w:tcPr>
          <w:p w14:paraId="008FD0B8" w14:textId="77777777" w:rsidR="00131AB0" w:rsidRPr="00ED6466" w:rsidRDefault="00131AB0" w:rsidP="00131AB0">
            <w:pPr>
              <w:pStyle w:val="NoSpacing"/>
              <w:spacing w:before="60"/>
              <w:jc w:val="center"/>
              <w:rPr>
                <w:rFonts w:ascii="Browallia New" w:hAnsi="Browallia New" w:cs="Browallia New"/>
                <w:b/>
                <w:bCs/>
                <w:color w:val="000000"/>
                <w:sz w:val="28"/>
              </w:rPr>
            </w:pPr>
          </w:p>
        </w:tc>
        <w:tc>
          <w:tcPr>
            <w:tcW w:w="673" w:type="pct"/>
            <w:shd w:val="clear" w:color="auto" w:fill="auto"/>
          </w:tcPr>
          <w:p w14:paraId="2846D19A" w14:textId="77777777" w:rsidR="00131AB0" w:rsidRPr="00ED6466" w:rsidRDefault="00131AB0" w:rsidP="00131AB0">
            <w:pPr>
              <w:pStyle w:val="NoSpacing"/>
              <w:spacing w:before="60"/>
              <w:jc w:val="center"/>
              <w:rPr>
                <w:rFonts w:ascii="Browallia New" w:hAnsi="Browallia New" w:cs="Browallia New"/>
                <w:b/>
                <w:bCs/>
                <w:color w:val="000000"/>
                <w:sz w:val="28"/>
              </w:rPr>
            </w:pPr>
          </w:p>
        </w:tc>
        <w:tc>
          <w:tcPr>
            <w:tcW w:w="673" w:type="pct"/>
            <w:shd w:val="clear" w:color="auto" w:fill="auto"/>
          </w:tcPr>
          <w:p w14:paraId="3FE3C19C" w14:textId="77777777" w:rsidR="00131AB0" w:rsidRPr="00ED6466" w:rsidRDefault="00131AB0" w:rsidP="00131AB0">
            <w:pPr>
              <w:pStyle w:val="NoSpacing"/>
              <w:spacing w:before="60"/>
              <w:jc w:val="center"/>
              <w:rPr>
                <w:rFonts w:ascii="Browallia New" w:hAnsi="Browallia New" w:cs="Browallia New"/>
                <w:b/>
                <w:bCs/>
                <w:color w:val="000000"/>
                <w:sz w:val="28"/>
              </w:rPr>
            </w:pPr>
          </w:p>
        </w:tc>
        <w:tc>
          <w:tcPr>
            <w:tcW w:w="672" w:type="pct"/>
            <w:shd w:val="clear" w:color="auto" w:fill="auto"/>
          </w:tcPr>
          <w:p w14:paraId="1F8759A6" w14:textId="77777777" w:rsidR="00131AB0" w:rsidRPr="00ED6466" w:rsidRDefault="00131AB0" w:rsidP="00131AB0">
            <w:pPr>
              <w:pStyle w:val="NoSpacing"/>
              <w:spacing w:before="60"/>
              <w:jc w:val="center"/>
              <w:rPr>
                <w:rFonts w:ascii="Browallia New" w:hAnsi="Browallia New" w:cs="Browallia New"/>
                <w:b/>
                <w:bCs/>
                <w:color w:val="000000"/>
                <w:sz w:val="28"/>
              </w:rPr>
            </w:pPr>
          </w:p>
        </w:tc>
      </w:tr>
      <w:tr w:rsidR="00DB3621" w:rsidRPr="00ED6466" w14:paraId="4E402862" w14:textId="77777777" w:rsidTr="00A14A05">
        <w:trPr>
          <w:trHeight w:val="20"/>
        </w:trPr>
        <w:tc>
          <w:tcPr>
            <w:tcW w:w="2310" w:type="pct"/>
            <w:gridSpan w:val="2"/>
            <w:shd w:val="clear" w:color="auto" w:fill="auto"/>
          </w:tcPr>
          <w:p w14:paraId="234653AE" w14:textId="77777777" w:rsidR="00DB3621" w:rsidRPr="00ED6466" w:rsidRDefault="00DB3621" w:rsidP="00DB3621">
            <w:pPr>
              <w:pStyle w:val="NoSpacing"/>
              <w:ind w:hanging="71"/>
              <w:rPr>
                <w:rFonts w:ascii="Browallia New" w:hAnsi="Browallia New" w:cs="Browallia New"/>
                <w:sz w:val="28"/>
              </w:rPr>
            </w:pPr>
            <w:r w:rsidRPr="00ED6466">
              <w:rPr>
                <w:rFonts w:ascii="Browallia New" w:hAnsi="Browallia New" w:cs="Browallia New"/>
                <w:sz w:val="28"/>
              </w:rPr>
              <w:t>Management fees income</w:t>
            </w:r>
          </w:p>
        </w:tc>
        <w:tc>
          <w:tcPr>
            <w:tcW w:w="672" w:type="pct"/>
            <w:shd w:val="clear" w:color="auto" w:fill="auto"/>
          </w:tcPr>
          <w:p w14:paraId="5C0501FE" w14:textId="31A3EF0D" w:rsidR="00DB3621" w:rsidRPr="00ED6466" w:rsidRDefault="005F3C45" w:rsidP="00DB3621">
            <w:pPr>
              <w:pStyle w:val="NoSpacing"/>
              <w:jc w:val="right"/>
              <w:rPr>
                <w:rFonts w:ascii="Browallia New" w:hAnsi="Browallia New" w:cs="Browallia New"/>
                <w:color w:val="000000"/>
                <w:sz w:val="28"/>
              </w:rPr>
            </w:pPr>
            <w:r w:rsidRPr="00ED6466">
              <w:rPr>
                <w:rFonts w:ascii="Browallia New" w:hAnsi="Browallia New" w:cs="Browallia New"/>
                <w:color w:val="000000"/>
                <w:sz w:val="28"/>
              </w:rPr>
              <w:t>-</w:t>
            </w:r>
          </w:p>
        </w:tc>
        <w:tc>
          <w:tcPr>
            <w:tcW w:w="673" w:type="pct"/>
            <w:shd w:val="clear" w:color="auto" w:fill="auto"/>
          </w:tcPr>
          <w:p w14:paraId="472A4790" w14:textId="77777777" w:rsidR="00DB3621" w:rsidRPr="00ED6466" w:rsidRDefault="00DB3621" w:rsidP="00DB3621">
            <w:pPr>
              <w:pStyle w:val="NoSpacing"/>
              <w:jc w:val="right"/>
              <w:rPr>
                <w:rFonts w:ascii="Browallia New" w:hAnsi="Browallia New" w:cs="Browallia New"/>
                <w:color w:val="000000"/>
                <w:sz w:val="28"/>
              </w:rPr>
            </w:pPr>
            <w:r w:rsidRPr="00ED6466">
              <w:rPr>
                <w:rFonts w:ascii="Browallia New" w:hAnsi="Browallia New" w:cs="Browallia New"/>
                <w:color w:val="000000"/>
                <w:sz w:val="28"/>
                <w:cs/>
              </w:rPr>
              <w:t>-</w:t>
            </w:r>
          </w:p>
        </w:tc>
        <w:tc>
          <w:tcPr>
            <w:tcW w:w="673" w:type="pct"/>
            <w:shd w:val="clear" w:color="auto" w:fill="auto"/>
            <w:vAlign w:val="bottom"/>
          </w:tcPr>
          <w:p w14:paraId="3C08346E" w14:textId="2B20CB77" w:rsidR="00DB3621" w:rsidRPr="00ED6466" w:rsidRDefault="00DB3621" w:rsidP="00DB3621">
            <w:pPr>
              <w:pStyle w:val="NoSpacing"/>
              <w:jc w:val="right"/>
              <w:rPr>
                <w:rFonts w:ascii="Browallia New" w:hAnsi="Browallia New" w:cs="Browallia New"/>
                <w:color w:val="000000"/>
                <w:sz w:val="28"/>
              </w:rPr>
            </w:pPr>
            <w:r w:rsidRPr="00ED6466">
              <w:rPr>
                <w:rFonts w:ascii="Browallia New" w:hAnsi="Browallia New" w:cs="Browallia New"/>
                <w:color w:val="000000"/>
                <w:sz w:val="28"/>
              </w:rPr>
              <w:t>-</w:t>
            </w:r>
          </w:p>
        </w:tc>
        <w:tc>
          <w:tcPr>
            <w:tcW w:w="672" w:type="pct"/>
            <w:shd w:val="clear" w:color="auto" w:fill="auto"/>
            <w:vAlign w:val="bottom"/>
          </w:tcPr>
          <w:p w14:paraId="21D046FD" w14:textId="3C04BE1A" w:rsidR="00DB3621" w:rsidRPr="00ED6466" w:rsidRDefault="00DB3621" w:rsidP="00DB3621">
            <w:pPr>
              <w:pStyle w:val="NoSpacing"/>
              <w:jc w:val="right"/>
              <w:rPr>
                <w:rFonts w:ascii="Browallia New" w:hAnsi="Browallia New" w:cs="Browallia New"/>
                <w:color w:val="000000"/>
                <w:sz w:val="28"/>
              </w:rPr>
            </w:pPr>
            <w:r w:rsidRPr="00ED6466">
              <w:rPr>
                <w:rFonts w:ascii="Browallia New" w:hAnsi="Browallia New" w:cs="Browallia New"/>
                <w:color w:val="000000"/>
                <w:sz w:val="28"/>
              </w:rPr>
              <w:t>3</w:t>
            </w:r>
            <w:r w:rsidR="00BB515B" w:rsidRPr="00ED6466">
              <w:rPr>
                <w:rFonts w:ascii="Browallia New" w:hAnsi="Browallia New" w:cs="Browallia New"/>
                <w:color w:val="000000"/>
                <w:sz w:val="28"/>
              </w:rPr>
              <w:t>0</w:t>
            </w:r>
            <w:r w:rsidRPr="00ED6466">
              <w:rPr>
                <w:rFonts w:ascii="Browallia New" w:hAnsi="Browallia New" w:cs="Browallia New"/>
                <w:color w:val="000000"/>
                <w:sz w:val="28"/>
              </w:rPr>
              <w:t>0</w:t>
            </w:r>
          </w:p>
        </w:tc>
      </w:tr>
      <w:tr w:rsidR="00BB515B" w:rsidRPr="00ED6466" w14:paraId="382210B0" w14:textId="77777777" w:rsidTr="00A14A05">
        <w:trPr>
          <w:trHeight w:val="20"/>
        </w:trPr>
        <w:tc>
          <w:tcPr>
            <w:tcW w:w="2310" w:type="pct"/>
            <w:gridSpan w:val="2"/>
            <w:shd w:val="clear" w:color="auto" w:fill="auto"/>
          </w:tcPr>
          <w:p w14:paraId="0E5A1497" w14:textId="77777777" w:rsidR="00BB515B" w:rsidRPr="00ED6466" w:rsidRDefault="00BB515B" w:rsidP="00BB515B">
            <w:pPr>
              <w:pStyle w:val="NoSpacing"/>
              <w:ind w:hanging="71"/>
              <w:rPr>
                <w:rFonts w:ascii="Browallia New" w:hAnsi="Browallia New" w:cs="Browallia New"/>
                <w:sz w:val="28"/>
              </w:rPr>
            </w:pPr>
            <w:r w:rsidRPr="00ED6466">
              <w:rPr>
                <w:rFonts w:ascii="Browallia New" w:hAnsi="Browallia New" w:cs="Browallia New"/>
                <w:sz w:val="28"/>
              </w:rPr>
              <w:t>Others income</w:t>
            </w:r>
          </w:p>
        </w:tc>
        <w:tc>
          <w:tcPr>
            <w:tcW w:w="672" w:type="pct"/>
            <w:shd w:val="clear" w:color="auto" w:fill="auto"/>
          </w:tcPr>
          <w:p w14:paraId="30D4A84B" w14:textId="791681F6" w:rsidR="00BB515B" w:rsidRPr="00ED6466" w:rsidRDefault="00BB515B" w:rsidP="00BB515B">
            <w:pPr>
              <w:pStyle w:val="NoSpacing"/>
              <w:jc w:val="right"/>
              <w:rPr>
                <w:rFonts w:ascii="Browallia New" w:hAnsi="Browallia New" w:cs="Browallia New"/>
                <w:color w:val="000000"/>
                <w:sz w:val="28"/>
              </w:rPr>
            </w:pPr>
            <w:r w:rsidRPr="00ED6466">
              <w:rPr>
                <w:rFonts w:ascii="Browallia New" w:hAnsi="Browallia New" w:cs="Browallia New"/>
                <w:color w:val="000000"/>
                <w:sz w:val="28"/>
              </w:rPr>
              <w:t>-</w:t>
            </w:r>
          </w:p>
        </w:tc>
        <w:tc>
          <w:tcPr>
            <w:tcW w:w="673" w:type="pct"/>
            <w:shd w:val="clear" w:color="auto" w:fill="auto"/>
          </w:tcPr>
          <w:p w14:paraId="69490B01" w14:textId="77777777" w:rsidR="00BB515B" w:rsidRPr="00ED6466" w:rsidRDefault="00BB515B" w:rsidP="00BB515B">
            <w:pPr>
              <w:pStyle w:val="NoSpacing"/>
              <w:jc w:val="right"/>
              <w:rPr>
                <w:rFonts w:ascii="Browallia New" w:hAnsi="Browallia New" w:cs="Browallia New"/>
                <w:color w:val="000000"/>
                <w:sz w:val="28"/>
              </w:rPr>
            </w:pPr>
            <w:r w:rsidRPr="00ED6466">
              <w:rPr>
                <w:rFonts w:ascii="Browallia New" w:hAnsi="Browallia New" w:cs="Browallia New"/>
                <w:color w:val="000000"/>
                <w:sz w:val="28"/>
                <w:cs/>
              </w:rPr>
              <w:t>-</w:t>
            </w:r>
          </w:p>
        </w:tc>
        <w:tc>
          <w:tcPr>
            <w:tcW w:w="673" w:type="pct"/>
            <w:shd w:val="clear" w:color="auto" w:fill="auto"/>
            <w:vAlign w:val="bottom"/>
          </w:tcPr>
          <w:p w14:paraId="32380353" w14:textId="474F22A2" w:rsidR="00BB515B" w:rsidRPr="00ED6466" w:rsidRDefault="00BB515B" w:rsidP="00BB515B">
            <w:pPr>
              <w:pStyle w:val="NoSpacing"/>
              <w:jc w:val="right"/>
              <w:rPr>
                <w:rFonts w:ascii="Browallia New" w:hAnsi="Browallia New" w:cs="Browallia New"/>
                <w:color w:val="000000"/>
                <w:sz w:val="28"/>
              </w:rPr>
            </w:pPr>
            <w:r w:rsidRPr="00ED6466">
              <w:rPr>
                <w:rFonts w:ascii="Browallia New" w:hAnsi="Browallia New" w:cs="Browallia New"/>
                <w:sz w:val="28"/>
                <w:cs/>
              </w:rPr>
              <w:t>394</w:t>
            </w:r>
          </w:p>
        </w:tc>
        <w:tc>
          <w:tcPr>
            <w:tcW w:w="672" w:type="pct"/>
            <w:shd w:val="clear" w:color="auto" w:fill="auto"/>
            <w:vAlign w:val="bottom"/>
          </w:tcPr>
          <w:p w14:paraId="29E45874" w14:textId="6E0D8865" w:rsidR="00BB515B" w:rsidRPr="00ED6466" w:rsidRDefault="00BB515B" w:rsidP="00BB515B">
            <w:pPr>
              <w:pStyle w:val="NoSpacing"/>
              <w:jc w:val="right"/>
              <w:rPr>
                <w:rFonts w:ascii="Browallia New" w:hAnsi="Browallia New" w:cs="Browallia New"/>
                <w:color w:val="000000"/>
                <w:sz w:val="28"/>
              </w:rPr>
            </w:pPr>
            <w:r w:rsidRPr="00ED6466">
              <w:rPr>
                <w:rFonts w:ascii="Browallia New" w:hAnsi="Browallia New" w:cs="Browallia New"/>
                <w:color w:val="000000"/>
                <w:sz w:val="28"/>
              </w:rPr>
              <w:t>39</w:t>
            </w:r>
            <w:r w:rsidR="00C01023">
              <w:rPr>
                <w:rFonts w:ascii="Browallia New" w:hAnsi="Browallia New" w:cs="Browallia New"/>
                <w:color w:val="000000"/>
                <w:sz w:val="28"/>
              </w:rPr>
              <w:t>3</w:t>
            </w:r>
          </w:p>
        </w:tc>
      </w:tr>
      <w:tr w:rsidR="00BB515B" w:rsidRPr="00ED6466" w14:paraId="71E5ECE5" w14:textId="77777777" w:rsidTr="00A14A05">
        <w:trPr>
          <w:trHeight w:val="20"/>
        </w:trPr>
        <w:tc>
          <w:tcPr>
            <w:tcW w:w="2310" w:type="pct"/>
            <w:gridSpan w:val="2"/>
            <w:shd w:val="clear" w:color="auto" w:fill="auto"/>
          </w:tcPr>
          <w:p w14:paraId="0DE712C5" w14:textId="77777777" w:rsidR="00BB515B" w:rsidRPr="00ED6466" w:rsidRDefault="00BB515B" w:rsidP="00BB515B">
            <w:pPr>
              <w:pStyle w:val="NoSpacing"/>
              <w:ind w:hanging="71"/>
              <w:rPr>
                <w:rFonts w:ascii="Browallia New" w:hAnsi="Browallia New" w:cs="Browallia New"/>
                <w:sz w:val="28"/>
              </w:rPr>
            </w:pPr>
            <w:r w:rsidRPr="00ED6466">
              <w:rPr>
                <w:rFonts w:ascii="Browallia New" w:hAnsi="Browallia New" w:cs="Browallia New"/>
                <w:sz w:val="28"/>
              </w:rPr>
              <w:t>Interest income</w:t>
            </w:r>
          </w:p>
        </w:tc>
        <w:tc>
          <w:tcPr>
            <w:tcW w:w="672" w:type="pct"/>
            <w:shd w:val="clear" w:color="auto" w:fill="auto"/>
          </w:tcPr>
          <w:p w14:paraId="74C7D971" w14:textId="6F84BC11" w:rsidR="00BB515B" w:rsidRPr="00ED6466" w:rsidRDefault="00BB515B" w:rsidP="00BB515B">
            <w:pPr>
              <w:pStyle w:val="NoSpacing"/>
              <w:jc w:val="right"/>
              <w:rPr>
                <w:rFonts w:ascii="Browallia New" w:hAnsi="Browallia New" w:cs="Browallia New"/>
                <w:color w:val="000000"/>
                <w:sz w:val="28"/>
              </w:rPr>
            </w:pPr>
            <w:r w:rsidRPr="00ED6466">
              <w:rPr>
                <w:rFonts w:ascii="Browallia New" w:hAnsi="Browallia New" w:cs="Browallia New"/>
                <w:color w:val="000000"/>
                <w:sz w:val="28"/>
              </w:rPr>
              <w:t>-</w:t>
            </w:r>
          </w:p>
        </w:tc>
        <w:tc>
          <w:tcPr>
            <w:tcW w:w="673" w:type="pct"/>
            <w:shd w:val="clear" w:color="auto" w:fill="auto"/>
          </w:tcPr>
          <w:p w14:paraId="31EDC800" w14:textId="77777777" w:rsidR="00BB515B" w:rsidRPr="00ED6466" w:rsidRDefault="00BB515B" w:rsidP="00BB515B">
            <w:pPr>
              <w:pStyle w:val="NoSpacing"/>
              <w:jc w:val="right"/>
              <w:rPr>
                <w:rFonts w:ascii="Browallia New" w:hAnsi="Browallia New" w:cs="Browallia New"/>
                <w:color w:val="000000"/>
                <w:sz w:val="28"/>
              </w:rPr>
            </w:pPr>
            <w:r w:rsidRPr="00ED6466">
              <w:rPr>
                <w:rFonts w:ascii="Browallia New" w:hAnsi="Browallia New" w:cs="Browallia New"/>
                <w:color w:val="000000"/>
                <w:sz w:val="28"/>
                <w:cs/>
              </w:rPr>
              <w:t>-</w:t>
            </w:r>
          </w:p>
        </w:tc>
        <w:tc>
          <w:tcPr>
            <w:tcW w:w="673" w:type="pct"/>
            <w:shd w:val="clear" w:color="auto" w:fill="auto"/>
            <w:vAlign w:val="bottom"/>
          </w:tcPr>
          <w:p w14:paraId="0A1E7CE6" w14:textId="3FFBFCDB" w:rsidR="00BB515B" w:rsidRPr="00ED6466" w:rsidRDefault="00BB515B" w:rsidP="00BB515B">
            <w:pPr>
              <w:pStyle w:val="NoSpacing"/>
              <w:jc w:val="right"/>
              <w:rPr>
                <w:rFonts w:ascii="Browallia New" w:hAnsi="Browallia New" w:cs="Browallia New"/>
                <w:color w:val="000000"/>
                <w:sz w:val="28"/>
              </w:rPr>
            </w:pPr>
            <w:r w:rsidRPr="00ED6466">
              <w:rPr>
                <w:rFonts w:ascii="Browallia New" w:hAnsi="Browallia New" w:cs="Browallia New"/>
                <w:sz w:val="28"/>
                <w:cs/>
              </w:rPr>
              <w:t>3</w:t>
            </w:r>
            <w:r w:rsidRPr="00ED6466">
              <w:rPr>
                <w:rFonts w:ascii="Browallia New" w:hAnsi="Browallia New" w:cs="Browallia New"/>
                <w:sz w:val="28"/>
              </w:rPr>
              <w:t>,711</w:t>
            </w:r>
          </w:p>
        </w:tc>
        <w:tc>
          <w:tcPr>
            <w:tcW w:w="672" w:type="pct"/>
            <w:shd w:val="clear" w:color="auto" w:fill="auto"/>
            <w:vAlign w:val="bottom"/>
          </w:tcPr>
          <w:p w14:paraId="4EAA2F50" w14:textId="24E69682" w:rsidR="00BB515B" w:rsidRPr="00ED6466" w:rsidRDefault="00BB515B" w:rsidP="00BB515B">
            <w:pPr>
              <w:pStyle w:val="NoSpacing"/>
              <w:jc w:val="right"/>
              <w:rPr>
                <w:rFonts w:ascii="Browallia New" w:hAnsi="Browallia New" w:cs="Browallia New"/>
                <w:color w:val="000000"/>
                <w:sz w:val="28"/>
              </w:rPr>
            </w:pPr>
            <w:r w:rsidRPr="00ED6466">
              <w:rPr>
                <w:rFonts w:ascii="Browallia New" w:hAnsi="Browallia New" w:cs="Browallia New"/>
                <w:color w:val="000000"/>
                <w:sz w:val="28"/>
              </w:rPr>
              <w:t>7</w:t>
            </w:r>
            <w:r w:rsidR="00C01023">
              <w:rPr>
                <w:rFonts w:ascii="Browallia New" w:hAnsi="Browallia New" w:cs="Browallia New"/>
                <w:color w:val="000000"/>
                <w:sz w:val="28"/>
              </w:rPr>
              <w:t>40</w:t>
            </w:r>
          </w:p>
        </w:tc>
      </w:tr>
      <w:tr w:rsidR="00DB3621" w:rsidRPr="00ED6466" w14:paraId="5CE9525B" w14:textId="77777777" w:rsidTr="00A14A05">
        <w:trPr>
          <w:trHeight w:val="20"/>
        </w:trPr>
        <w:tc>
          <w:tcPr>
            <w:tcW w:w="2310" w:type="pct"/>
            <w:gridSpan w:val="2"/>
            <w:shd w:val="clear" w:color="auto" w:fill="auto"/>
          </w:tcPr>
          <w:p w14:paraId="6BE74084" w14:textId="77777777" w:rsidR="00DB3621" w:rsidRPr="00ED6466" w:rsidRDefault="00DB3621" w:rsidP="00DB3621">
            <w:pPr>
              <w:pStyle w:val="NoSpacing"/>
              <w:spacing w:before="40"/>
              <w:ind w:hanging="71"/>
              <w:rPr>
                <w:rFonts w:ascii="Browallia New" w:hAnsi="Browallia New" w:cs="Browallia New"/>
                <w:b/>
                <w:bCs/>
                <w:sz w:val="28"/>
              </w:rPr>
            </w:pPr>
            <w:r w:rsidRPr="00ED6466">
              <w:rPr>
                <w:rFonts w:ascii="Browallia New" w:hAnsi="Browallia New" w:cs="Browallia New"/>
                <w:b/>
                <w:bCs/>
                <w:sz w:val="28"/>
              </w:rPr>
              <w:t>Related companies</w:t>
            </w:r>
          </w:p>
        </w:tc>
        <w:tc>
          <w:tcPr>
            <w:tcW w:w="672" w:type="pct"/>
            <w:shd w:val="clear" w:color="auto" w:fill="auto"/>
          </w:tcPr>
          <w:p w14:paraId="21A2F4D3" w14:textId="77777777" w:rsidR="00DB3621" w:rsidRPr="00ED6466" w:rsidRDefault="00DB3621" w:rsidP="00DB3621">
            <w:pPr>
              <w:pStyle w:val="NoSpacing"/>
              <w:jc w:val="right"/>
              <w:rPr>
                <w:rFonts w:ascii="Browallia New" w:hAnsi="Browallia New" w:cs="Browallia New"/>
                <w:color w:val="000000"/>
                <w:sz w:val="28"/>
              </w:rPr>
            </w:pPr>
          </w:p>
        </w:tc>
        <w:tc>
          <w:tcPr>
            <w:tcW w:w="673" w:type="pct"/>
            <w:shd w:val="clear" w:color="auto" w:fill="auto"/>
          </w:tcPr>
          <w:p w14:paraId="039719A6" w14:textId="77777777" w:rsidR="00DB3621" w:rsidRPr="00ED6466" w:rsidRDefault="00DB3621" w:rsidP="00DB3621">
            <w:pPr>
              <w:pStyle w:val="NoSpacing"/>
              <w:jc w:val="right"/>
              <w:rPr>
                <w:rFonts w:ascii="Browallia New" w:hAnsi="Browallia New" w:cs="Browallia New"/>
                <w:color w:val="000000"/>
                <w:sz w:val="28"/>
              </w:rPr>
            </w:pPr>
          </w:p>
        </w:tc>
        <w:tc>
          <w:tcPr>
            <w:tcW w:w="673" w:type="pct"/>
            <w:shd w:val="clear" w:color="auto" w:fill="auto"/>
          </w:tcPr>
          <w:p w14:paraId="56BFA45C" w14:textId="77777777" w:rsidR="00DB3621" w:rsidRPr="00ED6466" w:rsidRDefault="00DB3621" w:rsidP="00DB3621">
            <w:pPr>
              <w:pStyle w:val="NoSpacing"/>
              <w:rPr>
                <w:rFonts w:ascii="Browallia New" w:hAnsi="Browallia New" w:cs="Browallia New"/>
                <w:color w:val="000000"/>
                <w:sz w:val="28"/>
              </w:rPr>
            </w:pPr>
          </w:p>
        </w:tc>
        <w:tc>
          <w:tcPr>
            <w:tcW w:w="672" w:type="pct"/>
            <w:shd w:val="clear" w:color="auto" w:fill="auto"/>
          </w:tcPr>
          <w:p w14:paraId="111139F6" w14:textId="77777777" w:rsidR="00DB3621" w:rsidRPr="00ED6466" w:rsidRDefault="00DB3621" w:rsidP="00DB3621">
            <w:pPr>
              <w:pStyle w:val="NoSpacing"/>
              <w:rPr>
                <w:rFonts w:ascii="Browallia New" w:hAnsi="Browallia New" w:cs="Browallia New"/>
                <w:color w:val="000000"/>
                <w:sz w:val="28"/>
              </w:rPr>
            </w:pPr>
          </w:p>
        </w:tc>
      </w:tr>
      <w:tr w:rsidR="006D5538" w:rsidRPr="00ED6466" w14:paraId="7B1BB421" w14:textId="77777777" w:rsidTr="00A14A05">
        <w:trPr>
          <w:trHeight w:val="20"/>
        </w:trPr>
        <w:tc>
          <w:tcPr>
            <w:tcW w:w="2310" w:type="pct"/>
            <w:gridSpan w:val="2"/>
            <w:shd w:val="clear" w:color="auto" w:fill="auto"/>
          </w:tcPr>
          <w:p w14:paraId="7E094B8A" w14:textId="2A549616" w:rsidR="006D5538" w:rsidRPr="00ED6466" w:rsidRDefault="006D5538" w:rsidP="006D5538">
            <w:pPr>
              <w:pStyle w:val="NoSpacing"/>
              <w:tabs>
                <w:tab w:val="center" w:pos="1764"/>
              </w:tabs>
              <w:ind w:hanging="71"/>
              <w:rPr>
                <w:rFonts w:ascii="Browallia New" w:hAnsi="Browallia New" w:cs="Browallia New"/>
                <w:sz w:val="28"/>
              </w:rPr>
            </w:pPr>
            <w:r w:rsidRPr="00ED6466">
              <w:rPr>
                <w:rFonts w:ascii="Browallia New" w:hAnsi="Browallia New" w:cs="Browallia New"/>
                <w:sz w:val="28"/>
              </w:rPr>
              <w:t>Others income</w:t>
            </w:r>
          </w:p>
        </w:tc>
        <w:tc>
          <w:tcPr>
            <w:tcW w:w="672" w:type="pct"/>
            <w:shd w:val="clear" w:color="auto" w:fill="auto"/>
            <w:vAlign w:val="bottom"/>
          </w:tcPr>
          <w:p w14:paraId="45A3EF35" w14:textId="4A6BC2AE" w:rsidR="006D5538" w:rsidRPr="00ED6466" w:rsidRDefault="006D5538" w:rsidP="006D5538">
            <w:pPr>
              <w:pStyle w:val="NoSpacing"/>
              <w:jc w:val="right"/>
              <w:rPr>
                <w:rFonts w:ascii="Browallia New" w:hAnsi="Browallia New" w:cs="Browallia New"/>
                <w:sz w:val="28"/>
              </w:rPr>
            </w:pPr>
            <w:r w:rsidRPr="00ED6466">
              <w:rPr>
                <w:rFonts w:ascii="Browallia New" w:hAnsi="Browallia New" w:cs="Browallia New"/>
                <w:sz w:val="28"/>
                <w:cs/>
              </w:rPr>
              <w:t>2</w:t>
            </w:r>
            <w:r w:rsidRPr="00ED6466">
              <w:rPr>
                <w:rFonts w:ascii="Browallia New" w:hAnsi="Browallia New" w:cs="Browallia New"/>
                <w:sz w:val="28"/>
              </w:rPr>
              <w:t>,</w:t>
            </w:r>
            <w:r w:rsidRPr="00ED6466">
              <w:rPr>
                <w:rFonts w:ascii="Browallia New" w:hAnsi="Browallia New" w:cs="Browallia New"/>
                <w:sz w:val="28"/>
                <w:cs/>
              </w:rPr>
              <w:t>078</w:t>
            </w:r>
          </w:p>
        </w:tc>
        <w:tc>
          <w:tcPr>
            <w:tcW w:w="673" w:type="pct"/>
            <w:shd w:val="clear" w:color="auto" w:fill="auto"/>
            <w:vAlign w:val="bottom"/>
          </w:tcPr>
          <w:p w14:paraId="3D1CAAAE" w14:textId="7A5B8DB6" w:rsidR="006D5538" w:rsidRPr="00ED6466" w:rsidRDefault="006D5538" w:rsidP="006D5538">
            <w:pPr>
              <w:pStyle w:val="NoSpacing"/>
              <w:jc w:val="right"/>
              <w:rPr>
                <w:rFonts w:ascii="Browallia New" w:hAnsi="Browallia New" w:cs="Browallia New"/>
                <w:sz w:val="28"/>
              </w:rPr>
            </w:pPr>
            <w:r w:rsidRPr="00ED6466">
              <w:rPr>
                <w:rFonts w:ascii="Browallia New" w:hAnsi="Browallia New" w:cs="Browallia New"/>
                <w:sz w:val="28"/>
              </w:rPr>
              <w:t>-</w:t>
            </w:r>
          </w:p>
        </w:tc>
        <w:tc>
          <w:tcPr>
            <w:tcW w:w="673" w:type="pct"/>
            <w:shd w:val="clear" w:color="auto" w:fill="auto"/>
            <w:vAlign w:val="bottom"/>
          </w:tcPr>
          <w:p w14:paraId="0FCCBAAB" w14:textId="4CC079A4" w:rsidR="006D5538" w:rsidRPr="00ED6466" w:rsidRDefault="006D5538" w:rsidP="006D5538">
            <w:pPr>
              <w:pStyle w:val="NoSpacing"/>
              <w:jc w:val="right"/>
              <w:rPr>
                <w:rFonts w:ascii="Browallia New" w:hAnsi="Browallia New" w:cs="Browallia New"/>
                <w:sz w:val="28"/>
              </w:rPr>
            </w:pPr>
            <w:r w:rsidRPr="00ED6466">
              <w:rPr>
                <w:rFonts w:ascii="Browallia New" w:hAnsi="Browallia New" w:cs="Browallia New"/>
                <w:sz w:val="28"/>
                <w:cs/>
              </w:rPr>
              <w:t>2</w:t>
            </w:r>
            <w:r w:rsidRPr="00ED6466">
              <w:rPr>
                <w:rFonts w:ascii="Browallia New" w:hAnsi="Browallia New" w:cs="Browallia New"/>
                <w:sz w:val="28"/>
              </w:rPr>
              <w:t>,</w:t>
            </w:r>
            <w:r w:rsidRPr="00ED6466">
              <w:rPr>
                <w:rFonts w:ascii="Browallia New" w:hAnsi="Browallia New" w:cs="Browallia New"/>
                <w:sz w:val="28"/>
                <w:cs/>
              </w:rPr>
              <w:t>078</w:t>
            </w:r>
          </w:p>
        </w:tc>
        <w:tc>
          <w:tcPr>
            <w:tcW w:w="672" w:type="pct"/>
            <w:shd w:val="clear" w:color="auto" w:fill="auto"/>
            <w:vAlign w:val="bottom"/>
          </w:tcPr>
          <w:p w14:paraId="3C21E359" w14:textId="2835219B" w:rsidR="006D5538" w:rsidRPr="00ED6466" w:rsidRDefault="006D5538" w:rsidP="006D5538">
            <w:pPr>
              <w:pStyle w:val="NoSpacing"/>
              <w:jc w:val="right"/>
              <w:rPr>
                <w:rFonts w:ascii="Browallia New" w:hAnsi="Browallia New" w:cs="Browallia New"/>
                <w:sz w:val="28"/>
              </w:rPr>
            </w:pPr>
            <w:r w:rsidRPr="00ED6466">
              <w:rPr>
                <w:rFonts w:ascii="Browallia New" w:hAnsi="Browallia New" w:cs="Browallia New"/>
                <w:sz w:val="28"/>
                <w:cs/>
              </w:rPr>
              <w:t>-</w:t>
            </w:r>
          </w:p>
        </w:tc>
      </w:tr>
      <w:tr w:rsidR="006D5538" w:rsidRPr="00ED6466" w14:paraId="5F0FC12C" w14:textId="77777777" w:rsidTr="00A14A05">
        <w:trPr>
          <w:trHeight w:val="20"/>
        </w:trPr>
        <w:tc>
          <w:tcPr>
            <w:tcW w:w="2310" w:type="pct"/>
            <w:gridSpan w:val="2"/>
            <w:shd w:val="clear" w:color="auto" w:fill="auto"/>
          </w:tcPr>
          <w:p w14:paraId="2C46AD4E" w14:textId="7798290C" w:rsidR="006D5538" w:rsidRPr="00ED6466" w:rsidRDefault="006D5538" w:rsidP="006D5538">
            <w:pPr>
              <w:pStyle w:val="NoSpacing"/>
              <w:tabs>
                <w:tab w:val="center" w:pos="1764"/>
              </w:tabs>
              <w:ind w:hanging="71"/>
              <w:rPr>
                <w:rFonts w:ascii="Browallia New" w:hAnsi="Browallia New" w:cs="Browallia New"/>
                <w:sz w:val="28"/>
                <w:cs/>
              </w:rPr>
            </w:pPr>
            <w:r w:rsidRPr="00ED6466">
              <w:rPr>
                <w:rFonts w:ascii="Browallia New" w:hAnsi="Browallia New" w:cs="Browallia New"/>
                <w:sz w:val="28"/>
              </w:rPr>
              <w:t>Advertising media expenses</w:t>
            </w:r>
          </w:p>
        </w:tc>
        <w:tc>
          <w:tcPr>
            <w:tcW w:w="672" w:type="pct"/>
            <w:shd w:val="clear" w:color="auto" w:fill="auto"/>
            <w:vAlign w:val="bottom"/>
          </w:tcPr>
          <w:p w14:paraId="2E734102" w14:textId="19570AEE" w:rsidR="006D5538" w:rsidRPr="00ED6466" w:rsidRDefault="006D5538" w:rsidP="006D5538">
            <w:pPr>
              <w:pStyle w:val="NoSpacing"/>
              <w:jc w:val="right"/>
              <w:rPr>
                <w:rFonts w:ascii="Browallia New" w:hAnsi="Browallia New" w:cs="Browallia New"/>
                <w:sz w:val="28"/>
                <w:cs/>
              </w:rPr>
            </w:pPr>
            <w:r w:rsidRPr="00ED6466">
              <w:rPr>
                <w:rFonts w:ascii="Browallia New" w:hAnsi="Browallia New" w:cs="Browallia New"/>
                <w:sz w:val="28"/>
              </w:rPr>
              <w:t>1,500</w:t>
            </w:r>
          </w:p>
        </w:tc>
        <w:tc>
          <w:tcPr>
            <w:tcW w:w="673" w:type="pct"/>
            <w:shd w:val="clear" w:color="auto" w:fill="auto"/>
            <w:vAlign w:val="bottom"/>
          </w:tcPr>
          <w:p w14:paraId="1691C1FF" w14:textId="3B4B1B36" w:rsidR="006D5538" w:rsidRPr="00ED6466" w:rsidRDefault="006D5538" w:rsidP="006D5538">
            <w:pPr>
              <w:pStyle w:val="NoSpacing"/>
              <w:jc w:val="right"/>
              <w:rPr>
                <w:rFonts w:ascii="Browallia New" w:hAnsi="Browallia New" w:cs="Browallia New"/>
                <w:sz w:val="28"/>
              </w:rPr>
            </w:pPr>
            <w:r w:rsidRPr="00ED6466">
              <w:rPr>
                <w:rFonts w:ascii="Browallia New" w:hAnsi="Browallia New" w:cs="Browallia New"/>
                <w:sz w:val="28"/>
              </w:rPr>
              <w:t>-</w:t>
            </w:r>
          </w:p>
        </w:tc>
        <w:tc>
          <w:tcPr>
            <w:tcW w:w="673" w:type="pct"/>
            <w:shd w:val="clear" w:color="auto" w:fill="auto"/>
            <w:vAlign w:val="bottom"/>
          </w:tcPr>
          <w:p w14:paraId="70CC0610" w14:textId="4B5FBCC9" w:rsidR="006D5538" w:rsidRPr="00ED6466" w:rsidRDefault="006D5538" w:rsidP="006D5538">
            <w:pPr>
              <w:pStyle w:val="NoSpacing"/>
              <w:jc w:val="right"/>
              <w:rPr>
                <w:rFonts w:ascii="Browallia New" w:hAnsi="Browallia New" w:cs="Browallia New"/>
                <w:sz w:val="28"/>
                <w:cs/>
              </w:rPr>
            </w:pPr>
            <w:r w:rsidRPr="00ED6466">
              <w:rPr>
                <w:rFonts w:ascii="Browallia New" w:hAnsi="Browallia New" w:cs="Browallia New"/>
                <w:sz w:val="28"/>
              </w:rPr>
              <w:t>1,500</w:t>
            </w:r>
          </w:p>
        </w:tc>
        <w:tc>
          <w:tcPr>
            <w:tcW w:w="672" w:type="pct"/>
            <w:shd w:val="clear" w:color="auto" w:fill="auto"/>
            <w:vAlign w:val="bottom"/>
          </w:tcPr>
          <w:p w14:paraId="5E117704" w14:textId="32DA4084" w:rsidR="006D5538" w:rsidRPr="00ED6466" w:rsidRDefault="006D5538" w:rsidP="006D5538">
            <w:pPr>
              <w:pStyle w:val="NoSpacing"/>
              <w:jc w:val="right"/>
              <w:rPr>
                <w:rFonts w:ascii="Browallia New" w:hAnsi="Browallia New" w:cs="Browallia New"/>
                <w:sz w:val="28"/>
                <w:cs/>
              </w:rPr>
            </w:pPr>
            <w:r w:rsidRPr="00ED6466">
              <w:rPr>
                <w:rFonts w:ascii="Browallia New" w:hAnsi="Browallia New" w:cs="Browallia New"/>
                <w:sz w:val="28"/>
                <w:cs/>
              </w:rPr>
              <w:t>-</w:t>
            </w:r>
          </w:p>
        </w:tc>
      </w:tr>
      <w:tr w:rsidR="006D5538" w:rsidRPr="00ED6466" w14:paraId="1F36A576" w14:textId="77777777" w:rsidTr="00A14A05">
        <w:trPr>
          <w:trHeight w:val="20"/>
        </w:trPr>
        <w:tc>
          <w:tcPr>
            <w:tcW w:w="2310" w:type="pct"/>
            <w:gridSpan w:val="2"/>
            <w:shd w:val="clear" w:color="auto" w:fill="auto"/>
          </w:tcPr>
          <w:p w14:paraId="02F741C6" w14:textId="77777777" w:rsidR="006D5538" w:rsidRPr="00ED6466" w:rsidRDefault="006D5538" w:rsidP="006D5538">
            <w:pPr>
              <w:pStyle w:val="NoSpacing"/>
              <w:tabs>
                <w:tab w:val="center" w:pos="1764"/>
              </w:tabs>
              <w:ind w:hanging="71"/>
              <w:rPr>
                <w:rFonts w:ascii="Browallia New" w:hAnsi="Browallia New" w:cs="Browallia New"/>
                <w:sz w:val="28"/>
              </w:rPr>
            </w:pPr>
            <w:r w:rsidRPr="00ED6466">
              <w:rPr>
                <w:rFonts w:ascii="Browallia New" w:hAnsi="Browallia New" w:cs="Browallia New"/>
                <w:sz w:val="28"/>
              </w:rPr>
              <w:t>System development expenses</w:t>
            </w:r>
          </w:p>
        </w:tc>
        <w:tc>
          <w:tcPr>
            <w:tcW w:w="672" w:type="pct"/>
            <w:shd w:val="clear" w:color="auto" w:fill="auto"/>
            <w:vAlign w:val="bottom"/>
          </w:tcPr>
          <w:p w14:paraId="62A2F596" w14:textId="183B0BF4" w:rsidR="006D5538" w:rsidRPr="00ED6466" w:rsidRDefault="006D5538" w:rsidP="006D5538">
            <w:pPr>
              <w:pStyle w:val="NoSpacing"/>
              <w:jc w:val="right"/>
              <w:rPr>
                <w:rFonts w:ascii="Browallia New" w:hAnsi="Browallia New" w:cs="Browallia New"/>
                <w:color w:val="000000"/>
                <w:sz w:val="28"/>
              </w:rPr>
            </w:pPr>
            <w:r w:rsidRPr="00ED6466">
              <w:rPr>
                <w:rFonts w:ascii="Browallia New" w:hAnsi="Browallia New" w:cs="Browallia New"/>
                <w:sz w:val="28"/>
                <w:cs/>
              </w:rPr>
              <w:t>990</w:t>
            </w:r>
          </w:p>
        </w:tc>
        <w:tc>
          <w:tcPr>
            <w:tcW w:w="673" w:type="pct"/>
            <w:shd w:val="clear" w:color="auto" w:fill="auto"/>
            <w:vAlign w:val="bottom"/>
          </w:tcPr>
          <w:p w14:paraId="20B45F3A" w14:textId="1F4D1EC7" w:rsidR="006D5538" w:rsidRPr="00ED6466" w:rsidRDefault="006D5538" w:rsidP="006D5538">
            <w:pPr>
              <w:pStyle w:val="NoSpacing"/>
              <w:jc w:val="right"/>
              <w:rPr>
                <w:rFonts w:ascii="Browallia New" w:hAnsi="Browallia New" w:cs="Browallia New"/>
                <w:color w:val="000000"/>
                <w:sz w:val="28"/>
              </w:rPr>
            </w:pPr>
            <w:r w:rsidRPr="00ED6466">
              <w:rPr>
                <w:rFonts w:ascii="Browallia New" w:hAnsi="Browallia New" w:cs="Browallia New"/>
                <w:sz w:val="28"/>
              </w:rPr>
              <w:t>-</w:t>
            </w:r>
          </w:p>
        </w:tc>
        <w:tc>
          <w:tcPr>
            <w:tcW w:w="673" w:type="pct"/>
            <w:shd w:val="clear" w:color="auto" w:fill="auto"/>
            <w:vAlign w:val="bottom"/>
          </w:tcPr>
          <w:p w14:paraId="42B5F57C" w14:textId="31FB48FA" w:rsidR="006D5538" w:rsidRPr="00ED6466" w:rsidRDefault="006D5538" w:rsidP="006D5538">
            <w:pPr>
              <w:pStyle w:val="NoSpacing"/>
              <w:jc w:val="right"/>
              <w:rPr>
                <w:rFonts w:ascii="Browallia New" w:hAnsi="Browallia New" w:cs="Browallia New"/>
                <w:color w:val="000000"/>
                <w:sz w:val="28"/>
              </w:rPr>
            </w:pPr>
            <w:r w:rsidRPr="00ED6466">
              <w:rPr>
                <w:rFonts w:ascii="Browallia New" w:hAnsi="Browallia New" w:cs="Browallia New"/>
                <w:sz w:val="28"/>
                <w:cs/>
              </w:rPr>
              <w:t>600</w:t>
            </w:r>
          </w:p>
        </w:tc>
        <w:tc>
          <w:tcPr>
            <w:tcW w:w="672" w:type="pct"/>
            <w:shd w:val="clear" w:color="auto" w:fill="auto"/>
            <w:vAlign w:val="bottom"/>
          </w:tcPr>
          <w:p w14:paraId="59975F7A" w14:textId="6B3FE56A" w:rsidR="006D5538" w:rsidRPr="00ED6466" w:rsidRDefault="006D5538" w:rsidP="006D5538">
            <w:pPr>
              <w:pStyle w:val="NoSpacing"/>
              <w:jc w:val="right"/>
              <w:rPr>
                <w:rFonts w:ascii="Browallia New" w:hAnsi="Browallia New" w:cs="Browallia New"/>
                <w:color w:val="000000"/>
                <w:sz w:val="28"/>
              </w:rPr>
            </w:pPr>
            <w:r w:rsidRPr="00ED6466">
              <w:rPr>
                <w:rFonts w:ascii="Browallia New" w:hAnsi="Browallia New" w:cs="Browallia New"/>
                <w:sz w:val="28"/>
                <w:cs/>
              </w:rPr>
              <w:t>-</w:t>
            </w:r>
          </w:p>
        </w:tc>
      </w:tr>
      <w:tr w:rsidR="006D5538" w:rsidRPr="00ED6466" w14:paraId="427A37EE" w14:textId="77777777" w:rsidTr="00A14A05">
        <w:trPr>
          <w:trHeight w:val="20"/>
        </w:trPr>
        <w:tc>
          <w:tcPr>
            <w:tcW w:w="2310" w:type="pct"/>
            <w:gridSpan w:val="2"/>
            <w:shd w:val="clear" w:color="auto" w:fill="auto"/>
            <w:vAlign w:val="bottom"/>
          </w:tcPr>
          <w:p w14:paraId="18FC9FB7" w14:textId="7C10E93E" w:rsidR="006D5538" w:rsidRPr="00ED6466" w:rsidRDefault="006D5538" w:rsidP="006D5538">
            <w:pPr>
              <w:pStyle w:val="NoSpacing"/>
              <w:tabs>
                <w:tab w:val="center" w:pos="1764"/>
              </w:tabs>
              <w:ind w:hanging="71"/>
              <w:rPr>
                <w:rFonts w:ascii="Browallia New" w:hAnsi="Browallia New" w:cs="Browallia New"/>
                <w:sz w:val="28"/>
              </w:rPr>
            </w:pPr>
            <w:r w:rsidRPr="00ED6466">
              <w:rPr>
                <w:rFonts w:ascii="Browallia New" w:hAnsi="Browallia New" w:cs="Browallia New"/>
                <w:sz w:val="28"/>
              </w:rPr>
              <w:t>Custodian service expenses</w:t>
            </w:r>
          </w:p>
        </w:tc>
        <w:tc>
          <w:tcPr>
            <w:tcW w:w="672" w:type="pct"/>
            <w:shd w:val="clear" w:color="auto" w:fill="auto"/>
            <w:vAlign w:val="bottom"/>
          </w:tcPr>
          <w:p w14:paraId="2E87E368" w14:textId="7793DFB6" w:rsidR="006D5538" w:rsidRPr="00ED6466" w:rsidRDefault="006D5538" w:rsidP="006D5538">
            <w:pPr>
              <w:pStyle w:val="NoSpacing"/>
              <w:jc w:val="right"/>
              <w:rPr>
                <w:rFonts w:ascii="Browallia New" w:hAnsi="Browallia New" w:cs="Browallia New"/>
                <w:color w:val="000000"/>
                <w:sz w:val="28"/>
              </w:rPr>
            </w:pPr>
            <w:r w:rsidRPr="00ED6466">
              <w:rPr>
                <w:rFonts w:ascii="Browallia New" w:hAnsi="Browallia New" w:cs="Browallia New"/>
                <w:sz w:val="28"/>
                <w:cs/>
              </w:rPr>
              <w:t>49</w:t>
            </w:r>
          </w:p>
        </w:tc>
        <w:tc>
          <w:tcPr>
            <w:tcW w:w="673" w:type="pct"/>
            <w:shd w:val="clear" w:color="auto" w:fill="auto"/>
            <w:vAlign w:val="bottom"/>
          </w:tcPr>
          <w:p w14:paraId="2E2BE1E7" w14:textId="5FB9A48B" w:rsidR="006D5538" w:rsidRPr="00ED6466" w:rsidRDefault="006D5538" w:rsidP="006D5538">
            <w:pPr>
              <w:pStyle w:val="NoSpacing"/>
              <w:jc w:val="right"/>
              <w:rPr>
                <w:rFonts w:ascii="Browallia New" w:hAnsi="Browallia New" w:cs="Browallia New"/>
                <w:color w:val="000000"/>
                <w:sz w:val="28"/>
              </w:rPr>
            </w:pPr>
            <w:r w:rsidRPr="00ED6466">
              <w:rPr>
                <w:rFonts w:ascii="Browallia New" w:hAnsi="Browallia New" w:cs="Browallia New"/>
                <w:sz w:val="28"/>
                <w:cs/>
              </w:rPr>
              <w:t>-</w:t>
            </w:r>
          </w:p>
        </w:tc>
        <w:tc>
          <w:tcPr>
            <w:tcW w:w="673" w:type="pct"/>
            <w:shd w:val="clear" w:color="auto" w:fill="auto"/>
            <w:vAlign w:val="bottom"/>
          </w:tcPr>
          <w:p w14:paraId="64861B94" w14:textId="08C63181" w:rsidR="006D5538" w:rsidRPr="00ED6466" w:rsidRDefault="006D5538" w:rsidP="006D5538">
            <w:pPr>
              <w:pStyle w:val="NoSpacing"/>
              <w:jc w:val="right"/>
              <w:rPr>
                <w:rFonts w:ascii="Browallia New" w:hAnsi="Browallia New" w:cs="Browallia New"/>
                <w:color w:val="000000"/>
                <w:sz w:val="28"/>
              </w:rPr>
            </w:pPr>
            <w:r w:rsidRPr="00ED6466">
              <w:rPr>
                <w:rFonts w:ascii="Browallia New" w:hAnsi="Browallia New" w:cs="Browallia New"/>
                <w:sz w:val="28"/>
                <w:cs/>
              </w:rPr>
              <w:t>-</w:t>
            </w:r>
          </w:p>
        </w:tc>
        <w:tc>
          <w:tcPr>
            <w:tcW w:w="672" w:type="pct"/>
            <w:shd w:val="clear" w:color="auto" w:fill="auto"/>
            <w:vAlign w:val="bottom"/>
          </w:tcPr>
          <w:p w14:paraId="07DCF39B" w14:textId="7C8532F6" w:rsidR="006D5538" w:rsidRPr="00ED6466" w:rsidRDefault="006D5538" w:rsidP="006D5538">
            <w:pPr>
              <w:pStyle w:val="NoSpacing"/>
              <w:jc w:val="right"/>
              <w:rPr>
                <w:rFonts w:ascii="Browallia New" w:hAnsi="Browallia New" w:cs="Browallia New"/>
                <w:color w:val="000000"/>
                <w:sz w:val="28"/>
                <w:cs/>
              </w:rPr>
            </w:pPr>
            <w:r w:rsidRPr="00ED6466">
              <w:rPr>
                <w:rFonts w:ascii="Browallia New" w:hAnsi="Browallia New" w:cs="Browallia New"/>
                <w:sz w:val="28"/>
                <w:cs/>
              </w:rPr>
              <w:t>-</w:t>
            </w:r>
          </w:p>
        </w:tc>
      </w:tr>
      <w:tr w:rsidR="006D5538" w:rsidRPr="00ED6466" w14:paraId="24393168" w14:textId="77777777" w:rsidTr="009A38A7">
        <w:trPr>
          <w:trHeight w:val="20"/>
        </w:trPr>
        <w:tc>
          <w:tcPr>
            <w:tcW w:w="2310" w:type="pct"/>
            <w:gridSpan w:val="2"/>
            <w:shd w:val="clear" w:color="auto" w:fill="auto"/>
            <w:vAlign w:val="bottom"/>
          </w:tcPr>
          <w:p w14:paraId="500719FE" w14:textId="2D7127BB" w:rsidR="006D5538" w:rsidRPr="00ED6466" w:rsidRDefault="006D5538" w:rsidP="006D5538">
            <w:pPr>
              <w:pStyle w:val="NoSpacing"/>
              <w:tabs>
                <w:tab w:val="center" w:pos="1764"/>
              </w:tabs>
              <w:ind w:hanging="71"/>
              <w:rPr>
                <w:rFonts w:ascii="Browallia New" w:hAnsi="Browallia New" w:cs="Browallia New"/>
                <w:sz w:val="28"/>
              </w:rPr>
            </w:pPr>
            <w:r w:rsidRPr="00ED6466">
              <w:rPr>
                <w:rFonts w:ascii="Browallia New" w:hAnsi="Browallia New" w:cs="Browallia New"/>
                <w:sz w:val="28"/>
              </w:rPr>
              <w:t>Other</w:t>
            </w:r>
            <w:r w:rsidR="00C23F3C" w:rsidRPr="00ED6466">
              <w:rPr>
                <w:rFonts w:ascii="Browallia New" w:hAnsi="Browallia New" w:cs="Browallia New"/>
                <w:sz w:val="28"/>
              </w:rPr>
              <w:t xml:space="preserve"> administrative </w:t>
            </w:r>
            <w:r w:rsidRPr="00ED6466">
              <w:rPr>
                <w:rFonts w:ascii="Browallia New" w:hAnsi="Browallia New" w:cs="Browallia New"/>
                <w:sz w:val="28"/>
              </w:rPr>
              <w:t>expenses</w:t>
            </w:r>
          </w:p>
        </w:tc>
        <w:tc>
          <w:tcPr>
            <w:tcW w:w="672" w:type="pct"/>
            <w:shd w:val="clear" w:color="auto" w:fill="auto"/>
            <w:vAlign w:val="bottom"/>
          </w:tcPr>
          <w:p w14:paraId="3B7D17B1" w14:textId="4D01ECF9" w:rsidR="006D5538" w:rsidRPr="00ED6466" w:rsidRDefault="006D5538" w:rsidP="006D5538">
            <w:pPr>
              <w:pStyle w:val="NoSpacing"/>
              <w:jc w:val="right"/>
              <w:rPr>
                <w:rFonts w:ascii="Browallia New" w:hAnsi="Browallia New" w:cs="Browallia New"/>
                <w:color w:val="000000"/>
                <w:sz w:val="28"/>
              </w:rPr>
            </w:pPr>
            <w:r w:rsidRPr="00ED6466">
              <w:rPr>
                <w:rFonts w:ascii="Browallia New" w:hAnsi="Browallia New" w:cs="Browallia New"/>
                <w:sz w:val="28"/>
                <w:cs/>
              </w:rPr>
              <w:t>678</w:t>
            </w:r>
          </w:p>
        </w:tc>
        <w:tc>
          <w:tcPr>
            <w:tcW w:w="673" w:type="pct"/>
            <w:shd w:val="clear" w:color="auto" w:fill="auto"/>
            <w:vAlign w:val="bottom"/>
          </w:tcPr>
          <w:p w14:paraId="4902A2CA" w14:textId="657995B3" w:rsidR="006D5538" w:rsidRPr="00ED6466" w:rsidRDefault="006D5538" w:rsidP="006D5538">
            <w:pPr>
              <w:pStyle w:val="NoSpacing"/>
              <w:jc w:val="right"/>
              <w:rPr>
                <w:rFonts w:ascii="Browallia New" w:hAnsi="Browallia New" w:cs="Browallia New"/>
                <w:color w:val="000000"/>
                <w:sz w:val="28"/>
              </w:rPr>
            </w:pPr>
            <w:r w:rsidRPr="00ED6466">
              <w:rPr>
                <w:rFonts w:ascii="Browallia New" w:hAnsi="Browallia New" w:cs="Browallia New"/>
                <w:sz w:val="28"/>
                <w:cs/>
              </w:rPr>
              <w:t>-</w:t>
            </w:r>
          </w:p>
        </w:tc>
        <w:tc>
          <w:tcPr>
            <w:tcW w:w="673" w:type="pct"/>
            <w:shd w:val="clear" w:color="auto" w:fill="auto"/>
            <w:vAlign w:val="bottom"/>
          </w:tcPr>
          <w:p w14:paraId="052BEFC9" w14:textId="7AAA005F" w:rsidR="006D5538" w:rsidRPr="00ED6466" w:rsidRDefault="006D5538" w:rsidP="006D5538">
            <w:pPr>
              <w:pStyle w:val="NoSpacing"/>
              <w:jc w:val="right"/>
              <w:rPr>
                <w:rFonts w:ascii="Browallia New" w:hAnsi="Browallia New" w:cs="Browallia New"/>
                <w:color w:val="000000"/>
                <w:sz w:val="28"/>
              </w:rPr>
            </w:pPr>
            <w:r w:rsidRPr="00ED6466">
              <w:rPr>
                <w:rFonts w:ascii="Browallia New" w:hAnsi="Browallia New" w:cs="Browallia New"/>
                <w:sz w:val="28"/>
                <w:cs/>
              </w:rPr>
              <w:t>40</w:t>
            </w:r>
          </w:p>
        </w:tc>
        <w:tc>
          <w:tcPr>
            <w:tcW w:w="672" w:type="pct"/>
            <w:shd w:val="clear" w:color="auto" w:fill="auto"/>
            <w:vAlign w:val="bottom"/>
          </w:tcPr>
          <w:p w14:paraId="019AA1AE" w14:textId="50666A8A" w:rsidR="006D5538" w:rsidRPr="00ED6466" w:rsidRDefault="006D5538" w:rsidP="006D5538">
            <w:pPr>
              <w:pStyle w:val="NoSpacing"/>
              <w:jc w:val="right"/>
              <w:rPr>
                <w:rFonts w:ascii="Browallia New" w:hAnsi="Browallia New" w:cs="Browallia New"/>
                <w:color w:val="000000"/>
                <w:sz w:val="28"/>
                <w:cs/>
              </w:rPr>
            </w:pPr>
            <w:r w:rsidRPr="00ED6466">
              <w:rPr>
                <w:rFonts w:ascii="Browallia New" w:hAnsi="Browallia New" w:cs="Browallia New"/>
                <w:sz w:val="28"/>
                <w:cs/>
              </w:rPr>
              <w:t>-</w:t>
            </w:r>
          </w:p>
        </w:tc>
      </w:tr>
    </w:tbl>
    <w:p w14:paraId="08DE7C4B" w14:textId="4A58354F" w:rsidR="00DC0B14" w:rsidRDefault="00DC0B14" w:rsidP="003D0679">
      <w:pPr>
        <w:pStyle w:val="NoSpacing"/>
        <w:jc w:val="both"/>
        <w:rPr>
          <w:rFonts w:ascii="Browallia New" w:hAnsi="Browallia New" w:cs="Browallia New"/>
          <w:b/>
          <w:bCs/>
          <w:sz w:val="28"/>
        </w:rPr>
      </w:pPr>
    </w:p>
    <w:p w14:paraId="3501E207" w14:textId="484C15CD" w:rsidR="00BB515B" w:rsidRDefault="00BB515B" w:rsidP="003D0679">
      <w:pPr>
        <w:pStyle w:val="NoSpacing"/>
        <w:jc w:val="both"/>
        <w:rPr>
          <w:rFonts w:ascii="Browallia New" w:hAnsi="Browallia New" w:cs="Browallia New"/>
          <w:b/>
          <w:bCs/>
          <w:sz w:val="28"/>
        </w:rPr>
      </w:pPr>
    </w:p>
    <w:p w14:paraId="29ED3B7B" w14:textId="0D0FA7A4" w:rsidR="0042245C" w:rsidRDefault="0042245C" w:rsidP="003D0679">
      <w:pPr>
        <w:pStyle w:val="NoSpacing"/>
        <w:jc w:val="both"/>
        <w:rPr>
          <w:rFonts w:ascii="Browallia New" w:hAnsi="Browallia New" w:cs="Browallia New"/>
          <w:b/>
          <w:bCs/>
          <w:sz w:val="28"/>
        </w:rPr>
      </w:pPr>
    </w:p>
    <w:p w14:paraId="2C9EFCC5" w14:textId="77777777" w:rsidR="0042245C" w:rsidRDefault="0042245C" w:rsidP="003D0679">
      <w:pPr>
        <w:pStyle w:val="NoSpacing"/>
        <w:jc w:val="both"/>
        <w:rPr>
          <w:rFonts w:ascii="Browallia New" w:hAnsi="Browallia New" w:cs="Browallia New"/>
          <w:b/>
          <w:bCs/>
          <w:sz w:val="28"/>
        </w:rPr>
      </w:pPr>
    </w:p>
    <w:p w14:paraId="20B474DC" w14:textId="77777777" w:rsidR="00BB515B" w:rsidRPr="003251EC" w:rsidRDefault="00BB515B" w:rsidP="003D0679">
      <w:pPr>
        <w:pStyle w:val="NoSpacing"/>
        <w:jc w:val="both"/>
        <w:rPr>
          <w:rFonts w:ascii="Browallia New" w:hAnsi="Browallia New" w:cs="Browallia New"/>
          <w:b/>
          <w:bCs/>
          <w:sz w:val="28"/>
        </w:rPr>
      </w:pPr>
    </w:p>
    <w:p w14:paraId="2F06BD50" w14:textId="77777777" w:rsidR="003D0679" w:rsidRPr="003251EC" w:rsidRDefault="003D0679" w:rsidP="003D0679">
      <w:pPr>
        <w:pStyle w:val="Heading1"/>
      </w:pPr>
      <w:r w:rsidRPr="003251EC">
        <w:lastRenderedPageBreak/>
        <w:t>6.</w:t>
      </w:r>
      <w:r w:rsidRPr="003251EC">
        <w:tab/>
        <w:t>RELATED PARTIES TRANSACTIONS (</w:t>
      </w:r>
      <w:proofErr w:type="spellStart"/>
      <w:r w:rsidRPr="003251EC">
        <w:t>Con’t</w:t>
      </w:r>
      <w:proofErr w:type="spellEnd"/>
      <w:r w:rsidRPr="003251EC">
        <w:t>)</w:t>
      </w:r>
    </w:p>
    <w:p w14:paraId="3099671A" w14:textId="77777777" w:rsidR="003D0679" w:rsidRPr="003251EC" w:rsidRDefault="003D0679" w:rsidP="003D0679">
      <w:pPr>
        <w:spacing w:after="120"/>
        <w:rPr>
          <w:rFonts w:ascii="Browallia New" w:hAnsi="Browallia New" w:cs="Browallia New"/>
        </w:rPr>
      </w:pPr>
      <w:r w:rsidRPr="003251EC">
        <w:rPr>
          <w:rFonts w:ascii="Browallia New" w:hAnsi="Browallia New" w:cs="Browallia New"/>
        </w:rPr>
        <w:t>6.1</w:t>
      </w:r>
      <w:r w:rsidRPr="003251EC">
        <w:rPr>
          <w:rFonts w:ascii="Browallia New" w:hAnsi="Browallia New" w:cs="Browallia New"/>
        </w:rPr>
        <w:tab/>
        <w:t>The significant transactions with related parties as follows</w:t>
      </w:r>
      <w:r w:rsidRPr="003251EC">
        <w:rPr>
          <w:rFonts w:ascii="Browallia New" w:hAnsi="Browallia New" w:cs="Browallia New"/>
          <w:cs/>
        </w:rPr>
        <w:t xml:space="preserve"> </w:t>
      </w:r>
      <w:r w:rsidRPr="003251EC">
        <w:rPr>
          <w:rFonts w:ascii="Browallia New" w:hAnsi="Browallia New" w:cs="Browallia New"/>
        </w:rPr>
        <w:t>: (</w:t>
      </w:r>
      <w:proofErr w:type="spellStart"/>
      <w:r w:rsidRPr="003251EC">
        <w:rPr>
          <w:rFonts w:ascii="Browallia New" w:hAnsi="Browallia New" w:cs="Browallia New"/>
        </w:rPr>
        <w:t>Con’t</w:t>
      </w:r>
      <w:proofErr w:type="spellEnd"/>
      <w:r w:rsidRPr="003251EC">
        <w:rPr>
          <w:rFonts w:ascii="Browallia New" w:hAnsi="Browallia New" w:cs="Browallia New"/>
        </w:rPr>
        <w:t>)</w:t>
      </w:r>
    </w:p>
    <w:tbl>
      <w:tblPr>
        <w:tblW w:w="4657" w:type="pct"/>
        <w:tblInd w:w="675" w:type="dxa"/>
        <w:tblLook w:val="04A0" w:firstRow="1" w:lastRow="0" w:firstColumn="1" w:lastColumn="0" w:noHBand="0" w:noVBand="1"/>
      </w:tblPr>
      <w:tblGrid>
        <w:gridCol w:w="3724"/>
        <w:gridCol w:w="11"/>
        <w:gridCol w:w="417"/>
        <w:gridCol w:w="1207"/>
        <w:gridCol w:w="1209"/>
        <w:gridCol w:w="1209"/>
        <w:gridCol w:w="1206"/>
      </w:tblGrid>
      <w:tr w:rsidR="003D0679" w:rsidRPr="003251EC" w14:paraId="0E75101F" w14:textId="77777777" w:rsidTr="001A3968">
        <w:trPr>
          <w:trHeight w:val="20"/>
          <w:tblHeader/>
        </w:trPr>
        <w:tc>
          <w:tcPr>
            <w:tcW w:w="2073" w:type="pct"/>
            <w:shd w:val="clear" w:color="auto" w:fill="auto"/>
            <w:vAlign w:val="bottom"/>
          </w:tcPr>
          <w:p w14:paraId="52000281" w14:textId="77777777" w:rsidR="003D0679" w:rsidRPr="003251EC" w:rsidRDefault="003D0679" w:rsidP="00CD2493">
            <w:pPr>
              <w:pStyle w:val="NoSpacing"/>
              <w:jc w:val="center"/>
              <w:rPr>
                <w:rFonts w:ascii="Browallia New" w:hAnsi="Browallia New" w:cs="Browallia New"/>
                <w:color w:val="000000"/>
                <w:sz w:val="28"/>
                <w:cs/>
              </w:rPr>
            </w:pPr>
          </w:p>
        </w:tc>
        <w:tc>
          <w:tcPr>
            <w:tcW w:w="238" w:type="pct"/>
            <w:gridSpan w:val="2"/>
            <w:shd w:val="clear" w:color="auto" w:fill="auto"/>
            <w:vAlign w:val="bottom"/>
          </w:tcPr>
          <w:p w14:paraId="656CE088" w14:textId="77777777" w:rsidR="003D0679" w:rsidRPr="003251EC" w:rsidRDefault="003D0679" w:rsidP="00CD2493">
            <w:pPr>
              <w:pStyle w:val="NoSpacing"/>
              <w:jc w:val="center"/>
              <w:rPr>
                <w:rFonts w:ascii="Browallia New" w:hAnsi="Browallia New" w:cs="Browallia New"/>
                <w:color w:val="000000"/>
                <w:sz w:val="28"/>
              </w:rPr>
            </w:pPr>
          </w:p>
        </w:tc>
        <w:tc>
          <w:tcPr>
            <w:tcW w:w="2689" w:type="pct"/>
            <w:gridSpan w:val="4"/>
            <w:shd w:val="clear" w:color="auto" w:fill="auto"/>
            <w:vAlign w:val="bottom"/>
          </w:tcPr>
          <w:p w14:paraId="1CEEC129" w14:textId="77777777" w:rsidR="003D0679" w:rsidRPr="003251EC" w:rsidRDefault="003D0679" w:rsidP="00CD2493">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Unit : Thousand Baht</w:t>
            </w:r>
          </w:p>
        </w:tc>
      </w:tr>
      <w:tr w:rsidR="003D0679" w:rsidRPr="003251EC" w14:paraId="7E3630FC" w14:textId="77777777" w:rsidTr="001A3968">
        <w:trPr>
          <w:trHeight w:val="20"/>
          <w:tblHeader/>
        </w:trPr>
        <w:tc>
          <w:tcPr>
            <w:tcW w:w="2073" w:type="pct"/>
            <w:shd w:val="clear" w:color="auto" w:fill="auto"/>
            <w:vAlign w:val="bottom"/>
          </w:tcPr>
          <w:p w14:paraId="3BF84104" w14:textId="77777777" w:rsidR="003D0679" w:rsidRPr="003251EC" w:rsidRDefault="003D0679" w:rsidP="00CD2493">
            <w:pPr>
              <w:pStyle w:val="NoSpacing"/>
              <w:jc w:val="center"/>
              <w:rPr>
                <w:rFonts w:ascii="Browallia New" w:hAnsi="Browallia New" w:cs="Browallia New"/>
                <w:color w:val="000000"/>
                <w:sz w:val="28"/>
                <w:cs/>
              </w:rPr>
            </w:pPr>
          </w:p>
        </w:tc>
        <w:tc>
          <w:tcPr>
            <w:tcW w:w="238" w:type="pct"/>
            <w:gridSpan w:val="2"/>
            <w:shd w:val="clear" w:color="auto" w:fill="auto"/>
            <w:vAlign w:val="bottom"/>
          </w:tcPr>
          <w:p w14:paraId="3DE3026E" w14:textId="77777777" w:rsidR="003D0679" w:rsidRPr="003251EC" w:rsidRDefault="003D0679" w:rsidP="00CD2493">
            <w:pPr>
              <w:pStyle w:val="NoSpacing"/>
              <w:jc w:val="center"/>
              <w:rPr>
                <w:rFonts w:ascii="Browallia New" w:hAnsi="Browallia New" w:cs="Browallia New"/>
                <w:color w:val="000000"/>
                <w:sz w:val="28"/>
              </w:rPr>
            </w:pPr>
          </w:p>
        </w:tc>
        <w:tc>
          <w:tcPr>
            <w:tcW w:w="2689" w:type="pct"/>
            <w:gridSpan w:val="4"/>
            <w:shd w:val="clear" w:color="auto" w:fill="auto"/>
            <w:vAlign w:val="bottom"/>
          </w:tcPr>
          <w:p w14:paraId="48E116D8" w14:textId="5F8EFC43" w:rsidR="003D0679" w:rsidRPr="003251EC" w:rsidRDefault="003D0679" w:rsidP="00CD2493">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 xml:space="preserve">For the </w:t>
            </w:r>
            <w:r w:rsidR="00C75DC6">
              <w:rPr>
                <w:rFonts w:ascii="Browallia New" w:hAnsi="Browallia New" w:cs="Browallia New"/>
                <w:sz w:val="28"/>
              </w:rPr>
              <w:t>n</w:t>
            </w:r>
            <w:r w:rsidR="00BB515B">
              <w:rPr>
                <w:rFonts w:ascii="Browallia New" w:hAnsi="Browallia New" w:cs="Browallia New"/>
                <w:sz w:val="28"/>
              </w:rPr>
              <w:t>ine</w:t>
            </w:r>
            <w:r w:rsidRPr="003251EC">
              <w:rPr>
                <w:rFonts w:ascii="Browallia New" w:hAnsi="Browallia New" w:cs="Browallia New"/>
                <w:sz w:val="28"/>
              </w:rPr>
              <w:t xml:space="preserve"> - month period ended </w:t>
            </w:r>
            <w:r w:rsidR="00BB515B">
              <w:rPr>
                <w:rFonts w:ascii="Browallia New" w:hAnsi="Browallia New" w:cs="Browallia New"/>
                <w:sz w:val="28"/>
              </w:rPr>
              <w:t>September</w:t>
            </w:r>
            <w:r w:rsidRPr="003251EC">
              <w:rPr>
                <w:rFonts w:ascii="Browallia New" w:hAnsi="Browallia New" w:cs="Browallia New"/>
                <w:sz w:val="28"/>
              </w:rPr>
              <w:t xml:space="preserve"> 30,</w:t>
            </w:r>
          </w:p>
        </w:tc>
      </w:tr>
      <w:tr w:rsidR="003D0679" w:rsidRPr="003251EC" w14:paraId="6F26A9EE" w14:textId="77777777" w:rsidTr="001A3968">
        <w:trPr>
          <w:trHeight w:val="20"/>
          <w:tblHeader/>
        </w:trPr>
        <w:tc>
          <w:tcPr>
            <w:tcW w:w="2073" w:type="pct"/>
            <w:shd w:val="clear" w:color="auto" w:fill="auto"/>
            <w:vAlign w:val="bottom"/>
          </w:tcPr>
          <w:p w14:paraId="00022F8F" w14:textId="77777777" w:rsidR="003D0679" w:rsidRPr="003251EC" w:rsidRDefault="003D0679" w:rsidP="00CD2493">
            <w:pPr>
              <w:pStyle w:val="NoSpacing"/>
              <w:jc w:val="center"/>
              <w:rPr>
                <w:rFonts w:ascii="Browallia New" w:hAnsi="Browallia New" w:cs="Browallia New"/>
                <w:color w:val="000000"/>
                <w:sz w:val="28"/>
              </w:rPr>
            </w:pPr>
          </w:p>
        </w:tc>
        <w:tc>
          <w:tcPr>
            <w:tcW w:w="238" w:type="pct"/>
            <w:gridSpan w:val="2"/>
            <w:shd w:val="clear" w:color="auto" w:fill="auto"/>
            <w:vAlign w:val="bottom"/>
          </w:tcPr>
          <w:p w14:paraId="6EE725BD" w14:textId="77777777" w:rsidR="003D0679" w:rsidRPr="003251EC" w:rsidRDefault="003D0679" w:rsidP="00CD2493">
            <w:pPr>
              <w:pStyle w:val="NoSpacing"/>
              <w:jc w:val="center"/>
              <w:rPr>
                <w:rFonts w:ascii="Browallia New" w:hAnsi="Browallia New" w:cs="Browallia New"/>
                <w:color w:val="000000"/>
                <w:sz w:val="28"/>
              </w:rPr>
            </w:pPr>
          </w:p>
        </w:tc>
        <w:tc>
          <w:tcPr>
            <w:tcW w:w="1345" w:type="pct"/>
            <w:gridSpan w:val="2"/>
            <w:shd w:val="clear" w:color="auto" w:fill="auto"/>
            <w:vAlign w:val="bottom"/>
          </w:tcPr>
          <w:p w14:paraId="349FA49F" w14:textId="77777777" w:rsidR="003D0679" w:rsidRPr="003251EC" w:rsidRDefault="003D0679" w:rsidP="00CD2493">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c>
          <w:tcPr>
            <w:tcW w:w="1344" w:type="pct"/>
            <w:gridSpan w:val="2"/>
            <w:shd w:val="clear" w:color="auto" w:fill="auto"/>
            <w:vAlign w:val="bottom"/>
          </w:tcPr>
          <w:p w14:paraId="6B7B2AD2" w14:textId="77777777" w:rsidR="003D0679" w:rsidRPr="003251EC" w:rsidRDefault="003D0679" w:rsidP="00CD2493">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3D0679" w:rsidRPr="003251EC" w14:paraId="4AB1D6F3" w14:textId="77777777" w:rsidTr="001A3968">
        <w:trPr>
          <w:trHeight w:val="20"/>
          <w:tblHeader/>
        </w:trPr>
        <w:tc>
          <w:tcPr>
            <w:tcW w:w="2073" w:type="pct"/>
            <w:shd w:val="clear" w:color="auto" w:fill="auto"/>
            <w:vAlign w:val="bottom"/>
          </w:tcPr>
          <w:p w14:paraId="3952022D" w14:textId="77777777" w:rsidR="003D0679" w:rsidRPr="003251EC" w:rsidRDefault="003D0679" w:rsidP="00CD2493">
            <w:pPr>
              <w:pStyle w:val="NoSpacing"/>
              <w:jc w:val="center"/>
              <w:rPr>
                <w:rFonts w:ascii="Browallia New" w:hAnsi="Browallia New" w:cs="Browallia New"/>
                <w:color w:val="000000"/>
                <w:sz w:val="28"/>
              </w:rPr>
            </w:pPr>
          </w:p>
        </w:tc>
        <w:tc>
          <w:tcPr>
            <w:tcW w:w="238" w:type="pct"/>
            <w:gridSpan w:val="2"/>
            <w:shd w:val="clear" w:color="auto" w:fill="auto"/>
            <w:vAlign w:val="bottom"/>
          </w:tcPr>
          <w:p w14:paraId="1A2A55C9" w14:textId="77777777" w:rsidR="003D0679" w:rsidRPr="003251EC" w:rsidRDefault="003D0679" w:rsidP="00CD2493">
            <w:pPr>
              <w:pStyle w:val="NoSpacing"/>
              <w:jc w:val="center"/>
              <w:rPr>
                <w:rFonts w:ascii="Browallia New" w:hAnsi="Browallia New" w:cs="Browallia New"/>
                <w:color w:val="000000"/>
                <w:sz w:val="28"/>
              </w:rPr>
            </w:pPr>
          </w:p>
        </w:tc>
        <w:tc>
          <w:tcPr>
            <w:tcW w:w="672" w:type="pct"/>
            <w:shd w:val="clear" w:color="auto" w:fill="auto"/>
            <w:vAlign w:val="bottom"/>
          </w:tcPr>
          <w:p w14:paraId="6529C6E6" w14:textId="77777777" w:rsidR="003D0679" w:rsidRPr="003251EC" w:rsidRDefault="003D0679" w:rsidP="00CD2493">
            <w:pPr>
              <w:pBdr>
                <w:bottom w:val="single" w:sz="4" w:space="1" w:color="auto"/>
              </w:pBdr>
              <w:jc w:val="center"/>
              <w:rPr>
                <w:rFonts w:ascii="Browallia New" w:hAnsi="Browallia New" w:cs="Browallia New"/>
              </w:rPr>
            </w:pPr>
            <w:r w:rsidRPr="003251EC">
              <w:rPr>
                <w:rFonts w:ascii="Browallia New" w:hAnsi="Browallia New" w:cs="Browallia New"/>
              </w:rPr>
              <w:t>2023</w:t>
            </w:r>
          </w:p>
        </w:tc>
        <w:tc>
          <w:tcPr>
            <w:tcW w:w="673" w:type="pct"/>
            <w:shd w:val="clear" w:color="auto" w:fill="auto"/>
            <w:vAlign w:val="bottom"/>
          </w:tcPr>
          <w:p w14:paraId="0EC05F51" w14:textId="77777777" w:rsidR="003D0679" w:rsidRPr="003251EC" w:rsidRDefault="003D0679" w:rsidP="00CD2493">
            <w:pPr>
              <w:pBdr>
                <w:bottom w:val="single" w:sz="4" w:space="1" w:color="auto"/>
              </w:pBdr>
              <w:jc w:val="center"/>
              <w:rPr>
                <w:rFonts w:ascii="Browallia New" w:hAnsi="Browallia New" w:cs="Browallia New"/>
              </w:rPr>
            </w:pPr>
            <w:r w:rsidRPr="003251EC">
              <w:rPr>
                <w:rFonts w:ascii="Browallia New" w:hAnsi="Browallia New" w:cs="Browallia New"/>
              </w:rPr>
              <w:t>2022</w:t>
            </w:r>
          </w:p>
        </w:tc>
        <w:tc>
          <w:tcPr>
            <w:tcW w:w="673" w:type="pct"/>
            <w:shd w:val="clear" w:color="auto" w:fill="auto"/>
            <w:vAlign w:val="bottom"/>
          </w:tcPr>
          <w:p w14:paraId="05156046" w14:textId="77777777" w:rsidR="003D0679" w:rsidRPr="003251EC" w:rsidRDefault="003D0679" w:rsidP="00CD2493">
            <w:pPr>
              <w:pBdr>
                <w:bottom w:val="single" w:sz="4" w:space="1" w:color="auto"/>
              </w:pBdr>
              <w:jc w:val="center"/>
              <w:rPr>
                <w:rFonts w:ascii="Browallia New" w:hAnsi="Browallia New" w:cs="Browallia New"/>
              </w:rPr>
            </w:pPr>
            <w:r w:rsidRPr="003251EC">
              <w:rPr>
                <w:rFonts w:ascii="Browallia New" w:hAnsi="Browallia New" w:cs="Browallia New"/>
              </w:rPr>
              <w:t>2023</w:t>
            </w:r>
          </w:p>
        </w:tc>
        <w:tc>
          <w:tcPr>
            <w:tcW w:w="671" w:type="pct"/>
            <w:shd w:val="clear" w:color="auto" w:fill="auto"/>
            <w:vAlign w:val="bottom"/>
          </w:tcPr>
          <w:p w14:paraId="201B1999" w14:textId="77777777" w:rsidR="003D0679" w:rsidRPr="003251EC" w:rsidRDefault="003D0679" w:rsidP="00CD2493">
            <w:pPr>
              <w:pBdr>
                <w:bottom w:val="single" w:sz="4" w:space="1" w:color="auto"/>
              </w:pBdr>
              <w:jc w:val="center"/>
              <w:rPr>
                <w:rFonts w:ascii="Browallia New" w:hAnsi="Browallia New" w:cs="Browallia New"/>
              </w:rPr>
            </w:pPr>
            <w:r w:rsidRPr="003251EC">
              <w:rPr>
                <w:rFonts w:ascii="Browallia New" w:hAnsi="Browallia New" w:cs="Browallia New"/>
              </w:rPr>
              <w:t>2022</w:t>
            </w:r>
          </w:p>
        </w:tc>
      </w:tr>
      <w:tr w:rsidR="003D0679" w:rsidRPr="003251EC" w14:paraId="781446E0" w14:textId="77777777" w:rsidTr="001A3968">
        <w:trPr>
          <w:trHeight w:val="20"/>
          <w:tblHeader/>
        </w:trPr>
        <w:tc>
          <w:tcPr>
            <w:tcW w:w="2073" w:type="pct"/>
            <w:shd w:val="clear" w:color="auto" w:fill="auto"/>
            <w:vAlign w:val="bottom"/>
          </w:tcPr>
          <w:p w14:paraId="23901659" w14:textId="77777777" w:rsidR="003D0679" w:rsidRPr="003251EC" w:rsidRDefault="003D0679" w:rsidP="00CD2493">
            <w:pPr>
              <w:pStyle w:val="NoSpacing"/>
              <w:spacing w:before="40"/>
              <w:ind w:hanging="71"/>
              <w:rPr>
                <w:rFonts w:ascii="Browallia New" w:hAnsi="Browallia New" w:cs="Browallia New"/>
                <w:color w:val="000000"/>
                <w:sz w:val="28"/>
              </w:rPr>
            </w:pPr>
            <w:r w:rsidRPr="003251EC">
              <w:rPr>
                <w:rFonts w:ascii="Browallia New" w:hAnsi="Browallia New" w:cs="Browallia New"/>
                <w:b/>
                <w:bCs/>
                <w:sz w:val="28"/>
              </w:rPr>
              <w:t>Continued operations :</w:t>
            </w:r>
            <w:r w:rsidRPr="003251EC">
              <w:rPr>
                <w:rFonts w:ascii="Browallia New" w:hAnsi="Browallia New" w:cs="Browallia New"/>
                <w:color w:val="000000"/>
                <w:sz w:val="28"/>
              </w:rPr>
              <w:t xml:space="preserve"> </w:t>
            </w:r>
          </w:p>
        </w:tc>
        <w:tc>
          <w:tcPr>
            <w:tcW w:w="238" w:type="pct"/>
            <w:gridSpan w:val="2"/>
            <w:shd w:val="clear" w:color="auto" w:fill="auto"/>
            <w:vAlign w:val="bottom"/>
          </w:tcPr>
          <w:p w14:paraId="69B627A6" w14:textId="77777777" w:rsidR="003D0679" w:rsidRPr="003251EC" w:rsidRDefault="003D0679" w:rsidP="00CD2493">
            <w:pPr>
              <w:pStyle w:val="NoSpacing"/>
              <w:jc w:val="center"/>
              <w:rPr>
                <w:rFonts w:ascii="Browallia New" w:hAnsi="Browallia New" w:cs="Browallia New"/>
                <w:color w:val="000000"/>
                <w:sz w:val="28"/>
              </w:rPr>
            </w:pPr>
          </w:p>
        </w:tc>
        <w:tc>
          <w:tcPr>
            <w:tcW w:w="672" w:type="pct"/>
            <w:shd w:val="clear" w:color="auto" w:fill="auto"/>
            <w:vAlign w:val="bottom"/>
          </w:tcPr>
          <w:p w14:paraId="0C1C0AE9" w14:textId="77777777" w:rsidR="003D0679" w:rsidRPr="003251EC" w:rsidRDefault="003D0679" w:rsidP="00CD2493">
            <w:pPr>
              <w:jc w:val="center"/>
              <w:rPr>
                <w:rFonts w:ascii="Browallia New" w:hAnsi="Browallia New" w:cs="Browallia New"/>
              </w:rPr>
            </w:pPr>
          </w:p>
        </w:tc>
        <w:tc>
          <w:tcPr>
            <w:tcW w:w="673" w:type="pct"/>
            <w:shd w:val="clear" w:color="auto" w:fill="auto"/>
            <w:vAlign w:val="bottom"/>
          </w:tcPr>
          <w:p w14:paraId="2ADB4CEF" w14:textId="77777777" w:rsidR="003D0679" w:rsidRPr="003251EC" w:rsidRDefault="003D0679" w:rsidP="00CD2493">
            <w:pPr>
              <w:jc w:val="center"/>
              <w:rPr>
                <w:rFonts w:ascii="Browallia New" w:hAnsi="Browallia New" w:cs="Browallia New"/>
              </w:rPr>
            </w:pPr>
          </w:p>
        </w:tc>
        <w:tc>
          <w:tcPr>
            <w:tcW w:w="673" w:type="pct"/>
            <w:shd w:val="clear" w:color="auto" w:fill="auto"/>
            <w:vAlign w:val="bottom"/>
          </w:tcPr>
          <w:p w14:paraId="3A2340D2" w14:textId="77777777" w:rsidR="003D0679" w:rsidRPr="003251EC" w:rsidRDefault="003D0679" w:rsidP="00CD2493">
            <w:pPr>
              <w:jc w:val="center"/>
              <w:rPr>
                <w:rFonts w:ascii="Browallia New" w:hAnsi="Browallia New" w:cs="Browallia New"/>
              </w:rPr>
            </w:pPr>
          </w:p>
        </w:tc>
        <w:tc>
          <w:tcPr>
            <w:tcW w:w="671" w:type="pct"/>
            <w:shd w:val="clear" w:color="auto" w:fill="auto"/>
            <w:vAlign w:val="bottom"/>
          </w:tcPr>
          <w:p w14:paraId="757A8384" w14:textId="77777777" w:rsidR="003D0679" w:rsidRPr="003251EC" w:rsidRDefault="003D0679" w:rsidP="00CD2493">
            <w:pPr>
              <w:jc w:val="center"/>
              <w:rPr>
                <w:rFonts w:ascii="Browallia New" w:hAnsi="Browallia New" w:cs="Browallia New"/>
              </w:rPr>
            </w:pPr>
          </w:p>
        </w:tc>
      </w:tr>
      <w:tr w:rsidR="003D0679" w:rsidRPr="003251EC" w14:paraId="4BACBB62" w14:textId="77777777" w:rsidTr="001A3968">
        <w:trPr>
          <w:trHeight w:val="20"/>
        </w:trPr>
        <w:tc>
          <w:tcPr>
            <w:tcW w:w="2311" w:type="pct"/>
            <w:gridSpan w:val="3"/>
            <w:shd w:val="clear" w:color="auto" w:fill="auto"/>
          </w:tcPr>
          <w:p w14:paraId="3CEFFD2E" w14:textId="77777777" w:rsidR="003D0679" w:rsidRPr="003251EC" w:rsidRDefault="003D0679" w:rsidP="00CD2493">
            <w:pPr>
              <w:pStyle w:val="NoSpacing"/>
              <w:spacing w:before="40"/>
              <w:ind w:hanging="71"/>
              <w:rPr>
                <w:rFonts w:ascii="Browallia New" w:hAnsi="Browallia New" w:cs="Browallia New"/>
                <w:b/>
                <w:bCs/>
                <w:sz w:val="28"/>
              </w:rPr>
            </w:pPr>
            <w:r w:rsidRPr="003251EC">
              <w:rPr>
                <w:rFonts w:ascii="Browallia New" w:hAnsi="Browallia New" w:cs="Browallia New"/>
                <w:b/>
                <w:bCs/>
                <w:sz w:val="28"/>
              </w:rPr>
              <w:t>Subsidiaries</w:t>
            </w:r>
          </w:p>
        </w:tc>
        <w:tc>
          <w:tcPr>
            <w:tcW w:w="672" w:type="pct"/>
            <w:shd w:val="clear" w:color="auto" w:fill="auto"/>
          </w:tcPr>
          <w:p w14:paraId="5DD0A6A6" w14:textId="77777777" w:rsidR="003D0679" w:rsidRPr="003251EC" w:rsidRDefault="003D0679" w:rsidP="00CD2493">
            <w:pPr>
              <w:pStyle w:val="NoSpacing"/>
              <w:spacing w:before="60"/>
              <w:jc w:val="center"/>
              <w:rPr>
                <w:rFonts w:ascii="Browallia New" w:hAnsi="Browallia New" w:cs="Browallia New"/>
                <w:b/>
                <w:bCs/>
                <w:color w:val="000000"/>
                <w:sz w:val="28"/>
              </w:rPr>
            </w:pPr>
          </w:p>
        </w:tc>
        <w:tc>
          <w:tcPr>
            <w:tcW w:w="673" w:type="pct"/>
            <w:shd w:val="clear" w:color="auto" w:fill="auto"/>
          </w:tcPr>
          <w:p w14:paraId="28961F73" w14:textId="77777777" w:rsidR="003D0679" w:rsidRPr="003251EC" w:rsidRDefault="003D0679" w:rsidP="00CD2493">
            <w:pPr>
              <w:pStyle w:val="NoSpacing"/>
              <w:spacing w:before="60"/>
              <w:jc w:val="center"/>
              <w:rPr>
                <w:rFonts w:ascii="Browallia New" w:hAnsi="Browallia New" w:cs="Browallia New"/>
                <w:b/>
                <w:bCs/>
                <w:color w:val="000000"/>
                <w:sz w:val="28"/>
              </w:rPr>
            </w:pPr>
          </w:p>
        </w:tc>
        <w:tc>
          <w:tcPr>
            <w:tcW w:w="673" w:type="pct"/>
            <w:shd w:val="clear" w:color="auto" w:fill="auto"/>
          </w:tcPr>
          <w:p w14:paraId="22413CE5" w14:textId="77777777" w:rsidR="003D0679" w:rsidRPr="003251EC" w:rsidRDefault="003D0679" w:rsidP="00CD2493">
            <w:pPr>
              <w:pStyle w:val="NoSpacing"/>
              <w:spacing w:before="60"/>
              <w:jc w:val="center"/>
              <w:rPr>
                <w:rFonts w:ascii="Browallia New" w:hAnsi="Browallia New" w:cs="Browallia New"/>
                <w:b/>
                <w:bCs/>
                <w:color w:val="000000"/>
                <w:sz w:val="28"/>
              </w:rPr>
            </w:pPr>
          </w:p>
        </w:tc>
        <w:tc>
          <w:tcPr>
            <w:tcW w:w="671" w:type="pct"/>
            <w:shd w:val="clear" w:color="auto" w:fill="auto"/>
          </w:tcPr>
          <w:p w14:paraId="3BC9E6EC" w14:textId="77777777" w:rsidR="003D0679" w:rsidRPr="003251EC" w:rsidRDefault="003D0679" w:rsidP="00CD2493">
            <w:pPr>
              <w:pStyle w:val="NoSpacing"/>
              <w:spacing w:before="60"/>
              <w:jc w:val="center"/>
              <w:rPr>
                <w:rFonts w:ascii="Browallia New" w:hAnsi="Browallia New" w:cs="Browallia New"/>
                <w:b/>
                <w:bCs/>
                <w:color w:val="000000"/>
                <w:sz w:val="28"/>
              </w:rPr>
            </w:pPr>
          </w:p>
        </w:tc>
      </w:tr>
      <w:tr w:rsidR="00BB515B" w:rsidRPr="003251EC" w14:paraId="584A7ACF" w14:textId="77777777" w:rsidTr="00CC49B2">
        <w:trPr>
          <w:trHeight w:val="239"/>
        </w:trPr>
        <w:tc>
          <w:tcPr>
            <w:tcW w:w="2311" w:type="pct"/>
            <w:gridSpan w:val="3"/>
            <w:shd w:val="clear" w:color="auto" w:fill="auto"/>
          </w:tcPr>
          <w:p w14:paraId="3C9D7BAA" w14:textId="77777777" w:rsidR="00BB515B" w:rsidRPr="003251EC" w:rsidRDefault="00BB515B" w:rsidP="00BB515B">
            <w:pPr>
              <w:pStyle w:val="NoSpacing"/>
              <w:ind w:hanging="71"/>
              <w:rPr>
                <w:rFonts w:ascii="Browallia New" w:hAnsi="Browallia New" w:cs="Browallia New"/>
                <w:sz w:val="28"/>
              </w:rPr>
            </w:pPr>
            <w:r w:rsidRPr="003251EC">
              <w:rPr>
                <w:rFonts w:ascii="Browallia New" w:hAnsi="Browallia New" w:cs="Browallia New"/>
                <w:sz w:val="28"/>
              </w:rPr>
              <w:t>Management fees income</w:t>
            </w:r>
          </w:p>
        </w:tc>
        <w:tc>
          <w:tcPr>
            <w:tcW w:w="672" w:type="pct"/>
            <w:shd w:val="clear" w:color="auto" w:fill="auto"/>
          </w:tcPr>
          <w:p w14:paraId="009DF32A" w14:textId="240D0F4D" w:rsidR="00BB515B" w:rsidRPr="003251EC" w:rsidRDefault="00BB515B" w:rsidP="00BB515B">
            <w:pPr>
              <w:pStyle w:val="NoSpacing"/>
              <w:jc w:val="right"/>
              <w:rPr>
                <w:rFonts w:ascii="Browallia New" w:hAnsi="Browallia New" w:cs="Browallia New"/>
                <w:color w:val="000000"/>
                <w:sz w:val="28"/>
              </w:rPr>
            </w:pPr>
            <w:r w:rsidRPr="003251EC">
              <w:rPr>
                <w:rFonts w:ascii="Browallia New" w:hAnsi="Browallia New" w:cs="Browallia New"/>
                <w:color w:val="000000"/>
                <w:sz w:val="28"/>
              </w:rPr>
              <w:t>-</w:t>
            </w:r>
          </w:p>
        </w:tc>
        <w:tc>
          <w:tcPr>
            <w:tcW w:w="673" w:type="pct"/>
            <w:shd w:val="clear" w:color="auto" w:fill="auto"/>
          </w:tcPr>
          <w:p w14:paraId="468653E5" w14:textId="77777777" w:rsidR="00BB515B" w:rsidRPr="003251EC" w:rsidRDefault="00BB515B" w:rsidP="00BB515B">
            <w:pPr>
              <w:pStyle w:val="NoSpacing"/>
              <w:jc w:val="right"/>
              <w:rPr>
                <w:rFonts w:ascii="Browallia New" w:hAnsi="Browallia New" w:cs="Browallia New"/>
                <w:color w:val="000000"/>
                <w:sz w:val="28"/>
              </w:rPr>
            </w:pPr>
            <w:r w:rsidRPr="003251EC">
              <w:rPr>
                <w:rFonts w:ascii="Browallia New" w:hAnsi="Browallia New" w:cs="Browallia New"/>
                <w:color w:val="000000"/>
                <w:sz w:val="28"/>
                <w:cs/>
              </w:rPr>
              <w:t>-</w:t>
            </w:r>
          </w:p>
        </w:tc>
        <w:tc>
          <w:tcPr>
            <w:tcW w:w="673" w:type="pct"/>
            <w:shd w:val="clear" w:color="auto" w:fill="auto"/>
            <w:vAlign w:val="bottom"/>
          </w:tcPr>
          <w:p w14:paraId="2A4D5687" w14:textId="01B6BDBB" w:rsidR="00BB515B" w:rsidRPr="00BB515B" w:rsidRDefault="00BB515B" w:rsidP="00BB515B">
            <w:pPr>
              <w:pStyle w:val="NoSpacing"/>
              <w:jc w:val="right"/>
              <w:rPr>
                <w:rFonts w:ascii="Browallia New" w:hAnsi="Browallia New" w:cs="Browallia New"/>
                <w:color w:val="000000"/>
                <w:sz w:val="28"/>
              </w:rPr>
            </w:pPr>
            <w:r w:rsidRPr="00BB515B">
              <w:rPr>
                <w:rFonts w:ascii="Browallia New" w:hAnsi="Browallia New" w:cs="Browallia New"/>
                <w:color w:val="000000"/>
                <w:sz w:val="28"/>
              </w:rPr>
              <w:t>-</w:t>
            </w:r>
          </w:p>
        </w:tc>
        <w:tc>
          <w:tcPr>
            <w:tcW w:w="671" w:type="pct"/>
            <w:shd w:val="clear" w:color="auto" w:fill="auto"/>
            <w:vAlign w:val="bottom"/>
          </w:tcPr>
          <w:p w14:paraId="73FD5248" w14:textId="473660C7" w:rsidR="00BB515B" w:rsidRPr="00BB515B" w:rsidRDefault="00BB515B" w:rsidP="00BB515B">
            <w:pPr>
              <w:pStyle w:val="NoSpacing"/>
              <w:jc w:val="right"/>
              <w:rPr>
                <w:rFonts w:ascii="Browallia New" w:hAnsi="Browallia New" w:cs="Browallia New"/>
                <w:color w:val="000000"/>
                <w:sz w:val="28"/>
              </w:rPr>
            </w:pPr>
            <w:r w:rsidRPr="00BB515B">
              <w:rPr>
                <w:rFonts w:ascii="Browallia New" w:hAnsi="Browallia New" w:cs="Browallia New"/>
                <w:color w:val="000000"/>
                <w:sz w:val="28"/>
              </w:rPr>
              <w:t>930</w:t>
            </w:r>
          </w:p>
        </w:tc>
      </w:tr>
      <w:tr w:rsidR="00BB515B" w:rsidRPr="003251EC" w14:paraId="659AD65F" w14:textId="77777777" w:rsidTr="00CC49B2">
        <w:trPr>
          <w:trHeight w:val="20"/>
        </w:trPr>
        <w:tc>
          <w:tcPr>
            <w:tcW w:w="2311" w:type="pct"/>
            <w:gridSpan w:val="3"/>
            <w:shd w:val="clear" w:color="auto" w:fill="auto"/>
          </w:tcPr>
          <w:p w14:paraId="3C562B58" w14:textId="77777777" w:rsidR="00BB515B" w:rsidRPr="003251EC" w:rsidRDefault="00BB515B" w:rsidP="00BB515B">
            <w:pPr>
              <w:pStyle w:val="NoSpacing"/>
              <w:ind w:hanging="71"/>
              <w:rPr>
                <w:rFonts w:ascii="Browallia New" w:hAnsi="Browallia New" w:cs="Browallia New"/>
                <w:sz w:val="28"/>
              </w:rPr>
            </w:pPr>
            <w:r w:rsidRPr="003251EC">
              <w:rPr>
                <w:rFonts w:ascii="Browallia New" w:hAnsi="Browallia New" w:cs="Browallia New"/>
                <w:sz w:val="28"/>
              </w:rPr>
              <w:t>Others income</w:t>
            </w:r>
          </w:p>
        </w:tc>
        <w:tc>
          <w:tcPr>
            <w:tcW w:w="672" w:type="pct"/>
            <w:shd w:val="clear" w:color="auto" w:fill="auto"/>
          </w:tcPr>
          <w:p w14:paraId="50C9A822" w14:textId="2410D5EA" w:rsidR="00BB515B" w:rsidRPr="003251EC" w:rsidRDefault="00BB515B" w:rsidP="00BB515B">
            <w:pPr>
              <w:pStyle w:val="NoSpacing"/>
              <w:jc w:val="right"/>
              <w:rPr>
                <w:rFonts w:ascii="Browallia New" w:hAnsi="Browallia New" w:cs="Browallia New"/>
                <w:color w:val="000000"/>
                <w:sz w:val="28"/>
              </w:rPr>
            </w:pPr>
            <w:r w:rsidRPr="003251EC">
              <w:rPr>
                <w:rFonts w:ascii="Browallia New" w:hAnsi="Browallia New" w:cs="Browallia New"/>
                <w:color w:val="000000"/>
                <w:sz w:val="28"/>
              </w:rPr>
              <w:t>-</w:t>
            </w:r>
          </w:p>
        </w:tc>
        <w:tc>
          <w:tcPr>
            <w:tcW w:w="673" w:type="pct"/>
            <w:shd w:val="clear" w:color="auto" w:fill="auto"/>
          </w:tcPr>
          <w:p w14:paraId="63440008" w14:textId="77777777" w:rsidR="00BB515B" w:rsidRPr="003251EC" w:rsidRDefault="00BB515B" w:rsidP="00BB515B">
            <w:pPr>
              <w:pStyle w:val="NoSpacing"/>
              <w:jc w:val="right"/>
              <w:rPr>
                <w:rFonts w:ascii="Browallia New" w:hAnsi="Browallia New" w:cs="Browallia New"/>
                <w:color w:val="000000"/>
                <w:sz w:val="28"/>
              </w:rPr>
            </w:pPr>
            <w:r w:rsidRPr="003251EC">
              <w:rPr>
                <w:rFonts w:ascii="Browallia New" w:hAnsi="Browallia New" w:cs="Browallia New"/>
                <w:color w:val="000000"/>
                <w:sz w:val="28"/>
                <w:cs/>
              </w:rPr>
              <w:t>-</w:t>
            </w:r>
          </w:p>
        </w:tc>
        <w:tc>
          <w:tcPr>
            <w:tcW w:w="673" w:type="pct"/>
            <w:shd w:val="clear" w:color="auto" w:fill="auto"/>
            <w:vAlign w:val="bottom"/>
          </w:tcPr>
          <w:p w14:paraId="42C23163" w14:textId="7F8330CF" w:rsidR="00BB515B" w:rsidRPr="00BB515B" w:rsidRDefault="00BB515B" w:rsidP="00BB515B">
            <w:pPr>
              <w:pStyle w:val="NoSpacing"/>
              <w:jc w:val="right"/>
              <w:rPr>
                <w:rFonts w:ascii="Browallia New" w:hAnsi="Browallia New" w:cs="Browallia New"/>
                <w:color w:val="000000"/>
                <w:sz w:val="28"/>
              </w:rPr>
            </w:pPr>
            <w:r w:rsidRPr="00BB515B">
              <w:rPr>
                <w:rFonts w:ascii="Browallia New" w:hAnsi="Browallia New" w:cs="Browallia New"/>
                <w:color w:val="000000"/>
                <w:sz w:val="28"/>
              </w:rPr>
              <w:t>1,18</w:t>
            </w:r>
            <w:r w:rsidRPr="00BB515B">
              <w:rPr>
                <w:rFonts w:ascii="Browallia New" w:hAnsi="Browallia New" w:cs="Browallia New" w:hint="cs"/>
                <w:color w:val="000000"/>
                <w:sz w:val="28"/>
                <w:cs/>
              </w:rPr>
              <w:t>1</w:t>
            </w:r>
          </w:p>
        </w:tc>
        <w:tc>
          <w:tcPr>
            <w:tcW w:w="671" w:type="pct"/>
            <w:shd w:val="clear" w:color="auto" w:fill="auto"/>
            <w:vAlign w:val="bottom"/>
          </w:tcPr>
          <w:p w14:paraId="2EED6DD2" w14:textId="4D6AE998" w:rsidR="00BB515B" w:rsidRPr="00BB515B" w:rsidRDefault="00BB515B" w:rsidP="00BB515B">
            <w:pPr>
              <w:pStyle w:val="NoSpacing"/>
              <w:jc w:val="right"/>
              <w:rPr>
                <w:rFonts w:ascii="Browallia New" w:hAnsi="Browallia New" w:cs="Browallia New"/>
                <w:color w:val="000000"/>
                <w:sz w:val="28"/>
              </w:rPr>
            </w:pPr>
            <w:r w:rsidRPr="00BB515B">
              <w:rPr>
                <w:rFonts w:ascii="Browallia New" w:hAnsi="Browallia New" w:cs="Browallia New"/>
                <w:color w:val="000000"/>
                <w:sz w:val="28"/>
              </w:rPr>
              <w:t>1,412</w:t>
            </w:r>
          </w:p>
        </w:tc>
      </w:tr>
      <w:tr w:rsidR="00BB515B" w:rsidRPr="003251EC" w14:paraId="727F4EB0" w14:textId="77777777" w:rsidTr="00CC49B2">
        <w:trPr>
          <w:trHeight w:val="20"/>
        </w:trPr>
        <w:tc>
          <w:tcPr>
            <w:tcW w:w="2311" w:type="pct"/>
            <w:gridSpan w:val="3"/>
            <w:shd w:val="clear" w:color="auto" w:fill="auto"/>
          </w:tcPr>
          <w:p w14:paraId="001EE67D" w14:textId="77777777" w:rsidR="00BB515B" w:rsidRPr="003251EC" w:rsidRDefault="00BB515B" w:rsidP="00BB515B">
            <w:pPr>
              <w:pStyle w:val="NoSpacing"/>
              <w:ind w:hanging="71"/>
              <w:rPr>
                <w:rFonts w:ascii="Browallia New" w:hAnsi="Browallia New" w:cs="Browallia New"/>
                <w:sz w:val="28"/>
              </w:rPr>
            </w:pPr>
            <w:r w:rsidRPr="003251EC">
              <w:rPr>
                <w:rFonts w:ascii="Browallia New" w:hAnsi="Browallia New" w:cs="Browallia New"/>
                <w:sz w:val="28"/>
              </w:rPr>
              <w:t>Interest income</w:t>
            </w:r>
          </w:p>
        </w:tc>
        <w:tc>
          <w:tcPr>
            <w:tcW w:w="672" w:type="pct"/>
            <w:shd w:val="clear" w:color="auto" w:fill="auto"/>
          </w:tcPr>
          <w:p w14:paraId="3C7CF312" w14:textId="34EB3CCA" w:rsidR="00BB515B" w:rsidRPr="003251EC" w:rsidRDefault="00BB515B" w:rsidP="00BB515B">
            <w:pPr>
              <w:pStyle w:val="NoSpacing"/>
              <w:jc w:val="right"/>
              <w:rPr>
                <w:rFonts w:ascii="Browallia New" w:hAnsi="Browallia New" w:cs="Browallia New"/>
                <w:color w:val="000000"/>
                <w:sz w:val="28"/>
              </w:rPr>
            </w:pPr>
            <w:r w:rsidRPr="003251EC">
              <w:rPr>
                <w:rFonts w:ascii="Browallia New" w:hAnsi="Browallia New" w:cs="Browallia New"/>
                <w:color w:val="000000"/>
                <w:sz w:val="28"/>
              </w:rPr>
              <w:t>-</w:t>
            </w:r>
          </w:p>
        </w:tc>
        <w:tc>
          <w:tcPr>
            <w:tcW w:w="673" w:type="pct"/>
            <w:shd w:val="clear" w:color="auto" w:fill="auto"/>
          </w:tcPr>
          <w:p w14:paraId="2085D315" w14:textId="77777777" w:rsidR="00BB515B" w:rsidRPr="003251EC" w:rsidRDefault="00BB515B" w:rsidP="00BB515B">
            <w:pPr>
              <w:pStyle w:val="NoSpacing"/>
              <w:jc w:val="right"/>
              <w:rPr>
                <w:rFonts w:ascii="Browallia New" w:hAnsi="Browallia New" w:cs="Browallia New"/>
                <w:color w:val="000000"/>
                <w:sz w:val="28"/>
              </w:rPr>
            </w:pPr>
            <w:r w:rsidRPr="003251EC">
              <w:rPr>
                <w:rFonts w:ascii="Browallia New" w:hAnsi="Browallia New" w:cs="Browallia New"/>
                <w:color w:val="000000"/>
                <w:sz w:val="28"/>
                <w:cs/>
              </w:rPr>
              <w:t>-</w:t>
            </w:r>
          </w:p>
        </w:tc>
        <w:tc>
          <w:tcPr>
            <w:tcW w:w="673" w:type="pct"/>
            <w:shd w:val="clear" w:color="auto" w:fill="auto"/>
            <w:vAlign w:val="bottom"/>
          </w:tcPr>
          <w:p w14:paraId="48FF90D0" w14:textId="4D7AEF07" w:rsidR="00BB515B" w:rsidRPr="00BB515B" w:rsidRDefault="00BB515B" w:rsidP="00BB515B">
            <w:pPr>
              <w:pStyle w:val="NoSpacing"/>
              <w:jc w:val="right"/>
              <w:rPr>
                <w:rFonts w:ascii="Browallia New" w:hAnsi="Browallia New" w:cs="Browallia New"/>
                <w:color w:val="000000"/>
                <w:sz w:val="28"/>
              </w:rPr>
            </w:pPr>
            <w:r w:rsidRPr="00BB515B">
              <w:rPr>
                <w:rFonts w:ascii="Browallia New" w:hAnsi="Browallia New" w:cs="Browallia New"/>
                <w:color w:val="000000"/>
                <w:sz w:val="28"/>
              </w:rPr>
              <w:t>6,440</w:t>
            </w:r>
          </w:p>
        </w:tc>
        <w:tc>
          <w:tcPr>
            <w:tcW w:w="671" w:type="pct"/>
            <w:shd w:val="clear" w:color="auto" w:fill="auto"/>
            <w:vAlign w:val="bottom"/>
          </w:tcPr>
          <w:p w14:paraId="0F6360A5" w14:textId="696CC8F3" w:rsidR="00BB515B" w:rsidRPr="00BB515B" w:rsidRDefault="00BB515B" w:rsidP="00BB515B">
            <w:pPr>
              <w:pStyle w:val="NoSpacing"/>
              <w:jc w:val="right"/>
              <w:rPr>
                <w:rFonts w:ascii="Browallia New" w:hAnsi="Browallia New" w:cs="Browallia New"/>
                <w:color w:val="000000"/>
                <w:sz w:val="28"/>
              </w:rPr>
            </w:pPr>
            <w:r w:rsidRPr="00BB515B">
              <w:rPr>
                <w:rFonts w:ascii="Browallia New" w:hAnsi="Browallia New" w:cs="Browallia New"/>
                <w:color w:val="000000"/>
                <w:sz w:val="28"/>
              </w:rPr>
              <w:t>13,744</w:t>
            </w:r>
          </w:p>
        </w:tc>
      </w:tr>
      <w:tr w:rsidR="00BB515B" w:rsidRPr="003251EC" w14:paraId="78C121B0" w14:textId="77777777" w:rsidTr="00CC49B2">
        <w:trPr>
          <w:trHeight w:val="20"/>
        </w:trPr>
        <w:tc>
          <w:tcPr>
            <w:tcW w:w="2311" w:type="pct"/>
            <w:gridSpan w:val="3"/>
            <w:shd w:val="clear" w:color="auto" w:fill="auto"/>
          </w:tcPr>
          <w:p w14:paraId="18FAB159" w14:textId="77777777" w:rsidR="00BB515B" w:rsidRPr="003251EC" w:rsidRDefault="00BB515B" w:rsidP="00BB515B">
            <w:pPr>
              <w:pStyle w:val="NoSpacing"/>
              <w:ind w:hanging="71"/>
              <w:rPr>
                <w:rFonts w:ascii="Browallia New" w:hAnsi="Browallia New" w:cs="Browallia New"/>
                <w:sz w:val="28"/>
                <w:cs/>
              </w:rPr>
            </w:pPr>
            <w:r w:rsidRPr="003251EC">
              <w:rPr>
                <w:rFonts w:ascii="Browallia New" w:hAnsi="Browallia New" w:cs="Browallia New"/>
                <w:sz w:val="28"/>
              </w:rPr>
              <w:t>Loan guarantee fee</w:t>
            </w:r>
          </w:p>
        </w:tc>
        <w:tc>
          <w:tcPr>
            <w:tcW w:w="672" w:type="pct"/>
            <w:shd w:val="clear" w:color="auto" w:fill="auto"/>
          </w:tcPr>
          <w:p w14:paraId="64725D1A" w14:textId="3F87CF80" w:rsidR="00BB515B" w:rsidRPr="003251EC" w:rsidRDefault="00BB515B" w:rsidP="00BB515B">
            <w:pPr>
              <w:pStyle w:val="NoSpacing"/>
              <w:jc w:val="right"/>
              <w:rPr>
                <w:rFonts w:ascii="Browallia New" w:hAnsi="Browallia New" w:cs="Browallia New"/>
                <w:color w:val="000000"/>
                <w:sz w:val="28"/>
              </w:rPr>
            </w:pPr>
            <w:r w:rsidRPr="003251EC">
              <w:rPr>
                <w:rFonts w:ascii="Browallia New" w:hAnsi="Browallia New" w:cs="Browallia New"/>
                <w:color w:val="000000"/>
                <w:sz w:val="28"/>
              </w:rPr>
              <w:t>-</w:t>
            </w:r>
          </w:p>
        </w:tc>
        <w:tc>
          <w:tcPr>
            <w:tcW w:w="673" w:type="pct"/>
            <w:shd w:val="clear" w:color="auto" w:fill="auto"/>
          </w:tcPr>
          <w:p w14:paraId="126A8A03" w14:textId="77777777" w:rsidR="00BB515B" w:rsidRPr="003251EC" w:rsidRDefault="00BB515B" w:rsidP="00BB515B">
            <w:pPr>
              <w:pStyle w:val="NoSpacing"/>
              <w:jc w:val="right"/>
              <w:rPr>
                <w:rFonts w:ascii="Browallia New" w:hAnsi="Browallia New" w:cs="Browallia New"/>
                <w:color w:val="000000"/>
                <w:sz w:val="28"/>
              </w:rPr>
            </w:pPr>
            <w:r w:rsidRPr="003251EC">
              <w:rPr>
                <w:rFonts w:ascii="Browallia New" w:hAnsi="Browallia New" w:cs="Browallia New"/>
                <w:color w:val="000000"/>
                <w:sz w:val="28"/>
                <w:cs/>
              </w:rPr>
              <w:t>-</w:t>
            </w:r>
          </w:p>
        </w:tc>
        <w:tc>
          <w:tcPr>
            <w:tcW w:w="673" w:type="pct"/>
            <w:shd w:val="clear" w:color="auto" w:fill="auto"/>
            <w:vAlign w:val="bottom"/>
          </w:tcPr>
          <w:p w14:paraId="1C3D4738" w14:textId="1F6FBDCA" w:rsidR="00BB515B" w:rsidRPr="00BB515B" w:rsidRDefault="00BB515B" w:rsidP="00BB515B">
            <w:pPr>
              <w:pStyle w:val="NoSpacing"/>
              <w:jc w:val="right"/>
              <w:rPr>
                <w:rFonts w:ascii="Browallia New" w:hAnsi="Browallia New" w:cs="Browallia New"/>
                <w:color w:val="000000"/>
                <w:sz w:val="28"/>
              </w:rPr>
            </w:pPr>
            <w:r w:rsidRPr="00BB515B">
              <w:rPr>
                <w:rFonts w:ascii="Browallia New" w:hAnsi="Browallia New" w:cs="Browallia New"/>
                <w:color w:val="000000"/>
                <w:sz w:val="28"/>
              </w:rPr>
              <w:t>-</w:t>
            </w:r>
          </w:p>
        </w:tc>
        <w:tc>
          <w:tcPr>
            <w:tcW w:w="671" w:type="pct"/>
            <w:shd w:val="clear" w:color="auto" w:fill="auto"/>
            <w:vAlign w:val="bottom"/>
          </w:tcPr>
          <w:p w14:paraId="75E1F6AC" w14:textId="0B2BE31B" w:rsidR="00BB515B" w:rsidRPr="00BB515B" w:rsidRDefault="00BB515B" w:rsidP="00BB515B">
            <w:pPr>
              <w:pStyle w:val="NoSpacing"/>
              <w:jc w:val="right"/>
              <w:rPr>
                <w:rFonts w:ascii="Browallia New" w:hAnsi="Browallia New" w:cs="Browallia New"/>
                <w:color w:val="000000"/>
                <w:sz w:val="28"/>
              </w:rPr>
            </w:pPr>
            <w:r w:rsidRPr="00BB515B">
              <w:rPr>
                <w:rFonts w:ascii="Browallia New" w:hAnsi="Browallia New" w:cs="Browallia New"/>
                <w:color w:val="000000"/>
                <w:sz w:val="28"/>
              </w:rPr>
              <w:t>247</w:t>
            </w:r>
          </w:p>
        </w:tc>
      </w:tr>
      <w:tr w:rsidR="00494690" w:rsidRPr="003251EC" w14:paraId="47BA9167" w14:textId="77777777" w:rsidTr="001A3968">
        <w:trPr>
          <w:trHeight w:val="20"/>
        </w:trPr>
        <w:tc>
          <w:tcPr>
            <w:tcW w:w="2311" w:type="pct"/>
            <w:gridSpan w:val="3"/>
            <w:shd w:val="clear" w:color="auto" w:fill="auto"/>
          </w:tcPr>
          <w:p w14:paraId="24364ADC" w14:textId="50E0AF42" w:rsidR="00494690" w:rsidRPr="003251EC" w:rsidRDefault="009A19F6" w:rsidP="00494690">
            <w:pPr>
              <w:pStyle w:val="NoSpacing"/>
              <w:ind w:hanging="71"/>
              <w:rPr>
                <w:rFonts w:ascii="Browallia New" w:hAnsi="Browallia New" w:cs="Browallia New"/>
                <w:sz w:val="28"/>
              </w:rPr>
            </w:pPr>
            <w:r w:rsidRPr="003251EC">
              <w:rPr>
                <w:rFonts w:ascii="Browallia New" w:hAnsi="Browallia New" w:cs="Browallia New"/>
                <w:b/>
                <w:bCs/>
                <w:sz w:val="28"/>
              </w:rPr>
              <w:t>Associated company</w:t>
            </w:r>
          </w:p>
        </w:tc>
        <w:tc>
          <w:tcPr>
            <w:tcW w:w="672" w:type="pct"/>
            <w:shd w:val="clear" w:color="auto" w:fill="auto"/>
          </w:tcPr>
          <w:p w14:paraId="51E29F61" w14:textId="77777777" w:rsidR="00494690" w:rsidRPr="003251EC" w:rsidRDefault="00494690" w:rsidP="00494690">
            <w:pPr>
              <w:pStyle w:val="NoSpacing"/>
              <w:jc w:val="right"/>
              <w:rPr>
                <w:rFonts w:ascii="Browallia New" w:hAnsi="Browallia New" w:cs="Browallia New"/>
                <w:color w:val="000000"/>
                <w:sz w:val="28"/>
              </w:rPr>
            </w:pPr>
          </w:p>
        </w:tc>
        <w:tc>
          <w:tcPr>
            <w:tcW w:w="673" w:type="pct"/>
            <w:shd w:val="clear" w:color="auto" w:fill="auto"/>
          </w:tcPr>
          <w:p w14:paraId="7E0934AF" w14:textId="77777777" w:rsidR="00494690" w:rsidRPr="003251EC" w:rsidRDefault="00494690" w:rsidP="00494690">
            <w:pPr>
              <w:pStyle w:val="NoSpacing"/>
              <w:jc w:val="right"/>
              <w:rPr>
                <w:rFonts w:ascii="Browallia New" w:hAnsi="Browallia New" w:cs="Browallia New"/>
                <w:color w:val="000000"/>
                <w:sz w:val="28"/>
                <w:cs/>
              </w:rPr>
            </w:pPr>
          </w:p>
        </w:tc>
        <w:tc>
          <w:tcPr>
            <w:tcW w:w="673" w:type="pct"/>
            <w:shd w:val="clear" w:color="auto" w:fill="auto"/>
          </w:tcPr>
          <w:p w14:paraId="423725B8" w14:textId="77777777" w:rsidR="00494690" w:rsidRPr="003251EC" w:rsidRDefault="00494690" w:rsidP="00494690">
            <w:pPr>
              <w:pStyle w:val="NoSpacing"/>
              <w:jc w:val="right"/>
              <w:rPr>
                <w:rFonts w:ascii="Browallia New" w:hAnsi="Browallia New" w:cs="Browallia New"/>
                <w:color w:val="000000"/>
                <w:sz w:val="28"/>
                <w:szCs w:val="36"/>
              </w:rPr>
            </w:pPr>
          </w:p>
        </w:tc>
        <w:tc>
          <w:tcPr>
            <w:tcW w:w="671" w:type="pct"/>
            <w:shd w:val="clear" w:color="auto" w:fill="auto"/>
          </w:tcPr>
          <w:p w14:paraId="58AEDF54" w14:textId="77777777" w:rsidR="00494690" w:rsidRPr="003251EC" w:rsidRDefault="00494690" w:rsidP="00494690">
            <w:pPr>
              <w:pStyle w:val="NoSpacing"/>
              <w:jc w:val="right"/>
              <w:rPr>
                <w:rFonts w:ascii="Browallia New" w:hAnsi="Browallia New" w:cs="Browallia New"/>
                <w:color w:val="000000"/>
                <w:sz w:val="28"/>
                <w:szCs w:val="36"/>
              </w:rPr>
            </w:pPr>
          </w:p>
        </w:tc>
      </w:tr>
      <w:tr w:rsidR="00A60599" w:rsidRPr="003251EC" w14:paraId="688A3A11" w14:textId="77777777" w:rsidTr="001A3968">
        <w:trPr>
          <w:trHeight w:val="20"/>
        </w:trPr>
        <w:tc>
          <w:tcPr>
            <w:tcW w:w="2311" w:type="pct"/>
            <w:gridSpan w:val="3"/>
            <w:shd w:val="clear" w:color="auto" w:fill="auto"/>
          </w:tcPr>
          <w:p w14:paraId="5B68E7DF" w14:textId="77777777" w:rsidR="00A60599" w:rsidRPr="003251EC" w:rsidRDefault="00A60599" w:rsidP="00A60599">
            <w:pPr>
              <w:pStyle w:val="NoSpacing"/>
              <w:ind w:hanging="71"/>
              <w:rPr>
                <w:rFonts w:ascii="Browallia New" w:hAnsi="Browallia New" w:cs="Browallia New"/>
                <w:sz w:val="28"/>
              </w:rPr>
            </w:pPr>
            <w:r w:rsidRPr="003251EC">
              <w:rPr>
                <w:rFonts w:ascii="Browallia New" w:hAnsi="Browallia New" w:cs="Browallia New"/>
                <w:sz w:val="28"/>
              </w:rPr>
              <w:t>Dividend income</w:t>
            </w:r>
          </w:p>
        </w:tc>
        <w:tc>
          <w:tcPr>
            <w:tcW w:w="672" w:type="pct"/>
            <w:shd w:val="clear" w:color="auto" w:fill="auto"/>
            <w:vAlign w:val="bottom"/>
          </w:tcPr>
          <w:p w14:paraId="62942C7A" w14:textId="51477633" w:rsidR="00A60599" w:rsidRPr="003251EC" w:rsidRDefault="00A60599" w:rsidP="00A60599">
            <w:pPr>
              <w:pStyle w:val="NoSpacing"/>
              <w:jc w:val="right"/>
              <w:rPr>
                <w:rFonts w:ascii="Browallia New" w:hAnsi="Browallia New" w:cs="Browallia New"/>
                <w:color w:val="000000"/>
                <w:sz w:val="28"/>
              </w:rPr>
            </w:pPr>
            <w:r w:rsidRPr="003251EC">
              <w:rPr>
                <w:rFonts w:ascii="Browallia New" w:hAnsi="Browallia New" w:cs="Browallia New"/>
                <w:color w:val="000000"/>
                <w:sz w:val="28"/>
              </w:rPr>
              <w:t>-</w:t>
            </w:r>
          </w:p>
        </w:tc>
        <w:tc>
          <w:tcPr>
            <w:tcW w:w="673" w:type="pct"/>
            <w:shd w:val="clear" w:color="auto" w:fill="auto"/>
            <w:vAlign w:val="bottom"/>
          </w:tcPr>
          <w:p w14:paraId="697B35AF" w14:textId="1A210C52" w:rsidR="00A60599" w:rsidRPr="003251EC" w:rsidRDefault="00A60599" w:rsidP="00A60599">
            <w:pPr>
              <w:pStyle w:val="NoSpacing"/>
              <w:jc w:val="right"/>
              <w:rPr>
                <w:rFonts w:ascii="Browallia New" w:hAnsi="Browallia New" w:cs="Browallia New"/>
                <w:color w:val="000000"/>
                <w:sz w:val="28"/>
                <w:cs/>
              </w:rPr>
            </w:pPr>
            <w:r w:rsidRPr="003251EC">
              <w:rPr>
                <w:rFonts w:ascii="Browallia New" w:hAnsi="Browallia New" w:cs="Browallia New"/>
                <w:color w:val="000000"/>
                <w:sz w:val="28"/>
              </w:rPr>
              <w:t>92,346</w:t>
            </w:r>
          </w:p>
        </w:tc>
        <w:tc>
          <w:tcPr>
            <w:tcW w:w="673" w:type="pct"/>
            <w:shd w:val="clear" w:color="auto" w:fill="auto"/>
            <w:vAlign w:val="bottom"/>
          </w:tcPr>
          <w:p w14:paraId="36C773F5" w14:textId="0AE2A533" w:rsidR="00A60599" w:rsidRPr="003251EC" w:rsidRDefault="00A60599" w:rsidP="00A60599">
            <w:pPr>
              <w:pStyle w:val="NoSpacing"/>
              <w:jc w:val="right"/>
              <w:rPr>
                <w:rFonts w:ascii="Browallia New" w:hAnsi="Browallia New" w:cs="Browallia New"/>
                <w:color w:val="000000"/>
                <w:sz w:val="28"/>
              </w:rPr>
            </w:pPr>
            <w:r w:rsidRPr="003251EC">
              <w:rPr>
                <w:rFonts w:ascii="Browallia New" w:hAnsi="Browallia New" w:cs="Browallia New"/>
                <w:color w:val="000000"/>
                <w:sz w:val="28"/>
              </w:rPr>
              <w:t>-</w:t>
            </w:r>
          </w:p>
        </w:tc>
        <w:tc>
          <w:tcPr>
            <w:tcW w:w="671" w:type="pct"/>
            <w:shd w:val="clear" w:color="auto" w:fill="auto"/>
            <w:vAlign w:val="bottom"/>
          </w:tcPr>
          <w:p w14:paraId="1CB861BC" w14:textId="730BB41A" w:rsidR="00A60599" w:rsidRPr="003251EC" w:rsidRDefault="00A60599" w:rsidP="00A60599">
            <w:pPr>
              <w:pStyle w:val="NoSpacing"/>
              <w:jc w:val="right"/>
              <w:rPr>
                <w:rFonts w:ascii="Browallia New" w:hAnsi="Browallia New" w:cs="Browallia New"/>
                <w:color w:val="000000"/>
                <w:sz w:val="28"/>
              </w:rPr>
            </w:pPr>
            <w:r w:rsidRPr="003251EC">
              <w:rPr>
                <w:rFonts w:ascii="Browallia New" w:hAnsi="Browallia New" w:cs="Browallia New"/>
                <w:color w:val="000000"/>
                <w:sz w:val="28"/>
              </w:rPr>
              <w:t>92,346</w:t>
            </w:r>
          </w:p>
        </w:tc>
      </w:tr>
      <w:tr w:rsidR="00BB515B" w:rsidRPr="003251EC" w14:paraId="4F4C3185" w14:textId="77777777" w:rsidTr="00CC49B2">
        <w:trPr>
          <w:trHeight w:val="20"/>
        </w:trPr>
        <w:tc>
          <w:tcPr>
            <w:tcW w:w="2311" w:type="pct"/>
            <w:gridSpan w:val="3"/>
            <w:shd w:val="clear" w:color="auto" w:fill="auto"/>
          </w:tcPr>
          <w:p w14:paraId="0F92D8E7" w14:textId="77777777" w:rsidR="00BB515B" w:rsidRPr="003251EC" w:rsidRDefault="00BB515B" w:rsidP="00CC49B2">
            <w:pPr>
              <w:pStyle w:val="NoSpacing"/>
              <w:tabs>
                <w:tab w:val="center" w:pos="1764"/>
              </w:tabs>
              <w:ind w:hanging="71"/>
              <w:rPr>
                <w:rFonts w:ascii="Browallia New" w:hAnsi="Browallia New" w:cs="Browallia New"/>
                <w:sz w:val="28"/>
              </w:rPr>
            </w:pPr>
            <w:r w:rsidRPr="003251EC">
              <w:rPr>
                <w:rFonts w:ascii="Browallia New" w:hAnsi="Browallia New" w:cs="Browallia New"/>
                <w:sz w:val="28"/>
              </w:rPr>
              <w:t>Interest income</w:t>
            </w:r>
          </w:p>
        </w:tc>
        <w:tc>
          <w:tcPr>
            <w:tcW w:w="672" w:type="pct"/>
            <w:shd w:val="clear" w:color="auto" w:fill="auto"/>
            <w:vAlign w:val="bottom"/>
          </w:tcPr>
          <w:p w14:paraId="0F97DDC7" w14:textId="77777777" w:rsidR="00BB515B" w:rsidRPr="003251EC" w:rsidRDefault="00BB515B" w:rsidP="00CC49B2">
            <w:pPr>
              <w:pStyle w:val="NoSpacing"/>
              <w:jc w:val="right"/>
              <w:rPr>
                <w:rFonts w:ascii="Browallia New" w:hAnsi="Browallia New" w:cs="Browallia New"/>
                <w:color w:val="000000"/>
                <w:sz w:val="28"/>
              </w:rPr>
            </w:pPr>
            <w:r w:rsidRPr="003251EC">
              <w:rPr>
                <w:rFonts w:ascii="Browallia New" w:hAnsi="Browallia New" w:cs="Browallia New"/>
                <w:color w:val="000000"/>
                <w:sz w:val="28"/>
              </w:rPr>
              <w:t>1,458</w:t>
            </w:r>
          </w:p>
        </w:tc>
        <w:tc>
          <w:tcPr>
            <w:tcW w:w="673" w:type="pct"/>
            <w:shd w:val="clear" w:color="auto" w:fill="auto"/>
            <w:vAlign w:val="bottom"/>
          </w:tcPr>
          <w:p w14:paraId="5023D630" w14:textId="77777777" w:rsidR="00BB515B" w:rsidRPr="003251EC" w:rsidRDefault="00BB515B" w:rsidP="00CC49B2">
            <w:pPr>
              <w:pStyle w:val="NoSpacing"/>
              <w:jc w:val="right"/>
              <w:rPr>
                <w:rFonts w:ascii="Browallia New" w:hAnsi="Browallia New" w:cs="Browallia New"/>
                <w:color w:val="000000"/>
                <w:sz w:val="28"/>
              </w:rPr>
            </w:pPr>
            <w:r w:rsidRPr="003251EC">
              <w:rPr>
                <w:rFonts w:ascii="Browallia New" w:hAnsi="Browallia New" w:cs="Browallia New"/>
                <w:color w:val="000000"/>
                <w:sz w:val="28"/>
              </w:rPr>
              <w:t>-</w:t>
            </w:r>
          </w:p>
        </w:tc>
        <w:tc>
          <w:tcPr>
            <w:tcW w:w="673" w:type="pct"/>
            <w:shd w:val="clear" w:color="auto" w:fill="auto"/>
            <w:vAlign w:val="bottom"/>
          </w:tcPr>
          <w:p w14:paraId="09DCC070" w14:textId="77777777" w:rsidR="00BB515B" w:rsidRPr="003251EC" w:rsidRDefault="00BB515B" w:rsidP="00CC49B2">
            <w:pPr>
              <w:pStyle w:val="NoSpacing"/>
              <w:jc w:val="right"/>
              <w:rPr>
                <w:rFonts w:ascii="Browallia New" w:hAnsi="Browallia New" w:cs="Browallia New"/>
                <w:color w:val="000000"/>
                <w:sz w:val="28"/>
                <w:cs/>
              </w:rPr>
            </w:pPr>
            <w:r w:rsidRPr="003251EC">
              <w:rPr>
                <w:rFonts w:ascii="Browallia New" w:hAnsi="Browallia New" w:cs="Browallia New"/>
                <w:color w:val="000000"/>
                <w:sz w:val="28"/>
              </w:rPr>
              <w:t>1,458</w:t>
            </w:r>
          </w:p>
        </w:tc>
        <w:tc>
          <w:tcPr>
            <w:tcW w:w="671" w:type="pct"/>
            <w:shd w:val="clear" w:color="auto" w:fill="auto"/>
            <w:vAlign w:val="bottom"/>
          </w:tcPr>
          <w:p w14:paraId="74CF49B9" w14:textId="77777777" w:rsidR="00BB515B" w:rsidRPr="003251EC" w:rsidRDefault="00BB515B" w:rsidP="00CC49B2">
            <w:pPr>
              <w:pStyle w:val="NoSpacing"/>
              <w:jc w:val="right"/>
              <w:rPr>
                <w:rFonts w:ascii="Browallia New" w:hAnsi="Browallia New" w:cs="Browallia New"/>
                <w:color w:val="000000"/>
                <w:sz w:val="28"/>
              </w:rPr>
            </w:pPr>
            <w:r w:rsidRPr="003251EC">
              <w:rPr>
                <w:rFonts w:ascii="Browallia New" w:hAnsi="Browallia New" w:cs="Browallia New"/>
                <w:color w:val="000000"/>
                <w:sz w:val="28"/>
                <w:cs/>
              </w:rPr>
              <w:t>-</w:t>
            </w:r>
          </w:p>
        </w:tc>
      </w:tr>
      <w:tr w:rsidR="00A60599" w:rsidRPr="003251EC" w14:paraId="504033F9" w14:textId="77777777" w:rsidTr="001A3968">
        <w:trPr>
          <w:trHeight w:val="20"/>
        </w:trPr>
        <w:tc>
          <w:tcPr>
            <w:tcW w:w="2311" w:type="pct"/>
            <w:gridSpan w:val="3"/>
            <w:shd w:val="clear" w:color="auto" w:fill="auto"/>
          </w:tcPr>
          <w:p w14:paraId="19E2970A" w14:textId="77777777" w:rsidR="00A60599" w:rsidRPr="003251EC" w:rsidRDefault="00A60599" w:rsidP="00A60599">
            <w:pPr>
              <w:pStyle w:val="NoSpacing"/>
              <w:spacing w:before="40"/>
              <w:ind w:hanging="71"/>
              <w:rPr>
                <w:rFonts w:ascii="Browallia New" w:hAnsi="Browallia New" w:cs="Browallia New"/>
                <w:b/>
                <w:bCs/>
                <w:sz w:val="28"/>
              </w:rPr>
            </w:pPr>
            <w:r w:rsidRPr="003251EC">
              <w:rPr>
                <w:rFonts w:ascii="Browallia New" w:hAnsi="Browallia New" w:cs="Browallia New"/>
                <w:b/>
                <w:bCs/>
                <w:sz w:val="28"/>
              </w:rPr>
              <w:t>Related companies</w:t>
            </w:r>
          </w:p>
        </w:tc>
        <w:tc>
          <w:tcPr>
            <w:tcW w:w="672" w:type="pct"/>
            <w:shd w:val="clear" w:color="auto" w:fill="auto"/>
          </w:tcPr>
          <w:p w14:paraId="24C90D96" w14:textId="77777777" w:rsidR="00A60599" w:rsidRPr="003251EC" w:rsidRDefault="00A60599" w:rsidP="00A60599">
            <w:pPr>
              <w:pStyle w:val="NoSpacing"/>
              <w:jc w:val="right"/>
              <w:rPr>
                <w:rFonts w:ascii="Browallia New" w:hAnsi="Browallia New" w:cs="Browallia New"/>
                <w:color w:val="000000"/>
                <w:sz w:val="28"/>
              </w:rPr>
            </w:pPr>
          </w:p>
        </w:tc>
        <w:tc>
          <w:tcPr>
            <w:tcW w:w="673" w:type="pct"/>
            <w:shd w:val="clear" w:color="auto" w:fill="auto"/>
          </w:tcPr>
          <w:p w14:paraId="501AFAC0" w14:textId="77777777" w:rsidR="00A60599" w:rsidRPr="003251EC" w:rsidRDefault="00A60599" w:rsidP="00A60599">
            <w:pPr>
              <w:pStyle w:val="NoSpacing"/>
              <w:jc w:val="right"/>
              <w:rPr>
                <w:rFonts w:ascii="Browallia New" w:hAnsi="Browallia New" w:cs="Browallia New"/>
                <w:color w:val="000000"/>
                <w:sz w:val="28"/>
              </w:rPr>
            </w:pPr>
          </w:p>
        </w:tc>
        <w:tc>
          <w:tcPr>
            <w:tcW w:w="673" w:type="pct"/>
            <w:shd w:val="clear" w:color="auto" w:fill="auto"/>
          </w:tcPr>
          <w:p w14:paraId="361267A0" w14:textId="77777777" w:rsidR="00A60599" w:rsidRPr="003251EC" w:rsidRDefault="00A60599" w:rsidP="00A60599">
            <w:pPr>
              <w:pStyle w:val="NoSpacing"/>
              <w:rPr>
                <w:rFonts w:ascii="Browallia New" w:hAnsi="Browallia New" w:cs="Browallia New"/>
                <w:color w:val="000000"/>
                <w:sz w:val="28"/>
                <w:szCs w:val="36"/>
              </w:rPr>
            </w:pPr>
          </w:p>
        </w:tc>
        <w:tc>
          <w:tcPr>
            <w:tcW w:w="671" w:type="pct"/>
            <w:shd w:val="clear" w:color="auto" w:fill="auto"/>
          </w:tcPr>
          <w:p w14:paraId="7B1E30B9" w14:textId="77777777" w:rsidR="00A60599" w:rsidRPr="003251EC" w:rsidRDefault="00A60599" w:rsidP="00A60599">
            <w:pPr>
              <w:pStyle w:val="NoSpacing"/>
              <w:rPr>
                <w:rFonts w:ascii="Browallia New" w:hAnsi="Browallia New" w:cs="Browallia New"/>
                <w:color w:val="000000"/>
                <w:sz w:val="28"/>
                <w:szCs w:val="36"/>
              </w:rPr>
            </w:pPr>
          </w:p>
        </w:tc>
      </w:tr>
      <w:tr w:rsidR="006D5538" w:rsidRPr="003251EC" w14:paraId="1DB73948" w14:textId="77777777" w:rsidTr="001A3968">
        <w:trPr>
          <w:trHeight w:val="20"/>
        </w:trPr>
        <w:tc>
          <w:tcPr>
            <w:tcW w:w="2311" w:type="pct"/>
            <w:gridSpan w:val="3"/>
            <w:shd w:val="clear" w:color="auto" w:fill="auto"/>
          </w:tcPr>
          <w:p w14:paraId="4A16C095" w14:textId="77777777" w:rsidR="006D5538" w:rsidRPr="003251EC" w:rsidRDefault="006D5538" w:rsidP="006D5538">
            <w:pPr>
              <w:pStyle w:val="NoSpacing"/>
              <w:tabs>
                <w:tab w:val="center" w:pos="1764"/>
              </w:tabs>
              <w:ind w:hanging="71"/>
              <w:rPr>
                <w:rFonts w:ascii="Browallia New" w:hAnsi="Browallia New" w:cs="Browallia New"/>
                <w:sz w:val="28"/>
              </w:rPr>
            </w:pPr>
            <w:r w:rsidRPr="003251EC">
              <w:rPr>
                <w:rFonts w:ascii="Browallia New" w:hAnsi="Browallia New" w:cs="Browallia New"/>
                <w:sz w:val="28"/>
              </w:rPr>
              <w:t>Others income</w:t>
            </w:r>
          </w:p>
        </w:tc>
        <w:tc>
          <w:tcPr>
            <w:tcW w:w="672" w:type="pct"/>
            <w:shd w:val="clear" w:color="auto" w:fill="auto"/>
            <w:vAlign w:val="bottom"/>
          </w:tcPr>
          <w:p w14:paraId="65E6E7E6" w14:textId="2D7C0C7D" w:rsidR="006D5538" w:rsidRPr="003251EC" w:rsidRDefault="006D5538" w:rsidP="006D5538">
            <w:pPr>
              <w:pStyle w:val="NoSpacing"/>
              <w:jc w:val="right"/>
              <w:rPr>
                <w:rFonts w:ascii="Browallia New" w:hAnsi="Browallia New" w:cs="Browallia New"/>
                <w:color w:val="000000"/>
                <w:sz w:val="28"/>
              </w:rPr>
            </w:pPr>
            <w:r w:rsidRPr="006D5538">
              <w:rPr>
                <w:rFonts w:ascii="Browallia New" w:hAnsi="Browallia New" w:cs="Browallia New"/>
                <w:color w:val="000000"/>
                <w:sz w:val="28"/>
              </w:rPr>
              <w:t>6,574</w:t>
            </w:r>
          </w:p>
        </w:tc>
        <w:tc>
          <w:tcPr>
            <w:tcW w:w="673" w:type="pct"/>
            <w:shd w:val="clear" w:color="auto" w:fill="auto"/>
            <w:vAlign w:val="bottom"/>
          </w:tcPr>
          <w:p w14:paraId="665B3F3D" w14:textId="60404BD9" w:rsidR="006D5538" w:rsidRPr="003251EC" w:rsidRDefault="006D5538" w:rsidP="006D5538">
            <w:pPr>
              <w:pStyle w:val="NoSpacing"/>
              <w:jc w:val="right"/>
              <w:rPr>
                <w:rFonts w:ascii="Browallia New" w:hAnsi="Browallia New" w:cs="Browallia New"/>
                <w:color w:val="000000"/>
                <w:sz w:val="28"/>
              </w:rPr>
            </w:pPr>
            <w:r w:rsidRPr="006D5538">
              <w:rPr>
                <w:rFonts w:ascii="Browallia New" w:hAnsi="Browallia New" w:cs="Browallia New"/>
                <w:color w:val="000000"/>
                <w:sz w:val="28"/>
              </w:rPr>
              <w:t>-</w:t>
            </w:r>
          </w:p>
        </w:tc>
        <w:tc>
          <w:tcPr>
            <w:tcW w:w="673" w:type="pct"/>
            <w:shd w:val="clear" w:color="auto" w:fill="auto"/>
            <w:vAlign w:val="bottom"/>
          </w:tcPr>
          <w:p w14:paraId="5595FB73" w14:textId="39F04D4C" w:rsidR="006D5538" w:rsidRPr="003251EC" w:rsidRDefault="006D5538" w:rsidP="006D5538">
            <w:pPr>
              <w:pStyle w:val="NoSpacing"/>
              <w:jc w:val="right"/>
              <w:rPr>
                <w:rFonts w:ascii="Browallia New" w:hAnsi="Browallia New" w:cs="Browallia New"/>
                <w:color w:val="000000"/>
                <w:sz w:val="28"/>
              </w:rPr>
            </w:pPr>
            <w:r w:rsidRPr="006D5538">
              <w:rPr>
                <w:rFonts w:ascii="Browallia New" w:hAnsi="Browallia New" w:cs="Browallia New"/>
                <w:color w:val="000000"/>
                <w:sz w:val="28"/>
              </w:rPr>
              <w:t>6,574</w:t>
            </w:r>
          </w:p>
        </w:tc>
        <w:tc>
          <w:tcPr>
            <w:tcW w:w="671" w:type="pct"/>
            <w:shd w:val="clear" w:color="auto" w:fill="auto"/>
            <w:vAlign w:val="bottom"/>
          </w:tcPr>
          <w:p w14:paraId="75DC4104" w14:textId="64FE5144" w:rsidR="006D5538" w:rsidRPr="003251EC" w:rsidRDefault="006D5538" w:rsidP="006D5538">
            <w:pPr>
              <w:pStyle w:val="NoSpacing"/>
              <w:jc w:val="right"/>
              <w:rPr>
                <w:rFonts w:ascii="Browallia New" w:hAnsi="Browallia New" w:cs="Browallia New"/>
                <w:color w:val="000000"/>
                <w:sz w:val="28"/>
              </w:rPr>
            </w:pPr>
            <w:r w:rsidRPr="006D5538">
              <w:rPr>
                <w:rFonts w:ascii="Browallia New" w:hAnsi="Browallia New" w:cs="Browallia New"/>
                <w:color w:val="000000"/>
                <w:sz w:val="28"/>
                <w:cs/>
              </w:rPr>
              <w:t>-</w:t>
            </w:r>
          </w:p>
        </w:tc>
      </w:tr>
      <w:tr w:rsidR="006D5538" w:rsidRPr="003251EC" w14:paraId="66013153" w14:textId="77777777" w:rsidTr="001A3968">
        <w:trPr>
          <w:trHeight w:val="20"/>
        </w:trPr>
        <w:tc>
          <w:tcPr>
            <w:tcW w:w="2311" w:type="pct"/>
            <w:gridSpan w:val="3"/>
            <w:shd w:val="clear" w:color="auto" w:fill="auto"/>
          </w:tcPr>
          <w:p w14:paraId="24B2560F" w14:textId="3E1DBFDF" w:rsidR="006D5538" w:rsidRPr="003251EC" w:rsidRDefault="006D5538" w:rsidP="006D5538">
            <w:pPr>
              <w:pStyle w:val="NoSpacing"/>
              <w:tabs>
                <w:tab w:val="center" w:pos="1764"/>
              </w:tabs>
              <w:ind w:hanging="71"/>
              <w:rPr>
                <w:rFonts w:ascii="Browallia New" w:hAnsi="Browallia New" w:cs="Browallia New"/>
                <w:sz w:val="28"/>
              </w:rPr>
            </w:pPr>
            <w:r w:rsidRPr="006D5538">
              <w:rPr>
                <w:rFonts w:ascii="Browallia New" w:hAnsi="Browallia New" w:cs="Browallia New"/>
                <w:sz w:val="28"/>
              </w:rPr>
              <w:t>Advertising media expenses</w:t>
            </w:r>
          </w:p>
        </w:tc>
        <w:tc>
          <w:tcPr>
            <w:tcW w:w="672" w:type="pct"/>
            <w:shd w:val="clear" w:color="auto" w:fill="auto"/>
            <w:vAlign w:val="bottom"/>
          </w:tcPr>
          <w:p w14:paraId="689C4741" w14:textId="0B809717" w:rsidR="006D5538" w:rsidRPr="00BB515B" w:rsidRDefault="006D5538" w:rsidP="006D5538">
            <w:pPr>
              <w:pStyle w:val="NoSpacing"/>
              <w:jc w:val="right"/>
              <w:rPr>
                <w:rFonts w:ascii="Browallia New" w:hAnsi="Browallia New" w:cs="Browallia New"/>
                <w:color w:val="000000"/>
                <w:sz w:val="28"/>
              </w:rPr>
            </w:pPr>
            <w:r w:rsidRPr="006D5538">
              <w:rPr>
                <w:rFonts w:ascii="Browallia New" w:hAnsi="Browallia New" w:cs="Browallia New"/>
                <w:color w:val="000000"/>
                <w:sz w:val="28"/>
              </w:rPr>
              <w:t>4,500</w:t>
            </w:r>
          </w:p>
        </w:tc>
        <w:tc>
          <w:tcPr>
            <w:tcW w:w="673" w:type="pct"/>
            <w:shd w:val="clear" w:color="auto" w:fill="auto"/>
            <w:vAlign w:val="bottom"/>
          </w:tcPr>
          <w:p w14:paraId="4E666ABB" w14:textId="5F310AB8" w:rsidR="006D5538" w:rsidRPr="00BB515B" w:rsidRDefault="006D5538" w:rsidP="006D5538">
            <w:pPr>
              <w:pStyle w:val="NoSpacing"/>
              <w:jc w:val="right"/>
              <w:rPr>
                <w:rFonts w:ascii="Browallia New" w:hAnsi="Browallia New" w:cs="Browallia New"/>
                <w:color w:val="000000"/>
                <w:sz w:val="28"/>
              </w:rPr>
            </w:pPr>
            <w:r w:rsidRPr="006D5538">
              <w:rPr>
                <w:rFonts w:ascii="Browallia New" w:hAnsi="Browallia New" w:cs="Browallia New"/>
                <w:color w:val="000000"/>
                <w:sz w:val="28"/>
              </w:rPr>
              <w:t>-</w:t>
            </w:r>
          </w:p>
        </w:tc>
        <w:tc>
          <w:tcPr>
            <w:tcW w:w="673" w:type="pct"/>
            <w:shd w:val="clear" w:color="auto" w:fill="auto"/>
            <w:vAlign w:val="bottom"/>
          </w:tcPr>
          <w:p w14:paraId="4A196F7C" w14:textId="77752BFA" w:rsidR="006D5538" w:rsidRPr="00BB515B" w:rsidRDefault="006D5538" w:rsidP="006D5538">
            <w:pPr>
              <w:pStyle w:val="NoSpacing"/>
              <w:jc w:val="right"/>
              <w:rPr>
                <w:rFonts w:ascii="Browallia New" w:hAnsi="Browallia New" w:cs="Browallia New"/>
                <w:color w:val="000000"/>
                <w:sz w:val="28"/>
              </w:rPr>
            </w:pPr>
            <w:r w:rsidRPr="006D5538">
              <w:rPr>
                <w:rFonts w:ascii="Browallia New" w:hAnsi="Browallia New" w:cs="Browallia New"/>
                <w:color w:val="000000"/>
                <w:sz w:val="28"/>
              </w:rPr>
              <w:t>4,500</w:t>
            </w:r>
          </w:p>
        </w:tc>
        <w:tc>
          <w:tcPr>
            <w:tcW w:w="671" w:type="pct"/>
            <w:shd w:val="clear" w:color="auto" w:fill="auto"/>
            <w:vAlign w:val="bottom"/>
          </w:tcPr>
          <w:p w14:paraId="4CD6C2EF" w14:textId="65250EAD" w:rsidR="006D5538" w:rsidRPr="003251EC" w:rsidRDefault="006D5538" w:rsidP="006D5538">
            <w:pPr>
              <w:pStyle w:val="NoSpacing"/>
              <w:jc w:val="right"/>
              <w:rPr>
                <w:rFonts w:ascii="Browallia New" w:hAnsi="Browallia New" w:cs="Browallia New"/>
                <w:color w:val="000000"/>
                <w:sz w:val="28"/>
                <w:cs/>
              </w:rPr>
            </w:pPr>
            <w:r w:rsidRPr="006D5538">
              <w:rPr>
                <w:rFonts w:ascii="Browallia New" w:hAnsi="Browallia New" w:cs="Browallia New" w:hint="cs"/>
                <w:color w:val="000000"/>
                <w:sz w:val="28"/>
                <w:cs/>
              </w:rPr>
              <w:t>-</w:t>
            </w:r>
          </w:p>
        </w:tc>
      </w:tr>
      <w:tr w:rsidR="00BB515B" w:rsidRPr="003251EC" w14:paraId="4CDA0477" w14:textId="77777777" w:rsidTr="001A3968">
        <w:trPr>
          <w:trHeight w:val="20"/>
        </w:trPr>
        <w:tc>
          <w:tcPr>
            <w:tcW w:w="2311" w:type="pct"/>
            <w:gridSpan w:val="3"/>
            <w:shd w:val="clear" w:color="auto" w:fill="auto"/>
          </w:tcPr>
          <w:p w14:paraId="2CF426A3" w14:textId="77777777" w:rsidR="00BB515B" w:rsidRPr="003251EC" w:rsidRDefault="00BB515B" w:rsidP="00BB515B">
            <w:pPr>
              <w:pStyle w:val="NoSpacing"/>
              <w:tabs>
                <w:tab w:val="center" w:pos="1764"/>
              </w:tabs>
              <w:ind w:hanging="71"/>
              <w:rPr>
                <w:rFonts w:ascii="Browallia New" w:hAnsi="Browallia New" w:cs="Browallia New"/>
                <w:sz w:val="28"/>
              </w:rPr>
            </w:pPr>
            <w:r w:rsidRPr="003251EC">
              <w:rPr>
                <w:rFonts w:ascii="Browallia New" w:hAnsi="Browallia New" w:cs="Browallia New"/>
                <w:sz w:val="28"/>
              </w:rPr>
              <w:t>System development expenses</w:t>
            </w:r>
          </w:p>
        </w:tc>
        <w:tc>
          <w:tcPr>
            <w:tcW w:w="672" w:type="pct"/>
            <w:shd w:val="clear" w:color="auto" w:fill="auto"/>
            <w:vAlign w:val="bottom"/>
          </w:tcPr>
          <w:p w14:paraId="2D7B10DC" w14:textId="5F9B1D1A" w:rsidR="00BB515B" w:rsidRPr="003251EC" w:rsidRDefault="00BB515B" w:rsidP="00BB515B">
            <w:pPr>
              <w:pStyle w:val="NoSpacing"/>
              <w:jc w:val="right"/>
              <w:rPr>
                <w:rFonts w:ascii="Browallia New" w:hAnsi="Browallia New" w:cs="Browallia New"/>
                <w:color w:val="000000"/>
                <w:sz w:val="28"/>
              </w:rPr>
            </w:pPr>
            <w:r w:rsidRPr="00BB515B">
              <w:rPr>
                <w:rFonts w:ascii="Browallia New" w:hAnsi="Browallia New" w:cs="Browallia New"/>
                <w:color w:val="000000"/>
                <w:sz w:val="28"/>
              </w:rPr>
              <w:t>2,340</w:t>
            </w:r>
          </w:p>
        </w:tc>
        <w:tc>
          <w:tcPr>
            <w:tcW w:w="673" w:type="pct"/>
            <w:shd w:val="clear" w:color="auto" w:fill="auto"/>
            <w:vAlign w:val="bottom"/>
          </w:tcPr>
          <w:p w14:paraId="65429300" w14:textId="2809E40B" w:rsidR="00BB515B" w:rsidRPr="003251EC" w:rsidRDefault="00BB515B" w:rsidP="00BB515B">
            <w:pPr>
              <w:pStyle w:val="NoSpacing"/>
              <w:jc w:val="right"/>
              <w:rPr>
                <w:rFonts w:ascii="Browallia New" w:hAnsi="Browallia New" w:cs="Browallia New"/>
                <w:color w:val="000000"/>
                <w:sz w:val="28"/>
              </w:rPr>
            </w:pPr>
            <w:r w:rsidRPr="00BB515B">
              <w:rPr>
                <w:rFonts w:ascii="Browallia New" w:hAnsi="Browallia New" w:cs="Browallia New"/>
                <w:color w:val="000000"/>
                <w:sz w:val="28"/>
              </w:rPr>
              <w:t>-</w:t>
            </w:r>
          </w:p>
        </w:tc>
        <w:tc>
          <w:tcPr>
            <w:tcW w:w="673" w:type="pct"/>
            <w:shd w:val="clear" w:color="auto" w:fill="auto"/>
            <w:vAlign w:val="bottom"/>
          </w:tcPr>
          <w:p w14:paraId="460E40FD" w14:textId="6B5B18D7" w:rsidR="00BB515B" w:rsidRPr="003251EC" w:rsidRDefault="00BB515B" w:rsidP="00BB515B">
            <w:pPr>
              <w:pStyle w:val="NoSpacing"/>
              <w:jc w:val="right"/>
              <w:rPr>
                <w:rFonts w:ascii="Browallia New" w:hAnsi="Browallia New" w:cs="Browallia New"/>
                <w:color w:val="000000"/>
                <w:sz w:val="28"/>
              </w:rPr>
            </w:pPr>
            <w:r w:rsidRPr="00BB515B">
              <w:rPr>
                <w:rFonts w:ascii="Browallia New" w:hAnsi="Browallia New" w:cs="Browallia New"/>
                <w:color w:val="000000"/>
                <w:sz w:val="28"/>
              </w:rPr>
              <w:t>1,300</w:t>
            </w:r>
          </w:p>
        </w:tc>
        <w:tc>
          <w:tcPr>
            <w:tcW w:w="671" w:type="pct"/>
            <w:shd w:val="clear" w:color="auto" w:fill="auto"/>
            <w:vAlign w:val="bottom"/>
          </w:tcPr>
          <w:p w14:paraId="2BE00985" w14:textId="1D257434" w:rsidR="00BB515B" w:rsidRPr="003251EC" w:rsidRDefault="00BB515B" w:rsidP="00BB515B">
            <w:pPr>
              <w:pStyle w:val="NoSpacing"/>
              <w:jc w:val="right"/>
              <w:rPr>
                <w:rFonts w:ascii="Browallia New" w:hAnsi="Browallia New" w:cs="Browallia New"/>
                <w:color w:val="000000"/>
                <w:sz w:val="28"/>
              </w:rPr>
            </w:pPr>
            <w:r w:rsidRPr="003251EC">
              <w:rPr>
                <w:rFonts w:ascii="Browallia New" w:hAnsi="Browallia New" w:cs="Browallia New"/>
                <w:color w:val="000000"/>
                <w:sz w:val="28"/>
                <w:cs/>
              </w:rPr>
              <w:t>-</w:t>
            </w:r>
          </w:p>
        </w:tc>
      </w:tr>
      <w:tr w:rsidR="00BB515B" w:rsidRPr="003251EC" w14:paraId="2D59E02D" w14:textId="77777777" w:rsidTr="001A3968">
        <w:trPr>
          <w:trHeight w:val="20"/>
        </w:trPr>
        <w:tc>
          <w:tcPr>
            <w:tcW w:w="2311" w:type="pct"/>
            <w:gridSpan w:val="3"/>
            <w:shd w:val="clear" w:color="auto" w:fill="auto"/>
          </w:tcPr>
          <w:p w14:paraId="0F51DFF1" w14:textId="0EF805C8" w:rsidR="00BB515B" w:rsidRPr="003251EC" w:rsidRDefault="00BB515B" w:rsidP="00BB515B">
            <w:pPr>
              <w:pStyle w:val="NoSpacing"/>
              <w:tabs>
                <w:tab w:val="center" w:pos="1764"/>
              </w:tabs>
              <w:ind w:hanging="71"/>
              <w:rPr>
                <w:rFonts w:ascii="Browallia New" w:hAnsi="Browallia New" w:cs="Browallia New"/>
                <w:sz w:val="28"/>
              </w:rPr>
            </w:pPr>
            <w:r w:rsidRPr="003251EC">
              <w:rPr>
                <w:rFonts w:ascii="Browallia New" w:hAnsi="Browallia New" w:cs="Browallia New"/>
                <w:sz w:val="28"/>
              </w:rPr>
              <w:t>Custodian service expenses</w:t>
            </w:r>
          </w:p>
        </w:tc>
        <w:tc>
          <w:tcPr>
            <w:tcW w:w="672" w:type="pct"/>
            <w:shd w:val="clear" w:color="auto" w:fill="auto"/>
            <w:vAlign w:val="bottom"/>
          </w:tcPr>
          <w:p w14:paraId="5308D706" w14:textId="21819624" w:rsidR="00BB515B" w:rsidRPr="003251EC" w:rsidRDefault="00BB515B" w:rsidP="00BB515B">
            <w:pPr>
              <w:pStyle w:val="NoSpacing"/>
              <w:jc w:val="right"/>
              <w:rPr>
                <w:rFonts w:ascii="Browallia New" w:hAnsi="Browallia New" w:cs="Browallia New"/>
                <w:color w:val="000000"/>
                <w:sz w:val="28"/>
              </w:rPr>
            </w:pPr>
            <w:r w:rsidRPr="00BB515B">
              <w:rPr>
                <w:rFonts w:ascii="Browallia New" w:hAnsi="Browallia New" w:cs="Browallia New"/>
                <w:color w:val="000000"/>
                <w:sz w:val="28"/>
              </w:rPr>
              <w:t>67</w:t>
            </w:r>
          </w:p>
        </w:tc>
        <w:tc>
          <w:tcPr>
            <w:tcW w:w="673" w:type="pct"/>
            <w:shd w:val="clear" w:color="auto" w:fill="auto"/>
            <w:vAlign w:val="bottom"/>
          </w:tcPr>
          <w:p w14:paraId="152DDD0B" w14:textId="0479BA7F" w:rsidR="00BB515B" w:rsidRPr="003251EC" w:rsidRDefault="00BB515B" w:rsidP="00BB515B">
            <w:pPr>
              <w:pStyle w:val="NoSpacing"/>
              <w:jc w:val="right"/>
              <w:rPr>
                <w:rFonts w:ascii="Browallia New" w:hAnsi="Browallia New" w:cs="Browallia New"/>
                <w:color w:val="000000"/>
                <w:sz w:val="28"/>
              </w:rPr>
            </w:pPr>
            <w:r w:rsidRPr="00BB515B">
              <w:rPr>
                <w:rFonts w:ascii="Browallia New" w:hAnsi="Browallia New" w:cs="Browallia New" w:hint="cs"/>
                <w:color w:val="000000"/>
                <w:sz w:val="28"/>
                <w:cs/>
              </w:rPr>
              <w:t>-</w:t>
            </w:r>
          </w:p>
        </w:tc>
        <w:tc>
          <w:tcPr>
            <w:tcW w:w="673" w:type="pct"/>
            <w:shd w:val="clear" w:color="auto" w:fill="auto"/>
            <w:vAlign w:val="bottom"/>
          </w:tcPr>
          <w:p w14:paraId="1B85BD00" w14:textId="5172474E" w:rsidR="00BB515B" w:rsidRPr="003251EC" w:rsidRDefault="00BB515B" w:rsidP="00BB515B">
            <w:pPr>
              <w:pStyle w:val="NoSpacing"/>
              <w:jc w:val="right"/>
              <w:rPr>
                <w:rFonts w:ascii="Browallia New" w:hAnsi="Browallia New" w:cs="Browallia New"/>
                <w:color w:val="000000"/>
                <w:sz w:val="28"/>
              </w:rPr>
            </w:pPr>
            <w:r w:rsidRPr="00BB515B">
              <w:rPr>
                <w:rFonts w:ascii="Browallia New" w:hAnsi="Browallia New" w:cs="Browallia New"/>
                <w:color w:val="000000"/>
                <w:sz w:val="28"/>
              </w:rPr>
              <w:t>-</w:t>
            </w:r>
          </w:p>
        </w:tc>
        <w:tc>
          <w:tcPr>
            <w:tcW w:w="671" w:type="pct"/>
            <w:shd w:val="clear" w:color="auto" w:fill="auto"/>
            <w:vAlign w:val="bottom"/>
          </w:tcPr>
          <w:p w14:paraId="74B05FD8" w14:textId="60054814" w:rsidR="00BB515B" w:rsidRPr="003251EC" w:rsidRDefault="00BB515B" w:rsidP="00BB515B">
            <w:pPr>
              <w:pStyle w:val="NoSpacing"/>
              <w:jc w:val="right"/>
              <w:rPr>
                <w:rFonts w:ascii="Browallia New" w:hAnsi="Browallia New" w:cs="Browallia New"/>
                <w:color w:val="000000"/>
                <w:sz w:val="28"/>
              </w:rPr>
            </w:pPr>
            <w:r w:rsidRPr="003251EC">
              <w:rPr>
                <w:rFonts w:ascii="Browallia New" w:hAnsi="Browallia New" w:cs="Browallia New"/>
                <w:color w:val="000000"/>
                <w:sz w:val="28"/>
                <w:cs/>
              </w:rPr>
              <w:t>-</w:t>
            </w:r>
          </w:p>
        </w:tc>
      </w:tr>
      <w:tr w:rsidR="006D5538" w:rsidRPr="003251EC" w14:paraId="1A4A8A9F" w14:textId="77777777" w:rsidTr="001A3968">
        <w:trPr>
          <w:trHeight w:val="20"/>
        </w:trPr>
        <w:tc>
          <w:tcPr>
            <w:tcW w:w="2311" w:type="pct"/>
            <w:gridSpan w:val="3"/>
            <w:shd w:val="clear" w:color="auto" w:fill="auto"/>
            <w:vAlign w:val="bottom"/>
          </w:tcPr>
          <w:p w14:paraId="26CC9C25" w14:textId="29A01DC4" w:rsidR="006D5538" w:rsidRPr="003251EC" w:rsidRDefault="00C23F3C" w:rsidP="006D5538">
            <w:pPr>
              <w:pStyle w:val="NoSpacing"/>
              <w:tabs>
                <w:tab w:val="center" w:pos="1764"/>
              </w:tabs>
              <w:ind w:hanging="71"/>
              <w:rPr>
                <w:rFonts w:ascii="Browallia New" w:hAnsi="Browallia New" w:cs="Browallia New"/>
                <w:sz w:val="28"/>
              </w:rPr>
            </w:pPr>
            <w:r w:rsidRPr="003251EC">
              <w:rPr>
                <w:rFonts w:ascii="Browallia New" w:hAnsi="Browallia New" w:cs="Browallia New"/>
                <w:sz w:val="28"/>
              </w:rPr>
              <w:t>O</w:t>
            </w:r>
            <w:r>
              <w:rPr>
                <w:rFonts w:ascii="Browallia New" w:hAnsi="Browallia New" w:cs="Browallia New"/>
                <w:sz w:val="28"/>
              </w:rPr>
              <w:t>ther</w:t>
            </w:r>
            <w:r>
              <w:t xml:space="preserve"> </w:t>
            </w:r>
            <w:r>
              <w:rPr>
                <w:rFonts w:ascii="Browallia New" w:hAnsi="Browallia New" w:cs="Browallia New"/>
                <w:sz w:val="28"/>
              </w:rPr>
              <w:t>a</w:t>
            </w:r>
            <w:r w:rsidRPr="00C23F3C">
              <w:rPr>
                <w:rFonts w:ascii="Browallia New" w:hAnsi="Browallia New" w:cs="Browallia New"/>
                <w:sz w:val="28"/>
              </w:rPr>
              <w:t xml:space="preserve">dministrative </w:t>
            </w:r>
            <w:r w:rsidRPr="003251EC">
              <w:rPr>
                <w:rFonts w:ascii="Browallia New" w:hAnsi="Browallia New" w:cs="Browallia New"/>
                <w:sz w:val="28"/>
              </w:rPr>
              <w:t>expenses</w:t>
            </w:r>
          </w:p>
        </w:tc>
        <w:tc>
          <w:tcPr>
            <w:tcW w:w="672" w:type="pct"/>
            <w:shd w:val="clear" w:color="auto" w:fill="auto"/>
            <w:vAlign w:val="bottom"/>
          </w:tcPr>
          <w:p w14:paraId="128F07C5" w14:textId="31305789" w:rsidR="006D5538" w:rsidRPr="003251EC" w:rsidRDefault="006D5538" w:rsidP="006D5538">
            <w:pPr>
              <w:pStyle w:val="NoSpacing"/>
              <w:jc w:val="right"/>
              <w:rPr>
                <w:rFonts w:ascii="Browallia New" w:hAnsi="Browallia New" w:cs="Browallia New"/>
                <w:color w:val="000000"/>
                <w:sz w:val="28"/>
              </w:rPr>
            </w:pPr>
            <w:r w:rsidRPr="006D5538">
              <w:rPr>
                <w:rFonts w:ascii="Browallia New" w:hAnsi="Browallia New" w:cs="Browallia New"/>
                <w:color w:val="000000"/>
                <w:sz w:val="28"/>
              </w:rPr>
              <w:t>3,056</w:t>
            </w:r>
          </w:p>
        </w:tc>
        <w:tc>
          <w:tcPr>
            <w:tcW w:w="673" w:type="pct"/>
            <w:shd w:val="clear" w:color="auto" w:fill="auto"/>
            <w:vAlign w:val="bottom"/>
          </w:tcPr>
          <w:p w14:paraId="1429B941" w14:textId="1F8124E3" w:rsidR="006D5538" w:rsidRPr="003251EC" w:rsidRDefault="006D5538" w:rsidP="006D5538">
            <w:pPr>
              <w:pStyle w:val="NoSpacing"/>
              <w:jc w:val="right"/>
              <w:rPr>
                <w:rFonts w:ascii="Browallia New" w:hAnsi="Browallia New" w:cs="Browallia New"/>
                <w:color w:val="000000"/>
                <w:sz w:val="28"/>
                <w:cs/>
              </w:rPr>
            </w:pPr>
            <w:r w:rsidRPr="006D5538">
              <w:rPr>
                <w:rFonts w:ascii="Browallia New" w:hAnsi="Browallia New" w:cs="Browallia New"/>
                <w:color w:val="000000"/>
                <w:sz w:val="28"/>
              </w:rPr>
              <w:t>-</w:t>
            </w:r>
          </w:p>
        </w:tc>
        <w:tc>
          <w:tcPr>
            <w:tcW w:w="673" w:type="pct"/>
            <w:shd w:val="clear" w:color="auto" w:fill="auto"/>
            <w:vAlign w:val="bottom"/>
          </w:tcPr>
          <w:p w14:paraId="1FB4BE4B" w14:textId="5A4CAE39" w:rsidR="006D5538" w:rsidRPr="003251EC" w:rsidRDefault="006D5538" w:rsidP="006D5538">
            <w:pPr>
              <w:pStyle w:val="NoSpacing"/>
              <w:jc w:val="right"/>
              <w:rPr>
                <w:rFonts w:ascii="Browallia New" w:hAnsi="Browallia New" w:cs="Browallia New"/>
                <w:color w:val="000000"/>
                <w:sz w:val="28"/>
              </w:rPr>
            </w:pPr>
            <w:r w:rsidRPr="006D5538">
              <w:rPr>
                <w:rFonts w:ascii="Browallia New" w:hAnsi="Browallia New" w:cs="Browallia New"/>
                <w:color w:val="000000"/>
                <w:sz w:val="28"/>
              </w:rPr>
              <w:t>338</w:t>
            </w:r>
          </w:p>
        </w:tc>
        <w:tc>
          <w:tcPr>
            <w:tcW w:w="671" w:type="pct"/>
            <w:shd w:val="clear" w:color="auto" w:fill="auto"/>
            <w:vAlign w:val="bottom"/>
          </w:tcPr>
          <w:p w14:paraId="73F50841" w14:textId="1796FFF0" w:rsidR="006D5538" w:rsidRPr="003251EC" w:rsidRDefault="006D5538" w:rsidP="006D5538">
            <w:pPr>
              <w:pStyle w:val="NoSpacing"/>
              <w:jc w:val="right"/>
              <w:rPr>
                <w:rFonts w:ascii="Browallia New" w:hAnsi="Browallia New" w:cs="Browallia New"/>
                <w:color w:val="000000"/>
                <w:sz w:val="28"/>
              </w:rPr>
            </w:pPr>
            <w:r w:rsidRPr="003251EC">
              <w:rPr>
                <w:rFonts w:ascii="Browallia New" w:hAnsi="Browallia New" w:cs="Browallia New"/>
                <w:color w:val="000000"/>
                <w:sz w:val="28"/>
              </w:rPr>
              <w:t>-</w:t>
            </w:r>
          </w:p>
        </w:tc>
      </w:tr>
      <w:tr w:rsidR="00A60599" w:rsidRPr="003251EC" w14:paraId="75593D4D" w14:textId="77777777" w:rsidTr="001A3968">
        <w:trPr>
          <w:trHeight w:val="20"/>
          <w:tblHeader/>
        </w:trPr>
        <w:tc>
          <w:tcPr>
            <w:tcW w:w="2079" w:type="pct"/>
            <w:gridSpan w:val="2"/>
            <w:shd w:val="clear" w:color="auto" w:fill="auto"/>
            <w:vAlign w:val="bottom"/>
          </w:tcPr>
          <w:p w14:paraId="50DE0075" w14:textId="77777777" w:rsidR="00A60599" w:rsidRPr="003251EC" w:rsidRDefault="00A60599" w:rsidP="00A60599">
            <w:pPr>
              <w:pStyle w:val="NoSpacing"/>
              <w:spacing w:before="60"/>
              <w:ind w:hanging="71"/>
              <w:rPr>
                <w:rFonts w:ascii="Browallia New" w:hAnsi="Browallia New" w:cs="Browallia New"/>
                <w:b/>
                <w:bCs/>
                <w:sz w:val="28"/>
              </w:rPr>
            </w:pPr>
            <w:r w:rsidRPr="003251EC">
              <w:rPr>
                <w:rFonts w:ascii="Browallia New" w:hAnsi="Browallia New" w:cs="Browallia New"/>
                <w:b/>
                <w:bCs/>
                <w:sz w:val="28"/>
              </w:rPr>
              <w:t>Discontinued operations :</w:t>
            </w:r>
          </w:p>
        </w:tc>
        <w:tc>
          <w:tcPr>
            <w:tcW w:w="232" w:type="pct"/>
            <w:shd w:val="clear" w:color="auto" w:fill="auto"/>
            <w:vAlign w:val="bottom"/>
          </w:tcPr>
          <w:p w14:paraId="6FC469AF" w14:textId="77777777" w:rsidR="00A60599" w:rsidRPr="003251EC" w:rsidRDefault="00A60599" w:rsidP="00A60599">
            <w:pPr>
              <w:pStyle w:val="NoSpacing"/>
              <w:ind w:hanging="71"/>
              <w:rPr>
                <w:rFonts w:ascii="Browallia New" w:hAnsi="Browallia New" w:cs="Browallia New"/>
                <w:b/>
                <w:bCs/>
                <w:sz w:val="28"/>
              </w:rPr>
            </w:pPr>
          </w:p>
        </w:tc>
        <w:tc>
          <w:tcPr>
            <w:tcW w:w="672" w:type="pct"/>
            <w:shd w:val="clear" w:color="auto" w:fill="auto"/>
            <w:vAlign w:val="bottom"/>
          </w:tcPr>
          <w:p w14:paraId="5D174EF7" w14:textId="77777777" w:rsidR="00A60599" w:rsidRPr="003251EC" w:rsidRDefault="00A60599" w:rsidP="00A60599">
            <w:pPr>
              <w:pStyle w:val="NoSpacing"/>
              <w:jc w:val="right"/>
              <w:rPr>
                <w:rFonts w:ascii="Browallia New" w:hAnsi="Browallia New" w:cs="Browallia New"/>
                <w:sz w:val="28"/>
              </w:rPr>
            </w:pPr>
          </w:p>
        </w:tc>
        <w:tc>
          <w:tcPr>
            <w:tcW w:w="673" w:type="pct"/>
            <w:shd w:val="clear" w:color="auto" w:fill="auto"/>
            <w:vAlign w:val="bottom"/>
          </w:tcPr>
          <w:p w14:paraId="623D4540" w14:textId="77777777" w:rsidR="00A60599" w:rsidRPr="003251EC" w:rsidRDefault="00A60599" w:rsidP="00A60599">
            <w:pPr>
              <w:pStyle w:val="NoSpacing"/>
              <w:jc w:val="right"/>
              <w:rPr>
                <w:rFonts w:ascii="Browallia New" w:hAnsi="Browallia New" w:cs="Browallia New"/>
                <w:sz w:val="28"/>
              </w:rPr>
            </w:pPr>
          </w:p>
        </w:tc>
        <w:tc>
          <w:tcPr>
            <w:tcW w:w="673" w:type="pct"/>
            <w:shd w:val="clear" w:color="auto" w:fill="auto"/>
            <w:vAlign w:val="bottom"/>
          </w:tcPr>
          <w:p w14:paraId="63969B30" w14:textId="77777777" w:rsidR="00A60599" w:rsidRPr="003251EC" w:rsidRDefault="00A60599" w:rsidP="00A60599">
            <w:pPr>
              <w:pStyle w:val="NoSpacing"/>
              <w:jc w:val="right"/>
              <w:rPr>
                <w:rFonts w:ascii="Browallia New" w:hAnsi="Browallia New" w:cs="Browallia New"/>
                <w:sz w:val="28"/>
              </w:rPr>
            </w:pPr>
          </w:p>
        </w:tc>
        <w:tc>
          <w:tcPr>
            <w:tcW w:w="671" w:type="pct"/>
            <w:shd w:val="clear" w:color="auto" w:fill="auto"/>
            <w:vAlign w:val="bottom"/>
          </w:tcPr>
          <w:p w14:paraId="23CC72B5" w14:textId="77777777" w:rsidR="00A60599" w:rsidRPr="003251EC" w:rsidRDefault="00A60599" w:rsidP="00A60599">
            <w:pPr>
              <w:pStyle w:val="NoSpacing"/>
              <w:jc w:val="right"/>
              <w:rPr>
                <w:rFonts w:ascii="Browallia New" w:hAnsi="Browallia New" w:cs="Browallia New"/>
                <w:sz w:val="28"/>
              </w:rPr>
            </w:pPr>
          </w:p>
        </w:tc>
      </w:tr>
      <w:tr w:rsidR="00A60599" w:rsidRPr="003251EC" w14:paraId="7BF2DABB" w14:textId="77777777" w:rsidTr="001A3968">
        <w:trPr>
          <w:trHeight w:val="20"/>
        </w:trPr>
        <w:tc>
          <w:tcPr>
            <w:tcW w:w="2311" w:type="pct"/>
            <w:gridSpan w:val="3"/>
            <w:shd w:val="clear" w:color="auto" w:fill="auto"/>
          </w:tcPr>
          <w:p w14:paraId="7B91B1F9" w14:textId="77777777" w:rsidR="00A60599" w:rsidRPr="003251EC" w:rsidRDefault="00A60599" w:rsidP="00A60599">
            <w:pPr>
              <w:pStyle w:val="NoSpacing"/>
              <w:spacing w:before="40"/>
              <w:ind w:hanging="71"/>
              <w:rPr>
                <w:rFonts w:ascii="Browallia New" w:hAnsi="Browallia New" w:cs="Browallia New"/>
                <w:b/>
                <w:bCs/>
                <w:sz w:val="28"/>
              </w:rPr>
            </w:pPr>
            <w:r w:rsidRPr="003251EC">
              <w:rPr>
                <w:rFonts w:ascii="Browallia New" w:hAnsi="Browallia New" w:cs="Browallia New"/>
                <w:b/>
                <w:bCs/>
                <w:sz w:val="28"/>
              </w:rPr>
              <w:t>Subsidiaries</w:t>
            </w:r>
          </w:p>
        </w:tc>
        <w:tc>
          <w:tcPr>
            <w:tcW w:w="672" w:type="pct"/>
            <w:shd w:val="clear" w:color="auto" w:fill="auto"/>
          </w:tcPr>
          <w:p w14:paraId="1F65992A" w14:textId="77777777" w:rsidR="00A60599" w:rsidRPr="003251EC" w:rsidRDefault="00A60599" w:rsidP="00A60599">
            <w:pPr>
              <w:pStyle w:val="NoSpacing"/>
              <w:jc w:val="right"/>
              <w:rPr>
                <w:rFonts w:ascii="Browallia New" w:hAnsi="Browallia New" w:cs="Browallia New"/>
                <w:sz w:val="28"/>
              </w:rPr>
            </w:pPr>
          </w:p>
        </w:tc>
        <w:tc>
          <w:tcPr>
            <w:tcW w:w="673" w:type="pct"/>
            <w:shd w:val="clear" w:color="auto" w:fill="auto"/>
          </w:tcPr>
          <w:p w14:paraId="17B1B5E7" w14:textId="77777777" w:rsidR="00A60599" w:rsidRPr="003251EC" w:rsidRDefault="00A60599" w:rsidP="00A60599">
            <w:pPr>
              <w:pStyle w:val="NoSpacing"/>
              <w:jc w:val="right"/>
              <w:rPr>
                <w:rFonts w:ascii="Browallia New" w:hAnsi="Browallia New" w:cs="Browallia New"/>
                <w:sz w:val="28"/>
              </w:rPr>
            </w:pPr>
          </w:p>
        </w:tc>
        <w:tc>
          <w:tcPr>
            <w:tcW w:w="673" w:type="pct"/>
            <w:shd w:val="clear" w:color="auto" w:fill="auto"/>
          </w:tcPr>
          <w:p w14:paraId="179C2A00" w14:textId="77777777" w:rsidR="00A60599" w:rsidRPr="003251EC" w:rsidRDefault="00A60599" w:rsidP="00A60599">
            <w:pPr>
              <w:pStyle w:val="NoSpacing"/>
              <w:jc w:val="right"/>
              <w:rPr>
                <w:rFonts w:ascii="Browallia New" w:hAnsi="Browallia New" w:cs="Browallia New"/>
                <w:sz w:val="28"/>
              </w:rPr>
            </w:pPr>
          </w:p>
        </w:tc>
        <w:tc>
          <w:tcPr>
            <w:tcW w:w="671" w:type="pct"/>
            <w:shd w:val="clear" w:color="auto" w:fill="auto"/>
          </w:tcPr>
          <w:p w14:paraId="5D03F5A0" w14:textId="77777777" w:rsidR="00A60599" w:rsidRPr="003251EC" w:rsidRDefault="00A60599" w:rsidP="00A60599">
            <w:pPr>
              <w:pStyle w:val="NoSpacing"/>
              <w:jc w:val="right"/>
              <w:rPr>
                <w:rFonts w:ascii="Browallia New" w:hAnsi="Browallia New" w:cs="Browallia New"/>
                <w:sz w:val="28"/>
              </w:rPr>
            </w:pPr>
          </w:p>
        </w:tc>
      </w:tr>
      <w:tr w:rsidR="00A60599" w:rsidRPr="003251EC" w14:paraId="17C427A2" w14:textId="77777777" w:rsidTr="001A3968">
        <w:trPr>
          <w:trHeight w:val="20"/>
        </w:trPr>
        <w:tc>
          <w:tcPr>
            <w:tcW w:w="2311" w:type="pct"/>
            <w:gridSpan w:val="3"/>
            <w:shd w:val="clear" w:color="auto" w:fill="auto"/>
          </w:tcPr>
          <w:p w14:paraId="2EBE2F72" w14:textId="77777777" w:rsidR="00A60599" w:rsidRPr="003251EC" w:rsidRDefault="00A60599" w:rsidP="00A60599">
            <w:pPr>
              <w:pStyle w:val="NoSpacing"/>
              <w:ind w:hanging="71"/>
              <w:rPr>
                <w:rFonts w:ascii="Browallia New" w:hAnsi="Browallia New" w:cs="Browallia New"/>
                <w:sz w:val="28"/>
              </w:rPr>
            </w:pPr>
            <w:r w:rsidRPr="003251EC">
              <w:rPr>
                <w:rFonts w:ascii="Browallia New" w:hAnsi="Browallia New" w:cs="Browallia New"/>
                <w:sz w:val="28"/>
              </w:rPr>
              <w:t>Others income</w:t>
            </w:r>
          </w:p>
        </w:tc>
        <w:tc>
          <w:tcPr>
            <w:tcW w:w="672" w:type="pct"/>
            <w:shd w:val="clear" w:color="auto" w:fill="auto"/>
          </w:tcPr>
          <w:p w14:paraId="512EF776"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w:t>
            </w:r>
          </w:p>
        </w:tc>
        <w:tc>
          <w:tcPr>
            <w:tcW w:w="673" w:type="pct"/>
            <w:shd w:val="clear" w:color="auto" w:fill="auto"/>
          </w:tcPr>
          <w:p w14:paraId="11D85BE9"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w:t>
            </w:r>
          </w:p>
        </w:tc>
        <w:tc>
          <w:tcPr>
            <w:tcW w:w="673" w:type="pct"/>
            <w:shd w:val="clear" w:color="auto" w:fill="auto"/>
            <w:vAlign w:val="bottom"/>
          </w:tcPr>
          <w:p w14:paraId="344ABEA8"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w:t>
            </w:r>
          </w:p>
        </w:tc>
        <w:tc>
          <w:tcPr>
            <w:tcW w:w="671" w:type="pct"/>
            <w:shd w:val="clear" w:color="auto" w:fill="auto"/>
            <w:vAlign w:val="bottom"/>
          </w:tcPr>
          <w:p w14:paraId="3280F1AC"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1,487</w:t>
            </w:r>
          </w:p>
        </w:tc>
      </w:tr>
      <w:tr w:rsidR="00A60599" w:rsidRPr="003251EC" w14:paraId="08C4D99E" w14:textId="77777777" w:rsidTr="001A3968">
        <w:trPr>
          <w:trHeight w:val="20"/>
        </w:trPr>
        <w:tc>
          <w:tcPr>
            <w:tcW w:w="2311" w:type="pct"/>
            <w:gridSpan w:val="3"/>
            <w:shd w:val="clear" w:color="auto" w:fill="auto"/>
          </w:tcPr>
          <w:p w14:paraId="5B3124A7" w14:textId="77777777" w:rsidR="00A60599" w:rsidRPr="003251EC" w:rsidRDefault="00A60599" w:rsidP="00A60599">
            <w:pPr>
              <w:pStyle w:val="NoSpacing"/>
              <w:ind w:hanging="71"/>
              <w:rPr>
                <w:rFonts w:ascii="Browallia New" w:hAnsi="Browallia New" w:cs="Browallia New"/>
                <w:sz w:val="28"/>
              </w:rPr>
            </w:pPr>
            <w:r w:rsidRPr="003251EC">
              <w:rPr>
                <w:rFonts w:ascii="Browallia New" w:hAnsi="Browallia New" w:cs="Browallia New"/>
                <w:sz w:val="28"/>
              </w:rPr>
              <w:t>Interest income</w:t>
            </w:r>
          </w:p>
        </w:tc>
        <w:tc>
          <w:tcPr>
            <w:tcW w:w="672" w:type="pct"/>
            <w:shd w:val="clear" w:color="auto" w:fill="auto"/>
          </w:tcPr>
          <w:p w14:paraId="0757FA5B"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w:t>
            </w:r>
          </w:p>
        </w:tc>
        <w:tc>
          <w:tcPr>
            <w:tcW w:w="673" w:type="pct"/>
            <w:shd w:val="clear" w:color="auto" w:fill="auto"/>
          </w:tcPr>
          <w:p w14:paraId="552C26CF"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w:t>
            </w:r>
          </w:p>
        </w:tc>
        <w:tc>
          <w:tcPr>
            <w:tcW w:w="673" w:type="pct"/>
            <w:shd w:val="clear" w:color="auto" w:fill="auto"/>
            <w:vAlign w:val="bottom"/>
          </w:tcPr>
          <w:p w14:paraId="19D9C46B"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w:t>
            </w:r>
          </w:p>
        </w:tc>
        <w:tc>
          <w:tcPr>
            <w:tcW w:w="671" w:type="pct"/>
            <w:shd w:val="clear" w:color="auto" w:fill="auto"/>
            <w:vAlign w:val="bottom"/>
          </w:tcPr>
          <w:p w14:paraId="525101F4"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20,268</w:t>
            </w:r>
          </w:p>
        </w:tc>
      </w:tr>
      <w:tr w:rsidR="00A60599" w:rsidRPr="003251EC" w14:paraId="165A7EF7" w14:textId="77777777" w:rsidTr="001A3968">
        <w:trPr>
          <w:trHeight w:val="20"/>
        </w:trPr>
        <w:tc>
          <w:tcPr>
            <w:tcW w:w="2311" w:type="pct"/>
            <w:gridSpan w:val="3"/>
            <w:shd w:val="clear" w:color="auto" w:fill="auto"/>
          </w:tcPr>
          <w:p w14:paraId="02DD2C10" w14:textId="77777777" w:rsidR="00A60599" w:rsidRPr="003251EC" w:rsidRDefault="00A60599" w:rsidP="00A60599">
            <w:pPr>
              <w:pStyle w:val="NoSpacing"/>
              <w:ind w:hanging="71"/>
              <w:rPr>
                <w:rFonts w:ascii="Browallia New" w:hAnsi="Browallia New" w:cs="Browallia New"/>
                <w:sz w:val="28"/>
                <w:cs/>
              </w:rPr>
            </w:pPr>
            <w:r w:rsidRPr="003251EC">
              <w:rPr>
                <w:rFonts w:ascii="Browallia New" w:hAnsi="Browallia New" w:cs="Browallia New"/>
                <w:sz w:val="28"/>
              </w:rPr>
              <w:t>Media service fee</w:t>
            </w:r>
          </w:p>
        </w:tc>
        <w:tc>
          <w:tcPr>
            <w:tcW w:w="672" w:type="pct"/>
            <w:shd w:val="clear" w:color="auto" w:fill="auto"/>
          </w:tcPr>
          <w:p w14:paraId="79F014FC"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w:t>
            </w:r>
          </w:p>
        </w:tc>
        <w:tc>
          <w:tcPr>
            <w:tcW w:w="673" w:type="pct"/>
            <w:shd w:val="clear" w:color="auto" w:fill="auto"/>
          </w:tcPr>
          <w:p w14:paraId="0A620A14"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w:t>
            </w:r>
          </w:p>
        </w:tc>
        <w:tc>
          <w:tcPr>
            <w:tcW w:w="673" w:type="pct"/>
            <w:shd w:val="clear" w:color="auto" w:fill="auto"/>
            <w:vAlign w:val="bottom"/>
          </w:tcPr>
          <w:p w14:paraId="6E29557D"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w:t>
            </w:r>
          </w:p>
        </w:tc>
        <w:tc>
          <w:tcPr>
            <w:tcW w:w="671" w:type="pct"/>
            <w:shd w:val="clear" w:color="auto" w:fill="auto"/>
            <w:vAlign w:val="bottom"/>
          </w:tcPr>
          <w:p w14:paraId="42C18D67"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32,711</w:t>
            </w:r>
          </w:p>
        </w:tc>
      </w:tr>
      <w:tr w:rsidR="00A60599" w:rsidRPr="003251EC" w14:paraId="013859E6" w14:textId="77777777" w:rsidTr="001A3968">
        <w:trPr>
          <w:trHeight w:val="20"/>
        </w:trPr>
        <w:tc>
          <w:tcPr>
            <w:tcW w:w="2311" w:type="pct"/>
            <w:gridSpan w:val="3"/>
            <w:shd w:val="clear" w:color="auto" w:fill="auto"/>
          </w:tcPr>
          <w:p w14:paraId="28C57557" w14:textId="77777777" w:rsidR="00A60599" w:rsidRPr="003251EC" w:rsidRDefault="00A60599" w:rsidP="00A60599">
            <w:pPr>
              <w:pStyle w:val="NoSpacing"/>
              <w:spacing w:before="40"/>
              <w:ind w:hanging="71"/>
              <w:rPr>
                <w:rFonts w:ascii="Browallia New" w:hAnsi="Browallia New" w:cs="Browallia New"/>
                <w:b/>
                <w:bCs/>
                <w:sz w:val="28"/>
              </w:rPr>
            </w:pPr>
            <w:r w:rsidRPr="003251EC">
              <w:rPr>
                <w:rFonts w:ascii="Browallia New" w:hAnsi="Browallia New" w:cs="Browallia New"/>
                <w:b/>
                <w:bCs/>
                <w:sz w:val="28"/>
              </w:rPr>
              <w:t>Related company</w:t>
            </w:r>
          </w:p>
        </w:tc>
        <w:tc>
          <w:tcPr>
            <w:tcW w:w="672" w:type="pct"/>
            <w:shd w:val="clear" w:color="auto" w:fill="auto"/>
          </w:tcPr>
          <w:p w14:paraId="3A335981" w14:textId="77777777" w:rsidR="00A60599" w:rsidRPr="003251EC" w:rsidRDefault="00A60599" w:rsidP="00A60599">
            <w:pPr>
              <w:pStyle w:val="NoSpacing"/>
              <w:spacing w:before="40"/>
              <w:ind w:hanging="71"/>
              <w:rPr>
                <w:rFonts w:ascii="Browallia New" w:hAnsi="Browallia New" w:cs="Browallia New"/>
                <w:b/>
                <w:bCs/>
                <w:sz w:val="28"/>
              </w:rPr>
            </w:pPr>
          </w:p>
        </w:tc>
        <w:tc>
          <w:tcPr>
            <w:tcW w:w="673" w:type="pct"/>
            <w:shd w:val="clear" w:color="auto" w:fill="auto"/>
          </w:tcPr>
          <w:p w14:paraId="5EFD8DF7" w14:textId="77777777" w:rsidR="00A60599" w:rsidRPr="003251EC" w:rsidRDefault="00A60599" w:rsidP="00A60599">
            <w:pPr>
              <w:pStyle w:val="NoSpacing"/>
              <w:spacing w:before="40"/>
              <w:ind w:hanging="71"/>
              <w:rPr>
                <w:rFonts w:ascii="Browallia New" w:hAnsi="Browallia New" w:cs="Browallia New"/>
                <w:b/>
                <w:bCs/>
                <w:sz w:val="28"/>
              </w:rPr>
            </w:pPr>
          </w:p>
        </w:tc>
        <w:tc>
          <w:tcPr>
            <w:tcW w:w="673" w:type="pct"/>
            <w:shd w:val="clear" w:color="auto" w:fill="auto"/>
            <w:vAlign w:val="bottom"/>
          </w:tcPr>
          <w:p w14:paraId="403C3058" w14:textId="77777777" w:rsidR="00A60599" w:rsidRPr="003251EC" w:rsidRDefault="00A60599" w:rsidP="00A60599">
            <w:pPr>
              <w:pStyle w:val="NoSpacing"/>
              <w:jc w:val="right"/>
              <w:rPr>
                <w:rFonts w:ascii="Browallia New" w:hAnsi="Browallia New" w:cs="Browallia New"/>
                <w:sz w:val="28"/>
              </w:rPr>
            </w:pPr>
          </w:p>
        </w:tc>
        <w:tc>
          <w:tcPr>
            <w:tcW w:w="671" w:type="pct"/>
            <w:shd w:val="clear" w:color="auto" w:fill="auto"/>
            <w:vAlign w:val="bottom"/>
          </w:tcPr>
          <w:p w14:paraId="60178439" w14:textId="77777777" w:rsidR="00A60599" w:rsidRPr="003251EC" w:rsidRDefault="00A60599" w:rsidP="00A60599">
            <w:pPr>
              <w:pStyle w:val="NoSpacing"/>
              <w:jc w:val="right"/>
              <w:rPr>
                <w:rFonts w:ascii="Browallia New" w:hAnsi="Browallia New" w:cs="Browallia New"/>
                <w:sz w:val="28"/>
              </w:rPr>
            </w:pPr>
          </w:p>
        </w:tc>
      </w:tr>
      <w:tr w:rsidR="00A60599" w:rsidRPr="003251EC" w14:paraId="3159499D" w14:textId="77777777" w:rsidTr="001A3968">
        <w:trPr>
          <w:trHeight w:val="20"/>
        </w:trPr>
        <w:tc>
          <w:tcPr>
            <w:tcW w:w="2311" w:type="pct"/>
            <w:gridSpan w:val="3"/>
            <w:shd w:val="clear" w:color="auto" w:fill="auto"/>
          </w:tcPr>
          <w:p w14:paraId="69DD8233" w14:textId="77777777" w:rsidR="00A60599" w:rsidRPr="003251EC" w:rsidRDefault="00A60599" w:rsidP="00A60599">
            <w:pPr>
              <w:pStyle w:val="NoSpacing"/>
              <w:ind w:hanging="71"/>
              <w:rPr>
                <w:rFonts w:ascii="Browallia New" w:hAnsi="Browallia New" w:cs="Browallia New"/>
                <w:sz w:val="28"/>
                <w:cs/>
              </w:rPr>
            </w:pPr>
            <w:r w:rsidRPr="003251EC">
              <w:rPr>
                <w:rFonts w:ascii="Browallia New" w:hAnsi="Browallia New" w:cs="Browallia New"/>
                <w:sz w:val="28"/>
              </w:rPr>
              <w:t>Proceeds from services</w:t>
            </w:r>
          </w:p>
        </w:tc>
        <w:tc>
          <w:tcPr>
            <w:tcW w:w="672" w:type="pct"/>
            <w:shd w:val="clear" w:color="auto" w:fill="auto"/>
            <w:vAlign w:val="bottom"/>
          </w:tcPr>
          <w:p w14:paraId="71D8E0D3"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w:t>
            </w:r>
          </w:p>
        </w:tc>
        <w:tc>
          <w:tcPr>
            <w:tcW w:w="673" w:type="pct"/>
            <w:shd w:val="clear" w:color="auto" w:fill="auto"/>
            <w:vAlign w:val="bottom"/>
          </w:tcPr>
          <w:p w14:paraId="28360573"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8,790</w:t>
            </w:r>
          </w:p>
        </w:tc>
        <w:tc>
          <w:tcPr>
            <w:tcW w:w="673" w:type="pct"/>
            <w:shd w:val="clear" w:color="auto" w:fill="auto"/>
            <w:vAlign w:val="bottom"/>
          </w:tcPr>
          <w:p w14:paraId="3B7BDDED" w14:textId="77777777" w:rsidR="00A60599" w:rsidRPr="003251EC" w:rsidRDefault="00A60599" w:rsidP="00A60599">
            <w:pPr>
              <w:pStyle w:val="NoSpacing"/>
              <w:jc w:val="right"/>
              <w:rPr>
                <w:rFonts w:ascii="Browallia New" w:hAnsi="Browallia New" w:cs="Browallia New"/>
                <w:sz w:val="28"/>
                <w:cs/>
              </w:rPr>
            </w:pPr>
            <w:r w:rsidRPr="003251EC">
              <w:rPr>
                <w:rFonts w:ascii="Browallia New" w:hAnsi="Browallia New" w:cs="Browallia New"/>
                <w:sz w:val="28"/>
              </w:rPr>
              <w:t>-</w:t>
            </w:r>
          </w:p>
        </w:tc>
        <w:tc>
          <w:tcPr>
            <w:tcW w:w="671" w:type="pct"/>
            <w:shd w:val="clear" w:color="auto" w:fill="auto"/>
            <w:vAlign w:val="bottom"/>
          </w:tcPr>
          <w:p w14:paraId="19FD9C13"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cs/>
              </w:rPr>
              <w:t>-</w:t>
            </w:r>
          </w:p>
        </w:tc>
      </w:tr>
      <w:tr w:rsidR="00A60599" w:rsidRPr="003251EC" w14:paraId="02F1B0E6" w14:textId="77777777" w:rsidTr="001A3968">
        <w:trPr>
          <w:trHeight w:val="20"/>
        </w:trPr>
        <w:tc>
          <w:tcPr>
            <w:tcW w:w="2311" w:type="pct"/>
            <w:gridSpan w:val="3"/>
            <w:shd w:val="clear" w:color="auto" w:fill="auto"/>
          </w:tcPr>
          <w:p w14:paraId="4969D52A" w14:textId="77777777" w:rsidR="00A60599" w:rsidRPr="003251EC" w:rsidRDefault="00A60599" w:rsidP="00A60599">
            <w:pPr>
              <w:pStyle w:val="NoSpacing"/>
              <w:ind w:hanging="71"/>
              <w:rPr>
                <w:rFonts w:ascii="Browallia New" w:hAnsi="Browallia New" w:cs="Browallia New"/>
                <w:sz w:val="28"/>
              </w:rPr>
            </w:pPr>
            <w:r w:rsidRPr="003251EC">
              <w:rPr>
                <w:rFonts w:ascii="Browallia New" w:hAnsi="Browallia New" w:cs="Browallia New"/>
                <w:sz w:val="28"/>
              </w:rPr>
              <w:t>Sales promotion expenses</w:t>
            </w:r>
          </w:p>
        </w:tc>
        <w:tc>
          <w:tcPr>
            <w:tcW w:w="672" w:type="pct"/>
            <w:shd w:val="clear" w:color="auto" w:fill="auto"/>
            <w:vAlign w:val="bottom"/>
          </w:tcPr>
          <w:p w14:paraId="7C2390E2"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w:t>
            </w:r>
          </w:p>
        </w:tc>
        <w:tc>
          <w:tcPr>
            <w:tcW w:w="673" w:type="pct"/>
            <w:shd w:val="clear" w:color="auto" w:fill="auto"/>
            <w:vAlign w:val="bottom"/>
          </w:tcPr>
          <w:p w14:paraId="7B7A2C21"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8,595</w:t>
            </w:r>
          </w:p>
        </w:tc>
        <w:tc>
          <w:tcPr>
            <w:tcW w:w="673" w:type="pct"/>
            <w:shd w:val="clear" w:color="auto" w:fill="auto"/>
            <w:vAlign w:val="bottom"/>
          </w:tcPr>
          <w:p w14:paraId="18FBDBE9"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rPr>
              <w:t>-</w:t>
            </w:r>
          </w:p>
        </w:tc>
        <w:tc>
          <w:tcPr>
            <w:tcW w:w="671" w:type="pct"/>
            <w:shd w:val="clear" w:color="auto" w:fill="auto"/>
            <w:vAlign w:val="bottom"/>
          </w:tcPr>
          <w:p w14:paraId="11303F1B" w14:textId="77777777" w:rsidR="00A60599" w:rsidRPr="003251EC" w:rsidRDefault="00A60599" w:rsidP="00A60599">
            <w:pPr>
              <w:pStyle w:val="NoSpacing"/>
              <w:jc w:val="right"/>
              <w:rPr>
                <w:rFonts w:ascii="Browallia New" w:hAnsi="Browallia New" w:cs="Browallia New"/>
                <w:sz w:val="28"/>
              </w:rPr>
            </w:pPr>
            <w:r w:rsidRPr="003251EC">
              <w:rPr>
                <w:rFonts w:ascii="Browallia New" w:hAnsi="Browallia New" w:cs="Browallia New"/>
                <w:sz w:val="28"/>
                <w:cs/>
              </w:rPr>
              <w:t>-</w:t>
            </w:r>
          </w:p>
        </w:tc>
      </w:tr>
    </w:tbl>
    <w:p w14:paraId="7BE47271" w14:textId="5040460A" w:rsidR="003D0679" w:rsidRPr="003251EC" w:rsidRDefault="003D0679" w:rsidP="003D0679">
      <w:pPr>
        <w:pStyle w:val="NoSpacing"/>
        <w:jc w:val="both"/>
        <w:rPr>
          <w:rFonts w:ascii="Browallia New" w:hAnsi="Browallia New" w:cs="Browallia New"/>
          <w:b/>
          <w:bCs/>
          <w:sz w:val="28"/>
        </w:rPr>
      </w:pPr>
    </w:p>
    <w:p w14:paraId="4CCBDFF9" w14:textId="445C3457" w:rsidR="003D0679" w:rsidRPr="003251EC" w:rsidRDefault="003D0679" w:rsidP="003D0679">
      <w:pPr>
        <w:pStyle w:val="NoSpacing"/>
        <w:jc w:val="both"/>
        <w:rPr>
          <w:rFonts w:ascii="Browallia New" w:hAnsi="Browallia New" w:cs="Browallia New"/>
          <w:b/>
          <w:bCs/>
          <w:sz w:val="28"/>
        </w:rPr>
      </w:pPr>
    </w:p>
    <w:p w14:paraId="2050C220" w14:textId="55341B44" w:rsidR="003D0679" w:rsidRPr="003251EC" w:rsidRDefault="003D0679" w:rsidP="003D0679">
      <w:pPr>
        <w:pStyle w:val="NoSpacing"/>
        <w:jc w:val="both"/>
        <w:rPr>
          <w:rFonts w:ascii="Browallia New" w:hAnsi="Browallia New" w:cs="Browallia New"/>
          <w:b/>
          <w:bCs/>
          <w:sz w:val="28"/>
        </w:rPr>
      </w:pPr>
    </w:p>
    <w:p w14:paraId="4B06F125" w14:textId="356DADAB" w:rsidR="003D0679" w:rsidRDefault="003D0679" w:rsidP="003D0679">
      <w:pPr>
        <w:pStyle w:val="NoSpacing"/>
        <w:jc w:val="both"/>
        <w:rPr>
          <w:rFonts w:ascii="Browallia New" w:hAnsi="Browallia New" w:cs="Browallia New"/>
          <w:b/>
          <w:bCs/>
          <w:sz w:val="28"/>
        </w:rPr>
      </w:pPr>
    </w:p>
    <w:p w14:paraId="4BAC4D0A" w14:textId="2C146342" w:rsidR="00C75DC6" w:rsidRDefault="00C75DC6" w:rsidP="003D0679">
      <w:pPr>
        <w:pStyle w:val="NoSpacing"/>
        <w:jc w:val="both"/>
        <w:rPr>
          <w:rFonts w:ascii="Browallia New" w:hAnsi="Browallia New" w:cs="Browallia New"/>
          <w:b/>
          <w:bCs/>
          <w:sz w:val="28"/>
        </w:rPr>
      </w:pPr>
    </w:p>
    <w:p w14:paraId="2530A0A9" w14:textId="55904A63" w:rsidR="00C75DC6" w:rsidRDefault="00C75DC6" w:rsidP="003D0679">
      <w:pPr>
        <w:pStyle w:val="NoSpacing"/>
        <w:jc w:val="both"/>
        <w:rPr>
          <w:rFonts w:ascii="Browallia New" w:hAnsi="Browallia New" w:cs="Browallia New"/>
          <w:b/>
          <w:bCs/>
          <w:sz w:val="28"/>
        </w:rPr>
      </w:pPr>
    </w:p>
    <w:p w14:paraId="1B828D63" w14:textId="77777777" w:rsidR="00C75DC6" w:rsidRPr="003251EC" w:rsidRDefault="00C75DC6" w:rsidP="003D0679">
      <w:pPr>
        <w:pStyle w:val="NoSpacing"/>
        <w:jc w:val="both"/>
        <w:rPr>
          <w:rFonts w:ascii="Browallia New" w:hAnsi="Browallia New" w:cs="Browallia New"/>
          <w:b/>
          <w:bCs/>
          <w:sz w:val="28"/>
        </w:rPr>
      </w:pPr>
    </w:p>
    <w:p w14:paraId="032A4593" w14:textId="07BBC331" w:rsidR="003D0679" w:rsidRPr="003251EC" w:rsidRDefault="003D0679" w:rsidP="003D0679">
      <w:pPr>
        <w:pStyle w:val="NoSpacing"/>
        <w:jc w:val="both"/>
        <w:rPr>
          <w:rFonts w:ascii="Browallia New" w:hAnsi="Browallia New" w:cs="Browallia New"/>
          <w:b/>
          <w:bCs/>
          <w:sz w:val="28"/>
        </w:rPr>
      </w:pPr>
    </w:p>
    <w:p w14:paraId="493BD76A" w14:textId="17C3D937" w:rsidR="003D0679" w:rsidRPr="003251EC" w:rsidRDefault="003D0679" w:rsidP="003D0679">
      <w:pPr>
        <w:pStyle w:val="NoSpacing"/>
        <w:jc w:val="both"/>
        <w:rPr>
          <w:rFonts w:ascii="Browallia New" w:hAnsi="Browallia New" w:cs="Browallia New"/>
          <w:b/>
          <w:bCs/>
          <w:sz w:val="28"/>
        </w:rPr>
      </w:pPr>
    </w:p>
    <w:p w14:paraId="3BDBA0B5" w14:textId="77777777" w:rsidR="00DC0B14" w:rsidRPr="003251EC" w:rsidRDefault="00DC0B14" w:rsidP="003B64A7">
      <w:pPr>
        <w:pStyle w:val="Heading1"/>
      </w:pPr>
      <w:r w:rsidRPr="003251EC">
        <w:lastRenderedPageBreak/>
        <w:t>6.</w:t>
      </w:r>
      <w:r w:rsidRPr="003251EC">
        <w:tab/>
        <w:t>RELATED PARTIES TRANSACTIONS (</w:t>
      </w:r>
      <w:proofErr w:type="spellStart"/>
      <w:r w:rsidRPr="003251EC">
        <w:t>Con’t</w:t>
      </w:r>
      <w:proofErr w:type="spellEnd"/>
      <w:r w:rsidRPr="003251EC">
        <w:t>)</w:t>
      </w:r>
    </w:p>
    <w:p w14:paraId="3A1B4E82" w14:textId="449F9A5B" w:rsidR="003D0679" w:rsidRPr="003251EC" w:rsidRDefault="00DC0B14" w:rsidP="003B64A7">
      <w:pPr>
        <w:spacing w:after="120"/>
        <w:rPr>
          <w:rFonts w:ascii="Browallia New" w:hAnsi="Browallia New" w:cs="Browallia New"/>
        </w:rPr>
      </w:pPr>
      <w:r w:rsidRPr="003251EC">
        <w:rPr>
          <w:rFonts w:ascii="Browallia New" w:hAnsi="Browallia New" w:cs="Browallia New"/>
        </w:rPr>
        <w:t>6.1</w:t>
      </w:r>
      <w:r w:rsidRPr="003251EC">
        <w:rPr>
          <w:rFonts w:ascii="Browallia New" w:hAnsi="Browallia New" w:cs="Browallia New"/>
        </w:rPr>
        <w:tab/>
        <w:t>The significant transactions with related parties as follows</w:t>
      </w:r>
      <w:r w:rsidRPr="003251EC">
        <w:rPr>
          <w:rFonts w:ascii="Browallia New" w:hAnsi="Browallia New" w:cs="Browallia New"/>
          <w:cs/>
        </w:rPr>
        <w:t xml:space="preserve"> </w:t>
      </w:r>
      <w:r w:rsidR="008F4E03" w:rsidRPr="003251EC">
        <w:rPr>
          <w:rFonts w:ascii="Browallia New" w:hAnsi="Browallia New" w:cs="Browallia New"/>
        </w:rPr>
        <w:t xml:space="preserve">: </w:t>
      </w:r>
      <w:r w:rsidRPr="003251EC">
        <w:rPr>
          <w:rFonts w:ascii="Browallia New" w:hAnsi="Browallia New" w:cs="Browallia New"/>
        </w:rPr>
        <w:t>(</w:t>
      </w:r>
      <w:proofErr w:type="spellStart"/>
      <w:r w:rsidRPr="003251EC">
        <w:rPr>
          <w:rFonts w:ascii="Browallia New" w:hAnsi="Browallia New" w:cs="Browallia New"/>
        </w:rPr>
        <w:t>Con’t</w:t>
      </w:r>
      <w:proofErr w:type="spellEnd"/>
      <w:r w:rsidRPr="003251EC">
        <w:rPr>
          <w:rFonts w:ascii="Browallia New" w:hAnsi="Browallia New" w:cs="Browallia New"/>
        </w:rPr>
        <w:t>)</w:t>
      </w:r>
    </w:p>
    <w:p w14:paraId="0053C153" w14:textId="5D5514B0" w:rsidR="00131AB0" w:rsidRPr="003251EC" w:rsidRDefault="00131AB0" w:rsidP="003B64A7">
      <w:pPr>
        <w:pStyle w:val="NoSpacing"/>
        <w:spacing w:after="120"/>
        <w:ind w:firstLine="709"/>
        <w:jc w:val="both"/>
        <w:rPr>
          <w:rFonts w:ascii="Browallia New" w:hAnsi="Browallia New" w:cs="Browallia New"/>
          <w:b/>
          <w:bCs/>
          <w:sz w:val="28"/>
        </w:rPr>
      </w:pPr>
      <w:r w:rsidRPr="003251EC">
        <w:rPr>
          <w:rFonts w:ascii="Browallia New" w:hAnsi="Browallia New" w:cs="Browallia New"/>
          <w:b/>
          <w:bCs/>
          <w:sz w:val="28"/>
        </w:rPr>
        <w:t>Management’s benefit expenses</w:t>
      </w:r>
    </w:p>
    <w:p w14:paraId="282C3072" w14:textId="6474F85B" w:rsidR="00131AB0" w:rsidRPr="003251EC" w:rsidRDefault="00131AB0" w:rsidP="003B64A7">
      <w:pPr>
        <w:pStyle w:val="NoSpacing"/>
        <w:spacing w:after="120"/>
        <w:ind w:left="720"/>
        <w:jc w:val="both"/>
        <w:rPr>
          <w:rFonts w:ascii="Browallia New" w:hAnsi="Browallia New" w:cs="Browallia New"/>
          <w:sz w:val="28"/>
        </w:rPr>
      </w:pPr>
      <w:r w:rsidRPr="003251EC">
        <w:rPr>
          <w:rFonts w:ascii="Browallia New" w:hAnsi="Browallia New" w:cs="Browallia New"/>
          <w:sz w:val="28"/>
        </w:rPr>
        <w:t xml:space="preserve">The Group had salaries, bonuses, social security contributions, contributions to provident fund, other welfare and meeting allowances to their directors and management and retirement </w:t>
      </w:r>
      <w:r w:rsidRPr="003251EC">
        <w:rPr>
          <w:rFonts w:ascii="Browallia New" w:hAnsi="Browallia New" w:cs="Browallia New"/>
          <w:spacing w:val="-2"/>
          <w:sz w:val="28"/>
        </w:rPr>
        <w:t>benefit recognized as expenses are as follows</w:t>
      </w:r>
      <w:r w:rsidR="00F31968" w:rsidRPr="003251EC">
        <w:rPr>
          <w:rFonts w:ascii="Browallia New" w:hAnsi="Browallia New" w:cs="Browallia New"/>
          <w:spacing w:val="-2"/>
          <w:sz w:val="28"/>
        </w:rPr>
        <w:t xml:space="preserve"> </w:t>
      </w:r>
      <w:r w:rsidRPr="003251EC">
        <w:rPr>
          <w:rFonts w:ascii="Browallia New" w:hAnsi="Browallia New" w:cs="Browallia New"/>
          <w:sz w:val="28"/>
        </w:rPr>
        <w:t>:</w:t>
      </w:r>
    </w:p>
    <w:tbl>
      <w:tblPr>
        <w:tblW w:w="9119" w:type="dxa"/>
        <w:tblInd w:w="709" w:type="dxa"/>
        <w:tblLayout w:type="fixed"/>
        <w:tblLook w:val="04A0" w:firstRow="1" w:lastRow="0" w:firstColumn="1" w:lastColumn="0" w:noHBand="0" w:noVBand="1"/>
      </w:tblPr>
      <w:tblGrid>
        <w:gridCol w:w="1309"/>
        <w:gridCol w:w="2752"/>
        <w:gridCol w:w="1350"/>
        <w:gridCol w:w="1170"/>
        <w:gridCol w:w="1260"/>
        <w:gridCol w:w="1278"/>
      </w:tblGrid>
      <w:tr w:rsidR="00131AB0" w:rsidRPr="003251EC" w14:paraId="542F8C71" w14:textId="77777777" w:rsidTr="007E4A17">
        <w:trPr>
          <w:trHeight w:val="20"/>
        </w:trPr>
        <w:tc>
          <w:tcPr>
            <w:tcW w:w="1309" w:type="dxa"/>
            <w:shd w:val="clear" w:color="auto" w:fill="auto"/>
          </w:tcPr>
          <w:p w14:paraId="424B4E19" w14:textId="77777777" w:rsidR="00131AB0" w:rsidRPr="003251EC" w:rsidRDefault="00131AB0" w:rsidP="001A3968">
            <w:pPr>
              <w:pStyle w:val="NoSpacing"/>
              <w:ind w:left="-108"/>
              <w:rPr>
                <w:rFonts w:ascii="Browallia New" w:hAnsi="Browallia New" w:cs="Browallia New"/>
                <w:color w:val="000000"/>
                <w:sz w:val="28"/>
              </w:rPr>
            </w:pPr>
          </w:p>
        </w:tc>
        <w:tc>
          <w:tcPr>
            <w:tcW w:w="2752" w:type="dxa"/>
            <w:shd w:val="clear" w:color="auto" w:fill="auto"/>
          </w:tcPr>
          <w:p w14:paraId="5DFFDE49" w14:textId="77777777" w:rsidR="00131AB0" w:rsidRPr="003251EC" w:rsidRDefault="00131AB0" w:rsidP="001A3968">
            <w:pPr>
              <w:pStyle w:val="NoSpacing"/>
              <w:rPr>
                <w:rFonts w:ascii="Browallia New" w:hAnsi="Browallia New" w:cs="Browallia New"/>
                <w:color w:val="000000"/>
                <w:sz w:val="28"/>
              </w:rPr>
            </w:pPr>
          </w:p>
        </w:tc>
        <w:tc>
          <w:tcPr>
            <w:tcW w:w="5058" w:type="dxa"/>
            <w:gridSpan w:val="4"/>
            <w:shd w:val="clear" w:color="auto" w:fill="auto"/>
            <w:vAlign w:val="center"/>
          </w:tcPr>
          <w:p w14:paraId="3BFF821E" w14:textId="77777777" w:rsidR="00131AB0" w:rsidRPr="003251EC" w:rsidRDefault="00131AB0" w:rsidP="001A396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Unit : Thousand Baht</w:t>
            </w:r>
          </w:p>
        </w:tc>
      </w:tr>
      <w:tr w:rsidR="007E5C8D" w:rsidRPr="003251EC" w14:paraId="56EEBF89" w14:textId="77777777" w:rsidTr="007E4A17">
        <w:trPr>
          <w:trHeight w:val="20"/>
        </w:trPr>
        <w:tc>
          <w:tcPr>
            <w:tcW w:w="1309" w:type="dxa"/>
            <w:shd w:val="clear" w:color="auto" w:fill="auto"/>
          </w:tcPr>
          <w:p w14:paraId="6BC7C433" w14:textId="77777777" w:rsidR="007E5C8D" w:rsidRPr="003251EC" w:rsidRDefault="007E5C8D" w:rsidP="001A3968">
            <w:pPr>
              <w:pStyle w:val="NoSpacing"/>
              <w:ind w:left="-108"/>
              <w:rPr>
                <w:rFonts w:ascii="Browallia New" w:hAnsi="Browallia New" w:cs="Browallia New"/>
                <w:color w:val="000000"/>
                <w:sz w:val="28"/>
              </w:rPr>
            </w:pPr>
          </w:p>
        </w:tc>
        <w:tc>
          <w:tcPr>
            <w:tcW w:w="2752" w:type="dxa"/>
            <w:shd w:val="clear" w:color="auto" w:fill="auto"/>
          </w:tcPr>
          <w:p w14:paraId="69BEC0AD" w14:textId="77777777" w:rsidR="007E5C8D" w:rsidRPr="003251EC" w:rsidRDefault="007E5C8D" w:rsidP="001A3968">
            <w:pPr>
              <w:pStyle w:val="NoSpacing"/>
              <w:rPr>
                <w:rFonts w:ascii="Browallia New" w:hAnsi="Browallia New" w:cs="Browallia New"/>
                <w:color w:val="000000"/>
                <w:sz w:val="28"/>
              </w:rPr>
            </w:pPr>
          </w:p>
        </w:tc>
        <w:tc>
          <w:tcPr>
            <w:tcW w:w="5058" w:type="dxa"/>
            <w:gridSpan w:val="4"/>
            <w:shd w:val="clear" w:color="auto" w:fill="auto"/>
            <w:vAlign w:val="center"/>
          </w:tcPr>
          <w:p w14:paraId="55F29945" w14:textId="68D65D5C" w:rsidR="007E5C8D" w:rsidRPr="003251EC" w:rsidRDefault="007E5C8D" w:rsidP="001A396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 xml:space="preserve">For the three - month period ended </w:t>
            </w:r>
            <w:r w:rsidR="00C75DC6">
              <w:rPr>
                <w:rFonts w:ascii="Browallia New" w:hAnsi="Browallia New" w:cs="Browallia New"/>
                <w:sz w:val="28"/>
              </w:rPr>
              <w:t>September</w:t>
            </w:r>
            <w:r w:rsidR="00A66B21" w:rsidRPr="003251EC">
              <w:rPr>
                <w:rFonts w:ascii="Browallia New" w:hAnsi="Browallia New" w:cs="Browallia New"/>
                <w:sz w:val="28"/>
              </w:rPr>
              <w:t xml:space="preserve"> 30</w:t>
            </w:r>
            <w:r w:rsidRPr="003251EC">
              <w:rPr>
                <w:rFonts w:ascii="Browallia New" w:hAnsi="Browallia New" w:cs="Browallia New"/>
                <w:sz w:val="28"/>
              </w:rPr>
              <w:t>,</w:t>
            </w:r>
          </w:p>
        </w:tc>
      </w:tr>
      <w:tr w:rsidR="00131AB0" w:rsidRPr="003251EC" w14:paraId="3511A5D6" w14:textId="77777777" w:rsidTr="007E4A17">
        <w:trPr>
          <w:trHeight w:val="20"/>
        </w:trPr>
        <w:tc>
          <w:tcPr>
            <w:tcW w:w="1309" w:type="dxa"/>
            <w:shd w:val="clear" w:color="auto" w:fill="auto"/>
          </w:tcPr>
          <w:p w14:paraId="3F2BB932" w14:textId="77777777" w:rsidR="00131AB0" w:rsidRPr="003251EC" w:rsidRDefault="00131AB0" w:rsidP="001A3968">
            <w:pPr>
              <w:pStyle w:val="NoSpacing"/>
              <w:ind w:left="-108"/>
              <w:rPr>
                <w:rFonts w:ascii="Browallia New" w:hAnsi="Browallia New" w:cs="Browallia New"/>
                <w:color w:val="000000"/>
                <w:sz w:val="28"/>
              </w:rPr>
            </w:pPr>
          </w:p>
        </w:tc>
        <w:tc>
          <w:tcPr>
            <w:tcW w:w="2752" w:type="dxa"/>
            <w:shd w:val="clear" w:color="auto" w:fill="auto"/>
          </w:tcPr>
          <w:p w14:paraId="0B6C8D75" w14:textId="77777777" w:rsidR="00131AB0" w:rsidRPr="003251EC" w:rsidRDefault="00131AB0" w:rsidP="001A3968">
            <w:pPr>
              <w:pStyle w:val="NoSpacing"/>
              <w:rPr>
                <w:rFonts w:ascii="Browallia New" w:hAnsi="Browallia New" w:cs="Browallia New"/>
                <w:color w:val="000000"/>
                <w:sz w:val="28"/>
              </w:rPr>
            </w:pPr>
          </w:p>
        </w:tc>
        <w:tc>
          <w:tcPr>
            <w:tcW w:w="2520" w:type="dxa"/>
            <w:gridSpan w:val="2"/>
            <w:shd w:val="clear" w:color="auto" w:fill="auto"/>
            <w:vAlign w:val="center"/>
          </w:tcPr>
          <w:p w14:paraId="5E7B7042" w14:textId="77777777" w:rsidR="00131AB0" w:rsidRPr="003251EC" w:rsidRDefault="00131AB0" w:rsidP="001A396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c>
          <w:tcPr>
            <w:tcW w:w="2538" w:type="dxa"/>
            <w:gridSpan w:val="2"/>
            <w:shd w:val="clear" w:color="auto" w:fill="auto"/>
            <w:vAlign w:val="center"/>
          </w:tcPr>
          <w:p w14:paraId="408E7B01" w14:textId="77777777" w:rsidR="00131AB0" w:rsidRPr="003251EC" w:rsidRDefault="00131AB0" w:rsidP="001A396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7E5C8D" w:rsidRPr="003251EC" w14:paraId="5E48229A" w14:textId="77777777" w:rsidTr="007E4A17">
        <w:trPr>
          <w:trHeight w:val="20"/>
        </w:trPr>
        <w:tc>
          <w:tcPr>
            <w:tcW w:w="1309" w:type="dxa"/>
            <w:shd w:val="clear" w:color="auto" w:fill="auto"/>
          </w:tcPr>
          <w:p w14:paraId="0113DFBB" w14:textId="77777777" w:rsidR="007E5C8D" w:rsidRPr="003251EC" w:rsidRDefault="007E5C8D" w:rsidP="001A3968">
            <w:pPr>
              <w:pStyle w:val="NoSpacing"/>
              <w:ind w:left="-108"/>
              <w:rPr>
                <w:rFonts w:ascii="Browallia New" w:hAnsi="Browallia New" w:cs="Browallia New"/>
                <w:color w:val="000000"/>
                <w:sz w:val="28"/>
              </w:rPr>
            </w:pPr>
          </w:p>
        </w:tc>
        <w:tc>
          <w:tcPr>
            <w:tcW w:w="2752" w:type="dxa"/>
            <w:shd w:val="clear" w:color="auto" w:fill="auto"/>
          </w:tcPr>
          <w:p w14:paraId="727ACC5E" w14:textId="77777777" w:rsidR="007E5C8D" w:rsidRPr="003251EC" w:rsidRDefault="007E5C8D" w:rsidP="001A3968">
            <w:pPr>
              <w:pStyle w:val="NoSpacing"/>
              <w:rPr>
                <w:rFonts w:ascii="Browallia New" w:hAnsi="Browallia New" w:cs="Browallia New"/>
                <w:color w:val="000000"/>
                <w:sz w:val="28"/>
              </w:rPr>
            </w:pPr>
          </w:p>
        </w:tc>
        <w:tc>
          <w:tcPr>
            <w:tcW w:w="1350" w:type="dxa"/>
            <w:shd w:val="clear" w:color="auto" w:fill="auto"/>
            <w:vAlign w:val="bottom"/>
          </w:tcPr>
          <w:p w14:paraId="6BFF1E45" w14:textId="45D26DD8" w:rsidR="007E5C8D" w:rsidRPr="003251EC" w:rsidRDefault="007E5C8D" w:rsidP="001A3968">
            <w:pPr>
              <w:pBdr>
                <w:bottom w:val="single" w:sz="4" w:space="1" w:color="auto"/>
              </w:pBdr>
              <w:jc w:val="center"/>
              <w:rPr>
                <w:rFonts w:ascii="Browallia New" w:hAnsi="Browallia New" w:cs="Browallia New"/>
              </w:rPr>
            </w:pPr>
            <w:r w:rsidRPr="003251EC">
              <w:rPr>
                <w:rFonts w:ascii="Browallia New" w:hAnsi="Browallia New" w:cs="Browallia New"/>
              </w:rPr>
              <w:t>2023</w:t>
            </w:r>
          </w:p>
        </w:tc>
        <w:tc>
          <w:tcPr>
            <w:tcW w:w="1170" w:type="dxa"/>
            <w:shd w:val="clear" w:color="auto" w:fill="auto"/>
            <w:vAlign w:val="bottom"/>
          </w:tcPr>
          <w:p w14:paraId="353926A4" w14:textId="34CCCB9D" w:rsidR="007E5C8D" w:rsidRPr="003251EC" w:rsidRDefault="007E5C8D" w:rsidP="001A3968">
            <w:pPr>
              <w:pBdr>
                <w:bottom w:val="single" w:sz="4" w:space="1" w:color="auto"/>
              </w:pBdr>
              <w:jc w:val="center"/>
              <w:rPr>
                <w:rFonts w:ascii="Browallia New" w:hAnsi="Browallia New" w:cs="Browallia New"/>
              </w:rPr>
            </w:pPr>
            <w:r w:rsidRPr="003251EC">
              <w:rPr>
                <w:rFonts w:ascii="Browallia New" w:hAnsi="Browallia New" w:cs="Browallia New"/>
              </w:rPr>
              <w:t>2022</w:t>
            </w:r>
          </w:p>
        </w:tc>
        <w:tc>
          <w:tcPr>
            <w:tcW w:w="1260" w:type="dxa"/>
            <w:shd w:val="clear" w:color="auto" w:fill="auto"/>
            <w:vAlign w:val="bottom"/>
          </w:tcPr>
          <w:p w14:paraId="6C8C38DE" w14:textId="2FAC1F33" w:rsidR="007E5C8D" w:rsidRPr="003251EC" w:rsidRDefault="007E5C8D" w:rsidP="001A3968">
            <w:pPr>
              <w:pBdr>
                <w:bottom w:val="single" w:sz="4" w:space="1" w:color="auto"/>
              </w:pBdr>
              <w:jc w:val="center"/>
              <w:rPr>
                <w:rFonts w:ascii="Browallia New" w:hAnsi="Browallia New" w:cs="Browallia New"/>
              </w:rPr>
            </w:pPr>
            <w:r w:rsidRPr="003251EC">
              <w:rPr>
                <w:rFonts w:ascii="Browallia New" w:hAnsi="Browallia New" w:cs="Browallia New"/>
              </w:rPr>
              <w:t>2023</w:t>
            </w:r>
          </w:p>
        </w:tc>
        <w:tc>
          <w:tcPr>
            <w:tcW w:w="1278" w:type="dxa"/>
            <w:shd w:val="clear" w:color="auto" w:fill="auto"/>
            <w:vAlign w:val="bottom"/>
          </w:tcPr>
          <w:p w14:paraId="5A6E8DF0" w14:textId="7935C735" w:rsidR="007E5C8D" w:rsidRPr="003251EC" w:rsidRDefault="007E5C8D" w:rsidP="001A3968">
            <w:pPr>
              <w:pBdr>
                <w:bottom w:val="single" w:sz="4" w:space="1" w:color="auto"/>
              </w:pBdr>
              <w:jc w:val="center"/>
              <w:rPr>
                <w:rFonts w:ascii="Browallia New" w:hAnsi="Browallia New" w:cs="Browallia New"/>
              </w:rPr>
            </w:pPr>
            <w:r w:rsidRPr="003251EC">
              <w:rPr>
                <w:rFonts w:ascii="Browallia New" w:hAnsi="Browallia New" w:cs="Browallia New"/>
              </w:rPr>
              <w:t>2022</w:t>
            </w:r>
          </w:p>
        </w:tc>
      </w:tr>
      <w:tr w:rsidR="00C75DC6" w:rsidRPr="003251EC" w14:paraId="653AE5BD" w14:textId="77777777" w:rsidTr="007E4A17">
        <w:trPr>
          <w:trHeight w:val="20"/>
        </w:trPr>
        <w:tc>
          <w:tcPr>
            <w:tcW w:w="4061" w:type="dxa"/>
            <w:gridSpan w:val="2"/>
            <w:shd w:val="clear" w:color="auto" w:fill="auto"/>
            <w:vAlign w:val="bottom"/>
          </w:tcPr>
          <w:p w14:paraId="106455CD" w14:textId="77777777" w:rsidR="00C75DC6" w:rsidRPr="003251EC" w:rsidRDefault="00C75DC6" w:rsidP="00C75DC6">
            <w:pPr>
              <w:pStyle w:val="NoSpacing"/>
              <w:ind w:hanging="113"/>
              <w:rPr>
                <w:rFonts w:ascii="Browallia New" w:hAnsi="Browallia New" w:cs="Browallia New"/>
                <w:sz w:val="28"/>
              </w:rPr>
            </w:pPr>
            <w:r w:rsidRPr="003251EC">
              <w:rPr>
                <w:rFonts w:ascii="Browallia New" w:hAnsi="Browallia New" w:cs="Browallia New"/>
                <w:sz w:val="28"/>
              </w:rPr>
              <w:t>Short - term benefits</w:t>
            </w:r>
          </w:p>
        </w:tc>
        <w:tc>
          <w:tcPr>
            <w:tcW w:w="1350" w:type="dxa"/>
            <w:shd w:val="clear" w:color="auto" w:fill="auto"/>
            <w:vAlign w:val="bottom"/>
          </w:tcPr>
          <w:p w14:paraId="743C4381" w14:textId="53216A8C" w:rsidR="00C75DC6" w:rsidRPr="00C75DC6" w:rsidRDefault="00C75DC6" w:rsidP="00C75DC6">
            <w:pPr>
              <w:pStyle w:val="NoSpacing"/>
              <w:jc w:val="right"/>
              <w:rPr>
                <w:rFonts w:ascii="Browallia New" w:hAnsi="Browallia New" w:cs="Browallia New"/>
                <w:sz w:val="28"/>
              </w:rPr>
            </w:pPr>
            <w:r w:rsidRPr="00C75DC6">
              <w:rPr>
                <w:rFonts w:ascii="Browallia New" w:hAnsi="Browallia New" w:cs="Browallia New"/>
                <w:sz w:val="28"/>
              </w:rPr>
              <w:t>8,990</w:t>
            </w:r>
          </w:p>
        </w:tc>
        <w:tc>
          <w:tcPr>
            <w:tcW w:w="1170" w:type="dxa"/>
            <w:shd w:val="clear" w:color="auto" w:fill="auto"/>
            <w:vAlign w:val="bottom"/>
          </w:tcPr>
          <w:p w14:paraId="46F6A83F" w14:textId="0433CE03" w:rsidR="00C75DC6" w:rsidRPr="00C75DC6" w:rsidRDefault="00C75DC6" w:rsidP="00C75DC6">
            <w:pPr>
              <w:pStyle w:val="NoSpacing"/>
              <w:jc w:val="right"/>
              <w:rPr>
                <w:rFonts w:ascii="Browallia New" w:hAnsi="Browallia New" w:cs="Browallia New"/>
                <w:sz w:val="28"/>
              </w:rPr>
            </w:pPr>
            <w:r w:rsidRPr="00C75DC6">
              <w:rPr>
                <w:rFonts w:ascii="Browallia New" w:hAnsi="Browallia New" w:cs="Browallia New"/>
                <w:sz w:val="28"/>
              </w:rPr>
              <w:t>4,629</w:t>
            </w:r>
          </w:p>
        </w:tc>
        <w:tc>
          <w:tcPr>
            <w:tcW w:w="1260" w:type="dxa"/>
            <w:shd w:val="clear" w:color="auto" w:fill="auto"/>
            <w:vAlign w:val="bottom"/>
          </w:tcPr>
          <w:p w14:paraId="7FA14071" w14:textId="1F2AE58B" w:rsidR="00C75DC6" w:rsidRPr="00C75DC6" w:rsidRDefault="00C75DC6" w:rsidP="00C75DC6">
            <w:pPr>
              <w:pStyle w:val="NoSpacing"/>
              <w:jc w:val="right"/>
              <w:rPr>
                <w:rFonts w:ascii="Browallia New" w:hAnsi="Browallia New" w:cs="Browallia New"/>
                <w:sz w:val="28"/>
              </w:rPr>
            </w:pPr>
            <w:r w:rsidRPr="00C75DC6">
              <w:rPr>
                <w:rFonts w:ascii="Browallia New" w:hAnsi="Browallia New" w:cs="Browallia New"/>
                <w:sz w:val="28"/>
              </w:rPr>
              <w:t>4,357</w:t>
            </w:r>
          </w:p>
        </w:tc>
        <w:tc>
          <w:tcPr>
            <w:tcW w:w="1278" w:type="dxa"/>
            <w:shd w:val="clear" w:color="auto" w:fill="auto"/>
            <w:vAlign w:val="bottom"/>
          </w:tcPr>
          <w:p w14:paraId="68321ACC" w14:textId="070A9C84" w:rsidR="00C75DC6" w:rsidRPr="00C75DC6" w:rsidRDefault="00C75DC6" w:rsidP="00C75DC6">
            <w:pPr>
              <w:pStyle w:val="NoSpacing"/>
              <w:jc w:val="right"/>
              <w:rPr>
                <w:rFonts w:ascii="Browallia New" w:hAnsi="Browallia New" w:cs="Browallia New"/>
                <w:sz w:val="28"/>
              </w:rPr>
            </w:pPr>
            <w:r w:rsidRPr="00C75DC6">
              <w:rPr>
                <w:rFonts w:ascii="Browallia New" w:hAnsi="Browallia New" w:cs="Browallia New"/>
                <w:sz w:val="28"/>
              </w:rPr>
              <w:t>3,24</w:t>
            </w:r>
            <w:r w:rsidR="002F5C18">
              <w:rPr>
                <w:rFonts w:ascii="Browallia New" w:hAnsi="Browallia New" w:cs="Browallia New"/>
                <w:sz w:val="28"/>
              </w:rPr>
              <w:t>6</w:t>
            </w:r>
          </w:p>
        </w:tc>
      </w:tr>
      <w:tr w:rsidR="00C75DC6" w:rsidRPr="003251EC" w14:paraId="569814E9" w14:textId="77777777" w:rsidTr="007E4A17">
        <w:trPr>
          <w:trHeight w:val="20"/>
        </w:trPr>
        <w:tc>
          <w:tcPr>
            <w:tcW w:w="4061" w:type="dxa"/>
            <w:gridSpan w:val="2"/>
            <w:shd w:val="clear" w:color="auto" w:fill="auto"/>
            <w:vAlign w:val="bottom"/>
          </w:tcPr>
          <w:p w14:paraId="1F8C7780" w14:textId="77777777" w:rsidR="00C75DC6" w:rsidRPr="003251EC" w:rsidRDefault="00C75DC6" w:rsidP="00C75DC6">
            <w:pPr>
              <w:pStyle w:val="NoSpacing"/>
              <w:ind w:hanging="113"/>
              <w:rPr>
                <w:rFonts w:ascii="Browallia New" w:hAnsi="Browallia New" w:cs="Browallia New"/>
                <w:sz w:val="28"/>
              </w:rPr>
            </w:pPr>
            <w:r w:rsidRPr="003251EC">
              <w:rPr>
                <w:rFonts w:ascii="Browallia New" w:hAnsi="Browallia New" w:cs="Browallia New"/>
                <w:sz w:val="28"/>
              </w:rPr>
              <w:t>Post - employment benefits</w:t>
            </w:r>
          </w:p>
        </w:tc>
        <w:tc>
          <w:tcPr>
            <w:tcW w:w="1350" w:type="dxa"/>
            <w:shd w:val="clear" w:color="auto" w:fill="auto"/>
            <w:vAlign w:val="bottom"/>
          </w:tcPr>
          <w:p w14:paraId="6AD13C4B" w14:textId="46199ADC" w:rsidR="00C75DC6" w:rsidRPr="00C75DC6" w:rsidRDefault="00C75DC6" w:rsidP="00C75DC6">
            <w:pPr>
              <w:pStyle w:val="NoSpacing"/>
              <w:jc w:val="right"/>
              <w:rPr>
                <w:rFonts w:ascii="Browallia New" w:hAnsi="Browallia New" w:cs="Browallia New"/>
                <w:sz w:val="28"/>
              </w:rPr>
            </w:pPr>
            <w:r w:rsidRPr="00C75DC6">
              <w:rPr>
                <w:rFonts w:ascii="Browallia New" w:hAnsi="Browallia New" w:cs="Browallia New"/>
                <w:sz w:val="28"/>
              </w:rPr>
              <w:t>319</w:t>
            </w:r>
          </w:p>
        </w:tc>
        <w:tc>
          <w:tcPr>
            <w:tcW w:w="1170" w:type="dxa"/>
            <w:shd w:val="clear" w:color="auto" w:fill="auto"/>
            <w:vAlign w:val="bottom"/>
          </w:tcPr>
          <w:p w14:paraId="7802FE6E" w14:textId="7977926D" w:rsidR="00C75DC6" w:rsidRPr="00C75DC6" w:rsidRDefault="00C75DC6" w:rsidP="00C75DC6">
            <w:pPr>
              <w:pStyle w:val="NoSpacing"/>
              <w:jc w:val="right"/>
              <w:rPr>
                <w:rFonts w:ascii="Browallia New" w:hAnsi="Browallia New" w:cs="Browallia New"/>
                <w:sz w:val="28"/>
              </w:rPr>
            </w:pPr>
            <w:r w:rsidRPr="00C75DC6">
              <w:rPr>
                <w:rFonts w:ascii="Browallia New" w:hAnsi="Browallia New" w:cs="Browallia New"/>
                <w:sz w:val="28"/>
              </w:rPr>
              <w:t>8</w:t>
            </w:r>
            <w:r w:rsidR="002F5C18">
              <w:rPr>
                <w:rFonts w:ascii="Browallia New" w:hAnsi="Browallia New" w:cs="Browallia New"/>
                <w:sz w:val="28"/>
              </w:rPr>
              <w:t>3</w:t>
            </w:r>
          </w:p>
        </w:tc>
        <w:tc>
          <w:tcPr>
            <w:tcW w:w="1260" w:type="dxa"/>
            <w:shd w:val="clear" w:color="auto" w:fill="auto"/>
            <w:vAlign w:val="bottom"/>
          </w:tcPr>
          <w:p w14:paraId="25E7C576" w14:textId="41B31ACA" w:rsidR="00C75DC6" w:rsidRPr="00C75DC6" w:rsidRDefault="00C75DC6" w:rsidP="00C75DC6">
            <w:pPr>
              <w:pStyle w:val="NoSpacing"/>
              <w:jc w:val="right"/>
              <w:rPr>
                <w:rFonts w:ascii="Browallia New" w:hAnsi="Browallia New" w:cs="Browallia New"/>
                <w:sz w:val="28"/>
              </w:rPr>
            </w:pPr>
            <w:r w:rsidRPr="00C75DC6">
              <w:rPr>
                <w:rFonts w:ascii="Browallia New" w:hAnsi="Browallia New" w:cs="Browallia New"/>
                <w:sz w:val="28"/>
              </w:rPr>
              <w:t>51</w:t>
            </w:r>
          </w:p>
        </w:tc>
        <w:tc>
          <w:tcPr>
            <w:tcW w:w="1278" w:type="dxa"/>
            <w:shd w:val="clear" w:color="auto" w:fill="auto"/>
            <w:vAlign w:val="bottom"/>
          </w:tcPr>
          <w:p w14:paraId="478F1150" w14:textId="13902763" w:rsidR="00C75DC6" w:rsidRPr="00C75DC6" w:rsidRDefault="00C75DC6" w:rsidP="00C75DC6">
            <w:pPr>
              <w:pStyle w:val="NoSpacing"/>
              <w:jc w:val="right"/>
              <w:rPr>
                <w:rFonts w:ascii="Browallia New" w:hAnsi="Browallia New" w:cs="Browallia New"/>
                <w:sz w:val="28"/>
              </w:rPr>
            </w:pPr>
            <w:r w:rsidRPr="00C75DC6">
              <w:rPr>
                <w:rFonts w:ascii="Browallia New" w:hAnsi="Browallia New" w:cs="Browallia New"/>
                <w:sz w:val="28"/>
              </w:rPr>
              <w:t>44</w:t>
            </w:r>
          </w:p>
        </w:tc>
      </w:tr>
      <w:tr w:rsidR="00C75DC6" w:rsidRPr="003251EC" w14:paraId="62407CF0" w14:textId="77777777" w:rsidTr="007E4A17">
        <w:trPr>
          <w:trHeight w:val="20"/>
        </w:trPr>
        <w:tc>
          <w:tcPr>
            <w:tcW w:w="4061" w:type="dxa"/>
            <w:gridSpan w:val="2"/>
            <w:shd w:val="clear" w:color="auto" w:fill="auto"/>
            <w:vAlign w:val="bottom"/>
          </w:tcPr>
          <w:p w14:paraId="2367093C" w14:textId="77777777" w:rsidR="00C75DC6" w:rsidRPr="003251EC" w:rsidRDefault="00C75DC6" w:rsidP="00C75DC6">
            <w:pPr>
              <w:pStyle w:val="NoSpacing"/>
              <w:ind w:hanging="113"/>
              <w:rPr>
                <w:rFonts w:ascii="Browallia New" w:hAnsi="Browallia New" w:cs="Browallia New"/>
                <w:sz w:val="28"/>
                <w:cs/>
              </w:rPr>
            </w:pPr>
            <w:r w:rsidRPr="003251EC">
              <w:rPr>
                <w:rFonts w:ascii="Browallia New" w:hAnsi="Browallia New" w:cs="Browallia New"/>
                <w:sz w:val="28"/>
              </w:rPr>
              <w:t>Total</w:t>
            </w:r>
          </w:p>
        </w:tc>
        <w:tc>
          <w:tcPr>
            <w:tcW w:w="1350" w:type="dxa"/>
            <w:shd w:val="clear" w:color="auto" w:fill="auto"/>
            <w:vAlign w:val="bottom"/>
          </w:tcPr>
          <w:p w14:paraId="42DA0D6D" w14:textId="6BE9EAAB" w:rsidR="00C75DC6" w:rsidRPr="00C75DC6" w:rsidRDefault="00C75DC6" w:rsidP="00C75DC6">
            <w:pPr>
              <w:pStyle w:val="NoSpacing"/>
              <w:pBdr>
                <w:top w:val="single" w:sz="4" w:space="1" w:color="auto"/>
                <w:bottom w:val="double" w:sz="4" w:space="1" w:color="auto"/>
              </w:pBdr>
              <w:jc w:val="right"/>
              <w:rPr>
                <w:rFonts w:ascii="Browallia New" w:hAnsi="Browallia New" w:cs="Browallia New"/>
                <w:sz w:val="28"/>
              </w:rPr>
            </w:pPr>
            <w:r w:rsidRPr="00C75DC6">
              <w:rPr>
                <w:rFonts w:ascii="Browallia New" w:hAnsi="Browallia New" w:cs="Browallia New"/>
                <w:sz w:val="28"/>
              </w:rPr>
              <w:t>9,309</w:t>
            </w:r>
          </w:p>
        </w:tc>
        <w:tc>
          <w:tcPr>
            <w:tcW w:w="1170" w:type="dxa"/>
            <w:shd w:val="clear" w:color="auto" w:fill="auto"/>
            <w:vAlign w:val="bottom"/>
          </w:tcPr>
          <w:p w14:paraId="4241E524" w14:textId="6076ABBD" w:rsidR="00C75DC6" w:rsidRPr="00C75DC6" w:rsidRDefault="00C75DC6" w:rsidP="00C75DC6">
            <w:pPr>
              <w:pStyle w:val="NoSpacing"/>
              <w:pBdr>
                <w:top w:val="single" w:sz="4" w:space="1" w:color="auto"/>
                <w:bottom w:val="double" w:sz="4" w:space="1" w:color="auto"/>
              </w:pBdr>
              <w:jc w:val="right"/>
              <w:rPr>
                <w:rFonts w:ascii="Browallia New" w:hAnsi="Browallia New" w:cs="Browallia New"/>
                <w:sz w:val="28"/>
              </w:rPr>
            </w:pPr>
            <w:r w:rsidRPr="00C75DC6">
              <w:rPr>
                <w:rFonts w:ascii="Browallia New" w:hAnsi="Browallia New" w:cs="Browallia New"/>
                <w:sz w:val="28"/>
              </w:rPr>
              <w:t>4,71</w:t>
            </w:r>
            <w:r w:rsidR="002F5C18">
              <w:rPr>
                <w:rFonts w:ascii="Browallia New" w:hAnsi="Browallia New" w:cs="Browallia New"/>
                <w:sz w:val="28"/>
              </w:rPr>
              <w:t>2</w:t>
            </w:r>
          </w:p>
        </w:tc>
        <w:tc>
          <w:tcPr>
            <w:tcW w:w="1260" w:type="dxa"/>
            <w:shd w:val="clear" w:color="auto" w:fill="auto"/>
            <w:vAlign w:val="bottom"/>
          </w:tcPr>
          <w:p w14:paraId="7500680C" w14:textId="024161D1" w:rsidR="00C75DC6" w:rsidRPr="00C75DC6" w:rsidRDefault="00C75DC6" w:rsidP="00C75DC6">
            <w:pPr>
              <w:pStyle w:val="NoSpacing"/>
              <w:pBdr>
                <w:top w:val="single" w:sz="4" w:space="1" w:color="auto"/>
                <w:bottom w:val="double" w:sz="4" w:space="1" w:color="auto"/>
              </w:pBdr>
              <w:jc w:val="right"/>
              <w:rPr>
                <w:rFonts w:ascii="Browallia New" w:hAnsi="Browallia New" w:cs="Browallia New"/>
                <w:sz w:val="28"/>
              </w:rPr>
            </w:pPr>
            <w:r w:rsidRPr="00C75DC6">
              <w:rPr>
                <w:rFonts w:ascii="Browallia New" w:hAnsi="Browallia New" w:cs="Browallia New"/>
                <w:sz w:val="28"/>
              </w:rPr>
              <w:t>4,408</w:t>
            </w:r>
          </w:p>
        </w:tc>
        <w:tc>
          <w:tcPr>
            <w:tcW w:w="1278" w:type="dxa"/>
            <w:shd w:val="clear" w:color="auto" w:fill="auto"/>
            <w:vAlign w:val="bottom"/>
          </w:tcPr>
          <w:p w14:paraId="2BA489A0" w14:textId="76BCE56E" w:rsidR="00C75DC6" w:rsidRPr="00C75DC6" w:rsidRDefault="00C75DC6" w:rsidP="00C75DC6">
            <w:pPr>
              <w:pStyle w:val="NoSpacing"/>
              <w:pBdr>
                <w:top w:val="single" w:sz="4" w:space="1" w:color="auto"/>
                <w:bottom w:val="double" w:sz="4" w:space="1" w:color="auto"/>
              </w:pBdr>
              <w:jc w:val="right"/>
              <w:rPr>
                <w:rFonts w:ascii="Browallia New" w:hAnsi="Browallia New" w:cs="Browallia New"/>
                <w:sz w:val="28"/>
              </w:rPr>
            </w:pPr>
            <w:r w:rsidRPr="00C75DC6">
              <w:rPr>
                <w:rFonts w:ascii="Browallia New" w:hAnsi="Browallia New" w:cs="Browallia New"/>
                <w:sz w:val="28"/>
              </w:rPr>
              <w:t>3,2</w:t>
            </w:r>
            <w:r w:rsidR="002F5C18">
              <w:rPr>
                <w:rFonts w:ascii="Browallia New" w:hAnsi="Browallia New" w:cs="Browallia New"/>
                <w:sz w:val="28"/>
              </w:rPr>
              <w:t>90</w:t>
            </w:r>
          </w:p>
        </w:tc>
      </w:tr>
    </w:tbl>
    <w:p w14:paraId="4C01EA02" w14:textId="77777777" w:rsidR="00131AB0" w:rsidRPr="003251EC" w:rsidRDefault="00131AB0" w:rsidP="001A3968">
      <w:pPr>
        <w:rPr>
          <w:rFonts w:ascii="Browallia New" w:hAnsi="Browallia New" w:cs="Browallia New"/>
        </w:rPr>
      </w:pPr>
    </w:p>
    <w:tbl>
      <w:tblPr>
        <w:tblW w:w="9119" w:type="dxa"/>
        <w:tblInd w:w="709" w:type="dxa"/>
        <w:tblLayout w:type="fixed"/>
        <w:tblLook w:val="04A0" w:firstRow="1" w:lastRow="0" w:firstColumn="1" w:lastColumn="0" w:noHBand="0" w:noVBand="1"/>
      </w:tblPr>
      <w:tblGrid>
        <w:gridCol w:w="1309"/>
        <w:gridCol w:w="2752"/>
        <w:gridCol w:w="1350"/>
        <w:gridCol w:w="1170"/>
        <w:gridCol w:w="1260"/>
        <w:gridCol w:w="1278"/>
      </w:tblGrid>
      <w:tr w:rsidR="00A66B21" w:rsidRPr="003251EC" w14:paraId="3BC2E80C" w14:textId="77777777" w:rsidTr="007E4A17">
        <w:trPr>
          <w:trHeight w:val="20"/>
        </w:trPr>
        <w:tc>
          <w:tcPr>
            <w:tcW w:w="1309" w:type="dxa"/>
            <w:shd w:val="clear" w:color="auto" w:fill="auto"/>
          </w:tcPr>
          <w:p w14:paraId="406B2134" w14:textId="77777777" w:rsidR="00A66B21" w:rsidRPr="003251EC" w:rsidRDefault="00A66B21" w:rsidP="001A3968">
            <w:pPr>
              <w:pStyle w:val="NoSpacing"/>
              <w:ind w:left="-108"/>
              <w:rPr>
                <w:rFonts w:ascii="Browallia New" w:hAnsi="Browallia New" w:cs="Browallia New"/>
                <w:color w:val="000000"/>
                <w:sz w:val="28"/>
              </w:rPr>
            </w:pPr>
          </w:p>
        </w:tc>
        <w:tc>
          <w:tcPr>
            <w:tcW w:w="2752" w:type="dxa"/>
            <w:shd w:val="clear" w:color="auto" w:fill="auto"/>
          </w:tcPr>
          <w:p w14:paraId="68E58FAB" w14:textId="77777777" w:rsidR="00A66B21" w:rsidRPr="003251EC" w:rsidRDefault="00A66B21" w:rsidP="001A3968">
            <w:pPr>
              <w:pStyle w:val="NoSpacing"/>
              <w:rPr>
                <w:rFonts w:ascii="Browallia New" w:hAnsi="Browallia New" w:cs="Browallia New"/>
                <w:color w:val="000000"/>
                <w:sz w:val="28"/>
              </w:rPr>
            </w:pPr>
          </w:p>
        </w:tc>
        <w:tc>
          <w:tcPr>
            <w:tcW w:w="5058" w:type="dxa"/>
            <w:gridSpan w:val="4"/>
            <w:shd w:val="clear" w:color="auto" w:fill="auto"/>
            <w:vAlign w:val="center"/>
          </w:tcPr>
          <w:p w14:paraId="49C593C6" w14:textId="77777777" w:rsidR="00A66B21" w:rsidRPr="003251EC" w:rsidRDefault="00A66B21" w:rsidP="001A396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Unit : Thousand Baht</w:t>
            </w:r>
          </w:p>
        </w:tc>
      </w:tr>
      <w:tr w:rsidR="00A66B21" w:rsidRPr="003251EC" w14:paraId="2945DE49" w14:textId="77777777" w:rsidTr="007E4A17">
        <w:trPr>
          <w:trHeight w:val="20"/>
        </w:trPr>
        <w:tc>
          <w:tcPr>
            <w:tcW w:w="1309" w:type="dxa"/>
            <w:shd w:val="clear" w:color="auto" w:fill="auto"/>
          </w:tcPr>
          <w:p w14:paraId="3F4CFB63" w14:textId="77777777" w:rsidR="00A66B21" w:rsidRPr="003251EC" w:rsidRDefault="00A66B21" w:rsidP="001A3968">
            <w:pPr>
              <w:pStyle w:val="NoSpacing"/>
              <w:ind w:left="-108"/>
              <w:rPr>
                <w:rFonts w:ascii="Browallia New" w:hAnsi="Browallia New" w:cs="Browallia New"/>
                <w:color w:val="000000"/>
                <w:sz w:val="28"/>
              </w:rPr>
            </w:pPr>
          </w:p>
        </w:tc>
        <w:tc>
          <w:tcPr>
            <w:tcW w:w="2752" w:type="dxa"/>
            <w:shd w:val="clear" w:color="auto" w:fill="auto"/>
          </w:tcPr>
          <w:p w14:paraId="0754D571" w14:textId="77777777" w:rsidR="00A66B21" w:rsidRPr="003251EC" w:rsidRDefault="00A66B21" w:rsidP="001A3968">
            <w:pPr>
              <w:pStyle w:val="NoSpacing"/>
              <w:rPr>
                <w:rFonts w:ascii="Browallia New" w:hAnsi="Browallia New" w:cs="Browallia New"/>
                <w:color w:val="000000"/>
                <w:sz w:val="28"/>
              </w:rPr>
            </w:pPr>
          </w:p>
        </w:tc>
        <w:tc>
          <w:tcPr>
            <w:tcW w:w="5058" w:type="dxa"/>
            <w:gridSpan w:val="4"/>
            <w:shd w:val="clear" w:color="auto" w:fill="auto"/>
            <w:vAlign w:val="center"/>
          </w:tcPr>
          <w:p w14:paraId="5C8D06AC" w14:textId="58FB5032" w:rsidR="00A66B21" w:rsidRPr="003251EC" w:rsidRDefault="00A66B21" w:rsidP="001A396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 xml:space="preserve">For </w:t>
            </w:r>
            <w:r w:rsidR="00C75DC6" w:rsidRPr="003251EC">
              <w:rPr>
                <w:rFonts w:ascii="Browallia New" w:hAnsi="Browallia New" w:cs="Browallia New"/>
                <w:sz w:val="28"/>
              </w:rPr>
              <w:t xml:space="preserve">the </w:t>
            </w:r>
            <w:r w:rsidR="00C75DC6">
              <w:rPr>
                <w:rFonts w:ascii="Browallia New" w:hAnsi="Browallia New" w:cs="Browallia New"/>
                <w:sz w:val="28"/>
              </w:rPr>
              <w:t>nine</w:t>
            </w:r>
            <w:r w:rsidR="00C75DC6" w:rsidRPr="003251EC">
              <w:rPr>
                <w:rFonts w:ascii="Browallia New" w:hAnsi="Browallia New" w:cs="Browallia New"/>
                <w:sz w:val="28"/>
              </w:rPr>
              <w:t xml:space="preserve"> - month period ended </w:t>
            </w:r>
            <w:r w:rsidR="00C75DC6">
              <w:rPr>
                <w:rFonts w:ascii="Browallia New" w:hAnsi="Browallia New" w:cs="Browallia New"/>
                <w:sz w:val="28"/>
              </w:rPr>
              <w:t>September</w:t>
            </w:r>
            <w:r w:rsidR="00C75DC6" w:rsidRPr="003251EC">
              <w:rPr>
                <w:rFonts w:ascii="Browallia New" w:hAnsi="Browallia New" w:cs="Browallia New"/>
                <w:sz w:val="28"/>
              </w:rPr>
              <w:t xml:space="preserve"> </w:t>
            </w:r>
            <w:r w:rsidRPr="003251EC">
              <w:rPr>
                <w:rFonts w:ascii="Browallia New" w:hAnsi="Browallia New" w:cs="Browallia New"/>
                <w:sz w:val="28"/>
              </w:rPr>
              <w:t>30,</w:t>
            </w:r>
          </w:p>
        </w:tc>
      </w:tr>
      <w:tr w:rsidR="00A66B21" w:rsidRPr="003251EC" w14:paraId="3F8D6AB3" w14:textId="77777777" w:rsidTr="007E4A17">
        <w:trPr>
          <w:trHeight w:val="20"/>
        </w:trPr>
        <w:tc>
          <w:tcPr>
            <w:tcW w:w="1309" w:type="dxa"/>
            <w:shd w:val="clear" w:color="auto" w:fill="auto"/>
          </w:tcPr>
          <w:p w14:paraId="786D5C46" w14:textId="77777777" w:rsidR="00A66B21" w:rsidRPr="003251EC" w:rsidRDefault="00A66B21" w:rsidP="001A3968">
            <w:pPr>
              <w:pStyle w:val="NoSpacing"/>
              <w:ind w:left="-108"/>
              <w:rPr>
                <w:rFonts w:ascii="Browallia New" w:hAnsi="Browallia New" w:cs="Browallia New"/>
                <w:color w:val="000000"/>
                <w:sz w:val="28"/>
              </w:rPr>
            </w:pPr>
          </w:p>
        </w:tc>
        <w:tc>
          <w:tcPr>
            <w:tcW w:w="2752" w:type="dxa"/>
            <w:shd w:val="clear" w:color="auto" w:fill="auto"/>
          </w:tcPr>
          <w:p w14:paraId="1679EDC2" w14:textId="77777777" w:rsidR="00A66B21" w:rsidRPr="003251EC" w:rsidRDefault="00A66B21" w:rsidP="001A3968">
            <w:pPr>
              <w:pStyle w:val="NoSpacing"/>
              <w:rPr>
                <w:rFonts w:ascii="Browallia New" w:hAnsi="Browallia New" w:cs="Browallia New"/>
                <w:color w:val="000000"/>
                <w:sz w:val="28"/>
              </w:rPr>
            </w:pPr>
          </w:p>
        </w:tc>
        <w:tc>
          <w:tcPr>
            <w:tcW w:w="2520" w:type="dxa"/>
            <w:gridSpan w:val="2"/>
            <w:shd w:val="clear" w:color="auto" w:fill="auto"/>
            <w:vAlign w:val="center"/>
          </w:tcPr>
          <w:p w14:paraId="5EA2D68F" w14:textId="77777777" w:rsidR="00A66B21" w:rsidRPr="003251EC" w:rsidRDefault="00A66B21" w:rsidP="001A396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c>
          <w:tcPr>
            <w:tcW w:w="2538" w:type="dxa"/>
            <w:gridSpan w:val="2"/>
            <w:shd w:val="clear" w:color="auto" w:fill="auto"/>
            <w:vAlign w:val="center"/>
          </w:tcPr>
          <w:p w14:paraId="280E16CC" w14:textId="77777777" w:rsidR="00A66B21" w:rsidRPr="003251EC" w:rsidRDefault="00A66B21" w:rsidP="001A396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A66B21" w:rsidRPr="003251EC" w14:paraId="07589C93" w14:textId="77777777" w:rsidTr="007E4A17">
        <w:trPr>
          <w:trHeight w:val="20"/>
        </w:trPr>
        <w:tc>
          <w:tcPr>
            <w:tcW w:w="1309" w:type="dxa"/>
            <w:shd w:val="clear" w:color="auto" w:fill="auto"/>
          </w:tcPr>
          <w:p w14:paraId="2F431FA8" w14:textId="77777777" w:rsidR="00A66B21" w:rsidRPr="003251EC" w:rsidRDefault="00A66B21" w:rsidP="001A3968">
            <w:pPr>
              <w:pStyle w:val="NoSpacing"/>
              <w:ind w:left="-108"/>
              <w:rPr>
                <w:rFonts w:ascii="Browallia New" w:hAnsi="Browallia New" w:cs="Browallia New"/>
                <w:color w:val="000000"/>
                <w:sz w:val="28"/>
              </w:rPr>
            </w:pPr>
          </w:p>
        </w:tc>
        <w:tc>
          <w:tcPr>
            <w:tcW w:w="2752" w:type="dxa"/>
            <w:shd w:val="clear" w:color="auto" w:fill="auto"/>
          </w:tcPr>
          <w:p w14:paraId="3D224693" w14:textId="77777777" w:rsidR="00A66B21" w:rsidRPr="003251EC" w:rsidRDefault="00A66B21" w:rsidP="001A3968">
            <w:pPr>
              <w:pStyle w:val="NoSpacing"/>
              <w:rPr>
                <w:rFonts w:ascii="Browallia New" w:hAnsi="Browallia New" w:cs="Browallia New"/>
                <w:color w:val="000000"/>
                <w:sz w:val="28"/>
              </w:rPr>
            </w:pPr>
          </w:p>
        </w:tc>
        <w:tc>
          <w:tcPr>
            <w:tcW w:w="1350" w:type="dxa"/>
            <w:shd w:val="clear" w:color="auto" w:fill="auto"/>
            <w:vAlign w:val="bottom"/>
          </w:tcPr>
          <w:p w14:paraId="66FA475F" w14:textId="77777777" w:rsidR="00A66B21" w:rsidRPr="003251EC" w:rsidRDefault="00A66B21" w:rsidP="001A3968">
            <w:pPr>
              <w:pBdr>
                <w:bottom w:val="single" w:sz="4" w:space="1" w:color="auto"/>
              </w:pBdr>
              <w:jc w:val="center"/>
              <w:rPr>
                <w:rFonts w:ascii="Browallia New" w:hAnsi="Browallia New" w:cs="Browallia New"/>
              </w:rPr>
            </w:pPr>
            <w:r w:rsidRPr="003251EC">
              <w:rPr>
                <w:rFonts w:ascii="Browallia New" w:hAnsi="Browallia New" w:cs="Browallia New"/>
              </w:rPr>
              <w:t>2023</w:t>
            </w:r>
          </w:p>
        </w:tc>
        <w:tc>
          <w:tcPr>
            <w:tcW w:w="1170" w:type="dxa"/>
            <w:shd w:val="clear" w:color="auto" w:fill="auto"/>
            <w:vAlign w:val="bottom"/>
          </w:tcPr>
          <w:p w14:paraId="2A90FCC7" w14:textId="77777777" w:rsidR="00A66B21" w:rsidRPr="003251EC" w:rsidRDefault="00A66B21" w:rsidP="001A3968">
            <w:pPr>
              <w:pBdr>
                <w:bottom w:val="single" w:sz="4" w:space="1" w:color="auto"/>
              </w:pBdr>
              <w:jc w:val="center"/>
              <w:rPr>
                <w:rFonts w:ascii="Browallia New" w:hAnsi="Browallia New" w:cs="Browallia New"/>
              </w:rPr>
            </w:pPr>
            <w:r w:rsidRPr="003251EC">
              <w:rPr>
                <w:rFonts w:ascii="Browallia New" w:hAnsi="Browallia New" w:cs="Browallia New"/>
              </w:rPr>
              <w:t>2022</w:t>
            </w:r>
          </w:p>
        </w:tc>
        <w:tc>
          <w:tcPr>
            <w:tcW w:w="1260" w:type="dxa"/>
            <w:shd w:val="clear" w:color="auto" w:fill="auto"/>
            <w:vAlign w:val="bottom"/>
          </w:tcPr>
          <w:p w14:paraId="173E1C09" w14:textId="77777777" w:rsidR="00A66B21" w:rsidRPr="003251EC" w:rsidRDefault="00A66B21" w:rsidP="001A3968">
            <w:pPr>
              <w:pBdr>
                <w:bottom w:val="single" w:sz="4" w:space="1" w:color="auto"/>
              </w:pBdr>
              <w:jc w:val="center"/>
              <w:rPr>
                <w:rFonts w:ascii="Browallia New" w:hAnsi="Browallia New" w:cs="Browallia New"/>
              </w:rPr>
            </w:pPr>
            <w:r w:rsidRPr="003251EC">
              <w:rPr>
                <w:rFonts w:ascii="Browallia New" w:hAnsi="Browallia New" w:cs="Browallia New"/>
              </w:rPr>
              <w:t>2023</w:t>
            </w:r>
          </w:p>
        </w:tc>
        <w:tc>
          <w:tcPr>
            <w:tcW w:w="1278" w:type="dxa"/>
            <w:shd w:val="clear" w:color="auto" w:fill="auto"/>
            <w:vAlign w:val="bottom"/>
          </w:tcPr>
          <w:p w14:paraId="44C65285" w14:textId="77777777" w:rsidR="00A66B21" w:rsidRPr="003251EC" w:rsidRDefault="00A66B21" w:rsidP="001A3968">
            <w:pPr>
              <w:pBdr>
                <w:bottom w:val="single" w:sz="4" w:space="1" w:color="auto"/>
              </w:pBdr>
              <w:jc w:val="center"/>
              <w:rPr>
                <w:rFonts w:ascii="Browallia New" w:hAnsi="Browallia New" w:cs="Browallia New"/>
              </w:rPr>
            </w:pPr>
            <w:r w:rsidRPr="003251EC">
              <w:rPr>
                <w:rFonts w:ascii="Browallia New" w:hAnsi="Browallia New" w:cs="Browallia New"/>
              </w:rPr>
              <w:t>2022</w:t>
            </w:r>
          </w:p>
        </w:tc>
      </w:tr>
      <w:tr w:rsidR="00C75DC6" w:rsidRPr="003251EC" w14:paraId="7D4623B1" w14:textId="77777777" w:rsidTr="007E4A17">
        <w:trPr>
          <w:trHeight w:val="20"/>
        </w:trPr>
        <w:tc>
          <w:tcPr>
            <w:tcW w:w="4061" w:type="dxa"/>
            <w:gridSpan w:val="2"/>
            <w:shd w:val="clear" w:color="auto" w:fill="auto"/>
            <w:vAlign w:val="bottom"/>
          </w:tcPr>
          <w:p w14:paraId="6D7B6839" w14:textId="77777777" w:rsidR="00C75DC6" w:rsidRPr="003251EC" w:rsidRDefault="00C75DC6" w:rsidP="00C75DC6">
            <w:pPr>
              <w:pStyle w:val="NoSpacing"/>
              <w:ind w:hanging="113"/>
              <w:rPr>
                <w:rFonts w:ascii="Browallia New" w:hAnsi="Browallia New" w:cs="Browallia New"/>
                <w:sz w:val="28"/>
              </w:rPr>
            </w:pPr>
            <w:r w:rsidRPr="003251EC">
              <w:rPr>
                <w:rFonts w:ascii="Browallia New" w:hAnsi="Browallia New" w:cs="Browallia New"/>
                <w:sz w:val="28"/>
              </w:rPr>
              <w:t>Short - term benefits</w:t>
            </w:r>
          </w:p>
        </w:tc>
        <w:tc>
          <w:tcPr>
            <w:tcW w:w="1350" w:type="dxa"/>
            <w:shd w:val="clear" w:color="auto" w:fill="auto"/>
            <w:vAlign w:val="bottom"/>
          </w:tcPr>
          <w:p w14:paraId="325A5515" w14:textId="187B9659" w:rsidR="00C75DC6" w:rsidRPr="00C75DC6" w:rsidRDefault="00C75DC6" w:rsidP="00C75DC6">
            <w:pPr>
              <w:pStyle w:val="NoSpacing"/>
              <w:jc w:val="right"/>
              <w:rPr>
                <w:rFonts w:ascii="Browallia New" w:hAnsi="Browallia New" w:cs="Browallia New"/>
                <w:sz w:val="28"/>
              </w:rPr>
            </w:pPr>
            <w:r w:rsidRPr="00C75DC6">
              <w:rPr>
                <w:rFonts w:ascii="Browallia New" w:hAnsi="Browallia New" w:cs="Browallia New"/>
                <w:sz w:val="28"/>
              </w:rPr>
              <w:t>23,046</w:t>
            </w:r>
          </w:p>
        </w:tc>
        <w:tc>
          <w:tcPr>
            <w:tcW w:w="1170" w:type="dxa"/>
            <w:shd w:val="clear" w:color="auto" w:fill="auto"/>
            <w:vAlign w:val="bottom"/>
          </w:tcPr>
          <w:p w14:paraId="4E7EE291" w14:textId="340287C0" w:rsidR="00C75DC6" w:rsidRPr="00C75DC6" w:rsidRDefault="00C75DC6" w:rsidP="00C75DC6">
            <w:pPr>
              <w:pStyle w:val="NoSpacing"/>
              <w:jc w:val="right"/>
              <w:rPr>
                <w:rFonts w:ascii="Browallia New" w:hAnsi="Browallia New" w:cs="Browallia New"/>
                <w:sz w:val="28"/>
              </w:rPr>
            </w:pPr>
            <w:r w:rsidRPr="00C75DC6">
              <w:rPr>
                <w:rFonts w:ascii="Browallia New" w:hAnsi="Browallia New" w:cs="Browallia New"/>
                <w:sz w:val="28"/>
              </w:rPr>
              <w:t>16,858</w:t>
            </w:r>
          </w:p>
        </w:tc>
        <w:tc>
          <w:tcPr>
            <w:tcW w:w="1260" w:type="dxa"/>
            <w:shd w:val="clear" w:color="auto" w:fill="auto"/>
            <w:vAlign w:val="bottom"/>
          </w:tcPr>
          <w:p w14:paraId="74C6A9A4" w14:textId="0F6CE39B" w:rsidR="00C75DC6" w:rsidRPr="00C75DC6" w:rsidRDefault="00C75DC6" w:rsidP="00C75DC6">
            <w:pPr>
              <w:pStyle w:val="NoSpacing"/>
              <w:jc w:val="right"/>
              <w:rPr>
                <w:rFonts w:ascii="Browallia New" w:hAnsi="Browallia New" w:cs="Browallia New"/>
                <w:sz w:val="28"/>
              </w:rPr>
            </w:pPr>
            <w:r w:rsidRPr="00C75DC6">
              <w:rPr>
                <w:rFonts w:ascii="Browallia New" w:hAnsi="Browallia New" w:cs="Browallia New"/>
                <w:sz w:val="28"/>
              </w:rPr>
              <w:t>11,820</w:t>
            </w:r>
          </w:p>
        </w:tc>
        <w:tc>
          <w:tcPr>
            <w:tcW w:w="1278" w:type="dxa"/>
            <w:shd w:val="clear" w:color="auto" w:fill="auto"/>
            <w:vAlign w:val="bottom"/>
          </w:tcPr>
          <w:p w14:paraId="0466F809" w14:textId="29FF7EBE" w:rsidR="00C75DC6" w:rsidRPr="00C75DC6" w:rsidRDefault="00C75DC6" w:rsidP="00C75DC6">
            <w:pPr>
              <w:pStyle w:val="NoSpacing"/>
              <w:jc w:val="right"/>
              <w:rPr>
                <w:rFonts w:ascii="Browallia New" w:hAnsi="Browallia New" w:cs="Browallia New"/>
                <w:sz w:val="28"/>
              </w:rPr>
            </w:pPr>
            <w:r w:rsidRPr="00C75DC6">
              <w:rPr>
                <w:rFonts w:ascii="Browallia New" w:hAnsi="Browallia New" w:cs="Browallia New"/>
                <w:sz w:val="28"/>
              </w:rPr>
              <w:t>9,861</w:t>
            </w:r>
          </w:p>
        </w:tc>
      </w:tr>
      <w:tr w:rsidR="00C75DC6" w:rsidRPr="003251EC" w14:paraId="75A04CBC" w14:textId="77777777" w:rsidTr="007E4A17">
        <w:trPr>
          <w:trHeight w:val="20"/>
        </w:trPr>
        <w:tc>
          <w:tcPr>
            <w:tcW w:w="4061" w:type="dxa"/>
            <w:gridSpan w:val="2"/>
            <w:shd w:val="clear" w:color="auto" w:fill="auto"/>
            <w:vAlign w:val="bottom"/>
          </w:tcPr>
          <w:p w14:paraId="06D446DF" w14:textId="77777777" w:rsidR="00C75DC6" w:rsidRPr="003251EC" w:rsidRDefault="00C75DC6" w:rsidP="00C75DC6">
            <w:pPr>
              <w:pStyle w:val="NoSpacing"/>
              <w:ind w:hanging="113"/>
              <w:rPr>
                <w:rFonts w:ascii="Browallia New" w:hAnsi="Browallia New" w:cs="Browallia New"/>
                <w:sz w:val="28"/>
              </w:rPr>
            </w:pPr>
            <w:r w:rsidRPr="003251EC">
              <w:rPr>
                <w:rFonts w:ascii="Browallia New" w:hAnsi="Browallia New" w:cs="Browallia New"/>
                <w:sz w:val="28"/>
              </w:rPr>
              <w:t>Post - employment benefits</w:t>
            </w:r>
          </w:p>
        </w:tc>
        <w:tc>
          <w:tcPr>
            <w:tcW w:w="1350" w:type="dxa"/>
            <w:shd w:val="clear" w:color="auto" w:fill="auto"/>
            <w:vAlign w:val="bottom"/>
          </w:tcPr>
          <w:p w14:paraId="18AF9F5F" w14:textId="3741A4DB" w:rsidR="00C75DC6" w:rsidRPr="00C75DC6" w:rsidRDefault="00C75DC6" w:rsidP="00C75DC6">
            <w:pPr>
              <w:pStyle w:val="NoSpacing"/>
              <w:jc w:val="right"/>
              <w:rPr>
                <w:rFonts w:ascii="Browallia New" w:hAnsi="Browallia New" w:cs="Browallia New"/>
                <w:sz w:val="28"/>
              </w:rPr>
            </w:pPr>
            <w:r w:rsidRPr="00C75DC6">
              <w:rPr>
                <w:rFonts w:ascii="Browallia New" w:hAnsi="Browallia New" w:cs="Browallia New"/>
                <w:sz w:val="28"/>
              </w:rPr>
              <w:t>833</w:t>
            </w:r>
          </w:p>
        </w:tc>
        <w:tc>
          <w:tcPr>
            <w:tcW w:w="1170" w:type="dxa"/>
            <w:shd w:val="clear" w:color="auto" w:fill="auto"/>
            <w:vAlign w:val="bottom"/>
          </w:tcPr>
          <w:p w14:paraId="2481C87E" w14:textId="734EE4C8" w:rsidR="00C75DC6" w:rsidRPr="00C75DC6" w:rsidRDefault="00C75DC6" w:rsidP="00C75DC6">
            <w:pPr>
              <w:pStyle w:val="NoSpacing"/>
              <w:jc w:val="right"/>
              <w:rPr>
                <w:rFonts w:ascii="Browallia New" w:hAnsi="Browallia New" w:cs="Browallia New"/>
                <w:sz w:val="28"/>
              </w:rPr>
            </w:pPr>
            <w:r w:rsidRPr="00C75DC6">
              <w:rPr>
                <w:rFonts w:ascii="Browallia New" w:hAnsi="Browallia New" w:cs="Browallia New"/>
                <w:sz w:val="28"/>
              </w:rPr>
              <w:t>306</w:t>
            </w:r>
          </w:p>
        </w:tc>
        <w:tc>
          <w:tcPr>
            <w:tcW w:w="1260" w:type="dxa"/>
            <w:shd w:val="clear" w:color="auto" w:fill="auto"/>
            <w:vAlign w:val="bottom"/>
          </w:tcPr>
          <w:p w14:paraId="21F56078" w14:textId="3A978B6F" w:rsidR="00C75DC6" w:rsidRPr="00C75DC6" w:rsidRDefault="00C75DC6" w:rsidP="00C75DC6">
            <w:pPr>
              <w:pStyle w:val="NoSpacing"/>
              <w:jc w:val="right"/>
              <w:rPr>
                <w:rFonts w:ascii="Browallia New" w:hAnsi="Browallia New" w:cs="Browallia New"/>
                <w:sz w:val="28"/>
              </w:rPr>
            </w:pPr>
            <w:r w:rsidRPr="00C75DC6">
              <w:rPr>
                <w:rFonts w:ascii="Browallia New" w:hAnsi="Browallia New" w:cs="Browallia New"/>
                <w:sz w:val="28"/>
              </w:rPr>
              <w:t>152</w:t>
            </w:r>
          </w:p>
        </w:tc>
        <w:tc>
          <w:tcPr>
            <w:tcW w:w="1278" w:type="dxa"/>
            <w:shd w:val="clear" w:color="auto" w:fill="auto"/>
            <w:vAlign w:val="bottom"/>
          </w:tcPr>
          <w:p w14:paraId="5D829523" w14:textId="6A230A94" w:rsidR="00C75DC6" w:rsidRPr="00C75DC6" w:rsidRDefault="00C75DC6" w:rsidP="00C75DC6">
            <w:pPr>
              <w:pStyle w:val="NoSpacing"/>
              <w:jc w:val="right"/>
              <w:rPr>
                <w:rFonts w:ascii="Browallia New" w:hAnsi="Browallia New" w:cs="Browallia New"/>
                <w:sz w:val="28"/>
              </w:rPr>
            </w:pPr>
            <w:r w:rsidRPr="00C75DC6">
              <w:rPr>
                <w:rFonts w:ascii="Browallia New" w:hAnsi="Browallia New" w:cs="Browallia New"/>
                <w:sz w:val="28"/>
              </w:rPr>
              <w:t>131</w:t>
            </w:r>
          </w:p>
        </w:tc>
      </w:tr>
      <w:tr w:rsidR="00C75DC6" w:rsidRPr="003251EC" w14:paraId="6490B12C" w14:textId="77777777" w:rsidTr="007E4A17">
        <w:trPr>
          <w:trHeight w:val="20"/>
        </w:trPr>
        <w:tc>
          <w:tcPr>
            <w:tcW w:w="4061" w:type="dxa"/>
            <w:gridSpan w:val="2"/>
            <w:shd w:val="clear" w:color="auto" w:fill="auto"/>
            <w:vAlign w:val="bottom"/>
          </w:tcPr>
          <w:p w14:paraId="21ACAD27" w14:textId="77777777" w:rsidR="00C75DC6" w:rsidRPr="003251EC" w:rsidRDefault="00C75DC6" w:rsidP="00C75DC6">
            <w:pPr>
              <w:pStyle w:val="NoSpacing"/>
              <w:ind w:hanging="113"/>
              <w:rPr>
                <w:rFonts w:ascii="Browallia New" w:hAnsi="Browallia New" w:cs="Browallia New"/>
                <w:sz w:val="28"/>
                <w:cs/>
              </w:rPr>
            </w:pPr>
            <w:r w:rsidRPr="003251EC">
              <w:rPr>
                <w:rFonts w:ascii="Browallia New" w:hAnsi="Browallia New" w:cs="Browallia New"/>
                <w:sz w:val="28"/>
              </w:rPr>
              <w:t>Total</w:t>
            </w:r>
          </w:p>
        </w:tc>
        <w:tc>
          <w:tcPr>
            <w:tcW w:w="1350" w:type="dxa"/>
            <w:shd w:val="clear" w:color="auto" w:fill="auto"/>
            <w:vAlign w:val="bottom"/>
          </w:tcPr>
          <w:p w14:paraId="787B7786" w14:textId="565EB35D" w:rsidR="00C75DC6" w:rsidRPr="00C75DC6" w:rsidRDefault="00C75DC6" w:rsidP="00C75DC6">
            <w:pPr>
              <w:pStyle w:val="NoSpacing"/>
              <w:pBdr>
                <w:top w:val="single" w:sz="4" w:space="1" w:color="auto"/>
                <w:bottom w:val="double" w:sz="4" w:space="1" w:color="auto"/>
              </w:pBdr>
              <w:jc w:val="right"/>
              <w:rPr>
                <w:rFonts w:ascii="Browallia New" w:hAnsi="Browallia New" w:cs="Browallia New"/>
                <w:sz w:val="28"/>
              </w:rPr>
            </w:pPr>
            <w:r w:rsidRPr="00C75DC6">
              <w:rPr>
                <w:rFonts w:ascii="Browallia New" w:hAnsi="Browallia New" w:cs="Browallia New"/>
                <w:sz w:val="28"/>
              </w:rPr>
              <w:t>23,879</w:t>
            </w:r>
          </w:p>
        </w:tc>
        <w:tc>
          <w:tcPr>
            <w:tcW w:w="1170" w:type="dxa"/>
            <w:shd w:val="clear" w:color="auto" w:fill="auto"/>
            <w:vAlign w:val="bottom"/>
          </w:tcPr>
          <w:p w14:paraId="33A53F06" w14:textId="37736210" w:rsidR="00C75DC6" w:rsidRPr="00C75DC6" w:rsidRDefault="00C75DC6" w:rsidP="00C75DC6">
            <w:pPr>
              <w:pStyle w:val="NoSpacing"/>
              <w:pBdr>
                <w:top w:val="single" w:sz="4" w:space="1" w:color="auto"/>
                <w:bottom w:val="double" w:sz="4" w:space="1" w:color="auto"/>
              </w:pBdr>
              <w:jc w:val="right"/>
              <w:rPr>
                <w:rFonts w:ascii="Browallia New" w:hAnsi="Browallia New" w:cs="Browallia New"/>
                <w:sz w:val="28"/>
              </w:rPr>
            </w:pPr>
            <w:r w:rsidRPr="00C75DC6">
              <w:rPr>
                <w:rFonts w:ascii="Browallia New" w:hAnsi="Browallia New" w:cs="Browallia New"/>
                <w:sz w:val="28"/>
              </w:rPr>
              <w:t>17,164</w:t>
            </w:r>
          </w:p>
        </w:tc>
        <w:tc>
          <w:tcPr>
            <w:tcW w:w="1260" w:type="dxa"/>
            <w:shd w:val="clear" w:color="auto" w:fill="auto"/>
            <w:vAlign w:val="bottom"/>
          </w:tcPr>
          <w:p w14:paraId="656FA005" w14:textId="07BFA714" w:rsidR="00C75DC6" w:rsidRPr="00C75DC6" w:rsidRDefault="00C75DC6" w:rsidP="00C75DC6">
            <w:pPr>
              <w:pStyle w:val="NoSpacing"/>
              <w:pBdr>
                <w:top w:val="single" w:sz="4" w:space="1" w:color="auto"/>
                <w:bottom w:val="double" w:sz="4" w:space="1" w:color="auto"/>
              </w:pBdr>
              <w:jc w:val="right"/>
              <w:rPr>
                <w:rFonts w:ascii="Browallia New" w:hAnsi="Browallia New" w:cs="Browallia New"/>
                <w:sz w:val="28"/>
              </w:rPr>
            </w:pPr>
            <w:r w:rsidRPr="00C75DC6">
              <w:rPr>
                <w:rFonts w:ascii="Browallia New" w:hAnsi="Browallia New" w:cs="Browallia New"/>
                <w:sz w:val="28"/>
              </w:rPr>
              <w:t>11,972</w:t>
            </w:r>
          </w:p>
        </w:tc>
        <w:tc>
          <w:tcPr>
            <w:tcW w:w="1278" w:type="dxa"/>
            <w:shd w:val="clear" w:color="auto" w:fill="auto"/>
            <w:vAlign w:val="bottom"/>
          </w:tcPr>
          <w:p w14:paraId="065ACDAA" w14:textId="73279B82" w:rsidR="00C75DC6" w:rsidRPr="00C75DC6" w:rsidRDefault="00C75DC6" w:rsidP="00C75DC6">
            <w:pPr>
              <w:pStyle w:val="NoSpacing"/>
              <w:pBdr>
                <w:top w:val="single" w:sz="4" w:space="1" w:color="auto"/>
                <w:bottom w:val="double" w:sz="4" w:space="1" w:color="auto"/>
              </w:pBdr>
              <w:jc w:val="right"/>
              <w:rPr>
                <w:rFonts w:ascii="Browallia New" w:hAnsi="Browallia New" w:cs="Browallia New"/>
                <w:sz w:val="28"/>
              </w:rPr>
            </w:pPr>
            <w:r w:rsidRPr="00C75DC6">
              <w:rPr>
                <w:rFonts w:ascii="Browallia New" w:hAnsi="Browallia New" w:cs="Browallia New"/>
                <w:sz w:val="28"/>
              </w:rPr>
              <w:t>9,992</w:t>
            </w:r>
          </w:p>
        </w:tc>
      </w:tr>
    </w:tbl>
    <w:p w14:paraId="698B2038" w14:textId="77777777" w:rsidR="00CF238E" w:rsidRPr="003251EC" w:rsidRDefault="00CF238E" w:rsidP="003709C5">
      <w:pPr>
        <w:rPr>
          <w:rFonts w:ascii="Browallia New" w:hAnsi="Browallia New" w:cs="Browallia New"/>
        </w:rPr>
      </w:pPr>
    </w:p>
    <w:p w14:paraId="1114E5BD" w14:textId="1FE9D6F7" w:rsidR="00131AB0" w:rsidRPr="003251EC" w:rsidRDefault="00131AB0" w:rsidP="003B64A7">
      <w:pPr>
        <w:spacing w:after="120"/>
        <w:rPr>
          <w:rFonts w:ascii="Browallia New" w:hAnsi="Browallia New" w:cs="Browallia New"/>
        </w:rPr>
      </w:pPr>
      <w:r w:rsidRPr="003251EC">
        <w:rPr>
          <w:rFonts w:ascii="Browallia New" w:hAnsi="Browallia New" w:cs="Browallia New"/>
        </w:rPr>
        <w:t>6.2</w:t>
      </w:r>
      <w:r w:rsidRPr="003251EC">
        <w:rPr>
          <w:rFonts w:ascii="Browallia New" w:hAnsi="Browallia New" w:cs="Browallia New"/>
        </w:rPr>
        <w:tab/>
        <w:t>The outstanding balance of accounts with related companies are as follows</w:t>
      </w:r>
      <w:r w:rsidR="008F4E03" w:rsidRPr="003251EC">
        <w:rPr>
          <w:rFonts w:ascii="Browallia New" w:hAnsi="Browallia New" w:cs="Browallia New"/>
        </w:rPr>
        <w:t xml:space="preserve"> </w:t>
      </w:r>
      <w:r w:rsidRPr="003251EC">
        <w:rPr>
          <w:rFonts w:ascii="Browallia New" w:hAnsi="Browallia New" w:cs="Browallia New"/>
        </w:rPr>
        <w:t>:</w:t>
      </w:r>
    </w:p>
    <w:tbl>
      <w:tblPr>
        <w:tblW w:w="9119" w:type="dxa"/>
        <w:tblInd w:w="709" w:type="dxa"/>
        <w:tblLayout w:type="fixed"/>
        <w:tblLook w:val="04A0" w:firstRow="1" w:lastRow="0" w:firstColumn="1" w:lastColumn="0" w:noHBand="0" w:noVBand="1"/>
      </w:tblPr>
      <w:tblGrid>
        <w:gridCol w:w="257"/>
        <w:gridCol w:w="3354"/>
        <w:gridCol w:w="1440"/>
        <w:gridCol w:w="1328"/>
        <w:gridCol w:w="1372"/>
        <w:gridCol w:w="1368"/>
      </w:tblGrid>
      <w:tr w:rsidR="00A0171B" w:rsidRPr="003251EC" w14:paraId="391675D3" w14:textId="77777777" w:rsidTr="007E4A17">
        <w:trPr>
          <w:trHeight w:val="20"/>
          <w:tblHeader/>
        </w:trPr>
        <w:tc>
          <w:tcPr>
            <w:tcW w:w="257" w:type="dxa"/>
            <w:shd w:val="clear" w:color="auto" w:fill="auto"/>
          </w:tcPr>
          <w:p w14:paraId="69BE315E" w14:textId="77777777" w:rsidR="00131AB0" w:rsidRPr="003251EC" w:rsidRDefault="00131AB0" w:rsidP="00131AB0">
            <w:pPr>
              <w:pStyle w:val="NoSpacing"/>
              <w:rPr>
                <w:rFonts w:ascii="Browallia New" w:hAnsi="Browallia New" w:cs="Browallia New"/>
                <w:sz w:val="28"/>
              </w:rPr>
            </w:pPr>
          </w:p>
        </w:tc>
        <w:tc>
          <w:tcPr>
            <w:tcW w:w="3354" w:type="dxa"/>
            <w:shd w:val="clear" w:color="auto" w:fill="auto"/>
            <w:vAlign w:val="bottom"/>
          </w:tcPr>
          <w:p w14:paraId="4078C0D9" w14:textId="77777777" w:rsidR="00131AB0" w:rsidRPr="003251EC" w:rsidRDefault="00131AB0" w:rsidP="00131AB0">
            <w:pPr>
              <w:pStyle w:val="NoSpacing"/>
              <w:rPr>
                <w:rFonts w:ascii="Browallia New" w:hAnsi="Browallia New" w:cs="Browallia New"/>
                <w:sz w:val="28"/>
              </w:rPr>
            </w:pPr>
          </w:p>
        </w:tc>
        <w:tc>
          <w:tcPr>
            <w:tcW w:w="5508" w:type="dxa"/>
            <w:gridSpan w:val="4"/>
            <w:shd w:val="clear" w:color="auto" w:fill="auto"/>
            <w:vAlign w:val="bottom"/>
          </w:tcPr>
          <w:p w14:paraId="738B10F5" w14:textId="77777777" w:rsidR="00131AB0" w:rsidRPr="003251EC" w:rsidRDefault="00131AB0" w:rsidP="00131AB0">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Unit : Thousand Baht</w:t>
            </w:r>
          </w:p>
        </w:tc>
      </w:tr>
      <w:tr w:rsidR="00A0171B" w:rsidRPr="003251EC" w14:paraId="077C4226" w14:textId="77777777" w:rsidTr="007E4A17">
        <w:trPr>
          <w:trHeight w:val="20"/>
          <w:tblHeader/>
        </w:trPr>
        <w:tc>
          <w:tcPr>
            <w:tcW w:w="257" w:type="dxa"/>
            <w:shd w:val="clear" w:color="auto" w:fill="auto"/>
          </w:tcPr>
          <w:p w14:paraId="2DB2EC01" w14:textId="77777777" w:rsidR="00131AB0" w:rsidRPr="003251EC" w:rsidRDefault="00131AB0" w:rsidP="00131AB0">
            <w:pPr>
              <w:pStyle w:val="NoSpacing"/>
              <w:rPr>
                <w:rFonts w:ascii="Browallia New" w:hAnsi="Browallia New" w:cs="Browallia New"/>
                <w:sz w:val="28"/>
              </w:rPr>
            </w:pPr>
          </w:p>
        </w:tc>
        <w:tc>
          <w:tcPr>
            <w:tcW w:w="3354" w:type="dxa"/>
            <w:shd w:val="clear" w:color="auto" w:fill="auto"/>
            <w:vAlign w:val="bottom"/>
          </w:tcPr>
          <w:p w14:paraId="4414BFB9" w14:textId="77777777" w:rsidR="00131AB0" w:rsidRPr="003251EC" w:rsidRDefault="00131AB0" w:rsidP="00131AB0">
            <w:pPr>
              <w:pStyle w:val="NoSpacing"/>
              <w:rPr>
                <w:rFonts w:ascii="Browallia New" w:hAnsi="Browallia New" w:cs="Browallia New"/>
                <w:sz w:val="28"/>
              </w:rPr>
            </w:pPr>
          </w:p>
        </w:tc>
        <w:tc>
          <w:tcPr>
            <w:tcW w:w="2768" w:type="dxa"/>
            <w:gridSpan w:val="2"/>
            <w:shd w:val="clear" w:color="auto" w:fill="auto"/>
            <w:vAlign w:val="bottom"/>
          </w:tcPr>
          <w:p w14:paraId="6B0C027B" w14:textId="77777777" w:rsidR="00131AB0" w:rsidRPr="003251EC" w:rsidRDefault="00131AB0" w:rsidP="00131AB0">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c>
          <w:tcPr>
            <w:tcW w:w="2740" w:type="dxa"/>
            <w:gridSpan w:val="2"/>
            <w:shd w:val="clear" w:color="auto" w:fill="auto"/>
            <w:vAlign w:val="bottom"/>
          </w:tcPr>
          <w:p w14:paraId="46C82690" w14:textId="77777777" w:rsidR="00131AB0" w:rsidRPr="003251EC" w:rsidRDefault="00131AB0" w:rsidP="00131AB0">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2D0A13" w:rsidRPr="003251EC" w14:paraId="035D997F" w14:textId="77777777" w:rsidTr="007E4A17">
        <w:trPr>
          <w:trHeight w:val="20"/>
          <w:tblHeader/>
        </w:trPr>
        <w:tc>
          <w:tcPr>
            <w:tcW w:w="257" w:type="dxa"/>
            <w:shd w:val="clear" w:color="auto" w:fill="auto"/>
          </w:tcPr>
          <w:p w14:paraId="45026B7E" w14:textId="77777777" w:rsidR="002D0A13" w:rsidRPr="003251EC" w:rsidRDefault="002D0A13" w:rsidP="002D0A13">
            <w:pPr>
              <w:pStyle w:val="NoSpacing"/>
              <w:rPr>
                <w:rFonts w:ascii="Browallia New" w:hAnsi="Browallia New" w:cs="Browallia New"/>
                <w:sz w:val="28"/>
              </w:rPr>
            </w:pPr>
          </w:p>
        </w:tc>
        <w:tc>
          <w:tcPr>
            <w:tcW w:w="3354" w:type="dxa"/>
            <w:shd w:val="clear" w:color="auto" w:fill="auto"/>
            <w:vAlign w:val="bottom"/>
          </w:tcPr>
          <w:p w14:paraId="08E2A9C0" w14:textId="77777777" w:rsidR="002D0A13" w:rsidRPr="003251EC" w:rsidRDefault="002D0A13" w:rsidP="002D0A13">
            <w:pPr>
              <w:pStyle w:val="NoSpacing"/>
              <w:rPr>
                <w:rFonts w:ascii="Browallia New" w:hAnsi="Browallia New" w:cs="Browallia New"/>
                <w:sz w:val="28"/>
              </w:rPr>
            </w:pPr>
          </w:p>
        </w:tc>
        <w:tc>
          <w:tcPr>
            <w:tcW w:w="1440" w:type="dxa"/>
            <w:shd w:val="clear" w:color="auto" w:fill="auto"/>
            <w:vAlign w:val="bottom"/>
          </w:tcPr>
          <w:p w14:paraId="7A96F094" w14:textId="6D8B4BF0" w:rsidR="002D0A13" w:rsidRPr="003251EC" w:rsidRDefault="00C75DC6" w:rsidP="002D0A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142CD8" w:rsidRPr="003251EC">
              <w:rPr>
                <w:rFonts w:ascii="Browallia New" w:hAnsi="Browallia New" w:cs="Browallia New"/>
                <w:sz w:val="28"/>
              </w:rPr>
              <w:t xml:space="preserve"> 30</w:t>
            </w:r>
            <w:r w:rsidR="002D0A13" w:rsidRPr="003251EC">
              <w:rPr>
                <w:rFonts w:ascii="Browallia New" w:hAnsi="Browallia New" w:cs="Browallia New"/>
                <w:sz w:val="28"/>
              </w:rPr>
              <w:t>, 2023</w:t>
            </w:r>
          </w:p>
        </w:tc>
        <w:tc>
          <w:tcPr>
            <w:tcW w:w="1328" w:type="dxa"/>
            <w:shd w:val="clear" w:color="auto" w:fill="auto"/>
            <w:vAlign w:val="bottom"/>
          </w:tcPr>
          <w:p w14:paraId="0B986910" w14:textId="6346DC13" w:rsidR="002D0A13" w:rsidRPr="003251EC" w:rsidRDefault="002D0A13" w:rsidP="002D0A13">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c>
          <w:tcPr>
            <w:tcW w:w="1372" w:type="dxa"/>
            <w:shd w:val="clear" w:color="auto" w:fill="auto"/>
            <w:vAlign w:val="bottom"/>
          </w:tcPr>
          <w:p w14:paraId="710331B3" w14:textId="0DCA0A49" w:rsidR="002D0A13" w:rsidRPr="003251EC" w:rsidRDefault="00C75DC6" w:rsidP="00B53C2B">
            <w:pPr>
              <w:pStyle w:val="NoSpacing"/>
              <w:pBdr>
                <w:bottom w:val="single" w:sz="4" w:space="1" w:color="auto"/>
              </w:pBdr>
              <w:jc w:val="both"/>
              <w:rPr>
                <w:rFonts w:ascii="Browallia New" w:hAnsi="Browallia New" w:cs="Browallia New"/>
                <w:sz w:val="28"/>
              </w:rPr>
            </w:pPr>
            <w:r>
              <w:rPr>
                <w:rFonts w:ascii="Browallia New" w:hAnsi="Browallia New" w:cs="Browallia New"/>
                <w:sz w:val="28"/>
              </w:rPr>
              <w:t>Sep</w:t>
            </w:r>
            <w:r w:rsidR="00142CD8" w:rsidRPr="003251EC">
              <w:rPr>
                <w:rFonts w:ascii="Browallia New" w:hAnsi="Browallia New" w:cs="Browallia New"/>
                <w:sz w:val="28"/>
              </w:rPr>
              <w:t xml:space="preserve"> 30</w:t>
            </w:r>
            <w:r w:rsidR="002D0A13" w:rsidRPr="003251EC">
              <w:rPr>
                <w:rFonts w:ascii="Browallia New" w:hAnsi="Browallia New" w:cs="Browallia New"/>
                <w:sz w:val="28"/>
              </w:rPr>
              <w:t>,</w:t>
            </w:r>
            <w:r w:rsidR="00B53C2B" w:rsidRPr="003251EC">
              <w:rPr>
                <w:rFonts w:ascii="Browallia New" w:hAnsi="Browallia New" w:cs="Browallia New"/>
                <w:sz w:val="28"/>
              </w:rPr>
              <w:t xml:space="preserve"> </w:t>
            </w:r>
            <w:r w:rsidR="002D0A13" w:rsidRPr="003251EC">
              <w:rPr>
                <w:rFonts w:ascii="Browallia New" w:hAnsi="Browallia New" w:cs="Browallia New"/>
                <w:sz w:val="28"/>
              </w:rPr>
              <w:t>2023</w:t>
            </w:r>
          </w:p>
        </w:tc>
        <w:tc>
          <w:tcPr>
            <w:tcW w:w="1368" w:type="dxa"/>
            <w:shd w:val="clear" w:color="auto" w:fill="auto"/>
            <w:vAlign w:val="bottom"/>
          </w:tcPr>
          <w:p w14:paraId="22968449" w14:textId="2594280F" w:rsidR="002D0A13" w:rsidRPr="003251EC" w:rsidRDefault="002D0A13" w:rsidP="002D0A13">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r>
      <w:tr w:rsidR="00A0171B" w:rsidRPr="003251EC" w14:paraId="54902A50" w14:textId="77777777" w:rsidTr="007E4A17">
        <w:trPr>
          <w:trHeight w:val="491"/>
          <w:tblHeader/>
        </w:trPr>
        <w:tc>
          <w:tcPr>
            <w:tcW w:w="3611" w:type="dxa"/>
            <w:gridSpan w:val="2"/>
            <w:shd w:val="clear" w:color="auto" w:fill="auto"/>
            <w:vAlign w:val="bottom"/>
          </w:tcPr>
          <w:p w14:paraId="38D660B9" w14:textId="12C44772" w:rsidR="00131AB0" w:rsidRPr="003251EC" w:rsidRDefault="00D905CD" w:rsidP="00D905CD">
            <w:pPr>
              <w:pStyle w:val="NoSpacing"/>
              <w:spacing w:before="60"/>
              <w:ind w:hanging="113"/>
              <w:rPr>
                <w:rFonts w:ascii="Browallia New" w:hAnsi="Browallia New" w:cs="Browallia New"/>
                <w:b/>
                <w:bCs/>
                <w:sz w:val="28"/>
              </w:rPr>
            </w:pPr>
            <w:r w:rsidRPr="003251EC">
              <w:rPr>
                <w:rFonts w:ascii="Browallia New" w:hAnsi="Browallia New" w:cs="Browallia New"/>
                <w:b/>
                <w:bCs/>
                <w:sz w:val="28"/>
              </w:rPr>
              <w:t>O</w:t>
            </w:r>
            <w:r w:rsidR="00131AB0" w:rsidRPr="003251EC">
              <w:rPr>
                <w:rFonts w:ascii="Browallia New" w:hAnsi="Browallia New" w:cs="Browallia New"/>
                <w:b/>
                <w:bCs/>
                <w:sz w:val="28"/>
              </w:rPr>
              <w:t>ther current receivables</w:t>
            </w:r>
          </w:p>
        </w:tc>
        <w:tc>
          <w:tcPr>
            <w:tcW w:w="1440" w:type="dxa"/>
            <w:shd w:val="clear" w:color="auto" w:fill="auto"/>
            <w:vAlign w:val="bottom"/>
          </w:tcPr>
          <w:p w14:paraId="13496CE8" w14:textId="77777777" w:rsidR="00131AB0" w:rsidRPr="003251EC" w:rsidRDefault="00131AB0" w:rsidP="00D905CD">
            <w:pPr>
              <w:pStyle w:val="NoSpacing"/>
              <w:spacing w:before="60"/>
              <w:jc w:val="right"/>
              <w:rPr>
                <w:rFonts w:ascii="Browallia New" w:hAnsi="Browallia New" w:cs="Browallia New"/>
                <w:sz w:val="28"/>
              </w:rPr>
            </w:pPr>
          </w:p>
        </w:tc>
        <w:tc>
          <w:tcPr>
            <w:tcW w:w="1328" w:type="dxa"/>
            <w:shd w:val="clear" w:color="auto" w:fill="auto"/>
            <w:vAlign w:val="bottom"/>
          </w:tcPr>
          <w:p w14:paraId="02E3AFA4" w14:textId="77777777" w:rsidR="00131AB0" w:rsidRPr="003251EC" w:rsidRDefault="00131AB0" w:rsidP="00D905CD">
            <w:pPr>
              <w:pStyle w:val="NoSpacing"/>
              <w:spacing w:before="60"/>
              <w:jc w:val="right"/>
              <w:rPr>
                <w:rFonts w:ascii="Browallia New" w:hAnsi="Browallia New" w:cs="Browallia New"/>
                <w:sz w:val="28"/>
              </w:rPr>
            </w:pPr>
          </w:p>
        </w:tc>
        <w:tc>
          <w:tcPr>
            <w:tcW w:w="1372" w:type="dxa"/>
            <w:shd w:val="clear" w:color="auto" w:fill="auto"/>
            <w:vAlign w:val="bottom"/>
          </w:tcPr>
          <w:p w14:paraId="73D5D242" w14:textId="77777777" w:rsidR="00131AB0" w:rsidRPr="003251EC" w:rsidRDefault="00131AB0" w:rsidP="00D905CD">
            <w:pPr>
              <w:pStyle w:val="NoSpacing"/>
              <w:spacing w:before="60"/>
              <w:jc w:val="right"/>
              <w:rPr>
                <w:rFonts w:ascii="Browallia New" w:hAnsi="Browallia New" w:cs="Browallia New"/>
                <w:sz w:val="28"/>
              </w:rPr>
            </w:pPr>
          </w:p>
        </w:tc>
        <w:tc>
          <w:tcPr>
            <w:tcW w:w="1368" w:type="dxa"/>
            <w:shd w:val="clear" w:color="auto" w:fill="auto"/>
            <w:vAlign w:val="bottom"/>
          </w:tcPr>
          <w:p w14:paraId="6CF02A35" w14:textId="77777777" w:rsidR="00131AB0" w:rsidRPr="003251EC" w:rsidRDefault="00131AB0" w:rsidP="00D905CD">
            <w:pPr>
              <w:pStyle w:val="NoSpacing"/>
              <w:spacing w:before="60"/>
              <w:jc w:val="right"/>
              <w:rPr>
                <w:rFonts w:ascii="Browallia New" w:hAnsi="Browallia New" w:cs="Browallia New"/>
                <w:sz w:val="28"/>
              </w:rPr>
            </w:pPr>
          </w:p>
        </w:tc>
      </w:tr>
      <w:tr w:rsidR="00C75DC6" w:rsidRPr="003251EC" w14:paraId="4187C2FC" w14:textId="77777777" w:rsidTr="00CC49B2">
        <w:trPr>
          <w:trHeight w:val="20"/>
        </w:trPr>
        <w:tc>
          <w:tcPr>
            <w:tcW w:w="3611" w:type="dxa"/>
            <w:gridSpan w:val="2"/>
            <w:shd w:val="clear" w:color="auto" w:fill="auto"/>
            <w:vAlign w:val="bottom"/>
          </w:tcPr>
          <w:p w14:paraId="08B9190E" w14:textId="77777777" w:rsidR="00C75DC6" w:rsidRPr="003251EC" w:rsidRDefault="00C75DC6" w:rsidP="00C75DC6">
            <w:pPr>
              <w:pStyle w:val="NoSpacing"/>
              <w:ind w:hanging="113"/>
              <w:rPr>
                <w:rFonts w:ascii="Browallia New" w:hAnsi="Browallia New" w:cs="Browallia New"/>
                <w:sz w:val="28"/>
              </w:rPr>
            </w:pPr>
            <w:r w:rsidRPr="003251EC">
              <w:rPr>
                <w:rFonts w:ascii="Browallia New" w:hAnsi="Browallia New" w:cs="Browallia New"/>
                <w:sz w:val="28"/>
              </w:rPr>
              <w:t>Subsidiaries</w:t>
            </w:r>
          </w:p>
        </w:tc>
        <w:tc>
          <w:tcPr>
            <w:tcW w:w="1440" w:type="dxa"/>
            <w:shd w:val="clear" w:color="auto" w:fill="auto"/>
            <w:vAlign w:val="bottom"/>
          </w:tcPr>
          <w:p w14:paraId="4002E695" w14:textId="58BEE594" w:rsidR="00C75DC6" w:rsidRPr="003251EC" w:rsidRDefault="00C75DC6" w:rsidP="00C75DC6">
            <w:pPr>
              <w:jc w:val="right"/>
              <w:rPr>
                <w:rFonts w:ascii="Browallia New" w:hAnsi="Browallia New" w:cs="Browallia New"/>
              </w:rPr>
            </w:pPr>
            <w:r w:rsidRPr="003251EC">
              <w:rPr>
                <w:rFonts w:ascii="Browallia New" w:hAnsi="Browallia New" w:cs="Browallia New"/>
                <w:cs/>
              </w:rPr>
              <w:t>-</w:t>
            </w:r>
          </w:p>
        </w:tc>
        <w:tc>
          <w:tcPr>
            <w:tcW w:w="1328" w:type="dxa"/>
            <w:shd w:val="clear" w:color="auto" w:fill="auto"/>
            <w:vAlign w:val="bottom"/>
          </w:tcPr>
          <w:p w14:paraId="4A54BA52" w14:textId="663F9B69" w:rsidR="00C75DC6" w:rsidRPr="003251EC" w:rsidRDefault="00C75DC6" w:rsidP="00C75DC6">
            <w:pPr>
              <w:jc w:val="right"/>
              <w:rPr>
                <w:rFonts w:ascii="Browallia New" w:hAnsi="Browallia New" w:cs="Browallia New"/>
              </w:rPr>
            </w:pPr>
            <w:r w:rsidRPr="003251EC">
              <w:rPr>
                <w:rFonts w:ascii="Browallia New" w:hAnsi="Browallia New" w:cs="Browallia New"/>
              </w:rPr>
              <w:t>-</w:t>
            </w:r>
          </w:p>
        </w:tc>
        <w:tc>
          <w:tcPr>
            <w:tcW w:w="1372" w:type="dxa"/>
            <w:shd w:val="clear" w:color="auto" w:fill="auto"/>
            <w:vAlign w:val="bottom"/>
          </w:tcPr>
          <w:p w14:paraId="2F7CAD9D" w14:textId="2E6527EE" w:rsidR="00C75DC6" w:rsidRPr="003251EC" w:rsidRDefault="00C75DC6" w:rsidP="00C75DC6">
            <w:pPr>
              <w:jc w:val="right"/>
              <w:rPr>
                <w:rFonts w:ascii="Browallia New" w:hAnsi="Browallia New" w:cs="Browallia New"/>
              </w:rPr>
            </w:pPr>
            <w:r>
              <w:rPr>
                <w:rFonts w:ascii="Browallia New" w:hAnsi="Browallia New" w:cs="Browallia New"/>
              </w:rPr>
              <w:t>1,464</w:t>
            </w:r>
          </w:p>
        </w:tc>
        <w:tc>
          <w:tcPr>
            <w:tcW w:w="1368" w:type="dxa"/>
            <w:shd w:val="clear" w:color="auto" w:fill="auto"/>
            <w:vAlign w:val="bottom"/>
          </w:tcPr>
          <w:p w14:paraId="5D1D20FF" w14:textId="061E59AC" w:rsidR="00C75DC6" w:rsidRPr="003251EC" w:rsidRDefault="00C75DC6" w:rsidP="00C75DC6">
            <w:pPr>
              <w:jc w:val="right"/>
              <w:rPr>
                <w:rFonts w:ascii="Browallia New" w:hAnsi="Browallia New" w:cs="Browallia New"/>
              </w:rPr>
            </w:pPr>
            <w:r w:rsidRPr="003251EC">
              <w:rPr>
                <w:rFonts w:ascii="Browallia New" w:hAnsi="Browallia New" w:cs="Browallia New"/>
              </w:rPr>
              <w:t>200</w:t>
            </w:r>
          </w:p>
        </w:tc>
      </w:tr>
      <w:tr w:rsidR="00C75DC6" w:rsidRPr="003251EC" w14:paraId="79E38A0C" w14:textId="77777777" w:rsidTr="00CC49B2">
        <w:trPr>
          <w:trHeight w:val="20"/>
        </w:trPr>
        <w:tc>
          <w:tcPr>
            <w:tcW w:w="3611" w:type="dxa"/>
            <w:gridSpan w:val="2"/>
            <w:shd w:val="clear" w:color="auto" w:fill="auto"/>
            <w:vAlign w:val="bottom"/>
          </w:tcPr>
          <w:p w14:paraId="10500A0D" w14:textId="499DE6C1" w:rsidR="00C75DC6" w:rsidRPr="003251EC" w:rsidRDefault="00C75DC6" w:rsidP="00C75DC6">
            <w:pPr>
              <w:pStyle w:val="NoSpacing"/>
              <w:ind w:hanging="107"/>
              <w:rPr>
                <w:rFonts w:ascii="Browallia New" w:hAnsi="Browallia New" w:cs="Browallia New"/>
                <w:sz w:val="28"/>
              </w:rPr>
            </w:pPr>
            <w:r w:rsidRPr="003251EC">
              <w:rPr>
                <w:rFonts w:ascii="Browallia New" w:hAnsi="Browallia New" w:cs="Browallia New"/>
                <w:sz w:val="28"/>
              </w:rPr>
              <w:t>Related companies</w:t>
            </w:r>
          </w:p>
        </w:tc>
        <w:tc>
          <w:tcPr>
            <w:tcW w:w="1440" w:type="dxa"/>
            <w:shd w:val="clear" w:color="auto" w:fill="auto"/>
            <w:vAlign w:val="bottom"/>
          </w:tcPr>
          <w:p w14:paraId="699E59A8" w14:textId="2A05094A" w:rsidR="00C75DC6" w:rsidRPr="003251EC" w:rsidRDefault="00C75DC6" w:rsidP="00C75DC6">
            <w:pPr>
              <w:jc w:val="right"/>
              <w:rPr>
                <w:rFonts w:ascii="Browallia New" w:hAnsi="Browallia New" w:cs="Browallia New"/>
              </w:rPr>
            </w:pPr>
            <w:r w:rsidRPr="00C118C9">
              <w:rPr>
                <w:rFonts w:ascii="Browallia New" w:hAnsi="Browallia New" w:cs="Browallia New"/>
              </w:rPr>
              <w:t xml:space="preserve">22,226  </w:t>
            </w:r>
          </w:p>
        </w:tc>
        <w:tc>
          <w:tcPr>
            <w:tcW w:w="1328" w:type="dxa"/>
            <w:shd w:val="clear" w:color="auto" w:fill="auto"/>
            <w:vAlign w:val="bottom"/>
          </w:tcPr>
          <w:p w14:paraId="7AE26010" w14:textId="6A702E52" w:rsidR="00C75DC6" w:rsidRPr="003251EC" w:rsidRDefault="00C75DC6" w:rsidP="00C75DC6">
            <w:pPr>
              <w:jc w:val="right"/>
              <w:rPr>
                <w:rFonts w:ascii="Browallia New" w:hAnsi="Browallia New" w:cs="Browallia New"/>
              </w:rPr>
            </w:pPr>
            <w:r w:rsidRPr="003251EC">
              <w:rPr>
                <w:rFonts w:ascii="Browallia New" w:hAnsi="Browallia New" w:cs="Browallia New"/>
              </w:rPr>
              <w:t>1,203</w:t>
            </w:r>
          </w:p>
        </w:tc>
        <w:tc>
          <w:tcPr>
            <w:tcW w:w="1372" w:type="dxa"/>
            <w:shd w:val="clear" w:color="auto" w:fill="auto"/>
            <w:vAlign w:val="bottom"/>
          </w:tcPr>
          <w:p w14:paraId="598C4471" w14:textId="63E5CA60" w:rsidR="00C75DC6" w:rsidRPr="003251EC" w:rsidRDefault="00C75DC6" w:rsidP="00C75DC6">
            <w:pPr>
              <w:jc w:val="right"/>
              <w:rPr>
                <w:rFonts w:ascii="Browallia New" w:hAnsi="Browallia New" w:cs="Browallia New"/>
              </w:rPr>
            </w:pPr>
            <w:r>
              <w:rPr>
                <w:rFonts w:ascii="Browallia New" w:hAnsi="Browallia New" w:cs="Browallia New"/>
              </w:rPr>
              <w:t xml:space="preserve">22,214  </w:t>
            </w:r>
          </w:p>
        </w:tc>
        <w:tc>
          <w:tcPr>
            <w:tcW w:w="1368" w:type="dxa"/>
            <w:shd w:val="clear" w:color="auto" w:fill="auto"/>
            <w:vAlign w:val="bottom"/>
          </w:tcPr>
          <w:p w14:paraId="752A7BFD" w14:textId="6A4284F1" w:rsidR="00C75DC6" w:rsidRPr="003251EC" w:rsidRDefault="00C75DC6" w:rsidP="00C75DC6">
            <w:pPr>
              <w:jc w:val="right"/>
              <w:rPr>
                <w:rFonts w:ascii="Browallia New" w:hAnsi="Browallia New" w:cs="Browallia New"/>
              </w:rPr>
            </w:pPr>
            <w:r w:rsidRPr="003251EC">
              <w:rPr>
                <w:rFonts w:ascii="Browallia New" w:hAnsi="Browallia New" w:cs="Browallia New"/>
              </w:rPr>
              <w:t>1,203</w:t>
            </w:r>
          </w:p>
        </w:tc>
      </w:tr>
      <w:tr w:rsidR="00C75DC6" w:rsidRPr="003251EC" w14:paraId="25421409" w14:textId="77777777" w:rsidTr="007E4A17">
        <w:trPr>
          <w:trHeight w:val="20"/>
        </w:trPr>
        <w:tc>
          <w:tcPr>
            <w:tcW w:w="3611" w:type="dxa"/>
            <w:gridSpan w:val="2"/>
            <w:shd w:val="clear" w:color="auto" w:fill="auto"/>
            <w:vAlign w:val="bottom"/>
          </w:tcPr>
          <w:p w14:paraId="722439B0" w14:textId="2B6ED335" w:rsidR="00C75DC6" w:rsidRPr="003251EC" w:rsidRDefault="00C75DC6" w:rsidP="00C75DC6">
            <w:pPr>
              <w:pStyle w:val="NoSpacing"/>
              <w:ind w:hanging="107"/>
              <w:rPr>
                <w:rFonts w:ascii="Browallia New" w:hAnsi="Browallia New" w:cs="Browallia New"/>
                <w:sz w:val="28"/>
              </w:rPr>
            </w:pPr>
            <w:r w:rsidRPr="003251EC">
              <w:rPr>
                <w:rFonts w:ascii="Browallia New" w:hAnsi="Browallia New" w:cs="Browallia New"/>
                <w:sz w:val="28"/>
              </w:rPr>
              <w:t>Related person</w:t>
            </w:r>
          </w:p>
        </w:tc>
        <w:tc>
          <w:tcPr>
            <w:tcW w:w="1440" w:type="dxa"/>
            <w:shd w:val="clear" w:color="auto" w:fill="auto"/>
            <w:vAlign w:val="bottom"/>
          </w:tcPr>
          <w:p w14:paraId="72C5F9F0" w14:textId="6D55E8E7" w:rsidR="00C75DC6" w:rsidRPr="003251EC" w:rsidRDefault="00C75DC6" w:rsidP="00C75DC6">
            <w:pPr>
              <w:pBdr>
                <w:bottom w:val="single" w:sz="4" w:space="1" w:color="auto"/>
              </w:pBdr>
              <w:jc w:val="right"/>
              <w:rPr>
                <w:rFonts w:ascii="Browallia New" w:hAnsi="Browallia New" w:cs="Browallia New"/>
              </w:rPr>
            </w:pPr>
            <w:r>
              <w:rPr>
                <w:rFonts w:ascii="Browallia New" w:hAnsi="Browallia New" w:cs="Browallia New"/>
              </w:rPr>
              <w:t>8,477</w:t>
            </w:r>
          </w:p>
        </w:tc>
        <w:tc>
          <w:tcPr>
            <w:tcW w:w="1328" w:type="dxa"/>
            <w:shd w:val="clear" w:color="auto" w:fill="auto"/>
            <w:vAlign w:val="bottom"/>
          </w:tcPr>
          <w:p w14:paraId="301266B2" w14:textId="679979E0" w:rsidR="00C75DC6" w:rsidRPr="003251EC" w:rsidRDefault="00C75DC6" w:rsidP="00C75DC6">
            <w:pPr>
              <w:pBdr>
                <w:bottom w:val="single" w:sz="4" w:space="1" w:color="auto"/>
              </w:pBdr>
              <w:jc w:val="right"/>
              <w:rPr>
                <w:rFonts w:ascii="Browallia New" w:hAnsi="Browallia New" w:cs="Browallia New"/>
              </w:rPr>
            </w:pPr>
            <w:r w:rsidRPr="003251EC">
              <w:rPr>
                <w:rFonts w:ascii="Browallia New" w:hAnsi="Browallia New" w:cs="Browallia New"/>
              </w:rPr>
              <w:t>-</w:t>
            </w:r>
          </w:p>
        </w:tc>
        <w:tc>
          <w:tcPr>
            <w:tcW w:w="1372" w:type="dxa"/>
            <w:shd w:val="clear" w:color="auto" w:fill="auto"/>
          </w:tcPr>
          <w:p w14:paraId="4CFA93E7" w14:textId="05E5756C" w:rsidR="00C75DC6" w:rsidRPr="003251EC" w:rsidRDefault="00C75DC6" w:rsidP="00C75DC6">
            <w:pPr>
              <w:pBdr>
                <w:bottom w:val="single" w:sz="4" w:space="1" w:color="auto"/>
              </w:pBdr>
              <w:jc w:val="right"/>
              <w:rPr>
                <w:rFonts w:ascii="Browallia New" w:hAnsi="Browallia New" w:cs="Browallia New"/>
              </w:rPr>
            </w:pPr>
            <w:r w:rsidRPr="003251EC">
              <w:rPr>
                <w:rFonts w:ascii="Browallia New" w:hAnsi="Browallia New" w:cs="Browallia New"/>
              </w:rPr>
              <w:t>-</w:t>
            </w:r>
          </w:p>
        </w:tc>
        <w:tc>
          <w:tcPr>
            <w:tcW w:w="1368" w:type="dxa"/>
            <w:shd w:val="clear" w:color="auto" w:fill="auto"/>
            <w:vAlign w:val="bottom"/>
          </w:tcPr>
          <w:p w14:paraId="4408EB92" w14:textId="4ED66B0D" w:rsidR="00C75DC6" w:rsidRPr="003251EC" w:rsidRDefault="00C75DC6" w:rsidP="00C75DC6">
            <w:pPr>
              <w:pBdr>
                <w:bottom w:val="single" w:sz="4" w:space="1" w:color="auto"/>
              </w:pBdr>
              <w:jc w:val="right"/>
              <w:rPr>
                <w:rFonts w:ascii="Browallia New" w:hAnsi="Browallia New" w:cs="Browallia New"/>
              </w:rPr>
            </w:pPr>
            <w:r w:rsidRPr="003251EC">
              <w:rPr>
                <w:rFonts w:ascii="Browallia New" w:hAnsi="Browallia New" w:cs="Browallia New"/>
              </w:rPr>
              <w:t>-</w:t>
            </w:r>
          </w:p>
        </w:tc>
      </w:tr>
      <w:tr w:rsidR="00C75DC6" w:rsidRPr="003251EC" w14:paraId="760B030C" w14:textId="77777777" w:rsidTr="007E4A17">
        <w:trPr>
          <w:trHeight w:val="20"/>
        </w:trPr>
        <w:tc>
          <w:tcPr>
            <w:tcW w:w="3611" w:type="dxa"/>
            <w:gridSpan w:val="2"/>
            <w:shd w:val="clear" w:color="auto" w:fill="auto"/>
            <w:vAlign w:val="bottom"/>
          </w:tcPr>
          <w:p w14:paraId="189CAD76" w14:textId="64CDF342" w:rsidR="00C75DC6" w:rsidRPr="003251EC" w:rsidRDefault="00C75DC6" w:rsidP="00C75DC6">
            <w:pPr>
              <w:pStyle w:val="NoSpacing"/>
              <w:ind w:hanging="107"/>
              <w:rPr>
                <w:rFonts w:ascii="Browallia New" w:hAnsi="Browallia New" w:cs="Browallia New"/>
                <w:sz w:val="28"/>
              </w:rPr>
            </w:pPr>
            <w:r w:rsidRPr="003251EC">
              <w:rPr>
                <w:rFonts w:ascii="Browallia New" w:hAnsi="Browallia New" w:cs="Browallia New"/>
                <w:sz w:val="28"/>
              </w:rPr>
              <w:t>Total other current receivable</w:t>
            </w:r>
          </w:p>
        </w:tc>
        <w:tc>
          <w:tcPr>
            <w:tcW w:w="1440" w:type="dxa"/>
            <w:shd w:val="clear" w:color="auto" w:fill="auto"/>
            <w:vAlign w:val="bottom"/>
          </w:tcPr>
          <w:p w14:paraId="4DB73FCD" w14:textId="66C704E0" w:rsidR="00C75DC6" w:rsidRPr="003251EC" w:rsidRDefault="00C75DC6" w:rsidP="00C75DC6">
            <w:pPr>
              <w:pBdr>
                <w:bottom w:val="double" w:sz="4" w:space="1" w:color="auto"/>
              </w:pBdr>
              <w:jc w:val="right"/>
              <w:rPr>
                <w:rFonts w:ascii="Browallia New" w:hAnsi="Browallia New" w:cs="Browallia New"/>
              </w:rPr>
            </w:pPr>
            <w:r>
              <w:rPr>
                <w:rFonts w:ascii="Browallia New" w:hAnsi="Browallia New" w:cs="Browallia New"/>
              </w:rPr>
              <w:t>30,703</w:t>
            </w:r>
          </w:p>
        </w:tc>
        <w:tc>
          <w:tcPr>
            <w:tcW w:w="1328" w:type="dxa"/>
            <w:shd w:val="clear" w:color="auto" w:fill="auto"/>
            <w:vAlign w:val="bottom"/>
          </w:tcPr>
          <w:p w14:paraId="0A1778F3" w14:textId="6EE23B5D" w:rsidR="00C75DC6" w:rsidRPr="003251EC" w:rsidRDefault="00C75DC6" w:rsidP="00C75DC6">
            <w:pPr>
              <w:pBdr>
                <w:bottom w:val="double" w:sz="4" w:space="1" w:color="auto"/>
              </w:pBdr>
              <w:jc w:val="right"/>
              <w:rPr>
                <w:rFonts w:ascii="Browallia New" w:hAnsi="Browallia New" w:cs="Browallia New"/>
              </w:rPr>
            </w:pPr>
            <w:r w:rsidRPr="003251EC">
              <w:rPr>
                <w:rFonts w:ascii="Browallia New" w:hAnsi="Browallia New" w:cs="Browallia New"/>
              </w:rPr>
              <w:t>1,203</w:t>
            </w:r>
          </w:p>
        </w:tc>
        <w:tc>
          <w:tcPr>
            <w:tcW w:w="1372" w:type="dxa"/>
            <w:shd w:val="clear" w:color="auto" w:fill="auto"/>
          </w:tcPr>
          <w:p w14:paraId="4187B96D" w14:textId="384021B7" w:rsidR="00C75DC6" w:rsidRPr="003251EC" w:rsidRDefault="00C75DC6" w:rsidP="00C75DC6">
            <w:pPr>
              <w:pBdr>
                <w:bottom w:val="double" w:sz="4" w:space="1" w:color="auto"/>
              </w:pBdr>
              <w:jc w:val="right"/>
              <w:rPr>
                <w:rFonts w:ascii="Browallia New" w:hAnsi="Browallia New" w:cs="Browallia New"/>
              </w:rPr>
            </w:pPr>
            <w:r>
              <w:rPr>
                <w:rFonts w:ascii="Browallia New" w:hAnsi="Browallia New" w:cs="Browallia New"/>
              </w:rPr>
              <w:t>23,678</w:t>
            </w:r>
          </w:p>
        </w:tc>
        <w:tc>
          <w:tcPr>
            <w:tcW w:w="1368" w:type="dxa"/>
            <w:shd w:val="clear" w:color="auto" w:fill="auto"/>
            <w:vAlign w:val="bottom"/>
          </w:tcPr>
          <w:p w14:paraId="0EE15874" w14:textId="41867E02" w:rsidR="00C75DC6" w:rsidRPr="003251EC" w:rsidRDefault="00C75DC6" w:rsidP="00C75DC6">
            <w:pPr>
              <w:pBdr>
                <w:bottom w:val="double" w:sz="4" w:space="1" w:color="auto"/>
              </w:pBdr>
              <w:jc w:val="right"/>
              <w:rPr>
                <w:rFonts w:ascii="Browallia New" w:hAnsi="Browallia New" w:cs="Browallia New"/>
              </w:rPr>
            </w:pPr>
            <w:r w:rsidRPr="003251EC">
              <w:rPr>
                <w:rFonts w:ascii="Browallia New" w:hAnsi="Browallia New" w:cs="Browallia New"/>
              </w:rPr>
              <w:t>1,403</w:t>
            </w:r>
          </w:p>
        </w:tc>
      </w:tr>
      <w:tr w:rsidR="009B7789" w:rsidRPr="003251EC" w14:paraId="4ECBF683" w14:textId="77777777" w:rsidTr="007E4A17">
        <w:trPr>
          <w:trHeight w:val="20"/>
        </w:trPr>
        <w:tc>
          <w:tcPr>
            <w:tcW w:w="3611" w:type="dxa"/>
            <w:gridSpan w:val="2"/>
            <w:shd w:val="clear" w:color="auto" w:fill="auto"/>
            <w:vAlign w:val="bottom"/>
          </w:tcPr>
          <w:p w14:paraId="5856BB28" w14:textId="76B49E15" w:rsidR="009B7789" w:rsidRPr="003251EC" w:rsidRDefault="009B7789" w:rsidP="00D905CD">
            <w:pPr>
              <w:pStyle w:val="NoSpacing"/>
              <w:spacing w:before="60"/>
              <w:ind w:hanging="107"/>
              <w:rPr>
                <w:rFonts w:ascii="Browallia New" w:hAnsi="Browallia New" w:cs="Browallia New"/>
                <w:b/>
                <w:bCs/>
                <w:sz w:val="28"/>
                <w:cs/>
              </w:rPr>
            </w:pPr>
            <w:r w:rsidRPr="003251EC">
              <w:rPr>
                <w:rFonts w:ascii="Browallia New" w:hAnsi="Browallia New" w:cs="Browallia New"/>
                <w:b/>
                <w:bCs/>
                <w:sz w:val="28"/>
              </w:rPr>
              <w:t>Other non - current assets</w:t>
            </w:r>
          </w:p>
        </w:tc>
        <w:tc>
          <w:tcPr>
            <w:tcW w:w="1440" w:type="dxa"/>
            <w:shd w:val="clear" w:color="auto" w:fill="auto"/>
            <w:vAlign w:val="bottom"/>
          </w:tcPr>
          <w:p w14:paraId="1256BF82" w14:textId="77777777" w:rsidR="009B7789" w:rsidRPr="003251EC" w:rsidRDefault="009B7789" w:rsidP="00D905CD">
            <w:pPr>
              <w:spacing w:before="60"/>
              <w:jc w:val="right"/>
              <w:rPr>
                <w:rFonts w:ascii="Browallia New" w:hAnsi="Browallia New" w:cs="Browallia New"/>
              </w:rPr>
            </w:pPr>
          </w:p>
        </w:tc>
        <w:tc>
          <w:tcPr>
            <w:tcW w:w="1328" w:type="dxa"/>
            <w:shd w:val="clear" w:color="auto" w:fill="auto"/>
            <w:vAlign w:val="bottom"/>
          </w:tcPr>
          <w:p w14:paraId="24FD86C4" w14:textId="77777777" w:rsidR="009B7789" w:rsidRPr="003251EC" w:rsidRDefault="009B7789" w:rsidP="00D905CD">
            <w:pPr>
              <w:spacing w:before="60"/>
              <w:jc w:val="right"/>
              <w:rPr>
                <w:rFonts w:ascii="Browallia New" w:hAnsi="Browallia New" w:cs="Browallia New"/>
              </w:rPr>
            </w:pPr>
          </w:p>
        </w:tc>
        <w:tc>
          <w:tcPr>
            <w:tcW w:w="1372" w:type="dxa"/>
            <w:shd w:val="clear" w:color="auto" w:fill="auto"/>
            <w:vAlign w:val="bottom"/>
          </w:tcPr>
          <w:p w14:paraId="2D27CAF2" w14:textId="77777777" w:rsidR="009B7789" w:rsidRPr="003251EC" w:rsidRDefault="009B7789" w:rsidP="00D905CD">
            <w:pPr>
              <w:spacing w:before="60"/>
              <w:jc w:val="right"/>
              <w:rPr>
                <w:rFonts w:ascii="Browallia New" w:hAnsi="Browallia New" w:cs="Browallia New"/>
              </w:rPr>
            </w:pPr>
          </w:p>
        </w:tc>
        <w:tc>
          <w:tcPr>
            <w:tcW w:w="1368" w:type="dxa"/>
            <w:shd w:val="clear" w:color="auto" w:fill="auto"/>
            <w:vAlign w:val="bottom"/>
          </w:tcPr>
          <w:p w14:paraId="6AA1732A" w14:textId="77777777" w:rsidR="009B7789" w:rsidRPr="003251EC" w:rsidRDefault="009B7789" w:rsidP="00D905CD">
            <w:pPr>
              <w:spacing w:before="60"/>
              <w:jc w:val="right"/>
              <w:rPr>
                <w:rFonts w:ascii="Browallia New" w:hAnsi="Browallia New" w:cs="Browallia New"/>
              </w:rPr>
            </w:pPr>
          </w:p>
        </w:tc>
      </w:tr>
      <w:tr w:rsidR="009B7789" w:rsidRPr="003251EC" w14:paraId="3543B898" w14:textId="77777777" w:rsidTr="007E4A17">
        <w:trPr>
          <w:trHeight w:val="87"/>
        </w:trPr>
        <w:tc>
          <w:tcPr>
            <w:tcW w:w="3611" w:type="dxa"/>
            <w:gridSpan w:val="2"/>
            <w:shd w:val="clear" w:color="auto" w:fill="auto"/>
            <w:vAlign w:val="bottom"/>
          </w:tcPr>
          <w:p w14:paraId="01BCDAC8" w14:textId="0624505D" w:rsidR="009B7789" w:rsidRPr="003251EC" w:rsidRDefault="009B7789" w:rsidP="009B7789">
            <w:pPr>
              <w:pStyle w:val="NoSpacing"/>
              <w:ind w:hanging="107"/>
              <w:rPr>
                <w:rFonts w:ascii="Browallia New" w:hAnsi="Browallia New" w:cs="Browallia New"/>
                <w:sz w:val="28"/>
                <w:cs/>
              </w:rPr>
            </w:pPr>
            <w:r w:rsidRPr="003251EC">
              <w:rPr>
                <w:rFonts w:ascii="Browallia New" w:hAnsi="Browallia New" w:cs="Browallia New"/>
                <w:sz w:val="28"/>
              </w:rPr>
              <w:t xml:space="preserve">Related </w:t>
            </w:r>
            <w:r w:rsidR="00AD3DD7" w:rsidRPr="003251EC">
              <w:rPr>
                <w:rFonts w:ascii="Browallia New" w:hAnsi="Browallia New" w:cs="Browallia New"/>
                <w:sz w:val="28"/>
              </w:rPr>
              <w:t>companies</w:t>
            </w:r>
          </w:p>
        </w:tc>
        <w:tc>
          <w:tcPr>
            <w:tcW w:w="1440" w:type="dxa"/>
            <w:shd w:val="clear" w:color="auto" w:fill="auto"/>
            <w:vAlign w:val="bottom"/>
          </w:tcPr>
          <w:p w14:paraId="4521E04E" w14:textId="238C7074" w:rsidR="009B7789" w:rsidRPr="003251EC" w:rsidRDefault="000001FF" w:rsidP="009B7789">
            <w:pPr>
              <w:pBdr>
                <w:bottom w:val="double" w:sz="4" w:space="1" w:color="auto"/>
              </w:pBdr>
              <w:jc w:val="right"/>
              <w:rPr>
                <w:rFonts w:ascii="Browallia New" w:hAnsi="Browallia New" w:cs="Browallia New"/>
              </w:rPr>
            </w:pPr>
            <w:r w:rsidRPr="003251EC">
              <w:rPr>
                <w:rFonts w:ascii="Browallia New" w:hAnsi="Browallia New" w:cs="Browallia New"/>
                <w:cs/>
              </w:rPr>
              <w:t>13</w:t>
            </w:r>
          </w:p>
        </w:tc>
        <w:tc>
          <w:tcPr>
            <w:tcW w:w="1328" w:type="dxa"/>
            <w:shd w:val="clear" w:color="auto" w:fill="auto"/>
            <w:vAlign w:val="bottom"/>
          </w:tcPr>
          <w:p w14:paraId="3FA6EC47" w14:textId="09520D9E" w:rsidR="009B7789" w:rsidRPr="003251EC" w:rsidRDefault="009B7789" w:rsidP="009B7789">
            <w:pPr>
              <w:pBdr>
                <w:bottom w:val="double" w:sz="4" w:space="1" w:color="auto"/>
              </w:pBdr>
              <w:jc w:val="right"/>
              <w:rPr>
                <w:rFonts w:ascii="Browallia New" w:hAnsi="Browallia New" w:cs="Browallia New"/>
              </w:rPr>
            </w:pPr>
            <w:r w:rsidRPr="003251EC">
              <w:rPr>
                <w:rFonts w:ascii="Browallia New" w:hAnsi="Browallia New" w:cs="Browallia New"/>
              </w:rPr>
              <w:t>-</w:t>
            </w:r>
          </w:p>
        </w:tc>
        <w:tc>
          <w:tcPr>
            <w:tcW w:w="1372" w:type="dxa"/>
            <w:shd w:val="clear" w:color="auto" w:fill="auto"/>
            <w:vAlign w:val="bottom"/>
          </w:tcPr>
          <w:p w14:paraId="01C32568" w14:textId="2BE11262" w:rsidR="009B7789" w:rsidRPr="003251EC" w:rsidRDefault="009B7789" w:rsidP="009B7789">
            <w:pPr>
              <w:pBdr>
                <w:bottom w:val="double" w:sz="4" w:space="1" w:color="auto"/>
              </w:pBdr>
              <w:jc w:val="right"/>
              <w:rPr>
                <w:rFonts w:ascii="Browallia New" w:hAnsi="Browallia New" w:cs="Browallia New"/>
              </w:rPr>
            </w:pPr>
            <w:r w:rsidRPr="003251EC">
              <w:rPr>
                <w:rFonts w:ascii="Browallia New" w:hAnsi="Browallia New" w:cs="Browallia New"/>
              </w:rPr>
              <w:t>-</w:t>
            </w:r>
          </w:p>
        </w:tc>
        <w:tc>
          <w:tcPr>
            <w:tcW w:w="1368" w:type="dxa"/>
            <w:shd w:val="clear" w:color="auto" w:fill="auto"/>
            <w:vAlign w:val="bottom"/>
          </w:tcPr>
          <w:p w14:paraId="367EB071" w14:textId="748B04FA" w:rsidR="009B7789" w:rsidRPr="003251EC" w:rsidRDefault="009B7789" w:rsidP="009B7789">
            <w:pPr>
              <w:pBdr>
                <w:bottom w:val="double" w:sz="4" w:space="1" w:color="auto"/>
              </w:pBdr>
              <w:jc w:val="right"/>
              <w:rPr>
                <w:rFonts w:ascii="Browallia New" w:hAnsi="Browallia New" w:cs="Browallia New"/>
              </w:rPr>
            </w:pPr>
            <w:r w:rsidRPr="003251EC">
              <w:rPr>
                <w:rFonts w:ascii="Browallia New" w:hAnsi="Browallia New" w:cs="Browallia New"/>
              </w:rPr>
              <w:t>-</w:t>
            </w:r>
          </w:p>
        </w:tc>
      </w:tr>
    </w:tbl>
    <w:p w14:paraId="5A15AF29" w14:textId="77862BB2" w:rsidR="00C14A73" w:rsidRPr="003251EC" w:rsidRDefault="00C14A73" w:rsidP="00D905CD">
      <w:pPr>
        <w:spacing w:after="120"/>
        <w:ind w:firstLine="720"/>
        <w:rPr>
          <w:rFonts w:ascii="Browallia New" w:hAnsi="Browallia New" w:cs="Browallia New"/>
          <w:b/>
          <w:bCs/>
        </w:rPr>
      </w:pPr>
    </w:p>
    <w:p w14:paraId="71474E69" w14:textId="721B2150" w:rsidR="000001FF" w:rsidRPr="003251EC" w:rsidRDefault="000001FF" w:rsidP="00D905CD">
      <w:pPr>
        <w:spacing w:after="120"/>
        <w:ind w:firstLine="720"/>
        <w:rPr>
          <w:rFonts w:ascii="Browallia New" w:hAnsi="Browallia New" w:cs="Browallia New"/>
          <w:b/>
          <w:bCs/>
        </w:rPr>
      </w:pPr>
    </w:p>
    <w:p w14:paraId="15D9F4DF" w14:textId="77777777" w:rsidR="000001FF" w:rsidRPr="003251EC" w:rsidRDefault="000001FF" w:rsidP="00D905CD">
      <w:pPr>
        <w:spacing w:after="120"/>
        <w:ind w:firstLine="720"/>
        <w:rPr>
          <w:rFonts w:ascii="Browallia New" w:hAnsi="Browallia New" w:cs="Browallia New"/>
          <w:b/>
          <w:bCs/>
        </w:rPr>
      </w:pPr>
    </w:p>
    <w:p w14:paraId="22E24D0F" w14:textId="77777777" w:rsidR="00C14A73" w:rsidRPr="003251EC" w:rsidRDefault="00C14A73" w:rsidP="00C14A73">
      <w:pPr>
        <w:pStyle w:val="Heading1"/>
      </w:pPr>
      <w:r w:rsidRPr="003251EC">
        <w:lastRenderedPageBreak/>
        <w:t>6.</w:t>
      </w:r>
      <w:r w:rsidRPr="003251EC">
        <w:tab/>
        <w:t>RELATED PARTIES TRANSACTIONS (</w:t>
      </w:r>
      <w:proofErr w:type="spellStart"/>
      <w:r w:rsidRPr="003251EC">
        <w:t>Con’t</w:t>
      </w:r>
      <w:proofErr w:type="spellEnd"/>
      <w:r w:rsidRPr="003251EC">
        <w:t>)</w:t>
      </w:r>
    </w:p>
    <w:p w14:paraId="1158A6D5" w14:textId="6CCA2B20" w:rsidR="00C14A73" w:rsidRPr="003251EC" w:rsidRDefault="00C14A73" w:rsidP="00C14A73">
      <w:pPr>
        <w:spacing w:after="120"/>
        <w:rPr>
          <w:rFonts w:ascii="Browallia New" w:hAnsi="Browallia New" w:cs="Browallia New"/>
        </w:rPr>
      </w:pPr>
      <w:r w:rsidRPr="003251EC">
        <w:rPr>
          <w:rFonts w:ascii="Browallia New" w:hAnsi="Browallia New" w:cs="Browallia New"/>
        </w:rPr>
        <w:t>6.2</w:t>
      </w:r>
      <w:r w:rsidRPr="003251EC">
        <w:rPr>
          <w:rFonts w:ascii="Browallia New" w:hAnsi="Browallia New" w:cs="Browallia New"/>
        </w:rPr>
        <w:tab/>
        <w:t>The outstanding balance of accounts with related companies are as follows :</w:t>
      </w:r>
      <w:r w:rsidR="005D42DB" w:rsidRPr="003251EC">
        <w:rPr>
          <w:rFonts w:ascii="Browallia New" w:hAnsi="Browallia New" w:cs="Browallia New"/>
        </w:rPr>
        <w:t xml:space="preserve"> (</w:t>
      </w:r>
      <w:proofErr w:type="spellStart"/>
      <w:r w:rsidR="005D42DB" w:rsidRPr="003251EC">
        <w:rPr>
          <w:rFonts w:ascii="Browallia New" w:hAnsi="Browallia New" w:cs="Browallia New"/>
        </w:rPr>
        <w:t>Con’t</w:t>
      </w:r>
      <w:proofErr w:type="spellEnd"/>
      <w:r w:rsidR="005D42DB" w:rsidRPr="003251EC">
        <w:rPr>
          <w:rFonts w:ascii="Browallia New" w:hAnsi="Browallia New" w:cs="Browallia New"/>
        </w:rPr>
        <w:t>)</w:t>
      </w:r>
    </w:p>
    <w:tbl>
      <w:tblPr>
        <w:tblW w:w="9119" w:type="dxa"/>
        <w:tblInd w:w="709" w:type="dxa"/>
        <w:tblLayout w:type="fixed"/>
        <w:tblLook w:val="04A0" w:firstRow="1" w:lastRow="0" w:firstColumn="1" w:lastColumn="0" w:noHBand="0" w:noVBand="1"/>
      </w:tblPr>
      <w:tblGrid>
        <w:gridCol w:w="257"/>
        <w:gridCol w:w="3354"/>
        <w:gridCol w:w="1440"/>
        <w:gridCol w:w="1328"/>
        <w:gridCol w:w="1372"/>
        <w:gridCol w:w="1368"/>
      </w:tblGrid>
      <w:tr w:rsidR="000001FF" w:rsidRPr="003251EC" w14:paraId="48C99257" w14:textId="77777777" w:rsidTr="007E4A17">
        <w:trPr>
          <w:trHeight w:val="20"/>
          <w:tblHeader/>
        </w:trPr>
        <w:tc>
          <w:tcPr>
            <w:tcW w:w="257" w:type="dxa"/>
            <w:shd w:val="clear" w:color="auto" w:fill="auto"/>
          </w:tcPr>
          <w:p w14:paraId="55404459" w14:textId="77777777" w:rsidR="000001FF" w:rsidRPr="003251EC" w:rsidRDefault="000001FF" w:rsidP="008F3C9A">
            <w:pPr>
              <w:pStyle w:val="NoSpacing"/>
              <w:rPr>
                <w:rFonts w:ascii="Browallia New" w:hAnsi="Browallia New" w:cs="Browallia New"/>
                <w:sz w:val="28"/>
              </w:rPr>
            </w:pPr>
          </w:p>
        </w:tc>
        <w:tc>
          <w:tcPr>
            <w:tcW w:w="3354" w:type="dxa"/>
            <w:shd w:val="clear" w:color="auto" w:fill="auto"/>
            <w:vAlign w:val="bottom"/>
          </w:tcPr>
          <w:p w14:paraId="1D8AE0CD" w14:textId="77777777" w:rsidR="000001FF" w:rsidRPr="003251EC" w:rsidRDefault="000001FF" w:rsidP="008F3C9A">
            <w:pPr>
              <w:pStyle w:val="NoSpacing"/>
              <w:rPr>
                <w:rFonts w:ascii="Browallia New" w:hAnsi="Browallia New" w:cs="Browallia New"/>
                <w:sz w:val="28"/>
              </w:rPr>
            </w:pPr>
          </w:p>
        </w:tc>
        <w:tc>
          <w:tcPr>
            <w:tcW w:w="5508" w:type="dxa"/>
            <w:gridSpan w:val="4"/>
            <w:shd w:val="clear" w:color="auto" w:fill="auto"/>
            <w:vAlign w:val="bottom"/>
          </w:tcPr>
          <w:p w14:paraId="73DEE379" w14:textId="77777777" w:rsidR="000001FF" w:rsidRPr="003251EC" w:rsidRDefault="000001FF" w:rsidP="008F3C9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Unit : Thousand Baht</w:t>
            </w:r>
          </w:p>
        </w:tc>
      </w:tr>
      <w:tr w:rsidR="000001FF" w:rsidRPr="003251EC" w14:paraId="6F89E741" w14:textId="77777777" w:rsidTr="007E4A17">
        <w:trPr>
          <w:trHeight w:val="20"/>
          <w:tblHeader/>
        </w:trPr>
        <w:tc>
          <w:tcPr>
            <w:tcW w:w="257" w:type="dxa"/>
            <w:shd w:val="clear" w:color="auto" w:fill="auto"/>
          </w:tcPr>
          <w:p w14:paraId="77FFF755" w14:textId="77777777" w:rsidR="000001FF" w:rsidRPr="003251EC" w:rsidRDefault="000001FF" w:rsidP="008F3C9A">
            <w:pPr>
              <w:pStyle w:val="NoSpacing"/>
              <w:rPr>
                <w:rFonts w:ascii="Browallia New" w:hAnsi="Browallia New" w:cs="Browallia New"/>
                <w:sz w:val="28"/>
              </w:rPr>
            </w:pPr>
          </w:p>
        </w:tc>
        <w:tc>
          <w:tcPr>
            <w:tcW w:w="3354" w:type="dxa"/>
            <w:shd w:val="clear" w:color="auto" w:fill="auto"/>
            <w:vAlign w:val="bottom"/>
          </w:tcPr>
          <w:p w14:paraId="31C06F04" w14:textId="77777777" w:rsidR="000001FF" w:rsidRPr="003251EC" w:rsidRDefault="000001FF" w:rsidP="008F3C9A">
            <w:pPr>
              <w:pStyle w:val="NoSpacing"/>
              <w:rPr>
                <w:rFonts w:ascii="Browallia New" w:hAnsi="Browallia New" w:cs="Browallia New"/>
                <w:sz w:val="28"/>
              </w:rPr>
            </w:pPr>
          </w:p>
        </w:tc>
        <w:tc>
          <w:tcPr>
            <w:tcW w:w="2768" w:type="dxa"/>
            <w:gridSpan w:val="2"/>
            <w:shd w:val="clear" w:color="auto" w:fill="auto"/>
            <w:vAlign w:val="bottom"/>
          </w:tcPr>
          <w:p w14:paraId="3E6FBF19" w14:textId="77777777" w:rsidR="000001FF" w:rsidRPr="003251EC" w:rsidRDefault="000001FF" w:rsidP="008F3C9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c>
          <w:tcPr>
            <w:tcW w:w="2740" w:type="dxa"/>
            <w:gridSpan w:val="2"/>
            <w:shd w:val="clear" w:color="auto" w:fill="auto"/>
            <w:vAlign w:val="bottom"/>
          </w:tcPr>
          <w:p w14:paraId="60030955" w14:textId="77777777" w:rsidR="000001FF" w:rsidRPr="003251EC" w:rsidRDefault="000001FF" w:rsidP="008F3C9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C75DC6" w:rsidRPr="003251EC" w14:paraId="74C16B8C" w14:textId="77777777" w:rsidTr="007E4A17">
        <w:trPr>
          <w:trHeight w:val="20"/>
          <w:tblHeader/>
        </w:trPr>
        <w:tc>
          <w:tcPr>
            <w:tcW w:w="257" w:type="dxa"/>
            <w:shd w:val="clear" w:color="auto" w:fill="auto"/>
          </w:tcPr>
          <w:p w14:paraId="18799F9A" w14:textId="77777777" w:rsidR="00C75DC6" w:rsidRPr="003251EC" w:rsidRDefault="00C75DC6" w:rsidP="00C75DC6">
            <w:pPr>
              <w:pStyle w:val="NoSpacing"/>
              <w:rPr>
                <w:rFonts w:ascii="Browallia New" w:hAnsi="Browallia New" w:cs="Browallia New"/>
                <w:sz w:val="28"/>
              </w:rPr>
            </w:pPr>
          </w:p>
        </w:tc>
        <w:tc>
          <w:tcPr>
            <w:tcW w:w="3354" w:type="dxa"/>
            <w:shd w:val="clear" w:color="auto" w:fill="auto"/>
            <w:vAlign w:val="bottom"/>
          </w:tcPr>
          <w:p w14:paraId="0CEC9B82" w14:textId="77777777" w:rsidR="00C75DC6" w:rsidRPr="003251EC" w:rsidRDefault="00C75DC6" w:rsidP="00C75DC6">
            <w:pPr>
              <w:pStyle w:val="NoSpacing"/>
              <w:rPr>
                <w:rFonts w:ascii="Browallia New" w:hAnsi="Browallia New" w:cs="Browallia New"/>
                <w:sz w:val="28"/>
              </w:rPr>
            </w:pPr>
          </w:p>
        </w:tc>
        <w:tc>
          <w:tcPr>
            <w:tcW w:w="1440" w:type="dxa"/>
            <w:shd w:val="clear" w:color="auto" w:fill="auto"/>
            <w:vAlign w:val="bottom"/>
          </w:tcPr>
          <w:p w14:paraId="6C16856B" w14:textId="51BD3D18" w:rsidR="00C75DC6" w:rsidRPr="003251EC" w:rsidRDefault="00C75DC6" w:rsidP="00C75DC6">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Pr="003251EC">
              <w:rPr>
                <w:rFonts w:ascii="Browallia New" w:hAnsi="Browallia New" w:cs="Browallia New"/>
                <w:sz w:val="28"/>
              </w:rPr>
              <w:t xml:space="preserve"> 30, 2023</w:t>
            </w:r>
          </w:p>
        </w:tc>
        <w:tc>
          <w:tcPr>
            <w:tcW w:w="1328" w:type="dxa"/>
            <w:shd w:val="clear" w:color="auto" w:fill="auto"/>
            <w:vAlign w:val="bottom"/>
          </w:tcPr>
          <w:p w14:paraId="370946BE" w14:textId="77777777" w:rsidR="00C75DC6" w:rsidRPr="003251EC" w:rsidRDefault="00C75DC6" w:rsidP="00C75DC6">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c>
          <w:tcPr>
            <w:tcW w:w="1372" w:type="dxa"/>
            <w:shd w:val="clear" w:color="auto" w:fill="auto"/>
            <w:vAlign w:val="bottom"/>
          </w:tcPr>
          <w:p w14:paraId="79EBBE03" w14:textId="29D841AE" w:rsidR="00C75DC6" w:rsidRPr="003251EC" w:rsidRDefault="00C75DC6" w:rsidP="00C75DC6">
            <w:pPr>
              <w:pStyle w:val="NoSpacing"/>
              <w:pBdr>
                <w:bottom w:val="single" w:sz="4" w:space="1" w:color="auto"/>
              </w:pBdr>
              <w:jc w:val="both"/>
              <w:rPr>
                <w:rFonts w:ascii="Browallia New" w:hAnsi="Browallia New" w:cs="Browallia New"/>
                <w:sz w:val="28"/>
              </w:rPr>
            </w:pPr>
            <w:r>
              <w:rPr>
                <w:rFonts w:ascii="Browallia New" w:hAnsi="Browallia New" w:cs="Browallia New"/>
                <w:sz w:val="28"/>
              </w:rPr>
              <w:t>Sep</w:t>
            </w:r>
            <w:r w:rsidRPr="003251EC">
              <w:rPr>
                <w:rFonts w:ascii="Browallia New" w:hAnsi="Browallia New" w:cs="Browallia New"/>
                <w:sz w:val="28"/>
              </w:rPr>
              <w:t xml:space="preserve"> 30, 2023</w:t>
            </w:r>
          </w:p>
        </w:tc>
        <w:tc>
          <w:tcPr>
            <w:tcW w:w="1368" w:type="dxa"/>
            <w:shd w:val="clear" w:color="auto" w:fill="auto"/>
            <w:vAlign w:val="bottom"/>
          </w:tcPr>
          <w:p w14:paraId="63E574DF" w14:textId="77777777" w:rsidR="00C75DC6" w:rsidRPr="003251EC" w:rsidRDefault="00C75DC6" w:rsidP="00C75DC6">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r>
      <w:tr w:rsidR="000001FF" w:rsidRPr="003251EC" w14:paraId="379E5A90" w14:textId="77777777" w:rsidTr="007E4A17">
        <w:trPr>
          <w:trHeight w:val="20"/>
          <w:tblHeader/>
        </w:trPr>
        <w:tc>
          <w:tcPr>
            <w:tcW w:w="3611" w:type="dxa"/>
            <w:gridSpan w:val="2"/>
            <w:shd w:val="clear" w:color="auto" w:fill="auto"/>
            <w:vAlign w:val="bottom"/>
          </w:tcPr>
          <w:p w14:paraId="6593DDC2" w14:textId="77777777" w:rsidR="000001FF" w:rsidRPr="003251EC" w:rsidRDefault="000001FF" w:rsidP="008F3C9A">
            <w:pPr>
              <w:pStyle w:val="NoSpacing"/>
              <w:spacing w:before="60"/>
              <w:ind w:hanging="107"/>
              <w:rPr>
                <w:rFonts w:ascii="Browallia New" w:hAnsi="Browallia New" w:cs="Browallia New"/>
                <w:b/>
                <w:bCs/>
                <w:sz w:val="28"/>
              </w:rPr>
            </w:pPr>
            <w:r w:rsidRPr="003251EC">
              <w:rPr>
                <w:rFonts w:ascii="Browallia New" w:hAnsi="Browallia New" w:cs="Browallia New"/>
                <w:b/>
                <w:bCs/>
                <w:sz w:val="28"/>
              </w:rPr>
              <w:t>Other current payables</w:t>
            </w:r>
          </w:p>
        </w:tc>
        <w:tc>
          <w:tcPr>
            <w:tcW w:w="1440" w:type="dxa"/>
            <w:shd w:val="clear" w:color="auto" w:fill="auto"/>
            <w:vAlign w:val="bottom"/>
          </w:tcPr>
          <w:p w14:paraId="74AF5801" w14:textId="77777777" w:rsidR="000001FF" w:rsidRPr="003251EC" w:rsidRDefault="000001FF" w:rsidP="008F3C9A">
            <w:pPr>
              <w:pStyle w:val="NoSpacing"/>
              <w:spacing w:before="60"/>
              <w:jc w:val="right"/>
              <w:rPr>
                <w:rFonts w:ascii="Browallia New" w:hAnsi="Browallia New" w:cs="Browallia New"/>
                <w:sz w:val="28"/>
              </w:rPr>
            </w:pPr>
          </w:p>
        </w:tc>
        <w:tc>
          <w:tcPr>
            <w:tcW w:w="1328" w:type="dxa"/>
            <w:shd w:val="clear" w:color="auto" w:fill="auto"/>
            <w:vAlign w:val="bottom"/>
          </w:tcPr>
          <w:p w14:paraId="05D01A39" w14:textId="77777777" w:rsidR="000001FF" w:rsidRPr="003251EC" w:rsidRDefault="000001FF" w:rsidP="008F3C9A">
            <w:pPr>
              <w:pStyle w:val="NoSpacing"/>
              <w:spacing w:before="60"/>
              <w:jc w:val="right"/>
              <w:rPr>
                <w:rFonts w:ascii="Browallia New" w:hAnsi="Browallia New" w:cs="Browallia New"/>
                <w:sz w:val="28"/>
              </w:rPr>
            </w:pPr>
          </w:p>
        </w:tc>
        <w:tc>
          <w:tcPr>
            <w:tcW w:w="1372" w:type="dxa"/>
            <w:shd w:val="clear" w:color="auto" w:fill="auto"/>
            <w:vAlign w:val="bottom"/>
          </w:tcPr>
          <w:p w14:paraId="1B8AB9ED" w14:textId="77777777" w:rsidR="000001FF" w:rsidRPr="003251EC" w:rsidRDefault="000001FF" w:rsidP="008F3C9A">
            <w:pPr>
              <w:pStyle w:val="NoSpacing"/>
              <w:spacing w:before="60"/>
              <w:jc w:val="right"/>
              <w:rPr>
                <w:rFonts w:ascii="Browallia New" w:hAnsi="Browallia New" w:cs="Browallia New"/>
                <w:sz w:val="28"/>
              </w:rPr>
            </w:pPr>
          </w:p>
        </w:tc>
        <w:tc>
          <w:tcPr>
            <w:tcW w:w="1368" w:type="dxa"/>
            <w:shd w:val="clear" w:color="auto" w:fill="auto"/>
            <w:vAlign w:val="bottom"/>
          </w:tcPr>
          <w:p w14:paraId="340B7BEF" w14:textId="77777777" w:rsidR="000001FF" w:rsidRPr="003251EC" w:rsidRDefault="000001FF" w:rsidP="008F3C9A">
            <w:pPr>
              <w:pStyle w:val="NoSpacing"/>
              <w:spacing w:before="60"/>
              <w:jc w:val="right"/>
              <w:rPr>
                <w:rFonts w:ascii="Browallia New" w:hAnsi="Browallia New" w:cs="Browallia New"/>
                <w:sz w:val="28"/>
              </w:rPr>
            </w:pPr>
          </w:p>
        </w:tc>
      </w:tr>
      <w:tr w:rsidR="00432D21" w:rsidRPr="003251EC" w14:paraId="72489BF3" w14:textId="77777777" w:rsidTr="004A508B">
        <w:trPr>
          <w:trHeight w:val="20"/>
          <w:tblHeader/>
        </w:trPr>
        <w:tc>
          <w:tcPr>
            <w:tcW w:w="3611" w:type="dxa"/>
            <w:gridSpan w:val="2"/>
            <w:shd w:val="clear" w:color="auto" w:fill="auto"/>
            <w:vAlign w:val="bottom"/>
          </w:tcPr>
          <w:p w14:paraId="7866D1F9" w14:textId="0D82CE4D" w:rsidR="00432D21" w:rsidRPr="003251EC" w:rsidRDefault="00432D21" w:rsidP="00432D21">
            <w:pPr>
              <w:pStyle w:val="NoSpacing"/>
              <w:spacing w:before="60"/>
              <w:ind w:hanging="107"/>
              <w:rPr>
                <w:rFonts w:ascii="Browallia New" w:hAnsi="Browallia New" w:cs="Browallia New"/>
                <w:b/>
                <w:bCs/>
                <w:sz w:val="28"/>
              </w:rPr>
            </w:pPr>
            <w:r w:rsidRPr="003251EC">
              <w:rPr>
                <w:rFonts w:ascii="Browallia New" w:hAnsi="Browallia New" w:cs="Browallia New"/>
                <w:sz w:val="28"/>
              </w:rPr>
              <w:t>Related companies</w:t>
            </w:r>
          </w:p>
        </w:tc>
        <w:tc>
          <w:tcPr>
            <w:tcW w:w="1440" w:type="dxa"/>
            <w:shd w:val="clear" w:color="auto" w:fill="auto"/>
            <w:vAlign w:val="bottom"/>
          </w:tcPr>
          <w:p w14:paraId="1B923259" w14:textId="27EC3138" w:rsidR="00432D21" w:rsidRPr="003251EC" w:rsidRDefault="00432D21" w:rsidP="00432D21">
            <w:pPr>
              <w:pStyle w:val="NoSpacing"/>
              <w:spacing w:before="60"/>
              <w:jc w:val="right"/>
              <w:rPr>
                <w:rFonts w:ascii="Browallia New" w:hAnsi="Browallia New" w:cs="Browallia New"/>
                <w:sz w:val="28"/>
              </w:rPr>
            </w:pPr>
            <w:r>
              <w:rPr>
                <w:rFonts w:ascii="Browallia New" w:hAnsi="Browallia New" w:cs="Browallia New"/>
                <w:sz w:val="28"/>
              </w:rPr>
              <w:t>25,770</w:t>
            </w:r>
          </w:p>
        </w:tc>
        <w:tc>
          <w:tcPr>
            <w:tcW w:w="1328" w:type="dxa"/>
            <w:shd w:val="clear" w:color="auto" w:fill="auto"/>
            <w:vAlign w:val="bottom"/>
          </w:tcPr>
          <w:p w14:paraId="52A24198" w14:textId="5D6E8079" w:rsidR="00432D21" w:rsidRPr="003251EC" w:rsidRDefault="00432D21" w:rsidP="00432D21">
            <w:pPr>
              <w:pStyle w:val="NoSpacing"/>
              <w:spacing w:before="60"/>
              <w:jc w:val="right"/>
              <w:rPr>
                <w:rFonts w:ascii="Browallia New" w:hAnsi="Browallia New" w:cs="Browallia New"/>
                <w:sz w:val="28"/>
              </w:rPr>
            </w:pPr>
            <w:r w:rsidRPr="003C54BE">
              <w:rPr>
                <w:rFonts w:ascii="Browallia New" w:hAnsi="Browallia New" w:cs="Browallia New"/>
                <w:sz w:val="28"/>
                <w:cs/>
              </w:rPr>
              <w:t>107</w:t>
            </w:r>
          </w:p>
        </w:tc>
        <w:tc>
          <w:tcPr>
            <w:tcW w:w="1372" w:type="dxa"/>
            <w:shd w:val="clear" w:color="auto" w:fill="auto"/>
            <w:vAlign w:val="bottom"/>
          </w:tcPr>
          <w:p w14:paraId="35BB4613" w14:textId="01CB31F0" w:rsidR="00432D21" w:rsidRPr="003251EC" w:rsidRDefault="00432D21" w:rsidP="00432D21">
            <w:pPr>
              <w:pStyle w:val="NoSpacing"/>
              <w:spacing w:before="60"/>
              <w:jc w:val="right"/>
              <w:rPr>
                <w:rFonts w:ascii="Browallia New" w:hAnsi="Browallia New" w:cs="Browallia New"/>
                <w:sz w:val="28"/>
              </w:rPr>
            </w:pPr>
            <w:r>
              <w:rPr>
                <w:rFonts w:ascii="Browallia New" w:hAnsi="Browallia New" w:cs="Browallia New" w:hint="cs"/>
                <w:sz w:val="28"/>
                <w:cs/>
              </w:rPr>
              <w:t>24</w:t>
            </w:r>
            <w:r>
              <w:rPr>
                <w:rFonts w:ascii="Browallia New" w:hAnsi="Browallia New" w:cs="Browallia New"/>
                <w:sz w:val="28"/>
              </w:rPr>
              <w:t>,464</w:t>
            </w:r>
          </w:p>
        </w:tc>
        <w:tc>
          <w:tcPr>
            <w:tcW w:w="1368" w:type="dxa"/>
            <w:shd w:val="clear" w:color="auto" w:fill="auto"/>
            <w:vAlign w:val="bottom"/>
          </w:tcPr>
          <w:p w14:paraId="6C7C2948" w14:textId="2E119A17" w:rsidR="00432D21" w:rsidRPr="003251EC" w:rsidRDefault="00432D21" w:rsidP="00432D21">
            <w:pPr>
              <w:pStyle w:val="NoSpacing"/>
              <w:spacing w:before="60"/>
              <w:jc w:val="right"/>
              <w:rPr>
                <w:rFonts w:ascii="Browallia New" w:hAnsi="Browallia New" w:cs="Browallia New"/>
                <w:sz w:val="28"/>
              </w:rPr>
            </w:pPr>
            <w:r w:rsidRPr="003C54BE">
              <w:rPr>
                <w:rFonts w:ascii="Browallia New" w:hAnsi="Browallia New" w:cs="Browallia New"/>
                <w:sz w:val="28"/>
                <w:cs/>
              </w:rPr>
              <w:t>107</w:t>
            </w:r>
          </w:p>
        </w:tc>
      </w:tr>
      <w:tr w:rsidR="00432D21" w:rsidRPr="003251EC" w14:paraId="23B406F4" w14:textId="77777777" w:rsidTr="007E4A17">
        <w:trPr>
          <w:trHeight w:val="20"/>
          <w:tblHeader/>
        </w:trPr>
        <w:tc>
          <w:tcPr>
            <w:tcW w:w="3611" w:type="dxa"/>
            <w:gridSpan w:val="2"/>
            <w:shd w:val="clear" w:color="auto" w:fill="auto"/>
            <w:vAlign w:val="bottom"/>
          </w:tcPr>
          <w:p w14:paraId="4ED55798" w14:textId="39A1C8FC" w:rsidR="00432D21" w:rsidRPr="003251EC" w:rsidRDefault="00432D21" w:rsidP="00432D21">
            <w:pPr>
              <w:pStyle w:val="NoSpacing"/>
              <w:spacing w:before="60"/>
              <w:ind w:hanging="107"/>
              <w:rPr>
                <w:rFonts w:ascii="Browallia New" w:hAnsi="Browallia New" w:cs="Browallia New"/>
                <w:b/>
                <w:bCs/>
                <w:sz w:val="28"/>
              </w:rPr>
            </w:pPr>
            <w:r w:rsidRPr="003251EC">
              <w:rPr>
                <w:rFonts w:ascii="Browallia New" w:hAnsi="Browallia New" w:cs="Browallia New"/>
                <w:sz w:val="28"/>
              </w:rPr>
              <w:t>Related person</w:t>
            </w:r>
          </w:p>
        </w:tc>
        <w:tc>
          <w:tcPr>
            <w:tcW w:w="1440" w:type="dxa"/>
            <w:shd w:val="clear" w:color="auto" w:fill="auto"/>
            <w:vAlign w:val="bottom"/>
          </w:tcPr>
          <w:p w14:paraId="698E43C6" w14:textId="74513B0B" w:rsidR="00432D21" w:rsidRPr="003251EC" w:rsidRDefault="00432D21" w:rsidP="00432D21">
            <w:pPr>
              <w:pStyle w:val="NoSpacing"/>
              <w:pBdr>
                <w:bottom w:val="single" w:sz="4" w:space="1" w:color="auto"/>
              </w:pBdr>
              <w:spacing w:before="60"/>
              <w:jc w:val="right"/>
              <w:rPr>
                <w:rFonts w:ascii="Browallia New" w:hAnsi="Browallia New" w:cs="Browallia New"/>
                <w:sz w:val="28"/>
              </w:rPr>
            </w:pPr>
            <w:r>
              <w:rPr>
                <w:rFonts w:ascii="Browallia New" w:hAnsi="Browallia New" w:cs="Browallia New"/>
                <w:sz w:val="28"/>
              </w:rPr>
              <w:t>20,613</w:t>
            </w:r>
          </w:p>
        </w:tc>
        <w:tc>
          <w:tcPr>
            <w:tcW w:w="1328" w:type="dxa"/>
            <w:shd w:val="clear" w:color="auto" w:fill="auto"/>
            <w:vAlign w:val="bottom"/>
          </w:tcPr>
          <w:p w14:paraId="11CAEFCE" w14:textId="6B531B44" w:rsidR="00432D21" w:rsidRPr="003251EC" w:rsidRDefault="00432D21" w:rsidP="00432D21">
            <w:pPr>
              <w:pStyle w:val="NoSpacing"/>
              <w:pBdr>
                <w:bottom w:val="single" w:sz="4" w:space="1" w:color="auto"/>
              </w:pBdr>
              <w:spacing w:before="60"/>
              <w:jc w:val="right"/>
              <w:rPr>
                <w:rFonts w:ascii="Browallia New" w:hAnsi="Browallia New" w:cs="Browallia New"/>
                <w:sz w:val="28"/>
              </w:rPr>
            </w:pPr>
            <w:r>
              <w:rPr>
                <w:rFonts w:ascii="Browallia New" w:hAnsi="Browallia New" w:cs="Browallia New"/>
                <w:sz w:val="28"/>
              </w:rPr>
              <w:t>-</w:t>
            </w:r>
          </w:p>
        </w:tc>
        <w:tc>
          <w:tcPr>
            <w:tcW w:w="1372" w:type="dxa"/>
            <w:shd w:val="clear" w:color="auto" w:fill="auto"/>
            <w:vAlign w:val="bottom"/>
          </w:tcPr>
          <w:p w14:paraId="315E6264" w14:textId="6E49ECB9" w:rsidR="00432D21" w:rsidRPr="003251EC" w:rsidRDefault="00432D21" w:rsidP="00432D21">
            <w:pPr>
              <w:pStyle w:val="NoSpacing"/>
              <w:pBdr>
                <w:bottom w:val="single" w:sz="4" w:space="1" w:color="auto"/>
              </w:pBdr>
              <w:spacing w:before="60"/>
              <w:jc w:val="right"/>
              <w:rPr>
                <w:rFonts w:ascii="Browallia New" w:hAnsi="Browallia New" w:cs="Browallia New"/>
                <w:sz w:val="28"/>
              </w:rPr>
            </w:pPr>
            <w:r>
              <w:rPr>
                <w:rFonts w:ascii="Browallia New" w:hAnsi="Browallia New" w:cs="Browallia New"/>
                <w:sz w:val="28"/>
              </w:rPr>
              <w:t>-</w:t>
            </w:r>
          </w:p>
        </w:tc>
        <w:tc>
          <w:tcPr>
            <w:tcW w:w="1368" w:type="dxa"/>
            <w:shd w:val="clear" w:color="auto" w:fill="auto"/>
            <w:vAlign w:val="bottom"/>
          </w:tcPr>
          <w:p w14:paraId="0CF164C8" w14:textId="250B5A23" w:rsidR="00432D21" w:rsidRPr="003251EC" w:rsidRDefault="00432D21" w:rsidP="00432D21">
            <w:pPr>
              <w:pStyle w:val="NoSpacing"/>
              <w:pBdr>
                <w:bottom w:val="single" w:sz="4" w:space="1" w:color="auto"/>
              </w:pBdr>
              <w:spacing w:before="60"/>
              <w:jc w:val="right"/>
              <w:rPr>
                <w:rFonts w:ascii="Browallia New" w:hAnsi="Browallia New" w:cs="Browallia New"/>
                <w:sz w:val="28"/>
              </w:rPr>
            </w:pPr>
            <w:r>
              <w:rPr>
                <w:rFonts w:ascii="Browallia New" w:hAnsi="Browallia New" w:cs="Browallia New"/>
                <w:sz w:val="28"/>
              </w:rPr>
              <w:t>-</w:t>
            </w:r>
          </w:p>
        </w:tc>
      </w:tr>
      <w:tr w:rsidR="00432D21" w:rsidRPr="003251EC" w14:paraId="156EEBB4" w14:textId="77777777" w:rsidTr="004A508B">
        <w:trPr>
          <w:trHeight w:val="20"/>
        </w:trPr>
        <w:tc>
          <w:tcPr>
            <w:tcW w:w="3611" w:type="dxa"/>
            <w:gridSpan w:val="2"/>
            <w:shd w:val="clear" w:color="auto" w:fill="auto"/>
            <w:vAlign w:val="bottom"/>
          </w:tcPr>
          <w:p w14:paraId="51051EE1" w14:textId="6CD86083" w:rsidR="00432D21" w:rsidRPr="003251EC" w:rsidRDefault="00432D21" w:rsidP="00432D21">
            <w:pPr>
              <w:pStyle w:val="NoSpacing"/>
              <w:ind w:hanging="107"/>
              <w:rPr>
                <w:rFonts w:ascii="Browallia New" w:hAnsi="Browallia New" w:cs="Browallia New"/>
                <w:sz w:val="28"/>
              </w:rPr>
            </w:pPr>
            <w:r w:rsidRPr="003251EC">
              <w:rPr>
                <w:rFonts w:ascii="Browallia New" w:hAnsi="Browallia New" w:cs="Browallia New"/>
                <w:sz w:val="28"/>
              </w:rPr>
              <w:t xml:space="preserve">Total other current </w:t>
            </w:r>
            <w:r w:rsidRPr="00432D21">
              <w:rPr>
                <w:rFonts w:ascii="Browallia New" w:hAnsi="Browallia New" w:cs="Browallia New"/>
                <w:sz w:val="28"/>
              </w:rPr>
              <w:t>payables</w:t>
            </w:r>
          </w:p>
        </w:tc>
        <w:tc>
          <w:tcPr>
            <w:tcW w:w="1440" w:type="dxa"/>
            <w:shd w:val="clear" w:color="auto" w:fill="auto"/>
            <w:vAlign w:val="bottom"/>
          </w:tcPr>
          <w:p w14:paraId="4C7E6C0A" w14:textId="3F8DBDF7" w:rsidR="00432D21" w:rsidRPr="003251EC" w:rsidRDefault="00432D21" w:rsidP="00432D21">
            <w:pPr>
              <w:pBdr>
                <w:bottom w:val="double" w:sz="4" w:space="1" w:color="auto"/>
              </w:pBdr>
              <w:jc w:val="right"/>
              <w:rPr>
                <w:rFonts w:ascii="Browallia New" w:hAnsi="Browallia New" w:cs="Browallia New"/>
              </w:rPr>
            </w:pPr>
            <w:r>
              <w:rPr>
                <w:rFonts w:ascii="Browallia New" w:hAnsi="Browallia New" w:cs="Browallia New"/>
              </w:rPr>
              <w:t>46,383</w:t>
            </w:r>
          </w:p>
        </w:tc>
        <w:tc>
          <w:tcPr>
            <w:tcW w:w="1328" w:type="dxa"/>
            <w:shd w:val="clear" w:color="auto" w:fill="auto"/>
            <w:vAlign w:val="bottom"/>
          </w:tcPr>
          <w:p w14:paraId="29038E5B" w14:textId="3BBD90FC" w:rsidR="00432D21" w:rsidRPr="003251EC" w:rsidRDefault="00432D21" w:rsidP="00432D21">
            <w:pPr>
              <w:pBdr>
                <w:bottom w:val="double" w:sz="4" w:space="1" w:color="auto"/>
              </w:pBdr>
              <w:jc w:val="right"/>
              <w:rPr>
                <w:rFonts w:ascii="Browallia New" w:hAnsi="Browallia New" w:cs="Browallia New"/>
              </w:rPr>
            </w:pPr>
            <w:r>
              <w:rPr>
                <w:rFonts w:ascii="Browallia New" w:hAnsi="Browallia New" w:cs="Browallia New"/>
              </w:rPr>
              <w:t>107</w:t>
            </w:r>
          </w:p>
        </w:tc>
        <w:tc>
          <w:tcPr>
            <w:tcW w:w="1372" w:type="dxa"/>
            <w:shd w:val="clear" w:color="auto" w:fill="auto"/>
            <w:vAlign w:val="bottom"/>
          </w:tcPr>
          <w:p w14:paraId="087900EB" w14:textId="726FEEBB" w:rsidR="00432D21" w:rsidRPr="003251EC" w:rsidRDefault="00432D21" w:rsidP="00432D21">
            <w:pPr>
              <w:pBdr>
                <w:bottom w:val="double" w:sz="4" w:space="1" w:color="auto"/>
              </w:pBdr>
              <w:jc w:val="right"/>
              <w:rPr>
                <w:rFonts w:ascii="Browallia New" w:hAnsi="Browallia New" w:cs="Browallia New"/>
              </w:rPr>
            </w:pPr>
            <w:r>
              <w:rPr>
                <w:rFonts w:ascii="Browallia New" w:hAnsi="Browallia New" w:cs="Browallia New"/>
              </w:rPr>
              <w:t>24,464</w:t>
            </w:r>
          </w:p>
        </w:tc>
        <w:tc>
          <w:tcPr>
            <w:tcW w:w="1368" w:type="dxa"/>
            <w:shd w:val="clear" w:color="auto" w:fill="auto"/>
            <w:vAlign w:val="bottom"/>
          </w:tcPr>
          <w:p w14:paraId="2524F244" w14:textId="4B267E4F" w:rsidR="00432D21" w:rsidRPr="003251EC" w:rsidRDefault="00432D21" w:rsidP="00432D21">
            <w:pPr>
              <w:pBdr>
                <w:bottom w:val="double" w:sz="4" w:space="1" w:color="auto"/>
              </w:pBdr>
              <w:jc w:val="right"/>
              <w:rPr>
                <w:rFonts w:ascii="Browallia New" w:hAnsi="Browallia New" w:cs="Browallia New"/>
              </w:rPr>
            </w:pPr>
            <w:r>
              <w:rPr>
                <w:rFonts w:ascii="Browallia New" w:hAnsi="Browallia New" w:cs="Browallia New"/>
              </w:rPr>
              <w:t>107</w:t>
            </w:r>
          </w:p>
        </w:tc>
      </w:tr>
      <w:tr w:rsidR="00432D21" w:rsidRPr="003251EC" w14:paraId="18320F65" w14:textId="77777777" w:rsidTr="007E4A17">
        <w:trPr>
          <w:trHeight w:val="20"/>
        </w:trPr>
        <w:tc>
          <w:tcPr>
            <w:tcW w:w="3611" w:type="dxa"/>
            <w:gridSpan w:val="2"/>
            <w:shd w:val="clear" w:color="auto" w:fill="auto"/>
            <w:vAlign w:val="bottom"/>
          </w:tcPr>
          <w:p w14:paraId="348C22D2" w14:textId="77777777" w:rsidR="00432D21" w:rsidRPr="003251EC" w:rsidRDefault="00432D21" w:rsidP="00432D21">
            <w:pPr>
              <w:pStyle w:val="NoSpacing"/>
              <w:spacing w:before="60"/>
              <w:ind w:hanging="107"/>
              <w:rPr>
                <w:rFonts w:ascii="Browallia New" w:hAnsi="Browallia New" w:cs="Browallia New"/>
                <w:b/>
                <w:bCs/>
                <w:sz w:val="28"/>
                <w:cs/>
              </w:rPr>
            </w:pPr>
            <w:r w:rsidRPr="003251EC">
              <w:rPr>
                <w:rFonts w:ascii="Browallia New" w:hAnsi="Browallia New" w:cs="Browallia New"/>
                <w:b/>
                <w:bCs/>
                <w:sz w:val="28"/>
              </w:rPr>
              <w:t>Other non - current liabilities</w:t>
            </w:r>
          </w:p>
        </w:tc>
        <w:tc>
          <w:tcPr>
            <w:tcW w:w="1440" w:type="dxa"/>
            <w:shd w:val="clear" w:color="auto" w:fill="auto"/>
            <w:vAlign w:val="bottom"/>
          </w:tcPr>
          <w:p w14:paraId="7F209353" w14:textId="77777777" w:rsidR="00432D21" w:rsidRPr="003251EC" w:rsidRDefault="00432D21" w:rsidP="00432D21">
            <w:pPr>
              <w:spacing w:before="60"/>
              <w:jc w:val="right"/>
              <w:rPr>
                <w:rFonts w:ascii="Browallia New" w:hAnsi="Browallia New" w:cs="Browallia New"/>
              </w:rPr>
            </w:pPr>
          </w:p>
        </w:tc>
        <w:tc>
          <w:tcPr>
            <w:tcW w:w="1328" w:type="dxa"/>
            <w:shd w:val="clear" w:color="auto" w:fill="auto"/>
            <w:vAlign w:val="bottom"/>
          </w:tcPr>
          <w:p w14:paraId="1FC0CA78" w14:textId="77777777" w:rsidR="00432D21" w:rsidRPr="003251EC" w:rsidRDefault="00432D21" w:rsidP="00432D21">
            <w:pPr>
              <w:spacing w:before="60"/>
              <w:jc w:val="right"/>
              <w:rPr>
                <w:rFonts w:ascii="Browallia New" w:hAnsi="Browallia New" w:cs="Browallia New"/>
              </w:rPr>
            </w:pPr>
          </w:p>
        </w:tc>
        <w:tc>
          <w:tcPr>
            <w:tcW w:w="1372" w:type="dxa"/>
            <w:shd w:val="clear" w:color="auto" w:fill="auto"/>
          </w:tcPr>
          <w:p w14:paraId="4224260D" w14:textId="77777777" w:rsidR="00432D21" w:rsidRPr="003251EC" w:rsidRDefault="00432D21" w:rsidP="00432D21">
            <w:pPr>
              <w:spacing w:before="60"/>
              <w:jc w:val="right"/>
              <w:rPr>
                <w:rFonts w:ascii="Browallia New" w:hAnsi="Browallia New" w:cs="Browallia New"/>
              </w:rPr>
            </w:pPr>
          </w:p>
        </w:tc>
        <w:tc>
          <w:tcPr>
            <w:tcW w:w="1368" w:type="dxa"/>
            <w:shd w:val="clear" w:color="auto" w:fill="auto"/>
            <w:vAlign w:val="bottom"/>
          </w:tcPr>
          <w:p w14:paraId="7FD48CFF" w14:textId="77777777" w:rsidR="00432D21" w:rsidRPr="003251EC" w:rsidRDefault="00432D21" w:rsidP="00432D21">
            <w:pPr>
              <w:spacing w:before="60"/>
              <w:jc w:val="right"/>
              <w:rPr>
                <w:rFonts w:ascii="Browallia New" w:hAnsi="Browallia New" w:cs="Browallia New"/>
              </w:rPr>
            </w:pPr>
          </w:p>
        </w:tc>
      </w:tr>
      <w:tr w:rsidR="00432D21" w:rsidRPr="003251EC" w14:paraId="00644B0C" w14:textId="77777777" w:rsidTr="007E4A17">
        <w:trPr>
          <w:trHeight w:val="87"/>
        </w:trPr>
        <w:tc>
          <w:tcPr>
            <w:tcW w:w="3611" w:type="dxa"/>
            <w:gridSpan w:val="2"/>
            <w:shd w:val="clear" w:color="auto" w:fill="auto"/>
            <w:vAlign w:val="bottom"/>
          </w:tcPr>
          <w:p w14:paraId="538559CD" w14:textId="77777777" w:rsidR="00432D21" w:rsidRPr="003251EC" w:rsidRDefault="00432D21" w:rsidP="00432D21">
            <w:pPr>
              <w:pStyle w:val="NoSpacing"/>
              <w:ind w:hanging="107"/>
              <w:rPr>
                <w:rFonts w:ascii="Browallia New" w:hAnsi="Browallia New" w:cs="Browallia New"/>
                <w:sz w:val="28"/>
                <w:cs/>
              </w:rPr>
            </w:pPr>
            <w:r w:rsidRPr="003251EC">
              <w:rPr>
                <w:rFonts w:ascii="Browallia New" w:hAnsi="Browallia New" w:cs="Browallia New"/>
                <w:sz w:val="28"/>
              </w:rPr>
              <w:t>Subsidiaries</w:t>
            </w:r>
          </w:p>
        </w:tc>
        <w:tc>
          <w:tcPr>
            <w:tcW w:w="1440" w:type="dxa"/>
            <w:shd w:val="clear" w:color="auto" w:fill="auto"/>
            <w:vAlign w:val="bottom"/>
          </w:tcPr>
          <w:p w14:paraId="3DD2EB95" w14:textId="32B70279"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w:t>
            </w:r>
          </w:p>
        </w:tc>
        <w:tc>
          <w:tcPr>
            <w:tcW w:w="1328" w:type="dxa"/>
            <w:shd w:val="clear" w:color="auto" w:fill="auto"/>
            <w:vAlign w:val="bottom"/>
          </w:tcPr>
          <w:p w14:paraId="5FA4925C"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w:t>
            </w:r>
          </w:p>
        </w:tc>
        <w:tc>
          <w:tcPr>
            <w:tcW w:w="1372" w:type="dxa"/>
            <w:shd w:val="clear" w:color="auto" w:fill="auto"/>
          </w:tcPr>
          <w:p w14:paraId="478FCE74"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394</w:t>
            </w:r>
          </w:p>
        </w:tc>
        <w:tc>
          <w:tcPr>
            <w:tcW w:w="1368" w:type="dxa"/>
            <w:shd w:val="clear" w:color="auto" w:fill="auto"/>
            <w:vAlign w:val="bottom"/>
          </w:tcPr>
          <w:p w14:paraId="72F01BB8"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394</w:t>
            </w:r>
          </w:p>
        </w:tc>
      </w:tr>
      <w:tr w:rsidR="00432D21" w:rsidRPr="003251EC" w14:paraId="434313D8" w14:textId="77777777" w:rsidTr="007E4A17">
        <w:trPr>
          <w:trHeight w:val="87"/>
        </w:trPr>
        <w:tc>
          <w:tcPr>
            <w:tcW w:w="3611" w:type="dxa"/>
            <w:gridSpan w:val="2"/>
            <w:shd w:val="clear" w:color="auto" w:fill="auto"/>
            <w:vAlign w:val="bottom"/>
          </w:tcPr>
          <w:p w14:paraId="229FBFBD" w14:textId="77777777" w:rsidR="00432D21" w:rsidRPr="003251EC" w:rsidRDefault="00432D21" w:rsidP="00432D21">
            <w:pPr>
              <w:pStyle w:val="NoSpacing"/>
              <w:ind w:hanging="107"/>
              <w:rPr>
                <w:rFonts w:ascii="Browallia New" w:hAnsi="Browallia New" w:cs="Browallia New"/>
                <w:b/>
                <w:bCs/>
                <w:sz w:val="28"/>
              </w:rPr>
            </w:pPr>
            <w:r w:rsidRPr="003251EC">
              <w:rPr>
                <w:rFonts w:ascii="Browallia New" w:hAnsi="Browallia New" w:cs="Browallia New"/>
                <w:b/>
                <w:bCs/>
                <w:sz w:val="28"/>
              </w:rPr>
              <w:t>Deferred expenses for issuing debentures</w:t>
            </w:r>
          </w:p>
        </w:tc>
        <w:tc>
          <w:tcPr>
            <w:tcW w:w="1440" w:type="dxa"/>
            <w:shd w:val="clear" w:color="auto" w:fill="auto"/>
            <w:vAlign w:val="bottom"/>
          </w:tcPr>
          <w:p w14:paraId="658B67DD" w14:textId="77777777" w:rsidR="00432D21" w:rsidRPr="003251EC" w:rsidRDefault="00432D21" w:rsidP="00432D21">
            <w:pPr>
              <w:jc w:val="right"/>
              <w:rPr>
                <w:rFonts w:ascii="Browallia New" w:hAnsi="Browallia New" w:cs="Browallia New"/>
              </w:rPr>
            </w:pPr>
          </w:p>
        </w:tc>
        <w:tc>
          <w:tcPr>
            <w:tcW w:w="1328" w:type="dxa"/>
            <w:shd w:val="clear" w:color="auto" w:fill="auto"/>
            <w:vAlign w:val="bottom"/>
          </w:tcPr>
          <w:p w14:paraId="301C65F9" w14:textId="77777777" w:rsidR="00432D21" w:rsidRPr="003251EC" w:rsidRDefault="00432D21" w:rsidP="00432D21">
            <w:pPr>
              <w:jc w:val="right"/>
              <w:rPr>
                <w:rFonts w:ascii="Browallia New" w:hAnsi="Browallia New" w:cs="Browallia New"/>
              </w:rPr>
            </w:pPr>
          </w:p>
        </w:tc>
        <w:tc>
          <w:tcPr>
            <w:tcW w:w="1372" w:type="dxa"/>
            <w:shd w:val="clear" w:color="auto" w:fill="auto"/>
          </w:tcPr>
          <w:p w14:paraId="4C80CF62" w14:textId="77777777" w:rsidR="00432D21" w:rsidRPr="003251EC" w:rsidRDefault="00432D21" w:rsidP="00432D21">
            <w:pPr>
              <w:jc w:val="right"/>
              <w:rPr>
                <w:rFonts w:ascii="Browallia New" w:hAnsi="Browallia New" w:cs="Browallia New"/>
              </w:rPr>
            </w:pPr>
          </w:p>
          <w:p w14:paraId="04A0B8D9" w14:textId="77777777" w:rsidR="00432D21" w:rsidRPr="003251EC" w:rsidRDefault="00432D21" w:rsidP="00432D21">
            <w:pPr>
              <w:jc w:val="right"/>
              <w:rPr>
                <w:rFonts w:ascii="Browallia New" w:hAnsi="Browallia New" w:cs="Browallia New"/>
              </w:rPr>
            </w:pPr>
          </w:p>
        </w:tc>
        <w:tc>
          <w:tcPr>
            <w:tcW w:w="1368" w:type="dxa"/>
            <w:shd w:val="clear" w:color="auto" w:fill="auto"/>
            <w:vAlign w:val="bottom"/>
          </w:tcPr>
          <w:p w14:paraId="24E012EF" w14:textId="77777777" w:rsidR="00432D21" w:rsidRPr="003251EC" w:rsidRDefault="00432D21" w:rsidP="00432D21">
            <w:pPr>
              <w:jc w:val="right"/>
              <w:rPr>
                <w:rFonts w:ascii="Browallia New" w:hAnsi="Browallia New" w:cs="Browallia New"/>
              </w:rPr>
            </w:pPr>
          </w:p>
        </w:tc>
      </w:tr>
      <w:tr w:rsidR="00432D21" w:rsidRPr="003251EC" w14:paraId="1A4AD966" w14:textId="77777777" w:rsidTr="007E4A17">
        <w:trPr>
          <w:trHeight w:val="87"/>
        </w:trPr>
        <w:tc>
          <w:tcPr>
            <w:tcW w:w="3611" w:type="dxa"/>
            <w:gridSpan w:val="2"/>
            <w:shd w:val="clear" w:color="auto" w:fill="auto"/>
            <w:vAlign w:val="bottom"/>
          </w:tcPr>
          <w:p w14:paraId="7F5D2812" w14:textId="77777777" w:rsidR="00432D21" w:rsidRPr="003251EC" w:rsidRDefault="00432D21" w:rsidP="00432D21">
            <w:pPr>
              <w:pStyle w:val="NoSpacing"/>
              <w:ind w:hanging="107"/>
              <w:rPr>
                <w:rFonts w:ascii="Browallia New" w:hAnsi="Browallia New" w:cs="Browallia New"/>
                <w:sz w:val="28"/>
              </w:rPr>
            </w:pPr>
            <w:r w:rsidRPr="003251EC">
              <w:rPr>
                <w:rFonts w:ascii="Browallia New" w:hAnsi="Browallia New" w:cs="Browallia New"/>
                <w:sz w:val="28"/>
              </w:rPr>
              <w:t>Related companies</w:t>
            </w:r>
          </w:p>
        </w:tc>
        <w:tc>
          <w:tcPr>
            <w:tcW w:w="1440" w:type="dxa"/>
            <w:shd w:val="clear" w:color="auto" w:fill="auto"/>
            <w:vAlign w:val="bottom"/>
          </w:tcPr>
          <w:p w14:paraId="33D73C3E" w14:textId="3ACCF095" w:rsidR="00432D21" w:rsidRPr="003251EC" w:rsidRDefault="00432D21" w:rsidP="00432D21">
            <w:pPr>
              <w:pBdr>
                <w:bottom w:val="double" w:sz="4" w:space="1" w:color="auto"/>
              </w:pBdr>
              <w:jc w:val="right"/>
              <w:rPr>
                <w:rFonts w:ascii="Browallia New" w:hAnsi="Browallia New" w:cs="Browallia New"/>
              </w:rPr>
            </w:pPr>
            <w:r>
              <w:rPr>
                <w:rFonts w:ascii="Browallia New" w:hAnsi="Browallia New" w:cs="Browallia New"/>
              </w:rPr>
              <w:t>346</w:t>
            </w:r>
          </w:p>
        </w:tc>
        <w:tc>
          <w:tcPr>
            <w:tcW w:w="1328" w:type="dxa"/>
            <w:shd w:val="clear" w:color="auto" w:fill="auto"/>
            <w:vAlign w:val="bottom"/>
          </w:tcPr>
          <w:p w14:paraId="632EDA2F" w14:textId="0E7E679F"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w:t>
            </w:r>
          </w:p>
        </w:tc>
        <w:tc>
          <w:tcPr>
            <w:tcW w:w="1372" w:type="dxa"/>
            <w:shd w:val="clear" w:color="auto" w:fill="auto"/>
          </w:tcPr>
          <w:p w14:paraId="177517BE" w14:textId="21AC8F80" w:rsidR="00432D21" w:rsidRPr="003251EC" w:rsidRDefault="00432D21" w:rsidP="00432D21">
            <w:pPr>
              <w:pBdr>
                <w:bottom w:val="double" w:sz="4" w:space="1" w:color="auto"/>
              </w:pBdr>
              <w:jc w:val="right"/>
              <w:rPr>
                <w:rFonts w:ascii="Browallia New" w:hAnsi="Browallia New" w:cs="Browallia New"/>
              </w:rPr>
            </w:pPr>
            <w:r>
              <w:rPr>
                <w:rFonts w:ascii="Browallia New" w:hAnsi="Browallia New" w:cs="Browallia New"/>
              </w:rPr>
              <w:t>346</w:t>
            </w:r>
          </w:p>
        </w:tc>
        <w:tc>
          <w:tcPr>
            <w:tcW w:w="1368" w:type="dxa"/>
            <w:shd w:val="clear" w:color="auto" w:fill="auto"/>
            <w:vAlign w:val="bottom"/>
          </w:tcPr>
          <w:p w14:paraId="021C7F43" w14:textId="2259F1F1"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w:t>
            </w:r>
          </w:p>
        </w:tc>
      </w:tr>
      <w:tr w:rsidR="00432D21" w:rsidRPr="003251EC" w14:paraId="463DC3A6" w14:textId="77777777" w:rsidTr="007E4A17">
        <w:trPr>
          <w:trHeight w:val="87"/>
        </w:trPr>
        <w:tc>
          <w:tcPr>
            <w:tcW w:w="3611" w:type="dxa"/>
            <w:gridSpan w:val="2"/>
            <w:shd w:val="clear" w:color="auto" w:fill="auto"/>
            <w:vAlign w:val="bottom"/>
          </w:tcPr>
          <w:p w14:paraId="4482F067" w14:textId="77777777" w:rsidR="00432D21" w:rsidRPr="003251EC" w:rsidRDefault="00432D21" w:rsidP="00432D21">
            <w:pPr>
              <w:pStyle w:val="NoSpacing"/>
              <w:spacing w:before="60"/>
              <w:ind w:hanging="107"/>
              <w:rPr>
                <w:rFonts w:ascii="Browallia New" w:hAnsi="Browallia New" w:cs="Browallia New"/>
                <w:b/>
                <w:bCs/>
                <w:sz w:val="28"/>
              </w:rPr>
            </w:pPr>
            <w:r w:rsidRPr="003251EC">
              <w:rPr>
                <w:rFonts w:ascii="Browallia New" w:hAnsi="Browallia New" w:cs="Browallia New"/>
                <w:b/>
                <w:bCs/>
                <w:sz w:val="28"/>
              </w:rPr>
              <w:t>Right-of-use of advertising media</w:t>
            </w:r>
          </w:p>
        </w:tc>
        <w:tc>
          <w:tcPr>
            <w:tcW w:w="1440" w:type="dxa"/>
            <w:shd w:val="clear" w:color="auto" w:fill="auto"/>
            <w:vAlign w:val="bottom"/>
          </w:tcPr>
          <w:p w14:paraId="6E4D81CC" w14:textId="77777777" w:rsidR="00432D21" w:rsidRPr="003251EC" w:rsidRDefault="00432D21" w:rsidP="00432D21">
            <w:pPr>
              <w:pStyle w:val="NoSpacing"/>
              <w:spacing w:before="60"/>
              <w:ind w:hanging="107"/>
              <w:rPr>
                <w:rFonts w:ascii="Browallia New" w:hAnsi="Browallia New" w:cs="Browallia New"/>
                <w:b/>
                <w:bCs/>
                <w:sz w:val="28"/>
              </w:rPr>
            </w:pPr>
          </w:p>
        </w:tc>
        <w:tc>
          <w:tcPr>
            <w:tcW w:w="1328" w:type="dxa"/>
            <w:shd w:val="clear" w:color="auto" w:fill="auto"/>
            <w:vAlign w:val="bottom"/>
          </w:tcPr>
          <w:p w14:paraId="2E795BE8" w14:textId="77777777" w:rsidR="00432D21" w:rsidRPr="003251EC" w:rsidRDefault="00432D21" w:rsidP="00432D21">
            <w:pPr>
              <w:pStyle w:val="NoSpacing"/>
              <w:spacing w:before="60"/>
              <w:ind w:hanging="107"/>
              <w:rPr>
                <w:rFonts w:ascii="Browallia New" w:hAnsi="Browallia New" w:cs="Browallia New"/>
                <w:b/>
                <w:bCs/>
                <w:sz w:val="28"/>
              </w:rPr>
            </w:pPr>
          </w:p>
        </w:tc>
        <w:tc>
          <w:tcPr>
            <w:tcW w:w="1372" w:type="dxa"/>
            <w:shd w:val="clear" w:color="auto" w:fill="auto"/>
          </w:tcPr>
          <w:p w14:paraId="00C7A33C" w14:textId="77777777" w:rsidR="00432D21" w:rsidRPr="003251EC" w:rsidRDefault="00432D21" w:rsidP="00432D21">
            <w:pPr>
              <w:pStyle w:val="NoSpacing"/>
              <w:spacing w:before="60"/>
              <w:ind w:hanging="107"/>
              <w:rPr>
                <w:rFonts w:ascii="Browallia New" w:hAnsi="Browallia New" w:cs="Browallia New"/>
                <w:b/>
                <w:bCs/>
                <w:sz w:val="28"/>
              </w:rPr>
            </w:pPr>
          </w:p>
        </w:tc>
        <w:tc>
          <w:tcPr>
            <w:tcW w:w="1368" w:type="dxa"/>
            <w:shd w:val="clear" w:color="auto" w:fill="auto"/>
            <w:vAlign w:val="bottom"/>
          </w:tcPr>
          <w:p w14:paraId="05CDE102" w14:textId="77777777" w:rsidR="00432D21" w:rsidRPr="003251EC" w:rsidRDefault="00432D21" w:rsidP="00432D21">
            <w:pPr>
              <w:pStyle w:val="NoSpacing"/>
              <w:spacing w:before="60"/>
              <w:ind w:hanging="107"/>
              <w:rPr>
                <w:rFonts w:ascii="Browallia New" w:hAnsi="Browallia New" w:cs="Browallia New"/>
                <w:b/>
                <w:bCs/>
                <w:sz w:val="28"/>
              </w:rPr>
            </w:pPr>
          </w:p>
        </w:tc>
      </w:tr>
      <w:tr w:rsidR="00432D21" w:rsidRPr="003251EC" w14:paraId="4D6E4CDE" w14:textId="77777777" w:rsidTr="007E4A17">
        <w:trPr>
          <w:trHeight w:val="87"/>
        </w:trPr>
        <w:tc>
          <w:tcPr>
            <w:tcW w:w="3611" w:type="dxa"/>
            <w:gridSpan w:val="2"/>
            <w:shd w:val="clear" w:color="auto" w:fill="auto"/>
            <w:vAlign w:val="bottom"/>
          </w:tcPr>
          <w:p w14:paraId="4A8785F0" w14:textId="77777777" w:rsidR="00432D21" w:rsidRPr="003251EC" w:rsidRDefault="00432D21" w:rsidP="00432D21">
            <w:pPr>
              <w:pStyle w:val="NoSpacing"/>
              <w:ind w:hanging="107"/>
              <w:rPr>
                <w:rFonts w:ascii="Browallia New" w:hAnsi="Browallia New" w:cs="Browallia New"/>
                <w:sz w:val="28"/>
              </w:rPr>
            </w:pPr>
            <w:r w:rsidRPr="003251EC">
              <w:rPr>
                <w:rFonts w:ascii="Browallia New" w:hAnsi="Browallia New" w:cs="Browallia New"/>
                <w:sz w:val="28"/>
              </w:rPr>
              <w:t>Related company</w:t>
            </w:r>
          </w:p>
        </w:tc>
        <w:tc>
          <w:tcPr>
            <w:tcW w:w="1440" w:type="dxa"/>
            <w:shd w:val="clear" w:color="auto" w:fill="auto"/>
            <w:vAlign w:val="bottom"/>
          </w:tcPr>
          <w:p w14:paraId="4C2A1F7B" w14:textId="5CAA6793" w:rsidR="00432D21" w:rsidRPr="003251EC" w:rsidRDefault="00432D21" w:rsidP="00432D21">
            <w:pPr>
              <w:pBdr>
                <w:bottom w:val="double" w:sz="4" w:space="1" w:color="auto"/>
              </w:pBdr>
              <w:jc w:val="right"/>
              <w:rPr>
                <w:rFonts w:ascii="Browallia New" w:hAnsi="Browallia New" w:cs="Browallia New"/>
              </w:rPr>
            </w:pPr>
            <w:r>
              <w:rPr>
                <w:rFonts w:ascii="Browallia New" w:hAnsi="Browallia New" w:cs="Browallia New"/>
              </w:rPr>
              <w:t>12,320</w:t>
            </w:r>
          </w:p>
        </w:tc>
        <w:tc>
          <w:tcPr>
            <w:tcW w:w="1328" w:type="dxa"/>
            <w:shd w:val="clear" w:color="auto" w:fill="auto"/>
            <w:vAlign w:val="bottom"/>
          </w:tcPr>
          <w:p w14:paraId="07067C9E"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17,190</w:t>
            </w:r>
          </w:p>
        </w:tc>
        <w:tc>
          <w:tcPr>
            <w:tcW w:w="1372" w:type="dxa"/>
            <w:shd w:val="clear" w:color="auto" w:fill="auto"/>
          </w:tcPr>
          <w:p w14:paraId="1EE75F17" w14:textId="0CC9FA87" w:rsidR="00432D21" w:rsidRPr="003251EC" w:rsidRDefault="00432D21" w:rsidP="00432D21">
            <w:pPr>
              <w:pBdr>
                <w:bottom w:val="double" w:sz="4" w:space="1" w:color="auto"/>
              </w:pBdr>
              <w:jc w:val="right"/>
              <w:rPr>
                <w:rFonts w:ascii="Browallia New" w:hAnsi="Browallia New" w:cs="Browallia New"/>
              </w:rPr>
            </w:pPr>
            <w:r>
              <w:rPr>
                <w:rFonts w:ascii="Browallia New" w:hAnsi="Browallia New" w:cs="Browallia New"/>
              </w:rPr>
              <w:t>12,320</w:t>
            </w:r>
          </w:p>
        </w:tc>
        <w:tc>
          <w:tcPr>
            <w:tcW w:w="1368" w:type="dxa"/>
            <w:shd w:val="clear" w:color="auto" w:fill="auto"/>
            <w:vAlign w:val="bottom"/>
          </w:tcPr>
          <w:p w14:paraId="2D37B6D8"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17,190</w:t>
            </w:r>
          </w:p>
        </w:tc>
      </w:tr>
      <w:tr w:rsidR="00432D21" w:rsidRPr="003251EC" w14:paraId="188E1280" w14:textId="77777777" w:rsidTr="007E4A17">
        <w:trPr>
          <w:trHeight w:val="87"/>
        </w:trPr>
        <w:tc>
          <w:tcPr>
            <w:tcW w:w="3611" w:type="dxa"/>
            <w:gridSpan w:val="2"/>
            <w:shd w:val="clear" w:color="auto" w:fill="auto"/>
            <w:vAlign w:val="bottom"/>
          </w:tcPr>
          <w:p w14:paraId="1B87B6AB" w14:textId="77777777" w:rsidR="00432D21" w:rsidRPr="003251EC" w:rsidRDefault="00432D21" w:rsidP="00432D21">
            <w:pPr>
              <w:pStyle w:val="NoSpacing"/>
              <w:spacing w:before="60"/>
              <w:ind w:hanging="107"/>
              <w:rPr>
                <w:rFonts w:ascii="Browallia New" w:hAnsi="Browallia New" w:cs="Browallia New"/>
                <w:b/>
                <w:bCs/>
                <w:sz w:val="28"/>
              </w:rPr>
            </w:pPr>
            <w:r w:rsidRPr="003251EC">
              <w:rPr>
                <w:rFonts w:ascii="Browallia New" w:hAnsi="Browallia New" w:cs="Browallia New"/>
                <w:b/>
                <w:bCs/>
                <w:sz w:val="28"/>
              </w:rPr>
              <w:t>Right - of - use assets - net</w:t>
            </w:r>
          </w:p>
        </w:tc>
        <w:tc>
          <w:tcPr>
            <w:tcW w:w="1440" w:type="dxa"/>
            <w:shd w:val="clear" w:color="auto" w:fill="auto"/>
            <w:vAlign w:val="bottom"/>
          </w:tcPr>
          <w:p w14:paraId="407785AE" w14:textId="4651291F" w:rsidR="00432D21" w:rsidRPr="003251EC" w:rsidRDefault="00432D21" w:rsidP="00432D21">
            <w:pPr>
              <w:pStyle w:val="NoSpacing"/>
              <w:spacing w:before="60"/>
              <w:ind w:hanging="107"/>
              <w:rPr>
                <w:rFonts w:ascii="Browallia New" w:hAnsi="Browallia New" w:cs="Browallia New"/>
                <w:b/>
                <w:bCs/>
                <w:sz w:val="28"/>
              </w:rPr>
            </w:pPr>
          </w:p>
        </w:tc>
        <w:tc>
          <w:tcPr>
            <w:tcW w:w="1328" w:type="dxa"/>
            <w:shd w:val="clear" w:color="auto" w:fill="auto"/>
            <w:vAlign w:val="bottom"/>
          </w:tcPr>
          <w:p w14:paraId="44502998" w14:textId="77777777" w:rsidR="00432D21" w:rsidRPr="003251EC" w:rsidRDefault="00432D21" w:rsidP="00432D21">
            <w:pPr>
              <w:pStyle w:val="NoSpacing"/>
              <w:spacing w:before="60"/>
              <w:ind w:hanging="107"/>
              <w:rPr>
                <w:rFonts w:ascii="Browallia New" w:hAnsi="Browallia New" w:cs="Browallia New"/>
                <w:b/>
                <w:bCs/>
                <w:sz w:val="28"/>
              </w:rPr>
            </w:pPr>
          </w:p>
        </w:tc>
        <w:tc>
          <w:tcPr>
            <w:tcW w:w="1372" w:type="dxa"/>
            <w:shd w:val="clear" w:color="auto" w:fill="auto"/>
          </w:tcPr>
          <w:p w14:paraId="52588DB3" w14:textId="77777777" w:rsidR="00432D21" w:rsidRPr="003251EC" w:rsidRDefault="00432D21" w:rsidP="00432D21">
            <w:pPr>
              <w:pStyle w:val="NoSpacing"/>
              <w:spacing w:before="60"/>
              <w:ind w:hanging="107"/>
              <w:rPr>
                <w:rFonts w:ascii="Browallia New" w:hAnsi="Browallia New" w:cs="Browallia New"/>
                <w:b/>
                <w:bCs/>
                <w:sz w:val="28"/>
              </w:rPr>
            </w:pPr>
          </w:p>
        </w:tc>
        <w:tc>
          <w:tcPr>
            <w:tcW w:w="1368" w:type="dxa"/>
            <w:shd w:val="clear" w:color="auto" w:fill="auto"/>
            <w:vAlign w:val="bottom"/>
          </w:tcPr>
          <w:p w14:paraId="2A40F1EE" w14:textId="77777777" w:rsidR="00432D21" w:rsidRPr="003251EC" w:rsidRDefault="00432D21" w:rsidP="00432D21">
            <w:pPr>
              <w:pStyle w:val="NoSpacing"/>
              <w:spacing w:before="60"/>
              <w:ind w:hanging="107"/>
              <w:rPr>
                <w:rFonts w:ascii="Browallia New" w:hAnsi="Browallia New" w:cs="Browallia New"/>
                <w:b/>
                <w:bCs/>
                <w:sz w:val="28"/>
              </w:rPr>
            </w:pPr>
          </w:p>
        </w:tc>
      </w:tr>
      <w:tr w:rsidR="00432D21" w:rsidRPr="003251EC" w14:paraId="0A0E4B3D" w14:textId="77777777" w:rsidTr="007E4A17">
        <w:trPr>
          <w:trHeight w:val="87"/>
        </w:trPr>
        <w:tc>
          <w:tcPr>
            <w:tcW w:w="3611" w:type="dxa"/>
            <w:gridSpan w:val="2"/>
            <w:shd w:val="clear" w:color="auto" w:fill="auto"/>
            <w:vAlign w:val="bottom"/>
          </w:tcPr>
          <w:p w14:paraId="1D688694" w14:textId="77777777" w:rsidR="00432D21" w:rsidRPr="003251EC" w:rsidRDefault="00432D21" w:rsidP="00432D21">
            <w:pPr>
              <w:pStyle w:val="NoSpacing"/>
              <w:ind w:hanging="107"/>
              <w:rPr>
                <w:rFonts w:ascii="Browallia New" w:hAnsi="Browallia New" w:cs="Browallia New"/>
                <w:sz w:val="28"/>
              </w:rPr>
            </w:pPr>
            <w:r w:rsidRPr="003251EC">
              <w:rPr>
                <w:rFonts w:ascii="Browallia New" w:hAnsi="Browallia New" w:cs="Browallia New"/>
                <w:sz w:val="28"/>
              </w:rPr>
              <w:t>Related company</w:t>
            </w:r>
          </w:p>
        </w:tc>
        <w:tc>
          <w:tcPr>
            <w:tcW w:w="1440" w:type="dxa"/>
            <w:shd w:val="clear" w:color="auto" w:fill="auto"/>
            <w:vAlign w:val="bottom"/>
          </w:tcPr>
          <w:p w14:paraId="4DFF9995" w14:textId="5C575E16" w:rsidR="00432D21" w:rsidRPr="003251EC" w:rsidRDefault="00432D21" w:rsidP="00432D21">
            <w:pPr>
              <w:pBdr>
                <w:bottom w:val="double" w:sz="4" w:space="1" w:color="auto"/>
              </w:pBdr>
              <w:jc w:val="right"/>
              <w:rPr>
                <w:rFonts w:ascii="Browallia New" w:hAnsi="Browallia New" w:cs="Browallia New"/>
              </w:rPr>
            </w:pPr>
            <w:r>
              <w:rPr>
                <w:rFonts w:ascii="Browallia New" w:hAnsi="Browallia New" w:cs="Browallia New" w:hint="cs"/>
                <w:cs/>
              </w:rPr>
              <w:t>7</w:t>
            </w:r>
            <w:r>
              <w:rPr>
                <w:rFonts w:ascii="Browallia New" w:hAnsi="Browallia New" w:cs="Browallia New"/>
              </w:rPr>
              <w:t>,268</w:t>
            </w:r>
          </w:p>
        </w:tc>
        <w:tc>
          <w:tcPr>
            <w:tcW w:w="1328" w:type="dxa"/>
            <w:shd w:val="clear" w:color="auto" w:fill="auto"/>
            <w:vAlign w:val="bottom"/>
          </w:tcPr>
          <w:p w14:paraId="61B3BD59"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4,312</w:t>
            </w:r>
          </w:p>
        </w:tc>
        <w:tc>
          <w:tcPr>
            <w:tcW w:w="1372" w:type="dxa"/>
            <w:shd w:val="clear" w:color="auto" w:fill="auto"/>
          </w:tcPr>
          <w:p w14:paraId="4773DF77"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w:t>
            </w:r>
          </w:p>
        </w:tc>
        <w:tc>
          <w:tcPr>
            <w:tcW w:w="1368" w:type="dxa"/>
            <w:shd w:val="clear" w:color="auto" w:fill="auto"/>
            <w:vAlign w:val="bottom"/>
          </w:tcPr>
          <w:p w14:paraId="4350B3CB"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w:t>
            </w:r>
          </w:p>
        </w:tc>
      </w:tr>
      <w:tr w:rsidR="00432D21" w:rsidRPr="003251EC" w14:paraId="6FEAE01C" w14:textId="77777777" w:rsidTr="007E4A17">
        <w:trPr>
          <w:trHeight w:val="87"/>
        </w:trPr>
        <w:tc>
          <w:tcPr>
            <w:tcW w:w="3611" w:type="dxa"/>
            <w:gridSpan w:val="2"/>
            <w:shd w:val="clear" w:color="auto" w:fill="auto"/>
            <w:vAlign w:val="bottom"/>
          </w:tcPr>
          <w:p w14:paraId="61692A7D" w14:textId="77777777" w:rsidR="00432D21" w:rsidRPr="003251EC" w:rsidRDefault="00432D21" w:rsidP="00432D21">
            <w:pPr>
              <w:pStyle w:val="NoSpacing"/>
              <w:spacing w:before="60"/>
              <w:ind w:hanging="107"/>
              <w:rPr>
                <w:rFonts w:ascii="Browallia New" w:hAnsi="Browallia New" w:cs="Browallia New"/>
                <w:b/>
                <w:bCs/>
                <w:sz w:val="28"/>
              </w:rPr>
            </w:pPr>
            <w:r w:rsidRPr="003251EC">
              <w:rPr>
                <w:rFonts w:ascii="Browallia New" w:hAnsi="Browallia New" w:cs="Browallia New"/>
                <w:b/>
                <w:bCs/>
                <w:sz w:val="28"/>
              </w:rPr>
              <w:t>Lease liabilities - net</w:t>
            </w:r>
          </w:p>
        </w:tc>
        <w:tc>
          <w:tcPr>
            <w:tcW w:w="1440" w:type="dxa"/>
            <w:shd w:val="clear" w:color="auto" w:fill="auto"/>
            <w:vAlign w:val="bottom"/>
          </w:tcPr>
          <w:p w14:paraId="1A8FFA9E" w14:textId="77777777" w:rsidR="00432D21" w:rsidRPr="003251EC" w:rsidRDefault="00432D21" w:rsidP="00432D21">
            <w:pPr>
              <w:pStyle w:val="NoSpacing"/>
              <w:spacing w:before="60"/>
              <w:ind w:hanging="107"/>
              <w:rPr>
                <w:rFonts w:ascii="Browallia New" w:hAnsi="Browallia New" w:cs="Browallia New"/>
                <w:b/>
                <w:bCs/>
                <w:sz w:val="28"/>
              </w:rPr>
            </w:pPr>
          </w:p>
        </w:tc>
        <w:tc>
          <w:tcPr>
            <w:tcW w:w="1328" w:type="dxa"/>
            <w:shd w:val="clear" w:color="auto" w:fill="auto"/>
            <w:vAlign w:val="bottom"/>
          </w:tcPr>
          <w:p w14:paraId="208E46E2" w14:textId="77777777" w:rsidR="00432D21" w:rsidRPr="003251EC" w:rsidRDefault="00432D21" w:rsidP="00432D21">
            <w:pPr>
              <w:pStyle w:val="NoSpacing"/>
              <w:spacing w:before="60"/>
              <w:ind w:hanging="107"/>
              <w:rPr>
                <w:rFonts w:ascii="Browallia New" w:hAnsi="Browallia New" w:cs="Browallia New"/>
                <w:b/>
                <w:bCs/>
                <w:sz w:val="28"/>
              </w:rPr>
            </w:pPr>
          </w:p>
        </w:tc>
        <w:tc>
          <w:tcPr>
            <w:tcW w:w="1372" w:type="dxa"/>
            <w:shd w:val="clear" w:color="auto" w:fill="auto"/>
          </w:tcPr>
          <w:p w14:paraId="0D420A85" w14:textId="77777777" w:rsidR="00432D21" w:rsidRPr="003251EC" w:rsidRDefault="00432D21" w:rsidP="00432D21">
            <w:pPr>
              <w:pStyle w:val="NoSpacing"/>
              <w:spacing w:before="60"/>
              <w:ind w:hanging="107"/>
              <w:rPr>
                <w:rFonts w:ascii="Browallia New" w:hAnsi="Browallia New" w:cs="Browallia New"/>
                <w:b/>
                <w:bCs/>
                <w:sz w:val="28"/>
              </w:rPr>
            </w:pPr>
          </w:p>
        </w:tc>
        <w:tc>
          <w:tcPr>
            <w:tcW w:w="1368" w:type="dxa"/>
            <w:shd w:val="clear" w:color="auto" w:fill="auto"/>
            <w:vAlign w:val="bottom"/>
          </w:tcPr>
          <w:p w14:paraId="399A4F8E" w14:textId="77777777" w:rsidR="00432D21" w:rsidRPr="003251EC" w:rsidRDefault="00432D21" w:rsidP="00432D21">
            <w:pPr>
              <w:pStyle w:val="NoSpacing"/>
              <w:spacing w:before="60"/>
              <w:ind w:hanging="107"/>
              <w:rPr>
                <w:rFonts w:ascii="Browallia New" w:hAnsi="Browallia New" w:cs="Browallia New"/>
                <w:b/>
                <w:bCs/>
                <w:sz w:val="28"/>
              </w:rPr>
            </w:pPr>
          </w:p>
        </w:tc>
      </w:tr>
      <w:tr w:rsidR="00432D21" w:rsidRPr="003251EC" w14:paraId="2CE21DBA" w14:textId="77777777" w:rsidTr="007E4A17">
        <w:trPr>
          <w:trHeight w:val="87"/>
        </w:trPr>
        <w:tc>
          <w:tcPr>
            <w:tcW w:w="3611" w:type="dxa"/>
            <w:gridSpan w:val="2"/>
            <w:shd w:val="clear" w:color="auto" w:fill="auto"/>
            <w:vAlign w:val="bottom"/>
          </w:tcPr>
          <w:p w14:paraId="20A49719" w14:textId="77777777" w:rsidR="00432D21" w:rsidRPr="003251EC" w:rsidRDefault="00432D21" w:rsidP="00432D21">
            <w:pPr>
              <w:pStyle w:val="NoSpacing"/>
              <w:ind w:hanging="107"/>
              <w:rPr>
                <w:rFonts w:ascii="Browallia New" w:hAnsi="Browallia New" w:cs="Browallia New"/>
                <w:sz w:val="28"/>
              </w:rPr>
            </w:pPr>
            <w:r w:rsidRPr="003251EC">
              <w:rPr>
                <w:rFonts w:ascii="Browallia New" w:hAnsi="Browallia New" w:cs="Browallia New"/>
                <w:sz w:val="28"/>
              </w:rPr>
              <w:t>Related company</w:t>
            </w:r>
          </w:p>
        </w:tc>
        <w:tc>
          <w:tcPr>
            <w:tcW w:w="1440" w:type="dxa"/>
            <w:shd w:val="clear" w:color="auto" w:fill="auto"/>
            <w:vAlign w:val="bottom"/>
          </w:tcPr>
          <w:p w14:paraId="6545568C" w14:textId="7241FE77" w:rsidR="00432D21" w:rsidRPr="003251EC" w:rsidRDefault="00432D21" w:rsidP="00432D21">
            <w:pPr>
              <w:pBdr>
                <w:bottom w:val="double" w:sz="4" w:space="1" w:color="auto"/>
              </w:pBdr>
              <w:jc w:val="right"/>
              <w:rPr>
                <w:rFonts w:ascii="Browallia New" w:hAnsi="Browallia New" w:cs="Browallia New"/>
              </w:rPr>
            </w:pPr>
            <w:r>
              <w:rPr>
                <w:rFonts w:ascii="Browallia New" w:hAnsi="Browallia New" w:cs="Browallia New"/>
              </w:rPr>
              <w:t>7,305</w:t>
            </w:r>
          </w:p>
        </w:tc>
        <w:tc>
          <w:tcPr>
            <w:tcW w:w="1328" w:type="dxa"/>
            <w:shd w:val="clear" w:color="auto" w:fill="auto"/>
            <w:vAlign w:val="bottom"/>
          </w:tcPr>
          <w:p w14:paraId="3016291A"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4,317</w:t>
            </w:r>
          </w:p>
        </w:tc>
        <w:tc>
          <w:tcPr>
            <w:tcW w:w="1372" w:type="dxa"/>
            <w:shd w:val="clear" w:color="auto" w:fill="auto"/>
          </w:tcPr>
          <w:p w14:paraId="5D33A807"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w:t>
            </w:r>
          </w:p>
        </w:tc>
        <w:tc>
          <w:tcPr>
            <w:tcW w:w="1368" w:type="dxa"/>
            <w:shd w:val="clear" w:color="auto" w:fill="auto"/>
            <w:vAlign w:val="bottom"/>
          </w:tcPr>
          <w:p w14:paraId="21C20FBA" w14:textId="77777777" w:rsidR="00432D21" w:rsidRPr="003251EC" w:rsidRDefault="00432D21" w:rsidP="00432D21">
            <w:pPr>
              <w:pBdr>
                <w:bottom w:val="double" w:sz="4" w:space="1" w:color="auto"/>
              </w:pBdr>
              <w:jc w:val="right"/>
              <w:rPr>
                <w:rFonts w:ascii="Browallia New" w:hAnsi="Browallia New" w:cs="Browallia New"/>
              </w:rPr>
            </w:pPr>
            <w:r w:rsidRPr="003251EC">
              <w:rPr>
                <w:rFonts w:ascii="Browallia New" w:hAnsi="Browallia New" w:cs="Browallia New"/>
              </w:rPr>
              <w:t>-</w:t>
            </w:r>
          </w:p>
        </w:tc>
      </w:tr>
    </w:tbl>
    <w:p w14:paraId="22E56429" w14:textId="77777777" w:rsidR="000001FF" w:rsidRPr="003251EC" w:rsidRDefault="000001FF" w:rsidP="000001FF">
      <w:pPr>
        <w:rPr>
          <w:rFonts w:ascii="Browallia New" w:hAnsi="Browallia New" w:cs="Browallia New"/>
        </w:rPr>
      </w:pPr>
    </w:p>
    <w:p w14:paraId="7B955FC2" w14:textId="290E9DB5" w:rsidR="00131AB0" w:rsidRPr="003251EC" w:rsidRDefault="00131AB0" w:rsidP="00D905CD">
      <w:pPr>
        <w:spacing w:after="120"/>
        <w:ind w:firstLine="720"/>
        <w:rPr>
          <w:rFonts w:ascii="Browallia New" w:hAnsi="Browallia New" w:cs="Browallia New"/>
          <w:b/>
          <w:bCs/>
        </w:rPr>
      </w:pPr>
      <w:r w:rsidRPr="003251EC">
        <w:rPr>
          <w:rFonts w:ascii="Browallia New" w:hAnsi="Browallia New" w:cs="Browallia New"/>
          <w:b/>
          <w:bCs/>
        </w:rPr>
        <w:t>Short - term loans to subsidiaries</w:t>
      </w:r>
    </w:p>
    <w:p w14:paraId="7E895E10" w14:textId="0444E38E" w:rsidR="009B7789" w:rsidRPr="003251EC" w:rsidRDefault="009B7789" w:rsidP="002D093E">
      <w:pPr>
        <w:ind w:left="720"/>
        <w:jc w:val="both"/>
        <w:rPr>
          <w:rFonts w:ascii="Browallia New" w:hAnsi="Browallia New" w:cs="Browallia New"/>
          <w:b/>
          <w:bCs/>
        </w:rPr>
      </w:pPr>
      <w:r w:rsidRPr="003251EC">
        <w:rPr>
          <w:rFonts w:ascii="Browallia New" w:hAnsi="Browallia New" w:cs="Browallia New"/>
          <w:spacing w:val="-2"/>
        </w:rPr>
        <w:t xml:space="preserve">The movements of short - term loans to subsidiaries </w:t>
      </w:r>
      <w:r w:rsidR="00432D21" w:rsidRPr="00432D21">
        <w:rPr>
          <w:rFonts w:ascii="Browallia New" w:hAnsi="Browallia New" w:cs="Browallia New"/>
          <w:spacing w:val="-2"/>
        </w:rPr>
        <w:t xml:space="preserve">for the nine - month period ended September 30, 2023 </w:t>
      </w:r>
      <w:r w:rsidRPr="003251EC">
        <w:rPr>
          <w:rFonts w:ascii="Browallia New" w:hAnsi="Browallia New" w:cs="Browallia New"/>
          <w:spacing w:val="-2"/>
        </w:rPr>
        <w:t xml:space="preserve">are as follows </w:t>
      </w:r>
      <w:r w:rsidRPr="003251EC">
        <w:rPr>
          <w:rFonts w:ascii="Browallia New" w:hAnsi="Browallia New" w:cs="Browallia New"/>
        </w:rPr>
        <w:t>:</w:t>
      </w:r>
    </w:p>
    <w:tbl>
      <w:tblPr>
        <w:tblW w:w="9173" w:type="dxa"/>
        <w:tblInd w:w="675" w:type="dxa"/>
        <w:tblLook w:val="04A0" w:firstRow="1" w:lastRow="0" w:firstColumn="1" w:lastColumn="0" w:noHBand="0" w:noVBand="1"/>
      </w:tblPr>
      <w:tblGrid>
        <w:gridCol w:w="795"/>
        <w:gridCol w:w="1649"/>
        <w:gridCol w:w="1276"/>
        <w:gridCol w:w="1442"/>
        <w:gridCol w:w="1290"/>
        <w:gridCol w:w="1290"/>
        <w:gridCol w:w="1431"/>
      </w:tblGrid>
      <w:tr w:rsidR="006D5538" w:rsidRPr="003251EC" w14:paraId="399FE526" w14:textId="77777777" w:rsidTr="004A508B">
        <w:trPr>
          <w:trHeight w:val="14"/>
        </w:trPr>
        <w:tc>
          <w:tcPr>
            <w:tcW w:w="795" w:type="dxa"/>
            <w:shd w:val="clear" w:color="auto" w:fill="auto"/>
            <w:vAlign w:val="bottom"/>
          </w:tcPr>
          <w:p w14:paraId="6737834F" w14:textId="77777777" w:rsidR="006D5538" w:rsidRPr="003251EC" w:rsidRDefault="006D5538" w:rsidP="009B7789">
            <w:pPr>
              <w:pStyle w:val="NoSpacing"/>
              <w:ind w:left="-108"/>
              <w:jc w:val="center"/>
              <w:rPr>
                <w:rFonts w:ascii="Browallia New" w:hAnsi="Browallia New" w:cs="Browallia New"/>
                <w:sz w:val="28"/>
              </w:rPr>
            </w:pPr>
          </w:p>
        </w:tc>
        <w:tc>
          <w:tcPr>
            <w:tcW w:w="1649" w:type="dxa"/>
            <w:shd w:val="clear" w:color="auto" w:fill="auto"/>
            <w:vAlign w:val="bottom"/>
          </w:tcPr>
          <w:p w14:paraId="57B56859" w14:textId="77777777" w:rsidR="006D5538" w:rsidRPr="003251EC" w:rsidRDefault="006D5538" w:rsidP="009B7789">
            <w:pPr>
              <w:pStyle w:val="NoSpacing"/>
              <w:jc w:val="center"/>
              <w:rPr>
                <w:rFonts w:ascii="Browallia New" w:hAnsi="Browallia New" w:cs="Browallia New"/>
                <w:sz w:val="28"/>
              </w:rPr>
            </w:pPr>
          </w:p>
        </w:tc>
        <w:tc>
          <w:tcPr>
            <w:tcW w:w="6729" w:type="dxa"/>
            <w:gridSpan w:val="5"/>
          </w:tcPr>
          <w:p w14:paraId="6570F625" w14:textId="7BFC097C" w:rsidR="006D5538" w:rsidRPr="003251EC" w:rsidRDefault="006D5538" w:rsidP="009B7789">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Unit : Thousand Baht</w:t>
            </w:r>
          </w:p>
        </w:tc>
      </w:tr>
      <w:tr w:rsidR="006D5538" w:rsidRPr="003251EC" w14:paraId="7450F743" w14:textId="77777777" w:rsidTr="004A508B">
        <w:trPr>
          <w:trHeight w:val="14"/>
        </w:trPr>
        <w:tc>
          <w:tcPr>
            <w:tcW w:w="795" w:type="dxa"/>
            <w:shd w:val="clear" w:color="auto" w:fill="auto"/>
            <w:vAlign w:val="bottom"/>
          </w:tcPr>
          <w:p w14:paraId="4626B85F" w14:textId="77777777" w:rsidR="006D5538" w:rsidRPr="003251EC" w:rsidRDefault="006D5538" w:rsidP="009B7789">
            <w:pPr>
              <w:pStyle w:val="NoSpacing"/>
              <w:ind w:left="-108"/>
              <w:jc w:val="center"/>
              <w:rPr>
                <w:rFonts w:ascii="Browallia New" w:hAnsi="Browallia New" w:cs="Browallia New"/>
                <w:sz w:val="28"/>
              </w:rPr>
            </w:pPr>
          </w:p>
        </w:tc>
        <w:tc>
          <w:tcPr>
            <w:tcW w:w="1649" w:type="dxa"/>
            <w:shd w:val="clear" w:color="auto" w:fill="auto"/>
            <w:vAlign w:val="bottom"/>
          </w:tcPr>
          <w:p w14:paraId="567BFEFC" w14:textId="77777777" w:rsidR="006D5538" w:rsidRPr="003251EC" w:rsidRDefault="006D5538" w:rsidP="009B7789">
            <w:pPr>
              <w:pStyle w:val="NoSpacing"/>
              <w:jc w:val="center"/>
              <w:rPr>
                <w:rFonts w:ascii="Browallia New" w:hAnsi="Browallia New" w:cs="Browallia New"/>
                <w:sz w:val="28"/>
              </w:rPr>
            </w:pPr>
          </w:p>
        </w:tc>
        <w:tc>
          <w:tcPr>
            <w:tcW w:w="6729" w:type="dxa"/>
            <w:gridSpan w:val="5"/>
          </w:tcPr>
          <w:p w14:paraId="6DF1E7A8" w14:textId="49B3E9B9" w:rsidR="006D5538" w:rsidRPr="003251EC" w:rsidRDefault="006D5538" w:rsidP="009B7789">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6D5538" w:rsidRPr="003251EC" w14:paraId="15F8136A" w14:textId="77777777" w:rsidTr="006D5538">
        <w:trPr>
          <w:trHeight w:val="14"/>
        </w:trPr>
        <w:tc>
          <w:tcPr>
            <w:tcW w:w="795" w:type="dxa"/>
            <w:shd w:val="clear" w:color="auto" w:fill="auto"/>
            <w:vAlign w:val="bottom"/>
          </w:tcPr>
          <w:p w14:paraId="612AC072" w14:textId="77777777" w:rsidR="006D5538" w:rsidRPr="003251EC" w:rsidRDefault="006D5538" w:rsidP="009B7789">
            <w:pPr>
              <w:pStyle w:val="NoSpacing"/>
              <w:ind w:left="-108"/>
              <w:jc w:val="center"/>
              <w:rPr>
                <w:rFonts w:ascii="Browallia New" w:hAnsi="Browallia New" w:cs="Browallia New"/>
                <w:sz w:val="28"/>
              </w:rPr>
            </w:pPr>
          </w:p>
        </w:tc>
        <w:tc>
          <w:tcPr>
            <w:tcW w:w="1649" w:type="dxa"/>
            <w:shd w:val="clear" w:color="auto" w:fill="auto"/>
            <w:vAlign w:val="bottom"/>
          </w:tcPr>
          <w:p w14:paraId="4025C00A" w14:textId="77777777" w:rsidR="006D5538" w:rsidRPr="003251EC" w:rsidRDefault="006D5538" w:rsidP="009B7789">
            <w:pPr>
              <w:pStyle w:val="NoSpacing"/>
              <w:jc w:val="center"/>
              <w:rPr>
                <w:rFonts w:ascii="Browallia New" w:hAnsi="Browallia New" w:cs="Browallia New"/>
                <w:sz w:val="28"/>
              </w:rPr>
            </w:pPr>
          </w:p>
        </w:tc>
        <w:tc>
          <w:tcPr>
            <w:tcW w:w="1276" w:type="dxa"/>
            <w:shd w:val="clear" w:color="auto" w:fill="auto"/>
            <w:vAlign w:val="bottom"/>
          </w:tcPr>
          <w:p w14:paraId="03450552" w14:textId="1AC24E4E" w:rsidR="006D5538" w:rsidRPr="003251EC" w:rsidRDefault="006D5538" w:rsidP="009B7789">
            <w:pPr>
              <w:pStyle w:val="NoSpacing"/>
              <w:jc w:val="center"/>
              <w:rPr>
                <w:rFonts w:ascii="Browallia New" w:hAnsi="Browallia New" w:cs="Browallia New"/>
                <w:sz w:val="28"/>
                <w:cs/>
              </w:rPr>
            </w:pPr>
          </w:p>
        </w:tc>
        <w:tc>
          <w:tcPr>
            <w:tcW w:w="4022" w:type="dxa"/>
            <w:gridSpan w:val="3"/>
          </w:tcPr>
          <w:p w14:paraId="09E9CB6C" w14:textId="052D29D2" w:rsidR="006D5538" w:rsidRPr="003251EC" w:rsidRDefault="006D5538" w:rsidP="00A423AA">
            <w:pPr>
              <w:pBdr>
                <w:bottom w:val="single" w:sz="4" w:space="1" w:color="auto"/>
              </w:pBdr>
              <w:jc w:val="center"/>
              <w:rPr>
                <w:rFonts w:ascii="Browallia New" w:hAnsi="Browallia New" w:cs="Browallia New"/>
              </w:rPr>
            </w:pPr>
            <w:r w:rsidRPr="003251EC">
              <w:rPr>
                <w:rFonts w:ascii="Browallia New" w:hAnsi="Browallia New" w:cs="Browallia New"/>
              </w:rPr>
              <w:t>Movement during the period</w:t>
            </w:r>
          </w:p>
        </w:tc>
        <w:tc>
          <w:tcPr>
            <w:tcW w:w="1431" w:type="dxa"/>
            <w:shd w:val="clear" w:color="auto" w:fill="auto"/>
            <w:vAlign w:val="bottom"/>
          </w:tcPr>
          <w:p w14:paraId="692D9D4A" w14:textId="3E6AC709" w:rsidR="006D5538" w:rsidRPr="003251EC" w:rsidRDefault="006D5538" w:rsidP="009B7789">
            <w:pPr>
              <w:pStyle w:val="NoSpacing"/>
              <w:jc w:val="center"/>
              <w:rPr>
                <w:rFonts w:ascii="Browallia New" w:hAnsi="Browallia New" w:cs="Browallia New"/>
                <w:sz w:val="28"/>
                <w:cs/>
              </w:rPr>
            </w:pPr>
          </w:p>
        </w:tc>
      </w:tr>
      <w:tr w:rsidR="006D5538" w:rsidRPr="003251EC" w14:paraId="31DB8751" w14:textId="77777777" w:rsidTr="006D5538">
        <w:trPr>
          <w:trHeight w:val="14"/>
        </w:trPr>
        <w:tc>
          <w:tcPr>
            <w:tcW w:w="795" w:type="dxa"/>
            <w:shd w:val="clear" w:color="auto" w:fill="auto"/>
            <w:vAlign w:val="bottom"/>
          </w:tcPr>
          <w:p w14:paraId="690D9782" w14:textId="77777777" w:rsidR="006D5538" w:rsidRPr="003251EC" w:rsidRDefault="006D5538" w:rsidP="006D5538">
            <w:pPr>
              <w:pStyle w:val="NoSpacing"/>
              <w:ind w:left="-108"/>
              <w:jc w:val="center"/>
              <w:rPr>
                <w:rFonts w:ascii="Browallia New" w:hAnsi="Browallia New" w:cs="Browallia New"/>
                <w:sz w:val="28"/>
              </w:rPr>
            </w:pPr>
          </w:p>
        </w:tc>
        <w:tc>
          <w:tcPr>
            <w:tcW w:w="1649" w:type="dxa"/>
            <w:shd w:val="clear" w:color="auto" w:fill="auto"/>
            <w:vAlign w:val="bottom"/>
          </w:tcPr>
          <w:p w14:paraId="497A3370" w14:textId="77777777" w:rsidR="006D5538" w:rsidRPr="003251EC" w:rsidRDefault="006D5538" w:rsidP="006D5538">
            <w:pPr>
              <w:pStyle w:val="NoSpacing"/>
              <w:jc w:val="center"/>
              <w:rPr>
                <w:rFonts w:ascii="Browallia New" w:hAnsi="Browallia New" w:cs="Browallia New"/>
                <w:sz w:val="28"/>
              </w:rPr>
            </w:pPr>
          </w:p>
        </w:tc>
        <w:tc>
          <w:tcPr>
            <w:tcW w:w="1276" w:type="dxa"/>
            <w:shd w:val="clear" w:color="auto" w:fill="auto"/>
            <w:vAlign w:val="bottom"/>
          </w:tcPr>
          <w:p w14:paraId="05D329B8" w14:textId="2B42D324" w:rsidR="006D5538" w:rsidRDefault="006D5538" w:rsidP="006D553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As at</w:t>
            </w:r>
          </w:p>
          <w:p w14:paraId="70142806" w14:textId="64FE2B62" w:rsidR="006D5538" w:rsidRPr="003251EC" w:rsidRDefault="006D5538" w:rsidP="006D553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Jan 1, 2023</w:t>
            </w:r>
          </w:p>
        </w:tc>
        <w:tc>
          <w:tcPr>
            <w:tcW w:w="1442" w:type="dxa"/>
            <w:vAlign w:val="bottom"/>
          </w:tcPr>
          <w:p w14:paraId="69A82D09" w14:textId="5A4A43E0" w:rsidR="006D5538" w:rsidRPr="003251EC" w:rsidRDefault="002D093E" w:rsidP="006D5538">
            <w:pPr>
              <w:pStyle w:val="NoSpacing"/>
              <w:pBdr>
                <w:bottom w:val="single" w:sz="4" w:space="1" w:color="auto"/>
              </w:pBdr>
              <w:jc w:val="center"/>
              <w:rPr>
                <w:rFonts w:ascii="Browallia New" w:hAnsi="Browallia New" w:cs="Browallia New"/>
                <w:sz w:val="28"/>
              </w:rPr>
            </w:pPr>
            <w:r w:rsidRPr="00DF78CC">
              <w:rPr>
                <w:rFonts w:ascii="Browallia New" w:hAnsi="Browallia New" w:cs="Browallia New"/>
                <w:sz w:val="26"/>
                <w:szCs w:val="26"/>
              </w:rPr>
              <w:t>Increase from business</w:t>
            </w:r>
            <w:r>
              <w:rPr>
                <w:rFonts w:ascii="Browallia New" w:hAnsi="Browallia New" w:cs="Browallia New"/>
                <w:sz w:val="28"/>
              </w:rPr>
              <w:t xml:space="preserve"> combination</w:t>
            </w:r>
          </w:p>
        </w:tc>
        <w:tc>
          <w:tcPr>
            <w:tcW w:w="1290" w:type="dxa"/>
            <w:shd w:val="clear" w:color="auto" w:fill="auto"/>
            <w:vAlign w:val="bottom"/>
          </w:tcPr>
          <w:p w14:paraId="75DBADC9" w14:textId="77777777" w:rsidR="006D5538" w:rsidRDefault="006D5538" w:rsidP="006D5538">
            <w:pPr>
              <w:pStyle w:val="NoSpacing"/>
              <w:pBdr>
                <w:bottom w:val="single" w:sz="4" w:space="1" w:color="auto"/>
              </w:pBdr>
              <w:jc w:val="center"/>
              <w:rPr>
                <w:rFonts w:ascii="Browallia New" w:hAnsi="Browallia New" w:cs="Browallia New"/>
                <w:sz w:val="28"/>
              </w:rPr>
            </w:pPr>
          </w:p>
          <w:p w14:paraId="5050744D" w14:textId="07A6E232" w:rsidR="006D5538" w:rsidRPr="003251EC" w:rsidRDefault="006D5538" w:rsidP="006D553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Increase</w:t>
            </w:r>
          </w:p>
        </w:tc>
        <w:tc>
          <w:tcPr>
            <w:tcW w:w="1290" w:type="dxa"/>
            <w:shd w:val="clear" w:color="auto" w:fill="auto"/>
            <w:vAlign w:val="bottom"/>
          </w:tcPr>
          <w:p w14:paraId="55F9EAFD" w14:textId="77777777" w:rsidR="006D5538" w:rsidRDefault="006D5538" w:rsidP="006D5538">
            <w:pPr>
              <w:pStyle w:val="NoSpacing"/>
              <w:pBdr>
                <w:bottom w:val="single" w:sz="4" w:space="1" w:color="auto"/>
              </w:pBdr>
              <w:jc w:val="center"/>
              <w:rPr>
                <w:rFonts w:ascii="Browallia New" w:hAnsi="Browallia New" w:cs="Browallia New"/>
                <w:sz w:val="26"/>
                <w:szCs w:val="26"/>
              </w:rPr>
            </w:pPr>
          </w:p>
          <w:p w14:paraId="398A8D35" w14:textId="47DBCAA5" w:rsidR="006D5538" w:rsidRPr="003251EC" w:rsidRDefault="006D5538" w:rsidP="006D553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6"/>
                <w:szCs w:val="26"/>
              </w:rPr>
              <w:t>Receipt</w:t>
            </w:r>
          </w:p>
        </w:tc>
        <w:tc>
          <w:tcPr>
            <w:tcW w:w="1431" w:type="dxa"/>
            <w:shd w:val="clear" w:color="auto" w:fill="auto"/>
            <w:vAlign w:val="bottom"/>
          </w:tcPr>
          <w:p w14:paraId="22279EA7" w14:textId="216269BB" w:rsidR="006D5538" w:rsidRDefault="006D5538" w:rsidP="006D553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As at</w:t>
            </w:r>
          </w:p>
          <w:p w14:paraId="1357FEED" w14:textId="6FB8DDF3" w:rsidR="006D5538" w:rsidRPr="003251EC" w:rsidRDefault="006D5538" w:rsidP="006D5538">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Sep</w:t>
            </w:r>
            <w:r w:rsidRPr="003251EC">
              <w:rPr>
                <w:rFonts w:ascii="Browallia New" w:hAnsi="Browallia New" w:cs="Browallia New"/>
                <w:sz w:val="28"/>
              </w:rPr>
              <w:t xml:space="preserve"> 30, 2023</w:t>
            </w:r>
          </w:p>
        </w:tc>
      </w:tr>
      <w:tr w:rsidR="006D5538" w:rsidRPr="003251EC" w14:paraId="42324FAE" w14:textId="77777777" w:rsidTr="006D5538">
        <w:trPr>
          <w:trHeight w:val="14"/>
        </w:trPr>
        <w:tc>
          <w:tcPr>
            <w:tcW w:w="2444" w:type="dxa"/>
            <w:gridSpan w:val="2"/>
            <w:shd w:val="clear" w:color="auto" w:fill="auto"/>
            <w:vAlign w:val="bottom"/>
          </w:tcPr>
          <w:p w14:paraId="4DE2F143" w14:textId="207C3176" w:rsidR="006D5538" w:rsidRPr="003251EC" w:rsidRDefault="006D5538" w:rsidP="00C75DC6">
            <w:pPr>
              <w:pStyle w:val="NoSpacing"/>
              <w:spacing w:before="60"/>
              <w:rPr>
                <w:rFonts w:ascii="Browallia New" w:hAnsi="Browallia New" w:cs="Browallia New"/>
                <w:sz w:val="28"/>
                <w:cs/>
              </w:rPr>
            </w:pPr>
            <w:r w:rsidRPr="003251EC">
              <w:rPr>
                <w:rFonts w:ascii="Browallia New" w:hAnsi="Browallia New" w:cs="Browallia New"/>
                <w:sz w:val="28"/>
              </w:rPr>
              <w:t>Mantra Assets Co., Ltd.</w:t>
            </w:r>
          </w:p>
        </w:tc>
        <w:tc>
          <w:tcPr>
            <w:tcW w:w="1276" w:type="dxa"/>
            <w:shd w:val="clear" w:color="auto" w:fill="auto"/>
            <w:vAlign w:val="bottom"/>
          </w:tcPr>
          <w:p w14:paraId="164E7215" w14:textId="77777777" w:rsidR="006D5538" w:rsidRPr="003251EC" w:rsidRDefault="006D5538" w:rsidP="00C75DC6">
            <w:pPr>
              <w:pStyle w:val="NoSpacing"/>
              <w:spacing w:before="60"/>
              <w:jc w:val="right"/>
              <w:rPr>
                <w:rFonts w:ascii="Browallia New" w:hAnsi="Browallia New" w:cs="Browallia New"/>
                <w:sz w:val="28"/>
              </w:rPr>
            </w:pPr>
            <w:r w:rsidRPr="003251EC">
              <w:rPr>
                <w:rFonts w:ascii="Browallia New" w:hAnsi="Browallia New" w:cs="Browallia New"/>
                <w:sz w:val="28"/>
              </w:rPr>
              <w:t>-</w:t>
            </w:r>
          </w:p>
        </w:tc>
        <w:tc>
          <w:tcPr>
            <w:tcW w:w="1442" w:type="dxa"/>
          </w:tcPr>
          <w:p w14:paraId="40C169C9" w14:textId="13A73585" w:rsidR="006D5538" w:rsidRPr="00C75DC6" w:rsidRDefault="006D5538" w:rsidP="00C75DC6">
            <w:pPr>
              <w:pStyle w:val="NoSpacing"/>
              <w:spacing w:before="60"/>
              <w:jc w:val="right"/>
              <w:rPr>
                <w:rFonts w:ascii="Browallia New" w:hAnsi="Browallia New" w:cs="Browallia New"/>
                <w:sz w:val="28"/>
                <w:cs/>
              </w:rPr>
            </w:pPr>
            <w:r>
              <w:rPr>
                <w:rFonts w:ascii="Browallia New" w:hAnsi="Browallia New" w:cs="Browallia New"/>
                <w:sz w:val="28"/>
              </w:rPr>
              <w:t>-</w:t>
            </w:r>
          </w:p>
        </w:tc>
        <w:tc>
          <w:tcPr>
            <w:tcW w:w="1290" w:type="dxa"/>
            <w:shd w:val="clear" w:color="auto" w:fill="auto"/>
            <w:vAlign w:val="bottom"/>
          </w:tcPr>
          <w:p w14:paraId="5A7B41D4" w14:textId="73D4AB6D" w:rsidR="006D5538" w:rsidRPr="00C75DC6" w:rsidRDefault="006D5538" w:rsidP="00C75DC6">
            <w:pPr>
              <w:pStyle w:val="NoSpacing"/>
              <w:spacing w:before="60"/>
              <w:jc w:val="right"/>
              <w:rPr>
                <w:rFonts w:ascii="Browallia New" w:hAnsi="Browallia New" w:cs="Browallia New"/>
                <w:sz w:val="28"/>
              </w:rPr>
            </w:pPr>
            <w:r w:rsidRPr="00C75DC6">
              <w:rPr>
                <w:rFonts w:ascii="Browallia New" w:hAnsi="Browallia New" w:cs="Browallia New"/>
                <w:sz w:val="28"/>
                <w:cs/>
              </w:rPr>
              <w:t>185</w:t>
            </w:r>
            <w:r w:rsidRPr="00C75DC6">
              <w:rPr>
                <w:rFonts w:ascii="Browallia New" w:hAnsi="Browallia New" w:cs="Browallia New"/>
                <w:sz w:val="28"/>
              </w:rPr>
              <w:t>,000</w:t>
            </w:r>
          </w:p>
        </w:tc>
        <w:tc>
          <w:tcPr>
            <w:tcW w:w="1290" w:type="dxa"/>
            <w:shd w:val="clear" w:color="auto" w:fill="auto"/>
            <w:vAlign w:val="bottom"/>
          </w:tcPr>
          <w:p w14:paraId="459956AE" w14:textId="45DB78B8" w:rsidR="006D5538" w:rsidRPr="00C75DC6" w:rsidRDefault="006D5538" w:rsidP="00C75DC6">
            <w:pPr>
              <w:pStyle w:val="NoSpacing"/>
              <w:spacing w:before="60"/>
              <w:jc w:val="right"/>
              <w:rPr>
                <w:rFonts w:ascii="Browallia New" w:hAnsi="Browallia New" w:cs="Browallia New"/>
                <w:sz w:val="28"/>
              </w:rPr>
            </w:pPr>
            <w:r w:rsidRPr="00C75DC6">
              <w:rPr>
                <w:rFonts w:ascii="Browallia New" w:hAnsi="Browallia New" w:cs="Browallia New"/>
                <w:sz w:val="28"/>
                <w:cs/>
              </w:rPr>
              <w:t>(10</w:t>
            </w:r>
            <w:r w:rsidRPr="00C75DC6">
              <w:rPr>
                <w:rFonts w:ascii="Browallia New" w:hAnsi="Browallia New" w:cs="Browallia New"/>
                <w:sz w:val="28"/>
              </w:rPr>
              <w:t>,000</w:t>
            </w:r>
            <w:r w:rsidRPr="00C75DC6">
              <w:rPr>
                <w:rFonts w:ascii="Browallia New" w:hAnsi="Browallia New" w:cs="Browallia New"/>
                <w:sz w:val="28"/>
                <w:cs/>
              </w:rPr>
              <w:t>)</w:t>
            </w:r>
          </w:p>
        </w:tc>
        <w:tc>
          <w:tcPr>
            <w:tcW w:w="1431" w:type="dxa"/>
            <w:shd w:val="clear" w:color="auto" w:fill="auto"/>
          </w:tcPr>
          <w:p w14:paraId="269F23EF" w14:textId="61BBFFC3" w:rsidR="006D5538" w:rsidRPr="00C75DC6" w:rsidRDefault="006D5538" w:rsidP="00C75DC6">
            <w:pPr>
              <w:pStyle w:val="NoSpacing"/>
              <w:spacing w:before="60"/>
              <w:jc w:val="right"/>
              <w:rPr>
                <w:rFonts w:ascii="Browallia New" w:hAnsi="Browallia New" w:cs="Browallia New"/>
                <w:sz w:val="28"/>
              </w:rPr>
            </w:pPr>
            <w:r w:rsidRPr="00C75DC6">
              <w:rPr>
                <w:rFonts w:ascii="Browallia New" w:hAnsi="Browallia New" w:cs="Browallia New"/>
                <w:sz w:val="28"/>
                <w:cs/>
              </w:rPr>
              <w:t>175</w:t>
            </w:r>
            <w:r w:rsidRPr="00C75DC6">
              <w:rPr>
                <w:rFonts w:ascii="Browallia New" w:hAnsi="Browallia New" w:cs="Browallia New"/>
                <w:sz w:val="28"/>
              </w:rPr>
              <w:t>,000</w:t>
            </w:r>
          </w:p>
        </w:tc>
      </w:tr>
      <w:tr w:rsidR="006D5538" w:rsidRPr="003251EC" w14:paraId="048388CF" w14:textId="77777777" w:rsidTr="006D5538">
        <w:trPr>
          <w:trHeight w:val="14"/>
        </w:trPr>
        <w:tc>
          <w:tcPr>
            <w:tcW w:w="2444" w:type="dxa"/>
            <w:gridSpan w:val="2"/>
            <w:shd w:val="clear" w:color="auto" w:fill="auto"/>
            <w:vAlign w:val="bottom"/>
          </w:tcPr>
          <w:p w14:paraId="397E87B5" w14:textId="607D7E71" w:rsidR="006D5538" w:rsidRPr="003251EC" w:rsidRDefault="006D5538" w:rsidP="00C75DC6">
            <w:pPr>
              <w:ind w:hanging="108"/>
              <w:rPr>
                <w:rFonts w:ascii="Browallia New" w:hAnsi="Browallia New" w:cs="Browallia New"/>
                <w:spacing w:val="-4"/>
              </w:rPr>
            </w:pPr>
            <w:r w:rsidRPr="003251EC">
              <w:rPr>
                <w:rFonts w:ascii="Browallia New" w:hAnsi="Browallia New" w:cs="Browallia New"/>
                <w:spacing w:val="-4"/>
              </w:rPr>
              <w:t xml:space="preserve">  Thai Consumer Distribution </w:t>
            </w:r>
          </w:p>
          <w:p w14:paraId="4F507797" w14:textId="4AD43749" w:rsidR="006D5538" w:rsidRPr="003251EC" w:rsidRDefault="006D5538" w:rsidP="00C75DC6">
            <w:pPr>
              <w:pStyle w:val="NoSpacing"/>
              <w:ind w:hanging="107"/>
              <w:rPr>
                <w:rFonts w:ascii="Browallia New" w:hAnsi="Browallia New" w:cs="Browallia New"/>
                <w:sz w:val="28"/>
                <w:cs/>
              </w:rPr>
            </w:pPr>
            <w:r w:rsidRPr="003251EC">
              <w:rPr>
                <w:rFonts w:ascii="Browallia New" w:hAnsi="Browallia New" w:cs="Browallia New"/>
                <w:spacing w:val="-4"/>
                <w:sz w:val="28"/>
              </w:rPr>
              <w:t xml:space="preserve">      Centre </w:t>
            </w:r>
            <w:r w:rsidRPr="003251EC">
              <w:rPr>
                <w:rFonts w:ascii="Browallia New" w:hAnsi="Browallia New" w:cs="Browallia New"/>
                <w:sz w:val="28"/>
              </w:rPr>
              <w:t>Co., Ltd.</w:t>
            </w:r>
          </w:p>
        </w:tc>
        <w:tc>
          <w:tcPr>
            <w:tcW w:w="1276" w:type="dxa"/>
            <w:shd w:val="clear" w:color="auto" w:fill="auto"/>
            <w:vAlign w:val="bottom"/>
          </w:tcPr>
          <w:p w14:paraId="5D08C341" w14:textId="77777777" w:rsidR="006D5538" w:rsidRPr="003251EC" w:rsidRDefault="006D5538" w:rsidP="00C75DC6">
            <w:pPr>
              <w:pStyle w:val="NoSpacing"/>
              <w:jc w:val="right"/>
              <w:rPr>
                <w:rFonts w:ascii="Browallia New" w:hAnsi="Browallia New" w:cs="Browallia New"/>
                <w:sz w:val="28"/>
              </w:rPr>
            </w:pPr>
            <w:r w:rsidRPr="003251EC">
              <w:rPr>
                <w:rFonts w:ascii="Browallia New" w:hAnsi="Browallia New" w:cs="Browallia New"/>
                <w:sz w:val="28"/>
              </w:rPr>
              <w:t>36,100</w:t>
            </w:r>
          </w:p>
        </w:tc>
        <w:tc>
          <w:tcPr>
            <w:tcW w:w="1442" w:type="dxa"/>
            <w:vAlign w:val="bottom"/>
          </w:tcPr>
          <w:p w14:paraId="5478CCE7" w14:textId="10BCDCCD" w:rsidR="006D5538" w:rsidRPr="00C75DC6" w:rsidRDefault="006D5538" w:rsidP="006D5538">
            <w:pPr>
              <w:pStyle w:val="NoSpacing"/>
              <w:jc w:val="right"/>
              <w:rPr>
                <w:rFonts w:ascii="Browallia New" w:hAnsi="Browallia New" w:cs="Browallia New"/>
                <w:sz w:val="28"/>
                <w:cs/>
              </w:rPr>
            </w:pPr>
            <w:r>
              <w:rPr>
                <w:rFonts w:ascii="Browallia New" w:hAnsi="Browallia New" w:cs="Browallia New"/>
                <w:sz w:val="28"/>
              </w:rPr>
              <w:t>-</w:t>
            </w:r>
          </w:p>
        </w:tc>
        <w:tc>
          <w:tcPr>
            <w:tcW w:w="1290" w:type="dxa"/>
            <w:shd w:val="clear" w:color="auto" w:fill="auto"/>
            <w:vAlign w:val="bottom"/>
          </w:tcPr>
          <w:p w14:paraId="343787EE" w14:textId="57042128" w:rsidR="006D5538" w:rsidRPr="00C75DC6" w:rsidRDefault="006D5538" w:rsidP="00C75DC6">
            <w:pPr>
              <w:pStyle w:val="NoSpacing"/>
              <w:jc w:val="right"/>
              <w:rPr>
                <w:rFonts w:ascii="Browallia New" w:hAnsi="Browallia New" w:cs="Browallia New"/>
                <w:sz w:val="28"/>
              </w:rPr>
            </w:pPr>
            <w:r w:rsidRPr="00C75DC6">
              <w:rPr>
                <w:rFonts w:ascii="Browallia New" w:hAnsi="Browallia New" w:cs="Browallia New"/>
                <w:sz w:val="28"/>
                <w:cs/>
              </w:rPr>
              <w:t>2</w:t>
            </w:r>
            <w:r w:rsidRPr="00C75DC6">
              <w:rPr>
                <w:rFonts w:ascii="Browallia New" w:hAnsi="Browallia New" w:cs="Browallia New"/>
                <w:sz w:val="28"/>
              </w:rPr>
              <w:t>0,500</w:t>
            </w:r>
          </w:p>
        </w:tc>
        <w:tc>
          <w:tcPr>
            <w:tcW w:w="1290" w:type="dxa"/>
            <w:shd w:val="clear" w:color="auto" w:fill="auto"/>
            <w:vAlign w:val="bottom"/>
          </w:tcPr>
          <w:p w14:paraId="51667DD7" w14:textId="59E0C364" w:rsidR="006D5538" w:rsidRPr="00C75DC6" w:rsidRDefault="006D5538" w:rsidP="00C75DC6">
            <w:pPr>
              <w:pStyle w:val="NoSpacing"/>
              <w:jc w:val="right"/>
              <w:rPr>
                <w:rFonts w:ascii="Browallia New" w:hAnsi="Browallia New" w:cs="Browallia New"/>
                <w:sz w:val="28"/>
              </w:rPr>
            </w:pPr>
            <w:r w:rsidRPr="00C75DC6">
              <w:rPr>
                <w:rFonts w:ascii="Browallia New" w:hAnsi="Browallia New" w:cs="Browallia New"/>
                <w:sz w:val="28"/>
                <w:cs/>
              </w:rPr>
              <w:t>(1</w:t>
            </w:r>
            <w:r w:rsidRPr="00C75DC6">
              <w:rPr>
                <w:rFonts w:ascii="Browallia New" w:hAnsi="Browallia New" w:cs="Browallia New"/>
                <w:sz w:val="28"/>
              </w:rPr>
              <w:t>3,600</w:t>
            </w:r>
            <w:r w:rsidRPr="00C75DC6">
              <w:rPr>
                <w:rFonts w:ascii="Browallia New" w:hAnsi="Browallia New" w:cs="Browallia New"/>
                <w:sz w:val="28"/>
                <w:cs/>
              </w:rPr>
              <w:t>)</w:t>
            </w:r>
          </w:p>
        </w:tc>
        <w:tc>
          <w:tcPr>
            <w:tcW w:w="1431" w:type="dxa"/>
            <w:shd w:val="clear" w:color="auto" w:fill="auto"/>
            <w:vAlign w:val="bottom"/>
          </w:tcPr>
          <w:p w14:paraId="63F68CC7" w14:textId="1452DD12" w:rsidR="006D5538" w:rsidRPr="00C75DC6" w:rsidRDefault="006D5538" w:rsidP="00C75DC6">
            <w:pPr>
              <w:pStyle w:val="NoSpacing"/>
              <w:jc w:val="right"/>
              <w:rPr>
                <w:rFonts w:ascii="Browallia New" w:hAnsi="Browallia New" w:cs="Browallia New"/>
                <w:sz w:val="28"/>
              </w:rPr>
            </w:pPr>
            <w:r w:rsidRPr="00C75DC6">
              <w:rPr>
                <w:rFonts w:ascii="Browallia New" w:hAnsi="Browallia New" w:cs="Browallia New"/>
                <w:sz w:val="28"/>
              </w:rPr>
              <w:t>43,000</w:t>
            </w:r>
          </w:p>
        </w:tc>
      </w:tr>
      <w:tr w:rsidR="006D5538" w:rsidRPr="003251EC" w14:paraId="464A7615" w14:textId="77777777" w:rsidTr="006D5538">
        <w:trPr>
          <w:trHeight w:val="14"/>
        </w:trPr>
        <w:tc>
          <w:tcPr>
            <w:tcW w:w="2444" w:type="dxa"/>
            <w:gridSpan w:val="2"/>
            <w:shd w:val="clear" w:color="auto" w:fill="auto"/>
            <w:vAlign w:val="bottom"/>
          </w:tcPr>
          <w:p w14:paraId="30E322ED" w14:textId="5946F35E" w:rsidR="006D5538" w:rsidRPr="003251EC" w:rsidRDefault="006D5538" w:rsidP="00C75DC6">
            <w:pPr>
              <w:ind w:hanging="108"/>
              <w:rPr>
                <w:rFonts w:ascii="Browallia New" w:hAnsi="Browallia New" w:cs="Browallia New"/>
                <w:spacing w:val="-4"/>
              </w:rPr>
            </w:pPr>
            <w:r>
              <w:rPr>
                <w:rFonts w:ascii="Browallia New" w:hAnsi="Browallia New" w:cs="Browallia New"/>
                <w:spacing w:val="-4"/>
              </w:rPr>
              <w:t xml:space="preserve">  </w:t>
            </w:r>
            <w:proofErr w:type="spellStart"/>
            <w:r>
              <w:rPr>
                <w:rFonts w:ascii="Browallia New" w:hAnsi="Browallia New" w:cs="Browallia New"/>
                <w:spacing w:val="-4"/>
              </w:rPr>
              <w:t>Nomimashou</w:t>
            </w:r>
            <w:proofErr w:type="spellEnd"/>
            <w:r>
              <w:rPr>
                <w:rFonts w:ascii="Browallia New" w:hAnsi="Browallia New" w:cs="Browallia New"/>
                <w:spacing w:val="-4"/>
              </w:rPr>
              <w:t xml:space="preserve"> </w:t>
            </w:r>
            <w:r w:rsidRPr="00C75DC6">
              <w:rPr>
                <w:rFonts w:ascii="Browallia New" w:hAnsi="Browallia New" w:cs="Browallia New"/>
                <w:spacing w:val="-4"/>
              </w:rPr>
              <w:t>C</w:t>
            </w:r>
            <w:r>
              <w:rPr>
                <w:rFonts w:ascii="Browallia New" w:hAnsi="Browallia New" w:cs="Browallia New"/>
                <w:spacing w:val="-4"/>
              </w:rPr>
              <w:t>o</w:t>
            </w:r>
            <w:r w:rsidRPr="00C75DC6">
              <w:rPr>
                <w:rFonts w:ascii="Browallia New" w:hAnsi="Browallia New" w:cs="Browallia New"/>
                <w:spacing w:val="-4"/>
              </w:rPr>
              <w:t>., L</w:t>
            </w:r>
            <w:r>
              <w:rPr>
                <w:rFonts w:ascii="Browallia New" w:hAnsi="Browallia New" w:cs="Browallia New"/>
                <w:spacing w:val="-4"/>
              </w:rPr>
              <w:t>td</w:t>
            </w:r>
            <w:r w:rsidRPr="00C75DC6">
              <w:rPr>
                <w:rFonts w:ascii="Browallia New" w:hAnsi="Browallia New" w:cs="Browallia New"/>
                <w:spacing w:val="-4"/>
              </w:rPr>
              <w:t>.</w:t>
            </w:r>
          </w:p>
        </w:tc>
        <w:tc>
          <w:tcPr>
            <w:tcW w:w="1276" w:type="dxa"/>
            <w:shd w:val="clear" w:color="auto" w:fill="auto"/>
            <w:vAlign w:val="bottom"/>
          </w:tcPr>
          <w:p w14:paraId="14BF9FAA" w14:textId="24066602" w:rsidR="006D5538" w:rsidRPr="003251EC" w:rsidRDefault="006D5538" w:rsidP="00C75DC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42" w:type="dxa"/>
          </w:tcPr>
          <w:p w14:paraId="3E0779D2" w14:textId="6AA3D740" w:rsidR="006D5538" w:rsidRPr="00C75DC6" w:rsidRDefault="006D5538" w:rsidP="00C75DC6">
            <w:pPr>
              <w:pStyle w:val="NoSpacing"/>
              <w:pBdr>
                <w:bottom w:val="single" w:sz="4" w:space="1" w:color="auto"/>
              </w:pBdr>
              <w:jc w:val="right"/>
              <w:rPr>
                <w:rFonts w:ascii="Browallia New" w:hAnsi="Browallia New" w:cs="Browallia New"/>
                <w:sz w:val="28"/>
              </w:rPr>
            </w:pPr>
            <w:r w:rsidRPr="00C75DC6">
              <w:rPr>
                <w:rFonts w:ascii="Browallia New" w:hAnsi="Browallia New" w:cs="Browallia New"/>
                <w:sz w:val="28"/>
              </w:rPr>
              <w:t>52,500</w:t>
            </w:r>
          </w:p>
        </w:tc>
        <w:tc>
          <w:tcPr>
            <w:tcW w:w="1290" w:type="dxa"/>
            <w:shd w:val="clear" w:color="auto" w:fill="auto"/>
            <w:vAlign w:val="bottom"/>
          </w:tcPr>
          <w:p w14:paraId="165CEDC4" w14:textId="386F61C4" w:rsidR="006D5538" w:rsidRPr="00C75DC6" w:rsidRDefault="006D5538" w:rsidP="00C75DC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290" w:type="dxa"/>
            <w:shd w:val="clear" w:color="auto" w:fill="auto"/>
            <w:vAlign w:val="bottom"/>
          </w:tcPr>
          <w:p w14:paraId="061A23BE" w14:textId="41A55439" w:rsidR="006D5538" w:rsidRPr="00C75DC6" w:rsidRDefault="006D5538" w:rsidP="00C75DC6">
            <w:pPr>
              <w:pStyle w:val="NoSpacing"/>
              <w:pBdr>
                <w:bottom w:val="single" w:sz="4" w:space="1" w:color="auto"/>
              </w:pBdr>
              <w:jc w:val="right"/>
              <w:rPr>
                <w:rFonts w:ascii="Browallia New" w:hAnsi="Browallia New" w:cs="Browallia New"/>
                <w:sz w:val="28"/>
              </w:rPr>
            </w:pPr>
            <w:r w:rsidRPr="00C75DC6">
              <w:rPr>
                <w:rFonts w:ascii="Browallia New" w:hAnsi="Browallia New" w:cs="Browallia New"/>
                <w:sz w:val="28"/>
              </w:rPr>
              <w:t>-</w:t>
            </w:r>
          </w:p>
        </w:tc>
        <w:tc>
          <w:tcPr>
            <w:tcW w:w="1431" w:type="dxa"/>
            <w:shd w:val="clear" w:color="auto" w:fill="auto"/>
            <w:vAlign w:val="bottom"/>
          </w:tcPr>
          <w:p w14:paraId="33D9D198" w14:textId="7E9CEF96" w:rsidR="006D5538" w:rsidRPr="00C75DC6" w:rsidRDefault="006D5538" w:rsidP="00C75DC6">
            <w:pPr>
              <w:pStyle w:val="NoSpacing"/>
              <w:pBdr>
                <w:bottom w:val="single" w:sz="4" w:space="1" w:color="auto"/>
              </w:pBdr>
              <w:jc w:val="right"/>
              <w:rPr>
                <w:rFonts w:ascii="Browallia New" w:hAnsi="Browallia New" w:cs="Browallia New"/>
                <w:sz w:val="28"/>
              </w:rPr>
            </w:pPr>
            <w:r w:rsidRPr="00C75DC6">
              <w:rPr>
                <w:rFonts w:ascii="Browallia New" w:hAnsi="Browallia New" w:cs="Browallia New"/>
                <w:sz w:val="28"/>
              </w:rPr>
              <w:t>52,500</w:t>
            </w:r>
          </w:p>
        </w:tc>
      </w:tr>
      <w:tr w:rsidR="006D5538" w:rsidRPr="003251EC" w14:paraId="20ABB4F5" w14:textId="77777777" w:rsidTr="006D5538">
        <w:trPr>
          <w:trHeight w:val="14"/>
        </w:trPr>
        <w:tc>
          <w:tcPr>
            <w:tcW w:w="2444" w:type="dxa"/>
            <w:gridSpan w:val="2"/>
            <w:shd w:val="clear" w:color="auto" w:fill="auto"/>
            <w:vAlign w:val="bottom"/>
          </w:tcPr>
          <w:p w14:paraId="452430DC" w14:textId="1CE517BD" w:rsidR="006D5538" w:rsidRPr="003251EC" w:rsidRDefault="006D5538" w:rsidP="00C75DC6">
            <w:pPr>
              <w:pStyle w:val="NoSpacing"/>
              <w:rPr>
                <w:rFonts w:ascii="Browallia New" w:hAnsi="Browallia New" w:cs="Browallia New"/>
                <w:sz w:val="28"/>
                <w:cs/>
              </w:rPr>
            </w:pPr>
            <w:r w:rsidRPr="003251EC">
              <w:rPr>
                <w:rFonts w:ascii="Browallia New" w:hAnsi="Browallia New" w:cs="Browallia New"/>
                <w:sz w:val="28"/>
              </w:rPr>
              <w:t>Total</w:t>
            </w:r>
          </w:p>
        </w:tc>
        <w:tc>
          <w:tcPr>
            <w:tcW w:w="1276" w:type="dxa"/>
            <w:shd w:val="clear" w:color="auto" w:fill="auto"/>
            <w:vAlign w:val="bottom"/>
          </w:tcPr>
          <w:p w14:paraId="18734296" w14:textId="77777777" w:rsidR="006D5538" w:rsidRPr="003251EC" w:rsidRDefault="006D5538" w:rsidP="00C75DC6">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36,100</w:t>
            </w:r>
          </w:p>
        </w:tc>
        <w:tc>
          <w:tcPr>
            <w:tcW w:w="1442" w:type="dxa"/>
          </w:tcPr>
          <w:p w14:paraId="0B34A990" w14:textId="003A0F39" w:rsidR="006D5538" w:rsidRPr="00C75DC6" w:rsidRDefault="006D5538" w:rsidP="00C75DC6">
            <w:pPr>
              <w:pStyle w:val="NoSpacing"/>
              <w:pBdr>
                <w:bottom w:val="double" w:sz="4" w:space="1" w:color="auto"/>
              </w:pBdr>
              <w:jc w:val="right"/>
              <w:rPr>
                <w:rFonts w:ascii="Browallia New" w:hAnsi="Browallia New" w:cs="Browallia New"/>
                <w:sz w:val="28"/>
              </w:rPr>
            </w:pPr>
            <w:r w:rsidRPr="00C75DC6">
              <w:rPr>
                <w:rFonts w:ascii="Browallia New" w:hAnsi="Browallia New" w:cs="Browallia New"/>
                <w:sz w:val="28"/>
              </w:rPr>
              <w:t>52,500</w:t>
            </w:r>
          </w:p>
        </w:tc>
        <w:tc>
          <w:tcPr>
            <w:tcW w:w="1290" w:type="dxa"/>
            <w:shd w:val="clear" w:color="auto" w:fill="auto"/>
            <w:vAlign w:val="bottom"/>
          </w:tcPr>
          <w:p w14:paraId="18CE4618" w14:textId="2F1C163B" w:rsidR="006D5538" w:rsidRPr="00C75DC6" w:rsidRDefault="006D5538" w:rsidP="00C75DC6">
            <w:pPr>
              <w:pStyle w:val="NoSpacing"/>
              <w:pBdr>
                <w:bottom w:val="double" w:sz="4" w:space="1" w:color="auto"/>
              </w:pBdr>
              <w:jc w:val="right"/>
              <w:rPr>
                <w:rFonts w:ascii="Browallia New" w:hAnsi="Browallia New" w:cs="Browallia New"/>
                <w:sz w:val="28"/>
              </w:rPr>
            </w:pPr>
            <w:r w:rsidRPr="00C75DC6">
              <w:rPr>
                <w:rFonts w:ascii="Browallia New" w:hAnsi="Browallia New" w:cs="Browallia New"/>
                <w:sz w:val="28"/>
              </w:rPr>
              <w:t>2</w:t>
            </w:r>
            <w:r w:rsidR="00C23F3C">
              <w:rPr>
                <w:rFonts w:ascii="Browallia New" w:hAnsi="Browallia New" w:cs="Browallia New"/>
                <w:sz w:val="28"/>
              </w:rPr>
              <w:t>05</w:t>
            </w:r>
            <w:r w:rsidRPr="00C75DC6">
              <w:rPr>
                <w:rFonts w:ascii="Browallia New" w:hAnsi="Browallia New" w:cs="Browallia New"/>
                <w:sz w:val="28"/>
              </w:rPr>
              <w:t>,</w:t>
            </w:r>
            <w:r w:rsidR="0042245C">
              <w:rPr>
                <w:rFonts w:ascii="Browallia New" w:hAnsi="Browallia New" w:cs="Browallia New"/>
                <w:sz w:val="28"/>
              </w:rPr>
              <w:t>5</w:t>
            </w:r>
            <w:r w:rsidRPr="00C75DC6">
              <w:rPr>
                <w:rFonts w:ascii="Browallia New" w:hAnsi="Browallia New" w:cs="Browallia New"/>
                <w:sz w:val="28"/>
              </w:rPr>
              <w:t>00</w:t>
            </w:r>
          </w:p>
        </w:tc>
        <w:tc>
          <w:tcPr>
            <w:tcW w:w="1290" w:type="dxa"/>
            <w:shd w:val="clear" w:color="auto" w:fill="auto"/>
            <w:vAlign w:val="bottom"/>
          </w:tcPr>
          <w:p w14:paraId="3C63B2C7" w14:textId="068D91AF" w:rsidR="006D5538" w:rsidRPr="00C75DC6" w:rsidRDefault="006D5538" w:rsidP="00C75DC6">
            <w:pPr>
              <w:pStyle w:val="NoSpacing"/>
              <w:pBdr>
                <w:bottom w:val="double" w:sz="4" w:space="1" w:color="auto"/>
              </w:pBdr>
              <w:jc w:val="right"/>
              <w:rPr>
                <w:rFonts w:ascii="Browallia New" w:hAnsi="Browallia New" w:cs="Browallia New"/>
                <w:sz w:val="28"/>
              </w:rPr>
            </w:pPr>
            <w:r w:rsidRPr="00C75DC6">
              <w:rPr>
                <w:rFonts w:ascii="Browallia New" w:hAnsi="Browallia New" w:cs="Browallia New"/>
                <w:sz w:val="28"/>
              </w:rPr>
              <w:t>(23,600)</w:t>
            </w:r>
          </w:p>
        </w:tc>
        <w:tc>
          <w:tcPr>
            <w:tcW w:w="1431" w:type="dxa"/>
            <w:shd w:val="clear" w:color="auto" w:fill="auto"/>
          </w:tcPr>
          <w:p w14:paraId="57CE4EA3" w14:textId="18720C70" w:rsidR="006D5538" w:rsidRPr="00C75DC6" w:rsidRDefault="006D5538" w:rsidP="00C75DC6">
            <w:pPr>
              <w:pStyle w:val="NoSpacing"/>
              <w:pBdr>
                <w:bottom w:val="double" w:sz="4" w:space="1" w:color="auto"/>
              </w:pBdr>
              <w:jc w:val="right"/>
              <w:rPr>
                <w:rFonts w:ascii="Browallia New" w:hAnsi="Browallia New" w:cs="Browallia New"/>
                <w:sz w:val="28"/>
              </w:rPr>
            </w:pPr>
            <w:r w:rsidRPr="00C75DC6">
              <w:rPr>
                <w:rFonts w:ascii="Browallia New" w:hAnsi="Browallia New" w:cs="Browallia New"/>
                <w:sz w:val="28"/>
              </w:rPr>
              <w:t>270,500</w:t>
            </w:r>
          </w:p>
        </w:tc>
      </w:tr>
    </w:tbl>
    <w:p w14:paraId="6704C60E" w14:textId="58A84CE1" w:rsidR="009B7789" w:rsidRPr="003251EC" w:rsidRDefault="009B7789" w:rsidP="009B7789">
      <w:pPr>
        <w:spacing w:before="240" w:after="120"/>
        <w:ind w:left="720"/>
        <w:jc w:val="both"/>
        <w:rPr>
          <w:rFonts w:ascii="Browallia New" w:hAnsi="Browallia New" w:cs="Browallia New"/>
          <w:color w:val="000000"/>
        </w:rPr>
      </w:pPr>
      <w:r w:rsidRPr="003251EC">
        <w:rPr>
          <w:rFonts w:ascii="Browallia New" w:hAnsi="Browallia New" w:cs="Browallia New"/>
          <w:color w:val="000000"/>
        </w:rPr>
        <w:t xml:space="preserve">The abovementioned short - term loans </w:t>
      </w:r>
      <w:r w:rsidR="00A423AA" w:rsidRPr="003251EC">
        <w:rPr>
          <w:rFonts w:ascii="Browallia New" w:hAnsi="Browallia New" w:cs="Browallia New"/>
          <w:color w:val="000000"/>
        </w:rPr>
        <w:t xml:space="preserve">to subsidiaries </w:t>
      </w:r>
      <w:r w:rsidRPr="003251EC">
        <w:rPr>
          <w:rFonts w:ascii="Browallia New" w:hAnsi="Browallia New" w:cs="Browallia New"/>
          <w:color w:val="000000"/>
        </w:rPr>
        <w:t>were granted in respect of promissory notes</w:t>
      </w:r>
      <w:r w:rsidR="009A19F6" w:rsidRPr="003251EC">
        <w:rPr>
          <w:rFonts w:ascii="Browallia New" w:hAnsi="Browallia New" w:cs="Browallia New"/>
          <w:color w:val="000000"/>
        </w:rPr>
        <w:t xml:space="preserve"> and loan agreement</w:t>
      </w:r>
      <w:r w:rsidRPr="003251EC">
        <w:rPr>
          <w:rFonts w:ascii="Browallia New" w:hAnsi="Browallia New" w:cs="Browallia New"/>
          <w:color w:val="000000"/>
        </w:rPr>
        <w:t xml:space="preserve"> were due on demand </w:t>
      </w:r>
      <w:r w:rsidRPr="003251EC">
        <w:rPr>
          <w:rFonts w:ascii="Browallia New" w:hAnsi="Browallia New" w:cs="Browallia New"/>
        </w:rPr>
        <w:t>charging</w:t>
      </w:r>
      <w:r w:rsidRPr="003251EC">
        <w:rPr>
          <w:rFonts w:ascii="Browallia New" w:hAnsi="Browallia New" w:cs="Browallia New"/>
          <w:color w:val="000000"/>
        </w:rPr>
        <w:t xml:space="preserve"> interest at the rate of 6.78% to 6.90% per annum.</w:t>
      </w:r>
    </w:p>
    <w:p w14:paraId="05B96A55" w14:textId="77777777" w:rsidR="000001FF" w:rsidRPr="003251EC" w:rsidRDefault="000001FF" w:rsidP="000001FF">
      <w:pPr>
        <w:pStyle w:val="Heading1"/>
      </w:pPr>
      <w:r w:rsidRPr="003251EC">
        <w:lastRenderedPageBreak/>
        <w:t>6.</w:t>
      </w:r>
      <w:r w:rsidRPr="003251EC">
        <w:tab/>
        <w:t>RELATED PARTIES TRANSACTIONS (</w:t>
      </w:r>
      <w:proofErr w:type="spellStart"/>
      <w:r w:rsidRPr="003251EC">
        <w:t>Con’t</w:t>
      </w:r>
      <w:proofErr w:type="spellEnd"/>
      <w:r w:rsidRPr="003251EC">
        <w:t>)</w:t>
      </w:r>
    </w:p>
    <w:p w14:paraId="3530E52B" w14:textId="77777777" w:rsidR="000001FF" w:rsidRPr="003251EC" w:rsidRDefault="000001FF" w:rsidP="000001FF">
      <w:pPr>
        <w:spacing w:after="120"/>
        <w:rPr>
          <w:rFonts w:ascii="Browallia New" w:hAnsi="Browallia New" w:cs="Browallia New"/>
        </w:rPr>
      </w:pPr>
      <w:r w:rsidRPr="003251EC">
        <w:rPr>
          <w:rFonts w:ascii="Browallia New" w:hAnsi="Browallia New" w:cs="Browallia New"/>
        </w:rPr>
        <w:t>6.2</w:t>
      </w:r>
      <w:r w:rsidRPr="003251EC">
        <w:rPr>
          <w:rFonts w:ascii="Browallia New" w:hAnsi="Browallia New" w:cs="Browallia New"/>
        </w:rPr>
        <w:tab/>
        <w:t>The outstanding balance of accounts with related companies are as follows : (</w:t>
      </w:r>
      <w:proofErr w:type="spellStart"/>
      <w:r w:rsidRPr="003251EC">
        <w:rPr>
          <w:rFonts w:ascii="Browallia New" w:hAnsi="Browallia New" w:cs="Browallia New"/>
        </w:rPr>
        <w:t>Con’t</w:t>
      </w:r>
      <w:proofErr w:type="spellEnd"/>
      <w:r w:rsidRPr="003251EC">
        <w:rPr>
          <w:rFonts w:ascii="Browallia New" w:hAnsi="Browallia New" w:cs="Browallia New"/>
        </w:rPr>
        <w:t>)</w:t>
      </w:r>
    </w:p>
    <w:tbl>
      <w:tblPr>
        <w:tblW w:w="9072" w:type="dxa"/>
        <w:tblInd w:w="675" w:type="dxa"/>
        <w:tblLook w:val="04A0" w:firstRow="1" w:lastRow="0" w:firstColumn="1" w:lastColumn="0" w:noHBand="0" w:noVBand="1"/>
      </w:tblPr>
      <w:tblGrid>
        <w:gridCol w:w="1134"/>
        <w:gridCol w:w="2268"/>
        <w:gridCol w:w="1418"/>
        <w:gridCol w:w="1417"/>
        <w:gridCol w:w="1418"/>
        <w:gridCol w:w="1417"/>
      </w:tblGrid>
      <w:tr w:rsidR="009B7789" w:rsidRPr="003251EC" w14:paraId="70D66B82" w14:textId="77777777" w:rsidTr="009B7789">
        <w:trPr>
          <w:trHeight w:val="20"/>
        </w:trPr>
        <w:tc>
          <w:tcPr>
            <w:tcW w:w="1134" w:type="dxa"/>
            <w:shd w:val="clear" w:color="auto" w:fill="auto"/>
            <w:vAlign w:val="bottom"/>
          </w:tcPr>
          <w:p w14:paraId="6CEC5F53" w14:textId="77777777" w:rsidR="009B7789" w:rsidRPr="003251EC" w:rsidRDefault="009B7789" w:rsidP="009B7789">
            <w:pPr>
              <w:pStyle w:val="NoSpacing"/>
              <w:ind w:left="-108"/>
              <w:jc w:val="center"/>
              <w:rPr>
                <w:rFonts w:ascii="Browallia New" w:hAnsi="Browallia New" w:cs="Browallia New"/>
                <w:sz w:val="28"/>
              </w:rPr>
            </w:pPr>
          </w:p>
        </w:tc>
        <w:tc>
          <w:tcPr>
            <w:tcW w:w="2268" w:type="dxa"/>
            <w:shd w:val="clear" w:color="auto" w:fill="auto"/>
            <w:vAlign w:val="bottom"/>
          </w:tcPr>
          <w:p w14:paraId="4311D5C2" w14:textId="77777777" w:rsidR="009B7789" w:rsidRPr="003251EC" w:rsidRDefault="009B7789" w:rsidP="009B7789">
            <w:pPr>
              <w:pStyle w:val="NoSpacing"/>
              <w:jc w:val="center"/>
              <w:rPr>
                <w:rFonts w:ascii="Browallia New" w:hAnsi="Browallia New" w:cs="Browallia New"/>
                <w:sz w:val="28"/>
              </w:rPr>
            </w:pPr>
          </w:p>
        </w:tc>
        <w:tc>
          <w:tcPr>
            <w:tcW w:w="5670" w:type="dxa"/>
            <w:gridSpan w:val="4"/>
            <w:shd w:val="clear" w:color="auto" w:fill="auto"/>
          </w:tcPr>
          <w:p w14:paraId="1E424ED1" w14:textId="03F8651D" w:rsidR="009B7789" w:rsidRPr="003251EC" w:rsidRDefault="009B7789" w:rsidP="009B7789">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Unit : Thousand Baht</w:t>
            </w:r>
          </w:p>
        </w:tc>
      </w:tr>
      <w:tr w:rsidR="009B7789" w:rsidRPr="003251EC" w14:paraId="45D988E2" w14:textId="77777777" w:rsidTr="009B7789">
        <w:trPr>
          <w:trHeight w:val="20"/>
        </w:trPr>
        <w:tc>
          <w:tcPr>
            <w:tcW w:w="1134" w:type="dxa"/>
            <w:shd w:val="clear" w:color="auto" w:fill="auto"/>
            <w:vAlign w:val="bottom"/>
          </w:tcPr>
          <w:p w14:paraId="6CE75448" w14:textId="77777777" w:rsidR="009B7789" w:rsidRPr="003251EC" w:rsidRDefault="009B7789" w:rsidP="009B7789">
            <w:pPr>
              <w:pStyle w:val="NoSpacing"/>
              <w:ind w:left="-108"/>
              <w:jc w:val="center"/>
              <w:rPr>
                <w:rFonts w:ascii="Browallia New" w:hAnsi="Browallia New" w:cs="Browallia New"/>
                <w:sz w:val="28"/>
              </w:rPr>
            </w:pPr>
          </w:p>
        </w:tc>
        <w:tc>
          <w:tcPr>
            <w:tcW w:w="2268" w:type="dxa"/>
            <w:shd w:val="clear" w:color="auto" w:fill="auto"/>
            <w:vAlign w:val="bottom"/>
          </w:tcPr>
          <w:p w14:paraId="01994A51" w14:textId="77777777" w:rsidR="009B7789" w:rsidRPr="003251EC" w:rsidRDefault="009B7789" w:rsidP="009B7789">
            <w:pPr>
              <w:pStyle w:val="NoSpacing"/>
              <w:jc w:val="center"/>
              <w:rPr>
                <w:rFonts w:ascii="Browallia New" w:hAnsi="Browallia New" w:cs="Browallia New"/>
                <w:sz w:val="28"/>
              </w:rPr>
            </w:pPr>
          </w:p>
        </w:tc>
        <w:tc>
          <w:tcPr>
            <w:tcW w:w="5670" w:type="dxa"/>
            <w:gridSpan w:val="4"/>
            <w:shd w:val="clear" w:color="auto" w:fill="auto"/>
          </w:tcPr>
          <w:p w14:paraId="70C4B826" w14:textId="559BB6DF" w:rsidR="009B7789" w:rsidRPr="003251EC" w:rsidRDefault="009B7789" w:rsidP="009B7789">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9B7789" w:rsidRPr="003251EC" w14:paraId="608A1FB7" w14:textId="77777777" w:rsidTr="009B7789">
        <w:trPr>
          <w:trHeight w:val="223"/>
        </w:trPr>
        <w:tc>
          <w:tcPr>
            <w:tcW w:w="1134" w:type="dxa"/>
            <w:shd w:val="clear" w:color="auto" w:fill="auto"/>
            <w:vAlign w:val="bottom"/>
          </w:tcPr>
          <w:p w14:paraId="45652DE1" w14:textId="77777777" w:rsidR="009B7789" w:rsidRPr="003251EC" w:rsidRDefault="009B7789" w:rsidP="009B7789">
            <w:pPr>
              <w:pStyle w:val="NoSpacing"/>
              <w:ind w:left="-108"/>
              <w:jc w:val="center"/>
              <w:rPr>
                <w:rFonts w:ascii="Browallia New" w:hAnsi="Browallia New" w:cs="Browallia New"/>
                <w:sz w:val="28"/>
              </w:rPr>
            </w:pPr>
          </w:p>
        </w:tc>
        <w:tc>
          <w:tcPr>
            <w:tcW w:w="2268" w:type="dxa"/>
            <w:shd w:val="clear" w:color="auto" w:fill="auto"/>
            <w:vAlign w:val="bottom"/>
          </w:tcPr>
          <w:p w14:paraId="559DDA2B" w14:textId="77777777" w:rsidR="009B7789" w:rsidRPr="003251EC" w:rsidRDefault="009B7789" w:rsidP="009B7789">
            <w:pPr>
              <w:pStyle w:val="NoSpacing"/>
              <w:jc w:val="center"/>
              <w:rPr>
                <w:rFonts w:ascii="Browallia New" w:hAnsi="Browallia New" w:cs="Browallia New"/>
                <w:sz w:val="28"/>
              </w:rPr>
            </w:pPr>
          </w:p>
        </w:tc>
        <w:tc>
          <w:tcPr>
            <w:tcW w:w="1418" w:type="dxa"/>
            <w:shd w:val="clear" w:color="auto" w:fill="auto"/>
            <w:vAlign w:val="bottom"/>
          </w:tcPr>
          <w:p w14:paraId="23C77DC3" w14:textId="65255EEB" w:rsidR="009B7789" w:rsidRPr="003251EC" w:rsidRDefault="009B7789" w:rsidP="009B7789">
            <w:pPr>
              <w:pStyle w:val="NoSpacing"/>
              <w:jc w:val="center"/>
              <w:rPr>
                <w:rFonts w:ascii="Browallia New" w:hAnsi="Browallia New" w:cs="Browallia New"/>
                <w:sz w:val="28"/>
                <w:cs/>
              </w:rPr>
            </w:pPr>
            <w:r w:rsidRPr="003251EC">
              <w:rPr>
                <w:rFonts w:ascii="Browallia New" w:hAnsi="Browallia New" w:cs="Browallia New"/>
                <w:sz w:val="28"/>
              </w:rPr>
              <w:t>As at</w:t>
            </w:r>
          </w:p>
        </w:tc>
        <w:tc>
          <w:tcPr>
            <w:tcW w:w="2835" w:type="dxa"/>
            <w:gridSpan w:val="2"/>
            <w:shd w:val="clear" w:color="auto" w:fill="auto"/>
            <w:vAlign w:val="bottom"/>
          </w:tcPr>
          <w:p w14:paraId="37306906" w14:textId="6AC094CA" w:rsidR="009B7789" w:rsidRPr="003251EC" w:rsidRDefault="009B7789" w:rsidP="009B7789">
            <w:pPr>
              <w:pBdr>
                <w:bottom w:val="single" w:sz="4" w:space="1" w:color="auto"/>
              </w:pBdr>
              <w:jc w:val="center"/>
              <w:rPr>
                <w:rFonts w:ascii="Browallia New" w:hAnsi="Browallia New" w:cs="Browallia New"/>
              </w:rPr>
            </w:pPr>
            <w:r w:rsidRPr="003251EC">
              <w:rPr>
                <w:rFonts w:ascii="Browallia New" w:hAnsi="Browallia New" w:cs="Browallia New"/>
              </w:rPr>
              <w:t xml:space="preserve">Movement during the </w:t>
            </w:r>
            <w:r w:rsidR="00270856" w:rsidRPr="003251EC">
              <w:rPr>
                <w:rFonts w:ascii="Browallia New" w:hAnsi="Browallia New" w:cs="Browallia New"/>
              </w:rPr>
              <w:t>year</w:t>
            </w:r>
          </w:p>
        </w:tc>
        <w:tc>
          <w:tcPr>
            <w:tcW w:w="1417" w:type="dxa"/>
            <w:shd w:val="clear" w:color="auto" w:fill="auto"/>
          </w:tcPr>
          <w:p w14:paraId="5739D415" w14:textId="42E565DD" w:rsidR="009B7789" w:rsidRPr="003251EC" w:rsidRDefault="009B7789" w:rsidP="009B7789">
            <w:pPr>
              <w:pStyle w:val="NoSpacing"/>
              <w:jc w:val="center"/>
              <w:rPr>
                <w:rFonts w:ascii="Browallia New" w:hAnsi="Browallia New" w:cs="Browallia New"/>
                <w:sz w:val="28"/>
                <w:cs/>
              </w:rPr>
            </w:pPr>
            <w:r w:rsidRPr="003251EC">
              <w:rPr>
                <w:rFonts w:ascii="Browallia New" w:hAnsi="Browallia New" w:cs="Browallia New"/>
                <w:sz w:val="28"/>
              </w:rPr>
              <w:t>As at</w:t>
            </w:r>
          </w:p>
        </w:tc>
      </w:tr>
      <w:tr w:rsidR="009B7789" w:rsidRPr="003251EC" w14:paraId="5A6A2642" w14:textId="77777777" w:rsidTr="009B7789">
        <w:trPr>
          <w:trHeight w:val="20"/>
        </w:trPr>
        <w:tc>
          <w:tcPr>
            <w:tcW w:w="1134" w:type="dxa"/>
            <w:shd w:val="clear" w:color="auto" w:fill="auto"/>
            <w:vAlign w:val="bottom"/>
          </w:tcPr>
          <w:p w14:paraId="2DEF9383" w14:textId="77777777" w:rsidR="009B7789" w:rsidRPr="003251EC" w:rsidRDefault="009B7789" w:rsidP="009B7789">
            <w:pPr>
              <w:pStyle w:val="NoSpacing"/>
              <w:ind w:left="-108"/>
              <w:jc w:val="center"/>
              <w:rPr>
                <w:rFonts w:ascii="Browallia New" w:hAnsi="Browallia New" w:cs="Browallia New"/>
                <w:sz w:val="28"/>
              </w:rPr>
            </w:pPr>
          </w:p>
        </w:tc>
        <w:tc>
          <w:tcPr>
            <w:tcW w:w="2268" w:type="dxa"/>
            <w:shd w:val="clear" w:color="auto" w:fill="auto"/>
            <w:vAlign w:val="bottom"/>
          </w:tcPr>
          <w:p w14:paraId="5AFACEDF" w14:textId="77777777" w:rsidR="009B7789" w:rsidRPr="003251EC" w:rsidRDefault="009B7789" w:rsidP="009B7789">
            <w:pPr>
              <w:pStyle w:val="NoSpacing"/>
              <w:jc w:val="center"/>
              <w:rPr>
                <w:rFonts w:ascii="Browallia New" w:hAnsi="Browallia New" w:cs="Browallia New"/>
                <w:sz w:val="28"/>
              </w:rPr>
            </w:pPr>
          </w:p>
        </w:tc>
        <w:tc>
          <w:tcPr>
            <w:tcW w:w="1418" w:type="dxa"/>
            <w:shd w:val="clear" w:color="auto" w:fill="auto"/>
            <w:vAlign w:val="center"/>
          </w:tcPr>
          <w:p w14:paraId="62DF2963" w14:textId="449F3851" w:rsidR="009B7789" w:rsidRPr="003251EC" w:rsidRDefault="009B7789" w:rsidP="009B7789">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Jan 1, 2022</w:t>
            </w:r>
          </w:p>
        </w:tc>
        <w:tc>
          <w:tcPr>
            <w:tcW w:w="1417" w:type="dxa"/>
            <w:shd w:val="clear" w:color="auto" w:fill="auto"/>
            <w:vAlign w:val="center"/>
          </w:tcPr>
          <w:p w14:paraId="264395C8" w14:textId="6DC2AF24" w:rsidR="009B7789" w:rsidRPr="003251EC" w:rsidRDefault="009B7789" w:rsidP="009B7789">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Increase</w:t>
            </w:r>
          </w:p>
        </w:tc>
        <w:tc>
          <w:tcPr>
            <w:tcW w:w="1418" w:type="dxa"/>
            <w:shd w:val="clear" w:color="auto" w:fill="auto"/>
            <w:vAlign w:val="center"/>
          </w:tcPr>
          <w:p w14:paraId="09D5D2D5" w14:textId="223ADD4A" w:rsidR="009B7789" w:rsidRPr="003251EC" w:rsidRDefault="009B7789" w:rsidP="009B7789">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Receipt</w:t>
            </w:r>
          </w:p>
        </w:tc>
        <w:tc>
          <w:tcPr>
            <w:tcW w:w="1417" w:type="dxa"/>
            <w:shd w:val="clear" w:color="auto" w:fill="auto"/>
          </w:tcPr>
          <w:p w14:paraId="6B05D931" w14:textId="0C52FB18" w:rsidR="009B7789" w:rsidRPr="003251EC" w:rsidRDefault="009B7789" w:rsidP="009B7789">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Dec 31, 2022</w:t>
            </w:r>
          </w:p>
        </w:tc>
      </w:tr>
      <w:tr w:rsidR="009B7789" w:rsidRPr="003251EC" w14:paraId="7567B216" w14:textId="77777777" w:rsidTr="009B7789">
        <w:trPr>
          <w:trHeight w:val="20"/>
        </w:trPr>
        <w:tc>
          <w:tcPr>
            <w:tcW w:w="3402" w:type="dxa"/>
            <w:gridSpan w:val="2"/>
            <w:shd w:val="clear" w:color="auto" w:fill="auto"/>
            <w:vAlign w:val="bottom"/>
          </w:tcPr>
          <w:p w14:paraId="354A9CC0" w14:textId="4EAAEE9A" w:rsidR="009B7789" w:rsidRPr="003251EC" w:rsidRDefault="009B7789" w:rsidP="009B7789">
            <w:pPr>
              <w:pStyle w:val="NoSpacing"/>
              <w:spacing w:before="40"/>
              <w:rPr>
                <w:rFonts w:ascii="Browallia New" w:hAnsi="Browallia New" w:cs="Browallia New"/>
                <w:sz w:val="28"/>
              </w:rPr>
            </w:pPr>
            <w:r w:rsidRPr="003251EC">
              <w:rPr>
                <w:rFonts w:ascii="Browallia New" w:hAnsi="Browallia New" w:cs="Browallia New"/>
                <w:b/>
                <w:bCs/>
                <w:sz w:val="28"/>
              </w:rPr>
              <w:t>Continued operations :</w:t>
            </w:r>
          </w:p>
        </w:tc>
        <w:tc>
          <w:tcPr>
            <w:tcW w:w="1418" w:type="dxa"/>
            <w:shd w:val="clear" w:color="auto" w:fill="auto"/>
            <w:vAlign w:val="bottom"/>
          </w:tcPr>
          <w:p w14:paraId="0A6C4560" w14:textId="77777777" w:rsidR="009B7789" w:rsidRPr="003251EC" w:rsidRDefault="009B7789" w:rsidP="009B7789">
            <w:pPr>
              <w:pStyle w:val="NoSpacing"/>
              <w:rPr>
                <w:rFonts w:ascii="Browallia New" w:hAnsi="Browallia New" w:cs="Browallia New"/>
                <w:sz w:val="28"/>
              </w:rPr>
            </w:pPr>
          </w:p>
        </w:tc>
        <w:tc>
          <w:tcPr>
            <w:tcW w:w="1417" w:type="dxa"/>
            <w:shd w:val="clear" w:color="auto" w:fill="auto"/>
            <w:vAlign w:val="bottom"/>
          </w:tcPr>
          <w:p w14:paraId="76AE1C42" w14:textId="77777777" w:rsidR="009B7789" w:rsidRPr="003251EC" w:rsidRDefault="009B7789" w:rsidP="009B7789">
            <w:pPr>
              <w:pStyle w:val="NoSpacing"/>
              <w:rPr>
                <w:rFonts w:ascii="Browallia New" w:hAnsi="Browallia New" w:cs="Browallia New"/>
                <w:sz w:val="28"/>
                <w:cs/>
              </w:rPr>
            </w:pPr>
          </w:p>
        </w:tc>
        <w:tc>
          <w:tcPr>
            <w:tcW w:w="1418" w:type="dxa"/>
            <w:shd w:val="clear" w:color="auto" w:fill="auto"/>
            <w:vAlign w:val="bottom"/>
          </w:tcPr>
          <w:p w14:paraId="107F0C83" w14:textId="77777777" w:rsidR="009B7789" w:rsidRPr="003251EC" w:rsidRDefault="009B7789" w:rsidP="009B7789">
            <w:pPr>
              <w:pStyle w:val="NoSpacing"/>
              <w:rPr>
                <w:rFonts w:ascii="Browallia New" w:hAnsi="Browallia New" w:cs="Browallia New"/>
                <w:sz w:val="28"/>
                <w:cs/>
              </w:rPr>
            </w:pPr>
          </w:p>
        </w:tc>
        <w:tc>
          <w:tcPr>
            <w:tcW w:w="1417" w:type="dxa"/>
            <w:shd w:val="clear" w:color="auto" w:fill="auto"/>
          </w:tcPr>
          <w:p w14:paraId="750FACDE" w14:textId="77777777" w:rsidR="009B7789" w:rsidRPr="003251EC" w:rsidRDefault="009B7789" w:rsidP="009B7789">
            <w:pPr>
              <w:pStyle w:val="NoSpacing"/>
              <w:rPr>
                <w:rFonts w:ascii="Browallia New" w:hAnsi="Browallia New" w:cs="Browallia New"/>
                <w:sz w:val="28"/>
              </w:rPr>
            </w:pPr>
          </w:p>
        </w:tc>
      </w:tr>
      <w:tr w:rsidR="009B7789" w:rsidRPr="003251EC" w14:paraId="395D7C4A" w14:textId="77777777" w:rsidTr="009B7789">
        <w:trPr>
          <w:trHeight w:val="20"/>
        </w:trPr>
        <w:tc>
          <w:tcPr>
            <w:tcW w:w="3402" w:type="dxa"/>
            <w:gridSpan w:val="2"/>
            <w:shd w:val="clear" w:color="auto" w:fill="auto"/>
            <w:vAlign w:val="bottom"/>
          </w:tcPr>
          <w:p w14:paraId="2627F67F" w14:textId="5725471A" w:rsidR="009B7789" w:rsidRPr="003251EC" w:rsidRDefault="009B7789" w:rsidP="009B7789">
            <w:pPr>
              <w:pStyle w:val="NoSpacing"/>
              <w:spacing w:before="60"/>
              <w:rPr>
                <w:rFonts w:ascii="Browallia New" w:hAnsi="Browallia New" w:cs="Browallia New"/>
                <w:sz w:val="28"/>
                <w:cs/>
              </w:rPr>
            </w:pPr>
            <w:r w:rsidRPr="003251EC">
              <w:rPr>
                <w:rFonts w:ascii="Browallia New" w:hAnsi="Browallia New" w:cs="Browallia New"/>
                <w:sz w:val="28"/>
              </w:rPr>
              <w:t>Mantra Assets Co., Ltd.</w:t>
            </w:r>
          </w:p>
        </w:tc>
        <w:tc>
          <w:tcPr>
            <w:tcW w:w="1418" w:type="dxa"/>
            <w:shd w:val="clear" w:color="auto" w:fill="auto"/>
            <w:vAlign w:val="bottom"/>
          </w:tcPr>
          <w:p w14:paraId="66282D64" w14:textId="77777777" w:rsidR="009B7789" w:rsidRPr="003251EC" w:rsidRDefault="009B7789" w:rsidP="009B7789">
            <w:pPr>
              <w:pStyle w:val="NoSpacing"/>
              <w:spacing w:before="60"/>
              <w:jc w:val="right"/>
              <w:rPr>
                <w:rFonts w:ascii="Browallia New" w:hAnsi="Browallia New" w:cs="Browallia New"/>
                <w:sz w:val="28"/>
              </w:rPr>
            </w:pPr>
            <w:r w:rsidRPr="003251EC">
              <w:rPr>
                <w:rFonts w:ascii="Browallia New" w:hAnsi="Browallia New" w:cs="Browallia New"/>
                <w:sz w:val="28"/>
              </w:rPr>
              <w:t>503,866</w:t>
            </w:r>
          </w:p>
        </w:tc>
        <w:tc>
          <w:tcPr>
            <w:tcW w:w="1417" w:type="dxa"/>
            <w:shd w:val="clear" w:color="auto" w:fill="auto"/>
            <w:vAlign w:val="bottom"/>
          </w:tcPr>
          <w:p w14:paraId="2E624B91" w14:textId="77777777" w:rsidR="009B7789" w:rsidRPr="003251EC" w:rsidRDefault="009B7789" w:rsidP="009B7789">
            <w:pPr>
              <w:pStyle w:val="NoSpacing"/>
              <w:spacing w:before="60"/>
              <w:jc w:val="right"/>
              <w:rPr>
                <w:rFonts w:ascii="Browallia New" w:hAnsi="Browallia New" w:cs="Browallia New"/>
                <w:sz w:val="28"/>
              </w:rPr>
            </w:pPr>
            <w:r w:rsidRPr="003251EC">
              <w:rPr>
                <w:rFonts w:ascii="Browallia New" w:hAnsi="Browallia New" w:cs="Browallia New"/>
                <w:sz w:val="28"/>
              </w:rPr>
              <w:t>2,060</w:t>
            </w:r>
          </w:p>
        </w:tc>
        <w:tc>
          <w:tcPr>
            <w:tcW w:w="1418" w:type="dxa"/>
            <w:shd w:val="clear" w:color="auto" w:fill="auto"/>
            <w:vAlign w:val="bottom"/>
          </w:tcPr>
          <w:p w14:paraId="0BF9C548" w14:textId="77777777" w:rsidR="009B7789" w:rsidRPr="003251EC" w:rsidRDefault="009B7789" w:rsidP="009B7789">
            <w:pPr>
              <w:pStyle w:val="NoSpacing"/>
              <w:spacing w:before="60"/>
              <w:jc w:val="right"/>
              <w:rPr>
                <w:rFonts w:ascii="Browallia New" w:hAnsi="Browallia New" w:cs="Browallia New"/>
                <w:sz w:val="28"/>
              </w:rPr>
            </w:pPr>
            <w:r w:rsidRPr="003251EC">
              <w:rPr>
                <w:rFonts w:ascii="Browallia New" w:hAnsi="Browallia New" w:cs="Browallia New"/>
                <w:sz w:val="28"/>
              </w:rPr>
              <w:t>(505,926)</w:t>
            </w:r>
          </w:p>
        </w:tc>
        <w:tc>
          <w:tcPr>
            <w:tcW w:w="1417" w:type="dxa"/>
            <w:shd w:val="clear" w:color="auto" w:fill="auto"/>
          </w:tcPr>
          <w:p w14:paraId="08121933" w14:textId="77777777" w:rsidR="009B7789" w:rsidRPr="003251EC" w:rsidRDefault="009B7789" w:rsidP="009B7789">
            <w:pPr>
              <w:pStyle w:val="NoSpacing"/>
              <w:spacing w:before="60"/>
              <w:jc w:val="right"/>
              <w:rPr>
                <w:rFonts w:ascii="Browallia New" w:hAnsi="Browallia New" w:cs="Browallia New"/>
                <w:sz w:val="28"/>
              </w:rPr>
            </w:pPr>
            <w:r w:rsidRPr="003251EC">
              <w:rPr>
                <w:rFonts w:ascii="Browallia New" w:hAnsi="Browallia New" w:cs="Browallia New"/>
                <w:sz w:val="28"/>
              </w:rPr>
              <w:t>-</w:t>
            </w:r>
          </w:p>
        </w:tc>
      </w:tr>
      <w:tr w:rsidR="009B7789" w:rsidRPr="003251EC" w14:paraId="4B81A3B1" w14:textId="77777777" w:rsidTr="009B7789">
        <w:trPr>
          <w:trHeight w:val="20"/>
        </w:trPr>
        <w:tc>
          <w:tcPr>
            <w:tcW w:w="3402" w:type="dxa"/>
            <w:gridSpan w:val="2"/>
            <w:shd w:val="clear" w:color="auto" w:fill="auto"/>
            <w:vAlign w:val="bottom"/>
          </w:tcPr>
          <w:p w14:paraId="56BE299F" w14:textId="04DBB501" w:rsidR="009B7789" w:rsidRPr="003251EC" w:rsidRDefault="009B7789" w:rsidP="009B7789">
            <w:pPr>
              <w:ind w:hanging="108"/>
              <w:rPr>
                <w:rFonts w:ascii="Browallia New" w:hAnsi="Browallia New" w:cs="Browallia New"/>
                <w:spacing w:val="-4"/>
              </w:rPr>
            </w:pPr>
            <w:r w:rsidRPr="003251EC">
              <w:rPr>
                <w:rFonts w:ascii="Browallia New" w:hAnsi="Browallia New" w:cs="Browallia New"/>
                <w:spacing w:val="-4"/>
              </w:rPr>
              <w:t xml:space="preserve">  Thai Consumer Distribution </w:t>
            </w:r>
          </w:p>
          <w:p w14:paraId="1284415B" w14:textId="584FA5C8" w:rsidR="009B7789" w:rsidRPr="003251EC" w:rsidRDefault="009B7789" w:rsidP="009B7789">
            <w:pPr>
              <w:pStyle w:val="NoSpacing"/>
              <w:rPr>
                <w:rFonts w:ascii="Browallia New" w:hAnsi="Browallia New" w:cs="Browallia New"/>
                <w:sz w:val="28"/>
                <w:cs/>
              </w:rPr>
            </w:pPr>
            <w:r w:rsidRPr="003251EC">
              <w:rPr>
                <w:rFonts w:ascii="Browallia New" w:hAnsi="Browallia New" w:cs="Browallia New"/>
                <w:spacing w:val="-4"/>
                <w:sz w:val="28"/>
              </w:rPr>
              <w:t xml:space="preserve">    Centre </w:t>
            </w:r>
            <w:r w:rsidRPr="003251EC">
              <w:rPr>
                <w:rFonts w:ascii="Browallia New" w:hAnsi="Browallia New" w:cs="Browallia New"/>
                <w:sz w:val="28"/>
              </w:rPr>
              <w:t>Co., Ltd.</w:t>
            </w:r>
          </w:p>
        </w:tc>
        <w:tc>
          <w:tcPr>
            <w:tcW w:w="1418" w:type="dxa"/>
            <w:shd w:val="clear" w:color="auto" w:fill="auto"/>
            <w:vAlign w:val="bottom"/>
          </w:tcPr>
          <w:p w14:paraId="76CC0DFB"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20,500</w:t>
            </w:r>
          </w:p>
        </w:tc>
        <w:tc>
          <w:tcPr>
            <w:tcW w:w="1417" w:type="dxa"/>
            <w:shd w:val="clear" w:color="auto" w:fill="auto"/>
            <w:vAlign w:val="bottom"/>
          </w:tcPr>
          <w:p w14:paraId="0D4152CB"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3</w:t>
            </w:r>
            <w:r w:rsidRPr="003251EC">
              <w:rPr>
                <w:rFonts w:ascii="Browallia New" w:hAnsi="Browallia New" w:cs="Browallia New"/>
                <w:sz w:val="28"/>
                <w:cs/>
              </w:rPr>
              <w:t>4</w:t>
            </w:r>
            <w:r w:rsidRPr="003251EC">
              <w:rPr>
                <w:rFonts w:ascii="Browallia New" w:hAnsi="Browallia New" w:cs="Browallia New"/>
                <w:sz w:val="28"/>
              </w:rPr>
              <w:t>,000</w:t>
            </w:r>
          </w:p>
        </w:tc>
        <w:tc>
          <w:tcPr>
            <w:tcW w:w="1418" w:type="dxa"/>
            <w:shd w:val="clear" w:color="auto" w:fill="auto"/>
            <w:vAlign w:val="bottom"/>
          </w:tcPr>
          <w:p w14:paraId="1E11EBEC"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(18,400)</w:t>
            </w:r>
          </w:p>
        </w:tc>
        <w:tc>
          <w:tcPr>
            <w:tcW w:w="1417" w:type="dxa"/>
            <w:shd w:val="clear" w:color="auto" w:fill="auto"/>
            <w:vAlign w:val="bottom"/>
          </w:tcPr>
          <w:p w14:paraId="30947CB9"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36,100</w:t>
            </w:r>
          </w:p>
        </w:tc>
      </w:tr>
      <w:tr w:rsidR="009B7789" w:rsidRPr="003251EC" w14:paraId="3984ADC7" w14:textId="77777777" w:rsidTr="009B7789">
        <w:trPr>
          <w:trHeight w:val="20"/>
        </w:trPr>
        <w:tc>
          <w:tcPr>
            <w:tcW w:w="3402" w:type="dxa"/>
            <w:gridSpan w:val="2"/>
            <w:shd w:val="clear" w:color="auto" w:fill="auto"/>
            <w:vAlign w:val="bottom"/>
          </w:tcPr>
          <w:p w14:paraId="47719903" w14:textId="14DA3DCD" w:rsidR="009B7789" w:rsidRPr="003251EC" w:rsidRDefault="009B7789" w:rsidP="009B7789">
            <w:pPr>
              <w:pStyle w:val="NoSpacing"/>
              <w:rPr>
                <w:rFonts w:ascii="Browallia New" w:hAnsi="Browallia New" w:cs="Browallia New"/>
                <w:sz w:val="28"/>
                <w:cs/>
              </w:rPr>
            </w:pPr>
            <w:r w:rsidRPr="003251EC">
              <w:rPr>
                <w:rFonts w:ascii="Browallia New" w:hAnsi="Browallia New" w:cs="Browallia New"/>
                <w:sz w:val="28"/>
              </w:rPr>
              <w:t>Total</w:t>
            </w:r>
          </w:p>
        </w:tc>
        <w:tc>
          <w:tcPr>
            <w:tcW w:w="1418" w:type="dxa"/>
            <w:shd w:val="clear" w:color="auto" w:fill="auto"/>
            <w:vAlign w:val="bottom"/>
          </w:tcPr>
          <w:p w14:paraId="6C07EE84"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524,366</w:t>
            </w:r>
          </w:p>
        </w:tc>
        <w:tc>
          <w:tcPr>
            <w:tcW w:w="1417" w:type="dxa"/>
            <w:shd w:val="clear" w:color="auto" w:fill="auto"/>
            <w:vAlign w:val="bottom"/>
          </w:tcPr>
          <w:p w14:paraId="07562369"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36,060</w:t>
            </w:r>
          </w:p>
        </w:tc>
        <w:tc>
          <w:tcPr>
            <w:tcW w:w="1418" w:type="dxa"/>
            <w:shd w:val="clear" w:color="auto" w:fill="auto"/>
            <w:vAlign w:val="bottom"/>
          </w:tcPr>
          <w:p w14:paraId="0E992487"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(524,326)</w:t>
            </w:r>
          </w:p>
        </w:tc>
        <w:tc>
          <w:tcPr>
            <w:tcW w:w="1417" w:type="dxa"/>
            <w:shd w:val="clear" w:color="auto" w:fill="auto"/>
          </w:tcPr>
          <w:p w14:paraId="241AF70F"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36,100</w:t>
            </w:r>
          </w:p>
        </w:tc>
      </w:tr>
      <w:tr w:rsidR="009B7789" w:rsidRPr="003251EC" w14:paraId="359CE7DD" w14:textId="77777777" w:rsidTr="009B7789">
        <w:trPr>
          <w:trHeight w:val="20"/>
        </w:trPr>
        <w:tc>
          <w:tcPr>
            <w:tcW w:w="3402" w:type="dxa"/>
            <w:gridSpan w:val="2"/>
            <w:shd w:val="clear" w:color="auto" w:fill="auto"/>
            <w:vAlign w:val="bottom"/>
          </w:tcPr>
          <w:p w14:paraId="320B6F08" w14:textId="6E5E69E3" w:rsidR="009B7789" w:rsidRPr="003251EC" w:rsidRDefault="009B7789" w:rsidP="009B7789">
            <w:pPr>
              <w:pStyle w:val="NoSpacing"/>
              <w:spacing w:before="40"/>
              <w:rPr>
                <w:rFonts w:ascii="Browallia New" w:hAnsi="Browallia New" w:cs="Browallia New"/>
                <w:sz w:val="28"/>
                <w:cs/>
              </w:rPr>
            </w:pPr>
            <w:r w:rsidRPr="003251EC">
              <w:rPr>
                <w:rFonts w:ascii="Browallia New" w:hAnsi="Browallia New" w:cs="Browallia New"/>
                <w:b/>
                <w:bCs/>
                <w:sz w:val="28"/>
              </w:rPr>
              <w:t>Discontinued operations :</w:t>
            </w:r>
          </w:p>
        </w:tc>
        <w:tc>
          <w:tcPr>
            <w:tcW w:w="1418" w:type="dxa"/>
            <w:shd w:val="clear" w:color="auto" w:fill="auto"/>
            <w:vAlign w:val="bottom"/>
          </w:tcPr>
          <w:p w14:paraId="7BAF412C" w14:textId="77777777" w:rsidR="009B7789" w:rsidRPr="003251EC" w:rsidRDefault="009B7789" w:rsidP="009B7789">
            <w:pPr>
              <w:pStyle w:val="NoSpacing"/>
              <w:jc w:val="right"/>
              <w:rPr>
                <w:rFonts w:ascii="Browallia New" w:hAnsi="Browallia New" w:cs="Browallia New"/>
                <w:sz w:val="28"/>
              </w:rPr>
            </w:pPr>
          </w:p>
        </w:tc>
        <w:tc>
          <w:tcPr>
            <w:tcW w:w="1417" w:type="dxa"/>
            <w:shd w:val="clear" w:color="auto" w:fill="auto"/>
            <w:vAlign w:val="bottom"/>
          </w:tcPr>
          <w:p w14:paraId="0D6428D4" w14:textId="77777777" w:rsidR="009B7789" w:rsidRPr="003251EC" w:rsidRDefault="009B7789" w:rsidP="009B7789">
            <w:pPr>
              <w:pStyle w:val="NoSpacing"/>
              <w:jc w:val="right"/>
              <w:rPr>
                <w:rFonts w:ascii="Browallia New" w:hAnsi="Browallia New" w:cs="Browallia New"/>
                <w:sz w:val="28"/>
              </w:rPr>
            </w:pPr>
          </w:p>
        </w:tc>
        <w:tc>
          <w:tcPr>
            <w:tcW w:w="1418" w:type="dxa"/>
            <w:shd w:val="clear" w:color="auto" w:fill="auto"/>
            <w:vAlign w:val="bottom"/>
          </w:tcPr>
          <w:p w14:paraId="567EF999" w14:textId="77777777" w:rsidR="009B7789" w:rsidRPr="003251EC" w:rsidRDefault="009B7789" w:rsidP="009B7789">
            <w:pPr>
              <w:pStyle w:val="NoSpacing"/>
              <w:jc w:val="right"/>
              <w:rPr>
                <w:rFonts w:ascii="Browallia New" w:hAnsi="Browallia New" w:cs="Browallia New"/>
                <w:sz w:val="28"/>
              </w:rPr>
            </w:pPr>
          </w:p>
        </w:tc>
        <w:tc>
          <w:tcPr>
            <w:tcW w:w="1417" w:type="dxa"/>
            <w:shd w:val="clear" w:color="auto" w:fill="auto"/>
          </w:tcPr>
          <w:p w14:paraId="603A3F57" w14:textId="77777777" w:rsidR="009B7789" w:rsidRPr="003251EC" w:rsidRDefault="009B7789" w:rsidP="009B7789">
            <w:pPr>
              <w:pStyle w:val="NoSpacing"/>
              <w:jc w:val="right"/>
              <w:rPr>
                <w:rFonts w:ascii="Browallia New" w:hAnsi="Browallia New" w:cs="Browallia New"/>
                <w:sz w:val="28"/>
              </w:rPr>
            </w:pPr>
          </w:p>
        </w:tc>
      </w:tr>
      <w:tr w:rsidR="009B7789" w:rsidRPr="003251EC" w14:paraId="28BFCE45" w14:textId="77777777" w:rsidTr="009B7789">
        <w:trPr>
          <w:trHeight w:val="20"/>
        </w:trPr>
        <w:tc>
          <w:tcPr>
            <w:tcW w:w="3402" w:type="dxa"/>
            <w:gridSpan w:val="2"/>
            <w:shd w:val="clear" w:color="auto" w:fill="auto"/>
            <w:vAlign w:val="bottom"/>
          </w:tcPr>
          <w:p w14:paraId="5F77DB68" w14:textId="27E89D56" w:rsidR="009B7789" w:rsidRPr="003251EC" w:rsidRDefault="009B7789" w:rsidP="009B7789">
            <w:pPr>
              <w:pStyle w:val="NoSpacing"/>
              <w:rPr>
                <w:rFonts w:ascii="Browallia New" w:hAnsi="Browallia New" w:cs="Browallia New"/>
                <w:sz w:val="28"/>
                <w:cs/>
              </w:rPr>
            </w:pPr>
            <w:r w:rsidRPr="003251EC">
              <w:rPr>
                <w:rFonts w:ascii="Browallia New" w:hAnsi="Browallia New" w:cs="Browallia New"/>
                <w:spacing w:val="-4"/>
                <w:sz w:val="28"/>
              </w:rPr>
              <w:t xml:space="preserve">Boardway Media </w:t>
            </w:r>
            <w:r w:rsidRPr="003251EC">
              <w:rPr>
                <w:rFonts w:ascii="Browallia New" w:hAnsi="Browallia New" w:cs="Browallia New"/>
                <w:sz w:val="28"/>
              </w:rPr>
              <w:t>Co., Ltd.</w:t>
            </w:r>
          </w:p>
        </w:tc>
        <w:tc>
          <w:tcPr>
            <w:tcW w:w="1418" w:type="dxa"/>
            <w:shd w:val="clear" w:color="auto" w:fill="auto"/>
            <w:vAlign w:val="bottom"/>
          </w:tcPr>
          <w:p w14:paraId="1429019F" w14:textId="77777777" w:rsidR="009B7789" w:rsidRPr="003251EC" w:rsidRDefault="009B7789" w:rsidP="009B7789">
            <w:pPr>
              <w:pStyle w:val="NoSpacing"/>
              <w:jc w:val="right"/>
              <w:rPr>
                <w:rFonts w:ascii="Browallia New" w:hAnsi="Browallia New" w:cs="Browallia New"/>
                <w:sz w:val="28"/>
              </w:rPr>
            </w:pPr>
            <w:r w:rsidRPr="003251EC">
              <w:rPr>
                <w:rFonts w:ascii="Browallia New" w:hAnsi="Browallia New" w:cs="Browallia New"/>
                <w:sz w:val="28"/>
              </w:rPr>
              <w:t>1,082,255</w:t>
            </w:r>
          </w:p>
        </w:tc>
        <w:tc>
          <w:tcPr>
            <w:tcW w:w="1417" w:type="dxa"/>
            <w:shd w:val="clear" w:color="auto" w:fill="auto"/>
            <w:vAlign w:val="bottom"/>
          </w:tcPr>
          <w:p w14:paraId="042FE644" w14:textId="77777777" w:rsidR="009B7789" w:rsidRPr="003251EC" w:rsidRDefault="009B7789" w:rsidP="009B7789">
            <w:pPr>
              <w:pStyle w:val="NoSpacing"/>
              <w:jc w:val="right"/>
              <w:rPr>
                <w:rFonts w:ascii="Browallia New" w:hAnsi="Browallia New" w:cs="Browallia New"/>
                <w:sz w:val="28"/>
                <w:cs/>
              </w:rPr>
            </w:pPr>
            <w:r w:rsidRPr="003251EC">
              <w:rPr>
                <w:rFonts w:ascii="Browallia New" w:hAnsi="Browallia New" w:cs="Browallia New"/>
                <w:sz w:val="28"/>
              </w:rPr>
              <w:t>144,100</w:t>
            </w:r>
          </w:p>
        </w:tc>
        <w:tc>
          <w:tcPr>
            <w:tcW w:w="1418" w:type="dxa"/>
            <w:shd w:val="clear" w:color="auto" w:fill="auto"/>
            <w:vAlign w:val="bottom"/>
          </w:tcPr>
          <w:p w14:paraId="3CA16657" w14:textId="77777777" w:rsidR="009B7789" w:rsidRPr="003251EC" w:rsidRDefault="009B7789" w:rsidP="009B7789">
            <w:pPr>
              <w:pStyle w:val="NoSpacing"/>
              <w:jc w:val="right"/>
              <w:rPr>
                <w:rFonts w:ascii="Browallia New" w:hAnsi="Browallia New" w:cs="Browallia New"/>
                <w:sz w:val="28"/>
              </w:rPr>
            </w:pPr>
            <w:r w:rsidRPr="003251EC">
              <w:rPr>
                <w:rFonts w:ascii="Browallia New" w:hAnsi="Browallia New" w:cs="Browallia New"/>
                <w:sz w:val="28"/>
              </w:rPr>
              <w:t>(1,226,355)</w:t>
            </w:r>
          </w:p>
        </w:tc>
        <w:tc>
          <w:tcPr>
            <w:tcW w:w="1417" w:type="dxa"/>
            <w:shd w:val="clear" w:color="auto" w:fill="auto"/>
          </w:tcPr>
          <w:p w14:paraId="16DFF4D2" w14:textId="77777777" w:rsidR="009B7789" w:rsidRPr="003251EC" w:rsidRDefault="009B7789" w:rsidP="009B7789">
            <w:pPr>
              <w:pStyle w:val="NoSpacing"/>
              <w:jc w:val="right"/>
              <w:rPr>
                <w:rFonts w:ascii="Browallia New" w:hAnsi="Browallia New" w:cs="Browallia New"/>
                <w:sz w:val="28"/>
              </w:rPr>
            </w:pPr>
            <w:r w:rsidRPr="003251EC">
              <w:rPr>
                <w:rFonts w:ascii="Browallia New" w:hAnsi="Browallia New" w:cs="Browallia New"/>
                <w:sz w:val="28"/>
              </w:rPr>
              <w:t>-</w:t>
            </w:r>
          </w:p>
        </w:tc>
      </w:tr>
      <w:tr w:rsidR="009B7789" w:rsidRPr="003251EC" w14:paraId="02928F4D" w14:textId="77777777" w:rsidTr="009B7789">
        <w:trPr>
          <w:trHeight w:val="20"/>
        </w:trPr>
        <w:tc>
          <w:tcPr>
            <w:tcW w:w="3402" w:type="dxa"/>
            <w:gridSpan w:val="2"/>
            <w:shd w:val="clear" w:color="auto" w:fill="auto"/>
            <w:vAlign w:val="bottom"/>
          </w:tcPr>
          <w:p w14:paraId="6158E676" w14:textId="776063B0" w:rsidR="009B7789" w:rsidRPr="003251EC" w:rsidRDefault="009B7789" w:rsidP="009B7789">
            <w:pPr>
              <w:pStyle w:val="NoSpacing"/>
              <w:rPr>
                <w:rFonts w:ascii="Browallia New" w:hAnsi="Browallia New" w:cs="Browallia New"/>
                <w:sz w:val="28"/>
                <w:cs/>
              </w:rPr>
            </w:pPr>
            <w:r w:rsidRPr="003251EC">
              <w:rPr>
                <w:rFonts w:ascii="Browallia New" w:hAnsi="Browallia New" w:cs="Browallia New"/>
                <w:spacing w:val="-4"/>
                <w:sz w:val="28"/>
              </w:rPr>
              <w:t xml:space="preserve">Aqua Ad </w:t>
            </w:r>
            <w:proofErr w:type="spellStart"/>
            <w:r w:rsidRPr="003251EC">
              <w:rPr>
                <w:rFonts w:ascii="Browallia New" w:hAnsi="Browallia New" w:cs="Browallia New"/>
                <w:spacing w:val="-4"/>
                <w:sz w:val="28"/>
              </w:rPr>
              <w:t>Pcl.</w:t>
            </w:r>
            <w:proofErr w:type="spellEnd"/>
          </w:p>
        </w:tc>
        <w:tc>
          <w:tcPr>
            <w:tcW w:w="1418" w:type="dxa"/>
            <w:shd w:val="clear" w:color="auto" w:fill="auto"/>
            <w:vAlign w:val="bottom"/>
          </w:tcPr>
          <w:p w14:paraId="2A8E1BF4"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275,223</w:t>
            </w:r>
          </w:p>
        </w:tc>
        <w:tc>
          <w:tcPr>
            <w:tcW w:w="1417" w:type="dxa"/>
            <w:shd w:val="clear" w:color="auto" w:fill="auto"/>
            <w:vAlign w:val="bottom"/>
          </w:tcPr>
          <w:p w14:paraId="28D32660"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101,370</w:t>
            </w:r>
          </w:p>
        </w:tc>
        <w:tc>
          <w:tcPr>
            <w:tcW w:w="1418" w:type="dxa"/>
            <w:shd w:val="clear" w:color="auto" w:fill="auto"/>
            <w:vAlign w:val="bottom"/>
          </w:tcPr>
          <w:p w14:paraId="4773F655"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(376,593)</w:t>
            </w:r>
          </w:p>
        </w:tc>
        <w:tc>
          <w:tcPr>
            <w:tcW w:w="1417" w:type="dxa"/>
            <w:shd w:val="clear" w:color="auto" w:fill="auto"/>
          </w:tcPr>
          <w:p w14:paraId="46BE0354"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w:t>
            </w:r>
          </w:p>
        </w:tc>
      </w:tr>
      <w:tr w:rsidR="009B7789" w:rsidRPr="003251EC" w14:paraId="29C558A5" w14:textId="77777777" w:rsidTr="009B7789">
        <w:trPr>
          <w:trHeight w:val="20"/>
        </w:trPr>
        <w:tc>
          <w:tcPr>
            <w:tcW w:w="3402" w:type="dxa"/>
            <w:gridSpan w:val="2"/>
            <w:shd w:val="clear" w:color="auto" w:fill="auto"/>
            <w:vAlign w:val="bottom"/>
          </w:tcPr>
          <w:p w14:paraId="4B903206" w14:textId="12BAE283" w:rsidR="009B7789" w:rsidRPr="003251EC" w:rsidRDefault="009B7789" w:rsidP="009B7789">
            <w:pPr>
              <w:pStyle w:val="NoSpacing"/>
              <w:rPr>
                <w:rFonts w:ascii="Browallia New" w:hAnsi="Browallia New" w:cs="Browallia New"/>
                <w:sz w:val="28"/>
                <w:cs/>
              </w:rPr>
            </w:pPr>
            <w:r w:rsidRPr="003251EC">
              <w:rPr>
                <w:rFonts w:ascii="Browallia New" w:hAnsi="Browallia New" w:cs="Browallia New"/>
                <w:sz w:val="28"/>
              </w:rPr>
              <w:t>Total</w:t>
            </w:r>
          </w:p>
        </w:tc>
        <w:tc>
          <w:tcPr>
            <w:tcW w:w="1418" w:type="dxa"/>
            <w:shd w:val="clear" w:color="auto" w:fill="auto"/>
            <w:vAlign w:val="bottom"/>
          </w:tcPr>
          <w:p w14:paraId="75DBDABC"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1,357,478</w:t>
            </w:r>
          </w:p>
        </w:tc>
        <w:tc>
          <w:tcPr>
            <w:tcW w:w="1417" w:type="dxa"/>
            <w:shd w:val="clear" w:color="auto" w:fill="auto"/>
            <w:vAlign w:val="bottom"/>
          </w:tcPr>
          <w:p w14:paraId="0E6344E1"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245,470</w:t>
            </w:r>
          </w:p>
        </w:tc>
        <w:tc>
          <w:tcPr>
            <w:tcW w:w="1418" w:type="dxa"/>
            <w:shd w:val="clear" w:color="auto" w:fill="auto"/>
            <w:vAlign w:val="bottom"/>
          </w:tcPr>
          <w:p w14:paraId="1156127B"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(1,602,948)</w:t>
            </w:r>
          </w:p>
        </w:tc>
        <w:tc>
          <w:tcPr>
            <w:tcW w:w="1417" w:type="dxa"/>
            <w:shd w:val="clear" w:color="auto" w:fill="auto"/>
          </w:tcPr>
          <w:p w14:paraId="2E0FA8A4" w14:textId="77777777" w:rsidR="009B7789" w:rsidRPr="003251EC" w:rsidRDefault="009B7789" w:rsidP="009B77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w:t>
            </w:r>
          </w:p>
        </w:tc>
      </w:tr>
      <w:tr w:rsidR="009B7789" w:rsidRPr="003251EC" w14:paraId="54F93462" w14:textId="77777777" w:rsidTr="009B7789">
        <w:trPr>
          <w:trHeight w:val="20"/>
        </w:trPr>
        <w:tc>
          <w:tcPr>
            <w:tcW w:w="3402" w:type="dxa"/>
            <w:gridSpan w:val="2"/>
            <w:shd w:val="clear" w:color="auto" w:fill="auto"/>
            <w:vAlign w:val="bottom"/>
          </w:tcPr>
          <w:p w14:paraId="12E68D35" w14:textId="11462B38" w:rsidR="009B7789" w:rsidRPr="003251EC" w:rsidRDefault="009B7789" w:rsidP="009B7789">
            <w:pPr>
              <w:pStyle w:val="NoSpacing"/>
              <w:rPr>
                <w:rFonts w:ascii="Browallia New" w:hAnsi="Browallia New" w:cs="Browallia New"/>
                <w:sz w:val="28"/>
                <w:cs/>
              </w:rPr>
            </w:pPr>
            <w:r w:rsidRPr="003251EC">
              <w:rPr>
                <w:rFonts w:ascii="Browallia New" w:hAnsi="Browallia New" w:cs="Browallia New"/>
                <w:sz w:val="28"/>
              </w:rPr>
              <w:t>Grand total</w:t>
            </w:r>
          </w:p>
        </w:tc>
        <w:tc>
          <w:tcPr>
            <w:tcW w:w="1418" w:type="dxa"/>
            <w:shd w:val="clear" w:color="auto" w:fill="auto"/>
            <w:vAlign w:val="bottom"/>
          </w:tcPr>
          <w:p w14:paraId="31C3E6DF" w14:textId="77777777" w:rsidR="009B7789" w:rsidRPr="003251EC" w:rsidRDefault="009B7789" w:rsidP="009B7789">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1,881,844</w:t>
            </w:r>
          </w:p>
        </w:tc>
        <w:tc>
          <w:tcPr>
            <w:tcW w:w="1417" w:type="dxa"/>
            <w:shd w:val="clear" w:color="auto" w:fill="auto"/>
            <w:vAlign w:val="bottom"/>
          </w:tcPr>
          <w:p w14:paraId="437CD0D4" w14:textId="77777777" w:rsidR="009B7789" w:rsidRPr="003251EC" w:rsidRDefault="009B7789" w:rsidP="009B7789">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281,530</w:t>
            </w:r>
          </w:p>
        </w:tc>
        <w:tc>
          <w:tcPr>
            <w:tcW w:w="1418" w:type="dxa"/>
            <w:shd w:val="clear" w:color="auto" w:fill="auto"/>
            <w:vAlign w:val="bottom"/>
          </w:tcPr>
          <w:p w14:paraId="26642A5C" w14:textId="77777777" w:rsidR="009B7789" w:rsidRPr="003251EC" w:rsidRDefault="009B7789" w:rsidP="009B7789">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(2,127,274)</w:t>
            </w:r>
          </w:p>
        </w:tc>
        <w:tc>
          <w:tcPr>
            <w:tcW w:w="1417" w:type="dxa"/>
            <w:shd w:val="clear" w:color="auto" w:fill="auto"/>
          </w:tcPr>
          <w:p w14:paraId="6BB9E0FD" w14:textId="77777777" w:rsidR="009B7789" w:rsidRPr="003251EC" w:rsidRDefault="009B7789" w:rsidP="009B7789">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36,100</w:t>
            </w:r>
          </w:p>
        </w:tc>
      </w:tr>
    </w:tbl>
    <w:p w14:paraId="49D2A110" w14:textId="3079B0BD" w:rsidR="00964260" w:rsidRPr="003251EC" w:rsidRDefault="00964260" w:rsidP="00A423AA">
      <w:pPr>
        <w:ind w:left="720"/>
        <w:jc w:val="both"/>
        <w:rPr>
          <w:rFonts w:ascii="Browallia New" w:hAnsi="Browallia New" w:cs="Browallia New"/>
        </w:rPr>
      </w:pPr>
    </w:p>
    <w:p w14:paraId="261DF4E6" w14:textId="77777777" w:rsidR="00131AB0" w:rsidRPr="003251EC" w:rsidRDefault="00131AB0" w:rsidP="00CE5978">
      <w:pPr>
        <w:pStyle w:val="NoSpacing"/>
        <w:spacing w:after="120"/>
        <w:ind w:firstLine="720"/>
        <w:rPr>
          <w:rFonts w:ascii="Browallia New" w:hAnsi="Browallia New" w:cs="Browallia New"/>
          <w:sz w:val="28"/>
        </w:rPr>
      </w:pPr>
      <w:r w:rsidRPr="003251EC">
        <w:rPr>
          <w:rFonts w:ascii="Browallia New" w:hAnsi="Browallia New" w:cs="Browallia New"/>
          <w:sz w:val="28"/>
        </w:rPr>
        <w:t>Allowance for impairment loss of loans to subsidiaries consist of :</w:t>
      </w:r>
    </w:p>
    <w:tbl>
      <w:tblPr>
        <w:tblW w:w="9090" w:type="dxa"/>
        <w:tblInd w:w="630" w:type="dxa"/>
        <w:tblLook w:val="04A0" w:firstRow="1" w:lastRow="0" w:firstColumn="1" w:lastColumn="0" w:noHBand="0" w:noVBand="1"/>
      </w:tblPr>
      <w:tblGrid>
        <w:gridCol w:w="683"/>
        <w:gridCol w:w="3182"/>
        <w:gridCol w:w="1298"/>
        <w:gridCol w:w="1047"/>
        <w:gridCol w:w="1445"/>
        <w:gridCol w:w="1435"/>
      </w:tblGrid>
      <w:tr w:rsidR="00131AB0" w:rsidRPr="003251EC" w14:paraId="5249F1EE" w14:textId="77777777" w:rsidTr="00363E15">
        <w:trPr>
          <w:trHeight w:val="20"/>
        </w:trPr>
        <w:tc>
          <w:tcPr>
            <w:tcW w:w="683" w:type="dxa"/>
            <w:shd w:val="clear" w:color="auto" w:fill="auto"/>
            <w:vAlign w:val="bottom"/>
          </w:tcPr>
          <w:p w14:paraId="6648D134" w14:textId="77777777" w:rsidR="00131AB0" w:rsidRPr="003251EC" w:rsidRDefault="00131AB0" w:rsidP="00131AB0">
            <w:pPr>
              <w:pStyle w:val="NoSpacing"/>
              <w:jc w:val="center"/>
              <w:rPr>
                <w:rFonts w:ascii="Browallia New" w:hAnsi="Browallia New" w:cs="Browallia New"/>
                <w:sz w:val="28"/>
              </w:rPr>
            </w:pPr>
          </w:p>
        </w:tc>
        <w:tc>
          <w:tcPr>
            <w:tcW w:w="3182" w:type="dxa"/>
            <w:shd w:val="clear" w:color="auto" w:fill="auto"/>
            <w:vAlign w:val="bottom"/>
          </w:tcPr>
          <w:p w14:paraId="128E93D5" w14:textId="77777777" w:rsidR="00131AB0" w:rsidRPr="003251EC" w:rsidRDefault="00131AB0" w:rsidP="00131AB0">
            <w:pPr>
              <w:pStyle w:val="NoSpacing"/>
              <w:jc w:val="center"/>
              <w:rPr>
                <w:rFonts w:ascii="Browallia New" w:hAnsi="Browallia New" w:cs="Browallia New"/>
                <w:sz w:val="28"/>
              </w:rPr>
            </w:pPr>
          </w:p>
        </w:tc>
        <w:tc>
          <w:tcPr>
            <w:tcW w:w="2345" w:type="dxa"/>
            <w:gridSpan w:val="2"/>
            <w:shd w:val="clear" w:color="auto" w:fill="auto"/>
            <w:vAlign w:val="bottom"/>
          </w:tcPr>
          <w:p w14:paraId="02CA00FD" w14:textId="77777777" w:rsidR="00131AB0" w:rsidRPr="003251EC" w:rsidRDefault="00131AB0" w:rsidP="00131AB0">
            <w:pPr>
              <w:pStyle w:val="NoSpacing"/>
              <w:jc w:val="center"/>
              <w:rPr>
                <w:rFonts w:ascii="Browallia New" w:hAnsi="Browallia New" w:cs="Browallia New"/>
                <w:sz w:val="28"/>
              </w:rPr>
            </w:pPr>
          </w:p>
        </w:tc>
        <w:tc>
          <w:tcPr>
            <w:tcW w:w="2880" w:type="dxa"/>
            <w:gridSpan w:val="2"/>
            <w:shd w:val="clear" w:color="auto" w:fill="auto"/>
            <w:vAlign w:val="bottom"/>
          </w:tcPr>
          <w:p w14:paraId="1A949CA4" w14:textId="77777777" w:rsidR="00131AB0" w:rsidRPr="003251EC" w:rsidRDefault="00131AB0" w:rsidP="00131AB0">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Unit : Thousand Baht</w:t>
            </w:r>
          </w:p>
        </w:tc>
      </w:tr>
      <w:tr w:rsidR="00131AB0" w:rsidRPr="003251EC" w14:paraId="3EFF058B" w14:textId="77777777" w:rsidTr="00363E15">
        <w:trPr>
          <w:trHeight w:val="20"/>
        </w:trPr>
        <w:tc>
          <w:tcPr>
            <w:tcW w:w="683" w:type="dxa"/>
            <w:shd w:val="clear" w:color="auto" w:fill="auto"/>
            <w:vAlign w:val="bottom"/>
          </w:tcPr>
          <w:p w14:paraId="79D32AB3" w14:textId="77777777" w:rsidR="00131AB0" w:rsidRPr="003251EC" w:rsidRDefault="00131AB0" w:rsidP="00131AB0">
            <w:pPr>
              <w:pStyle w:val="NoSpacing"/>
              <w:jc w:val="center"/>
              <w:rPr>
                <w:rFonts w:ascii="Browallia New" w:hAnsi="Browallia New" w:cs="Browallia New"/>
                <w:sz w:val="28"/>
              </w:rPr>
            </w:pPr>
          </w:p>
        </w:tc>
        <w:tc>
          <w:tcPr>
            <w:tcW w:w="3182" w:type="dxa"/>
            <w:shd w:val="clear" w:color="auto" w:fill="auto"/>
            <w:vAlign w:val="bottom"/>
          </w:tcPr>
          <w:p w14:paraId="3519FCCE" w14:textId="77777777" w:rsidR="00131AB0" w:rsidRPr="003251EC" w:rsidRDefault="00131AB0" w:rsidP="00131AB0">
            <w:pPr>
              <w:pStyle w:val="NoSpacing"/>
              <w:jc w:val="center"/>
              <w:rPr>
                <w:rFonts w:ascii="Browallia New" w:hAnsi="Browallia New" w:cs="Browallia New"/>
                <w:sz w:val="28"/>
              </w:rPr>
            </w:pPr>
          </w:p>
        </w:tc>
        <w:tc>
          <w:tcPr>
            <w:tcW w:w="2345" w:type="dxa"/>
            <w:gridSpan w:val="2"/>
            <w:shd w:val="clear" w:color="auto" w:fill="auto"/>
            <w:vAlign w:val="bottom"/>
          </w:tcPr>
          <w:p w14:paraId="41043457" w14:textId="77777777" w:rsidR="00131AB0" w:rsidRPr="003251EC" w:rsidRDefault="00131AB0" w:rsidP="00131AB0">
            <w:pPr>
              <w:pStyle w:val="NoSpacing"/>
              <w:jc w:val="center"/>
              <w:rPr>
                <w:rFonts w:ascii="Browallia New" w:hAnsi="Browallia New" w:cs="Browallia New"/>
                <w:sz w:val="28"/>
              </w:rPr>
            </w:pPr>
          </w:p>
        </w:tc>
        <w:tc>
          <w:tcPr>
            <w:tcW w:w="2880" w:type="dxa"/>
            <w:gridSpan w:val="2"/>
            <w:shd w:val="clear" w:color="auto" w:fill="auto"/>
            <w:vAlign w:val="bottom"/>
          </w:tcPr>
          <w:p w14:paraId="5958CEB6" w14:textId="77777777" w:rsidR="00131AB0" w:rsidRPr="003251EC" w:rsidRDefault="00131AB0" w:rsidP="00131AB0">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A423AA" w:rsidRPr="003251EC" w14:paraId="66FD7582" w14:textId="77777777" w:rsidTr="00363E15">
        <w:trPr>
          <w:trHeight w:val="20"/>
        </w:trPr>
        <w:tc>
          <w:tcPr>
            <w:tcW w:w="683" w:type="dxa"/>
            <w:shd w:val="clear" w:color="auto" w:fill="auto"/>
            <w:vAlign w:val="bottom"/>
          </w:tcPr>
          <w:p w14:paraId="58846EC6" w14:textId="77777777" w:rsidR="00A423AA" w:rsidRPr="003251EC" w:rsidRDefault="00A423AA" w:rsidP="00A423AA">
            <w:pPr>
              <w:pStyle w:val="NoSpacing"/>
              <w:jc w:val="center"/>
              <w:rPr>
                <w:rFonts w:ascii="Browallia New" w:hAnsi="Browallia New" w:cs="Browallia New"/>
                <w:sz w:val="28"/>
              </w:rPr>
            </w:pPr>
          </w:p>
        </w:tc>
        <w:tc>
          <w:tcPr>
            <w:tcW w:w="3182" w:type="dxa"/>
            <w:shd w:val="clear" w:color="auto" w:fill="auto"/>
            <w:vAlign w:val="bottom"/>
          </w:tcPr>
          <w:p w14:paraId="6B9A947E" w14:textId="77777777" w:rsidR="00A423AA" w:rsidRPr="003251EC" w:rsidRDefault="00A423AA" w:rsidP="00A423AA">
            <w:pPr>
              <w:pStyle w:val="NoSpacing"/>
              <w:jc w:val="center"/>
              <w:rPr>
                <w:rFonts w:ascii="Browallia New" w:hAnsi="Browallia New" w:cs="Browallia New"/>
                <w:sz w:val="28"/>
              </w:rPr>
            </w:pPr>
          </w:p>
        </w:tc>
        <w:tc>
          <w:tcPr>
            <w:tcW w:w="1298" w:type="dxa"/>
            <w:shd w:val="clear" w:color="auto" w:fill="auto"/>
            <w:vAlign w:val="bottom"/>
          </w:tcPr>
          <w:p w14:paraId="243F9B90" w14:textId="77777777" w:rsidR="00A423AA" w:rsidRPr="003251EC" w:rsidRDefault="00A423AA" w:rsidP="00A423AA">
            <w:pPr>
              <w:pStyle w:val="NoSpacing"/>
              <w:jc w:val="center"/>
              <w:rPr>
                <w:rFonts w:ascii="Browallia New" w:hAnsi="Browallia New" w:cs="Browallia New"/>
                <w:sz w:val="28"/>
              </w:rPr>
            </w:pPr>
          </w:p>
        </w:tc>
        <w:tc>
          <w:tcPr>
            <w:tcW w:w="1047" w:type="dxa"/>
            <w:shd w:val="clear" w:color="auto" w:fill="auto"/>
            <w:vAlign w:val="bottom"/>
          </w:tcPr>
          <w:p w14:paraId="373FAB78" w14:textId="77777777" w:rsidR="00A423AA" w:rsidRPr="003251EC" w:rsidRDefault="00A423AA" w:rsidP="00A423AA">
            <w:pPr>
              <w:pStyle w:val="NoSpacing"/>
              <w:jc w:val="center"/>
              <w:rPr>
                <w:rFonts w:ascii="Browallia New" w:hAnsi="Browallia New" w:cs="Browallia New"/>
                <w:sz w:val="28"/>
              </w:rPr>
            </w:pPr>
          </w:p>
        </w:tc>
        <w:tc>
          <w:tcPr>
            <w:tcW w:w="1445" w:type="dxa"/>
            <w:shd w:val="clear" w:color="auto" w:fill="auto"/>
            <w:vAlign w:val="center"/>
          </w:tcPr>
          <w:p w14:paraId="20A1F15D" w14:textId="2433A3BF" w:rsidR="00A423AA" w:rsidRPr="003251EC" w:rsidRDefault="00C75DC6" w:rsidP="00A423A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 30</w:t>
            </w:r>
            <w:r w:rsidR="00A423AA" w:rsidRPr="003251EC">
              <w:rPr>
                <w:rFonts w:ascii="Browallia New" w:hAnsi="Browallia New" w:cs="Browallia New"/>
                <w:sz w:val="28"/>
              </w:rPr>
              <w:t>, 2023</w:t>
            </w:r>
          </w:p>
        </w:tc>
        <w:tc>
          <w:tcPr>
            <w:tcW w:w="1435" w:type="dxa"/>
            <w:shd w:val="clear" w:color="auto" w:fill="auto"/>
          </w:tcPr>
          <w:p w14:paraId="7FB53D4B" w14:textId="200CF314" w:rsidR="00A423AA" w:rsidRPr="003251EC" w:rsidRDefault="00A423AA" w:rsidP="00A423A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r>
      <w:tr w:rsidR="00A423AA" w:rsidRPr="003251EC" w14:paraId="1ED95886" w14:textId="77777777" w:rsidTr="00363E15">
        <w:trPr>
          <w:trHeight w:val="20"/>
        </w:trPr>
        <w:tc>
          <w:tcPr>
            <w:tcW w:w="3865" w:type="dxa"/>
            <w:gridSpan w:val="2"/>
            <w:shd w:val="clear" w:color="auto" w:fill="auto"/>
            <w:vAlign w:val="bottom"/>
          </w:tcPr>
          <w:p w14:paraId="2491E175" w14:textId="61CF2C0F" w:rsidR="00A423AA" w:rsidRPr="003251EC" w:rsidRDefault="00A423AA" w:rsidP="00A423AA">
            <w:pPr>
              <w:pStyle w:val="NoSpacing"/>
              <w:rPr>
                <w:rFonts w:ascii="Browallia New" w:hAnsi="Browallia New" w:cs="Browallia New"/>
                <w:sz w:val="28"/>
                <w:cs/>
              </w:rPr>
            </w:pPr>
            <w:r w:rsidRPr="003251EC">
              <w:rPr>
                <w:rFonts w:ascii="Browallia New" w:hAnsi="Browallia New" w:cs="Browallia New"/>
                <w:sz w:val="28"/>
              </w:rPr>
              <w:t>Beginning balance of the period/year</w:t>
            </w:r>
          </w:p>
        </w:tc>
        <w:tc>
          <w:tcPr>
            <w:tcW w:w="1298" w:type="dxa"/>
            <w:shd w:val="clear" w:color="auto" w:fill="auto"/>
            <w:vAlign w:val="bottom"/>
          </w:tcPr>
          <w:p w14:paraId="0B830832" w14:textId="77777777" w:rsidR="00A423AA" w:rsidRPr="003251EC" w:rsidRDefault="00A423AA" w:rsidP="00A423AA">
            <w:pPr>
              <w:pStyle w:val="NoSpacing"/>
              <w:jc w:val="right"/>
              <w:rPr>
                <w:rFonts w:ascii="Browallia New" w:hAnsi="Browallia New" w:cs="Browallia New"/>
                <w:sz w:val="28"/>
                <w:cs/>
              </w:rPr>
            </w:pPr>
          </w:p>
        </w:tc>
        <w:tc>
          <w:tcPr>
            <w:tcW w:w="1047" w:type="dxa"/>
            <w:shd w:val="clear" w:color="auto" w:fill="auto"/>
            <w:vAlign w:val="bottom"/>
          </w:tcPr>
          <w:p w14:paraId="3CDE0C9A" w14:textId="77777777" w:rsidR="00A423AA" w:rsidRPr="003251EC" w:rsidRDefault="00A423AA" w:rsidP="00A423AA">
            <w:pPr>
              <w:pStyle w:val="NoSpacing"/>
              <w:jc w:val="right"/>
              <w:rPr>
                <w:rFonts w:ascii="Browallia New" w:hAnsi="Browallia New" w:cs="Browallia New"/>
                <w:sz w:val="28"/>
              </w:rPr>
            </w:pPr>
          </w:p>
        </w:tc>
        <w:tc>
          <w:tcPr>
            <w:tcW w:w="1445" w:type="dxa"/>
            <w:shd w:val="clear" w:color="auto" w:fill="auto"/>
            <w:vAlign w:val="bottom"/>
          </w:tcPr>
          <w:p w14:paraId="2D9650C1" w14:textId="7F9FE00F" w:rsidR="00A423AA" w:rsidRPr="003251EC" w:rsidRDefault="00A423AA" w:rsidP="00A423AA">
            <w:pPr>
              <w:pStyle w:val="NoSpacing"/>
              <w:jc w:val="right"/>
              <w:rPr>
                <w:rFonts w:ascii="Browallia New" w:hAnsi="Browallia New" w:cs="Browallia New"/>
                <w:sz w:val="28"/>
              </w:rPr>
            </w:pPr>
            <w:r w:rsidRPr="003251EC">
              <w:rPr>
                <w:rFonts w:ascii="Browallia New" w:hAnsi="Browallia New" w:cs="Browallia New"/>
                <w:sz w:val="28"/>
                <w:cs/>
              </w:rPr>
              <w:t>-</w:t>
            </w:r>
          </w:p>
        </w:tc>
        <w:tc>
          <w:tcPr>
            <w:tcW w:w="1435" w:type="dxa"/>
            <w:shd w:val="clear" w:color="auto" w:fill="auto"/>
            <w:vAlign w:val="bottom"/>
          </w:tcPr>
          <w:p w14:paraId="7AA4C9A9" w14:textId="1E3EB0E1" w:rsidR="00A423AA" w:rsidRPr="003251EC" w:rsidRDefault="00A423AA" w:rsidP="00A423AA">
            <w:pPr>
              <w:pStyle w:val="NoSpacing"/>
              <w:jc w:val="right"/>
              <w:rPr>
                <w:rFonts w:ascii="Browallia New" w:hAnsi="Browallia New" w:cs="Browallia New"/>
                <w:sz w:val="28"/>
              </w:rPr>
            </w:pPr>
            <w:r w:rsidRPr="003251EC">
              <w:rPr>
                <w:rFonts w:ascii="Browallia New" w:hAnsi="Browallia New" w:cs="Browallia New"/>
                <w:sz w:val="28"/>
              </w:rPr>
              <w:t>28,581</w:t>
            </w:r>
          </w:p>
        </w:tc>
      </w:tr>
      <w:tr w:rsidR="00A423AA" w:rsidRPr="003251EC" w14:paraId="363CFE81" w14:textId="77777777" w:rsidTr="00363E15">
        <w:trPr>
          <w:trHeight w:val="20"/>
        </w:trPr>
        <w:tc>
          <w:tcPr>
            <w:tcW w:w="683" w:type="dxa"/>
            <w:shd w:val="clear" w:color="auto" w:fill="auto"/>
            <w:vAlign w:val="bottom"/>
          </w:tcPr>
          <w:p w14:paraId="77B67295" w14:textId="77777777" w:rsidR="00A423AA" w:rsidRPr="003251EC" w:rsidRDefault="00A423AA" w:rsidP="00A423AA">
            <w:pPr>
              <w:pStyle w:val="NoSpacing"/>
              <w:rPr>
                <w:rFonts w:ascii="Browallia New" w:hAnsi="Browallia New" w:cs="Browallia New"/>
                <w:sz w:val="28"/>
                <w:u w:val="single"/>
              </w:rPr>
            </w:pPr>
            <w:r w:rsidRPr="003251EC">
              <w:rPr>
                <w:rFonts w:ascii="Browallia New" w:hAnsi="Browallia New" w:cs="Browallia New"/>
                <w:sz w:val="28"/>
                <w:u w:val="single"/>
              </w:rPr>
              <w:t>Less</w:t>
            </w:r>
          </w:p>
        </w:tc>
        <w:tc>
          <w:tcPr>
            <w:tcW w:w="3182" w:type="dxa"/>
            <w:shd w:val="clear" w:color="auto" w:fill="auto"/>
            <w:vAlign w:val="bottom"/>
          </w:tcPr>
          <w:p w14:paraId="2D56BEC8" w14:textId="640E5C95" w:rsidR="00A423AA" w:rsidRPr="003251EC" w:rsidRDefault="00A423AA" w:rsidP="00A423AA">
            <w:pPr>
              <w:pStyle w:val="NoSpacing"/>
              <w:rPr>
                <w:rFonts w:ascii="Browallia New" w:hAnsi="Browallia New" w:cs="Browallia New"/>
                <w:sz w:val="28"/>
              </w:rPr>
            </w:pPr>
            <w:r w:rsidRPr="003251EC">
              <w:rPr>
                <w:rFonts w:ascii="Browallia New" w:hAnsi="Browallia New" w:cs="Browallia New"/>
                <w:sz w:val="28"/>
              </w:rPr>
              <w:t>Reversal during the period/year</w:t>
            </w:r>
          </w:p>
        </w:tc>
        <w:tc>
          <w:tcPr>
            <w:tcW w:w="1298" w:type="dxa"/>
            <w:shd w:val="clear" w:color="auto" w:fill="auto"/>
            <w:vAlign w:val="bottom"/>
          </w:tcPr>
          <w:p w14:paraId="73E1D3D9" w14:textId="77777777" w:rsidR="00A423AA" w:rsidRPr="003251EC" w:rsidRDefault="00A423AA" w:rsidP="00A423AA">
            <w:pPr>
              <w:pStyle w:val="NoSpacing"/>
              <w:jc w:val="right"/>
              <w:rPr>
                <w:rFonts w:ascii="Browallia New" w:hAnsi="Browallia New" w:cs="Browallia New"/>
                <w:sz w:val="28"/>
              </w:rPr>
            </w:pPr>
          </w:p>
        </w:tc>
        <w:tc>
          <w:tcPr>
            <w:tcW w:w="1047" w:type="dxa"/>
            <w:shd w:val="clear" w:color="auto" w:fill="auto"/>
            <w:vAlign w:val="bottom"/>
          </w:tcPr>
          <w:p w14:paraId="398919D4" w14:textId="77777777" w:rsidR="00A423AA" w:rsidRPr="003251EC" w:rsidRDefault="00A423AA" w:rsidP="00A423AA">
            <w:pPr>
              <w:pStyle w:val="NoSpacing"/>
              <w:jc w:val="right"/>
              <w:rPr>
                <w:rFonts w:ascii="Browallia New" w:hAnsi="Browallia New" w:cs="Browallia New"/>
                <w:sz w:val="28"/>
              </w:rPr>
            </w:pPr>
          </w:p>
        </w:tc>
        <w:tc>
          <w:tcPr>
            <w:tcW w:w="1445" w:type="dxa"/>
            <w:shd w:val="clear" w:color="auto" w:fill="auto"/>
            <w:vAlign w:val="bottom"/>
          </w:tcPr>
          <w:p w14:paraId="5BB0A65E" w14:textId="3363A652" w:rsidR="00A423AA" w:rsidRPr="003251EC" w:rsidRDefault="00A423AA" w:rsidP="00A423AA">
            <w:pPr>
              <w:pStyle w:val="NoSpacing"/>
              <w:jc w:val="right"/>
              <w:rPr>
                <w:rFonts w:ascii="Browallia New" w:hAnsi="Browallia New" w:cs="Browallia New"/>
                <w:sz w:val="28"/>
              </w:rPr>
            </w:pPr>
            <w:r w:rsidRPr="003251EC">
              <w:rPr>
                <w:rFonts w:ascii="Browallia New" w:hAnsi="Browallia New" w:cs="Browallia New"/>
                <w:sz w:val="28"/>
              </w:rPr>
              <w:t>-</w:t>
            </w:r>
          </w:p>
        </w:tc>
        <w:tc>
          <w:tcPr>
            <w:tcW w:w="1435" w:type="dxa"/>
            <w:shd w:val="clear" w:color="auto" w:fill="auto"/>
            <w:vAlign w:val="bottom"/>
          </w:tcPr>
          <w:p w14:paraId="22EB4183" w14:textId="338D6662" w:rsidR="00A423AA" w:rsidRPr="003251EC" w:rsidRDefault="00A423AA" w:rsidP="00A423AA">
            <w:pPr>
              <w:pStyle w:val="NoSpacing"/>
              <w:jc w:val="right"/>
              <w:rPr>
                <w:rFonts w:ascii="Browallia New" w:hAnsi="Browallia New" w:cs="Browallia New"/>
                <w:sz w:val="28"/>
                <w:cs/>
              </w:rPr>
            </w:pPr>
            <w:r w:rsidRPr="003251EC">
              <w:rPr>
                <w:rFonts w:ascii="Browallia New" w:hAnsi="Browallia New" w:cs="Browallia New"/>
                <w:sz w:val="28"/>
                <w:cs/>
              </w:rPr>
              <w:t>(</w:t>
            </w:r>
            <w:r w:rsidRPr="003251EC">
              <w:rPr>
                <w:rFonts w:ascii="Browallia New" w:hAnsi="Browallia New" w:cs="Browallia New"/>
                <w:sz w:val="28"/>
              </w:rPr>
              <w:t>28,581)</w:t>
            </w:r>
          </w:p>
        </w:tc>
      </w:tr>
      <w:tr w:rsidR="00A423AA" w:rsidRPr="003251EC" w14:paraId="1AC0F56B" w14:textId="77777777" w:rsidTr="00363E15">
        <w:trPr>
          <w:trHeight w:val="20"/>
        </w:trPr>
        <w:tc>
          <w:tcPr>
            <w:tcW w:w="3865" w:type="dxa"/>
            <w:gridSpan w:val="2"/>
            <w:shd w:val="clear" w:color="auto" w:fill="auto"/>
            <w:vAlign w:val="bottom"/>
          </w:tcPr>
          <w:p w14:paraId="5CFC7261" w14:textId="7D102E4E" w:rsidR="00A423AA" w:rsidRPr="003251EC" w:rsidRDefault="00A423AA" w:rsidP="00A423AA">
            <w:pPr>
              <w:pStyle w:val="NoSpacing"/>
              <w:rPr>
                <w:rFonts w:ascii="Browallia New" w:hAnsi="Browallia New" w:cs="Browallia New"/>
                <w:sz w:val="28"/>
                <w:cs/>
              </w:rPr>
            </w:pPr>
            <w:r w:rsidRPr="003251EC">
              <w:rPr>
                <w:rFonts w:ascii="Browallia New" w:hAnsi="Browallia New" w:cs="Browallia New"/>
                <w:sz w:val="28"/>
              </w:rPr>
              <w:t>Ending balance of the period/year</w:t>
            </w:r>
          </w:p>
        </w:tc>
        <w:tc>
          <w:tcPr>
            <w:tcW w:w="1298" w:type="dxa"/>
            <w:shd w:val="clear" w:color="auto" w:fill="auto"/>
            <w:vAlign w:val="bottom"/>
          </w:tcPr>
          <w:p w14:paraId="5BBCD312" w14:textId="77777777" w:rsidR="00A423AA" w:rsidRPr="003251EC" w:rsidRDefault="00A423AA" w:rsidP="00A423AA">
            <w:pPr>
              <w:pStyle w:val="NoSpacing"/>
              <w:jc w:val="right"/>
              <w:rPr>
                <w:rFonts w:ascii="Browallia New" w:hAnsi="Browallia New" w:cs="Browallia New"/>
                <w:sz w:val="28"/>
              </w:rPr>
            </w:pPr>
          </w:p>
        </w:tc>
        <w:tc>
          <w:tcPr>
            <w:tcW w:w="1047" w:type="dxa"/>
            <w:shd w:val="clear" w:color="auto" w:fill="auto"/>
            <w:vAlign w:val="bottom"/>
          </w:tcPr>
          <w:p w14:paraId="75FA3F97" w14:textId="77777777" w:rsidR="00A423AA" w:rsidRPr="003251EC" w:rsidRDefault="00A423AA" w:rsidP="00A423AA">
            <w:pPr>
              <w:pStyle w:val="NoSpacing"/>
              <w:jc w:val="right"/>
              <w:rPr>
                <w:rFonts w:ascii="Browallia New" w:hAnsi="Browallia New" w:cs="Browallia New"/>
                <w:sz w:val="28"/>
              </w:rPr>
            </w:pPr>
          </w:p>
        </w:tc>
        <w:tc>
          <w:tcPr>
            <w:tcW w:w="1445" w:type="dxa"/>
            <w:shd w:val="clear" w:color="auto" w:fill="auto"/>
            <w:vAlign w:val="bottom"/>
          </w:tcPr>
          <w:p w14:paraId="1C666CD5" w14:textId="10F06FD5" w:rsidR="00A423AA" w:rsidRPr="003251EC" w:rsidRDefault="00A423AA" w:rsidP="00A423AA">
            <w:pPr>
              <w:pStyle w:val="NoSpacing"/>
              <w:pBdr>
                <w:top w:val="single" w:sz="4" w:space="1" w:color="auto"/>
                <w:bottom w:val="double" w:sz="4" w:space="1" w:color="auto"/>
              </w:pBdr>
              <w:jc w:val="right"/>
              <w:rPr>
                <w:rFonts w:ascii="Browallia New" w:hAnsi="Browallia New" w:cs="Browallia New"/>
                <w:sz w:val="28"/>
              </w:rPr>
            </w:pPr>
            <w:r w:rsidRPr="003251EC">
              <w:rPr>
                <w:rFonts w:ascii="Browallia New" w:hAnsi="Browallia New" w:cs="Browallia New"/>
                <w:sz w:val="28"/>
              </w:rPr>
              <w:t>-</w:t>
            </w:r>
          </w:p>
        </w:tc>
        <w:tc>
          <w:tcPr>
            <w:tcW w:w="1435" w:type="dxa"/>
            <w:shd w:val="clear" w:color="auto" w:fill="auto"/>
            <w:vAlign w:val="bottom"/>
          </w:tcPr>
          <w:p w14:paraId="2069ED4A" w14:textId="66506D83" w:rsidR="00A423AA" w:rsidRPr="003251EC" w:rsidRDefault="00A423AA" w:rsidP="00A423AA">
            <w:pPr>
              <w:pStyle w:val="NoSpacing"/>
              <w:pBdr>
                <w:top w:val="single" w:sz="4" w:space="1" w:color="auto"/>
                <w:bottom w:val="double" w:sz="4" w:space="1" w:color="auto"/>
              </w:pBdr>
              <w:jc w:val="right"/>
              <w:rPr>
                <w:rFonts w:ascii="Browallia New" w:hAnsi="Browallia New" w:cs="Browallia New"/>
                <w:sz w:val="28"/>
              </w:rPr>
            </w:pPr>
            <w:r w:rsidRPr="003251EC">
              <w:rPr>
                <w:rFonts w:ascii="Browallia New" w:hAnsi="Browallia New" w:cs="Browallia New"/>
                <w:sz w:val="28"/>
              </w:rPr>
              <w:t>-</w:t>
            </w:r>
          </w:p>
        </w:tc>
      </w:tr>
    </w:tbl>
    <w:p w14:paraId="473B99C3" w14:textId="77777777" w:rsidR="000001FF" w:rsidRPr="003251EC" w:rsidRDefault="000001FF" w:rsidP="00CE5978">
      <w:pPr>
        <w:pStyle w:val="NoSpacing"/>
        <w:spacing w:before="240" w:after="120"/>
        <w:ind w:left="720"/>
        <w:jc w:val="both"/>
        <w:rPr>
          <w:rFonts w:ascii="Browallia New" w:hAnsi="Browallia New" w:cs="Browallia New"/>
          <w:b/>
          <w:bCs/>
          <w:sz w:val="28"/>
          <w:cs/>
        </w:rPr>
      </w:pPr>
      <w:bookmarkStart w:id="8" w:name="_Hlk142515100"/>
      <w:r w:rsidRPr="003251EC">
        <w:rPr>
          <w:rFonts w:ascii="Browallia New" w:hAnsi="Browallia New" w:cs="Browallia New"/>
          <w:b/>
          <w:bCs/>
          <w:sz w:val="28"/>
        </w:rPr>
        <w:t xml:space="preserve">Short - term loans to associated </w:t>
      </w:r>
    </w:p>
    <w:p w14:paraId="5486B457" w14:textId="16899633" w:rsidR="000001FF" w:rsidRPr="003251EC" w:rsidRDefault="000001FF" w:rsidP="00CE5978">
      <w:pPr>
        <w:pStyle w:val="NoSpacing"/>
        <w:spacing w:after="120"/>
        <w:ind w:left="720"/>
        <w:jc w:val="both"/>
        <w:rPr>
          <w:rFonts w:ascii="Browallia New" w:hAnsi="Browallia New" w:cs="Browallia New"/>
          <w:sz w:val="28"/>
        </w:rPr>
      </w:pPr>
      <w:r w:rsidRPr="003251EC">
        <w:rPr>
          <w:rFonts w:ascii="Browallia New" w:hAnsi="Browallia New" w:cs="Browallia New"/>
          <w:spacing w:val="-2"/>
          <w:sz w:val="28"/>
        </w:rPr>
        <w:t>The movements of short - term loan to</w:t>
      </w:r>
      <w:r w:rsidRPr="003251EC">
        <w:rPr>
          <w:rFonts w:ascii="Browallia New" w:hAnsi="Browallia New" w:cs="Browallia New"/>
        </w:rPr>
        <w:t xml:space="preserve"> </w:t>
      </w:r>
      <w:r w:rsidRPr="003251EC">
        <w:rPr>
          <w:rFonts w:ascii="Browallia New" w:hAnsi="Browallia New" w:cs="Browallia New"/>
          <w:spacing w:val="-2"/>
          <w:sz w:val="28"/>
        </w:rPr>
        <w:t xml:space="preserve">associated </w:t>
      </w:r>
      <w:r w:rsidR="00432D21" w:rsidRPr="00432D21">
        <w:rPr>
          <w:rFonts w:ascii="Browallia New" w:hAnsi="Browallia New" w:cs="Browallia New"/>
          <w:spacing w:val="-2"/>
          <w:sz w:val="28"/>
        </w:rPr>
        <w:t xml:space="preserve">for the nine - month period ended September 30, 2023 </w:t>
      </w:r>
      <w:r w:rsidRPr="003251EC">
        <w:rPr>
          <w:rFonts w:ascii="Browallia New" w:hAnsi="Browallia New" w:cs="Browallia New"/>
          <w:spacing w:val="-2"/>
          <w:sz w:val="28"/>
        </w:rPr>
        <w:t>are as follows</w:t>
      </w:r>
      <w:r w:rsidRPr="003251EC">
        <w:rPr>
          <w:rFonts w:ascii="Browallia New" w:hAnsi="Browallia New" w:cs="Browallia New"/>
          <w:sz w:val="28"/>
        </w:rPr>
        <w:t xml:space="preserve"> :</w:t>
      </w:r>
    </w:p>
    <w:tbl>
      <w:tblPr>
        <w:tblW w:w="9133" w:type="dxa"/>
        <w:tblInd w:w="648" w:type="dxa"/>
        <w:tblLook w:val="04A0" w:firstRow="1" w:lastRow="0" w:firstColumn="1" w:lastColumn="0" w:noHBand="0" w:noVBand="1"/>
      </w:tblPr>
      <w:tblGrid>
        <w:gridCol w:w="423"/>
        <w:gridCol w:w="3549"/>
        <w:gridCol w:w="1271"/>
        <w:gridCol w:w="1343"/>
        <w:gridCol w:w="1243"/>
        <w:gridCol w:w="1304"/>
      </w:tblGrid>
      <w:tr w:rsidR="000001FF" w:rsidRPr="003251EC" w14:paraId="4CA8631D" w14:textId="77777777" w:rsidTr="008F3C9A">
        <w:trPr>
          <w:trHeight w:val="20"/>
        </w:trPr>
        <w:tc>
          <w:tcPr>
            <w:tcW w:w="423" w:type="dxa"/>
            <w:vAlign w:val="bottom"/>
          </w:tcPr>
          <w:p w14:paraId="4EC15A07" w14:textId="77777777" w:rsidR="000001FF" w:rsidRPr="003251EC" w:rsidRDefault="000001FF" w:rsidP="008F3C9A">
            <w:pPr>
              <w:pStyle w:val="NoSpacing"/>
              <w:ind w:left="-108"/>
              <w:jc w:val="center"/>
              <w:rPr>
                <w:rFonts w:ascii="Browallia New" w:hAnsi="Browallia New" w:cs="Browallia New"/>
                <w:sz w:val="28"/>
              </w:rPr>
            </w:pPr>
          </w:p>
        </w:tc>
        <w:tc>
          <w:tcPr>
            <w:tcW w:w="3549" w:type="dxa"/>
            <w:vAlign w:val="bottom"/>
          </w:tcPr>
          <w:p w14:paraId="6AA79203" w14:textId="77777777" w:rsidR="000001FF" w:rsidRPr="003251EC" w:rsidRDefault="000001FF" w:rsidP="008F3C9A">
            <w:pPr>
              <w:pStyle w:val="NoSpacing"/>
              <w:jc w:val="center"/>
              <w:rPr>
                <w:rFonts w:ascii="Browallia New" w:hAnsi="Browallia New" w:cs="Browallia New"/>
                <w:sz w:val="28"/>
              </w:rPr>
            </w:pPr>
          </w:p>
        </w:tc>
        <w:tc>
          <w:tcPr>
            <w:tcW w:w="5161" w:type="dxa"/>
            <w:gridSpan w:val="4"/>
            <w:vAlign w:val="bottom"/>
            <w:hideMark/>
          </w:tcPr>
          <w:p w14:paraId="39996444" w14:textId="77777777" w:rsidR="000001FF" w:rsidRPr="003251EC" w:rsidRDefault="000001FF" w:rsidP="008F3C9A">
            <w:pPr>
              <w:pBdr>
                <w:bottom w:val="single" w:sz="4" w:space="1" w:color="auto"/>
              </w:pBdr>
              <w:jc w:val="center"/>
              <w:rPr>
                <w:rFonts w:ascii="Browallia New" w:hAnsi="Browallia New" w:cs="Browallia New"/>
              </w:rPr>
            </w:pPr>
            <w:r w:rsidRPr="003251EC">
              <w:rPr>
                <w:rFonts w:ascii="Browallia New" w:hAnsi="Browallia New" w:cs="Browallia New"/>
              </w:rPr>
              <w:t>Unit : Thousand Baht</w:t>
            </w:r>
          </w:p>
        </w:tc>
      </w:tr>
      <w:tr w:rsidR="000001FF" w:rsidRPr="003251EC" w14:paraId="270C7C6E" w14:textId="77777777" w:rsidTr="008F3C9A">
        <w:trPr>
          <w:trHeight w:val="20"/>
        </w:trPr>
        <w:tc>
          <w:tcPr>
            <w:tcW w:w="423" w:type="dxa"/>
            <w:vAlign w:val="bottom"/>
          </w:tcPr>
          <w:p w14:paraId="72EF2447" w14:textId="77777777" w:rsidR="000001FF" w:rsidRPr="003251EC" w:rsidRDefault="000001FF" w:rsidP="008F3C9A">
            <w:pPr>
              <w:pStyle w:val="NoSpacing"/>
              <w:ind w:left="-108"/>
              <w:jc w:val="center"/>
              <w:rPr>
                <w:rFonts w:ascii="Browallia New" w:hAnsi="Browallia New" w:cs="Browallia New"/>
                <w:sz w:val="28"/>
              </w:rPr>
            </w:pPr>
          </w:p>
        </w:tc>
        <w:tc>
          <w:tcPr>
            <w:tcW w:w="3549" w:type="dxa"/>
            <w:vAlign w:val="bottom"/>
          </w:tcPr>
          <w:p w14:paraId="5B4FA257" w14:textId="77777777" w:rsidR="000001FF" w:rsidRPr="003251EC" w:rsidRDefault="000001FF" w:rsidP="008F3C9A">
            <w:pPr>
              <w:pStyle w:val="NoSpacing"/>
              <w:jc w:val="center"/>
              <w:rPr>
                <w:rFonts w:ascii="Browallia New" w:hAnsi="Browallia New" w:cs="Browallia New"/>
                <w:sz w:val="28"/>
              </w:rPr>
            </w:pPr>
          </w:p>
        </w:tc>
        <w:tc>
          <w:tcPr>
            <w:tcW w:w="5161" w:type="dxa"/>
            <w:gridSpan w:val="4"/>
            <w:vAlign w:val="bottom"/>
            <w:hideMark/>
          </w:tcPr>
          <w:p w14:paraId="1913C8D6" w14:textId="77777777" w:rsidR="000001FF" w:rsidRPr="003251EC" w:rsidRDefault="000001FF" w:rsidP="008F3C9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 and Separate</w:t>
            </w:r>
          </w:p>
        </w:tc>
      </w:tr>
      <w:tr w:rsidR="000001FF" w:rsidRPr="003251EC" w14:paraId="0C539213" w14:textId="77777777" w:rsidTr="008F3C9A">
        <w:trPr>
          <w:trHeight w:val="20"/>
        </w:trPr>
        <w:tc>
          <w:tcPr>
            <w:tcW w:w="423" w:type="dxa"/>
            <w:vAlign w:val="bottom"/>
          </w:tcPr>
          <w:p w14:paraId="250E54C4" w14:textId="77777777" w:rsidR="000001FF" w:rsidRPr="003251EC" w:rsidRDefault="000001FF" w:rsidP="008F3C9A">
            <w:pPr>
              <w:pStyle w:val="NoSpacing"/>
              <w:ind w:left="-108"/>
              <w:jc w:val="center"/>
              <w:rPr>
                <w:rFonts w:ascii="Browallia New" w:hAnsi="Browallia New" w:cs="Browallia New"/>
                <w:sz w:val="28"/>
              </w:rPr>
            </w:pPr>
          </w:p>
        </w:tc>
        <w:tc>
          <w:tcPr>
            <w:tcW w:w="3549" w:type="dxa"/>
            <w:vAlign w:val="bottom"/>
          </w:tcPr>
          <w:p w14:paraId="31D69DA6" w14:textId="77777777" w:rsidR="000001FF" w:rsidRPr="003251EC" w:rsidRDefault="000001FF" w:rsidP="008F3C9A">
            <w:pPr>
              <w:pStyle w:val="NoSpacing"/>
              <w:jc w:val="center"/>
              <w:rPr>
                <w:rFonts w:ascii="Browallia New" w:hAnsi="Browallia New" w:cs="Browallia New"/>
                <w:sz w:val="28"/>
              </w:rPr>
            </w:pPr>
          </w:p>
        </w:tc>
        <w:tc>
          <w:tcPr>
            <w:tcW w:w="1271" w:type="dxa"/>
            <w:vAlign w:val="bottom"/>
            <w:hideMark/>
          </w:tcPr>
          <w:p w14:paraId="116AB6DC" w14:textId="77777777" w:rsidR="000001FF" w:rsidRPr="003251EC" w:rsidRDefault="000001FF" w:rsidP="008F3C9A">
            <w:pPr>
              <w:ind w:right="-108"/>
              <w:jc w:val="center"/>
              <w:rPr>
                <w:rFonts w:ascii="Browallia New" w:hAnsi="Browallia New" w:cs="Browallia New"/>
              </w:rPr>
            </w:pPr>
            <w:r w:rsidRPr="003251EC">
              <w:rPr>
                <w:rFonts w:ascii="Browallia New" w:hAnsi="Browallia New" w:cs="Browallia New"/>
              </w:rPr>
              <w:t>As at</w:t>
            </w:r>
          </w:p>
        </w:tc>
        <w:tc>
          <w:tcPr>
            <w:tcW w:w="2586" w:type="dxa"/>
            <w:gridSpan w:val="2"/>
            <w:vAlign w:val="bottom"/>
            <w:hideMark/>
          </w:tcPr>
          <w:p w14:paraId="45F5C953" w14:textId="77777777" w:rsidR="000001FF" w:rsidRPr="003251EC" w:rsidRDefault="000001FF" w:rsidP="008F3C9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Movement during the period</w:t>
            </w:r>
          </w:p>
        </w:tc>
        <w:tc>
          <w:tcPr>
            <w:tcW w:w="1304" w:type="dxa"/>
            <w:vAlign w:val="bottom"/>
            <w:hideMark/>
          </w:tcPr>
          <w:p w14:paraId="01393FDC" w14:textId="77777777" w:rsidR="000001FF" w:rsidRPr="003251EC" w:rsidRDefault="000001FF" w:rsidP="008F3C9A">
            <w:pPr>
              <w:ind w:right="-108"/>
              <w:jc w:val="center"/>
              <w:rPr>
                <w:rFonts w:ascii="Browallia New" w:hAnsi="Browallia New" w:cs="Browallia New"/>
              </w:rPr>
            </w:pPr>
            <w:r w:rsidRPr="003251EC">
              <w:rPr>
                <w:rFonts w:ascii="Browallia New" w:hAnsi="Browallia New" w:cs="Browallia New"/>
              </w:rPr>
              <w:t>As at</w:t>
            </w:r>
          </w:p>
        </w:tc>
      </w:tr>
      <w:tr w:rsidR="000001FF" w:rsidRPr="003251EC" w14:paraId="795DF8D3" w14:textId="77777777" w:rsidTr="008F3C9A">
        <w:trPr>
          <w:trHeight w:val="20"/>
        </w:trPr>
        <w:tc>
          <w:tcPr>
            <w:tcW w:w="423" w:type="dxa"/>
            <w:vAlign w:val="bottom"/>
          </w:tcPr>
          <w:p w14:paraId="7D178A63" w14:textId="77777777" w:rsidR="000001FF" w:rsidRPr="003251EC" w:rsidRDefault="000001FF" w:rsidP="008F3C9A">
            <w:pPr>
              <w:pStyle w:val="NoSpacing"/>
              <w:ind w:left="-108"/>
              <w:jc w:val="center"/>
              <w:rPr>
                <w:rFonts w:ascii="Browallia New" w:hAnsi="Browallia New" w:cs="Browallia New"/>
                <w:sz w:val="28"/>
              </w:rPr>
            </w:pPr>
          </w:p>
        </w:tc>
        <w:tc>
          <w:tcPr>
            <w:tcW w:w="3549" w:type="dxa"/>
            <w:vAlign w:val="bottom"/>
          </w:tcPr>
          <w:p w14:paraId="0B24F91B" w14:textId="77777777" w:rsidR="000001FF" w:rsidRPr="003251EC" w:rsidRDefault="000001FF" w:rsidP="008F3C9A">
            <w:pPr>
              <w:pStyle w:val="NoSpacing"/>
              <w:jc w:val="center"/>
              <w:rPr>
                <w:rFonts w:ascii="Browallia New" w:hAnsi="Browallia New" w:cs="Browallia New"/>
                <w:sz w:val="28"/>
              </w:rPr>
            </w:pPr>
          </w:p>
        </w:tc>
        <w:tc>
          <w:tcPr>
            <w:tcW w:w="1271" w:type="dxa"/>
            <w:vAlign w:val="center"/>
            <w:hideMark/>
          </w:tcPr>
          <w:p w14:paraId="247549B7" w14:textId="77777777" w:rsidR="000001FF" w:rsidRPr="003251EC" w:rsidRDefault="000001FF" w:rsidP="008F3C9A">
            <w:pPr>
              <w:pBdr>
                <w:bottom w:val="single" w:sz="4" w:space="1" w:color="auto"/>
              </w:pBdr>
              <w:ind w:right="-108"/>
              <w:jc w:val="center"/>
              <w:rPr>
                <w:rFonts w:ascii="Browallia New" w:hAnsi="Browallia New" w:cs="Browallia New"/>
              </w:rPr>
            </w:pPr>
            <w:r w:rsidRPr="003251EC">
              <w:rPr>
                <w:rFonts w:ascii="Browallia New" w:hAnsi="Browallia New" w:cs="Browallia New"/>
              </w:rPr>
              <w:t>Jan 1, 2023</w:t>
            </w:r>
          </w:p>
        </w:tc>
        <w:tc>
          <w:tcPr>
            <w:tcW w:w="1343" w:type="dxa"/>
            <w:vAlign w:val="center"/>
            <w:hideMark/>
          </w:tcPr>
          <w:p w14:paraId="4299C134" w14:textId="77777777" w:rsidR="000001FF" w:rsidRPr="003251EC" w:rsidRDefault="000001FF" w:rsidP="008F3C9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Increase</w:t>
            </w:r>
          </w:p>
        </w:tc>
        <w:tc>
          <w:tcPr>
            <w:tcW w:w="1243" w:type="dxa"/>
            <w:vAlign w:val="center"/>
            <w:hideMark/>
          </w:tcPr>
          <w:p w14:paraId="1F95CBEC" w14:textId="77777777" w:rsidR="000001FF" w:rsidRPr="003251EC" w:rsidRDefault="000001FF" w:rsidP="008F3C9A">
            <w:pPr>
              <w:pBdr>
                <w:bottom w:val="single" w:sz="4" w:space="1" w:color="auto"/>
              </w:pBdr>
              <w:ind w:right="-108"/>
              <w:jc w:val="center"/>
              <w:rPr>
                <w:rFonts w:ascii="Browallia New" w:hAnsi="Browallia New" w:cs="Browallia New"/>
              </w:rPr>
            </w:pPr>
            <w:r w:rsidRPr="003251EC">
              <w:rPr>
                <w:rFonts w:ascii="Browallia New" w:hAnsi="Browallia New" w:cs="Browallia New"/>
              </w:rPr>
              <w:t>Receipt</w:t>
            </w:r>
          </w:p>
        </w:tc>
        <w:tc>
          <w:tcPr>
            <w:tcW w:w="1304" w:type="dxa"/>
            <w:vAlign w:val="center"/>
            <w:hideMark/>
          </w:tcPr>
          <w:p w14:paraId="50BCE304" w14:textId="69230827" w:rsidR="000001FF" w:rsidRPr="003251EC" w:rsidRDefault="00C75DC6" w:rsidP="008F3C9A">
            <w:pPr>
              <w:pBdr>
                <w:bottom w:val="single" w:sz="4" w:space="1" w:color="auto"/>
              </w:pBdr>
              <w:ind w:right="-108"/>
              <w:rPr>
                <w:rFonts w:ascii="Browallia New" w:hAnsi="Browallia New" w:cs="Browallia New"/>
              </w:rPr>
            </w:pPr>
            <w:r>
              <w:rPr>
                <w:rFonts w:ascii="Browallia New" w:hAnsi="Browallia New" w:cs="Browallia New"/>
              </w:rPr>
              <w:t>Sep 30</w:t>
            </w:r>
            <w:r w:rsidR="000001FF" w:rsidRPr="003251EC">
              <w:rPr>
                <w:rFonts w:ascii="Browallia New" w:hAnsi="Browallia New" w:cs="Browallia New"/>
              </w:rPr>
              <w:t>, 2023</w:t>
            </w:r>
          </w:p>
        </w:tc>
      </w:tr>
      <w:tr w:rsidR="000001FF" w:rsidRPr="003251EC" w14:paraId="545295A4" w14:textId="77777777" w:rsidTr="008F3C9A">
        <w:trPr>
          <w:trHeight w:val="387"/>
        </w:trPr>
        <w:tc>
          <w:tcPr>
            <w:tcW w:w="3972" w:type="dxa"/>
            <w:gridSpan w:val="2"/>
            <w:vAlign w:val="bottom"/>
            <w:hideMark/>
          </w:tcPr>
          <w:p w14:paraId="251FB7D5" w14:textId="77777777" w:rsidR="000001FF" w:rsidRPr="003251EC" w:rsidRDefault="000001FF" w:rsidP="008F3C9A">
            <w:pPr>
              <w:pStyle w:val="NoSpacing"/>
              <w:spacing w:before="60"/>
              <w:rPr>
                <w:rFonts w:ascii="Browallia New" w:hAnsi="Browallia New" w:cs="Browallia New"/>
                <w:sz w:val="28"/>
              </w:rPr>
            </w:pPr>
            <w:r w:rsidRPr="003251EC">
              <w:rPr>
                <w:rFonts w:ascii="Browallia New" w:hAnsi="Browallia New" w:cs="Browallia New"/>
                <w:sz w:val="28"/>
              </w:rPr>
              <w:t xml:space="preserve">Eastern Power Group Public </w:t>
            </w:r>
          </w:p>
          <w:p w14:paraId="4CDC1F8C" w14:textId="77777777" w:rsidR="000001FF" w:rsidRPr="003251EC" w:rsidRDefault="000001FF" w:rsidP="008F3C9A">
            <w:pPr>
              <w:pStyle w:val="NoSpacing"/>
              <w:spacing w:before="60"/>
              <w:rPr>
                <w:rFonts w:ascii="Browallia New" w:hAnsi="Browallia New" w:cs="Browallia New"/>
                <w:sz w:val="26"/>
                <w:szCs w:val="26"/>
                <w:cs/>
              </w:rPr>
            </w:pPr>
            <w:r w:rsidRPr="003251EC">
              <w:rPr>
                <w:rFonts w:ascii="Browallia New" w:hAnsi="Browallia New" w:cs="Browallia New"/>
                <w:sz w:val="28"/>
              </w:rPr>
              <w:t xml:space="preserve">    Company Limited</w:t>
            </w:r>
          </w:p>
        </w:tc>
        <w:tc>
          <w:tcPr>
            <w:tcW w:w="1271" w:type="dxa"/>
            <w:shd w:val="clear" w:color="auto" w:fill="auto"/>
            <w:vAlign w:val="bottom"/>
          </w:tcPr>
          <w:p w14:paraId="33B32E67" w14:textId="77777777" w:rsidR="000001FF" w:rsidRPr="003251EC" w:rsidRDefault="000001FF" w:rsidP="008F3C9A">
            <w:pPr>
              <w:pStyle w:val="NoSpacing"/>
              <w:pBdr>
                <w:bottom w:val="double" w:sz="4" w:space="1" w:color="auto"/>
              </w:pBdr>
              <w:spacing w:before="60"/>
              <w:jc w:val="right"/>
              <w:rPr>
                <w:rFonts w:ascii="Browallia New" w:hAnsi="Browallia New" w:cs="Browallia New"/>
                <w:sz w:val="28"/>
                <w:cs/>
              </w:rPr>
            </w:pPr>
            <w:r w:rsidRPr="003251EC">
              <w:rPr>
                <w:rFonts w:ascii="Browallia New" w:hAnsi="Browallia New" w:cs="Browallia New"/>
                <w:sz w:val="28"/>
              </w:rPr>
              <w:t>-</w:t>
            </w:r>
          </w:p>
        </w:tc>
        <w:tc>
          <w:tcPr>
            <w:tcW w:w="1343" w:type="dxa"/>
            <w:shd w:val="clear" w:color="auto" w:fill="auto"/>
            <w:vAlign w:val="bottom"/>
          </w:tcPr>
          <w:p w14:paraId="7C07F883" w14:textId="77777777" w:rsidR="000001FF" w:rsidRPr="003251EC" w:rsidRDefault="000001FF" w:rsidP="008F3C9A">
            <w:pPr>
              <w:pStyle w:val="NoSpacing"/>
              <w:pBdr>
                <w:bottom w:val="double" w:sz="4" w:space="1" w:color="auto"/>
              </w:pBdr>
              <w:spacing w:before="60"/>
              <w:jc w:val="right"/>
              <w:rPr>
                <w:rFonts w:ascii="Browallia New" w:hAnsi="Browallia New" w:cs="Browallia New"/>
                <w:sz w:val="28"/>
              </w:rPr>
            </w:pPr>
            <w:r w:rsidRPr="003251EC">
              <w:rPr>
                <w:rFonts w:ascii="Browallia New" w:hAnsi="Browallia New" w:cs="Browallia New"/>
                <w:sz w:val="28"/>
              </w:rPr>
              <w:t>200,000</w:t>
            </w:r>
          </w:p>
        </w:tc>
        <w:tc>
          <w:tcPr>
            <w:tcW w:w="1243" w:type="dxa"/>
            <w:shd w:val="clear" w:color="auto" w:fill="auto"/>
            <w:vAlign w:val="bottom"/>
          </w:tcPr>
          <w:p w14:paraId="58D5A449" w14:textId="77777777" w:rsidR="000001FF" w:rsidRPr="003251EC" w:rsidRDefault="000001FF" w:rsidP="008F3C9A">
            <w:pPr>
              <w:pStyle w:val="NoSpacing"/>
              <w:pBdr>
                <w:bottom w:val="double" w:sz="4" w:space="1" w:color="auto"/>
              </w:pBdr>
              <w:spacing w:before="60"/>
              <w:jc w:val="right"/>
              <w:rPr>
                <w:rFonts w:ascii="Browallia New" w:hAnsi="Browallia New" w:cs="Browallia New"/>
                <w:sz w:val="28"/>
              </w:rPr>
            </w:pPr>
            <w:r w:rsidRPr="003251EC">
              <w:rPr>
                <w:rFonts w:ascii="Browallia New" w:hAnsi="Browallia New" w:cs="Browallia New"/>
                <w:sz w:val="28"/>
              </w:rPr>
              <w:t>(200,000)</w:t>
            </w:r>
          </w:p>
        </w:tc>
        <w:tc>
          <w:tcPr>
            <w:tcW w:w="1304" w:type="dxa"/>
            <w:shd w:val="clear" w:color="auto" w:fill="auto"/>
            <w:vAlign w:val="bottom"/>
          </w:tcPr>
          <w:p w14:paraId="170C778A" w14:textId="77777777" w:rsidR="000001FF" w:rsidRPr="003251EC" w:rsidRDefault="000001FF" w:rsidP="008F3C9A">
            <w:pPr>
              <w:pStyle w:val="NoSpacing"/>
              <w:pBdr>
                <w:bottom w:val="double" w:sz="4" w:space="1" w:color="auto"/>
              </w:pBdr>
              <w:spacing w:before="60"/>
              <w:jc w:val="right"/>
              <w:rPr>
                <w:rFonts w:ascii="Browallia New" w:hAnsi="Browallia New" w:cs="Browallia New"/>
                <w:sz w:val="28"/>
              </w:rPr>
            </w:pPr>
            <w:r w:rsidRPr="003251EC">
              <w:rPr>
                <w:rFonts w:ascii="Browallia New" w:hAnsi="Browallia New" w:cs="Browallia New"/>
                <w:sz w:val="28"/>
              </w:rPr>
              <w:t>-</w:t>
            </w:r>
          </w:p>
        </w:tc>
      </w:tr>
    </w:tbl>
    <w:p w14:paraId="7F438A5E" w14:textId="5D203786" w:rsidR="000001FF" w:rsidRPr="003251EC" w:rsidRDefault="000001FF" w:rsidP="00CE5978">
      <w:pPr>
        <w:spacing w:before="240" w:after="120"/>
        <w:ind w:left="720"/>
        <w:jc w:val="both"/>
        <w:rPr>
          <w:rFonts w:ascii="Browallia New" w:hAnsi="Browallia New" w:cs="Browallia New"/>
          <w:color w:val="000000"/>
        </w:rPr>
      </w:pPr>
      <w:r w:rsidRPr="003251EC">
        <w:rPr>
          <w:rFonts w:ascii="Browallia New" w:hAnsi="Browallia New" w:cs="Browallia New"/>
          <w:color w:val="000000"/>
        </w:rPr>
        <w:t xml:space="preserve">The abovementioned </w:t>
      </w:r>
      <w:r w:rsidRPr="003251EC">
        <w:rPr>
          <w:rFonts w:ascii="Browallia New" w:eastAsia="Malgun Gothic" w:hAnsi="Browallia New" w:cs="Browallia New"/>
          <w:color w:val="000000"/>
        </w:rPr>
        <w:t xml:space="preserve">loans to associated </w:t>
      </w:r>
      <w:r w:rsidRPr="003251EC">
        <w:rPr>
          <w:rFonts w:ascii="Browallia New" w:hAnsi="Browallia New" w:cs="Browallia New"/>
          <w:color w:val="000000"/>
        </w:rPr>
        <w:t xml:space="preserve">were granted in respect of promissory notes </w:t>
      </w:r>
      <w:r w:rsidRPr="003251EC">
        <w:rPr>
          <w:rFonts w:ascii="Browallia New" w:hAnsi="Browallia New" w:cs="Browallia New"/>
        </w:rPr>
        <w:t>charging</w:t>
      </w:r>
      <w:r w:rsidRPr="003251EC">
        <w:rPr>
          <w:rFonts w:ascii="Browallia New" w:hAnsi="Browallia New" w:cs="Browallia New"/>
          <w:color w:val="000000"/>
        </w:rPr>
        <w:t xml:space="preserve"> interest at the rate of 7.00% per annum.</w:t>
      </w:r>
    </w:p>
    <w:p w14:paraId="37FF07CA" w14:textId="4DDAB0BD" w:rsidR="000001FF" w:rsidRPr="003251EC" w:rsidRDefault="000001FF" w:rsidP="000001FF">
      <w:pPr>
        <w:spacing w:before="120" w:after="120"/>
        <w:ind w:left="720"/>
        <w:jc w:val="both"/>
        <w:rPr>
          <w:rFonts w:ascii="Browallia New" w:hAnsi="Browallia New" w:cs="Browallia New"/>
          <w:color w:val="000000"/>
        </w:rPr>
      </w:pPr>
    </w:p>
    <w:p w14:paraId="4859585B" w14:textId="77777777" w:rsidR="000001FF" w:rsidRPr="003251EC" w:rsidRDefault="000001FF" w:rsidP="00CE5978">
      <w:pPr>
        <w:pStyle w:val="NoSpacing"/>
        <w:spacing w:after="120"/>
        <w:jc w:val="both"/>
        <w:rPr>
          <w:rFonts w:ascii="Browallia New" w:hAnsi="Browallia New" w:cs="Browallia New"/>
          <w:b/>
          <w:bCs/>
          <w:sz w:val="28"/>
        </w:rPr>
      </w:pPr>
      <w:r w:rsidRPr="003251EC">
        <w:rPr>
          <w:rFonts w:ascii="Browallia New" w:hAnsi="Browallia New" w:cs="Browallia New"/>
          <w:b/>
          <w:bCs/>
          <w:sz w:val="28"/>
        </w:rPr>
        <w:lastRenderedPageBreak/>
        <w:t>6.</w:t>
      </w:r>
      <w:r w:rsidRPr="003251EC">
        <w:rPr>
          <w:rFonts w:ascii="Browallia New" w:hAnsi="Browallia New" w:cs="Browallia New"/>
          <w:b/>
          <w:bCs/>
          <w:sz w:val="28"/>
        </w:rPr>
        <w:tab/>
        <w:t>RELATED PARTIES TRANSACTIONS (</w:t>
      </w:r>
      <w:proofErr w:type="spellStart"/>
      <w:r w:rsidRPr="003251EC">
        <w:rPr>
          <w:rFonts w:ascii="Browallia New" w:hAnsi="Browallia New" w:cs="Browallia New"/>
          <w:b/>
          <w:bCs/>
          <w:sz w:val="28"/>
        </w:rPr>
        <w:t>Con’t</w:t>
      </w:r>
      <w:proofErr w:type="spellEnd"/>
      <w:r w:rsidRPr="003251EC">
        <w:rPr>
          <w:rFonts w:ascii="Browallia New" w:hAnsi="Browallia New" w:cs="Browallia New"/>
          <w:b/>
          <w:bCs/>
          <w:sz w:val="28"/>
        </w:rPr>
        <w:t>)</w:t>
      </w:r>
    </w:p>
    <w:p w14:paraId="04466EC6" w14:textId="0AC7507B" w:rsidR="00402153" w:rsidRPr="005E66A8" w:rsidRDefault="005E66A8" w:rsidP="005E66A8">
      <w:pPr>
        <w:spacing w:after="120"/>
        <w:rPr>
          <w:rFonts w:ascii="Browallia New" w:hAnsi="Browallia New" w:cs="Browallia New"/>
        </w:rPr>
      </w:pPr>
      <w:r w:rsidRPr="003251EC">
        <w:rPr>
          <w:rFonts w:ascii="Browallia New" w:hAnsi="Browallia New" w:cs="Browallia New"/>
        </w:rPr>
        <w:t>6.2</w:t>
      </w:r>
      <w:r w:rsidRPr="003251EC">
        <w:rPr>
          <w:rFonts w:ascii="Browallia New" w:hAnsi="Browallia New" w:cs="Browallia New"/>
        </w:rPr>
        <w:tab/>
        <w:t>The outstanding balance of accounts with related companies are as follows : (</w:t>
      </w:r>
      <w:proofErr w:type="spellStart"/>
      <w:r w:rsidRPr="003251EC">
        <w:rPr>
          <w:rFonts w:ascii="Browallia New" w:hAnsi="Browallia New" w:cs="Browallia New"/>
        </w:rPr>
        <w:t>Con’t</w:t>
      </w:r>
      <w:proofErr w:type="spellEnd"/>
      <w:r w:rsidRPr="003251EC">
        <w:rPr>
          <w:rFonts w:ascii="Browallia New" w:hAnsi="Browallia New" w:cs="Browallia New"/>
        </w:rPr>
        <w:t>)</w:t>
      </w:r>
    </w:p>
    <w:p w14:paraId="5D38A9C5" w14:textId="1D313838" w:rsidR="00900FD4" w:rsidRPr="003251EC" w:rsidRDefault="007344AD" w:rsidP="00CE5978">
      <w:pPr>
        <w:pStyle w:val="NoSpacing"/>
        <w:spacing w:after="120"/>
        <w:ind w:left="720"/>
        <w:rPr>
          <w:rFonts w:ascii="Browallia New" w:hAnsi="Browallia New" w:cs="Browallia New"/>
          <w:b/>
          <w:bCs/>
          <w:sz w:val="28"/>
        </w:rPr>
      </w:pPr>
      <w:r w:rsidRPr="003251EC">
        <w:rPr>
          <w:rFonts w:ascii="Browallia New" w:hAnsi="Browallia New" w:cs="Browallia New"/>
          <w:b/>
          <w:bCs/>
          <w:sz w:val="28"/>
        </w:rPr>
        <w:t>Short</w:t>
      </w:r>
      <w:r w:rsidR="000001FF" w:rsidRPr="003251EC">
        <w:rPr>
          <w:rFonts w:ascii="Browallia New" w:hAnsi="Browallia New" w:cs="Browallia New"/>
          <w:b/>
          <w:bCs/>
          <w:sz w:val="28"/>
        </w:rPr>
        <w:t xml:space="preserve"> </w:t>
      </w:r>
      <w:r w:rsidRPr="003251EC">
        <w:rPr>
          <w:rFonts w:ascii="Browallia New" w:hAnsi="Browallia New" w:cs="Browallia New"/>
          <w:b/>
          <w:bCs/>
          <w:sz w:val="28"/>
        </w:rPr>
        <w:t>-</w:t>
      </w:r>
      <w:r w:rsidR="000001FF" w:rsidRPr="003251EC">
        <w:rPr>
          <w:rFonts w:ascii="Browallia New" w:hAnsi="Browallia New" w:cs="Browallia New"/>
          <w:b/>
          <w:bCs/>
          <w:sz w:val="28"/>
        </w:rPr>
        <w:t xml:space="preserve"> </w:t>
      </w:r>
      <w:r w:rsidRPr="003251EC">
        <w:rPr>
          <w:rFonts w:ascii="Browallia New" w:hAnsi="Browallia New" w:cs="Browallia New"/>
          <w:b/>
          <w:bCs/>
          <w:sz w:val="28"/>
        </w:rPr>
        <w:t>term loans</w:t>
      </w:r>
      <w:r w:rsidR="000001FF" w:rsidRPr="003251EC">
        <w:rPr>
          <w:rFonts w:ascii="Browallia New" w:hAnsi="Browallia New" w:cs="Browallia New"/>
          <w:b/>
          <w:bCs/>
          <w:sz w:val="28"/>
        </w:rPr>
        <w:t xml:space="preserve"> from</w:t>
      </w:r>
      <w:r w:rsidRPr="003251EC">
        <w:rPr>
          <w:rFonts w:ascii="Browallia New" w:hAnsi="Browallia New" w:cs="Browallia New"/>
          <w:b/>
          <w:bCs/>
          <w:sz w:val="28"/>
        </w:rPr>
        <w:t xml:space="preserve"> related </w:t>
      </w:r>
      <w:r w:rsidR="00977E18" w:rsidRPr="003251EC">
        <w:rPr>
          <w:rFonts w:ascii="Browallia New" w:hAnsi="Browallia New" w:cs="Browallia New"/>
          <w:b/>
          <w:bCs/>
          <w:sz w:val="28"/>
        </w:rPr>
        <w:t>person</w:t>
      </w:r>
    </w:p>
    <w:bookmarkEnd w:id="8"/>
    <w:p w14:paraId="4733DA0D" w14:textId="5D68F2B1" w:rsidR="000001FF" w:rsidRPr="003251EC" w:rsidRDefault="000001FF" w:rsidP="00CE5978">
      <w:pPr>
        <w:pStyle w:val="NoSpacing"/>
        <w:spacing w:after="120"/>
        <w:ind w:left="720"/>
        <w:jc w:val="both"/>
        <w:rPr>
          <w:rFonts w:ascii="Browallia New" w:hAnsi="Browallia New" w:cs="Browallia New"/>
          <w:sz w:val="28"/>
        </w:rPr>
      </w:pPr>
      <w:r w:rsidRPr="003251EC">
        <w:rPr>
          <w:rFonts w:ascii="Browallia New" w:hAnsi="Browallia New" w:cs="Browallia New"/>
          <w:sz w:val="28"/>
        </w:rPr>
        <w:t xml:space="preserve">The movements of short - term loan from related </w:t>
      </w:r>
      <w:r w:rsidR="00772328" w:rsidRPr="003251EC">
        <w:rPr>
          <w:rFonts w:ascii="Browallia New" w:hAnsi="Browallia New" w:cs="Browallia New"/>
          <w:sz w:val="28"/>
        </w:rPr>
        <w:t xml:space="preserve">person </w:t>
      </w:r>
      <w:r w:rsidR="00432D21" w:rsidRPr="00432D21">
        <w:rPr>
          <w:rFonts w:ascii="Browallia New" w:hAnsi="Browallia New" w:cs="Browallia New"/>
          <w:sz w:val="28"/>
        </w:rPr>
        <w:t xml:space="preserve">for the nine - month period ended September 30, 2023 </w:t>
      </w:r>
      <w:r w:rsidRPr="003251EC">
        <w:rPr>
          <w:rFonts w:ascii="Browallia New" w:hAnsi="Browallia New" w:cs="Browallia New"/>
          <w:sz w:val="28"/>
        </w:rPr>
        <w:t>are as follows :</w:t>
      </w:r>
    </w:p>
    <w:tbl>
      <w:tblPr>
        <w:tblW w:w="9178" w:type="dxa"/>
        <w:tblInd w:w="675" w:type="dxa"/>
        <w:tblLook w:val="04A0" w:firstRow="1" w:lastRow="0" w:firstColumn="1" w:lastColumn="0" w:noHBand="0" w:noVBand="1"/>
      </w:tblPr>
      <w:tblGrid>
        <w:gridCol w:w="962"/>
        <w:gridCol w:w="1883"/>
        <w:gridCol w:w="1298"/>
        <w:gridCol w:w="1306"/>
        <w:gridCol w:w="1251"/>
        <w:gridCol w:w="1068"/>
        <w:gridCol w:w="1410"/>
      </w:tblGrid>
      <w:tr w:rsidR="00900FD4" w:rsidRPr="003251EC" w14:paraId="7211DF8E" w14:textId="77777777" w:rsidTr="00846E60">
        <w:trPr>
          <w:trHeight w:val="20"/>
        </w:trPr>
        <w:tc>
          <w:tcPr>
            <w:tcW w:w="962" w:type="dxa"/>
            <w:shd w:val="clear" w:color="auto" w:fill="auto"/>
            <w:vAlign w:val="bottom"/>
          </w:tcPr>
          <w:p w14:paraId="4CDA258B" w14:textId="77777777" w:rsidR="00900FD4" w:rsidRPr="003251EC" w:rsidRDefault="00900FD4" w:rsidP="00846E60">
            <w:pPr>
              <w:pStyle w:val="NoSpacing"/>
              <w:ind w:left="-108"/>
              <w:jc w:val="center"/>
              <w:rPr>
                <w:rFonts w:ascii="Browallia New" w:hAnsi="Browallia New" w:cs="Browallia New"/>
                <w:sz w:val="28"/>
              </w:rPr>
            </w:pPr>
          </w:p>
        </w:tc>
        <w:tc>
          <w:tcPr>
            <w:tcW w:w="1883" w:type="dxa"/>
            <w:shd w:val="clear" w:color="auto" w:fill="auto"/>
            <w:vAlign w:val="bottom"/>
          </w:tcPr>
          <w:p w14:paraId="67DF2614" w14:textId="77777777" w:rsidR="00900FD4" w:rsidRPr="003251EC" w:rsidRDefault="00900FD4" w:rsidP="00846E60">
            <w:pPr>
              <w:pStyle w:val="NoSpacing"/>
              <w:jc w:val="center"/>
              <w:rPr>
                <w:rFonts w:ascii="Browallia New" w:hAnsi="Browallia New" w:cs="Browallia New"/>
                <w:sz w:val="28"/>
              </w:rPr>
            </w:pPr>
          </w:p>
        </w:tc>
        <w:tc>
          <w:tcPr>
            <w:tcW w:w="6333" w:type="dxa"/>
            <w:gridSpan w:val="5"/>
            <w:shd w:val="clear" w:color="auto" w:fill="auto"/>
            <w:hideMark/>
          </w:tcPr>
          <w:p w14:paraId="76C4AC46" w14:textId="3C1483D4" w:rsidR="00900FD4" w:rsidRPr="003251EC" w:rsidRDefault="00B53C2B" w:rsidP="00846E60">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Unit : Thousand Baht</w:t>
            </w:r>
          </w:p>
        </w:tc>
      </w:tr>
      <w:tr w:rsidR="00900FD4" w:rsidRPr="003251EC" w14:paraId="209F3FA4" w14:textId="77777777" w:rsidTr="00846E60">
        <w:trPr>
          <w:trHeight w:val="20"/>
        </w:trPr>
        <w:tc>
          <w:tcPr>
            <w:tcW w:w="962" w:type="dxa"/>
            <w:shd w:val="clear" w:color="auto" w:fill="auto"/>
            <w:vAlign w:val="bottom"/>
          </w:tcPr>
          <w:p w14:paraId="32BA3A9B" w14:textId="77777777" w:rsidR="00900FD4" w:rsidRPr="003251EC" w:rsidRDefault="00900FD4" w:rsidP="00846E60">
            <w:pPr>
              <w:pStyle w:val="NoSpacing"/>
              <w:ind w:left="-108"/>
              <w:jc w:val="center"/>
              <w:rPr>
                <w:rFonts w:ascii="Browallia New" w:hAnsi="Browallia New" w:cs="Browallia New"/>
                <w:sz w:val="28"/>
              </w:rPr>
            </w:pPr>
          </w:p>
        </w:tc>
        <w:tc>
          <w:tcPr>
            <w:tcW w:w="1883" w:type="dxa"/>
            <w:shd w:val="clear" w:color="auto" w:fill="auto"/>
            <w:vAlign w:val="bottom"/>
          </w:tcPr>
          <w:p w14:paraId="2D671511" w14:textId="77777777" w:rsidR="00900FD4" w:rsidRPr="003251EC" w:rsidRDefault="00900FD4" w:rsidP="00846E60">
            <w:pPr>
              <w:pStyle w:val="NoSpacing"/>
              <w:jc w:val="center"/>
              <w:rPr>
                <w:rFonts w:ascii="Browallia New" w:hAnsi="Browallia New" w:cs="Browallia New"/>
                <w:sz w:val="28"/>
              </w:rPr>
            </w:pPr>
          </w:p>
        </w:tc>
        <w:tc>
          <w:tcPr>
            <w:tcW w:w="6333" w:type="dxa"/>
            <w:gridSpan w:val="5"/>
            <w:shd w:val="clear" w:color="auto" w:fill="auto"/>
            <w:hideMark/>
          </w:tcPr>
          <w:p w14:paraId="669FEEF6" w14:textId="0ABC5354" w:rsidR="00900FD4" w:rsidRPr="003251EC" w:rsidRDefault="00B53C2B" w:rsidP="00846E60">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r>
      <w:tr w:rsidR="00900FD4" w:rsidRPr="003251EC" w14:paraId="2E93286B" w14:textId="77777777" w:rsidTr="00846E60">
        <w:trPr>
          <w:trHeight w:val="20"/>
        </w:trPr>
        <w:tc>
          <w:tcPr>
            <w:tcW w:w="962" w:type="dxa"/>
            <w:shd w:val="clear" w:color="auto" w:fill="auto"/>
            <w:vAlign w:val="bottom"/>
          </w:tcPr>
          <w:p w14:paraId="18593C1D" w14:textId="77777777" w:rsidR="00900FD4" w:rsidRPr="003251EC" w:rsidRDefault="00900FD4" w:rsidP="00846E60">
            <w:pPr>
              <w:pStyle w:val="NoSpacing"/>
              <w:ind w:left="-108"/>
              <w:jc w:val="center"/>
              <w:rPr>
                <w:rFonts w:ascii="Browallia New" w:hAnsi="Browallia New" w:cs="Browallia New"/>
                <w:sz w:val="28"/>
                <w:cs/>
              </w:rPr>
            </w:pPr>
          </w:p>
        </w:tc>
        <w:tc>
          <w:tcPr>
            <w:tcW w:w="1883" w:type="dxa"/>
            <w:shd w:val="clear" w:color="auto" w:fill="auto"/>
            <w:vAlign w:val="bottom"/>
          </w:tcPr>
          <w:p w14:paraId="3263ED97" w14:textId="77777777" w:rsidR="00900FD4" w:rsidRPr="003251EC" w:rsidRDefault="00900FD4" w:rsidP="00846E60">
            <w:pPr>
              <w:pStyle w:val="NoSpacing"/>
              <w:jc w:val="center"/>
              <w:rPr>
                <w:rFonts w:ascii="Browallia New" w:hAnsi="Browallia New" w:cs="Browallia New"/>
                <w:sz w:val="28"/>
              </w:rPr>
            </w:pPr>
          </w:p>
        </w:tc>
        <w:tc>
          <w:tcPr>
            <w:tcW w:w="1298" w:type="dxa"/>
            <w:shd w:val="clear" w:color="auto" w:fill="auto"/>
            <w:vAlign w:val="bottom"/>
            <w:hideMark/>
          </w:tcPr>
          <w:p w14:paraId="3E9E9784" w14:textId="0344F685" w:rsidR="00900FD4" w:rsidRPr="003251EC" w:rsidRDefault="00900FD4" w:rsidP="00846E60">
            <w:pPr>
              <w:pStyle w:val="NoSpacing"/>
              <w:jc w:val="center"/>
              <w:rPr>
                <w:rFonts w:ascii="Browallia New" w:hAnsi="Browallia New" w:cs="Browallia New"/>
                <w:sz w:val="28"/>
              </w:rPr>
            </w:pPr>
          </w:p>
        </w:tc>
        <w:tc>
          <w:tcPr>
            <w:tcW w:w="3625" w:type="dxa"/>
            <w:gridSpan w:val="3"/>
            <w:shd w:val="clear" w:color="auto" w:fill="auto"/>
            <w:vAlign w:val="bottom"/>
            <w:hideMark/>
          </w:tcPr>
          <w:p w14:paraId="65277EBD" w14:textId="70BE1852" w:rsidR="00900FD4" w:rsidRPr="003251EC" w:rsidRDefault="00B53C2B" w:rsidP="00846E60">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Movement during the period</w:t>
            </w:r>
          </w:p>
        </w:tc>
        <w:tc>
          <w:tcPr>
            <w:tcW w:w="1410" w:type="dxa"/>
            <w:shd w:val="clear" w:color="auto" w:fill="auto"/>
            <w:hideMark/>
          </w:tcPr>
          <w:p w14:paraId="3736060E" w14:textId="13C2BE0F" w:rsidR="00900FD4" w:rsidRPr="003251EC" w:rsidRDefault="00900FD4" w:rsidP="00846E60">
            <w:pPr>
              <w:pStyle w:val="NoSpacing"/>
              <w:jc w:val="center"/>
              <w:rPr>
                <w:rFonts w:ascii="Browallia New" w:hAnsi="Browallia New" w:cs="Browallia New"/>
                <w:sz w:val="28"/>
                <w:cs/>
              </w:rPr>
            </w:pPr>
          </w:p>
        </w:tc>
      </w:tr>
      <w:tr w:rsidR="002D093E" w:rsidRPr="003251EC" w14:paraId="670387A8" w14:textId="77777777" w:rsidTr="00846E60">
        <w:trPr>
          <w:trHeight w:val="20"/>
        </w:trPr>
        <w:tc>
          <w:tcPr>
            <w:tcW w:w="962" w:type="dxa"/>
            <w:shd w:val="clear" w:color="auto" w:fill="auto"/>
            <w:vAlign w:val="bottom"/>
          </w:tcPr>
          <w:p w14:paraId="5E8268D6" w14:textId="77777777" w:rsidR="002D093E" w:rsidRPr="003251EC" w:rsidRDefault="002D093E" w:rsidP="002D093E">
            <w:pPr>
              <w:pStyle w:val="NoSpacing"/>
              <w:ind w:left="-108"/>
              <w:jc w:val="center"/>
              <w:rPr>
                <w:rFonts w:ascii="Browallia New" w:hAnsi="Browallia New" w:cs="Browallia New"/>
                <w:sz w:val="28"/>
                <w:cs/>
              </w:rPr>
            </w:pPr>
          </w:p>
        </w:tc>
        <w:tc>
          <w:tcPr>
            <w:tcW w:w="1883" w:type="dxa"/>
            <w:shd w:val="clear" w:color="auto" w:fill="auto"/>
            <w:vAlign w:val="bottom"/>
          </w:tcPr>
          <w:p w14:paraId="4BFCBD06" w14:textId="77777777" w:rsidR="002D093E" w:rsidRPr="003251EC" w:rsidRDefault="002D093E" w:rsidP="002D093E">
            <w:pPr>
              <w:pStyle w:val="NoSpacing"/>
              <w:jc w:val="center"/>
              <w:rPr>
                <w:rFonts w:ascii="Browallia New" w:hAnsi="Browallia New" w:cs="Browallia New"/>
                <w:sz w:val="28"/>
              </w:rPr>
            </w:pPr>
          </w:p>
        </w:tc>
        <w:tc>
          <w:tcPr>
            <w:tcW w:w="1298" w:type="dxa"/>
            <w:shd w:val="clear" w:color="auto" w:fill="auto"/>
            <w:vAlign w:val="bottom"/>
            <w:hideMark/>
          </w:tcPr>
          <w:p w14:paraId="040F18F5" w14:textId="77777777" w:rsidR="002D093E" w:rsidRPr="003251EC" w:rsidRDefault="002D093E" w:rsidP="002D093E">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 xml:space="preserve">As at </w:t>
            </w:r>
          </w:p>
          <w:p w14:paraId="39EC5C82" w14:textId="142FAD11" w:rsidR="002D093E" w:rsidRPr="003251EC" w:rsidRDefault="002D093E" w:rsidP="002D093E">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Jan 1, 2023</w:t>
            </w:r>
          </w:p>
        </w:tc>
        <w:tc>
          <w:tcPr>
            <w:tcW w:w="1306" w:type="dxa"/>
            <w:shd w:val="clear" w:color="auto" w:fill="auto"/>
            <w:vAlign w:val="bottom"/>
            <w:hideMark/>
          </w:tcPr>
          <w:p w14:paraId="3BA5AC16" w14:textId="7FC2AC4F" w:rsidR="002D093E" w:rsidRPr="003251EC" w:rsidRDefault="002D093E" w:rsidP="002D093E">
            <w:pPr>
              <w:pStyle w:val="NoSpacing"/>
              <w:pBdr>
                <w:bottom w:val="single" w:sz="4" w:space="1" w:color="auto"/>
              </w:pBdr>
              <w:jc w:val="center"/>
              <w:rPr>
                <w:rFonts w:ascii="Browallia New" w:hAnsi="Browallia New" w:cs="Browallia New"/>
                <w:sz w:val="28"/>
              </w:rPr>
            </w:pPr>
            <w:r w:rsidRPr="00DF78CC">
              <w:rPr>
                <w:rFonts w:ascii="Browallia New" w:hAnsi="Browallia New" w:cs="Browallia New"/>
                <w:sz w:val="26"/>
                <w:szCs w:val="26"/>
              </w:rPr>
              <w:t>Increase from business</w:t>
            </w:r>
            <w:r>
              <w:rPr>
                <w:rFonts w:ascii="Browallia New" w:hAnsi="Browallia New" w:cs="Browallia New"/>
                <w:sz w:val="28"/>
              </w:rPr>
              <w:t xml:space="preserve"> combination</w:t>
            </w:r>
          </w:p>
        </w:tc>
        <w:tc>
          <w:tcPr>
            <w:tcW w:w="1251" w:type="dxa"/>
            <w:shd w:val="clear" w:color="auto" w:fill="auto"/>
            <w:vAlign w:val="bottom"/>
            <w:hideMark/>
          </w:tcPr>
          <w:p w14:paraId="5DC79F0F" w14:textId="3E7870EF" w:rsidR="002D093E" w:rsidRPr="003251EC" w:rsidRDefault="002D093E" w:rsidP="002D093E">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Increase</w:t>
            </w:r>
          </w:p>
        </w:tc>
        <w:tc>
          <w:tcPr>
            <w:tcW w:w="1068" w:type="dxa"/>
            <w:shd w:val="clear" w:color="auto" w:fill="auto"/>
          </w:tcPr>
          <w:p w14:paraId="4E2DDED6" w14:textId="77777777" w:rsidR="002D093E" w:rsidRPr="003251EC" w:rsidRDefault="002D093E" w:rsidP="002D093E">
            <w:pPr>
              <w:pStyle w:val="NoSpacing"/>
              <w:pBdr>
                <w:bottom w:val="single" w:sz="4" w:space="1" w:color="auto"/>
              </w:pBdr>
              <w:jc w:val="center"/>
              <w:rPr>
                <w:rFonts w:ascii="Browallia New" w:hAnsi="Browallia New" w:cs="Browallia New"/>
                <w:sz w:val="28"/>
              </w:rPr>
            </w:pPr>
          </w:p>
          <w:p w14:paraId="00F92C38" w14:textId="77777777" w:rsidR="002D093E" w:rsidRDefault="002D093E" w:rsidP="002D093E">
            <w:pPr>
              <w:pStyle w:val="NoSpacing"/>
              <w:pBdr>
                <w:bottom w:val="single" w:sz="4" w:space="1" w:color="auto"/>
              </w:pBdr>
              <w:jc w:val="center"/>
              <w:rPr>
                <w:rFonts w:ascii="Browallia New" w:hAnsi="Browallia New" w:cs="Browallia New"/>
                <w:sz w:val="28"/>
              </w:rPr>
            </w:pPr>
          </w:p>
          <w:p w14:paraId="50CA9028" w14:textId="6A595AB1" w:rsidR="002D093E" w:rsidRPr="003251EC" w:rsidRDefault="002D093E" w:rsidP="002D093E">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Receipt</w:t>
            </w:r>
          </w:p>
        </w:tc>
        <w:tc>
          <w:tcPr>
            <w:tcW w:w="1410" w:type="dxa"/>
            <w:shd w:val="clear" w:color="auto" w:fill="auto"/>
          </w:tcPr>
          <w:p w14:paraId="5CDAEA74" w14:textId="77777777" w:rsidR="002D093E" w:rsidRDefault="002D093E" w:rsidP="002D093E">
            <w:pPr>
              <w:pStyle w:val="NoSpacing"/>
              <w:pBdr>
                <w:bottom w:val="single" w:sz="4" w:space="1" w:color="auto"/>
              </w:pBdr>
              <w:jc w:val="center"/>
              <w:rPr>
                <w:rFonts w:ascii="Browallia New" w:hAnsi="Browallia New" w:cs="Browallia New"/>
                <w:sz w:val="28"/>
              </w:rPr>
            </w:pPr>
          </w:p>
          <w:p w14:paraId="06093543" w14:textId="109FC87C" w:rsidR="002D093E" w:rsidRPr="003251EC" w:rsidRDefault="002D093E" w:rsidP="002D093E">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As at</w:t>
            </w:r>
          </w:p>
          <w:p w14:paraId="2A4CFFF1" w14:textId="722213BE" w:rsidR="002D093E" w:rsidRPr="003251EC" w:rsidRDefault="002D093E" w:rsidP="002D093E">
            <w:pPr>
              <w:pStyle w:val="NoSpacing"/>
              <w:pBdr>
                <w:bottom w:val="single" w:sz="4" w:space="1" w:color="auto"/>
              </w:pBdr>
              <w:rPr>
                <w:rFonts w:ascii="Browallia New" w:hAnsi="Browallia New" w:cs="Browallia New"/>
                <w:sz w:val="28"/>
              </w:rPr>
            </w:pPr>
            <w:r>
              <w:rPr>
                <w:rFonts w:ascii="Browallia New" w:hAnsi="Browallia New" w:cs="Browallia New"/>
                <w:sz w:val="28"/>
              </w:rPr>
              <w:t>Sep 30</w:t>
            </w:r>
            <w:r w:rsidRPr="003251EC">
              <w:rPr>
                <w:rFonts w:ascii="Browallia New" w:hAnsi="Browallia New" w:cs="Browallia New"/>
                <w:sz w:val="28"/>
              </w:rPr>
              <w:t>, 2023</w:t>
            </w:r>
          </w:p>
        </w:tc>
      </w:tr>
      <w:tr w:rsidR="00900FD4" w:rsidRPr="003251EC" w14:paraId="4DFCDD84" w14:textId="77777777" w:rsidTr="00846E60">
        <w:trPr>
          <w:trHeight w:val="20"/>
        </w:trPr>
        <w:tc>
          <w:tcPr>
            <w:tcW w:w="2845" w:type="dxa"/>
            <w:gridSpan w:val="2"/>
            <w:shd w:val="clear" w:color="auto" w:fill="auto"/>
            <w:vAlign w:val="bottom"/>
            <w:hideMark/>
          </w:tcPr>
          <w:p w14:paraId="251F3B51" w14:textId="0A222B1D" w:rsidR="00900FD4" w:rsidRPr="003251EC" w:rsidRDefault="000001FF" w:rsidP="00846E60">
            <w:pPr>
              <w:pStyle w:val="NoSpacing"/>
              <w:rPr>
                <w:rFonts w:ascii="Browallia New" w:hAnsi="Browallia New" w:cs="Browallia New"/>
              </w:rPr>
            </w:pPr>
            <w:r w:rsidRPr="003251EC">
              <w:rPr>
                <w:rFonts w:ascii="Browallia New" w:hAnsi="Browallia New" w:cs="Browallia New"/>
                <w:sz w:val="28"/>
              </w:rPr>
              <w:t>Director of Subsidiaries</w:t>
            </w:r>
          </w:p>
        </w:tc>
        <w:tc>
          <w:tcPr>
            <w:tcW w:w="1298" w:type="dxa"/>
            <w:shd w:val="clear" w:color="auto" w:fill="auto"/>
            <w:vAlign w:val="bottom"/>
            <w:hideMark/>
          </w:tcPr>
          <w:p w14:paraId="3A335F01" w14:textId="77777777" w:rsidR="00900FD4" w:rsidRPr="003251EC" w:rsidRDefault="00900FD4" w:rsidP="00846E60">
            <w:pPr>
              <w:pStyle w:val="NoSpacing"/>
              <w:pBdr>
                <w:bottom w:val="double" w:sz="4" w:space="1" w:color="auto"/>
              </w:pBdr>
              <w:jc w:val="right"/>
              <w:rPr>
                <w:rFonts w:ascii="Browallia New" w:hAnsi="Browallia New" w:cs="Browallia New"/>
                <w:sz w:val="28"/>
                <w:cs/>
              </w:rPr>
            </w:pPr>
            <w:r w:rsidRPr="003251EC">
              <w:rPr>
                <w:rFonts w:ascii="Browallia New" w:hAnsi="Browallia New" w:cs="Browallia New"/>
                <w:sz w:val="28"/>
              </w:rPr>
              <w:t>-</w:t>
            </w:r>
          </w:p>
        </w:tc>
        <w:tc>
          <w:tcPr>
            <w:tcW w:w="1306" w:type="dxa"/>
            <w:shd w:val="clear" w:color="auto" w:fill="auto"/>
            <w:vAlign w:val="bottom"/>
            <w:hideMark/>
          </w:tcPr>
          <w:p w14:paraId="5FD07544" w14:textId="2BFF8F6D" w:rsidR="00900FD4" w:rsidRPr="003251EC" w:rsidRDefault="000001FF" w:rsidP="00846E60">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60,000</w:t>
            </w:r>
          </w:p>
        </w:tc>
        <w:tc>
          <w:tcPr>
            <w:tcW w:w="1251" w:type="dxa"/>
            <w:shd w:val="clear" w:color="auto" w:fill="auto"/>
            <w:vAlign w:val="bottom"/>
            <w:hideMark/>
          </w:tcPr>
          <w:p w14:paraId="5B2F8B9E" w14:textId="772A6A61" w:rsidR="00900FD4" w:rsidRPr="003251EC" w:rsidRDefault="00846E60" w:rsidP="00846E60">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w:t>
            </w:r>
          </w:p>
        </w:tc>
        <w:tc>
          <w:tcPr>
            <w:tcW w:w="1068" w:type="dxa"/>
            <w:shd w:val="clear" w:color="auto" w:fill="auto"/>
            <w:hideMark/>
          </w:tcPr>
          <w:p w14:paraId="4A0C050A" w14:textId="0259D07D" w:rsidR="00900FD4" w:rsidRPr="003251EC" w:rsidRDefault="00846E60" w:rsidP="00846E60">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w:t>
            </w:r>
          </w:p>
        </w:tc>
        <w:tc>
          <w:tcPr>
            <w:tcW w:w="1410" w:type="dxa"/>
            <w:shd w:val="clear" w:color="auto" w:fill="auto"/>
            <w:hideMark/>
          </w:tcPr>
          <w:p w14:paraId="4A2A25E7" w14:textId="68057AA7" w:rsidR="00900FD4" w:rsidRPr="003251EC" w:rsidRDefault="00846E60" w:rsidP="00846E60">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60,000</w:t>
            </w:r>
          </w:p>
        </w:tc>
      </w:tr>
    </w:tbl>
    <w:p w14:paraId="56C95B96" w14:textId="1A5CDA97" w:rsidR="00846E60" w:rsidRPr="003251EC" w:rsidRDefault="00846E60" w:rsidP="00846E60">
      <w:pPr>
        <w:spacing w:before="240" w:after="120"/>
        <w:ind w:left="720"/>
        <w:jc w:val="both"/>
        <w:rPr>
          <w:rFonts w:ascii="Browallia New" w:hAnsi="Browallia New" w:cs="Browallia New"/>
          <w:color w:val="000000"/>
        </w:rPr>
      </w:pPr>
      <w:r w:rsidRPr="003251EC">
        <w:rPr>
          <w:rFonts w:ascii="Browallia New" w:hAnsi="Browallia New" w:cs="Browallia New"/>
          <w:color w:val="000000"/>
        </w:rPr>
        <w:t xml:space="preserve">The abovementioned short - term loans from related </w:t>
      </w:r>
      <w:r w:rsidR="00772328" w:rsidRPr="003251EC">
        <w:rPr>
          <w:rFonts w:ascii="Browallia New" w:hAnsi="Browallia New" w:cs="Browallia New"/>
          <w:color w:val="000000"/>
        </w:rPr>
        <w:t xml:space="preserve">person </w:t>
      </w:r>
      <w:r w:rsidRPr="003251EC">
        <w:rPr>
          <w:rFonts w:ascii="Browallia New" w:hAnsi="Browallia New" w:cs="Browallia New"/>
          <w:color w:val="000000"/>
        </w:rPr>
        <w:t xml:space="preserve">were granted in respect of </w:t>
      </w:r>
      <w:r w:rsidR="00772328" w:rsidRPr="003251EC">
        <w:rPr>
          <w:rFonts w:ascii="Browallia New" w:hAnsi="Browallia New" w:cs="Browallia New"/>
          <w:color w:val="000000"/>
        </w:rPr>
        <w:t>loan agreement</w:t>
      </w:r>
      <w:r w:rsidRPr="003251EC">
        <w:rPr>
          <w:rFonts w:ascii="Browallia New" w:hAnsi="Browallia New" w:cs="Browallia New"/>
          <w:color w:val="000000"/>
        </w:rPr>
        <w:t xml:space="preserve"> were due on demand </w:t>
      </w:r>
      <w:r w:rsidR="00772328" w:rsidRPr="003251EC">
        <w:rPr>
          <w:rFonts w:ascii="Browallia New" w:hAnsi="Browallia New" w:cs="Browallia New"/>
        </w:rPr>
        <w:t>with charging no interest</w:t>
      </w:r>
      <w:r w:rsidRPr="003251EC">
        <w:rPr>
          <w:rFonts w:ascii="Browallia New" w:hAnsi="Browallia New" w:cs="Browallia New"/>
          <w:color w:val="000000"/>
        </w:rPr>
        <w:t>.</w:t>
      </w:r>
    </w:p>
    <w:p w14:paraId="7F2DBED9" w14:textId="77777777" w:rsidR="00131AB0" w:rsidRPr="003251EC" w:rsidRDefault="00131AB0" w:rsidP="003B64A7">
      <w:pPr>
        <w:spacing w:after="120"/>
        <w:jc w:val="both"/>
        <w:rPr>
          <w:rFonts w:ascii="Browallia New" w:hAnsi="Browallia New" w:cs="Browallia New"/>
          <w:color w:val="000000"/>
        </w:rPr>
      </w:pPr>
      <w:r w:rsidRPr="003251EC">
        <w:rPr>
          <w:rFonts w:ascii="Browallia New" w:hAnsi="Browallia New" w:cs="Browallia New"/>
        </w:rPr>
        <w:t>6.3</w:t>
      </w:r>
      <w:r w:rsidRPr="003251EC">
        <w:rPr>
          <w:rFonts w:ascii="Browallia New" w:hAnsi="Browallia New" w:cs="Browallia New"/>
        </w:rPr>
        <w:tab/>
        <w:t>Others</w:t>
      </w:r>
    </w:p>
    <w:p w14:paraId="18FF8412" w14:textId="43BC66CB" w:rsidR="00131AB0" w:rsidRPr="003251EC" w:rsidRDefault="00131AB0" w:rsidP="003B64A7">
      <w:pPr>
        <w:spacing w:after="120"/>
        <w:ind w:left="720" w:hanging="720"/>
        <w:jc w:val="both"/>
        <w:rPr>
          <w:rFonts w:ascii="Browallia New" w:hAnsi="Browallia New" w:cs="Browallia New"/>
          <w:color w:val="FF0000"/>
        </w:rPr>
      </w:pPr>
      <w:r w:rsidRPr="003251EC">
        <w:rPr>
          <w:rFonts w:ascii="Browallia New" w:hAnsi="Browallia New" w:cs="Browallia New"/>
        </w:rPr>
        <w:t>6.3.1</w:t>
      </w:r>
      <w:r w:rsidRPr="003251EC">
        <w:rPr>
          <w:rFonts w:ascii="Browallia New" w:hAnsi="Browallia New" w:cs="Browallia New"/>
        </w:rPr>
        <w:tab/>
        <w:t>The Group had guaranteed credit facilities from financial institutions among another are as follows</w:t>
      </w:r>
      <w:r w:rsidR="00CE5978" w:rsidRPr="003251EC">
        <w:rPr>
          <w:rFonts w:ascii="Browallia New" w:hAnsi="Browallia New" w:cs="Browallia New"/>
        </w:rPr>
        <w:t xml:space="preserve"> </w:t>
      </w:r>
      <w:r w:rsidRPr="003251EC">
        <w:rPr>
          <w:rFonts w:ascii="Browallia New" w:hAnsi="Browallia New" w:cs="Browallia New"/>
        </w:rPr>
        <w:t>:</w:t>
      </w:r>
    </w:p>
    <w:tbl>
      <w:tblPr>
        <w:tblW w:w="9011" w:type="dxa"/>
        <w:tblInd w:w="709" w:type="dxa"/>
        <w:tblLook w:val="04A0" w:firstRow="1" w:lastRow="0" w:firstColumn="1" w:lastColumn="0" w:noHBand="0" w:noVBand="1"/>
      </w:tblPr>
      <w:tblGrid>
        <w:gridCol w:w="370"/>
        <w:gridCol w:w="5239"/>
        <w:gridCol w:w="432"/>
        <w:gridCol w:w="1530"/>
        <w:gridCol w:w="1440"/>
      </w:tblGrid>
      <w:tr w:rsidR="00131AB0" w:rsidRPr="003251EC" w14:paraId="35AFD336" w14:textId="77777777" w:rsidTr="006C463E">
        <w:trPr>
          <w:trHeight w:val="390"/>
        </w:trPr>
        <w:tc>
          <w:tcPr>
            <w:tcW w:w="370" w:type="dxa"/>
            <w:shd w:val="clear" w:color="auto" w:fill="auto"/>
            <w:vAlign w:val="bottom"/>
          </w:tcPr>
          <w:p w14:paraId="1D7A561F" w14:textId="77777777" w:rsidR="00131AB0" w:rsidRPr="003251EC" w:rsidRDefault="00131AB0" w:rsidP="00131AB0">
            <w:pPr>
              <w:jc w:val="center"/>
              <w:rPr>
                <w:rFonts w:ascii="Browallia New" w:hAnsi="Browallia New" w:cs="Browallia New"/>
                <w:color w:val="FF0000"/>
              </w:rPr>
            </w:pPr>
          </w:p>
        </w:tc>
        <w:tc>
          <w:tcPr>
            <w:tcW w:w="5671" w:type="dxa"/>
            <w:gridSpan w:val="2"/>
            <w:shd w:val="clear" w:color="auto" w:fill="auto"/>
            <w:vAlign w:val="bottom"/>
          </w:tcPr>
          <w:p w14:paraId="7946A3D9" w14:textId="77777777" w:rsidR="00131AB0" w:rsidRPr="003251EC" w:rsidRDefault="00131AB0" w:rsidP="00131AB0">
            <w:pPr>
              <w:jc w:val="center"/>
              <w:rPr>
                <w:rFonts w:ascii="Browallia New" w:hAnsi="Browallia New" w:cs="Browallia New"/>
                <w:color w:val="FF0000"/>
              </w:rPr>
            </w:pPr>
          </w:p>
        </w:tc>
        <w:tc>
          <w:tcPr>
            <w:tcW w:w="2970" w:type="dxa"/>
            <w:gridSpan w:val="2"/>
            <w:shd w:val="clear" w:color="auto" w:fill="auto"/>
            <w:vAlign w:val="bottom"/>
          </w:tcPr>
          <w:p w14:paraId="2608ABB4" w14:textId="77777777" w:rsidR="00131AB0" w:rsidRPr="003251EC" w:rsidRDefault="00131AB0" w:rsidP="00131AB0">
            <w:pPr>
              <w:pBdr>
                <w:bottom w:val="single" w:sz="4" w:space="1" w:color="auto"/>
              </w:pBdr>
              <w:jc w:val="center"/>
              <w:rPr>
                <w:rFonts w:ascii="Browallia New" w:hAnsi="Browallia New" w:cs="Browallia New"/>
                <w:cs/>
              </w:rPr>
            </w:pPr>
            <w:r w:rsidRPr="003251EC">
              <w:rPr>
                <w:rFonts w:ascii="Browallia New" w:hAnsi="Browallia New" w:cs="Browallia New"/>
              </w:rPr>
              <w:t>Unit : Thousand Baht</w:t>
            </w:r>
          </w:p>
        </w:tc>
      </w:tr>
      <w:tr w:rsidR="00A423AA" w:rsidRPr="003251EC" w14:paraId="50E2162D" w14:textId="77777777" w:rsidTr="006C463E">
        <w:trPr>
          <w:trHeight w:val="390"/>
        </w:trPr>
        <w:tc>
          <w:tcPr>
            <w:tcW w:w="370" w:type="dxa"/>
            <w:shd w:val="clear" w:color="auto" w:fill="auto"/>
            <w:vAlign w:val="bottom"/>
          </w:tcPr>
          <w:p w14:paraId="354688A6" w14:textId="77777777" w:rsidR="00A423AA" w:rsidRPr="003251EC" w:rsidRDefault="00A423AA" w:rsidP="00A423AA">
            <w:pPr>
              <w:jc w:val="center"/>
              <w:rPr>
                <w:rFonts w:ascii="Browallia New" w:hAnsi="Browallia New" w:cs="Browallia New"/>
                <w:color w:val="FF0000"/>
              </w:rPr>
            </w:pPr>
          </w:p>
        </w:tc>
        <w:tc>
          <w:tcPr>
            <w:tcW w:w="5671" w:type="dxa"/>
            <w:gridSpan w:val="2"/>
            <w:shd w:val="clear" w:color="auto" w:fill="auto"/>
            <w:vAlign w:val="bottom"/>
          </w:tcPr>
          <w:p w14:paraId="6DF50D76" w14:textId="77777777" w:rsidR="00A423AA" w:rsidRPr="003251EC" w:rsidRDefault="00A423AA" w:rsidP="00A423AA">
            <w:pPr>
              <w:jc w:val="center"/>
              <w:rPr>
                <w:rFonts w:ascii="Browallia New" w:hAnsi="Browallia New" w:cs="Browallia New"/>
                <w:color w:val="FF0000"/>
              </w:rPr>
            </w:pPr>
          </w:p>
        </w:tc>
        <w:tc>
          <w:tcPr>
            <w:tcW w:w="1530" w:type="dxa"/>
            <w:shd w:val="clear" w:color="auto" w:fill="auto"/>
            <w:vAlign w:val="center"/>
          </w:tcPr>
          <w:p w14:paraId="6D125ACE" w14:textId="0D8C41D8" w:rsidR="00A423AA" w:rsidRPr="003251EC" w:rsidRDefault="00C75DC6" w:rsidP="00A423A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 30</w:t>
            </w:r>
            <w:r w:rsidR="00A423AA" w:rsidRPr="003251EC">
              <w:rPr>
                <w:rFonts w:ascii="Browallia New" w:hAnsi="Browallia New" w:cs="Browallia New"/>
                <w:sz w:val="28"/>
              </w:rPr>
              <w:t>, 2023</w:t>
            </w:r>
          </w:p>
        </w:tc>
        <w:tc>
          <w:tcPr>
            <w:tcW w:w="1440" w:type="dxa"/>
            <w:shd w:val="clear" w:color="auto" w:fill="auto"/>
          </w:tcPr>
          <w:p w14:paraId="74328340" w14:textId="438B1858" w:rsidR="00A423AA" w:rsidRPr="003251EC" w:rsidRDefault="00A423AA" w:rsidP="00A423A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r>
      <w:tr w:rsidR="00131AB0" w:rsidRPr="003251EC" w14:paraId="31E8A40D" w14:textId="77777777" w:rsidTr="006C463E">
        <w:trPr>
          <w:trHeight w:val="362"/>
        </w:trPr>
        <w:tc>
          <w:tcPr>
            <w:tcW w:w="6041" w:type="dxa"/>
            <w:gridSpan w:val="3"/>
            <w:shd w:val="clear" w:color="auto" w:fill="auto"/>
            <w:vAlign w:val="bottom"/>
          </w:tcPr>
          <w:p w14:paraId="0C7993CB" w14:textId="77777777" w:rsidR="00131AB0" w:rsidRPr="003251EC" w:rsidRDefault="00131AB0" w:rsidP="00131AB0">
            <w:pPr>
              <w:spacing w:before="60"/>
              <w:rPr>
                <w:rFonts w:ascii="Browallia New" w:hAnsi="Browallia New" w:cs="Browallia New"/>
                <w:color w:val="000000" w:themeColor="text1"/>
              </w:rPr>
            </w:pPr>
            <w:r w:rsidRPr="003251EC">
              <w:rPr>
                <w:rFonts w:ascii="Browallia New" w:hAnsi="Browallia New" w:cs="Browallia New"/>
                <w:color w:val="000000" w:themeColor="text1"/>
              </w:rPr>
              <w:t>Credit facilities guaranteed by the Company for subsidiaries</w:t>
            </w:r>
          </w:p>
        </w:tc>
        <w:tc>
          <w:tcPr>
            <w:tcW w:w="1530" w:type="dxa"/>
            <w:shd w:val="clear" w:color="auto" w:fill="auto"/>
            <w:vAlign w:val="bottom"/>
          </w:tcPr>
          <w:p w14:paraId="2F278540" w14:textId="77777777" w:rsidR="00131AB0" w:rsidRPr="003251EC" w:rsidRDefault="00131AB0" w:rsidP="00131AB0">
            <w:pPr>
              <w:spacing w:before="60"/>
              <w:jc w:val="right"/>
              <w:rPr>
                <w:rFonts w:ascii="Browallia New" w:hAnsi="Browallia New" w:cs="Browallia New"/>
              </w:rPr>
            </w:pPr>
          </w:p>
        </w:tc>
        <w:tc>
          <w:tcPr>
            <w:tcW w:w="1440" w:type="dxa"/>
            <w:shd w:val="clear" w:color="auto" w:fill="auto"/>
            <w:vAlign w:val="bottom"/>
          </w:tcPr>
          <w:p w14:paraId="1A2FAC10" w14:textId="77777777" w:rsidR="00131AB0" w:rsidRPr="003251EC" w:rsidRDefault="00131AB0" w:rsidP="00131AB0">
            <w:pPr>
              <w:spacing w:before="60"/>
              <w:jc w:val="right"/>
              <w:rPr>
                <w:rFonts w:ascii="Browallia New" w:hAnsi="Browallia New" w:cs="Browallia New"/>
                <w:color w:val="000000" w:themeColor="text1"/>
              </w:rPr>
            </w:pPr>
          </w:p>
        </w:tc>
      </w:tr>
      <w:tr w:rsidR="00A423AA" w:rsidRPr="003251EC" w14:paraId="5850DEF3" w14:textId="77777777" w:rsidTr="006C463E">
        <w:trPr>
          <w:trHeight w:val="315"/>
        </w:trPr>
        <w:tc>
          <w:tcPr>
            <w:tcW w:w="370" w:type="dxa"/>
            <w:shd w:val="clear" w:color="auto" w:fill="auto"/>
            <w:vAlign w:val="bottom"/>
          </w:tcPr>
          <w:p w14:paraId="44EA5014" w14:textId="77777777" w:rsidR="00A423AA" w:rsidRPr="003251EC" w:rsidRDefault="00A423AA" w:rsidP="00A423AA">
            <w:pPr>
              <w:rPr>
                <w:rFonts w:ascii="Browallia New" w:hAnsi="Browallia New" w:cs="Browallia New"/>
                <w:color w:val="000000" w:themeColor="text1"/>
                <w:cs/>
              </w:rPr>
            </w:pPr>
          </w:p>
        </w:tc>
        <w:tc>
          <w:tcPr>
            <w:tcW w:w="5671" w:type="dxa"/>
            <w:gridSpan w:val="2"/>
            <w:shd w:val="clear" w:color="auto" w:fill="auto"/>
            <w:vAlign w:val="bottom"/>
          </w:tcPr>
          <w:p w14:paraId="6C0EE26F" w14:textId="77777777" w:rsidR="00A423AA" w:rsidRPr="003251EC" w:rsidRDefault="00A423AA" w:rsidP="00A423AA">
            <w:pPr>
              <w:ind w:hanging="87"/>
              <w:rPr>
                <w:rFonts w:ascii="Browallia New" w:hAnsi="Browallia New" w:cs="Browallia New"/>
                <w:color w:val="000000" w:themeColor="text1"/>
                <w:cs/>
              </w:rPr>
            </w:pPr>
            <w:r w:rsidRPr="003251EC">
              <w:rPr>
                <w:rFonts w:ascii="Browallia New" w:hAnsi="Browallia New" w:cs="Browallia New"/>
                <w:color w:val="000000" w:themeColor="text1"/>
              </w:rPr>
              <w:t>Long - term loans from financial institutions</w:t>
            </w:r>
          </w:p>
        </w:tc>
        <w:tc>
          <w:tcPr>
            <w:tcW w:w="1530" w:type="dxa"/>
            <w:shd w:val="clear" w:color="auto" w:fill="auto"/>
            <w:vAlign w:val="bottom"/>
          </w:tcPr>
          <w:p w14:paraId="1211ADFE" w14:textId="7F172EAF" w:rsidR="00A423AA" w:rsidRPr="003251EC" w:rsidRDefault="00A423AA" w:rsidP="00A423AA">
            <w:pPr>
              <w:jc w:val="right"/>
              <w:rPr>
                <w:rFonts w:ascii="Browallia New" w:hAnsi="Browallia New" w:cs="Browallia New"/>
              </w:rPr>
            </w:pPr>
            <w:r w:rsidRPr="003251EC">
              <w:rPr>
                <w:rFonts w:ascii="Browallia New" w:hAnsi="Browallia New" w:cs="Browallia New"/>
              </w:rPr>
              <w:t>1,</w:t>
            </w:r>
            <w:r w:rsidRPr="003251EC">
              <w:rPr>
                <w:rFonts w:ascii="Browallia New" w:hAnsi="Browallia New" w:cs="Browallia New"/>
                <w:cs/>
              </w:rPr>
              <w:t>657</w:t>
            </w:r>
            <w:r w:rsidRPr="003251EC">
              <w:rPr>
                <w:rFonts w:ascii="Browallia New" w:hAnsi="Browallia New" w:cs="Browallia New"/>
              </w:rPr>
              <w:t>,</w:t>
            </w:r>
            <w:r w:rsidRPr="003251EC">
              <w:rPr>
                <w:rFonts w:ascii="Browallia New" w:hAnsi="Browallia New" w:cs="Browallia New"/>
                <w:cs/>
              </w:rPr>
              <w:t>0</w:t>
            </w:r>
            <w:r w:rsidRPr="003251EC">
              <w:rPr>
                <w:rFonts w:ascii="Browallia New" w:hAnsi="Browallia New" w:cs="Browallia New"/>
              </w:rPr>
              <w:t>00</w:t>
            </w:r>
          </w:p>
        </w:tc>
        <w:tc>
          <w:tcPr>
            <w:tcW w:w="1440" w:type="dxa"/>
            <w:shd w:val="clear" w:color="auto" w:fill="auto"/>
            <w:vAlign w:val="bottom"/>
          </w:tcPr>
          <w:p w14:paraId="4B4CB1E1" w14:textId="729800BE" w:rsidR="00A423AA" w:rsidRPr="003251EC" w:rsidRDefault="00A423AA" w:rsidP="00A423AA">
            <w:pPr>
              <w:jc w:val="right"/>
              <w:rPr>
                <w:rFonts w:ascii="Browallia New" w:hAnsi="Browallia New" w:cs="Browallia New"/>
                <w:color w:val="000000" w:themeColor="text1"/>
              </w:rPr>
            </w:pPr>
            <w:r w:rsidRPr="003251EC">
              <w:rPr>
                <w:rFonts w:ascii="Browallia New" w:hAnsi="Browallia New" w:cs="Browallia New"/>
              </w:rPr>
              <w:t>1,</w:t>
            </w:r>
            <w:r w:rsidRPr="003251EC">
              <w:rPr>
                <w:rFonts w:ascii="Browallia New" w:hAnsi="Browallia New" w:cs="Browallia New"/>
                <w:cs/>
              </w:rPr>
              <w:t>657</w:t>
            </w:r>
            <w:r w:rsidRPr="003251EC">
              <w:rPr>
                <w:rFonts w:ascii="Browallia New" w:hAnsi="Browallia New" w:cs="Browallia New"/>
              </w:rPr>
              <w:t>,</w:t>
            </w:r>
            <w:r w:rsidRPr="003251EC">
              <w:rPr>
                <w:rFonts w:ascii="Browallia New" w:hAnsi="Browallia New" w:cs="Browallia New"/>
                <w:cs/>
              </w:rPr>
              <w:t>0</w:t>
            </w:r>
            <w:r w:rsidRPr="003251EC">
              <w:rPr>
                <w:rFonts w:ascii="Browallia New" w:hAnsi="Browallia New" w:cs="Browallia New"/>
              </w:rPr>
              <w:t>00</w:t>
            </w:r>
          </w:p>
        </w:tc>
      </w:tr>
      <w:tr w:rsidR="00A423AA" w:rsidRPr="003251EC" w14:paraId="57DC0133" w14:textId="77777777" w:rsidTr="006C463E">
        <w:trPr>
          <w:trHeight w:val="362"/>
        </w:trPr>
        <w:tc>
          <w:tcPr>
            <w:tcW w:w="370" w:type="dxa"/>
            <w:shd w:val="clear" w:color="auto" w:fill="auto"/>
            <w:vAlign w:val="bottom"/>
          </w:tcPr>
          <w:p w14:paraId="0C125542" w14:textId="77777777" w:rsidR="00A423AA" w:rsidRPr="003251EC" w:rsidRDefault="00A423AA" w:rsidP="00A423AA">
            <w:pPr>
              <w:rPr>
                <w:rFonts w:ascii="Browallia New" w:hAnsi="Browallia New" w:cs="Browallia New"/>
                <w:cs/>
              </w:rPr>
            </w:pPr>
          </w:p>
        </w:tc>
        <w:tc>
          <w:tcPr>
            <w:tcW w:w="5671" w:type="dxa"/>
            <w:gridSpan w:val="2"/>
            <w:shd w:val="clear" w:color="auto" w:fill="auto"/>
            <w:vAlign w:val="bottom"/>
          </w:tcPr>
          <w:p w14:paraId="365D76BB" w14:textId="77777777" w:rsidR="00A423AA" w:rsidRPr="003251EC" w:rsidRDefault="00A423AA" w:rsidP="00A423AA">
            <w:pPr>
              <w:ind w:hanging="87"/>
              <w:rPr>
                <w:rFonts w:ascii="Browallia New" w:hAnsi="Browallia New" w:cs="Browallia New"/>
                <w:cs/>
              </w:rPr>
            </w:pPr>
            <w:r w:rsidRPr="003251EC">
              <w:rPr>
                <w:rFonts w:ascii="Browallia New" w:hAnsi="Browallia New" w:cs="Browallia New"/>
              </w:rPr>
              <w:t>Bank overdraft</w:t>
            </w:r>
          </w:p>
        </w:tc>
        <w:tc>
          <w:tcPr>
            <w:tcW w:w="1530" w:type="dxa"/>
            <w:shd w:val="clear" w:color="auto" w:fill="auto"/>
            <w:vAlign w:val="bottom"/>
          </w:tcPr>
          <w:p w14:paraId="3AA0AECA" w14:textId="3766DEC5" w:rsidR="00A423AA" w:rsidRPr="003251EC" w:rsidRDefault="00A423AA" w:rsidP="00A423AA">
            <w:pPr>
              <w:jc w:val="right"/>
              <w:rPr>
                <w:rFonts w:ascii="Browallia New" w:hAnsi="Browallia New" w:cs="Browallia New"/>
              </w:rPr>
            </w:pPr>
            <w:r w:rsidRPr="003251EC">
              <w:rPr>
                <w:rFonts w:ascii="Browallia New" w:hAnsi="Browallia New" w:cs="Browallia New"/>
              </w:rPr>
              <w:t>3,000</w:t>
            </w:r>
          </w:p>
        </w:tc>
        <w:tc>
          <w:tcPr>
            <w:tcW w:w="1440" w:type="dxa"/>
            <w:shd w:val="clear" w:color="auto" w:fill="auto"/>
            <w:vAlign w:val="bottom"/>
          </w:tcPr>
          <w:p w14:paraId="415E4078" w14:textId="08DE9D82" w:rsidR="00A423AA" w:rsidRPr="003251EC" w:rsidRDefault="00A423AA" w:rsidP="00A423AA">
            <w:pPr>
              <w:jc w:val="right"/>
              <w:rPr>
                <w:rFonts w:ascii="Browallia New" w:hAnsi="Browallia New" w:cs="Browallia New"/>
              </w:rPr>
            </w:pPr>
            <w:r w:rsidRPr="003251EC">
              <w:rPr>
                <w:rFonts w:ascii="Browallia New" w:hAnsi="Browallia New" w:cs="Browallia New"/>
              </w:rPr>
              <w:t>3,000</w:t>
            </w:r>
          </w:p>
        </w:tc>
      </w:tr>
      <w:tr w:rsidR="00A423AA" w:rsidRPr="003251EC" w14:paraId="47E1C078" w14:textId="77777777" w:rsidTr="006C463E">
        <w:trPr>
          <w:trHeight w:val="362"/>
        </w:trPr>
        <w:tc>
          <w:tcPr>
            <w:tcW w:w="5609" w:type="dxa"/>
            <w:gridSpan w:val="2"/>
            <w:shd w:val="clear" w:color="auto" w:fill="auto"/>
            <w:vAlign w:val="bottom"/>
          </w:tcPr>
          <w:p w14:paraId="7EDBAD14" w14:textId="77777777" w:rsidR="00A423AA" w:rsidRPr="003251EC" w:rsidRDefault="00A423AA" w:rsidP="00A423AA">
            <w:pPr>
              <w:spacing w:before="60"/>
              <w:rPr>
                <w:rFonts w:ascii="Browallia New" w:hAnsi="Browallia New" w:cs="Browallia New"/>
                <w:color w:val="000000" w:themeColor="text1"/>
                <w:cs/>
              </w:rPr>
            </w:pPr>
            <w:r w:rsidRPr="003251EC">
              <w:rPr>
                <w:rFonts w:ascii="Browallia New" w:hAnsi="Browallia New" w:cs="Browallia New"/>
                <w:color w:val="000000" w:themeColor="text1"/>
              </w:rPr>
              <w:t>Credit facilities guaranteed by subsidiaries for each other</w:t>
            </w:r>
          </w:p>
        </w:tc>
        <w:tc>
          <w:tcPr>
            <w:tcW w:w="432" w:type="dxa"/>
            <w:shd w:val="clear" w:color="auto" w:fill="auto"/>
            <w:vAlign w:val="bottom"/>
          </w:tcPr>
          <w:p w14:paraId="4C8BD672" w14:textId="77777777" w:rsidR="00A423AA" w:rsidRPr="003251EC" w:rsidRDefault="00A423AA" w:rsidP="00A423AA">
            <w:pPr>
              <w:spacing w:before="60"/>
              <w:rPr>
                <w:rFonts w:ascii="Browallia New" w:hAnsi="Browallia New" w:cs="Browallia New"/>
                <w:color w:val="000000" w:themeColor="text1"/>
                <w:cs/>
              </w:rPr>
            </w:pPr>
          </w:p>
        </w:tc>
        <w:tc>
          <w:tcPr>
            <w:tcW w:w="1530" w:type="dxa"/>
            <w:shd w:val="clear" w:color="auto" w:fill="auto"/>
            <w:vAlign w:val="bottom"/>
          </w:tcPr>
          <w:p w14:paraId="2BAEA8C2" w14:textId="77777777" w:rsidR="00A423AA" w:rsidRPr="003251EC" w:rsidRDefault="00A423AA" w:rsidP="00A423AA">
            <w:pPr>
              <w:spacing w:before="60"/>
              <w:jc w:val="right"/>
              <w:rPr>
                <w:rFonts w:ascii="Browallia New" w:hAnsi="Browallia New" w:cs="Browallia New"/>
              </w:rPr>
            </w:pPr>
          </w:p>
        </w:tc>
        <w:tc>
          <w:tcPr>
            <w:tcW w:w="1440" w:type="dxa"/>
            <w:shd w:val="clear" w:color="auto" w:fill="auto"/>
            <w:vAlign w:val="bottom"/>
          </w:tcPr>
          <w:p w14:paraId="668CF00B" w14:textId="77777777" w:rsidR="00A423AA" w:rsidRPr="003251EC" w:rsidRDefault="00A423AA" w:rsidP="00A423AA">
            <w:pPr>
              <w:spacing w:before="60"/>
              <w:jc w:val="right"/>
              <w:rPr>
                <w:rFonts w:ascii="Browallia New" w:hAnsi="Browallia New" w:cs="Browallia New"/>
                <w:color w:val="000000" w:themeColor="text1"/>
              </w:rPr>
            </w:pPr>
          </w:p>
        </w:tc>
      </w:tr>
      <w:tr w:rsidR="00A423AA" w:rsidRPr="003251EC" w14:paraId="488EEB5A" w14:textId="77777777" w:rsidTr="006C463E">
        <w:trPr>
          <w:trHeight w:val="362"/>
        </w:trPr>
        <w:tc>
          <w:tcPr>
            <w:tcW w:w="370" w:type="dxa"/>
            <w:shd w:val="clear" w:color="auto" w:fill="auto"/>
            <w:vAlign w:val="bottom"/>
          </w:tcPr>
          <w:p w14:paraId="3AA199B4" w14:textId="77777777" w:rsidR="00A423AA" w:rsidRPr="003251EC" w:rsidRDefault="00A423AA" w:rsidP="00A423AA">
            <w:pPr>
              <w:rPr>
                <w:rFonts w:ascii="Browallia New" w:hAnsi="Browallia New" w:cs="Browallia New"/>
                <w:color w:val="FF0000"/>
                <w:cs/>
              </w:rPr>
            </w:pPr>
          </w:p>
        </w:tc>
        <w:tc>
          <w:tcPr>
            <w:tcW w:w="5671" w:type="dxa"/>
            <w:gridSpan w:val="2"/>
            <w:shd w:val="clear" w:color="auto" w:fill="auto"/>
            <w:vAlign w:val="bottom"/>
          </w:tcPr>
          <w:p w14:paraId="64926D9F" w14:textId="77777777" w:rsidR="00A423AA" w:rsidRPr="003251EC" w:rsidRDefault="00A423AA" w:rsidP="00A423AA">
            <w:pPr>
              <w:ind w:hanging="87"/>
              <w:rPr>
                <w:rFonts w:ascii="Browallia New" w:hAnsi="Browallia New" w:cs="Browallia New"/>
                <w:cs/>
              </w:rPr>
            </w:pPr>
            <w:r w:rsidRPr="003251EC">
              <w:rPr>
                <w:rFonts w:ascii="Browallia New" w:hAnsi="Browallia New" w:cs="Browallia New"/>
              </w:rPr>
              <w:t>Long - term loans from financial institutions</w:t>
            </w:r>
          </w:p>
        </w:tc>
        <w:tc>
          <w:tcPr>
            <w:tcW w:w="1530" w:type="dxa"/>
            <w:shd w:val="clear" w:color="auto" w:fill="auto"/>
            <w:vAlign w:val="bottom"/>
          </w:tcPr>
          <w:p w14:paraId="608467CB" w14:textId="022B0497" w:rsidR="00A423AA" w:rsidRPr="003251EC" w:rsidRDefault="009C7A30" w:rsidP="00A423AA">
            <w:pPr>
              <w:jc w:val="right"/>
              <w:rPr>
                <w:rFonts w:ascii="Browallia New" w:hAnsi="Browallia New" w:cs="Browallia New"/>
              </w:rPr>
            </w:pPr>
            <w:r w:rsidRPr="003251EC">
              <w:rPr>
                <w:rFonts w:ascii="Browallia New" w:hAnsi="Browallia New" w:cs="Browallia New"/>
              </w:rPr>
              <w:t>177</w:t>
            </w:r>
            <w:r w:rsidR="00A423AA" w:rsidRPr="003251EC">
              <w:rPr>
                <w:rFonts w:ascii="Browallia New" w:hAnsi="Browallia New" w:cs="Browallia New"/>
              </w:rPr>
              <w:t>,000</w:t>
            </w:r>
          </w:p>
        </w:tc>
        <w:tc>
          <w:tcPr>
            <w:tcW w:w="1440" w:type="dxa"/>
            <w:shd w:val="clear" w:color="auto" w:fill="auto"/>
            <w:vAlign w:val="bottom"/>
          </w:tcPr>
          <w:p w14:paraId="528EBA53" w14:textId="5154FB69" w:rsidR="00A423AA" w:rsidRPr="003251EC" w:rsidRDefault="00A423AA" w:rsidP="00A423AA">
            <w:pPr>
              <w:jc w:val="right"/>
              <w:rPr>
                <w:rFonts w:ascii="Browallia New" w:hAnsi="Browallia New" w:cs="Browallia New"/>
              </w:rPr>
            </w:pPr>
            <w:r w:rsidRPr="003251EC">
              <w:rPr>
                <w:rFonts w:ascii="Browallia New" w:hAnsi="Browallia New" w:cs="Browallia New"/>
              </w:rPr>
              <w:t>262,000</w:t>
            </w:r>
          </w:p>
        </w:tc>
      </w:tr>
      <w:tr w:rsidR="00A423AA" w:rsidRPr="003251EC" w14:paraId="58E90DD9" w14:textId="77777777" w:rsidTr="006C463E">
        <w:trPr>
          <w:trHeight w:val="362"/>
        </w:trPr>
        <w:tc>
          <w:tcPr>
            <w:tcW w:w="370" w:type="dxa"/>
            <w:shd w:val="clear" w:color="auto" w:fill="auto"/>
            <w:vAlign w:val="bottom"/>
          </w:tcPr>
          <w:p w14:paraId="1718C3CB" w14:textId="77777777" w:rsidR="00A423AA" w:rsidRPr="003251EC" w:rsidRDefault="00A423AA" w:rsidP="00A423AA">
            <w:pPr>
              <w:rPr>
                <w:rFonts w:ascii="Browallia New" w:hAnsi="Browallia New" w:cs="Browallia New"/>
                <w:color w:val="FF0000"/>
                <w:cs/>
              </w:rPr>
            </w:pPr>
          </w:p>
        </w:tc>
        <w:tc>
          <w:tcPr>
            <w:tcW w:w="5671" w:type="dxa"/>
            <w:gridSpan w:val="2"/>
            <w:shd w:val="clear" w:color="auto" w:fill="auto"/>
            <w:vAlign w:val="bottom"/>
          </w:tcPr>
          <w:p w14:paraId="2C1BF46D" w14:textId="77777777" w:rsidR="00A423AA" w:rsidRPr="003251EC" w:rsidRDefault="00A423AA" w:rsidP="00A423AA">
            <w:pPr>
              <w:ind w:hanging="87"/>
              <w:rPr>
                <w:rFonts w:ascii="Browallia New" w:hAnsi="Browallia New" w:cs="Browallia New"/>
                <w:cs/>
              </w:rPr>
            </w:pPr>
            <w:r w:rsidRPr="003251EC">
              <w:rPr>
                <w:rFonts w:ascii="Browallia New" w:hAnsi="Browallia New" w:cs="Browallia New"/>
              </w:rPr>
              <w:t>Bank overdraft</w:t>
            </w:r>
          </w:p>
        </w:tc>
        <w:tc>
          <w:tcPr>
            <w:tcW w:w="1530" w:type="dxa"/>
            <w:shd w:val="clear" w:color="auto" w:fill="auto"/>
            <w:vAlign w:val="bottom"/>
          </w:tcPr>
          <w:p w14:paraId="477CBD7C" w14:textId="50B3A86E" w:rsidR="00A423AA" w:rsidRPr="003251EC" w:rsidRDefault="00A423AA" w:rsidP="00A423AA">
            <w:pPr>
              <w:jc w:val="right"/>
              <w:rPr>
                <w:rFonts w:ascii="Browallia New" w:hAnsi="Browallia New" w:cs="Browallia New"/>
              </w:rPr>
            </w:pPr>
            <w:r w:rsidRPr="003251EC">
              <w:rPr>
                <w:rFonts w:ascii="Browallia New" w:hAnsi="Browallia New" w:cs="Browallia New"/>
              </w:rPr>
              <w:t>1,000</w:t>
            </w:r>
          </w:p>
        </w:tc>
        <w:tc>
          <w:tcPr>
            <w:tcW w:w="1440" w:type="dxa"/>
            <w:shd w:val="clear" w:color="auto" w:fill="auto"/>
            <w:vAlign w:val="bottom"/>
          </w:tcPr>
          <w:p w14:paraId="177E0741" w14:textId="11C61D32" w:rsidR="00A423AA" w:rsidRPr="003251EC" w:rsidRDefault="00A423AA" w:rsidP="00A423AA">
            <w:pPr>
              <w:jc w:val="right"/>
              <w:rPr>
                <w:rFonts w:ascii="Browallia New" w:hAnsi="Browallia New" w:cs="Browallia New"/>
              </w:rPr>
            </w:pPr>
            <w:r w:rsidRPr="003251EC">
              <w:rPr>
                <w:rFonts w:ascii="Browallia New" w:hAnsi="Browallia New" w:cs="Browallia New"/>
              </w:rPr>
              <w:t>1,000</w:t>
            </w:r>
          </w:p>
        </w:tc>
      </w:tr>
    </w:tbl>
    <w:p w14:paraId="7FC51160" w14:textId="1275B022" w:rsidR="00131AB0" w:rsidRPr="003251EC" w:rsidRDefault="00131AB0" w:rsidP="003B64A7">
      <w:pPr>
        <w:pStyle w:val="NoSpacing"/>
        <w:spacing w:before="240"/>
        <w:ind w:left="720" w:hanging="720"/>
        <w:jc w:val="both"/>
        <w:rPr>
          <w:rFonts w:ascii="Browallia New" w:hAnsi="Browallia New" w:cs="Browallia New"/>
          <w:sz w:val="28"/>
        </w:rPr>
      </w:pPr>
      <w:r w:rsidRPr="003251EC">
        <w:rPr>
          <w:rFonts w:ascii="Browallia New" w:hAnsi="Browallia New" w:cs="Browallia New"/>
          <w:sz w:val="28"/>
        </w:rPr>
        <w:t>6.3.2</w:t>
      </w:r>
      <w:r w:rsidRPr="003251EC">
        <w:rPr>
          <w:rFonts w:ascii="Browallia New" w:hAnsi="Browallia New" w:cs="Browallia New"/>
          <w:sz w:val="28"/>
        </w:rPr>
        <w:tab/>
        <w:t xml:space="preserve">The Company has pledged common shares of the associated company (“EP”) as collateral for the long-term loans from financial institutions (See </w:t>
      </w:r>
      <w:r w:rsidR="00A423AA" w:rsidRPr="003251EC">
        <w:rPr>
          <w:rFonts w:ascii="Browallia New" w:hAnsi="Browallia New" w:cs="Browallia New"/>
          <w:sz w:val="28"/>
        </w:rPr>
        <w:t xml:space="preserve">Condensed </w:t>
      </w:r>
      <w:r w:rsidRPr="003251EC">
        <w:rPr>
          <w:rFonts w:ascii="Browallia New" w:hAnsi="Browallia New" w:cs="Browallia New"/>
          <w:sz w:val="28"/>
        </w:rPr>
        <w:t>Note</w:t>
      </w:r>
      <w:r w:rsidR="00901EFD" w:rsidRPr="003251EC">
        <w:rPr>
          <w:rFonts w:ascii="Browallia New" w:hAnsi="Browallia New" w:cs="Browallia New"/>
          <w:sz w:val="28"/>
        </w:rPr>
        <w:t xml:space="preserve">s </w:t>
      </w:r>
      <w:r w:rsidR="00CE5978" w:rsidRPr="003251EC">
        <w:rPr>
          <w:rFonts w:ascii="Browallia New" w:hAnsi="Browallia New" w:cs="Browallia New"/>
          <w:sz w:val="28"/>
        </w:rPr>
        <w:t>19</w:t>
      </w:r>
      <w:r w:rsidRPr="003251EC">
        <w:rPr>
          <w:rFonts w:ascii="Browallia New" w:hAnsi="Browallia New" w:cs="Browallia New"/>
          <w:sz w:val="28"/>
        </w:rPr>
        <w:t xml:space="preserve"> </w:t>
      </w:r>
      <w:r w:rsidR="005E076E" w:rsidRPr="003251EC">
        <w:rPr>
          <w:rFonts w:ascii="Browallia New" w:hAnsi="Browallia New" w:cs="Browallia New"/>
          <w:sz w:val="28"/>
        </w:rPr>
        <w:t>and 2</w:t>
      </w:r>
      <w:r w:rsidR="00CE5978" w:rsidRPr="003251EC">
        <w:rPr>
          <w:rFonts w:ascii="Browallia New" w:hAnsi="Browallia New" w:cs="Browallia New"/>
          <w:sz w:val="28"/>
        </w:rPr>
        <w:t>1</w:t>
      </w:r>
      <w:r w:rsidR="005E076E" w:rsidRPr="003251EC">
        <w:rPr>
          <w:rFonts w:ascii="Browallia New" w:hAnsi="Browallia New" w:cs="Browallia New"/>
          <w:sz w:val="28"/>
        </w:rPr>
        <w:t xml:space="preserve"> </w:t>
      </w:r>
      <w:r w:rsidRPr="003251EC">
        <w:rPr>
          <w:rFonts w:ascii="Browallia New" w:hAnsi="Browallia New" w:cs="Browallia New"/>
          <w:sz w:val="28"/>
        </w:rPr>
        <w:t>to the</w:t>
      </w:r>
      <w:r w:rsidR="00A423AA" w:rsidRPr="003251EC">
        <w:rPr>
          <w:rFonts w:ascii="Browallia New" w:hAnsi="Browallia New" w:cs="Browallia New"/>
          <w:sz w:val="28"/>
        </w:rPr>
        <w:t xml:space="preserve"> interim</w:t>
      </w:r>
      <w:r w:rsidRPr="003251EC">
        <w:rPr>
          <w:rFonts w:ascii="Browallia New" w:hAnsi="Browallia New" w:cs="Browallia New"/>
          <w:sz w:val="28"/>
        </w:rPr>
        <w:t xml:space="preserve"> financial </w:t>
      </w:r>
      <w:r w:rsidR="00901EFD" w:rsidRPr="003251EC">
        <w:rPr>
          <w:rFonts w:ascii="Browallia New" w:hAnsi="Browallia New" w:cs="Browallia New"/>
          <w:sz w:val="28"/>
        </w:rPr>
        <w:t>information</w:t>
      </w:r>
      <w:r w:rsidRPr="003251EC">
        <w:rPr>
          <w:rFonts w:ascii="Browallia New" w:hAnsi="Browallia New" w:cs="Browallia New"/>
          <w:sz w:val="28"/>
        </w:rPr>
        <w:t>).</w:t>
      </w:r>
    </w:p>
    <w:p w14:paraId="0B8B8237" w14:textId="7EA0BE6F" w:rsidR="008A0B7A" w:rsidRPr="003251EC" w:rsidRDefault="008A0B7A" w:rsidP="005A0F93">
      <w:pPr>
        <w:spacing w:before="120"/>
        <w:ind w:left="720" w:hanging="720"/>
        <w:jc w:val="both"/>
        <w:rPr>
          <w:rFonts w:ascii="Browallia New" w:hAnsi="Browallia New" w:cs="Browallia New"/>
          <w:spacing w:val="-4"/>
        </w:rPr>
      </w:pPr>
      <w:r w:rsidRPr="003251EC">
        <w:rPr>
          <w:rFonts w:ascii="Browallia New" w:hAnsi="Browallia New" w:cs="Browallia New"/>
          <w:spacing w:val="-4"/>
        </w:rPr>
        <w:t>6</w:t>
      </w:r>
      <w:r w:rsidRPr="003251EC">
        <w:rPr>
          <w:rFonts w:ascii="Browallia New" w:hAnsi="Browallia New" w:cs="Browallia New"/>
          <w:spacing w:val="-4"/>
          <w:cs/>
        </w:rPr>
        <w:t>.3.</w:t>
      </w:r>
      <w:r w:rsidRPr="003251EC">
        <w:rPr>
          <w:rFonts w:ascii="Browallia New" w:hAnsi="Browallia New" w:cs="Browallia New"/>
          <w:spacing w:val="-4"/>
        </w:rPr>
        <w:t>3</w:t>
      </w:r>
      <w:r w:rsidRPr="003251EC">
        <w:rPr>
          <w:rFonts w:ascii="Browallia New" w:hAnsi="Browallia New" w:cs="Browallia New"/>
          <w:spacing w:val="-4"/>
          <w:cs/>
        </w:rPr>
        <w:t xml:space="preserve"> </w:t>
      </w:r>
      <w:r w:rsidRPr="003251EC">
        <w:rPr>
          <w:rFonts w:ascii="Browallia New" w:hAnsi="Browallia New" w:cs="Browallia New"/>
          <w:spacing w:val="-4"/>
          <w:cs/>
        </w:rPr>
        <w:tab/>
      </w:r>
      <w:r w:rsidR="005A0F93" w:rsidRPr="003251EC">
        <w:rPr>
          <w:rFonts w:ascii="Browallia New" w:hAnsi="Browallia New" w:cs="Browallia New"/>
          <w:spacing w:val="-4"/>
        </w:rPr>
        <w:t>During the second quarter of 2023, the Company has pledged common shares of “CPC” and “MA”</w:t>
      </w:r>
      <w:r w:rsidR="00772328" w:rsidRPr="003251EC">
        <w:rPr>
          <w:rFonts w:ascii="Browallia New" w:hAnsi="Browallia New" w:cs="Browallia New"/>
          <w:spacing w:val="-4"/>
        </w:rPr>
        <w:t xml:space="preserve"> </w:t>
      </w:r>
      <w:r w:rsidR="005A0F93" w:rsidRPr="003251EC">
        <w:rPr>
          <w:rFonts w:ascii="Browallia New" w:hAnsi="Browallia New" w:cs="Browallia New"/>
          <w:spacing w:val="-4"/>
        </w:rPr>
        <w:t>had mortgaged its property with constructure as collateral for the insurance of debentures</w:t>
      </w:r>
      <w:r w:rsidR="007C707C">
        <w:rPr>
          <w:rFonts w:ascii="Browallia New" w:hAnsi="Browallia New" w:cs="Browallia New"/>
          <w:spacing w:val="-4"/>
        </w:rPr>
        <w:t>.</w:t>
      </w:r>
      <w:r w:rsidR="005A0F93" w:rsidRPr="003251EC">
        <w:rPr>
          <w:rFonts w:ascii="Browallia New" w:hAnsi="Browallia New" w:cs="Browallia New"/>
          <w:spacing w:val="-4"/>
        </w:rPr>
        <w:t xml:space="preserve"> </w:t>
      </w:r>
      <w:r w:rsidR="00DD59E3" w:rsidRPr="00DD59E3">
        <w:rPr>
          <w:rFonts w:ascii="Browallia New" w:hAnsi="Browallia New" w:cs="Browallia New"/>
        </w:rPr>
        <w:t>In the</w:t>
      </w:r>
      <w:r w:rsidR="00DD59E3" w:rsidRPr="00DD59E3">
        <w:t xml:space="preserve"> </w:t>
      </w:r>
      <w:r w:rsidR="00DD59E3" w:rsidRPr="00DD59E3">
        <w:rPr>
          <w:rFonts w:ascii="Browallia New" w:hAnsi="Browallia New" w:cs="Browallia New"/>
        </w:rPr>
        <w:t>third</w:t>
      </w:r>
      <w:r w:rsidR="00DD59E3">
        <w:rPr>
          <w:rFonts w:ascii="Browallia New" w:hAnsi="Browallia New" w:cs="Browallia New" w:hint="cs"/>
          <w:cs/>
        </w:rPr>
        <w:t xml:space="preserve"> </w:t>
      </w:r>
      <w:r w:rsidR="00DD59E3" w:rsidRPr="00DD59E3">
        <w:rPr>
          <w:rFonts w:ascii="Browallia New" w:hAnsi="Browallia New" w:cs="Browallia New"/>
        </w:rPr>
        <w:t>quarter of 202</w:t>
      </w:r>
      <w:r w:rsidR="00DD59E3">
        <w:rPr>
          <w:rFonts w:ascii="Browallia New" w:hAnsi="Browallia New" w:cs="Browallia New"/>
        </w:rPr>
        <w:t>3</w:t>
      </w:r>
      <w:r w:rsidR="00DD59E3" w:rsidRPr="00DD59E3">
        <w:rPr>
          <w:rFonts w:ascii="Browallia New" w:hAnsi="Browallia New" w:cs="Browallia New"/>
        </w:rPr>
        <w:t>, the Company has redeemed the collateral common shares of “</w:t>
      </w:r>
      <w:r w:rsidR="004050DF">
        <w:rPr>
          <w:rFonts w:ascii="Browallia New" w:hAnsi="Browallia New" w:cs="Browallia New"/>
        </w:rPr>
        <w:t>CPC</w:t>
      </w:r>
      <w:r w:rsidR="00DD59E3" w:rsidRPr="00DD59E3">
        <w:rPr>
          <w:rFonts w:ascii="Browallia New" w:hAnsi="Browallia New" w:cs="Browallia New"/>
        </w:rPr>
        <w:t>”</w:t>
      </w:r>
      <w:r w:rsidR="00DD59E3">
        <w:rPr>
          <w:rFonts w:ascii="Browallia New" w:hAnsi="Browallia New" w:cs="Browallia New"/>
        </w:rPr>
        <w:t xml:space="preserve"> </w:t>
      </w:r>
      <w:r w:rsidR="005A0F93" w:rsidRPr="003251EC">
        <w:rPr>
          <w:rFonts w:ascii="Browallia New" w:hAnsi="Browallia New" w:cs="Browallia New"/>
          <w:spacing w:val="-4"/>
        </w:rPr>
        <w:t>(See Condensed Note 21 to the interim financial information).</w:t>
      </w:r>
    </w:p>
    <w:p w14:paraId="5EF8DE5E" w14:textId="300D6FF3" w:rsidR="00A423AA" w:rsidRPr="003251EC" w:rsidRDefault="00A423AA" w:rsidP="003B64A7">
      <w:pPr>
        <w:pStyle w:val="NoSpacing"/>
        <w:ind w:left="720" w:hanging="720"/>
        <w:jc w:val="both"/>
        <w:rPr>
          <w:rFonts w:ascii="Browallia New" w:hAnsi="Browallia New" w:cs="Browallia New"/>
          <w:sz w:val="28"/>
        </w:rPr>
      </w:pPr>
    </w:p>
    <w:p w14:paraId="1137FFEF" w14:textId="2C621CA9" w:rsidR="006C463E" w:rsidRPr="003251EC" w:rsidRDefault="006C463E" w:rsidP="003B64A7">
      <w:pPr>
        <w:pStyle w:val="NoSpacing"/>
        <w:ind w:left="720" w:hanging="720"/>
        <w:jc w:val="both"/>
        <w:rPr>
          <w:rFonts w:ascii="Browallia New" w:hAnsi="Browallia New" w:cs="Browallia New"/>
          <w:sz w:val="28"/>
        </w:rPr>
      </w:pPr>
    </w:p>
    <w:p w14:paraId="4AF25902" w14:textId="4E4D84DB" w:rsidR="006C463E" w:rsidRPr="003251EC" w:rsidRDefault="006C463E" w:rsidP="003B64A7">
      <w:pPr>
        <w:pStyle w:val="NoSpacing"/>
        <w:ind w:left="720" w:hanging="720"/>
        <w:jc w:val="both"/>
        <w:rPr>
          <w:rFonts w:ascii="Browallia New" w:hAnsi="Browallia New" w:cs="Browallia New"/>
          <w:sz w:val="28"/>
        </w:rPr>
      </w:pPr>
    </w:p>
    <w:p w14:paraId="0EEEAB51" w14:textId="752EE929" w:rsidR="006C463E" w:rsidRPr="003251EC" w:rsidRDefault="006C463E" w:rsidP="003B64A7">
      <w:pPr>
        <w:pStyle w:val="NoSpacing"/>
        <w:ind w:left="720" w:hanging="720"/>
        <w:jc w:val="both"/>
        <w:rPr>
          <w:rFonts w:ascii="Browallia New" w:hAnsi="Browallia New" w:cs="Browallia New"/>
          <w:sz w:val="28"/>
        </w:rPr>
      </w:pPr>
    </w:p>
    <w:p w14:paraId="23B3C694" w14:textId="42D5D8D5" w:rsidR="006C463E" w:rsidRPr="003251EC" w:rsidRDefault="006C463E" w:rsidP="003B64A7">
      <w:pPr>
        <w:pStyle w:val="NoSpacing"/>
        <w:ind w:left="720" w:hanging="720"/>
        <w:jc w:val="both"/>
        <w:rPr>
          <w:rFonts w:ascii="Browallia New" w:hAnsi="Browallia New" w:cs="Browallia New"/>
          <w:sz w:val="28"/>
        </w:rPr>
      </w:pPr>
    </w:p>
    <w:p w14:paraId="20EC3EA5" w14:textId="222BFC8F" w:rsidR="006C463E" w:rsidRPr="003251EC" w:rsidRDefault="006C463E" w:rsidP="003B64A7">
      <w:pPr>
        <w:pStyle w:val="NoSpacing"/>
        <w:ind w:left="720" w:hanging="720"/>
        <w:jc w:val="both"/>
        <w:rPr>
          <w:rFonts w:ascii="Browallia New" w:hAnsi="Browallia New" w:cs="Browallia New"/>
          <w:sz w:val="28"/>
        </w:rPr>
      </w:pPr>
    </w:p>
    <w:p w14:paraId="0C84D1C5" w14:textId="5E70218B" w:rsidR="006C463E" w:rsidRPr="003251EC" w:rsidRDefault="006C463E" w:rsidP="003B64A7">
      <w:pPr>
        <w:pStyle w:val="NoSpacing"/>
        <w:ind w:left="720" w:hanging="720"/>
        <w:jc w:val="both"/>
        <w:rPr>
          <w:rFonts w:ascii="Browallia New" w:hAnsi="Browallia New" w:cs="Browallia New"/>
          <w:sz w:val="28"/>
        </w:rPr>
      </w:pPr>
    </w:p>
    <w:p w14:paraId="42BE3D57" w14:textId="77777777" w:rsidR="00BB25F8" w:rsidRPr="003251EC" w:rsidRDefault="00BB25F8" w:rsidP="00DA00DF">
      <w:pPr>
        <w:pStyle w:val="Heading1"/>
      </w:pPr>
      <w:r w:rsidRPr="003251EC">
        <w:lastRenderedPageBreak/>
        <w:t>7.</w:t>
      </w:r>
      <w:r w:rsidRPr="003251EC">
        <w:tab/>
        <w:t>CASH AND CASH EQUIVALENTS</w:t>
      </w:r>
    </w:p>
    <w:p w14:paraId="1743FDE9" w14:textId="53586BA4" w:rsidR="00BB25F8" w:rsidRPr="003251EC" w:rsidRDefault="00BB25F8" w:rsidP="00DA00DF">
      <w:pPr>
        <w:pStyle w:val="NoSpacing"/>
        <w:spacing w:after="120"/>
        <w:rPr>
          <w:rFonts w:ascii="Browallia New" w:hAnsi="Browallia New" w:cs="Browallia New"/>
          <w:sz w:val="28"/>
        </w:rPr>
      </w:pPr>
      <w:r w:rsidRPr="003251EC">
        <w:rPr>
          <w:rFonts w:ascii="Browallia New" w:hAnsi="Browallia New" w:cs="Browallia New"/>
          <w:sz w:val="28"/>
        </w:rPr>
        <w:tab/>
        <w:t>Cash and cash equivalents consist of</w:t>
      </w:r>
      <w:r w:rsidR="006D1B9F" w:rsidRPr="003251EC">
        <w:rPr>
          <w:rFonts w:ascii="Browallia New" w:hAnsi="Browallia New" w:cs="Browallia New"/>
          <w:sz w:val="28"/>
        </w:rPr>
        <w:t xml:space="preserve"> </w:t>
      </w:r>
      <w:r w:rsidRPr="003251EC">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3011"/>
        <w:gridCol w:w="1393"/>
        <w:gridCol w:w="1394"/>
        <w:gridCol w:w="1394"/>
        <w:gridCol w:w="1394"/>
      </w:tblGrid>
      <w:tr w:rsidR="00BB25F8" w:rsidRPr="003251EC" w14:paraId="7141202E" w14:textId="77777777" w:rsidTr="00460EF2">
        <w:trPr>
          <w:trHeight w:val="20"/>
          <w:tblHeader/>
        </w:trPr>
        <w:tc>
          <w:tcPr>
            <w:tcW w:w="567" w:type="dxa"/>
            <w:shd w:val="clear" w:color="auto" w:fill="auto"/>
          </w:tcPr>
          <w:p w14:paraId="26709C2D" w14:textId="77777777" w:rsidR="00BB25F8" w:rsidRPr="003251EC" w:rsidRDefault="00BB25F8" w:rsidP="00BB25F8">
            <w:pPr>
              <w:pStyle w:val="NoSpacing"/>
              <w:rPr>
                <w:rFonts w:ascii="Browallia New" w:hAnsi="Browallia New" w:cs="Browallia New"/>
                <w:sz w:val="28"/>
              </w:rPr>
            </w:pPr>
          </w:p>
        </w:tc>
        <w:tc>
          <w:tcPr>
            <w:tcW w:w="3011" w:type="dxa"/>
            <w:shd w:val="clear" w:color="auto" w:fill="auto"/>
          </w:tcPr>
          <w:p w14:paraId="49243D98" w14:textId="77777777" w:rsidR="00BB25F8" w:rsidRPr="003251EC" w:rsidRDefault="00BB25F8" w:rsidP="00BB25F8">
            <w:pPr>
              <w:pStyle w:val="NoSpacing"/>
              <w:rPr>
                <w:rFonts w:ascii="Browallia New" w:hAnsi="Browallia New" w:cs="Browallia New"/>
                <w:sz w:val="28"/>
              </w:rPr>
            </w:pPr>
          </w:p>
        </w:tc>
        <w:tc>
          <w:tcPr>
            <w:tcW w:w="5575" w:type="dxa"/>
            <w:gridSpan w:val="4"/>
            <w:shd w:val="clear" w:color="auto" w:fill="auto"/>
            <w:vAlign w:val="bottom"/>
          </w:tcPr>
          <w:p w14:paraId="0E5BC27E" w14:textId="77777777" w:rsidR="00BB25F8" w:rsidRPr="003251EC" w:rsidRDefault="00BB25F8" w:rsidP="00BB25F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Unit : Thousand Baht</w:t>
            </w:r>
          </w:p>
        </w:tc>
      </w:tr>
      <w:tr w:rsidR="00BB25F8" w:rsidRPr="003251EC" w14:paraId="0591241D" w14:textId="77777777" w:rsidTr="00460EF2">
        <w:trPr>
          <w:trHeight w:val="20"/>
          <w:tblHeader/>
        </w:trPr>
        <w:tc>
          <w:tcPr>
            <w:tcW w:w="567" w:type="dxa"/>
            <w:shd w:val="clear" w:color="auto" w:fill="auto"/>
          </w:tcPr>
          <w:p w14:paraId="6A7C7EB1" w14:textId="77777777" w:rsidR="00BB25F8" w:rsidRPr="003251EC" w:rsidRDefault="00BB25F8" w:rsidP="00BB25F8">
            <w:pPr>
              <w:pStyle w:val="NoSpacing"/>
              <w:rPr>
                <w:rFonts w:ascii="Browallia New" w:hAnsi="Browallia New" w:cs="Browallia New"/>
                <w:sz w:val="28"/>
              </w:rPr>
            </w:pPr>
          </w:p>
        </w:tc>
        <w:tc>
          <w:tcPr>
            <w:tcW w:w="3011" w:type="dxa"/>
            <w:shd w:val="clear" w:color="auto" w:fill="auto"/>
          </w:tcPr>
          <w:p w14:paraId="4515416A" w14:textId="77777777" w:rsidR="00BB25F8" w:rsidRPr="003251EC" w:rsidRDefault="00BB25F8" w:rsidP="00BB25F8">
            <w:pPr>
              <w:pStyle w:val="NoSpacing"/>
              <w:rPr>
                <w:rFonts w:ascii="Browallia New" w:hAnsi="Browallia New" w:cs="Browallia New"/>
                <w:sz w:val="28"/>
              </w:rPr>
            </w:pPr>
          </w:p>
        </w:tc>
        <w:tc>
          <w:tcPr>
            <w:tcW w:w="2787" w:type="dxa"/>
            <w:gridSpan w:val="2"/>
            <w:shd w:val="clear" w:color="auto" w:fill="auto"/>
            <w:vAlign w:val="bottom"/>
          </w:tcPr>
          <w:p w14:paraId="5B7B55AD" w14:textId="77777777" w:rsidR="00BB25F8" w:rsidRPr="003251EC" w:rsidRDefault="00BB25F8" w:rsidP="00BB25F8">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Consolidated</w:t>
            </w:r>
          </w:p>
        </w:tc>
        <w:tc>
          <w:tcPr>
            <w:tcW w:w="2788" w:type="dxa"/>
            <w:gridSpan w:val="2"/>
            <w:shd w:val="clear" w:color="auto" w:fill="auto"/>
            <w:vAlign w:val="bottom"/>
          </w:tcPr>
          <w:p w14:paraId="2592A358" w14:textId="77777777" w:rsidR="00BB25F8" w:rsidRPr="003251EC" w:rsidRDefault="00BB25F8" w:rsidP="00BB25F8">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Separate</w:t>
            </w:r>
          </w:p>
        </w:tc>
      </w:tr>
      <w:tr w:rsidR="00A423AA" w:rsidRPr="003251EC" w14:paraId="63E6A9FC" w14:textId="77777777" w:rsidTr="00460EF2">
        <w:trPr>
          <w:trHeight w:val="132"/>
          <w:tblHeader/>
        </w:trPr>
        <w:tc>
          <w:tcPr>
            <w:tcW w:w="567" w:type="dxa"/>
            <w:shd w:val="clear" w:color="auto" w:fill="auto"/>
          </w:tcPr>
          <w:p w14:paraId="2C232868" w14:textId="77777777" w:rsidR="00A423AA" w:rsidRPr="003251EC" w:rsidRDefault="00A423AA" w:rsidP="00A423AA">
            <w:pPr>
              <w:pStyle w:val="NoSpacing"/>
              <w:rPr>
                <w:rFonts w:ascii="Browallia New" w:hAnsi="Browallia New" w:cs="Browallia New"/>
                <w:sz w:val="28"/>
              </w:rPr>
            </w:pPr>
          </w:p>
        </w:tc>
        <w:tc>
          <w:tcPr>
            <w:tcW w:w="3011" w:type="dxa"/>
            <w:shd w:val="clear" w:color="auto" w:fill="auto"/>
          </w:tcPr>
          <w:p w14:paraId="5BD1D647" w14:textId="77777777" w:rsidR="00A423AA" w:rsidRPr="003251EC" w:rsidRDefault="00A423AA" w:rsidP="00A423AA">
            <w:pPr>
              <w:pStyle w:val="NoSpacing"/>
              <w:rPr>
                <w:rFonts w:ascii="Browallia New" w:hAnsi="Browallia New" w:cs="Browallia New"/>
                <w:sz w:val="28"/>
              </w:rPr>
            </w:pPr>
          </w:p>
        </w:tc>
        <w:tc>
          <w:tcPr>
            <w:tcW w:w="1393" w:type="dxa"/>
            <w:shd w:val="clear" w:color="auto" w:fill="auto"/>
            <w:vAlign w:val="center"/>
          </w:tcPr>
          <w:p w14:paraId="1C1639FC" w14:textId="2A924B85" w:rsidR="00A423AA" w:rsidRPr="003251EC" w:rsidRDefault="007C707C" w:rsidP="00A423A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 30</w:t>
            </w:r>
            <w:r w:rsidR="00A423AA" w:rsidRPr="003251EC">
              <w:rPr>
                <w:rFonts w:ascii="Browallia New" w:hAnsi="Browallia New" w:cs="Browallia New"/>
                <w:sz w:val="28"/>
              </w:rPr>
              <w:t>, 2023</w:t>
            </w:r>
          </w:p>
        </w:tc>
        <w:tc>
          <w:tcPr>
            <w:tcW w:w="1394" w:type="dxa"/>
            <w:shd w:val="clear" w:color="auto" w:fill="auto"/>
          </w:tcPr>
          <w:p w14:paraId="1BBB4A5F" w14:textId="39116172" w:rsidR="00A423AA" w:rsidRPr="003251EC" w:rsidRDefault="00A423AA" w:rsidP="00A423A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c>
          <w:tcPr>
            <w:tcW w:w="1394" w:type="dxa"/>
            <w:shd w:val="clear" w:color="auto" w:fill="auto"/>
            <w:vAlign w:val="center"/>
          </w:tcPr>
          <w:p w14:paraId="7B20DF79" w14:textId="33DF3E1F" w:rsidR="00A423AA" w:rsidRPr="003251EC" w:rsidRDefault="007C707C" w:rsidP="00A423A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 30</w:t>
            </w:r>
            <w:r w:rsidR="00A423AA" w:rsidRPr="003251EC">
              <w:rPr>
                <w:rFonts w:ascii="Browallia New" w:hAnsi="Browallia New" w:cs="Browallia New"/>
                <w:sz w:val="28"/>
              </w:rPr>
              <w:t>, 2023</w:t>
            </w:r>
          </w:p>
        </w:tc>
        <w:tc>
          <w:tcPr>
            <w:tcW w:w="1394" w:type="dxa"/>
            <w:shd w:val="clear" w:color="auto" w:fill="auto"/>
          </w:tcPr>
          <w:p w14:paraId="372A114E" w14:textId="6D859D4A" w:rsidR="00A423AA" w:rsidRPr="003251EC" w:rsidRDefault="00A423AA" w:rsidP="00A423A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r>
      <w:tr w:rsidR="007C707C" w:rsidRPr="003251EC" w14:paraId="4A4C6075" w14:textId="77777777" w:rsidTr="00460EF2">
        <w:trPr>
          <w:trHeight w:val="20"/>
        </w:trPr>
        <w:tc>
          <w:tcPr>
            <w:tcW w:w="3578" w:type="dxa"/>
            <w:gridSpan w:val="2"/>
            <w:shd w:val="clear" w:color="auto" w:fill="auto"/>
            <w:vAlign w:val="bottom"/>
          </w:tcPr>
          <w:p w14:paraId="231421C8"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Cash</w:t>
            </w:r>
          </w:p>
        </w:tc>
        <w:tc>
          <w:tcPr>
            <w:tcW w:w="1393" w:type="dxa"/>
            <w:shd w:val="clear" w:color="auto" w:fill="auto"/>
            <w:vAlign w:val="bottom"/>
          </w:tcPr>
          <w:p w14:paraId="5660CB73" w14:textId="4E2DB8BE" w:rsidR="007C707C" w:rsidRPr="003251EC" w:rsidRDefault="007C707C" w:rsidP="007C707C">
            <w:pPr>
              <w:jc w:val="right"/>
              <w:rPr>
                <w:rFonts w:ascii="Browallia New" w:hAnsi="Browallia New" w:cs="Browallia New"/>
              </w:rPr>
            </w:pPr>
            <w:r>
              <w:rPr>
                <w:rFonts w:ascii="Browallia New" w:hAnsi="Browallia New" w:cs="Browallia New"/>
              </w:rPr>
              <w:t>1,156</w:t>
            </w:r>
          </w:p>
        </w:tc>
        <w:tc>
          <w:tcPr>
            <w:tcW w:w="1394" w:type="dxa"/>
            <w:shd w:val="clear" w:color="auto" w:fill="auto"/>
            <w:vAlign w:val="bottom"/>
          </w:tcPr>
          <w:p w14:paraId="5A69D3CA" w14:textId="08BAD3B3" w:rsidR="007C707C" w:rsidRPr="003251EC" w:rsidRDefault="007C707C" w:rsidP="007C707C">
            <w:pPr>
              <w:jc w:val="right"/>
              <w:rPr>
                <w:rFonts w:ascii="Browallia New" w:hAnsi="Browallia New" w:cs="Browallia New"/>
              </w:rPr>
            </w:pPr>
            <w:r w:rsidRPr="003C54BE">
              <w:rPr>
                <w:rFonts w:ascii="Browallia New" w:hAnsi="Browallia New" w:cs="Browallia New"/>
              </w:rPr>
              <w:t>21</w:t>
            </w:r>
          </w:p>
        </w:tc>
        <w:tc>
          <w:tcPr>
            <w:tcW w:w="1394" w:type="dxa"/>
            <w:shd w:val="clear" w:color="auto" w:fill="auto"/>
            <w:vAlign w:val="bottom"/>
          </w:tcPr>
          <w:p w14:paraId="28EEE47F" w14:textId="0AFC095E" w:rsidR="007C707C" w:rsidRPr="003251EC" w:rsidRDefault="007C707C" w:rsidP="007C707C">
            <w:pPr>
              <w:jc w:val="right"/>
              <w:rPr>
                <w:rFonts w:ascii="Browallia New" w:hAnsi="Browallia New" w:cs="Browallia New"/>
              </w:rPr>
            </w:pPr>
            <w:r>
              <w:rPr>
                <w:rFonts w:ascii="Browallia New" w:hAnsi="Browallia New" w:cs="Browallia New"/>
              </w:rPr>
              <w:t>21</w:t>
            </w:r>
          </w:p>
        </w:tc>
        <w:tc>
          <w:tcPr>
            <w:tcW w:w="1394" w:type="dxa"/>
            <w:shd w:val="clear" w:color="auto" w:fill="auto"/>
            <w:vAlign w:val="bottom"/>
          </w:tcPr>
          <w:p w14:paraId="6FC09621" w14:textId="581E2EB4" w:rsidR="007C707C" w:rsidRPr="003251EC" w:rsidRDefault="007C707C" w:rsidP="007C707C">
            <w:pPr>
              <w:jc w:val="right"/>
              <w:rPr>
                <w:rFonts w:ascii="Browallia New" w:hAnsi="Browallia New" w:cs="Browallia New"/>
              </w:rPr>
            </w:pPr>
            <w:r w:rsidRPr="003C54BE">
              <w:rPr>
                <w:rFonts w:ascii="Browallia New" w:hAnsi="Browallia New" w:cs="Browallia New"/>
              </w:rPr>
              <w:t>13</w:t>
            </w:r>
          </w:p>
        </w:tc>
      </w:tr>
      <w:tr w:rsidR="007C707C" w:rsidRPr="003251EC" w14:paraId="2F4D2F3E" w14:textId="77777777" w:rsidTr="00460EF2">
        <w:trPr>
          <w:trHeight w:val="20"/>
        </w:trPr>
        <w:tc>
          <w:tcPr>
            <w:tcW w:w="3578" w:type="dxa"/>
            <w:gridSpan w:val="2"/>
            <w:shd w:val="clear" w:color="auto" w:fill="auto"/>
            <w:vAlign w:val="bottom"/>
          </w:tcPr>
          <w:p w14:paraId="6F1D34B4" w14:textId="77777777" w:rsidR="007C707C" w:rsidRPr="003251EC" w:rsidRDefault="007C707C" w:rsidP="007C707C">
            <w:pPr>
              <w:pStyle w:val="NoSpacing"/>
              <w:rPr>
                <w:rFonts w:ascii="Browallia New" w:hAnsi="Browallia New" w:cs="Browallia New"/>
                <w:sz w:val="28"/>
                <w:cs/>
              </w:rPr>
            </w:pPr>
            <w:r w:rsidRPr="003251EC">
              <w:rPr>
                <w:rFonts w:ascii="Browallia New" w:hAnsi="Browallia New" w:cs="Browallia New"/>
                <w:sz w:val="28"/>
              </w:rPr>
              <w:t>Deposits at banks - Savings account</w:t>
            </w:r>
          </w:p>
        </w:tc>
        <w:tc>
          <w:tcPr>
            <w:tcW w:w="1393" w:type="dxa"/>
            <w:shd w:val="clear" w:color="auto" w:fill="auto"/>
            <w:vAlign w:val="bottom"/>
          </w:tcPr>
          <w:p w14:paraId="4E7BD32D" w14:textId="2B633AC1" w:rsidR="007C707C" w:rsidRPr="003251EC" w:rsidRDefault="007C707C" w:rsidP="007C707C">
            <w:pPr>
              <w:jc w:val="right"/>
              <w:rPr>
                <w:rFonts w:ascii="Browallia New" w:hAnsi="Browallia New" w:cs="Browallia New"/>
              </w:rPr>
            </w:pPr>
            <w:r>
              <w:rPr>
                <w:rFonts w:ascii="Browallia New" w:hAnsi="Browallia New" w:cs="Browallia New"/>
              </w:rPr>
              <w:t>119,810</w:t>
            </w:r>
          </w:p>
        </w:tc>
        <w:tc>
          <w:tcPr>
            <w:tcW w:w="1394" w:type="dxa"/>
            <w:shd w:val="clear" w:color="auto" w:fill="auto"/>
            <w:vAlign w:val="bottom"/>
          </w:tcPr>
          <w:p w14:paraId="7F6153DD" w14:textId="405756DD" w:rsidR="007C707C" w:rsidRPr="003251EC" w:rsidRDefault="007C707C" w:rsidP="007C707C">
            <w:pPr>
              <w:jc w:val="right"/>
              <w:rPr>
                <w:rFonts w:ascii="Browallia New" w:hAnsi="Browallia New" w:cs="Browallia New"/>
              </w:rPr>
            </w:pPr>
            <w:r w:rsidRPr="003C54BE">
              <w:rPr>
                <w:rFonts w:ascii="Browallia New" w:hAnsi="Browallia New" w:cs="Browallia New"/>
              </w:rPr>
              <w:t>801,230</w:t>
            </w:r>
          </w:p>
        </w:tc>
        <w:tc>
          <w:tcPr>
            <w:tcW w:w="1394" w:type="dxa"/>
            <w:shd w:val="clear" w:color="auto" w:fill="auto"/>
            <w:vAlign w:val="bottom"/>
          </w:tcPr>
          <w:p w14:paraId="53DB426A" w14:textId="7571A922" w:rsidR="007C707C" w:rsidRPr="003251EC" w:rsidRDefault="007C707C" w:rsidP="007C707C">
            <w:pPr>
              <w:jc w:val="right"/>
              <w:rPr>
                <w:rFonts w:ascii="Browallia New" w:hAnsi="Browallia New" w:cs="Browallia New"/>
              </w:rPr>
            </w:pPr>
            <w:r>
              <w:rPr>
                <w:rFonts w:ascii="Browallia New" w:hAnsi="Browallia New" w:cs="Browallia New"/>
              </w:rPr>
              <w:t>86,674</w:t>
            </w:r>
          </w:p>
        </w:tc>
        <w:tc>
          <w:tcPr>
            <w:tcW w:w="1394" w:type="dxa"/>
            <w:shd w:val="clear" w:color="auto" w:fill="auto"/>
            <w:vAlign w:val="bottom"/>
          </w:tcPr>
          <w:p w14:paraId="1D8FC389" w14:textId="5450A479" w:rsidR="007C707C" w:rsidRPr="003251EC" w:rsidRDefault="007C707C" w:rsidP="007C707C">
            <w:pPr>
              <w:jc w:val="right"/>
              <w:rPr>
                <w:rFonts w:ascii="Browallia New" w:hAnsi="Browallia New" w:cs="Browallia New"/>
              </w:rPr>
            </w:pPr>
            <w:r w:rsidRPr="003C54BE">
              <w:rPr>
                <w:rFonts w:ascii="Browallia New" w:hAnsi="Browallia New" w:cs="Browallia New"/>
              </w:rPr>
              <w:t>740,601</w:t>
            </w:r>
          </w:p>
        </w:tc>
      </w:tr>
      <w:tr w:rsidR="007C707C" w:rsidRPr="003251EC" w14:paraId="168FC5F0" w14:textId="77777777" w:rsidTr="00460EF2">
        <w:trPr>
          <w:trHeight w:val="20"/>
        </w:trPr>
        <w:tc>
          <w:tcPr>
            <w:tcW w:w="3578" w:type="dxa"/>
            <w:gridSpan w:val="2"/>
            <w:shd w:val="clear" w:color="auto" w:fill="auto"/>
            <w:vAlign w:val="bottom"/>
          </w:tcPr>
          <w:p w14:paraId="3F1A3A83" w14:textId="77777777" w:rsidR="007C707C" w:rsidRPr="003251EC" w:rsidRDefault="007C707C" w:rsidP="007C707C">
            <w:pPr>
              <w:pStyle w:val="NoSpacing"/>
              <w:rPr>
                <w:rFonts w:ascii="Browallia New" w:hAnsi="Browallia New" w:cs="Browallia New"/>
                <w:sz w:val="28"/>
                <w:cs/>
              </w:rPr>
            </w:pPr>
            <w:r w:rsidRPr="003251EC">
              <w:rPr>
                <w:rFonts w:ascii="Browallia New" w:hAnsi="Browallia New" w:cs="Browallia New"/>
                <w:color w:val="FFFFFF"/>
                <w:sz w:val="28"/>
              </w:rPr>
              <w:t xml:space="preserve">Deposits at banks </w:t>
            </w:r>
            <w:r w:rsidRPr="003251EC">
              <w:rPr>
                <w:rFonts w:ascii="Browallia New" w:hAnsi="Browallia New" w:cs="Browallia New"/>
                <w:sz w:val="28"/>
              </w:rPr>
              <w:t>- Current account</w:t>
            </w:r>
          </w:p>
        </w:tc>
        <w:tc>
          <w:tcPr>
            <w:tcW w:w="1393" w:type="dxa"/>
            <w:shd w:val="clear" w:color="auto" w:fill="auto"/>
            <w:vAlign w:val="bottom"/>
          </w:tcPr>
          <w:p w14:paraId="6C437706" w14:textId="2A1E53BC" w:rsidR="007C707C" w:rsidRPr="003251EC" w:rsidRDefault="007C707C" w:rsidP="007C707C">
            <w:pPr>
              <w:jc w:val="right"/>
              <w:rPr>
                <w:rFonts w:ascii="Browallia New" w:hAnsi="Browallia New" w:cs="Browallia New"/>
              </w:rPr>
            </w:pPr>
            <w:r>
              <w:rPr>
                <w:rFonts w:ascii="Browallia New" w:hAnsi="Browallia New" w:cs="Browallia New"/>
              </w:rPr>
              <w:t>2,802</w:t>
            </w:r>
          </w:p>
        </w:tc>
        <w:tc>
          <w:tcPr>
            <w:tcW w:w="1394" w:type="dxa"/>
            <w:shd w:val="clear" w:color="auto" w:fill="auto"/>
            <w:vAlign w:val="bottom"/>
          </w:tcPr>
          <w:p w14:paraId="733A0D4C" w14:textId="713E5188" w:rsidR="007C707C" w:rsidRPr="003251EC" w:rsidRDefault="007C707C" w:rsidP="007C707C">
            <w:pPr>
              <w:jc w:val="right"/>
              <w:rPr>
                <w:rFonts w:ascii="Browallia New" w:hAnsi="Browallia New" w:cs="Browallia New"/>
              </w:rPr>
            </w:pPr>
            <w:r w:rsidRPr="003C54BE">
              <w:rPr>
                <w:rFonts w:ascii="Browallia New" w:hAnsi="Browallia New" w:cs="Browallia New"/>
              </w:rPr>
              <w:t>63</w:t>
            </w:r>
            <w:r w:rsidRPr="003C54BE">
              <w:rPr>
                <w:rFonts w:ascii="Browallia New" w:hAnsi="Browallia New" w:cs="Browallia New"/>
                <w:cs/>
              </w:rPr>
              <w:t>1</w:t>
            </w:r>
          </w:p>
        </w:tc>
        <w:tc>
          <w:tcPr>
            <w:tcW w:w="1394" w:type="dxa"/>
            <w:shd w:val="clear" w:color="auto" w:fill="auto"/>
            <w:vAlign w:val="bottom"/>
          </w:tcPr>
          <w:p w14:paraId="151D2103" w14:textId="43FDB8A9" w:rsidR="007C707C" w:rsidRPr="003251EC" w:rsidRDefault="007C707C" w:rsidP="007C707C">
            <w:pPr>
              <w:jc w:val="right"/>
              <w:rPr>
                <w:rFonts w:ascii="Browallia New" w:hAnsi="Browallia New" w:cs="Browallia New"/>
              </w:rPr>
            </w:pPr>
            <w:r>
              <w:rPr>
                <w:rFonts w:ascii="Browallia New" w:hAnsi="Browallia New" w:cs="Browallia New"/>
              </w:rPr>
              <w:t>162</w:t>
            </w:r>
          </w:p>
        </w:tc>
        <w:tc>
          <w:tcPr>
            <w:tcW w:w="1394" w:type="dxa"/>
            <w:shd w:val="clear" w:color="auto" w:fill="auto"/>
            <w:vAlign w:val="bottom"/>
          </w:tcPr>
          <w:p w14:paraId="19882212" w14:textId="1C6DAEF5" w:rsidR="007C707C" w:rsidRPr="003251EC" w:rsidRDefault="007C707C" w:rsidP="007C707C">
            <w:pPr>
              <w:jc w:val="right"/>
              <w:rPr>
                <w:rFonts w:ascii="Browallia New" w:hAnsi="Browallia New" w:cs="Browallia New"/>
              </w:rPr>
            </w:pPr>
            <w:r w:rsidRPr="003C54BE">
              <w:rPr>
                <w:rFonts w:ascii="Browallia New" w:hAnsi="Browallia New" w:cs="Browallia New"/>
              </w:rPr>
              <w:t>511</w:t>
            </w:r>
          </w:p>
        </w:tc>
      </w:tr>
      <w:tr w:rsidR="007C707C" w:rsidRPr="003251EC" w14:paraId="195B54D7" w14:textId="77777777" w:rsidTr="00460EF2">
        <w:trPr>
          <w:trHeight w:val="20"/>
        </w:trPr>
        <w:tc>
          <w:tcPr>
            <w:tcW w:w="3578" w:type="dxa"/>
            <w:gridSpan w:val="2"/>
            <w:shd w:val="clear" w:color="auto" w:fill="auto"/>
            <w:vAlign w:val="bottom"/>
          </w:tcPr>
          <w:p w14:paraId="24A940E9" w14:textId="77777777" w:rsidR="007C707C" w:rsidRPr="003251EC" w:rsidRDefault="007C707C" w:rsidP="007C707C">
            <w:pPr>
              <w:pStyle w:val="NoSpacing"/>
              <w:rPr>
                <w:rFonts w:ascii="Browallia New" w:hAnsi="Browallia New" w:cs="Browallia New"/>
                <w:color w:val="FFFFFF"/>
                <w:sz w:val="28"/>
              </w:rPr>
            </w:pPr>
            <w:r w:rsidRPr="003251EC">
              <w:rPr>
                <w:rFonts w:ascii="Browallia New" w:hAnsi="Browallia New" w:cs="Browallia New"/>
                <w:sz w:val="28"/>
              </w:rPr>
              <w:t>Cheques received</w:t>
            </w:r>
          </w:p>
        </w:tc>
        <w:tc>
          <w:tcPr>
            <w:tcW w:w="1393" w:type="dxa"/>
            <w:shd w:val="clear" w:color="auto" w:fill="auto"/>
            <w:vAlign w:val="bottom"/>
          </w:tcPr>
          <w:p w14:paraId="0C2BF161" w14:textId="6F84DECD" w:rsidR="007C707C" w:rsidRPr="003251EC" w:rsidRDefault="007C707C" w:rsidP="007C707C">
            <w:pPr>
              <w:jc w:val="right"/>
              <w:rPr>
                <w:rFonts w:ascii="Browallia New" w:hAnsi="Browallia New" w:cs="Browallia New"/>
              </w:rPr>
            </w:pPr>
            <w:r>
              <w:rPr>
                <w:rFonts w:ascii="Browallia New" w:hAnsi="Browallia New" w:cs="Browallia New"/>
              </w:rPr>
              <w:t>-</w:t>
            </w:r>
          </w:p>
        </w:tc>
        <w:tc>
          <w:tcPr>
            <w:tcW w:w="1394" w:type="dxa"/>
            <w:shd w:val="clear" w:color="auto" w:fill="auto"/>
            <w:vAlign w:val="bottom"/>
          </w:tcPr>
          <w:p w14:paraId="0CD7DBB3" w14:textId="3ED63883" w:rsidR="007C707C" w:rsidRPr="003251EC" w:rsidRDefault="007C707C" w:rsidP="007C707C">
            <w:pPr>
              <w:jc w:val="right"/>
              <w:rPr>
                <w:rFonts w:ascii="Browallia New" w:hAnsi="Browallia New" w:cs="Browallia New"/>
              </w:rPr>
            </w:pPr>
            <w:r w:rsidRPr="003C54BE">
              <w:rPr>
                <w:rFonts w:ascii="Browallia New" w:hAnsi="Browallia New" w:cs="Browallia New"/>
              </w:rPr>
              <w:t>630</w:t>
            </w:r>
          </w:p>
        </w:tc>
        <w:tc>
          <w:tcPr>
            <w:tcW w:w="1394" w:type="dxa"/>
            <w:shd w:val="clear" w:color="auto" w:fill="auto"/>
            <w:vAlign w:val="bottom"/>
          </w:tcPr>
          <w:p w14:paraId="5014241D" w14:textId="0C0F67A6" w:rsidR="007C707C" w:rsidRPr="003251EC" w:rsidRDefault="007C707C" w:rsidP="007C707C">
            <w:pPr>
              <w:jc w:val="right"/>
              <w:rPr>
                <w:rFonts w:ascii="Browallia New" w:hAnsi="Browallia New" w:cs="Browallia New"/>
              </w:rPr>
            </w:pPr>
            <w:r>
              <w:rPr>
                <w:rFonts w:ascii="Browallia New" w:hAnsi="Browallia New" w:cs="Browallia New"/>
              </w:rPr>
              <w:t>-</w:t>
            </w:r>
          </w:p>
        </w:tc>
        <w:tc>
          <w:tcPr>
            <w:tcW w:w="1394" w:type="dxa"/>
            <w:shd w:val="clear" w:color="auto" w:fill="auto"/>
            <w:vAlign w:val="bottom"/>
          </w:tcPr>
          <w:p w14:paraId="2FBA4E51" w14:textId="3A813EF1" w:rsidR="007C707C" w:rsidRPr="003251EC" w:rsidRDefault="007C707C" w:rsidP="007C707C">
            <w:pPr>
              <w:jc w:val="right"/>
              <w:rPr>
                <w:rFonts w:ascii="Browallia New" w:hAnsi="Browallia New" w:cs="Browallia New"/>
                <w:cs/>
              </w:rPr>
            </w:pPr>
            <w:r w:rsidRPr="003C54BE">
              <w:rPr>
                <w:rFonts w:ascii="Browallia New" w:hAnsi="Browallia New" w:cs="Browallia New"/>
              </w:rPr>
              <w:t>630</w:t>
            </w:r>
          </w:p>
        </w:tc>
      </w:tr>
      <w:tr w:rsidR="007C707C" w:rsidRPr="003251EC" w14:paraId="646D2D21" w14:textId="77777777" w:rsidTr="00460EF2">
        <w:trPr>
          <w:trHeight w:val="20"/>
        </w:trPr>
        <w:tc>
          <w:tcPr>
            <w:tcW w:w="3578" w:type="dxa"/>
            <w:gridSpan w:val="2"/>
            <w:shd w:val="clear" w:color="auto" w:fill="auto"/>
            <w:vAlign w:val="bottom"/>
          </w:tcPr>
          <w:p w14:paraId="5FD286A8"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Cheques payment</w:t>
            </w:r>
          </w:p>
        </w:tc>
        <w:tc>
          <w:tcPr>
            <w:tcW w:w="1393" w:type="dxa"/>
            <w:shd w:val="clear" w:color="auto" w:fill="auto"/>
            <w:vAlign w:val="bottom"/>
          </w:tcPr>
          <w:p w14:paraId="2A84D0F8" w14:textId="5D8A0E98" w:rsidR="007C707C" w:rsidRPr="003251EC" w:rsidRDefault="007C707C" w:rsidP="007C707C">
            <w:pPr>
              <w:pBdr>
                <w:bottom w:val="single" w:sz="4" w:space="1" w:color="auto"/>
              </w:pBdr>
              <w:jc w:val="right"/>
              <w:rPr>
                <w:rFonts w:ascii="Browallia New" w:hAnsi="Browallia New" w:cs="Browallia New"/>
              </w:rPr>
            </w:pPr>
            <w:r>
              <w:rPr>
                <w:rFonts w:ascii="Browallia New" w:hAnsi="Browallia New" w:cs="Browallia New"/>
              </w:rPr>
              <w:t>(712)</w:t>
            </w:r>
          </w:p>
        </w:tc>
        <w:tc>
          <w:tcPr>
            <w:tcW w:w="1394" w:type="dxa"/>
            <w:shd w:val="clear" w:color="auto" w:fill="auto"/>
            <w:vAlign w:val="bottom"/>
          </w:tcPr>
          <w:p w14:paraId="44519030" w14:textId="10AA2BBC" w:rsidR="007C707C" w:rsidRPr="003251EC" w:rsidRDefault="007C707C" w:rsidP="007C707C">
            <w:pPr>
              <w:pBdr>
                <w:bottom w:val="single" w:sz="4" w:space="1" w:color="auto"/>
              </w:pBdr>
              <w:jc w:val="right"/>
              <w:rPr>
                <w:rFonts w:ascii="Browallia New" w:hAnsi="Browallia New" w:cs="Browallia New"/>
              </w:rPr>
            </w:pPr>
            <w:r w:rsidRPr="003C54BE">
              <w:rPr>
                <w:rFonts w:ascii="Browallia New" w:hAnsi="Browallia New" w:cs="Browallia New"/>
              </w:rPr>
              <w:t>-</w:t>
            </w:r>
          </w:p>
        </w:tc>
        <w:tc>
          <w:tcPr>
            <w:tcW w:w="1394" w:type="dxa"/>
            <w:shd w:val="clear" w:color="auto" w:fill="auto"/>
            <w:vAlign w:val="bottom"/>
          </w:tcPr>
          <w:p w14:paraId="08154FF7" w14:textId="5A4C7780" w:rsidR="007C707C" w:rsidRPr="003251EC" w:rsidRDefault="007C707C" w:rsidP="007C707C">
            <w:pPr>
              <w:pBdr>
                <w:bottom w:val="single" w:sz="4" w:space="1" w:color="auto"/>
              </w:pBdr>
              <w:jc w:val="right"/>
              <w:rPr>
                <w:rFonts w:ascii="Browallia New" w:hAnsi="Browallia New" w:cs="Browallia New"/>
              </w:rPr>
            </w:pPr>
            <w:r>
              <w:rPr>
                <w:rFonts w:ascii="Browallia New" w:hAnsi="Browallia New" w:cs="Browallia New"/>
              </w:rPr>
              <w:t>(21)</w:t>
            </w:r>
          </w:p>
        </w:tc>
        <w:tc>
          <w:tcPr>
            <w:tcW w:w="1394" w:type="dxa"/>
            <w:shd w:val="clear" w:color="auto" w:fill="auto"/>
            <w:vAlign w:val="bottom"/>
          </w:tcPr>
          <w:p w14:paraId="34A977FE" w14:textId="5BE21A7B" w:rsidR="007C707C" w:rsidRPr="003251EC" w:rsidRDefault="007C707C" w:rsidP="007C707C">
            <w:pPr>
              <w:pBdr>
                <w:bottom w:val="single" w:sz="4" w:space="1" w:color="auto"/>
              </w:pBdr>
              <w:jc w:val="right"/>
              <w:rPr>
                <w:rFonts w:ascii="Browallia New" w:hAnsi="Browallia New" w:cs="Browallia New"/>
              </w:rPr>
            </w:pPr>
            <w:r w:rsidRPr="003C54BE">
              <w:rPr>
                <w:rFonts w:ascii="Browallia New" w:hAnsi="Browallia New" w:cs="Browallia New"/>
              </w:rPr>
              <w:t>-</w:t>
            </w:r>
          </w:p>
        </w:tc>
      </w:tr>
      <w:tr w:rsidR="007C707C" w:rsidRPr="003251EC" w14:paraId="7E60889A" w14:textId="77777777" w:rsidTr="00460EF2">
        <w:trPr>
          <w:trHeight w:val="20"/>
        </w:trPr>
        <w:tc>
          <w:tcPr>
            <w:tcW w:w="3578" w:type="dxa"/>
            <w:gridSpan w:val="2"/>
            <w:shd w:val="clear" w:color="auto" w:fill="auto"/>
            <w:vAlign w:val="bottom"/>
          </w:tcPr>
          <w:p w14:paraId="4B692D5E"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Total</w:t>
            </w:r>
          </w:p>
        </w:tc>
        <w:tc>
          <w:tcPr>
            <w:tcW w:w="1393" w:type="dxa"/>
            <w:shd w:val="clear" w:color="auto" w:fill="auto"/>
            <w:vAlign w:val="bottom"/>
          </w:tcPr>
          <w:p w14:paraId="1CFE5BF2" w14:textId="132E299D" w:rsidR="007C707C" w:rsidRPr="003251EC" w:rsidRDefault="007C707C" w:rsidP="007C707C">
            <w:pPr>
              <w:pBdr>
                <w:bottom w:val="double" w:sz="4" w:space="1" w:color="auto"/>
              </w:pBdr>
              <w:jc w:val="right"/>
              <w:rPr>
                <w:rFonts w:ascii="Browallia New" w:hAnsi="Browallia New" w:cs="Browallia New"/>
              </w:rPr>
            </w:pPr>
            <w:r>
              <w:rPr>
                <w:rFonts w:ascii="Browallia New" w:hAnsi="Browallia New" w:cs="Browallia New"/>
              </w:rPr>
              <w:t>123,056</w:t>
            </w:r>
          </w:p>
        </w:tc>
        <w:tc>
          <w:tcPr>
            <w:tcW w:w="1394" w:type="dxa"/>
            <w:shd w:val="clear" w:color="auto" w:fill="auto"/>
            <w:vAlign w:val="bottom"/>
          </w:tcPr>
          <w:p w14:paraId="651A22DC" w14:textId="10ED4756" w:rsidR="007C707C" w:rsidRPr="003251EC" w:rsidRDefault="007C707C" w:rsidP="007C707C">
            <w:pPr>
              <w:pBdr>
                <w:bottom w:val="double" w:sz="4" w:space="1" w:color="auto"/>
              </w:pBdr>
              <w:jc w:val="right"/>
              <w:rPr>
                <w:rFonts w:ascii="Browallia New" w:hAnsi="Browallia New" w:cs="Browallia New"/>
              </w:rPr>
            </w:pPr>
            <w:r w:rsidRPr="003C54BE">
              <w:rPr>
                <w:rFonts w:ascii="Browallia New" w:hAnsi="Browallia New" w:cs="Browallia New"/>
              </w:rPr>
              <w:t>802,51</w:t>
            </w:r>
            <w:r w:rsidRPr="003C54BE">
              <w:rPr>
                <w:rFonts w:ascii="Browallia New" w:hAnsi="Browallia New" w:cs="Browallia New"/>
                <w:cs/>
              </w:rPr>
              <w:t>2</w:t>
            </w:r>
          </w:p>
        </w:tc>
        <w:tc>
          <w:tcPr>
            <w:tcW w:w="1394" w:type="dxa"/>
            <w:shd w:val="clear" w:color="auto" w:fill="auto"/>
            <w:vAlign w:val="bottom"/>
          </w:tcPr>
          <w:p w14:paraId="36B84ADB" w14:textId="316C9623" w:rsidR="007C707C" w:rsidRPr="003251EC" w:rsidRDefault="007C707C" w:rsidP="007C707C">
            <w:pPr>
              <w:pBdr>
                <w:bottom w:val="double" w:sz="4" w:space="1" w:color="auto"/>
              </w:pBdr>
              <w:jc w:val="right"/>
              <w:rPr>
                <w:rFonts w:ascii="Browallia New" w:hAnsi="Browallia New" w:cs="Browallia New"/>
              </w:rPr>
            </w:pPr>
            <w:r>
              <w:rPr>
                <w:rFonts w:ascii="Browallia New" w:hAnsi="Browallia New" w:cs="Browallia New"/>
              </w:rPr>
              <w:t>86,836</w:t>
            </w:r>
          </w:p>
        </w:tc>
        <w:tc>
          <w:tcPr>
            <w:tcW w:w="1394" w:type="dxa"/>
            <w:shd w:val="clear" w:color="auto" w:fill="auto"/>
            <w:vAlign w:val="bottom"/>
          </w:tcPr>
          <w:p w14:paraId="571C93D7" w14:textId="009E35C8" w:rsidR="007C707C" w:rsidRPr="003251EC" w:rsidRDefault="007C707C" w:rsidP="007C707C">
            <w:pPr>
              <w:pBdr>
                <w:bottom w:val="double" w:sz="4" w:space="1" w:color="auto"/>
              </w:pBdr>
              <w:jc w:val="right"/>
              <w:rPr>
                <w:rFonts w:ascii="Browallia New" w:hAnsi="Browallia New" w:cs="Browallia New"/>
              </w:rPr>
            </w:pPr>
            <w:r w:rsidRPr="003C54BE">
              <w:rPr>
                <w:rFonts w:ascii="Browallia New" w:hAnsi="Browallia New" w:cs="Browallia New"/>
              </w:rPr>
              <w:t>741,755</w:t>
            </w:r>
          </w:p>
        </w:tc>
      </w:tr>
    </w:tbl>
    <w:p w14:paraId="11BEEDB5" w14:textId="77777777" w:rsidR="004147E5" w:rsidRPr="003251EC" w:rsidRDefault="004147E5" w:rsidP="00CE5978">
      <w:pPr>
        <w:pStyle w:val="NEWKHAW"/>
        <w:spacing w:after="0"/>
      </w:pPr>
    </w:p>
    <w:p w14:paraId="226D5360" w14:textId="67ABDEF7" w:rsidR="00BB25F8" w:rsidRPr="003251EC" w:rsidRDefault="00BB25F8" w:rsidP="00BB25F8">
      <w:pPr>
        <w:pStyle w:val="Heading1"/>
      </w:pPr>
      <w:r w:rsidRPr="003251EC">
        <w:t>8.</w:t>
      </w:r>
      <w:r w:rsidRPr="003251EC">
        <w:tab/>
        <w:t>TRADE ACCOUNTS AND OTHER CURRENT RECEIVABLE - NET</w:t>
      </w:r>
    </w:p>
    <w:p w14:paraId="5724515B" w14:textId="2373AB49" w:rsidR="00BB25F8" w:rsidRPr="003251EC" w:rsidRDefault="00BB25F8" w:rsidP="00BB25F8">
      <w:pPr>
        <w:pStyle w:val="NoSpacing"/>
        <w:spacing w:after="120"/>
        <w:rPr>
          <w:rFonts w:ascii="Browallia New" w:hAnsi="Browallia New" w:cs="Browallia New"/>
          <w:sz w:val="28"/>
        </w:rPr>
      </w:pPr>
      <w:r w:rsidRPr="003251EC">
        <w:rPr>
          <w:rFonts w:ascii="Browallia New" w:hAnsi="Browallia New" w:cs="Browallia New"/>
          <w:sz w:val="28"/>
        </w:rPr>
        <w:tab/>
        <w:t>Trade accounts and other current receivable consist of</w:t>
      </w:r>
      <w:r w:rsidR="00F25356" w:rsidRPr="003251EC">
        <w:rPr>
          <w:rFonts w:ascii="Browallia New" w:hAnsi="Browallia New" w:cs="Browallia New"/>
          <w:sz w:val="28"/>
        </w:rPr>
        <w:t xml:space="preserve"> </w:t>
      </w:r>
      <w:r w:rsidRPr="003251EC">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3011"/>
        <w:gridCol w:w="142"/>
        <w:gridCol w:w="1251"/>
        <w:gridCol w:w="1394"/>
        <w:gridCol w:w="1394"/>
        <w:gridCol w:w="1394"/>
      </w:tblGrid>
      <w:tr w:rsidR="00BB25F8" w:rsidRPr="003251EC" w14:paraId="0B9A3AB3" w14:textId="77777777" w:rsidTr="00DF2493">
        <w:trPr>
          <w:trHeight w:val="20"/>
          <w:tblHeader/>
        </w:trPr>
        <w:tc>
          <w:tcPr>
            <w:tcW w:w="567" w:type="dxa"/>
            <w:shd w:val="clear" w:color="auto" w:fill="auto"/>
          </w:tcPr>
          <w:p w14:paraId="2751F4D7" w14:textId="77777777" w:rsidR="00BB25F8" w:rsidRPr="003251EC" w:rsidRDefault="00BB25F8" w:rsidP="00BB25F8">
            <w:pPr>
              <w:pStyle w:val="NoSpacing"/>
              <w:rPr>
                <w:rFonts w:ascii="Browallia New" w:hAnsi="Browallia New" w:cs="Browallia New"/>
                <w:sz w:val="28"/>
              </w:rPr>
            </w:pPr>
          </w:p>
        </w:tc>
        <w:tc>
          <w:tcPr>
            <w:tcW w:w="3011" w:type="dxa"/>
            <w:shd w:val="clear" w:color="auto" w:fill="auto"/>
          </w:tcPr>
          <w:p w14:paraId="0E2A9B59" w14:textId="77777777" w:rsidR="00BB25F8" w:rsidRPr="003251EC" w:rsidRDefault="00BB25F8" w:rsidP="00BB25F8">
            <w:pPr>
              <w:pStyle w:val="NoSpacing"/>
              <w:rPr>
                <w:rFonts w:ascii="Browallia New" w:hAnsi="Browallia New" w:cs="Browallia New"/>
                <w:sz w:val="28"/>
              </w:rPr>
            </w:pPr>
          </w:p>
        </w:tc>
        <w:tc>
          <w:tcPr>
            <w:tcW w:w="5575" w:type="dxa"/>
            <w:gridSpan w:val="5"/>
            <w:shd w:val="clear" w:color="auto" w:fill="auto"/>
            <w:vAlign w:val="bottom"/>
          </w:tcPr>
          <w:p w14:paraId="13966480" w14:textId="77777777" w:rsidR="00BB25F8" w:rsidRPr="003251EC" w:rsidRDefault="00BB25F8" w:rsidP="00BB25F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Unit : Thousand Baht</w:t>
            </w:r>
          </w:p>
        </w:tc>
      </w:tr>
      <w:tr w:rsidR="00BB25F8" w:rsidRPr="003251EC" w14:paraId="55D9FC8E" w14:textId="77777777" w:rsidTr="00DF2493">
        <w:trPr>
          <w:trHeight w:val="357"/>
          <w:tblHeader/>
        </w:trPr>
        <w:tc>
          <w:tcPr>
            <w:tcW w:w="567" w:type="dxa"/>
            <w:shd w:val="clear" w:color="auto" w:fill="auto"/>
          </w:tcPr>
          <w:p w14:paraId="36CAA158" w14:textId="77777777" w:rsidR="00BB25F8" w:rsidRPr="003251EC" w:rsidRDefault="00BB25F8" w:rsidP="00BB25F8">
            <w:pPr>
              <w:pStyle w:val="NoSpacing"/>
              <w:jc w:val="center"/>
              <w:rPr>
                <w:rFonts w:ascii="Browallia New" w:hAnsi="Browallia New" w:cs="Browallia New"/>
                <w:sz w:val="28"/>
              </w:rPr>
            </w:pPr>
          </w:p>
        </w:tc>
        <w:tc>
          <w:tcPr>
            <w:tcW w:w="3011" w:type="dxa"/>
            <w:shd w:val="clear" w:color="auto" w:fill="auto"/>
          </w:tcPr>
          <w:p w14:paraId="169C8F47" w14:textId="77777777" w:rsidR="00BB25F8" w:rsidRPr="003251EC" w:rsidRDefault="00BB25F8" w:rsidP="00BB25F8">
            <w:pPr>
              <w:pStyle w:val="NoSpacing"/>
              <w:jc w:val="center"/>
              <w:rPr>
                <w:rFonts w:ascii="Browallia New" w:hAnsi="Browallia New" w:cs="Browallia New"/>
                <w:sz w:val="28"/>
              </w:rPr>
            </w:pPr>
          </w:p>
        </w:tc>
        <w:tc>
          <w:tcPr>
            <w:tcW w:w="2787" w:type="dxa"/>
            <w:gridSpan w:val="3"/>
            <w:shd w:val="clear" w:color="auto" w:fill="auto"/>
          </w:tcPr>
          <w:p w14:paraId="0F315643" w14:textId="77777777" w:rsidR="00BB25F8" w:rsidRPr="003251EC" w:rsidRDefault="00BB25F8" w:rsidP="00BB25F8">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Consolidated</w:t>
            </w:r>
          </w:p>
        </w:tc>
        <w:tc>
          <w:tcPr>
            <w:tcW w:w="2788" w:type="dxa"/>
            <w:gridSpan w:val="2"/>
            <w:shd w:val="clear" w:color="auto" w:fill="auto"/>
          </w:tcPr>
          <w:p w14:paraId="72C6F60B" w14:textId="77777777" w:rsidR="00BB25F8" w:rsidRPr="003251EC" w:rsidRDefault="00BB25F8" w:rsidP="00BB25F8">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Separate</w:t>
            </w:r>
          </w:p>
        </w:tc>
      </w:tr>
      <w:tr w:rsidR="00A423AA" w:rsidRPr="003251EC" w14:paraId="03741C97" w14:textId="77777777" w:rsidTr="00DF2493">
        <w:trPr>
          <w:trHeight w:val="20"/>
          <w:tblHeader/>
        </w:trPr>
        <w:tc>
          <w:tcPr>
            <w:tcW w:w="567" w:type="dxa"/>
            <w:shd w:val="clear" w:color="auto" w:fill="auto"/>
          </w:tcPr>
          <w:p w14:paraId="26BAB778" w14:textId="77777777" w:rsidR="00A423AA" w:rsidRPr="003251EC" w:rsidRDefault="00A423AA" w:rsidP="00A423AA">
            <w:pPr>
              <w:pStyle w:val="NoSpacing"/>
              <w:rPr>
                <w:rFonts w:ascii="Browallia New" w:hAnsi="Browallia New" w:cs="Browallia New"/>
                <w:sz w:val="28"/>
              </w:rPr>
            </w:pPr>
          </w:p>
        </w:tc>
        <w:tc>
          <w:tcPr>
            <w:tcW w:w="3011" w:type="dxa"/>
            <w:shd w:val="clear" w:color="auto" w:fill="auto"/>
          </w:tcPr>
          <w:p w14:paraId="641D2EF0" w14:textId="77777777" w:rsidR="00A423AA" w:rsidRPr="003251EC" w:rsidRDefault="00A423AA" w:rsidP="00A423AA">
            <w:pPr>
              <w:pStyle w:val="NoSpacing"/>
              <w:rPr>
                <w:rFonts w:ascii="Browallia New" w:hAnsi="Browallia New" w:cs="Browallia New"/>
                <w:sz w:val="28"/>
              </w:rPr>
            </w:pPr>
          </w:p>
        </w:tc>
        <w:tc>
          <w:tcPr>
            <w:tcW w:w="1393" w:type="dxa"/>
            <w:gridSpan w:val="2"/>
            <w:shd w:val="clear" w:color="auto" w:fill="auto"/>
            <w:vAlign w:val="center"/>
          </w:tcPr>
          <w:p w14:paraId="4E9E9DCE" w14:textId="2089654F" w:rsidR="00A423AA" w:rsidRPr="003251EC" w:rsidRDefault="007C707C" w:rsidP="00F21D5A">
            <w:pPr>
              <w:pStyle w:val="NoSpacing"/>
              <w:pBdr>
                <w:bottom w:val="single" w:sz="4" w:space="1" w:color="auto"/>
              </w:pBdr>
              <w:rPr>
                <w:rFonts w:ascii="Browallia New" w:hAnsi="Browallia New" w:cs="Browallia New"/>
                <w:sz w:val="28"/>
              </w:rPr>
            </w:pPr>
            <w:r>
              <w:rPr>
                <w:rFonts w:ascii="Browallia New" w:hAnsi="Browallia New" w:cs="Browallia New"/>
                <w:sz w:val="28"/>
              </w:rPr>
              <w:t>Sep 30</w:t>
            </w:r>
            <w:r w:rsidR="00A423AA" w:rsidRPr="003251EC">
              <w:rPr>
                <w:rFonts w:ascii="Browallia New" w:hAnsi="Browallia New" w:cs="Browallia New"/>
                <w:sz w:val="28"/>
              </w:rPr>
              <w:t>,</w:t>
            </w:r>
            <w:r>
              <w:rPr>
                <w:rFonts w:ascii="Browallia New" w:hAnsi="Browallia New" w:cs="Browallia New"/>
                <w:sz w:val="28"/>
              </w:rPr>
              <w:t xml:space="preserve"> </w:t>
            </w:r>
            <w:r w:rsidR="00A423AA" w:rsidRPr="003251EC">
              <w:rPr>
                <w:rFonts w:ascii="Browallia New" w:hAnsi="Browallia New" w:cs="Browallia New"/>
                <w:sz w:val="28"/>
              </w:rPr>
              <w:t>2023</w:t>
            </w:r>
          </w:p>
        </w:tc>
        <w:tc>
          <w:tcPr>
            <w:tcW w:w="1394" w:type="dxa"/>
            <w:shd w:val="clear" w:color="auto" w:fill="auto"/>
          </w:tcPr>
          <w:p w14:paraId="3618C1E7" w14:textId="21E1338A" w:rsidR="00A423AA" w:rsidRPr="003251EC" w:rsidRDefault="00A423AA" w:rsidP="00A423A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c>
          <w:tcPr>
            <w:tcW w:w="1394" w:type="dxa"/>
            <w:shd w:val="clear" w:color="auto" w:fill="auto"/>
            <w:vAlign w:val="center"/>
          </w:tcPr>
          <w:p w14:paraId="6ED37B21" w14:textId="52003FE5" w:rsidR="00A423AA" w:rsidRPr="003251EC" w:rsidRDefault="007C707C" w:rsidP="00A423A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 30</w:t>
            </w:r>
            <w:r w:rsidR="00A423AA" w:rsidRPr="003251EC">
              <w:rPr>
                <w:rFonts w:ascii="Browallia New" w:hAnsi="Browallia New" w:cs="Browallia New"/>
                <w:sz w:val="28"/>
              </w:rPr>
              <w:t>,</w:t>
            </w:r>
            <w:r>
              <w:rPr>
                <w:rFonts w:ascii="Browallia New" w:hAnsi="Browallia New" w:cs="Browallia New"/>
                <w:sz w:val="28"/>
              </w:rPr>
              <w:t xml:space="preserve"> </w:t>
            </w:r>
            <w:r w:rsidR="00A423AA" w:rsidRPr="003251EC">
              <w:rPr>
                <w:rFonts w:ascii="Browallia New" w:hAnsi="Browallia New" w:cs="Browallia New"/>
                <w:sz w:val="28"/>
              </w:rPr>
              <w:t>2023</w:t>
            </w:r>
          </w:p>
        </w:tc>
        <w:tc>
          <w:tcPr>
            <w:tcW w:w="1394" w:type="dxa"/>
            <w:shd w:val="clear" w:color="auto" w:fill="auto"/>
          </w:tcPr>
          <w:p w14:paraId="42279461" w14:textId="2B86D27C" w:rsidR="00A423AA" w:rsidRPr="003251EC" w:rsidRDefault="00A423AA" w:rsidP="00A423A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r>
      <w:tr w:rsidR="00BB25F8" w:rsidRPr="003251EC" w14:paraId="4FF8E372" w14:textId="77777777" w:rsidTr="001A3968">
        <w:trPr>
          <w:trHeight w:val="20"/>
        </w:trPr>
        <w:tc>
          <w:tcPr>
            <w:tcW w:w="3578" w:type="dxa"/>
            <w:gridSpan w:val="2"/>
            <w:shd w:val="clear" w:color="auto" w:fill="auto"/>
            <w:vAlign w:val="bottom"/>
          </w:tcPr>
          <w:p w14:paraId="18798E0C" w14:textId="77777777" w:rsidR="00BB25F8" w:rsidRPr="003251EC" w:rsidRDefault="00BB25F8" w:rsidP="00BB25F8">
            <w:pPr>
              <w:pStyle w:val="NoSpacing"/>
              <w:spacing w:before="120"/>
              <w:rPr>
                <w:rFonts w:ascii="Browallia New" w:hAnsi="Browallia New" w:cs="Browallia New"/>
                <w:sz w:val="28"/>
                <w:u w:val="single"/>
              </w:rPr>
            </w:pPr>
            <w:r w:rsidRPr="003251EC">
              <w:rPr>
                <w:rFonts w:ascii="Browallia New" w:hAnsi="Browallia New" w:cs="Browallia New"/>
                <w:sz w:val="28"/>
                <w:u w:val="single"/>
              </w:rPr>
              <w:t>Trade accounts receivables</w:t>
            </w:r>
          </w:p>
        </w:tc>
        <w:tc>
          <w:tcPr>
            <w:tcW w:w="1393" w:type="dxa"/>
            <w:gridSpan w:val="2"/>
            <w:shd w:val="clear" w:color="auto" w:fill="auto"/>
            <w:vAlign w:val="bottom"/>
          </w:tcPr>
          <w:p w14:paraId="0A4B16E3" w14:textId="77777777" w:rsidR="00BB25F8" w:rsidRPr="003251EC" w:rsidRDefault="00BB25F8" w:rsidP="00BB25F8">
            <w:pPr>
              <w:pStyle w:val="NoSpacing"/>
              <w:spacing w:before="120"/>
              <w:jc w:val="right"/>
              <w:rPr>
                <w:rFonts w:ascii="Browallia New" w:hAnsi="Browallia New" w:cs="Browallia New"/>
                <w:sz w:val="28"/>
              </w:rPr>
            </w:pPr>
          </w:p>
        </w:tc>
        <w:tc>
          <w:tcPr>
            <w:tcW w:w="1394" w:type="dxa"/>
            <w:shd w:val="clear" w:color="auto" w:fill="auto"/>
            <w:vAlign w:val="bottom"/>
          </w:tcPr>
          <w:p w14:paraId="7DB9C29A" w14:textId="77777777" w:rsidR="00BB25F8" w:rsidRPr="003251EC" w:rsidRDefault="00BB25F8" w:rsidP="00BB25F8">
            <w:pPr>
              <w:pStyle w:val="NoSpacing"/>
              <w:spacing w:before="120"/>
              <w:jc w:val="right"/>
              <w:rPr>
                <w:rFonts w:ascii="Browallia New" w:hAnsi="Browallia New" w:cs="Browallia New"/>
                <w:sz w:val="28"/>
              </w:rPr>
            </w:pPr>
          </w:p>
        </w:tc>
        <w:tc>
          <w:tcPr>
            <w:tcW w:w="1394" w:type="dxa"/>
            <w:shd w:val="clear" w:color="auto" w:fill="auto"/>
            <w:vAlign w:val="bottom"/>
          </w:tcPr>
          <w:p w14:paraId="5A6B7A5E" w14:textId="77777777" w:rsidR="00BB25F8" w:rsidRPr="003251EC" w:rsidRDefault="00BB25F8" w:rsidP="00BB25F8">
            <w:pPr>
              <w:pStyle w:val="NoSpacing"/>
              <w:spacing w:before="120"/>
              <w:jc w:val="right"/>
              <w:rPr>
                <w:rFonts w:ascii="Browallia New" w:hAnsi="Browallia New" w:cs="Browallia New"/>
                <w:sz w:val="28"/>
              </w:rPr>
            </w:pPr>
          </w:p>
        </w:tc>
        <w:tc>
          <w:tcPr>
            <w:tcW w:w="1394" w:type="dxa"/>
            <w:shd w:val="clear" w:color="auto" w:fill="auto"/>
            <w:vAlign w:val="bottom"/>
          </w:tcPr>
          <w:p w14:paraId="68423BB1" w14:textId="77777777" w:rsidR="00BB25F8" w:rsidRPr="003251EC" w:rsidRDefault="00BB25F8" w:rsidP="00BB25F8">
            <w:pPr>
              <w:pStyle w:val="NoSpacing"/>
              <w:spacing w:before="120"/>
              <w:jc w:val="right"/>
              <w:rPr>
                <w:rFonts w:ascii="Browallia New" w:hAnsi="Browallia New" w:cs="Browallia New"/>
                <w:sz w:val="28"/>
              </w:rPr>
            </w:pPr>
          </w:p>
        </w:tc>
      </w:tr>
      <w:tr w:rsidR="007C707C" w:rsidRPr="003251EC" w14:paraId="3C17EC9F" w14:textId="77777777" w:rsidTr="001A3968">
        <w:trPr>
          <w:trHeight w:val="20"/>
        </w:trPr>
        <w:tc>
          <w:tcPr>
            <w:tcW w:w="3578" w:type="dxa"/>
            <w:gridSpan w:val="2"/>
            <w:shd w:val="clear" w:color="auto" w:fill="auto"/>
            <w:vAlign w:val="bottom"/>
          </w:tcPr>
          <w:p w14:paraId="1A3A66B5" w14:textId="77777777" w:rsidR="007C707C" w:rsidRPr="003251EC" w:rsidRDefault="007C707C" w:rsidP="007C707C">
            <w:pPr>
              <w:pStyle w:val="NoSpacing"/>
              <w:rPr>
                <w:rFonts w:ascii="Browallia New" w:hAnsi="Browallia New" w:cs="Browallia New"/>
                <w:sz w:val="28"/>
                <w:cs/>
              </w:rPr>
            </w:pPr>
            <w:r w:rsidRPr="003251EC">
              <w:rPr>
                <w:rFonts w:ascii="Browallia New" w:hAnsi="Browallia New" w:cs="Browallia New"/>
                <w:sz w:val="28"/>
              </w:rPr>
              <w:t>Other companies</w:t>
            </w:r>
          </w:p>
        </w:tc>
        <w:tc>
          <w:tcPr>
            <w:tcW w:w="1393" w:type="dxa"/>
            <w:gridSpan w:val="2"/>
            <w:shd w:val="clear" w:color="auto" w:fill="auto"/>
            <w:vAlign w:val="bottom"/>
          </w:tcPr>
          <w:p w14:paraId="4D82DC82" w14:textId="3609C8FF" w:rsidR="007C707C" w:rsidRPr="003251EC" w:rsidRDefault="007C707C" w:rsidP="007C707C">
            <w:pPr>
              <w:pStyle w:val="NoSpacing"/>
              <w:jc w:val="right"/>
              <w:rPr>
                <w:rFonts w:ascii="Browallia New" w:hAnsi="Browallia New" w:cs="Browallia New"/>
                <w:sz w:val="28"/>
              </w:rPr>
            </w:pPr>
            <w:r>
              <w:rPr>
                <w:rFonts w:ascii="Browallia New" w:hAnsi="Browallia New" w:cs="Browallia New" w:hint="cs"/>
                <w:sz w:val="28"/>
                <w:cs/>
              </w:rPr>
              <w:t>127</w:t>
            </w:r>
            <w:r>
              <w:rPr>
                <w:rFonts w:ascii="Browallia New" w:hAnsi="Browallia New" w:cs="Browallia New"/>
                <w:sz w:val="28"/>
              </w:rPr>
              <w:t>,876</w:t>
            </w:r>
          </w:p>
        </w:tc>
        <w:tc>
          <w:tcPr>
            <w:tcW w:w="1394" w:type="dxa"/>
            <w:shd w:val="clear" w:color="auto" w:fill="auto"/>
            <w:vAlign w:val="bottom"/>
          </w:tcPr>
          <w:p w14:paraId="30524E41" w14:textId="0F8ADF9A"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78,295</w:t>
            </w:r>
          </w:p>
        </w:tc>
        <w:tc>
          <w:tcPr>
            <w:tcW w:w="1394" w:type="dxa"/>
            <w:shd w:val="clear" w:color="auto" w:fill="auto"/>
            <w:vAlign w:val="bottom"/>
          </w:tcPr>
          <w:p w14:paraId="6090E416" w14:textId="64B9873B"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416</w:t>
            </w:r>
          </w:p>
        </w:tc>
        <w:tc>
          <w:tcPr>
            <w:tcW w:w="1394" w:type="dxa"/>
            <w:shd w:val="clear" w:color="auto" w:fill="auto"/>
            <w:vAlign w:val="bottom"/>
          </w:tcPr>
          <w:p w14:paraId="318AFCFB" w14:textId="71949B19"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393</w:t>
            </w:r>
          </w:p>
        </w:tc>
      </w:tr>
      <w:tr w:rsidR="007C707C" w:rsidRPr="003251EC" w14:paraId="4BF66DA9" w14:textId="77777777" w:rsidTr="001A3968">
        <w:trPr>
          <w:trHeight w:val="20"/>
        </w:trPr>
        <w:tc>
          <w:tcPr>
            <w:tcW w:w="3578" w:type="dxa"/>
            <w:gridSpan w:val="2"/>
            <w:shd w:val="clear" w:color="auto" w:fill="auto"/>
            <w:vAlign w:val="bottom"/>
          </w:tcPr>
          <w:p w14:paraId="6A044452" w14:textId="5528CF6A" w:rsidR="007C707C" w:rsidRPr="003251EC" w:rsidRDefault="007C707C" w:rsidP="007C707C">
            <w:pPr>
              <w:pStyle w:val="NoSpacing"/>
              <w:rPr>
                <w:rFonts w:ascii="Browallia New" w:hAnsi="Browallia New" w:cs="Browallia New"/>
                <w:sz w:val="28"/>
                <w:cs/>
              </w:rPr>
            </w:pPr>
            <w:r w:rsidRPr="003251EC">
              <w:rPr>
                <w:rFonts w:ascii="Browallia New" w:hAnsi="Browallia New" w:cs="Browallia New"/>
                <w:sz w:val="28"/>
              </w:rPr>
              <w:t>Accrued income proceeds from services</w:t>
            </w:r>
          </w:p>
        </w:tc>
        <w:tc>
          <w:tcPr>
            <w:tcW w:w="1393" w:type="dxa"/>
            <w:gridSpan w:val="2"/>
            <w:shd w:val="clear" w:color="auto" w:fill="auto"/>
            <w:vAlign w:val="bottom"/>
          </w:tcPr>
          <w:p w14:paraId="40BDDD9F" w14:textId="5CB02E9C" w:rsidR="007C707C" w:rsidRPr="003251EC" w:rsidRDefault="007C707C" w:rsidP="007C707C">
            <w:pPr>
              <w:pStyle w:val="NoSpacing"/>
              <w:jc w:val="right"/>
              <w:rPr>
                <w:rFonts w:ascii="Browallia New" w:hAnsi="Browallia New" w:cs="Browallia New"/>
                <w:sz w:val="28"/>
              </w:rPr>
            </w:pPr>
            <w:r>
              <w:rPr>
                <w:rFonts w:ascii="Browallia New" w:hAnsi="Browallia New" w:cs="Browallia New"/>
                <w:sz w:val="28"/>
              </w:rPr>
              <w:t>19,05</w:t>
            </w:r>
            <w:r w:rsidR="00C23F3C">
              <w:rPr>
                <w:rFonts w:ascii="Browallia New" w:hAnsi="Browallia New" w:cs="Browallia New"/>
                <w:sz w:val="28"/>
              </w:rPr>
              <w:t>6</w:t>
            </w:r>
          </w:p>
        </w:tc>
        <w:tc>
          <w:tcPr>
            <w:tcW w:w="1394" w:type="dxa"/>
            <w:shd w:val="clear" w:color="auto" w:fill="auto"/>
            <w:vAlign w:val="bottom"/>
          </w:tcPr>
          <w:p w14:paraId="4EEC02D0" w14:textId="47D9B992"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w:t>
            </w:r>
          </w:p>
        </w:tc>
        <w:tc>
          <w:tcPr>
            <w:tcW w:w="1394" w:type="dxa"/>
            <w:shd w:val="clear" w:color="auto" w:fill="auto"/>
            <w:vAlign w:val="bottom"/>
          </w:tcPr>
          <w:p w14:paraId="4F34CE89" w14:textId="2DF37C63"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w:t>
            </w:r>
          </w:p>
        </w:tc>
        <w:tc>
          <w:tcPr>
            <w:tcW w:w="1394" w:type="dxa"/>
            <w:shd w:val="clear" w:color="auto" w:fill="auto"/>
            <w:vAlign w:val="bottom"/>
          </w:tcPr>
          <w:p w14:paraId="37E449F8" w14:textId="70F7B415"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w:t>
            </w:r>
          </w:p>
        </w:tc>
      </w:tr>
      <w:tr w:rsidR="007C707C" w:rsidRPr="003251EC" w14:paraId="5D45AEFB" w14:textId="77777777" w:rsidTr="001A3968">
        <w:trPr>
          <w:trHeight w:val="20"/>
        </w:trPr>
        <w:tc>
          <w:tcPr>
            <w:tcW w:w="3578" w:type="dxa"/>
            <w:gridSpan w:val="2"/>
            <w:shd w:val="clear" w:color="auto" w:fill="auto"/>
            <w:vAlign w:val="bottom"/>
          </w:tcPr>
          <w:p w14:paraId="084E3320" w14:textId="492CB446"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Accrued income</w:t>
            </w:r>
            <w:r w:rsidRPr="003251EC">
              <w:rPr>
                <w:rFonts w:ascii="Browallia New" w:hAnsi="Browallia New" w:cs="Browallia New"/>
                <w:sz w:val="28"/>
                <w:cs/>
              </w:rPr>
              <w:t xml:space="preserve"> </w:t>
            </w:r>
            <w:r w:rsidRPr="003251EC">
              <w:rPr>
                <w:rFonts w:ascii="Browallia New" w:hAnsi="Browallia New" w:cs="Browallia New"/>
                <w:sz w:val="28"/>
                <w:vertAlign w:val="superscript"/>
                <w:cs/>
              </w:rPr>
              <w:t>(*)</w:t>
            </w:r>
          </w:p>
        </w:tc>
        <w:tc>
          <w:tcPr>
            <w:tcW w:w="1393" w:type="dxa"/>
            <w:gridSpan w:val="2"/>
            <w:shd w:val="clear" w:color="auto" w:fill="auto"/>
            <w:vAlign w:val="bottom"/>
          </w:tcPr>
          <w:p w14:paraId="3B0BF8EA" w14:textId="613B833D" w:rsidR="007C707C" w:rsidRPr="003251EC" w:rsidRDefault="007C707C" w:rsidP="007C707C">
            <w:pPr>
              <w:pStyle w:val="NoSpacing"/>
              <w:jc w:val="right"/>
              <w:rPr>
                <w:rFonts w:ascii="Browallia New" w:hAnsi="Browallia New" w:cs="Browallia New"/>
                <w:sz w:val="28"/>
              </w:rPr>
            </w:pPr>
            <w:r>
              <w:rPr>
                <w:rFonts w:ascii="Browallia New" w:hAnsi="Browallia New" w:cs="Browallia New"/>
                <w:sz w:val="28"/>
              </w:rPr>
              <w:t>36,791</w:t>
            </w:r>
          </w:p>
        </w:tc>
        <w:tc>
          <w:tcPr>
            <w:tcW w:w="1394" w:type="dxa"/>
            <w:shd w:val="clear" w:color="auto" w:fill="auto"/>
            <w:vAlign w:val="bottom"/>
          </w:tcPr>
          <w:p w14:paraId="5558FBE1" w14:textId="2D909249"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23,541</w:t>
            </w:r>
          </w:p>
        </w:tc>
        <w:tc>
          <w:tcPr>
            <w:tcW w:w="1394" w:type="dxa"/>
            <w:shd w:val="clear" w:color="auto" w:fill="auto"/>
            <w:vAlign w:val="bottom"/>
          </w:tcPr>
          <w:p w14:paraId="51C3BC88" w14:textId="1E48CCDE"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w:t>
            </w:r>
          </w:p>
        </w:tc>
        <w:tc>
          <w:tcPr>
            <w:tcW w:w="1394" w:type="dxa"/>
            <w:shd w:val="clear" w:color="auto" w:fill="auto"/>
            <w:vAlign w:val="bottom"/>
          </w:tcPr>
          <w:p w14:paraId="5D24866B" w14:textId="69E82C06"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w:t>
            </w:r>
          </w:p>
        </w:tc>
      </w:tr>
      <w:tr w:rsidR="007C707C" w:rsidRPr="003251EC" w14:paraId="02C637C8" w14:textId="77777777" w:rsidTr="00CC49B2">
        <w:trPr>
          <w:trHeight w:val="20"/>
        </w:trPr>
        <w:tc>
          <w:tcPr>
            <w:tcW w:w="3578" w:type="dxa"/>
            <w:gridSpan w:val="2"/>
            <w:shd w:val="clear" w:color="auto" w:fill="auto"/>
            <w:vAlign w:val="bottom"/>
          </w:tcPr>
          <w:p w14:paraId="1D2988B3" w14:textId="43E9D4EC"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Total trade accounts receivables</w:t>
            </w:r>
          </w:p>
        </w:tc>
        <w:tc>
          <w:tcPr>
            <w:tcW w:w="1393" w:type="dxa"/>
            <w:gridSpan w:val="2"/>
            <w:shd w:val="clear" w:color="auto" w:fill="auto"/>
            <w:vAlign w:val="bottom"/>
          </w:tcPr>
          <w:p w14:paraId="5D6E0D86" w14:textId="03BC516B" w:rsidR="007C707C" w:rsidRPr="003251EC" w:rsidRDefault="007C707C" w:rsidP="007C707C">
            <w:pPr>
              <w:pStyle w:val="NoSpacing"/>
              <w:pBdr>
                <w:top w:val="single" w:sz="4" w:space="1" w:color="auto"/>
              </w:pBdr>
              <w:jc w:val="right"/>
              <w:rPr>
                <w:rFonts w:ascii="Browallia New" w:hAnsi="Browallia New" w:cs="Browallia New"/>
                <w:sz w:val="28"/>
              </w:rPr>
            </w:pPr>
            <w:r>
              <w:rPr>
                <w:rFonts w:ascii="Browallia New" w:hAnsi="Browallia New" w:cs="Browallia New"/>
                <w:sz w:val="28"/>
              </w:rPr>
              <w:t>183,72</w:t>
            </w:r>
            <w:r w:rsidR="00C23F3C">
              <w:rPr>
                <w:rFonts w:ascii="Browallia New" w:hAnsi="Browallia New" w:cs="Browallia New"/>
                <w:sz w:val="28"/>
              </w:rPr>
              <w:t>3</w:t>
            </w:r>
          </w:p>
        </w:tc>
        <w:tc>
          <w:tcPr>
            <w:tcW w:w="1394" w:type="dxa"/>
            <w:shd w:val="clear" w:color="auto" w:fill="auto"/>
            <w:vAlign w:val="bottom"/>
          </w:tcPr>
          <w:p w14:paraId="6209A6FE" w14:textId="5B2F923B" w:rsidR="007C707C" w:rsidRPr="003251EC" w:rsidRDefault="007C707C" w:rsidP="007C707C">
            <w:pPr>
              <w:pStyle w:val="NoSpacing"/>
              <w:pBdr>
                <w:top w:val="single" w:sz="4" w:space="1" w:color="auto"/>
              </w:pBdr>
              <w:jc w:val="right"/>
              <w:rPr>
                <w:rFonts w:ascii="Browallia New" w:hAnsi="Browallia New" w:cs="Browallia New"/>
                <w:sz w:val="28"/>
              </w:rPr>
            </w:pPr>
            <w:r w:rsidRPr="003251EC">
              <w:rPr>
                <w:rFonts w:ascii="Browallia New" w:hAnsi="Browallia New" w:cs="Browallia New"/>
                <w:sz w:val="28"/>
              </w:rPr>
              <w:t>101,836</w:t>
            </w:r>
          </w:p>
        </w:tc>
        <w:tc>
          <w:tcPr>
            <w:tcW w:w="1394" w:type="dxa"/>
            <w:shd w:val="clear" w:color="auto" w:fill="auto"/>
            <w:vAlign w:val="bottom"/>
          </w:tcPr>
          <w:p w14:paraId="27584BE5" w14:textId="2566AF31" w:rsidR="007C707C" w:rsidRPr="003251EC" w:rsidRDefault="007C707C" w:rsidP="007C707C">
            <w:pPr>
              <w:pStyle w:val="NoSpacing"/>
              <w:pBdr>
                <w:top w:val="single" w:sz="4" w:space="1" w:color="auto"/>
              </w:pBdr>
              <w:jc w:val="right"/>
              <w:rPr>
                <w:rFonts w:ascii="Browallia New" w:hAnsi="Browallia New" w:cs="Browallia New"/>
                <w:sz w:val="28"/>
              </w:rPr>
            </w:pPr>
            <w:r w:rsidRPr="003251EC">
              <w:rPr>
                <w:rFonts w:ascii="Browallia New" w:hAnsi="Browallia New" w:cs="Browallia New"/>
                <w:sz w:val="28"/>
              </w:rPr>
              <w:t>416</w:t>
            </w:r>
          </w:p>
        </w:tc>
        <w:tc>
          <w:tcPr>
            <w:tcW w:w="1394" w:type="dxa"/>
            <w:shd w:val="clear" w:color="auto" w:fill="auto"/>
            <w:vAlign w:val="bottom"/>
          </w:tcPr>
          <w:p w14:paraId="01646012" w14:textId="21467458" w:rsidR="007C707C" w:rsidRPr="003251EC" w:rsidRDefault="007C707C" w:rsidP="007C707C">
            <w:pPr>
              <w:pStyle w:val="NoSpacing"/>
              <w:pBdr>
                <w:top w:val="single" w:sz="4" w:space="1" w:color="auto"/>
              </w:pBdr>
              <w:jc w:val="right"/>
              <w:rPr>
                <w:rFonts w:ascii="Browallia New" w:hAnsi="Browallia New" w:cs="Browallia New"/>
                <w:sz w:val="28"/>
              </w:rPr>
            </w:pPr>
            <w:r w:rsidRPr="003251EC">
              <w:rPr>
                <w:rFonts w:ascii="Browallia New" w:hAnsi="Browallia New" w:cs="Browallia New"/>
                <w:sz w:val="28"/>
              </w:rPr>
              <w:t>393</w:t>
            </w:r>
          </w:p>
        </w:tc>
      </w:tr>
      <w:tr w:rsidR="007C707C" w:rsidRPr="003251EC" w14:paraId="37AFFEC8" w14:textId="77777777" w:rsidTr="001A3968">
        <w:trPr>
          <w:trHeight w:val="20"/>
        </w:trPr>
        <w:tc>
          <w:tcPr>
            <w:tcW w:w="3720" w:type="dxa"/>
            <w:gridSpan w:val="3"/>
            <w:shd w:val="clear" w:color="auto" w:fill="auto"/>
            <w:vAlign w:val="bottom"/>
          </w:tcPr>
          <w:p w14:paraId="7585A49C"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u w:val="single"/>
              </w:rPr>
              <w:t>Less</w:t>
            </w:r>
            <w:r w:rsidRPr="003251EC">
              <w:rPr>
                <w:rFonts w:ascii="Browallia New" w:hAnsi="Browallia New" w:cs="Browallia New"/>
                <w:sz w:val="28"/>
              </w:rPr>
              <w:t xml:space="preserve"> Allowance for expected credit losses</w:t>
            </w:r>
          </w:p>
        </w:tc>
        <w:tc>
          <w:tcPr>
            <w:tcW w:w="1251" w:type="dxa"/>
            <w:shd w:val="clear" w:color="auto" w:fill="auto"/>
            <w:vAlign w:val="bottom"/>
          </w:tcPr>
          <w:p w14:paraId="2308EE95" w14:textId="377EC32E" w:rsidR="007C707C" w:rsidRPr="003251EC" w:rsidRDefault="007C707C" w:rsidP="007C707C">
            <w:pPr>
              <w:pStyle w:val="NoSpacing"/>
              <w:jc w:val="right"/>
              <w:rPr>
                <w:rFonts w:ascii="Browallia New" w:hAnsi="Browallia New" w:cs="Browallia New"/>
                <w:sz w:val="28"/>
              </w:rPr>
            </w:pPr>
            <w:r>
              <w:rPr>
                <w:rFonts w:ascii="Browallia New" w:hAnsi="Browallia New" w:cs="Browallia New"/>
                <w:sz w:val="28"/>
              </w:rPr>
              <w:t>(78,425)</w:t>
            </w:r>
          </w:p>
        </w:tc>
        <w:tc>
          <w:tcPr>
            <w:tcW w:w="1394" w:type="dxa"/>
            <w:shd w:val="clear" w:color="auto" w:fill="auto"/>
            <w:vAlign w:val="bottom"/>
          </w:tcPr>
          <w:p w14:paraId="28B591FD" w14:textId="655720C9"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(78,292)</w:t>
            </w:r>
          </w:p>
        </w:tc>
        <w:tc>
          <w:tcPr>
            <w:tcW w:w="1394" w:type="dxa"/>
            <w:shd w:val="clear" w:color="auto" w:fill="auto"/>
            <w:vAlign w:val="bottom"/>
          </w:tcPr>
          <w:p w14:paraId="58AE51CD" w14:textId="6E605CB4"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(416)</w:t>
            </w:r>
          </w:p>
        </w:tc>
        <w:tc>
          <w:tcPr>
            <w:tcW w:w="1394" w:type="dxa"/>
            <w:shd w:val="clear" w:color="auto" w:fill="auto"/>
            <w:vAlign w:val="bottom"/>
          </w:tcPr>
          <w:p w14:paraId="32851CD6" w14:textId="79479751"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(389)</w:t>
            </w:r>
          </w:p>
        </w:tc>
      </w:tr>
      <w:tr w:rsidR="007C707C" w:rsidRPr="003251EC" w14:paraId="7CA1FCF7" w14:textId="77777777" w:rsidTr="001A3968">
        <w:trPr>
          <w:trHeight w:val="20"/>
        </w:trPr>
        <w:tc>
          <w:tcPr>
            <w:tcW w:w="3578" w:type="dxa"/>
            <w:gridSpan w:val="2"/>
            <w:shd w:val="clear" w:color="auto" w:fill="auto"/>
            <w:vAlign w:val="bottom"/>
          </w:tcPr>
          <w:p w14:paraId="75CE0B9B" w14:textId="77777777" w:rsidR="007C707C" w:rsidRPr="003251EC" w:rsidRDefault="007C707C" w:rsidP="007C707C">
            <w:pPr>
              <w:pStyle w:val="NoSpacing"/>
              <w:rPr>
                <w:rFonts w:ascii="Browallia New" w:hAnsi="Browallia New" w:cs="Browallia New"/>
                <w:sz w:val="28"/>
                <w:u w:val="single"/>
              </w:rPr>
            </w:pPr>
            <w:r w:rsidRPr="003251EC">
              <w:rPr>
                <w:rFonts w:ascii="Browallia New" w:hAnsi="Browallia New" w:cs="Browallia New"/>
                <w:sz w:val="28"/>
              </w:rPr>
              <w:t>Trade accounts receivables - net</w:t>
            </w:r>
          </w:p>
        </w:tc>
        <w:tc>
          <w:tcPr>
            <w:tcW w:w="1393" w:type="dxa"/>
            <w:gridSpan w:val="2"/>
            <w:shd w:val="clear" w:color="auto" w:fill="auto"/>
            <w:vAlign w:val="bottom"/>
          </w:tcPr>
          <w:p w14:paraId="7CA0280D" w14:textId="1F0C8225" w:rsidR="007C707C" w:rsidRPr="003251EC" w:rsidRDefault="007C707C" w:rsidP="007C707C">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105,29</w:t>
            </w:r>
            <w:r w:rsidR="00C23F3C">
              <w:rPr>
                <w:rFonts w:ascii="Browallia New" w:hAnsi="Browallia New" w:cs="Browallia New"/>
                <w:sz w:val="28"/>
              </w:rPr>
              <w:t>8</w:t>
            </w:r>
          </w:p>
        </w:tc>
        <w:tc>
          <w:tcPr>
            <w:tcW w:w="1394" w:type="dxa"/>
            <w:shd w:val="clear" w:color="auto" w:fill="auto"/>
            <w:vAlign w:val="bottom"/>
          </w:tcPr>
          <w:p w14:paraId="272D668C" w14:textId="5DE3DB52" w:rsidR="007C707C" w:rsidRPr="003251EC" w:rsidRDefault="007C707C" w:rsidP="007C707C">
            <w:pPr>
              <w:pStyle w:val="NoSpacing"/>
              <w:pBdr>
                <w:top w:val="single" w:sz="4" w:space="1" w:color="auto"/>
                <w:bottom w:val="single" w:sz="4" w:space="1" w:color="auto"/>
              </w:pBdr>
              <w:jc w:val="right"/>
              <w:rPr>
                <w:rFonts w:ascii="Browallia New" w:hAnsi="Browallia New" w:cs="Browallia New"/>
                <w:sz w:val="28"/>
              </w:rPr>
            </w:pPr>
            <w:r w:rsidRPr="003251EC">
              <w:rPr>
                <w:rFonts w:ascii="Browallia New" w:hAnsi="Browallia New" w:cs="Browallia New"/>
                <w:sz w:val="28"/>
              </w:rPr>
              <w:t>23,544</w:t>
            </w:r>
          </w:p>
        </w:tc>
        <w:tc>
          <w:tcPr>
            <w:tcW w:w="1394" w:type="dxa"/>
            <w:shd w:val="clear" w:color="auto" w:fill="auto"/>
            <w:vAlign w:val="bottom"/>
          </w:tcPr>
          <w:p w14:paraId="13C3CB06" w14:textId="442AD986" w:rsidR="007C707C" w:rsidRPr="003251EC" w:rsidRDefault="007C707C" w:rsidP="007C707C">
            <w:pPr>
              <w:pStyle w:val="NoSpacing"/>
              <w:pBdr>
                <w:top w:val="single" w:sz="4" w:space="1" w:color="auto"/>
                <w:bottom w:val="single" w:sz="4" w:space="1" w:color="auto"/>
              </w:pBdr>
              <w:jc w:val="right"/>
              <w:rPr>
                <w:rFonts w:ascii="Browallia New" w:hAnsi="Browallia New" w:cs="Browallia New"/>
                <w:sz w:val="28"/>
              </w:rPr>
            </w:pPr>
            <w:r w:rsidRPr="003251EC">
              <w:rPr>
                <w:rFonts w:ascii="Browallia New" w:hAnsi="Browallia New" w:cs="Browallia New"/>
                <w:sz w:val="28"/>
              </w:rPr>
              <w:t>-</w:t>
            </w:r>
          </w:p>
        </w:tc>
        <w:tc>
          <w:tcPr>
            <w:tcW w:w="1394" w:type="dxa"/>
            <w:shd w:val="clear" w:color="auto" w:fill="auto"/>
            <w:vAlign w:val="bottom"/>
          </w:tcPr>
          <w:p w14:paraId="59506791" w14:textId="65E8F225" w:rsidR="007C707C" w:rsidRPr="003251EC" w:rsidRDefault="007C707C" w:rsidP="007C707C">
            <w:pPr>
              <w:pStyle w:val="NoSpacing"/>
              <w:pBdr>
                <w:top w:val="single" w:sz="4" w:space="1" w:color="auto"/>
                <w:bottom w:val="single" w:sz="4" w:space="1" w:color="auto"/>
              </w:pBdr>
              <w:jc w:val="right"/>
              <w:rPr>
                <w:rFonts w:ascii="Browallia New" w:hAnsi="Browallia New" w:cs="Browallia New"/>
                <w:sz w:val="28"/>
              </w:rPr>
            </w:pPr>
            <w:r w:rsidRPr="003251EC">
              <w:rPr>
                <w:rFonts w:ascii="Browallia New" w:hAnsi="Browallia New" w:cs="Browallia New"/>
                <w:sz w:val="28"/>
              </w:rPr>
              <w:t>4</w:t>
            </w:r>
          </w:p>
        </w:tc>
      </w:tr>
    </w:tbl>
    <w:p w14:paraId="2CAE79C8" w14:textId="6F3FBF03" w:rsidR="00767B9F" w:rsidRPr="003251EC" w:rsidRDefault="00767B9F" w:rsidP="00DF2493">
      <w:pPr>
        <w:pStyle w:val="NoSpacing"/>
        <w:spacing w:after="120"/>
        <w:ind w:firstLine="720"/>
        <w:rPr>
          <w:rFonts w:ascii="Browallia New" w:hAnsi="Browallia New" w:cs="Browallia New"/>
          <w:sz w:val="28"/>
        </w:rPr>
      </w:pPr>
    </w:p>
    <w:p w14:paraId="7B8FB8D8" w14:textId="53B31FE4" w:rsidR="00767B9F" w:rsidRPr="003251EC" w:rsidRDefault="00767B9F" w:rsidP="00DF2493">
      <w:pPr>
        <w:pStyle w:val="NoSpacing"/>
        <w:spacing w:after="120"/>
        <w:ind w:firstLine="720"/>
        <w:rPr>
          <w:rFonts w:ascii="Browallia New" w:hAnsi="Browallia New" w:cs="Browallia New"/>
          <w:sz w:val="28"/>
        </w:rPr>
      </w:pPr>
    </w:p>
    <w:p w14:paraId="19DB5D8D" w14:textId="0FA09708" w:rsidR="00767B9F" w:rsidRPr="003251EC" w:rsidRDefault="00767B9F" w:rsidP="00DF2493">
      <w:pPr>
        <w:pStyle w:val="NoSpacing"/>
        <w:spacing w:after="120"/>
        <w:ind w:firstLine="720"/>
        <w:rPr>
          <w:rFonts w:ascii="Browallia New" w:hAnsi="Browallia New" w:cs="Browallia New"/>
          <w:sz w:val="28"/>
        </w:rPr>
      </w:pPr>
    </w:p>
    <w:p w14:paraId="1ECED936" w14:textId="006FB527" w:rsidR="00767B9F" w:rsidRPr="003251EC" w:rsidRDefault="00767B9F" w:rsidP="00DF2493">
      <w:pPr>
        <w:pStyle w:val="NoSpacing"/>
        <w:spacing w:after="120"/>
        <w:ind w:firstLine="720"/>
        <w:rPr>
          <w:rFonts w:ascii="Browallia New" w:hAnsi="Browallia New" w:cs="Browallia New"/>
          <w:sz w:val="28"/>
        </w:rPr>
      </w:pPr>
    </w:p>
    <w:p w14:paraId="5885460D" w14:textId="0BDD3300" w:rsidR="00767B9F" w:rsidRPr="003251EC" w:rsidRDefault="00767B9F" w:rsidP="00DF2493">
      <w:pPr>
        <w:pStyle w:val="NoSpacing"/>
        <w:spacing w:after="120"/>
        <w:ind w:firstLine="720"/>
        <w:rPr>
          <w:rFonts w:ascii="Browallia New" w:hAnsi="Browallia New" w:cs="Browallia New"/>
          <w:sz w:val="28"/>
        </w:rPr>
      </w:pPr>
    </w:p>
    <w:p w14:paraId="3FFA3083" w14:textId="7C23DD30" w:rsidR="00767B9F" w:rsidRPr="003251EC" w:rsidRDefault="00767B9F" w:rsidP="00DF2493">
      <w:pPr>
        <w:pStyle w:val="NoSpacing"/>
        <w:spacing w:after="120"/>
        <w:ind w:firstLine="720"/>
        <w:rPr>
          <w:rFonts w:ascii="Browallia New" w:hAnsi="Browallia New" w:cs="Browallia New"/>
          <w:sz w:val="28"/>
        </w:rPr>
      </w:pPr>
    </w:p>
    <w:p w14:paraId="06E98535" w14:textId="47A80504" w:rsidR="00767B9F" w:rsidRPr="003251EC" w:rsidRDefault="00767B9F" w:rsidP="00DF2493">
      <w:pPr>
        <w:pStyle w:val="NoSpacing"/>
        <w:spacing w:after="120"/>
        <w:ind w:firstLine="720"/>
        <w:rPr>
          <w:rFonts w:ascii="Browallia New" w:hAnsi="Browallia New" w:cs="Browallia New"/>
          <w:sz w:val="28"/>
        </w:rPr>
      </w:pPr>
    </w:p>
    <w:p w14:paraId="13D53E3A" w14:textId="76C0ED64" w:rsidR="00767B9F" w:rsidRPr="003251EC" w:rsidRDefault="00767B9F" w:rsidP="00DF2493">
      <w:pPr>
        <w:pStyle w:val="NoSpacing"/>
        <w:spacing w:after="120"/>
        <w:ind w:firstLine="720"/>
        <w:rPr>
          <w:rFonts w:ascii="Browallia New" w:hAnsi="Browallia New" w:cs="Browallia New"/>
          <w:sz w:val="28"/>
        </w:rPr>
      </w:pPr>
    </w:p>
    <w:p w14:paraId="6260099D" w14:textId="195DC8A5" w:rsidR="00767B9F" w:rsidRPr="003251EC" w:rsidRDefault="00767B9F" w:rsidP="00DF2493">
      <w:pPr>
        <w:pStyle w:val="NoSpacing"/>
        <w:spacing w:after="120"/>
        <w:ind w:firstLine="720"/>
        <w:rPr>
          <w:rFonts w:ascii="Browallia New" w:hAnsi="Browallia New" w:cs="Browallia New"/>
          <w:sz w:val="28"/>
        </w:rPr>
      </w:pPr>
    </w:p>
    <w:p w14:paraId="3DE7180A" w14:textId="3089D70F" w:rsidR="00767B9F" w:rsidRPr="003251EC" w:rsidRDefault="00767B9F" w:rsidP="00DF2493">
      <w:pPr>
        <w:pStyle w:val="NoSpacing"/>
        <w:spacing w:after="120"/>
        <w:ind w:firstLine="720"/>
        <w:rPr>
          <w:rFonts w:ascii="Browallia New" w:hAnsi="Browallia New" w:cs="Browallia New"/>
          <w:sz w:val="28"/>
        </w:rPr>
      </w:pPr>
    </w:p>
    <w:p w14:paraId="456FCA37" w14:textId="1D07D9EA" w:rsidR="00257332" w:rsidRPr="003251EC" w:rsidRDefault="00767B9F" w:rsidP="00257332">
      <w:pPr>
        <w:pStyle w:val="Heading1"/>
      </w:pPr>
      <w:r w:rsidRPr="003251EC">
        <w:lastRenderedPageBreak/>
        <w:t>8.</w:t>
      </w:r>
      <w:r w:rsidRPr="003251EC">
        <w:tab/>
        <w:t>TRADE ACCOUNTS AND OTHER CURRENT RECEIVABLE - NET (</w:t>
      </w:r>
      <w:proofErr w:type="spellStart"/>
      <w:r w:rsidRPr="003251EC">
        <w:t>Con’t</w:t>
      </w:r>
      <w:proofErr w:type="spellEnd"/>
      <w:r w:rsidRPr="003251EC">
        <w:t>)</w:t>
      </w:r>
    </w:p>
    <w:p w14:paraId="39727BCC" w14:textId="11C486A4" w:rsidR="00257332" w:rsidRPr="003251EC" w:rsidRDefault="00257332" w:rsidP="00257332">
      <w:pPr>
        <w:pStyle w:val="NoSpacing"/>
        <w:spacing w:after="120"/>
        <w:rPr>
          <w:rFonts w:ascii="Browallia New" w:hAnsi="Browallia New" w:cs="Browallia New"/>
          <w:sz w:val="28"/>
        </w:rPr>
      </w:pPr>
      <w:r w:rsidRPr="003251EC">
        <w:rPr>
          <w:rFonts w:ascii="Browallia New" w:hAnsi="Browallia New" w:cs="Browallia New"/>
          <w:sz w:val="28"/>
        </w:rPr>
        <w:tab/>
        <w:t>Trade accounts and other current receivable consist of : (</w:t>
      </w:r>
      <w:proofErr w:type="spellStart"/>
      <w:r w:rsidRPr="003251EC">
        <w:rPr>
          <w:rFonts w:ascii="Browallia New" w:hAnsi="Browallia New" w:cs="Browallia New"/>
          <w:sz w:val="28"/>
        </w:rPr>
        <w:t>Con’t</w:t>
      </w:r>
      <w:proofErr w:type="spellEnd"/>
      <w:r w:rsidRPr="003251EC">
        <w:rPr>
          <w:rFonts w:ascii="Browallia New" w:hAnsi="Browallia New" w:cs="Browallia New"/>
          <w:sz w:val="28"/>
        </w:rPr>
        <w:t>)</w:t>
      </w:r>
    </w:p>
    <w:tbl>
      <w:tblPr>
        <w:tblW w:w="9153" w:type="dxa"/>
        <w:tblInd w:w="675" w:type="dxa"/>
        <w:tblLook w:val="04A0" w:firstRow="1" w:lastRow="0" w:firstColumn="1" w:lastColumn="0" w:noHBand="0" w:noVBand="1"/>
      </w:tblPr>
      <w:tblGrid>
        <w:gridCol w:w="567"/>
        <w:gridCol w:w="3011"/>
        <w:gridCol w:w="142"/>
        <w:gridCol w:w="283"/>
        <w:gridCol w:w="968"/>
        <w:gridCol w:w="1394"/>
        <w:gridCol w:w="1394"/>
        <w:gridCol w:w="1394"/>
      </w:tblGrid>
      <w:tr w:rsidR="00767B9F" w:rsidRPr="003251EC" w14:paraId="12936AF5" w14:textId="77777777" w:rsidTr="001A3968">
        <w:trPr>
          <w:trHeight w:val="20"/>
          <w:tblHeader/>
        </w:trPr>
        <w:tc>
          <w:tcPr>
            <w:tcW w:w="567" w:type="dxa"/>
            <w:shd w:val="clear" w:color="auto" w:fill="auto"/>
          </w:tcPr>
          <w:p w14:paraId="428BDB56" w14:textId="77777777" w:rsidR="00767B9F" w:rsidRPr="003251EC" w:rsidRDefault="00767B9F" w:rsidP="008F3C9A">
            <w:pPr>
              <w:pStyle w:val="NoSpacing"/>
              <w:rPr>
                <w:rFonts w:ascii="Browallia New" w:hAnsi="Browallia New" w:cs="Browallia New"/>
                <w:sz w:val="28"/>
              </w:rPr>
            </w:pPr>
          </w:p>
        </w:tc>
        <w:tc>
          <w:tcPr>
            <w:tcW w:w="3011" w:type="dxa"/>
            <w:shd w:val="clear" w:color="auto" w:fill="auto"/>
          </w:tcPr>
          <w:p w14:paraId="0A6A48F0" w14:textId="77777777" w:rsidR="00767B9F" w:rsidRPr="003251EC" w:rsidRDefault="00767B9F" w:rsidP="008F3C9A">
            <w:pPr>
              <w:pStyle w:val="NoSpacing"/>
              <w:rPr>
                <w:rFonts w:ascii="Browallia New" w:hAnsi="Browallia New" w:cs="Browallia New"/>
                <w:sz w:val="28"/>
              </w:rPr>
            </w:pPr>
          </w:p>
        </w:tc>
        <w:tc>
          <w:tcPr>
            <w:tcW w:w="5575" w:type="dxa"/>
            <w:gridSpan w:val="6"/>
            <w:shd w:val="clear" w:color="auto" w:fill="auto"/>
            <w:vAlign w:val="bottom"/>
          </w:tcPr>
          <w:p w14:paraId="2A7CD8BC" w14:textId="77777777" w:rsidR="00767B9F" w:rsidRPr="003251EC" w:rsidRDefault="00767B9F" w:rsidP="008F3C9A">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Unit : Thousand Baht</w:t>
            </w:r>
          </w:p>
        </w:tc>
      </w:tr>
      <w:tr w:rsidR="00767B9F" w:rsidRPr="003251EC" w14:paraId="1910875C" w14:textId="77777777" w:rsidTr="001A3968">
        <w:trPr>
          <w:trHeight w:val="357"/>
          <w:tblHeader/>
        </w:trPr>
        <w:tc>
          <w:tcPr>
            <w:tcW w:w="567" w:type="dxa"/>
            <w:shd w:val="clear" w:color="auto" w:fill="auto"/>
          </w:tcPr>
          <w:p w14:paraId="3C7AF77F" w14:textId="77777777" w:rsidR="00767B9F" w:rsidRPr="003251EC" w:rsidRDefault="00767B9F" w:rsidP="008F3C9A">
            <w:pPr>
              <w:pStyle w:val="NoSpacing"/>
              <w:jc w:val="center"/>
              <w:rPr>
                <w:rFonts w:ascii="Browallia New" w:hAnsi="Browallia New" w:cs="Browallia New"/>
                <w:sz w:val="28"/>
              </w:rPr>
            </w:pPr>
          </w:p>
        </w:tc>
        <w:tc>
          <w:tcPr>
            <w:tcW w:w="3011" w:type="dxa"/>
            <w:shd w:val="clear" w:color="auto" w:fill="auto"/>
          </w:tcPr>
          <w:p w14:paraId="54758958" w14:textId="77777777" w:rsidR="00767B9F" w:rsidRPr="003251EC" w:rsidRDefault="00767B9F" w:rsidP="008F3C9A">
            <w:pPr>
              <w:pStyle w:val="NoSpacing"/>
              <w:jc w:val="center"/>
              <w:rPr>
                <w:rFonts w:ascii="Browallia New" w:hAnsi="Browallia New" w:cs="Browallia New"/>
                <w:sz w:val="28"/>
              </w:rPr>
            </w:pPr>
          </w:p>
        </w:tc>
        <w:tc>
          <w:tcPr>
            <w:tcW w:w="2787" w:type="dxa"/>
            <w:gridSpan w:val="4"/>
            <w:shd w:val="clear" w:color="auto" w:fill="auto"/>
          </w:tcPr>
          <w:p w14:paraId="3C22D660" w14:textId="77777777" w:rsidR="00767B9F" w:rsidRPr="003251EC" w:rsidRDefault="00767B9F" w:rsidP="008F3C9A">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Consolidated</w:t>
            </w:r>
          </w:p>
        </w:tc>
        <w:tc>
          <w:tcPr>
            <w:tcW w:w="2788" w:type="dxa"/>
            <w:gridSpan w:val="2"/>
            <w:shd w:val="clear" w:color="auto" w:fill="auto"/>
          </w:tcPr>
          <w:p w14:paraId="1F86FFD0" w14:textId="77777777" w:rsidR="00767B9F" w:rsidRPr="003251EC" w:rsidRDefault="00767B9F" w:rsidP="008F3C9A">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Separate</w:t>
            </w:r>
          </w:p>
        </w:tc>
      </w:tr>
      <w:tr w:rsidR="007C707C" w:rsidRPr="003251EC" w14:paraId="58DA2D09" w14:textId="77777777" w:rsidTr="001A3968">
        <w:trPr>
          <w:trHeight w:val="20"/>
          <w:tblHeader/>
        </w:trPr>
        <w:tc>
          <w:tcPr>
            <w:tcW w:w="567" w:type="dxa"/>
            <w:shd w:val="clear" w:color="auto" w:fill="auto"/>
          </w:tcPr>
          <w:p w14:paraId="2A25A220" w14:textId="77777777" w:rsidR="007C707C" w:rsidRPr="003251EC" w:rsidRDefault="007C707C" w:rsidP="007C707C">
            <w:pPr>
              <w:pStyle w:val="NoSpacing"/>
              <w:rPr>
                <w:rFonts w:ascii="Browallia New" w:hAnsi="Browallia New" w:cs="Browallia New"/>
                <w:sz w:val="28"/>
              </w:rPr>
            </w:pPr>
          </w:p>
        </w:tc>
        <w:tc>
          <w:tcPr>
            <w:tcW w:w="3011" w:type="dxa"/>
            <w:shd w:val="clear" w:color="auto" w:fill="auto"/>
          </w:tcPr>
          <w:p w14:paraId="00C966F7" w14:textId="77777777" w:rsidR="007C707C" w:rsidRPr="003251EC" w:rsidRDefault="007C707C" w:rsidP="007C707C">
            <w:pPr>
              <w:pStyle w:val="NoSpacing"/>
              <w:rPr>
                <w:rFonts w:ascii="Browallia New" w:hAnsi="Browallia New" w:cs="Browallia New"/>
                <w:sz w:val="28"/>
              </w:rPr>
            </w:pPr>
          </w:p>
        </w:tc>
        <w:tc>
          <w:tcPr>
            <w:tcW w:w="1393" w:type="dxa"/>
            <w:gridSpan w:val="3"/>
            <w:shd w:val="clear" w:color="auto" w:fill="auto"/>
            <w:vAlign w:val="center"/>
          </w:tcPr>
          <w:p w14:paraId="497FD431" w14:textId="61DF507B" w:rsidR="007C707C" w:rsidRPr="003251EC" w:rsidRDefault="007C707C" w:rsidP="007C707C">
            <w:pPr>
              <w:pStyle w:val="NoSpacing"/>
              <w:pBdr>
                <w:bottom w:val="single" w:sz="4" w:space="1" w:color="auto"/>
              </w:pBdr>
              <w:rPr>
                <w:rFonts w:ascii="Browallia New" w:hAnsi="Browallia New" w:cs="Browallia New"/>
                <w:sz w:val="28"/>
              </w:rPr>
            </w:pPr>
            <w:r>
              <w:rPr>
                <w:rFonts w:ascii="Browallia New" w:hAnsi="Browallia New" w:cs="Browallia New"/>
                <w:sz w:val="28"/>
              </w:rPr>
              <w:t>Sep 30</w:t>
            </w:r>
            <w:r w:rsidRPr="003251EC">
              <w:rPr>
                <w:rFonts w:ascii="Browallia New" w:hAnsi="Browallia New" w:cs="Browallia New"/>
                <w:sz w:val="28"/>
              </w:rPr>
              <w:t>,</w:t>
            </w:r>
            <w:r>
              <w:rPr>
                <w:rFonts w:ascii="Browallia New" w:hAnsi="Browallia New" w:cs="Browallia New"/>
                <w:sz w:val="28"/>
              </w:rPr>
              <w:t xml:space="preserve"> </w:t>
            </w:r>
            <w:r w:rsidRPr="003251EC">
              <w:rPr>
                <w:rFonts w:ascii="Browallia New" w:hAnsi="Browallia New" w:cs="Browallia New"/>
                <w:sz w:val="28"/>
              </w:rPr>
              <w:t>2023</w:t>
            </w:r>
          </w:p>
        </w:tc>
        <w:tc>
          <w:tcPr>
            <w:tcW w:w="1394" w:type="dxa"/>
            <w:shd w:val="clear" w:color="auto" w:fill="auto"/>
          </w:tcPr>
          <w:p w14:paraId="47FC3A10" w14:textId="77777777" w:rsidR="007C707C" w:rsidRPr="003251EC" w:rsidRDefault="007C707C" w:rsidP="007C707C">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c>
          <w:tcPr>
            <w:tcW w:w="1394" w:type="dxa"/>
            <w:shd w:val="clear" w:color="auto" w:fill="auto"/>
            <w:vAlign w:val="center"/>
          </w:tcPr>
          <w:p w14:paraId="324C4A16" w14:textId="4F1F699B" w:rsidR="007C707C" w:rsidRPr="003251EC" w:rsidRDefault="007C707C" w:rsidP="007C707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 30</w:t>
            </w:r>
            <w:r w:rsidRPr="003251EC">
              <w:rPr>
                <w:rFonts w:ascii="Browallia New" w:hAnsi="Browallia New" w:cs="Browallia New"/>
                <w:sz w:val="28"/>
              </w:rPr>
              <w:t>,</w:t>
            </w:r>
            <w:r>
              <w:rPr>
                <w:rFonts w:ascii="Browallia New" w:hAnsi="Browallia New" w:cs="Browallia New"/>
                <w:sz w:val="28"/>
              </w:rPr>
              <w:t xml:space="preserve"> </w:t>
            </w:r>
            <w:r w:rsidRPr="003251EC">
              <w:rPr>
                <w:rFonts w:ascii="Browallia New" w:hAnsi="Browallia New" w:cs="Browallia New"/>
                <w:sz w:val="28"/>
              </w:rPr>
              <w:t>2023</w:t>
            </w:r>
          </w:p>
        </w:tc>
        <w:tc>
          <w:tcPr>
            <w:tcW w:w="1394" w:type="dxa"/>
            <w:shd w:val="clear" w:color="auto" w:fill="auto"/>
          </w:tcPr>
          <w:p w14:paraId="33C2F267" w14:textId="77777777" w:rsidR="007C707C" w:rsidRPr="003251EC" w:rsidRDefault="007C707C" w:rsidP="007C707C">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r>
      <w:tr w:rsidR="00767B9F" w:rsidRPr="003251EC" w14:paraId="7939BDDB" w14:textId="77777777" w:rsidTr="001A3968">
        <w:trPr>
          <w:trHeight w:val="20"/>
        </w:trPr>
        <w:tc>
          <w:tcPr>
            <w:tcW w:w="3578" w:type="dxa"/>
            <w:gridSpan w:val="2"/>
            <w:shd w:val="clear" w:color="auto" w:fill="auto"/>
            <w:vAlign w:val="bottom"/>
          </w:tcPr>
          <w:p w14:paraId="2B4945BA" w14:textId="77777777" w:rsidR="00767B9F" w:rsidRPr="003251EC" w:rsidRDefault="00767B9F" w:rsidP="008F3C9A">
            <w:pPr>
              <w:pStyle w:val="NoSpacing"/>
              <w:rPr>
                <w:rFonts w:ascii="Browallia New" w:hAnsi="Browallia New" w:cs="Browallia New"/>
                <w:sz w:val="28"/>
                <w:u w:val="single"/>
              </w:rPr>
            </w:pPr>
            <w:r w:rsidRPr="003251EC">
              <w:rPr>
                <w:rFonts w:ascii="Browallia New" w:hAnsi="Browallia New" w:cs="Browallia New"/>
                <w:sz w:val="28"/>
                <w:u w:val="single"/>
              </w:rPr>
              <w:t>Other current receivables</w:t>
            </w:r>
          </w:p>
        </w:tc>
        <w:tc>
          <w:tcPr>
            <w:tcW w:w="1393" w:type="dxa"/>
            <w:gridSpan w:val="3"/>
            <w:shd w:val="clear" w:color="auto" w:fill="auto"/>
            <w:vAlign w:val="bottom"/>
          </w:tcPr>
          <w:p w14:paraId="3504BA01" w14:textId="77777777" w:rsidR="00767B9F" w:rsidRPr="003251EC" w:rsidRDefault="00767B9F" w:rsidP="008F3C9A">
            <w:pPr>
              <w:pStyle w:val="NoSpacing"/>
              <w:jc w:val="right"/>
              <w:rPr>
                <w:rFonts w:ascii="Browallia New" w:hAnsi="Browallia New" w:cs="Browallia New"/>
                <w:sz w:val="28"/>
              </w:rPr>
            </w:pPr>
          </w:p>
        </w:tc>
        <w:tc>
          <w:tcPr>
            <w:tcW w:w="1394" w:type="dxa"/>
            <w:shd w:val="clear" w:color="auto" w:fill="auto"/>
            <w:vAlign w:val="bottom"/>
          </w:tcPr>
          <w:p w14:paraId="11608325" w14:textId="77777777" w:rsidR="00767B9F" w:rsidRPr="003251EC" w:rsidRDefault="00767B9F" w:rsidP="008F3C9A">
            <w:pPr>
              <w:pStyle w:val="NoSpacing"/>
              <w:jc w:val="right"/>
              <w:rPr>
                <w:rFonts w:ascii="Browallia New" w:hAnsi="Browallia New" w:cs="Browallia New"/>
                <w:sz w:val="28"/>
              </w:rPr>
            </w:pPr>
          </w:p>
        </w:tc>
        <w:tc>
          <w:tcPr>
            <w:tcW w:w="1394" w:type="dxa"/>
            <w:shd w:val="clear" w:color="auto" w:fill="auto"/>
            <w:vAlign w:val="bottom"/>
          </w:tcPr>
          <w:p w14:paraId="3E93E08F" w14:textId="77777777" w:rsidR="00767B9F" w:rsidRPr="003251EC" w:rsidRDefault="00767B9F" w:rsidP="008F3C9A">
            <w:pPr>
              <w:pStyle w:val="NoSpacing"/>
              <w:jc w:val="right"/>
              <w:rPr>
                <w:rFonts w:ascii="Browallia New" w:hAnsi="Browallia New" w:cs="Browallia New"/>
                <w:sz w:val="28"/>
              </w:rPr>
            </w:pPr>
          </w:p>
        </w:tc>
        <w:tc>
          <w:tcPr>
            <w:tcW w:w="1394" w:type="dxa"/>
            <w:shd w:val="clear" w:color="auto" w:fill="auto"/>
            <w:vAlign w:val="bottom"/>
          </w:tcPr>
          <w:p w14:paraId="4A1A97AE" w14:textId="77777777" w:rsidR="00767B9F" w:rsidRPr="003251EC" w:rsidRDefault="00767B9F" w:rsidP="008F3C9A">
            <w:pPr>
              <w:pStyle w:val="NoSpacing"/>
              <w:jc w:val="right"/>
              <w:rPr>
                <w:rFonts w:ascii="Browallia New" w:hAnsi="Browallia New" w:cs="Browallia New"/>
                <w:sz w:val="28"/>
              </w:rPr>
            </w:pPr>
          </w:p>
        </w:tc>
      </w:tr>
      <w:tr w:rsidR="007C707C" w:rsidRPr="003251EC" w14:paraId="69FEBB3F" w14:textId="77777777" w:rsidTr="00CC49B2">
        <w:trPr>
          <w:trHeight w:val="20"/>
        </w:trPr>
        <w:tc>
          <w:tcPr>
            <w:tcW w:w="3578" w:type="dxa"/>
            <w:gridSpan w:val="2"/>
            <w:shd w:val="clear" w:color="auto" w:fill="auto"/>
            <w:vAlign w:val="bottom"/>
          </w:tcPr>
          <w:p w14:paraId="37357DFC"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Prepaid expenses</w:t>
            </w:r>
          </w:p>
        </w:tc>
        <w:tc>
          <w:tcPr>
            <w:tcW w:w="1393" w:type="dxa"/>
            <w:gridSpan w:val="3"/>
            <w:shd w:val="clear" w:color="auto" w:fill="auto"/>
            <w:vAlign w:val="bottom"/>
          </w:tcPr>
          <w:p w14:paraId="1A2EF71A" w14:textId="5E338DEB" w:rsidR="007C707C" w:rsidRPr="003251EC" w:rsidRDefault="007C707C" w:rsidP="007C707C">
            <w:pPr>
              <w:pStyle w:val="NoSpacing"/>
              <w:jc w:val="right"/>
              <w:rPr>
                <w:rFonts w:ascii="Browallia New" w:hAnsi="Browallia New" w:cs="Browallia New"/>
                <w:sz w:val="28"/>
              </w:rPr>
            </w:pPr>
            <w:r>
              <w:rPr>
                <w:rFonts w:ascii="Browallia New" w:hAnsi="Browallia New" w:cs="Browallia New"/>
                <w:sz w:val="28"/>
              </w:rPr>
              <w:t>19,012</w:t>
            </w:r>
          </w:p>
        </w:tc>
        <w:tc>
          <w:tcPr>
            <w:tcW w:w="1394" w:type="dxa"/>
            <w:shd w:val="clear" w:color="auto" w:fill="auto"/>
            <w:vAlign w:val="bottom"/>
          </w:tcPr>
          <w:p w14:paraId="16CA7006" w14:textId="77777777"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1,759</w:t>
            </w:r>
          </w:p>
        </w:tc>
        <w:tc>
          <w:tcPr>
            <w:tcW w:w="1394" w:type="dxa"/>
            <w:shd w:val="clear" w:color="auto" w:fill="auto"/>
            <w:vAlign w:val="bottom"/>
          </w:tcPr>
          <w:p w14:paraId="6F3845E8" w14:textId="5C6A0598" w:rsidR="007C707C" w:rsidRPr="003251EC" w:rsidRDefault="007C707C" w:rsidP="007C707C">
            <w:pPr>
              <w:pStyle w:val="NoSpacing"/>
              <w:jc w:val="right"/>
              <w:rPr>
                <w:rFonts w:ascii="Browallia New" w:hAnsi="Browallia New" w:cs="Browallia New"/>
                <w:sz w:val="28"/>
              </w:rPr>
            </w:pPr>
            <w:r>
              <w:rPr>
                <w:rFonts w:ascii="Browallia New" w:hAnsi="Browallia New" w:cs="Browallia New"/>
                <w:sz w:val="28"/>
              </w:rPr>
              <w:t>1,714</w:t>
            </w:r>
          </w:p>
        </w:tc>
        <w:tc>
          <w:tcPr>
            <w:tcW w:w="1394" w:type="dxa"/>
            <w:shd w:val="clear" w:color="auto" w:fill="auto"/>
            <w:vAlign w:val="bottom"/>
          </w:tcPr>
          <w:p w14:paraId="5CDECA2B" w14:textId="77777777"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1,436</w:t>
            </w:r>
          </w:p>
        </w:tc>
      </w:tr>
      <w:tr w:rsidR="007C707C" w:rsidRPr="003251EC" w14:paraId="3E40F34E" w14:textId="77777777" w:rsidTr="00460EF2">
        <w:trPr>
          <w:trHeight w:val="20"/>
        </w:trPr>
        <w:tc>
          <w:tcPr>
            <w:tcW w:w="4003" w:type="dxa"/>
            <w:gridSpan w:val="4"/>
            <w:shd w:val="clear" w:color="auto" w:fill="auto"/>
            <w:vAlign w:val="bottom"/>
          </w:tcPr>
          <w:p w14:paraId="6C6241BE"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 xml:space="preserve">Receivable from securities company -  </w:t>
            </w:r>
          </w:p>
          <w:p w14:paraId="1080F868"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 xml:space="preserve">     advance payment for purchase of shares</w:t>
            </w:r>
          </w:p>
        </w:tc>
        <w:tc>
          <w:tcPr>
            <w:tcW w:w="968" w:type="dxa"/>
            <w:shd w:val="clear" w:color="auto" w:fill="auto"/>
            <w:vAlign w:val="bottom"/>
          </w:tcPr>
          <w:p w14:paraId="3EC6744A" w14:textId="59A90880" w:rsidR="007C707C" w:rsidRPr="003251EC" w:rsidRDefault="007C707C" w:rsidP="00460EF2">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5E6811CC"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6,931</w:t>
            </w:r>
          </w:p>
        </w:tc>
        <w:tc>
          <w:tcPr>
            <w:tcW w:w="1394" w:type="dxa"/>
            <w:shd w:val="clear" w:color="auto" w:fill="auto"/>
            <w:vAlign w:val="bottom"/>
          </w:tcPr>
          <w:p w14:paraId="597FB3EC" w14:textId="52CF645C" w:rsidR="007C707C" w:rsidRPr="003251EC" w:rsidRDefault="007C707C" w:rsidP="00460EF2">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13264565"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6,931</w:t>
            </w:r>
          </w:p>
        </w:tc>
      </w:tr>
      <w:tr w:rsidR="007C707C" w:rsidRPr="003251EC" w14:paraId="3C752478" w14:textId="77777777" w:rsidTr="00460EF2">
        <w:trPr>
          <w:trHeight w:val="20"/>
        </w:trPr>
        <w:tc>
          <w:tcPr>
            <w:tcW w:w="4003" w:type="dxa"/>
            <w:gridSpan w:val="4"/>
            <w:shd w:val="clear" w:color="auto" w:fill="auto"/>
            <w:vAlign w:val="bottom"/>
          </w:tcPr>
          <w:p w14:paraId="5CC2D957"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Receivable under share purchase agreement</w:t>
            </w:r>
          </w:p>
        </w:tc>
        <w:tc>
          <w:tcPr>
            <w:tcW w:w="968" w:type="dxa"/>
            <w:shd w:val="clear" w:color="auto" w:fill="auto"/>
            <w:vAlign w:val="bottom"/>
          </w:tcPr>
          <w:p w14:paraId="3A18CEEC" w14:textId="60160511" w:rsidR="007C707C" w:rsidRPr="003251EC" w:rsidRDefault="007C707C" w:rsidP="00460EF2">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64C71849"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cs/>
              </w:rPr>
              <w:t>8</w:t>
            </w:r>
            <w:r w:rsidRPr="003251EC">
              <w:rPr>
                <w:rFonts w:ascii="Browallia New" w:hAnsi="Browallia New" w:cs="Browallia New"/>
                <w:sz w:val="28"/>
              </w:rPr>
              <w:t>,736</w:t>
            </w:r>
          </w:p>
        </w:tc>
        <w:tc>
          <w:tcPr>
            <w:tcW w:w="1394" w:type="dxa"/>
            <w:shd w:val="clear" w:color="auto" w:fill="auto"/>
            <w:vAlign w:val="bottom"/>
          </w:tcPr>
          <w:p w14:paraId="44FB9F95" w14:textId="26185195" w:rsidR="007C707C" w:rsidRPr="003251EC" w:rsidRDefault="007C707C" w:rsidP="00460EF2">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0425E2A9"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8,736</w:t>
            </w:r>
          </w:p>
        </w:tc>
      </w:tr>
      <w:tr w:rsidR="007C707C" w:rsidRPr="003251EC" w14:paraId="1D03C5A4" w14:textId="77777777" w:rsidTr="00460EF2">
        <w:trPr>
          <w:trHeight w:val="20"/>
        </w:trPr>
        <w:tc>
          <w:tcPr>
            <w:tcW w:w="3578" w:type="dxa"/>
            <w:gridSpan w:val="2"/>
            <w:shd w:val="clear" w:color="auto" w:fill="auto"/>
            <w:vAlign w:val="bottom"/>
          </w:tcPr>
          <w:p w14:paraId="7504D679"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Advance payments - other company</w:t>
            </w:r>
          </w:p>
        </w:tc>
        <w:tc>
          <w:tcPr>
            <w:tcW w:w="1393" w:type="dxa"/>
            <w:gridSpan w:val="3"/>
            <w:shd w:val="clear" w:color="auto" w:fill="auto"/>
            <w:vAlign w:val="bottom"/>
          </w:tcPr>
          <w:p w14:paraId="55A4D9B7" w14:textId="2B8CEF09" w:rsidR="007C707C" w:rsidRPr="003251EC" w:rsidRDefault="007C707C" w:rsidP="00460EF2">
            <w:pPr>
              <w:pStyle w:val="NoSpacing"/>
              <w:jc w:val="right"/>
              <w:rPr>
                <w:rFonts w:ascii="Browallia New" w:hAnsi="Browallia New" w:cs="Browallia New"/>
                <w:sz w:val="28"/>
              </w:rPr>
            </w:pPr>
            <w:r>
              <w:rPr>
                <w:rFonts w:ascii="Browallia New" w:hAnsi="Browallia New" w:cs="Browallia New"/>
                <w:sz w:val="28"/>
              </w:rPr>
              <w:t>4,782</w:t>
            </w:r>
          </w:p>
        </w:tc>
        <w:tc>
          <w:tcPr>
            <w:tcW w:w="1394" w:type="dxa"/>
            <w:shd w:val="clear" w:color="auto" w:fill="auto"/>
            <w:vAlign w:val="bottom"/>
          </w:tcPr>
          <w:p w14:paraId="304121C4"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2,047</w:t>
            </w:r>
          </w:p>
        </w:tc>
        <w:tc>
          <w:tcPr>
            <w:tcW w:w="1394" w:type="dxa"/>
            <w:shd w:val="clear" w:color="auto" w:fill="auto"/>
            <w:vAlign w:val="bottom"/>
          </w:tcPr>
          <w:p w14:paraId="4DB91F57" w14:textId="7889906C" w:rsidR="007C707C" w:rsidRPr="003251EC" w:rsidRDefault="007C707C" w:rsidP="00460EF2">
            <w:pPr>
              <w:pStyle w:val="NoSpacing"/>
              <w:jc w:val="right"/>
              <w:rPr>
                <w:rFonts w:ascii="Browallia New" w:hAnsi="Browallia New" w:cs="Browallia New"/>
                <w:sz w:val="28"/>
              </w:rPr>
            </w:pPr>
            <w:r>
              <w:rPr>
                <w:rFonts w:ascii="Browallia New" w:hAnsi="Browallia New" w:cs="Browallia New"/>
                <w:sz w:val="28"/>
              </w:rPr>
              <w:t>292</w:t>
            </w:r>
          </w:p>
        </w:tc>
        <w:tc>
          <w:tcPr>
            <w:tcW w:w="1394" w:type="dxa"/>
            <w:shd w:val="clear" w:color="auto" w:fill="auto"/>
            <w:vAlign w:val="bottom"/>
          </w:tcPr>
          <w:p w14:paraId="51F41CDA"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25</w:t>
            </w:r>
          </w:p>
        </w:tc>
      </w:tr>
      <w:tr w:rsidR="007C707C" w:rsidRPr="003251EC" w14:paraId="5DFE0C99" w14:textId="77777777" w:rsidTr="00460EF2">
        <w:trPr>
          <w:trHeight w:val="20"/>
        </w:trPr>
        <w:tc>
          <w:tcPr>
            <w:tcW w:w="3578" w:type="dxa"/>
            <w:gridSpan w:val="2"/>
            <w:shd w:val="clear" w:color="auto" w:fill="auto"/>
            <w:vAlign w:val="bottom"/>
          </w:tcPr>
          <w:p w14:paraId="694E2066" w14:textId="7FF0D00A"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 xml:space="preserve">Advance payments - related person </w:t>
            </w:r>
          </w:p>
          <w:p w14:paraId="34C1F461" w14:textId="546A02DF"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 xml:space="preserve">     and companies</w:t>
            </w:r>
          </w:p>
        </w:tc>
        <w:tc>
          <w:tcPr>
            <w:tcW w:w="1393" w:type="dxa"/>
            <w:gridSpan w:val="3"/>
            <w:shd w:val="clear" w:color="auto" w:fill="auto"/>
            <w:vAlign w:val="bottom"/>
          </w:tcPr>
          <w:p w14:paraId="0FC8F1E0" w14:textId="1573E50F" w:rsidR="007C707C" w:rsidRPr="003251EC" w:rsidRDefault="007C707C" w:rsidP="00460EF2">
            <w:pPr>
              <w:pStyle w:val="NoSpacing"/>
              <w:jc w:val="right"/>
              <w:rPr>
                <w:rFonts w:ascii="Browallia New" w:hAnsi="Browallia New" w:cs="Browallia New"/>
                <w:sz w:val="28"/>
              </w:rPr>
            </w:pPr>
            <w:r>
              <w:rPr>
                <w:rFonts w:ascii="Browallia New" w:hAnsi="Browallia New" w:cs="Browallia New"/>
                <w:sz w:val="28"/>
              </w:rPr>
              <w:t>8,489</w:t>
            </w:r>
          </w:p>
        </w:tc>
        <w:tc>
          <w:tcPr>
            <w:tcW w:w="1394" w:type="dxa"/>
            <w:shd w:val="clear" w:color="auto" w:fill="auto"/>
            <w:vAlign w:val="bottom"/>
          </w:tcPr>
          <w:p w14:paraId="2AF3E08A"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w:t>
            </w:r>
          </w:p>
        </w:tc>
        <w:tc>
          <w:tcPr>
            <w:tcW w:w="1394" w:type="dxa"/>
            <w:shd w:val="clear" w:color="auto" w:fill="auto"/>
            <w:vAlign w:val="bottom"/>
          </w:tcPr>
          <w:p w14:paraId="68F9D084" w14:textId="6BBC0C2D" w:rsidR="007C707C" w:rsidRPr="003251EC" w:rsidRDefault="007C707C" w:rsidP="00460EF2">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52C1559B"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200</w:t>
            </w:r>
          </w:p>
        </w:tc>
      </w:tr>
      <w:tr w:rsidR="007C707C" w:rsidRPr="003251EC" w14:paraId="588A2986" w14:textId="77777777" w:rsidTr="00460EF2">
        <w:trPr>
          <w:trHeight w:val="20"/>
        </w:trPr>
        <w:tc>
          <w:tcPr>
            <w:tcW w:w="3578" w:type="dxa"/>
            <w:gridSpan w:val="2"/>
            <w:shd w:val="clear" w:color="auto" w:fill="auto"/>
            <w:vAlign w:val="bottom"/>
          </w:tcPr>
          <w:p w14:paraId="76363BFF"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 xml:space="preserve">Accrued interest </w:t>
            </w:r>
          </w:p>
        </w:tc>
        <w:tc>
          <w:tcPr>
            <w:tcW w:w="1393" w:type="dxa"/>
            <w:gridSpan w:val="3"/>
            <w:shd w:val="clear" w:color="auto" w:fill="auto"/>
            <w:vAlign w:val="bottom"/>
          </w:tcPr>
          <w:p w14:paraId="19A88D7D" w14:textId="6DA229D9" w:rsidR="007C707C" w:rsidRPr="003251EC" w:rsidRDefault="007C707C" w:rsidP="00460EF2">
            <w:pPr>
              <w:pStyle w:val="NoSpacing"/>
              <w:jc w:val="right"/>
              <w:rPr>
                <w:rFonts w:ascii="Browallia New" w:hAnsi="Browallia New" w:cs="Browallia New"/>
                <w:sz w:val="28"/>
              </w:rPr>
            </w:pPr>
            <w:r>
              <w:rPr>
                <w:rFonts w:ascii="Browallia New" w:hAnsi="Browallia New" w:cs="Browallia New"/>
                <w:sz w:val="28"/>
              </w:rPr>
              <w:t>6,722</w:t>
            </w:r>
          </w:p>
        </w:tc>
        <w:tc>
          <w:tcPr>
            <w:tcW w:w="1394" w:type="dxa"/>
            <w:shd w:val="clear" w:color="auto" w:fill="auto"/>
            <w:vAlign w:val="bottom"/>
          </w:tcPr>
          <w:p w14:paraId="7248C4F5"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2,888</w:t>
            </w:r>
          </w:p>
        </w:tc>
        <w:tc>
          <w:tcPr>
            <w:tcW w:w="1394" w:type="dxa"/>
            <w:shd w:val="clear" w:color="auto" w:fill="auto"/>
            <w:vAlign w:val="bottom"/>
          </w:tcPr>
          <w:p w14:paraId="6CB8CEF5" w14:textId="3BA7EB90" w:rsidR="007C707C" w:rsidRPr="003251EC" w:rsidRDefault="007C707C" w:rsidP="00460EF2">
            <w:pPr>
              <w:pStyle w:val="NoSpacing"/>
              <w:jc w:val="right"/>
              <w:rPr>
                <w:rFonts w:ascii="Browallia New" w:hAnsi="Browallia New" w:cs="Browallia New"/>
                <w:sz w:val="28"/>
              </w:rPr>
            </w:pPr>
            <w:r>
              <w:rPr>
                <w:rFonts w:ascii="Browallia New" w:hAnsi="Browallia New" w:cs="Browallia New"/>
                <w:sz w:val="28"/>
              </w:rPr>
              <w:t>5,252</w:t>
            </w:r>
          </w:p>
        </w:tc>
        <w:tc>
          <w:tcPr>
            <w:tcW w:w="1394" w:type="dxa"/>
            <w:shd w:val="clear" w:color="auto" w:fill="auto"/>
            <w:vAlign w:val="bottom"/>
          </w:tcPr>
          <w:p w14:paraId="08E872D6"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173</w:t>
            </w:r>
          </w:p>
        </w:tc>
      </w:tr>
      <w:tr w:rsidR="007C707C" w:rsidRPr="003251EC" w14:paraId="359E18FA" w14:textId="77777777" w:rsidTr="00460EF2">
        <w:trPr>
          <w:trHeight w:val="20"/>
        </w:trPr>
        <w:tc>
          <w:tcPr>
            <w:tcW w:w="3578" w:type="dxa"/>
            <w:gridSpan w:val="2"/>
            <w:shd w:val="clear" w:color="auto" w:fill="auto"/>
            <w:vAlign w:val="bottom"/>
          </w:tcPr>
          <w:p w14:paraId="4767D2D8"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Accrued dividends</w:t>
            </w:r>
          </w:p>
        </w:tc>
        <w:tc>
          <w:tcPr>
            <w:tcW w:w="1393" w:type="dxa"/>
            <w:gridSpan w:val="3"/>
            <w:shd w:val="clear" w:color="auto" w:fill="auto"/>
            <w:vAlign w:val="bottom"/>
          </w:tcPr>
          <w:p w14:paraId="75108826" w14:textId="1FD5AE0E" w:rsidR="007C707C" w:rsidRPr="003251EC" w:rsidRDefault="007C707C" w:rsidP="00460EF2">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16441849" w14:textId="77777777" w:rsidR="007C707C" w:rsidRPr="003251EC" w:rsidRDefault="007C707C" w:rsidP="00460EF2">
            <w:pPr>
              <w:pStyle w:val="NoSpacing"/>
              <w:jc w:val="right"/>
              <w:rPr>
                <w:rFonts w:ascii="Browallia New" w:hAnsi="Browallia New" w:cs="Browallia New"/>
                <w:sz w:val="28"/>
                <w:cs/>
              </w:rPr>
            </w:pPr>
            <w:r w:rsidRPr="003251EC">
              <w:rPr>
                <w:rFonts w:ascii="Browallia New" w:hAnsi="Browallia New" w:cs="Browallia New"/>
                <w:sz w:val="28"/>
                <w:cs/>
              </w:rPr>
              <w:t>5,888</w:t>
            </w:r>
          </w:p>
        </w:tc>
        <w:tc>
          <w:tcPr>
            <w:tcW w:w="1394" w:type="dxa"/>
            <w:shd w:val="clear" w:color="auto" w:fill="auto"/>
            <w:vAlign w:val="bottom"/>
          </w:tcPr>
          <w:p w14:paraId="4D64735F" w14:textId="37DD3BBA" w:rsidR="007C707C" w:rsidRPr="003251EC" w:rsidRDefault="007C707C" w:rsidP="00460EF2">
            <w:pPr>
              <w:pStyle w:val="NoSpacing"/>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21AAEEF6"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5,888</w:t>
            </w:r>
          </w:p>
        </w:tc>
      </w:tr>
      <w:tr w:rsidR="007C707C" w:rsidRPr="003251EC" w14:paraId="55A6D8B8" w14:textId="77777777" w:rsidTr="00460EF2">
        <w:trPr>
          <w:trHeight w:val="20"/>
        </w:trPr>
        <w:tc>
          <w:tcPr>
            <w:tcW w:w="3578" w:type="dxa"/>
            <w:gridSpan w:val="2"/>
            <w:shd w:val="clear" w:color="auto" w:fill="auto"/>
            <w:vAlign w:val="bottom"/>
          </w:tcPr>
          <w:p w14:paraId="0D30FED9"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Others</w:t>
            </w:r>
          </w:p>
        </w:tc>
        <w:tc>
          <w:tcPr>
            <w:tcW w:w="1393" w:type="dxa"/>
            <w:gridSpan w:val="3"/>
            <w:shd w:val="clear" w:color="auto" w:fill="auto"/>
            <w:vAlign w:val="bottom"/>
          </w:tcPr>
          <w:p w14:paraId="2BAD7E02" w14:textId="409CE35F" w:rsidR="007C707C" w:rsidRPr="003251EC" w:rsidRDefault="007C707C" w:rsidP="00460E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34,50</w:t>
            </w:r>
            <w:r w:rsidR="00C23F3C">
              <w:rPr>
                <w:rFonts w:ascii="Browallia New" w:hAnsi="Browallia New" w:cs="Browallia New"/>
                <w:sz w:val="28"/>
              </w:rPr>
              <w:t>6</w:t>
            </w:r>
          </w:p>
        </w:tc>
        <w:tc>
          <w:tcPr>
            <w:tcW w:w="1394" w:type="dxa"/>
            <w:shd w:val="clear" w:color="auto" w:fill="auto"/>
            <w:vAlign w:val="bottom"/>
          </w:tcPr>
          <w:p w14:paraId="39C7EEE4" w14:textId="77777777" w:rsidR="007C707C" w:rsidRPr="003251EC" w:rsidRDefault="007C707C" w:rsidP="00460EF2">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8,264</w:t>
            </w:r>
          </w:p>
        </w:tc>
        <w:tc>
          <w:tcPr>
            <w:tcW w:w="1394" w:type="dxa"/>
            <w:shd w:val="clear" w:color="auto" w:fill="auto"/>
            <w:vAlign w:val="bottom"/>
          </w:tcPr>
          <w:p w14:paraId="46246457" w14:textId="3B15F084" w:rsidR="007C707C" w:rsidRPr="003251EC" w:rsidRDefault="007C707C" w:rsidP="00460EF2">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30,610</w:t>
            </w:r>
          </w:p>
        </w:tc>
        <w:tc>
          <w:tcPr>
            <w:tcW w:w="1394" w:type="dxa"/>
            <w:shd w:val="clear" w:color="auto" w:fill="auto"/>
            <w:vAlign w:val="bottom"/>
          </w:tcPr>
          <w:p w14:paraId="7D2A2A54" w14:textId="77777777" w:rsidR="007C707C" w:rsidRPr="003251EC" w:rsidRDefault="007C707C" w:rsidP="00460EF2">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7,330</w:t>
            </w:r>
          </w:p>
        </w:tc>
      </w:tr>
      <w:tr w:rsidR="007C707C" w:rsidRPr="003251EC" w14:paraId="1FCA9587" w14:textId="77777777" w:rsidTr="00460EF2">
        <w:trPr>
          <w:trHeight w:val="20"/>
        </w:trPr>
        <w:tc>
          <w:tcPr>
            <w:tcW w:w="3578" w:type="dxa"/>
            <w:gridSpan w:val="2"/>
            <w:shd w:val="clear" w:color="auto" w:fill="auto"/>
            <w:vAlign w:val="bottom"/>
          </w:tcPr>
          <w:p w14:paraId="7CD4DC96"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Total other current receivables</w:t>
            </w:r>
          </w:p>
        </w:tc>
        <w:tc>
          <w:tcPr>
            <w:tcW w:w="1393" w:type="dxa"/>
            <w:gridSpan w:val="3"/>
            <w:shd w:val="clear" w:color="auto" w:fill="auto"/>
            <w:vAlign w:val="bottom"/>
          </w:tcPr>
          <w:p w14:paraId="0D1F6D37" w14:textId="64878C8A" w:rsidR="007C707C" w:rsidRPr="003251EC" w:rsidRDefault="007C707C" w:rsidP="00460EF2">
            <w:pPr>
              <w:pStyle w:val="NoSpacing"/>
              <w:jc w:val="right"/>
              <w:rPr>
                <w:rFonts w:ascii="Browallia New" w:hAnsi="Browallia New" w:cs="Browallia New"/>
                <w:sz w:val="28"/>
              </w:rPr>
            </w:pPr>
            <w:r>
              <w:rPr>
                <w:rFonts w:ascii="Browallia New" w:hAnsi="Browallia New" w:cs="Browallia New"/>
                <w:sz w:val="28"/>
              </w:rPr>
              <w:t>73,51</w:t>
            </w:r>
            <w:r w:rsidR="00C23F3C">
              <w:rPr>
                <w:rFonts w:ascii="Browallia New" w:hAnsi="Browallia New" w:cs="Browallia New"/>
                <w:sz w:val="28"/>
              </w:rPr>
              <w:t>1</w:t>
            </w:r>
          </w:p>
        </w:tc>
        <w:tc>
          <w:tcPr>
            <w:tcW w:w="1394" w:type="dxa"/>
            <w:shd w:val="clear" w:color="auto" w:fill="auto"/>
            <w:vAlign w:val="bottom"/>
          </w:tcPr>
          <w:p w14:paraId="09ADA13D"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36,513</w:t>
            </w:r>
          </w:p>
        </w:tc>
        <w:tc>
          <w:tcPr>
            <w:tcW w:w="1394" w:type="dxa"/>
            <w:shd w:val="clear" w:color="auto" w:fill="auto"/>
            <w:vAlign w:val="bottom"/>
          </w:tcPr>
          <w:p w14:paraId="650F54DC" w14:textId="6DFC50D5" w:rsidR="007C707C" w:rsidRPr="003251EC" w:rsidRDefault="007C707C" w:rsidP="00460EF2">
            <w:pPr>
              <w:pStyle w:val="NoSpacing"/>
              <w:jc w:val="right"/>
              <w:rPr>
                <w:rFonts w:ascii="Browallia New" w:hAnsi="Browallia New" w:cs="Browallia New"/>
                <w:sz w:val="28"/>
              </w:rPr>
            </w:pPr>
            <w:r>
              <w:rPr>
                <w:rFonts w:ascii="Browallia New" w:hAnsi="Browallia New" w:cs="Browallia New"/>
                <w:sz w:val="28"/>
              </w:rPr>
              <w:t>37,868</w:t>
            </w:r>
          </w:p>
        </w:tc>
        <w:tc>
          <w:tcPr>
            <w:tcW w:w="1394" w:type="dxa"/>
            <w:shd w:val="clear" w:color="auto" w:fill="auto"/>
            <w:vAlign w:val="bottom"/>
          </w:tcPr>
          <w:p w14:paraId="18376280" w14:textId="77777777" w:rsidR="007C707C" w:rsidRPr="003251EC" w:rsidRDefault="007C707C" w:rsidP="00460EF2">
            <w:pPr>
              <w:pStyle w:val="NoSpacing"/>
              <w:jc w:val="right"/>
              <w:rPr>
                <w:rFonts w:ascii="Browallia New" w:hAnsi="Browallia New" w:cs="Browallia New"/>
                <w:sz w:val="28"/>
              </w:rPr>
            </w:pPr>
            <w:r w:rsidRPr="003251EC">
              <w:rPr>
                <w:rFonts w:ascii="Browallia New" w:hAnsi="Browallia New" w:cs="Browallia New"/>
                <w:sz w:val="28"/>
              </w:rPr>
              <w:t>30,719</w:t>
            </w:r>
          </w:p>
        </w:tc>
      </w:tr>
      <w:tr w:rsidR="007C707C" w:rsidRPr="003251EC" w14:paraId="5EDA3854" w14:textId="77777777" w:rsidTr="00460EF2">
        <w:trPr>
          <w:trHeight w:val="20"/>
        </w:trPr>
        <w:tc>
          <w:tcPr>
            <w:tcW w:w="3720" w:type="dxa"/>
            <w:gridSpan w:val="3"/>
            <w:shd w:val="clear" w:color="auto" w:fill="auto"/>
            <w:vAlign w:val="bottom"/>
          </w:tcPr>
          <w:p w14:paraId="39D72B65"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u w:val="single"/>
              </w:rPr>
              <w:t>Less</w:t>
            </w:r>
            <w:r w:rsidRPr="003251EC">
              <w:rPr>
                <w:rFonts w:ascii="Browallia New" w:hAnsi="Browallia New" w:cs="Browallia New"/>
                <w:sz w:val="28"/>
              </w:rPr>
              <w:t xml:space="preserve"> Allowance for expected credit losses</w:t>
            </w:r>
          </w:p>
        </w:tc>
        <w:tc>
          <w:tcPr>
            <w:tcW w:w="1251" w:type="dxa"/>
            <w:gridSpan w:val="2"/>
            <w:shd w:val="clear" w:color="auto" w:fill="auto"/>
            <w:vAlign w:val="bottom"/>
          </w:tcPr>
          <w:p w14:paraId="0EA882E2" w14:textId="0ED560DF" w:rsidR="007C707C" w:rsidRPr="003251EC" w:rsidRDefault="007C707C" w:rsidP="00460E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(2,709)</w:t>
            </w:r>
          </w:p>
        </w:tc>
        <w:tc>
          <w:tcPr>
            <w:tcW w:w="1394" w:type="dxa"/>
            <w:shd w:val="clear" w:color="auto" w:fill="auto"/>
            <w:vAlign w:val="bottom"/>
          </w:tcPr>
          <w:p w14:paraId="71B1CCA0" w14:textId="77777777" w:rsidR="007C707C" w:rsidRPr="003251EC" w:rsidRDefault="007C707C" w:rsidP="00460EF2">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(2,709)</w:t>
            </w:r>
          </w:p>
        </w:tc>
        <w:tc>
          <w:tcPr>
            <w:tcW w:w="1394" w:type="dxa"/>
            <w:shd w:val="clear" w:color="auto" w:fill="auto"/>
            <w:vAlign w:val="bottom"/>
          </w:tcPr>
          <w:p w14:paraId="4D03FCA0" w14:textId="729EED0E" w:rsidR="007C707C" w:rsidRPr="003251EC" w:rsidRDefault="007C707C" w:rsidP="00460E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394" w:type="dxa"/>
            <w:shd w:val="clear" w:color="auto" w:fill="auto"/>
            <w:vAlign w:val="bottom"/>
          </w:tcPr>
          <w:p w14:paraId="2CFF728C" w14:textId="77777777" w:rsidR="007C707C" w:rsidRPr="003251EC" w:rsidRDefault="007C707C" w:rsidP="00460EF2">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w:t>
            </w:r>
          </w:p>
        </w:tc>
      </w:tr>
      <w:tr w:rsidR="007C707C" w:rsidRPr="003251EC" w14:paraId="1B2FCA9A" w14:textId="77777777" w:rsidTr="00460EF2">
        <w:trPr>
          <w:trHeight w:val="20"/>
        </w:trPr>
        <w:tc>
          <w:tcPr>
            <w:tcW w:w="3578" w:type="dxa"/>
            <w:gridSpan w:val="2"/>
            <w:shd w:val="clear" w:color="auto" w:fill="auto"/>
            <w:vAlign w:val="bottom"/>
          </w:tcPr>
          <w:p w14:paraId="74AFD5B0"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Total other current receivables - net</w:t>
            </w:r>
          </w:p>
        </w:tc>
        <w:tc>
          <w:tcPr>
            <w:tcW w:w="1393" w:type="dxa"/>
            <w:gridSpan w:val="3"/>
            <w:shd w:val="clear" w:color="auto" w:fill="auto"/>
            <w:vAlign w:val="bottom"/>
          </w:tcPr>
          <w:p w14:paraId="18A5C5B7" w14:textId="66D6C63F" w:rsidR="007C707C" w:rsidRPr="003251EC" w:rsidRDefault="007C707C" w:rsidP="00460E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70,80</w:t>
            </w:r>
            <w:r w:rsidR="00C23F3C">
              <w:rPr>
                <w:rFonts w:ascii="Browallia New" w:hAnsi="Browallia New" w:cs="Browallia New"/>
                <w:sz w:val="28"/>
              </w:rPr>
              <w:t>2</w:t>
            </w:r>
          </w:p>
        </w:tc>
        <w:tc>
          <w:tcPr>
            <w:tcW w:w="1394" w:type="dxa"/>
            <w:shd w:val="clear" w:color="auto" w:fill="auto"/>
            <w:vAlign w:val="bottom"/>
          </w:tcPr>
          <w:p w14:paraId="2A9EABDD" w14:textId="77777777" w:rsidR="007C707C" w:rsidRPr="003251EC" w:rsidRDefault="007C707C" w:rsidP="00460EF2">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33,804</w:t>
            </w:r>
          </w:p>
        </w:tc>
        <w:tc>
          <w:tcPr>
            <w:tcW w:w="1394" w:type="dxa"/>
            <w:shd w:val="clear" w:color="auto" w:fill="auto"/>
            <w:vAlign w:val="bottom"/>
          </w:tcPr>
          <w:p w14:paraId="24340179" w14:textId="526A4575" w:rsidR="007C707C" w:rsidRPr="003251EC" w:rsidRDefault="007C707C" w:rsidP="00460E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37,868</w:t>
            </w:r>
          </w:p>
        </w:tc>
        <w:tc>
          <w:tcPr>
            <w:tcW w:w="1394" w:type="dxa"/>
            <w:shd w:val="clear" w:color="auto" w:fill="auto"/>
            <w:vAlign w:val="bottom"/>
          </w:tcPr>
          <w:p w14:paraId="7A293DAB" w14:textId="77777777" w:rsidR="007C707C" w:rsidRPr="003251EC" w:rsidRDefault="007C707C" w:rsidP="00460EF2">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30,719</w:t>
            </w:r>
          </w:p>
        </w:tc>
      </w:tr>
      <w:tr w:rsidR="007C707C" w:rsidRPr="003251EC" w14:paraId="55667E49" w14:textId="77777777" w:rsidTr="00CC49B2">
        <w:trPr>
          <w:trHeight w:val="20"/>
        </w:trPr>
        <w:tc>
          <w:tcPr>
            <w:tcW w:w="3578" w:type="dxa"/>
            <w:gridSpan w:val="2"/>
            <w:shd w:val="clear" w:color="auto" w:fill="auto"/>
            <w:vAlign w:val="bottom"/>
          </w:tcPr>
          <w:p w14:paraId="137C24A1"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 xml:space="preserve">Total trade accounts and other current </w:t>
            </w:r>
          </w:p>
          <w:p w14:paraId="1C95EE30"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 xml:space="preserve">     Receivables - net</w:t>
            </w:r>
          </w:p>
        </w:tc>
        <w:tc>
          <w:tcPr>
            <w:tcW w:w="1393" w:type="dxa"/>
            <w:gridSpan w:val="3"/>
            <w:shd w:val="clear" w:color="auto" w:fill="auto"/>
            <w:vAlign w:val="bottom"/>
          </w:tcPr>
          <w:p w14:paraId="18E65DBC" w14:textId="5D4C9C0F" w:rsidR="007C707C" w:rsidRPr="003251EC" w:rsidRDefault="007C707C" w:rsidP="007C707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176,100</w:t>
            </w:r>
          </w:p>
        </w:tc>
        <w:tc>
          <w:tcPr>
            <w:tcW w:w="1394" w:type="dxa"/>
            <w:shd w:val="clear" w:color="auto" w:fill="auto"/>
            <w:vAlign w:val="bottom"/>
          </w:tcPr>
          <w:p w14:paraId="58A6BC41" w14:textId="77777777" w:rsidR="007C707C" w:rsidRPr="003251EC" w:rsidRDefault="007C707C" w:rsidP="007C707C">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57,348</w:t>
            </w:r>
          </w:p>
        </w:tc>
        <w:tc>
          <w:tcPr>
            <w:tcW w:w="1394" w:type="dxa"/>
            <w:shd w:val="clear" w:color="auto" w:fill="auto"/>
            <w:vAlign w:val="bottom"/>
          </w:tcPr>
          <w:p w14:paraId="4486C9E8" w14:textId="1CA66D6E" w:rsidR="007C707C" w:rsidRPr="003251EC" w:rsidRDefault="007C707C" w:rsidP="007C707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37,868</w:t>
            </w:r>
          </w:p>
        </w:tc>
        <w:tc>
          <w:tcPr>
            <w:tcW w:w="1394" w:type="dxa"/>
            <w:shd w:val="clear" w:color="auto" w:fill="auto"/>
            <w:vAlign w:val="bottom"/>
          </w:tcPr>
          <w:p w14:paraId="01FCAC31" w14:textId="77777777" w:rsidR="007C707C" w:rsidRPr="003251EC" w:rsidRDefault="007C707C" w:rsidP="007C707C">
            <w:pPr>
              <w:pStyle w:val="NoSpacing"/>
              <w:pBdr>
                <w:bottom w:val="double" w:sz="4" w:space="1" w:color="auto"/>
              </w:pBdr>
              <w:jc w:val="right"/>
              <w:rPr>
                <w:rFonts w:ascii="Browallia New" w:hAnsi="Browallia New" w:cs="Browallia New"/>
                <w:sz w:val="28"/>
              </w:rPr>
            </w:pPr>
            <w:r w:rsidRPr="003251EC">
              <w:rPr>
                <w:rFonts w:ascii="Browallia New" w:hAnsi="Browallia New" w:cs="Browallia New"/>
                <w:sz w:val="28"/>
              </w:rPr>
              <w:t>30,723</w:t>
            </w:r>
          </w:p>
        </w:tc>
      </w:tr>
    </w:tbl>
    <w:p w14:paraId="7F462F27" w14:textId="77777777" w:rsidR="00767B9F" w:rsidRPr="003251EC" w:rsidRDefault="00767B9F" w:rsidP="00767B9F">
      <w:pPr>
        <w:pStyle w:val="NoSpacing"/>
        <w:ind w:firstLine="720"/>
        <w:rPr>
          <w:rFonts w:ascii="Browallia New" w:hAnsi="Browallia New" w:cs="Browallia New"/>
          <w:sz w:val="28"/>
        </w:rPr>
      </w:pPr>
    </w:p>
    <w:p w14:paraId="1F6F4FF2" w14:textId="3C82C180" w:rsidR="00BB25F8" w:rsidRPr="003251EC" w:rsidRDefault="00BB25F8" w:rsidP="00DF2493">
      <w:pPr>
        <w:pStyle w:val="NoSpacing"/>
        <w:spacing w:after="120"/>
        <w:ind w:firstLine="720"/>
        <w:rPr>
          <w:rFonts w:ascii="Browallia New" w:hAnsi="Browallia New" w:cs="Browallia New"/>
          <w:sz w:val="28"/>
        </w:rPr>
      </w:pPr>
      <w:r w:rsidRPr="003251EC">
        <w:rPr>
          <w:rFonts w:ascii="Browallia New" w:hAnsi="Browallia New" w:cs="Browallia New"/>
          <w:sz w:val="28"/>
        </w:rPr>
        <w:t>The balances of trade accounts receivable classified by aging are as follows</w:t>
      </w:r>
      <w:r w:rsidR="00750514" w:rsidRPr="003251EC">
        <w:rPr>
          <w:rFonts w:ascii="Browallia New" w:hAnsi="Browallia New" w:cs="Browallia New"/>
          <w:sz w:val="28"/>
        </w:rPr>
        <w:t xml:space="preserve"> </w:t>
      </w:r>
      <w:r w:rsidRPr="003251EC">
        <w:rPr>
          <w:rFonts w:ascii="Browallia New" w:hAnsi="Browallia New" w:cs="Browallia New"/>
          <w:sz w:val="28"/>
        </w:rPr>
        <w:t>:</w:t>
      </w:r>
    </w:p>
    <w:tbl>
      <w:tblPr>
        <w:tblW w:w="9072" w:type="dxa"/>
        <w:tblInd w:w="709" w:type="dxa"/>
        <w:tblLook w:val="04A0" w:firstRow="1" w:lastRow="0" w:firstColumn="1" w:lastColumn="0" w:noHBand="0" w:noVBand="1"/>
      </w:tblPr>
      <w:tblGrid>
        <w:gridCol w:w="254"/>
        <w:gridCol w:w="3290"/>
        <w:gridCol w:w="142"/>
        <w:gridCol w:w="1275"/>
        <w:gridCol w:w="1418"/>
        <w:gridCol w:w="1346"/>
        <w:gridCol w:w="1347"/>
      </w:tblGrid>
      <w:tr w:rsidR="00BB25F8" w:rsidRPr="003251EC" w14:paraId="3C0A99BF" w14:textId="77777777" w:rsidTr="00767B9F">
        <w:trPr>
          <w:trHeight w:val="20"/>
        </w:trPr>
        <w:tc>
          <w:tcPr>
            <w:tcW w:w="254" w:type="dxa"/>
            <w:shd w:val="clear" w:color="auto" w:fill="auto"/>
            <w:vAlign w:val="bottom"/>
          </w:tcPr>
          <w:p w14:paraId="0C5ABFE6" w14:textId="77777777" w:rsidR="00BB25F8" w:rsidRPr="003251EC" w:rsidRDefault="00BB25F8" w:rsidP="00BB25F8">
            <w:pPr>
              <w:pStyle w:val="NoSpacing"/>
              <w:jc w:val="right"/>
              <w:rPr>
                <w:rFonts w:ascii="Browallia New" w:hAnsi="Browallia New" w:cs="Browallia New"/>
                <w:sz w:val="28"/>
              </w:rPr>
            </w:pPr>
          </w:p>
        </w:tc>
        <w:tc>
          <w:tcPr>
            <w:tcW w:w="3290" w:type="dxa"/>
            <w:shd w:val="clear" w:color="auto" w:fill="auto"/>
            <w:vAlign w:val="bottom"/>
          </w:tcPr>
          <w:p w14:paraId="10808AE3" w14:textId="77777777" w:rsidR="00BB25F8" w:rsidRPr="003251EC" w:rsidRDefault="00BB25F8" w:rsidP="00BB25F8">
            <w:pPr>
              <w:pStyle w:val="NoSpacing"/>
              <w:rPr>
                <w:rFonts w:ascii="Browallia New" w:hAnsi="Browallia New" w:cs="Browallia New"/>
                <w:sz w:val="28"/>
              </w:rPr>
            </w:pPr>
          </w:p>
        </w:tc>
        <w:tc>
          <w:tcPr>
            <w:tcW w:w="5528" w:type="dxa"/>
            <w:gridSpan w:val="5"/>
            <w:shd w:val="clear" w:color="auto" w:fill="auto"/>
            <w:vAlign w:val="bottom"/>
          </w:tcPr>
          <w:p w14:paraId="2E5CE003" w14:textId="77777777" w:rsidR="00BB25F8" w:rsidRPr="003251EC" w:rsidRDefault="00BB25F8" w:rsidP="00BB25F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Unit : Thousand Baht</w:t>
            </w:r>
          </w:p>
        </w:tc>
      </w:tr>
      <w:tr w:rsidR="00BB25F8" w:rsidRPr="003251EC" w14:paraId="4A04572F" w14:textId="77777777" w:rsidTr="00767B9F">
        <w:trPr>
          <w:trHeight w:val="371"/>
        </w:trPr>
        <w:tc>
          <w:tcPr>
            <w:tcW w:w="254" w:type="dxa"/>
            <w:shd w:val="clear" w:color="auto" w:fill="auto"/>
            <w:vAlign w:val="bottom"/>
          </w:tcPr>
          <w:p w14:paraId="7DB9193D" w14:textId="77777777" w:rsidR="00BB25F8" w:rsidRPr="003251EC" w:rsidRDefault="00BB25F8" w:rsidP="00BB25F8">
            <w:pPr>
              <w:pStyle w:val="NoSpacing"/>
              <w:jc w:val="right"/>
              <w:rPr>
                <w:rFonts w:ascii="Browallia New" w:hAnsi="Browallia New" w:cs="Browallia New"/>
                <w:sz w:val="28"/>
              </w:rPr>
            </w:pPr>
          </w:p>
        </w:tc>
        <w:tc>
          <w:tcPr>
            <w:tcW w:w="3290" w:type="dxa"/>
            <w:shd w:val="clear" w:color="auto" w:fill="auto"/>
            <w:vAlign w:val="bottom"/>
          </w:tcPr>
          <w:p w14:paraId="410A25BB" w14:textId="77777777" w:rsidR="00BB25F8" w:rsidRPr="003251EC" w:rsidRDefault="00BB25F8" w:rsidP="00BB25F8">
            <w:pPr>
              <w:pStyle w:val="NoSpacing"/>
              <w:rPr>
                <w:rFonts w:ascii="Browallia New" w:hAnsi="Browallia New" w:cs="Browallia New"/>
                <w:sz w:val="28"/>
              </w:rPr>
            </w:pPr>
          </w:p>
        </w:tc>
        <w:tc>
          <w:tcPr>
            <w:tcW w:w="2835" w:type="dxa"/>
            <w:gridSpan w:val="3"/>
            <w:shd w:val="clear" w:color="auto" w:fill="auto"/>
            <w:vAlign w:val="bottom"/>
          </w:tcPr>
          <w:p w14:paraId="3D56586A" w14:textId="77777777" w:rsidR="00BB25F8" w:rsidRPr="003251EC" w:rsidRDefault="00BB25F8" w:rsidP="00BB25F8">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Consolidated</w:t>
            </w:r>
          </w:p>
        </w:tc>
        <w:tc>
          <w:tcPr>
            <w:tcW w:w="2693" w:type="dxa"/>
            <w:gridSpan w:val="2"/>
            <w:shd w:val="clear" w:color="auto" w:fill="auto"/>
            <w:vAlign w:val="bottom"/>
          </w:tcPr>
          <w:p w14:paraId="348AC069" w14:textId="77777777" w:rsidR="00BB25F8" w:rsidRPr="003251EC" w:rsidRDefault="00BB25F8" w:rsidP="00BB25F8">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Separate</w:t>
            </w:r>
          </w:p>
        </w:tc>
      </w:tr>
      <w:tr w:rsidR="007C707C" w:rsidRPr="003251EC" w14:paraId="4DCECDD9" w14:textId="77777777" w:rsidTr="00767B9F">
        <w:trPr>
          <w:trHeight w:val="20"/>
        </w:trPr>
        <w:tc>
          <w:tcPr>
            <w:tcW w:w="254" w:type="dxa"/>
            <w:shd w:val="clear" w:color="auto" w:fill="auto"/>
            <w:vAlign w:val="bottom"/>
          </w:tcPr>
          <w:p w14:paraId="23917427" w14:textId="77777777" w:rsidR="007C707C" w:rsidRPr="003251EC" w:rsidRDefault="007C707C" w:rsidP="007C707C">
            <w:pPr>
              <w:pStyle w:val="NoSpacing"/>
              <w:jc w:val="right"/>
              <w:rPr>
                <w:rFonts w:ascii="Browallia New" w:hAnsi="Browallia New" w:cs="Browallia New"/>
                <w:sz w:val="28"/>
              </w:rPr>
            </w:pPr>
          </w:p>
        </w:tc>
        <w:tc>
          <w:tcPr>
            <w:tcW w:w="3290" w:type="dxa"/>
            <w:shd w:val="clear" w:color="auto" w:fill="auto"/>
            <w:vAlign w:val="bottom"/>
          </w:tcPr>
          <w:p w14:paraId="1E21B9FC" w14:textId="77777777" w:rsidR="007C707C" w:rsidRPr="003251EC" w:rsidRDefault="007C707C" w:rsidP="007C707C">
            <w:pPr>
              <w:pStyle w:val="NoSpacing"/>
              <w:rPr>
                <w:rFonts w:ascii="Browallia New" w:hAnsi="Browallia New" w:cs="Browallia New"/>
                <w:sz w:val="28"/>
              </w:rPr>
            </w:pPr>
          </w:p>
        </w:tc>
        <w:tc>
          <w:tcPr>
            <w:tcW w:w="1417" w:type="dxa"/>
            <w:gridSpan w:val="2"/>
            <w:shd w:val="clear" w:color="auto" w:fill="auto"/>
            <w:vAlign w:val="center"/>
          </w:tcPr>
          <w:p w14:paraId="0EE8CCC5" w14:textId="4269A95F" w:rsidR="007C707C" w:rsidRPr="003251EC" w:rsidRDefault="007C707C" w:rsidP="007C707C">
            <w:pPr>
              <w:pStyle w:val="NoSpacing"/>
              <w:pBdr>
                <w:bottom w:val="single" w:sz="4" w:space="1" w:color="auto"/>
              </w:pBdr>
              <w:rPr>
                <w:rFonts w:ascii="Browallia New" w:hAnsi="Browallia New" w:cs="Browallia New"/>
                <w:sz w:val="28"/>
              </w:rPr>
            </w:pPr>
            <w:r>
              <w:rPr>
                <w:rFonts w:ascii="Browallia New" w:hAnsi="Browallia New" w:cs="Browallia New"/>
                <w:sz w:val="28"/>
              </w:rPr>
              <w:t>Sep 30</w:t>
            </w:r>
            <w:r w:rsidRPr="003251EC">
              <w:rPr>
                <w:rFonts w:ascii="Browallia New" w:hAnsi="Browallia New" w:cs="Browallia New"/>
                <w:sz w:val="28"/>
              </w:rPr>
              <w:t>,</w:t>
            </w:r>
            <w:r>
              <w:rPr>
                <w:rFonts w:ascii="Browallia New" w:hAnsi="Browallia New" w:cs="Browallia New"/>
                <w:sz w:val="28"/>
              </w:rPr>
              <w:t xml:space="preserve"> </w:t>
            </w:r>
            <w:r w:rsidRPr="003251EC">
              <w:rPr>
                <w:rFonts w:ascii="Browallia New" w:hAnsi="Browallia New" w:cs="Browallia New"/>
                <w:sz w:val="28"/>
              </w:rPr>
              <w:t>2023</w:t>
            </w:r>
          </w:p>
        </w:tc>
        <w:tc>
          <w:tcPr>
            <w:tcW w:w="1418" w:type="dxa"/>
            <w:shd w:val="clear" w:color="auto" w:fill="auto"/>
          </w:tcPr>
          <w:p w14:paraId="14045B57" w14:textId="6E981ED9" w:rsidR="007C707C" w:rsidRPr="003251EC" w:rsidRDefault="007C707C" w:rsidP="007C707C">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c>
          <w:tcPr>
            <w:tcW w:w="1346" w:type="dxa"/>
            <w:shd w:val="clear" w:color="auto" w:fill="auto"/>
            <w:vAlign w:val="center"/>
          </w:tcPr>
          <w:p w14:paraId="0630CDCF" w14:textId="152B7EEC" w:rsidR="007C707C" w:rsidRPr="003251EC" w:rsidRDefault="007C707C" w:rsidP="007C707C">
            <w:pPr>
              <w:pStyle w:val="NoSpacing"/>
              <w:pBdr>
                <w:bottom w:val="single" w:sz="4" w:space="1" w:color="auto"/>
              </w:pBdr>
              <w:rPr>
                <w:rFonts w:ascii="Browallia New" w:hAnsi="Browallia New" w:cs="Browallia New"/>
                <w:sz w:val="28"/>
              </w:rPr>
            </w:pPr>
            <w:r>
              <w:rPr>
                <w:rFonts w:ascii="Browallia New" w:hAnsi="Browallia New" w:cs="Browallia New"/>
                <w:sz w:val="28"/>
              </w:rPr>
              <w:t>Sep 30</w:t>
            </w:r>
            <w:r w:rsidRPr="003251EC">
              <w:rPr>
                <w:rFonts w:ascii="Browallia New" w:hAnsi="Browallia New" w:cs="Browallia New"/>
                <w:sz w:val="28"/>
              </w:rPr>
              <w:t>,</w:t>
            </w:r>
            <w:r>
              <w:rPr>
                <w:rFonts w:ascii="Browallia New" w:hAnsi="Browallia New" w:cs="Browallia New"/>
                <w:sz w:val="28"/>
              </w:rPr>
              <w:t xml:space="preserve"> </w:t>
            </w:r>
            <w:r w:rsidRPr="003251EC">
              <w:rPr>
                <w:rFonts w:ascii="Browallia New" w:hAnsi="Browallia New" w:cs="Browallia New"/>
                <w:sz w:val="28"/>
              </w:rPr>
              <w:t>2023</w:t>
            </w:r>
          </w:p>
        </w:tc>
        <w:tc>
          <w:tcPr>
            <w:tcW w:w="1347" w:type="dxa"/>
            <w:shd w:val="clear" w:color="auto" w:fill="auto"/>
          </w:tcPr>
          <w:p w14:paraId="19543054" w14:textId="128CD854" w:rsidR="007C707C" w:rsidRPr="003251EC" w:rsidRDefault="007C707C" w:rsidP="007C707C">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r>
      <w:tr w:rsidR="007C707C" w:rsidRPr="003251EC" w14:paraId="1BDBC4BF" w14:textId="77777777" w:rsidTr="00767B9F">
        <w:trPr>
          <w:trHeight w:val="20"/>
        </w:trPr>
        <w:tc>
          <w:tcPr>
            <w:tcW w:w="3544" w:type="dxa"/>
            <w:gridSpan w:val="2"/>
            <w:shd w:val="clear" w:color="auto" w:fill="auto"/>
          </w:tcPr>
          <w:p w14:paraId="11BBD4AD" w14:textId="77777777" w:rsidR="007C707C" w:rsidRPr="003251EC" w:rsidRDefault="007C707C" w:rsidP="007C707C">
            <w:pPr>
              <w:pStyle w:val="NoSpacing"/>
              <w:rPr>
                <w:rFonts w:ascii="Browallia New" w:hAnsi="Browallia New" w:cs="Browallia New"/>
                <w:sz w:val="28"/>
                <w:cs/>
              </w:rPr>
            </w:pPr>
            <w:r w:rsidRPr="003251EC">
              <w:rPr>
                <w:rFonts w:ascii="Browallia New" w:hAnsi="Browallia New" w:cs="Browallia New"/>
                <w:sz w:val="28"/>
              </w:rPr>
              <w:t>Accounts receivable not yet due</w:t>
            </w:r>
          </w:p>
        </w:tc>
        <w:tc>
          <w:tcPr>
            <w:tcW w:w="1417" w:type="dxa"/>
            <w:gridSpan w:val="2"/>
            <w:shd w:val="clear" w:color="auto" w:fill="auto"/>
            <w:vAlign w:val="bottom"/>
          </w:tcPr>
          <w:p w14:paraId="6DDAB854" w14:textId="7BBDE418" w:rsidR="007C707C" w:rsidRPr="007C707C" w:rsidRDefault="007C707C" w:rsidP="007C707C">
            <w:pPr>
              <w:pStyle w:val="NoSpacing"/>
              <w:jc w:val="right"/>
              <w:rPr>
                <w:rFonts w:ascii="Browallia New" w:hAnsi="Browallia New" w:cs="Browallia New"/>
                <w:sz w:val="28"/>
              </w:rPr>
            </w:pPr>
            <w:r w:rsidRPr="007C707C">
              <w:rPr>
                <w:rFonts w:ascii="Browallia New" w:hAnsi="Browallia New" w:cs="Browallia New"/>
                <w:sz w:val="28"/>
                <w:cs/>
              </w:rPr>
              <w:t>88</w:t>
            </w:r>
            <w:r w:rsidRPr="007C707C">
              <w:rPr>
                <w:rFonts w:ascii="Browallia New" w:hAnsi="Browallia New" w:cs="Browallia New"/>
                <w:sz w:val="28"/>
              </w:rPr>
              <w:t>,117</w:t>
            </w:r>
          </w:p>
        </w:tc>
        <w:tc>
          <w:tcPr>
            <w:tcW w:w="1418" w:type="dxa"/>
            <w:shd w:val="clear" w:color="auto" w:fill="auto"/>
            <w:vAlign w:val="bottom"/>
          </w:tcPr>
          <w:p w14:paraId="7ADE534A" w14:textId="112D44BE"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23,544</w:t>
            </w:r>
          </w:p>
        </w:tc>
        <w:tc>
          <w:tcPr>
            <w:tcW w:w="1346" w:type="dxa"/>
            <w:shd w:val="clear" w:color="auto" w:fill="auto"/>
            <w:vAlign w:val="bottom"/>
          </w:tcPr>
          <w:p w14:paraId="3E2E49ED" w14:textId="67781732"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cs/>
              </w:rPr>
              <w:t>-</w:t>
            </w:r>
          </w:p>
        </w:tc>
        <w:tc>
          <w:tcPr>
            <w:tcW w:w="1347" w:type="dxa"/>
            <w:shd w:val="clear" w:color="auto" w:fill="auto"/>
            <w:vAlign w:val="bottom"/>
          </w:tcPr>
          <w:p w14:paraId="10D6CF4F" w14:textId="0C60E2F0"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w:t>
            </w:r>
          </w:p>
        </w:tc>
      </w:tr>
      <w:tr w:rsidR="00767B9F" w:rsidRPr="003251EC" w14:paraId="0FD44B22" w14:textId="77777777" w:rsidTr="00767B9F">
        <w:trPr>
          <w:trHeight w:val="20"/>
        </w:trPr>
        <w:tc>
          <w:tcPr>
            <w:tcW w:w="3544" w:type="dxa"/>
            <w:gridSpan w:val="2"/>
            <w:shd w:val="clear" w:color="auto" w:fill="auto"/>
          </w:tcPr>
          <w:p w14:paraId="59178BF5" w14:textId="77777777" w:rsidR="00767B9F" w:rsidRPr="003251EC" w:rsidRDefault="00767B9F" w:rsidP="00767B9F">
            <w:pPr>
              <w:pStyle w:val="NoSpacing"/>
              <w:rPr>
                <w:rFonts w:ascii="Browallia New" w:hAnsi="Browallia New" w:cs="Browallia New"/>
                <w:sz w:val="28"/>
              </w:rPr>
            </w:pPr>
            <w:r w:rsidRPr="003251EC">
              <w:rPr>
                <w:rFonts w:ascii="Browallia New" w:hAnsi="Browallia New" w:cs="Browallia New"/>
                <w:sz w:val="28"/>
              </w:rPr>
              <w:t xml:space="preserve">Accounts receivable </w:t>
            </w:r>
            <w:proofErr w:type="spellStart"/>
            <w:r w:rsidRPr="003251EC">
              <w:rPr>
                <w:rFonts w:ascii="Browallia New" w:hAnsi="Browallia New" w:cs="Browallia New"/>
                <w:sz w:val="28"/>
              </w:rPr>
              <w:t>over due</w:t>
            </w:r>
            <w:proofErr w:type="spellEnd"/>
            <w:r w:rsidRPr="003251EC">
              <w:rPr>
                <w:rFonts w:ascii="Browallia New" w:hAnsi="Browallia New" w:cs="Browallia New"/>
                <w:sz w:val="28"/>
              </w:rPr>
              <w:t xml:space="preserve"> :</w:t>
            </w:r>
          </w:p>
        </w:tc>
        <w:tc>
          <w:tcPr>
            <w:tcW w:w="1417" w:type="dxa"/>
            <w:gridSpan w:val="2"/>
            <w:shd w:val="clear" w:color="auto" w:fill="auto"/>
            <w:vAlign w:val="bottom"/>
          </w:tcPr>
          <w:p w14:paraId="77611529" w14:textId="77777777" w:rsidR="00767B9F" w:rsidRPr="007C707C" w:rsidRDefault="00767B9F" w:rsidP="00767B9F">
            <w:pPr>
              <w:pStyle w:val="NoSpacing"/>
              <w:jc w:val="right"/>
              <w:rPr>
                <w:rFonts w:ascii="Browallia New" w:hAnsi="Browallia New" w:cs="Browallia New"/>
                <w:sz w:val="28"/>
                <w:cs/>
              </w:rPr>
            </w:pPr>
          </w:p>
        </w:tc>
        <w:tc>
          <w:tcPr>
            <w:tcW w:w="1418" w:type="dxa"/>
            <w:shd w:val="clear" w:color="auto" w:fill="auto"/>
            <w:vAlign w:val="bottom"/>
          </w:tcPr>
          <w:p w14:paraId="6275B9F5" w14:textId="77777777" w:rsidR="00767B9F" w:rsidRPr="003251EC" w:rsidRDefault="00767B9F" w:rsidP="00767B9F">
            <w:pPr>
              <w:pStyle w:val="NoSpacing"/>
              <w:jc w:val="right"/>
              <w:rPr>
                <w:rFonts w:ascii="Browallia New" w:hAnsi="Browallia New" w:cs="Browallia New"/>
                <w:sz w:val="28"/>
              </w:rPr>
            </w:pPr>
          </w:p>
        </w:tc>
        <w:tc>
          <w:tcPr>
            <w:tcW w:w="1346" w:type="dxa"/>
            <w:shd w:val="clear" w:color="auto" w:fill="auto"/>
            <w:vAlign w:val="bottom"/>
          </w:tcPr>
          <w:p w14:paraId="596BD3C7" w14:textId="77777777" w:rsidR="00767B9F" w:rsidRPr="003251EC" w:rsidRDefault="00767B9F" w:rsidP="00767B9F">
            <w:pPr>
              <w:pStyle w:val="NoSpacing"/>
              <w:jc w:val="right"/>
              <w:rPr>
                <w:rFonts w:ascii="Browallia New" w:hAnsi="Browallia New" w:cs="Browallia New"/>
                <w:sz w:val="28"/>
              </w:rPr>
            </w:pPr>
          </w:p>
        </w:tc>
        <w:tc>
          <w:tcPr>
            <w:tcW w:w="1347" w:type="dxa"/>
            <w:shd w:val="clear" w:color="auto" w:fill="auto"/>
            <w:vAlign w:val="bottom"/>
          </w:tcPr>
          <w:p w14:paraId="18A86917" w14:textId="77777777" w:rsidR="00767B9F" w:rsidRPr="003251EC" w:rsidRDefault="00767B9F" w:rsidP="00767B9F">
            <w:pPr>
              <w:pStyle w:val="NoSpacing"/>
              <w:jc w:val="right"/>
              <w:rPr>
                <w:rFonts w:ascii="Browallia New" w:hAnsi="Browallia New" w:cs="Browallia New"/>
                <w:sz w:val="28"/>
              </w:rPr>
            </w:pPr>
          </w:p>
        </w:tc>
      </w:tr>
      <w:tr w:rsidR="007C707C" w:rsidRPr="003251EC" w14:paraId="3D5767AA" w14:textId="77777777" w:rsidTr="00767B9F">
        <w:trPr>
          <w:trHeight w:val="20"/>
        </w:trPr>
        <w:tc>
          <w:tcPr>
            <w:tcW w:w="3544" w:type="dxa"/>
            <w:gridSpan w:val="2"/>
            <w:shd w:val="clear" w:color="auto" w:fill="auto"/>
            <w:vAlign w:val="bottom"/>
          </w:tcPr>
          <w:p w14:paraId="5E531E88" w14:textId="77777777" w:rsidR="007C707C" w:rsidRPr="003251EC" w:rsidRDefault="007C707C" w:rsidP="007C707C">
            <w:pPr>
              <w:pStyle w:val="NoSpacing"/>
              <w:ind w:firstLine="140"/>
              <w:rPr>
                <w:rFonts w:ascii="Browallia New" w:hAnsi="Browallia New" w:cs="Browallia New"/>
                <w:sz w:val="28"/>
                <w:cs/>
              </w:rPr>
            </w:pPr>
            <w:r w:rsidRPr="003251EC">
              <w:rPr>
                <w:rFonts w:ascii="Browallia New" w:hAnsi="Browallia New" w:cs="Browallia New"/>
                <w:sz w:val="28"/>
              </w:rPr>
              <w:t xml:space="preserve">     Under or equal to 3 months</w:t>
            </w:r>
          </w:p>
        </w:tc>
        <w:tc>
          <w:tcPr>
            <w:tcW w:w="1417" w:type="dxa"/>
            <w:gridSpan w:val="2"/>
            <w:shd w:val="clear" w:color="auto" w:fill="auto"/>
          </w:tcPr>
          <w:p w14:paraId="35C736AD" w14:textId="5DDF9AA5" w:rsidR="007C707C" w:rsidRPr="007C707C" w:rsidRDefault="007C707C" w:rsidP="007C707C">
            <w:pPr>
              <w:pStyle w:val="NoSpacing"/>
              <w:jc w:val="right"/>
              <w:rPr>
                <w:rFonts w:ascii="Browallia New" w:hAnsi="Browallia New" w:cs="Browallia New"/>
                <w:sz w:val="28"/>
              </w:rPr>
            </w:pPr>
            <w:r w:rsidRPr="007C707C">
              <w:rPr>
                <w:rFonts w:ascii="Browallia New" w:hAnsi="Browallia New" w:cs="Browallia New"/>
                <w:sz w:val="28"/>
              </w:rPr>
              <w:t>5,929</w:t>
            </w:r>
          </w:p>
        </w:tc>
        <w:tc>
          <w:tcPr>
            <w:tcW w:w="1418" w:type="dxa"/>
            <w:shd w:val="clear" w:color="auto" w:fill="auto"/>
          </w:tcPr>
          <w:p w14:paraId="36895A92" w14:textId="6EFEE5F6" w:rsidR="007C707C" w:rsidRPr="003251EC" w:rsidRDefault="007C707C" w:rsidP="007C707C">
            <w:pPr>
              <w:pStyle w:val="NoSpacing"/>
              <w:jc w:val="right"/>
              <w:rPr>
                <w:rFonts w:ascii="Browallia New" w:hAnsi="Browallia New" w:cs="Browallia New"/>
                <w:color w:val="000000"/>
                <w:sz w:val="28"/>
              </w:rPr>
            </w:pPr>
            <w:r w:rsidRPr="003251EC">
              <w:rPr>
                <w:rFonts w:ascii="Browallia New" w:hAnsi="Browallia New" w:cs="Browallia New"/>
                <w:sz w:val="28"/>
              </w:rPr>
              <w:t>-</w:t>
            </w:r>
          </w:p>
        </w:tc>
        <w:tc>
          <w:tcPr>
            <w:tcW w:w="1346" w:type="dxa"/>
            <w:shd w:val="clear" w:color="auto" w:fill="auto"/>
            <w:vAlign w:val="bottom"/>
          </w:tcPr>
          <w:p w14:paraId="4E647711" w14:textId="051EDA7F"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cs/>
              </w:rPr>
              <w:t>-</w:t>
            </w:r>
          </w:p>
        </w:tc>
        <w:tc>
          <w:tcPr>
            <w:tcW w:w="1347" w:type="dxa"/>
            <w:shd w:val="clear" w:color="auto" w:fill="auto"/>
            <w:vAlign w:val="bottom"/>
          </w:tcPr>
          <w:p w14:paraId="7F38B3D1" w14:textId="7BEED24C"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w:t>
            </w:r>
          </w:p>
        </w:tc>
      </w:tr>
      <w:tr w:rsidR="007C707C" w:rsidRPr="003251EC" w14:paraId="4A0A6D57" w14:textId="77777777" w:rsidTr="00767B9F">
        <w:trPr>
          <w:trHeight w:val="20"/>
        </w:trPr>
        <w:tc>
          <w:tcPr>
            <w:tcW w:w="3544" w:type="dxa"/>
            <w:gridSpan w:val="2"/>
            <w:shd w:val="clear" w:color="auto" w:fill="auto"/>
            <w:vAlign w:val="bottom"/>
          </w:tcPr>
          <w:p w14:paraId="5D30BFA5" w14:textId="77777777" w:rsidR="007C707C" w:rsidRPr="003251EC" w:rsidRDefault="007C707C" w:rsidP="007C707C">
            <w:pPr>
              <w:pStyle w:val="NoSpacing"/>
              <w:ind w:firstLine="140"/>
              <w:rPr>
                <w:rFonts w:ascii="Browallia New" w:hAnsi="Browallia New" w:cs="Browallia New"/>
                <w:sz w:val="28"/>
                <w:cs/>
              </w:rPr>
            </w:pPr>
            <w:r w:rsidRPr="003251EC">
              <w:rPr>
                <w:rFonts w:ascii="Browallia New" w:hAnsi="Browallia New" w:cs="Browallia New"/>
                <w:sz w:val="28"/>
              </w:rPr>
              <w:t xml:space="preserve">     Over 3 months to 6 months</w:t>
            </w:r>
          </w:p>
        </w:tc>
        <w:tc>
          <w:tcPr>
            <w:tcW w:w="1417" w:type="dxa"/>
            <w:gridSpan w:val="2"/>
            <w:shd w:val="clear" w:color="auto" w:fill="auto"/>
          </w:tcPr>
          <w:p w14:paraId="32350372" w14:textId="3DFB97C4" w:rsidR="007C707C" w:rsidRPr="007C707C" w:rsidRDefault="007C707C" w:rsidP="007C707C">
            <w:pPr>
              <w:pStyle w:val="NoSpacing"/>
              <w:jc w:val="right"/>
              <w:rPr>
                <w:rFonts w:ascii="Browallia New" w:hAnsi="Browallia New" w:cs="Browallia New"/>
                <w:sz w:val="28"/>
              </w:rPr>
            </w:pPr>
            <w:r w:rsidRPr="007C707C">
              <w:rPr>
                <w:rFonts w:ascii="Browallia New" w:hAnsi="Browallia New" w:cs="Browallia New"/>
                <w:sz w:val="28"/>
              </w:rPr>
              <w:t>5,252</w:t>
            </w:r>
          </w:p>
        </w:tc>
        <w:tc>
          <w:tcPr>
            <w:tcW w:w="1418" w:type="dxa"/>
            <w:shd w:val="clear" w:color="auto" w:fill="auto"/>
          </w:tcPr>
          <w:p w14:paraId="36D1F279" w14:textId="43C90C06" w:rsidR="007C707C" w:rsidRPr="003251EC" w:rsidRDefault="007C707C" w:rsidP="007C707C">
            <w:pPr>
              <w:pStyle w:val="NoSpacing"/>
              <w:jc w:val="right"/>
              <w:rPr>
                <w:rFonts w:ascii="Browallia New" w:hAnsi="Browallia New" w:cs="Browallia New"/>
                <w:color w:val="000000"/>
                <w:sz w:val="28"/>
              </w:rPr>
            </w:pPr>
            <w:r w:rsidRPr="003251EC">
              <w:rPr>
                <w:rFonts w:ascii="Browallia New" w:hAnsi="Browallia New" w:cs="Browallia New"/>
                <w:sz w:val="28"/>
              </w:rPr>
              <w:t>-</w:t>
            </w:r>
          </w:p>
        </w:tc>
        <w:tc>
          <w:tcPr>
            <w:tcW w:w="1346" w:type="dxa"/>
            <w:shd w:val="clear" w:color="auto" w:fill="auto"/>
            <w:vAlign w:val="bottom"/>
          </w:tcPr>
          <w:p w14:paraId="2F4FDF6E" w14:textId="0BB0E659"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cs/>
              </w:rPr>
              <w:t>-</w:t>
            </w:r>
          </w:p>
        </w:tc>
        <w:tc>
          <w:tcPr>
            <w:tcW w:w="1347" w:type="dxa"/>
            <w:shd w:val="clear" w:color="auto" w:fill="auto"/>
            <w:vAlign w:val="bottom"/>
          </w:tcPr>
          <w:p w14:paraId="263B3FC7" w14:textId="1406A7E5"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w:t>
            </w:r>
          </w:p>
        </w:tc>
      </w:tr>
      <w:tr w:rsidR="007C707C" w:rsidRPr="003251EC" w14:paraId="088886CD" w14:textId="77777777" w:rsidTr="00767B9F">
        <w:trPr>
          <w:trHeight w:val="20"/>
        </w:trPr>
        <w:tc>
          <w:tcPr>
            <w:tcW w:w="3544" w:type="dxa"/>
            <w:gridSpan w:val="2"/>
            <w:shd w:val="clear" w:color="auto" w:fill="auto"/>
            <w:vAlign w:val="bottom"/>
          </w:tcPr>
          <w:p w14:paraId="0D11775A" w14:textId="77777777" w:rsidR="007C707C" w:rsidRPr="003251EC" w:rsidRDefault="007C707C" w:rsidP="007C707C">
            <w:pPr>
              <w:pStyle w:val="NoSpacing"/>
              <w:ind w:firstLine="140"/>
              <w:rPr>
                <w:rFonts w:ascii="Browallia New" w:hAnsi="Browallia New" w:cs="Browallia New"/>
                <w:sz w:val="28"/>
              </w:rPr>
            </w:pPr>
            <w:r w:rsidRPr="003251EC">
              <w:rPr>
                <w:rFonts w:ascii="Browallia New" w:hAnsi="Browallia New" w:cs="Browallia New"/>
                <w:sz w:val="28"/>
              </w:rPr>
              <w:t xml:space="preserve">     Over 6 months to 12 months</w:t>
            </w:r>
          </w:p>
        </w:tc>
        <w:tc>
          <w:tcPr>
            <w:tcW w:w="1417" w:type="dxa"/>
            <w:gridSpan w:val="2"/>
            <w:shd w:val="clear" w:color="auto" w:fill="auto"/>
            <w:vAlign w:val="bottom"/>
          </w:tcPr>
          <w:p w14:paraId="721C7BE1" w14:textId="4CB24044" w:rsidR="007C707C" w:rsidRPr="007C707C" w:rsidRDefault="007C707C" w:rsidP="007C707C">
            <w:pPr>
              <w:pStyle w:val="NoSpacing"/>
              <w:jc w:val="right"/>
              <w:rPr>
                <w:rFonts w:ascii="Browallia New" w:hAnsi="Browallia New" w:cs="Browallia New"/>
                <w:sz w:val="28"/>
              </w:rPr>
            </w:pPr>
            <w:r w:rsidRPr="007C707C">
              <w:rPr>
                <w:rFonts w:ascii="Browallia New" w:hAnsi="Browallia New" w:cs="Browallia New"/>
                <w:sz w:val="28"/>
              </w:rPr>
              <w:t>6,000</w:t>
            </w:r>
          </w:p>
        </w:tc>
        <w:tc>
          <w:tcPr>
            <w:tcW w:w="1418" w:type="dxa"/>
            <w:shd w:val="clear" w:color="auto" w:fill="auto"/>
            <w:vAlign w:val="bottom"/>
          </w:tcPr>
          <w:p w14:paraId="49C94BD1" w14:textId="7D56C15C" w:rsidR="007C707C" w:rsidRPr="003251EC" w:rsidRDefault="007C707C" w:rsidP="007C707C">
            <w:pPr>
              <w:pStyle w:val="NoSpacing"/>
              <w:jc w:val="right"/>
              <w:rPr>
                <w:rFonts w:ascii="Browallia New" w:hAnsi="Browallia New" w:cs="Browallia New"/>
                <w:color w:val="000000"/>
                <w:sz w:val="28"/>
              </w:rPr>
            </w:pPr>
            <w:r w:rsidRPr="003251EC">
              <w:rPr>
                <w:rFonts w:ascii="Browallia New" w:hAnsi="Browallia New" w:cs="Browallia New"/>
                <w:sz w:val="28"/>
                <w:cs/>
              </w:rPr>
              <w:t>-</w:t>
            </w:r>
          </w:p>
        </w:tc>
        <w:tc>
          <w:tcPr>
            <w:tcW w:w="1346" w:type="dxa"/>
            <w:shd w:val="clear" w:color="auto" w:fill="auto"/>
            <w:vAlign w:val="bottom"/>
          </w:tcPr>
          <w:p w14:paraId="4A6E6C1D" w14:textId="1C819E41"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cs/>
              </w:rPr>
              <w:t>-</w:t>
            </w:r>
          </w:p>
        </w:tc>
        <w:tc>
          <w:tcPr>
            <w:tcW w:w="1347" w:type="dxa"/>
            <w:shd w:val="clear" w:color="auto" w:fill="auto"/>
            <w:vAlign w:val="bottom"/>
          </w:tcPr>
          <w:p w14:paraId="0936708D" w14:textId="37983B2A"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4</w:t>
            </w:r>
          </w:p>
        </w:tc>
      </w:tr>
      <w:tr w:rsidR="007C707C" w:rsidRPr="003251EC" w14:paraId="7B89C253" w14:textId="77777777" w:rsidTr="00767B9F">
        <w:trPr>
          <w:trHeight w:val="20"/>
        </w:trPr>
        <w:tc>
          <w:tcPr>
            <w:tcW w:w="3544" w:type="dxa"/>
            <w:gridSpan w:val="2"/>
            <w:shd w:val="clear" w:color="auto" w:fill="auto"/>
            <w:vAlign w:val="bottom"/>
          </w:tcPr>
          <w:p w14:paraId="78A81513" w14:textId="77777777" w:rsidR="007C707C" w:rsidRPr="003251EC" w:rsidRDefault="007C707C" w:rsidP="007C707C">
            <w:pPr>
              <w:pStyle w:val="NoSpacing"/>
              <w:ind w:firstLine="140"/>
              <w:rPr>
                <w:rFonts w:ascii="Browallia New" w:hAnsi="Browallia New" w:cs="Browallia New"/>
                <w:sz w:val="28"/>
              </w:rPr>
            </w:pPr>
            <w:r w:rsidRPr="003251EC">
              <w:rPr>
                <w:rFonts w:ascii="Browallia New" w:hAnsi="Browallia New" w:cs="Browallia New"/>
                <w:sz w:val="28"/>
              </w:rPr>
              <w:t xml:space="preserve">     Over 12 months</w:t>
            </w:r>
          </w:p>
        </w:tc>
        <w:tc>
          <w:tcPr>
            <w:tcW w:w="1417" w:type="dxa"/>
            <w:gridSpan w:val="2"/>
            <w:shd w:val="clear" w:color="auto" w:fill="auto"/>
            <w:vAlign w:val="bottom"/>
          </w:tcPr>
          <w:p w14:paraId="633D795B" w14:textId="4BCD7511" w:rsidR="007C707C" w:rsidRPr="007C707C" w:rsidRDefault="007C707C" w:rsidP="007C707C">
            <w:pPr>
              <w:pStyle w:val="NoSpacing"/>
              <w:jc w:val="right"/>
              <w:rPr>
                <w:rFonts w:ascii="Browallia New" w:hAnsi="Browallia New" w:cs="Browallia New"/>
                <w:sz w:val="28"/>
              </w:rPr>
            </w:pPr>
            <w:r w:rsidRPr="007C707C">
              <w:rPr>
                <w:rFonts w:ascii="Browallia New" w:hAnsi="Browallia New" w:cs="Browallia New"/>
                <w:sz w:val="28"/>
              </w:rPr>
              <w:t>78,42</w:t>
            </w:r>
            <w:r w:rsidR="00C23F3C">
              <w:rPr>
                <w:rFonts w:ascii="Browallia New" w:hAnsi="Browallia New" w:cs="Browallia New"/>
                <w:sz w:val="28"/>
              </w:rPr>
              <w:t>5</w:t>
            </w:r>
          </w:p>
        </w:tc>
        <w:tc>
          <w:tcPr>
            <w:tcW w:w="1418" w:type="dxa"/>
            <w:shd w:val="clear" w:color="auto" w:fill="auto"/>
            <w:vAlign w:val="bottom"/>
          </w:tcPr>
          <w:p w14:paraId="486570D9" w14:textId="56375F5A" w:rsidR="007C707C" w:rsidRPr="003251EC" w:rsidRDefault="007C707C" w:rsidP="007C707C">
            <w:pPr>
              <w:pStyle w:val="NoSpacing"/>
              <w:jc w:val="right"/>
              <w:rPr>
                <w:rFonts w:ascii="Browallia New" w:hAnsi="Browallia New" w:cs="Browallia New"/>
                <w:color w:val="000000"/>
                <w:sz w:val="28"/>
              </w:rPr>
            </w:pPr>
            <w:r w:rsidRPr="003251EC">
              <w:rPr>
                <w:rFonts w:ascii="Browallia New" w:hAnsi="Browallia New" w:cs="Browallia New"/>
                <w:sz w:val="28"/>
              </w:rPr>
              <w:t>78,29</w:t>
            </w:r>
            <w:r w:rsidRPr="003251EC">
              <w:rPr>
                <w:rFonts w:ascii="Browallia New" w:hAnsi="Browallia New" w:cs="Browallia New"/>
                <w:sz w:val="28"/>
                <w:cs/>
              </w:rPr>
              <w:t>2</w:t>
            </w:r>
          </w:p>
        </w:tc>
        <w:tc>
          <w:tcPr>
            <w:tcW w:w="1346" w:type="dxa"/>
            <w:shd w:val="clear" w:color="auto" w:fill="auto"/>
            <w:vAlign w:val="bottom"/>
          </w:tcPr>
          <w:p w14:paraId="76A71809" w14:textId="33A0E6C0"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cs/>
              </w:rPr>
              <w:t>416</w:t>
            </w:r>
          </w:p>
        </w:tc>
        <w:tc>
          <w:tcPr>
            <w:tcW w:w="1347" w:type="dxa"/>
            <w:shd w:val="clear" w:color="auto" w:fill="auto"/>
            <w:vAlign w:val="bottom"/>
          </w:tcPr>
          <w:p w14:paraId="0351FDFF" w14:textId="33DAE7D3"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389</w:t>
            </w:r>
          </w:p>
        </w:tc>
      </w:tr>
      <w:tr w:rsidR="007C707C" w:rsidRPr="003251EC" w14:paraId="4C888168" w14:textId="77777777" w:rsidTr="00767B9F">
        <w:trPr>
          <w:trHeight w:val="20"/>
        </w:trPr>
        <w:tc>
          <w:tcPr>
            <w:tcW w:w="3544" w:type="dxa"/>
            <w:gridSpan w:val="2"/>
            <w:shd w:val="clear" w:color="auto" w:fill="auto"/>
            <w:vAlign w:val="bottom"/>
          </w:tcPr>
          <w:p w14:paraId="6EF0EE2D" w14:textId="77777777" w:rsidR="007C707C" w:rsidRPr="003251EC" w:rsidRDefault="007C707C" w:rsidP="007C707C">
            <w:pPr>
              <w:pStyle w:val="NoSpacing"/>
              <w:ind w:hanging="5"/>
              <w:rPr>
                <w:rFonts w:ascii="Browallia New" w:hAnsi="Browallia New" w:cs="Browallia New"/>
                <w:sz w:val="28"/>
              </w:rPr>
            </w:pPr>
            <w:r w:rsidRPr="003251EC">
              <w:rPr>
                <w:rFonts w:ascii="Browallia New" w:hAnsi="Browallia New" w:cs="Browallia New"/>
                <w:sz w:val="28"/>
              </w:rPr>
              <w:t>Total</w:t>
            </w:r>
          </w:p>
        </w:tc>
        <w:tc>
          <w:tcPr>
            <w:tcW w:w="1417" w:type="dxa"/>
            <w:gridSpan w:val="2"/>
            <w:shd w:val="clear" w:color="auto" w:fill="auto"/>
            <w:vAlign w:val="bottom"/>
          </w:tcPr>
          <w:p w14:paraId="2BEE2737" w14:textId="38CE86DE" w:rsidR="007C707C" w:rsidRPr="007C707C" w:rsidRDefault="007C707C" w:rsidP="007C707C">
            <w:pPr>
              <w:pStyle w:val="NoSpacing"/>
              <w:pBdr>
                <w:top w:val="single" w:sz="4" w:space="1" w:color="auto"/>
              </w:pBdr>
              <w:jc w:val="right"/>
              <w:rPr>
                <w:rFonts w:ascii="Browallia New" w:hAnsi="Browallia New" w:cs="Browallia New"/>
                <w:sz w:val="28"/>
              </w:rPr>
            </w:pPr>
            <w:r w:rsidRPr="007C707C">
              <w:rPr>
                <w:rFonts w:ascii="Browallia New" w:hAnsi="Browallia New" w:cs="Browallia New"/>
                <w:sz w:val="28"/>
              </w:rPr>
              <w:t>183,72</w:t>
            </w:r>
            <w:r w:rsidR="00C23F3C">
              <w:rPr>
                <w:rFonts w:ascii="Browallia New" w:hAnsi="Browallia New" w:cs="Browallia New"/>
                <w:sz w:val="28"/>
              </w:rPr>
              <w:t>3</w:t>
            </w:r>
          </w:p>
        </w:tc>
        <w:tc>
          <w:tcPr>
            <w:tcW w:w="1418" w:type="dxa"/>
            <w:shd w:val="clear" w:color="auto" w:fill="auto"/>
            <w:vAlign w:val="bottom"/>
          </w:tcPr>
          <w:p w14:paraId="6A632DFD" w14:textId="1681DE3B" w:rsidR="007C707C" w:rsidRPr="003251EC" w:rsidRDefault="007C707C" w:rsidP="007C707C">
            <w:pPr>
              <w:pStyle w:val="NoSpacing"/>
              <w:pBdr>
                <w:top w:val="single" w:sz="4" w:space="1" w:color="auto"/>
              </w:pBdr>
              <w:jc w:val="right"/>
              <w:rPr>
                <w:rFonts w:ascii="Browallia New" w:hAnsi="Browallia New" w:cs="Browallia New"/>
                <w:color w:val="000000"/>
                <w:sz w:val="28"/>
              </w:rPr>
            </w:pPr>
            <w:r w:rsidRPr="003251EC">
              <w:rPr>
                <w:rFonts w:ascii="Browallia New" w:hAnsi="Browallia New" w:cs="Browallia New"/>
                <w:color w:val="000000"/>
                <w:sz w:val="28"/>
              </w:rPr>
              <w:t>101,836</w:t>
            </w:r>
          </w:p>
        </w:tc>
        <w:tc>
          <w:tcPr>
            <w:tcW w:w="1346" w:type="dxa"/>
            <w:shd w:val="clear" w:color="auto" w:fill="auto"/>
            <w:vAlign w:val="bottom"/>
          </w:tcPr>
          <w:p w14:paraId="79E827E9" w14:textId="3EC12400" w:rsidR="007C707C" w:rsidRPr="003251EC" w:rsidRDefault="007C707C" w:rsidP="007C707C">
            <w:pPr>
              <w:pStyle w:val="NoSpacing"/>
              <w:pBdr>
                <w:top w:val="single" w:sz="4" w:space="1" w:color="auto"/>
              </w:pBdr>
              <w:jc w:val="right"/>
              <w:rPr>
                <w:rFonts w:ascii="Browallia New" w:hAnsi="Browallia New" w:cs="Browallia New"/>
                <w:sz w:val="28"/>
              </w:rPr>
            </w:pPr>
            <w:r w:rsidRPr="003251EC">
              <w:rPr>
                <w:rFonts w:ascii="Browallia New" w:hAnsi="Browallia New" w:cs="Browallia New"/>
                <w:sz w:val="28"/>
                <w:cs/>
              </w:rPr>
              <w:t>416</w:t>
            </w:r>
          </w:p>
        </w:tc>
        <w:tc>
          <w:tcPr>
            <w:tcW w:w="1347" w:type="dxa"/>
            <w:shd w:val="clear" w:color="auto" w:fill="auto"/>
            <w:vAlign w:val="bottom"/>
          </w:tcPr>
          <w:p w14:paraId="5A501027" w14:textId="6FFC60A4" w:rsidR="007C707C" w:rsidRPr="003251EC" w:rsidRDefault="007C707C" w:rsidP="007C707C">
            <w:pPr>
              <w:pStyle w:val="NoSpacing"/>
              <w:pBdr>
                <w:top w:val="single" w:sz="4" w:space="1" w:color="auto"/>
              </w:pBdr>
              <w:jc w:val="right"/>
              <w:rPr>
                <w:rFonts w:ascii="Browallia New" w:hAnsi="Browallia New" w:cs="Browallia New"/>
                <w:sz w:val="28"/>
              </w:rPr>
            </w:pPr>
            <w:r w:rsidRPr="003251EC">
              <w:rPr>
                <w:rFonts w:ascii="Browallia New" w:hAnsi="Browallia New" w:cs="Browallia New"/>
                <w:sz w:val="28"/>
              </w:rPr>
              <w:t>393</w:t>
            </w:r>
          </w:p>
        </w:tc>
      </w:tr>
      <w:tr w:rsidR="007C707C" w:rsidRPr="003251EC" w14:paraId="592D5934" w14:textId="77777777" w:rsidTr="00767B9F">
        <w:trPr>
          <w:trHeight w:val="20"/>
        </w:trPr>
        <w:tc>
          <w:tcPr>
            <w:tcW w:w="3686" w:type="dxa"/>
            <w:gridSpan w:val="3"/>
            <w:shd w:val="clear" w:color="auto" w:fill="auto"/>
            <w:vAlign w:val="bottom"/>
          </w:tcPr>
          <w:p w14:paraId="2BD9596F" w14:textId="77777777" w:rsidR="007C707C" w:rsidRPr="007C707C" w:rsidRDefault="007C707C" w:rsidP="007C707C">
            <w:pPr>
              <w:pStyle w:val="NoSpacing"/>
              <w:rPr>
                <w:rFonts w:ascii="Browallia New" w:hAnsi="Browallia New" w:cs="Browallia New"/>
                <w:sz w:val="28"/>
              </w:rPr>
            </w:pPr>
            <w:r w:rsidRPr="007C707C">
              <w:rPr>
                <w:rFonts w:ascii="Browallia New" w:hAnsi="Browallia New" w:cs="Browallia New"/>
                <w:sz w:val="28"/>
                <w:u w:val="single"/>
              </w:rPr>
              <w:t>Less</w:t>
            </w:r>
            <w:r w:rsidRPr="007C707C">
              <w:rPr>
                <w:rFonts w:ascii="Browallia New" w:hAnsi="Browallia New" w:cs="Browallia New"/>
                <w:sz w:val="28"/>
              </w:rPr>
              <w:t xml:space="preserve"> Allowance for expected credit losses</w:t>
            </w:r>
          </w:p>
        </w:tc>
        <w:tc>
          <w:tcPr>
            <w:tcW w:w="1275" w:type="dxa"/>
            <w:shd w:val="clear" w:color="auto" w:fill="auto"/>
            <w:vAlign w:val="bottom"/>
          </w:tcPr>
          <w:p w14:paraId="4C48CB52" w14:textId="3400C29C" w:rsidR="007C707C" w:rsidRPr="007C707C" w:rsidRDefault="007C707C" w:rsidP="007C707C">
            <w:pPr>
              <w:pStyle w:val="NoSpacing"/>
              <w:jc w:val="right"/>
              <w:rPr>
                <w:rFonts w:ascii="Browallia New" w:hAnsi="Browallia New" w:cs="Browallia New"/>
                <w:sz w:val="28"/>
              </w:rPr>
            </w:pPr>
            <w:r w:rsidRPr="007C707C">
              <w:rPr>
                <w:rFonts w:ascii="Browallia New" w:hAnsi="Browallia New" w:cs="Browallia New"/>
                <w:sz w:val="28"/>
              </w:rPr>
              <w:t>(78,425)</w:t>
            </w:r>
          </w:p>
        </w:tc>
        <w:tc>
          <w:tcPr>
            <w:tcW w:w="1418" w:type="dxa"/>
            <w:shd w:val="clear" w:color="auto" w:fill="auto"/>
            <w:vAlign w:val="bottom"/>
          </w:tcPr>
          <w:p w14:paraId="1FACD405" w14:textId="68D1C593" w:rsidR="007C707C" w:rsidRPr="003251EC" w:rsidRDefault="007C707C" w:rsidP="007C707C">
            <w:pPr>
              <w:pStyle w:val="NoSpacing"/>
              <w:jc w:val="right"/>
              <w:rPr>
                <w:rFonts w:ascii="Browallia New" w:hAnsi="Browallia New" w:cs="Browallia New"/>
                <w:color w:val="000000"/>
                <w:sz w:val="28"/>
              </w:rPr>
            </w:pPr>
            <w:r w:rsidRPr="003251EC">
              <w:rPr>
                <w:rFonts w:ascii="Browallia New" w:hAnsi="Browallia New" w:cs="Browallia New"/>
                <w:sz w:val="28"/>
              </w:rPr>
              <w:t>(78,292)</w:t>
            </w:r>
          </w:p>
        </w:tc>
        <w:tc>
          <w:tcPr>
            <w:tcW w:w="1346" w:type="dxa"/>
            <w:shd w:val="clear" w:color="auto" w:fill="auto"/>
            <w:vAlign w:val="bottom"/>
          </w:tcPr>
          <w:p w14:paraId="444E8561" w14:textId="128EDC16"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cs/>
              </w:rPr>
              <w:t>(416)</w:t>
            </w:r>
          </w:p>
        </w:tc>
        <w:tc>
          <w:tcPr>
            <w:tcW w:w="1347" w:type="dxa"/>
            <w:shd w:val="clear" w:color="auto" w:fill="auto"/>
            <w:vAlign w:val="bottom"/>
          </w:tcPr>
          <w:p w14:paraId="135FB19C" w14:textId="40146F5C" w:rsidR="007C707C" w:rsidRPr="003251EC" w:rsidRDefault="007C707C" w:rsidP="007C707C">
            <w:pPr>
              <w:pStyle w:val="NoSpacing"/>
              <w:jc w:val="right"/>
              <w:rPr>
                <w:rFonts w:ascii="Browallia New" w:hAnsi="Browallia New" w:cs="Browallia New"/>
                <w:sz w:val="28"/>
              </w:rPr>
            </w:pPr>
            <w:r w:rsidRPr="003251EC">
              <w:rPr>
                <w:rFonts w:ascii="Browallia New" w:hAnsi="Browallia New" w:cs="Browallia New"/>
                <w:sz w:val="28"/>
              </w:rPr>
              <w:t>(389)</w:t>
            </w:r>
          </w:p>
        </w:tc>
      </w:tr>
      <w:tr w:rsidR="007C707C" w:rsidRPr="003251EC" w14:paraId="40F98EA8" w14:textId="77777777" w:rsidTr="00767B9F">
        <w:trPr>
          <w:trHeight w:val="20"/>
        </w:trPr>
        <w:tc>
          <w:tcPr>
            <w:tcW w:w="3544" w:type="dxa"/>
            <w:gridSpan w:val="2"/>
            <w:shd w:val="clear" w:color="auto" w:fill="auto"/>
            <w:vAlign w:val="bottom"/>
          </w:tcPr>
          <w:p w14:paraId="1A3A2B49" w14:textId="77777777" w:rsidR="007C707C" w:rsidRPr="003251EC" w:rsidRDefault="007C707C" w:rsidP="007C707C">
            <w:pPr>
              <w:pStyle w:val="NoSpacing"/>
              <w:rPr>
                <w:rFonts w:ascii="Browallia New" w:hAnsi="Browallia New" w:cs="Browallia New"/>
                <w:sz w:val="28"/>
              </w:rPr>
            </w:pPr>
            <w:r w:rsidRPr="003251EC">
              <w:rPr>
                <w:rFonts w:ascii="Browallia New" w:hAnsi="Browallia New" w:cs="Browallia New"/>
                <w:sz w:val="28"/>
              </w:rPr>
              <w:t>Net</w:t>
            </w:r>
          </w:p>
        </w:tc>
        <w:tc>
          <w:tcPr>
            <w:tcW w:w="1417" w:type="dxa"/>
            <w:gridSpan w:val="2"/>
            <w:shd w:val="clear" w:color="auto" w:fill="auto"/>
            <w:vAlign w:val="bottom"/>
          </w:tcPr>
          <w:p w14:paraId="449B556D" w14:textId="5C75D69A" w:rsidR="007C707C" w:rsidRPr="007C707C" w:rsidRDefault="007C707C" w:rsidP="007C707C">
            <w:pPr>
              <w:pStyle w:val="NoSpacing"/>
              <w:pBdr>
                <w:top w:val="single" w:sz="4" w:space="1" w:color="auto"/>
                <w:bottom w:val="double" w:sz="4" w:space="1" w:color="auto"/>
              </w:pBdr>
              <w:jc w:val="right"/>
              <w:rPr>
                <w:rFonts w:ascii="Browallia New" w:hAnsi="Browallia New" w:cs="Browallia New"/>
                <w:color w:val="000000"/>
                <w:sz w:val="28"/>
              </w:rPr>
            </w:pPr>
            <w:r w:rsidRPr="007C707C">
              <w:rPr>
                <w:rFonts w:ascii="Browallia New" w:hAnsi="Browallia New" w:cs="Browallia New"/>
                <w:sz w:val="28"/>
              </w:rPr>
              <w:t>105,29</w:t>
            </w:r>
            <w:r w:rsidR="00C23F3C">
              <w:rPr>
                <w:rFonts w:ascii="Browallia New" w:hAnsi="Browallia New" w:cs="Browallia New"/>
                <w:sz w:val="28"/>
              </w:rPr>
              <w:t>8</w:t>
            </w:r>
          </w:p>
        </w:tc>
        <w:tc>
          <w:tcPr>
            <w:tcW w:w="1418" w:type="dxa"/>
            <w:shd w:val="clear" w:color="auto" w:fill="auto"/>
            <w:vAlign w:val="bottom"/>
          </w:tcPr>
          <w:p w14:paraId="1629227F" w14:textId="291C2E72" w:rsidR="007C707C" w:rsidRPr="003251EC" w:rsidRDefault="007C707C" w:rsidP="007C707C">
            <w:pPr>
              <w:pStyle w:val="NoSpacing"/>
              <w:pBdr>
                <w:top w:val="single" w:sz="4" w:space="1" w:color="auto"/>
                <w:bottom w:val="double" w:sz="4" w:space="1" w:color="auto"/>
              </w:pBdr>
              <w:jc w:val="right"/>
              <w:rPr>
                <w:rFonts w:ascii="Browallia New" w:hAnsi="Browallia New" w:cs="Browallia New"/>
                <w:color w:val="000000"/>
                <w:sz w:val="28"/>
              </w:rPr>
            </w:pPr>
            <w:r w:rsidRPr="003251EC">
              <w:rPr>
                <w:rFonts w:ascii="Browallia New" w:hAnsi="Browallia New" w:cs="Browallia New"/>
                <w:color w:val="000000"/>
                <w:sz w:val="28"/>
              </w:rPr>
              <w:t>23,544</w:t>
            </w:r>
          </w:p>
        </w:tc>
        <w:tc>
          <w:tcPr>
            <w:tcW w:w="1346" w:type="dxa"/>
            <w:shd w:val="clear" w:color="auto" w:fill="auto"/>
            <w:vAlign w:val="bottom"/>
          </w:tcPr>
          <w:p w14:paraId="431D2B31" w14:textId="0D9DE16E" w:rsidR="007C707C" w:rsidRPr="003251EC" w:rsidRDefault="007C707C" w:rsidP="007C707C">
            <w:pPr>
              <w:pStyle w:val="NoSpacing"/>
              <w:pBdr>
                <w:top w:val="single" w:sz="4" w:space="1" w:color="auto"/>
                <w:bottom w:val="double" w:sz="4" w:space="1" w:color="auto"/>
              </w:pBdr>
              <w:jc w:val="right"/>
              <w:rPr>
                <w:rFonts w:ascii="Browallia New" w:hAnsi="Browallia New" w:cs="Browallia New"/>
                <w:sz w:val="28"/>
              </w:rPr>
            </w:pPr>
            <w:r w:rsidRPr="003251EC">
              <w:rPr>
                <w:rFonts w:ascii="Browallia New" w:hAnsi="Browallia New" w:cs="Browallia New"/>
                <w:sz w:val="28"/>
                <w:cs/>
              </w:rPr>
              <w:t>-</w:t>
            </w:r>
          </w:p>
        </w:tc>
        <w:tc>
          <w:tcPr>
            <w:tcW w:w="1347" w:type="dxa"/>
            <w:shd w:val="clear" w:color="auto" w:fill="auto"/>
            <w:vAlign w:val="bottom"/>
          </w:tcPr>
          <w:p w14:paraId="510ED476" w14:textId="6B00F8F5" w:rsidR="007C707C" w:rsidRPr="003251EC" w:rsidRDefault="007C707C" w:rsidP="007C707C">
            <w:pPr>
              <w:pStyle w:val="NoSpacing"/>
              <w:pBdr>
                <w:top w:val="single" w:sz="4" w:space="1" w:color="auto"/>
                <w:bottom w:val="double" w:sz="4" w:space="1" w:color="auto"/>
              </w:pBdr>
              <w:jc w:val="right"/>
              <w:rPr>
                <w:rFonts w:ascii="Browallia New" w:hAnsi="Browallia New" w:cs="Browallia New"/>
                <w:sz w:val="28"/>
              </w:rPr>
            </w:pPr>
            <w:r w:rsidRPr="003251EC">
              <w:rPr>
                <w:rFonts w:ascii="Browallia New" w:hAnsi="Browallia New" w:cs="Browallia New"/>
                <w:sz w:val="28"/>
              </w:rPr>
              <w:t>4</w:t>
            </w:r>
          </w:p>
        </w:tc>
      </w:tr>
    </w:tbl>
    <w:p w14:paraId="7F2D6885" w14:textId="77777777" w:rsidR="00767B9F" w:rsidRPr="003251EC" w:rsidRDefault="00767B9F" w:rsidP="00BB25F8">
      <w:pPr>
        <w:pStyle w:val="NEWKHAW"/>
        <w:ind w:firstLine="720"/>
      </w:pPr>
    </w:p>
    <w:p w14:paraId="4F223D5C" w14:textId="77777777" w:rsidR="00767B9F" w:rsidRPr="003251EC" w:rsidRDefault="00767B9F" w:rsidP="00BB25F8">
      <w:pPr>
        <w:pStyle w:val="NEWKHAW"/>
        <w:ind w:firstLine="720"/>
      </w:pPr>
    </w:p>
    <w:p w14:paraId="54D54D05" w14:textId="77777777" w:rsidR="00767B9F" w:rsidRPr="003251EC" w:rsidRDefault="00767B9F" w:rsidP="00BB25F8">
      <w:pPr>
        <w:pStyle w:val="NEWKHAW"/>
        <w:ind w:firstLine="720"/>
      </w:pPr>
    </w:p>
    <w:p w14:paraId="7B501203" w14:textId="77777777" w:rsidR="00767B9F" w:rsidRPr="003251EC" w:rsidRDefault="00767B9F" w:rsidP="00BB25F8">
      <w:pPr>
        <w:pStyle w:val="NEWKHAW"/>
        <w:ind w:firstLine="720"/>
      </w:pPr>
    </w:p>
    <w:p w14:paraId="180CEEA3" w14:textId="77777777" w:rsidR="00767B9F" w:rsidRPr="003251EC" w:rsidRDefault="00767B9F" w:rsidP="00767B9F">
      <w:pPr>
        <w:pStyle w:val="Heading1"/>
      </w:pPr>
      <w:r w:rsidRPr="003251EC">
        <w:lastRenderedPageBreak/>
        <w:t>8.</w:t>
      </w:r>
      <w:r w:rsidRPr="003251EC">
        <w:tab/>
        <w:t>TRADE ACCOUNTS AND OTHER CURRENT RECEIVABLE - NET (</w:t>
      </w:r>
      <w:proofErr w:type="spellStart"/>
      <w:r w:rsidRPr="003251EC">
        <w:t>Con’t</w:t>
      </w:r>
      <w:proofErr w:type="spellEnd"/>
      <w:r w:rsidRPr="003251EC">
        <w:t>)</w:t>
      </w:r>
    </w:p>
    <w:p w14:paraId="4DD76925" w14:textId="15F88D43" w:rsidR="00BB25F8" w:rsidRPr="003251EC" w:rsidRDefault="00BB25F8" w:rsidP="00BB25F8">
      <w:pPr>
        <w:pStyle w:val="NEWKHAW"/>
        <w:ind w:firstLine="720"/>
      </w:pPr>
      <w:r w:rsidRPr="003251EC">
        <w:t>Allowance for expected credit losses of trade accounts and other current receivable are as follows</w:t>
      </w:r>
      <w:r w:rsidR="00750514" w:rsidRPr="003251EC">
        <w:t xml:space="preserve"> </w:t>
      </w:r>
      <w:r w:rsidRPr="003251EC">
        <w:t>:</w:t>
      </w:r>
    </w:p>
    <w:tbl>
      <w:tblPr>
        <w:tblW w:w="9151" w:type="dxa"/>
        <w:tblInd w:w="630" w:type="dxa"/>
        <w:tblLook w:val="04A0" w:firstRow="1" w:lastRow="0" w:firstColumn="1" w:lastColumn="0" w:noHBand="0" w:noVBand="1"/>
      </w:tblPr>
      <w:tblGrid>
        <w:gridCol w:w="682"/>
        <w:gridCol w:w="2799"/>
        <w:gridCol w:w="1418"/>
        <w:gridCol w:w="1417"/>
        <w:gridCol w:w="1448"/>
        <w:gridCol w:w="1387"/>
      </w:tblGrid>
      <w:tr w:rsidR="00BB25F8" w:rsidRPr="003251EC" w14:paraId="1CA959F1" w14:textId="77777777" w:rsidTr="004C2871">
        <w:trPr>
          <w:trHeight w:val="20"/>
        </w:trPr>
        <w:tc>
          <w:tcPr>
            <w:tcW w:w="682" w:type="dxa"/>
            <w:shd w:val="clear" w:color="auto" w:fill="auto"/>
            <w:vAlign w:val="bottom"/>
          </w:tcPr>
          <w:p w14:paraId="5BE98868" w14:textId="77777777" w:rsidR="00BB25F8" w:rsidRPr="003251EC" w:rsidRDefault="00BB25F8" w:rsidP="00BB25F8">
            <w:pPr>
              <w:pStyle w:val="NoSpacing"/>
              <w:jc w:val="center"/>
              <w:rPr>
                <w:rFonts w:ascii="Browallia New" w:hAnsi="Browallia New" w:cs="Browallia New"/>
                <w:sz w:val="28"/>
              </w:rPr>
            </w:pPr>
          </w:p>
        </w:tc>
        <w:tc>
          <w:tcPr>
            <w:tcW w:w="2799" w:type="dxa"/>
            <w:shd w:val="clear" w:color="auto" w:fill="auto"/>
            <w:vAlign w:val="bottom"/>
          </w:tcPr>
          <w:p w14:paraId="2922E110" w14:textId="77777777" w:rsidR="00BB25F8" w:rsidRPr="003251EC" w:rsidRDefault="00BB25F8" w:rsidP="00BB25F8">
            <w:pPr>
              <w:pStyle w:val="NoSpacing"/>
              <w:jc w:val="center"/>
              <w:rPr>
                <w:rFonts w:ascii="Browallia New" w:hAnsi="Browallia New" w:cs="Browallia New"/>
                <w:sz w:val="28"/>
              </w:rPr>
            </w:pPr>
          </w:p>
        </w:tc>
        <w:tc>
          <w:tcPr>
            <w:tcW w:w="5670" w:type="dxa"/>
            <w:gridSpan w:val="4"/>
            <w:shd w:val="clear" w:color="auto" w:fill="auto"/>
            <w:vAlign w:val="bottom"/>
          </w:tcPr>
          <w:p w14:paraId="3A20F024" w14:textId="77777777" w:rsidR="00BB25F8" w:rsidRPr="003251EC" w:rsidRDefault="00BB25F8" w:rsidP="00BB25F8">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Unit : Thousand Baht</w:t>
            </w:r>
          </w:p>
        </w:tc>
      </w:tr>
      <w:tr w:rsidR="00BB25F8" w:rsidRPr="003251EC" w14:paraId="328D0AC3" w14:textId="77777777" w:rsidTr="004C2871">
        <w:trPr>
          <w:trHeight w:val="371"/>
        </w:trPr>
        <w:tc>
          <w:tcPr>
            <w:tcW w:w="682" w:type="dxa"/>
            <w:shd w:val="clear" w:color="auto" w:fill="auto"/>
            <w:vAlign w:val="bottom"/>
          </w:tcPr>
          <w:p w14:paraId="27EC2342" w14:textId="77777777" w:rsidR="00BB25F8" w:rsidRPr="003251EC" w:rsidRDefault="00BB25F8" w:rsidP="00BB25F8">
            <w:pPr>
              <w:pStyle w:val="NoSpacing"/>
              <w:jc w:val="center"/>
              <w:rPr>
                <w:rFonts w:ascii="Browallia New" w:hAnsi="Browallia New" w:cs="Browallia New"/>
                <w:sz w:val="28"/>
              </w:rPr>
            </w:pPr>
          </w:p>
        </w:tc>
        <w:tc>
          <w:tcPr>
            <w:tcW w:w="2799" w:type="dxa"/>
            <w:shd w:val="clear" w:color="auto" w:fill="auto"/>
            <w:vAlign w:val="bottom"/>
          </w:tcPr>
          <w:p w14:paraId="29115100" w14:textId="77777777" w:rsidR="00BB25F8" w:rsidRPr="003251EC" w:rsidRDefault="00BB25F8" w:rsidP="00BB25F8">
            <w:pPr>
              <w:pStyle w:val="NoSpacing"/>
              <w:jc w:val="center"/>
              <w:rPr>
                <w:rFonts w:ascii="Browallia New" w:hAnsi="Browallia New" w:cs="Browallia New"/>
                <w:sz w:val="28"/>
              </w:rPr>
            </w:pPr>
          </w:p>
        </w:tc>
        <w:tc>
          <w:tcPr>
            <w:tcW w:w="2835" w:type="dxa"/>
            <w:gridSpan w:val="2"/>
            <w:shd w:val="clear" w:color="auto" w:fill="auto"/>
            <w:vAlign w:val="bottom"/>
          </w:tcPr>
          <w:p w14:paraId="185D456B" w14:textId="77777777" w:rsidR="00BB25F8" w:rsidRPr="003251EC" w:rsidRDefault="00BB25F8" w:rsidP="00BB25F8">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Consolidated</w:t>
            </w:r>
          </w:p>
        </w:tc>
        <w:tc>
          <w:tcPr>
            <w:tcW w:w="2835" w:type="dxa"/>
            <w:gridSpan w:val="2"/>
            <w:shd w:val="clear" w:color="auto" w:fill="auto"/>
            <w:vAlign w:val="bottom"/>
          </w:tcPr>
          <w:p w14:paraId="4D3CDA3C" w14:textId="77777777" w:rsidR="00BB25F8" w:rsidRPr="003251EC" w:rsidRDefault="00BB25F8" w:rsidP="00BB25F8">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Separate</w:t>
            </w:r>
          </w:p>
        </w:tc>
      </w:tr>
      <w:tr w:rsidR="007C707C" w:rsidRPr="003251EC" w14:paraId="5B32B6E6" w14:textId="77777777" w:rsidTr="004C2871">
        <w:trPr>
          <w:trHeight w:val="20"/>
        </w:trPr>
        <w:tc>
          <w:tcPr>
            <w:tcW w:w="682" w:type="dxa"/>
            <w:shd w:val="clear" w:color="auto" w:fill="auto"/>
            <w:vAlign w:val="bottom"/>
          </w:tcPr>
          <w:p w14:paraId="67E2A1F2" w14:textId="77777777" w:rsidR="007C707C" w:rsidRPr="003251EC" w:rsidRDefault="007C707C" w:rsidP="007C707C">
            <w:pPr>
              <w:pStyle w:val="NoSpacing"/>
              <w:jc w:val="center"/>
              <w:rPr>
                <w:rFonts w:ascii="Browallia New" w:hAnsi="Browallia New" w:cs="Browallia New"/>
                <w:sz w:val="28"/>
              </w:rPr>
            </w:pPr>
          </w:p>
        </w:tc>
        <w:tc>
          <w:tcPr>
            <w:tcW w:w="2799" w:type="dxa"/>
            <w:shd w:val="clear" w:color="auto" w:fill="auto"/>
            <w:vAlign w:val="bottom"/>
          </w:tcPr>
          <w:p w14:paraId="7C6BA936" w14:textId="77777777" w:rsidR="007C707C" w:rsidRPr="003251EC" w:rsidRDefault="007C707C" w:rsidP="007C707C">
            <w:pPr>
              <w:pStyle w:val="NoSpacing"/>
              <w:jc w:val="center"/>
              <w:rPr>
                <w:rFonts w:ascii="Browallia New" w:hAnsi="Browallia New" w:cs="Browallia New"/>
                <w:sz w:val="28"/>
              </w:rPr>
            </w:pPr>
          </w:p>
        </w:tc>
        <w:tc>
          <w:tcPr>
            <w:tcW w:w="1418" w:type="dxa"/>
            <w:shd w:val="clear" w:color="auto" w:fill="auto"/>
            <w:vAlign w:val="center"/>
          </w:tcPr>
          <w:p w14:paraId="494776D3" w14:textId="144ECED0" w:rsidR="007C707C" w:rsidRPr="003251EC" w:rsidRDefault="007C707C" w:rsidP="007C707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 30</w:t>
            </w:r>
            <w:r w:rsidRPr="003251EC">
              <w:rPr>
                <w:rFonts w:ascii="Browallia New" w:hAnsi="Browallia New" w:cs="Browallia New"/>
                <w:sz w:val="28"/>
              </w:rPr>
              <w:t>,</w:t>
            </w:r>
            <w:r>
              <w:rPr>
                <w:rFonts w:ascii="Browallia New" w:hAnsi="Browallia New" w:cs="Browallia New"/>
                <w:sz w:val="28"/>
              </w:rPr>
              <w:t xml:space="preserve"> </w:t>
            </w:r>
            <w:r w:rsidRPr="003251EC">
              <w:rPr>
                <w:rFonts w:ascii="Browallia New" w:hAnsi="Browallia New" w:cs="Browallia New"/>
                <w:sz w:val="28"/>
              </w:rPr>
              <w:t>2023</w:t>
            </w:r>
          </w:p>
        </w:tc>
        <w:tc>
          <w:tcPr>
            <w:tcW w:w="1417" w:type="dxa"/>
            <w:shd w:val="clear" w:color="auto" w:fill="auto"/>
          </w:tcPr>
          <w:p w14:paraId="55A66062" w14:textId="7F792348" w:rsidR="007C707C" w:rsidRPr="003251EC" w:rsidRDefault="007C707C" w:rsidP="007C707C">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c>
          <w:tcPr>
            <w:tcW w:w="1448" w:type="dxa"/>
            <w:shd w:val="clear" w:color="auto" w:fill="auto"/>
            <w:vAlign w:val="center"/>
          </w:tcPr>
          <w:p w14:paraId="6ACC605F" w14:textId="3E194980" w:rsidR="007C707C" w:rsidRPr="003251EC" w:rsidRDefault="007C707C" w:rsidP="007C707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 30</w:t>
            </w:r>
            <w:r w:rsidRPr="003251EC">
              <w:rPr>
                <w:rFonts w:ascii="Browallia New" w:hAnsi="Browallia New" w:cs="Browallia New"/>
                <w:sz w:val="28"/>
              </w:rPr>
              <w:t>,</w:t>
            </w:r>
            <w:r>
              <w:rPr>
                <w:rFonts w:ascii="Browallia New" w:hAnsi="Browallia New" w:cs="Browallia New"/>
                <w:sz w:val="28"/>
              </w:rPr>
              <w:t xml:space="preserve"> </w:t>
            </w:r>
            <w:r w:rsidRPr="003251EC">
              <w:rPr>
                <w:rFonts w:ascii="Browallia New" w:hAnsi="Browallia New" w:cs="Browallia New"/>
                <w:sz w:val="28"/>
              </w:rPr>
              <w:t>2023</w:t>
            </w:r>
          </w:p>
        </w:tc>
        <w:tc>
          <w:tcPr>
            <w:tcW w:w="1387" w:type="dxa"/>
            <w:shd w:val="clear" w:color="auto" w:fill="auto"/>
          </w:tcPr>
          <w:p w14:paraId="3D9A155F" w14:textId="1B1EEBD9" w:rsidR="007C707C" w:rsidRPr="003251EC" w:rsidRDefault="007C707C" w:rsidP="007C707C">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r>
      <w:tr w:rsidR="00BB25F8" w:rsidRPr="003251EC" w14:paraId="60059A92" w14:textId="77777777" w:rsidTr="00767B9F">
        <w:trPr>
          <w:trHeight w:val="20"/>
        </w:trPr>
        <w:tc>
          <w:tcPr>
            <w:tcW w:w="3481" w:type="dxa"/>
            <w:gridSpan w:val="2"/>
            <w:shd w:val="clear" w:color="auto" w:fill="auto"/>
            <w:vAlign w:val="bottom"/>
          </w:tcPr>
          <w:p w14:paraId="439F8A25" w14:textId="5D000F92" w:rsidR="00BB25F8" w:rsidRPr="003251EC" w:rsidRDefault="00BB25F8" w:rsidP="00BB25F8">
            <w:pPr>
              <w:pStyle w:val="NoSpacing"/>
              <w:rPr>
                <w:rFonts w:ascii="Browallia New" w:hAnsi="Browallia New" w:cs="Browallia New"/>
                <w:sz w:val="28"/>
              </w:rPr>
            </w:pPr>
            <w:r w:rsidRPr="003251EC">
              <w:rPr>
                <w:rFonts w:ascii="Browallia New" w:hAnsi="Browallia New" w:cs="Browallia New"/>
                <w:sz w:val="28"/>
              </w:rPr>
              <w:t xml:space="preserve">Beginning balance of the </w:t>
            </w:r>
            <w:r w:rsidR="00DD1814" w:rsidRPr="003251EC">
              <w:rPr>
                <w:rFonts w:ascii="Browallia New" w:hAnsi="Browallia New" w:cs="Browallia New"/>
                <w:sz w:val="28"/>
              </w:rPr>
              <w:t>period/</w:t>
            </w:r>
            <w:r w:rsidRPr="003251EC">
              <w:rPr>
                <w:rFonts w:ascii="Browallia New" w:hAnsi="Browallia New" w:cs="Browallia New"/>
                <w:sz w:val="28"/>
              </w:rPr>
              <w:t>year</w:t>
            </w:r>
          </w:p>
        </w:tc>
        <w:tc>
          <w:tcPr>
            <w:tcW w:w="1418" w:type="dxa"/>
            <w:shd w:val="clear" w:color="auto" w:fill="auto"/>
            <w:vAlign w:val="bottom"/>
          </w:tcPr>
          <w:p w14:paraId="5A837931" w14:textId="1B47308A" w:rsidR="00BB25F8" w:rsidRPr="003251EC" w:rsidRDefault="00767B9F" w:rsidP="00BB25F8">
            <w:pPr>
              <w:ind w:right="70"/>
              <w:jc w:val="right"/>
              <w:rPr>
                <w:rFonts w:ascii="Browallia New" w:hAnsi="Browallia New" w:cs="Browallia New"/>
              </w:rPr>
            </w:pPr>
            <w:r w:rsidRPr="003251EC">
              <w:rPr>
                <w:rFonts w:ascii="Browallia New" w:hAnsi="Browallia New" w:cs="Browallia New"/>
              </w:rPr>
              <w:t>81,001</w:t>
            </w:r>
          </w:p>
        </w:tc>
        <w:tc>
          <w:tcPr>
            <w:tcW w:w="1417" w:type="dxa"/>
            <w:shd w:val="clear" w:color="auto" w:fill="auto"/>
            <w:vAlign w:val="bottom"/>
          </w:tcPr>
          <w:p w14:paraId="00CD3F25" w14:textId="4BB902BB" w:rsidR="00BB25F8" w:rsidRPr="003251EC" w:rsidRDefault="00DD1814" w:rsidP="00BB25F8">
            <w:pPr>
              <w:ind w:right="70"/>
              <w:jc w:val="right"/>
              <w:rPr>
                <w:rFonts w:ascii="Browallia New" w:hAnsi="Browallia New" w:cs="Browallia New"/>
              </w:rPr>
            </w:pPr>
            <w:r w:rsidRPr="003251EC">
              <w:rPr>
                <w:rFonts w:ascii="Browallia New" w:hAnsi="Browallia New" w:cs="Browallia New"/>
              </w:rPr>
              <w:t>93,580</w:t>
            </w:r>
          </w:p>
        </w:tc>
        <w:tc>
          <w:tcPr>
            <w:tcW w:w="1448" w:type="dxa"/>
            <w:shd w:val="clear" w:color="auto" w:fill="auto"/>
            <w:vAlign w:val="bottom"/>
          </w:tcPr>
          <w:p w14:paraId="5CFC28F5" w14:textId="23231B4F" w:rsidR="00BB25F8" w:rsidRPr="003251EC" w:rsidRDefault="00DD1814" w:rsidP="00BB25F8">
            <w:pPr>
              <w:jc w:val="right"/>
              <w:rPr>
                <w:rFonts w:ascii="Browallia New" w:hAnsi="Browallia New" w:cs="Browallia New"/>
              </w:rPr>
            </w:pPr>
            <w:r w:rsidRPr="003251EC">
              <w:rPr>
                <w:rFonts w:ascii="Browallia New" w:hAnsi="Browallia New" w:cs="Browallia New"/>
              </w:rPr>
              <w:t>389</w:t>
            </w:r>
          </w:p>
        </w:tc>
        <w:tc>
          <w:tcPr>
            <w:tcW w:w="1387" w:type="dxa"/>
            <w:shd w:val="clear" w:color="auto" w:fill="auto"/>
            <w:vAlign w:val="bottom"/>
          </w:tcPr>
          <w:p w14:paraId="50BC39E3" w14:textId="1F31BD23" w:rsidR="00BB25F8" w:rsidRPr="003251EC" w:rsidRDefault="00DD1814" w:rsidP="00BB25F8">
            <w:pPr>
              <w:jc w:val="right"/>
              <w:rPr>
                <w:rFonts w:ascii="Browallia New" w:hAnsi="Browallia New" w:cs="Browallia New"/>
              </w:rPr>
            </w:pPr>
            <w:r w:rsidRPr="003251EC">
              <w:rPr>
                <w:rFonts w:ascii="Browallia New" w:hAnsi="Browallia New" w:cs="Browallia New"/>
              </w:rPr>
              <w:t>18,559</w:t>
            </w:r>
          </w:p>
        </w:tc>
      </w:tr>
      <w:tr w:rsidR="00DD1814" w:rsidRPr="003251EC" w14:paraId="08CADA59" w14:textId="77777777" w:rsidTr="00767B9F">
        <w:trPr>
          <w:trHeight w:val="20"/>
        </w:trPr>
        <w:tc>
          <w:tcPr>
            <w:tcW w:w="682" w:type="dxa"/>
            <w:shd w:val="clear" w:color="auto" w:fill="auto"/>
            <w:vAlign w:val="bottom"/>
          </w:tcPr>
          <w:p w14:paraId="5207BC76" w14:textId="77777777" w:rsidR="00DD1814" w:rsidRPr="003251EC" w:rsidRDefault="00DD1814" w:rsidP="00DD1814">
            <w:pPr>
              <w:pStyle w:val="NoSpacing"/>
              <w:rPr>
                <w:rFonts w:ascii="Browallia New" w:hAnsi="Browallia New" w:cs="Browallia New"/>
                <w:sz w:val="28"/>
                <w:u w:val="single"/>
              </w:rPr>
            </w:pPr>
            <w:r w:rsidRPr="003251EC">
              <w:rPr>
                <w:rFonts w:ascii="Browallia New" w:hAnsi="Browallia New" w:cs="Browallia New"/>
                <w:sz w:val="28"/>
                <w:u w:val="single"/>
              </w:rPr>
              <w:t>Add</w:t>
            </w:r>
          </w:p>
        </w:tc>
        <w:tc>
          <w:tcPr>
            <w:tcW w:w="2799" w:type="dxa"/>
            <w:shd w:val="clear" w:color="auto" w:fill="auto"/>
            <w:vAlign w:val="bottom"/>
          </w:tcPr>
          <w:p w14:paraId="0DD5EA84" w14:textId="27177D77" w:rsidR="00DD1814" w:rsidRPr="003251EC" w:rsidRDefault="00DD1814" w:rsidP="00255578">
            <w:pPr>
              <w:ind w:hanging="87"/>
              <w:rPr>
                <w:rFonts w:ascii="Browallia New" w:hAnsi="Browallia New" w:cs="Browallia New"/>
                <w:color w:val="000000" w:themeColor="text1"/>
              </w:rPr>
            </w:pPr>
            <w:r w:rsidRPr="003251EC">
              <w:rPr>
                <w:rFonts w:ascii="Browallia New" w:hAnsi="Browallia New" w:cs="Browallia New"/>
                <w:color w:val="000000" w:themeColor="text1"/>
              </w:rPr>
              <w:t>Increase during the period/year</w:t>
            </w:r>
          </w:p>
        </w:tc>
        <w:tc>
          <w:tcPr>
            <w:tcW w:w="1418" w:type="dxa"/>
            <w:shd w:val="clear" w:color="auto" w:fill="auto"/>
            <w:vAlign w:val="bottom"/>
          </w:tcPr>
          <w:p w14:paraId="62926FCA" w14:textId="3865ECA6" w:rsidR="00DD1814" w:rsidRPr="003251EC" w:rsidRDefault="00767B9F" w:rsidP="00DD1814">
            <w:pPr>
              <w:ind w:right="70"/>
              <w:jc w:val="right"/>
              <w:rPr>
                <w:rFonts w:ascii="Browallia New" w:hAnsi="Browallia New" w:cs="Browallia New"/>
              </w:rPr>
            </w:pPr>
            <w:r w:rsidRPr="003251EC">
              <w:rPr>
                <w:rFonts w:ascii="Browallia New" w:hAnsi="Browallia New" w:cs="Browallia New"/>
              </w:rPr>
              <w:t>27</w:t>
            </w:r>
          </w:p>
        </w:tc>
        <w:tc>
          <w:tcPr>
            <w:tcW w:w="1417" w:type="dxa"/>
            <w:shd w:val="clear" w:color="auto" w:fill="auto"/>
            <w:vAlign w:val="bottom"/>
          </w:tcPr>
          <w:p w14:paraId="26D78E2C" w14:textId="65C43BC4" w:rsidR="00DD1814" w:rsidRPr="003251EC" w:rsidRDefault="00DD1814" w:rsidP="00DD1814">
            <w:pPr>
              <w:ind w:right="70"/>
              <w:jc w:val="right"/>
              <w:rPr>
                <w:rFonts w:ascii="Browallia New" w:hAnsi="Browallia New" w:cs="Browallia New"/>
              </w:rPr>
            </w:pPr>
            <w:r w:rsidRPr="003251EC">
              <w:rPr>
                <w:rFonts w:ascii="Browallia New" w:hAnsi="Browallia New" w:cs="Browallia New"/>
              </w:rPr>
              <w:t>389</w:t>
            </w:r>
          </w:p>
        </w:tc>
        <w:tc>
          <w:tcPr>
            <w:tcW w:w="1448" w:type="dxa"/>
            <w:shd w:val="clear" w:color="auto" w:fill="auto"/>
            <w:vAlign w:val="bottom"/>
          </w:tcPr>
          <w:p w14:paraId="3675F624" w14:textId="3E26E2F3" w:rsidR="00DD1814" w:rsidRPr="003251EC" w:rsidRDefault="00DD1814" w:rsidP="00DD1814">
            <w:pPr>
              <w:jc w:val="right"/>
              <w:rPr>
                <w:rFonts w:ascii="Browallia New" w:hAnsi="Browallia New" w:cs="Browallia New"/>
              </w:rPr>
            </w:pPr>
            <w:r w:rsidRPr="003251EC">
              <w:rPr>
                <w:rFonts w:ascii="Browallia New" w:hAnsi="Browallia New" w:cs="Browallia New"/>
              </w:rPr>
              <w:t>27</w:t>
            </w:r>
          </w:p>
        </w:tc>
        <w:tc>
          <w:tcPr>
            <w:tcW w:w="1387" w:type="dxa"/>
            <w:shd w:val="clear" w:color="auto" w:fill="auto"/>
            <w:vAlign w:val="bottom"/>
          </w:tcPr>
          <w:p w14:paraId="667099D8" w14:textId="2E70EB25" w:rsidR="00DD1814" w:rsidRPr="003251EC" w:rsidRDefault="00DD1814" w:rsidP="00DD1814">
            <w:pPr>
              <w:jc w:val="right"/>
              <w:rPr>
                <w:rFonts w:ascii="Browallia New" w:hAnsi="Browallia New" w:cs="Browallia New"/>
              </w:rPr>
            </w:pPr>
            <w:r w:rsidRPr="003251EC">
              <w:rPr>
                <w:rFonts w:ascii="Browallia New" w:hAnsi="Browallia New" w:cs="Browallia New"/>
              </w:rPr>
              <w:t>389</w:t>
            </w:r>
          </w:p>
        </w:tc>
      </w:tr>
      <w:tr w:rsidR="00767B9F" w:rsidRPr="003251EC" w14:paraId="6DC92821" w14:textId="77777777" w:rsidTr="00765F86">
        <w:trPr>
          <w:trHeight w:val="20"/>
        </w:trPr>
        <w:tc>
          <w:tcPr>
            <w:tcW w:w="682" w:type="dxa"/>
            <w:shd w:val="clear" w:color="auto" w:fill="auto"/>
            <w:vAlign w:val="bottom"/>
          </w:tcPr>
          <w:p w14:paraId="170ABE13" w14:textId="77777777" w:rsidR="00767B9F" w:rsidRPr="003251EC" w:rsidRDefault="00767B9F" w:rsidP="00DD1814">
            <w:pPr>
              <w:pStyle w:val="NoSpacing"/>
              <w:rPr>
                <w:rFonts w:ascii="Browallia New" w:hAnsi="Browallia New" w:cs="Browallia New"/>
                <w:sz w:val="28"/>
                <w:u w:val="single"/>
              </w:rPr>
            </w:pPr>
          </w:p>
        </w:tc>
        <w:tc>
          <w:tcPr>
            <w:tcW w:w="2799" w:type="dxa"/>
            <w:shd w:val="clear" w:color="auto" w:fill="auto"/>
            <w:vAlign w:val="bottom"/>
          </w:tcPr>
          <w:p w14:paraId="7B793C43" w14:textId="77777777" w:rsidR="00966807" w:rsidRDefault="00966807" w:rsidP="00772328">
            <w:pPr>
              <w:ind w:hanging="87"/>
              <w:rPr>
                <w:rFonts w:ascii="Browallia New" w:hAnsi="Browallia New" w:cs="Browallia New"/>
              </w:rPr>
            </w:pPr>
            <w:r w:rsidRPr="00966807">
              <w:rPr>
                <w:rFonts w:ascii="Browallia New" w:hAnsi="Browallia New" w:cs="Browallia New"/>
              </w:rPr>
              <w:t xml:space="preserve">Increase from business </w:t>
            </w:r>
          </w:p>
          <w:p w14:paraId="122AAFC1" w14:textId="7DF3AC15" w:rsidR="00767B9F" w:rsidRPr="003251EC" w:rsidRDefault="00966807" w:rsidP="00772328">
            <w:pPr>
              <w:ind w:hanging="87"/>
              <w:rPr>
                <w:rFonts w:ascii="Browallia New" w:hAnsi="Browallia New" w:cs="Browallia New"/>
              </w:rPr>
            </w:pPr>
            <w:r>
              <w:rPr>
                <w:rFonts w:ascii="Browallia New" w:hAnsi="Browallia New" w:cs="Browallia New"/>
              </w:rPr>
              <w:t xml:space="preserve">    </w:t>
            </w:r>
            <w:r w:rsidRPr="00966807">
              <w:rPr>
                <w:rFonts w:ascii="Browallia New" w:hAnsi="Browallia New" w:cs="Browallia New"/>
              </w:rPr>
              <w:t>combination</w:t>
            </w:r>
          </w:p>
        </w:tc>
        <w:tc>
          <w:tcPr>
            <w:tcW w:w="1418" w:type="dxa"/>
            <w:shd w:val="clear" w:color="auto" w:fill="auto"/>
            <w:vAlign w:val="bottom"/>
          </w:tcPr>
          <w:p w14:paraId="0AA53238" w14:textId="57C8A81A" w:rsidR="00767B9F" w:rsidRPr="003251EC" w:rsidRDefault="00767B9F" w:rsidP="00DD1814">
            <w:pPr>
              <w:ind w:right="70"/>
              <w:jc w:val="right"/>
              <w:rPr>
                <w:rFonts w:ascii="Browallia New" w:hAnsi="Browallia New" w:cs="Browallia New"/>
              </w:rPr>
            </w:pPr>
            <w:r w:rsidRPr="003251EC">
              <w:rPr>
                <w:rFonts w:ascii="Browallia New" w:hAnsi="Browallia New" w:cs="Browallia New"/>
              </w:rPr>
              <w:t>19</w:t>
            </w:r>
            <w:r w:rsidR="00CB7A69">
              <w:rPr>
                <w:rFonts w:ascii="Browallia New" w:hAnsi="Browallia New" w:cs="Browallia New"/>
              </w:rPr>
              <w:t>4</w:t>
            </w:r>
          </w:p>
        </w:tc>
        <w:tc>
          <w:tcPr>
            <w:tcW w:w="1417" w:type="dxa"/>
            <w:shd w:val="clear" w:color="auto" w:fill="auto"/>
            <w:vAlign w:val="bottom"/>
          </w:tcPr>
          <w:p w14:paraId="7E843D2C" w14:textId="1B224535" w:rsidR="00767B9F" w:rsidRPr="003251EC" w:rsidRDefault="00765F86" w:rsidP="00DD1814">
            <w:pPr>
              <w:ind w:right="70"/>
              <w:jc w:val="right"/>
              <w:rPr>
                <w:rFonts w:ascii="Browallia New" w:hAnsi="Browallia New" w:cs="Browallia New"/>
              </w:rPr>
            </w:pPr>
            <w:r w:rsidRPr="003251EC">
              <w:rPr>
                <w:rFonts w:ascii="Browallia New" w:hAnsi="Browallia New" w:cs="Browallia New"/>
              </w:rPr>
              <w:t>-</w:t>
            </w:r>
          </w:p>
        </w:tc>
        <w:tc>
          <w:tcPr>
            <w:tcW w:w="1448" w:type="dxa"/>
            <w:shd w:val="clear" w:color="auto" w:fill="auto"/>
            <w:vAlign w:val="bottom"/>
          </w:tcPr>
          <w:p w14:paraId="322BAEFB" w14:textId="0CC5B608" w:rsidR="00767B9F" w:rsidRPr="003251EC" w:rsidRDefault="00765F86" w:rsidP="00DD1814">
            <w:pPr>
              <w:jc w:val="right"/>
              <w:rPr>
                <w:rFonts w:ascii="Browallia New" w:hAnsi="Browallia New" w:cs="Browallia New"/>
              </w:rPr>
            </w:pPr>
            <w:r w:rsidRPr="003251EC">
              <w:rPr>
                <w:rFonts w:ascii="Browallia New" w:hAnsi="Browallia New" w:cs="Browallia New"/>
              </w:rPr>
              <w:t>-</w:t>
            </w:r>
          </w:p>
        </w:tc>
        <w:tc>
          <w:tcPr>
            <w:tcW w:w="1387" w:type="dxa"/>
            <w:shd w:val="clear" w:color="auto" w:fill="auto"/>
            <w:vAlign w:val="bottom"/>
          </w:tcPr>
          <w:p w14:paraId="50E49F89" w14:textId="17E51817" w:rsidR="00767B9F" w:rsidRPr="003251EC" w:rsidRDefault="00765F86" w:rsidP="00DD1814">
            <w:pPr>
              <w:jc w:val="right"/>
              <w:rPr>
                <w:rFonts w:ascii="Browallia New" w:hAnsi="Browallia New" w:cs="Browallia New"/>
              </w:rPr>
            </w:pPr>
            <w:r w:rsidRPr="003251EC">
              <w:rPr>
                <w:rFonts w:ascii="Browallia New" w:hAnsi="Browallia New" w:cs="Browallia New"/>
              </w:rPr>
              <w:t>-</w:t>
            </w:r>
          </w:p>
        </w:tc>
      </w:tr>
      <w:tr w:rsidR="00DD1814" w:rsidRPr="003251EC" w14:paraId="7B15EE81" w14:textId="77777777" w:rsidTr="00767B9F">
        <w:trPr>
          <w:trHeight w:val="20"/>
        </w:trPr>
        <w:tc>
          <w:tcPr>
            <w:tcW w:w="682" w:type="dxa"/>
            <w:shd w:val="clear" w:color="auto" w:fill="auto"/>
            <w:vAlign w:val="bottom"/>
          </w:tcPr>
          <w:p w14:paraId="69274ADE" w14:textId="77777777" w:rsidR="00DD1814" w:rsidRPr="003251EC" w:rsidRDefault="00DD1814" w:rsidP="00DD1814">
            <w:pPr>
              <w:pStyle w:val="NoSpacing"/>
              <w:rPr>
                <w:rFonts w:ascii="Browallia New" w:hAnsi="Browallia New" w:cs="Browallia New"/>
                <w:sz w:val="28"/>
                <w:u w:val="single"/>
              </w:rPr>
            </w:pPr>
            <w:r w:rsidRPr="003251EC">
              <w:rPr>
                <w:rFonts w:ascii="Browallia New" w:hAnsi="Browallia New" w:cs="Browallia New"/>
                <w:sz w:val="28"/>
                <w:u w:val="single"/>
              </w:rPr>
              <w:t>Less</w:t>
            </w:r>
          </w:p>
        </w:tc>
        <w:tc>
          <w:tcPr>
            <w:tcW w:w="2799" w:type="dxa"/>
            <w:shd w:val="clear" w:color="auto" w:fill="auto"/>
            <w:vAlign w:val="bottom"/>
          </w:tcPr>
          <w:p w14:paraId="23700BE1" w14:textId="49ECF5A2" w:rsidR="00DD1814" w:rsidRPr="003251EC" w:rsidRDefault="00DD1814" w:rsidP="00255578">
            <w:pPr>
              <w:ind w:hanging="87"/>
              <w:rPr>
                <w:rFonts w:ascii="Browallia New" w:hAnsi="Browallia New" w:cs="Browallia New"/>
              </w:rPr>
            </w:pPr>
            <w:r w:rsidRPr="003251EC">
              <w:rPr>
                <w:rFonts w:ascii="Browallia New" w:hAnsi="Browallia New" w:cs="Browallia New"/>
              </w:rPr>
              <w:t>Reversal during the period/year</w:t>
            </w:r>
          </w:p>
        </w:tc>
        <w:tc>
          <w:tcPr>
            <w:tcW w:w="1418" w:type="dxa"/>
            <w:shd w:val="clear" w:color="auto" w:fill="auto"/>
            <w:vAlign w:val="bottom"/>
          </w:tcPr>
          <w:p w14:paraId="1C84796D" w14:textId="69A2F6AE" w:rsidR="00DD1814" w:rsidRPr="003251EC" w:rsidRDefault="007C707C" w:rsidP="00DD1814">
            <w:pPr>
              <w:ind w:right="70"/>
              <w:jc w:val="right"/>
              <w:rPr>
                <w:rFonts w:ascii="Browallia New" w:hAnsi="Browallia New" w:cs="Browallia New"/>
              </w:rPr>
            </w:pPr>
            <w:r w:rsidRPr="007C707C">
              <w:rPr>
                <w:rFonts w:ascii="Browallia New" w:hAnsi="Browallia New" w:cs="Browallia New"/>
              </w:rPr>
              <w:t>(8</w:t>
            </w:r>
            <w:r w:rsidR="00CB7A69">
              <w:rPr>
                <w:rFonts w:ascii="Browallia New" w:hAnsi="Browallia New" w:cs="Browallia New"/>
              </w:rPr>
              <w:t>8)</w:t>
            </w:r>
          </w:p>
        </w:tc>
        <w:tc>
          <w:tcPr>
            <w:tcW w:w="1417" w:type="dxa"/>
            <w:shd w:val="clear" w:color="auto" w:fill="auto"/>
            <w:vAlign w:val="bottom"/>
          </w:tcPr>
          <w:p w14:paraId="21331767" w14:textId="3435B11C" w:rsidR="00DD1814" w:rsidRPr="003251EC" w:rsidRDefault="00DD1814" w:rsidP="00DD1814">
            <w:pPr>
              <w:ind w:right="70"/>
              <w:jc w:val="right"/>
              <w:rPr>
                <w:rFonts w:ascii="Browallia New" w:hAnsi="Browallia New" w:cs="Browallia New"/>
              </w:rPr>
            </w:pPr>
            <w:r w:rsidRPr="003251EC">
              <w:rPr>
                <w:rFonts w:ascii="Browallia New" w:hAnsi="Browallia New" w:cs="Browallia New"/>
              </w:rPr>
              <w:t>(235)</w:t>
            </w:r>
          </w:p>
        </w:tc>
        <w:tc>
          <w:tcPr>
            <w:tcW w:w="1448" w:type="dxa"/>
            <w:shd w:val="clear" w:color="auto" w:fill="auto"/>
            <w:vAlign w:val="bottom"/>
          </w:tcPr>
          <w:p w14:paraId="401584DD" w14:textId="74DD6874" w:rsidR="00DD1814" w:rsidRPr="003251EC" w:rsidRDefault="00DD1814" w:rsidP="00DD1814">
            <w:pPr>
              <w:jc w:val="right"/>
              <w:rPr>
                <w:rFonts w:ascii="Browallia New" w:hAnsi="Browallia New" w:cs="Browallia New"/>
              </w:rPr>
            </w:pPr>
            <w:r w:rsidRPr="003251EC">
              <w:rPr>
                <w:rFonts w:ascii="Browallia New" w:hAnsi="Browallia New" w:cs="Browallia New"/>
              </w:rPr>
              <w:t>-</w:t>
            </w:r>
          </w:p>
        </w:tc>
        <w:tc>
          <w:tcPr>
            <w:tcW w:w="1387" w:type="dxa"/>
            <w:shd w:val="clear" w:color="auto" w:fill="auto"/>
            <w:vAlign w:val="bottom"/>
          </w:tcPr>
          <w:p w14:paraId="1496DFD7" w14:textId="3CF9B4D9" w:rsidR="00DD1814" w:rsidRPr="003251EC" w:rsidRDefault="00DD1814" w:rsidP="00DD1814">
            <w:pPr>
              <w:jc w:val="right"/>
              <w:rPr>
                <w:rFonts w:ascii="Browallia New" w:hAnsi="Browallia New" w:cs="Browallia New"/>
              </w:rPr>
            </w:pPr>
            <w:r w:rsidRPr="003251EC">
              <w:rPr>
                <w:rFonts w:ascii="Browallia New" w:hAnsi="Browallia New" w:cs="Browallia New"/>
              </w:rPr>
              <w:t>(18,559)</w:t>
            </w:r>
          </w:p>
        </w:tc>
      </w:tr>
      <w:tr w:rsidR="00DD1814" w:rsidRPr="003251EC" w14:paraId="725F0568" w14:textId="77777777" w:rsidTr="00767B9F">
        <w:trPr>
          <w:trHeight w:val="20"/>
        </w:trPr>
        <w:tc>
          <w:tcPr>
            <w:tcW w:w="682" w:type="dxa"/>
            <w:shd w:val="clear" w:color="auto" w:fill="auto"/>
          </w:tcPr>
          <w:p w14:paraId="57854C1B" w14:textId="77777777" w:rsidR="00DD1814" w:rsidRPr="003251EC" w:rsidRDefault="00DD1814" w:rsidP="00DD1814">
            <w:pPr>
              <w:pStyle w:val="NoSpacing"/>
              <w:rPr>
                <w:rFonts w:ascii="Browallia New" w:hAnsi="Browallia New" w:cs="Browallia New"/>
                <w:sz w:val="28"/>
                <w:u w:val="single"/>
              </w:rPr>
            </w:pPr>
          </w:p>
        </w:tc>
        <w:tc>
          <w:tcPr>
            <w:tcW w:w="2799" w:type="dxa"/>
            <w:shd w:val="clear" w:color="auto" w:fill="auto"/>
            <w:vAlign w:val="bottom"/>
          </w:tcPr>
          <w:p w14:paraId="2FC57BCE" w14:textId="77777777" w:rsidR="00DD1814" w:rsidRPr="003251EC" w:rsidRDefault="00DD1814" w:rsidP="00255578">
            <w:pPr>
              <w:ind w:hanging="87"/>
              <w:rPr>
                <w:rFonts w:ascii="Browallia New" w:hAnsi="Browallia New" w:cs="Browallia New"/>
              </w:rPr>
            </w:pPr>
            <w:r w:rsidRPr="003251EC">
              <w:rPr>
                <w:rFonts w:ascii="Browallia New" w:hAnsi="Browallia New" w:cs="Browallia New"/>
              </w:rPr>
              <w:t xml:space="preserve">Derecognition due to disposal </w:t>
            </w:r>
          </w:p>
          <w:p w14:paraId="462B5910" w14:textId="04635711" w:rsidR="00DD1814" w:rsidRPr="003251EC" w:rsidRDefault="00DD1814" w:rsidP="00255578">
            <w:pPr>
              <w:ind w:hanging="87"/>
              <w:rPr>
                <w:rFonts w:ascii="Browallia New" w:hAnsi="Browallia New" w:cs="Browallia New"/>
              </w:rPr>
            </w:pPr>
            <w:r w:rsidRPr="003251EC">
              <w:rPr>
                <w:rFonts w:ascii="Browallia New" w:hAnsi="Browallia New" w:cs="Browallia New"/>
              </w:rPr>
              <w:t xml:space="preserve">    of business</w:t>
            </w:r>
          </w:p>
        </w:tc>
        <w:tc>
          <w:tcPr>
            <w:tcW w:w="1418" w:type="dxa"/>
            <w:shd w:val="clear" w:color="auto" w:fill="auto"/>
            <w:vAlign w:val="bottom"/>
          </w:tcPr>
          <w:p w14:paraId="0804A2BE" w14:textId="70231848" w:rsidR="00DD1814" w:rsidRPr="003251EC" w:rsidRDefault="00767B9F" w:rsidP="00DD1814">
            <w:pPr>
              <w:ind w:right="70"/>
              <w:jc w:val="right"/>
              <w:rPr>
                <w:rFonts w:ascii="Browallia New" w:hAnsi="Browallia New" w:cs="Browallia New"/>
              </w:rPr>
            </w:pPr>
            <w:r w:rsidRPr="003251EC">
              <w:rPr>
                <w:rFonts w:ascii="Browallia New" w:hAnsi="Browallia New" w:cs="Browallia New"/>
              </w:rPr>
              <w:t>-</w:t>
            </w:r>
          </w:p>
        </w:tc>
        <w:tc>
          <w:tcPr>
            <w:tcW w:w="1417" w:type="dxa"/>
            <w:shd w:val="clear" w:color="auto" w:fill="auto"/>
            <w:vAlign w:val="bottom"/>
          </w:tcPr>
          <w:p w14:paraId="34E40407" w14:textId="0AD85006" w:rsidR="00DD1814" w:rsidRPr="003251EC" w:rsidRDefault="00DD1814" w:rsidP="00DD1814">
            <w:pPr>
              <w:ind w:right="70"/>
              <w:jc w:val="right"/>
              <w:rPr>
                <w:rFonts w:ascii="Browallia New" w:hAnsi="Browallia New" w:cs="Browallia New"/>
              </w:rPr>
            </w:pPr>
            <w:r w:rsidRPr="003251EC">
              <w:rPr>
                <w:rFonts w:ascii="Browallia New" w:hAnsi="Browallia New" w:cs="Browallia New"/>
              </w:rPr>
              <w:t>(12,733)</w:t>
            </w:r>
          </w:p>
        </w:tc>
        <w:tc>
          <w:tcPr>
            <w:tcW w:w="1448" w:type="dxa"/>
            <w:shd w:val="clear" w:color="auto" w:fill="auto"/>
            <w:vAlign w:val="bottom"/>
          </w:tcPr>
          <w:p w14:paraId="2A7B5271" w14:textId="6CFD24B9" w:rsidR="00DD1814" w:rsidRPr="003251EC" w:rsidRDefault="00DD1814" w:rsidP="00DD1814">
            <w:pPr>
              <w:jc w:val="right"/>
              <w:rPr>
                <w:rFonts w:ascii="Browallia New" w:hAnsi="Browallia New" w:cs="Browallia New"/>
              </w:rPr>
            </w:pPr>
            <w:r w:rsidRPr="003251EC">
              <w:rPr>
                <w:rFonts w:ascii="Browallia New" w:hAnsi="Browallia New" w:cs="Browallia New"/>
              </w:rPr>
              <w:t>-</w:t>
            </w:r>
          </w:p>
        </w:tc>
        <w:tc>
          <w:tcPr>
            <w:tcW w:w="1387" w:type="dxa"/>
            <w:shd w:val="clear" w:color="auto" w:fill="auto"/>
            <w:vAlign w:val="bottom"/>
          </w:tcPr>
          <w:p w14:paraId="581680FB" w14:textId="38E79BEE" w:rsidR="00DD1814" w:rsidRPr="003251EC" w:rsidRDefault="00DD1814" w:rsidP="00DD1814">
            <w:pPr>
              <w:jc w:val="right"/>
              <w:rPr>
                <w:rFonts w:ascii="Browallia New" w:hAnsi="Browallia New" w:cs="Browallia New"/>
              </w:rPr>
            </w:pPr>
            <w:r w:rsidRPr="003251EC">
              <w:rPr>
                <w:rFonts w:ascii="Browallia New" w:hAnsi="Browallia New" w:cs="Browallia New"/>
              </w:rPr>
              <w:t>-</w:t>
            </w:r>
          </w:p>
        </w:tc>
      </w:tr>
      <w:tr w:rsidR="00DD1814" w:rsidRPr="003251EC" w14:paraId="7ABDD439" w14:textId="77777777" w:rsidTr="00767B9F">
        <w:trPr>
          <w:trHeight w:val="20"/>
        </w:trPr>
        <w:tc>
          <w:tcPr>
            <w:tcW w:w="3481" w:type="dxa"/>
            <w:gridSpan w:val="2"/>
            <w:shd w:val="clear" w:color="auto" w:fill="auto"/>
            <w:vAlign w:val="bottom"/>
          </w:tcPr>
          <w:p w14:paraId="425F5A05" w14:textId="30ADF486" w:rsidR="00DD1814" w:rsidRPr="003251EC" w:rsidRDefault="00DD1814" w:rsidP="00DD1814">
            <w:pPr>
              <w:pStyle w:val="NoSpacing"/>
              <w:rPr>
                <w:rFonts w:ascii="Browallia New" w:hAnsi="Browallia New" w:cs="Browallia New"/>
                <w:sz w:val="28"/>
              </w:rPr>
            </w:pPr>
            <w:r w:rsidRPr="003251EC">
              <w:rPr>
                <w:rFonts w:ascii="Browallia New" w:hAnsi="Browallia New" w:cs="Browallia New"/>
                <w:sz w:val="28"/>
              </w:rPr>
              <w:t>Ending balance of the period/year</w:t>
            </w:r>
          </w:p>
        </w:tc>
        <w:tc>
          <w:tcPr>
            <w:tcW w:w="1418" w:type="dxa"/>
            <w:shd w:val="clear" w:color="auto" w:fill="auto"/>
            <w:vAlign w:val="bottom"/>
          </w:tcPr>
          <w:p w14:paraId="5F0D59BE" w14:textId="7564434E" w:rsidR="00DD1814" w:rsidRPr="003251EC" w:rsidRDefault="007C707C" w:rsidP="00DD1814">
            <w:pPr>
              <w:pBdr>
                <w:top w:val="single" w:sz="4" w:space="1" w:color="auto"/>
                <w:bottom w:val="double" w:sz="4" w:space="1" w:color="auto"/>
              </w:pBdr>
              <w:ind w:right="70"/>
              <w:jc w:val="right"/>
              <w:rPr>
                <w:rFonts w:ascii="Browallia New" w:hAnsi="Browallia New" w:cs="Browallia New"/>
              </w:rPr>
            </w:pPr>
            <w:r w:rsidRPr="007C707C">
              <w:rPr>
                <w:rFonts w:ascii="Browallia New" w:hAnsi="Browallia New" w:cs="Browallia New"/>
              </w:rPr>
              <w:t>81,134</w:t>
            </w:r>
          </w:p>
        </w:tc>
        <w:tc>
          <w:tcPr>
            <w:tcW w:w="1417" w:type="dxa"/>
            <w:shd w:val="clear" w:color="auto" w:fill="auto"/>
            <w:vAlign w:val="bottom"/>
          </w:tcPr>
          <w:p w14:paraId="1E38A564" w14:textId="53D67A0B" w:rsidR="00DD1814" w:rsidRPr="003251EC" w:rsidRDefault="00DD1814" w:rsidP="00DD1814">
            <w:pPr>
              <w:pBdr>
                <w:top w:val="single" w:sz="4" w:space="1" w:color="auto"/>
                <w:bottom w:val="double" w:sz="4" w:space="1" w:color="auto"/>
              </w:pBdr>
              <w:ind w:right="70"/>
              <w:jc w:val="right"/>
              <w:rPr>
                <w:rFonts w:ascii="Browallia New" w:hAnsi="Browallia New" w:cs="Browallia New"/>
              </w:rPr>
            </w:pPr>
            <w:r w:rsidRPr="003251EC">
              <w:rPr>
                <w:rFonts w:ascii="Browallia New" w:hAnsi="Browallia New" w:cs="Browallia New"/>
              </w:rPr>
              <w:t>81,001</w:t>
            </w:r>
          </w:p>
        </w:tc>
        <w:tc>
          <w:tcPr>
            <w:tcW w:w="1448" w:type="dxa"/>
            <w:shd w:val="clear" w:color="auto" w:fill="auto"/>
            <w:vAlign w:val="bottom"/>
          </w:tcPr>
          <w:p w14:paraId="7E2DBF39" w14:textId="4F632FFB" w:rsidR="00DD1814" w:rsidRPr="003251EC" w:rsidRDefault="00DD1814" w:rsidP="00DD1814">
            <w:pPr>
              <w:pBdr>
                <w:top w:val="single" w:sz="4" w:space="1" w:color="auto"/>
                <w:bottom w:val="double" w:sz="4" w:space="1" w:color="auto"/>
              </w:pBdr>
              <w:jc w:val="right"/>
              <w:rPr>
                <w:rFonts w:ascii="Browallia New" w:hAnsi="Browallia New" w:cs="Browallia New"/>
              </w:rPr>
            </w:pPr>
            <w:r w:rsidRPr="003251EC">
              <w:rPr>
                <w:rFonts w:ascii="Browallia New" w:hAnsi="Browallia New" w:cs="Browallia New"/>
              </w:rPr>
              <w:t>416</w:t>
            </w:r>
          </w:p>
        </w:tc>
        <w:tc>
          <w:tcPr>
            <w:tcW w:w="1387" w:type="dxa"/>
            <w:shd w:val="clear" w:color="auto" w:fill="auto"/>
            <w:vAlign w:val="bottom"/>
          </w:tcPr>
          <w:p w14:paraId="3C0DDC01" w14:textId="641AB454" w:rsidR="00DD1814" w:rsidRPr="003251EC" w:rsidRDefault="00DD1814" w:rsidP="00DD1814">
            <w:pPr>
              <w:pBdr>
                <w:top w:val="single" w:sz="4" w:space="1" w:color="auto"/>
                <w:bottom w:val="double" w:sz="4" w:space="1" w:color="auto"/>
              </w:pBdr>
              <w:jc w:val="right"/>
              <w:rPr>
                <w:rFonts w:ascii="Browallia New" w:hAnsi="Browallia New" w:cs="Browallia New"/>
              </w:rPr>
            </w:pPr>
            <w:r w:rsidRPr="003251EC">
              <w:rPr>
                <w:rFonts w:ascii="Browallia New" w:hAnsi="Browallia New" w:cs="Browallia New"/>
              </w:rPr>
              <w:t>389</w:t>
            </w:r>
          </w:p>
        </w:tc>
      </w:tr>
    </w:tbl>
    <w:p w14:paraId="5B81CDD8" w14:textId="7E5F72E9" w:rsidR="006E2B1F" w:rsidRPr="003251EC" w:rsidRDefault="006E2B1F" w:rsidP="00AC4089">
      <w:pPr>
        <w:spacing w:before="120"/>
        <w:ind w:left="720"/>
        <w:jc w:val="both"/>
        <w:rPr>
          <w:rFonts w:ascii="Browallia New" w:hAnsi="Browallia New" w:cs="Browallia New"/>
          <w:cs/>
        </w:rPr>
      </w:pPr>
      <w:r w:rsidRPr="003251EC">
        <w:rPr>
          <w:rFonts w:ascii="Browallia New" w:hAnsi="Browallia New" w:cs="Browallia New"/>
        </w:rPr>
        <w:t>(*) Accrued income are the difference between rental revenue recognition by straight line method</w:t>
      </w:r>
      <w:r w:rsidR="003B64A7" w:rsidRPr="003251EC">
        <w:rPr>
          <w:rFonts w:ascii="Browallia New" w:hAnsi="Browallia New" w:cs="Browallia New"/>
        </w:rPr>
        <w:t xml:space="preserve"> and</w:t>
      </w:r>
      <w:r w:rsidRPr="003251EC">
        <w:rPr>
          <w:rFonts w:ascii="Browallia New" w:hAnsi="Browallia New" w:cs="Browallia New"/>
        </w:rPr>
        <w:t xml:space="preserve"> from rental received from rental agreement.  Most of the rental agreements will be ended in 2032.</w:t>
      </w:r>
    </w:p>
    <w:p w14:paraId="7D7094AD" w14:textId="77777777" w:rsidR="001814CB" w:rsidRPr="003251EC" w:rsidRDefault="001814CB" w:rsidP="00BB25F8">
      <w:pPr>
        <w:pStyle w:val="NoSpacing"/>
        <w:jc w:val="both"/>
        <w:rPr>
          <w:rFonts w:ascii="Browallia New" w:hAnsi="Browallia New" w:cs="Browallia New"/>
          <w:color w:val="FF0000"/>
          <w:sz w:val="28"/>
        </w:rPr>
      </w:pPr>
    </w:p>
    <w:p w14:paraId="4AE67221" w14:textId="7D644BB2" w:rsidR="00BB25F8" w:rsidRPr="003251EC" w:rsidRDefault="00BB25F8" w:rsidP="00BB25F8">
      <w:pPr>
        <w:pStyle w:val="Heading1"/>
        <w:jc w:val="thaiDistribute"/>
      </w:pPr>
      <w:r w:rsidRPr="003251EC">
        <w:t>9.</w:t>
      </w:r>
      <w:r w:rsidRPr="003251EC">
        <w:tab/>
        <w:t>DEPOSIT</w:t>
      </w:r>
      <w:r w:rsidR="0006033C" w:rsidRPr="003251EC">
        <w:t>S</w:t>
      </w:r>
      <w:r w:rsidRPr="003251EC">
        <w:t xml:space="preserve"> FOR PURCHASE OF INVESTMENT</w:t>
      </w:r>
      <w:r w:rsidR="0006033C" w:rsidRPr="003251EC">
        <w:t>S</w:t>
      </w:r>
    </w:p>
    <w:p w14:paraId="343E912B" w14:textId="07D4302A" w:rsidR="006E347C" w:rsidRPr="003251EC" w:rsidRDefault="006E347C" w:rsidP="00D739AB">
      <w:pPr>
        <w:pStyle w:val="NoSpacing"/>
        <w:spacing w:after="120"/>
        <w:ind w:left="720"/>
        <w:jc w:val="both"/>
        <w:rPr>
          <w:rFonts w:ascii="Browallia New" w:hAnsi="Browallia New" w:cs="Browallia New"/>
          <w:sz w:val="28"/>
        </w:rPr>
      </w:pPr>
      <w:r w:rsidRPr="003251EC">
        <w:rPr>
          <w:rFonts w:ascii="Browallia New" w:hAnsi="Browallia New" w:cs="Browallia New"/>
          <w:sz w:val="28"/>
        </w:rPr>
        <w:t>The movements of deposit</w:t>
      </w:r>
      <w:r w:rsidR="00123727" w:rsidRPr="003251EC">
        <w:rPr>
          <w:rFonts w:ascii="Browallia New" w:hAnsi="Browallia New" w:cs="Browallia New"/>
          <w:sz w:val="28"/>
        </w:rPr>
        <w:t>s</w:t>
      </w:r>
      <w:r w:rsidRPr="003251EC">
        <w:rPr>
          <w:rFonts w:ascii="Browallia New" w:hAnsi="Browallia New" w:cs="Browallia New"/>
          <w:sz w:val="28"/>
        </w:rPr>
        <w:t xml:space="preserve"> for purchase of investment</w:t>
      </w:r>
      <w:r w:rsidR="00123727" w:rsidRPr="003251EC">
        <w:rPr>
          <w:rFonts w:ascii="Browallia New" w:hAnsi="Browallia New" w:cs="Browallia New"/>
          <w:sz w:val="28"/>
        </w:rPr>
        <w:t>s</w:t>
      </w:r>
      <w:r w:rsidRPr="003251EC">
        <w:rPr>
          <w:rFonts w:ascii="Browallia New" w:hAnsi="Browallia New" w:cs="Browallia New"/>
          <w:sz w:val="28"/>
        </w:rPr>
        <w:t xml:space="preserve"> for the </w:t>
      </w:r>
      <w:r w:rsidR="007C707C">
        <w:rPr>
          <w:rFonts w:ascii="Browallia New" w:hAnsi="Browallia New" w:cs="Browallia New"/>
          <w:sz w:val="28"/>
        </w:rPr>
        <w:t>nine</w:t>
      </w:r>
      <w:r w:rsidRPr="003251EC">
        <w:rPr>
          <w:rFonts w:ascii="Browallia New" w:hAnsi="Browallia New" w:cs="Browallia New"/>
          <w:sz w:val="28"/>
        </w:rPr>
        <w:t xml:space="preserve"> - month period ended </w:t>
      </w:r>
      <w:r w:rsidR="007C707C">
        <w:rPr>
          <w:rFonts w:ascii="Browallia New" w:hAnsi="Browallia New" w:cs="Browallia New"/>
          <w:sz w:val="28"/>
        </w:rPr>
        <w:t>September</w:t>
      </w:r>
      <w:r w:rsidRPr="003251EC">
        <w:rPr>
          <w:rFonts w:ascii="Browallia New" w:hAnsi="Browallia New" w:cs="Browallia New"/>
          <w:sz w:val="28"/>
        </w:rPr>
        <w:t xml:space="preserve"> 3</w:t>
      </w:r>
      <w:r w:rsidR="00DE7C81" w:rsidRPr="003251EC">
        <w:rPr>
          <w:rFonts w:ascii="Browallia New" w:hAnsi="Browallia New" w:cs="Browallia New"/>
          <w:sz w:val="28"/>
        </w:rPr>
        <w:t>0</w:t>
      </w:r>
      <w:r w:rsidRPr="003251EC">
        <w:rPr>
          <w:rFonts w:ascii="Browallia New" w:hAnsi="Browallia New" w:cs="Browallia New"/>
          <w:sz w:val="28"/>
        </w:rPr>
        <w:t xml:space="preserve">, 2023 are as follows : </w:t>
      </w:r>
    </w:p>
    <w:tbl>
      <w:tblPr>
        <w:tblW w:w="9117" w:type="dxa"/>
        <w:tblInd w:w="630" w:type="dxa"/>
        <w:tblLook w:val="04A0" w:firstRow="1" w:lastRow="0" w:firstColumn="1" w:lastColumn="0" w:noHBand="0" w:noVBand="1"/>
      </w:tblPr>
      <w:tblGrid>
        <w:gridCol w:w="459"/>
        <w:gridCol w:w="5256"/>
        <w:gridCol w:w="1701"/>
        <w:gridCol w:w="1701"/>
      </w:tblGrid>
      <w:tr w:rsidR="00D739AB" w:rsidRPr="003251EC" w14:paraId="4DC3E3C9" w14:textId="77777777" w:rsidTr="001A3968">
        <w:trPr>
          <w:trHeight w:val="20"/>
        </w:trPr>
        <w:tc>
          <w:tcPr>
            <w:tcW w:w="459" w:type="dxa"/>
            <w:shd w:val="clear" w:color="auto" w:fill="auto"/>
            <w:vAlign w:val="bottom"/>
          </w:tcPr>
          <w:p w14:paraId="57246F35" w14:textId="77777777" w:rsidR="00D739AB" w:rsidRPr="003251EC" w:rsidRDefault="00D739AB" w:rsidP="00F262C7">
            <w:pPr>
              <w:pStyle w:val="NoSpacing"/>
              <w:jc w:val="center"/>
              <w:rPr>
                <w:rFonts w:ascii="Browallia New" w:hAnsi="Browallia New" w:cs="Browallia New"/>
                <w:sz w:val="28"/>
              </w:rPr>
            </w:pPr>
          </w:p>
        </w:tc>
        <w:tc>
          <w:tcPr>
            <w:tcW w:w="5256" w:type="dxa"/>
            <w:shd w:val="clear" w:color="auto" w:fill="auto"/>
            <w:vAlign w:val="bottom"/>
          </w:tcPr>
          <w:p w14:paraId="2BCB2BF5" w14:textId="77777777" w:rsidR="00D739AB" w:rsidRPr="003251EC" w:rsidRDefault="00D739AB" w:rsidP="00F262C7">
            <w:pPr>
              <w:pStyle w:val="NoSpacing"/>
              <w:jc w:val="center"/>
              <w:rPr>
                <w:rFonts w:ascii="Browallia New" w:hAnsi="Browallia New" w:cs="Browallia New"/>
                <w:sz w:val="28"/>
              </w:rPr>
            </w:pPr>
          </w:p>
        </w:tc>
        <w:tc>
          <w:tcPr>
            <w:tcW w:w="3402" w:type="dxa"/>
            <w:gridSpan w:val="2"/>
            <w:shd w:val="clear" w:color="auto" w:fill="auto"/>
            <w:vAlign w:val="bottom"/>
          </w:tcPr>
          <w:p w14:paraId="2C622F78" w14:textId="1CFFA01E" w:rsidR="00D739AB" w:rsidRPr="003251EC" w:rsidRDefault="003E1222"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Unit : Thousand Baht</w:t>
            </w:r>
          </w:p>
        </w:tc>
      </w:tr>
      <w:tr w:rsidR="00D739AB" w:rsidRPr="003251EC" w14:paraId="5ABFB1B6" w14:textId="77777777" w:rsidTr="001A3968">
        <w:trPr>
          <w:trHeight w:val="20"/>
        </w:trPr>
        <w:tc>
          <w:tcPr>
            <w:tcW w:w="459" w:type="dxa"/>
            <w:shd w:val="clear" w:color="auto" w:fill="auto"/>
            <w:vAlign w:val="bottom"/>
          </w:tcPr>
          <w:p w14:paraId="6F068403" w14:textId="77777777" w:rsidR="00D739AB" w:rsidRPr="003251EC" w:rsidRDefault="00D739AB" w:rsidP="00F262C7">
            <w:pPr>
              <w:pStyle w:val="NoSpacing"/>
              <w:jc w:val="center"/>
              <w:rPr>
                <w:rFonts w:ascii="Browallia New" w:hAnsi="Browallia New" w:cs="Browallia New"/>
                <w:sz w:val="28"/>
              </w:rPr>
            </w:pPr>
          </w:p>
        </w:tc>
        <w:tc>
          <w:tcPr>
            <w:tcW w:w="5256" w:type="dxa"/>
            <w:shd w:val="clear" w:color="auto" w:fill="auto"/>
            <w:vAlign w:val="bottom"/>
          </w:tcPr>
          <w:p w14:paraId="680359CE" w14:textId="77777777" w:rsidR="00D739AB" w:rsidRPr="003251EC" w:rsidRDefault="00D739AB" w:rsidP="00F262C7">
            <w:pPr>
              <w:pStyle w:val="NoSpacing"/>
              <w:jc w:val="center"/>
              <w:rPr>
                <w:rFonts w:ascii="Browallia New" w:hAnsi="Browallia New" w:cs="Browallia New"/>
                <w:sz w:val="28"/>
              </w:rPr>
            </w:pPr>
          </w:p>
        </w:tc>
        <w:tc>
          <w:tcPr>
            <w:tcW w:w="1701" w:type="dxa"/>
            <w:shd w:val="clear" w:color="auto" w:fill="auto"/>
            <w:vAlign w:val="bottom"/>
          </w:tcPr>
          <w:p w14:paraId="63991145" w14:textId="10C7F6AB" w:rsidR="00D739AB" w:rsidRPr="003251EC" w:rsidRDefault="003E1222"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c>
          <w:tcPr>
            <w:tcW w:w="1701" w:type="dxa"/>
            <w:shd w:val="clear" w:color="auto" w:fill="auto"/>
            <w:vAlign w:val="bottom"/>
          </w:tcPr>
          <w:p w14:paraId="4A5FDD75" w14:textId="2201F815" w:rsidR="00D739AB" w:rsidRPr="003251EC" w:rsidRDefault="003E1222" w:rsidP="00F262C7">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Separate</w:t>
            </w:r>
          </w:p>
        </w:tc>
      </w:tr>
      <w:tr w:rsidR="00D739AB" w:rsidRPr="003251EC" w14:paraId="53AB4A28" w14:textId="77777777" w:rsidTr="001A3968">
        <w:trPr>
          <w:trHeight w:val="20"/>
        </w:trPr>
        <w:tc>
          <w:tcPr>
            <w:tcW w:w="5715" w:type="dxa"/>
            <w:gridSpan w:val="2"/>
            <w:shd w:val="clear" w:color="auto" w:fill="auto"/>
            <w:vAlign w:val="bottom"/>
          </w:tcPr>
          <w:p w14:paraId="07118CA8" w14:textId="02F3B22A" w:rsidR="00D739AB" w:rsidRPr="003251EC" w:rsidRDefault="001A64B9" w:rsidP="00F262C7">
            <w:pPr>
              <w:pStyle w:val="NoSpacing"/>
              <w:rPr>
                <w:rFonts w:ascii="Browallia New" w:hAnsi="Browallia New" w:cs="Browallia New"/>
                <w:sz w:val="28"/>
                <w:cs/>
              </w:rPr>
            </w:pPr>
            <w:r w:rsidRPr="003251EC">
              <w:rPr>
                <w:rFonts w:ascii="Browallia New" w:hAnsi="Browallia New" w:cs="Browallia New"/>
                <w:sz w:val="28"/>
              </w:rPr>
              <w:t>Beginning balance of the period</w:t>
            </w:r>
          </w:p>
        </w:tc>
        <w:tc>
          <w:tcPr>
            <w:tcW w:w="1701" w:type="dxa"/>
            <w:shd w:val="clear" w:color="auto" w:fill="auto"/>
            <w:vAlign w:val="bottom"/>
          </w:tcPr>
          <w:p w14:paraId="474DADF9" w14:textId="77777777" w:rsidR="00D739AB" w:rsidRPr="003251EC" w:rsidRDefault="00D739AB" w:rsidP="00F262C7">
            <w:pPr>
              <w:pStyle w:val="NoSpacing"/>
              <w:jc w:val="right"/>
              <w:rPr>
                <w:rFonts w:ascii="Browallia New" w:hAnsi="Browallia New" w:cs="Browallia New"/>
                <w:sz w:val="28"/>
                <w:cs/>
              </w:rPr>
            </w:pPr>
            <w:r w:rsidRPr="003251EC">
              <w:rPr>
                <w:rFonts w:ascii="Browallia New" w:hAnsi="Browallia New" w:cs="Browallia New"/>
                <w:sz w:val="28"/>
              </w:rPr>
              <w:t>85,000</w:t>
            </w:r>
          </w:p>
        </w:tc>
        <w:tc>
          <w:tcPr>
            <w:tcW w:w="1701" w:type="dxa"/>
            <w:shd w:val="clear" w:color="auto" w:fill="auto"/>
            <w:vAlign w:val="bottom"/>
          </w:tcPr>
          <w:p w14:paraId="0A17F1FE" w14:textId="77777777" w:rsidR="00D739AB" w:rsidRPr="003251EC" w:rsidRDefault="00D739AB" w:rsidP="00F262C7">
            <w:pPr>
              <w:pStyle w:val="NoSpacing"/>
              <w:jc w:val="right"/>
              <w:rPr>
                <w:rFonts w:ascii="Browallia New" w:hAnsi="Browallia New" w:cs="Browallia New"/>
                <w:sz w:val="28"/>
              </w:rPr>
            </w:pPr>
            <w:r w:rsidRPr="003251EC">
              <w:rPr>
                <w:rFonts w:ascii="Browallia New" w:hAnsi="Browallia New" w:cs="Browallia New"/>
                <w:sz w:val="28"/>
              </w:rPr>
              <w:t>85,000</w:t>
            </w:r>
          </w:p>
        </w:tc>
      </w:tr>
      <w:tr w:rsidR="00AC4089" w:rsidRPr="003251EC" w14:paraId="4E6ED562" w14:textId="77777777" w:rsidTr="001A3968">
        <w:trPr>
          <w:trHeight w:val="20"/>
        </w:trPr>
        <w:tc>
          <w:tcPr>
            <w:tcW w:w="5715" w:type="dxa"/>
            <w:gridSpan w:val="2"/>
            <w:shd w:val="clear" w:color="auto" w:fill="auto"/>
            <w:vAlign w:val="bottom"/>
          </w:tcPr>
          <w:p w14:paraId="5D74361A" w14:textId="5BFA8931" w:rsidR="00AC4089" w:rsidRPr="003251EC" w:rsidRDefault="00AC4089" w:rsidP="00AC4089">
            <w:pPr>
              <w:pStyle w:val="NoSpacing"/>
              <w:rPr>
                <w:rFonts w:ascii="Browallia New" w:hAnsi="Browallia New" w:cs="Browallia New"/>
                <w:sz w:val="28"/>
              </w:rPr>
            </w:pPr>
            <w:r w:rsidRPr="003251EC">
              <w:rPr>
                <w:rFonts w:ascii="Browallia New" w:hAnsi="Browallia New" w:cs="Browallia New"/>
                <w:sz w:val="28"/>
                <w:u w:val="single"/>
              </w:rPr>
              <w:t xml:space="preserve">Add </w:t>
            </w:r>
            <w:r w:rsidRPr="003251EC">
              <w:rPr>
                <w:rFonts w:ascii="Browallia New" w:hAnsi="Browallia New" w:cs="Browallia New"/>
                <w:sz w:val="28"/>
                <w:cs/>
              </w:rPr>
              <w:t xml:space="preserve">  </w:t>
            </w:r>
            <w:r w:rsidRPr="003251EC">
              <w:rPr>
                <w:rFonts w:ascii="Browallia New" w:hAnsi="Browallia New" w:cs="Browallia New"/>
                <w:sz w:val="28"/>
              </w:rPr>
              <w:t>Increase during the period</w:t>
            </w:r>
          </w:p>
        </w:tc>
        <w:tc>
          <w:tcPr>
            <w:tcW w:w="1701" w:type="dxa"/>
            <w:shd w:val="clear" w:color="auto" w:fill="auto"/>
            <w:vAlign w:val="bottom"/>
          </w:tcPr>
          <w:p w14:paraId="4E4C6A2C" w14:textId="5EF083F2" w:rsidR="00AC4089" w:rsidRPr="003251EC" w:rsidRDefault="00AC4089" w:rsidP="00AC4089">
            <w:pPr>
              <w:pStyle w:val="NoSpacing"/>
              <w:jc w:val="right"/>
              <w:rPr>
                <w:rFonts w:ascii="Browallia New" w:hAnsi="Browallia New" w:cs="Browallia New"/>
                <w:sz w:val="28"/>
              </w:rPr>
            </w:pPr>
            <w:r w:rsidRPr="003251EC">
              <w:rPr>
                <w:rFonts w:ascii="Browallia New" w:hAnsi="Browallia New" w:cs="Browallia New"/>
                <w:sz w:val="28"/>
              </w:rPr>
              <w:t>132,000</w:t>
            </w:r>
          </w:p>
        </w:tc>
        <w:tc>
          <w:tcPr>
            <w:tcW w:w="1701" w:type="dxa"/>
            <w:shd w:val="clear" w:color="auto" w:fill="auto"/>
            <w:vAlign w:val="bottom"/>
          </w:tcPr>
          <w:p w14:paraId="6491F4F2" w14:textId="6E8B550B" w:rsidR="00AC4089" w:rsidRPr="003251EC" w:rsidRDefault="00AC4089" w:rsidP="00AC4089">
            <w:pPr>
              <w:pStyle w:val="NoSpacing"/>
              <w:jc w:val="right"/>
              <w:rPr>
                <w:rFonts w:ascii="Browallia New" w:hAnsi="Browallia New" w:cs="Browallia New"/>
                <w:sz w:val="28"/>
              </w:rPr>
            </w:pPr>
            <w:r w:rsidRPr="003251EC">
              <w:rPr>
                <w:rFonts w:ascii="Browallia New" w:hAnsi="Browallia New" w:cs="Browallia New"/>
                <w:sz w:val="28"/>
              </w:rPr>
              <w:t>60,000</w:t>
            </w:r>
          </w:p>
        </w:tc>
      </w:tr>
      <w:tr w:rsidR="00AC4089" w:rsidRPr="003251EC" w14:paraId="0D6752DA" w14:textId="77777777" w:rsidTr="001A3968">
        <w:trPr>
          <w:trHeight w:val="20"/>
        </w:trPr>
        <w:tc>
          <w:tcPr>
            <w:tcW w:w="5715" w:type="dxa"/>
            <w:gridSpan w:val="2"/>
            <w:shd w:val="clear" w:color="auto" w:fill="auto"/>
            <w:vAlign w:val="bottom"/>
          </w:tcPr>
          <w:p w14:paraId="6D48B2CD" w14:textId="75958543" w:rsidR="00AC4089" w:rsidRPr="003251EC" w:rsidRDefault="00AC4089" w:rsidP="00AC4089">
            <w:pPr>
              <w:pStyle w:val="NoSpacing"/>
              <w:rPr>
                <w:rFonts w:ascii="Browallia New" w:hAnsi="Browallia New" w:cs="Browallia New"/>
                <w:sz w:val="28"/>
                <w:cs/>
              </w:rPr>
            </w:pPr>
            <w:r w:rsidRPr="003251EC">
              <w:rPr>
                <w:rFonts w:ascii="Browallia New" w:hAnsi="Browallia New" w:cs="Browallia New"/>
                <w:sz w:val="28"/>
                <w:u w:val="single"/>
              </w:rPr>
              <w:t>Less</w:t>
            </w:r>
            <w:r w:rsidRPr="003251EC">
              <w:rPr>
                <w:rFonts w:ascii="Browallia New" w:hAnsi="Browallia New" w:cs="Browallia New"/>
                <w:sz w:val="28"/>
                <w:cs/>
              </w:rPr>
              <w:t xml:space="preserve">  </w:t>
            </w:r>
            <w:r w:rsidRPr="003251EC">
              <w:rPr>
                <w:rFonts w:ascii="Browallia New" w:hAnsi="Browallia New" w:cs="Browallia New"/>
                <w:sz w:val="28"/>
              </w:rPr>
              <w:t>Decrease during the period</w:t>
            </w:r>
          </w:p>
        </w:tc>
        <w:tc>
          <w:tcPr>
            <w:tcW w:w="1701" w:type="dxa"/>
            <w:shd w:val="clear" w:color="auto" w:fill="auto"/>
          </w:tcPr>
          <w:p w14:paraId="19004D40" w14:textId="7B6027B3" w:rsidR="00AC4089" w:rsidRPr="003251EC" w:rsidRDefault="00AC4089" w:rsidP="00AC4089">
            <w:pPr>
              <w:pStyle w:val="NoSpacing"/>
              <w:jc w:val="right"/>
              <w:rPr>
                <w:rFonts w:ascii="Browallia New" w:hAnsi="Browallia New" w:cs="Browallia New"/>
                <w:sz w:val="28"/>
                <w:szCs w:val="36"/>
              </w:rPr>
            </w:pPr>
            <w:r w:rsidRPr="003251EC">
              <w:rPr>
                <w:rFonts w:ascii="Browallia New" w:hAnsi="Browallia New" w:cs="Browallia New"/>
                <w:sz w:val="28"/>
                <w:szCs w:val="36"/>
              </w:rPr>
              <w:t>(217,000)</w:t>
            </w:r>
          </w:p>
        </w:tc>
        <w:tc>
          <w:tcPr>
            <w:tcW w:w="1701" w:type="dxa"/>
            <w:shd w:val="clear" w:color="auto" w:fill="auto"/>
          </w:tcPr>
          <w:p w14:paraId="3BA03D95" w14:textId="7E0B6306" w:rsidR="00AC4089" w:rsidRPr="003251EC" w:rsidRDefault="00AC4089" w:rsidP="00AC4089">
            <w:pPr>
              <w:pStyle w:val="NoSpacing"/>
              <w:jc w:val="right"/>
              <w:rPr>
                <w:rFonts w:ascii="Browallia New" w:hAnsi="Browallia New" w:cs="Browallia New"/>
                <w:sz w:val="28"/>
                <w:szCs w:val="36"/>
              </w:rPr>
            </w:pPr>
            <w:r w:rsidRPr="003251EC">
              <w:rPr>
                <w:rFonts w:ascii="Browallia New" w:hAnsi="Browallia New" w:cs="Browallia New"/>
                <w:sz w:val="28"/>
                <w:szCs w:val="36"/>
              </w:rPr>
              <w:t>(145,000)</w:t>
            </w:r>
          </w:p>
        </w:tc>
      </w:tr>
      <w:tr w:rsidR="00AC4089" w:rsidRPr="003251EC" w14:paraId="5421D1DF" w14:textId="77777777" w:rsidTr="001A3968">
        <w:trPr>
          <w:trHeight w:val="20"/>
        </w:trPr>
        <w:tc>
          <w:tcPr>
            <w:tcW w:w="5715" w:type="dxa"/>
            <w:gridSpan w:val="2"/>
            <w:shd w:val="clear" w:color="auto" w:fill="auto"/>
            <w:vAlign w:val="bottom"/>
          </w:tcPr>
          <w:p w14:paraId="4FE220E1" w14:textId="12E05AF7" w:rsidR="00AC4089" w:rsidRPr="003251EC" w:rsidRDefault="00AC4089" w:rsidP="00AC4089">
            <w:pPr>
              <w:pStyle w:val="NoSpacing"/>
              <w:rPr>
                <w:rFonts w:ascii="Browallia New" w:hAnsi="Browallia New" w:cs="Browallia New"/>
                <w:sz w:val="28"/>
                <w:cs/>
              </w:rPr>
            </w:pPr>
            <w:r w:rsidRPr="003251EC">
              <w:rPr>
                <w:rFonts w:ascii="Browallia New" w:hAnsi="Browallia New" w:cs="Browallia New"/>
                <w:sz w:val="28"/>
              </w:rPr>
              <w:t>Ending balance of the period</w:t>
            </w:r>
          </w:p>
        </w:tc>
        <w:tc>
          <w:tcPr>
            <w:tcW w:w="1701" w:type="dxa"/>
            <w:shd w:val="clear" w:color="auto" w:fill="auto"/>
            <w:vAlign w:val="bottom"/>
          </w:tcPr>
          <w:p w14:paraId="31142D9B" w14:textId="64253F18" w:rsidR="00AC4089" w:rsidRPr="003251EC" w:rsidRDefault="00AC4089" w:rsidP="00AC4089">
            <w:pPr>
              <w:pStyle w:val="NoSpacing"/>
              <w:pBdr>
                <w:top w:val="single" w:sz="4" w:space="1" w:color="auto"/>
                <w:bottom w:val="double" w:sz="4" w:space="1" w:color="auto"/>
              </w:pBdr>
              <w:jc w:val="right"/>
              <w:rPr>
                <w:rFonts w:ascii="Browallia New" w:hAnsi="Browallia New" w:cs="Browallia New"/>
                <w:sz w:val="28"/>
              </w:rPr>
            </w:pPr>
            <w:r w:rsidRPr="003251EC">
              <w:rPr>
                <w:rFonts w:ascii="Browallia New" w:hAnsi="Browallia New" w:cs="Browallia New"/>
                <w:sz w:val="28"/>
                <w:cs/>
              </w:rPr>
              <w:t>-</w:t>
            </w:r>
          </w:p>
        </w:tc>
        <w:tc>
          <w:tcPr>
            <w:tcW w:w="1701" w:type="dxa"/>
            <w:shd w:val="clear" w:color="auto" w:fill="auto"/>
            <w:vAlign w:val="bottom"/>
          </w:tcPr>
          <w:p w14:paraId="6E26734A" w14:textId="07BCC798" w:rsidR="00AC4089" w:rsidRPr="003251EC" w:rsidRDefault="00AC4089" w:rsidP="00AC4089">
            <w:pPr>
              <w:pStyle w:val="NoSpacing"/>
              <w:pBdr>
                <w:top w:val="single" w:sz="4" w:space="1" w:color="auto"/>
                <w:bottom w:val="double" w:sz="4" w:space="1" w:color="auto"/>
              </w:pBdr>
              <w:jc w:val="right"/>
              <w:rPr>
                <w:rFonts w:ascii="Browallia New" w:hAnsi="Browallia New" w:cs="Browallia New"/>
                <w:sz w:val="28"/>
              </w:rPr>
            </w:pPr>
            <w:r w:rsidRPr="003251EC">
              <w:rPr>
                <w:rFonts w:ascii="Browallia New" w:hAnsi="Browallia New" w:cs="Browallia New"/>
                <w:sz w:val="28"/>
                <w:cs/>
              </w:rPr>
              <w:t>-</w:t>
            </w:r>
          </w:p>
        </w:tc>
      </w:tr>
    </w:tbl>
    <w:p w14:paraId="17927023" w14:textId="77777777" w:rsidR="00D739AB" w:rsidRPr="003251EC" w:rsidRDefault="00D739AB" w:rsidP="00FA54E8">
      <w:pPr>
        <w:ind w:left="720"/>
        <w:jc w:val="both"/>
        <w:rPr>
          <w:rFonts w:ascii="Browallia New" w:hAnsi="Browallia New" w:cs="Browallia New"/>
        </w:rPr>
      </w:pPr>
    </w:p>
    <w:p w14:paraId="59E86B6F" w14:textId="77777777" w:rsidR="00765F86" w:rsidRPr="003251EC" w:rsidRDefault="00765F86" w:rsidP="005A719D">
      <w:pPr>
        <w:spacing w:after="120"/>
        <w:ind w:left="720"/>
        <w:jc w:val="both"/>
        <w:rPr>
          <w:rFonts w:ascii="Browallia New" w:hAnsi="Browallia New" w:cs="Browallia New"/>
          <w:spacing w:val="-2"/>
        </w:rPr>
      </w:pPr>
      <w:r w:rsidRPr="003251EC">
        <w:rPr>
          <w:rFonts w:ascii="Browallia New" w:eastAsia="Calibri" w:hAnsi="Browallia New" w:cs="Browallia New"/>
          <w:i/>
          <w:iCs/>
          <w:spacing w:val="-4"/>
        </w:rPr>
        <w:t>THE COMPANY</w:t>
      </w:r>
    </w:p>
    <w:p w14:paraId="6BCC0252" w14:textId="61D466E7" w:rsidR="00AC4089" w:rsidRPr="003251EC" w:rsidRDefault="00AC4089" w:rsidP="005A719D">
      <w:pPr>
        <w:spacing w:after="120"/>
        <w:ind w:left="720" w:hanging="720"/>
        <w:jc w:val="both"/>
        <w:rPr>
          <w:rFonts w:ascii="Browallia New" w:hAnsi="Browallia New" w:cs="Browallia New"/>
        </w:rPr>
      </w:pPr>
      <w:r w:rsidRPr="003251EC">
        <w:rPr>
          <w:rFonts w:ascii="Browallia New" w:hAnsi="Browallia New" w:cs="Browallia New"/>
          <w:spacing w:val="-2"/>
        </w:rPr>
        <w:t>9.</w:t>
      </w:r>
      <w:r w:rsidRPr="003251EC">
        <w:rPr>
          <w:rFonts w:ascii="Browallia New" w:hAnsi="Browallia New" w:cs="Browallia New"/>
          <w:spacing w:val="-2"/>
          <w:cs/>
        </w:rPr>
        <w:t>1</w:t>
      </w:r>
      <w:r w:rsidRPr="003251EC">
        <w:rPr>
          <w:rFonts w:ascii="Browallia New" w:hAnsi="Browallia New" w:cs="Browallia New"/>
          <w:spacing w:val="-2"/>
        </w:rPr>
        <w:tab/>
      </w:r>
      <w:r w:rsidR="005A0F93" w:rsidRPr="003251EC">
        <w:rPr>
          <w:rFonts w:ascii="Browallia New" w:eastAsia="Cordia New" w:hAnsi="Browallia New" w:cs="Browallia New"/>
          <w:spacing w:val="-2"/>
        </w:rPr>
        <w:t>Under a Memorandum of Understanding dated November 7, 2022 (MOU), the Company, as an investor in an airline company, has entered into an agreement with “the seller” to place a refundable deposit amounting to Baht 85 million in order to perform a feasibility study in business plan for a period of six months (ended May 6, 2023). On May 4, 2023, the Company issued a letter of notice to the seller that the term of study, verification and assessment including due diligence be due as stipulated in the MOU, therefore, the Company requested the seller to return the deposit with interest at the rate of 15% per annum within 7 days commencing from dated in the letter (May 11, 2023),</w:t>
      </w:r>
      <w:r w:rsidR="00430D30" w:rsidRPr="003251EC">
        <w:rPr>
          <w:rFonts w:ascii="Browallia New" w:eastAsia="Cordia New" w:hAnsi="Browallia New" w:cs="Browallia New"/>
          <w:spacing w:val="-2"/>
        </w:rPr>
        <w:t xml:space="preserve"> which</w:t>
      </w:r>
      <w:r w:rsidR="005A0F93" w:rsidRPr="003251EC">
        <w:rPr>
          <w:rFonts w:ascii="Browallia New" w:eastAsia="Cordia New" w:hAnsi="Browallia New" w:cs="Browallia New"/>
          <w:spacing w:val="-2"/>
        </w:rPr>
        <w:t xml:space="preserve"> the seller </w:t>
      </w:r>
      <w:r w:rsidR="00430D30" w:rsidRPr="003251EC">
        <w:rPr>
          <w:rFonts w:ascii="Browallia New" w:eastAsia="Cordia New" w:hAnsi="Browallia New" w:cs="Browallia New"/>
          <w:spacing w:val="-2"/>
        </w:rPr>
        <w:t xml:space="preserve">was not able to </w:t>
      </w:r>
      <w:r w:rsidR="005A0F93" w:rsidRPr="003251EC">
        <w:rPr>
          <w:rFonts w:ascii="Browallia New" w:eastAsia="Cordia New" w:hAnsi="Browallia New" w:cs="Browallia New"/>
          <w:spacing w:val="-2"/>
        </w:rPr>
        <w:t xml:space="preserve">return the deposit </w:t>
      </w:r>
      <w:r w:rsidR="00430D30" w:rsidRPr="003251EC">
        <w:rPr>
          <w:rFonts w:ascii="Browallia New" w:eastAsia="Cordia New" w:hAnsi="Browallia New" w:cs="Browallia New"/>
          <w:spacing w:val="-2"/>
        </w:rPr>
        <w:t>within the dateline.</w:t>
      </w:r>
      <w:r w:rsidR="005A0F93" w:rsidRPr="003251EC">
        <w:rPr>
          <w:rFonts w:ascii="Browallia New" w:eastAsia="Cordia New" w:hAnsi="Browallia New" w:cs="Browallia New"/>
          <w:spacing w:val="-2"/>
        </w:rPr>
        <w:t xml:space="preserve">  However, On May 29, 2023, the seller has returned the deposit with interest amounting to Baht 92.09 million.  The Company recorded </w:t>
      </w:r>
      <w:r w:rsidR="00430D30" w:rsidRPr="003251EC">
        <w:rPr>
          <w:rFonts w:ascii="Browallia New" w:eastAsia="Cordia New" w:hAnsi="Browallia New" w:cs="Browallia New"/>
          <w:spacing w:val="-2"/>
        </w:rPr>
        <w:t xml:space="preserve">the </w:t>
      </w:r>
      <w:r w:rsidR="005A0F93" w:rsidRPr="003251EC">
        <w:rPr>
          <w:rFonts w:ascii="Browallia New" w:eastAsia="Cordia New" w:hAnsi="Browallia New" w:cs="Browallia New"/>
          <w:spacing w:val="-2"/>
        </w:rPr>
        <w:t xml:space="preserve">interest received amounting to Baht 7.09 million as interest </w:t>
      </w:r>
      <w:r w:rsidR="00430D30" w:rsidRPr="003251EC">
        <w:rPr>
          <w:rFonts w:ascii="Browallia New" w:eastAsia="Cordia New" w:hAnsi="Browallia New" w:cs="Browallia New"/>
          <w:spacing w:val="-2"/>
        </w:rPr>
        <w:t xml:space="preserve">income </w:t>
      </w:r>
      <w:r w:rsidR="005A0F93" w:rsidRPr="003251EC">
        <w:rPr>
          <w:rFonts w:ascii="Browallia New" w:eastAsia="Cordia New" w:hAnsi="Browallia New" w:cs="Browallia New"/>
          <w:spacing w:val="-2"/>
        </w:rPr>
        <w:t>in the consolidated and separate statement</w:t>
      </w:r>
      <w:r w:rsidR="00430D30" w:rsidRPr="003251EC">
        <w:rPr>
          <w:rFonts w:ascii="Browallia New" w:eastAsia="Cordia New" w:hAnsi="Browallia New" w:cs="Browallia New"/>
          <w:spacing w:val="-2"/>
        </w:rPr>
        <w:t>s</w:t>
      </w:r>
      <w:r w:rsidR="005A0F93" w:rsidRPr="003251EC">
        <w:rPr>
          <w:rFonts w:ascii="Browallia New" w:eastAsia="Cordia New" w:hAnsi="Browallia New" w:cs="Browallia New"/>
          <w:spacing w:val="-2"/>
        </w:rPr>
        <w:t xml:space="preserve"> of comprehensive income</w:t>
      </w:r>
      <w:r w:rsidR="00430D30" w:rsidRPr="003251EC">
        <w:rPr>
          <w:rFonts w:ascii="Browallia New" w:eastAsia="Cordia New" w:hAnsi="Browallia New" w:cs="Browallia New"/>
          <w:spacing w:val="-2"/>
        </w:rPr>
        <w:t>.</w:t>
      </w:r>
      <w:r w:rsidR="005A0F93" w:rsidRPr="003251EC">
        <w:rPr>
          <w:rFonts w:ascii="Browallia New" w:eastAsia="Cordia New" w:hAnsi="Browallia New" w:cs="Browallia New"/>
          <w:spacing w:val="-2"/>
        </w:rPr>
        <w:t xml:space="preserve"> </w:t>
      </w:r>
      <w:r w:rsidR="00430D30" w:rsidRPr="003251EC">
        <w:rPr>
          <w:rFonts w:ascii="Browallia New" w:eastAsia="Cordia New" w:hAnsi="Browallia New" w:cs="Browallia New"/>
          <w:spacing w:val="-2"/>
        </w:rPr>
        <w:t>T</w:t>
      </w:r>
      <w:r w:rsidR="005A0F93" w:rsidRPr="003251EC">
        <w:rPr>
          <w:rFonts w:ascii="Browallia New" w:eastAsia="Cordia New" w:hAnsi="Browallia New" w:cs="Browallia New"/>
          <w:spacing w:val="-2"/>
        </w:rPr>
        <w:t xml:space="preserve">he Company has </w:t>
      </w:r>
      <w:r w:rsidR="00430D30" w:rsidRPr="003251EC">
        <w:rPr>
          <w:rFonts w:ascii="Browallia New" w:eastAsia="Cordia New" w:hAnsi="Browallia New" w:cs="Browallia New"/>
          <w:spacing w:val="-2"/>
        </w:rPr>
        <w:t xml:space="preserve">subsequently </w:t>
      </w:r>
      <w:r w:rsidR="005A0F93" w:rsidRPr="003251EC">
        <w:rPr>
          <w:rFonts w:ascii="Browallia New" w:eastAsia="Cordia New" w:hAnsi="Browallia New" w:cs="Browallia New"/>
          <w:spacing w:val="-2"/>
        </w:rPr>
        <w:t>returned all securities to the seller.</w:t>
      </w:r>
    </w:p>
    <w:p w14:paraId="67D85177" w14:textId="5CA20EFF" w:rsidR="00AC4089" w:rsidRPr="003251EC" w:rsidRDefault="00AC4089" w:rsidP="00AC4089">
      <w:pPr>
        <w:spacing w:after="120"/>
        <w:ind w:left="720" w:hanging="720"/>
        <w:jc w:val="both"/>
        <w:rPr>
          <w:rFonts w:ascii="Browallia New" w:hAnsi="Browallia New" w:cs="Browallia New"/>
        </w:rPr>
      </w:pPr>
    </w:p>
    <w:p w14:paraId="70FAC8F4" w14:textId="5FFC26C9" w:rsidR="00AC4089" w:rsidRPr="003251EC" w:rsidRDefault="00AC4089" w:rsidP="00772DA8">
      <w:pPr>
        <w:pStyle w:val="Heading1"/>
        <w:jc w:val="thaiDistribute"/>
      </w:pPr>
      <w:r w:rsidRPr="003251EC">
        <w:lastRenderedPageBreak/>
        <w:t>9.</w:t>
      </w:r>
      <w:r w:rsidRPr="003251EC">
        <w:tab/>
        <w:t>DEPOSIT FOR PURCHASE OF INVESTMENT (</w:t>
      </w:r>
      <w:proofErr w:type="spellStart"/>
      <w:r w:rsidRPr="003251EC">
        <w:t>Con’t</w:t>
      </w:r>
      <w:proofErr w:type="spellEnd"/>
      <w:r w:rsidRPr="003251EC">
        <w:t>)</w:t>
      </w:r>
    </w:p>
    <w:p w14:paraId="3165F299" w14:textId="23CDC884" w:rsidR="00AC4089" w:rsidRPr="003251EC" w:rsidRDefault="00765F86" w:rsidP="00772DA8">
      <w:pPr>
        <w:pStyle w:val="NoSpacing"/>
        <w:spacing w:after="120"/>
        <w:ind w:left="720"/>
        <w:jc w:val="thaiDistribute"/>
        <w:rPr>
          <w:rFonts w:ascii="Browallia New" w:hAnsi="Browallia New" w:cs="Browallia New"/>
          <w:i/>
          <w:iCs/>
          <w:sz w:val="28"/>
        </w:rPr>
      </w:pPr>
      <w:r w:rsidRPr="003251EC">
        <w:rPr>
          <w:rFonts w:ascii="Browallia New" w:hAnsi="Browallia New" w:cs="Browallia New"/>
          <w:i/>
          <w:iCs/>
          <w:sz w:val="28"/>
        </w:rPr>
        <w:t>THE COMPANY</w:t>
      </w:r>
      <w:r w:rsidR="00772DA8" w:rsidRPr="003251EC">
        <w:rPr>
          <w:rFonts w:ascii="Browallia New" w:hAnsi="Browallia New" w:cs="Browallia New"/>
          <w:sz w:val="28"/>
        </w:rPr>
        <w:t xml:space="preserve"> (</w:t>
      </w:r>
      <w:proofErr w:type="spellStart"/>
      <w:r w:rsidR="00772DA8" w:rsidRPr="003251EC">
        <w:rPr>
          <w:rFonts w:ascii="Browallia New" w:hAnsi="Browallia New" w:cs="Browallia New"/>
          <w:sz w:val="28"/>
        </w:rPr>
        <w:t>Con’t</w:t>
      </w:r>
      <w:proofErr w:type="spellEnd"/>
      <w:r w:rsidR="00772DA8" w:rsidRPr="003251EC">
        <w:rPr>
          <w:rFonts w:ascii="Browallia New" w:hAnsi="Browallia New" w:cs="Browallia New"/>
          <w:sz w:val="28"/>
        </w:rPr>
        <w:t>)</w:t>
      </w:r>
    </w:p>
    <w:p w14:paraId="0C82045F" w14:textId="2E2A4CEB" w:rsidR="00AC4089" w:rsidRPr="003251EC" w:rsidRDefault="008600D9" w:rsidP="008600D9">
      <w:pPr>
        <w:spacing w:after="120"/>
        <w:ind w:left="709" w:hanging="709"/>
        <w:jc w:val="both"/>
        <w:rPr>
          <w:rFonts w:ascii="Browallia New" w:hAnsi="Browallia New" w:cs="Browallia New"/>
          <w:spacing w:val="-2"/>
          <w:sz w:val="24"/>
          <w:szCs w:val="24"/>
          <w:shd w:val="clear" w:color="auto" w:fill="FFE599"/>
        </w:rPr>
      </w:pPr>
      <w:r w:rsidRPr="003251EC">
        <w:rPr>
          <w:rFonts w:ascii="Browallia New" w:hAnsi="Browallia New" w:cs="Browallia New"/>
          <w:spacing w:val="-2"/>
        </w:rPr>
        <w:t>9.1</w:t>
      </w:r>
      <w:r w:rsidRPr="003251EC">
        <w:rPr>
          <w:rFonts w:ascii="Browallia New" w:hAnsi="Browallia New" w:cs="Browallia New"/>
          <w:spacing w:val="-2"/>
        </w:rPr>
        <w:tab/>
      </w:r>
      <w:r w:rsidR="005A719D" w:rsidRPr="003251EC">
        <w:rPr>
          <w:rFonts w:ascii="Browallia New" w:hAnsi="Browallia New" w:cs="Browallia New"/>
          <w:spacing w:val="-2"/>
        </w:rPr>
        <w:t>Under the MOU, the Company remained its right to purchase common shares in an airline company at the proportion 10% of authorized share capital at the value of Baht 700 million within 5 years commencing from the date of MOU (the right to purchase common shares shall be solely under the Company’s decision and the seller has no right to claim for any damage from the Company in case the Company does not exercise its right to purchase the shares).</w:t>
      </w:r>
    </w:p>
    <w:p w14:paraId="02176389" w14:textId="2207C361" w:rsidR="001D36C9" w:rsidRPr="003251EC" w:rsidRDefault="00AC4089" w:rsidP="00772DA8">
      <w:pPr>
        <w:spacing w:after="120"/>
        <w:ind w:left="720" w:hanging="720"/>
        <w:jc w:val="both"/>
        <w:rPr>
          <w:rFonts w:ascii="Browallia New" w:hAnsi="Browallia New" w:cs="Browallia New"/>
          <w:highlight w:val="yellow"/>
          <w:cs/>
        </w:rPr>
      </w:pPr>
      <w:r w:rsidRPr="003251EC">
        <w:rPr>
          <w:rFonts w:ascii="Browallia New" w:hAnsi="Browallia New" w:cs="Browallia New"/>
          <w:spacing w:val="-2"/>
        </w:rPr>
        <w:t>9.2</w:t>
      </w:r>
      <w:r w:rsidRPr="003251EC">
        <w:rPr>
          <w:rFonts w:ascii="Browallia New" w:hAnsi="Browallia New" w:cs="Browallia New"/>
          <w:spacing w:val="-2"/>
        </w:rPr>
        <w:tab/>
      </w:r>
      <w:bookmarkStart w:id="9" w:name="_Hlk142753629"/>
      <w:r w:rsidR="005A0F93" w:rsidRPr="003251EC">
        <w:rPr>
          <w:rFonts w:ascii="Browallia New" w:hAnsi="Browallia New" w:cs="Browallia New"/>
        </w:rPr>
        <w:t xml:space="preserve">On March 1, </w:t>
      </w:r>
      <w:r w:rsidR="005A0F93" w:rsidRPr="003251EC">
        <w:rPr>
          <w:rFonts w:ascii="Browallia New" w:hAnsi="Browallia New" w:cs="Browallia New"/>
          <w:cs/>
        </w:rPr>
        <w:t>2023</w:t>
      </w:r>
      <w:r w:rsidR="005A0F93" w:rsidRPr="003251EC">
        <w:rPr>
          <w:rFonts w:ascii="Browallia New" w:hAnsi="Browallia New" w:cs="Browallia New"/>
        </w:rPr>
        <w:t xml:space="preserve">, the Company has enter-into a memorandum of understanding with </w:t>
      </w:r>
      <w:proofErr w:type="spellStart"/>
      <w:r w:rsidR="005A0F93" w:rsidRPr="003251EC">
        <w:rPr>
          <w:rFonts w:ascii="Browallia New" w:hAnsi="Browallia New" w:cs="Browallia New"/>
        </w:rPr>
        <w:t>Chalermpat</w:t>
      </w:r>
      <w:proofErr w:type="spellEnd"/>
      <w:r w:rsidR="005A0F93" w:rsidRPr="003251EC">
        <w:rPr>
          <w:rFonts w:ascii="Browallia New" w:hAnsi="Browallia New" w:cs="Browallia New"/>
        </w:rPr>
        <w:t xml:space="preserve"> 2022 </w:t>
      </w:r>
      <w:proofErr w:type="spellStart"/>
      <w:r w:rsidR="005A0F93" w:rsidRPr="003251EC">
        <w:rPr>
          <w:rFonts w:ascii="Browallia New" w:hAnsi="Browallia New" w:cs="Browallia New"/>
        </w:rPr>
        <w:t>Co.,Ltd</w:t>
      </w:r>
      <w:proofErr w:type="spellEnd"/>
      <w:r w:rsidR="005A0F93" w:rsidRPr="003251EC">
        <w:rPr>
          <w:rFonts w:ascii="Browallia New" w:hAnsi="Browallia New" w:cs="Browallia New"/>
        </w:rPr>
        <w:t>., to perform a feasibility study to acquire a transport business and financial due diligence before entering into a business purchase agreement and place a deposit amounting to Baht 60</w:t>
      </w:r>
      <w:r w:rsidR="005A0F93" w:rsidRPr="003251EC">
        <w:rPr>
          <w:rFonts w:ascii="Browallia New" w:hAnsi="Browallia New" w:cs="Browallia New"/>
          <w:cs/>
        </w:rPr>
        <w:t xml:space="preserve"> </w:t>
      </w:r>
      <w:r w:rsidR="005A0F93" w:rsidRPr="003251EC">
        <w:rPr>
          <w:rFonts w:ascii="Browallia New" w:hAnsi="Browallia New" w:cs="Browallia New"/>
        </w:rPr>
        <w:t xml:space="preserve">million. Later, on March 28, 2023, the Company has enter-into a share purchase agreement to purchase common shares of </w:t>
      </w:r>
      <w:proofErr w:type="spellStart"/>
      <w:r w:rsidR="005A0F93" w:rsidRPr="003251EC">
        <w:rPr>
          <w:rFonts w:ascii="Browallia New" w:hAnsi="Browallia New" w:cs="Browallia New"/>
        </w:rPr>
        <w:t>Chalermpat</w:t>
      </w:r>
      <w:proofErr w:type="spellEnd"/>
      <w:r w:rsidR="005A0F93" w:rsidRPr="003251EC">
        <w:rPr>
          <w:rFonts w:ascii="Browallia New" w:hAnsi="Browallia New" w:cs="Browallia New"/>
        </w:rPr>
        <w:t xml:space="preserve"> Corporation </w:t>
      </w:r>
      <w:proofErr w:type="spellStart"/>
      <w:r w:rsidR="005A0F93" w:rsidRPr="003251EC">
        <w:rPr>
          <w:rFonts w:ascii="Browallia New" w:hAnsi="Browallia New" w:cs="Browallia New"/>
        </w:rPr>
        <w:t>Co.,Ltd</w:t>
      </w:r>
      <w:proofErr w:type="spellEnd"/>
      <w:r w:rsidR="005A0F93" w:rsidRPr="003251EC">
        <w:rPr>
          <w:rFonts w:ascii="Browallia New" w:hAnsi="Browallia New" w:cs="Browallia New"/>
        </w:rPr>
        <w:t xml:space="preserve"> (“CPC”) from </w:t>
      </w:r>
      <w:proofErr w:type="spellStart"/>
      <w:r w:rsidR="005A0F93" w:rsidRPr="003251EC">
        <w:rPr>
          <w:rFonts w:ascii="Browallia New" w:hAnsi="Browallia New" w:cs="Browallia New"/>
        </w:rPr>
        <w:t>Chalermpat</w:t>
      </w:r>
      <w:proofErr w:type="spellEnd"/>
      <w:r w:rsidR="005A0F93" w:rsidRPr="003251EC">
        <w:rPr>
          <w:rFonts w:ascii="Browallia New" w:hAnsi="Browallia New" w:cs="Browallia New"/>
        </w:rPr>
        <w:t xml:space="preserve"> 2022 </w:t>
      </w:r>
      <w:proofErr w:type="spellStart"/>
      <w:r w:rsidR="005A0F93" w:rsidRPr="003251EC">
        <w:rPr>
          <w:rFonts w:ascii="Browallia New" w:hAnsi="Browallia New" w:cs="Browallia New"/>
        </w:rPr>
        <w:t>Co.,Ltd</w:t>
      </w:r>
      <w:proofErr w:type="spellEnd"/>
      <w:r w:rsidR="005A0F93" w:rsidRPr="003251EC">
        <w:rPr>
          <w:rFonts w:ascii="Browallia New" w:hAnsi="Browallia New" w:cs="Browallia New"/>
        </w:rPr>
        <w:t>., which the purchase of shares was completed on May 2, 2023 (See Condensed Note 2.2.1 to the interim financial information</w:t>
      </w:r>
      <w:r w:rsidR="005A0F93" w:rsidRPr="003251EC">
        <w:rPr>
          <w:rFonts w:ascii="Browallia New" w:hAnsi="Browallia New" w:cs="Browallia New"/>
          <w:cs/>
        </w:rPr>
        <w:t>)</w:t>
      </w:r>
      <w:r w:rsidR="005A0F93" w:rsidRPr="003251EC">
        <w:rPr>
          <w:rFonts w:ascii="Browallia New" w:hAnsi="Browallia New" w:cs="Browallia New"/>
        </w:rPr>
        <w:t>.</w:t>
      </w:r>
    </w:p>
    <w:bookmarkEnd w:id="9"/>
    <w:p w14:paraId="190DA0A6" w14:textId="28DCF5A7" w:rsidR="00765F86" w:rsidRPr="003251EC" w:rsidRDefault="00765F86" w:rsidP="00772DA8">
      <w:pPr>
        <w:pStyle w:val="NoSpacing"/>
        <w:spacing w:after="120"/>
        <w:ind w:left="720"/>
        <w:jc w:val="both"/>
        <w:rPr>
          <w:rFonts w:ascii="Browallia New" w:hAnsi="Browallia New" w:cs="Browallia New"/>
          <w:spacing w:val="-4"/>
          <w:sz w:val="28"/>
        </w:rPr>
      </w:pPr>
      <w:r w:rsidRPr="003251EC">
        <w:rPr>
          <w:rFonts w:ascii="Browallia New" w:hAnsi="Browallia New" w:cs="Browallia New"/>
          <w:i/>
          <w:iCs/>
          <w:spacing w:val="-4"/>
          <w:sz w:val="28"/>
        </w:rPr>
        <w:t>DIRECT SUBSIDIARIES</w:t>
      </w:r>
    </w:p>
    <w:p w14:paraId="7D6A58BF" w14:textId="12570699" w:rsidR="00377961" w:rsidRPr="003251EC" w:rsidRDefault="00AC4089" w:rsidP="00772DA8">
      <w:pPr>
        <w:pStyle w:val="NoSpacing"/>
        <w:ind w:left="720" w:hanging="720"/>
        <w:jc w:val="both"/>
        <w:rPr>
          <w:rFonts w:ascii="Browallia New" w:hAnsi="Browallia New" w:cs="Browallia New"/>
          <w:spacing w:val="-6"/>
          <w:sz w:val="28"/>
        </w:rPr>
      </w:pPr>
      <w:r w:rsidRPr="003251EC">
        <w:rPr>
          <w:rFonts w:ascii="Browallia New" w:hAnsi="Browallia New" w:cs="Browallia New"/>
          <w:spacing w:val="-4"/>
          <w:sz w:val="28"/>
        </w:rPr>
        <w:t>9.</w:t>
      </w:r>
      <w:r w:rsidRPr="003251EC">
        <w:rPr>
          <w:rFonts w:ascii="Browallia New" w:hAnsi="Browallia New" w:cs="Browallia New"/>
          <w:spacing w:val="-4"/>
          <w:sz w:val="28"/>
          <w:cs/>
        </w:rPr>
        <w:t>3</w:t>
      </w:r>
      <w:r w:rsidRPr="003251EC">
        <w:rPr>
          <w:rFonts w:ascii="Browallia New" w:hAnsi="Browallia New" w:cs="Browallia New"/>
          <w:spacing w:val="-4"/>
          <w:sz w:val="28"/>
        </w:rPr>
        <w:tab/>
      </w:r>
      <w:r w:rsidR="005A0F93" w:rsidRPr="003251EC">
        <w:rPr>
          <w:rFonts w:ascii="Browallia New" w:hAnsi="Browallia New" w:cs="Browallia New"/>
          <w:sz w:val="28"/>
        </w:rPr>
        <w:t xml:space="preserve">On March 29, </w:t>
      </w:r>
      <w:r w:rsidR="005A0F93" w:rsidRPr="003251EC">
        <w:rPr>
          <w:rFonts w:ascii="Browallia New" w:eastAsia="Times New Roman" w:hAnsi="Browallia New" w:cs="Browallia New"/>
          <w:sz w:val="28"/>
          <w:cs/>
        </w:rPr>
        <w:t>2023</w:t>
      </w:r>
      <w:r w:rsidR="005A0F93" w:rsidRPr="003251EC">
        <w:rPr>
          <w:rFonts w:ascii="Browallia New" w:eastAsia="Times New Roman" w:hAnsi="Browallia New" w:cs="Browallia New"/>
          <w:sz w:val="28"/>
        </w:rPr>
        <w:t>,</w:t>
      </w:r>
      <w:r w:rsidR="005A0F93" w:rsidRPr="003251EC">
        <w:rPr>
          <w:rFonts w:ascii="Browallia New" w:hAnsi="Browallia New" w:cs="Browallia New"/>
          <w:sz w:val="28"/>
        </w:rPr>
        <w:t xml:space="preserve"> “MA” has enter-into a memorandum of understanding with a company to perform a feasibility study to acquire a hotel business and financial due diligence before entering into a business purchase agreement and place a deposit amounting to Baht 72</w:t>
      </w:r>
      <w:r w:rsidR="005A0F93" w:rsidRPr="003251EC">
        <w:rPr>
          <w:rFonts w:ascii="Browallia New" w:hAnsi="Browallia New" w:cs="Browallia New"/>
          <w:sz w:val="28"/>
          <w:cs/>
        </w:rPr>
        <w:t xml:space="preserve"> </w:t>
      </w:r>
      <w:r w:rsidR="005A0F93" w:rsidRPr="003251EC">
        <w:rPr>
          <w:rFonts w:ascii="Browallia New" w:hAnsi="Browallia New" w:cs="Browallia New"/>
          <w:sz w:val="28"/>
        </w:rPr>
        <w:t>million.</w:t>
      </w:r>
      <w:r w:rsidR="005A0F93" w:rsidRPr="003251EC">
        <w:rPr>
          <w:rFonts w:ascii="Browallia New" w:hAnsi="Browallia New" w:cs="Browallia New"/>
          <w:sz w:val="28"/>
          <w:cs/>
        </w:rPr>
        <w:t xml:space="preserve"> </w:t>
      </w:r>
      <w:r w:rsidR="005A0F93" w:rsidRPr="003251EC">
        <w:rPr>
          <w:rFonts w:ascii="Browallia New" w:hAnsi="Browallia New" w:cs="Browallia New"/>
          <w:sz w:val="28"/>
        </w:rPr>
        <w:t xml:space="preserve"> Later, on June 22, 2023, “MA” has enter-into a share purchase agreement to purchase common shares of At Ease Property </w:t>
      </w:r>
      <w:proofErr w:type="spellStart"/>
      <w:r w:rsidR="005A0F93" w:rsidRPr="003251EC">
        <w:rPr>
          <w:rFonts w:ascii="Browallia New" w:hAnsi="Browallia New" w:cs="Browallia New"/>
          <w:sz w:val="28"/>
        </w:rPr>
        <w:t>Co.,Ltd</w:t>
      </w:r>
      <w:proofErr w:type="spellEnd"/>
      <w:r w:rsidR="005A0F93" w:rsidRPr="003251EC">
        <w:rPr>
          <w:rFonts w:ascii="Browallia New" w:hAnsi="Browallia New" w:cs="Browallia New"/>
          <w:sz w:val="28"/>
        </w:rPr>
        <w:t xml:space="preserve">., (“AEP”) from Smooth As Silk </w:t>
      </w:r>
      <w:proofErr w:type="spellStart"/>
      <w:r w:rsidR="005A0F93" w:rsidRPr="003251EC">
        <w:rPr>
          <w:rFonts w:ascii="Browallia New" w:hAnsi="Browallia New" w:cs="Browallia New"/>
          <w:sz w:val="28"/>
        </w:rPr>
        <w:t>Co.,Ltd</w:t>
      </w:r>
      <w:proofErr w:type="spellEnd"/>
      <w:r w:rsidR="005A0F93" w:rsidRPr="003251EC">
        <w:rPr>
          <w:rFonts w:ascii="Browallia New" w:hAnsi="Browallia New" w:cs="Browallia New"/>
          <w:sz w:val="28"/>
        </w:rPr>
        <w:t>., which the purchase of shares was completed on June 23, 2023 (See Condensed Note 2.2.</w:t>
      </w:r>
      <w:r w:rsidR="00460EF2">
        <w:rPr>
          <w:rFonts w:ascii="Browallia New" w:hAnsi="Browallia New" w:cs="Browallia New"/>
          <w:sz w:val="28"/>
        </w:rPr>
        <w:t>5</w:t>
      </w:r>
      <w:r w:rsidR="005A0F93" w:rsidRPr="003251EC">
        <w:rPr>
          <w:rFonts w:ascii="Browallia New" w:hAnsi="Browallia New" w:cs="Browallia New"/>
          <w:sz w:val="28"/>
        </w:rPr>
        <w:t xml:space="preserve"> to the interim financial information</w:t>
      </w:r>
      <w:r w:rsidR="005A0F93" w:rsidRPr="003251EC">
        <w:rPr>
          <w:rFonts w:ascii="Browallia New" w:hAnsi="Browallia New" w:cs="Browallia New"/>
          <w:sz w:val="28"/>
          <w:cs/>
        </w:rPr>
        <w:t>)</w:t>
      </w:r>
      <w:r w:rsidR="005A0F93" w:rsidRPr="003251EC">
        <w:rPr>
          <w:rFonts w:ascii="Browallia New" w:hAnsi="Browallia New" w:cs="Browallia New"/>
          <w:sz w:val="28"/>
        </w:rPr>
        <w:t>.</w:t>
      </w:r>
    </w:p>
    <w:p w14:paraId="55322C29" w14:textId="77777777" w:rsidR="00637B35" w:rsidRPr="003251EC" w:rsidRDefault="00637B35" w:rsidP="00772DA8">
      <w:pPr>
        <w:jc w:val="both"/>
        <w:rPr>
          <w:rFonts w:ascii="Browallia New" w:hAnsi="Browallia New" w:cs="Browallia New"/>
        </w:rPr>
      </w:pPr>
    </w:p>
    <w:p w14:paraId="1D9C864B" w14:textId="77777777" w:rsidR="00BB25F8" w:rsidRPr="003251EC" w:rsidRDefault="00BB25F8" w:rsidP="00772DA8">
      <w:pPr>
        <w:pStyle w:val="Heading1"/>
        <w:ind w:left="720" w:hanging="720"/>
      </w:pPr>
      <w:r w:rsidRPr="003251EC">
        <w:t>10.</w:t>
      </w:r>
      <w:r w:rsidRPr="003251EC">
        <w:tab/>
        <w:t>OTHER CURRENT FINANCIAL ASSETS</w:t>
      </w:r>
    </w:p>
    <w:p w14:paraId="3280225A" w14:textId="6813D8B2" w:rsidR="00AC4089" w:rsidRPr="003251EC" w:rsidRDefault="00BB25F8" w:rsidP="00772DA8">
      <w:pPr>
        <w:pStyle w:val="NoSpacing"/>
        <w:spacing w:after="120"/>
        <w:ind w:left="720"/>
        <w:jc w:val="both"/>
        <w:rPr>
          <w:rFonts w:ascii="Browallia New" w:hAnsi="Browallia New" w:cs="Browallia New"/>
          <w:spacing w:val="-2"/>
          <w:sz w:val="28"/>
        </w:rPr>
      </w:pPr>
      <w:r w:rsidRPr="003251EC">
        <w:rPr>
          <w:rFonts w:ascii="Browallia New" w:hAnsi="Browallia New" w:cs="Browallia New"/>
          <w:color w:val="000000"/>
          <w:spacing w:val="-2"/>
          <w:sz w:val="28"/>
        </w:rPr>
        <w:t>Other current financial assets are investments in equity instruments measure fair value through profit or loss</w:t>
      </w:r>
      <w:r w:rsidR="00545FA4" w:rsidRPr="003251EC">
        <w:rPr>
          <w:rFonts w:ascii="Browallia New" w:hAnsi="Browallia New" w:cs="Browallia New"/>
          <w:color w:val="000000"/>
          <w:spacing w:val="-2"/>
          <w:sz w:val="28"/>
        </w:rPr>
        <w:t>,</w:t>
      </w:r>
      <w:r w:rsidRPr="003251EC">
        <w:rPr>
          <w:rFonts w:ascii="Browallia New" w:hAnsi="Browallia New" w:cs="Browallia New"/>
          <w:color w:val="000000"/>
          <w:spacing w:val="-2"/>
          <w:sz w:val="28"/>
        </w:rPr>
        <w:t xml:space="preserve"> </w:t>
      </w:r>
      <w:r w:rsidR="006B5B3C" w:rsidRPr="003251EC">
        <w:rPr>
          <w:rFonts w:ascii="Browallia New" w:hAnsi="Browallia New" w:cs="Browallia New"/>
          <w:color w:val="000000"/>
          <w:spacing w:val="-2"/>
          <w:sz w:val="28"/>
          <w:cs/>
        </w:rPr>
        <w:t xml:space="preserve"> </w:t>
      </w:r>
      <w:r w:rsidR="006B5B3C" w:rsidRPr="003251EC">
        <w:rPr>
          <w:rFonts w:ascii="Browallia New" w:hAnsi="Browallia New" w:cs="Browallia New"/>
          <w:spacing w:val="-2"/>
          <w:sz w:val="28"/>
        </w:rPr>
        <w:t xml:space="preserve">the movements of </w:t>
      </w:r>
      <w:r w:rsidR="00545FA4" w:rsidRPr="003251EC">
        <w:rPr>
          <w:rFonts w:ascii="Browallia New" w:hAnsi="Browallia New" w:cs="Browallia New"/>
          <w:spacing w:val="-2"/>
          <w:sz w:val="28"/>
        </w:rPr>
        <w:t>other current financial assets</w:t>
      </w:r>
      <w:r w:rsidR="006B5B3C" w:rsidRPr="003251EC">
        <w:rPr>
          <w:rFonts w:ascii="Browallia New" w:hAnsi="Browallia New" w:cs="Browallia New"/>
          <w:spacing w:val="-2"/>
          <w:sz w:val="28"/>
        </w:rPr>
        <w:t xml:space="preserve"> for the </w:t>
      </w:r>
      <w:r w:rsidR="007C707C">
        <w:rPr>
          <w:rFonts w:ascii="Browallia New" w:hAnsi="Browallia New" w:cs="Browallia New"/>
          <w:spacing w:val="-2"/>
          <w:sz w:val="28"/>
        </w:rPr>
        <w:t>nine</w:t>
      </w:r>
      <w:r w:rsidR="006B5B3C" w:rsidRPr="003251EC">
        <w:rPr>
          <w:rFonts w:ascii="Browallia New" w:hAnsi="Browallia New" w:cs="Browallia New"/>
          <w:spacing w:val="-2"/>
          <w:sz w:val="28"/>
        </w:rPr>
        <w:t xml:space="preserve"> - month period ended </w:t>
      </w:r>
      <w:r w:rsidR="007C707C">
        <w:rPr>
          <w:rFonts w:ascii="Browallia New" w:hAnsi="Browallia New" w:cs="Browallia New"/>
          <w:spacing w:val="-2"/>
          <w:sz w:val="28"/>
        </w:rPr>
        <w:t>September</w:t>
      </w:r>
      <w:r w:rsidR="006B5B3C" w:rsidRPr="003251EC">
        <w:rPr>
          <w:rFonts w:ascii="Browallia New" w:hAnsi="Browallia New" w:cs="Browallia New"/>
          <w:spacing w:val="-2"/>
          <w:sz w:val="28"/>
        </w:rPr>
        <w:t xml:space="preserve"> 30, 2023 are as follows : </w:t>
      </w:r>
    </w:p>
    <w:tbl>
      <w:tblPr>
        <w:tblW w:w="9011" w:type="dxa"/>
        <w:tblInd w:w="709" w:type="dxa"/>
        <w:tblLook w:val="04A0" w:firstRow="1" w:lastRow="0" w:firstColumn="1" w:lastColumn="0" w:noHBand="0" w:noVBand="1"/>
      </w:tblPr>
      <w:tblGrid>
        <w:gridCol w:w="381"/>
        <w:gridCol w:w="260"/>
        <w:gridCol w:w="4746"/>
        <w:gridCol w:w="283"/>
        <w:gridCol w:w="461"/>
        <w:gridCol w:w="1452"/>
        <w:gridCol w:w="1428"/>
      </w:tblGrid>
      <w:tr w:rsidR="00BB25F8" w:rsidRPr="003251EC" w14:paraId="2F738CFB" w14:textId="77777777" w:rsidTr="00AC4089">
        <w:trPr>
          <w:trHeight w:val="20"/>
        </w:trPr>
        <w:tc>
          <w:tcPr>
            <w:tcW w:w="381" w:type="dxa"/>
            <w:shd w:val="clear" w:color="auto" w:fill="auto"/>
            <w:vAlign w:val="bottom"/>
          </w:tcPr>
          <w:p w14:paraId="4C840BE4" w14:textId="77777777" w:rsidR="00BB25F8" w:rsidRPr="003251EC" w:rsidRDefault="00BB25F8" w:rsidP="00BB25F8">
            <w:pPr>
              <w:pStyle w:val="NoSpacing"/>
              <w:jc w:val="center"/>
              <w:rPr>
                <w:rFonts w:ascii="Browallia New" w:hAnsi="Browallia New" w:cs="Browallia New"/>
                <w:sz w:val="28"/>
              </w:rPr>
            </w:pPr>
          </w:p>
        </w:tc>
        <w:tc>
          <w:tcPr>
            <w:tcW w:w="5006" w:type="dxa"/>
            <w:gridSpan w:val="2"/>
            <w:shd w:val="clear" w:color="auto" w:fill="auto"/>
            <w:vAlign w:val="bottom"/>
          </w:tcPr>
          <w:p w14:paraId="00C90DDD" w14:textId="77777777" w:rsidR="00BB25F8" w:rsidRPr="003251EC" w:rsidRDefault="00BB25F8" w:rsidP="00BB25F8">
            <w:pPr>
              <w:pStyle w:val="NoSpacing"/>
              <w:jc w:val="center"/>
              <w:rPr>
                <w:rFonts w:ascii="Browallia New" w:hAnsi="Browallia New" w:cs="Browallia New"/>
                <w:sz w:val="28"/>
              </w:rPr>
            </w:pPr>
          </w:p>
        </w:tc>
        <w:tc>
          <w:tcPr>
            <w:tcW w:w="744" w:type="dxa"/>
            <w:gridSpan w:val="2"/>
            <w:shd w:val="clear" w:color="auto" w:fill="auto"/>
            <w:vAlign w:val="bottom"/>
          </w:tcPr>
          <w:p w14:paraId="3C257735" w14:textId="77777777" w:rsidR="00BB25F8" w:rsidRPr="003251EC" w:rsidRDefault="00BB25F8" w:rsidP="00BB25F8">
            <w:pPr>
              <w:pStyle w:val="NoSpacing"/>
              <w:jc w:val="center"/>
              <w:rPr>
                <w:rFonts w:ascii="Browallia New" w:hAnsi="Browallia New" w:cs="Browallia New"/>
                <w:sz w:val="28"/>
                <w:cs/>
              </w:rPr>
            </w:pPr>
          </w:p>
        </w:tc>
        <w:tc>
          <w:tcPr>
            <w:tcW w:w="2880" w:type="dxa"/>
            <w:gridSpan w:val="2"/>
            <w:shd w:val="clear" w:color="auto" w:fill="auto"/>
            <w:vAlign w:val="bottom"/>
          </w:tcPr>
          <w:p w14:paraId="045AEE45" w14:textId="77777777" w:rsidR="00BB25F8" w:rsidRPr="003251EC" w:rsidRDefault="00BB25F8" w:rsidP="00BB25F8">
            <w:pPr>
              <w:pStyle w:val="NoSpacing"/>
              <w:pBdr>
                <w:bottom w:val="single" w:sz="4" w:space="1" w:color="auto"/>
              </w:pBdr>
              <w:jc w:val="center"/>
              <w:rPr>
                <w:rFonts w:ascii="Browallia New" w:hAnsi="Browallia New" w:cs="Browallia New"/>
                <w:sz w:val="28"/>
                <w:cs/>
              </w:rPr>
            </w:pPr>
            <w:r w:rsidRPr="003251EC">
              <w:rPr>
                <w:rFonts w:ascii="Browallia New" w:hAnsi="Browallia New" w:cs="Browallia New"/>
                <w:sz w:val="28"/>
              </w:rPr>
              <w:t>Unit : Thousand Baht</w:t>
            </w:r>
          </w:p>
        </w:tc>
      </w:tr>
      <w:tr w:rsidR="00B5687E" w:rsidRPr="003251EC" w14:paraId="3DF8685A" w14:textId="77777777" w:rsidTr="00AC4089">
        <w:trPr>
          <w:trHeight w:val="20"/>
        </w:trPr>
        <w:tc>
          <w:tcPr>
            <w:tcW w:w="381" w:type="dxa"/>
            <w:shd w:val="clear" w:color="auto" w:fill="auto"/>
            <w:vAlign w:val="bottom"/>
          </w:tcPr>
          <w:p w14:paraId="73C9D98D" w14:textId="77777777" w:rsidR="00B5687E" w:rsidRPr="003251EC" w:rsidRDefault="00B5687E" w:rsidP="00B5687E">
            <w:pPr>
              <w:pStyle w:val="NoSpacing"/>
              <w:jc w:val="center"/>
              <w:rPr>
                <w:rFonts w:ascii="Browallia New" w:hAnsi="Browallia New" w:cs="Browallia New"/>
                <w:sz w:val="28"/>
              </w:rPr>
            </w:pPr>
          </w:p>
        </w:tc>
        <w:tc>
          <w:tcPr>
            <w:tcW w:w="5006" w:type="dxa"/>
            <w:gridSpan w:val="2"/>
            <w:shd w:val="clear" w:color="auto" w:fill="auto"/>
            <w:vAlign w:val="bottom"/>
          </w:tcPr>
          <w:p w14:paraId="21ABF21E" w14:textId="77777777" w:rsidR="00B5687E" w:rsidRPr="003251EC" w:rsidRDefault="00B5687E" w:rsidP="00B5687E">
            <w:pPr>
              <w:pStyle w:val="NoSpacing"/>
              <w:jc w:val="center"/>
              <w:rPr>
                <w:rFonts w:ascii="Browallia New" w:hAnsi="Browallia New" w:cs="Browallia New"/>
                <w:sz w:val="28"/>
              </w:rPr>
            </w:pPr>
          </w:p>
        </w:tc>
        <w:tc>
          <w:tcPr>
            <w:tcW w:w="283" w:type="dxa"/>
            <w:shd w:val="clear" w:color="auto" w:fill="auto"/>
            <w:vAlign w:val="bottom"/>
          </w:tcPr>
          <w:p w14:paraId="5C743CBE" w14:textId="77777777" w:rsidR="00B5687E" w:rsidRPr="003251EC" w:rsidRDefault="00B5687E" w:rsidP="00B5687E">
            <w:pPr>
              <w:pStyle w:val="NoSpacing"/>
              <w:jc w:val="center"/>
              <w:rPr>
                <w:rFonts w:ascii="Browallia New" w:hAnsi="Browallia New" w:cs="Browallia New"/>
                <w:sz w:val="28"/>
              </w:rPr>
            </w:pPr>
          </w:p>
        </w:tc>
        <w:tc>
          <w:tcPr>
            <w:tcW w:w="461" w:type="dxa"/>
            <w:shd w:val="clear" w:color="auto" w:fill="auto"/>
            <w:vAlign w:val="bottom"/>
          </w:tcPr>
          <w:p w14:paraId="724B28AD" w14:textId="77777777" w:rsidR="00B5687E" w:rsidRPr="003251EC" w:rsidRDefault="00B5687E" w:rsidP="00B5687E">
            <w:pPr>
              <w:pStyle w:val="NoSpacing"/>
              <w:jc w:val="center"/>
              <w:rPr>
                <w:rFonts w:ascii="Browallia New" w:hAnsi="Browallia New" w:cs="Browallia New"/>
                <w:sz w:val="28"/>
                <w:lang w:eastAsia="ja-JP" w:bidi="ar-SA"/>
              </w:rPr>
            </w:pPr>
          </w:p>
        </w:tc>
        <w:tc>
          <w:tcPr>
            <w:tcW w:w="1452" w:type="dxa"/>
            <w:shd w:val="clear" w:color="auto" w:fill="auto"/>
            <w:vAlign w:val="center"/>
          </w:tcPr>
          <w:p w14:paraId="48646504" w14:textId="0998FCBE" w:rsidR="00B5687E" w:rsidRPr="003251EC" w:rsidRDefault="00AC4089" w:rsidP="00B5687E">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c>
          <w:tcPr>
            <w:tcW w:w="1428" w:type="dxa"/>
            <w:shd w:val="clear" w:color="auto" w:fill="auto"/>
          </w:tcPr>
          <w:p w14:paraId="4E842125" w14:textId="1A6977EB" w:rsidR="00B5687E" w:rsidRPr="003251EC" w:rsidRDefault="00AC4089" w:rsidP="00B5687E">
            <w:pPr>
              <w:pStyle w:val="NoSpacing"/>
              <w:pBdr>
                <w:bottom w:val="single" w:sz="4" w:space="1" w:color="auto"/>
              </w:pBdr>
              <w:jc w:val="center"/>
              <w:rPr>
                <w:rFonts w:ascii="Browallia New" w:hAnsi="Browallia New" w:cs="Browallia New"/>
                <w:sz w:val="28"/>
                <w:lang w:eastAsia="ja-JP" w:bidi="ar-SA"/>
              </w:rPr>
            </w:pPr>
            <w:r w:rsidRPr="003251EC">
              <w:rPr>
                <w:rFonts w:ascii="Browallia New" w:hAnsi="Browallia New" w:cs="Browallia New"/>
                <w:sz w:val="28"/>
              </w:rPr>
              <w:t>Separate</w:t>
            </w:r>
          </w:p>
        </w:tc>
      </w:tr>
      <w:tr w:rsidR="00BB25F8" w:rsidRPr="003251EC" w14:paraId="5EC6F83B" w14:textId="77777777" w:rsidTr="00AC4089">
        <w:trPr>
          <w:trHeight w:val="20"/>
        </w:trPr>
        <w:tc>
          <w:tcPr>
            <w:tcW w:w="5387" w:type="dxa"/>
            <w:gridSpan w:val="3"/>
            <w:shd w:val="clear" w:color="auto" w:fill="auto"/>
            <w:vAlign w:val="bottom"/>
          </w:tcPr>
          <w:p w14:paraId="7DC80B59" w14:textId="77777777" w:rsidR="00BB25F8" w:rsidRPr="003251EC" w:rsidRDefault="00BB25F8" w:rsidP="00BB25F8">
            <w:pPr>
              <w:pStyle w:val="NoSpacing"/>
              <w:rPr>
                <w:rFonts w:ascii="Browallia New" w:hAnsi="Browallia New" w:cs="Browallia New"/>
                <w:sz w:val="28"/>
                <w:cs/>
              </w:rPr>
            </w:pPr>
            <w:r w:rsidRPr="003251EC">
              <w:rPr>
                <w:rFonts w:ascii="Browallia New" w:hAnsi="Browallia New" w:cs="Browallia New"/>
                <w:sz w:val="28"/>
              </w:rPr>
              <w:t>Investment in equity instruments of marketable investments</w:t>
            </w:r>
          </w:p>
        </w:tc>
        <w:tc>
          <w:tcPr>
            <w:tcW w:w="283" w:type="dxa"/>
            <w:shd w:val="clear" w:color="auto" w:fill="auto"/>
            <w:vAlign w:val="bottom"/>
          </w:tcPr>
          <w:p w14:paraId="7E68608C" w14:textId="77777777" w:rsidR="00BB25F8" w:rsidRPr="003251EC" w:rsidRDefault="00BB25F8" w:rsidP="00BB25F8">
            <w:pPr>
              <w:pStyle w:val="NoSpacing"/>
              <w:jc w:val="right"/>
              <w:rPr>
                <w:rFonts w:ascii="Browallia New" w:hAnsi="Browallia New" w:cs="Browallia New"/>
                <w:sz w:val="28"/>
                <w:cs/>
              </w:rPr>
            </w:pPr>
          </w:p>
        </w:tc>
        <w:tc>
          <w:tcPr>
            <w:tcW w:w="461" w:type="dxa"/>
            <w:shd w:val="clear" w:color="auto" w:fill="auto"/>
            <w:vAlign w:val="bottom"/>
          </w:tcPr>
          <w:p w14:paraId="054CC796" w14:textId="77777777" w:rsidR="00BB25F8" w:rsidRPr="003251EC" w:rsidRDefault="00BB25F8" w:rsidP="00BB25F8">
            <w:pPr>
              <w:pStyle w:val="NoSpacing"/>
              <w:jc w:val="right"/>
              <w:rPr>
                <w:rFonts w:ascii="Browallia New" w:hAnsi="Browallia New" w:cs="Browallia New"/>
                <w:sz w:val="28"/>
                <w:cs/>
              </w:rPr>
            </w:pPr>
          </w:p>
        </w:tc>
        <w:tc>
          <w:tcPr>
            <w:tcW w:w="1452" w:type="dxa"/>
            <w:shd w:val="clear" w:color="auto" w:fill="auto"/>
            <w:vAlign w:val="bottom"/>
          </w:tcPr>
          <w:p w14:paraId="6D91682E" w14:textId="77777777" w:rsidR="00BB25F8" w:rsidRPr="003251EC" w:rsidRDefault="00BB25F8" w:rsidP="00BB25F8">
            <w:pPr>
              <w:pStyle w:val="NoSpacing"/>
              <w:jc w:val="right"/>
              <w:rPr>
                <w:rFonts w:ascii="Browallia New" w:hAnsi="Browallia New" w:cs="Browallia New"/>
                <w:sz w:val="28"/>
              </w:rPr>
            </w:pPr>
          </w:p>
        </w:tc>
        <w:tc>
          <w:tcPr>
            <w:tcW w:w="1428" w:type="dxa"/>
            <w:shd w:val="clear" w:color="auto" w:fill="auto"/>
            <w:vAlign w:val="bottom"/>
          </w:tcPr>
          <w:p w14:paraId="7E56B0BB" w14:textId="77777777" w:rsidR="00BB25F8" w:rsidRPr="003251EC" w:rsidRDefault="00BB25F8" w:rsidP="00BB25F8">
            <w:pPr>
              <w:pStyle w:val="NoSpacing"/>
              <w:jc w:val="right"/>
              <w:rPr>
                <w:rFonts w:ascii="Browallia New" w:hAnsi="Browallia New" w:cs="Browallia New"/>
                <w:sz w:val="28"/>
              </w:rPr>
            </w:pPr>
          </w:p>
        </w:tc>
      </w:tr>
      <w:tr w:rsidR="00BB25F8" w:rsidRPr="003251EC" w14:paraId="1817C8E6" w14:textId="77777777" w:rsidTr="00AC4089">
        <w:trPr>
          <w:trHeight w:val="20"/>
        </w:trPr>
        <w:tc>
          <w:tcPr>
            <w:tcW w:w="5387" w:type="dxa"/>
            <w:gridSpan w:val="3"/>
            <w:shd w:val="clear" w:color="auto" w:fill="auto"/>
            <w:vAlign w:val="bottom"/>
          </w:tcPr>
          <w:p w14:paraId="122DEAD8" w14:textId="26F5C4B4" w:rsidR="00BB25F8" w:rsidRPr="003251EC" w:rsidRDefault="00BB25F8" w:rsidP="00BB25F8">
            <w:pPr>
              <w:pStyle w:val="NoSpacing"/>
              <w:rPr>
                <w:rFonts w:ascii="Browallia New" w:hAnsi="Browallia New" w:cs="Browallia New"/>
                <w:sz w:val="28"/>
                <w:cs/>
              </w:rPr>
            </w:pPr>
            <w:r w:rsidRPr="003251EC">
              <w:rPr>
                <w:rFonts w:ascii="Browallia New" w:hAnsi="Browallia New" w:cs="Browallia New"/>
                <w:sz w:val="28"/>
              </w:rPr>
              <w:t xml:space="preserve">Beginning balance of the </w:t>
            </w:r>
            <w:r w:rsidR="00B5687E" w:rsidRPr="003251EC">
              <w:rPr>
                <w:rFonts w:ascii="Browallia New" w:hAnsi="Browallia New" w:cs="Browallia New"/>
                <w:sz w:val="28"/>
              </w:rPr>
              <w:t>period</w:t>
            </w:r>
          </w:p>
        </w:tc>
        <w:tc>
          <w:tcPr>
            <w:tcW w:w="283" w:type="dxa"/>
            <w:shd w:val="clear" w:color="auto" w:fill="auto"/>
            <w:vAlign w:val="bottom"/>
          </w:tcPr>
          <w:p w14:paraId="06971A2B" w14:textId="77777777" w:rsidR="00BB25F8" w:rsidRPr="003251EC" w:rsidRDefault="00BB25F8" w:rsidP="00BB25F8">
            <w:pPr>
              <w:pStyle w:val="NoSpacing"/>
              <w:jc w:val="right"/>
              <w:rPr>
                <w:rFonts w:ascii="Browallia New" w:hAnsi="Browallia New" w:cs="Browallia New"/>
                <w:sz w:val="28"/>
              </w:rPr>
            </w:pPr>
          </w:p>
        </w:tc>
        <w:tc>
          <w:tcPr>
            <w:tcW w:w="461" w:type="dxa"/>
            <w:shd w:val="clear" w:color="auto" w:fill="auto"/>
            <w:vAlign w:val="bottom"/>
          </w:tcPr>
          <w:p w14:paraId="6DD391D9" w14:textId="77777777" w:rsidR="00BB25F8" w:rsidRPr="003251EC" w:rsidRDefault="00BB25F8" w:rsidP="00BB25F8">
            <w:pPr>
              <w:pStyle w:val="NoSpacing"/>
              <w:jc w:val="right"/>
              <w:rPr>
                <w:rFonts w:ascii="Browallia New" w:hAnsi="Browallia New" w:cs="Browallia New"/>
                <w:sz w:val="28"/>
              </w:rPr>
            </w:pPr>
          </w:p>
        </w:tc>
        <w:tc>
          <w:tcPr>
            <w:tcW w:w="1452" w:type="dxa"/>
            <w:shd w:val="clear" w:color="auto" w:fill="auto"/>
            <w:vAlign w:val="bottom"/>
          </w:tcPr>
          <w:p w14:paraId="688F34CE" w14:textId="236A30E9" w:rsidR="00BB25F8" w:rsidRPr="003251EC" w:rsidRDefault="00AC4089" w:rsidP="00BB25F8">
            <w:pPr>
              <w:pStyle w:val="NoSpacing"/>
              <w:jc w:val="right"/>
              <w:rPr>
                <w:rFonts w:ascii="Browallia New" w:hAnsi="Browallia New" w:cs="Browallia New"/>
                <w:sz w:val="28"/>
              </w:rPr>
            </w:pPr>
            <w:r w:rsidRPr="003251EC">
              <w:rPr>
                <w:rFonts w:ascii="Browallia New" w:hAnsi="Browallia New" w:cs="Browallia New"/>
                <w:sz w:val="28"/>
              </w:rPr>
              <w:t>79,200</w:t>
            </w:r>
          </w:p>
        </w:tc>
        <w:tc>
          <w:tcPr>
            <w:tcW w:w="1428" w:type="dxa"/>
            <w:shd w:val="clear" w:color="auto" w:fill="auto"/>
            <w:vAlign w:val="bottom"/>
          </w:tcPr>
          <w:p w14:paraId="58E9B028" w14:textId="3B5B4C23" w:rsidR="00BB25F8" w:rsidRPr="003251EC" w:rsidRDefault="00AC4089" w:rsidP="00BB25F8">
            <w:pPr>
              <w:pStyle w:val="NoSpacing"/>
              <w:jc w:val="right"/>
              <w:rPr>
                <w:rFonts w:ascii="Browallia New" w:hAnsi="Browallia New" w:cs="Browallia New"/>
                <w:sz w:val="28"/>
              </w:rPr>
            </w:pPr>
            <w:r w:rsidRPr="003251EC">
              <w:rPr>
                <w:rFonts w:ascii="Browallia New" w:hAnsi="Browallia New" w:cs="Browallia New"/>
                <w:sz w:val="28"/>
              </w:rPr>
              <w:t>79,200</w:t>
            </w:r>
          </w:p>
        </w:tc>
      </w:tr>
      <w:tr w:rsidR="007C707C" w:rsidRPr="003251EC" w14:paraId="2B4A6D17" w14:textId="77777777" w:rsidTr="00CC49B2">
        <w:trPr>
          <w:trHeight w:val="20"/>
        </w:trPr>
        <w:tc>
          <w:tcPr>
            <w:tcW w:w="641" w:type="dxa"/>
            <w:gridSpan w:val="2"/>
            <w:shd w:val="clear" w:color="auto" w:fill="auto"/>
            <w:vAlign w:val="bottom"/>
          </w:tcPr>
          <w:p w14:paraId="5535F248" w14:textId="77777777" w:rsidR="007C707C" w:rsidRPr="003251EC" w:rsidRDefault="007C707C" w:rsidP="007C707C">
            <w:pPr>
              <w:pStyle w:val="NoSpacing"/>
              <w:rPr>
                <w:rFonts w:ascii="Browallia New" w:hAnsi="Browallia New" w:cs="Browallia New"/>
                <w:sz w:val="28"/>
                <w:cs/>
              </w:rPr>
            </w:pPr>
            <w:r w:rsidRPr="003251EC">
              <w:rPr>
                <w:rFonts w:ascii="Browallia New" w:hAnsi="Browallia New" w:cs="Browallia New"/>
                <w:sz w:val="28"/>
                <w:u w:val="single"/>
              </w:rPr>
              <w:t>Add</w:t>
            </w:r>
          </w:p>
        </w:tc>
        <w:tc>
          <w:tcPr>
            <w:tcW w:w="4746" w:type="dxa"/>
            <w:shd w:val="clear" w:color="auto" w:fill="auto"/>
            <w:vAlign w:val="bottom"/>
          </w:tcPr>
          <w:p w14:paraId="119CAA06" w14:textId="3D44F42C" w:rsidR="007C707C" w:rsidRPr="003251EC" w:rsidRDefault="007C707C" w:rsidP="007C707C">
            <w:pPr>
              <w:pStyle w:val="NoSpacing"/>
              <w:ind w:left="-57"/>
              <w:rPr>
                <w:rFonts w:ascii="Browallia New" w:hAnsi="Browallia New" w:cs="Browallia New"/>
                <w:sz w:val="28"/>
                <w:cs/>
              </w:rPr>
            </w:pPr>
            <w:r w:rsidRPr="007C707C">
              <w:rPr>
                <w:rFonts w:ascii="Browallia New" w:hAnsi="Browallia New" w:cs="Browallia New"/>
                <w:sz w:val="28"/>
              </w:rPr>
              <w:t>Purchase during the period</w:t>
            </w:r>
          </w:p>
        </w:tc>
        <w:tc>
          <w:tcPr>
            <w:tcW w:w="283" w:type="dxa"/>
            <w:shd w:val="clear" w:color="auto" w:fill="auto"/>
            <w:vAlign w:val="bottom"/>
          </w:tcPr>
          <w:p w14:paraId="423350F1" w14:textId="77777777" w:rsidR="007C707C" w:rsidRPr="003251EC" w:rsidRDefault="007C707C" w:rsidP="007C707C">
            <w:pPr>
              <w:pStyle w:val="NoSpacing"/>
              <w:jc w:val="right"/>
              <w:rPr>
                <w:rFonts w:ascii="Browallia New" w:hAnsi="Browallia New" w:cs="Browallia New"/>
                <w:sz w:val="28"/>
              </w:rPr>
            </w:pPr>
          </w:p>
        </w:tc>
        <w:tc>
          <w:tcPr>
            <w:tcW w:w="461" w:type="dxa"/>
            <w:shd w:val="clear" w:color="auto" w:fill="auto"/>
            <w:vAlign w:val="bottom"/>
          </w:tcPr>
          <w:p w14:paraId="45B50032" w14:textId="77777777" w:rsidR="007C707C" w:rsidRPr="003251EC" w:rsidRDefault="007C707C" w:rsidP="007C707C">
            <w:pPr>
              <w:pStyle w:val="NoSpacing"/>
              <w:jc w:val="right"/>
              <w:rPr>
                <w:rFonts w:ascii="Browallia New" w:hAnsi="Browallia New" w:cs="Browallia New"/>
                <w:sz w:val="28"/>
              </w:rPr>
            </w:pPr>
          </w:p>
        </w:tc>
        <w:tc>
          <w:tcPr>
            <w:tcW w:w="1452" w:type="dxa"/>
            <w:shd w:val="clear" w:color="auto" w:fill="auto"/>
            <w:vAlign w:val="bottom"/>
          </w:tcPr>
          <w:p w14:paraId="4BD5656A" w14:textId="3E2A724E" w:rsidR="007C707C" w:rsidRPr="003251EC" w:rsidRDefault="007C707C" w:rsidP="007C707C">
            <w:pPr>
              <w:pStyle w:val="NoSpacing"/>
              <w:jc w:val="right"/>
              <w:rPr>
                <w:rFonts w:ascii="Browallia New" w:hAnsi="Browallia New" w:cs="Browallia New"/>
                <w:sz w:val="28"/>
              </w:rPr>
            </w:pPr>
            <w:r w:rsidRPr="007C707C">
              <w:rPr>
                <w:rFonts w:ascii="Browallia New" w:hAnsi="Browallia New" w:cs="Browallia New" w:hint="cs"/>
                <w:sz w:val="28"/>
                <w:cs/>
              </w:rPr>
              <w:t>67</w:t>
            </w:r>
            <w:r w:rsidRPr="007C707C">
              <w:rPr>
                <w:rFonts w:ascii="Browallia New" w:hAnsi="Browallia New" w:cs="Browallia New"/>
                <w:sz w:val="28"/>
              </w:rPr>
              <w:t>,697</w:t>
            </w:r>
          </w:p>
        </w:tc>
        <w:tc>
          <w:tcPr>
            <w:tcW w:w="1428" w:type="dxa"/>
            <w:shd w:val="clear" w:color="auto" w:fill="auto"/>
            <w:vAlign w:val="bottom"/>
          </w:tcPr>
          <w:p w14:paraId="54A078E3" w14:textId="49BDE21E" w:rsidR="007C707C" w:rsidRPr="003251EC" w:rsidRDefault="007C707C" w:rsidP="007C707C">
            <w:pPr>
              <w:pStyle w:val="NoSpacing"/>
              <w:jc w:val="right"/>
              <w:rPr>
                <w:rFonts w:ascii="Browallia New" w:hAnsi="Browallia New" w:cs="Browallia New"/>
                <w:sz w:val="28"/>
              </w:rPr>
            </w:pPr>
            <w:r w:rsidRPr="007C707C">
              <w:rPr>
                <w:rFonts w:ascii="Browallia New" w:hAnsi="Browallia New" w:cs="Browallia New" w:hint="cs"/>
                <w:sz w:val="28"/>
                <w:cs/>
              </w:rPr>
              <w:t>67</w:t>
            </w:r>
            <w:r w:rsidRPr="007C707C">
              <w:rPr>
                <w:rFonts w:ascii="Browallia New" w:hAnsi="Browallia New" w:cs="Browallia New"/>
                <w:sz w:val="28"/>
              </w:rPr>
              <w:t>,697</w:t>
            </w:r>
          </w:p>
        </w:tc>
      </w:tr>
      <w:tr w:rsidR="007C707C" w:rsidRPr="003251EC" w14:paraId="4C938A8E" w14:textId="77777777" w:rsidTr="00CC49B2">
        <w:trPr>
          <w:trHeight w:val="20"/>
        </w:trPr>
        <w:tc>
          <w:tcPr>
            <w:tcW w:w="641" w:type="dxa"/>
            <w:gridSpan w:val="2"/>
            <w:shd w:val="clear" w:color="auto" w:fill="auto"/>
            <w:vAlign w:val="bottom"/>
          </w:tcPr>
          <w:p w14:paraId="7608BE21" w14:textId="7A99E6FA" w:rsidR="007C707C" w:rsidRPr="003251EC" w:rsidRDefault="007C707C" w:rsidP="007C707C">
            <w:pPr>
              <w:pStyle w:val="NoSpacing"/>
              <w:rPr>
                <w:rFonts w:ascii="Browallia New" w:hAnsi="Browallia New" w:cs="Browallia New"/>
                <w:sz w:val="28"/>
                <w:u w:val="single"/>
              </w:rPr>
            </w:pPr>
            <w:r>
              <w:rPr>
                <w:rFonts w:ascii="Browallia New" w:hAnsi="Browallia New" w:cs="Browallia New"/>
                <w:sz w:val="28"/>
                <w:u w:val="single"/>
              </w:rPr>
              <w:t>Less</w:t>
            </w:r>
          </w:p>
        </w:tc>
        <w:tc>
          <w:tcPr>
            <w:tcW w:w="4746" w:type="dxa"/>
            <w:shd w:val="clear" w:color="auto" w:fill="auto"/>
            <w:vAlign w:val="bottom"/>
          </w:tcPr>
          <w:p w14:paraId="4872FC3D" w14:textId="5BD3968E" w:rsidR="007C707C" w:rsidRPr="003251EC" w:rsidRDefault="007C707C" w:rsidP="007C707C">
            <w:pPr>
              <w:pStyle w:val="NoSpacing"/>
              <w:ind w:left="-57"/>
              <w:rPr>
                <w:rFonts w:ascii="Browallia New" w:hAnsi="Browallia New" w:cs="Browallia New"/>
                <w:sz w:val="28"/>
              </w:rPr>
            </w:pPr>
            <w:r w:rsidRPr="007C707C">
              <w:rPr>
                <w:rFonts w:ascii="Browallia New" w:hAnsi="Browallia New" w:cs="Browallia New"/>
                <w:sz w:val="28"/>
              </w:rPr>
              <w:t>Disposa</w:t>
            </w:r>
            <w:r>
              <w:rPr>
                <w:rFonts w:ascii="Browallia New" w:hAnsi="Browallia New" w:cs="Browallia New"/>
                <w:sz w:val="28"/>
              </w:rPr>
              <w:t xml:space="preserve">l </w:t>
            </w:r>
            <w:r w:rsidRPr="007C707C">
              <w:rPr>
                <w:rFonts w:ascii="Browallia New" w:hAnsi="Browallia New" w:cs="Browallia New"/>
                <w:sz w:val="28"/>
              </w:rPr>
              <w:t>during the period</w:t>
            </w:r>
          </w:p>
        </w:tc>
        <w:tc>
          <w:tcPr>
            <w:tcW w:w="283" w:type="dxa"/>
            <w:shd w:val="clear" w:color="auto" w:fill="auto"/>
            <w:vAlign w:val="bottom"/>
          </w:tcPr>
          <w:p w14:paraId="7E437A8F" w14:textId="77777777" w:rsidR="007C707C" w:rsidRPr="003251EC" w:rsidRDefault="007C707C" w:rsidP="007C707C">
            <w:pPr>
              <w:pStyle w:val="NoSpacing"/>
              <w:jc w:val="right"/>
              <w:rPr>
                <w:rFonts w:ascii="Browallia New" w:hAnsi="Browallia New" w:cs="Browallia New"/>
                <w:sz w:val="28"/>
              </w:rPr>
            </w:pPr>
          </w:p>
        </w:tc>
        <w:tc>
          <w:tcPr>
            <w:tcW w:w="461" w:type="dxa"/>
            <w:shd w:val="clear" w:color="auto" w:fill="auto"/>
            <w:vAlign w:val="bottom"/>
          </w:tcPr>
          <w:p w14:paraId="7DC1CE4F" w14:textId="77777777" w:rsidR="007C707C" w:rsidRPr="003251EC" w:rsidRDefault="007C707C" w:rsidP="007C707C">
            <w:pPr>
              <w:pStyle w:val="NoSpacing"/>
              <w:jc w:val="right"/>
              <w:rPr>
                <w:rFonts w:ascii="Browallia New" w:hAnsi="Browallia New" w:cs="Browallia New"/>
                <w:sz w:val="28"/>
              </w:rPr>
            </w:pPr>
          </w:p>
        </w:tc>
        <w:tc>
          <w:tcPr>
            <w:tcW w:w="1452" w:type="dxa"/>
            <w:shd w:val="clear" w:color="auto" w:fill="auto"/>
            <w:vAlign w:val="bottom"/>
          </w:tcPr>
          <w:p w14:paraId="0F14B167" w14:textId="14986734" w:rsidR="007C707C" w:rsidRPr="003251EC" w:rsidRDefault="007C707C" w:rsidP="007C707C">
            <w:pPr>
              <w:pStyle w:val="NoSpacing"/>
              <w:jc w:val="right"/>
              <w:rPr>
                <w:rFonts w:ascii="Browallia New" w:hAnsi="Browallia New" w:cs="Browallia New"/>
                <w:sz w:val="28"/>
              </w:rPr>
            </w:pPr>
            <w:r w:rsidRPr="007C707C">
              <w:rPr>
                <w:rFonts w:ascii="Browallia New" w:hAnsi="Browallia New" w:cs="Browallia New"/>
                <w:sz w:val="28"/>
              </w:rPr>
              <w:t>(40,831)</w:t>
            </w:r>
          </w:p>
        </w:tc>
        <w:tc>
          <w:tcPr>
            <w:tcW w:w="1428" w:type="dxa"/>
            <w:shd w:val="clear" w:color="auto" w:fill="auto"/>
            <w:vAlign w:val="bottom"/>
          </w:tcPr>
          <w:p w14:paraId="27E663E8" w14:textId="35BBE240" w:rsidR="007C707C" w:rsidRPr="003251EC" w:rsidRDefault="007C707C" w:rsidP="007C707C">
            <w:pPr>
              <w:pStyle w:val="NoSpacing"/>
              <w:jc w:val="right"/>
              <w:rPr>
                <w:rFonts w:ascii="Browallia New" w:hAnsi="Browallia New" w:cs="Browallia New"/>
                <w:sz w:val="28"/>
              </w:rPr>
            </w:pPr>
            <w:r w:rsidRPr="007C707C">
              <w:rPr>
                <w:rFonts w:ascii="Browallia New" w:hAnsi="Browallia New" w:cs="Browallia New"/>
                <w:sz w:val="28"/>
              </w:rPr>
              <w:t>(40,831)</w:t>
            </w:r>
          </w:p>
        </w:tc>
      </w:tr>
      <w:tr w:rsidR="00AC4089" w:rsidRPr="003251EC" w14:paraId="25A9DCEB" w14:textId="77777777" w:rsidTr="00AC4089">
        <w:trPr>
          <w:trHeight w:val="20"/>
        </w:trPr>
        <w:tc>
          <w:tcPr>
            <w:tcW w:w="641" w:type="dxa"/>
            <w:gridSpan w:val="2"/>
            <w:shd w:val="clear" w:color="auto" w:fill="auto"/>
            <w:vAlign w:val="bottom"/>
          </w:tcPr>
          <w:p w14:paraId="567096DE" w14:textId="36129140" w:rsidR="00AC4089" w:rsidRPr="003251EC" w:rsidRDefault="00AC4089" w:rsidP="00AC4089">
            <w:pPr>
              <w:pStyle w:val="NoSpacing"/>
              <w:rPr>
                <w:rFonts w:ascii="Browallia New" w:hAnsi="Browallia New" w:cs="Browallia New"/>
                <w:sz w:val="28"/>
                <w:cs/>
              </w:rPr>
            </w:pPr>
            <w:r w:rsidRPr="003251EC">
              <w:rPr>
                <w:rFonts w:ascii="Browallia New" w:hAnsi="Browallia New" w:cs="Browallia New"/>
                <w:sz w:val="28"/>
                <w:u w:val="single"/>
              </w:rPr>
              <w:t>Add</w:t>
            </w:r>
          </w:p>
        </w:tc>
        <w:tc>
          <w:tcPr>
            <w:tcW w:w="4746" w:type="dxa"/>
            <w:shd w:val="clear" w:color="auto" w:fill="auto"/>
            <w:vAlign w:val="bottom"/>
          </w:tcPr>
          <w:p w14:paraId="1EA6A8AA" w14:textId="2F5AD8BA" w:rsidR="00AC4089" w:rsidRPr="003251EC" w:rsidRDefault="00966807" w:rsidP="00966807">
            <w:pPr>
              <w:pStyle w:val="NoSpacing"/>
              <w:ind w:left="-57"/>
              <w:rPr>
                <w:rFonts w:ascii="Browallia New" w:hAnsi="Browallia New" w:cs="Browallia New"/>
                <w:sz w:val="28"/>
                <w:cs/>
              </w:rPr>
            </w:pPr>
            <w:r w:rsidRPr="00966807">
              <w:rPr>
                <w:rFonts w:ascii="Browallia New" w:hAnsi="Browallia New" w:cs="Browallia New"/>
                <w:sz w:val="28"/>
              </w:rPr>
              <w:t>Increase from business combination</w:t>
            </w:r>
          </w:p>
        </w:tc>
        <w:tc>
          <w:tcPr>
            <w:tcW w:w="283" w:type="dxa"/>
            <w:shd w:val="clear" w:color="auto" w:fill="auto"/>
            <w:vAlign w:val="bottom"/>
          </w:tcPr>
          <w:p w14:paraId="7AA138C0" w14:textId="77777777" w:rsidR="00AC4089" w:rsidRPr="003251EC" w:rsidRDefault="00AC4089" w:rsidP="00AC4089">
            <w:pPr>
              <w:pStyle w:val="NoSpacing"/>
              <w:jc w:val="right"/>
              <w:rPr>
                <w:rFonts w:ascii="Browallia New" w:hAnsi="Browallia New" w:cs="Browallia New"/>
                <w:sz w:val="28"/>
              </w:rPr>
            </w:pPr>
          </w:p>
        </w:tc>
        <w:tc>
          <w:tcPr>
            <w:tcW w:w="461" w:type="dxa"/>
            <w:shd w:val="clear" w:color="auto" w:fill="auto"/>
            <w:vAlign w:val="bottom"/>
          </w:tcPr>
          <w:p w14:paraId="160B2A65" w14:textId="77777777" w:rsidR="00AC4089" w:rsidRPr="003251EC" w:rsidRDefault="00AC4089" w:rsidP="00AC4089">
            <w:pPr>
              <w:pStyle w:val="NoSpacing"/>
              <w:jc w:val="right"/>
              <w:rPr>
                <w:rFonts w:ascii="Browallia New" w:hAnsi="Browallia New" w:cs="Browallia New"/>
                <w:sz w:val="28"/>
              </w:rPr>
            </w:pPr>
          </w:p>
        </w:tc>
        <w:tc>
          <w:tcPr>
            <w:tcW w:w="1452" w:type="dxa"/>
            <w:shd w:val="clear" w:color="auto" w:fill="auto"/>
            <w:vAlign w:val="bottom"/>
          </w:tcPr>
          <w:p w14:paraId="456615EB" w14:textId="644D12F7" w:rsidR="00AC4089" w:rsidRPr="003251EC" w:rsidRDefault="00AC4089" w:rsidP="00AC40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2,032</w:t>
            </w:r>
          </w:p>
        </w:tc>
        <w:tc>
          <w:tcPr>
            <w:tcW w:w="1428" w:type="dxa"/>
            <w:shd w:val="clear" w:color="auto" w:fill="auto"/>
            <w:vAlign w:val="bottom"/>
          </w:tcPr>
          <w:p w14:paraId="7863BF2B" w14:textId="015B243D" w:rsidR="00AC4089" w:rsidRPr="003251EC" w:rsidRDefault="00AC4089" w:rsidP="00AC40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w:t>
            </w:r>
          </w:p>
        </w:tc>
      </w:tr>
      <w:tr w:rsidR="00AC4089" w:rsidRPr="003251EC" w14:paraId="292FDDB6" w14:textId="77777777" w:rsidTr="00AC4089">
        <w:trPr>
          <w:trHeight w:val="20"/>
        </w:trPr>
        <w:tc>
          <w:tcPr>
            <w:tcW w:w="5387" w:type="dxa"/>
            <w:gridSpan w:val="3"/>
            <w:shd w:val="clear" w:color="auto" w:fill="auto"/>
            <w:vAlign w:val="bottom"/>
          </w:tcPr>
          <w:p w14:paraId="008CE670" w14:textId="70AFBBD1" w:rsidR="00AC4089" w:rsidRPr="003251EC" w:rsidRDefault="00AC4089" w:rsidP="00AC4089">
            <w:pPr>
              <w:pStyle w:val="NoSpacing"/>
              <w:rPr>
                <w:rFonts w:ascii="Browallia New" w:hAnsi="Browallia New" w:cs="Browallia New"/>
                <w:sz w:val="28"/>
                <w:cs/>
              </w:rPr>
            </w:pPr>
            <w:r w:rsidRPr="003251EC">
              <w:rPr>
                <w:rFonts w:ascii="Browallia New" w:hAnsi="Browallia New" w:cs="Browallia New"/>
                <w:sz w:val="28"/>
              </w:rPr>
              <w:t>Ending balance of the period</w:t>
            </w:r>
          </w:p>
        </w:tc>
        <w:tc>
          <w:tcPr>
            <w:tcW w:w="283" w:type="dxa"/>
            <w:shd w:val="clear" w:color="auto" w:fill="auto"/>
            <w:vAlign w:val="bottom"/>
          </w:tcPr>
          <w:p w14:paraId="3870F99B" w14:textId="77777777" w:rsidR="00AC4089" w:rsidRPr="003251EC" w:rsidRDefault="00AC4089" w:rsidP="00AC4089">
            <w:pPr>
              <w:pStyle w:val="NoSpacing"/>
              <w:jc w:val="right"/>
              <w:rPr>
                <w:rFonts w:ascii="Browallia New" w:hAnsi="Browallia New" w:cs="Browallia New"/>
                <w:sz w:val="28"/>
              </w:rPr>
            </w:pPr>
          </w:p>
        </w:tc>
        <w:tc>
          <w:tcPr>
            <w:tcW w:w="461" w:type="dxa"/>
            <w:shd w:val="clear" w:color="auto" w:fill="auto"/>
            <w:vAlign w:val="bottom"/>
          </w:tcPr>
          <w:p w14:paraId="61247B83" w14:textId="77777777" w:rsidR="00AC4089" w:rsidRPr="003251EC" w:rsidRDefault="00AC4089" w:rsidP="00AC4089">
            <w:pPr>
              <w:pStyle w:val="NoSpacing"/>
              <w:jc w:val="right"/>
              <w:rPr>
                <w:rFonts w:ascii="Browallia New" w:hAnsi="Browallia New" w:cs="Browallia New"/>
                <w:sz w:val="28"/>
              </w:rPr>
            </w:pPr>
          </w:p>
        </w:tc>
        <w:tc>
          <w:tcPr>
            <w:tcW w:w="1452" w:type="dxa"/>
            <w:shd w:val="clear" w:color="auto" w:fill="auto"/>
            <w:vAlign w:val="bottom"/>
          </w:tcPr>
          <w:p w14:paraId="4FA32B7A" w14:textId="21F8737D" w:rsidR="00AC4089" w:rsidRPr="003251EC" w:rsidRDefault="007C707C" w:rsidP="00AC4089">
            <w:pPr>
              <w:pStyle w:val="NoSpacing"/>
              <w:jc w:val="right"/>
              <w:rPr>
                <w:rFonts w:ascii="Browallia New" w:hAnsi="Browallia New" w:cs="Browallia New"/>
                <w:sz w:val="28"/>
              </w:rPr>
            </w:pPr>
            <w:r>
              <w:rPr>
                <w:rFonts w:ascii="Browallia New" w:hAnsi="Browallia New" w:cs="Browallia New"/>
                <w:sz w:val="28"/>
              </w:rPr>
              <w:t>108,098</w:t>
            </w:r>
          </w:p>
        </w:tc>
        <w:tc>
          <w:tcPr>
            <w:tcW w:w="1428" w:type="dxa"/>
            <w:shd w:val="clear" w:color="auto" w:fill="auto"/>
            <w:vAlign w:val="bottom"/>
          </w:tcPr>
          <w:p w14:paraId="41C7CDD3" w14:textId="0A44F69C" w:rsidR="00AC4089" w:rsidRPr="003251EC" w:rsidRDefault="007C707C" w:rsidP="00AC4089">
            <w:pPr>
              <w:pStyle w:val="NoSpacing"/>
              <w:jc w:val="right"/>
              <w:rPr>
                <w:rFonts w:ascii="Browallia New" w:hAnsi="Browallia New" w:cs="Browallia New"/>
                <w:sz w:val="28"/>
              </w:rPr>
            </w:pPr>
            <w:r>
              <w:rPr>
                <w:rFonts w:ascii="Browallia New" w:hAnsi="Browallia New" w:cs="Browallia New"/>
                <w:sz w:val="28"/>
              </w:rPr>
              <w:t>106,066</w:t>
            </w:r>
          </w:p>
        </w:tc>
      </w:tr>
      <w:tr w:rsidR="00AC4089" w:rsidRPr="003251EC" w14:paraId="2D941E1A" w14:textId="77777777" w:rsidTr="00AC4089">
        <w:trPr>
          <w:trHeight w:val="20"/>
        </w:trPr>
        <w:tc>
          <w:tcPr>
            <w:tcW w:w="641" w:type="dxa"/>
            <w:gridSpan w:val="2"/>
            <w:shd w:val="clear" w:color="auto" w:fill="auto"/>
            <w:vAlign w:val="bottom"/>
          </w:tcPr>
          <w:p w14:paraId="46BF6764" w14:textId="76B8EAB5" w:rsidR="00AC4089" w:rsidRPr="003251EC" w:rsidRDefault="00AC4089" w:rsidP="00AC4089">
            <w:pPr>
              <w:pStyle w:val="NoSpacing"/>
              <w:rPr>
                <w:rFonts w:ascii="Browallia New" w:hAnsi="Browallia New" w:cs="Browallia New"/>
                <w:sz w:val="28"/>
              </w:rPr>
            </w:pPr>
            <w:r w:rsidRPr="003251EC">
              <w:rPr>
                <w:rFonts w:ascii="Browallia New" w:hAnsi="Browallia New" w:cs="Browallia New"/>
                <w:sz w:val="28"/>
                <w:u w:val="single"/>
              </w:rPr>
              <w:t>Less</w:t>
            </w:r>
          </w:p>
        </w:tc>
        <w:tc>
          <w:tcPr>
            <w:tcW w:w="4746" w:type="dxa"/>
            <w:shd w:val="clear" w:color="auto" w:fill="auto"/>
            <w:vAlign w:val="bottom"/>
          </w:tcPr>
          <w:p w14:paraId="0B404ACA" w14:textId="7EF456B3" w:rsidR="00AC4089" w:rsidRPr="003251EC" w:rsidRDefault="00AC4089" w:rsidP="00AC4089">
            <w:pPr>
              <w:pStyle w:val="NoSpacing"/>
              <w:ind w:left="-57"/>
              <w:rPr>
                <w:rFonts w:ascii="Browallia New" w:hAnsi="Browallia New" w:cs="Browallia New"/>
                <w:sz w:val="28"/>
              </w:rPr>
            </w:pPr>
            <w:r w:rsidRPr="003251EC">
              <w:rPr>
                <w:rFonts w:ascii="Browallia New" w:hAnsi="Browallia New" w:cs="Browallia New"/>
                <w:sz w:val="28"/>
              </w:rPr>
              <w:t xml:space="preserve">Gain (loss) </w:t>
            </w:r>
            <w:proofErr w:type="spellStart"/>
            <w:r w:rsidRPr="003251EC">
              <w:rPr>
                <w:rFonts w:ascii="Browallia New" w:hAnsi="Browallia New" w:cs="Browallia New"/>
                <w:sz w:val="28"/>
              </w:rPr>
              <w:t>form</w:t>
            </w:r>
            <w:proofErr w:type="spellEnd"/>
            <w:r w:rsidRPr="003251EC">
              <w:rPr>
                <w:rFonts w:ascii="Browallia New" w:hAnsi="Browallia New" w:cs="Browallia New"/>
                <w:sz w:val="28"/>
              </w:rPr>
              <w:t xml:space="preserve"> measured fair value</w:t>
            </w:r>
          </w:p>
        </w:tc>
        <w:tc>
          <w:tcPr>
            <w:tcW w:w="283" w:type="dxa"/>
            <w:shd w:val="clear" w:color="auto" w:fill="auto"/>
            <w:vAlign w:val="bottom"/>
          </w:tcPr>
          <w:p w14:paraId="3C81CDD2" w14:textId="77777777" w:rsidR="00AC4089" w:rsidRPr="003251EC" w:rsidRDefault="00AC4089" w:rsidP="00AC4089">
            <w:pPr>
              <w:pStyle w:val="NoSpacing"/>
              <w:jc w:val="right"/>
              <w:rPr>
                <w:rFonts w:ascii="Browallia New" w:hAnsi="Browallia New" w:cs="Browallia New"/>
                <w:sz w:val="28"/>
              </w:rPr>
            </w:pPr>
          </w:p>
        </w:tc>
        <w:tc>
          <w:tcPr>
            <w:tcW w:w="461" w:type="dxa"/>
            <w:shd w:val="clear" w:color="auto" w:fill="auto"/>
            <w:vAlign w:val="bottom"/>
          </w:tcPr>
          <w:p w14:paraId="5AC1D218" w14:textId="77777777" w:rsidR="00AC4089" w:rsidRPr="003251EC" w:rsidRDefault="00AC4089" w:rsidP="00AC4089">
            <w:pPr>
              <w:pStyle w:val="NoSpacing"/>
              <w:jc w:val="right"/>
              <w:rPr>
                <w:rFonts w:ascii="Browallia New" w:hAnsi="Browallia New" w:cs="Browallia New"/>
                <w:sz w:val="28"/>
              </w:rPr>
            </w:pPr>
          </w:p>
        </w:tc>
        <w:tc>
          <w:tcPr>
            <w:tcW w:w="1452" w:type="dxa"/>
            <w:shd w:val="clear" w:color="auto" w:fill="auto"/>
            <w:vAlign w:val="bottom"/>
          </w:tcPr>
          <w:p w14:paraId="58A5D6A2" w14:textId="1C4D5C4A" w:rsidR="00AC4089" w:rsidRPr="003251EC" w:rsidRDefault="00AC4089" w:rsidP="00AC40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(5</w:t>
            </w:r>
            <w:r w:rsidR="007C707C">
              <w:rPr>
                <w:rFonts w:ascii="Browallia New" w:hAnsi="Browallia New" w:cs="Browallia New"/>
                <w:sz w:val="28"/>
              </w:rPr>
              <w:t>0,239</w:t>
            </w:r>
            <w:r w:rsidRPr="003251EC">
              <w:rPr>
                <w:rFonts w:ascii="Browallia New" w:hAnsi="Browallia New" w:cs="Browallia New"/>
                <w:sz w:val="28"/>
              </w:rPr>
              <w:t>)</w:t>
            </w:r>
          </w:p>
        </w:tc>
        <w:tc>
          <w:tcPr>
            <w:tcW w:w="1428" w:type="dxa"/>
            <w:shd w:val="clear" w:color="auto" w:fill="auto"/>
            <w:vAlign w:val="bottom"/>
          </w:tcPr>
          <w:p w14:paraId="6D27DE9D" w14:textId="39EAC1DE" w:rsidR="00AC4089" w:rsidRPr="003251EC" w:rsidRDefault="00AC4089" w:rsidP="00AC4089">
            <w:pPr>
              <w:pStyle w:val="NoSpacing"/>
              <w:pBdr>
                <w:bottom w:val="single" w:sz="4" w:space="1" w:color="auto"/>
              </w:pBdr>
              <w:jc w:val="right"/>
              <w:rPr>
                <w:rFonts w:ascii="Browallia New" w:hAnsi="Browallia New" w:cs="Browallia New"/>
                <w:sz w:val="28"/>
              </w:rPr>
            </w:pPr>
            <w:r w:rsidRPr="003251EC">
              <w:rPr>
                <w:rFonts w:ascii="Browallia New" w:hAnsi="Browallia New" w:cs="Browallia New"/>
                <w:sz w:val="28"/>
              </w:rPr>
              <w:t>(</w:t>
            </w:r>
            <w:r w:rsidRPr="003251EC">
              <w:rPr>
                <w:rFonts w:ascii="Browallia New" w:hAnsi="Browallia New" w:cs="Browallia New"/>
                <w:sz w:val="28"/>
                <w:cs/>
              </w:rPr>
              <w:t>5</w:t>
            </w:r>
            <w:r w:rsidR="006D6CB4">
              <w:rPr>
                <w:rFonts w:ascii="Browallia New" w:hAnsi="Browallia New" w:cs="Browallia New" w:hint="cs"/>
                <w:sz w:val="28"/>
                <w:cs/>
                <w:lang w:val="en-GB"/>
              </w:rPr>
              <w:t>0</w:t>
            </w:r>
            <w:r w:rsidRPr="003251EC">
              <w:rPr>
                <w:rFonts w:ascii="Browallia New" w:hAnsi="Browallia New" w:cs="Browallia New"/>
                <w:sz w:val="28"/>
                <w:lang w:val="en-GB"/>
              </w:rPr>
              <w:t>,</w:t>
            </w:r>
            <w:r w:rsidR="002F5C18">
              <w:rPr>
                <w:rFonts w:ascii="Browallia New" w:hAnsi="Browallia New" w:cs="Browallia New"/>
                <w:sz w:val="28"/>
              </w:rPr>
              <w:t>239</w:t>
            </w:r>
            <w:r w:rsidRPr="003251EC">
              <w:rPr>
                <w:rFonts w:ascii="Browallia New" w:hAnsi="Browallia New" w:cs="Browallia New"/>
                <w:sz w:val="28"/>
              </w:rPr>
              <w:t>)</w:t>
            </w:r>
          </w:p>
        </w:tc>
      </w:tr>
      <w:tr w:rsidR="00AC4089" w:rsidRPr="003251EC" w14:paraId="390DF0AC" w14:textId="77777777" w:rsidTr="00AC4089">
        <w:trPr>
          <w:trHeight w:val="20"/>
        </w:trPr>
        <w:tc>
          <w:tcPr>
            <w:tcW w:w="5387" w:type="dxa"/>
            <w:gridSpan w:val="3"/>
            <w:shd w:val="clear" w:color="auto" w:fill="auto"/>
            <w:vAlign w:val="bottom"/>
          </w:tcPr>
          <w:p w14:paraId="2653A908" w14:textId="211CE790" w:rsidR="00AC4089" w:rsidRPr="003251EC" w:rsidRDefault="00AC4089" w:rsidP="00AC4089">
            <w:pPr>
              <w:pStyle w:val="NoSpacing"/>
              <w:rPr>
                <w:rFonts w:ascii="Browallia New" w:hAnsi="Browallia New" w:cs="Browallia New"/>
                <w:sz w:val="28"/>
              </w:rPr>
            </w:pPr>
            <w:r w:rsidRPr="003251EC">
              <w:rPr>
                <w:rFonts w:ascii="Browallia New" w:hAnsi="Browallia New" w:cs="Browallia New"/>
                <w:sz w:val="28"/>
              </w:rPr>
              <w:t>Fair value</w:t>
            </w:r>
          </w:p>
        </w:tc>
        <w:tc>
          <w:tcPr>
            <w:tcW w:w="283" w:type="dxa"/>
            <w:shd w:val="clear" w:color="auto" w:fill="auto"/>
            <w:vAlign w:val="bottom"/>
          </w:tcPr>
          <w:p w14:paraId="72886CB9" w14:textId="77777777" w:rsidR="00AC4089" w:rsidRPr="003251EC" w:rsidRDefault="00AC4089" w:rsidP="00AC4089">
            <w:pPr>
              <w:pStyle w:val="NoSpacing"/>
              <w:jc w:val="right"/>
              <w:rPr>
                <w:rFonts w:ascii="Browallia New" w:hAnsi="Browallia New" w:cs="Browallia New"/>
                <w:sz w:val="28"/>
              </w:rPr>
            </w:pPr>
          </w:p>
        </w:tc>
        <w:tc>
          <w:tcPr>
            <w:tcW w:w="461" w:type="dxa"/>
            <w:shd w:val="clear" w:color="auto" w:fill="auto"/>
            <w:vAlign w:val="bottom"/>
          </w:tcPr>
          <w:p w14:paraId="76BFE6B8" w14:textId="77777777" w:rsidR="00AC4089" w:rsidRPr="003251EC" w:rsidRDefault="00AC4089" w:rsidP="00AC4089">
            <w:pPr>
              <w:pStyle w:val="NoSpacing"/>
              <w:jc w:val="right"/>
              <w:rPr>
                <w:rFonts w:ascii="Browallia New" w:hAnsi="Browallia New" w:cs="Browallia New"/>
                <w:sz w:val="28"/>
              </w:rPr>
            </w:pPr>
          </w:p>
        </w:tc>
        <w:tc>
          <w:tcPr>
            <w:tcW w:w="1452" w:type="dxa"/>
            <w:shd w:val="clear" w:color="auto" w:fill="auto"/>
            <w:vAlign w:val="bottom"/>
          </w:tcPr>
          <w:p w14:paraId="3B03283D" w14:textId="3F7D4510" w:rsidR="00AC4089" w:rsidRPr="003251EC" w:rsidRDefault="007C707C" w:rsidP="00AC408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57,859</w:t>
            </w:r>
          </w:p>
        </w:tc>
        <w:tc>
          <w:tcPr>
            <w:tcW w:w="1428" w:type="dxa"/>
            <w:shd w:val="clear" w:color="auto" w:fill="auto"/>
            <w:vAlign w:val="bottom"/>
          </w:tcPr>
          <w:p w14:paraId="032B8EB2" w14:textId="2476CCE1" w:rsidR="00AC4089" w:rsidRPr="003251EC" w:rsidRDefault="007C707C" w:rsidP="00AC408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55,827</w:t>
            </w:r>
          </w:p>
        </w:tc>
      </w:tr>
    </w:tbl>
    <w:p w14:paraId="095B452A" w14:textId="36D8BB18" w:rsidR="00637B35" w:rsidRPr="003251EC" w:rsidRDefault="00637B35" w:rsidP="00637B35">
      <w:pPr>
        <w:pStyle w:val="NEWKHAW"/>
      </w:pPr>
    </w:p>
    <w:p w14:paraId="338E5E90" w14:textId="6CF379A4" w:rsidR="00AC4089" w:rsidRPr="003251EC" w:rsidRDefault="00AC4089" w:rsidP="00637B35">
      <w:pPr>
        <w:pStyle w:val="NEWKHAW"/>
      </w:pPr>
    </w:p>
    <w:p w14:paraId="538E85DB" w14:textId="1DB21760" w:rsidR="00AC4089" w:rsidRPr="003251EC" w:rsidRDefault="00AC4089" w:rsidP="00637B35">
      <w:pPr>
        <w:pStyle w:val="NEWKHAW"/>
      </w:pPr>
    </w:p>
    <w:p w14:paraId="574B481F" w14:textId="00D5138A" w:rsidR="00BB25F8" w:rsidRPr="003251EC" w:rsidRDefault="00BB25F8" w:rsidP="00BB25F8">
      <w:pPr>
        <w:pStyle w:val="Heading1"/>
        <w:ind w:left="720" w:hanging="720"/>
      </w:pPr>
      <w:r w:rsidRPr="003251EC">
        <w:lastRenderedPageBreak/>
        <w:t>11.</w:t>
      </w:r>
      <w:r w:rsidRPr="003251EC">
        <w:tab/>
        <w:t>OTHER NON - CURRENT FINANCIAL ASSETS</w:t>
      </w:r>
    </w:p>
    <w:p w14:paraId="7E1AC3CB" w14:textId="77777777" w:rsidR="00BB25F8" w:rsidRPr="003251EC" w:rsidRDefault="00BB25F8" w:rsidP="00EB406B">
      <w:pPr>
        <w:pStyle w:val="NoSpacing"/>
        <w:spacing w:before="60"/>
        <w:jc w:val="both"/>
        <w:rPr>
          <w:rFonts w:ascii="Browallia New" w:hAnsi="Browallia New" w:cs="Browallia New"/>
          <w:sz w:val="28"/>
        </w:rPr>
      </w:pPr>
      <w:r w:rsidRPr="003251EC">
        <w:rPr>
          <w:rFonts w:ascii="Browallia New" w:hAnsi="Browallia New" w:cs="Browallia New"/>
          <w:sz w:val="28"/>
        </w:rPr>
        <w:tab/>
        <w:t xml:space="preserve">Other non - current financial assets are investments in equity instruments measure fair value through other </w:t>
      </w:r>
    </w:p>
    <w:p w14:paraId="63D65095" w14:textId="7B1CC865" w:rsidR="00BB25F8" w:rsidRPr="003251EC" w:rsidRDefault="00BB25F8" w:rsidP="00AC4089">
      <w:pPr>
        <w:pStyle w:val="NoSpacing"/>
        <w:tabs>
          <w:tab w:val="left" w:pos="4140"/>
        </w:tabs>
        <w:spacing w:after="60"/>
        <w:ind w:firstLine="720"/>
        <w:jc w:val="both"/>
        <w:rPr>
          <w:rFonts w:ascii="Browallia New" w:hAnsi="Browallia New" w:cs="Browallia New"/>
          <w:sz w:val="28"/>
        </w:rPr>
      </w:pPr>
      <w:r w:rsidRPr="003251EC">
        <w:rPr>
          <w:rFonts w:ascii="Browallia New" w:hAnsi="Browallia New" w:cs="Browallia New"/>
          <w:sz w:val="28"/>
        </w:rPr>
        <w:t>comprehensive income consist of</w:t>
      </w:r>
      <w:r w:rsidR="00492274" w:rsidRPr="003251EC">
        <w:rPr>
          <w:rFonts w:ascii="Browallia New" w:hAnsi="Browallia New" w:cs="Browallia New"/>
          <w:sz w:val="28"/>
        </w:rPr>
        <w:t xml:space="preserve"> </w:t>
      </w:r>
      <w:r w:rsidRPr="003251EC">
        <w:rPr>
          <w:rFonts w:ascii="Browallia New" w:hAnsi="Browallia New" w:cs="Browallia New"/>
          <w:sz w:val="28"/>
        </w:rPr>
        <w:t>:</w:t>
      </w:r>
    </w:p>
    <w:tbl>
      <w:tblPr>
        <w:tblW w:w="9540" w:type="dxa"/>
        <w:tblInd w:w="180" w:type="dxa"/>
        <w:tblLayout w:type="fixed"/>
        <w:tblLook w:val="04A0" w:firstRow="1" w:lastRow="0" w:firstColumn="1" w:lastColumn="0" w:noHBand="0" w:noVBand="1"/>
      </w:tblPr>
      <w:tblGrid>
        <w:gridCol w:w="1800"/>
        <w:gridCol w:w="2131"/>
        <w:gridCol w:w="921"/>
        <w:gridCol w:w="922"/>
        <w:gridCol w:w="921"/>
        <w:gridCol w:w="922"/>
        <w:gridCol w:w="921"/>
        <w:gridCol w:w="1002"/>
      </w:tblGrid>
      <w:tr w:rsidR="00BB25F8" w:rsidRPr="003251EC" w14:paraId="30B62972" w14:textId="77777777" w:rsidTr="00AC4089">
        <w:trPr>
          <w:trHeight w:val="271"/>
        </w:trPr>
        <w:tc>
          <w:tcPr>
            <w:tcW w:w="1800" w:type="dxa"/>
            <w:shd w:val="clear" w:color="auto" w:fill="auto"/>
          </w:tcPr>
          <w:p w14:paraId="2FDE5E7D" w14:textId="77777777" w:rsidR="00BB25F8" w:rsidRPr="003251EC" w:rsidRDefault="00BB25F8" w:rsidP="00BB25F8">
            <w:pPr>
              <w:pStyle w:val="NoSpacing"/>
              <w:rPr>
                <w:rFonts w:ascii="Browallia New" w:hAnsi="Browallia New" w:cs="Browallia New"/>
                <w:sz w:val="24"/>
                <w:szCs w:val="24"/>
              </w:rPr>
            </w:pPr>
          </w:p>
        </w:tc>
        <w:tc>
          <w:tcPr>
            <w:tcW w:w="2131" w:type="dxa"/>
            <w:shd w:val="clear" w:color="auto" w:fill="auto"/>
          </w:tcPr>
          <w:p w14:paraId="00DBACA4" w14:textId="77777777" w:rsidR="00BB25F8" w:rsidRPr="003251EC" w:rsidRDefault="00BB25F8" w:rsidP="00BB25F8">
            <w:pPr>
              <w:pStyle w:val="NoSpacing"/>
              <w:rPr>
                <w:rFonts w:ascii="Browallia New" w:hAnsi="Browallia New" w:cs="Browallia New"/>
                <w:sz w:val="24"/>
                <w:szCs w:val="24"/>
              </w:rPr>
            </w:pPr>
          </w:p>
        </w:tc>
        <w:tc>
          <w:tcPr>
            <w:tcW w:w="5609" w:type="dxa"/>
            <w:gridSpan w:val="6"/>
            <w:shd w:val="clear" w:color="auto" w:fill="auto"/>
            <w:vAlign w:val="bottom"/>
          </w:tcPr>
          <w:p w14:paraId="067AD125" w14:textId="77777777" w:rsidR="00BB25F8" w:rsidRPr="003251EC" w:rsidRDefault="00BB25F8" w:rsidP="00BB25F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Unit : Thousand Baht</w:t>
            </w:r>
          </w:p>
        </w:tc>
      </w:tr>
      <w:tr w:rsidR="00BB25F8" w:rsidRPr="003251EC" w14:paraId="0E8CBF96" w14:textId="77777777" w:rsidTr="00AC4089">
        <w:trPr>
          <w:trHeight w:val="532"/>
        </w:trPr>
        <w:tc>
          <w:tcPr>
            <w:tcW w:w="1800" w:type="dxa"/>
            <w:shd w:val="clear" w:color="auto" w:fill="auto"/>
          </w:tcPr>
          <w:p w14:paraId="5760D7CE" w14:textId="77777777" w:rsidR="00BB25F8" w:rsidRPr="003251EC" w:rsidRDefault="00BB25F8" w:rsidP="00BB25F8">
            <w:pPr>
              <w:pStyle w:val="NoSpacing"/>
              <w:rPr>
                <w:rFonts w:ascii="Browallia New" w:hAnsi="Browallia New" w:cs="Browallia New"/>
                <w:sz w:val="24"/>
                <w:szCs w:val="24"/>
              </w:rPr>
            </w:pPr>
          </w:p>
        </w:tc>
        <w:tc>
          <w:tcPr>
            <w:tcW w:w="2131" w:type="dxa"/>
            <w:shd w:val="clear" w:color="auto" w:fill="auto"/>
          </w:tcPr>
          <w:p w14:paraId="3943EF23" w14:textId="77777777" w:rsidR="00BB25F8" w:rsidRPr="003251EC" w:rsidRDefault="00BB25F8" w:rsidP="00BB25F8">
            <w:pPr>
              <w:pStyle w:val="NoSpacing"/>
              <w:rPr>
                <w:rFonts w:ascii="Browallia New" w:hAnsi="Browallia New" w:cs="Browallia New"/>
                <w:sz w:val="24"/>
                <w:szCs w:val="24"/>
              </w:rPr>
            </w:pPr>
          </w:p>
        </w:tc>
        <w:tc>
          <w:tcPr>
            <w:tcW w:w="1843" w:type="dxa"/>
            <w:gridSpan w:val="2"/>
            <w:shd w:val="clear" w:color="auto" w:fill="auto"/>
            <w:vAlign w:val="bottom"/>
          </w:tcPr>
          <w:p w14:paraId="7E39E615" w14:textId="77777777" w:rsidR="00BB25F8" w:rsidRPr="003251EC" w:rsidRDefault="00BB25F8" w:rsidP="00BB25F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Paid - up share capital</w:t>
            </w:r>
          </w:p>
        </w:tc>
        <w:tc>
          <w:tcPr>
            <w:tcW w:w="1843" w:type="dxa"/>
            <w:gridSpan w:val="2"/>
            <w:shd w:val="clear" w:color="auto" w:fill="auto"/>
          </w:tcPr>
          <w:p w14:paraId="0E3CA1B4" w14:textId="77777777" w:rsidR="00BB25F8" w:rsidRPr="003251EC" w:rsidRDefault="00BB25F8" w:rsidP="00BB25F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Percentage of holdings (%)</w:t>
            </w:r>
          </w:p>
        </w:tc>
        <w:tc>
          <w:tcPr>
            <w:tcW w:w="1923" w:type="dxa"/>
            <w:gridSpan w:val="2"/>
            <w:shd w:val="clear" w:color="auto" w:fill="auto"/>
          </w:tcPr>
          <w:p w14:paraId="4714236C" w14:textId="77777777" w:rsidR="00BB25F8" w:rsidRPr="003251EC" w:rsidRDefault="00BB25F8" w:rsidP="00BB25F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 xml:space="preserve">Dividends received for </w:t>
            </w:r>
          </w:p>
          <w:p w14:paraId="6A9FC671" w14:textId="70037B78" w:rsidR="00BB25F8" w:rsidRPr="003251EC" w:rsidRDefault="00BB25F8" w:rsidP="00BB25F8">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 xml:space="preserve">the </w:t>
            </w:r>
            <w:r w:rsidR="008F4E03" w:rsidRPr="003251EC">
              <w:rPr>
                <w:rFonts w:ascii="Browallia New" w:hAnsi="Browallia New" w:cs="Browallia New"/>
                <w:sz w:val="24"/>
                <w:szCs w:val="24"/>
              </w:rPr>
              <w:t>period</w:t>
            </w:r>
            <w:r w:rsidRPr="003251EC">
              <w:rPr>
                <w:rFonts w:ascii="Browallia New" w:hAnsi="Browallia New" w:cs="Browallia New"/>
                <w:sz w:val="24"/>
                <w:szCs w:val="24"/>
              </w:rPr>
              <w:t xml:space="preserve"> ended</w:t>
            </w:r>
          </w:p>
        </w:tc>
      </w:tr>
      <w:tr w:rsidR="007C707C" w:rsidRPr="003251EC" w14:paraId="66708085" w14:textId="77777777" w:rsidTr="00AC4089">
        <w:trPr>
          <w:trHeight w:val="271"/>
        </w:trPr>
        <w:tc>
          <w:tcPr>
            <w:tcW w:w="1800" w:type="dxa"/>
            <w:shd w:val="clear" w:color="auto" w:fill="auto"/>
            <w:vAlign w:val="bottom"/>
          </w:tcPr>
          <w:p w14:paraId="489E8B7F" w14:textId="77777777" w:rsidR="007C707C" w:rsidRPr="003251EC" w:rsidRDefault="007C707C" w:rsidP="007C707C">
            <w:pPr>
              <w:pStyle w:val="NoSpacing"/>
              <w:pBdr>
                <w:bottom w:val="single" w:sz="4" w:space="0" w:color="auto"/>
              </w:pBdr>
              <w:jc w:val="center"/>
              <w:rPr>
                <w:rFonts w:ascii="Browallia New" w:hAnsi="Browallia New" w:cs="Browallia New"/>
                <w:sz w:val="24"/>
                <w:szCs w:val="24"/>
              </w:rPr>
            </w:pPr>
            <w:r w:rsidRPr="003251EC">
              <w:rPr>
                <w:rFonts w:ascii="Browallia New" w:hAnsi="Browallia New" w:cs="Browallia New"/>
                <w:sz w:val="24"/>
                <w:szCs w:val="24"/>
              </w:rPr>
              <w:t xml:space="preserve">Company </w:t>
            </w:r>
          </w:p>
        </w:tc>
        <w:tc>
          <w:tcPr>
            <w:tcW w:w="2131" w:type="dxa"/>
            <w:shd w:val="clear" w:color="auto" w:fill="auto"/>
            <w:vAlign w:val="bottom"/>
          </w:tcPr>
          <w:p w14:paraId="055A7536" w14:textId="77777777" w:rsidR="007C707C" w:rsidRPr="003251EC" w:rsidRDefault="007C707C" w:rsidP="007C707C">
            <w:pPr>
              <w:pStyle w:val="NoSpacing"/>
              <w:pBdr>
                <w:bottom w:val="single" w:sz="4" w:space="1" w:color="auto"/>
              </w:pBdr>
              <w:jc w:val="center"/>
              <w:rPr>
                <w:rFonts w:ascii="Browallia New" w:hAnsi="Browallia New" w:cs="Browallia New"/>
                <w:sz w:val="24"/>
                <w:szCs w:val="24"/>
                <w:cs/>
              </w:rPr>
            </w:pPr>
            <w:r w:rsidRPr="003251EC">
              <w:rPr>
                <w:rFonts w:ascii="Browallia New" w:hAnsi="Browallia New" w:cs="Browallia New"/>
                <w:sz w:val="24"/>
                <w:szCs w:val="24"/>
              </w:rPr>
              <w:t>Type of business</w:t>
            </w:r>
          </w:p>
        </w:tc>
        <w:tc>
          <w:tcPr>
            <w:tcW w:w="921" w:type="dxa"/>
            <w:shd w:val="clear" w:color="auto" w:fill="auto"/>
          </w:tcPr>
          <w:p w14:paraId="7A4F4592" w14:textId="251E327F" w:rsidR="007C707C" w:rsidRPr="003251EC" w:rsidRDefault="007C707C" w:rsidP="007C707C">
            <w:pPr>
              <w:pStyle w:val="NoSpacing"/>
              <w:pBdr>
                <w:bottom w:val="single" w:sz="4" w:space="1" w:color="auto"/>
              </w:pBdr>
              <w:jc w:val="center"/>
              <w:rPr>
                <w:rFonts w:ascii="Browallia New" w:hAnsi="Browallia New" w:cs="Browallia New"/>
                <w:sz w:val="24"/>
                <w:szCs w:val="32"/>
              </w:rPr>
            </w:pPr>
            <w:r>
              <w:rPr>
                <w:rFonts w:ascii="Browallia New" w:hAnsi="Browallia New" w:cs="Browallia New"/>
                <w:sz w:val="24"/>
                <w:szCs w:val="32"/>
              </w:rPr>
              <w:t>Sep</w:t>
            </w:r>
            <w:r w:rsidRPr="003251EC">
              <w:rPr>
                <w:rFonts w:ascii="Browallia New" w:hAnsi="Browallia New" w:cs="Browallia New"/>
                <w:sz w:val="24"/>
                <w:szCs w:val="32"/>
              </w:rPr>
              <w:t xml:space="preserve"> 30, 2023</w:t>
            </w:r>
          </w:p>
        </w:tc>
        <w:tc>
          <w:tcPr>
            <w:tcW w:w="922" w:type="dxa"/>
            <w:shd w:val="clear" w:color="auto" w:fill="auto"/>
          </w:tcPr>
          <w:p w14:paraId="4E2CF1A4" w14:textId="5E456D46" w:rsidR="007C707C" w:rsidRPr="003251EC" w:rsidRDefault="007C707C" w:rsidP="007C707C">
            <w:pPr>
              <w:pStyle w:val="NoSpacing"/>
              <w:pBdr>
                <w:bottom w:val="single" w:sz="4" w:space="1" w:color="auto"/>
              </w:pBdr>
              <w:jc w:val="center"/>
              <w:rPr>
                <w:rFonts w:ascii="Browallia New" w:hAnsi="Browallia New" w:cs="Browallia New"/>
                <w:sz w:val="24"/>
                <w:szCs w:val="32"/>
              </w:rPr>
            </w:pPr>
            <w:r w:rsidRPr="003251EC">
              <w:rPr>
                <w:rFonts w:ascii="Browallia New" w:hAnsi="Browallia New" w:cs="Browallia New"/>
                <w:sz w:val="24"/>
                <w:szCs w:val="32"/>
              </w:rPr>
              <w:t>Dec 31, 2022</w:t>
            </w:r>
          </w:p>
        </w:tc>
        <w:tc>
          <w:tcPr>
            <w:tcW w:w="921" w:type="dxa"/>
            <w:shd w:val="clear" w:color="auto" w:fill="auto"/>
          </w:tcPr>
          <w:p w14:paraId="2D3F074E" w14:textId="71CDCEF8" w:rsidR="007C707C" w:rsidRPr="003251EC" w:rsidRDefault="007C707C" w:rsidP="007C707C">
            <w:pPr>
              <w:pStyle w:val="NoSpacing"/>
              <w:pBdr>
                <w:bottom w:val="single" w:sz="4" w:space="1" w:color="auto"/>
              </w:pBdr>
              <w:jc w:val="center"/>
              <w:rPr>
                <w:rFonts w:ascii="Browallia New" w:hAnsi="Browallia New" w:cs="Browallia New"/>
                <w:sz w:val="24"/>
                <w:szCs w:val="24"/>
                <w:cs/>
              </w:rPr>
            </w:pPr>
            <w:r>
              <w:rPr>
                <w:rFonts w:ascii="Browallia New" w:hAnsi="Browallia New" w:cs="Browallia New"/>
                <w:sz w:val="24"/>
                <w:szCs w:val="32"/>
              </w:rPr>
              <w:t>Sep</w:t>
            </w:r>
            <w:r w:rsidRPr="003251EC">
              <w:rPr>
                <w:rFonts w:ascii="Browallia New" w:hAnsi="Browallia New" w:cs="Browallia New"/>
                <w:sz w:val="24"/>
                <w:szCs w:val="32"/>
              </w:rPr>
              <w:t xml:space="preserve"> 30, 2023</w:t>
            </w:r>
          </w:p>
        </w:tc>
        <w:tc>
          <w:tcPr>
            <w:tcW w:w="922" w:type="dxa"/>
            <w:shd w:val="clear" w:color="auto" w:fill="auto"/>
          </w:tcPr>
          <w:p w14:paraId="6608164C" w14:textId="222083EE" w:rsidR="007C707C" w:rsidRPr="003251EC" w:rsidRDefault="007C707C" w:rsidP="007C707C">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Dec 31, 2022</w:t>
            </w:r>
          </w:p>
        </w:tc>
        <w:tc>
          <w:tcPr>
            <w:tcW w:w="921" w:type="dxa"/>
            <w:shd w:val="clear" w:color="auto" w:fill="auto"/>
          </w:tcPr>
          <w:p w14:paraId="5F4C4F14" w14:textId="5DC95C03" w:rsidR="007C707C" w:rsidRPr="003251EC" w:rsidRDefault="007C707C" w:rsidP="007C707C">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32"/>
              </w:rPr>
              <w:t>Sep</w:t>
            </w:r>
            <w:r w:rsidRPr="003251EC">
              <w:rPr>
                <w:rFonts w:ascii="Browallia New" w:hAnsi="Browallia New" w:cs="Browallia New"/>
                <w:sz w:val="24"/>
                <w:szCs w:val="32"/>
              </w:rPr>
              <w:t xml:space="preserve"> 30, 2023</w:t>
            </w:r>
          </w:p>
        </w:tc>
        <w:tc>
          <w:tcPr>
            <w:tcW w:w="1002" w:type="dxa"/>
            <w:shd w:val="clear" w:color="auto" w:fill="auto"/>
          </w:tcPr>
          <w:p w14:paraId="0D829A92" w14:textId="50B49E03" w:rsidR="007C707C" w:rsidRPr="003251EC" w:rsidRDefault="007C707C" w:rsidP="007C707C">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32"/>
              </w:rPr>
              <w:t>Sep</w:t>
            </w:r>
            <w:r w:rsidRPr="003251EC">
              <w:rPr>
                <w:rFonts w:ascii="Browallia New" w:hAnsi="Browallia New" w:cs="Browallia New"/>
                <w:sz w:val="24"/>
                <w:szCs w:val="32"/>
              </w:rPr>
              <w:t xml:space="preserve"> 30, 202</w:t>
            </w:r>
            <w:r>
              <w:rPr>
                <w:rFonts w:ascii="Browallia New" w:hAnsi="Browallia New" w:cs="Browallia New"/>
                <w:sz w:val="24"/>
                <w:szCs w:val="32"/>
              </w:rPr>
              <w:t>2</w:t>
            </w:r>
          </w:p>
        </w:tc>
      </w:tr>
      <w:tr w:rsidR="00350DFC" w:rsidRPr="003251EC" w14:paraId="2AD0D26F" w14:textId="77777777" w:rsidTr="00AC4089">
        <w:trPr>
          <w:trHeight w:val="551"/>
        </w:trPr>
        <w:tc>
          <w:tcPr>
            <w:tcW w:w="1800" w:type="dxa"/>
            <w:shd w:val="clear" w:color="auto" w:fill="auto"/>
          </w:tcPr>
          <w:p w14:paraId="04FF51FA" w14:textId="77777777" w:rsidR="00350DFC" w:rsidRPr="003251EC" w:rsidRDefault="00350DFC" w:rsidP="00350DFC">
            <w:pPr>
              <w:pStyle w:val="NoSpacing"/>
              <w:rPr>
                <w:rFonts w:ascii="Browallia New" w:hAnsi="Browallia New" w:cs="Browallia New"/>
                <w:sz w:val="24"/>
                <w:szCs w:val="24"/>
              </w:rPr>
            </w:pPr>
            <w:r w:rsidRPr="003251EC">
              <w:rPr>
                <w:rFonts w:ascii="Browallia New" w:hAnsi="Browallia New" w:cs="Browallia New"/>
                <w:sz w:val="24"/>
                <w:szCs w:val="24"/>
              </w:rPr>
              <w:t xml:space="preserve">Plan B Media Public   </w:t>
            </w:r>
          </w:p>
          <w:p w14:paraId="51F88743" w14:textId="77777777" w:rsidR="00350DFC" w:rsidRPr="003251EC" w:rsidRDefault="00350DFC" w:rsidP="00350DFC">
            <w:pPr>
              <w:pStyle w:val="NoSpacing"/>
              <w:rPr>
                <w:rFonts w:ascii="Browallia New" w:hAnsi="Browallia New" w:cs="Browallia New"/>
                <w:sz w:val="24"/>
                <w:szCs w:val="24"/>
              </w:rPr>
            </w:pPr>
            <w:r w:rsidRPr="003251EC">
              <w:rPr>
                <w:rFonts w:ascii="Browallia New" w:hAnsi="Browallia New" w:cs="Browallia New"/>
                <w:sz w:val="24"/>
                <w:szCs w:val="24"/>
              </w:rPr>
              <w:t xml:space="preserve">     Company Limited</w:t>
            </w:r>
          </w:p>
        </w:tc>
        <w:tc>
          <w:tcPr>
            <w:tcW w:w="2131" w:type="dxa"/>
            <w:shd w:val="clear" w:color="auto" w:fill="auto"/>
          </w:tcPr>
          <w:p w14:paraId="4669EBF5" w14:textId="284AFCCF" w:rsidR="00350DFC" w:rsidRPr="003251EC" w:rsidRDefault="0068047D" w:rsidP="00350DFC">
            <w:pPr>
              <w:pStyle w:val="NoSpacing"/>
              <w:rPr>
                <w:rFonts w:ascii="Browallia New" w:hAnsi="Browallia New" w:cs="Browallia New"/>
                <w:sz w:val="24"/>
                <w:szCs w:val="24"/>
              </w:rPr>
            </w:pPr>
            <w:r w:rsidRPr="003251EC">
              <w:rPr>
                <w:rFonts w:ascii="Browallia New" w:hAnsi="Browallia New" w:cs="Browallia New"/>
                <w:sz w:val="24"/>
                <w:szCs w:val="24"/>
              </w:rPr>
              <w:t>Providing advertising media production</w:t>
            </w:r>
          </w:p>
        </w:tc>
        <w:tc>
          <w:tcPr>
            <w:tcW w:w="921" w:type="dxa"/>
            <w:shd w:val="clear" w:color="auto" w:fill="auto"/>
          </w:tcPr>
          <w:p w14:paraId="688DEEF1" w14:textId="77777777"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427,934</w:t>
            </w:r>
          </w:p>
        </w:tc>
        <w:tc>
          <w:tcPr>
            <w:tcW w:w="922" w:type="dxa"/>
            <w:shd w:val="clear" w:color="auto" w:fill="auto"/>
          </w:tcPr>
          <w:p w14:paraId="281484B2" w14:textId="61A8E204"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427,934</w:t>
            </w:r>
          </w:p>
        </w:tc>
        <w:tc>
          <w:tcPr>
            <w:tcW w:w="921" w:type="dxa"/>
            <w:shd w:val="clear" w:color="auto" w:fill="auto"/>
          </w:tcPr>
          <w:p w14:paraId="36335EC8" w14:textId="59E7D498"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1.96</w:t>
            </w:r>
          </w:p>
        </w:tc>
        <w:tc>
          <w:tcPr>
            <w:tcW w:w="922" w:type="dxa"/>
            <w:shd w:val="clear" w:color="auto" w:fill="auto"/>
          </w:tcPr>
          <w:p w14:paraId="6BC7E862" w14:textId="3F45C4C8"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1.96</w:t>
            </w:r>
          </w:p>
        </w:tc>
        <w:tc>
          <w:tcPr>
            <w:tcW w:w="921" w:type="dxa"/>
            <w:shd w:val="clear" w:color="auto" w:fill="auto"/>
          </w:tcPr>
          <w:p w14:paraId="6F2AED9C" w14:textId="4F7D4C88"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w:t>
            </w:r>
          </w:p>
        </w:tc>
        <w:tc>
          <w:tcPr>
            <w:tcW w:w="1002" w:type="dxa"/>
            <w:shd w:val="clear" w:color="auto" w:fill="auto"/>
          </w:tcPr>
          <w:p w14:paraId="5CEA7D2B" w14:textId="5548AD9A"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w:t>
            </w:r>
          </w:p>
        </w:tc>
      </w:tr>
      <w:tr w:rsidR="00350DFC" w:rsidRPr="003251EC" w14:paraId="787CEEDF" w14:textId="77777777" w:rsidTr="00AC4089">
        <w:trPr>
          <w:trHeight w:val="501"/>
        </w:trPr>
        <w:tc>
          <w:tcPr>
            <w:tcW w:w="1800" w:type="dxa"/>
            <w:shd w:val="clear" w:color="auto" w:fill="auto"/>
          </w:tcPr>
          <w:p w14:paraId="2825B0CF" w14:textId="77777777" w:rsidR="00350DFC" w:rsidRPr="003251EC" w:rsidRDefault="00350DFC" w:rsidP="00350DFC">
            <w:pPr>
              <w:pStyle w:val="NoSpacing"/>
              <w:rPr>
                <w:rFonts w:ascii="Browallia New" w:hAnsi="Browallia New" w:cs="Browallia New"/>
                <w:sz w:val="24"/>
                <w:szCs w:val="24"/>
              </w:rPr>
            </w:pPr>
            <w:r w:rsidRPr="003251EC">
              <w:rPr>
                <w:rFonts w:ascii="Browallia New" w:hAnsi="Browallia New" w:cs="Browallia New"/>
                <w:sz w:val="24"/>
                <w:szCs w:val="24"/>
              </w:rPr>
              <w:t xml:space="preserve">Aura Dream Company   </w:t>
            </w:r>
          </w:p>
          <w:p w14:paraId="48FCCFCA" w14:textId="77777777" w:rsidR="00350DFC" w:rsidRPr="003251EC" w:rsidRDefault="00350DFC" w:rsidP="00350DFC">
            <w:pPr>
              <w:pStyle w:val="NoSpacing"/>
              <w:rPr>
                <w:rFonts w:ascii="Browallia New" w:hAnsi="Browallia New" w:cs="Browallia New"/>
                <w:sz w:val="24"/>
                <w:szCs w:val="24"/>
              </w:rPr>
            </w:pPr>
            <w:r w:rsidRPr="003251EC">
              <w:rPr>
                <w:rFonts w:ascii="Browallia New" w:hAnsi="Browallia New" w:cs="Browallia New"/>
                <w:sz w:val="24"/>
                <w:szCs w:val="24"/>
              </w:rPr>
              <w:t xml:space="preserve">     Limited</w:t>
            </w:r>
          </w:p>
        </w:tc>
        <w:tc>
          <w:tcPr>
            <w:tcW w:w="2131" w:type="dxa"/>
            <w:shd w:val="clear" w:color="auto" w:fill="auto"/>
          </w:tcPr>
          <w:p w14:paraId="25BC4303" w14:textId="77777777" w:rsidR="00350DFC" w:rsidRPr="003251EC" w:rsidRDefault="00350DFC" w:rsidP="00350DFC">
            <w:pPr>
              <w:pStyle w:val="NoSpacing"/>
              <w:rPr>
                <w:rFonts w:ascii="Browallia New" w:hAnsi="Browallia New" w:cs="Browallia New"/>
                <w:sz w:val="24"/>
                <w:szCs w:val="24"/>
                <w:cs/>
              </w:rPr>
            </w:pPr>
            <w:r w:rsidRPr="003251EC">
              <w:rPr>
                <w:rFonts w:ascii="Browallia New" w:hAnsi="Browallia New" w:cs="Browallia New"/>
                <w:sz w:val="24"/>
                <w:szCs w:val="24"/>
              </w:rPr>
              <w:t>Hotels, Resorts and Suites</w:t>
            </w:r>
          </w:p>
        </w:tc>
        <w:tc>
          <w:tcPr>
            <w:tcW w:w="921" w:type="dxa"/>
            <w:shd w:val="clear" w:color="auto" w:fill="auto"/>
          </w:tcPr>
          <w:p w14:paraId="4263A0A2" w14:textId="77777777"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500,000</w:t>
            </w:r>
          </w:p>
        </w:tc>
        <w:tc>
          <w:tcPr>
            <w:tcW w:w="922" w:type="dxa"/>
            <w:shd w:val="clear" w:color="auto" w:fill="auto"/>
          </w:tcPr>
          <w:p w14:paraId="031638D4" w14:textId="26F38D25"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500,000</w:t>
            </w:r>
          </w:p>
        </w:tc>
        <w:tc>
          <w:tcPr>
            <w:tcW w:w="921" w:type="dxa"/>
            <w:shd w:val="clear" w:color="auto" w:fill="auto"/>
          </w:tcPr>
          <w:p w14:paraId="068EC58E" w14:textId="2DD3AD3A"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5.98</w:t>
            </w:r>
          </w:p>
        </w:tc>
        <w:tc>
          <w:tcPr>
            <w:tcW w:w="922" w:type="dxa"/>
            <w:shd w:val="clear" w:color="auto" w:fill="auto"/>
          </w:tcPr>
          <w:p w14:paraId="2E3D9655" w14:textId="729B10A5"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5.98</w:t>
            </w:r>
          </w:p>
        </w:tc>
        <w:tc>
          <w:tcPr>
            <w:tcW w:w="921" w:type="dxa"/>
            <w:shd w:val="clear" w:color="auto" w:fill="auto"/>
          </w:tcPr>
          <w:p w14:paraId="0BBCF8C4" w14:textId="77777777"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w:t>
            </w:r>
          </w:p>
        </w:tc>
        <w:tc>
          <w:tcPr>
            <w:tcW w:w="1002" w:type="dxa"/>
            <w:shd w:val="clear" w:color="auto" w:fill="auto"/>
          </w:tcPr>
          <w:p w14:paraId="6BA01CC7" w14:textId="6038D52B"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w:t>
            </w:r>
          </w:p>
        </w:tc>
      </w:tr>
      <w:tr w:rsidR="00350DFC" w:rsidRPr="003251EC" w14:paraId="445F21FC" w14:textId="77777777" w:rsidTr="00AC4089">
        <w:trPr>
          <w:trHeight w:val="501"/>
        </w:trPr>
        <w:tc>
          <w:tcPr>
            <w:tcW w:w="1800" w:type="dxa"/>
            <w:shd w:val="clear" w:color="auto" w:fill="auto"/>
          </w:tcPr>
          <w:p w14:paraId="6BE4CAE2" w14:textId="77777777" w:rsidR="00350DFC" w:rsidRPr="003251EC" w:rsidRDefault="00350DFC" w:rsidP="00350DFC">
            <w:pPr>
              <w:pStyle w:val="NoSpacing"/>
              <w:rPr>
                <w:rFonts w:ascii="Browallia New" w:hAnsi="Browallia New" w:cs="Browallia New"/>
                <w:sz w:val="24"/>
                <w:szCs w:val="24"/>
              </w:rPr>
            </w:pPr>
            <w:r w:rsidRPr="003251EC">
              <w:rPr>
                <w:rFonts w:ascii="Browallia New" w:hAnsi="Browallia New" w:cs="Browallia New"/>
                <w:sz w:val="24"/>
                <w:szCs w:val="24"/>
              </w:rPr>
              <w:t xml:space="preserve">Ethical Gourmet  </w:t>
            </w:r>
          </w:p>
          <w:p w14:paraId="43483344" w14:textId="77777777" w:rsidR="00350DFC" w:rsidRPr="003251EC" w:rsidRDefault="00350DFC" w:rsidP="00350DFC">
            <w:pPr>
              <w:pStyle w:val="NoSpacing"/>
              <w:rPr>
                <w:rFonts w:ascii="Browallia New" w:hAnsi="Browallia New" w:cs="Browallia New"/>
                <w:sz w:val="24"/>
                <w:szCs w:val="24"/>
              </w:rPr>
            </w:pPr>
            <w:r w:rsidRPr="003251EC">
              <w:rPr>
                <w:rFonts w:ascii="Browallia New" w:hAnsi="Browallia New" w:cs="Browallia New"/>
                <w:sz w:val="24"/>
                <w:szCs w:val="24"/>
              </w:rPr>
              <w:t xml:space="preserve">     Company Limited</w:t>
            </w:r>
          </w:p>
        </w:tc>
        <w:tc>
          <w:tcPr>
            <w:tcW w:w="2131" w:type="dxa"/>
            <w:shd w:val="clear" w:color="auto" w:fill="auto"/>
          </w:tcPr>
          <w:p w14:paraId="43E39896" w14:textId="3F12D64D" w:rsidR="00350DFC" w:rsidRPr="003251EC" w:rsidRDefault="00350DFC" w:rsidP="00350DFC">
            <w:pPr>
              <w:pStyle w:val="NoSpacing"/>
              <w:rPr>
                <w:rFonts w:ascii="Browallia New" w:hAnsi="Browallia New" w:cs="Browallia New"/>
                <w:sz w:val="24"/>
                <w:szCs w:val="24"/>
              </w:rPr>
            </w:pPr>
            <w:r w:rsidRPr="003251EC">
              <w:rPr>
                <w:rFonts w:ascii="Browallia New" w:hAnsi="Browallia New" w:cs="Browallia New"/>
                <w:sz w:val="24"/>
                <w:szCs w:val="24"/>
              </w:rPr>
              <w:t>Investment in food and Beverage</w:t>
            </w:r>
            <w:r w:rsidR="00545FA4" w:rsidRPr="003251EC">
              <w:rPr>
                <w:rFonts w:ascii="Browallia New" w:hAnsi="Browallia New" w:cs="Browallia New"/>
              </w:rPr>
              <w:t xml:space="preserve"> </w:t>
            </w:r>
            <w:r w:rsidR="00545FA4" w:rsidRPr="003251EC">
              <w:rPr>
                <w:rFonts w:ascii="Browallia New" w:hAnsi="Browallia New" w:cs="Browallia New"/>
                <w:sz w:val="24"/>
                <w:szCs w:val="24"/>
              </w:rPr>
              <w:t>business</w:t>
            </w:r>
          </w:p>
        </w:tc>
        <w:tc>
          <w:tcPr>
            <w:tcW w:w="921" w:type="dxa"/>
            <w:shd w:val="clear" w:color="auto" w:fill="auto"/>
          </w:tcPr>
          <w:p w14:paraId="0D618704" w14:textId="7D57E4CF"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35</w:t>
            </w:r>
            <w:r w:rsidR="00432D21">
              <w:rPr>
                <w:rFonts w:ascii="Browallia New" w:hAnsi="Browallia New" w:cs="Browallia New"/>
                <w:sz w:val="24"/>
                <w:szCs w:val="24"/>
              </w:rPr>
              <w:t>1</w:t>
            </w:r>
            <w:r w:rsidRPr="003251EC">
              <w:rPr>
                <w:rFonts w:ascii="Browallia New" w:hAnsi="Browallia New" w:cs="Browallia New"/>
                <w:sz w:val="24"/>
                <w:szCs w:val="24"/>
              </w:rPr>
              <w:t>,000</w:t>
            </w:r>
          </w:p>
        </w:tc>
        <w:tc>
          <w:tcPr>
            <w:tcW w:w="922" w:type="dxa"/>
            <w:shd w:val="clear" w:color="auto" w:fill="auto"/>
          </w:tcPr>
          <w:p w14:paraId="718553BB" w14:textId="184C02B1"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35</w:t>
            </w:r>
            <w:r w:rsidR="00432D21">
              <w:rPr>
                <w:rFonts w:ascii="Browallia New" w:hAnsi="Browallia New" w:cs="Browallia New"/>
                <w:sz w:val="24"/>
                <w:szCs w:val="24"/>
              </w:rPr>
              <w:t>1</w:t>
            </w:r>
            <w:r w:rsidRPr="003251EC">
              <w:rPr>
                <w:rFonts w:ascii="Browallia New" w:hAnsi="Browallia New" w:cs="Browallia New"/>
                <w:sz w:val="24"/>
                <w:szCs w:val="24"/>
              </w:rPr>
              <w:t>,000</w:t>
            </w:r>
          </w:p>
        </w:tc>
        <w:tc>
          <w:tcPr>
            <w:tcW w:w="921" w:type="dxa"/>
            <w:shd w:val="clear" w:color="auto" w:fill="auto"/>
          </w:tcPr>
          <w:p w14:paraId="22EA1E61" w14:textId="2CA95407"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9.97</w:t>
            </w:r>
          </w:p>
        </w:tc>
        <w:tc>
          <w:tcPr>
            <w:tcW w:w="922" w:type="dxa"/>
            <w:shd w:val="clear" w:color="auto" w:fill="auto"/>
          </w:tcPr>
          <w:p w14:paraId="0A9C2304" w14:textId="41DA8653"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9.97</w:t>
            </w:r>
          </w:p>
        </w:tc>
        <w:tc>
          <w:tcPr>
            <w:tcW w:w="921" w:type="dxa"/>
            <w:shd w:val="clear" w:color="auto" w:fill="auto"/>
          </w:tcPr>
          <w:p w14:paraId="22F817A3" w14:textId="77777777"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w:t>
            </w:r>
          </w:p>
        </w:tc>
        <w:tc>
          <w:tcPr>
            <w:tcW w:w="1002" w:type="dxa"/>
            <w:shd w:val="clear" w:color="auto" w:fill="auto"/>
          </w:tcPr>
          <w:p w14:paraId="22AF911F" w14:textId="7F56C5DB" w:rsidR="00350DFC" w:rsidRPr="003251EC" w:rsidRDefault="00350DFC" w:rsidP="008F4E03">
            <w:pPr>
              <w:pStyle w:val="NoSpacing"/>
              <w:jc w:val="right"/>
              <w:rPr>
                <w:rFonts w:ascii="Browallia New" w:hAnsi="Browallia New" w:cs="Browallia New"/>
                <w:sz w:val="24"/>
                <w:szCs w:val="24"/>
              </w:rPr>
            </w:pPr>
            <w:r w:rsidRPr="003251EC">
              <w:rPr>
                <w:rFonts w:ascii="Browallia New" w:hAnsi="Browallia New" w:cs="Browallia New"/>
                <w:sz w:val="24"/>
                <w:szCs w:val="24"/>
              </w:rPr>
              <w:t>-</w:t>
            </w:r>
          </w:p>
        </w:tc>
      </w:tr>
      <w:tr w:rsidR="00AE6611" w:rsidRPr="003251EC" w14:paraId="7C480569" w14:textId="77777777" w:rsidTr="00AC4089">
        <w:trPr>
          <w:trHeight w:val="501"/>
        </w:trPr>
        <w:tc>
          <w:tcPr>
            <w:tcW w:w="1800" w:type="dxa"/>
            <w:shd w:val="clear" w:color="auto" w:fill="auto"/>
          </w:tcPr>
          <w:p w14:paraId="2C4FC7F4" w14:textId="77777777" w:rsidR="00AE6611" w:rsidRPr="003251EC" w:rsidRDefault="00AE6611" w:rsidP="00AE6611">
            <w:pPr>
              <w:pStyle w:val="NoSpacing"/>
              <w:rPr>
                <w:rFonts w:ascii="Browallia New" w:hAnsi="Browallia New" w:cs="Browallia New"/>
                <w:sz w:val="24"/>
                <w:szCs w:val="24"/>
              </w:rPr>
            </w:pPr>
            <w:r w:rsidRPr="003251EC">
              <w:rPr>
                <w:rFonts w:ascii="Browallia New" w:hAnsi="Browallia New" w:cs="Browallia New"/>
                <w:sz w:val="24"/>
                <w:szCs w:val="24"/>
              </w:rPr>
              <w:t xml:space="preserve">Thai Parcel Public    </w:t>
            </w:r>
          </w:p>
          <w:p w14:paraId="649D0BD7" w14:textId="3EC98112" w:rsidR="00AE6611" w:rsidRPr="003251EC" w:rsidRDefault="00AE6611" w:rsidP="00AE6611">
            <w:pPr>
              <w:pStyle w:val="NoSpacing"/>
              <w:rPr>
                <w:rFonts w:ascii="Browallia New" w:hAnsi="Browallia New" w:cs="Browallia New"/>
                <w:sz w:val="24"/>
                <w:szCs w:val="24"/>
              </w:rPr>
            </w:pPr>
            <w:r w:rsidRPr="003251EC">
              <w:rPr>
                <w:rFonts w:ascii="Browallia New" w:hAnsi="Browallia New" w:cs="Browallia New"/>
                <w:sz w:val="24"/>
                <w:szCs w:val="24"/>
              </w:rPr>
              <w:t xml:space="preserve">    Company Limited </w:t>
            </w:r>
            <w:r w:rsidRPr="003251EC">
              <w:rPr>
                <w:rFonts w:ascii="Browallia New" w:hAnsi="Browallia New" w:cs="Browallia New"/>
                <w:sz w:val="24"/>
                <w:szCs w:val="24"/>
                <w:cs/>
              </w:rPr>
              <w:t xml:space="preserve">  </w:t>
            </w:r>
          </w:p>
        </w:tc>
        <w:tc>
          <w:tcPr>
            <w:tcW w:w="2131" w:type="dxa"/>
            <w:shd w:val="clear" w:color="auto" w:fill="auto"/>
          </w:tcPr>
          <w:p w14:paraId="77DC14B0" w14:textId="6E3F93FA" w:rsidR="00AE6611" w:rsidRPr="003251EC" w:rsidRDefault="00AE6611" w:rsidP="00AE6611">
            <w:pPr>
              <w:pStyle w:val="NoSpacing"/>
              <w:rPr>
                <w:rFonts w:ascii="Browallia New" w:hAnsi="Browallia New" w:cs="Browallia New"/>
                <w:sz w:val="24"/>
                <w:szCs w:val="24"/>
              </w:rPr>
            </w:pPr>
            <w:r w:rsidRPr="003251EC">
              <w:rPr>
                <w:rFonts w:ascii="Browallia New" w:hAnsi="Browallia New" w:cs="Browallia New"/>
                <w:sz w:val="24"/>
                <w:szCs w:val="24"/>
              </w:rPr>
              <w:t>Transports of goods</w:t>
            </w:r>
          </w:p>
        </w:tc>
        <w:tc>
          <w:tcPr>
            <w:tcW w:w="921" w:type="dxa"/>
            <w:shd w:val="clear" w:color="auto" w:fill="auto"/>
          </w:tcPr>
          <w:p w14:paraId="51129F1E" w14:textId="2EAF69A2" w:rsidR="00AE6611" w:rsidRPr="003251EC" w:rsidRDefault="00C23F3C" w:rsidP="00AE6611">
            <w:pPr>
              <w:pStyle w:val="NoSpacing"/>
              <w:jc w:val="right"/>
              <w:rPr>
                <w:rFonts w:ascii="Browallia New" w:hAnsi="Browallia New" w:cs="Browallia New"/>
                <w:sz w:val="24"/>
                <w:szCs w:val="24"/>
              </w:rPr>
            </w:pPr>
            <w:r>
              <w:rPr>
                <w:rFonts w:ascii="Browallia New" w:hAnsi="Browallia New" w:cs="Browallia New"/>
                <w:sz w:val="24"/>
                <w:szCs w:val="24"/>
              </w:rPr>
              <w:t>404</w:t>
            </w:r>
            <w:r w:rsidR="00AE6611" w:rsidRPr="00AE6611">
              <w:rPr>
                <w:rFonts w:ascii="Browallia New" w:hAnsi="Browallia New" w:cs="Browallia New"/>
                <w:sz w:val="24"/>
                <w:szCs w:val="24"/>
              </w:rPr>
              <w:t>,000</w:t>
            </w:r>
          </w:p>
        </w:tc>
        <w:tc>
          <w:tcPr>
            <w:tcW w:w="922" w:type="dxa"/>
            <w:shd w:val="clear" w:color="auto" w:fill="auto"/>
          </w:tcPr>
          <w:p w14:paraId="526F336A" w14:textId="1EEDD7A1" w:rsidR="00AE6611" w:rsidRPr="003251EC" w:rsidRDefault="00AE6611" w:rsidP="00AE6611">
            <w:pPr>
              <w:pStyle w:val="NoSpacing"/>
              <w:jc w:val="right"/>
              <w:rPr>
                <w:rFonts w:ascii="Browallia New" w:hAnsi="Browallia New" w:cs="Browallia New"/>
                <w:sz w:val="24"/>
                <w:szCs w:val="24"/>
              </w:rPr>
            </w:pPr>
            <w:r w:rsidRPr="00AE6611">
              <w:rPr>
                <w:rFonts w:ascii="Browallia New" w:hAnsi="Browallia New" w:cs="Browallia New"/>
                <w:sz w:val="24"/>
                <w:szCs w:val="24"/>
              </w:rPr>
              <w:t>-</w:t>
            </w:r>
          </w:p>
        </w:tc>
        <w:tc>
          <w:tcPr>
            <w:tcW w:w="921" w:type="dxa"/>
            <w:shd w:val="clear" w:color="auto" w:fill="auto"/>
          </w:tcPr>
          <w:p w14:paraId="0F144A78" w14:textId="2575FC4E" w:rsidR="00AE6611" w:rsidRPr="003251EC" w:rsidRDefault="00AE6611" w:rsidP="00AE6611">
            <w:pPr>
              <w:pStyle w:val="NoSpacing"/>
              <w:jc w:val="right"/>
              <w:rPr>
                <w:rFonts w:ascii="Browallia New" w:hAnsi="Browallia New" w:cs="Browallia New"/>
                <w:sz w:val="24"/>
                <w:szCs w:val="24"/>
              </w:rPr>
            </w:pPr>
            <w:r w:rsidRPr="00AE6611">
              <w:rPr>
                <w:rFonts w:ascii="Browallia New" w:hAnsi="Browallia New" w:cs="Browallia New"/>
                <w:sz w:val="24"/>
                <w:szCs w:val="24"/>
              </w:rPr>
              <w:t>19.50</w:t>
            </w:r>
          </w:p>
        </w:tc>
        <w:tc>
          <w:tcPr>
            <w:tcW w:w="922" w:type="dxa"/>
            <w:shd w:val="clear" w:color="auto" w:fill="auto"/>
          </w:tcPr>
          <w:p w14:paraId="187992B8" w14:textId="3A5CF462" w:rsidR="00AE6611" w:rsidRPr="003251EC" w:rsidRDefault="00AE6611" w:rsidP="00AE6611">
            <w:pPr>
              <w:pStyle w:val="NoSpacing"/>
              <w:jc w:val="right"/>
              <w:rPr>
                <w:rFonts w:ascii="Browallia New" w:hAnsi="Browallia New" w:cs="Browallia New"/>
                <w:sz w:val="24"/>
                <w:szCs w:val="24"/>
              </w:rPr>
            </w:pPr>
            <w:r w:rsidRPr="00AE6611">
              <w:rPr>
                <w:rFonts w:ascii="Browallia New" w:hAnsi="Browallia New" w:cs="Browallia New"/>
                <w:sz w:val="24"/>
                <w:szCs w:val="24"/>
              </w:rPr>
              <w:t>-</w:t>
            </w:r>
          </w:p>
        </w:tc>
        <w:tc>
          <w:tcPr>
            <w:tcW w:w="921" w:type="dxa"/>
            <w:shd w:val="clear" w:color="auto" w:fill="auto"/>
          </w:tcPr>
          <w:p w14:paraId="0AFE6E5F" w14:textId="1B182859" w:rsidR="00AE6611" w:rsidRPr="003251EC" w:rsidRDefault="00AE6611" w:rsidP="00AE6611">
            <w:pPr>
              <w:pStyle w:val="NoSpacing"/>
              <w:jc w:val="right"/>
              <w:rPr>
                <w:rFonts w:ascii="Browallia New" w:hAnsi="Browallia New" w:cs="Browallia New"/>
                <w:sz w:val="24"/>
                <w:szCs w:val="24"/>
              </w:rPr>
            </w:pPr>
            <w:r w:rsidRPr="00AE6611">
              <w:rPr>
                <w:rFonts w:ascii="Browallia New" w:hAnsi="Browallia New" w:cs="Browallia New"/>
                <w:sz w:val="24"/>
                <w:szCs w:val="24"/>
              </w:rPr>
              <w:t>-</w:t>
            </w:r>
          </w:p>
        </w:tc>
        <w:tc>
          <w:tcPr>
            <w:tcW w:w="1002" w:type="dxa"/>
            <w:shd w:val="clear" w:color="auto" w:fill="auto"/>
          </w:tcPr>
          <w:p w14:paraId="5DDCD79A" w14:textId="08D0A285" w:rsidR="00AE6611" w:rsidRPr="003251EC" w:rsidRDefault="00AE6611" w:rsidP="00AE6611">
            <w:pPr>
              <w:pStyle w:val="NoSpacing"/>
              <w:jc w:val="right"/>
              <w:rPr>
                <w:rFonts w:ascii="Browallia New" w:hAnsi="Browallia New" w:cs="Browallia New"/>
                <w:sz w:val="24"/>
                <w:szCs w:val="24"/>
              </w:rPr>
            </w:pPr>
            <w:r w:rsidRPr="00AE6611">
              <w:rPr>
                <w:rFonts w:ascii="Browallia New" w:hAnsi="Browallia New" w:cs="Browallia New"/>
                <w:sz w:val="24"/>
                <w:szCs w:val="24"/>
              </w:rPr>
              <w:t>-</w:t>
            </w:r>
          </w:p>
        </w:tc>
      </w:tr>
    </w:tbl>
    <w:p w14:paraId="40A4BA35" w14:textId="62CC88DF" w:rsidR="00981802" w:rsidRPr="003251EC" w:rsidRDefault="00981802" w:rsidP="00432D21">
      <w:pPr>
        <w:spacing w:before="240" w:after="120"/>
        <w:ind w:left="562"/>
        <w:jc w:val="both"/>
        <w:rPr>
          <w:rFonts w:ascii="Browallia New" w:hAnsi="Browallia New" w:cs="Browallia New"/>
          <w:spacing w:val="-2"/>
        </w:rPr>
      </w:pPr>
      <w:r w:rsidRPr="003251EC">
        <w:rPr>
          <w:rFonts w:ascii="Browallia New" w:hAnsi="Browallia New" w:cs="Browallia New"/>
          <w:spacing w:val="-2"/>
        </w:rPr>
        <w:t xml:space="preserve">In April 2022, the Company has purchased newly issued 84 million common shares of Plan B Media Plc.  at the price of Baht 7.22 per share </w:t>
      </w:r>
      <w:proofErr w:type="spellStart"/>
      <w:r w:rsidRPr="003251EC">
        <w:rPr>
          <w:rFonts w:ascii="Browallia New" w:hAnsi="Browallia New" w:cs="Browallia New"/>
          <w:spacing w:val="-2"/>
        </w:rPr>
        <w:t>totalling</w:t>
      </w:r>
      <w:proofErr w:type="spellEnd"/>
      <w:r w:rsidRPr="003251EC">
        <w:rPr>
          <w:rFonts w:ascii="Browallia New" w:hAnsi="Browallia New" w:cs="Browallia New"/>
          <w:spacing w:val="-2"/>
        </w:rPr>
        <w:t xml:space="preserve"> Baht 606.48 million or 1.96% of its’ registered capital.</w:t>
      </w:r>
      <w:r w:rsidR="00BF5ED9" w:rsidRPr="003251EC">
        <w:rPr>
          <w:rFonts w:ascii="Browallia New" w:hAnsi="Browallia New" w:cs="Browallia New"/>
          <w:spacing w:val="-2"/>
        </w:rPr>
        <w:t xml:space="preserve"> </w:t>
      </w:r>
      <w:r w:rsidR="006E2B1F" w:rsidRPr="003251EC">
        <w:rPr>
          <w:rFonts w:ascii="Browallia New" w:hAnsi="Browallia New" w:cs="Browallia New"/>
        </w:rPr>
        <w:t>The Company shall not dispose the common shares within 2 years  as stipulated in the share purchase agreement dated February 2, 2022.</w:t>
      </w:r>
      <w:r w:rsidRPr="003251EC">
        <w:rPr>
          <w:rFonts w:ascii="Browallia New" w:hAnsi="Browallia New" w:cs="Browallia New"/>
          <w:spacing w:val="-2"/>
          <w:sz w:val="24"/>
          <w:szCs w:val="24"/>
        </w:rPr>
        <w:t xml:space="preserve"> </w:t>
      </w:r>
      <w:r w:rsidRPr="003251EC">
        <w:rPr>
          <w:rFonts w:ascii="Browallia New" w:hAnsi="Browallia New" w:cs="Browallia New"/>
          <w:spacing w:val="-2"/>
        </w:rPr>
        <w:t xml:space="preserve">The Company has pledged all common shares as a collateral for the </w:t>
      </w:r>
      <w:proofErr w:type="spellStart"/>
      <w:r w:rsidRPr="003251EC">
        <w:rPr>
          <w:rFonts w:ascii="Browallia New" w:hAnsi="Browallia New" w:cs="Browallia New"/>
          <w:spacing w:val="-2"/>
        </w:rPr>
        <w:t>issurance</w:t>
      </w:r>
      <w:proofErr w:type="spellEnd"/>
      <w:r w:rsidRPr="003251EC">
        <w:rPr>
          <w:rFonts w:ascii="Browallia New" w:hAnsi="Browallia New" w:cs="Browallia New"/>
          <w:spacing w:val="-2"/>
        </w:rPr>
        <w:t xml:space="preserve"> of debentures.</w:t>
      </w:r>
    </w:p>
    <w:p w14:paraId="6A735A5C" w14:textId="51029C54" w:rsidR="008957C9" w:rsidRDefault="009668BA" w:rsidP="002756A0">
      <w:pPr>
        <w:spacing w:after="120"/>
        <w:ind w:left="562"/>
        <w:jc w:val="both"/>
        <w:rPr>
          <w:rFonts w:ascii="Browallia New" w:hAnsi="Browallia New" w:cs="Browallia New"/>
          <w:shd w:val="clear" w:color="auto" w:fill="BDD6EE" w:themeFill="accent1" w:themeFillTint="66"/>
        </w:rPr>
      </w:pPr>
      <w:r w:rsidRPr="003251EC">
        <w:rPr>
          <w:rFonts w:ascii="Browallia New" w:hAnsi="Browallia New" w:cs="Browallia New"/>
        </w:rPr>
        <w:t xml:space="preserve">On December 29, 2022, the Company has invested in common shares of Ethical Gourmet Company Limited (“EG”) from the existing shareholders amounting of 350,000 shares at the value price of Baht 100 each per share </w:t>
      </w:r>
      <w:proofErr w:type="spellStart"/>
      <w:r w:rsidRPr="003251EC">
        <w:rPr>
          <w:rFonts w:ascii="Browallia New" w:hAnsi="Browallia New" w:cs="Browallia New"/>
        </w:rPr>
        <w:t>tota</w:t>
      </w:r>
      <w:r w:rsidR="00B6629C" w:rsidRPr="003251EC">
        <w:rPr>
          <w:rFonts w:ascii="Browallia New" w:hAnsi="Browallia New" w:cs="Browallia New"/>
        </w:rPr>
        <w:t>l</w:t>
      </w:r>
      <w:r w:rsidRPr="003251EC">
        <w:rPr>
          <w:rFonts w:ascii="Browallia New" w:hAnsi="Browallia New" w:cs="Browallia New"/>
        </w:rPr>
        <w:t>ling</w:t>
      </w:r>
      <w:proofErr w:type="spellEnd"/>
      <w:r w:rsidRPr="003251EC">
        <w:rPr>
          <w:rFonts w:ascii="Browallia New" w:hAnsi="Browallia New" w:cs="Browallia New"/>
        </w:rPr>
        <w:t xml:space="preserve"> Baht 35 million or 9.97% of its’ register</w:t>
      </w:r>
      <w:r w:rsidR="001E1143" w:rsidRPr="003251EC">
        <w:rPr>
          <w:rFonts w:ascii="Browallia New" w:hAnsi="Browallia New" w:cs="Browallia New"/>
        </w:rPr>
        <w:t>e</w:t>
      </w:r>
      <w:r w:rsidRPr="003251EC">
        <w:rPr>
          <w:rFonts w:ascii="Browallia New" w:hAnsi="Browallia New" w:cs="Browallia New"/>
        </w:rPr>
        <w:t xml:space="preserve">d capital. the total issue common shares of </w:t>
      </w:r>
      <w:r w:rsidR="00C37E73" w:rsidRPr="003251EC">
        <w:rPr>
          <w:rFonts w:ascii="Browallia New" w:hAnsi="Browallia New" w:cs="Browallia New"/>
        </w:rPr>
        <w:t>“EG”</w:t>
      </w:r>
      <w:r w:rsidRPr="003251EC">
        <w:rPr>
          <w:rFonts w:ascii="Browallia New" w:hAnsi="Browallia New" w:cs="Browallia New"/>
        </w:rPr>
        <w:t>.</w:t>
      </w:r>
      <w:r w:rsidR="008957C9">
        <w:rPr>
          <w:rFonts w:ascii="Browallia New" w:hAnsi="Browallia New" w:cs="Browallia New"/>
        </w:rPr>
        <w:t xml:space="preserve"> </w:t>
      </w:r>
      <w:r w:rsidR="008957C9" w:rsidRPr="003251EC">
        <w:rPr>
          <w:rFonts w:ascii="Browallia New" w:hAnsi="Browallia New" w:cs="Browallia New"/>
        </w:rPr>
        <w:t xml:space="preserve">Later, </w:t>
      </w:r>
      <w:r w:rsidR="008957C9">
        <w:rPr>
          <w:rFonts w:ascii="Browallia New" w:hAnsi="Browallia New" w:cs="Browallia New"/>
        </w:rPr>
        <w:t>T</w:t>
      </w:r>
      <w:r w:rsidR="008957C9" w:rsidRPr="008957C9">
        <w:rPr>
          <w:rFonts w:ascii="Browallia New" w:hAnsi="Browallia New" w:cs="Browallia New"/>
        </w:rPr>
        <w:t xml:space="preserve">he Company's Executive Committee Meeting No. 11/2023 held on July 6, 2023, that approve the sale of all common shares in Ethical Gourmet </w:t>
      </w:r>
      <w:proofErr w:type="spellStart"/>
      <w:r w:rsidR="008957C9" w:rsidRPr="008957C9">
        <w:rPr>
          <w:rFonts w:ascii="Browallia New" w:hAnsi="Browallia New" w:cs="Browallia New"/>
        </w:rPr>
        <w:t>Co.,Ltd</w:t>
      </w:r>
      <w:proofErr w:type="spellEnd"/>
      <w:r w:rsidR="008957C9" w:rsidRPr="008957C9">
        <w:rPr>
          <w:rFonts w:ascii="Browallia New" w:hAnsi="Browallia New" w:cs="Browallia New"/>
        </w:rPr>
        <w:t>., (“EG”)</w:t>
      </w:r>
      <w:r w:rsidR="008957C9">
        <w:rPr>
          <w:rFonts w:ascii="Browallia New" w:hAnsi="Browallia New" w:cs="Browallia New"/>
        </w:rPr>
        <w:t>.</w:t>
      </w:r>
      <w:r w:rsidR="008957C9" w:rsidRPr="008957C9">
        <w:rPr>
          <w:rFonts w:ascii="Browallia New" w:hAnsi="Browallia New" w:cs="Browallia New"/>
        </w:rPr>
        <w:t xml:space="preserve"> </w:t>
      </w:r>
    </w:p>
    <w:p w14:paraId="6896ADD3" w14:textId="0AA65971" w:rsidR="00432D21" w:rsidRPr="006E5D72" w:rsidRDefault="00670FCD" w:rsidP="006E5D72">
      <w:pPr>
        <w:spacing w:after="120"/>
        <w:ind w:left="562"/>
        <w:jc w:val="both"/>
        <w:rPr>
          <w:rFonts w:ascii="Browallia New" w:hAnsi="Browallia New" w:cs="Browallia New"/>
          <w:shd w:val="clear" w:color="auto" w:fill="BDD6EE" w:themeFill="accent1" w:themeFillTint="66"/>
        </w:rPr>
      </w:pPr>
      <w:r w:rsidRPr="006E5D72">
        <w:rPr>
          <w:rFonts w:ascii="Browallia New" w:hAnsi="Browallia New" w:cs="Browallia New"/>
        </w:rPr>
        <w:t>On August 28, 2022, the Company has reclassified the investment in Thai Parcel Public Company Limited (“TPL”) from investment in associated company to other non-current financial assets.</w:t>
      </w:r>
      <w:r w:rsidR="006E5D72">
        <w:rPr>
          <w:rFonts w:ascii="Browallia New" w:hAnsi="Browallia New" w:cs="Browallia New"/>
          <w:spacing w:val="2"/>
        </w:rPr>
        <w:t xml:space="preserve"> </w:t>
      </w:r>
      <w:r w:rsidR="00432D21" w:rsidRPr="00670FCD">
        <w:rPr>
          <w:rFonts w:ascii="Browallia New" w:hAnsi="Browallia New" w:cs="Browallia New"/>
          <w:spacing w:val="2"/>
        </w:rPr>
        <w:t>(</w:t>
      </w:r>
      <w:r w:rsidR="006E5D72">
        <w:rPr>
          <w:rFonts w:ascii="Browallia New" w:hAnsi="Browallia New" w:cs="Browallia New"/>
          <w:spacing w:val="2"/>
        </w:rPr>
        <w:t>A</w:t>
      </w:r>
      <w:r w:rsidRPr="00670FCD">
        <w:rPr>
          <w:rFonts w:ascii="Browallia New" w:hAnsi="Browallia New" w:cs="Browallia New"/>
          <w:spacing w:val="2"/>
        </w:rPr>
        <w:t xml:space="preserve">s </w:t>
      </w:r>
      <w:r w:rsidR="007712FC" w:rsidRPr="00670FCD">
        <w:rPr>
          <w:rFonts w:ascii="Browallia New" w:hAnsi="Browallia New" w:cs="Browallia New"/>
          <w:spacing w:val="2"/>
        </w:rPr>
        <w:t>described in the Condensed Notes 12 to the interim financial information).</w:t>
      </w:r>
    </w:p>
    <w:p w14:paraId="34AAAEBC" w14:textId="77777777" w:rsidR="00432D21" w:rsidRDefault="00432D21" w:rsidP="00826E56">
      <w:pPr>
        <w:spacing w:after="120"/>
        <w:ind w:left="562"/>
        <w:jc w:val="both"/>
        <w:rPr>
          <w:rFonts w:ascii="Browallia New" w:hAnsi="Browallia New" w:cs="Browallia New"/>
        </w:rPr>
      </w:pPr>
    </w:p>
    <w:p w14:paraId="3D86E5B3" w14:textId="77777777" w:rsidR="00432D21" w:rsidRDefault="00432D21" w:rsidP="00826E56">
      <w:pPr>
        <w:spacing w:after="120"/>
        <w:ind w:left="562"/>
        <w:jc w:val="both"/>
        <w:rPr>
          <w:rFonts w:ascii="Browallia New" w:hAnsi="Browallia New" w:cs="Browallia New"/>
        </w:rPr>
      </w:pPr>
    </w:p>
    <w:p w14:paraId="1B8231B0" w14:textId="77777777" w:rsidR="00432D21" w:rsidRDefault="00432D21" w:rsidP="00826E56">
      <w:pPr>
        <w:spacing w:after="120"/>
        <w:ind w:left="562"/>
        <w:jc w:val="both"/>
        <w:rPr>
          <w:rFonts w:ascii="Browallia New" w:hAnsi="Browallia New" w:cs="Browallia New"/>
        </w:rPr>
      </w:pPr>
    </w:p>
    <w:p w14:paraId="0CEA8426" w14:textId="77777777" w:rsidR="00432D21" w:rsidRDefault="00432D21" w:rsidP="00826E56">
      <w:pPr>
        <w:spacing w:after="120"/>
        <w:ind w:left="562"/>
        <w:jc w:val="both"/>
        <w:rPr>
          <w:rFonts w:ascii="Browallia New" w:hAnsi="Browallia New" w:cs="Browallia New"/>
        </w:rPr>
      </w:pPr>
    </w:p>
    <w:p w14:paraId="6D77068D" w14:textId="77777777" w:rsidR="00432D21" w:rsidRDefault="00432D21" w:rsidP="00826E56">
      <w:pPr>
        <w:spacing w:after="120"/>
        <w:ind w:left="562"/>
        <w:jc w:val="both"/>
        <w:rPr>
          <w:rFonts w:ascii="Browallia New" w:hAnsi="Browallia New" w:cs="Browallia New"/>
        </w:rPr>
      </w:pPr>
    </w:p>
    <w:p w14:paraId="537E9804" w14:textId="24E86015" w:rsidR="00432D21" w:rsidRDefault="00432D21" w:rsidP="00826E56">
      <w:pPr>
        <w:spacing w:after="120"/>
        <w:ind w:left="562"/>
        <w:jc w:val="both"/>
        <w:rPr>
          <w:rFonts w:ascii="Browallia New" w:hAnsi="Browallia New" w:cs="Browallia New"/>
        </w:rPr>
      </w:pPr>
    </w:p>
    <w:p w14:paraId="01BABB82" w14:textId="77777777" w:rsidR="00ED6466" w:rsidRDefault="00ED6466" w:rsidP="00826E56">
      <w:pPr>
        <w:spacing w:after="120"/>
        <w:ind w:left="562"/>
        <w:jc w:val="both"/>
        <w:rPr>
          <w:rFonts w:ascii="Browallia New" w:hAnsi="Browallia New" w:cs="Browallia New"/>
        </w:rPr>
      </w:pPr>
    </w:p>
    <w:p w14:paraId="5C05FE45" w14:textId="77777777" w:rsidR="00432D21" w:rsidRDefault="00432D21" w:rsidP="00826E56">
      <w:pPr>
        <w:spacing w:after="120"/>
        <w:ind w:left="562"/>
        <w:jc w:val="both"/>
        <w:rPr>
          <w:rFonts w:ascii="Browallia New" w:hAnsi="Browallia New" w:cs="Browallia New"/>
        </w:rPr>
      </w:pPr>
    </w:p>
    <w:p w14:paraId="12E8149A" w14:textId="77777777" w:rsidR="00432D21" w:rsidRDefault="00432D21" w:rsidP="00826E56">
      <w:pPr>
        <w:spacing w:after="120"/>
        <w:ind w:left="562"/>
        <w:jc w:val="both"/>
        <w:rPr>
          <w:rFonts w:ascii="Browallia New" w:hAnsi="Browallia New" w:cs="Browallia New"/>
        </w:rPr>
      </w:pPr>
    </w:p>
    <w:p w14:paraId="64AA1CFC" w14:textId="77777777" w:rsidR="00432D21" w:rsidRDefault="00432D21" w:rsidP="00826E56">
      <w:pPr>
        <w:spacing w:after="120"/>
        <w:ind w:left="562"/>
        <w:jc w:val="both"/>
        <w:rPr>
          <w:rFonts w:ascii="Browallia New" w:hAnsi="Browallia New" w:cs="Browallia New"/>
        </w:rPr>
      </w:pPr>
    </w:p>
    <w:p w14:paraId="1754F348" w14:textId="77777777" w:rsidR="00432D21" w:rsidRPr="003251EC" w:rsidRDefault="00432D21" w:rsidP="00432D21">
      <w:pPr>
        <w:pStyle w:val="Heading1"/>
        <w:ind w:left="720" w:hanging="720"/>
      </w:pPr>
      <w:r w:rsidRPr="003251EC">
        <w:lastRenderedPageBreak/>
        <w:t>11.</w:t>
      </w:r>
      <w:r>
        <w:tab/>
      </w:r>
      <w:r w:rsidRPr="003251EC">
        <w:t>OTHER NON - CURRENT FINANCIAL ASSETS</w:t>
      </w:r>
      <w:r>
        <w:t xml:space="preserve"> (</w:t>
      </w:r>
      <w:proofErr w:type="spellStart"/>
      <w:r>
        <w:t>Con’t</w:t>
      </w:r>
      <w:proofErr w:type="spellEnd"/>
      <w:r>
        <w:t>)</w:t>
      </w:r>
    </w:p>
    <w:p w14:paraId="79ACF8A4" w14:textId="76743BA5" w:rsidR="00F2485E" w:rsidRDefault="00F2485E" w:rsidP="00432D21">
      <w:pPr>
        <w:spacing w:after="120"/>
        <w:ind w:left="562" w:firstLine="158"/>
        <w:jc w:val="both"/>
        <w:rPr>
          <w:rFonts w:ascii="Browallia New" w:hAnsi="Browallia New" w:cs="Browallia New"/>
        </w:rPr>
      </w:pPr>
      <w:r w:rsidRPr="003251EC">
        <w:rPr>
          <w:rFonts w:ascii="Browallia New" w:hAnsi="Browallia New" w:cs="Browallia New"/>
        </w:rPr>
        <w:t>The details of other non</w:t>
      </w:r>
      <w:r w:rsidR="00821624" w:rsidRPr="003251EC">
        <w:rPr>
          <w:rFonts w:ascii="Browallia New" w:hAnsi="Browallia New" w:cs="Browallia New"/>
        </w:rPr>
        <w:t xml:space="preserve"> </w:t>
      </w:r>
      <w:r w:rsidRPr="003251EC">
        <w:rPr>
          <w:rFonts w:ascii="Browallia New" w:hAnsi="Browallia New" w:cs="Browallia New"/>
        </w:rPr>
        <w:t>-</w:t>
      </w:r>
      <w:r w:rsidR="00821624" w:rsidRPr="003251EC">
        <w:rPr>
          <w:rFonts w:ascii="Browallia New" w:hAnsi="Browallia New" w:cs="Browallia New"/>
        </w:rPr>
        <w:t xml:space="preserve"> </w:t>
      </w:r>
      <w:r w:rsidRPr="003251EC">
        <w:rPr>
          <w:rFonts w:ascii="Browallia New" w:hAnsi="Browallia New" w:cs="Browallia New"/>
        </w:rPr>
        <w:t>current financial assets are as follows :</w:t>
      </w:r>
    </w:p>
    <w:tbl>
      <w:tblPr>
        <w:tblW w:w="9153" w:type="dxa"/>
        <w:tblInd w:w="567" w:type="dxa"/>
        <w:tblLayout w:type="fixed"/>
        <w:tblLook w:val="04A0" w:firstRow="1" w:lastRow="0" w:firstColumn="1" w:lastColumn="0" w:noHBand="0" w:noVBand="1"/>
      </w:tblPr>
      <w:tblGrid>
        <w:gridCol w:w="3969"/>
        <w:gridCol w:w="1296"/>
        <w:gridCol w:w="1296"/>
        <w:gridCol w:w="1296"/>
        <w:gridCol w:w="1296"/>
      </w:tblGrid>
      <w:tr w:rsidR="00CC49B2" w:rsidRPr="00CC49B2" w14:paraId="1D6616D8" w14:textId="77777777" w:rsidTr="00432D21">
        <w:trPr>
          <w:trHeight w:val="66"/>
        </w:trPr>
        <w:tc>
          <w:tcPr>
            <w:tcW w:w="3969" w:type="dxa"/>
            <w:shd w:val="clear" w:color="auto" w:fill="auto"/>
            <w:vAlign w:val="bottom"/>
          </w:tcPr>
          <w:p w14:paraId="537309B7" w14:textId="77777777" w:rsidR="00CC49B2" w:rsidRPr="00CC49B2" w:rsidRDefault="00CC49B2" w:rsidP="00CC49B2">
            <w:pPr>
              <w:tabs>
                <w:tab w:val="left" w:pos="567"/>
                <w:tab w:val="left" w:pos="709"/>
              </w:tabs>
              <w:jc w:val="center"/>
              <w:rPr>
                <w:rFonts w:ascii="Browallia New" w:hAnsi="Browallia New" w:cs="Browallia New"/>
                <w:sz w:val="24"/>
                <w:szCs w:val="24"/>
              </w:rPr>
            </w:pPr>
          </w:p>
        </w:tc>
        <w:tc>
          <w:tcPr>
            <w:tcW w:w="5184" w:type="dxa"/>
            <w:gridSpan w:val="4"/>
            <w:shd w:val="clear" w:color="auto" w:fill="auto"/>
            <w:vAlign w:val="bottom"/>
            <w:hideMark/>
          </w:tcPr>
          <w:p w14:paraId="7F488D6A" w14:textId="77777777" w:rsidR="00CC49B2" w:rsidRPr="00CC49B2" w:rsidRDefault="00CC49B2" w:rsidP="00CC49B2">
            <w:pPr>
              <w:pBdr>
                <w:bottom w:val="single" w:sz="4" w:space="1" w:color="auto"/>
              </w:pBdr>
              <w:tabs>
                <w:tab w:val="left" w:pos="567"/>
                <w:tab w:val="left" w:pos="709"/>
              </w:tabs>
              <w:jc w:val="center"/>
              <w:rPr>
                <w:rFonts w:ascii="Browallia New" w:hAnsi="Browallia New" w:cs="Browallia New"/>
                <w:sz w:val="24"/>
                <w:szCs w:val="24"/>
              </w:rPr>
            </w:pPr>
            <w:r w:rsidRPr="00CC49B2">
              <w:rPr>
                <w:rFonts w:ascii="Browallia New" w:hAnsi="Browallia New" w:cs="Browallia New"/>
                <w:sz w:val="24"/>
                <w:szCs w:val="24"/>
              </w:rPr>
              <w:t>Unit : Thousand Baht</w:t>
            </w:r>
          </w:p>
        </w:tc>
      </w:tr>
      <w:tr w:rsidR="00CC49B2" w:rsidRPr="00CC49B2" w14:paraId="6F5ED971" w14:textId="77777777" w:rsidTr="00432D21">
        <w:trPr>
          <w:trHeight w:val="66"/>
        </w:trPr>
        <w:tc>
          <w:tcPr>
            <w:tcW w:w="3969" w:type="dxa"/>
            <w:shd w:val="clear" w:color="auto" w:fill="auto"/>
            <w:vAlign w:val="bottom"/>
          </w:tcPr>
          <w:p w14:paraId="70870F58" w14:textId="77777777" w:rsidR="00CC49B2" w:rsidRPr="00CC49B2" w:rsidRDefault="00CC49B2" w:rsidP="00CC49B2">
            <w:pPr>
              <w:tabs>
                <w:tab w:val="left" w:pos="567"/>
                <w:tab w:val="left" w:pos="709"/>
              </w:tabs>
              <w:jc w:val="center"/>
              <w:rPr>
                <w:rFonts w:ascii="Browallia New" w:hAnsi="Browallia New" w:cs="Browallia New"/>
                <w:sz w:val="24"/>
                <w:szCs w:val="24"/>
              </w:rPr>
            </w:pPr>
          </w:p>
        </w:tc>
        <w:tc>
          <w:tcPr>
            <w:tcW w:w="2592" w:type="dxa"/>
            <w:gridSpan w:val="2"/>
            <w:shd w:val="clear" w:color="auto" w:fill="auto"/>
            <w:vAlign w:val="bottom"/>
          </w:tcPr>
          <w:p w14:paraId="086489A0" w14:textId="77777777" w:rsidR="00CC49B2" w:rsidRPr="00CC49B2" w:rsidRDefault="00CC49B2" w:rsidP="00826E56">
            <w:pPr>
              <w:pBdr>
                <w:bottom w:val="single" w:sz="4" w:space="1" w:color="auto"/>
              </w:pBdr>
              <w:jc w:val="center"/>
              <w:rPr>
                <w:rFonts w:ascii="Browallia New" w:hAnsi="Browallia New" w:cs="Browallia New"/>
                <w:sz w:val="24"/>
                <w:szCs w:val="24"/>
              </w:rPr>
            </w:pPr>
            <w:r w:rsidRPr="00CC49B2">
              <w:rPr>
                <w:rFonts w:ascii="Browallia New" w:hAnsi="Browallia New" w:cs="Browallia New"/>
                <w:sz w:val="24"/>
                <w:szCs w:val="24"/>
              </w:rPr>
              <w:t>Consolidated</w:t>
            </w:r>
          </w:p>
        </w:tc>
        <w:tc>
          <w:tcPr>
            <w:tcW w:w="2592" w:type="dxa"/>
            <w:gridSpan w:val="2"/>
            <w:shd w:val="clear" w:color="auto" w:fill="auto"/>
            <w:vAlign w:val="bottom"/>
            <w:hideMark/>
          </w:tcPr>
          <w:p w14:paraId="14006CE9" w14:textId="78DE76C3" w:rsidR="00CC49B2" w:rsidRPr="00CC49B2" w:rsidRDefault="00CC49B2" w:rsidP="00CC49B2">
            <w:pPr>
              <w:pBdr>
                <w:bottom w:val="single" w:sz="4" w:space="1" w:color="auto"/>
              </w:pBdr>
              <w:tabs>
                <w:tab w:val="left" w:pos="567"/>
                <w:tab w:val="left" w:pos="709"/>
              </w:tabs>
              <w:jc w:val="center"/>
              <w:rPr>
                <w:rFonts w:ascii="Browallia New" w:hAnsi="Browallia New" w:cs="Browallia New"/>
                <w:sz w:val="24"/>
                <w:szCs w:val="24"/>
              </w:rPr>
            </w:pPr>
            <w:r w:rsidRPr="00CC49B2">
              <w:rPr>
                <w:rFonts w:ascii="Browallia New" w:hAnsi="Browallia New" w:cs="Browallia New"/>
                <w:sz w:val="24"/>
                <w:szCs w:val="24"/>
              </w:rPr>
              <w:t>Separate</w:t>
            </w:r>
          </w:p>
        </w:tc>
      </w:tr>
      <w:tr w:rsidR="00CC49B2" w:rsidRPr="00CC49B2" w14:paraId="56509B40" w14:textId="77777777" w:rsidTr="00432D21">
        <w:trPr>
          <w:trHeight w:val="66"/>
        </w:trPr>
        <w:tc>
          <w:tcPr>
            <w:tcW w:w="3969" w:type="dxa"/>
            <w:shd w:val="clear" w:color="auto" w:fill="auto"/>
            <w:vAlign w:val="bottom"/>
          </w:tcPr>
          <w:p w14:paraId="24C8CA19" w14:textId="77777777" w:rsidR="00CC49B2" w:rsidRPr="00CC49B2" w:rsidRDefault="00CC49B2" w:rsidP="00CC49B2">
            <w:pPr>
              <w:tabs>
                <w:tab w:val="left" w:pos="567"/>
                <w:tab w:val="left" w:pos="709"/>
              </w:tabs>
              <w:jc w:val="center"/>
              <w:rPr>
                <w:rFonts w:ascii="Browallia New" w:hAnsi="Browallia New" w:cs="Browallia New"/>
                <w:sz w:val="24"/>
                <w:szCs w:val="24"/>
              </w:rPr>
            </w:pPr>
          </w:p>
        </w:tc>
        <w:tc>
          <w:tcPr>
            <w:tcW w:w="1296" w:type="dxa"/>
            <w:shd w:val="clear" w:color="auto" w:fill="auto"/>
          </w:tcPr>
          <w:p w14:paraId="45FDF946" w14:textId="77777777" w:rsidR="00CC49B2" w:rsidRPr="00CC49B2" w:rsidRDefault="00CC49B2" w:rsidP="00826E56">
            <w:pPr>
              <w:pBdr>
                <w:bottom w:val="single" w:sz="4" w:space="1" w:color="auto"/>
              </w:pBdr>
              <w:jc w:val="center"/>
              <w:rPr>
                <w:rFonts w:ascii="Browallia New" w:hAnsi="Browallia New" w:cs="Browallia New"/>
                <w:sz w:val="24"/>
                <w:szCs w:val="24"/>
              </w:rPr>
            </w:pPr>
            <w:r w:rsidRPr="00CC49B2">
              <w:rPr>
                <w:rFonts w:ascii="Browallia New" w:hAnsi="Browallia New" w:cs="Browallia New"/>
                <w:sz w:val="24"/>
                <w:szCs w:val="24"/>
              </w:rPr>
              <w:t>Sep 30, 2023</w:t>
            </w:r>
          </w:p>
        </w:tc>
        <w:tc>
          <w:tcPr>
            <w:tcW w:w="1296" w:type="dxa"/>
            <w:shd w:val="clear" w:color="auto" w:fill="auto"/>
          </w:tcPr>
          <w:p w14:paraId="3B50C441" w14:textId="77777777" w:rsidR="00CC49B2" w:rsidRPr="00CC49B2" w:rsidRDefault="00CC49B2" w:rsidP="00826E56">
            <w:pPr>
              <w:pBdr>
                <w:bottom w:val="single" w:sz="4" w:space="1" w:color="auto"/>
              </w:pBdr>
              <w:jc w:val="center"/>
              <w:rPr>
                <w:rFonts w:ascii="Browallia New" w:hAnsi="Browallia New" w:cs="Browallia New"/>
                <w:sz w:val="24"/>
                <w:szCs w:val="24"/>
              </w:rPr>
            </w:pPr>
            <w:r w:rsidRPr="00CC49B2">
              <w:rPr>
                <w:rFonts w:ascii="Browallia New" w:hAnsi="Browallia New" w:cs="Browallia New"/>
                <w:sz w:val="24"/>
                <w:szCs w:val="24"/>
              </w:rPr>
              <w:t>Dec 31, 2022</w:t>
            </w:r>
          </w:p>
        </w:tc>
        <w:tc>
          <w:tcPr>
            <w:tcW w:w="1296" w:type="dxa"/>
            <w:shd w:val="clear" w:color="auto" w:fill="auto"/>
          </w:tcPr>
          <w:p w14:paraId="2485B294" w14:textId="77777777" w:rsidR="00CC49B2" w:rsidRPr="00CC49B2" w:rsidRDefault="00CC49B2" w:rsidP="00CC49B2">
            <w:pPr>
              <w:pBdr>
                <w:bottom w:val="single" w:sz="4" w:space="1" w:color="auto"/>
              </w:pBdr>
              <w:tabs>
                <w:tab w:val="left" w:pos="567"/>
                <w:tab w:val="left" w:pos="709"/>
              </w:tabs>
              <w:jc w:val="center"/>
              <w:rPr>
                <w:rFonts w:ascii="Browallia New" w:hAnsi="Browallia New" w:cs="Browallia New"/>
                <w:sz w:val="24"/>
                <w:szCs w:val="24"/>
              </w:rPr>
            </w:pPr>
            <w:r w:rsidRPr="00CC49B2">
              <w:rPr>
                <w:rFonts w:ascii="Browallia New" w:hAnsi="Browallia New" w:cs="Browallia New"/>
                <w:sz w:val="24"/>
                <w:szCs w:val="24"/>
              </w:rPr>
              <w:t>Sep 30, 2023</w:t>
            </w:r>
          </w:p>
        </w:tc>
        <w:tc>
          <w:tcPr>
            <w:tcW w:w="1296" w:type="dxa"/>
            <w:shd w:val="clear" w:color="auto" w:fill="auto"/>
          </w:tcPr>
          <w:p w14:paraId="38209DC0" w14:textId="77777777" w:rsidR="00CC49B2" w:rsidRPr="00CC49B2" w:rsidRDefault="00CC49B2" w:rsidP="00CC49B2">
            <w:pPr>
              <w:pBdr>
                <w:bottom w:val="single" w:sz="4" w:space="1" w:color="auto"/>
              </w:pBdr>
              <w:tabs>
                <w:tab w:val="left" w:pos="567"/>
                <w:tab w:val="left" w:pos="709"/>
              </w:tabs>
              <w:jc w:val="center"/>
              <w:rPr>
                <w:rFonts w:ascii="Browallia New" w:hAnsi="Browallia New" w:cs="Browallia New"/>
                <w:sz w:val="24"/>
                <w:szCs w:val="24"/>
              </w:rPr>
            </w:pPr>
            <w:r w:rsidRPr="00CC49B2">
              <w:rPr>
                <w:rFonts w:ascii="Browallia New" w:hAnsi="Browallia New" w:cs="Browallia New"/>
                <w:sz w:val="24"/>
                <w:szCs w:val="24"/>
              </w:rPr>
              <w:t>Dec 31, 2022</w:t>
            </w:r>
          </w:p>
        </w:tc>
      </w:tr>
      <w:tr w:rsidR="00CC49B2" w:rsidRPr="00CC49B2" w14:paraId="7BFFE3C6" w14:textId="77777777" w:rsidTr="00432D21">
        <w:trPr>
          <w:trHeight w:val="80"/>
        </w:trPr>
        <w:tc>
          <w:tcPr>
            <w:tcW w:w="3969" w:type="dxa"/>
            <w:shd w:val="clear" w:color="auto" w:fill="auto"/>
            <w:hideMark/>
          </w:tcPr>
          <w:p w14:paraId="6D60D18B" w14:textId="77777777" w:rsidR="00CC49B2" w:rsidRPr="00CC49B2" w:rsidRDefault="00CC49B2" w:rsidP="00CC49B2">
            <w:pPr>
              <w:tabs>
                <w:tab w:val="left" w:pos="567"/>
                <w:tab w:val="left" w:pos="709"/>
              </w:tabs>
              <w:rPr>
                <w:rFonts w:ascii="Browallia New" w:hAnsi="Browallia New" w:cs="Browallia New"/>
                <w:sz w:val="24"/>
                <w:szCs w:val="24"/>
                <w:u w:val="single"/>
                <w:cs/>
              </w:rPr>
            </w:pPr>
            <w:r w:rsidRPr="00CC49B2">
              <w:rPr>
                <w:rFonts w:ascii="Browallia New" w:hAnsi="Browallia New" w:cs="Browallia New"/>
                <w:sz w:val="24"/>
                <w:szCs w:val="24"/>
                <w:u w:val="single"/>
              </w:rPr>
              <w:t>Investment in equity marketable</w:t>
            </w:r>
          </w:p>
        </w:tc>
        <w:tc>
          <w:tcPr>
            <w:tcW w:w="1296" w:type="dxa"/>
            <w:shd w:val="clear" w:color="auto" w:fill="auto"/>
          </w:tcPr>
          <w:p w14:paraId="3653C5E5" w14:textId="77777777" w:rsidR="00CC49B2" w:rsidRPr="00CC49B2" w:rsidRDefault="00CC49B2" w:rsidP="00CC49B2">
            <w:pPr>
              <w:tabs>
                <w:tab w:val="left" w:pos="567"/>
                <w:tab w:val="left" w:pos="709"/>
              </w:tabs>
              <w:rPr>
                <w:rFonts w:ascii="Browallia New" w:hAnsi="Browallia New" w:cs="Browallia New"/>
                <w:sz w:val="24"/>
                <w:szCs w:val="24"/>
                <w:u w:val="single"/>
                <w:cs/>
              </w:rPr>
            </w:pPr>
          </w:p>
        </w:tc>
        <w:tc>
          <w:tcPr>
            <w:tcW w:w="1296" w:type="dxa"/>
            <w:shd w:val="clear" w:color="auto" w:fill="auto"/>
          </w:tcPr>
          <w:p w14:paraId="46DBBA88" w14:textId="77777777" w:rsidR="00CC49B2" w:rsidRPr="00CC49B2" w:rsidRDefault="00CC49B2" w:rsidP="00CC49B2">
            <w:pPr>
              <w:tabs>
                <w:tab w:val="left" w:pos="567"/>
                <w:tab w:val="left" w:pos="709"/>
              </w:tabs>
              <w:spacing w:before="60"/>
              <w:jc w:val="center"/>
              <w:rPr>
                <w:rFonts w:ascii="Browallia New" w:hAnsi="Browallia New" w:cs="Browallia New"/>
                <w:sz w:val="24"/>
                <w:szCs w:val="24"/>
              </w:rPr>
            </w:pPr>
          </w:p>
        </w:tc>
        <w:tc>
          <w:tcPr>
            <w:tcW w:w="1296" w:type="dxa"/>
            <w:shd w:val="clear" w:color="auto" w:fill="auto"/>
          </w:tcPr>
          <w:p w14:paraId="768FD329" w14:textId="77777777" w:rsidR="00CC49B2" w:rsidRPr="00CC49B2" w:rsidRDefault="00CC49B2" w:rsidP="00CC49B2">
            <w:pPr>
              <w:tabs>
                <w:tab w:val="left" w:pos="567"/>
                <w:tab w:val="left" w:pos="709"/>
              </w:tabs>
              <w:spacing w:before="60"/>
              <w:jc w:val="right"/>
              <w:rPr>
                <w:rFonts w:ascii="Browallia New" w:hAnsi="Browallia New" w:cs="Browallia New"/>
                <w:sz w:val="24"/>
                <w:szCs w:val="24"/>
              </w:rPr>
            </w:pPr>
          </w:p>
        </w:tc>
        <w:tc>
          <w:tcPr>
            <w:tcW w:w="1296" w:type="dxa"/>
            <w:shd w:val="clear" w:color="auto" w:fill="auto"/>
          </w:tcPr>
          <w:p w14:paraId="06A4D158" w14:textId="77777777" w:rsidR="00CC49B2" w:rsidRPr="00CC49B2" w:rsidRDefault="00CC49B2" w:rsidP="00CC49B2">
            <w:pPr>
              <w:tabs>
                <w:tab w:val="left" w:pos="567"/>
                <w:tab w:val="left" w:pos="709"/>
              </w:tabs>
              <w:spacing w:before="60"/>
              <w:jc w:val="right"/>
              <w:rPr>
                <w:rFonts w:ascii="Browallia New" w:hAnsi="Browallia New" w:cs="Browallia New"/>
                <w:sz w:val="24"/>
                <w:szCs w:val="24"/>
              </w:rPr>
            </w:pPr>
          </w:p>
        </w:tc>
      </w:tr>
      <w:tr w:rsidR="00CC49B2" w:rsidRPr="00CC49B2" w14:paraId="2BDB7F29" w14:textId="77777777" w:rsidTr="00432D21">
        <w:trPr>
          <w:trHeight w:val="80"/>
        </w:trPr>
        <w:tc>
          <w:tcPr>
            <w:tcW w:w="3969" w:type="dxa"/>
            <w:shd w:val="clear" w:color="auto" w:fill="auto"/>
            <w:hideMark/>
          </w:tcPr>
          <w:p w14:paraId="22D215B9" w14:textId="77777777" w:rsidR="00CC49B2" w:rsidRPr="00CC49B2" w:rsidRDefault="00CC49B2" w:rsidP="00CC49B2">
            <w:pPr>
              <w:tabs>
                <w:tab w:val="left" w:pos="567"/>
                <w:tab w:val="left" w:pos="709"/>
              </w:tabs>
              <w:spacing w:before="20"/>
              <w:rPr>
                <w:rFonts w:ascii="Browallia New" w:hAnsi="Browallia New" w:cs="Browallia New"/>
                <w:sz w:val="24"/>
                <w:szCs w:val="24"/>
              </w:rPr>
            </w:pPr>
            <w:r w:rsidRPr="00CC49B2">
              <w:rPr>
                <w:rFonts w:ascii="Browallia New" w:hAnsi="Browallia New" w:cs="Browallia New"/>
                <w:sz w:val="24"/>
                <w:szCs w:val="24"/>
              </w:rPr>
              <w:t>Plan B Media Public Company Limited</w:t>
            </w:r>
          </w:p>
        </w:tc>
        <w:tc>
          <w:tcPr>
            <w:tcW w:w="1296" w:type="dxa"/>
            <w:shd w:val="clear" w:color="auto" w:fill="auto"/>
          </w:tcPr>
          <w:p w14:paraId="7098182C" w14:textId="77777777" w:rsidR="00CC49B2" w:rsidRPr="00CC49B2" w:rsidRDefault="00CC49B2" w:rsidP="00CC49B2">
            <w:pPr>
              <w:tabs>
                <w:tab w:val="left" w:pos="567"/>
                <w:tab w:val="left" w:pos="709"/>
              </w:tabs>
              <w:jc w:val="center"/>
              <w:rPr>
                <w:rFonts w:ascii="Browallia New" w:hAnsi="Browallia New" w:cs="Browallia New"/>
                <w:sz w:val="24"/>
                <w:szCs w:val="24"/>
                <w:cs/>
              </w:rPr>
            </w:pPr>
          </w:p>
        </w:tc>
        <w:tc>
          <w:tcPr>
            <w:tcW w:w="1296" w:type="dxa"/>
            <w:shd w:val="clear" w:color="auto" w:fill="auto"/>
          </w:tcPr>
          <w:p w14:paraId="15E43225" w14:textId="77777777" w:rsidR="00CC49B2" w:rsidRPr="00CC49B2" w:rsidRDefault="00CC49B2" w:rsidP="00CC49B2">
            <w:pPr>
              <w:tabs>
                <w:tab w:val="left" w:pos="567"/>
                <w:tab w:val="left" w:pos="709"/>
              </w:tabs>
              <w:jc w:val="center"/>
              <w:rPr>
                <w:rFonts w:ascii="Browallia New" w:hAnsi="Browallia New" w:cs="Browallia New"/>
                <w:sz w:val="24"/>
                <w:szCs w:val="24"/>
              </w:rPr>
            </w:pPr>
          </w:p>
        </w:tc>
        <w:tc>
          <w:tcPr>
            <w:tcW w:w="1296" w:type="dxa"/>
            <w:shd w:val="clear" w:color="auto" w:fill="auto"/>
            <w:hideMark/>
          </w:tcPr>
          <w:p w14:paraId="6E64671E" w14:textId="77777777" w:rsidR="00CC49B2" w:rsidRPr="00CC49B2" w:rsidRDefault="00CC49B2" w:rsidP="00CC49B2">
            <w:pPr>
              <w:tabs>
                <w:tab w:val="left" w:pos="567"/>
                <w:tab w:val="left" w:pos="709"/>
              </w:tabs>
              <w:jc w:val="right"/>
              <w:rPr>
                <w:rFonts w:ascii="Browallia New" w:hAnsi="Browallia New" w:cs="Browallia New"/>
                <w:sz w:val="24"/>
                <w:szCs w:val="24"/>
              </w:rPr>
            </w:pPr>
          </w:p>
        </w:tc>
        <w:tc>
          <w:tcPr>
            <w:tcW w:w="1296" w:type="dxa"/>
            <w:shd w:val="clear" w:color="auto" w:fill="auto"/>
          </w:tcPr>
          <w:p w14:paraId="1CD4D426" w14:textId="77777777" w:rsidR="00CC49B2" w:rsidRPr="00CC49B2" w:rsidRDefault="00CC49B2" w:rsidP="00CC49B2">
            <w:pPr>
              <w:tabs>
                <w:tab w:val="left" w:pos="567"/>
                <w:tab w:val="left" w:pos="709"/>
              </w:tabs>
              <w:jc w:val="right"/>
              <w:rPr>
                <w:rFonts w:ascii="Browallia New" w:hAnsi="Browallia New" w:cs="Browallia New"/>
                <w:sz w:val="24"/>
                <w:szCs w:val="24"/>
              </w:rPr>
            </w:pPr>
          </w:p>
        </w:tc>
      </w:tr>
      <w:tr w:rsidR="00CC49B2" w:rsidRPr="00CC49B2" w14:paraId="2FDDFD61" w14:textId="77777777" w:rsidTr="00432D21">
        <w:trPr>
          <w:trHeight w:val="80"/>
        </w:trPr>
        <w:tc>
          <w:tcPr>
            <w:tcW w:w="3969" w:type="dxa"/>
            <w:shd w:val="clear" w:color="auto" w:fill="auto"/>
          </w:tcPr>
          <w:p w14:paraId="1EAA1B11" w14:textId="77777777" w:rsidR="00CC49B2" w:rsidRPr="00CC49B2" w:rsidRDefault="00CC49B2" w:rsidP="00CC49B2">
            <w:pPr>
              <w:tabs>
                <w:tab w:val="left" w:pos="567"/>
                <w:tab w:val="left" w:pos="709"/>
              </w:tabs>
              <w:spacing w:before="20"/>
              <w:rPr>
                <w:rFonts w:ascii="Browallia New" w:hAnsi="Browallia New" w:cs="Browallia New"/>
                <w:sz w:val="24"/>
                <w:szCs w:val="24"/>
              </w:rPr>
            </w:pPr>
            <w:r w:rsidRPr="00CC49B2">
              <w:rPr>
                <w:rFonts w:ascii="Browallia New" w:hAnsi="Browallia New" w:cs="Browallia New"/>
                <w:sz w:val="24"/>
                <w:szCs w:val="24"/>
              </w:rPr>
              <w:t xml:space="preserve">   Cost of investment</w:t>
            </w:r>
            <w:r w:rsidRPr="00CC49B2">
              <w:rPr>
                <w:rFonts w:ascii="Browallia New" w:hAnsi="Browallia New" w:cs="Browallia New"/>
                <w:sz w:val="24"/>
                <w:szCs w:val="24"/>
                <w:cs/>
              </w:rPr>
              <w:t xml:space="preserve"> </w:t>
            </w:r>
            <w:r w:rsidRPr="00CC49B2">
              <w:rPr>
                <w:rFonts w:ascii="Browallia New" w:hAnsi="Browallia New" w:cs="Browallia New"/>
                <w:sz w:val="24"/>
                <w:szCs w:val="24"/>
              </w:rPr>
              <w:t>at the purchased date</w:t>
            </w:r>
          </w:p>
        </w:tc>
        <w:tc>
          <w:tcPr>
            <w:tcW w:w="1296" w:type="dxa"/>
            <w:shd w:val="clear" w:color="auto" w:fill="auto"/>
            <w:vAlign w:val="bottom"/>
          </w:tcPr>
          <w:p w14:paraId="7EDD267A" w14:textId="77777777" w:rsidR="00CC49B2" w:rsidRPr="00CC49B2" w:rsidRDefault="00CC49B2" w:rsidP="00826E56">
            <w:pPr>
              <w:tabs>
                <w:tab w:val="left" w:pos="567"/>
                <w:tab w:val="left" w:pos="709"/>
              </w:tabs>
              <w:jc w:val="right"/>
              <w:rPr>
                <w:rFonts w:ascii="Browallia New" w:hAnsi="Browallia New" w:cs="Browallia New"/>
                <w:sz w:val="24"/>
                <w:szCs w:val="24"/>
                <w:cs/>
              </w:rPr>
            </w:pPr>
            <w:r w:rsidRPr="006567BF">
              <w:rPr>
                <w:rFonts w:ascii="Browallia New" w:hAnsi="Browallia New" w:cs="Browallia New"/>
                <w:sz w:val="24"/>
                <w:szCs w:val="24"/>
              </w:rPr>
              <w:t>606,480</w:t>
            </w:r>
          </w:p>
        </w:tc>
        <w:tc>
          <w:tcPr>
            <w:tcW w:w="1296" w:type="dxa"/>
            <w:shd w:val="clear" w:color="auto" w:fill="auto"/>
            <w:vAlign w:val="bottom"/>
          </w:tcPr>
          <w:p w14:paraId="051A0538" w14:textId="77777777" w:rsidR="00CC49B2" w:rsidRPr="00CC49B2" w:rsidRDefault="00CC49B2" w:rsidP="00826E5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606,480</w:t>
            </w:r>
          </w:p>
        </w:tc>
        <w:tc>
          <w:tcPr>
            <w:tcW w:w="1296" w:type="dxa"/>
            <w:shd w:val="clear" w:color="auto" w:fill="auto"/>
            <w:vAlign w:val="bottom"/>
          </w:tcPr>
          <w:p w14:paraId="5246E23A" w14:textId="77777777" w:rsidR="00CC49B2" w:rsidRPr="00CC49B2" w:rsidRDefault="00CC49B2" w:rsidP="00826E5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606,480</w:t>
            </w:r>
          </w:p>
        </w:tc>
        <w:tc>
          <w:tcPr>
            <w:tcW w:w="1296" w:type="dxa"/>
            <w:shd w:val="clear" w:color="auto" w:fill="auto"/>
            <w:vAlign w:val="bottom"/>
          </w:tcPr>
          <w:p w14:paraId="04619D58" w14:textId="77777777" w:rsidR="00CC49B2" w:rsidRPr="00CC49B2" w:rsidRDefault="00CC49B2" w:rsidP="00826E5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606,480</w:t>
            </w:r>
          </w:p>
        </w:tc>
      </w:tr>
      <w:tr w:rsidR="00CC49B2" w:rsidRPr="00CC49B2" w14:paraId="0373B27E" w14:textId="77777777" w:rsidTr="00432D21">
        <w:trPr>
          <w:trHeight w:val="80"/>
        </w:trPr>
        <w:tc>
          <w:tcPr>
            <w:tcW w:w="3969" w:type="dxa"/>
            <w:shd w:val="clear" w:color="auto" w:fill="auto"/>
            <w:hideMark/>
          </w:tcPr>
          <w:p w14:paraId="724E45DB" w14:textId="77777777" w:rsidR="00CC49B2" w:rsidRPr="00CC49B2" w:rsidRDefault="00CC49B2" w:rsidP="00CC49B2">
            <w:pPr>
              <w:tabs>
                <w:tab w:val="left" w:pos="567"/>
                <w:tab w:val="left" w:pos="709"/>
              </w:tabs>
              <w:rPr>
                <w:rFonts w:ascii="Browallia New" w:hAnsi="Browallia New" w:cs="Browallia New"/>
                <w:sz w:val="24"/>
                <w:szCs w:val="24"/>
              </w:rPr>
            </w:pPr>
            <w:r w:rsidRPr="00CC49B2">
              <w:rPr>
                <w:rFonts w:ascii="Browallia New" w:hAnsi="Browallia New" w:cs="Browallia New"/>
                <w:sz w:val="24"/>
                <w:szCs w:val="24"/>
              </w:rPr>
              <w:t xml:space="preserve">   </w:t>
            </w:r>
            <w:r w:rsidRPr="00CC49B2">
              <w:rPr>
                <w:rFonts w:ascii="Browallia New" w:hAnsi="Browallia New" w:cs="Browallia New"/>
                <w:sz w:val="24"/>
                <w:szCs w:val="24"/>
                <w:u w:val="single"/>
              </w:rPr>
              <w:t>Less</w:t>
            </w:r>
            <w:r w:rsidRPr="00CC49B2">
              <w:rPr>
                <w:rFonts w:ascii="Browallia New" w:hAnsi="Browallia New" w:cs="Browallia New"/>
                <w:sz w:val="24"/>
                <w:szCs w:val="24"/>
                <w:cs/>
              </w:rPr>
              <w:t xml:space="preserve"> </w:t>
            </w:r>
            <w:r w:rsidRPr="00CC49B2">
              <w:rPr>
                <w:rFonts w:ascii="Browallia New" w:hAnsi="Browallia New" w:cs="Browallia New"/>
                <w:sz w:val="24"/>
                <w:szCs w:val="24"/>
              </w:rPr>
              <w:t xml:space="preserve">Unrealized gain from measured fair value </w:t>
            </w:r>
          </w:p>
        </w:tc>
        <w:tc>
          <w:tcPr>
            <w:tcW w:w="1296" w:type="dxa"/>
            <w:shd w:val="clear" w:color="auto" w:fill="auto"/>
            <w:vAlign w:val="bottom"/>
          </w:tcPr>
          <w:p w14:paraId="3FDAD7AC" w14:textId="77777777" w:rsidR="00CC49B2" w:rsidRPr="00CC49B2" w:rsidRDefault="00CC49B2" w:rsidP="00826E5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78,120</w:t>
            </w:r>
          </w:p>
        </w:tc>
        <w:tc>
          <w:tcPr>
            <w:tcW w:w="1296" w:type="dxa"/>
            <w:shd w:val="clear" w:color="auto" w:fill="auto"/>
            <w:vAlign w:val="bottom"/>
          </w:tcPr>
          <w:p w14:paraId="4990B7BA" w14:textId="77777777" w:rsidR="00CC49B2" w:rsidRPr="00CC49B2" w:rsidRDefault="00CC49B2" w:rsidP="00826E5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31,920</w:t>
            </w:r>
          </w:p>
        </w:tc>
        <w:tc>
          <w:tcPr>
            <w:tcW w:w="1296" w:type="dxa"/>
            <w:shd w:val="clear" w:color="auto" w:fill="auto"/>
            <w:vAlign w:val="bottom"/>
          </w:tcPr>
          <w:p w14:paraId="4FE53708" w14:textId="77777777" w:rsidR="00CC49B2" w:rsidRPr="00CC49B2" w:rsidRDefault="00CC49B2" w:rsidP="00826E5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78,120</w:t>
            </w:r>
          </w:p>
        </w:tc>
        <w:tc>
          <w:tcPr>
            <w:tcW w:w="1296" w:type="dxa"/>
            <w:shd w:val="clear" w:color="auto" w:fill="auto"/>
            <w:vAlign w:val="bottom"/>
          </w:tcPr>
          <w:p w14:paraId="277D0D4B" w14:textId="77777777" w:rsidR="00CC49B2" w:rsidRPr="00CC49B2" w:rsidRDefault="00CC49B2" w:rsidP="00826E56">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31,920</w:t>
            </w:r>
          </w:p>
        </w:tc>
      </w:tr>
      <w:tr w:rsidR="00CC49B2" w:rsidRPr="00CC49B2" w14:paraId="559DBD75" w14:textId="77777777" w:rsidTr="00432D21">
        <w:trPr>
          <w:trHeight w:val="80"/>
        </w:trPr>
        <w:tc>
          <w:tcPr>
            <w:tcW w:w="3969" w:type="dxa"/>
            <w:shd w:val="clear" w:color="auto" w:fill="auto"/>
            <w:vAlign w:val="bottom"/>
            <w:hideMark/>
          </w:tcPr>
          <w:p w14:paraId="089340C0" w14:textId="77777777" w:rsidR="00CC49B2" w:rsidRPr="004050DF" w:rsidRDefault="00CC49B2" w:rsidP="00CC49B2">
            <w:pPr>
              <w:tabs>
                <w:tab w:val="left" w:pos="567"/>
                <w:tab w:val="left" w:pos="709"/>
              </w:tabs>
              <w:rPr>
                <w:rFonts w:ascii="Browallia New" w:hAnsi="Browallia New" w:cs="Browallia New"/>
                <w:sz w:val="24"/>
                <w:szCs w:val="24"/>
              </w:rPr>
            </w:pPr>
            <w:r w:rsidRPr="00CC49B2">
              <w:rPr>
                <w:rFonts w:ascii="Browallia New" w:hAnsi="Browallia New" w:cs="Browallia New"/>
                <w:sz w:val="24"/>
                <w:szCs w:val="24"/>
              </w:rPr>
              <w:t xml:space="preserve">   </w:t>
            </w:r>
            <w:r w:rsidRPr="004050DF">
              <w:rPr>
                <w:rFonts w:ascii="Browallia New" w:hAnsi="Browallia New" w:cs="Browallia New"/>
                <w:sz w:val="24"/>
                <w:szCs w:val="24"/>
              </w:rPr>
              <w:t>Fair value</w:t>
            </w:r>
          </w:p>
        </w:tc>
        <w:tc>
          <w:tcPr>
            <w:tcW w:w="1296" w:type="dxa"/>
            <w:shd w:val="clear" w:color="auto" w:fill="auto"/>
            <w:vAlign w:val="bottom"/>
          </w:tcPr>
          <w:p w14:paraId="1427C957" w14:textId="77777777" w:rsidR="00CC49B2" w:rsidRPr="00CC49B2" w:rsidRDefault="00CC49B2" w:rsidP="00826E56">
            <w:pPr>
              <w:pBdr>
                <w:top w:val="single" w:sz="4" w:space="1" w:color="auto"/>
                <w:bottom w:val="single" w:sz="4" w:space="1" w:color="auto"/>
              </w:pBdr>
              <w:tabs>
                <w:tab w:val="left" w:pos="567"/>
                <w:tab w:val="left" w:pos="709"/>
              </w:tabs>
              <w:jc w:val="right"/>
              <w:rPr>
                <w:rFonts w:ascii="Browallia New" w:hAnsi="Browallia New" w:cs="Browallia New"/>
                <w:sz w:val="24"/>
                <w:szCs w:val="24"/>
                <w:cs/>
              </w:rPr>
            </w:pPr>
            <w:r w:rsidRPr="006567BF">
              <w:rPr>
                <w:rFonts w:ascii="Browallia New" w:hAnsi="Browallia New" w:cs="Browallia New"/>
                <w:sz w:val="24"/>
                <w:szCs w:val="24"/>
              </w:rPr>
              <w:t>684,600</w:t>
            </w:r>
          </w:p>
        </w:tc>
        <w:tc>
          <w:tcPr>
            <w:tcW w:w="1296" w:type="dxa"/>
            <w:shd w:val="clear" w:color="auto" w:fill="auto"/>
            <w:vAlign w:val="bottom"/>
          </w:tcPr>
          <w:p w14:paraId="5563BBF0" w14:textId="77777777" w:rsidR="00CC49B2" w:rsidRPr="00CC49B2" w:rsidRDefault="00CC49B2" w:rsidP="00826E56">
            <w:pPr>
              <w:pBdr>
                <w:top w:val="single" w:sz="4" w:space="1" w:color="auto"/>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638,400</w:t>
            </w:r>
          </w:p>
        </w:tc>
        <w:tc>
          <w:tcPr>
            <w:tcW w:w="1296" w:type="dxa"/>
            <w:shd w:val="clear" w:color="auto" w:fill="auto"/>
            <w:vAlign w:val="bottom"/>
          </w:tcPr>
          <w:p w14:paraId="6E2DBBE7" w14:textId="77777777" w:rsidR="00CC49B2" w:rsidRPr="00CC49B2" w:rsidRDefault="00CC49B2" w:rsidP="00826E56">
            <w:pPr>
              <w:pBdr>
                <w:top w:val="single" w:sz="4" w:space="1" w:color="auto"/>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684,600</w:t>
            </w:r>
          </w:p>
        </w:tc>
        <w:tc>
          <w:tcPr>
            <w:tcW w:w="1296" w:type="dxa"/>
            <w:shd w:val="clear" w:color="auto" w:fill="auto"/>
            <w:vAlign w:val="bottom"/>
          </w:tcPr>
          <w:p w14:paraId="6B8E8553" w14:textId="77777777" w:rsidR="00CC49B2" w:rsidRPr="00CC49B2" w:rsidRDefault="00CC49B2" w:rsidP="00826E56">
            <w:pPr>
              <w:pBdr>
                <w:top w:val="single" w:sz="4" w:space="1" w:color="auto"/>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638,400</w:t>
            </w:r>
          </w:p>
        </w:tc>
      </w:tr>
      <w:tr w:rsidR="00CC49B2" w:rsidRPr="00CC49B2" w14:paraId="4C653E47" w14:textId="77777777" w:rsidTr="00432D21">
        <w:trPr>
          <w:trHeight w:val="80"/>
        </w:trPr>
        <w:tc>
          <w:tcPr>
            <w:tcW w:w="3969" w:type="dxa"/>
            <w:shd w:val="clear" w:color="auto" w:fill="auto"/>
            <w:hideMark/>
          </w:tcPr>
          <w:p w14:paraId="0AF1BF07" w14:textId="09DD1C4B" w:rsidR="00CC49B2" w:rsidRPr="00CC49B2" w:rsidRDefault="00CC49B2" w:rsidP="00CC49B2">
            <w:pPr>
              <w:tabs>
                <w:tab w:val="left" w:pos="567"/>
                <w:tab w:val="left" w:pos="709"/>
              </w:tabs>
              <w:rPr>
                <w:rFonts w:ascii="Browallia New" w:hAnsi="Browallia New" w:cs="Browallia New"/>
                <w:sz w:val="24"/>
                <w:szCs w:val="24"/>
              </w:rPr>
            </w:pPr>
            <w:r w:rsidRPr="00CC49B2">
              <w:rPr>
                <w:rFonts w:ascii="Browallia New" w:hAnsi="Browallia New" w:cs="Browallia New"/>
                <w:sz w:val="24"/>
                <w:szCs w:val="24"/>
              </w:rPr>
              <w:t xml:space="preserve">Thai Parcel Public Company Limited   </w:t>
            </w:r>
          </w:p>
        </w:tc>
        <w:tc>
          <w:tcPr>
            <w:tcW w:w="1296" w:type="dxa"/>
            <w:shd w:val="clear" w:color="auto" w:fill="auto"/>
          </w:tcPr>
          <w:p w14:paraId="773A262A" w14:textId="77777777" w:rsidR="00CC49B2" w:rsidRPr="00CC49B2" w:rsidRDefault="00CC49B2" w:rsidP="00CC49B2">
            <w:pPr>
              <w:tabs>
                <w:tab w:val="left" w:pos="567"/>
                <w:tab w:val="left" w:pos="709"/>
              </w:tabs>
              <w:jc w:val="center"/>
              <w:rPr>
                <w:rFonts w:ascii="Browallia New" w:hAnsi="Browallia New" w:cs="Browallia New"/>
                <w:sz w:val="24"/>
                <w:szCs w:val="24"/>
              </w:rPr>
            </w:pPr>
          </w:p>
        </w:tc>
        <w:tc>
          <w:tcPr>
            <w:tcW w:w="1296" w:type="dxa"/>
            <w:shd w:val="clear" w:color="auto" w:fill="auto"/>
          </w:tcPr>
          <w:p w14:paraId="0CD7030F" w14:textId="77777777" w:rsidR="00CC49B2" w:rsidRPr="00CC49B2" w:rsidRDefault="00CC49B2" w:rsidP="00CC49B2">
            <w:pPr>
              <w:tabs>
                <w:tab w:val="left" w:pos="567"/>
                <w:tab w:val="left" w:pos="709"/>
              </w:tabs>
              <w:jc w:val="center"/>
              <w:rPr>
                <w:rFonts w:ascii="Browallia New" w:hAnsi="Browallia New" w:cs="Browallia New"/>
                <w:sz w:val="24"/>
                <w:szCs w:val="24"/>
              </w:rPr>
            </w:pPr>
          </w:p>
        </w:tc>
        <w:tc>
          <w:tcPr>
            <w:tcW w:w="1296" w:type="dxa"/>
            <w:shd w:val="clear" w:color="auto" w:fill="auto"/>
          </w:tcPr>
          <w:p w14:paraId="2F9D1C35" w14:textId="77777777" w:rsidR="00CC49B2" w:rsidRPr="00CC49B2" w:rsidRDefault="00CC49B2" w:rsidP="00CC49B2">
            <w:pPr>
              <w:tabs>
                <w:tab w:val="left" w:pos="567"/>
                <w:tab w:val="left" w:pos="709"/>
              </w:tabs>
              <w:jc w:val="right"/>
              <w:rPr>
                <w:rFonts w:ascii="Browallia New" w:hAnsi="Browallia New" w:cs="Browallia New"/>
                <w:sz w:val="24"/>
                <w:szCs w:val="24"/>
              </w:rPr>
            </w:pPr>
          </w:p>
        </w:tc>
        <w:tc>
          <w:tcPr>
            <w:tcW w:w="1296" w:type="dxa"/>
            <w:shd w:val="clear" w:color="auto" w:fill="auto"/>
          </w:tcPr>
          <w:p w14:paraId="394FFB37" w14:textId="77777777" w:rsidR="00CC49B2" w:rsidRPr="00CC49B2" w:rsidRDefault="00CC49B2" w:rsidP="00CC49B2">
            <w:pPr>
              <w:tabs>
                <w:tab w:val="left" w:pos="567"/>
                <w:tab w:val="left" w:pos="709"/>
              </w:tabs>
              <w:jc w:val="right"/>
              <w:rPr>
                <w:rFonts w:ascii="Browallia New" w:hAnsi="Browallia New" w:cs="Browallia New"/>
                <w:sz w:val="24"/>
                <w:szCs w:val="24"/>
              </w:rPr>
            </w:pPr>
          </w:p>
        </w:tc>
      </w:tr>
      <w:tr w:rsidR="00ED6466" w:rsidRPr="00CC49B2" w14:paraId="1BAAD4EE" w14:textId="77777777" w:rsidTr="00432D21">
        <w:trPr>
          <w:trHeight w:val="80"/>
        </w:trPr>
        <w:tc>
          <w:tcPr>
            <w:tcW w:w="3969" w:type="dxa"/>
            <w:shd w:val="clear" w:color="auto" w:fill="auto"/>
          </w:tcPr>
          <w:p w14:paraId="2F29E5B6" w14:textId="33D7A7AC" w:rsidR="00ED6466" w:rsidRDefault="00ED6466" w:rsidP="00ED6466">
            <w:pPr>
              <w:tabs>
                <w:tab w:val="left" w:pos="567"/>
                <w:tab w:val="left" w:pos="709"/>
              </w:tabs>
              <w:rPr>
                <w:rFonts w:ascii="Browallia New" w:hAnsi="Browallia New" w:cs="Browallia New"/>
                <w:sz w:val="24"/>
                <w:szCs w:val="24"/>
              </w:rPr>
            </w:pPr>
            <w:r w:rsidRPr="00CC49B2">
              <w:rPr>
                <w:rFonts w:ascii="Browallia New" w:hAnsi="Browallia New" w:cs="Browallia New"/>
                <w:sz w:val="24"/>
                <w:szCs w:val="24"/>
              </w:rPr>
              <w:t xml:space="preserve">   Cost</w:t>
            </w:r>
            <w:r>
              <w:rPr>
                <w:rFonts w:ascii="Browallia New" w:hAnsi="Browallia New" w:cs="Browallia New"/>
                <w:sz w:val="24"/>
                <w:szCs w:val="24"/>
              </w:rPr>
              <w:t xml:space="preserve"> of investment in associated company </w:t>
            </w:r>
          </w:p>
          <w:p w14:paraId="631306B4" w14:textId="687CF4C9" w:rsidR="00ED6466" w:rsidRPr="00826E56" w:rsidRDefault="00ED6466" w:rsidP="00ED6466">
            <w:pPr>
              <w:tabs>
                <w:tab w:val="left" w:pos="567"/>
                <w:tab w:val="left" w:pos="709"/>
              </w:tabs>
              <w:rPr>
                <w:rFonts w:ascii="Browallia New" w:hAnsi="Browallia New" w:cs="Browallia New"/>
                <w:sz w:val="24"/>
                <w:szCs w:val="24"/>
                <w:cs/>
              </w:rPr>
            </w:pPr>
            <w:r>
              <w:rPr>
                <w:rFonts w:ascii="Browallia New" w:hAnsi="Browallia New" w:cs="Browallia New"/>
                <w:sz w:val="24"/>
                <w:szCs w:val="24"/>
              </w:rPr>
              <w:t xml:space="preserve">       at the </w:t>
            </w:r>
            <w:r w:rsidRPr="00CC49B2">
              <w:rPr>
                <w:rFonts w:ascii="Browallia New" w:hAnsi="Browallia New" w:cs="Browallia New"/>
                <w:sz w:val="24"/>
                <w:szCs w:val="24"/>
              </w:rPr>
              <w:t xml:space="preserve">transfer </w:t>
            </w:r>
            <w:r>
              <w:rPr>
                <w:rFonts w:ascii="Browallia New" w:hAnsi="Browallia New" w:cs="Browallia New"/>
                <w:sz w:val="24"/>
                <w:szCs w:val="24"/>
              </w:rPr>
              <w:t>in date</w:t>
            </w:r>
          </w:p>
        </w:tc>
        <w:tc>
          <w:tcPr>
            <w:tcW w:w="1296" w:type="dxa"/>
            <w:shd w:val="clear" w:color="auto" w:fill="auto"/>
            <w:vAlign w:val="bottom"/>
          </w:tcPr>
          <w:p w14:paraId="6BF50A38" w14:textId="43EBF695" w:rsidR="00ED6466" w:rsidRPr="00CC49B2" w:rsidRDefault="00ED6466" w:rsidP="00ED6466">
            <w:pPr>
              <w:tabs>
                <w:tab w:val="left" w:pos="567"/>
                <w:tab w:val="left" w:pos="709"/>
              </w:tabs>
              <w:jc w:val="right"/>
              <w:rPr>
                <w:rFonts w:ascii="Browallia New" w:hAnsi="Browallia New" w:cs="Browallia New"/>
                <w:sz w:val="24"/>
                <w:szCs w:val="24"/>
              </w:rPr>
            </w:pPr>
            <w:r w:rsidRPr="007007D2">
              <w:rPr>
                <w:rFonts w:ascii="Browallia New" w:hAnsi="Browallia New" w:cs="Browallia New"/>
                <w:sz w:val="24"/>
                <w:szCs w:val="24"/>
              </w:rPr>
              <w:t>152,962</w:t>
            </w:r>
          </w:p>
        </w:tc>
        <w:tc>
          <w:tcPr>
            <w:tcW w:w="1296" w:type="dxa"/>
            <w:shd w:val="clear" w:color="auto" w:fill="auto"/>
            <w:vAlign w:val="bottom"/>
          </w:tcPr>
          <w:p w14:paraId="3295F696" w14:textId="159E4431" w:rsidR="00ED6466" w:rsidRPr="00CC49B2" w:rsidRDefault="00ED6466" w:rsidP="00ED6466">
            <w:pP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c>
          <w:tcPr>
            <w:tcW w:w="1296" w:type="dxa"/>
            <w:shd w:val="clear" w:color="auto" w:fill="auto"/>
            <w:vAlign w:val="bottom"/>
          </w:tcPr>
          <w:p w14:paraId="3E21B63A" w14:textId="7898770A" w:rsidR="00ED6466" w:rsidRPr="00CC49B2" w:rsidRDefault="00ED6466" w:rsidP="00ED6466">
            <w:pP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149</w:t>
            </w:r>
            <w:r w:rsidRPr="00095F48">
              <w:rPr>
                <w:rFonts w:ascii="Browallia New" w:hAnsi="Browallia New" w:cs="Browallia New"/>
                <w:sz w:val="24"/>
                <w:szCs w:val="24"/>
              </w:rPr>
              <w:t>,619</w:t>
            </w:r>
          </w:p>
        </w:tc>
        <w:tc>
          <w:tcPr>
            <w:tcW w:w="1296" w:type="dxa"/>
            <w:shd w:val="clear" w:color="auto" w:fill="auto"/>
            <w:vAlign w:val="bottom"/>
          </w:tcPr>
          <w:p w14:paraId="2E58B1D4" w14:textId="1DC1C22A" w:rsidR="00ED6466" w:rsidRPr="00CC49B2" w:rsidRDefault="00ED6466" w:rsidP="00ED6466">
            <w:pP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r>
      <w:tr w:rsidR="00ED6466" w:rsidRPr="00CC49B2" w14:paraId="7D8ABD2B" w14:textId="77777777" w:rsidTr="00ED6466">
        <w:trPr>
          <w:trHeight w:val="80"/>
        </w:trPr>
        <w:tc>
          <w:tcPr>
            <w:tcW w:w="3969" w:type="dxa"/>
            <w:shd w:val="clear" w:color="auto" w:fill="auto"/>
          </w:tcPr>
          <w:p w14:paraId="1718C336" w14:textId="2BF75743" w:rsidR="00ED6466" w:rsidRPr="00095F48" w:rsidRDefault="00ED6466" w:rsidP="00ED6466">
            <w:pPr>
              <w:tabs>
                <w:tab w:val="left" w:pos="567"/>
                <w:tab w:val="left" w:pos="709"/>
              </w:tabs>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u w:val="single"/>
              </w:rPr>
              <w:t>Add</w:t>
            </w:r>
            <w:r w:rsidRPr="00095F48">
              <w:rPr>
                <w:rFonts w:ascii="Browallia New" w:hAnsi="Browallia New" w:cs="Browallia New"/>
                <w:sz w:val="24"/>
                <w:szCs w:val="24"/>
                <w:cs/>
              </w:rPr>
              <w:t xml:space="preserve"> </w:t>
            </w:r>
            <w:r w:rsidRPr="00CC49B2">
              <w:rPr>
                <w:rFonts w:ascii="Browallia New" w:hAnsi="Browallia New" w:cs="Browallia New"/>
                <w:sz w:val="24"/>
                <w:szCs w:val="24"/>
              </w:rPr>
              <w:t>Unrealized gain from measured fair value</w:t>
            </w:r>
          </w:p>
          <w:p w14:paraId="776E451C" w14:textId="5FDEB9BD" w:rsidR="00ED6466" w:rsidRPr="00CC49B2" w:rsidRDefault="00ED6466" w:rsidP="00ED6466">
            <w:pPr>
              <w:tabs>
                <w:tab w:val="left" w:pos="567"/>
                <w:tab w:val="left" w:pos="709"/>
              </w:tabs>
              <w:rPr>
                <w:rFonts w:ascii="Browallia New" w:hAnsi="Browallia New" w:cs="Browallia New"/>
                <w:sz w:val="24"/>
                <w:szCs w:val="24"/>
              </w:rPr>
            </w:pPr>
            <w:r w:rsidRPr="00095F48">
              <w:rPr>
                <w:rFonts w:ascii="Browallia New" w:hAnsi="Browallia New" w:cs="Browallia New"/>
                <w:sz w:val="24"/>
                <w:szCs w:val="24"/>
              </w:rPr>
              <w:t xml:space="preserve">       </w:t>
            </w:r>
            <w:r w:rsidRPr="00095F48">
              <w:rPr>
                <w:rFonts w:ascii="Browallia New" w:hAnsi="Browallia New" w:cs="Browallia New" w:hint="cs"/>
                <w:sz w:val="24"/>
                <w:szCs w:val="24"/>
                <w:cs/>
              </w:rPr>
              <w:t xml:space="preserve">       </w:t>
            </w:r>
            <w:r>
              <w:rPr>
                <w:rFonts w:ascii="Browallia New" w:hAnsi="Browallia New" w:cs="Browallia New"/>
                <w:sz w:val="24"/>
                <w:szCs w:val="24"/>
              </w:rPr>
              <w:t xml:space="preserve">at the </w:t>
            </w:r>
            <w:r w:rsidRPr="00CC49B2">
              <w:rPr>
                <w:rFonts w:ascii="Browallia New" w:hAnsi="Browallia New" w:cs="Browallia New"/>
                <w:sz w:val="24"/>
                <w:szCs w:val="24"/>
              </w:rPr>
              <w:t xml:space="preserve">transfer </w:t>
            </w:r>
            <w:r>
              <w:rPr>
                <w:rFonts w:ascii="Browallia New" w:hAnsi="Browallia New" w:cs="Browallia New"/>
                <w:sz w:val="24"/>
                <w:szCs w:val="24"/>
              </w:rPr>
              <w:t xml:space="preserve">in date </w:t>
            </w:r>
          </w:p>
        </w:tc>
        <w:tc>
          <w:tcPr>
            <w:tcW w:w="1296" w:type="dxa"/>
            <w:shd w:val="clear" w:color="auto" w:fill="auto"/>
          </w:tcPr>
          <w:p w14:paraId="3B7E6954" w14:textId="77777777" w:rsidR="00ED6466" w:rsidRDefault="00ED6466" w:rsidP="00ED6466">
            <w:pPr>
              <w:pBdr>
                <w:bottom w:val="single" w:sz="4" w:space="1" w:color="auto"/>
              </w:pBdr>
              <w:tabs>
                <w:tab w:val="left" w:pos="567"/>
                <w:tab w:val="left" w:pos="709"/>
              </w:tabs>
              <w:jc w:val="right"/>
              <w:rPr>
                <w:rFonts w:ascii="Browallia New" w:hAnsi="Browallia New" w:cs="Browallia New"/>
                <w:sz w:val="24"/>
                <w:szCs w:val="24"/>
              </w:rPr>
            </w:pPr>
          </w:p>
          <w:p w14:paraId="5C5E2ED8" w14:textId="7B9B882A" w:rsidR="00ED6466" w:rsidRPr="00CC49B2" w:rsidRDefault="00ED6466" w:rsidP="00ED646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54,353</w:t>
            </w:r>
          </w:p>
        </w:tc>
        <w:tc>
          <w:tcPr>
            <w:tcW w:w="1296" w:type="dxa"/>
            <w:shd w:val="clear" w:color="auto" w:fill="auto"/>
            <w:vAlign w:val="bottom"/>
          </w:tcPr>
          <w:p w14:paraId="7A9DCF72" w14:textId="77777777" w:rsidR="00ED6466" w:rsidRPr="00095F48" w:rsidRDefault="00ED6466" w:rsidP="00ED6466">
            <w:pPr>
              <w:pBdr>
                <w:bottom w:val="single" w:sz="4" w:space="1" w:color="auto"/>
              </w:pBdr>
              <w:tabs>
                <w:tab w:val="left" w:pos="567"/>
                <w:tab w:val="left" w:pos="709"/>
              </w:tabs>
              <w:jc w:val="right"/>
              <w:rPr>
                <w:rFonts w:ascii="Browallia New" w:hAnsi="Browallia New" w:cs="Browallia New"/>
                <w:sz w:val="24"/>
                <w:szCs w:val="24"/>
              </w:rPr>
            </w:pPr>
          </w:p>
          <w:p w14:paraId="2437EF0F" w14:textId="132C4FD0" w:rsidR="00ED6466" w:rsidRPr="00CC49B2" w:rsidRDefault="00ED6466" w:rsidP="00ED6466">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c>
          <w:tcPr>
            <w:tcW w:w="1296" w:type="dxa"/>
            <w:shd w:val="clear" w:color="auto" w:fill="auto"/>
          </w:tcPr>
          <w:p w14:paraId="39F9D8E1" w14:textId="77777777" w:rsidR="00ED6466" w:rsidRPr="00095F48" w:rsidRDefault="00ED6466" w:rsidP="00ED6466">
            <w:pPr>
              <w:pBdr>
                <w:bottom w:val="single" w:sz="4" w:space="1" w:color="auto"/>
              </w:pBdr>
              <w:tabs>
                <w:tab w:val="left" w:pos="567"/>
                <w:tab w:val="left" w:pos="709"/>
              </w:tabs>
              <w:jc w:val="right"/>
              <w:rPr>
                <w:rFonts w:ascii="Browallia New" w:hAnsi="Browallia New" w:cs="Browallia New"/>
                <w:sz w:val="24"/>
                <w:szCs w:val="24"/>
              </w:rPr>
            </w:pPr>
          </w:p>
          <w:p w14:paraId="10DADD15" w14:textId="410202FC" w:rsidR="00ED6466" w:rsidRPr="00CC49B2" w:rsidRDefault="00ED6466" w:rsidP="00ED646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57,696</w:t>
            </w:r>
          </w:p>
        </w:tc>
        <w:tc>
          <w:tcPr>
            <w:tcW w:w="1296" w:type="dxa"/>
            <w:shd w:val="clear" w:color="auto" w:fill="auto"/>
            <w:vAlign w:val="bottom"/>
          </w:tcPr>
          <w:p w14:paraId="3BE4940B" w14:textId="77777777" w:rsidR="00ED6466" w:rsidRPr="00095F48" w:rsidRDefault="00ED6466" w:rsidP="00ED6466">
            <w:pPr>
              <w:pBdr>
                <w:bottom w:val="single" w:sz="4" w:space="1" w:color="auto"/>
              </w:pBdr>
              <w:tabs>
                <w:tab w:val="left" w:pos="567"/>
                <w:tab w:val="left" w:pos="709"/>
              </w:tabs>
              <w:jc w:val="right"/>
              <w:rPr>
                <w:rFonts w:ascii="Browallia New" w:hAnsi="Browallia New" w:cs="Browallia New"/>
                <w:sz w:val="24"/>
                <w:szCs w:val="24"/>
              </w:rPr>
            </w:pPr>
          </w:p>
          <w:p w14:paraId="37601ECF" w14:textId="4B103D51" w:rsidR="00ED6466" w:rsidRPr="00CC49B2" w:rsidRDefault="00ED6466" w:rsidP="00ED6466">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r>
      <w:tr w:rsidR="00ED6466" w:rsidRPr="00CC49B2" w14:paraId="479FB9ED" w14:textId="77777777" w:rsidTr="00432D21">
        <w:trPr>
          <w:trHeight w:val="80"/>
        </w:trPr>
        <w:tc>
          <w:tcPr>
            <w:tcW w:w="3969" w:type="dxa"/>
            <w:shd w:val="clear" w:color="auto" w:fill="auto"/>
          </w:tcPr>
          <w:p w14:paraId="2A99A69E" w14:textId="6767D4DE" w:rsidR="00ED6466" w:rsidRDefault="00ED6466" w:rsidP="00ED6466">
            <w:pPr>
              <w:tabs>
                <w:tab w:val="left" w:pos="567"/>
                <w:tab w:val="left" w:pos="709"/>
              </w:tabs>
              <w:rPr>
                <w:rFonts w:ascii="Browallia New" w:hAnsi="Browallia New" w:cs="Browallia New"/>
                <w:sz w:val="24"/>
                <w:szCs w:val="24"/>
              </w:rPr>
            </w:pPr>
            <w:r>
              <w:rPr>
                <w:rFonts w:ascii="Browallia New" w:hAnsi="Browallia New" w:cs="Browallia New"/>
                <w:sz w:val="24"/>
                <w:szCs w:val="24"/>
              </w:rPr>
              <w:t xml:space="preserve">   </w:t>
            </w:r>
            <w:r w:rsidRPr="00CC49B2">
              <w:rPr>
                <w:rFonts w:ascii="Browallia New" w:hAnsi="Browallia New" w:cs="Browallia New"/>
                <w:sz w:val="24"/>
                <w:szCs w:val="24"/>
              </w:rPr>
              <w:t>Fair value</w:t>
            </w:r>
            <w:r>
              <w:rPr>
                <w:rFonts w:ascii="Browallia New" w:hAnsi="Browallia New" w:cs="Browallia New"/>
                <w:sz w:val="24"/>
                <w:szCs w:val="24"/>
              </w:rPr>
              <w:t xml:space="preserve"> at the </w:t>
            </w:r>
            <w:r w:rsidRPr="00CC49B2">
              <w:rPr>
                <w:rFonts w:ascii="Browallia New" w:hAnsi="Browallia New" w:cs="Browallia New"/>
                <w:sz w:val="24"/>
                <w:szCs w:val="24"/>
              </w:rPr>
              <w:t xml:space="preserve">transfer </w:t>
            </w:r>
            <w:r>
              <w:rPr>
                <w:rFonts w:ascii="Browallia New" w:hAnsi="Browallia New" w:cs="Browallia New"/>
                <w:sz w:val="24"/>
                <w:szCs w:val="24"/>
              </w:rPr>
              <w:t>in date</w:t>
            </w:r>
          </w:p>
        </w:tc>
        <w:tc>
          <w:tcPr>
            <w:tcW w:w="1296" w:type="dxa"/>
            <w:shd w:val="clear" w:color="auto" w:fill="auto"/>
            <w:vAlign w:val="bottom"/>
          </w:tcPr>
          <w:p w14:paraId="6399B3D1" w14:textId="47DD63A2" w:rsidR="00ED6466" w:rsidRPr="00CC49B2" w:rsidRDefault="00ED6466" w:rsidP="00ED6466">
            <w:pP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207,315</w:t>
            </w:r>
          </w:p>
        </w:tc>
        <w:tc>
          <w:tcPr>
            <w:tcW w:w="1296" w:type="dxa"/>
            <w:shd w:val="clear" w:color="auto" w:fill="auto"/>
            <w:vAlign w:val="bottom"/>
          </w:tcPr>
          <w:p w14:paraId="1A945084" w14:textId="186AD16A" w:rsidR="00ED6466" w:rsidRPr="00CC49B2" w:rsidRDefault="00ED6466" w:rsidP="00ED6466">
            <w:pP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rPr>
              <w:t>-</w:t>
            </w:r>
          </w:p>
        </w:tc>
        <w:tc>
          <w:tcPr>
            <w:tcW w:w="1296" w:type="dxa"/>
            <w:shd w:val="clear" w:color="auto" w:fill="auto"/>
            <w:vAlign w:val="bottom"/>
          </w:tcPr>
          <w:p w14:paraId="46E18788" w14:textId="4D7CDE63" w:rsidR="00ED6466" w:rsidRPr="00CC49B2" w:rsidRDefault="00ED6466" w:rsidP="00ED6466">
            <w:pP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207,315</w:t>
            </w:r>
          </w:p>
        </w:tc>
        <w:tc>
          <w:tcPr>
            <w:tcW w:w="1296" w:type="dxa"/>
            <w:shd w:val="clear" w:color="auto" w:fill="auto"/>
            <w:vAlign w:val="bottom"/>
          </w:tcPr>
          <w:p w14:paraId="5519535B" w14:textId="28FD994F" w:rsidR="00ED6466" w:rsidRPr="00CC49B2" w:rsidRDefault="00ED6466" w:rsidP="00ED6466">
            <w:pP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rPr>
              <w:t>-</w:t>
            </w:r>
          </w:p>
        </w:tc>
      </w:tr>
      <w:tr w:rsidR="00826E56" w:rsidRPr="00CC49B2" w14:paraId="116D485B" w14:textId="77777777" w:rsidTr="00432D21">
        <w:trPr>
          <w:trHeight w:val="80"/>
        </w:trPr>
        <w:tc>
          <w:tcPr>
            <w:tcW w:w="3969" w:type="dxa"/>
            <w:shd w:val="clear" w:color="auto" w:fill="auto"/>
          </w:tcPr>
          <w:p w14:paraId="3ADE24BA" w14:textId="020DCAC1" w:rsidR="00826E56" w:rsidRDefault="00826E56" w:rsidP="00826E56">
            <w:pPr>
              <w:tabs>
                <w:tab w:val="left" w:pos="567"/>
                <w:tab w:val="left" w:pos="709"/>
              </w:tabs>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u w:val="single"/>
              </w:rPr>
              <w:t>Add</w:t>
            </w:r>
            <w:r w:rsidRPr="00095F48">
              <w:rPr>
                <w:rFonts w:ascii="Browallia New" w:hAnsi="Browallia New" w:cs="Browallia New"/>
                <w:sz w:val="24"/>
                <w:szCs w:val="24"/>
                <w:cs/>
              </w:rPr>
              <w:t xml:space="preserve"> </w:t>
            </w:r>
            <w:r w:rsidRPr="00826E56">
              <w:rPr>
                <w:rFonts w:ascii="Browallia New" w:hAnsi="Browallia New" w:cs="Browallia New"/>
                <w:sz w:val="24"/>
                <w:szCs w:val="24"/>
              </w:rPr>
              <w:t>Purchase during the period at cost</w:t>
            </w:r>
          </w:p>
        </w:tc>
        <w:tc>
          <w:tcPr>
            <w:tcW w:w="1296" w:type="dxa"/>
            <w:shd w:val="clear" w:color="auto" w:fill="auto"/>
            <w:vAlign w:val="bottom"/>
          </w:tcPr>
          <w:p w14:paraId="7733C517" w14:textId="23EF2D43" w:rsidR="00826E56" w:rsidRPr="00CC49B2" w:rsidRDefault="00826E56" w:rsidP="004050DF">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rPr>
              <w:t>8,738</w:t>
            </w:r>
          </w:p>
        </w:tc>
        <w:tc>
          <w:tcPr>
            <w:tcW w:w="1296" w:type="dxa"/>
            <w:shd w:val="clear" w:color="auto" w:fill="auto"/>
            <w:vAlign w:val="bottom"/>
          </w:tcPr>
          <w:p w14:paraId="181CF52D" w14:textId="29A83AB5" w:rsidR="00826E56" w:rsidRPr="00CC49B2" w:rsidRDefault="00826E56" w:rsidP="004050DF">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c>
          <w:tcPr>
            <w:tcW w:w="1296" w:type="dxa"/>
            <w:shd w:val="clear" w:color="auto" w:fill="auto"/>
            <w:vAlign w:val="bottom"/>
          </w:tcPr>
          <w:p w14:paraId="29F66F87" w14:textId="35E103A7" w:rsidR="00826E56" w:rsidRPr="00CC49B2" w:rsidRDefault="00826E56" w:rsidP="004050DF">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rPr>
              <w:t>8,738</w:t>
            </w:r>
          </w:p>
        </w:tc>
        <w:tc>
          <w:tcPr>
            <w:tcW w:w="1296" w:type="dxa"/>
            <w:shd w:val="clear" w:color="auto" w:fill="auto"/>
            <w:vAlign w:val="bottom"/>
          </w:tcPr>
          <w:p w14:paraId="6E216003" w14:textId="1455E59A" w:rsidR="00826E56" w:rsidRPr="00CC49B2" w:rsidRDefault="00826E56" w:rsidP="004050DF">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r>
      <w:tr w:rsidR="00ED6466" w:rsidRPr="00CC49B2" w14:paraId="75731BA9" w14:textId="77777777" w:rsidTr="00ED6466">
        <w:trPr>
          <w:trHeight w:val="80"/>
        </w:trPr>
        <w:tc>
          <w:tcPr>
            <w:tcW w:w="3969" w:type="dxa"/>
            <w:shd w:val="clear" w:color="auto" w:fill="auto"/>
          </w:tcPr>
          <w:p w14:paraId="6E01F3A0" w14:textId="77B9485E" w:rsidR="00ED6466" w:rsidRDefault="00ED6466" w:rsidP="00ED6466">
            <w:pPr>
              <w:tabs>
                <w:tab w:val="left" w:pos="567"/>
                <w:tab w:val="left" w:pos="709"/>
              </w:tabs>
              <w:rPr>
                <w:rFonts w:ascii="Browallia New" w:hAnsi="Browallia New" w:cs="Browallia New"/>
                <w:sz w:val="24"/>
                <w:szCs w:val="24"/>
                <w:cs/>
              </w:rPr>
            </w:pPr>
            <w:r>
              <w:rPr>
                <w:rFonts w:ascii="Browallia New" w:hAnsi="Browallia New" w:cs="Browallia New"/>
                <w:sz w:val="24"/>
                <w:szCs w:val="24"/>
              </w:rPr>
              <w:t xml:space="preserve">   Total</w:t>
            </w:r>
          </w:p>
        </w:tc>
        <w:tc>
          <w:tcPr>
            <w:tcW w:w="1296" w:type="dxa"/>
            <w:shd w:val="clear" w:color="auto" w:fill="auto"/>
          </w:tcPr>
          <w:p w14:paraId="5BEC2A2C" w14:textId="62D1720B" w:rsidR="00ED6466" w:rsidRPr="00095F48" w:rsidRDefault="00ED6466" w:rsidP="00ED6466">
            <w:pP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216,053</w:t>
            </w:r>
          </w:p>
        </w:tc>
        <w:tc>
          <w:tcPr>
            <w:tcW w:w="1296" w:type="dxa"/>
            <w:shd w:val="clear" w:color="auto" w:fill="auto"/>
          </w:tcPr>
          <w:p w14:paraId="0E1ACD4D" w14:textId="609BF23A" w:rsidR="00ED6466" w:rsidRPr="00095F48" w:rsidRDefault="00ED6466" w:rsidP="00ED6466">
            <w:pPr>
              <w:tabs>
                <w:tab w:val="left" w:pos="567"/>
                <w:tab w:val="left" w:pos="709"/>
              </w:tabs>
              <w:jc w:val="right"/>
              <w:rPr>
                <w:rFonts w:ascii="Browallia New" w:hAnsi="Browallia New" w:cs="Browallia New"/>
                <w:sz w:val="24"/>
                <w:szCs w:val="24"/>
                <w:cs/>
              </w:rPr>
            </w:pPr>
            <w:r>
              <w:rPr>
                <w:rFonts w:ascii="Browallia New" w:hAnsi="Browallia New" w:cs="Browallia New"/>
                <w:sz w:val="24"/>
                <w:szCs w:val="24"/>
              </w:rPr>
              <w:t>-</w:t>
            </w:r>
          </w:p>
        </w:tc>
        <w:tc>
          <w:tcPr>
            <w:tcW w:w="1296" w:type="dxa"/>
            <w:shd w:val="clear" w:color="auto" w:fill="auto"/>
          </w:tcPr>
          <w:p w14:paraId="3542CB5B" w14:textId="2E7A41BE" w:rsidR="00ED6466" w:rsidRPr="00095F48" w:rsidRDefault="00ED6466" w:rsidP="00ED6466">
            <w:pP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216,053</w:t>
            </w:r>
          </w:p>
        </w:tc>
        <w:tc>
          <w:tcPr>
            <w:tcW w:w="1296" w:type="dxa"/>
            <w:shd w:val="clear" w:color="auto" w:fill="auto"/>
          </w:tcPr>
          <w:p w14:paraId="5E80275E" w14:textId="52C3B89D" w:rsidR="00ED6466" w:rsidRPr="00095F48" w:rsidRDefault="00ED6466" w:rsidP="00ED6466">
            <w:pPr>
              <w:tabs>
                <w:tab w:val="left" w:pos="567"/>
                <w:tab w:val="left" w:pos="709"/>
              </w:tabs>
              <w:jc w:val="right"/>
              <w:rPr>
                <w:rFonts w:ascii="Browallia New" w:hAnsi="Browallia New" w:cs="Browallia New"/>
                <w:sz w:val="24"/>
                <w:szCs w:val="24"/>
                <w:cs/>
              </w:rPr>
            </w:pPr>
            <w:r>
              <w:rPr>
                <w:rFonts w:ascii="Browallia New" w:hAnsi="Browallia New" w:cs="Browallia New"/>
                <w:sz w:val="24"/>
                <w:szCs w:val="24"/>
              </w:rPr>
              <w:t>-</w:t>
            </w:r>
          </w:p>
        </w:tc>
      </w:tr>
      <w:tr w:rsidR="00ED6466" w:rsidRPr="00CC49B2" w14:paraId="27A1A8D2" w14:textId="77777777" w:rsidTr="00ED6466">
        <w:trPr>
          <w:trHeight w:val="80"/>
        </w:trPr>
        <w:tc>
          <w:tcPr>
            <w:tcW w:w="3969" w:type="dxa"/>
            <w:shd w:val="clear" w:color="auto" w:fill="auto"/>
          </w:tcPr>
          <w:p w14:paraId="62722A1B" w14:textId="11445E34" w:rsidR="00ED6466" w:rsidRDefault="00ED6466" w:rsidP="00ED6466">
            <w:pPr>
              <w:tabs>
                <w:tab w:val="left" w:pos="567"/>
                <w:tab w:val="left" w:pos="709"/>
              </w:tabs>
              <w:rPr>
                <w:rFonts w:ascii="Browallia New" w:hAnsi="Browallia New" w:cs="Browallia New"/>
                <w:sz w:val="24"/>
                <w:szCs w:val="24"/>
              </w:rPr>
            </w:pPr>
            <w:r>
              <w:rPr>
                <w:rFonts w:ascii="Browallia New" w:hAnsi="Browallia New" w:cs="Browallia New" w:hint="cs"/>
                <w:sz w:val="24"/>
                <w:szCs w:val="24"/>
                <w:cs/>
              </w:rPr>
              <w:t xml:space="preserve">   </w:t>
            </w:r>
            <w:r w:rsidRPr="00CC49B2">
              <w:rPr>
                <w:rFonts w:ascii="Browallia New" w:hAnsi="Browallia New" w:cs="Browallia New"/>
                <w:sz w:val="24"/>
                <w:szCs w:val="24"/>
                <w:u w:val="single"/>
              </w:rPr>
              <w:t>Less</w:t>
            </w:r>
            <w:r w:rsidRPr="00CC49B2">
              <w:rPr>
                <w:rFonts w:ascii="Browallia New" w:hAnsi="Browallia New" w:cs="Browallia New"/>
                <w:sz w:val="24"/>
                <w:szCs w:val="24"/>
                <w:cs/>
              </w:rPr>
              <w:t xml:space="preserve"> </w:t>
            </w:r>
            <w:r w:rsidRPr="00CC49B2">
              <w:rPr>
                <w:rFonts w:ascii="Browallia New" w:hAnsi="Browallia New" w:cs="Browallia New"/>
                <w:sz w:val="24"/>
                <w:szCs w:val="24"/>
              </w:rPr>
              <w:t>Unrealized loss from measured fair value</w:t>
            </w:r>
          </w:p>
        </w:tc>
        <w:tc>
          <w:tcPr>
            <w:tcW w:w="1296" w:type="dxa"/>
            <w:shd w:val="clear" w:color="auto" w:fill="auto"/>
          </w:tcPr>
          <w:p w14:paraId="50C6379B" w14:textId="2AB61E58" w:rsidR="00ED6466" w:rsidRPr="00CC49B2" w:rsidRDefault="00ED6466" w:rsidP="00ED6466">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rPr>
              <w:t>(</w:t>
            </w:r>
            <w:r>
              <w:rPr>
                <w:rFonts w:ascii="Browallia New" w:hAnsi="Browallia New" w:cs="Browallia New"/>
                <w:sz w:val="24"/>
                <w:szCs w:val="24"/>
              </w:rPr>
              <w:t>21,884</w:t>
            </w:r>
            <w:r w:rsidRPr="00095F48">
              <w:rPr>
                <w:rFonts w:ascii="Browallia New" w:hAnsi="Browallia New" w:cs="Browallia New"/>
                <w:sz w:val="24"/>
                <w:szCs w:val="24"/>
              </w:rPr>
              <w:t>)</w:t>
            </w:r>
          </w:p>
        </w:tc>
        <w:tc>
          <w:tcPr>
            <w:tcW w:w="1296" w:type="dxa"/>
            <w:shd w:val="clear" w:color="auto" w:fill="auto"/>
          </w:tcPr>
          <w:p w14:paraId="5F50216E" w14:textId="2D68C8E9" w:rsidR="00ED6466" w:rsidRPr="00CC49B2" w:rsidRDefault="00ED6466" w:rsidP="00ED646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cs/>
              </w:rPr>
              <w:tab/>
            </w:r>
            <w:r>
              <w:rPr>
                <w:rFonts w:ascii="Browallia New" w:hAnsi="Browallia New" w:cs="Browallia New"/>
                <w:sz w:val="24"/>
                <w:szCs w:val="24"/>
                <w:cs/>
              </w:rPr>
              <w:tab/>
            </w:r>
            <w:r w:rsidRPr="00095F48">
              <w:rPr>
                <w:rFonts w:ascii="Browallia New" w:hAnsi="Browallia New" w:cs="Browallia New"/>
                <w:sz w:val="24"/>
                <w:szCs w:val="24"/>
                <w:cs/>
              </w:rPr>
              <w:t>-</w:t>
            </w:r>
          </w:p>
        </w:tc>
        <w:tc>
          <w:tcPr>
            <w:tcW w:w="1296" w:type="dxa"/>
            <w:shd w:val="clear" w:color="auto" w:fill="auto"/>
          </w:tcPr>
          <w:p w14:paraId="201F56EC" w14:textId="4C2B71FB" w:rsidR="00ED6466" w:rsidRPr="00CC49B2" w:rsidRDefault="00ED6466" w:rsidP="00ED6466">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rPr>
              <w:t>(</w:t>
            </w:r>
            <w:r>
              <w:rPr>
                <w:rFonts w:ascii="Browallia New" w:hAnsi="Browallia New" w:cs="Browallia New"/>
                <w:sz w:val="24"/>
                <w:szCs w:val="24"/>
              </w:rPr>
              <w:t>21,884</w:t>
            </w:r>
            <w:r w:rsidRPr="00095F48">
              <w:rPr>
                <w:rFonts w:ascii="Browallia New" w:hAnsi="Browallia New" w:cs="Browallia New"/>
                <w:sz w:val="24"/>
                <w:szCs w:val="24"/>
              </w:rPr>
              <w:t>)</w:t>
            </w:r>
          </w:p>
        </w:tc>
        <w:tc>
          <w:tcPr>
            <w:tcW w:w="1296" w:type="dxa"/>
            <w:shd w:val="clear" w:color="auto" w:fill="auto"/>
            <w:vAlign w:val="bottom"/>
          </w:tcPr>
          <w:p w14:paraId="6D566D07" w14:textId="022F9CA5" w:rsidR="00ED6466" w:rsidRPr="00CC49B2" w:rsidRDefault="00ED6466" w:rsidP="00ED6466">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r>
      <w:tr w:rsidR="00ED6466" w:rsidRPr="00CC49B2" w14:paraId="2D1F515F" w14:textId="77777777" w:rsidTr="00ED6466">
        <w:trPr>
          <w:trHeight w:val="80"/>
        </w:trPr>
        <w:tc>
          <w:tcPr>
            <w:tcW w:w="3969" w:type="dxa"/>
            <w:shd w:val="clear" w:color="auto" w:fill="auto"/>
            <w:hideMark/>
          </w:tcPr>
          <w:p w14:paraId="03B769CF" w14:textId="45BA25AE" w:rsidR="00ED6466" w:rsidRPr="00CC49B2" w:rsidRDefault="00ED6466" w:rsidP="00ED6466">
            <w:pPr>
              <w:tabs>
                <w:tab w:val="left" w:pos="567"/>
                <w:tab w:val="left" w:pos="709"/>
              </w:tabs>
              <w:rPr>
                <w:rFonts w:ascii="Browallia New" w:hAnsi="Browallia New" w:cs="Browallia New"/>
                <w:sz w:val="24"/>
                <w:szCs w:val="24"/>
              </w:rPr>
            </w:pPr>
            <w:r>
              <w:rPr>
                <w:rFonts w:ascii="Browallia New" w:hAnsi="Browallia New" w:cs="Browallia New"/>
                <w:sz w:val="24"/>
                <w:szCs w:val="24"/>
              </w:rPr>
              <w:t xml:space="preserve">   </w:t>
            </w:r>
            <w:r w:rsidRPr="00CC49B2">
              <w:rPr>
                <w:rFonts w:ascii="Browallia New" w:hAnsi="Browallia New" w:cs="Browallia New"/>
                <w:sz w:val="24"/>
                <w:szCs w:val="24"/>
              </w:rPr>
              <w:t>Fair value</w:t>
            </w:r>
          </w:p>
        </w:tc>
        <w:tc>
          <w:tcPr>
            <w:tcW w:w="1296" w:type="dxa"/>
            <w:shd w:val="clear" w:color="auto" w:fill="auto"/>
          </w:tcPr>
          <w:p w14:paraId="2E62D848" w14:textId="27A74219" w:rsidR="00ED6466" w:rsidRPr="00CC49B2" w:rsidRDefault="00ED6466" w:rsidP="00ED6466">
            <w:pPr>
              <w:pBdr>
                <w:bottom w:val="single" w:sz="4" w:space="1" w:color="auto"/>
              </w:pBdr>
              <w:tabs>
                <w:tab w:val="left" w:pos="567"/>
                <w:tab w:val="left" w:pos="709"/>
              </w:tabs>
              <w:jc w:val="right"/>
              <w:rPr>
                <w:rFonts w:ascii="Browallia New" w:hAnsi="Browallia New" w:cs="Browallia New"/>
                <w:sz w:val="24"/>
                <w:szCs w:val="24"/>
              </w:rPr>
            </w:pPr>
            <w:r>
              <w:rPr>
                <w:rFonts w:ascii="Browallia New" w:hAnsi="Browallia New" w:cs="Browallia New"/>
                <w:sz w:val="24"/>
                <w:szCs w:val="24"/>
              </w:rPr>
              <w:t>194,169</w:t>
            </w:r>
          </w:p>
        </w:tc>
        <w:tc>
          <w:tcPr>
            <w:tcW w:w="1296" w:type="dxa"/>
            <w:shd w:val="clear" w:color="auto" w:fill="auto"/>
          </w:tcPr>
          <w:p w14:paraId="211010D5" w14:textId="3FC09CD8" w:rsidR="00ED6466" w:rsidRPr="00CC49B2" w:rsidRDefault="00ED6466" w:rsidP="00ED6466">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c>
          <w:tcPr>
            <w:tcW w:w="1296" w:type="dxa"/>
            <w:shd w:val="clear" w:color="auto" w:fill="auto"/>
            <w:hideMark/>
          </w:tcPr>
          <w:p w14:paraId="00628A95" w14:textId="52E9A2A7" w:rsidR="00ED6466" w:rsidRPr="00CC49B2" w:rsidRDefault="00ED6466" w:rsidP="00ED6466">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rPr>
              <w:t>1</w:t>
            </w:r>
            <w:r>
              <w:rPr>
                <w:rFonts w:ascii="Browallia New" w:hAnsi="Browallia New" w:cs="Browallia New"/>
                <w:sz w:val="24"/>
                <w:szCs w:val="24"/>
              </w:rPr>
              <w:t>94,169</w:t>
            </w:r>
          </w:p>
        </w:tc>
        <w:tc>
          <w:tcPr>
            <w:tcW w:w="1296" w:type="dxa"/>
            <w:shd w:val="clear" w:color="auto" w:fill="auto"/>
            <w:vAlign w:val="bottom"/>
          </w:tcPr>
          <w:p w14:paraId="5F6B2961" w14:textId="0FE69B25" w:rsidR="00ED6466" w:rsidRPr="00CC49B2" w:rsidRDefault="00ED6466" w:rsidP="00ED6466">
            <w:pPr>
              <w:pBdr>
                <w:bottom w:val="single" w:sz="4" w:space="1" w:color="auto"/>
              </w:pBdr>
              <w:tabs>
                <w:tab w:val="left" w:pos="567"/>
                <w:tab w:val="left" w:pos="709"/>
              </w:tabs>
              <w:jc w:val="right"/>
              <w:rPr>
                <w:rFonts w:ascii="Browallia New" w:hAnsi="Browallia New" w:cs="Browallia New"/>
                <w:sz w:val="24"/>
                <w:szCs w:val="24"/>
              </w:rPr>
            </w:pPr>
            <w:r w:rsidRPr="00095F48">
              <w:rPr>
                <w:rFonts w:ascii="Browallia New" w:hAnsi="Browallia New" w:cs="Browallia New"/>
                <w:sz w:val="24"/>
                <w:szCs w:val="24"/>
                <w:cs/>
              </w:rPr>
              <w:t>-</w:t>
            </w:r>
          </w:p>
        </w:tc>
      </w:tr>
      <w:tr w:rsidR="004050DF" w:rsidRPr="00CC49B2" w14:paraId="0DFF1012" w14:textId="77777777" w:rsidTr="00432D21">
        <w:trPr>
          <w:trHeight w:val="80"/>
        </w:trPr>
        <w:tc>
          <w:tcPr>
            <w:tcW w:w="3969" w:type="dxa"/>
            <w:shd w:val="clear" w:color="auto" w:fill="auto"/>
            <w:vAlign w:val="bottom"/>
            <w:hideMark/>
          </w:tcPr>
          <w:p w14:paraId="0029183E" w14:textId="77777777" w:rsidR="004050DF" w:rsidRPr="00CC49B2" w:rsidRDefault="004050DF" w:rsidP="004050DF">
            <w:pPr>
              <w:tabs>
                <w:tab w:val="left" w:pos="567"/>
                <w:tab w:val="left" w:pos="709"/>
              </w:tabs>
              <w:spacing w:before="80"/>
              <w:rPr>
                <w:rFonts w:ascii="Browallia New" w:hAnsi="Browallia New" w:cs="Browallia New"/>
                <w:sz w:val="24"/>
                <w:szCs w:val="24"/>
                <w:u w:val="single"/>
              </w:rPr>
            </w:pPr>
            <w:r w:rsidRPr="00CC49B2">
              <w:rPr>
                <w:rFonts w:ascii="Browallia New" w:hAnsi="Browallia New" w:cs="Browallia New"/>
                <w:sz w:val="24"/>
                <w:szCs w:val="24"/>
                <w:u w:val="single"/>
              </w:rPr>
              <w:t>Investment in equity non-marketable</w:t>
            </w:r>
          </w:p>
        </w:tc>
        <w:tc>
          <w:tcPr>
            <w:tcW w:w="1296" w:type="dxa"/>
            <w:shd w:val="clear" w:color="auto" w:fill="auto"/>
            <w:vAlign w:val="bottom"/>
          </w:tcPr>
          <w:p w14:paraId="052F0B70" w14:textId="6DD42F57" w:rsidR="004050DF" w:rsidRPr="00CC49B2" w:rsidRDefault="004050DF" w:rsidP="004050DF">
            <w:pPr>
              <w:tabs>
                <w:tab w:val="left" w:pos="567"/>
                <w:tab w:val="left" w:pos="709"/>
              </w:tabs>
              <w:spacing w:before="80"/>
              <w:rPr>
                <w:rFonts w:ascii="Browallia New" w:hAnsi="Browallia New" w:cs="Browallia New"/>
                <w:sz w:val="24"/>
                <w:szCs w:val="24"/>
                <w:u w:val="single"/>
              </w:rPr>
            </w:pPr>
          </w:p>
        </w:tc>
        <w:tc>
          <w:tcPr>
            <w:tcW w:w="1296" w:type="dxa"/>
            <w:shd w:val="clear" w:color="auto" w:fill="auto"/>
          </w:tcPr>
          <w:p w14:paraId="78D67FE1" w14:textId="77777777" w:rsidR="004050DF" w:rsidRPr="00CC49B2" w:rsidRDefault="004050DF" w:rsidP="004050DF">
            <w:pPr>
              <w:tabs>
                <w:tab w:val="left" w:pos="567"/>
                <w:tab w:val="left" w:pos="709"/>
              </w:tabs>
              <w:spacing w:before="80"/>
              <w:jc w:val="center"/>
              <w:rPr>
                <w:rFonts w:ascii="Browallia New" w:hAnsi="Browallia New" w:cs="Browallia New"/>
                <w:sz w:val="24"/>
                <w:szCs w:val="24"/>
              </w:rPr>
            </w:pPr>
          </w:p>
        </w:tc>
        <w:tc>
          <w:tcPr>
            <w:tcW w:w="1296" w:type="dxa"/>
            <w:shd w:val="clear" w:color="auto" w:fill="auto"/>
          </w:tcPr>
          <w:p w14:paraId="57F4E3C8" w14:textId="77777777" w:rsidR="004050DF" w:rsidRPr="00CC49B2" w:rsidRDefault="004050DF" w:rsidP="004050DF">
            <w:pPr>
              <w:tabs>
                <w:tab w:val="left" w:pos="567"/>
                <w:tab w:val="left" w:pos="709"/>
              </w:tabs>
              <w:spacing w:before="80"/>
              <w:jc w:val="right"/>
              <w:rPr>
                <w:rFonts w:ascii="Browallia New" w:hAnsi="Browallia New" w:cs="Browallia New"/>
                <w:sz w:val="24"/>
                <w:szCs w:val="24"/>
              </w:rPr>
            </w:pPr>
          </w:p>
        </w:tc>
        <w:tc>
          <w:tcPr>
            <w:tcW w:w="1296" w:type="dxa"/>
            <w:shd w:val="clear" w:color="auto" w:fill="auto"/>
          </w:tcPr>
          <w:p w14:paraId="68D35209" w14:textId="77777777" w:rsidR="004050DF" w:rsidRPr="00CC49B2" w:rsidRDefault="004050DF" w:rsidP="004050DF">
            <w:pPr>
              <w:tabs>
                <w:tab w:val="left" w:pos="567"/>
                <w:tab w:val="left" w:pos="709"/>
              </w:tabs>
              <w:spacing w:before="80"/>
              <w:jc w:val="right"/>
              <w:rPr>
                <w:rFonts w:ascii="Browallia New" w:hAnsi="Browallia New" w:cs="Browallia New"/>
                <w:sz w:val="24"/>
                <w:szCs w:val="24"/>
              </w:rPr>
            </w:pPr>
          </w:p>
        </w:tc>
      </w:tr>
      <w:tr w:rsidR="004050DF" w:rsidRPr="00CC49B2" w14:paraId="18B4E7F2" w14:textId="77777777" w:rsidTr="00432D21">
        <w:trPr>
          <w:trHeight w:val="80"/>
        </w:trPr>
        <w:tc>
          <w:tcPr>
            <w:tcW w:w="3969" w:type="dxa"/>
            <w:shd w:val="clear" w:color="auto" w:fill="auto"/>
            <w:hideMark/>
          </w:tcPr>
          <w:p w14:paraId="0D182C21" w14:textId="77777777" w:rsidR="004050DF" w:rsidRPr="00CC49B2" w:rsidRDefault="004050DF" w:rsidP="004050DF">
            <w:pPr>
              <w:tabs>
                <w:tab w:val="left" w:pos="567"/>
                <w:tab w:val="left" w:pos="709"/>
              </w:tabs>
              <w:rPr>
                <w:rFonts w:ascii="Browallia New" w:hAnsi="Browallia New" w:cs="Browallia New"/>
                <w:sz w:val="24"/>
                <w:szCs w:val="24"/>
              </w:rPr>
            </w:pPr>
            <w:r w:rsidRPr="00CC49B2">
              <w:rPr>
                <w:rFonts w:ascii="Browallia New" w:hAnsi="Browallia New" w:cs="Browallia New"/>
                <w:sz w:val="24"/>
                <w:szCs w:val="24"/>
              </w:rPr>
              <w:t>Aura Dream Company Limited</w:t>
            </w:r>
          </w:p>
        </w:tc>
        <w:tc>
          <w:tcPr>
            <w:tcW w:w="1296" w:type="dxa"/>
            <w:shd w:val="clear" w:color="auto" w:fill="auto"/>
            <w:vAlign w:val="bottom"/>
          </w:tcPr>
          <w:p w14:paraId="73619A31" w14:textId="77777777" w:rsidR="004050DF" w:rsidRPr="00CC49B2" w:rsidRDefault="004050DF" w:rsidP="004050DF">
            <w:pPr>
              <w:tabs>
                <w:tab w:val="left" w:pos="567"/>
                <w:tab w:val="left" w:pos="709"/>
              </w:tabs>
              <w:jc w:val="right"/>
              <w:rPr>
                <w:rFonts w:ascii="Browallia New" w:hAnsi="Browallia New" w:cs="Browallia New"/>
                <w:sz w:val="24"/>
                <w:szCs w:val="24"/>
              </w:rPr>
            </w:pPr>
          </w:p>
        </w:tc>
        <w:tc>
          <w:tcPr>
            <w:tcW w:w="1296" w:type="dxa"/>
            <w:shd w:val="clear" w:color="auto" w:fill="auto"/>
            <w:vAlign w:val="bottom"/>
          </w:tcPr>
          <w:p w14:paraId="02655073" w14:textId="77777777" w:rsidR="004050DF" w:rsidRPr="00CC49B2" w:rsidRDefault="004050DF" w:rsidP="004050DF">
            <w:pPr>
              <w:tabs>
                <w:tab w:val="left" w:pos="567"/>
                <w:tab w:val="left" w:pos="709"/>
              </w:tabs>
              <w:jc w:val="right"/>
              <w:rPr>
                <w:rFonts w:ascii="Browallia New" w:hAnsi="Browallia New" w:cs="Browallia New"/>
                <w:sz w:val="24"/>
                <w:szCs w:val="24"/>
              </w:rPr>
            </w:pPr>
          </w:p>
        </w:tc>
        <w:tc>
          <w:tcPr>
            <w:tcW w:w="1296" w:type="dxa"/>
            <w:shd w:val="clear" w:color="auto" w:fill="auto"/>
            <w:vAlign w:val="bottom"/>
          </w:tcPr>
          <w:p w14:paraId="03CC0EFE" w14:textId="77777777" w:rsidR="004050DF" w:rsidRPr="00CC49B2" w:rsidRDefault="004050DF" w:rsidP="004050DF">
            <w:pPr>
              <w:tabs>
                <w:tab w:val="left" w:pos="567"/>
                <w:tab w:val="left" w:pos="709"/>
              </w:tabs>
              <w:jc w:val="right"/>
              <w:rPr>
                <w:rFonts w:ascii="Browallia New" w:hAnsi="Browallia New" w:cs="Browallia New"/>
                <w:sz w:val="24"/>
                <w:szCs w:val="24"/>
              </w:rPr>
            </w:pPr>
          </w:p>
        </w:tc>
        <w:tc>
          <w:tcPr>
            <w:tcW w:w="1296" w:type="dxa"/>
            <w:shd w:val="clear" w:color="auto" w:fill="auto"/>
            <w:vAlign w:val="bottom"/>
          </w:tcPr>
          <w:p w14:paraId="4667D721" w14:textId="77777777" w:rsidR="004050DF" w:rsidRPr="00CC49B2" w:rsidRDefault="004050DF" w:rsidP="004050DF">
            <w:pPr>
              <w:tabs>
                <w:tab w:val="left" w:pos="567"/>
                <w:tab w:val="left" w:pos="709"/>
              </w:tabs>
              <w:jc w:val="right"/>
              <w:rPr>
                <w:rFonts w:ascii="Browallia New" w:hAnsi="Browallia New" w:cs="Browallia New"/>
                <w:sz w:val="24"/>
                <w:szCs w:val="24"/>
              </w:rPr>
            </w:pPr>
          </w:p>
        </w:tc>
      </w:tr>
      <w:tr w:rsidR="004050DF" w:rsidRPr="00CC49B2" w14:paraId="58DC2428" w14:textId="77777777" w:rsidTr="00432D21">
        <w:trPr>
          <w:trHeight w:val="80"/>
        </w:trPr>
        <w:tc>
          <w:tcPr>
            <w:tcW w:w="3969" w:type="dxa"/>
            <w:shd w:val="clear" w:color="auto" w:fill="auto"/>
          </w:tcPr>
          <w:p w14:paraId="6F32E6BC" w14:textId="7A159C4A" w:rsidR="004050DF" w:rsidRPr="00CC49B2" w:rsidRDefault="004050DF" w:rsidP="004050DF">
            <w:pPr>
              <w:tabs>
                <w:tab w:val="left" w:pos="567"/>
                <w:tab w:val="left" w:pos="709"/>
              </w:tabs>
              <w:rPr>
                <w:rFonts w:ascii="Browallia New" w:hAnsi="Browallia New" w:cs="Browallia New"/>
                <w:sz w:val="24"/>
                <w:szCs w:val="24"/>
              </w:rPr>
            </w:pPr>
            <w:r>
              <w:rPr>
                <w:rFonts w:ascii="Browallia New" w:hAnsi="Browallia New" w:cs="Browallia New"/>
                <w:sz w:val="24"/>
                <w:szCs w:val="24"/>
              </w:rPr>
              <w:t xml:space="preserve">   </w:t>
            </w:r>
            <w:r w:rsidRPr="00CC49B2">
              <w:rPr>
                <w:rFonts w:ascii="Browallia New" w:hAnsi="Browallia New" w:cs="Browallia New"/>
                <w:sz w:val="24"/>
                <w:szCs w:val="24"/>
              </w:rPr>
              <w:t>Cost</w:t>
            </w:r>
          </w:p>
        </w:tc>
        <w:tc>
          <w:tcPr>
            <w:tcW w:w="1296" w:type="dxa"/>
            <w:shd w:val="clear" w:color="auto" w:fill="auto"/>
          </w:tcPr>
          <w:p w14:paraId="0ECAA081" w14:textId="0BCDB052" w:rsidR="004050DF" w:rsidRPr="00CC49B2" w:rsidRDefault="004050DF" w:rsidP="004050DF">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29,900</w:t>
            </w:r>
          </w:p>
        </w:tc>
        <w:tc>
          <w:tcPr>
            <w:tcW w:w="1296" w:type="dxa"/>
            <w:shd w:val="clear" w:color="auto" w:fill="auto"/>
          </w:tcPr>
          <w:p w14:paraId="0E7C1F0D" w14:textId="6CF1E911" w:rsidR="004050DF" w:rsidRPr="00CC49B2" w:rsidRDefault="004050DF" w:rsidP="004050DF">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29,900</w:t>
            </w:r>
          </w:p>
        </w:tc>
        <w:tc>
          <w:tcPr>
            <w:tcW w:w="1296" w:type="dxa"/>
            <w:shd w:val="clear" w:color="auto" w:fill="auto"/>
          </w:tcPr>
          <w:p w14:paraId="4ABFF350" w14:textId="3647E18A" w:rsidR="004050DF" w:rsidRPr="00CC49B2" w:rsidRDefault="004050DF" w:rsidP="004050DF">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29,900</w:t>
            </w:r>
          </w:p>
        </w:tc>
        <w:tc>
          <w:tcPr>
            <w:tcW w:w="1296" w:type="dxa"/>
            <w:shd w:val="clear" w:color="auto" w:fill="auto"/>
          </w:tcPr>
          <w:p w14:paraId="40E629BE" w14:textId="7C2B1654" w:rsidR="004050DF" w:rsidRPr="00CC49B2" w:rsidRDefault="004050DF" w:rsidP="004050DF">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29,900</w:t>
            </w:r>
          </w:p>
        </w:tc>
      </w:tr>
      <w:tr w:rsidR="004050DF" w:rsidRPr="00CC49B2" w14:paraId="0E693C36" w14:textId="77777777" w:rsidTr="00432D21">
        <w:trPr>
          <w:trHeight w:val="80"/>
        </w:trPr>
        <w:tc>
          <w:tcPr>
            <w:tcW w:w="3969" w:type="dxa"/>
            <w:shd w:val="clear" w:color="auto" w:fill="auto"/>
            <w:hideMark/>
          </w:tcPr>
          <w:p w14:paraId="3A7316B3" w14:textId="77777777" w:rsidR="004050DF" w:rsidRPr="00CC49B2" w:rsidRDefault="004050DF" w:rsidP="004050DF">
            <w:pPr>
              <w:tabs>
                <w:tab w:val="left" w:pos="567"/>
                <w:tab w:val="left" w:pos="709"/>
              </w:tabs>
              <w:rPr>
                <w:rFonts w:ascii="Browallia New" w:hAnsi="Browallia New" w:cs="Browallia New"/>
                <w:sz w:val="24"/>
                <w:szCs w:val="24"/>
              </w:rPr>
            </w:pPr>
            <w:r w:rsidRPr="00CC49B2">
              <w:rPr>
                <w:rFonts w:ascii="Browallia New" w:hAnsi="Browallia New" w:cs="Browallia New"/>
                <w:sz w:val="24"/>
                <w:szCs w:val="24"/>
              </w:rPr>
              <w:t xml:space="preserve">   </w:t>
            </w:r>
            <w:r w:rsidRPr="00CC49B2">
              <w:rPr>
                <w:rFonts w:ascii="Browallia New" w:hAnsi="Browallia New" w:cs="Browallia New"/>
                <w:sz w:val="24"/>
                <w:szCs w:val="24"/>
                <w:u w:val="single"/>
              </w:rPr>
              <w:t>Less</w:t>
            </w:r>
            <w:r w:rsidRPr="00CC49B2">
              <w:rPr>
                <w:rFonts w:ascii="Browallia New" w:hAnsi="Browallia New" w:cs="Browallia New"/>
                <w:sz w:val="24"/>
                <w:szCs w:val="24"/>
                <w:cs/>
              </w:rPr>
              <w:t xml:space="preserve"> </w:t>
            </w:r>
            <w:r w:rsidRPr="00CC49B2">
              <w:rPr>
                <w:rFonts w:ascii="Browallia New" w:hAnsi="Browallia New" w:cs="Browallia New"/>
                <w:sz w:val="24"/>
                <w:szCs w:val="24"/>
              </w:rPr>
              <w:t xml:space="preserve">Unrealized loss from measured fair value </w:t>
            </w:r>
          </w:p>
        </w:tc>
        <w:tc>
          <w:tcPr>
            <w:tcW w:w="1296" w:type="dxa"/>
            <w:shd w:val="clear" w:color="auto" w:fill="auto"/>
          </w:tcPr>
          <w:p w14:paraId="1063ECF9" w14:textId="1C048AAE" w:rsidR="004050DF" w:rsidRPr="00CC49B2" w:rsidRDefault="004050DF" w:rsidP="004050DF">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(5,460)</w:t>
            </w:r>
          </w:p>
        </w:tc>
        <w:tc>
          <w:tcPr>
            <w:tcW w:w="1296" w:type="dxa"/>
            <w:shd w:val="clear" w:color="auto" w:fill="auto"/>
          </w:tcPr>
          <w:p w14:paraId="6486C926" w14:textId="7548F9EB" w:rsidR="004050DF" w:rsidRPr="00CC49B2" w:rsidRDefault="004050DF" w:rsidP="004050DF">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(3,832)</w:t>
            </w:r>
          </w:p>
        </w:tc>
        <w:tc>
          <w:tcPr>
            <w:tcW w:w="1296" w:type="dxa"/>
            <w:shd w:val="clear" w:color="auto" w:fill="auto"/>
            <w:hideMark/>
          </w:tcPr>
          <w:p w14:paraId="21DF9597" w14:textId="5E7051EA" w:rsidR="004050DF" w:rsidRPr="00CC49B2" w:rsidRDefault="004050DF" w:rsidP="004050DF">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(5,460)</w:t>
            </w:r>
          </w:p>
        </w:tc>
        <w:tc>
          <w:tcPr>
            <w:tcW w:w="1296" w:type="dxa"/>
            <w:shd w:val="clear" w:color="auto" w:fill="auto"/>
          </w:tcPr>
          <w:p w14:paraId="197A9315" w14:textId="18FA9542" w:rsidR="004050DF" w:rsidRPr="00CC49B2" w:rsidRDefault="004050DF" w:rsidP="004050DF">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(3,832)</w:t>
            </w:r>
          </w:p>
        </w:tc>
      </w:tr>
      <w:tr w:rsidR="004050DF" w:rsidRPr="00CC49B2" w14:paraId="6D4C8320" w14:textId="77777777" w:rsidTr="00432D21">
        <w:trPr>
          <w:trHeight w:val="80"/>
        </w:trPr>
        <w:tc>
          <w:tcPr>
            <w:tcW w:w="3969" w:type="dxa"/>
            <w:shd w:val="clear" w:color="auto" w:fill="auto"/>
            <w:vAlign w:val="bottom"/>
            <w:hideMark/>
          </w:tcPr>
          <w:p w14:paraId="7637A434" w14:textId="77777777" w:rsidR="004050DF" w:rsidRPr="00CC49B2" w:rsidRDefault="004050DF" w:rsidP="004050DF">
            <w:pPr>
              <w:tabs>
                <w:tab w:val="left" w:pos="567"/>
                <w:tab w:val="left" w:pos="709"/>
              </w:tabs>
              <w:rPr>
                <w:rFonts w:ascii="Browallia New" w:hAnsi="Browallia New" w:cs="Browallia New"/>
                <w:sz w:val="24"/>
                <w:szCs w:val="24"/>
              </w:rPr>
            </w:pPr>
            <w:r w:rsidRPr="00CC49B2">
              <w:rPr>
                <w:rFonts w:ascii="Browallia New" w:hAnsi="Browallia New" w:cs="Browallia New"/>
                <w:sz w:val="24"/>
                <w:szCs w:val="24"/>
              </w:rPr>
              <w:t xml:space="preserve">   Fair value</w:t>
            </w:r>
          </w:p>
        </w:tc>
        <w:tc>
          <w:tcPr>
            <w:tcW w:w="1296" w:type="dxa"/>
            <w:shd w:val="clear" w:color="auto" w:fill="auto"/>
          </w:tcPr>
          <w:p w14:paraId="4FA34EC2" w14:textId="603CBC6C" w:rsidR="004050DF" w:rsidRPr="00CC49B2" w:rsidRDefault="004050DF" w:rsidP="004050DF">
            <w:pPr>
              <w:pBdr>
                <w:bottom w:val="single" w:sz="4" w:space="1" w:color="auto"/>
              </w:pBdr>
              <w:tabs>
                <w:tab w:val="left" w:pos="567"/>
                <w:tab w:val="left" w:pos="709"/>
              </w:tabs>
              <w:jc w:val="right"/>
              <w:rPr>
                <w:rFonts w:ascii="Browallia New" w:hAnsi="Browallia New" w:cs="Browallia New"/>
                <w:sz w:val="24"/>
                <w:szCs w:val="24"/>
                <w:cs/>
              </w:rPr>
            </w:pPr>
            <w:r w:rsidRPr="006567BF">
              <w:rPr>
                <w:rFonts w:ascii="Browallia New" w:hAnsi="Browallia New" w:cs="Browallia New"/>
                <w:sz w:val="24"/>
                <w:szCs w:val="24"/>
              </w:rPr>
              <w:t>24,440</w:t>
            </w:r>
          </w:p>
        </w:tc>
        <w:tc>
          <w:tcPr>
            <w:tcW w:w="1296" w:type="dxa"/>
            <w:shd w:val="clear" w:color="auto" w:fill="auto"/>
          </w:tcPr>
          <w:p w14:paraId="471149A9" w14:textId="151564F6" w:rsidR="004050DF" w:rsidRPr="00CC49B2" w:rsidRDefault="004050DF" w:rsidP="004050DF">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26,068</w:t>
            </w:r>
          </w:p>
        </w:tc>
        <w:tc>
          <w:tcPr>
            <w:tcW w:w="1296" w:type="dxa"/>
            <w:shd w:val="clear" w:color="auto" w:fill="auto"/>
            <w:hideMark/>
          </w:tcPr>
          <w:p w14:paraId="7D43A26C" w14:textId="4DE0109D" w:rsidR="004050DF" w:rsidRPr="00CC49B2" w:rsidRDefault="004050DF" w:rsidP="004050DF">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24,440</w:t>
            </w:r>
          </w:p>
        </w:tc>
        <w:tc>
          <w:tcPr>
            <w:tcW w:w="1296" w:type="dxa"/>
            <w:shd w:val="clear" w:color="auto" w:fill="auto"/>
          </w:tcPr>
          <w:p w14:paraId="26BAF4C2" w14:textId="5D0EA24E" w:rsidR="004050DF" w:rsidRPr="00CC49B2" w:rsidRDefault="004050DF" w:rsidP="004050DF">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26,068</w:t>
            </w:r>
          </w:p>
        </w:tc>
      </w:tr>
      <w:tr w:rsidR="004050DF" w:rsidRPr="00CC49B2" w14:paraId="02A183B7" w14:textId="77777777" w:rsidTr="00432D21">
        <w:trPr>
          <w:trHeight w:val="80"/>
        </w:trPr>
        <w:tc>
          <w:tcPr>
            <w:tcW w:w="3969" w:type="dxa"/>
            <w:shd w:val="clear" w:color="auto" w:fill="auto"/>
            <w:hideMark/>
          </w:tcPr>
          <w:p w14:paraId="2B4F5BDC" w14:textId="4BBB56C1" w:rsidR="004050DF" w:rsidRPr="00CC49B2" w:rsidRDefault="004050DF" w:rsidP="004050DF">
            <w:pPr>
              <w:tabs>
                <w:tab w:val="left" w:pos="567"/>
                <w:tab w:val="left" w:pos="709"/>
              </w:tabs>
              <w:rPr>
                <w:rFonts w:ascii="Browallia New" w:hAnsi="Browallia New" w:cs="Browallia New"/>
                <w:sz w:val="24"/>
                <w:szCs w:val="24"/>
              </w:rPr>
            </w:pPr>
            <w:r w:rsidRPr="00CC49B2">
              <w:rPr>
                <w:rFonts w:ascii="Browallia New" w:hAnsi="Browallia New" w:cs="Browallia New"/>
                <w:sz w:val="24"/>
                <w:szCs w:val="24"/>
              </w:rPr>
              <w:t>Ethical Gourmet Company Limited</w:t>
            </w:r>
          </w:p>
        </w:tc>
        <w:tc>
          <w:tcPr>
            <w:tcW w:w="1296" w:type="dxa"/>
            <w:shd w:val="clear" w:color="auto" w:fill="auto"/>
          </w:tcPr>
          <w:p w14:paraId="1E83DCDE" w14:textId="77777777" w:rsidR="004050DF" w:rsidRPr="00CC49B2" w:rsidRDefault="004050DF" w:rsidP="004050DF">
            <w:pPr>
              <w:tabs>
                <w:tab w:val="left" w:pos="567"/>
                <w:tab w:val="left" w:pos="709"/>
              </w:tabs>
              <w:jc w:val="right"/>
              <w:rPr>
                <w:rFonts w:ascii="Browallia New" w:hAnsi="Browallia New" w:cs="Browallia New"/>
                <w:sz w:val="24"/>
                <w:szCs w:val="24"/>
              </w:rPr>
            </w:pPr>
          </w:p>
        </w:tc>
        <w:tc>
          <w:tcPr>
            <w:tcW w:w="1296" w:type="dxa"/>
            <w:shd w:val="clear" w:color="auto" w:fill="auto"/>
          </w:tcPr>
          <w:p w14:paraId="43BCF13D" w14:textId="77777777" w:rsidR="004050DF" w:rsidRPr="00CC49B2" w:rsidRDefault="004050DF" w:rsidP="004050DF">
            <w:pPr>
              <w:tabs>
                <w:tab w:val="left" w:pos="567"/>
                <w:tab w:val="left" w:pos="709"/>
              </w:tabs>
              <w:jc w:val="right"/>
              <w:rPr>
                <w:rFonts w:ascii="Browallia New" w:hAnsi="Browallia New" w:cs="Browallia New"/>
                <w:sz w:val="24"/>
                <w:szCs w:val="24"/>
              </w:rPr>
            </w:pPr>
          </w:p>
        </w:tc>
        <w:tc>
          <w:tcPr>
            <w:tcW w:w="1296" w:type="dxa"/>
            <w:shd w:val="clear" w:color="auto" w:fill="auto"/>
          </w:tcPr>
          <w:p w14:paraId="427F7AAA" w14:textId="77777777" w:rsidR="004050DF" w:rsidRPr="00CC49B2" w:rsidRDefault="004050DF" w:rsidP="004050DF">
            <w:pPr>
              <w:tabs>
                <w:tab w:val="left" w:pos="567"/>
                <w:tab w:val="left" w:pos="709"/>
              </w:tabs>
              <w:jc w:val="right"/>
              <w:rPr>
                <w:rFonts w:ascii="Browallia New" w:hAnsi="Browallia New" w:cs="Browallia New"/>
                <w:sz w:val="24"/>
                <w:szCs w:val="24"/>
              </w:rPr>
            </w:pPr>
          </w:p>
        </w:tc>
        <w:tc>
          <w:tcPr>
            <w:tcW w:w="1296" w:type="dxa"/>
            <w:shd w:val="clear" w:color="auto" w:fill="auto"/>
          </w:tcPr>
          <w:p w14:paraId="2F91ACDE" w14:textId="77777777" w:rsidR="004050DF" w:rsidRPr="00CC49B2" w:rsidRDefault="004050DF" w:rsidP="004050DF">
            <w:pPr>
              <w:tabs>
                <w:tab w:val="left" w:pos="567"/>
                <w:tab w:val="left" w:pos="709"/>
              </w:tabs>
              <w:jc w:val="right"/>
              <w:rPr>
                <w:rFonts w:ascii="Browallia New" w:hAnsi="Browallia New" w:cs="Browallia New"/>
                <w:sz w:val="24"/>
                <w:szCs w:val="24"/>
              </w:rPr>
            </w:pPr>
          </w:p>
        </w:tc>
      </w:tr>
      <w:tr w:rsidR="004050DF" w:rsidRPr="00CC49B2" w14:paraId="5A7425E7" w14:textId="77777777" w:rsidTr="00432D21">
        <w:trPr>
          <w:trHeight w:val="80"/>
        </w:trPr>
        <w:tc>
          <w:tcPr>
            <w:tcW w:w="3969" w:type="dxa"/>
            <w:shd w:val="clear" w:color="auto" w:fill="auto"/>
          </w:tcPr>
          <w:p w14:paraId="0946A667" w14:textId="77777777" w:rsidR="004050DF" w:rsidRPr="00CC49B2" w:rsidRDefault="004050DF" w:rsidP="004050DF">
            <w:pPr>
              <w:tabs>
                <w:tab w:val="left" w:pos="567"/>
                <w:tab w:val="left" w:pos="709"/>
              </w:tabs>
              <w:rPr>
                <w:rFonts w:ascii="Browallia New" w:hAnsi="Browallia New" w:cs="Browallia New"/>
                <w:sz w:val="24"/>
                <w:szCs w:val="24"/>
              </w:rPr>
            </w:pPr>
            <w:r w:rsidRPr="00CC49B2">
              <w:rPr>
                <w:rFonts w:ascii="Browallia New" w:hAnsi="Browallia New" w:cs="Browallia New"/>
                <w:sz w:val="24"/>
                <w:szCs w:val="24"/>
              </w:rPr>
              <w:t xml:space="preserve">   Cost</w:t>
            </w:r>
          </w:p>
        </w:tc>
        <w:tc>
          <w:tcPr>
            <w:tcW w:w="1296" w:type="dxa"/>
            <w:shd w:val="clear" w:color="auto" w:fill="auto"/>
          </w:tcPr>
          <w:p w14:paraId="766A6342" w14:textId="15757DA7" w:rsidR="004050DF" w:rsidRPr="00CC49B2" w:rsidRDefault="004050DF" w:rsidP="004050DF">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35,000</w:t>
            </w:r>
          </w:p>
        </w:tc>
        <w:tc>
          <w:tcPr>
            <w:tcW w:w="1296" w:type="dxa"/>
            <w:shd w:val="clear" w:color="auto" w:fill="auto"/>
          </w:tcPr>
          <w:p w14:paraId="6A6EC164" w14:textId="5762380C" w:rsidR="004050DF" w:rsidRPr="00CC49B2" w:rsidRDefault="004050DF" w:rsidP="004050DF">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35,000</w:t>
            </w:r>
          </w:p>
        </w:tc>
        <w:tc>
          <w:tcPr>
            <w:tcW w:w="1296" w:type="dxa"/>
            <w:shd w:val="clear" w:color="auto" w:fill="auto"/>
          </w:tcPr>
          <w:p w14:paraId="35FE15EF" w14:textId="062CDD6C" w:rsidR="004050DF" w:rsidRPr="00CC49B2" w:rsidRDefault="004050DF" w:rsidP="004050DF">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35,000</w:t>
            </w:r>
          </w:p>
        </w:tc>
        <w:tc>
          <w:tcPr>
            <w:tcW w:w="1296" w:type="dxa"/>
            <w:shd w:val="clear" w:color="auto" w:fill="auto"/>
          </w:tcPr>
          <w:p w14:paraId="6F9C4E48" w14:textId="1C019ADB" w:rsidR="004050DF" w:rsidRPr="00CC49B2" w:rsidRDefault="004050DF" w:rsidP="004050DF">
            <w:pP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35,000</w:t>
            </w:r>
          </w:p>
        </w:tc>
      </w:tr>
      <w:tr w:rsidR="004050DF" w:rsidRPr="00CC49B2" w14:paraId="365073B1" w14:textId="77777777" w:rsidTr="00432D21">
        <w:trPr>
          <w:trHeight w:val="80"/>
        </w:trPr>
        <w:tc>
          <w:tcPr>
            <w:tcW w:w="3969" w:type="dxa"/>
            <w:shd w:val="clear" w:color="auto" w:fill="auto"/>
          </w:tcPr>
          <w:p w14:paraId="4D2514DF" w14:textId="269D6E2B" w:rsidR="004050DF" w:rsidRPr="00CC49B2" w:rsidRDefault="004050DF" w:rsidP="004050DF">
            <w:pPr>
              <w:tabs>
                <w:tab w:val="left" w:pos="567"/>
                <w:tab w:val="left" w:pos="709"/>
              </w:tabs>
              <w:rPr>
                <w:rFonts w:ascii="Browallia New" w:hAnsi="Browallia New" w:cs="Browallia New"/>
                <w:sz w:val="24"/>
                <w:szCs w:val="24"/>
              </w:rPr>
            </w:pPr>
            <w:r w:rsidRPr="00CC49B2">
              <w:rPr>
                <w:rFonts w:ascii="Browallia New" w:hAnsi="Browallia New" w:cs="Browallia New"/>
                <w:sz w:val="24"/>
                <w:szCs w:val="24"/>
              </w:rPr>
              <w:t xml:space="preserve">   </w:t>
            </w:r>
            <w:r w:rsidRPr="00CC49B2">
              <w:rPr>
                <w:rFonts w:ascii="Browallia New" w:hAnsi="Browallia New" w:cs="Browallia New"/>
                <w:sz w:val="24"/>
                <w:szCs w:val="24"/>
                <w:u w:val="single"/>
              </w:rPr>
              <w:t>Less</w:t>
            </w:r>
            <w:r w:rsidRPr="00CC49B2">
              <w:rPr>
                <w:rFonts w:ascii="Browallia New" w:hAnsi="Browallia New" w:cs="Browallia New"/>
                <w:sz w:val="24"/>
                <w:szCs w:val="24"/>
                <w:cs/>
              </w:rPr>
              <w:t xml:space="preserve"> </w:t>
            </w:r>
            <w:r w:rsidRPr="00CC49B2">
              <w:rPr>
                <w:rFonts w:ascii="Browallia New" w:hAnsi="Browallia New" w:cs="Browallia New"/>
                <w:sz w:val="24"/>
                <w:szCs w:val="24"/>
              </w:rPr>
              <w:t xml:space="preserve">Unrealized loss from measured fair value               </w:t>
            </w:r>
          </w:p>
        </w:tc>
        <w:tc>
          <w:tcPr>
            <w:tcW w:w="1296" w:type="dxa"/>
            <w:shd w:val="clear" w:color="auto" w:fill="auto"/>
          </w:tcPr>
          <w:p w14:paraId="229E863B" w14:textId="049E9529" w:rsidR="004050DF" w:rsidRPr="00CC49B2" w:rsidRDefault="004050DF" w:rsidP="004050DF">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(1,608)</w:t>
            </w:r>
          </w:p>
        </w:tc>
        <w:tc>
          <w:tcPr>
            <w:tcW w:w="1296" w:type="dxa"/>
            <w:shd w:val="clear" w:color="auto" w:fill="auto"/>
          </w:tcPr>
          <w:p w14:paraId="369057C8" w14:textId="52CD08F4" w:rsidR="004050DF" w:rsidRPr="00CC49B2" w:rsidRDefault="004050DF" w:rsidP="004050DF">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w:t>
            </w:r>
          </w:p>
        </w:tc>
        <w:tc>
          <w:tcPr>
            <w:tcW w:w="1296" w:type="dxa"/>
            <w:shd w:val="clear" w:color="auto" w:fill="auto"/>
          </w:tcPr>
          <w:p w14:paraId="5A845F08" w14:textId="2EF684B9" w:rsidR="004050DF" w:rsidRPr="00CC49B2" w:rsidRDefault="004050DF" w:rsidP="004050DF">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(1,608)</w:t>
            </w:r>
          </w:p>
        </w:tc>
        <w:tc>
          <w:tcPr>
            <w:tcW w:w="1296" w:type="dxa"/>
            <w:shd w:val="clear" w:color="auto" w:fill="auto"/>
          </w:tcPr>
          <w:p w14:paraId="233EABC5" w14:textId="58101B02" w:rsidR="004050DF" w:rsidRPr="00CC49B2" w:rsidRDefault="004050DF" w:rsidP="004050DF">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w:t>
            </w:r>
          </w:p>
        </w:tc>
      </w:tr>
      <w:tr w:rsidR="004050DF" w:rsidRPr="00CC49B2" w14:paraId="57A6BFA4" w14:textId="77777777" w:rsidTr="00432D21">
        <w:trPr>
          <w:trHeight w:val="80"/>
        </w:trPr>
        <w:tc>
          <w:tcPr>
            <w:tcW w:w="3969" w:type="dxa"/>
            <w:shd w:val="clear" w:color="auto" w:fill="auto"/>
            <w:vAlign w:val="bottom"/>
            <w:hideMark/>
          </w:tcPr>
          <w:p w14:paraId="34DEF199" w14:textId="77777777" w:rsidR="004050DF" w:rsidRPr="00CC49B2" w:rsidRDefault="004050DF" w:rsidP="004050DF">
            <w:pPr>
              <w:tabs>
                <w:tab w:val="left" w:pos="567"/>
                <w:tab w:val="left" w:pos="709"/>
              </w:tabs>
              <w:rPr>
                <w:rFonts w:ascii="Browallia New" w:hAnsi="Browallia New" w:cs="Browallia New"/>
                <w:sz w:val="24"/>
                <w:szCs w:val="24"/>
              </w:rPr>
            </w:pPr>
            <w:r w:rsidRPr="00CC49B2">
              <w:rPr>
                <w:rFonts w:ascii="Browallia New" w:hAnsi="Browallia New" w:cs="Browallia New"/>
                <w:sz w:val="24"/>
                <w:szCs w:val="24"/>
              </w:rPr>
              <w:t xml:space="preserve">   Fair value</w:t>
            </w:r>
          </w:p>
        </w:tc>
        <w:tc>
          <w:tcPr>
            <w:tcW w:w="1296" w:type="dxa"/>
            <w:shd w:val="clear" w:color="auto" w:fill="auto"/>
          </w:tcPr>
          <w:p w14:paraId="67E75CE3" w14:textId="7CE8F27D" w:rsidR="004050DF" w:rsidRPr="00CC49B2" w:rsidRDefault="004050DF" w:rsidP="004050DF">
            <w:pPr>
              <w:pBdr>
                <w:bottom w:val="single" w:sz="4" w:space="1" w:color="auto"/>
              </w:pBdr>
              <w:tabs>
                <w:tab w:val="left" w:pos="567"/>
                <w:tab w:val="left" w:pos="709"/>
              </w:tabs>
              <w:jc w:val="right"/>
              <w:rPr>
                <w:rFonts w:ascii="Browallia New" w:hAnsi="Browallia New" w:cs="Browallia New"/>
                <w:sz w:val="24"/>
                <w:szCs w:val="24"/>
                <w:cs/>
              </w:rPr>
            </w:pPr>
            <w:r w:rsidRPr="006567BF">
              <w:rPr>
                <w:rFonts w:ascii="Browallia New" w:hAnsi="Browallia New" w:cs="Browallia New"/>
                <w:sz w:val="24"/>
                <w:szCs w:val="24"/>
              </w:rPr>
              <w:t>33,392</w:t>
            </w:r>
          </w:p>
        </w:tc>
        <w:tc>
          <w:tcPr>
            <w:tcW w:w="1296" w:type="dxa"/>
            <w:shd w:val="clear" w:color="auto" w:fill="auto"/>
          </w:tcPr>
          <w:p w14:paraId="31E3564B" w14:textId="0FABB2A7" w:rsidR="004050DF" w:rsidRPr="00CC49B2" w:rsidRDefault="004050DF" w:rsidP="004050DF">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35,000</w:t>
            </w:r>
          </w:p>
        </w:tc>
        <w:tc>
          <w:tcPr>
            <w:tcW w:w="1296" w:type="dxa"/>
            <w:shd w:val="clear" w:color="auto" w:fill="auto"/>
          </w:tcPr>
          <w:p w14:paraId="79724F50" w14:textId="71E056FD" w:rsidR="004050DF" w:rsidRPr="00CC49B2" w:rsidRDefault="004050DF" w:rsidP="004050DF">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33,392</w:t>
            </w:r>
          </w:p>
        </w:tc>
        <w:tc>
          <w:tcPr>
            <w:tcW w:w="1296" w:type="dxa"/>
            <w:shd w:val="clear" w:color="auto" w:fill="auto"/>
          </w:tcPr>
          <w:p w14:paraId="3159A8A0" w14:textId="39D7615B" w:rsidR="004050DF" w:rsidRPr="00CC49B2" w:rsidRDefault="004050DF" w:rsidP="004050DF">
            <w:pPr>
              <w:pBdr>
                <w:bottom w:val="sing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35,000</w:t>
            </w:r>
          </w:p>
        </w:tc>
      </w:tr>
      <w:tr w:rsidR="004050DF" w:rsidRPr="00CC49B2" w14:paraId="09134CC4" w14:textId="77777777" w:rsidTr="00432D21">
        <w:trPr>
          <w:trHeight w:val="80"/>
        </w:trPr>
        <w:tc>
          <w:tcPr>
            <w:tcW w:w="3969" w:type="dxa"/>
            <w:shd w:val="clear" w:color="auto" w:fill="auto"/>
            <w:hideMark/>
          </w:tcPr>
          <w:p w14:paraId="3312D54A" w14:textId="77777777" w:rsidR="004050DF" w:rsidRPr="00CC49B2" w:rsidRDefault="004050DF" w:rsidP="004050DF">
            <w:pPr>
              <w:tabs>
                <w:tab w:val="left" w:pos="567"/>
                <w:tab w:val="left" w:pos="709"/>
              </w:tabs>
              <w:rPr>
                <w:rFonts w:ascii="Browallia New" w:hAnsi="Browallia New" w:cs="Browallia New"/>
                <w:sz w:val="24"/>
                <w:szCs w:val="24"/>
              </w:rPr>
            </w:pPr>
            <w:r w:rsidRPr="00CC49B2">
              <w:rPr>
                <w:rFonts w:ascii="Browallia New" w:hAnsi="Browallia New" w:cs="Browallia New"/>
                <w:sz w:val="24"/>
                <w:szCs w:val="24"/>
              </w:rPr>
              <w:t xml:space="preserve">Total fair value of other non - current financial assets     </w:t>
            </w:r>
          </w:p>
        </w:tc>
        <w:tc>
          <w:tcPr>
            <w:tcW w:w="1296" w:type="dxa"/>
            <w:shd w:val="clear" w:color="auto" w:fill="auto"/>
          </w:tcPr>
          <w:p w14:paraId="748D4222" w14:textId="2E90CC67" w:rsidR="004050DF" w:rsidRPr="00CC49B2" w:rsidRDefault="002F5C18" w:rsidP="002F5C18">
            <w:pPr>
              <w:pBdr>
                <w:bottom w:val="double" w:sz="4" w:space="1" w:color="auto"/>
              </w:pBdr>
              <w:tabs>
                <w:tab w:val="left" w:pos="567"/>
                <w:tab w:val="left" w:pos="709"/>
              </w:tabs>
              <w:jc w:val="right"/>
              <w:rPr>
                <w:rFonts w:ascii="Browallia New" w:hAnsi="Browallia New" w:cs="Browallia New"/>
                <w:sz w:val="24"/>
                <w:szCs w:val="24"/>
                <w:cs/>
              </w:rPr>
            </w:pPr>
            <w:r w:rsidRPr="002F5C18">
              <w:rPr>
                <w:rFonts w:ascii="Browallia New" w:hAnsi="Browallia New" w:cs="Browallia New"/>
                <w:sz w:val="24"/>
                <w:szCs w:val="24"/>
              </w:rPr>
              <w:t>936,601</w:t>
            </w:r>
          </w:p>
        </w:tc>
        <w:tc>
          <w:tcPr>
            <w:tcW w:w="1296" w:type="dxa"/>
            <w:shd w:val="clear" w:color="auto" w:fill="auto"/>
          </w:tcPr>
          <w:p w14:paraId="6A2F12C7" w14:textId="2F7E0C40" w:rsidR="004050DF" w:rsidRPr="00CC49B2" w:rsidRDefault="004050DF" w:rsidP="004050DF">
            <w:pPr>
              <w:pBdr>
                <w:bottom w:val="double" w:sz="4" w:space="1" w:color="auto"/>
              </w:pBdr>
              <w:tabs>
                <w:tab w:val="left" w:pos="567"/>
                <w:tab w:val="left" w:pos="709"/>
              </w:tabs>
              <w:jc w:val="right"/>
              <w:rPr>
                <w:rFonts w:ascii="Browallia New" w:hAnsi="Browallia New" w:cs="Browallia New"/>
                <w:sz w:val="24"/>
                <w:szCs w:val="24"/>
                <w:cs/>
              </w:rPr>
            </w:pPr>
            <w:r w:rsidRPr="006567BF">
              <w:rPr>
                <w:rFonts w:ascii="Browallia New" w:hAnsi="Browallia New" w:cs="Browallia New"/>
                <w:sz w:val="24"/>
                <w:szCs w:val="24"/>
              </w:rPr>
              <w:t>699,468</w:t>
            </w:r>
          </w:p>
        </w:tc>
        <w:tc>
          <w:tcPr>
            <w:tcW w:w="1296" w:type="dxa"/>
            <w:shd w:val="clear" w:color="auto" w:fill="auto"/>
          </w:tcPr>
          <w:p w14:paraId="2AF04305" w14:textId="4F3DA0A4" w:rsidR="004050DF" w:rsidRPr="00CC49B2" w:rsidRDefault="004050DF" w:rsidP="004050DF">
            <w:pPr>
              <w:pBdr>
                <w:bottom w:val="double" w:sz="4" w:space="1" w:color="auto"/>
              </w:pBdr>
              <w:tabs>
                <w:tab w:val="left" w:pos="567"/>
                <w:tab w:val="left" w:pos="709"/>
              </w:tabs>
              <w:jc w:val="right"/>
              <w:rPr>
                <w:rFonts w:ascii="Browallia New" w:hAnsi="Browallia New" w:cs="Browallia New"/>
                <w:sz w:val="24"/>
                <w:szCs w:val="24"/>
                <w:cs/>
              </w:rPr>
            </w:pPr>
            <w:r w:rsidRPr="006567BF">
              <w:rPr>
                <w:rFonts w:ascii="Browallia New" w:hAnsi="Browallia New" w:cs="Browallia New"/>
                <w:sz w:val="24"/>
                <w:szCs w:val="24"/>
              </w:rPr>
              <w:t>936,60</w:t>
            </w:r>
            <w:r w:rsidR="002F5C18">
              <w:rPr>
                <w:rFonts w:ascii="Browallia New" w:hAnsi="Browallia New" w:cs="Browallia New"/>
                <w:sz w:val="24"/>
                <w:szCs w:val="24"/>
              </w:rPr>
              <w:t>1</w:t>
            </w:r>
          </w:p>
        </w:tc>
        <w:tc>
          <w:tcPr>
            <w:tcW w:w="1296" w:type="dxa"/>
            <w:shd w:val="clear" w:color="auto" w:fill="auto"/>
          </w:tcPr>
          <w:p w14:paraId="5E47F1C7" w14:textId="0C4D4AEF" w:rsidR="004050DF" w:rsidRPr="00CC49B2" w:rsidRDefault="004050DF" w:rsidP="004050DF">
            <w:pPr>
              <w:pBdr>
                <w:bottom w:val="double" w:sz="4" w:space="1" w:color="auto"/>
              </w:pBdr>
              <w:tabs>
                <w:tab w:val="left" w:pos="567"/>
                <w:tab w:val="left" w:pos="709"/>
              </w:tabs>
              <w:jc w:val="right"/>
              <w:rPr>
                <w:rFonts w:ascii="Browallia New" w:hAnsi="Browallia New" w:cs="Browallia New"/>
                <w:sz w:val="24"/>
                <w:szCs w:val="24"/>
              </w:rPr>
            </w:pPr>
            <w:r w:rsidRPr="006567BF">
              <w:rPr>
                <w:rFonts w:ascii="Browallia New" w:hAnsi="Browallia New" w:cs="Browallia New"/>
                <w:sz w:val="24"/>
                <w:szCs w:val="24"/>
              </w:rPr>
              <w:t>699,468</w:t>
            </w:r>
          </w:p>
        </w:tc>
      </w:tr>
    </w:tbl>
    <w:p w14:paraId="2997B0DB" w14:textId="07110F3F" w:rsidR="00973E92" w:rsidRPr="003251EC" w:rsidRDefault="00973E92" w:rsidP="00A11584">
      <w:pPr>
        <w:pStyle w:val="NoSpacing"/>
        <w:spacing w:before="240"/>
        <w:ind w:left="720"/>
        <w:jc w:val="both"/>
        <w:rPr>
          <w:rFonts w:ascii="Browallia New" w:hAnsi="Browallia New" w:cs="Browallia New"/>
          <w:spacing w:val="-4"/>
          <w:sz w:val="28"/>
        </w:rPr>
        <w:sectPr w:rsidR="00973E92" w:rsidRPr="003251EC" w:rsidSect="00FB0FFA">
          <w:footerReference w:type="default" r:id="rId8"/>
          <w:pgSz w:w="11906" w:h="16838" w:code="9"/>
          <w:pgMar w:top="1138" w:right="850" w:bottom="864" w:left="1411" w:header="706" w:footer="461" w:gutter="0"/>
          <w:pgNumType w:start="11"/>
          <w:cols w:space="708"/>
          <w:docGrid w:linePitch="360"/>
        </w:sectPr>
      </w:pPr>
    </w:p>
    <w:p w14:paraId="6A765AD7" w14:textId="1D8B4DD5" w:rsidR="0028326C" w:rsidRPr="003251EC" w:rsidRDefault="0028326C" w:rsidP="0028326C">
      <w:pPr>
        <w:pStyle w:val="Heading1"/>
      </w:pPr>
      <w:r w:rsidRPr="003251EC">
        <w:lastRenderedPageBreak/>
        <w:t>1</w:t>
      </w:r>
      <w:r w:rsidR="00A11584" w:rsidRPr="003251EC">
        <w:t>2</w:t>
      </w:r>
      <w:r w:rsidRPr="003251EC">
        <w:t>.</w:t>
      </w:r>
      <w:r w:rsidRPr="003251EC">
        <w:tab/>
        <w:t>INVESTMENTS IN ASSOCIATED COMPANIES</w:t>
      </w:r>
    </w:p>
    <w:p w14:paraId="5987D926" w14:textId="77777777" w:rsidR="0028326C" w:rsidRPr="003251EC" w:rsidRDefault="0028326C" w:rsidP="00493305">
      <w:pPr>
        <w:pStyle w:val="NoSpacing"/>
        <w:jc w:val="both"/>
        <w:rPr>
          <w:rFonts w:ascii="Browallia New" w:hAnsi="Browallia New" w:cs="Browallia New"/>
          <w:sz w:val="28"/>
        </w:rPr>
      </w:pPr>
      <w:r w:rsidRPr="003251EC">
        <w:rPr>
          <w:rFonts w:ascii="Browallia New" w:hAnsi="Browallia New" w:cs="Browallia New"/>
          <w:sz w:val="28"/>
        </w:rPr>
        <w:tab/>
        <w:t>Investments in associated companies consist of :</w:t>
      </w:r>
    </w:p>
    <w:tbl>
      <w:tblPr>
        <w:tblW w:w="15309" w:type="dxa"/>
        <w:tblLook w:val="04A0" w:firstRow="1" w:lastRow="0" w:firstColumn="1" w:lastColumn="0" w:noHBand="0" w:noVBand="1"/>
      </w:tblPr>
      <w:tblGrid>
        <w:gridCol w:w="1611"/>
        <w:gridCol w:w="71"/>
        <w:gridCol w:w="947"/>
        <w:gridCol w:w="976"/>
        <w:gridCol w:w="964"/>
        <w:gridCol w:w="964"/>
        <w:gridCol w:w="1181"/>
        <w:gridCol w:w="1014"/>
        <w:gridCol w:w="1030"/>
        <w:gridCol w:w="938"/>
        <w:gridCol w:w="981"/>
        <w:gridCol w:w="893"/>
        <w:gridCol w:w="921"/>
        <w:gridCol w:w="969"/>
        <w:gridCol w:w="902"/>
        <w:gridCol w:w="947"/>
      </w:tblGrid>
      <w:tr w:rsidR="0028326C" w:rsidRPr="005E3906" w14:paraId="4CDF177F" w14:textId="77777777" w:rsidTr="005E3906">
        <w:tc>
          <w:tcPr>
            <w:tcW w:w="1611" w:type="dxa"/>
            <w:shd w:val="clear" w:color="auto" w:fill="auto"/>
          </w:tcPr>
          <w:p w14:paraId="4BA267FC" w14:textId="77777777" w:rsidR="0028326C" w:rsidRPr="005E3906" w:rsidRDefault="0028326C" w:rsidP="00F262C7">
            <w:pPr>
              <w:rPr>
                <w:rFonts w:ascii="Browallia New" w:hAnsi="Browallia New" w:cs="Browallia New"/>
                <w:sz w:val="24"/>
                <w:szCs w:val="24"/>
              </w:rPr>
            </w:pPr>
          </w:p>
        </w:tc>
        <w:tc>
          <w:tcPr>
            <w:tcW w:w="1018" w:type="dxa"/>
            <w:gridSpan w:val="2"/>
            <w:shd w:val="clear" w:color="auto" w:fill="auto"/>
          </w:tcPr>
          <w:p w14:paraId="307C1EF1" w14:textId="77777777" w:rsidR="0028326C" w:rsidRPr="005E3906" w:rsidRDefault="0028326C" w:rsidP="00F262C7">
            <w:pPr>
              <w:rPr>
                <w:rFonts w:ascii="Browallia New" w:hAnsi="Browallia New" w:cs="Browallia New"/>
                <w:sz w:val="24"/>
                <w:szCs w:val="24"/>
              </w:rPr>
            </w:pPr>
          </w:p>
        </w:tc>
        <w:tc>
          <w:tcPr>
            <w:tcW w:w="976" w:type="dxa"/>
            <w:shd w:val="clear" w:color="auto" w:fill="auto"/>
          </w:tcPr>
          <w:p w14:paraId="24BBC8B6" w14:textId="77777777" w:rsidR="0028326C" w:rsidRPr="005E3906" w:rsidRDefault="0028326C" w:rsidP="00F262C7">
            <w:pPr>
              <w:rPr>
                <w:rFonts w:ascii="Browallia New" w:hAnsi="Browallia New" w:cs="Browallia New"/>
                <w:sz w:val="24"/>
                <w:szCs w:val="24"/>
              </w:rPr>
            </w:pPr>
          </w:p>
        </w:tc>
        <w:tc>
          <w:tcPr>
            <w:tcW w:w="964" w:type="dxa"/>
            <w:shd w:val="clear" w:color="auto" w:fill="auto"/>
          </w:tcPr>
          <w:p w14:paraId="530FBAB1" w14:textId="77777777" w:rsidR="0028326C" w:rsidRPr="005E3906" w:rsidRDefault="0028326C" w:rsidP="00F262C7">
            <w:pPr>
              <w:rPr>
                <w:rFonts w:ascii="Browallia New" w:hAnsi="Browallia New" w:cs="Browallia New"/>
                <w:sz w:val="24"/>
                <w:szCs w:val="24"/>
              </w:rPr>
            </w:pPr>
          </w:p>
        </w:tc>
        <w:tc>
          <w:tcPr>
            <w:tcW w:w="964" w:type="dxa"/>
            <w:shd w:val="clear" w:color="auto" w:fill="auto"/>
          </w:tcPr>
          <w:p w14:paraId="1D7A0A92" w14:textId="77777777" w:rsidR="0028326C" w:rsidRPr="005E3906" w:rsidRDefault="0028326C" w:rsidP="00F262C7">
            <w:pPr>
              <w:rPr>
                <w:rFonts w:ascii="Browallia New" w:hAnsi="Browallia New" w:cs="Browallia New"/>
                <w:sz w:val="24"/>
                <w:szCs w:val="24"/>
              </w:rPr>
            </w:pPr>
          </w:p>
        </w:tc>
        <w:tc>
          <w:tcPr>
            <w:tcW w:w="9776" w:type="dxa"/>
            <w:gridSpan w:val="10"/>
            <w:shd w:val="clear" w:color="auto" w:fill="auto"/>
          </w:tcPr>
          <w:p w14:paraId="6DF43696" w14:textId="06A73AD9" w:rsidR="0028326C" w:rsidRPr="005E3906" w:rsidRDefault="00A00D76"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 xml:space="preserve">Unit : </w:t>
            </w:r>
            <w:r w:rsidR="0028326C" w:rsidRPr="005E3906">
              <w:rPr>
                <w:rFonts w:ascii="Browallia New" w:hAnsi="Browallia New" w:cs="Browallia New"/>
                <w:sz w:val="24"/>
                <w:szCs w:val="24"/>
              </w:rPr>
              <w:t>Thousand Baht</w:t>
            </w:r>
          </w:p>
        </w:tc>
      </w:tr>
      <w:tr w:rsidR="0028326C" w:rsidRPr="005E3906" w14:paraId="6C52CC86" w14:textId="77777777" w:rsidTr="005E3906">
        <w:tc>
          <w:tcPr>
            <w:tcW w:w="1611" w:type="dxa"/>
            <w:shd w:val="clear" w:color="auto" w:fill="auto"/>
          </w:tcPr>
          <w:p w14:paraId="2595387B" w14:textId="77777777" w:rsidR="0028326C" w:rsidRPr="005E3906" w:rsidRDefault="0028326C" w:rsidP="00F262C7">
            <w:pPr>
              <w:rPr>
                <w:rFonts w:ascii="Browallia New" w:hAnsi="Browallia New" w:cs="Browallia New"/>
                <w:sz w:val="24"/>
                <w:szCs w:val="24"/>
              </w:rPr>
            </w:pPr>
          </w:p>
        </w:tc>
        <w:tc>
          <w:tcPr>
            <w:tcW w:w="1018" w:type="dxa"/>
            <w:gridSpan w:val="2"/>
            <w:shd w:val="clear" w:color="auto" w:fill="auto"/>
          </w:tcPr>
          <w:p w14:paraId="68A49C40" w14:textId="77777777" w:rsidR="0028326C" w:rsidRPr="005E3906" w:rsidRDefault="0028326C" w:rsidP="00F262C7">
            <w:pPr>
              <w:rPr>
                <w:rFonts w:ascii="Browallia New" w:hAnsi="Browallia New" w:cs="Browallia New"/>
                <w:sz w:val="24"/>
                <w:szCs w:val="24"/>
              </w:rPr>
            </w:pPr>
          </w:p>
        </w:tc>
        <w:tc>
          <w:tcPr>
            <w:tcW w:w="976" w:type="dxa"/>
            <w:shd w:val="clear" w:color="auto" w:fill="auto"/>
          </w:tcPr>
          <w:p w14:paraId="0E0B2DBA" w14:textId="77777777" w:rsidR="0028326C" w:rsidRPr="005E3906" w:rsidRDefault="0028326C" w:rsidP="00F262C7">
            <w:pPr>
              <w:rPr>
                <w:rFonts w:ascii="Browallia New" w:hAnsi="Browallia New" w:cs="Browallia New"/>
                <w:sz w:val="24"/>
                <w:szCs w:val="24"/>
              </w:rPr>
            </w:pPr>
          </w:p>
        </w:tc>
        <w:tc>
          <w:tcPr>
            <w:tcW w:w="964" w:type="dxa"/>
            <w:shd w:val="clear" w:color="auto" w:fill="auto"/>
          </w:tcPr>
          <w:p w14:paraId="5DE5F051" w14:textId="77777777" w:rsidR="0028326C" w:rsidRPr="005E3906" w:rsidRDefault="0028326C" w:rsidP="00F262C7">
            <w:pPr>
              <w:rPr>
                <w:rFonts w:ascii="Browallia New" w:hAnsi="Browallia New" w:cs="Browallia New"/>
                <w:sz w:val="24"/>
                <w:szCs w:val="24"/>
              </w:rPr>
            </w:pPr>
          </w:p>
        </w:tc>
        <w:tc>
          <w:tcPr>
            <w:tcW w:w="964" w:type="dxa"/>
            <w:shd w:val="clear" w:color="auto" w:fill="auto"/>
          </w:tcPr>
          <w:p w14:paraId="594132A9" w14:textId="77777777" w:rsidR="0028326C" w:rsidRPr="005E3906" w:rsidRDefault="0028326C" w:rsidP="00F262C7">
            <w:pPr>
              <w:rPr>
                <w:rFonts w:ascii="Browallia New" w:hAnsi="Browallia New" w:cs="Browallia New"/>
                <w:sz w:val="24"/>
                <w:szCs w:val="24"/>
              </w:rPr>
            </w:pPr>
          </w:p>
        </w:tc>
        <w:tc>
          <w:tcPr>
            <w:tcW w:w="6037" w:type="dxa"/>
            <w:gridSpan w:val="6"/>
            <w:shd w:val="clear" w:color="auto" w:fill="auto"/>
          </w:tcPr>
          <w:p w14:paraId="35415211"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color w:val="000000"/>
                <w:sz w:val="24"/>
                <w:szCs w:val="24"/>
              </w:rPr>
              <w:t>Consolidated</w:t>
            </w:r>
          </w:p>
        </w:tc>
        <w:tc>
          <w:tcPr>
            <w:tcW w:w="3739" w:type="dxa"/>
            <w:gridSpan w:val="4"/>
            <w:shd w:val="clear" w:color="auto" w:fill="auto"/>
          </w:tcPr>
          <w:p w14:paraId="25F61365"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color w:val="000000"/>
                <w:sz w:val="24"/>
                <w:szCs w:val="24"/>
              </w:rPr>
              <w:t>Separate</w:t>
            </w:r>
          </w:p>
        </w:tc>
      </w:tr>
      <w:tr w:rsidR="0028326C" w:rsidRPr="005E3906" w14:paraId="5F25DE87" w14:textId="77777777" w:rsidTr="005E3906">
        <w:tc>
          <w:tcPr>
            <w:tcW w:w="1611" w:type="dxa"/>
            <w:shd w:val="clear" w:color="auto" w:fill="auto"/>
          </w:tcPr>
          <w:p w14:paraId="3F7D31C8" w14:textId="77777777" w:rsidR="0028326C" w:rsidRPr="005E3906" w:rsidRDefault="0028326C" w:rsidP="00F262C7">
            <w:pPr>
              <w:rPr>
                <w:rFonts w:ascii="Browallia New" w:hAnsi="Browallia New" w:cs="Browallia New"/>
                <w:sz w:val="24"/>
                <w:szCs w:val="24"/>
              </w:rPr>
            </w:pPr>
          </w:p>
        </w:tc>
        <w:tc>
          <w:tcPr>
            <w:tcW w:w="1018" w:type="dxa"/>
            <w:gridSpan w:val="2"/>
            <w:shd w:val="clear" w:color="auto" w:fill="auto"/>
          </w:tcPr>
          <w:p w14:paraId="40EB9E4C" w14:textId="77777777" w:rsidR="0028326C" w:rsidRPr="005E3906" w:rsidRDefault="0028326C" w:rsidP="00F262C7">
            <w:pPr>
              <w:rPr>
                <w:rFonts w:ascii="Browallia New" w:hAnsi="Browallia New" w:cs="Browallia New"/>
                <w:sz w:val="24"/>
                <w:szCs w:val="24"/>
              </w:rPr>
            </w:pPr>
          </w:p>
        </w:tc>
        <w:tc>
          <w:tcPr>
            <w:tcW w:w="976" w:type="dxa"/>
            <w:shd w:val="clear" w:color="auto" w:fill="auto"/>
          </w:tcPr>
          <w:p w14:paraId="2A249EE1" w14:textId="77777777" w:rsidR="0028326C" w:rsidRPr="005E3906" w:rsidRDefault="0028326C" w:rsidP="00F262C7">
            <w:pPr>
              <w:rPr>
                <w:rFonts w:ascii="Browallia New" w:hAnsi="Browallia New" w:cs="Browallia New"/>
                <w:sz w:val="24"/>
                <w:szCs w:val="24"/>
              </w:rPr>
            </w:pPr>
          </w:p>
        </w:tc>
        <w:tc>
          <w:tcPr>
            <w:tcW w:w="964" w:type="dxa"/>
            <w:shd w:val="clear" w:color="auto" w:fill="auto"/>
          </w:tcPr>
          <w:p w14:paraId="59EFEC56" w14:textId="77777777" w:rsidR="0028326C" w:rsidRPr="005E3906" w:rsidRDefault="0028326C" w:rsidP="00F262C7">
            <w:pPr>
              <w:rPr>
                <w:rFonts w:ascii="Browallia New" w:hAnsi="Browallia New" w:cs="Browallia New"/>
                <w:sz w:val="24"/>
                <w:szCs w:val="24"/>
              </w:rPr>
            </w:pPr>
          </w:p>
        </w:tc>
        <w:tc>
          <w:tcPr>
            <w:tcW w:w="964" w:type="dxa"/>
            <w:shd w:val="clear" w:color="auto" w:fill="auto"/>
          </w:tcPr>
          <w:p w14:paraId="644A8DD6" w14:textId="77777777" w:rsidR="0028326C" w:rsidRPr="005E3906" w:rsidRDefault="0028326C" w:rsidP="00F262C7">
            <w:pPr>
              <w:rPr>
                <w:rFonts w:ascii="Browallia New" w:hAnsi="Browallia New" w:cs="Browallia New"/>
                <w:sz w:val="24"/>
                <w:szCs w:val="24"/>
              </w:rPr>
            </w:pPr>
          </w:p>
        </w:tc>
        <w:tc>
          <w:tcPr>
            <w:tcW w:w="1181" w:type="dxa"/>
            <w:shd w:val="clear" w:color="auto" w:fill="auto"/>
          </w:tcPr>
          <w:p w14:paraId="1B30287B" w14:textId="77777777" w:rsidR="0028326C" w:rsidRPr="005E3906" w:rsidRDefault="0028326C" w:rsidP="00F262C7">
            <w:pPr>
              <w:rPr>
                <w:rFonts w:ascii="Browallia New" w:hAnsi="Browallia New" w:cs="Browallia New"/>
                <w:sz w:val="24"/>
                <w:szCs w:val="24"/>
              </w:rPr>
            </w:pPr>
          </w:p>
        </w:tc>
        <w:tc>
          <w:tcPr>
            <w:tcW w:w="1014" w:type="dxa"/>
            <w:shd w:val="clear" w:color="auto" w:fill="auto"/>
          </w:tcPr>
          <w:p w14:paraId="218DB314" w14:textId="77777777" w:rsidR="0028326C" w:rsidRPr="005E3906" w:rsidRDefault="0028326C" w:rsidP="00F262C7">
            <w:pPr>
              <w:rPr>
                <w:rFonts w:ascii="Browallia New" w:hAnsi="Browallia New" w:cs="Browallia New"/>
                <w:sz w:val="24"/>
                <w:szCs w:val="24"/>
              </w:rPr>
            </w:pPr>
          </w:p>
        </w:tc>
        <w:tc>
          <w:tcPr>
            <w:tcW w:w="3842" w:type="dxa"/>
            <w:gridSpan w:val="4"/>
            <w:shd w:val="clear" w:color="auto" w:fill="auto"/>
          </w:tcPr>
          <w:p w14:paraId="541BC92D"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Share of profit (loss) for the period ended</w:t>
            </w:r>
            <w:r w:rsidRPr="005E3906">
              <w:rPr>
                <w:rFonts w:ascii="Browallia New" w:hAnsi="Browallia New" w:cs="Browallia New"/>
                <w:sz w:val="24"/>
                <w:szCs w:val="24"/>
                <w:cs/>
              </w:rPr>
              <w:t xml:space="preserve"> </w:t>
            </w:r>
          </w:p>
        </w:tc>
        <w:tc>
          <w:tcPr>
            <w:tcW w:w="3739" w:type="dxa"/>
            <w:gridSpan w:val="4"/>
            <w:shd w:val="clear" w:color="auto" w:fill="auto"/>
          </w:tcPr>
          <w:p w14:paraId="4901A50E" w14:textId="77777777" w:rsidR="0028326C" w:rsidRPr="005E3906" w:rsidRDefault="0028326C" w:rsidP="00F262C7">
            <w:pPr>
              <w:rPr>
                <w:rFonts w:ascii="Browallia New" w:hAnsi="Browallia New" w:cs="Browallia New"/>
                <w:sz w:val="24"/>
                <w:szCs w:val="24"/>
              </w:rPr>
            </w:pPr>
          </w:p>
        </w:tc>
      </w:tr>
      <w:tr w:rsidR="0028326C" w:rsidRPr="005E3906" w14:paraId="42353F12" w14:textId="77777777" w:rsidTr="005E3906">
        <w:tc>
          <w:tcPr>
            <w:tcW w:w="1611" w:type="dxa"/>
            <w:shd w:val="clear" w:color="auto" w:fill="auto"/>
          </w:tcPr>
          <w:p w14:paraId="4AD6D615" w14:textId="77777777" w:rsidR="0028326C" w:rsidRPr="005E3906" w:rsidRDefault="0028326C" w:rsidP="00F262C7">
            <w:pPr>
              <w:rPr>
                <w:rFonts w:ascii="Browallia New" w:hAnsi="Browallia New" w:cs="Browallia New"/>
                <w:sz w:val="24"/>
                <w:szCs w:val="24"/>
              </w:rPr>
            </w:pPr>
          </w:p>
        </w:tc>
        <w:tc>
          <w:tcPr>
            <w:tcW w:w="1994" w:type="dxa"/>
            <w:gridSpan w:val="3"/>
            <w:shd w:val="clear" w:color="auto" w:fill="auto"/>
          </w:tcPr>
          <w:p w14:paraId="2EDFB2D4"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Equity Method</w:t>
            </w:r>
          </w:p>
          <w:p w14:paraId="56DC48A1"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cs/>
              </w:rPr>
              <w:t>(</w:t>
            </w:r>
            <w:r w:rsidRPr="005E3906">
              <w:rPr>
                <w:rFonts w:ascii="Browallia New" w:hAnsi="Browallia New" w:cs="Browallia New"/>
                <w:sz w:val="24"/>
                <w:szCs w:val="24"/>
              </w:rPr>
              <w:t>Thousand Baht)</w:t>
            </w:r>
          </w:p>
        </w:tc>
        <w:tc>
          <w:tcPr>
            <w:tcW w:w="1928" w:type="dxa"/>
            <w:gridSpan w:val="2"/>
            <w:shd w:val="clear" w:color="auto" w:fill="auto"/>
          </w:tcPr>
          <w:p w14:paraId="5BDB2B9E"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 xml:space="preserve">Percentage of holdings </w:t>
            </w:r>
            <w:r w:rsidRPr="005E3906">
              <w:rPr>
                <w:rFonts w:ascii="Browallia New" w:hAnsi="Browallia New" w:cs="Browallia New"/>
                <w:sz w:val="24"/>
                <w:szCs w:val="24"/>
                <w:cs/>
              </w:rPr>
              <w:t>(</w:t>
            </w:r>
            <w:r w:rsidRPr="005E3906">
              <w:rPr>
                <w:rFonts w:ascii="Browallia New" w:hAnsi="Browallia New" w:cs="Browallia New"/>
                <w:sz w:val="24"/>
                <w:szCs w:val="24"/>
              </w:rPr>
              <w:t>%</w:t>
            </w:r>
            <w:r w:rsidRPr="005E3906">
              <w:rPr>
                <w:rFonts w:ascii="Browallia New" w:hAnsi="Browallia New" w:cs="Browallia New"/>
                <w:sz w:val="24"/>
                <w:szCs w:val="24"/>
                <w:cs/>
              </w:rPr>
              <w:t>)</w:t>
            </w:r>
          </w:p>
        </w:tc>
        <w:tc>
          <w:tcPr>
            <w:tcW w:w="2195" w:type="dxa"/>
            <w:gridSpan w:val="2"/>
            <w:shd w:val="clear" w:color="auto" w:fill="auto"/>
          </w:tcPr>
          <w:p w14:paraId="02253228" w14:textId="77777777" w:rsidR="0028326C" w:rsidRPr="005E3906" w:rsidRDefault="0028326C" w:rsidP="00F262C7">
            <w:pPr>
              <w:pBdr>
                <w:bottom w:val="single" w:sz="4" w:space="1" w:color="auto"/>
              </w:pBdr>
              <w:jc w:val="center"/>
              <w:rPr>
                <w:rFonts w:ascii="Browallia New" w:hAnsi="Browallia New" w:cs="Browallia New"/>
                <w:sz w:val="24"/>
                <w:szCs w:val="24"/>
              </w:rPr>
            </w:pPr>
          </w:p>
          <w:p w14:paraId="6801CF44"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Equity Method</w:t>
            </w:r>
          </w:p>
        </w:tc>
        <w:tc>
          <w:tcPr>
            <w:tcW w:w="1968" w:type="dxa"/>
            <w:gridSpan w:val="2"/>
            <w:shd w:val="clear" w:color="auto" w:fill="auto"/>
          </w:tcPr>
          <w:p w14:paraId="28796063" w14:textId="77777777" w:rsidR="0028326C" w:rsidRPr="005E3906" w:rsidRDefault="0028326C" w:rsidP="00F262C7">
            <w:pPr>
              <w:pBdr>
                <w:bottom w:val="single" w:sz="4" w:space="1" w:color="auto"/>
              </w:pBdr>
              <w:jc w:val="center"/>
              <w:rPr>
                <w:rFonts w:ascii="Browallia New" w:hAnsi="Browallia New" w:cs="Browallia New"/>
                <w:sz w:val="24"/>
                <w:szCs w:val="24"/>
              </w:rPr>
            </w:pPr>
          </w:p>
          <w:p w14:paraId="53738A09"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Profit (loss)</w:t>
            </w:r>
          </w:p>
        </w:tc>
        <w:tc>
          <w:tcPr>
            <w:tcW w:w="1874" w:type="dxa"/>
            <w:gridSpan w:val="2"/>
            <w:shd w:val="clear" w:color="auto" w:fill="auto"/>
          </w:tcPr>
          <w:p w14:paraId="12834D78"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Other comprehensive income (loss)</w:t>
            </w:r>
          </w:p>
        </w:tc>
        <w:tc>
          <w:tcPr>
            <w:tcW w:w="1890" w:type="dxa"/>
            <w:gridSpan w:val="2"/>
            <w:shd w:val="clear" w:color="auto" w:fill="auto"/>
          </w:tcPr>
          <w:p w14:paraId="523FB209" w14:textId="77777777" w:rsidR="0028326C" w:rsidRPr="005E3906" w:rsidRDefault="0028326C" w:rsidP="00F262C7">
            <w:pPr>
              <w:pBdr>
                <w:bottom w:val="single" w:sz="4" w:space="1" w:color="auto"/>
              </w:pBdr>
              <w:jc w:val="center"/>
              <w:rPr>
                <w:rFonts w:ascii="Browallia New" w:hAnsi="Browallia New" w:cs="Browallia New"/>
                <w:sz w:val="24"/>
                <w:szCs w:val="24"/>
              </w:rPr>
            </w:pPr>
          </w:p>
          <w:p w14:paraId="709DDB02"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Cost method</w:t>
            </w:r>
          </w:p>
        </w:tc>
        <w:tc>
          <w:tcPr>
            <w:tcW w:w="1849" w:type="dxa"/>
            <w:gridSpan w:val="2"/>
            <w:shd w:val="clear" w:color="auto" w:fill="auto"/>
          </w:tcPr>
          <w:p w14:paraId="72E7D076" w14:textId="77777777" w:rsidR="0028326C" w:rsidRPr="005E3906" w:rsidRDefault="0028326C" w:rsidP="00F262C7">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Dividends received for the period ended</w:t>
            </w:r>
          </w:p>
        </w:tc>
      </w:tr>
      <w:tr w:rsidR="00826E56" w:rsidRPr="005E3906" w14:paraId="3D63B23B" w14:textId="77777777" w:rsidTr="005E3906">
        <w:tc>
          <w:tcPr>
            <w:tcW w:w="1611" w:type="dxa"/>
            <w:shd w:val="clear" w:color="auto" w:fill="auto"/>
          </w:tcPr>
          <w:p w14:paraId="0FC1674A" w14:textId="77777777" w:rsidR="00826E56" w:rsidRPr="005E3906" w:rsidRDefault="00826E56" w:rsidP="00826E56">
            <w:pPr>
              <w:rPr>
                <w:rFonts w:ascii="Browallia New" w:hAnsi="Browallia New" w:cs="Browallia New"/>
                <w:sz w:val="24"/>
                <w:szCs w:val="24"/>
              </w:rPr>
            </w:pPr>
          </w:p>
        </w:tc>
        <w:tc>
          <w:tcPr>
            <w:tcW w:w="1018" w:type="dxa"/>
            <w:gridSpan w:val="2"/>
            <w:shd w:val="clear" w:color="auto" w:fill="auto"/>
          </w:tcPr>
          <w:p w14:paraId="09A43BE2" w14:textId="4C520444"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Sep 30, 2023</w:t>
            </w:r>
          </w:p>
        </w:tc>
        <w:tc>
          <w:tcPr>
            <w:tcW w:w="976" w:type="dxa"/>
            <w:shd w:val="clear" w:color="auto" w:fill="auto"/>
          </w:tcPr>
          <w:p w14:paraId="7C99F0D7" w14:textId="77777777"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Dec 31, 2022</w:t>
            </w:r>
          </w:p>
        </w:tc>
        <w:tc>
          <w:tcPr>
            <w:tcW w:w="964" w:type="dxa"/>
            <w:shd w:val="clear" w:color="auto" w:fill="auto"/>
          </w:tcPr>
          <w:p w14:paraId="38B95A99" w14:textId="1488E080"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Sep 30, 2023</w:t>
            </w:r>
          </w:p>
        </w:tc>
        <w:tc>
          <w:tcPr>
            <w:tcW w:w="964" w:type="dxa"/>
            <w:shd w:val="clear" w:color="auto" w:fill="auto"/>
          </w:tcPr>
          <w:p w14:paraId="39D5680A" w14:textId="77777777"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Dec 31, 2022</w:t>
            </w:r>
          </w:p>
        </w:tc>
        <w:tc>
          <w:tcPr>
            <w:tcW w:w="1181" w:type="dxa"/>
            <w:shd w:val="clear" w:color="auto" w:fill="auto"/>
          </w:tcPr>
          <w:p w14:paraId="7AAE2164" w14:textId="77777777"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 xml:space="preserve">Sep 30, </w:t>
            </w:r>
          </w:p>
          <w:p w14:paraId="1CD9A80A" w14:textId="5C4C6AE8"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2023</w:t>
            </w:r>
          </w:p>
        </w:tc>
        <w:tc>
          <w:tcPr>
            <w:tcW w:w="1014" w:type="dxa"/>
            <w:shd w:val="clear" w:color="auto" w:fill="auto"/>
          </w:tcPr>
          <w:p w14:paraId="65104BAA" w14:textId="77777777"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Dec 31, 2022</w:t>
            </w:r>
          </w:p>
        </w:tc>
        <w:tc>
          <w:tcPr>
            <w:tcW w:w="1030" w:type="dxa"/>
            <w:shd w:val="clear" w:color="auto" w:fill="auto"/>
          </w:tcPr>
          <w:p w14:paraId="3D33B643" w14:textId="3809F545" w:rsidR="00826E56" w:rsidRPr="005E3906" w:rsidRDefault="00826E56" w:rsidP="00826E56">
            <w:pPr>
              <w:pBdr>
                <w:bottom w:val="single" w:sz="4" w:space="1" w:color="auto"/>
              </w:pBdr>
              <w:jc w:val="center"/>
              <w:rPr>
                <w:rFonts w:ascii="Browallia New" w:hAnsi="Browallia New" w:cs="Browallia New"/>
                <w:sz w:val="24"/>
                <w:szCs w:val="24"/>
                <w:cs/>
              </w:rPr>
            </w:pPr>
            <w:r w:rsidRPr="005E3906">
              <w:rPr>
                <w:rFonts w:ascii="Browallia New" w:hAnsi="Browallia New" w:cs="Browallia New"/>
                <w:sz w:val="24"/>
                <w:szCs w:val="24"/>
              </w:rPr>
              <w:t>Sep 30, 2023</w:t>
            </w:r>
          </w:p>
        </w:tc>
        <w:tc>
          <w:tcPr>
            <w:tcW w:w="938" w:type="dxa"/>
            <w:shd w:val="clear" w:color="auto" w:fill="auto"/>
          </w:tcPr>
          <w:p w14:paraId="03E40BB3" w14:textId="0378EF02"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Sep 30, 2022</w:t>
            </w:r>
          </w:p>
        </w:tc>
        <w:tc>
          <w:tcPr>
            <w:tcW w:w="981" w:type="dxa"/>
            <w:shd w:val="clear" w:color="auto" w:fill="auto"/>
          </w:tcPr>
          <w:p w14:paraId="5EA17FF5" w14:textId="31E5D0E9"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Sep 30, 2023</w:t>
            </w:r>
          </w:p>
        </w:tc>
        <w:tc>
          <w:tcPr>
            <w:tcW w:w="893" w:type="dxa"/>
            <w:shd w:val="clear" w:color="auto" w:fill="auto"/>
          </w:tcPr>
          <w:p w14:paraId="74B6C11A" w14:textId="459CBD5E"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Sep 30, 2022</w:t>
            </w:r>
          </w:p>
        </w:tc>
        <w:tc>
          <w:tcPr>
            <w:tcW w:w="921" w:type="dxa"/>
            <w:shd w:val="clear" w:color="auto" w:fill="auto"/>
          </w:tcPr>
          <w:p w14:paraId="221B0041" w14:textId="77F67BB3"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Sep 30, 2023</w:t>
            </w:r>
          </w:p>
        </w:tc>
        <w:tc>
          <w:tcPr>
            <w:tcW w:w="969" w:type="dxa"/>
            <w:shd w:val="clear" w:color="auto" w:fill="auto"/>
          </w:tcPr>
          <w:p w14:paraId="00E57032" w14:textId="77777777"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Dec 31, 2022</w:t>
            </w:r>
          </w:p>
        </w:tc>
        <w:tc>
          <w:tcPr>
            <w:tcW w:w="902" w:type="dxa"/>
            <w:shd w:val="clear" w:color="auto" w:fill="auto"/>
          </w:tcPr>
          <w:p w14:paraId="7D0DD293" w14:textId="032CB45F"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Sep 30, 2023</w:t>
            </w:r>
          </w:p>
        </w:tc>
        <w:tc>
          <w:tcPr>
            <w:tcW w:w="947" w:type="dxa"/>
            <w:shd w:val="clear" w:color="auto" w:fill="auto"/>
          </w:tcPr>
          <w:p w14:paraId="16545C40" w14:textId="21982C34" w:rsidR="00826E56" w:rsidRPr="005E3906" w:rsidRDefault="00826E56" w:rsidP="00826E56">
            <w:pPr>
              <w:pBdr>
                <w:bottom w:val="single" w:sz="4" w:space="1" w:color="auto"/>
              </w:pBdr>
              <w:jc w:val="center"/>
              <w:rPr>
                <w:rFonts w:ascii="Browallia New" w:hAnsi="Browallia New" w:cs="Browallia New"/>
                <w:sz w:val="24"/>
                <w:szCs w:val="24"/>
              </w:rPr>
            </w:pPr>
            <w:r w:rsidRPr="005E3906">
              <w:rPr>
                <w:rFonts w:ascii="Browallia New" w:hAnsi="Browallia New" w:cs="Browallia New"/>
                <w:sz w:val="24"/>
                <w:szCs w:val="24"/>
              </w:rPr>
              <w:t>Sep 30, 2022</w:t>
            </w:r>
          </w:p>
        </w:tc>
      </w:tr>
      <w:tr w:rsidR="005E3906" w:rsidRPr="005E3906" w14:paraId="74281ED6" w14:textId="77777777" w:rsidTr="005E3906">
        <w:tc>
          <w:tcPr>
            <w:tcW w:w="1682" w:type="dxa"/>
            <w:gridSpan w:val="2"/>
            <w:shd w:val="clear" w:color="auto" w:fill="auto"/>
          </w:tcPr>
          <w:p w14:paraId="34B95701" w14:textId="77777777" w:rsidR="005E3906" w:rsidRPr="005E3906" w:rsidRDefault="005E3906" w:rsidP="005E3906">
            <w:pPr>
              <w:ind w:hanging="113"/>
              <w:rPr>
                <w:rFonts w:ascii="Browallia New" w:hAnsi="Browallia New" w:cs="Browallia New"/>
                <w:sz w:val="24"/>
                <w:szCs w:val="24"/>
              </w:rPr>
            </w:pPr>
            <w:r w:rsidRPr="005E3906">
              <w:rPr>
                <w:rFonts w:ascii="Browallia New" w:hAnsi="Browallia New" w:cs="Browallia New"/>
                <w:sz w:val="24"/>
                <w:szCs w:val="24"/>
              </w:rPr>
              <w:t xml:space="preserve">Eastern Power Group  </w:t>
            </w:r>
          </w:p>
          <w:p w14:paraId="454B8579" w14:textId="77777777" w:rsidR="005E3906" w:rsidRPr="005E3906" w:rsidRDefault="005E3906" w:rsidP="005E3906">
            <w:pPr>
              <w:ind w:hanging="113"/>
              <w:rPr>
                <w:rFonts w:ascii="Browallia New" w:hAnsi="Browallia New" w:cs="Browallia New"/>
                <w:sz w:val="24"/>
                <w:szCs w:val="24"/>
              </w:rPr>
            </w:pPr>
            <w:r w:rsidRPr="005E3906">
              <w:rPr>
                <w:rFonts w:ascii="Browallia New" w:hAnsi="Browallia New" w:cs="Browallia New"/>
                <w:sz w:val="24"/>
                <w:szCs w:val="24"/>
              </w:rPr>
              <w:t xml:space="preserve">    Public Company    </w:t>
            </w:r>
          </w:p>
          <w:p w14:paraId="7D4C5110" w14:textId="77777777" w:rsidR="005E3906" w:rsidRPr="005E3906" w:rsidRDefault="005E3906" w:rsidP="005E3906">
            <w:pPr>
              <w:rPr>
                <w:rFonts w:ascii="Browallia New" w:hAnsi="Browallia New" w:cs="Browallia New"/>
                <w:sz w:val="24"/>
                <w:szCs w:val="24"/>
              </w:rPr>
            </w:pPr>
            <w:r w:rsidRPr="005E3906">
              <w:rPr>
                <w:rFonts w:ascii="Browallia New" w:hAnsi="Browallia New" w:cs="Browallia New"/>
                <w:sz w:val="24"/>
                <w:szCs w:val="24"/>
              </w:rPr>
              <w:t xml:space="preserve">     Limited </w:t>
            </w:r>
            <w:r w:rsidRPr="005E3906">
              <w:rPr>
                <w:rFonts w:ascii="Browallia New" w:hAnsi="Browallia New" w:cs="Browallia New"/>
                <w:sz w:val="24"/>
                <w:szCs w:val="24"/>
                <w:cs/>
              </w:rPr>
              <w:t>(“</w:t>
            </w:r>
            <w:r w:rsidRPr="005E3906">
              <w:rPr>
                <w:rFonts w:ascii="Browallia New" w:hAnsi="Browallia New" w:cs="Browallia New"/>
                <w:sz w:val="24"/>
                <w:szCs w:val="24"/>
              </w:rPr>
              <w:t>EP”)</w:t>
            </w:r>
          </w:p>
        </w:tc>
        <w:tc>
          <w:tcPr>
            <w:tcW w:w="947" w:type="dxa"/>
            <w:shd w:val="clear" w:color="auto" w:fill="auto"/>
            <w:vAlign w:val="bottom"/>
          </w:tcPr>
          <w:p w14:paraId="73CED868" w14:textId="77777777" w:rsidR="005E3906" w:rsidRPr="005E3906" w:rsidRDefault="005E3906" w:rsidP="005E3906">
            <w:pPr>
              <w:pStyle w:val="NoSpacing"/>
              <w:jc w:val="right"/>
              <w:rPr>
                <w:rFonts w:ascii="Browallia New" w:hAnsi="Browallia New" w:cs="Browallia New"/>
                <w:color w:val="FF0000"/>
                <w:sz w:val="24"/>
                <w:szCs w:val="24"/>
              </w:rPr>
            </w:pPr>
            <w:r w:rsidRPr="005E3906">
              <w:rPr>
                <w:rFonts w:ascii="Browallia New" w:hAnsi="Browallia New" w:cs="Browallia New"/>
                <w:sz w:val="24"/>
                <w:szCs w:val="24"/>
              </w:rPr>
              <w:t>932,507</w:t>
            </w:r>
          </w:p>
        </w:tc>
        <w:tc>
          <w:tcPr>
            <w:tcW w:w="976" w:type="dxa"/>
            <w:shd w:val="clear" w:color="auto" w:fill="auto"/>
            <w:vAlign w:val="bottom"/>
          </w:tcPr>
          <w:p w14:paraId="615108E3" w14:textId="77777777"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932,507</w:t>
            </w:r>
          </w:p>
        </w:tc>
        <w:tc>
          <w:tcPr>
            <w:tcW w:w="964" w:type="dxa"/>
            <w:shd w:val="clear" w:color="auto" w:fill="auto"/>
            <w:vAlign w:val="bottom"/>
          </w:tcPr>
          <w:p w14:paraId="7CCED716" w14:textId="6A97DAD2" w:rsidR="005E3906" w:rsidRPr="005E3906" w:rsidRDefault="005E3906" w:rsidP="005E3906">
            <w:pPr>
              <w:jc w:val="right"/>
              <w:rPr>
                <w:rFonts w:ascii="Browallia New" w:hAnsi="Browallia New" w:cs="Browallia New"/>
                <w:color w:val="FF0000"/>
                <w:sz w:val="24"/>
                <w:szCs w:val="24"/>
              </w:rPr>
            </w:pPr>
            <w:r w:rsidRPr="005E3906">
              <w:rPr>
                <w:rFonts w:ascii="Browallia New" w:hAnsi="Browallia New" w:cs="Browallia New"/>
                <w:sz w:val="24"/>
                <w:szCs w:val="24"/>
              </w:rPr>
              <w:t>40.63</w:t>
            </w:r>
          </w:p>
        </w:tc>
        <w:tc>
          <w:tcPr>
            <w:tcW w:w="964" w:type="dxa"/>
            <w:shd w:val="clear" w:color="auto" w:fill="auto"/>
            <w:vAlign w:val="bottom"/>
          </w:tcPr>
          <w:p w14:paraId="261E530A" w14:textId="77777777" w:rsidR="005E3906" w:rsidRPr="005E3906" w:rsidRDefault="005E3906" w:rsidP="005E3906">
            <w:pPr>
              <w:jc w:val="right"/>
              <w:rPr>
                <w:rFonts w:ascii="Browallia New" w:hAnsi="Browallia New" w:cs="Browallia New"/>
                <w:sz w:val="24"/>
                <w:szCs w:val="24"/>
              </w:rPr>
            </w:pPr>
            <w:r w:rsidRPr="005E3906">
              <w:rPr>
                <w:rFonts w:ascii="Browallia New" w:hAnsi="Browallia New" w:cs="Browallia New"/>
                <w:sz w:val="24"/>
                <w:szCs w:val="24"/>
              </w:rPr>
              <w:t>39.61</w:t>
            </w:r>
          </w:p>
        </w:tc>
        <w:tc>
          <w:tcPr>
            <w:tcW w:w="1181" w:type="dxa"/>
            <w:shd w:val="clear" w:color="auto" w:fill="auto"/>
            <w:vAlign w:val="bottom"/>
          </w:tcPr>
          <w:p w14:paraId="74647DC6" w14:textId="1DD41B3D"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cs/>
              </w:rPr>
              <w:t>1</w:t>
            </w:r>
            <w:r w:rsidRPr="005E3906">
              <w:rPr>
                <w:rFonts w:ascii="Browallia New" w:hAnsi="Browallia New" w:cs="Browallia New"/>
                <w:sz w:val="24"/>
                <w:szCs w:val="24"/>
              </w:rPr>
              <w:t>,</w:t>
            </w:r>
            <w:r w:rsidRPr="005E3906">
              <w:rPr>
                <w:rFonts w:ascii="Browallia New" w:hAnsi="Browallia New" w:cs="Browallia New"/>
                <w:sz w:val="24"/>
                <w:szCs w:val="24"/>
                <w:cs/>
              </w:rPr>
              <w:t>51</w:t>
            </w:r>
            <w:r w:rsidRPr="005E3906">
              <w:rPr>
                <w:rFonts w:ascii="Browallia New" w:hAnsi="Browallia New" w:cs="Browallia New"/>
                <w:sz w:val="24"/>
                <w:szCs w:val="24"/>
              </w:rPr>
              <w:t>8,697</w:t>
            </w:r>
          </w:p>
        </w:tc>
        <w:tc>
          <w:tcPr>
            <w:tcW w:w="1014" w:type="dxa"/>
            <w:shd w:val="clear" w:color="auto" w:fill="auto"/>
            <w:vAlign w:val="bottom"/>
          </w:tcPr>
          <w:p w14:paraId="4E39F849" w14:textId="77777777"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1,578,996</w:t>
            </w:r>
          </w:p>
        </w:tc>
        <w:tc>
          <w:tcPr>
            <w:tcW w:w="1030" w:type="dxa"/>
            <w:shd w:val="clear" w:color="auto" w:fill="auto"/>
            <w:vAlign w:val="bottom"/>
          </w:tcPr>
          <w:p w14:paraId="20F6DCF7" w14:textId="04B83DDF"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w:t>
            </w:r>
            <w:r w:rsidRPr="005E3906">
              <w:rPr>
                <w:rFonts w:ascii="Browallia New" w:hAnsi="Browallia New" w:cs="Browallia New"/>
                <w:sz w:val="24"/>
                <w:szCs w:val="24"/>
                <w:cs/>
              </w:rPr>
              <w:t>35</w:t>
            </w:r>
            <w:r w:rsidRPr="005E3906">
              <w:rPr>
                <w:rFonts w:ascii="Browallia New" w:hAnsi="Browallia New" w:cs="Browallia New"/>
                <w:sz w:val="24"/>
                <w:szCs w:val="24"/>
              </w:rPr>
              <w:t>,721)</w:t>
            </w:r>
          </w:p>
        </w:tc>
        <w:tc>
          <w:tcPr>
            <w:tcW w:w="938" w:type="dxa"/>
            <w:shd w:val="clear" w:color="auto" w:fill="auto"/>
            <w:vAlign w:val="bottom"/>
          </w:tcPr>
          <w:p w14:paraId="3987BE68" w14:textId="1069F38F"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(68,922)</w:t>
            </w:r>
          </w:p>
        </w:tc>
        <w:tc>
          <w:tcPr>
            <w:tcW w:w="981" w:type="dxa"/>
            <w:shd w:val="clear" w:color="auto" w:fill="auto"/>
            <w:vAlign w:val="bottom"/>
          </w:tcPr>
          <w:p w14:paraId="27A06AFB" w14:textId="71504023" w:rsidR="005E3906" w:rsidRPr="005E3906" w:rsidRDefault="005E3906" w:rsidP="005E3906">
            <w:pPr>
              <w:jc w:val="right"/>
              <w:rPr>
                <w:rFonts w:ascii="Browallia New" w:hAnsi="Browallia New" w:cs="Browallia New"/>
                <w:sz w:val="24"/>
                <w:szCs w:val="24"/>
              </w:rPr>
            </w:pPr>
            <w:r w:rsidRPr="005E3906">
              <w:rPr>
                <w:rFonts w:ascii="Browallia New" w:hAnsi="Browallia New" w:cs="Browallia New"/>
                <w:sz w:val="24"/>
                <w:szCs w:val="24"/>
              </w:rPr>
              <w:t>(56,315)</w:t>
            </w:r>
          </w:p>
        </w:tc>
        <w:tc>
          <w:tcPr>
            <w:tcW w:w="893" w:type="dxa"/>
            <w:shd w:val="clear" w:color="auto" w:fill="auto"/>
            <w:vAlign w:val="bottom"/>
          </w:tcPr>
          <w:p w14:paraId="5034F8CC" w14:textId="19F1159B" w:rsidR="005E3906" w:rsidRPr="005E3906" w:rsidRDefault="005E3906" w:rsidP="005E3906">
            <w:pPr>
              <w:jc w:val="right"/>
              <w:rPr>
                <w:rFonts w:ascii="Browallia New" w:hAnsi="Browallia New" w:cs="Browallia New"/>
                <w:sz w:val="24"/>
                <w:szCs w:val="24"/>
              </w:rPr>
            </w:pPr>
            <w:r w:rsidRPr="005E3906">
              <w:rPr>
                <w:rFonts w:ascii="Browallia New" w:hAnsi="Browallia New" w:cs="Browallia New"/>
                <w:sz w:val="24"/>
                <w:szCs w:val="24"/>
              </w:rPr>
              <w:t>(172,642)</w:t>
            </w:r>
          </w:p>
        </w:tc>
        <w:tc>
          <w:tcPr>
            <w:tcW w:w="921" w:type="dxa"/>
            <w:shd w:val="clear" w:color="auto" w:fill="auto"/>
            <w:vAlign w:val="bottom"/>
          </w:tcPr>
          <w:p w14:paraId="1B398D3E" w14:textId="53A915C0"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810,021</w:t>
            </w:r>
          </w:p>
        </w:tc>
        <w:tc>
          <w:tcPr>
            <w:tcW w:w="969" w:type="dxa"/>
            <w:shd w:val="clear" w:color="auto" w:fill="auto"/>
            <w:vAlign w:val="bottom"/>
          </w:tcPr>
          <w:p w14:paraId="09EC42EB" w14:textId="55A31816"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778,285</w:t>
            </w:r>
          </w:p>
        </w:tc>
        <w:tc>
          <w:tcPr>
            <w:tcW w:w="902" w:type="dxa"/>
            <w:shd w:val="clear" w:color="auto" w:fill="auto"/>
            <w:vAlign w:val="bottom"/>
          </w:tcPr>
          <w:p w14:paraId="47CFD81C" w14:textId="66CBFDD4"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w:t>
            </w:r>
          </w:p>
        </w:tc>
        <w:tc>
          <w:tcPr>
            <w:tcW w:w="947" w:type="dxa"/>
            <w:shd w:val="clear" w:color="auto" w:fill="auto"/>
            <w:vAlign w:val="bottom"/>
          </w:tcPr>
          <w:p w14:paraId="0BA2807E" w14:textId="302247B1"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92,346</w:t>
            </w:r>
          </w:p>
        </w:tc>
      </w:tr>
      <w:tr w:rsidR="005E3906" w:rsidRPr="005E3906" w14:paraId="25638AA6" w14:textId="77777777" w:rsidTr="005E3906">
        <w:tc>
          <w:tcPr>
            <w:tcW w:w="1611" w:type="dxa"/>
            <w:shd w:val="clear" w:color="auto" w:fill="auto"/>
          </w:tcPr>
          <w:p w14:paraId="4233F95E" w14:textId="77777777" w:rsidR="005E3906" w:rsidRPr="005E3906" w:rsidRDefault="005E3906" w:rsidP="005E3906">
            <w:pPr>
              <w:ind w:hanging="113"/>
              <w:rPr>
                <w:rFonts w:ascii="Browallia New" w:hAnsi="Browallia New" w:cs="Browallia New"/>
                <w:sz w:val="24"/>
                <w:szCs w:val="24"/>
              </w:rPr>
            </w:pPr>
            <w:r w:rsidRPr="005E3906">
              <w:rPr>
                <w:rFonts w:ascii="Browallia New" w:hAnsi="Browallia New" w:cs="Browallia New"/>
                <w:sz w:val="24"/>
                <w:szCs w:val="24"/>
              </w:rPr>
              <w:t xml:space="preserve">Thai Parcel Public    </w:t>
            </w:r>
          </w:p>
          <w:p w14:paraId="5EF26E47" w14:textId="77777777" w:rsidR="005E3906" w:rsidRPr="005E3906" w:rsidRDefault="005E3906" w:rsidP="005E3906">
            <w:pPr>
              <w:ind w:hanging="113"/>
              <w:rPr>
                <w:rFonts w:ascii="Browallia New" w:hAnsi="Browallia New" w:cs="Browallia New"/>
                <w:sz w:val="24"/>
                <w:szCs w:val="24"/>
              </w:rPr>
            </w:pPr>
            <w:r w:rsidRPr="005E3906">
              <w:rPr>
                <w:rFonts w:ascii="Browallia New" w:hAnsi="Browallia New" w:cs="Browallia New"/>
                <w:sz w:val="24"/>
                <w:szCs w:val="24"/>
              </w:rPr>
              <w:t xml:space="preserve">    Company Limited </w:t>
            </w:r>
            <w:r w:rsidRPr="005E3906">
              <w:rPr>
                <w:rFonts w:ascii="Browallia New" w:hAnsi="Browallia New" w:cs="Browallia New"/>
                <w:sz w:val="24"/>
                <w:szCs w:val="24"/>
                <w:cs/>
              </w:rPr>
              <w:t xml:space="preserve">  </w:t>
            </w:r>
          </w:p>
          <w:p w14:paraId="157D7F8C" w14:textId="08DDA238" w:rsidR="005E3906" w:rsidRPr="005E3906" w:rsidRDefault="005E3906" w:rsidP="005E3906">
            <w:pPr>
              <w:ind w:hanging="113"/>
              <w:rPr>
                <w:rFonts w:ascii="Browallia New" w:hAnsi="Browallia New" w:cs="Browallia New"/>
                <w:sz w:val="24"/>
                <w:szCs w:val="24"/>
              </w:rPr>
            </w:pPr>
            <w:r w:rsidRPr="005E3906">
              <w:rPr>
                <w:rFonts w:ascii="Browallia New" w:hAnsi="Browallia New" w:cs="Browallia New"/>
                <w:sz w:val="24"/>
                <w:szCs w:val="24"/>
                <w:cs/>
              </w:rPr>
              <w:t xml:space="preserve">       </w:t>
            </w:r>
            <w:r w:rsidRPr="005E3906">
              <w:rPr>
                <w:rFonts w:ascii="Browallia New" w:hAnsi="Browallia New" w:cs="Browallia New"/>
                <w:sz w:val="24"/>
                <w:szCs w:val="24"/>
              </w:rPr>
              <w:t>(“TP</w:t>
            </w:r>
            <w:r w:rsidR="00575A57">
              <w:rPr>
                <w:rFonts w:ascii="Browallia New" w:hAnsi="Browallia New" w:cs="Browallia New"/>
                <w:sz w:val="24"/>
                <w:szCs w:val="24"/>
              </w:rPr>
              <w:t>L</w:t>
            </w:r>
            <w:r w:rsidRPr="005E3906">
              <w:rPr>
                <w:rFonts w:ascii="Browallia New" w:hAnsi="Browallia New" w:cs="Browallia New"/>
                <w:sz w:val="24"/>
                <w:szCs w:val="24"/>
              </w:rPr>
              <w:t>”)</w:t>
            </w:r>
          </w:p>
        </w:tc>
        <w:tc>
          <w:tcPr>
            <w:tcW w:w="1018" w:type="dxa"/>
            <w:gridSpan w:val="2"/>
            <w:shd w:val="clear" w:color="auto" w:fill="auto"/>
            <w:vAlign w:val="bottom"/>
          </w:tcPr>
          <w:p w14:paraId="0A92EAF7" w14:textId="6B6B0711" w:rsidR="005E3906" w:rsidRPr="005E3906" w:rsidRDefault="005E3906" w:rsidP="005E3906">
            <w:pPr>
              <w:pStyle w:val="NoSpacing"/>
              <w:jc w:val="right"/>
              <w:rPr>
                <w:rFonts w:ascii="Browallia New" w:hAnsi="Browallia New" w:cs="Browallia New"/>
                <w:color w:val="FF0000"/>
                <w:sz w:val="24"/>
                <w:szCs w:val="24"/>
              </w:rPr>
            </w:pPr>
            <w:r w:rsidRPr="005E3906">
              <w:rPr>
                <w:rFonts w:ascii="Browallia New" w:hAnsi="Browallia New" w:cs="Browallia New"/>
                <w:sz w:val="24"/>
                <w:szCs w:val="24"/>
              </w:rPr>
              <w:t>-</w:t>
            </w:r>
          </w:p>
        </w:tc>
        <w:tc>
          <w:tcPr>
            <w:tcW w:w="976" w:type="dxa"/>
            <w:shd w:val="clear" w:color="auto" w:fill="auto"/>
            <w:vAlign w:val="bottom"/>
          </w:tcPr>
          <w:p w14:paraId="414CB5AF" w14:textId="77777777" w:rsidR="005E3906" w:rsidRPr="005E3906" w:rsidRDefault="005E3906" w:rsidP="005E3906">
            <w:pPr>
              <w:jc w:val="right"/>
              <w:rPr>
                <w:rFonts w:ascii="Browallia New" w:hAnsi="Browallia New" w:cs="Browallia New"/>
                <w:sz w:val="24"/>
                <w:szCs w:val="24"/>
              </w:rPr>
            </w:pPr>
            <w:r w:rsidRPr="005E3906">
              <w:rPr>
                <w:rFonts w:ascii="Browallia New" w:hAnsi="Browallia New" w:cs="Browallia New"/>
                <w:sz w:val="24"/>
                <w:szCs w:val="24"/>
              </w:rPr>
              <w:t>404,000</w:t>
            </w:r>
          </w:p>
        </w:tc>
        <w:tc>
          <w:tcPr>
            <w:tcW w:w="964" w:type="dxa"/>
            <w:shd w:val="clear" w:color="auto" w:fill="auto"/>
            <w:vAlign w:val="bottom"/>
          </w:tcPr>
          <w:p w14:paraId="36E2DE01" w14:textId="77777777" w:rsidR="005E3906" w:rsidRPr="005E3906" w:rsidRDefault="005E3906" w:rsidP="005E3906">
            <w:pPr>
              <w:jc w:val="right"/>
              <w:rPr>
                <w:rFonts w:ascii="Browallia New" w:hAnsi="Browallia New" w:cs="Browallia New"/>
                <w:sz w:val="24"/>
                <w:szCs w:val="24"/>
              </w:rPr>
            </w:pPr>
          </w:p>
          <w:p w14:paraId="386BA7A0" w14:textId="4FAED929" w:rsidR="005E3906" w:rsidRPr="005E3906" w:rsidRDefault="005E3906" w:rsidP="005E3906">
            <w:pPr>
              <w:jc w:val="right"/>
              <w:rPr>
                <w:rFonts w:ascii="Browallia New" w:hAnsi="Browallia New" w:cs="Browallia New"/>
                <w:color w:val="FF0000"/>
                <w:sz w:val="24"/>
                <w:szCs w:val="24"/>
              </w:rPr>
            </w:pPr>
            <w:r w:rsidRPr="005E3906">
              <w:rPr>
                <w:rFonts w:ascii="Browallia New" w:hAnsi="Browallia New" w:cs="Browallia New"/>
                <w:sz w:val="24"/>
                <w:szCs w:val="24"/>
              </w:rPr>
              <w:t>-</w:t>
            </w:r>
          </w:p>
        </w:tc>
        <w:tc>
          <w:tcPr>
            <w:tcW w:w="964" w:type="dxa"/>
            <w:shd w:val="clear" w:color="auto" w:fill="auto"/>
            <w:vAlign w:val="bottom"/>
          </w:tcPr>
          <w:p w14:paraId="150A881C" w14:textId="77777777" w:rsidR="005E3906" w:rsidRPr="005E3906" w:rsidRDefault="005E3906" w:rsidP="005E3906">
            <w:pPr>
              <w:jc w:val="right"/>
              <w:rPr>
                <w:rFonts w:ascii="Browallia New" w:hAnsi="Browallia New" w:cs="Browallia New"/>
                <w:sz w:val="24"/>
                <w:szCs w:val="24"/>
              </w:rPr>
            </w:pPr>
          </w:p>
          <w:p w14:paraId="50144BA0" w14:textId="77777777" w:rsidR="005E3906" w:rsidRPr="005E3906" w:rsidRDefault="005E3906" w:rsidP="005E3906">
            <w:pPr>
              <w:jc w:val="right"/>
              <w:rPr>
                <w:rFonts w:ascii="Browallia New" w:hAnsi="Browallia New" w:cs="Browallia New"/>
                <w:sz w:val="24"/>
                <w:szCs w:val="24"/>
              </w:rPr>
            </w:pPr>
            <w:r w:rsidRPr="005E3906">
              <w:rPr>
                <w:rFonts w:ascii="Browallia New" w:hAnsi="Browallia New" w:cs="Browallia New"/>
                <w:sz w:val="24"/>
                <w:szCs w:val="24"/>
              </w:rPr>
              <w:t>34.67</w:t>
            </w:r>
          </w:p>
        </w:tc>
        <w:tc>
          <w:tcPr>
            <w:tcW w:w="1181" w:type="dxa"/>
            <w:shd w:val="clear" w:color="auto" w:fill="auto"/>
            <w:vAlign w:val="bottom"/>
          </w:tcPr>
          <w:p w14:paraId="35A60E78" w14:textId="582330A3"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w:t>
            </w:r>
          </w:p>
        </w:tc>
        <w:tc>
          <w:tcPr>
            <w:tcW w:w="1014" w:type="dxa"/>
            <w:shd w:val="clear" w:color="auto" w:fill="auto"/>
            <w:vAlign w:val="bottom"/>
          </w:tcPr>
          <w:p w14:paraId="3E85E72A" w14:textId="77777777"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218,961</w:t>
            </w:r>
          </w:p>
        </w:tc>
        <w:tc>
          <w:tcPr>
            <w:tcW w:w="1030" w:type="dxa"/>
            <w:shd w:val="clear" w:color="auto" w:fill="auto"/>
            <w:vAlign w:val="bottom"/>
          </w:tcPr>
          <w:p w14:paraId="3201FA5E" w14:textId="62D2574D"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135</w:t>
            </w:r>
          </w:p>
        </w:tc>
        <w:tc>
          <w:tcPr>
            <w:tcW w:w="938" w:type="dxa"/>
            <w:shd w:val="clear" w:color="auto" w:fill="auto"/>
            <w:vAlign w:val="bottom"/>
          </w:tcPr>
          <w:p w14:paraId="10EEC643" w14:textId="5DB370DE"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(1,609)</w:t>
            </w:r>
          </w:p>
        </w:tc>
        <w:tc>
          <w:tcPr>
            <w:tcW w:w="981" w:type="dxa"/>
            <w:shd w:val="clear" w:color="auto" w:fill="auto"/>
            <w:vAlign w:val="bottom"/>
          </w:tcPr>
          <w:p w14:paraId="3338B136" w14:textId="73203274" w:rsidR="005E3906" w:rsidRPr="005E3906" w:rsidRDefault="005E3906" w:rsidP="005E3906">
            <w:pPr>
              <w:jc w:val="right"/>
              <w:rPr>
                <w:rFonts w:ascii="Browallia New" w:hAnsi="Browallia New" w:cs="Browallia New"/>
                <w:sz w:val="24"/>
                <w:szCs w:val="24"/>
              </w:rPr>
            </w:pPr>
            <w:r w:rsidRPr="005E3906">
              <w:rPr>
                <w:rFonts w:ascii="Browallia New" w:hAnsi="Browallia New" w:cs="Browallia New"/>
                <w:sz w:val="24"/>
                <w:szCs w:val="24"/>
              </w:rPr>
              <w:t>-</w:t>
            </w:r>
          </w:p>
        </w:tc>
        <w:tc>
          <w:tcPr>
            <w:tcW w:w="893" w:type="dxa"/>
            <w:shd w:val="clear" w:color="auto" w:fill="auto"/>
            <w:vAlign w:val="bottom"/>
          </w:tcPr>
          <w:p w14:paraId="20F3394A" w14:textId="6C90B85B" w:rsidR="005E3906" w:rsidRPr="005E3906" w:rsidRDefault="005E3906" w:rsidP="005E3906">
            <w:pPr>
              <w:jc w:val="right"/>
              <w:rPr>
                <w:rFonts w:ascii="Browallia New" w:hAnsi="Browallia New" w:cs="Browallia New"/>
                <w:sz w:val="24"/>
                <w:szCs w:val="24"/>
              </w:rPr>
            </w:pPr>
            <w:r w:rsidRPr="005E3906">
              <w:rPr>
                <w:rFonts w:ascii="Browallia New" w:hAnsi="Browallia New" w:cs="Browallia New"/>
                <w:sz w:val="24"/>
                <w:szCs w:val="24"/>
              </w:rPr>
              <w:t>-</w:t>
            </w:r>
          </w:p>
        </w:tc>
        <w:tc>
          <w:tcPr>
            <w:tcW w:w="921" w:type="dxa"/>
            <w:shd w:val="clear" w:color="auto" w:fill="auto"/>
            <w:vAlign w:val="bottom"/>
          </w:tcPr>
          <w:p w14:paraId="2DE9891A" w14:textId="41669971"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w:t>
            </w:r>
          </w:p>
        </w:tc>
        <w:tc>
          <w:tcPr>
            <w:tcW w:w="969" w:type="dxa"/>
            <w:shd w:val="clear" w:color="auto" w:fill="auto"/>
            <w:vAlign w:val="bottom"/>
          </w:tcPr>
          <w:p w14:paraId="733D6D47" w14:textId="1DA1831E"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214,307</w:t>
            </w:r>
          </w:p>
        </w:tc>
        <w:tc>
          <w:tcPr>
            <w:tcW w:w="902" w:type="dxa"/>
            <w:shd w:val="clear" w:color="auto" w:fill="auto"/>
            <w:vAlign w:val="bottom"/>
          </w:tcPr>
          <w:p w14:paraId="16963DE6" w14:textId="3FAE729F"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w:t>
            </w:r>
          </w:p>
        </w:tc>
        <w:tc>
          <w:tcPr>
            <w:tcW w:w="947" w:type="dxa"/>
            <w:shd w:val="clear" w:color="auto" w:fill="auto"/>
            <w:vAlign w:val="bottom"/>
          </w:tcPr>
          <w:p w14:paraId="1CD152D6" w14:textId="3F497782"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w:t>
            </w:r>
          </w:p>
        </w:tc>
      </w:tr>
      <w:tr w:rsidR="005E3906" w:rsidRPr="005E3906" w14:paraId="73C2B63C" w14:textId="77777777" w:rsidTr="005E3906">
        <w:tc>
          <w:tcPr>
            <w:tcW w:w="1611" w:type="dxa"/>
            <w:shd w:val="clear" w:color="auto" w:fill="auto"/>
          </w:tcPr>
          <w:p w14:paraId="3A4B11AB" w14:textId="5541B398" w:rsidR="005E3906" w:rsidRPr="005E3906" w:rsidRDefault="005E3906" w:rsidP="005E3906">
            <w:pPr>
              <w:ind w:hanging="113"/>
              <w:rPr>
                <w:rFonts w:ascii="Browallia New" w:hAnsi="Browallia New" w:cs="Browallia New"/>
                <w:sz w:val="24"/>
                <w:szCs w:val="24"/>
              </w:rPr>
            </w:pPr>
            <w:r w:rsidRPr="005E3906">
              <w:rPr>
                <w:rFonts w:ascii="Browallia New" w:hAnsi="Browallia New" w:cs="Browallia New"/>
                <w:sz w:val="24"/>
                <w:szCs w:val="24"/>
              </w:rPr>
              <w:t>At Ease Property Company Limited (“AEP”)</w:t>
            </w:r>
            <w:r w:rsidRPr="005E3906">
              <w:rPr>
                <w:rFonts w:ascii="Browallia New" w:hAnsi="Browallia New" w:cs="Browallia New"/>
                <w:sz w:val="24"/>
                <w:szCs w:val="24"/>
                <w:cs/>
              </w:rPr>
              <w:t xml:space="preserve"> </w:t>
            </w:r>
          </w:p>
        </w:tc>
        <w:tc>
          <w:tcPr>
            <w:tcW w:w="1018" w:type="dxa"/>
            <w:gridSpan w:val="2"/>
            <w:shd w:val="clear" w:color="auto" w:fill="auto"/>
            <w:vAlign w:val="bottom"/>
          </w:tcPr>
          <w:p w14:paraId="6CF19AF8" w14:textId="5F58FF6D" w:rsidR="005E3906" w:rsidRPr="005E3906" w:rsidRDefault="005E3906" w:rsidP="005E3906">
            <w:pPr>
              <w:pStyle w:val="NoSpacing"/>
              <w:jc w:val="right"/>
              <w:rPr>
                <w:rFonts w:ascii="Browallia New" w:hAnsi="Browallia New" w:cs="Browallia New"/>
                <w:sz w:val="24"/>
                <w:szCs w:val="24"/>
              </w:rPr>
            </w:pPr>
            <w:r w:rsidRPr="005E3906">
              <w:rPr>
                <w:rFonts w:ascii="Browallia New" w:hAnsi="Browallia New" w:cs="Browallia New"/>
                <w:sz w:val="24"/>
                <w:szCs w:val="24"/>
              </w:rPr>
              <w:t>475,000</w:t>
            </w:r>
          </w:p>
        </w:tc>
        <w:tc>
          <w:tcPr>
            <w:tcW w:w="976" w:type="dxa"/>
            <w:shd w:val="clear" w:color="auto" w:fill="auto"/>
            <w:vAlign w:val="bottom"/>
          </w:tcPr>
          <w:p w14:paraId="0BD311BC" w14:textId="669566FE" w:rsidR="005E3906" w:rsidRPr="005E3906" w:rsidRDefault="005E3906" w:rsidP="005E3906">
            <w:pPr>
              <w:jc w:val="right"/>
              <w:rPr>
                <w:rFonts w:ascii="Browallia New" w:hAnsi="Browallia New" w:cs="Browallia New"/>
                <w:sz w:val="24"/>
                <w:szCs w:val="24"/>
              </w:rPr>
            </w:pPr>
            <w:r w:rsidRPr="005E3906">
              <w:rPr>
                <w:rFonts w:ascii="Browallia New" w:hAnsi="Browallia New" w:cs="Browallia New"/>
                <w:sz w:val="24"/>
                <w:szCs w:val="24"/>
              </w:rPr>
              <w:t>-</w:t>
            </w:r>
          </w:p>
        </w:tc>
        <w:tc>
          <w:tcPr>
            <w:tcW w:w="964" w:type="dxa"/>
            <w:shd w:val="clear" w:color="auto" w:fill="auto"/>
            <w:vAlign w:val="bottom"/>
          </w:tcPr>
          <w:p w14:paraId="3B5C13AB" w14:textId="18EA8E62" w:rsidR="005E3906" w:rsidRPr="005E3906" w:rsidRDefault="005E3906" w:rsidP="005E3906">
            <w:pPr>
              <w:jc w:val="right"/>
              <w:rPr>
                <w:rFonts w:ascii="Browallia New" w:hAnsi="Browallia New" w:cs="Browallia New"/>
                <w:sz w:val="24"/>
                <w:szCs w:val="24"/>
              </w:rPr>
            </w:pPr>
            <w:r w:rsidRPr="005E3906">
              <w:rPr>
                <w:rFonts w:ascii="Browallia New" w:hAnsi="Browallia New" w:cs="Browallia New"/>
                <w:sz w:val="24"/>
                <w:szCs w:val="24"/>
              </w:rPr>
              <w:t>40.22</w:t>
            </w:r>
          </w:p>
        </w:tc>
        <w:tc>
          <w:tcPr>
            <w:tcW w:w="964" w:type="dxa"/>
            <w:shd w:val="clear" w:color="auto" w:fill="auto"/>
            <w:vAlign w:val="bottom"/>
          </w:tcPr>
          <w:p w14:paraId="566B4DB4" w14:textId="79650044" w:rsidR="005E3906" w:rsidRPr="005E3906" w:rsidRDefault="005E3906" w:rsidP="005E3906">
            <w:pPr>
              <w:jc w:val="right"/>
              <w:rPr>
                <w:rFonts w:ascii="Browallia New" w:hAnsi="Browallia New" w:cs="Browallia New"/>
                <w:sz w:val="24"/>
                <w:szCs w:val="24"/>
              </w:rPr>
            </w:pPr>
            <w:r w:rsidRPr="005E3906">
              <w:rPr>
                <w:rFonts w:ascii="Browallia New" w:hAnsi="Browallia New" w:cs="Browallia New"/>
                <w:sz w:val="24"/>
                <w:szCs w:val="24"/>
              </w:rPr>
              <w:t>-</w:t>
            </w:r>
          </w:p>
        </w:tc>
        <w:tc>
          <w:tcPr>
            <w:tcW w:w="1181" w:type="dxa"/>
            <w:shd w:val="clear" w:color="auto" w:fill="auto"/>
            <w:vAlign w:val="bottom"/>
          </w:tcPr>
          <w:p w14:paraId="6D90D046" w14:textId="7ECF9EC5" w:rsidR="005E3906" w:rsidRPr="005E3906" w:rsidRDefault="005E3906" w:rsidP="005E3906">
            <w:pPr>
              <w:pStyle w:val="NoSpacing"/>
              <w:pBdr>
                <w:bottom w:val="single" w:sz="4" w:space="1" w:color="auto"/>
              </w:pBdr>
              <w:jc w:val="right"/>
              <w:rPr>
                <w:rFonts w:ascii="Browallia New" w:hAnsi="Browallia New" w:cs="Browallia New"/>
                <w:sz w:val="24"/>
                <w:szCs w:val="24"/>
              </w:rPr>
            </w:pPr>
            <w:r w:rsidRPr="005E3906">
              <w:rPr>
                <w:rFonts w:ascii="Browallia New" w:hAnsi="Browallia New" w:cs="Browallia New"/>
                <w:sz w:val="24"/>
                <w:szCs w:val="24"/>
              </w:rPr>
              <w:t>194,019</w:t>
            </w:r>
          </w:p>
        </w:tc>
        <w:tc>
          <w:tcPr>
            <w:tcW w:w="1014" w:type="dxa"/>
            <w:shd w:val="clear" w:color="auto" w:fill="auto"/>
            <w:vAlign w:val="bottom"/>
          </w:tcPr>
          <w:p w14:paraId="6792FE1F" w14:textId="32C83986" w:rsidR="005E3906" w:rsidRPr="005E3906" w:rsidRDefault="005E3906" w:rsidP="005E3906">
            <w:pPr>
              <w:pStyle w:val="NoSpacing"/>
              <w:pBdr>
                <w:bottom w:val="single" w:sz="4" w:space="1" w:color="auto"/>
              </w:pBdr>
              <w:jc w:val="right"/>
              <w:rPr>
                <w:rFonts w:ascii="Browallia New" w:hAnsi="Browallia New" w:cs="Browallia New"/>
                <w:sz w:val="24"/>
                <w:szCs w:val="24"/>
              </w:rPr>
            </w:pPr>
            <w:r w:rsidRPr="005E3906">
              <w:rPr>
                <w:rFonts w:ascii="Browallia New" w:hAnsi="Browallia New" w:cs="Browallia New"/>
                <w:sz w:val="24"/>
                <w:szCs w:val="24"/>
              </w:rPr>
              <w:t>-</w:t>
            </w:r>
          </w:p>
        </w:tc>
        <w:tc>
          <w:tcPr>
            <w:tcW w:w="1030" w:type="dxa"/>
            <w:shd w:val="clear" w:color="auto" w:fill="auto"/>
            <w:vAlign w:val="bottom"/>
          </w:tcPr>
          <w:p w14:paraId="0D2BCC4C" w14:textId="78F88DB7" w:rsidR="005E3906" w:rsidRPr="005E3906" w:rsidRDefault="005E3906" w:rsidP="005E3906">
            <w:pPr>
              <w:pStyle w:val="NoSpacing"/>
              <w:pBdr>
                <w:bottom w:val="single" w:sz="4" w:space="1" w:color="auto"/>
              </w:pBdr>
              <w:jc w:val="right"/>
              <w:rPr>
                <w:rFonts w:ascii="Browallia New" w:hAnsi="Browallia New" w:cs="Browallia New"/>
                <w:sz w:val="24"/>
                <w:szCs w:val="24"/>
              </w:rPr>
            </w:pPr>
            <w:r w:rsidRPr="005E3906">
              <w:rPr>
                <w:rFonts w:ascii="Browallia New" w:hAnsi="Browallia New" w:cs="Browallia New"/>
                <w:sz w:val="24"/>
                <w:szCs w:val="24"/>
              </w:rPr>
              <w:t>9,019</w:t>
            </w:r>
          </w:p>
        </w:tc>
        <w:tc>
          <w:tcPr>
            <w:tcW w:w="938" w:type="dxa"/>
            <w:shd w:val="clear" w:color="auto" w:fill="auto"/>
            <w:vAlign w:val="bottom"/>
          </w:tcPr>
          <w:p w14:paraId="64493BB3" w14:textId="266EAFAD" w:rsidR="005E3906" w:rsidRPr="005E3906" w:rsidRDefault="005E3906" w:rsidP="005E3906">
            <w:pPr>
              <w:pStyle w:val="NoSpacing"/>
              <w:pBdr>
                <w:bottom w:val="single" w:sz="4" w:space="1" w:color="auto"/>
              </w:pBdr>
              <w:jc w:val="right"/>
              <w:rPr>
                <w:rFonts w:ascii="Browallia New" w:hAnsi="Browallia New" w:cs="Browallia New"/>
                <w:sz w:val="24"/>
                <w:szCs w:val="24"/>
              </w:rPr>
            </w:pPr>
            <w:r w:rsidRPr="005E3906">
              <w:rPr>
                <w:rFonts w:ascii="Browallia New" w:hAnsi="Browallia New" w:cs="Browallia New"/>
                <w:sz w:val="24"/>
                <w:szCs w:val="24"/>
              </w:rPr>
              <w:t>-</w:t>
            </w:r>
          </w:p>
        </w:tc>
        <w:tc>
          <w:tcPr>
            <w:tcW w:w="981" w:type="dxa"/>
            <w:shd w:val="clear" w:color="auto" w:fill="auto"/>
            <w:vAlign w:val="bottom"/>
          </w:tcPr>
          <w:p w14:paraId="688435CA" w14:textId="2BF2A6AF" w:rsidR="005E3906" w:rsidRPr="005E3906" w:rsidRDefault="005E3906" w:rsidP="005E3906">
            <w:pPr>
              <w:pBdr>
                <w:bottom w:val="single" w:sz="4" w:space="1" w:color="auto"/>
              </w:pBdr>
              <w:jc w:val="right"/>
              <w:rPr>
                <w:rFonts w:ascii="Browallia New" w:hAnsi="Browallia New" w:cs="Browallia New"/>
                <w:sz w:val="24"/>
                <w:szCs w:val="24"/>
              </w:rPr>
            </w:pPr>
            <w:r w:rsidRPr="005E3906">
              <w:rPr>
                <w:rFonts w:ascii="Browallia New" w:hAnsi="Browallia New" w:cs="Browallia New"/>
                <w:sz w:val="24"/>
                <w:szCs w:val="24"/>
              </w:rPr>
              <w:t>-</w:t>
            </w:r>
          </w:p>
        </w:tc>
        <w:tc>
          <w:tcPr>
            <w:tcW w:w="893" w:type="dxa"/>
            <w:shd w:val="clear" w:color="auto" w:fill="auto"/>
            <w:vAlign w:val="bottom"/>
          </w:tcPr>
          <w:p w14:paraId="33107893" w14:textId="4316897E" w:rsidR="005E3906" w:rsidRPr="005E3906" w:rsidRDefault="005E3906" w:rsidP="005E3906">
            <w:pPr>
              <w:pBdr>
                <w:bottom w:val="single" w:sz="4" w:space="1" w:color="auto"/>
              </w:pBdr>
              <w:jc w:val="right"/>
              <w:rPr>
                <w:rFonts w:ascii="Browallia New" w:hAnsi="Browallia New" w:cs="Browallia New"/>
                <w:sz w:val="24"/>
                <w:szCs w:val="24"/>
              </w:rPr>
            </w:pPr>
            <w:r w:rsidRPr="005E3906">
              <w:rPr>
                <w:rFonts w:ascii="Browallia New" w:hAnsi="Browallia New" w:cs="Browallia New"/>
                <w:sz w:val="24"/>
                <w:szCs w:val="24"/>
              </w:rPr>
              <w:t>-</w:t>
            </w:r>
          </w:p>
        </w:tc>
        <w:tc>
          <w:tcPr>
            <w:tcW w:w="921" w:type="dxa"/>
            <w:shd w:val="clear" w:color="auto" w:fill="auto"/>
            <w:vAlign w:val="bottom"/>
          </w:tcPr>
          <w:p w14:paraId="19EE725A" w14:textId="33520C8D" w:rsidR="005E3906" w:rsidRPr="005E3906" w:rsidRDefault="005E3906" w:rsidP="005E3906">
            <w:pPr>
              <w:pStyle w:val="NoSpacing"/>
              <w:pBdr>
                <w:bottom w:val="single" w:sz="4" w:space="1" w:color="auto"/>
              </w:pBdr>
              <w:jc w:val="right"/>
              <w:rPr>
                <w:rFonts w:ascii="Browallia New" w:hAnsi="Browallia New" w:cs="Browallia New"/>
                <w:sz w:val="24"/>
                <w:szCs w:val="24"/>
              </w:rPr>
            </w:pPr>
            <w:r w:rsidRPr="005E3906">
              <w:rPr>
                <w:rFonts w:ascii="Browallia New" w:hAnsi="Browallia New" w:cs="Browallia New"/>
                <w:sz w:val="24"/>
                <w:szCs w:val="24"/>
              </w:rPr>
              <w:t>-</w:t>
            </w:r>
          </w:p>
        </w:tc>
        <w:tc>
          <w:tcPr>
            <w:tcW w:w="969" w:type="dxa"/>
            <w:shd w:val="clear" w:color="auto" w:fill="auto"/>
            <w:vAlign w:val="bottom"/>
          </w:tcPr>
          <w:p w14:paraId="6BA59D17" w14:textId="534FD9BA" w:rsidR="005E3906" w:rsidRPr="005E3906" w:rsidRDefault="005E3906" w:rsidP="005E3906">
            <w:pPr>
              <w:pStyle w:val="NoSpacing"/>
              <w:pBdr>
                <w:bottom w:val="single" w:sz="4" w:space="1" w:color="auto"/>
              </w:pBdr>
              <w:jc w:val="right"/>
              <w:rPr>
                <w:rFonts w:ascii="Browallia New" w:hAnsi="Browallia New" w:cs="Browallia New"/>
                <w:sz w:val="24"/>
                <w:szCs w:val="24"/>
              </w:rPr>
            </w:pPr>
            <w:r w:rsidRPr="005E3906">
              <w:rPr>
                <w:rFonts w:ascii="Browallia New" w:hAnsi="Browallia New" w:cs="Browallia New"/>
                <w:sz w:val="24"/>
                <w:szCs w:val="24"/>
              </w:rPr>
              <w:t>-</w:t>
            </w:r>
          </w:p>
        </w:tc>
        <w:tc>
          <w:tcPr>
            <w:tcW w:w="902" w:type="dxa"/>
            <w:shd w:val="clear" w:color="auto" w:fill="auto"/>
            <w:vAlign w:val="bottom"/>
          </w:tcPr>
          <w:p w14:paraId="4B88769D" w14:textId="484FA34D" w:rsidR="005E3906" w:rsidRPr="005E3906" w:rsidRDefault="005E3906" w:rsidP="005E3906">
            <w:pPr>
              <w:pStyle w:val="NoSpacing"/>
              <w:pBdr>
                <w:bottom w:val="single" w:sz="4" w:space="1" w:color="auto"/>
              </w:pBdr>
              <w:jc w:val="right"/>
              <w:rPr>
                <w:rFonts w:ascii="Browallia New" w:hAnsi="Browallia New" w:cs="Browallia New"/>
                <w:sz w:val="24"/>
                <w:szCs w:val="24"/>
              </w:rPr>
            </w:pPr>
            <w:r w:rsidRPr="005E3906">
              <w:rPr>
                <w:rFonts w:ascii="Browallia New" w:hAnsi="Browallia New" w:cs="Browallia New"/>
                <w:sz w:val="24"/>
                <w:szCs w:val="24"/>
              </w:rPr>
              <w:t>-</w:t>
            </w:r>
          </w:p>
        </w:tc>
        <w:tc>
          <w:tcPr>
            <w:tcW w:w="947" w:type="dxa"/>
            <w:shd w:val="clear" w:color="auto" w:fill="auto"/>
            <w:vAlign w:val="bottom"/>
          </w:tcPr>
          <w:p w14:paraId="4D3B373B" w14:textId="3E0E4C76" w:rsidR="005E3906" w:rsidRPr="005E3906" w:rsidRDefault="005E3906" w:rsidP="005E3906">
            <w:pPr>
              <w:pStyle w:val="NoSpacing"/>
              <w:pBdr>
                <w:bottom w:val="single" w:sz="4" w:space="1" w:color="auto"/>
              </w:pBdr>
              <w:jc w:val="right"/>
              <w:rPr>
                <w:rFonts w:ascii="Browallia New" w:hAnsi="Browallia New" w:cs="Browallia New"/>
                <w:sz w:val="24"/>
                <w:szCs w:val="24"/>
              </w:rPr>
            </w:pPr>
            <w:r w:rsidRPr="005E3906">
              <w:rPr>
                <w:rFonts w:ascii="Browallia New" w:hAnsi="Browallia New" w:cs="Browallia New"/>
                <w:sz w:val="24"/>
                <w:szCs w:val="24"/>
              </w:rPr>
              <w:t>-</w:t>
            </w:r>
          </w:p>
        </w:tc>
      </w:tr>
      <w:tr w:rsidR="005E3906" w:rsidRPr="005E3906" w14:paraId="2A1594C5" w14:textId="77777777" w:rsidTr="005E3906">
        <w:tc>
          <w:tcPr>
            <w:tcW w:w="1611" w:type="dxa"/>
            <w:shd w:val="clear" w:color="auto" w:fill="auto"/>
          </w:tcPr>
          <w:p w14:paraId="76CAD0E7" w14:textId="2FA4D175" w:rsidR="005E3906" w:rsidRPr="005E3906" w:rsidRDefault="005E3906" w:rsidP="00460EF2">
            <w:pPr>
              <w:ind w:hanging="108"/>
              <w:rPr>
                <w:rFonts w:ascii="Browallia New" w:hAnsi="Browallia New" w:cs="Browallia New"/>
                <w:sz w:val="24"/>
                <w:szCs w:val="24"/>
              </w:rPr>
            </w:pPr>
            <w:r w:rsidRPr="005E3906">
              <w:rPr>
                <w:rFonts w:ascii="Browallia New" w:hAnsi="Browallia New" w:cs="Browallia New"/>
                <w:sz w:val="24"/>
                <w:szCs w:val="24"/>
              </w:rPr>
              <w:t>Total</w:t>
            </w:r>
          </w:p>
        </w:tc>
        <w:tc>
          <w:tcPr>
            <w:tcW w:w="1018" w:type="dxa"/>
            <w:gridSpan w:val="2"/>
            <w:shd w:val="clear" w:color="auto" w:fill="auto"/>
            <w:vAlign w:val="bottom"/>
          </w:tcPr>
          <w:p w14:paraId="5DBD1C83" w14:textId="77777777" w:rsidR="005E3906" w:rsidRPr="005E3906" w:rsidRDefault="005E3906" w:rsidP="005E3906">
            <w:pPr>
              <w:pStyle w:val="NoSpacing"/>
              <w:jc w:val="right"/>
              <w:rPr>
                <w:rFonts w:ascii="Browallia New" w:hAnsi="Browallia New" w:cs="Browallia New"/>
                <w:sz w:val="24"/>
                <w:szCs w:val="24"/>
              </w:rPr>
            </w:pPr>
          </w:p>
        </w:tc>
        <w:tc>
          <w:tcPr>
            <w:tcW w:w="976" w:type="dxa"/>
            <w:shd w:val="clear" w:color="auto" w:fill="auto"/>
            <w:vAlign w:val="bottom"/>
          </w:tcPr>
          <w:p w14:paraId="3AFBAB53" w14:textId="77777777" w:rsidR="005E3906" w:rsidRPr="005E3906" w:rsidRDefault="005E3906" w:rsidP="005E3906">
            <w:pPr>
              <w:jc w:val="right"/>
              <w:rPr>
                <w:rFonts w:ascii="Browallia New" w:hAnsi="Browallia New" w:cs="Browallia New"/>
                <w:sz w:val="24"/>
                <w:szCs w:val="24"/>
              </w:rPr>
            </w:pPr>
          </w:p>
        </w:tc>
        <w:tc>
          <w:tcPr>
            <w:tcW w:w="964" w:type="dxa"/>
            <w:shd w:val="clear" w:color="auto" w:fill="auto"/>
            <w:vAlign w:val="bottom"/>
          </w:tcPr>
          <w:p w14:paraId="63E871E8" w14:textId="77777777" w:rsidR="005E3906" w:rsidRPr="005E3906" w:rsidRDefault="005E3906" w:rsidP="005E3906">
            <w:pPr>
              <w:jc w:val="right"/>
              <w:rPr>
                <w:rFonts w:ascii="Browallia New" w:hAnsi="Browallia New" w:cs="Browallia New"/>
                <w:sz w:val="24"/>
                <w:szCs w:val="24"/>
              </w:rPr>
            </w:pPr>
          </w:p>
        </w:tc>
        <w:tc>
          <w:tcPr>
            <w:tcW w:w="964" w:type="dxa"/>
            <w:shd w:val="clear" w:color="auto" w:fill="auto"/>
            <w:vAlign w:val="bottom"/>
          </w:tcPr>
          <w:p w14:paraId="6766BA8E" w14:textId="77777777" w:rsidR="005E3906" w:rsidRPr="005E3906" w:rsidRDefault="005E3906" w:rsidP="005E3906">
            <w:pPr>
              <w:jc w:val="right"/>
              <w:rPr>
                <w:rFonts w:ascii="Browallia New" w:hAnsi="Browallia New" w:cs="Browallia New"/>
                <w:sz w:val="24"/>
                <w:szCs w:val="24"/>
              </w:rPr>
            </w:pPr>
          </w:p>
        </w:tc>
        <w:tc>
          <w:tcPr>
            <w:tcW w:w="1181" w:type="dxa"/>
            <w:shd w:val="clear" w:color="auto" w:fill="auto"/>
            <w:vAlign w:val="bottom"/>
          </w:tcPr>
          <w:p w14:paraId="6B0FBB4A" w14:textId="78DE752A" w:rsidR="005E3906" w:rsidRPr="005E3906" w:rsidRDefault="005E3906" w:rsidP="005E3906">
            <w:pPr>
              <w:pStyle w:val="NoSpacing"/>
              <w:pBdr>
                <w:bottom w:val="double" w:sz="4" w:space="1" w:color="auto"/>
              </w:pBdr>
              <w:jc w:val="right"/>
              <w:rPr>
                <w:rFonts w:ascii="Browallia New" w:hAnsi="Browallia New" w:cs="Browallia New"/>
                <w:sz w:val="24"/>
                <w:szCs w:val="24"/>
              </w:rPr>
            </w:pPr>
            <w:r w:rsidRPr="005E3906">
              <w:rPr>
                <w:rFonts w:ascii="Browallia New" w:hAnsi="Browallia New" w:cs="Browallia New"/>
                <w:sz w:val="24"/>
                <w:szCs w:val="24"/>
              </w:rPr>
              <w:t>1,712,716</w:t>
            </w:r>
          </w:p>
        </w:tc>
        <w:tc>
          <w:tcPr>
            <w:tcW w:w="1014" w:type="dxa"/>
            <w:shd w:val="clear" w:color="auto" w:fill="auto"/>
            <w:vAlign w:val="bottom"/>
          </w:tcPr>
          <w:p w14:paraId="559100B0" w14:textId="77777777" w:rsidR="005E3906" w:rsidRPr="005E3906" w:rsidRDefault="005E3906" w:rsidP="005E3906">
            <w:pPr>
              <w:pStyle w:val="NoSpacing"/>
              <w:pBdr>
                <w:bottom w:val="double" w:sz="4" w:space="1" w:color="auto"/>
              </w:pBdr>
              <w:jc w:val="right"/>
              <w:rPr>
                <w:rFonts w:ascii="Browallia New" w:hAnsi="Browallia New" w:cs="Browallia New"/>
                <w:sz w:val="24"/>
                <w:szCs w:val="24"/>
              </w:rPr>
            </w:pPr>
            <w:r w:rsidRPr="005E3906">
              <w:rPr>
                <w:rFonts w:ascii="Browallia New" w:hAnsi="Browallia New" w:cs="Browallia New"/>
                <w:sz w:val="24"/>
                <w:szCs w:val="24"/>
              </w:rPr>
              <w:t>1,797,957</w:t>
            </w:r>
          </w:p>
        </w:tc>
        <w:tc>
          <w:tcPr>
            <w:tcW w:w="1030" w:type="dxa"/>
            <w:shd w:val="clear" w:color="auto" w:fill="auto"/>
            <w:vAlign w:val="bottom"/>
          </w:tcPr>
          <w:p w14:paraId="36D4550D" w14:textId="7A4BF3D6" w:rsidR="005E3906" w:rsidRPr="005E3906" w:rsidRDefault="005E3906" w:rsidP="005E3906">
            <w:pPr>
              <w:pStyle w:val="NoSpacing"/>
              <w:pBdr>
                <w:bottom w:val="double" w:sz="4" w:space="1" w:color="auto"/>
              </w:pBdr>
              <w:jc w:val="right"/>
              <w:rPr>
                <w:rFonts w:ascii="Browallia New" w:hAnsi="Browallia New" w:cs="Browallia New"/>
                <w:sz w:val="24"/>
                <w:szCs w:val="24"/>
              </w:rPr>
            </w:pPr>
            <w:r w:rsidRPr="005E3906">
              <w:rPr>
                <w:rFonts w:ascii="Browallia New" w:hAnsi="Browallia New" w:cs="Browallia New"/>
                <w:sz w:val="24"/>
                <w:szCs w:val="24"/>
              </w:rPr>
              <w:t>(26,567)</w:t>
            </w:r>
          </w:p>
        </w:tc>
        <w:tc>
          <w:tcPr>
            <w:tcW w:w="938" w:type="dxa"/>
            <w:shd w:val="clear" w:color="auto" w:fill="auto"/>
            <w:vAlign w:val="bottom"/>
          </w:tcPr>
          <w:p w14:paraId="0ACFA9E5" w14:textId="0C8CF6CA" w:rsidR="005E3906" w:rsidRPr="005E3906" w:rsidRDefault="005E3906" w:rsidP="005E3906">
            <w:pPr>
              <w:pStyle w:val="NoSpacing"/>
              <w:pBdr>
                <w:bottom w:val="double" w:sz="4" w:space="1" w:color="auto"/>
              </w:pBdr>
              <w:jc w:val="right"/>
              <w:rPr>
                <w:rFonts w:ascii="Browallia New" w:hAnsi="Browallia New" w:cs="Browallia New"/>
                <w:sz w:val="24"/>
                <w:szCs w:val="24"/>
              </w:rPr>
            </w:pPr>
            <w:r w:rsidRPr="005E3906">
              <w:rPr>
                <w:rFonts w:ascii="Browallia New" w:hAnsi="Browallia New" w:cs="Browallia New"/>
                <w:sz w:val="24"/>
                <w:szCs w:val="24"/>
              </w:rPr>
              <w:t>(70,531)</w:t>
            </w:r>
          </w:p>
        </w:tc>
        <w:tc>
          <w:tcPr>
            <w:tcW w:w="981" w:type="dxa"/>
            <w:shd w:val="clear" w:color="auto" w:fill="auto"/>
            <w:vAlign w:val="bottom"/>
          </w:tcPr>
          <w:p w14:paraId="5BB56552" w14:textId="52CAD1BD" w:rsidR="005E3906" w:rsidRPr="005E3906" w:rsidRDefault="005E3906" w:rsidP="005E3906">
            <w:pPr>
              <w:pBdr>
                <w:bottom w:val="double" w:sz="4" w:space="1" w:color="auto"/>
              </w:pBdr>
              <w:jc w:val="right"/>
              <w:rPr>
                <w:rFonts w:ascii="Browallia New" w:hAnsi="Browallia New" w:cs="Browallia New"/>
                <w:sz w:val="24"/>
                <w:szCs w:val="24"/>
              </w:rPr>
            </w:pPr>
            <w:r w:rsidRPr="005E3906">
              <w:rPr>
                <w:rFonts w:ascii="Browallia New" w:hAnsi="Browallia New" w:cs="Browallia New"/>
                <w:sz w:val="24"/>
                <w:szCs w:val="24"/>
              </w:rPr>
              <w:t>(56,315)</w:t>
            </w:r>
          </w:p>
        </w:tc>
        <w:tc>
          <w:tcPr>
            <w:tcW w:w="893" w:type="dxa"/>
            <w:shd w:val="clear" w:color="auto" w:fill="auto"/>
            <w:vAlign w:val="bottom"/>
          </w:tcPr>
          <w:p w14:paraId="58FCDE4B" w14:textId="4133C02A" w:rsidR="005E3906" w:rsidRPr="005E3906" w:rsidRDefault="005E3906" w:rsidP="005E3906">
            <w:pPr>
              <w:pBdr>
                <w:bottom w:val="double" w:sz="4" w:space="1" w:color="auto"/>
              </w:pBdr>
              <w:jc w:val="right"/>
              <w:rPr>
                <w:rFonts w:ascii="Browallia New" w:hAnsi="Browallia New" w:cs="Browallia New"/>
                <w:sz w:val="24"/>
                <w:szCs w:val="24"/>
              </w:rPr>
            </w:pPr>
            <w:r w:rsidRPr="005E3906">
              <w:rPr>
                <w:rFonts w:ascii="Browallia New" w:hAnsi="Browallia New" w:cs="Browallia New"/>
                <w:sz w:val="24"/>
                <w:szCs w:val="24"/>
              </w:rPr>
              <w:t>(172,642)</w:t>
            </w:r>
          </w:p>
        </w:tc>
        <w:tc>
          <w:tcPr>
            <w:tcW w:w="921" w:type="dxa"/>
            <w:shd w:val="clear" w:color="auto" w:fill="auto"/>
            <w:vAlign w:val="bottom"/>
          </w:tcPr>
          <w:p w14:paraId="77E8C579" w14:textId="6F9419DD" w:rsidR="005E3906" w:rsidRPr="005E3906" w:rsidRDefault="005E3906" w:rsidP="005E3906">
            <w:pPr>
              <w:pStyle w:val="NoSpacing"/>
              <w:pBdr>
                <w:bottom w:val="double" w:sz="4" w:space="0" w:color="auto"/>
                <w:between w:val="single" w:sz="4" w:space="0" w:color="auto"/>
              </w:pBdr>
              <w:jc w:val="right"/>
              <w:rPr>
                <w:rFonts w:ascii="Browallia New" w:hAnsi="Browallia New" w:cs="Browallia New"/>
                <w:sz w:val="24"/>
                <w:szCs w:val="24"/>
              </w:rPr>
            </w:pPr>
            <w:r w:rsidRPr="005E3906">
              <w:rPr>
                <w:rFonts w:ascii="Browallia New" w:hAnsi="Browallia New" w:cs="Browallia New"/>
                <w:sz w:val="24"/>
                <w:szCs w:val="24"/>
              </w:rPr>
              <w:t>810,021</w:t>
            </w:r>
          </w:p>
        </w:tc>
        <w:tc>
          <w:tcPr>
            <w:tcW w:w="969" w:type="dxa"/>
            <w:shd w:val="clear" w:color="auto" w:fill="auto"/>
            <w:vAlign w:val="bottom"/>
          </w:tcPr>
          <w:p w14:paraId="37ECB82E" w14:textId="68D53967" w:rsidR="005E3906" w:rsidRPr="005E3906" w:rsidRDefault="005E3906" w:rsidP="005E3906">
            <w:pPr>
              <w:pStyle w:val="NoSpacing"/>
              <w:pBdr>
                <w:bottom w:val="double" w:sz="4" w:space="0" w:color="auto"/>
                <w:between w:val="single" w:sz="4" w:space="0" w:color="auto"/>
              </w:pBdr>
              <w:jc w:val="right"/>
              <w:rPr>
                <w:rFonts w:ascii="Browallia New" w:hAnsi="Browallia New" w:cs="Browallia New"/>
                <w:sz w:val="24"/>
                <w:szCs w:val="24"/>
              </w:rPr>
            </w:pPr>
            <w:r w:rsidRPr="005E3906">
              <w:rPr>
                <w:rFonts w:ascii="Browallia New" w:hAnsi="Browallia New" w:cs="Browallia New"/>
                <w:sz w:val="24"/>
                <w:szCs w:val="24"/>
              </w:rPr>
              <w:t>992,592</w:t>
            </w:r>
          </w:p>
        </w:tc>
        <w:tc>
          <w:tcPr>
            <w:tcW w:w="902" w:type="dxa"/>
            <w:shd w:val="clear" w:color="auto" w:fill="auto"/>
            <w:vAlign w:val="bottom"/>
          </w:tcPr>
          <w:p w14:paraId="0F62950E" w14:textId="69501489" w:rsidR="005E3906" w:rsidRPr="005E3906" w:rsidRDefault="005E3906" w:rsidP="005E3906">
            <w:pPr>
              <w:pStyle w:val="NoSpacing"/>
              <w:pBdr>
                <w:bottom w:val="double" w:sz="4" w:space="0" w:color="auto"/>
                <w:between w:val="single" w:sz="4" w:space="0" w:color="auto"/>
              </w:pBdr>
              <w:jc w:val="right"/>
              <w:rPr>
                <w:rFonts w:ascii="Browallia New" w:hAnsi="Browallia New" w:cs="Browallia New"/>
                <w:sz w:val="24"/>
                <w:szCs w:val="24"/>
              </w:rPr>
            </w:pPr>
            <w:r w:rsidRPr="005E3906">
              <w:rPr>
                <w:rFonts w:ascii="Browallia New" w:hAnsi="Browallia New" w:cs="Browallia New"/>
                <w:sz w:val="24"/>
                <w:szCs w:val="24"/>
              </w:rPr>
              <w:t>-</w:t>
            </w:r>
          </w:p>
        </w:tc>
        <w:tc>
          <w:tcPr>
            <w:tcW w:w="947" w:type="dxa"/>
            <w:shd w:val="clear" w:color="auto" w:fill="auto"/>
            <w:vAlign w:val="bottom"/>
          </w:tcPr>
          <w:p w14:paraId="53FCF37B" w14:textId="25C3FE0B" w:rsidR="005E3906" w:rsidRPr="005E3906" w:rsidRDefault="005E3906" w:rsidP="005E3906">
            <w:pPr>
              <w:pStyle w:val="NoSpacing"/>
              <w:pBdr>
                <w:bottom w:val="double" w:sz="4" w:space="0" w:color="auto"/>
                <w:between w:val="single" w:sz="4" w:space="0" w:color="auto"/>
              </w:pBdr>
              <w:jc w:val="right"/>
              <w:rPr>
                <w:rFonts w:ascii="Browallia New" w:hAnsi="Browallia New" w:cs="Browallia New"/>
                <w:sz w:val="24"/>
                <w:szCs w:val="24"/>
              </w:rPr>
            </w:pPr>
            <w:r w:rsidRPr="005E3906">
              <w:rPr>
                <w:rFonts w:ascii="Browallia New" w:hAnsi="Browallia New" w:cs="Browallia New"/>
                <w:sz w:val="24"/>
                <w:szCs w:val="24"/>
              </w:rPr>
              <w:t>92,346</w:t>
            </w:r>
          </w:p>
        </w:tc>
      </w:tr>
    </w:tbl>
    <w:p w14:paraId="440E2646" w14:textId="77777777" w:rsidR="00110C46" w:rsidRDefault="00110C46" w:rsidP="002F548A">
      <w:pPr>
        <w:spacing w:before="120" w:after="60"/>
        <w:ind w:firstLine="567"/>
        <w:jc w:val="both"/>
        <w:rPr>
          <w:rFonts w:ascii="Browallia New" w:hAnsi="Browallia New" w:cs="Browallia New"/>
          <w:sz w:val="26"/>
          <w:szCs w:val="26"/>
        </w:rPr>
      </w:pPr>
      <w:bookmarkStart w:id="10" w:name="_Hlk150550065"/>
    </w:p>
    <w:p w14:paraId="24DF1727" w14:textId="77777777" w:rsidR="00110C46" w:rsidRDefault="00110C46" w:rsidP="002F548A">
      <w:pPr>
        <w:spacing w:before="120" w:after="60"/>
        <w:ind w:firstLine="567"/>
        <w:jc w:val="both"/>
        <w:rPr>
          <w:rFonts w:ascii="Browallia New" w:hAnsi="Browallia New" w:cs="Browallia New"/>
          <w:sz w:val="26"/>
          <w:szCs w:val="26"/>
        </w:rPr>
      </w:pPr>
    </w:p>
    <w:p w14:paraId="0681E1C0" w14:textId="77777777" w:rsidR="00110C46" w:rsidRDefault="00110C46" w:rsidP="002F548A">
      <w:pPr>
        <w:spacing w:before="120" w:after="60"/>
        <w:ind w:firstLine="567"/>
        <w:jc w:val="both"/>
        <w:rPr>
          <w:rFonts w:ascii="Browallia New" w:hAnsi="Browallia New" w:cs="Browallia New"/>
          <w:sz w:val="26"/>
          <w:szCs w:val="26"/>
        </w:rPr>
      </w:pPr>
    </w:p>
    <w:p w14:paraId="7CCBFC6A" w14:textId="77777777" w:rsidR="00110C46" w:rsidRDefault="00110C46" w:rsidP="002F548A">
      <w:pPr>
        <w:spacing w:before="120" w:after="60"/>
        <w:ind w:firstLine="567"/>
        <w:jc w:val="both"/>
        <w:rPr>
          <w:rFonts w:ascii="Browallia New" w:hAnsi="Browallia New" w:cs="Browallia New"/>
          <w:sz w:val="26"/>
          <w:szCs w:val="26"/>
        </w:rPr>
      </w:pPr>
    </w:p>
    <w:p w14:paraId="57448F6A" w14:textId="77777777" w:rsidR="00110C46" w:rsidRDefault="00110C46" w:rsidP="002F548A">
      <w:pPr>
        <w:spacing w:before="120" w:after="60"/>
        <w:ind w:firstLine="567"/>
        <w:jc w:val="both"/>
        <w:rPr>
          <w:rFonts w:ascii="Browallia New" w:hAnsi="Browallia New" w:cs="Browallia New"/>
          <w:sz w:val="26"/>
          <w:szCs w:val="26"/>
        </w:rPr>
      </w:pPr>
    </w:p>
    <w:p w14:paraId="0E7D3C9E" w14:textId="77777777" w:rsidR="00110C46" w:rsidRDefault="00110C46" w:rsidP="002F548A">
      <w:pPr>
        <w:spacing w:before="120" w:after="60"/>
        <w:ind w:firstLine="567"/>
        <w:jc w:val="both"/>
        <w:rPr>
          <w:rFonts w:ascii="Browallia New" w:hAnsi="Browallia New" w:cs="Browallia New"/>
          <w:sz w:val="26"/>
          <w:szCs w:val="26"/>
        </w:rPr>
      </w:pPr>
    </w:p>
    <w:p w14:paraId="75CFAFDB" w14:textId="77777777" w:rsidR="00110C46" w:rsidRDefault="00110C46" w:rsidP="002F548A">
      <w:pPr>
        <w:spacing w:before="120" w:after="60"/>
        <w:ind w:firstLine="567"/>
        <w:jc w:val="both"/>
        <w:rPr>
          <w:rFonts w:ascii="Browallia New" w:hAnsi="Browallia New" w:cs="Browallia New"/>
          <w:sz w:val="26"/>
          <w:szCs w:val="26"/>
        </w:rPr>
      </w:pPr>
    </w:p>
    <w:p w14:paraId="3FD48146" w14:textId="77777777" w:rsidR="00110C46" w:rsidRDefault="00110C46" w:rsidP="00110C46">
      <w:pPr>
        <w:pStyle w:val="Heading1"/>
        <w:sectPr w:rsidR="00110C46" w:rsidSect="002B7B16">
          <w:pgSz w:w="16838" w:h="11906" w:orient="landscape" w:code="9"/>
          <w:pgMar w:top="1418" w:right="1134" w:bottom="851" w:left="1134" w:header="709" w:footer="454" w:gutter="0"/>
          <w:pgNumType w:start="36"/>
          <w:cols w:space="708"/>
          <w:docGrid w:linePitch="360"/>
        </w:sectPr>
      </w:pPr>
    </w:p>
    <w:p w14:paraId="2CD361B1" w14:textId="490E2CAB" w:rsidR="00110C46" w:rsidRPr="003251EC" w:rsidRDefault="00110C46" w:rsidP="00110C46">
      <w:pPr>
        <w:pStyle w:val="Heading1"/>
        <w:rPr>
          <w:cs/>
        </w:rPr>
      </w:pPr>
      <w:r w:rsidRPr="003251EC">
        <w:lastRenderedPageBreak/>
        <w:t>12.</w:t>
      </w:r>
      <w:r>
        <w:tab/>
      </w:r>
      <w:r w:rsidRPr="003251EC">
        <w:t>INVESTMENTS IN ASSOCIATED COMPANIES (</w:t>
      </w:r>
      <w:proofErr w:type="spellStart"/>
      <w:r w:rsidRPr="003251EC">
        <w:t>Con’t</w:t>
      </w:r>
      <w:proofErr w:type="spellEnd"/>
      <w:r w:rsidRPr="003251EC">
        <w:t>)</w:t>
      </w:r>
    </w:p>
    <w:p w14:paraId="1AA21C93" w14:textId="758B2321" w:rsidR="0021527D" w:rsidRPr="003251EC" w:rsidRDefault="0021527D" w:rsidP="00110C46">
      <w:pPr>
        <w:spacing w:before="120" w:after="60"/>
        <w:ind w:left="708" w:firstLine="12"/>
        <w:jc w:val="both"/>
        <w:rPr>
          <w:rFonts w:ascii="Browallia New" w:hAnsi="Browallia New" w:cs="Browallia New"/>
          <w:sz w:val="26"/>
          <w:szCs w:val="26"/>
        </w:rPr>
      </w:pPr>
      <w:r w:rsidRPr="003251EC">
        <w:rPr>
          <w:rFonts w:ascii="Browallia New" w:hAnsi="Browallia New" w:cs="Browallia New"/>
          <w:sz w:val="26"/>
          <w:szCs w:val="26"/>
        </w:rPr>
        <w:t xml:space="preserve">The movements of investments in </w:t>
      </w:r>
      <w:r w:rsidRPr="003251EC">
        <w:rPr>
          <w:rFonts w:ascii="Browallia New" w:hAnsi="Browallia New" w:cs="Browallia New"/>
        </w:rPr>
        <w:t>associated companies</w:t>
      </w:r>
      <w:r w:rsidRPr="003251EC">
        <w:rPr>
          <w:rFonts w:ascii="Browallia New" w:hAnsi="Browallia New" w:cs="Browallia New"/>
          <w:sz w:val="26"/>
          <w:szCs w:val="26"/>
        </w:rPr>
        <w:t xml:space="preserve"> for the </w:t>
      </w:r>
      <w:r w:rsidR="005E3906">
        <w:rPr>
          <w:rFonts w:ascii="Browallia New" w:hAnsi="Browallia New" w:cs="Browallia New"/>
          <w:sz w:val="26"/>
          <w:szCs w:val="26"/>
        </w:rPr>
        <w:t>nine</w:t>
      </w:r>
      <w:r w:rsidRPr="003251EC">
        <w:rPr>
          <w:rFonts w:ascii="Browallia New" w:hAnsi="Browallia New" w:cs="Browallia New"/>
          <w:sz w:val="26"/>
          <w:szCs w:val="26"/>
        </w:rPr>
        <w:t xml:space="preserve"> - month period ended </w:t>
      </w:r>
      <w:r w:rsidR="005E3906">
        <w:rPr>
          <w:rFonts w:ascii="Browallia New" w:hAnsi="Browallia New" w:cs="Browallia New"/>
          <w:sz w:val="26"/>
          <w:szCs w:val="26"/>
        </w:rPr>
        <w:t>September</w:t>
      </w:r>
      <w:r w:rsidRPr="003251EC">
        <w:rPr>
          <w:rFonts w:ascii="Browallia New" w:hAnsi="Browallia New" w:cs="Browallia New"/>
          <w:sz w:val="26"/>
          <w:szCs w:val="26"/>
        </w:rPr>
        <w:t xml:space="preserve"> 30, 2023 are as follows :</w:t>
      </w:r>
    </w:p>
    <w:bookmarkEnd w:id="10"/>
    <w:p w14:paraId="50B89E63" w14:textId="29A80249" w:rsidR="006E2B1F" w:rsidRPr="003251EC" w:rsidRDefault="00A11584" w:rsidP="00110C46">
      <w:pPr>
        <w:pStyle w:val="ListParagraph"/>
        <w:numPr>
          <w:ilvl w:val="0"/>
          <w:numId w:val="39"/>
        </w:numPr>
        <w:spacing w:after="60"/>
        <w:ind w:left="1134" w:hanging="426"/>
        <w:jc w:val="both"/>
        <w:rPr>
          <w:rFonts w:ascii="Browallia New" w:eastAsia="Malgun Gothic" w:hAnsi="Browallia New" w:cs="Browallia New"/>
          <w:spacing w:val="-2"/>
        </w:rPr>
      </w:pPr>
      <w:r w:rsidRPr="003251EC">
        <w:rPr>
          <w:rFonts w:ascii="Browallia New" w:hAnsi="Browallia New" w:cs="Browallia New"/>
          <w:spacing w:val="-2"/>
        </w:rPr>
        <w:t>T</w:t>
      </w:r>
      <w:r w:rsidR="006E2B1F" w:rsidRPr="003251EC">
        <w:rPr>
          <w:rFonts w:ascii="Browallia New" w:hAnsi="Browallia New" w:cs="Browallia New"/>
          <w:spacing w:val="-2"/>
        </w:rPr>
        <w:t xml:space="preserve">he Company has purchased additionally </w:t>
      </w:r>
      <w:r w:rsidRPr="003251EC">
        <w:rPr>
          <w:rFonts w:ascii="Browallia New" w:hAnsi="Browallia New" w:cs="Browallia New"/>
          <w:spacing w:val="-2"/>
        </w:rPr>
        <w:t>“</w:t>
      </w:r>
      <w:r w:rsidR="006E2B1F" w:rsidRPr="003251EC">
        <w:rPr>
          <w:rFonts w:ascii="Browallia New" w:hAnsi="Browallia New" w:cs="Browallia New"/>
          <w:spacing w:val="-2"/>
        </w:rPr>
        <w:t>EP</w:t>
      </w:r>
      <w:r w:rsidRPr="003251EC">
        <w:rPr>
          <w:rFonts w:ascii="Browallia New" w:hAnsi="Browallia New" w:cs="Browallia New"/>
          <w:spacing w:val="-2"/>
        </w:rPr>
        <w:t>”</w:t>
      </w:r>
      <w:r w:rsidR="006E2B1F" w:rsidRPr="003251EC">
        <w:rPr>
          <w:rFonts w:ascii="Browallia New" w:hAnsi="Browallia New" w:cs="Browallia New"/>
          <w:spacing w:val="-2"/>
        </w:rPr>
        <w:t xml:space="preserve"> common shares amounting of </w:t>
      </w:r>
      <w:r w:rsidRPr="003251EC">
        <w:rPr>
          <w:rFonts w:ascii="Browallia New" w:hAnsi="Browallia New" w:cs="Browallia New"/>
          <w:spacing w:val="-2"/>
        </w:rPr>
        <w:t>9.48</w:t>
      </w:r>
      <w:r w:rsidR="006E2B1F" w:rsidRPr="003251EC">
        <w:rPr>
          <w:rFonts w:ascii="Browallia New" w:hAnsi="Browallia New" w:cs="Browallia New"/>
          <w:spacing w:val="-2"/>
        </w:rPr>
        <w:t xml:space="preserve"> million shares at the average value of Baht 3.</w:t>
      </w:r>
      <w:r w:rsidRPr="003251EC">
        <w:rPr>
          <w:rFonts w:ascii="Browallia New" w:hAnsi="Browallia New" w:cs="Browallia New"/>
          <w:spacing w:val="-2"/>
        </w:rPr>
        <w:t>35</w:t>
      </w:r>
      <w:r w:rsidR="006E2B1F" w:rsidRPr="003251EC">
        <w:rPr>
          <w:rFonts w:ascii="Browallia New" w:hAnsi="Browallia New" w:cs="Browallia New"/>
          <w:spacing w:val="-2"/>
        </w:rPr>
        <w:t xml:space="preserve"> per share totaling Baht </w:t>
      </w:r>
      <w:r w:rsidRPr="003251EC">
        <w:rPr>
          <w:rFonts w:ascii="Browallia New" w:hAnsi="Browallia New" w:cs="Browallia New"/>
          <w:spacing w:val="-2"/>
        </w:rPr>
        <w:t xml:space="preserve">31.74 </w:t>
      </w:r>
      <w:r w:rsidR="006E2B1F" w:rsidRPr="003251EC">
        <w:rPr>
          <w:rFonts w:ascii="Browallia New" w:hAnsi="Browallia New" w:cs="Browallia New"/>
          <w:spacing w:val="-2"/>
        </w:rPr>
        <w:t>million.</w:t>
      </w:r>
    </w:p>
    <w:p w14:paraId="46B87580" w14:textId="20986CEF" w:rsidR="00A11584" w:rsidRPr="003251EC" w:rsidRDefault="00493305" w:rsidP="00110C46">
      <w:pPr>
        <w:numPr>
          <w:ilvl w:val="0"/>
          <w:numId w:val="39"/>
        </w:numPr>
        <w:spacing w:after="60"/>
        <w:ind w:left="1134" w:hanging="425"/>
        <w:jc w:val="both"/>
        <w:rPr>
          <w:rFonts w:ascii="Browallia New" w:eastAsia="Malgun Gothic" w:hAnsi="Browallia New" w:cs="Browallia New"/>
        </w:rPr>
      </w:pPr>
      <w:r w:rsidRPr="003251EC">
        <w:rPr>
          <w:rFonts w:ascii="Browallia New" w:eastAsia="Malgun Gothic" w:hAnsi="Browallia New" w:cs="Browallia New"/>
        </w:rPr>
        <w:t>On June 23, 2023,</w:t>
      </w:r>
      <w:r w:rsidR="00430D30" w:rsidRPr="003251EC">
        <w:rPr>
          <w:rFonts w:ascii="Browallia New" w:eastAsia="Malgun Gothic" w:hAnsi="Browallia New" w:cs="Browallia New"/>
        </w:rPr>
        <w:t xml:space="preserve"> </w:t>
      </w:r>
      <w:r w:rsidRPr="003251EC">
        <w:rPr>
          <w:rFonts w:ascii="Browallia New" w:eastAsia="Malgun Gothic" w:hAnsi="Browallia New" w:cs="Browallia New"/>
        </w:rPr>
        <w:t xml:space="preserve">“MA” </w:t>
      </w:r>
      <w:r w:rsidR="00430D30" w:rsidRPr="003251EC">
        <w:rPr>
          <w:rFonts w:ascii="Browallia New" w:eastAsia="Malgun Gothic" w:hAnsi="Browallia New" w:cs="Browallia New"/>
        </w:rPr>
        <w:t xml:space="preserve">has </w:t>
      </w:r>
      <w:r w:rsidR="00886E5B" w:rsidRPr="003251EC">
        <w:rPr>
          <w:rFonts w:ascii="Browallia New" w:eastAsia="Malgun Gothic" w:hAnsi="Browallia New" w:cs="Browallia New"/>
        </w:rPr>
        <w:t>purchased</w:t>
      </w:r>
      <w:r w:rsidRPr="003251EC">
        <w:rPr>
          <w:rFonts w:ascii="Browallia New" w:eastAsia="Malgun Gothic" w:hAnsi="Browallia New" w:cs="Browallia New"/>
        </w:rPr>
        <w:t xml:space="preserve"> shares of “AEP” which operates</w:t>
      </w:r>
      <w:r w:rsidR="00430D30" w:rsidRPr="003251EC">
        <w:rPr>
          <w:rFonts w:ascii="Browallia New" w:eastAsia="Malgun Gothic" w:hAnsi="Browallia New" w:cs="Browallia New"/>
        </w:rPr>
        <w:t xml:space="preserve"> in</w:t>
      </w:r>
      <w:r w:rsidRPr="003251EC">
        <w:rPr>
          <w:rFonts w:ascii="Browallia New" w:eastAsia="Malgun Gothic" w:hAnsi="Browallia New" w:cs="Browallia New"/>
        </w:rPr>
        <w:t xml:space="preserve"> hotel business by purchasing 1.91 million </w:t>
      </w:r>
      <w:r w:rsidR="00430D30" w:rsidRPr="003251EC">
        <w:rPr>
          <w:rFonts w:ascii="Browallia New" w:eastAsia="Malgun Gothic" w:hAnsi="Browallia New" w:cs="Browallia New"/>
        </w:rPr>
        <w:t xml:space="preserve">common </w:t>
      </w:r>
      <w:r w:rsidRPr="003251EC">
        <w:rPr>
          <w:rFonts w:ascii="Browallia New" w:eastAsia="Malgun Gothic" w:hAnsi="Browallia New" w:cs="Browallia New"/>
        </w:rPr>
        <w:t>shares at the price of Baht 96.84 per share, totaling Baht 185 million</w:t>
      </w:r>
      <w:r w:rsidR="00430D30" w:rsidRPr="003251EC">
        <w:rPr>
          <w:rFonts w:ascii="Browallia New" w:eastAsia="Malgun Gothic" w:hAnsi="Browallia New" w:cs="Browallia New"/>
        </w:rPr>
        <w:t xml:space="preserve"> accounting for 40.22% of </w:t>
      </w:r>
      <w:r w:rsidR="00886E5B" w:rsidRPr="003251EC">
        <w:rPr>
          <w:rFonts w:ascii="Browallia New" w:eastAsia="Malgun Gothic" w:hAnsi="Browallia New" w:cs="Browallia New"/>
        </w:rPr>
        <w:t>issued and paid-up shares of “AEP</w:t>
      </w:r>
      <w:r w:rsidR="0084244F" w:rsidRPr="003251EC">
        <w:rPr>
          <w:rFonts w:ascii="Browallia New" w:eastAsia="Malgun Gothic" w:hAnsi="Browallia New" w:cs="Browallia New"/>
        </w:rPr>
        <w:t>”</w:t>
      </w:r>
      <w:r w:rsidR="00430D30" w:rsidRPr="003251EC">
        <w:rPr>
          <w:rFonts w:ascii="Browallia New" w:eastAsia="Malgun Gothic" w:hAnsi="Browallia New" w:cs="Browallia New"/>
        </w:rPr>
        <w:t>.</w:t>
      </w:r>
      <w:r w:rsidRPr="003251EC">
        <w:rPr>
          <w:rFonts w:ascii="Browallia New" w:eastAsia="Malgun Gothic" w:hAnsi="Browallia New" w:cs="Browallia New"/>
        </w:rPr>
        <w:t xml:space="preserve"> </w:t>
      </w:r>
    </w:p>
    <w:p w14:paraId="293D38D1" w14:textId="78E1CD3F" w:rsidR="00F033D9" w:rsidRPr="00F033D9" w:rsidRDefault="00430D30" w:rsidP="00F033D9">
      <w:pPr>
        <w:numPr>
          <w:ilvl w:val="0"/>
          <w:numId w:val="39"/>
        </w:numPr>
        <w:spacing w:after="120"/>
        <w:ind w:left="1134" w:hanging="425"/>
        <w:jc w:val="both"/>
        <w:rPr>
          <w:rFonts w:ascii="Browallia New" w:eastAsia="Malgun Gothic" w:hAnsi="Browallia New" w:cs="Browallia New"/>
        </w:rPr>
      </w:pPr>
      <w:r w:rsidRPr="00F033D9">
        <w:rPr>
          <w:rFonts w:ascii="Browallia New" w:eastAsia="Malgun Gothic" w:hAnsi="Browallia New" w:cs="Browallia New"/>
        </w:rPr>
        <w:t>On June 30, 2023, the associated company, “TP</w:t>
      </w:r>
      <w:r w:rsidR="002B7B16" w:rsidRPr="00F033D9">
        <w:rPr>
          <w:rFonts w:ascii="Browallia New" w:eastAsia="Malgun Gothic" w:hAnsi="Browallia New" w:cs="Browallia New"/>
        </w:rPr>
        <w:t>L</w:t>
      </w:r>
      <w:r w:rsidRPr="00F033D9">
        <w:rPr>
          <w:rFonts w:ascii="Browallia New" w:eastAsia="Malgun Gothic" w:hAnsi="Browallia New" w:cs="Browallia New"/>
        </w:rPr>
        <w:t>”, has brought its common shares to list in the Stock Exchange of Thailand (SET) resulting in decrease in the Company’s percentage of shareholding in “TP” from 34.67% to 26.73% of issued and paid-up shares of “TP</w:t>
      </w:r>
      <w:r w:rsidR="002B7B16" w:rsidRPr="00F033D9">
        <w:rPr>
          <w:rFonts w:ascii="Browallia New" w:eastAsia="Malgun Gothic" w:hAnsi="Browallia New" w:cs="Browallia New"/>
        </w:rPr>
        <w:t>L</w:t>
      </w:r>
      <w:r w:rsidRPr="00F033D9">
        <w:rPr>
          <w:rFonts w:ascii="Browallia New" w:eastAsia="Malgun Gothic" w:hAnsi="Browallia New" w:cs="Browallia New"/>
        </w:rPr>
        <w:t>”.</w:t>
      </w:r>
      <w:r w:rsidR="00110C46" w:rsidRPr="00F033D9">
        <w:rPr>
          <w:rFonts w:ascii="Browallia New" w:eastAsia="Malgun Gothic" w:hAnsi="Browallia New" w:cs="Browallia New"/>
        </w:rPr>
        <w:t xml:space="preserve"> </w:t>
      </w:r>
      <w:r w:rsidR="002D57BE" w:rsidRPr="00F033D9">
        <w:rPr>
          <w:rFonts w:ascii="Browallia New" w:eastAsia="Malgun Gothic" w:hAnsi="Browallia New" w:cs="Browallia New"/>
        </w:rPr>
        <w:t xml:space="preserve">On August 28, 2023, the Company has disposed its 42.28 million common shares at the price of Baht 2.35 per share. The Company  recognized gains from disposal of investment amounting to </w:t>
      </w:r>
      <w:r w:rsidR="001B5F32" w:rsidRPr="00F033D9">
        <w:rPr>
          <w:rFonts w:ascii="Browallia New" w:eastAsia="Malgun Gothic" w:hAnsi="Browallia New" w:cs="Browallia New"/>
        </w:rPr>
        <w:t xml:space="preserve">Baht </w:t>
      </w:r>
      <w:r w:rsidR="00F033D9" w:rsidRPr="00F033D9">
        <w:rPr>
          <w:rFonts w:ascii="Browallia New" w:eastAsia="Malgun Gothic" w:hAnsi="Browallia New" w:cs="Browallia New"/>
        </w:rPr>
        <w:t xml:space="preserve">29.96 million </w:t>
      </w:r>
      <w:r w:rsidR="00F033D9" w:rsidRPr="00F033D9">
        <w:rPr>
          <w:rFonts w:ascii="Browallia New" w:hAnsi="Browallia New" w:cs="Browallia New"/>
        </w:rPr>
        <w:t>in the consolidated financial statements</w:t>
      </w:r>
      <w:r w:rsidR="00F033D9" w:rsidRPr="00F033D9">
        <w:rPr>
          <w:rFonts w:ascii="Browallia New" w:eastAsia="Malgun Gothic" w:hAnsi="Browallia New" w:cs="Browallia New"/>
        </w:rPr>
        <w:t xml:space="preserve"> and amounting </w:t>
      </w:r>
      <w:r w:rsidR="002D57BE" w:rsidRPr="00F033D9">
        <w:rPr>
          <w:rFonts w:ascii="Browallia New" w:eastAsia="Malgun Gothic" w:hAnsi="Browallia New" w:cs="Browallia New"/>
        </w:rPr>
        <w:t>Baht 31.40 million</w:t>
      </w:r>
      <w:r w:rsidR="00F033D9" w:rsidRPr="00F033D9">
        <w:rPr>
          <w:rFonts w:ascii="Browallia New" w:eastAsia="Malgun Gothic" w:hAnsi="Browallia New" w:cs="Browallia New"/>
        </w:rPr>
        <w:t xml:space="preserve"> </w:t>
      </w:r>
      <w:r w:rsidR="00F033D9" w:rsidRPr="00F033D9">
        <w:rPr>
          <w:rFonts w:ascii="Browallia New" w:hAnsi="Browallia New" w:cs="Browallia New"/>
        </w:rPr>
        <w:t>in the separate financial statements</w:t>
      </w:r>
      <w:r w:rsidR="002D57BE" w:rsidRPr="00F033D9">
        <w:rPr>
          <w:rFonts w:ascii="Browallia New" w:eastAsia="Malgun Gothic" w:hAnsi="Browallia New" w:cs="Browallia New"/>
        </w:rPr>
        <w:t xml:space="preserve"> in </w:t>
      </w:r>
      <w:r w:rsidR="00BA729F" w:rsidRPr="00F033D9">
        <w:rPr>
          <w:rFonts w:ascii="Browallia New" w:eastAsia="Malgun Gothic" w:hAnsi="Browallia New" w:cs="Browallia New"/>
        </w:rPr>
        <w:t>profit</w:t>
      </w:r>
      <w:r w:rsidR="002D57BE" w:rsidRPr="00F033D9">
        <w:rPr>
          <w:rFonts w:ascii="Browallia New" w:eastAsia="Malgun Gothic" w:hAnsi="Browallia New" w:cs="Browallia New"/>
        </w:rPr>
        <w:t xml:space="preserve"> or loss for the period. After the di</w:t>
      </w:r>
      <w:r w:rsidR="00BA729F" w:rsidRPr="00F033D9">
        <w:rPr>
          <w:rFonts w:ascii="Browallia New" w:eastAsia="Malgun Gothic" w:hAnsi="Browallia New" w:cs="Browallia New"/>
        </w:rPr>
        <w:t>s</w:t>
      </w:r>
      <w:r w:rsidR="002D57BE" w:rsidRPr="00F033D9">
        <w:rPr>
          <w:rFonts w:ascii="Browallia New" w:eastAsia="Malgun Gothic" w:hAnsi="Browallia New" w:cs="Browallia New"/>
        </w:rPr>
        <w:t>posal such investment, the Company’s percentage of shareholding in “TPL” decreased from 26.73% to 19.50% of the issued and paid-up shares of “TPL”.</w:t>
      </w:r>
      <w:r w:rsidR="005F1E29" w:rsidRPr="00F033D9">
        <w:rPr>
          <w:rFonts w:ascii="Browallia New" w:eastAsia="Malgun Gothic" w:hAnsi="Browallia New" w:cs="Browallia New"/>
        </w:rPr>
        <w:t xml:space="preserve"> </w:t>
      </w:r>
      <w:r w:rsidR="002D57BE" w:rsidRPr="00F033D9">
        <w:rPr>
          <w:rFonts w:ascii="Browallia New" w:eastAsia="Malgun Gothic" w:hAnsi="Browallia New" w:cs="Browallia New"/>
        </w:rPr>
        <w:t xml:space="preserve">The Company has reclassified the </w:t>
      </w:r>
      <w:bookmarkStart w:id="11" w:name="_Hlk150784635"/>
      <w:r w:rsidR="002D57BE" w:rsidRPr="00F033D9">
        <w:rPr>
          <w:rFonts w:ascii="Browallia New" w:eastAsia="Malgun Gothic" w:hAnsi="Browallia New" w:cs="Browallia New"/>
        </w:rPr>
        <w:t xml:space="preserve">investment in associated company </w:t>
      </w:r>
      <w:bookmarkEnd w:id="11"/>
      <w:r w:rsidR="002D57BE" w:rsidRPr="00F033D9">
        <w:rPr>
          <w:rFonts w:ascii="Browallia New" w:eastAsia="Malgun Gothic" w:hAnsi="Browallia New" w:cs="Browallia New"/>
        </w:rPr>
        <w:t>to investment in other company as non-current assets under “Other non-current financial assets”. The details are as follows :</w:t>
      </w:r>
    </w:p>
    <w:tbl>
      <w:tblPr>
        <w:tblpPr w:leftFromText="180" w:rightFromText="180" w:vertAnchor="text" w:tblpX="648" w:tblpY="1"/>
        <w:tblOverlap w:val="never"/>
        <w:tblW w:w="9072" w:type="dxa"/>
        <w:tblLayout w:type="fixed"/>
        <w:tblLook w:val="04A0" w:firstRow="1" w:lastRow="0" w:firstColumn="1" w:lastColumn="0" w:noHBand="0" w:noVBand="1"/>
      </w:tblPr>
      <w:tblGrid>
        <w:gridCol w:w="3521"/>
        <w:gridCol w:w="23"/>
        <w:gridCol w:w="1373"/>
        <w:gridCol w:w="1396"/>
        <w:gridCol w:w="1396"/>
        <w:gridCol w:w="1363"/>
      </w:tblGrid>
      <w:tr w:rsidR="00110C46" w:rsidRPr="00110C46" w14:paraId="5F60B89C" w14:textId="77777777" w:rsidTr="00575A57">
        <w:trPr>
          <w:trHeight w:val="321"/>
        </w:trPr>
        <w:tc>
          <w:tcPr>
            <w:tcW w:w="3521" w:type="dxa"/>
            <w:shd w:val="clear" w:color="auto" w:fill="auto"/>
          </w:tcPr>
          <w:p w14:paraId="1844B86E" w14:textId="77777777" w:rsidR="00110C46" w:rsidRPr="00110C46" w:rsidRDefault="00110C46" w:rsidP="004A508B">
            <w:pPr>
              <w:tabs>
                <w:tab w:val="left" w:pos="1080"/>
              </w:tabs>
              <w:jc w:val="both"/>
              <w:rPr>
                <w:rFonts w:ascii="Browallia New" w:hAnsi="Browallia New" w:cs="Browallia New"/>
                <w:spacing w:val="-2"/>
                <w:sz w:val="26"/>
                <w:szCs w:val="26"/>
              </w:rPr>
            </w:pPr>
            <w:r w:rsidRPr="00110C46">
              <w:rPr>
                <w:rFonts w:ascii="Browallia New" w:hAnsi="Browallia New" w:cs="Browallia New"/>
                <w:sz w:val="26"/>
                <w:szCs w:val="26"/>
                <w:cs/>
              </w:rPr>
              <w:tab/>
            </w:r>
          </w:p>
        </w:tc>
        <w:tc>
          <w:tcPr>
            <w:tcW w:w="5551" w:type="dxa"/>
            <w:gridSpan w:val="5"/>
            <w:shd w:val="clear" w:color="auto" w:fill="auto"/>
            <w:vAlign w:val="bottom"/>
          </w:tcPr>
          <w:p w14:paraId="1F64215D" w14:textId="77777777" w:rsidR="00110C46" w:rsidRPr="00110C46" w:rsidRDefault="00110C46" w:rsidP="004A508B">
            <w:pPr>
              <w:pBdr>
                <w:bottom w:val="single" w:sz="4" w:space="0" w:color="auto"/>
                <w:bar w:val="single" w:sz="4" w:color="auto"/>
              </w:pBdr>
              <w:tabs>
                <w:tab w:val="left" w:pos="1080"/>
              </w:tabs>
              <w:jc w:val="center"/>
              <w:rPr>
                <w:rFonts w:ascii="Browallia New" w:hAnsi="Browallia New" w:cs="Browallia New"/>
                <w:spacing w:val="-2"/>
                <w:sz w:val="26"/>
                <w:szCs w:val="26"/>
                <w:cs/>
              </w:rPr>
            </w:pPr>
            <w:r w:rsidRPr="00110C46">
              <w:rPr>
                <w:rFonts w:ascii="Browallia New" w:hAnsi="Browallia New" w:cs="Browallia New"/>
                <w:sz w:val="26"/>
                <w:szCs w:val="26"/>
              </w:rPr>
              <w:t>Unit : Thousand Baht</w:t>
            </w:r>
          </w:p>
        </w:tc>
      </w:tr>
      <w:tr w:rsidR="00110C46" w:rsidRPr="00110C46" w14:paraId="3AC38565" w14:textId="77777777" w:rsidTr="00575A57">
        <w:trPr>
          <w:trHeight w:val="321"/>
        </w:trPr>
        <w:tc>
          <w:tcPr>
            <w:tcW w:w="3521" w:type="dxa"/>
            <w:shd w:val="clear" w:color="auto" w:fill="auto"/>
          </w:tcPr>
          <w:p w14:paraId="1C9731FC" w14:textId="77777777" w:rsidR="00110C46" w:rsidRPr="00110C46" w:rsidRDefault="00110C46" w:rsidP="004A508B">
            <w:pPr>
              <w:tabs>
                <w:tab w:val="left" w:pos="1080"/>
              </w:tabs>
              <w:jc w:val="both"/>
              <w:rPr>
                <w:rFonts w:ascii="Browallia New" w:hAnsi="Browallia New" w:cs="Browallia New"/>
                <w:spacing w:val="-2"/>
                <w:sz w:val="26"/>
                <w:szCs w:val="26"/>
              </w:rPr>
            </w:pPr>
          </w:p>
        </w:tc>
        <w:tc>
          <w:tcPr>
            <w:tcW w:w="2792" w:type="dxa"/>
            <w:gridSpan w:val="3"/>
            <w:shd w:val="clear" w:color="auto" w:fill="auto"/>
          </w:tcPr>
          <w:p w14:paraId="6F6546F1" w14:textId="77777777" w:rsidR="00110C46" w:rsidRPr="00110C46" w:rsidRDefault="00110C46" w:rsidP="004A508B">
            <w:pPr>
              <w:pBdr>
                <w:bottom w:val="single" w:sz="4" w:space="0" w:color="auto"/>
                <w:bar w:val="single" w:sz="4" w:color="auto"/>
              </w:pBdr>
              <w:tabs>
                <w:tab w:val="left" w:pos="1080"/>
              </w:tabs>
              <w:jc w:val="center"/>
              <w:rPr>
                <w:rFonts w:ascii="Browallia New" w:hAnsi="Browallia New" w:cs="Browallia New"/>
                <w:spacing w:val="-2"/>
                <w:sz w:val="26"/>
                <w:szCs w:val="26"/>
                <w:cs/>
              </w:rPr>
            </w:pPr>
            <w:r w:rsidRPr="00110C46">
              <w:rPr>
                <w:rFonts w:ascii="Browallia New" w:hAnsi="Browallia New" w:cs="Browallia New"/>
                <w:color w:val="000000"/>
                <w:sz w:val="26"/>
                <w:szCs w:val="26"/>
              </w:rPr>
              <w:t>Consolidated</w:t>
            </w:r>
          </w:p>
        </w:tc>
        <w:tc>
          <w:tcPr>
            <w:tcW w:w="2759" w:type="dxa"/>
            <w:gridSpan w:val="2"/>
            <w:shd w:val="clear" w:color="auto" w:fill="auto"/>
          </w:tcPr>
          <w:p w14:paraId="1B5F86CF" w14:textId="77777777" w:rsidR="00110C46" w:rsidRPr="00110C46" w:rsidRDefault="00110C46" w:rsidP="004A508B">
            <w:pPr>
              <w:pBdr>
                <w:bottom w:val="single" w:sz="4" w:space="0" w:color="auto"/>
                <w:bar w:val="single" w:sz="4" w:color="auto"/>
              </w:pBdr>
              <w:tabs>
                <w:tab w:val="left" w:pos="1080"/>
              </w:tabs>
              <w:jc w:val="center"/>
              <w:rPr>
                <w:rFonts w:ascii="Browallia New" w:hAnsi="Browallia New" w:cs="Browallia New"/>
                <w:spacing w:val="-2"/>
                <w:sz w:val="26"/>
                <w:szCs w:val="26"/>
                <w:cs/>
              </w:rPr>
            </w:pPr>
            <w:r w:rsidRPr="00110C46">
              <w:rPr>
                <w:rFonts w:ascii="Browallia New" w:hAnsi="Browallia New" w:cs="Browallia New"/>
                <w:sz w:val="26"/>
                <w:szCs w:val="26"/>
              </w:rPr>
              <w:t>Separate</w:t>
            </w:r>
          </w:p>
        </w:tc>
      </w:tr>
      <w:tr w:rsidR="00110C46" w:rsidRPr="00110C46" w14:paraId="02BDAEAD" w14:textId="77777777" w:rsidTr="00575A57">
        <w:trPr>
          <w:trHeight w:val="321"/>
        </w:trPr>
        <w:tc>
          <w:tcPr>
            <w:tcW w:w="3521" w:type="dxa"/>
            <w:shd w:val="clear" w:color="auto" w:fill="auto"/>
          </w:tcPr>
          <w:p w14:paraId="79E1577E" w14:textId="77777777" w:rsidR="00110C46" w:rsidRPr="00110C46" w:rsidRDefault="00110C46" w:rsidP="004A508B">
            <w:pPr>
              <w:tabs>
                <w:tab w:val="left" w:pos="1080"/>
              </w:tabs>
              <w:jc w:val="both"/>
              <w:rPr>
                <w:rFonts w:ascii="Browallia New" w:hAnsi="Browallia New" w:cs="Browallia New"/>
                <w:spacing w:val="-2"/>
                <w:sz w:val="26"/>
                <w:szCs w:val="26"/>
              </w:rPr>
            </w:pPr>
          </w:p>
        </w:tc>
        <w:tc>
          <w:tcPr>
            <w:tcW w:w="1396" w:type="dxa"/>
            <w:gridSpan w:val="2"/>
            <w:shd w:val="clear" w:color="auto" w:fill="auto"/>
          </w:tcPr>
          <w:p w14:paraId="54E67AE0" w14:textId="77777777" w:rsidR="00110C46" w:rsidRPr="00110C46" w:rsidRDefault="00110C46" w:rsidP="004A508B">
            <w:pPr>
              <w:pStyle w:val="NoSpacing"/>
              <w:pBdr>
                <w:bottom w:val="single" w:sz="4" w:space="1" w:color="auto"/>
              </w:pBdr>
              <w:jc w:val="center"/>
              <w:rPr>
                <w:rFonts w:ascii="Browallia New" w:hAnsi="Browallia New" w:cs="Browallia New"/>
                <w:sz w:val="26"/>
                <w:szCs w:val="26"/>
              </w:rPr>
            </w:pPr>
            <w:r w:rsidRPr="00110C46">
              <w:rPr>
                <w:rFonts w:ascii="Browallia New" w:hAnsi="Browallia New" w:cs="Browallia New"/>
                <w:sz w:val="26"/>
                <w:szCs w:val="26"/>
              </w:rPr>
              <w:t>Sep 30, 2023</w:t>
            </w:r>
          </w:p>
        </w:tc>
        <w:tc>
          <w:tcPr>
            <w:tcW w:w="1396" w:type="dxa"/>
            <w:shd w:val="clear" w:color="auto" w:fill="auto"/>
          </w:tcPr>
          <w:p w14:paraId="2904D831" w14:textId="77777777" w:rsidR="00110C46" w:rsidRPr="00110C46" w:rsidRDefault="00110C46" w:rsidP="004A508B">
            <w:pPr>
              <w:pStyle w:val="NoSpacing"/>
              <w:pBdr>
                <w:bottom w:val="single" w:sz="4" w:space="1" w:color="auto"/>
              </w:pBdr>
              <w:jc w:val="center"/>
              <w:rPr>
                <w:rFonts w:ascii="Browallia New" w:hAnsi="Browallia New" w:cs="Browallia New"/>
                <w:sz w:val="26"/>
                <w:szCs w:val="26"/>
              </w:rPr>
            </w:pPr>
            <w:r w:rsidRPr="00110C46">
              <w:rPr>
                <w:rFonts w:ascii="Browallia New" w:hAnsi="Browallia New" w:cs="Browallia New"/>
                <w:sz w:val="26"/>
                <w:szCs w:val="26"/>
              </w:rPr>
              <w:t>Dec 31, 2022</w:t>
            </w:r>
          </w:p>
        </w:tc>
        <w:tc>
          <w:tcPr>
            <w:tcW w:w="1396" w:type="dxa"/>
            <w:shd w:val="clear" w:color="auto" w:fill="auto"/>
          </w:tcPr>
          <w:p w14:paraId="39E68A18" w14:textId="77777777" w:rsidR="00110C46" w:rsidRPr="00110C46" w:rsidRDefault="00110C46" w:rsidP="004A508B">
            <w:pPr>
              <w:pStyle w:val="NoSpacing"/>
              <w:pBdr>
                <w:bottom w:val="single" w:sz="4" w:space="1" w:color="auto"/>
              </w:pBdr>
              <w:jc w:val="center"/>
              <w:rPr>
                <w:rFonts w:ascii="Browallia New" w:hAnsi="Browallia New" w:cs="Browallia New"/>
                <w:sz w:val="26"/>
                <w:szCs w:val="26"/>
              </w:rPr>
            </w:pPr>
            <w:r w:rsidRPr="00110C46">
              <w:rPr>
                <w:rFonts w:ascii="Browallia New" w:hAnsi="Browallia New" w:cs="Browallia New"/>
                <w:sz w:val="26"/>
                <w:szCs w:val="26"/>
              </w:rPr>
              <w:t>Sep 30, 2023</w:t>
            </w:r>
          </w:p>
        </w:tc>
        <w:tc>
          <w:tcPr>
            <w:tcW w:w="1363" w:type="dxa"/>
            <w:shd w:val="clear" w:color="auto" w:fill="auto"/>
          </w:tcPr>
          <w:p w14:paraId="5C4CA0B2" w14:textId="77777777" w:rsidR="00110C46" w:rsidRPr="00110C46" w:rsidRDefault="00110C46" w:rsidP="004A508B">
            <w:pPr>
              <w:pStyle w:val="NoSpacing"/>
              <w:pBdr>
                <w:bottom w:val="single" w:sz="4" w:space="1" w:color="auto"/>
              </w:pBdr>
              <w:jc w:val="center"/>
              <w:rPr>
                <w:rFonts w:ascii="Browallia New" w:hAnsi="Browallia New" w:cs="Browallia New"/>
                <w:sz w:val="26"/>
                <w:szCs w:val="26"/>
              </w:rPr>
            </w:pPr>
            <w:r w:rsidRPr="00110C46">
              <w:rPr>
                <w:rFonts w:ascii="Browallia New" w:hAnsi="Browallia New" w:cs="Browallia New"/>
                <w:sz w:val="26"/>
                <w:szCs w:val="26"/>
              </w:rPr>
              <w:t>Dec 31, 2022</w:t>
            </w:r>
          </w:p>
        </w:tc>
      </w:tr>
      <w:tr w:rsidR="00110C46" w:rsidRPr="00110C46" w14:paraId="310019EE" w14:textId="77777777" w:rsidTr="00575A57">
        <w:trPr>
          <w:trHeight w:val="321"/>
        </w:trPr>
        <w:tc>
          <w:tcPr>
            <w:tcW w:w="3521" w:type="dxa"/>
            <w:shd w:val="clear" w:color="auto" w:fill="auto"/>
            <w:vAlign w:val="bottom"/>
          </w:tcPr>
          <w:p w14:paraId="41E2C670" w14:textId="77777777" w:rsidR="00110C46" w:rsidRPr="00110C46" w:rsidRDefault="00110C46" w:rsidP="004A508B">
            <w:pPr>
              <w:tabs>
                <w:tab w:val="left" w:pos="1080"/>
              </w:tabs>
              <w:ind w:left="-113" w:firstLine="113"/>
              <w:rPr>
                <w:rFonts w:ascii="Browallia New" w:hAnsi="Browallia New" w:cs="Browallia New"/>
                <w:spacing w:val="-2"/>
                <w:sz w:val="26"/>
                <w:szCs w:val="26"/>
                <w:cs/>
              </w:rPr>
            </w:pPr>
            <w:r w:rsidRPr="00110C46">
              <w:rPr>
                <w:rFonts w:ascii="Browallia New" w:hAnsi="Browallia New" w:cs="Browallia New"/>
                <w:spacing w:val="-2"/>
                <w:sz w:val="26"/>
                <w:szCs w:val="26"/>
              </w:rPr>
              <w:t xml:space="preserve">Thai Parcel Public  Company Limited   </w:t>
            </w:r>
          </w:p>
        </w:tc>
        <w:tc>
          <w:tcPr>
            <w:tcW w:w="1396" w:type="dxa"/>
            <w:gridSpan w:val="2"/>
            <w:shd w:val="clear" w:color="auto" w:fill="auto"/>
          </w:tcPr>
          <w:p w14:paraId="33E39B3F" w14:textId="77777777" w:rsidR="00110C46" w:rsidRPr="00110C46" w:rsidRDefault="00110C46" w:rsidP="004A508B">
            <w:pPr>
              <w:tabs>
                <w:tab w:val="left" w:pos="1080"/>
              </w:tabs>
              <w:jc w:val="right"/>
              <w:rPr>
                <w:rFonts w:ascii="Browallia New" w:hAnsi="Browallia New" w:cs="Browallia New"/>
                <w:spacing w:val="-2"/>
                <w:sz w:val="26"/>
                <w:szCs w:val="26"/>
              </w:rPr>
            </w:pPr>
          </w:p>
        </w:tc>
        <w:tc>
          <w:tcPr>
            <w:tcW w:w="1396" w:type="dxa"/>
            <w:shd w:val="clear" w:color="auto" w:fill="auto"/>
          </w:tcPr>
          <w:p w14:paraId="3DC7813A" w14:textId="77777777" w:rsidR="00110C46" w:rsidRPr="00110C46" w:rsidRDefault="00110C46" w:rsidP="004A508B">
            <w:pPr>
              <w:tabs>
                <w:tab w:val="left" w:pos="1080"/>
              </w:tabs>
              <w:jc w:val="right"/>
              <w:rPr>
                <w:rFonts w:ascii="Browallia New" w:hAnsi="Browallia New" w:cs="Browallia New"/>
                <w:spacing w:val="-2"/>
                <w:sz w:val="26"/>
                <w:szCs w:val="26"/>
              </w:rPr>
            </w:pPr>
          </w:p>
        </w:tc>
        <w:tc>
          <w:tcPr>
            <w:tcW w:w="1396" w:type="dxa"/>
            <w:shd w:val="clear" w:color="auto" w:fill="auto"/>
          </w:tcPr>
          <w:p w14:paraId="29B55089" w14:textId="77777777" w:rsidR="00110C46" w:rsidRPr="00110C46" w:rsidRDefault="00110C46" w:rsidP="004A508B">
            <w:pPr>
              <w:tabs>
                <w:tab w:val="left" w:pos="1080"/>
              </w:tabs>
              <w:jc w:val="right"/>
              <w:rPr>
                <w:rFonts w:ascii="Browallia New" w:hAnsi="Browallia New" w:cs="Browallia New"/>
                <w:spacing w:val="-2"/>
                <w:sz w:val="26"/>
                <w:szCs w:val="26"/>
              </w:rPr>
            </w:pPr>
          </w:p>
        </w:tc>
        <w:tc>
          <w:tcPr>
            <w:tcW w:w="1363" w:type="dxa"/>
            <w:shd w:val="clear" w:color="auto" w:fill="auto"/>
          </w:tcPr>
          <w:p w14:paraId="2BDF4FAB" w14:textId="77777777" w:rsidR="00110C46" w:rsidRPr="00110C46" w:rsidRDefault="00110C46" w:rsidP="004A508B">
            <w:pPr>
              <w:tabs>
                <w:tab w:val="left" w:pos="1080"/>
              </w:tabs>
              <w:jc w:val="right"/>
              <w:rPr>
                <w:rFonts w:ascii="Browallia New" w:hAnsi="Browallia New" w:cs="Browallia New"/>
                <w:spacing w:val="-2"/>
                <w:sz w:val="26"/>
                <w:szCs w:val="26"/>
              </w:rPr>
            </w:pPr>
          </w:p>
        </w:tc>
      </w:tr>
      <w:tr w:rsidR="00110C46" w:rsidRPr="00110C46" w14:paraId="61E2F53D" w14:textId="77777777" w:rsidTr="00575A57">
        <w:trPr>
          <w:trHeight w:val="321"/>
        </w:trPr>
        <w:tc>
          <w:tcPr>
            <w:tcW w:w="3521" w:type="dxa"/>
            <w:shd w:val="clear" w:color="auto" w:fill="auto"/>
            <w:vAlign w:val="bottom"/>
          </w:tcPr>
          <w:p w14:paraId="6BEF8BE3" w14:textId="77777777" w:rsidR="00110C46" w:rsidRPr="00110C46" w:rsidRDefault="00110C46" w:rsidP="004A508B">
            <w:pPr>
              <w:tabs>
                <w:tab w:val="left" w:pos="1080"/>
              </w:tabs>
              <w:ind w:left="-113" w:firstLine="113"/>
              <w:rPr>
                <w:rFonts w:ascii="Browallia New" w:hAnsi="Browallia New" w:cs="Browallia New"/>
                <w:spacing w:val="-2"/>
                <w:sz w:val="26"/>
                <w:szCs w:val="26"/>
                <w:cs/>
              </w:rPr>
            </w:pPr>
            <w:r w:rsidRPr="00110C46">
              <w:rPr>
                <w:rFonts w:ascii="Browallia New" w:hAnsi="Browallia New" w:cs="Browallia New"/>
                <w:spacing w:val="-2"/>
                <w:sz w:val="26"/>
                <w:szCs w:val="26"/>
              </w:rPr>
              <w:t>Beginning balance of the period/year</w:t>
            </w:r>
          </w:p>
        </w:tc>
        <w:tc>
          <w:tcPr>
            <w:tcW w:w="1396" w:type="dxa"/>
            <w:gridSpan w:val="2"/>
            <w:shd w:val="clear" w:color="auto" w:fill="auto"/>
          </w:tcPr>
          <w:p w14:paraId="5FD667CB" w14:textId="77777777" w:rsidR="00110C46" w:rsidRPr="00110C46" w:rsidRDefault="00110C46" w:rsidP="004A508B">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218,961</w:t>
            </w:r>
          </w:p>
        </w:tc>
        <w:tc>
          <w:tcPr>
            <w:tcW w:w="1396" w:type="dxa"/>
            <w:shd w:val="clear" w:color="auto" w:fill="auto"/>
          </w:tcPr>
          <w:p w14:paraId="3F58B8FA" w14:textId="77777777" w:rsidR="00110C46" w:rsidRPr="00110C46" w:rsidRDefault="00110C46" w:rsidP="004A508B">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w:t>
            </w:r>
          </w:p>
        </w:tc>
        <w:tc>
          <w:tcPr>
            <w:tcW w:w="1396" w:type="dxa"/>
            <w:shd w:val="clear" w:color="auto" w:fill="auto"/>
          </w:tcPr>
          <w:p w14:paraId="49BD2DAE" w14:textId="77777777" w:rsidR="00110C46" w:rsidRPr="00110C46" w:rsidRDefault="00110C46" w:rsidP="004A508B">
            <w:pPr>
              <w:tabs>
                <w:tab w:val="left" w:pos="1080"/>
              </w:tabs>
              <w:jc w:val="right"/>
              <w:rPr>
                <w:rFonts w:ascii="Browallia New" w:hAnsi="Browallia New" w:cs="Browallia New"/>
                <w:spacing w:val="-2"/>
                <w:sz w:val="26"/>
                <w:szCs w:val="26"/>
                <w:cs/>
              </w:rPr>
            </w:pPr>
            <w:r w:rsidRPr="00110C46">
              <w:rPr>
                <w:rFonts w:ascii="Browallia New" w:hAnsi="Browallia New" w:cs="Browallia New"/>
                <w:spacing w:val="-2"/>
                <w:sz w:val="26"/>
                <w:szCs w:val="26"/>
                <w:cs/>
              </w:rPr>
              <w:t>214</w:t>
            </w:r>
            <w:r w:rsidRPr="00110C46">
              <w:rPr>
                <w:rFonts w:ascii="Browallia New" w:hAnsi="Browallia New" w:cs="Browallia New"/>
                <w:spacing w:val="-2"/>
                <w:sz w:val="26"/>
                <w:szCs w:val="26"/>
              </w:rPr>
              <w:t>,</w:t>
            </w:r>
            <w:r w:rsidRPr="00110C46">
              <w:rPr>
                <w:rFonts w:ascii="Browallia New" w:hAnsi="Browallia New" w:cs="Browallia New"/>
                <w:spacing w:val="-2"/>
                <w:sz w:val="26"/>
                <w:szCs w:val="26"/>
                <w:cs/>
              </w:rPr>
              <w:t>307</w:t>
            </w:r>
          </w:p>
        </w:tc>
        <w:tc>
          <w:tcPr>
            <w:tcW w:w="1363" w:type="dxa"/>
            <w:shd w:val="clear" w:color="auto" w:fill="auto"/>
          </w:tcPr>
          <w:p w14:paraId="798E4466" w14:textId="77777777" w:rsidR="00110C46" w:rsidRPr="00110C46" w:rsidRDefault="00110C46" w:rsidP="004A508B">
            <w:pPr>
              <w:tabs>
                <w:tab w:val="left" w:pos="1080"/>
              </w:tabs>
              <w:jc w:val="right"/>
              <w:rPr>
                <w:rFonts w:ascii="Browallia New" w:hAnsi="Browallia New" w:cs="Browallia New"/>
                <w:spacing w:val="-2"/>
                <w:sz w:val="26"/>
                <w:szCs w:val="26"/>
                <w:cs/>
              </w:rPr>
            </w:pPr>
            <w:r w:rsidRPr="00110C46">
              <w:rPr>
                <w:rFonts w:ascii="Browallia New" w:hAnsi="Browallia New" w:cs="Browallia New"/>
                <w:spacing w:val="-2"/>
                <w:sz w:val="26"/>
                <w:szCs w:val="26"/>
                <w:cs/>
              </w:rPr>
              <w:t>-</w:t>
            </w:r>
          </w:p>
        </w:tc>
      </w:tr>
      <w:tr w:rsidR="00110C46" w:rsidRPr="00110C46" w14:paraId="50A77D0E" w14:textId="77777777" w:rsidTr="00575A57">
        <w:trPr>
          <w:trHeight w:val="321"/>
        </w:trPr>
        <w:tc>
          <w:tcPr>
            <w:tcW w:w="3521" w:type="dxa"/>
            <w:shd w:val="clear" w:color="auto" w:fill="auto"/>
            <w:vAlign w:val="bottom"/>
          </w:tcPr>
          <w:p w14:paraId="5AE70C7C" w14:textId="77777777" w:rsidR="00110C46" w:rsidRPr="00110C46" w:rsidRDefault="00110C46" w:rsidP="004A508B">
            <w:pPr>
              <w:tabs>
                <w:tab w:val="left" w:pos="1080"/>
              </w:tabs>
              <w:rPr>
                <w:rFonts w:ascii="Browallia New" w:hAnsi="Browallia New" w:cs="Browallia New"/>
                <w:spacing w:val="-2"/>
                <w:sz w:val="26"/>
                <w:szCs w:val="26"/>
              </w:rPr>
            </w:pPr>
            <w:r w:rsidRPr="00110C46">
              <w:rPr>
                <w:rFonts w:ascii="Browallia New" w:hAnsi="Browallia New" w:cs="Browallia New"/>
                <w:spacing w:val="-2"/>
                <w:sz w:val="26"/>
                <w:szCs w:val="26"/>
                <w:u w:val="single"/>
              </w:rPr>
              <w:t>Add</w:t>
            </w:r>
            <w:r w:rsidRPr="00110C46">
              <w:rPr>
                <w:rFonts w:ascii="Browallia New" w:hAnsi="Browallia New" w:cs="Browallia New"/>
                <w:spacing w:val="-2"/>
                <w:sz w:val="26"/>
                <w:szCs w:val="26"/>
                <w:cs/>
              </w:rPr>
              <w:t xml:space="preserve">  </w:t>
            </w:r>
            <w:r w:rsidRPr="00110C46">
              <w:rPr>
                <w:rFonts w:ascii="Browallia New" w:hAnsi="Browallia New" w:cs="Browallia New"/>
                <w:sz w:val="26"/>
                <w:szCs w:val="26"/>
              </w:rPr>
              <w:t xml:space="preserve">  Increase during the </w:t>
            </w:r>
            <w:r w:rsidRPr="00110C46">
              <w:rPr>
                <w:rFonts w:ascii="Browallia New" w:hAnsi="Browallia New" w:cs="Browallia New"/>
                <w:spacing w:val="-2"/>
                <w:sz w:val="26"/>
                <w:szCs w:val="26"/>
              </w:rPr>
              <w:t>period/year</w:t>
            </w:r>
            <w:r w:rsidRPr="00110C46">
              <w:rPr>
                <w:rFonts w:ascii="Browallia New" w:hAnsi="Browallia New" w:cs="Browallia New"/>
                <w:spacing w:val="-2"/>
                <w:sz w:val="26"/>
                <w:szCs w:val="26"/>
                <w:cs/>
              </w:rPr>
              <w:t xml:space="preserve"> </w:t>
            </w:r>
          </w:p>
        </w:tc>
        <w:tc>
          <w:tcPr>
            <w:tcW w:w="1396" w:type="dxa"/>
            <w:gridSpan w:val="2"/>
            <w:shd w:val="clear" w:color="auto" w:fill="auto"/>
          </w:tcPr>
          <w:p w14:paraId="6CD6DD64" w14:textId="77777777" w:rsidR="00110C46" w:rsidRPr="00110C46" w:rsidRDefault="00110C46" w:rsidP="004A508B">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w:t>
            </w:r>
          </w:p>
        </w:tc>
        <w:tc>
          <w:tcPr>
            <w:tcW w:w="1396" w:type="dxa"/>
            <w:shd w:val="clear" w:color="auto" w:fill="auto"/>
          </w:tcPr>
          <w:p w14:paraId="09F83832" w14:textId="77777777" w:rsidR="00110C46" w:rsidRPr="00110C46" w:rsidRDefault="00110C46" w:rsidP="004A508B">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214</w:t>
            </w:r>
            <w:r w:rsidRPr="00110C46">
              <w:rPr>
                <w:rFonts w:ascii="Browallia New" w:hAnsi="Browallia New" w:cs="Browallia New"/>
                <w:spacing w:val="-2"/>
                <w:sz w:val="26"/>
                <w:szCs w:val="26"/>
              </w:rPr>
              <w:t>,</w:t>
            </w:r>
            <w:r w:rsidRPr="00110C46">
              <w:rPr>
                <w:rFonts w:ascii="Browallia New" w:hAnsi="Browallia New" w:cs="Browallia New"/>
                <w:spacing w:val="-2"/>
                <w:sz w:val="26"/>
                <w:szCs w:val="26"/>
                <w:cs/>
              </w:rPr>
              <w:t>307</w:t>
            </w:r>
          </w:p>
        </w:tc>
        <w:tc>
          <w:tcPr>
            <w:tcW w:w="1396" w:type="dxa"/>
            <w:shd w:val="clear" w:color="auto" w:fill="auto"/>
          </w:tcPr>
          <w:p w14:paraId="12909B2D" w14:textId="77777777" w:rsidR="00110C46" w:rsidRPr="00110C46" w:rsidRDefault="00110C46" w:rsidP="004A508B">
            <w:pPr>
              <w:tabs>
                <w:tab w:val="left" w:pos="1080"/>
              </w:tabs>
              <w:jc w:val="right"/>
              <w:rPr>
                <w:rFonts w:ascii="Browallia New" w:hAnsi="Browallia New" w:cs="Browallia New"/>
                <w:spacing w:val="-2"/>
                <w:sz w:val="26"/>
                <w:szCs w:val="26"/>
                <w:cs/>
              </w:rPr>
            </w:pPr>
            <w:r w:rsidRPr="00110C46">
              <w:rPr>
                <w:rFonts w:ascii="Browallia New" w:hAnsi="Browallia New" w:cs="Browallia New"/>
                <w:spacing w:val="-2"/>
                <w:sz w:val="26"/>
                <w:szCs w:val="26"/>
                <w:cs/>
              </w:rPr>
              <w:t>-</w:t>
            </w:r>
          </w:p>
        </w:tc>
        <w:tc>
          <w:tcPr>
            <w:tcW w:w="1363" w:type="dxa"/>
            <w:shd w:val="clear" w:color="auto" w:fill="auto"/>
          </w:tcPr>
          <w:p w14:paraId="509DCBFD" w14:textId="77777777" w:rsidR="00110C46" w:rsidRPr="00110C46" w:rsidRDefault="00110C46" w:rsidP="004A508B">
            <w:pPr>
              <w:tabs>
                <w:tab w:val="left" w:pos="1080"/>
              </w:tabs>
              <w:jc w:val="right"/>
              <w:rPr>
                <w:rFonts w:ascii="Browallia New" w:hAnsi="Browallia New" w:cs="Browallia New"/>
                <w:spacing w:val="-2"/>
                <w:sz w:val="26"/>
                <w:szCs w:val="26"/>
                <w:cs/>
              </w:rPr>
            </w:pPr>
            <w:r w:rsidRPr="00110C46">
              <w:rPr>
                <w:rFonts w:ascii="Browallia New" w:hAnsi="Browallia New" w:cs="Browallia New"/>
                <w:spacing w:val="-2"/>
                <w:sz w:val="26"/>
                <w:szCs w:val="26"/>
                <w:cs/>
              </w:rPr>
              <w:t>214</w:t>
            </w:r>
            <w:r w:rsidRPr="00110C46">
              <w:rPr>
                <w:rFonts w:ascii="Browallia New" w:hAnsi="Browallia New" w:cs="Browallia New"/>
                <w:spacing w:val="-2"/>
                <w:sz w:val="26"/>
                <w:szCs w:val="26"/>
              </w:rPr>
              <w:t>,</w:t>
            </w:r>
            <w:r w:rsidRPr="00110C46">
              <w:rPr>
                <w:rFonts w:ascii="Browallia New" w:hAnsi="Browallia New" w:cs="Browallia New"/>
                <w:spacing w:val="-2"/>
                <w:sz w:val="26"/>
                <w:szCs w:val="26"/>
                <w:cs/>
              </w:rPr>
              <w:t>307</w:t>
            </w:r>
          </w:p>
        </w:tc>
      </w:tr>
      <w:tr w:rsidR="00ED6466" w:rsidRPr="00110C46" w14:paraId="0A01C143" w14:textId="77777777" w:rsidTr="00575A57">
        <w:trPr>
          <w:trHeight w:val="321"/>
        </w:trPr>
        <w:tc>
          <w:tcPr>
            <w:tcW w:w="3521" w:type="dxa"/>
            <w:shd w:val="clear" w:color="auto" w:fill="auto"/>
            <w:vAlign w:val="bottom"/>
          </w:tcPr>
          <w:p w14:paraId="44755B40" w14:textId="77777777" w:rsidR="00ED6466" w:rsidRPr="00110C46" w:rsidRDefault="00ED6466" w:rsidP="00ED6466">
            <w:pPr>
              <w:tabs>
                <w:tab w:val="left" w:pos="1080"/>
              </w:tabs>
              <w:rPr>
                <w:rFonts w:ascii="Browallia New" w:hAnsi="Browallia New" w:cs="Browallia New"/>
                <w:spacing w:val="-2"/>
                <w:sz w:val="26"/>
                <w:szCs w:val="26"/>
                <w:u w:val="single"/>
              </w:rPr>
            </w:pPr>
            <w:r w:rsidRPr="00110C46">
              <w:rPr>
                <w:rFonts w:ascii="Browallia New" w:hAnsi="Browallia New" w:cs="Browallia New"/>
                <w:spacing w:val="-2"/>
                <w:sz w:val="26"/>
                <w:szCs w:val="26"/>
                <w:u w:val="single"/>
              </w:rPr>
              <w:t>Less</w:t>
            </w:r>
            <w:r w:rsidRPr="00110C46">
              <w:rPr>
                <w:rFonts w:ascii="Browallia New" w:hAnsi="Browallia New" w:cs="Browallia New"/>
                <w:spacing w:val="-2"/>
                <w:sz w:val="26"/>
                <w:szCs w:val="26"/>
                <w:cs/>
              </w:rPr>
              <w:t xml:space="preserve">   </w:t>
            </w:r>
            <w:r w:rsidRPr="00110C46">
              <w:rPr>
                <w:rFonts w:ascii="Browallia New" w:hAnsi="Browallia New" w:cs="Browallia New"/>
                <w:spacing w:val="-2"/>
                <w:sz w:val="26"/>
                <w:szCs w:val="26"/>
              </w:rPr>
              <w:t xml:space="preserve">Disposal </w:t>
            </w:r>
            <w:r w:rsidRPr="00110C46">
              <w:rPr>
                <w:rFonts w:ascii="Browallia New" w:hAnsi="Browallia New" w:cs="Browallia New"/>
                <w:sz w:val="26"/>
                <w:szCs w:val="26"/>
              </w:rPr>
              <w:t xml:space="preserve">during the </w:t>
            </w:r>
            <w:r w:rsidRPr="00110C46">
              <w:rPr>
                <w:rFonts w:ascii="Browallia New" w:hAnsi="Browallia New" w:cs="Browallia New"/>
                <w:spacing w:val="-2"/>
                <w:sz w:val="26"/>
                <w:szCs w:val="26"/>
              </w:rPr>
              <w:t>period/year</w:t>
            </w:r>
          </w:p>
        </w:tc>
        <w:tc>
          <w:tcPr>
            <w:tcW w:w="1396" w:type="dxa"/>
            <w:gridSpan w:val="2"/>
            <w:shd w:val="clear" w:color="auto" w:fill="auto"/>
          </w:tcPr>
          <w:p w14:paraId="653A85EE" w14:textId="74CC33C4" w:rsidR="00ED6466" w:rsidRPr="00110C46" w:rsidRDefault="00ED6466" w:rsidP="00ED6466">
            <w:pPr>
              <w:tabs>
                <w:tab w:val="left" w:pos="1080"/>
              </w:tabs>
              <w:jc w:val="right"/>
              <w:rPr>
                <w:rFonts w:ascii="Browallia New" w:hAnsi="Browallia New" w:cs="Browallia New"/>
                <w:spacing w:val="-2"/>
                <w:sz w:val="26"/>
                <w:szCs w:val="26"/>
              </w:rPr>
            </w:pPr>
            <w:r w:rsidRPr="00F77C51">
              <w:rPr>
                <w:rFonts w:ascii="Browallia New" w:hAnsi="Browallia New" w:cs="Browallia New"/>
                <w:spacing w:val="-2"/>
                <w:sz w:val="26"/>
                <w:szCs w:val="26"/>
              </w:rPr>
              <w:t>(</w:t>
            </w:r>
            <w:r w:rsidRPr="00F77C51">
              <w:rPr>
                <w:rFonts w:ascii="Browallia New" w:hAnsi="Browallia New" w:cs="Browallia New"/>
                <w:spacing w:val="-2"/>
                <w:sz w:val="26"/>
                <w:szCs w:val="26"/>
                <w:cs/>
              </w:rPr>
              <w:t>6</w:t>
            </w:r>
            <w:r>
              <w:rPr>
                <w:rFonts w:ascii="Browallia New" w:hAnsi="Browallia New" w:cs="Browallia New" w:hint="cs"/>
                <w:spacing w:val="-2"/>
                <w:sz w:val="26"/>
                <w:szCs w:val="26"/>
                <w:cs/>
              </w:rPr>
              <w:t>6</w:t>
            </w:r>
            <w:r w:rsidRPr="00F77C51">
              <w:rPr>
                <w:rFonts w:ascii="Browallia New" w:hAnsi="Browallia New" w:cs="Browallia New"/>
                <w:spacing w:val="-2"/>
                <w:sz w:val="26"/>
                <w:szCs w:val="26"/>
              </w:rPr>
              <w:t>,</w:t>
            </w:r>
            <w:r>
              <w:rPr>
                <w:rFonts w:ascii="Browallia New" w:hAnsi="Browallia New" w:cs="Browallia New"/>
                <w:spacing w:val="-2"/>
                <w:sz w:val="26"/>
                <w:szCs w:val="26"/>
              </w:rPr>
              <w:t>134</w:t>
            </w:r>
            <w:r w:rsidRPr="00F77C51">
              <w:rPr>
                <w:rFonts w:ascii="Browallia New" w:hAnsi="Browallia New" w:cs="Browallia New"/>
                <w:spacing w:val="-2"/>
                <w:sz w:val="26"/>
                <w:szCs w:val="26"/>
              </w:rPr>
              <w:t>)</w:t>
            </w:r>
          </w:p>
        </w:tc>
        <w:tc>
          <w:tcPr>
            <w:tcW w:w="1396" w:type="dxa"/>
            <w:shd w:val="clear" w:color="auto" w:fill="auto"/>
          </w:tcPr>
          <w:p w14:paraId="1130F9F1" w14:textId="77777777" w:rsidR="00ED6466" w:rsidRPr="00110C46" w:rsidRDefault="00ED6466" w:rsidP="00ED6466">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w:t>
            </w:r>
          </w:p>
        </w:tc>
        <w:tc>
          <w:tcPr>
            <w:tcW w:w="1396" w:type="dxa"/>
            <w:shd w:val="clear" w:color="auto" w:fill="auto"/>
          </w:tcPr>
          <w:p w14:paraId="1EF15D68" w14:textId="77777777" w:rsidR="00ED6466" w:rsidRPr="00110C46" w:rsidRDefault="00ED6466" w:rsidP="00ED6466">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w:t>
            </w:r>
            <w:r w:rsidRPr="00110C46">
              <w:rPr>
                <w:rFonts w:ascii="Browallia New" w:hAnsi="Browallia New" w:cs="Browallia New"/>
                <w:spacing w:val="-2"/>
                <w:sz w:val="26"/>
                <w:szCs w:val="26"/>
                <w:cs/>
              </w:rPr>
              <w:t>64</w:t>
            </w:r>
            <w:r w:rsidRPr="00110C46">
              <w:rPr>
                <w:rFonts w:ascii="Browallia New" w:hAnsi="Browallia New" w:cs="Browallia New"/>
                <w:spacing w:val="-2"/>
                <w:sz w:val="26"/>
                <w:szCs w:val="26"/>
              </w:rPr>
              <w:t>,688)</w:t>
            </w:r>
          </w:p>
        </w:tc>
        <w:tc>
          <w:tcPr>
            <w:tcW w:w="1363" w:type="dxa"/>
            <w:shd w:val="clear" w:color="auto" w:fill="auto"/>
          </w:tcPr>
          <w:p w14:paraId="2C9923DE" w14:textId="77777777" w:rsidR="00ED6466" w:rsidRPr="00110C46" w:rsidRDefault="00ED6466" w:rsidP="00ED6466">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w:t>
            </w:r>
          </w:p>
        </w:tc>
      </w:tr>
      <w:tr w:rsidR="00110C46" w:rsidRPr="00110C46" w14:paraId="4CF6104E" w14:textId="77777777" w:rsidTr="00575A57">
        <w:trPr>
          <w:trHeight w:val="321"/>
        </w:trPr>
        <w:tc>
          <w:tcPr>
            <w:tcW w:w="3521" w:type="dxa"/>
            <w:shd w:val="clear" w:color="auto" w:fill="auto"/>
            <w:vAlign w:val="bottom"/>
          </w:tcPr>
          <w:p w14:paraId="005FD101" w14:textId="77777777" w:rsidR="00110C46" w:rsidRPr="00110C46" w:rsidRDefault="00110C46" w:rsidP="004A508B">
            <w:pPr>
              <w:tabs>
                <w:tab w:val="left" w:pos="1080"/>
              </w:tabs>
              <w:rPr>
                <w:rFonts w:ascii="Browallia New" w:hAnsi="Browallia New" w:cs="Browallia New"/>
                <w:spacing w:val="-2"/>
                <w:sz w:val="26"/>
                <w:szCs w:val="26"/>
                <w:u w:val="single"/>
              </w:rPr>
            </w:pPr>
            <w:r w:rsidRPr="00110C46">
              <w:rPr>
                <w:rFonts w:ascii="Browallia New" w:hAnsi="Browallia New" w:cs="Browallia New"/>
                <w:spacing w:val="-2"/>
                <w:sz w:val="26"/>
                <w:szCs w:val="26"/>
                <w:u w:val="single"/>
              </w:rPr>
              <w:t>Add</w:t>
            </w:r>
            <w:r w:rsidRPr="00110C46">
              <w:rPr>
                <w:rFonts w:ascii="Browallia New" w:hAnsi="Browallia New" w:cs="Browallia New"/>
                <w:spacing w:val="-2"/>
                <w:sz w:val="26"/>
                <w:szCs w:val="26"/>
                <w:cs/>
              </w:rPr>
              <w:t xml:space="preserve"> </w:t>
            </w:r>
            <w:r w:rsidRPr="00110C46">
              <w:rPr>
                <w:rFonts w:ascii="Browallia New" w:hAnsi="Browallia New" w:cs="Browallia New"/>
                <w:sz w:val="26"/>
                <w:szCs w:val="26"/>
              </w:rPr>
              <w:t xml:space="preserve">   </w:t>
            </w:r>
            <w:r w:rsidRPr="00110C46">
              <w:rPr>
                <w:rFonts w:ascii="Browallia New" w:hAnsi="Browallia New" w:cs="Browallia New"/>
                <w:spacing w:val="-2"/>
                <w:sz w:val="26"/>
                <w:szCs w:val="26"/>
              </w:rPr>
              <w:t>Share of profit (loss) on investments in associated company</w:t>
            </w:r>
          </w:p>
        </w:tc>
        <w:tc>
          <w:tcPr>
            <w:tcW w:w="1396" w:type="dxa"/>
            <w:gridSpan w:val="2"/>
            <w:shd w:val="clear" w:color="auto" w:fill="auto"/>
          </w:tcPr>
          <w:p w14:paraId="76E1C689"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p>
          <w:p w14:paraId="4E8A784C" w14:textId="0C3D34AB" w:rsidR="00110C46" w:rsidRPr="00110C46" w:rsidRDefault="00ED6466" w:rsidP="004A508B">
            <w:pPr>
              <w:pBdr>
                <w:bottom w:val="single" w:sz="4" w:space="1" w:color="auto"/>
              </w:pBdr>
              <w:tabs>
                <w:tab w:val="left" w:pos="1080"/>
              </w:tabs>
              <w:jc w:val="right"/>
              <w:rPr>
                <w:rFonts w:ascii="Browallia New" w:hAnsi="Browallia New" w:cs="Browallia New"/>
                <w:spacing w:val="-2"/>
                <w:sz w:val="26"/>
                <w:szCs w:val="26"/>
                <w:cs/>
              </w:rPr>
            </w:pPr>
            <w:r>
              <w:rPr>
                <w:rFonts w:ascii="Browallia New" w:hAnsi="Browallia New" w:cs="Browallia New"/>
                <w:spacing w:val="-2"/>
                <w:sz w:val="26"/>
                <w:szCs w:val="26"/>
              </w:rPr>
              <w:t>135</w:t>
            </w:r>
          </w:p>
        </w:tc>
        <w:tc>
          <w:tcPr>
            <w:tcW w:w="1396" w:type="dxa"/>
            <w:shd w:val="clear" w:color="auto" w:fill="auto"/>
          </w:tcPr>
          <w:p w14:paraId="3135CD82"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p>
          <w:p w14:paraId="7819BC28"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4</w:t>
            </w:r>
            <w:r w:rsidRPr="00110C46">
              <w:rPr>
                <w:rFonts w:ascii="Browallia New" w:hAnsi="Browallia New" w:cs="Browallia New"/>
                <w:spacing w:val="-2"/>
                <w:sz w:val="26"/>
                <w:szCs w:val="26"/>
              </w:rPr>
              <w:t>,654</w:t>
            </w:r>
          </w:p>
        </w:tc>
        <w:tc>
          <w:tcPr>
            <w:tcW w:w="1396" w:type="dxa"/>
            <w:shd w:val="clear" w:color="auto" w:fill="auto"/>
          </w:tcPr>
          <w:p w14:paraId="0E5432C3"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p>
          <w:p w14:paraId="4F2C096D"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cs/>
              </w:rPr>
            </w:pPr>
            <w:r w:rsidRPr="00110C46">
              <w:rPr>
                <w:rFonts w:ascii="Browallia New" w:hAnsi="Browallia New" w:cs="Browallia New"/>
                <w:spacing w:val="-2"/>
                <w:sz w:val="26"/>
                <w:szCs w:val="26"/>
                <w:cs/>
              </w:rPr>
              <w:t>-</w:t>
            </w:r>
          </w:p>
        </w:tc>
        <w:tc>
          <w:tcPr>
            <w:tcW w:w="1363" w:type="dxa"/>
            <w:shd w:val="clear" w:color="auto" w:fill="auto"/>
          </w:tcPr>
          <w:p w14:paraId="67728957"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p>
          <w:p w14:paraId="300BBA47"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cs/>
              </w:rPr>
            </w:pPr>
            <w:r w:rsidRPr="00110C46">
              <w:rPr>
                <w:rFonts w:ascii="Browallia New" w:hAnsi="Browallia New" w:cs="Browallia New"/>
                <w:spacing w:val="-2"/>
                <w:sz w:val="26"/>
                <w:szCs w:val="26"/>
                <w:cs/>
              </w:rPr>
              <w:t>-</w:t>
            </w:r>
          </w:p>
        </w:tc>
      </w:tr>
      <w:tr w:rsidR="00110C46" w:rsidRPr="00110C46" w14:paraId="2772F075" w14:textId="77777777" w:rsidTr="00460EF2">
        <w:trPr>
          <w:trHeight w:val="321"/>
        </w:trPr>
        <w:tc>
          <w:tcPr>
            <w:tcW w:w="3544" w:type="dxa"/>
            <w:gridSpan w:val="2"/>
            <w:shd w:val="clear" w:color="auto" w:fill="auto"/>
            <w:vAlign w:val="bottom"/>
          </w:tcPr>
          <w:p w14:paraId="79ABD0BC" w14:textId="422BF0A0" w:rsidR="00460EF2" w:rsidRDefault="00460EF2" w:rsidP="00460EF2">
            <w:pPr>
              <w:tabs>
                <w:tab w:val="left" w:pos="1080"/>
              </w:tabs>
              <w:ind w:left="-113" w:firstLine="113"/>
              <w:rPr>
                <w:rFonts w:ascii="Browallia New" w:hAnsi="Browallia New" w:cs="Browallia New"/>
                <w:spacing w:val="-2"/>
                <w:sz w:val="26"/>
                <w:szCs w:val="26"/>
              </w:rPr>
            </w:pPr>
            <w:r>
              <w:rPr>
                <w:rFonts w:ascii="Browallia New" w:hAnsi="Browallia New" w:cs="Browallia New"/>
                <w:spacing w:val="-2"/>
                <w:sz w:val="26"/>
                <w:szCs w:val="26"/>
              </w:rPr>
              <w:t>B</w:t>
            </w:r>
            <w:r w:rsidR="00110C46" w:rsidRPr="00110C46">
              <w:rPr>
                <w:rFonts w:ascii="Browallia New" w:hAnsi="Browallia New" w:cs="Browallia New"/>
                <w:spacing w:val="-2"/>
                <w:sz w:val="26"/>
                <w:szCs w:val="26"/>
              </w:rPr>
              <w:t>alance</w:t>
            </w:r>
            <w:r>
              <w:rPr>
                <w:rFonts w:ascii="Browallia New" w:hAnsi="Browallia New" w:cs="Browallia New"/>
                <w:spacing w:val="-2"/>
                <w:sz w:val="26"/>
                <w:szCs w:val="26"/>
              </w:rPr>
              <w:t xml:space="preserve"> as at </w:t>
            </w:r>
            <w:r w:rsidR="00BA729F" w:rsidRPr="00BA729F">
              <w:rPr>
                <w:rFonts w:ascii="Browallia New" w:hAnsi="Browallia New" w:cs="Browallia New"/>
                <w:spacing w:val="-2"/>
                <w:sz w:val="26"/>
                <w:szCs w:val="26"/>
              </w:rPr>
              <w:t>the ended dat</w:t>
            </w:r>
            <w:r w:rsidR="00BA729F">
              <w:rPr>
                <w:rFonts w:ascii="Browallia New" w:hAnsi="Browallia New" w:cs="Browallia New"/>
                <w:spacing w:val="-2"/>
                <w:sz w:val="26"/>
                <w:szCs w:val="26"/>
              </w:rPr>
              <w:t>e</w:t>
            </w:r>
            <w:r w:rsidR="00BA729F" w:rsidRPr="00BA729F">
              <w:rPr>
                <w:rFonts w:ascii="Browallia New" w:hAnsi="Browallia New" w:cs="Browallia New"/>
                <w:spacing w:val="-2"/>
                <w:sz w:val="26"/>
                <w:szCs w:val="26"/>
              </w:rPr>
              <w:t xml:space="preserve"> as </w:t>
            </w:r>
          </w:p>
          <w:p w14:paraId="16DC6A5D" w14:textId="0A6D5781" w:rsidR="00110C46" w:rsidRPr="00110C46" w:rsidRDefault="00460EF2" w:rsidP="00460EF2">
            <w:pPr>
              <w:tabs>
                <w:tab w:val="left" w:pos="1080"/>
              </w:tabs>
              <w:ind w:left="-113" w:firstLine="113"/>
              <w:rPr>
                <w:rFonts w:ascii="Browallia New" w:hAnsi="Browallia New" w:cs="Browallia New"/>
                <w:spacing w:val="-2"/>
                <w:sz w:val="26"/>
                <w:szCs w:val="26"/>
                <w:cs/>
              </w:rPr>
            </w:pPr>
            <w:r>
              <w:rPr>
                <w:rFonts w:ascii="Browallia New" w:hAnsi="Browallia New" w:cs="Browallia New"/>
                <w:spacing w:val="-2"/>
                <w:sz w:val="26"/>
                <w:szCs w:val="26"/>
              </w:rPr>
              <w:t xml:space="preserve">    </w:t>
            </w:r>
            <w:r w:rsidR="00BA729F" w:rsidRPr="00BA729F">
              <w:rPr>
                <w:rFonts w:ascii="Browallia New" w:hAnsi="Browallia New" w:cs="Browallia New"/>
                <w:spacing w:val="-2"/>
                <w:sz w:val="26"/>
                <w:szCs w:val="26"/>
              </w:rPr>
              <w:t>associate company</w:t>
            </w:r>
          </w:p>
        </w:tc>
        <w:tc>
          <w:tcPr>
            <w:tcW w:w="1373" w:type="dxa"/>
            <w:shd w:val="clear" w:color="auto" w:fill="auto"/>
            <w:vAlign w:val="bottom"/>
          </w:tcPr>
          <w:p w14:paraId="20E92616" w14:textId="6C2A7019" w:rsidR="00110C46" w:rsidRPr="00110C46" w:rsidRDefault="002F5C18" w:rsidP="00460EF2">
            <w:pPr>
              <w:tabs>
                <w:tab w:val="left" w:pos="1080"/>
              </w:tabs>
              <w:jc w:val="right"/>
              <w:rPr>
                <w:rFonts w:ascii="Browallia New" w:hAnsi="Browallia New" w:cs="Browallia New"/>
                <w:spacing w:val="-2"/>
                <w:sz w:val="26"/>
                <w:szCs w:val="26"/>
              </w:rPr>
            </w:pPr>
            <w:r w:rsidRPr="002F5C18">
              <w:rPr>
                <w:rFonts w:ascii="Browallia New" w:hAnsi="Browallia New" w:cs="Browallia New"/>
                <w:spacing w:val="-2"/>
                <w:sz w:val="26"/>
                <w:szCs w:val="26"/>
              </w:rPr>
              <w:t>152,962</w:t>
            </w:r>
          </w:p>
        </w:tc>
        <w:tc>
          <w:tcPr>
            <w:tcW w:w="1396" w:type="dxa"/>
            <w:shd w:val="clear" w:color="auto" w:fill="auto"/>
            <w:vAlign w:val="bottom"/>
          </w:tcPr>
          <w:p w14:paraId="2B66EB97" w14:textId="77777777" w:rsidR="00110C46" w:rsidRPr="00110C46" w:rsidRDefault="00110C46" w:rsidP="00460EF2">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218,961</w:t>
            </w:r>
          </w:p>
        </w:tc>
        <w:tc>
          <w:tcPr>
            <w:tcW w:w="1396" w:type="dxa"/>
            <w:shd w:val="clear" w:color="auto" w:fill="auto"/>
            <w:vAlign w:val="bottom"/>
          </w:tcPr>
          <w:p w14:paraId="2668D247" w14:textId="77777777" w:rsidR="00110C46" w:rsidRPr="00110C46" w:rsidRDefault="00110C46" w:rsidP="00460EF2">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149,619</w:t>
            </w:r>
          </w:p>
        </w:tc>
        <w:tc>
          <w:tcPr>
            <w:tcW w:w="1363" w:type="dxa"/>
            <w:shd w:val="clear" w:color="auto" w:fill="auto"/>
            <w:vAlign w:val="bottom"/>
          </w:tcPr>
          <w:p w14:paraId="1E57C024" w14:textId="77777777" w:rsidR="00110C46" w:rsidRPr="00110C46" w:rsidRDefault="00110C46" w:rsidP="00460EF2">
            <w:pP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214</w:t>
            </w:r>
            <w:r w:rsidRPr="00110C46">
              <w:rPr>
                <w:rFonts w:ascii="Browallia New" w:hAnsi="Browallia New" w:cs="Browallia New"/>
                <w:spacing w:val="-2"/>
                <w:sz w:val="26"/>
                <w:szCs w:val="26"/>
              </w:rPr>
              <w:t>,</w:t>
            </w:r>
            <w:r w:rsidRPr="00110C46">
              <w:rPr>
                <w:rFonts w:ascii="Browallia New" w:hAnsi="Browallia New" w:cs="Browallia New"/>
                <w:spacing w:val="-2"/>
                <w:sz w:val="26"/>
                <w:szCs w:val="26"/>
                <w:cs/>
              </w:rPr>
              <w:t>307</w:t>
            </w:r>
          </w:p>
        </w:tc>
      </w:tr>
      <w:tr w:rsidR="00110C46" w:rsidRPr="00110C46" w14:paraId="32D820FE" w14:textId="77777777" w:rsidTr="00575A57">
        <w:trPr>
          <w:trHeight w:val="517"/>
        </w:trPr>
        <w:tc>
          <w:tcPr>
            <w:tcW w:w="3521" w:type="dxa"/>
            <w:shd w:val="clear" w:color="auto" w:fill="auto"/>
            <w:vAlign w:val="bottom"/>
          </w:tcPr>
          <w:p w14:paraId="7F7F8800" w14:textId="5DED0760" w:rsidR="00110C46" w:rsidRPr="00110C46" w:rsidRDefault="00460EF2" w:rsidP="004A508B">
            <w:pPr>
              <w:tabs>
                <w:tab w:val="left" w:pos="1080"/>
              </w:tabs>
              <w:ind w:left="-113" w:firstLine="113"/>
              <w:rPr>
                <w:rFonts w:ascii="Browallia New" w:hAnsi="Browallia New" w:cs="Browallia New"/>
                <w:spacing w:val="-2"/>
                <w:sz w:val="26"/>
                <w:szCs w:val="26"/>
              </w:rPr>
            </w:pPr>
            <w:r w:rsidRPr="00460EF2">
              <w:rPr>
                <w:rFonts w:ascii="Browallia New" w:hAnsi="Browallia New" w:cs="Browallia New"/>
                <w:spacing w:val="-2"/>
                <w:sz w:val="26"/>
                <w:szCs w:val="26"/>
                <w:u w:val="single"/>
              </w:rPr>
              <w:t>Less</w:t>
            </w:r>
            <w:r>
              <w:rPr>
                <w:rFonts w:ascii="Browallia New" w:hAnsi="Browallia New" w:cs="Browallia New"/>
                <w:spacing w:val="-2"/>
                <w:sz w:val="26"/>
                <w:szCs w:val="26"/>
              </w:rPr>
              <w:t xml:space="preserve">   </w:t>
            </w:r>
            <w:r w:rsidR="00110C46" w:rsidRPr="00110C46">
              <w:rPr>
                <w:rFonts w:ascii="Browallia New" w:hAnsi="Browallia New" w:cs="Browallia New"/>
                <w:spacing w:val="-2"/>
                <w:sz w:val="26"/>
                <w:szCs w:val="26"/>
              </w:rPr>
              <w:t xml:space="preserve">Transfer to other non - current  </w:t>
            </w:r>
          </w:p>
          <w:p w14:paraId="5A915D7C" w14:textId="7E26E714" w:rsidR="00110C46" w:rsidRPr="00110C46" w:rsidRDefault="00110C46" w:rsidP="004A508B">
            <w:pPr>
              <w:tabs>
                <w:tab w:val="left" w:pos="1080"/>
              </w:tabs>
              <w:ind w:left="-113" w:firstLine="113"/>
              <w:rPr>
                <w:rFonts w:ascii="Browallia New" w:hAnsi="Browallia New" w:cs="Browallia New"/>
                <w:spacing w:val="-2"/>
                <w:sz w:val="26"/>
                <w:szCs w:val="26"/>
                <w:cs/>
              </w:rPr>
            </w:pPr>
            <w:r w:rsidRPr="00110C46">
              <w:rPr>
                <w:rFonts w:ascii="Browallia New" w:hAnsi="Browallia New" w:cs="Browallia New"/>
                <w:spacing w:val="-2"/>
                <w:sz w:val="26"/>
                <w:szCs w:val="26"/>
              </w:rPr>
              <w:t xml:space="preserve">   </w:t>
            </w:r>
            <w:r w:rsidR="00460EF2">
              <w:rPr>
                <w:rFonts w:ascii="Browallia New" w:hAnsi="Browallia New" w:cs="Browallia New"/>
                <w:spacing w:val="-2"/>
                <w:sz w:val="26"/>
                <w:szCs w:val="26"/>
              </w:rPr>
              <w:t xml:space="preserve">         </w:t>
            </w:r>
            <w:r w:rsidRPr="00110C46">
              <w:rPr>
                <w:rFonts w:ascii="Browallia New" w:hAnsi="Browallia New" w:cs="Browallia New"/>
                <w:spacing w:val="-2"/>
                <w:sz w:val="26"/>
                <w:szCs w:val="26"/>
              </w:rPr>
              <w:t xml:space="preserve"> financial assets</w:t>
            </w:r>
          </w:p>
        </w:tc>
        <w:tc>
          <w:tcPr>
            <w:tcW w:w="1396" w:type="dxa"/>
            <w:gridSpan w:val="2"/>
            <w:shd w:val="clear" w:color="auto" w:fill="auto"/>
          </w:tcPr>
          <w:p w14:paraId="15BC570F"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p>
          <w:p w14:paraId="75649B56" w14:textId="7671C529"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w:t>
            </w:r>
            <w:r w:rsidR="002F5C18" w:rsidRPr="002F5C18">
              <w:rPr>
                <w:rFonts w:ascii="Browallia New" w:hAnsi="Browallia New" w:cs="Browallia New"/>
                <w:spacing w:val="-2"/>
                <w:sz w:val="26"/>
                <w:szCs w:val="26"/>
              </w:rPr>
              <w:t>152,962</w:t>
            </w:r>
            <w:r w:rsidRPr="00110C46">
              <w:rPr>
                <w:rFonts w:ascii="Browallia New" w:hAnsi="Browallia New" w:cs="Browallia New"/>
                <w:spacing w:val="-2"/>
                <w:sz w:val="26"/>
                <w:szCs w:val="26"/>
                <w:cs/>
              </w:rPr>
              <w:t>)</w:t>
            </w:r>
          </w:p>
        </w:tc>
        <w:tc>
          <w:tcPr>
            <w:tcW w:w="1396" w:type="dxa"/>
            <w:shd w:val="clear" w:color="auto" w:fill="auto"/>
          </w:tcPr>
          <w:p w14:paraId="2FA8179F"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p>
          <w:p w14:paraId="5E9EFF75"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w:t>
            </w:r>
          </w:p>
        </w:tc>
        <w:tc>
          <w:tcPr>
            <w:tcW w:w="1396" w:type="dxa"/>
            <w:shd w:val="clear" w:color="auto" w:fill="auto"/>
          </w:tcPr>
          <w:p w14:paraId="14BB1D66"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p>
          <w:p w14:paraId="69638920"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(149,619)</w:t>
            </w:r>
          </w:p>
        </w:tc>
        <w:tc>
          <w:tcPr>
            <w:tcW w:w="1363" w:type="dxa"/>
            <w:shd w:val="clear" w:color="auto" w:fill="auto"/>
          </w:tcPr>
          <w:p w14:paraId="2A907DDF"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p>
          <w:p w14:paraId="0439A769" w14:textId="77777777" w:rsidR="00110C46" w:rsidRPr="00110C46" w:rsidRDefault="00110C46" w:rsidP="004A508B">
            <w:pPr>
              <w:pBdr>
                <w:bottom w:val="sing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w:t>
            </w:r>
          </w:p>
        </w:tc>
      </w:tr>
      <w:tr w:rsidR="00110C46" w:rsidRPr="00110C46" w14:paraId="1F0D9EE7" w14:textId="77777777" w:rsidTr="00575A57">
        <w:trPr>
          <w:trHeight w:val="227"/>
        </w:trPr>
        <w:tc>
          <w:tcPr>
            <w:tcW w:w="3521" w:type="dxa"/>
            <w:shd w:val="clear" w:color="auto" w:fill="auto"/>
            <w:vAlign w:val="bottom"/>
          </w:tcPr>
          <w:p w14:paraId="28766C71" w14:textId="77777777" w:rsidR="00110C46" w:rsidRPr="00110C46" w:rsidRDefault="00110C46" w:rsidP="004A508B">
            <w:pPr>
              <w:tabs>
                <w:tab w:val="left" w:pos="1080"/>
              </w:tabs>
              <w:ind w:left="-113" w:firstLine="113"/>
              <w:rPr>
                <w:rFonts w:ascii="Browallia New" w:hAnsi="Browallia New" w:cs="Browallia New"/>
                <w:spacing w:val="-2"/>
                <w:sz w:val="26"/>
                <w:szCs w:val="26"/>
                <w:cs/>
              </w:rPr>
            </w:pPr>
            <w:r w:rsidRPr="00110C46">
              <w:rPr>
                <w:rFonts w:ascii="Browallia New" w:hAnsi="Browallia New" w:cs="Browallia New"/>
                <w:spacing w:val="-2"/>
                <w:sz w:val="26"/>
                <w:szCs w:val="26"/>
              </w:rPr>
              <w:t>Net</w:t>
            </w:r>
          </w:p>
        </w:tc>
        <w:tc>
          <w:tcPr>
            <w:tcW w:w="1396" w:type="dxa"/>
            <w:gridSpan w:val="2"/>
            <w:shd w:val="clear" w:color="auto" w:fill="auto"/>
          </w:tcPr>
          <w:p w14:paraId="622AFF6B" w14:textId="77777777" w:rsidR="00110C46" w:rsidRPr="00110C46" w:rsidRDefault="00110C46" w:rsidP="004A508B">
            <w:pPr>
              <w:pBdr>
                <w:bottom w:val="doub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w:t>
            </w:r>
          </w:p>
        </w:tc>
        <w:tc>
          <w:tcPr>
            <w:tcW w:w="1396" w:type="dxa"/>
            <w:shd w:val="clear" w:color="auto" w:fill="auto"/>
          </w:tcPr>
          <w:p w14:paraId="269599F1" w14:textId="77777777" w:rsidR="00110C46" w:rsidRPr="00110C46" w:rsidRDefault="00110C46" w:rsidP="004A508B">
            <w:pPr>
              <w:pBdr>
                <w:bottom w:val="doub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218,961</w:t>
            </w:r>
          </w:p>
        </w:tc>
        <w:tc>
          <w:tcPr>
            <w:tcW w:w="1396" w:type="dxa"/>
            <w:shd w:val="clear" w:color="auto" w:fill="auto"/>
          </w:tcPr>
          <w:p w14:paraId="543F85DF" w14:textId="77777777" w:rsidR="00110C46" w:rsidRPr="00110C46" w:rsidRDefault="00110C46" w:rsidP="004A508B">
            <w:pPr>
              <w:pBdr>
                <w:bottom w:val="doub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rPr>
              <w:t>-</w:t>
            </w:r>
          </w:p>
        </w:tc>
        <w:tc>
          <w:tcPr>
            <w:tcW w:w="1363" w:type="dxa"/>
            <w:shd w:val="clear" w:color="auto" w:fill="auto"/>
          </w:tcPr>
          <w:p w14:paraId="23FF9541" w14:textId="77777777" w:rsidR="00110C46" w:rsidRPr="00110C46" w:rsidRDefault="00110C46" w:rsidP="004A508B">
            <w:pPr>
              <w:pBdr>
                <w:bottom w:val="double" w:sz="4" w:space="1" w:color="auto"/>
              </w:pBdr>
              <w:tabs>
                <w:tab w:val="left" w:pos="1080"/>
              </w:tabs>
              <w:jc w:val="right"/>
              <w:rPr>
                <w:rFonts w:ascii="Browallia New" w:hAnsi="Browallia New" w:cs="Browallia New"/>
                <w:spacing w:val="-2"/>
                <w:sz w:val="26"/>
                <w:szCs w:val="26"/>
              </w:rPr>
            </w:pPr>
            <w:r w:rsidRPr="00110C46">
              <w:rPr>
                <w:rFonts w:ascii="Browallia New" w:hAnsi="Browallia New" w:cs="Browallia New"/>
                <w:spacing w:val="-2"/>
                <w:sz w:val="26"/>
                <w:szCs w:val="26"/>
                <w:cs/>
              </w:rPr>
              <w:t>214</w:t>
            </w:r>
            <w:r w:rsidRPr="00110C46">
              <w:rPr>
                <w:rFonts w:ascii="Browallia New" w:hAnsi="Browallia New" w:cs="Browallia New"/>
                <w:spacing w:val="-2"/>
                <w:sz w:val="26"/>
                <w:szCs w:val="26"/>
              </w:rPr>
              <w:t>,</w:t>
            </w:r>
            <w:r w:rsidRPr="00110C46">
              <w:rPr>
                <w:rFonts w:ascii="Browallia New" w:hAnsi="Browallia New" w:cs="Browallia New"/>
                <w:spacing w:val="-2"/>
                <w:sz w:val="26"/>
                <w:szCs w:val="26"/>
                <w:cs/>
              </w:rPr>
              <w:t>307</w:t>
            </w:r>
          </w:p>
        </w:tc>
      </w:tr>
    </w:tbl>
    <w:p w14:paraId="71F5DCFF" w14:textId="002C23D1" w:rsidR="00110C46" w:rsidRDefault="00110C46" w:rsidP="005E3906">
      <w:pPr>
        <w:ind w:left="567"/>
        <w:jc w:val="both"/>
        <w:rPr>
          <w:rFonts w:ascii="Browallia New" w:eastAsia="Malgun Gothic" w:hAnsi="Browallia New" w:cs="Browallia New"/>
        </w:rPr>
      </w:pPr>
    </w:p>
    <w:p w14:paraId="3866C219" w14:textId="59310343" w:rsidR="00110C46" w:rsidRDefault="00110C46" w:rsidP="005E3906">
      <w:pPr>
        <w:ind w:left="567"/>
        <w:jc w:val="both"/>
        <w:rPr>
          <w:rFonts w:ascii="Browallia New" w:eastAsia="Malgun Gothic" w:hAnsi="Browallia New" w:cs="Browallia New"/>
        </w:rPr>
      </w:pPr>
    </w:p>
    <w:p w14:paraId="485702D2" w14:textId="7EA0835E" w:rsidR="00110C46" w:rsidRDefault="00110C46" w:rsidP="005E3906">
      <w:pPr>
        <w:ind w:left="567"/>
        <w:jc w:val="both"/>
        <w:rPr>
          <w:rFonts w:ascii="Browallia New" w:eastAsia="Malgun Gothic" w:hAnsi="Browallia New" w:cs="Browallia New"/>
        </w:rPr>
      </w:pPr>
    </w:p>
    <w:p w14:paraId="6EDCA03C" w14:textId="20FC1E00" w:rsidR="00110C46" w:rsidRDefault="00110C46" w:rsidP="005E3906">
      <w:pPr>
        <w:ind w:left="567"/>
        <w:jc w:val="both"/>
        <w:rPr>
          <w:rFonts w:ascii="Browallia New" w:eastAsia="Malgun Gothic" w:hAnsi="Browallia New" w:cs="Browallia New"/>
        </w:rPr>
      </w:pPr>
    </w:p>
    <w:p w14:paraId="0317B7C0" w14:textId="3FF0FABF" w:rsidR="00110C46" w:rsidRDefault="00110C46" w:rsidP="005E3906">
      <w:pPr>
        <w:ind w:left="567"/>
        <w:jc w:val="both"/>
        <w:rPr>
          <w:rFonts w:ascii="Browallia New" w:eastAsia="Malgun Gothic" w:hAnsi="Browallia New" w:cs="Browallia New"/>
        </w:rPr>
      </w:pPr>
    </w:p>
    <w:p w14:paraId="1AD03B7F" w14:textId="418733E7" w:rsidR="00110C46" w:rsidRDefault="00110C46" w:rsidP="005E3906">
      <w:pPr>
        <w:ind w:left="567"/>
        <w:jc w:val="both"/>
        <w:rPr>
          <w:rFonts w:ascii="Browallia New" w:eastAsia="Malgun Gothic" w:hAnsi="Browallia New" w:cs="Browallia New"/>
        </w:rPr>
      </w:pPr>
    </w:p>
    <w:p w14:paraId="7ADF0AAB" w14:textId="59A93596" w:rsidR="00110C46" w:rsidRDefault="00110C46" w:rsidP="005E3906">
      <w:pPr>
        <w:ind w:left="567"/>
        <w:jc w:val="both"/>
        <w:rPr>
          <w:rFonts w:ascii="Browallia New" w:eastAsia="Malgun Gothic" w:hAnsi="Browallia New" w:cs="Browallia New"/>
        </w:rPr>
      </w:pPr>
    </w:p>
    <w:p w14:paraId="4B7991E2" w14:textId="11DE7581" w:rsidR="00110C46" w:rsidRDefault="00110C46" w:rsidP="005E3906">
      <w:pPr>
        <w:ind w:left="567"/>
        <w:jc w:val="both"/>
        <w:rPr>
          <w:rFonts w:ascii="Browallia New" w:eastAsia="Malgun Gothic" w:hAnsi="Browallia New" w:cs="Browallia New"/>
        </w:rPr>
      </w:pPr>
    </w:p>
    <w:p w14:paraId="1E4E86A5" w14:textId="459024EF" w:rsidR="00110C46" w:rsidRDefault="00110C46" w:rsidP="005E3906">
      <w:pPr>
        <w:ind w:left="567"/>
        <w:jc w:val="both"/>
        <w:rPr>
          <w:rFonts w:ascii="Browallia New" w:eastAsia="Malgun Gothic" w:hAnsi="Browallia New" w:cs="Browallia New"/>
        </w:rPr>
      </w:pPr>
    </w:p>
    <w:p w14:paraId="505D1C2E" w14:textId="77777777" w:rsidR="00110C46" w:rsidRDefault="00110C46" w:rsidP="00110C46">
      <w:pPr>
        <w:pStyle w:val="Heading1"/>
        <w:sectPr w:rsidR="00110C46" w:rsidSect="002B7B16">
          <w:pgSz w:w="11906" w:h="16838" w:code="9"/>
          <w:pgMar w:top="1134" w:right="851" w:bottom="1134" w:left="1418" w:header="709" w:footer="454" w:gutter="0"/>
          <w:pgNumType w:start="37"/>
          <w:cols w:space="708"/>
          <w:docGrid w:linePitch="360"/>
        </w:sectPr>
      </w:pPr>
    </w:p>
    <w:p w14:paraId="07762672" w14:textId="5AAD95EA" w:rsidR="00110C46" w:rsidRPr="003251EC" w:rsidRDefault="00110C46" w:rsidP="00110C46">
      <w:pPr>
        <w:pStyle w:val="Heading1"/>
        <w:rPr>
          <w:cs/>
        </w:rPr>
      </w:pPr>
      <w:r w:rsidRPr="003251EC">
        <w:lastRenderedPageBreak/>
        <w:t>12.</w:t>
      </w:r>
      <w:r>
        <w:tab/>
      </w:r>
      <w:r w:rsidRPr="003251EC">
        <w:t>INVESTMENTS IN ASSOCIATED COMPANIES (</w:t>
      </w:r>
      <w:proofErr w:type="spellStart"/>
      <w:r w:rsidRPr="003251EC">
        <w:t>Con’t</w:t>
      </w:r>
      <w:proofErr w:type="spellEnd"/>
      <w:r w:rsidRPr="003251EC">
        <w:t>)</w:t>
      </w:r>
    </w:p>
    <w:p w14:paraId="62FC3DBF" w14:textId="0CA2EB76" w:rsidR="0028326C" w:rsidRPr="003251EC" w:rsidRDefault="0028326C" w:rsidP="0028326C">
      <w:pPr>
        <w:spacing w:after="60"/>
        <w:rPr>
          <w:rFonts w:ascii="Browallia New" w:hAnsi="Browallia New" w:cs="Browallia New"/>
        </w:rPr>
      </w:pPr>
      <w:r w:rsidRPr="003251EC">
        <w:rPr>
          <w:rFonts w:ascii="Browallia New" w:eastAsia="Malgun Gothic" w:hAnsi="Browallia New" w:cs="Browallia New"/>
          <w:cs/>
        </w:rPr>
        <w:t>1</w:t>
      </w:r>
      <w:r w:rsidR="007F6DA6" w:rsidRPr="003251EC">
        <w:rPr>
          <w:rFonts w:ascii="Browallia New" w:eastAsia="Malgun Gothic" w:hAnsi="Browallia New" w:cs="Browallia New"/>
          <w:cs/>
        </w:rPr>
        <w:t>2</w:t>
      </w:r>
      <w:r w:rsidRPr="003251EC">
        <w:rPr>
          <w:rFonts w:ascii="Browallia New" w:eastAsia="Malgun Gothic" w:hAnsi="Browallia New" w:cs="Browallia New"/>
          <w:cs/>
        </w:rPr>
        <w:t>.1</w:t>
      </w:r>
      <w:r w:rsidRPr="003251EC">
        <w:rPr>
          <w:rFonts w:ascii="Browallia New" w:eastAsia="Malgun Gothic" w:hAnsi="Browallia New" w:cs="Browallia New"/>
          <w:cs/>
        </w:rPr>
        <w:tab/>
      </w:r>
      <w:r w:rsidRPr="003251EC">
        <w:rPr>
          <w:rFonts w:ascii="Browallia New" w:eastAsia="Malgun Gothic" w:hAnsi="Browallia New" w:cs="Browallia New"/>
        </w:rPr>
        <w:t>The summarize of the associated companies’ financial information consist of :</w:t>
      </w:r>
    </w:p>
    <w:tbl>
      <w:tblPr>
        <w:tblW w:w="15184" w:type="dxa"/>
        <w:tblLayout w:type="fixed"/>
        <w:tblLook w:val="04A0" w:firstRow="1" w:lastRow="0" w:firstColumn="1" w:lastColumn="0" w:noHBand="0" w:noVBand="1"/>
      </w:tblPr>
      <w:tblGrid>
        <w:gridCol w:w="1603"/>
        <w:gridCol w:w="1001"/>
        <w:gridCol w:w="1001"/>
        <w:gridCol w:w="1024"/>
        <w:gridCol w:w="957"/>
        <w:gridCol w:w="1001"/>
        <w:gridCol w:w="1001"/>
        <w:gridCol w:w="968"/>
        <w:gridCol w:w="949"/>
        <w:gridCol w:w="985"/>
        <w:gridCol w:w="850"/>
        <w:gridCol w:w="993"/>
        <w:gridCol w:w="950"/>
        <w:gridCol w:w="938"/>
        <w:gridCol w:w="963"/>
      </w:tblGrid>
      <w:tr w:rsidR="0028326C" w:rsidRPr="003251EC" w14:paraId="641DA015" w14:textId="77777777" w:rsidTr="007F6DA6">
        <w:tc>
          <w:tcPr>
            <w:tcW w:w="1603" w:type="dxa"/>
            <w:shd w:val="clear" w:color="auto" w:fill="auto"/>
          </w:tcPr>
          <w:p w14:paraId="01D9B9C2" w14:textId="77777777" w:rsidR="0028326C" w:rsidRPr="003251EC" w:rsidRDefault="0028326C" w:rsidP="00F262C7">
            <w:pPr>
              <w:rPr>
                <w:rFonts w:ascii="Browallia New" w:hAnsi="Browallia New" w:cs="Browallia New"/>
                <w:sz w:val="24"/>
                <w:szCs w:val="24"/>
              </w:rPr>
            </w:pPr>
          </w:p>
        </w:tc>
        <w:tc>
          <w:tcPr>
            <w:tcW w:w="13581" w:type="dxa"/>
            <w:gridSpan w:val="14"/>
            <w:shd w:val="clear" w:color="auto" w:fill="auto"/>
          </w:tcPr>
          <w:p w14:paraId="18B7F423" w14:textId="5CA4689D" w:rsidR="0028326C" w:rsidRPr="003251EC" w:rsidRDefault="003A5745" w:rsidP="00F262C7">
            <w:pPr>
              <w:pBdr>
                <w:bottom w:val="single" w:sz="4" w:space="1" w:color="auto"/>
              </w:pBdr>
              <w:jc w:val="center"/>
              <w:rPr>
                <w:rFonts w:ascii="Browallia New" w:hAnsi="Browallia New" w:cs="Browallia New"/>
                <w:sz w:val="24"/>
                <w:szCs w:val="24"/>
                <w:cs/>
              </w:rPr>
            </w:pPr>
            <w:r w:rsidRPr="003251EC">
              <w:rPr>
                <w:rFonts w:ascii="Browallia New" w:hAnsi="Browallia New" w:cs="Browallia New"/>
                <w:sz w:val="24"/>
                <w:szCs w:val="24"/>
              </w:rPr>
              <w:t xml:space="preserve">Unit : </w:t>
            </w:r>
            <w:r w:rsidR="0028326C" w:rsidRPr="003251EC">
              <w:rPr>
                <w:rFonts w:ascii="Browallia New" w:hAnsi="Browallia New" w:cs="Browallia New"/>
                <w:sz w:val="24"/>
                <w:szCs w:val="24"/>
              </w:rPr>
              <w:t>Thousand Baht</w:t>
            </w:r>
          </w:p>
        </w:tc>
      </w:tr>
      <w:tr w:rsidR="0028326C" w:rsidRPr="003251EC" w14:paraId="7044C9C1" w14:textId="77777777" w:rsidTr="007F6DA6">
        <w:tc>
          <w:tcPr>
            <w:tcW w:w="1603" w:type="dxa"/>
            <w:shd w:val="clear" w:color="auto" w:fill="auto"/>
          </w:tcPr>
          <w:p w14:paraId="5F932D67" w14:textId="77777777" w:rsidR="0028326C" w:rsidRPr="003251EC" w:rsidRDefault="0028326C" w:rsidP="00F262C7">
            <w:pPr>
              <w:rPr>
                <w:rFonts w:ascii="Browallia New" w:hAnsi="Browallia New" w:cs="Browallia New"/>
                <w:sz w:val="24"/>
                <w:szCs w:val="24"/>
              </w:rPr>
            </w:pPr>
          </w:p>
        </w:tc>
        <w:tc>
          <w:tcPr>
            <w:tcW w:w="13581" w:type="dxa"/>
            <w:gridSpan w:val="14"/>
            <w:shd w:val="clear" w:color="auto" w:fill="auto"/>
          </w:tcPr>
          <w:p w14:paraId="2C41B836" w14:textId="77777777" w:rsidR="0028326C" w:rsidRPr="003251EC" w:rsidRDefault="0028326C" w:rsidP="00F262C7">
            <w:pPr>
              <w:pBdr>
                <w:bottom w:val="single" w:sz="4" w:space="1" w:color="auto"/>
              </w:pBdr>
              <w:jc w:val="center"/>
              <w:rPr>
                <w:rFonts w:ascii="Browallia New" w:hAnsi="Browallia New" w:cs="Browallia New"/>
                <w:sz w:val="24"/>
                <w:szCs w:val="24"/>
              </w:rPr>
            </w:pPr>
            <w:r w:rsidRPr="003251EC">
              <w:rPr>
                <w:rFonts w:ascii="Browallia New" w:hAnsi="Browallia New" w:cs="Browallia New"/>
                <w:color w:val="000000"/>
                <w:sz w:val="24"/>
                <w:szCs w:val="24"/>
              </w:rPr>
              <w:t>Consolidated</w:t>
            </w:r>
          </w:p>
        </w:tc>
      </w:tr>
      <w:tr w:rsidR="0028326C" w:rsidRPr="003251EC" w14:paraId="49A7B6A1" w14:textId="77777777" w:rsidTr="007F6DA6">
        <w:tc>
          <w:tcPr>
            <w:tcW w:w="1603" w:type="dxa"/>
            <w:shd w:val="clear" w:color="auto" w:fill="auto"/>
          </w:tcPr>
          <w:p w14:paraId="19FCDEA9" w14:textId="77777777" w:rsidR="0028326C" w:rsidRPr="003251EC" w:rsidRDefault="0028326C" w:rsidP="00F262C7">
            <w:pPr>
              <w:rPr>
                <w:rFonts w:ascii="Browallia New" w:hAnsi="Browallia New" w:cs="Browallia New"/>
                <w:sz w:val="24"/>
                <w:szCs w:val="24"/>
              </w:rPr>
            </w:pPr>
          </w:p>
        </w:tc>
        <w:tc>
          <w:tcPr>
            <w:tcW w:w="1001" w:type="dxa"/>
            <w:shd w:val="clear" w:color="auto" w:fill="auto"/>
          </w:tcPr>
          <w:p w14:paraId="14F6C274" w14:textId="77777777" w:rsidR="0028326C" w:rsidRPr="003251EC" w:rsidRDefault="0028326C" w:rsidP="00F262C7">
            <w:pPr>
              <w:rPr>
                <w:rFonts w:ascii="Browallia New" w:hAnsi="Browallia New" w:cs="Browallia New"/>
                <w:sz w:val="24"/>
                <w:szCs w:val="24"/>
              </w:rPr>
            </w:pPr>
          </w:p>
        </w:tc>
        <w:tc>
          <w:tcPr>
            <w:tcW w:w="1001" w:type="dxa"/>
            <w:shd w:val="clear" w:color="auto" w:fill="auto"/>
          </w:tcPr>
          <w:p w14:paraId="598E9370" w14:textId="77777777" w:rsidR="0028326C" w:rsidRPr="003251EC" w:rsidRDefault="0028326C" w:rsidP="00F262C7">
            <w:pPr>
              <w:rPr>
                <w:rFonts w:ascii="Browallia New" w:hAnsi="Browallia New" w:cs="Browallia New"/>
                <w:sz w:val="24"/>
                <w:szCs w:val="24"/>
              </w:rPr>
            </w:pPr>
          </w:p>
        </w:tc>
        <w:tc>
          <w:tcPr>
            <w:tcW w:w="1024" w:type="dxa"/>
            <w:shd w:val="clear" w:color="auto" w:fill="auto"/>
          </w:tcPr>
          <w:p w14:paraId="4DBB0B79" w14:textId="77777777" w:rsidR="0028326C" w:rsidRPr="003251EC" w:rsidRDefault="0028326C" w:rsidP="00F262C7">
            <w:pPr>
              <w:rPr>
                <w:rFonts w:ascii="Browallia New" w:hAnsi="Browallia New" w:cs="Browallia New"/>
                <w:sz w:val="24"/>
                <w:szCs w:val="24"/>
              </w:rPr>
            </w:pPr>
          </w:p>
        </w:tc>
        <w:tc>
          <w:tcPr>
            <w:tcW w:w="957" w:type="dxa"/>
            <w:shd w:val="clear" w:color="auto" w:fill="auto"/>
          </w:tcPr>
          <w:p w14:paraId="1BB40E5B" w14:textId="77777777" w:rsidR="0028326C" w:rsidRPr="003251EC" w:rsidRDefault="0028326C" w:rsidP="00F262C7">
            <w:pPr>
              <w:rPr>
                <w:rFonts w:ascii="Browallia New" w:hAnsi="Browallia New" w:cs="Browallia New"/>
                <w:sz w:val="24"/>
                <w:szCs w:val="24"/>
              </w:rPr>
            </w:pPr>
          </w:p>
        </w:tc>
        <w:tc>
          <w:tcPr>
            <w:tcW w:w="1001" w:type="dxa"/>
            <w:shd w:val="clear" w:color="auto" w:fill="auto"/>
          </w:tcPr>
          <w:p w14:paraId="65977406" w14:textId="77777777" w:rsidR="0028326C" w:rsidRPr="003251EC" w:rsidRDefault="0028326C" w:rsidP="00F262C7">
            <w:pPr>
              <w:rPr>
                <w:rFonts w:ascii="Browallia New" w:hAnsi="Browallia New" w:cs="Browallia New"/>
                <w:sz w:val="24"/>
                <w:szCs w:val="24"/>
              </w:rPr>
            </w:pPr>
          </w:p>
        </w:tc>
        <w:tc>
          <w:tcPr>
            <w:tcW w:w="1001" w:type="dxa"/>
            <w:shd w:val="clear" w:color="auto" w:fill="auto"/>
          </w:tcPr>
          <w:p w14:paraId="7E4B0881" w14:textId="77777777" w:rsidR="0028326C" w:rsidRPr="003251EC" w:rsidRDefault="0028326C" w:rsidP="00F262C7">
            <w:pPr>
              <w:rPr>
                <w:rFonts w:ascii="Browallia New" w:hAnsi="Browallia New" w:cs="Browallia New"/>
                <w:sz w:val="24"/>
                <w:szCs w:val="24"/>
              </w:rPr>
            </w:pPr>
          </w:p>
        </w:tc>
        <w:tc>
          <w:tcPr>
            <w:tcW w:w="7596" w:type="dxa"/>
            <w:gridSpan w:val="8"/>
            <w:shd w:val="clear" w:color="auto" w:fill="auto"/>
          </w:tcPr>
          <w:p w14:paraId="1F924682" w14:textId="5D9317AB" w:rsidR="0028326C" w:rsidRPr="003251EC" w:rsidRDefault="0028326C" w:rsidP="00F262C7">
            <w:pPr>
              <w:pBdr>
                <w:bottom w:val="single" w:sz="4" w:space="1" w:color="auto"/>
              </w:pBdr>
              <w:jc w:val="center"/>
              <w:rPr>
                <w:rFonts w:ascii="Browallia New" w:hAnsi="Browallia New" w:cs="Browallia New"/>
                <w:sz w:val="24"/>
                <w:szCs w:val="24"/>
                <w:cs/>
              </w:rPr>
            </w:pPr>
            <w:r w:rsidRPr="003251EC">
              <w:rPr>
                <w:rFonts w:ascii="Browallia New" w:hAnsi="Browallia New" w:cs="Browallia New"/>
                <w:sz w:val="24"/>
                <w:szCs w:val="24"/>
              </w:rPr>
              <w:t xml:space="preserve">For the </w:t>
            </w:r>
            <w:r w:rsidR="00826E56">
              <w:rPr>
                <w:rFonts w:ascii="Browallia New" w:hAnsi="Browallia New" w:cs="Browallia New"/>
                <w:sz w:val="24"/>
                <w:szCs w:val="24"/>
              </w:rPr>
              <w:t>nine</w:t>
            </w:r>
            <w:r w:rsidRPr="003251EC">
              <w:rPr>
                <w:rFonts w:ascii="Browallia New" w:hAnsi="Browallia New" w:cs="Browallia New"/>
                <w:sz w:val="24"/>
                <w:szCs w:val="24"/>
              </w:rPr>
              <w:t xml:space="preserve"> - month period ended </w:t>
            </w:r>
            <w:r w:rsidR="00826E56">
              <w:rPr>
                <w:rFonts w:ascii="Browallia New" w:hAnsi="Browallia New" w:cs="Browallia New"/>
                <w:sz w:val="24"/>
                <w:szCs w:val="24"/>
              </w:rPr>
              <w:t>September</w:t>
            </w:r>
            <w:r w:rsidRPr="003251EC">
              <w:rPr>
                <w:rFonts w:ascii="Browallia New" w:hAnsi="Browallia New" w:cs="Browallia New"/>
                <w:sz w:val="24"/>
                <w:szCs w:val="24"/>
              </w:rPr>
              <w:t xml:space="preserve"> 3</w:t>
            </w:r>
            <w:r w:rsidR="003A5745" w:rsidRPr="003251EC">
              <w:rPr>
                <w:rFonts w:ascii="Browallia New" w:hAnsi="Browallia New" w:cs="Browallia New"/>
                <w:sz w:val="24"/>
                <w:szCs w:val="24"/>
              </w:rPr>
              <w:t>0</w:t>
            </w:r>
            <w:r w:rsidRPr="003251EC">
              <w:rPr>
                <w:rFonts w:ascii="Browallia New" w:hAnsi="Browallia New" w:cs="Browallia New"/>
                <w:sz w:val="24"/>
                <w:szCs w:val="24"/>
              </w:rPr>
              <w:t>,</w:t>
            </w:r>
          </w:p>
        </w:tc>
      </w:tr>
      <w:tr w:rsidR="0028326C" w:rsidRPr="003251EC" w14:paraId="4BF2A7EF" w14:textId="77777777" w:rsidTr="007F6DA6">
        <w:tc>
          <w:tcPr>
            <w:tcW w:w="1603" w:type="dxa"/>
            <w:shd w:val="clear" w:color="auto" w:fill="auto"/>
          </w:tcPr>
          <w:p w14:paraId="42160A51" w14:textId="77777777" w:rsidR="0028326C" w:rsidRPr="003251EC" w:rsidRDefault="0028326C" w:rsidP="00F262C7">
            <w:pPr>
              <w:rPr>
                <w:rFonts w:ascii="Browallia New" w:hAnsi="Browallia New" w:cs="Browallia New"/>
                <w:sz w:val="24"/>
                <w:szCs w:val="24"/>
              </w:rPr>
            </w:pPr>
          </w:p>
        </w:tc>
        <w:tc>
          <w:tcPr>
            <w:tcW w:w="2002" w:type="dxa"/>
            <w:gridSpan w:val="2"/>
            <w:shd w:val="clear" w:color="auto" w:fill="auto"/>
          </w:tcPr>
          <w:p w14:paraId="6296985F" w14:textId="77777777" w:rsidR="0028326C" w:rsidRPr="003251EC" w:rsidRDefault="0028326C" w:rsidP="00F262C7">
            <w:pPr>
              <w:pBdr>
                <w:bottom w:val="single" w:sz="4" w:space="1" w:color="auto"/>
              </w:pBdr>
              <w:jc w:val="center"/>
              <w:rPr>
                <w:rFonts w:ascii="Browallia New" w:hAnsi="Browallia New" w:cs="Browallia New"/>
                <w:sz w:val="24"/>
                <w:szCs w:val="24"/>
              </w:rPr>
            </w:pPr>
          </w:p>
          <w:p w14:paraId="46605146" w14:textId="77777777" w:rsidR="0028326C" w:rsidRPr="003251EC" w:rsidRDefault="0028326C" w:rsidP="00F262C7">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Total assets</w:t>
            </w:r>
          </w:p>
        </w:tc>
        <w:tc>
          <w:tcPr>
            <w:tcW w:w="1981" w:type="dxa"/>
            <w:gridSpan w:val="2"/>
            <w:shd w:val="clear" w:color="auto" w:fill="auto"/>
          </w:tcPr>
          <w:p w14:paraId="781ABF52" w14:textId="77777777" w:rsidR="0028326C" w:rsidRPr="003251EC" w:rsidRDefault="0028326C" w:rsidP="00F262C7">
            <w:pPr>
              <w:pBdr>
                <w:bottom w:val="single" w:sz="4" w:space="1" w:color="auto"/>
              </w:pBdr>
              <w:jc w:val="center"/>
              <w:rPr>
                <w:rFonts w:ascii="Browallia New" w:hAnsi="Browallia New" w:cs="Browallia New"/>
                <w:sz w:val="24"/>
                <w:szCs w:val="24"/>
              </w:rPr>
            </w:pPr>
          </w:p>
          <w:p w14:paraId="352AA546" w14:textId="77777777" w:rsidR="0028326C" w:rsidRPr="003251EC" w:rsidRDefault="0028326C" w:rsidP="00F262C7">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Total liabilities</w:t>
            </w:r>
          </w:p>
        </w:tc>
        <w:tc>
          <w:tcPr>
            <w:tcW w:w="2002" w:type="dxa"/>
            <w:gridSpan w:val="2"/>
            <w:shd w:val="clear" w:color="auto" w:fill="auto"/>
          </w:tcPr>
          <w:p w14:paraId="40134B44" w14:textId="77777777" w:rsidR="0028326C" w:rsidRPr="003251EC" w:rsidRDefault="0028326C" w:rsidP="00F262C7">
            <w:pPr>
              <w:pBdr>
                <w:bottom w:val="single" w:sz="4" w:space="1" w:color="auto"/>
              </w:pBdr>
              <w:jc w:val="center"/>
              <w:rPr>
                <w:rFonts w:ascii="Browallia New" w:hAnsi="Browallia New" w:cs="Browallia New"/>
                <w:sz w:val="24"/>
                <w:szCs w:val="24"/>
              </w:rPr>
            </w:pPr>
          </w:p>
          <w:p w14:paraId="3F3B4B91" w14:textId="77777777" w:rsidR="0028326C" w:rsidRPr="003251EC" w:rsidRDefault="0028326C" w:rsidP="00F262C7">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Net assets</w:t>
            </w:r>
          </w:p>
        </w:tc>
        <w:tc>
          <w:tcPr>
            <w:tcW w:w="1917" w:type="dxa"/>
            <w:gridSpan w:val="2"/>
            <w:shd w:val="clear" w:color="auto" w:fill="auto"/>
          </w:tcPr>
          <w:p w14:paraId="60CEC7AD" w14:textId="77777777" w:rsidR="0028326C" w:rsidRPr="003251EC" w:rsidRDefault="0028326C" w:rsidP="00F262C7">
            <w:pPr>
              <w:pBdr>
                <w:bottom w:val="single" w:sz="4" w:space="1" w:color="auto"/>
              </w:pBdr>
              <w:jc w:val="center"/>
              <w:rPr>
                <w:rFonts w:ascii="Browallia New" w:hAnsi="Browallia New" w:cs="Browallia New"/>
                <w:sz w:val="24"/>
                <w:szCs w:val="24"/>
              </w:rPr>
            </w:pPr>
          </w:p>
          <w:p w14:paraId="77CF150E" w14:textId="77777777" w:rsidR="0028326C" w:rsidRPr="003251EC" w:rsidRDefault="0028326C" w:rsidP="00F262C7">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Total revenues</w:t>
            </w:r>
          </w:p>
        </w:tc>
        <w:tc>
          <w:tcPr>
            <w:tcW w:w="1835" w:type="dxa"/>
            <w:gridSpan w:val="2"/>
            <w:shd w:val="clear" w:color="auto" w:fill="auto"/>
          </w:tcPr>
          <w:p w14:paraId="5E67B8CA" w14:textId="77777777" w:rsidR="0028326C" w:rsidRPr="003251EC" w:rsidRDefault="0028326C" w:rsidP="00F262C7">
            <w:pPr>
              <w:pBdr>
                <w:bottom w:val="single" w:sz="4" w:space="1" w:color="auto"/>
              </w:pBdr>
              <w:jc w:val="center"/>
              <w:rPr>
                <w:rFonts w:ascii="Browallia New" w:hAnsi="Browallia New" w:cs="Browallia New"/>
                <w:sz w:val="24"/>
                <w:szCs w:val="24"/>
              </w:rPr>
            </w:pPr>
          </w:p>
          <w:p w14:paraId="4C28FD37" w14:textId="77777777" w:rsidR="0028326C" w:rsidRPr="003251EC" w:rsidRDefault="0028326C" w:rsidP="00F262C7">
            <w:pPr>
              <w:pBdr>
                <w:bottom w:val="single" w:sz="4" w:space="1" w:color="auto"/>
              </w:pBdr>
              <w:jc w:val="center"/>
              <w:rPr>
                <w:rFonts w:ascii="Browallia New" w:hAnsi="Browallia New" w:cs="Browallia New"/>
                <w:sz w:val="24"/>
                <w:szCs w:val="24"/>
                <w:cs/>
              </w:rPr>
            </w:pPr>
            <w:r w:rsidRPr="003251EC">
              <w:rPr>
                <w:rFonts w:ascii="Browallia New" w:hAnsi="Browallia New" w:cs="Browallia New"/>
                <w:sz w:val="24"/>
                <w:szCs w:val="24"/>
              </w:rPr>
              <w:t>Net profit (loss)</w:t>
            </w:r>
          </w:p>
        </w:tc>
        <w:tc>
          <w:tcPr>
            <w:tcW w:w="1943" w:type="dxa"/>
            <w:gridSpan w:val="2"/>
            <w:shd w:val="clear" w:color="auto" w:fill="auto"/>
          </w:tcPr>
          <w:p w14:paraId="5B870D08" w14:textId="77777777" w:rsidR="0028326C" w:rsidRPr="003251EC" w:rsidRDefault="0028326C" w:rsidP="00F262C7">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Other comprehensive income (loss)</w:t>
            </w:r>
          </w:p>
        </w:tc>
        <w:tc>
          <w:tcPr>
            <w:tcW w:w="1901" w:type="dxa"/>
            <w:gridSpan w:val="2"/>
            <w:shd w:val="clear" w:color="auto" w:fill="auto"/>
          </w:tcPr>
          <w:p w14:paraId="670BD4E1" w14:textId="77777777" w:rsidR="0028326C" w:rsidRPr="003251EC" w:rsidRDefault="0028326C" w:rsidP="00F262C7">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Total comprehensive income (loss)</w:t>
            </w:r>
          </w:p>
        </w:tc>
      </w:tr>
      <w:tr w:rsidR="00826E56" w:rsidRPr="003251EC" w14:paraId="7721D5C7" w14:textId="77777777" w:rsidTr="007F6DA6">
        <w:tc>
          <w:tcPr>
            <w:tcW w:w="1603" w:type="dxa"/>
            <w:shd w:val="clear" w:color="auto" w:fill="auto"/>
          </w:tcPr>
          <w:p w14:paraId="372160C1" w14:textId="77777777" w:rsidR="00826E56" w:rsidRPr="003251EC" w:rsidRDefault="00826E56" w:rsidP="00826E56">
            <w:pPr>
              <w:rPr>
                <w:rFonts w:ascii="Browallia New" w:hAnsi="Browallia New" w:cs="Browallia New"/>
                <w:sz w:val="24"/>
                <w:szCs w:val="24"/>
              </w:rPr>
            </w:pPr>
          </w:p>
        </w:tc>
        <w:tc>
          <w:tcPr>
            <w:tcW w:w="1001" w:type="dxa"/>
            <w:shd w:val="clear" w:color="auto" w:fill="auto"/>
          </w:tcPr>
          <w:p w14:paraId="1689994B" w14:textId="2B1AE485" w:rsidR="00826E56" w:rsidRPr="003251EC" w:rsidRDefault="00826E56" w:rsidP="00826E56">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Sep </w:t>
            </w:r>
            <w:r w:rsidRPr="003251EC">
              <w:rPr>
                <w:rFonts w:ascii="Browallia New" w:hAnsi="Browallia New" w:cs="Browallia New"/>
                <w:sz w:val="24"/>
                <w:szCs w:val="24"/>
              </w:rPr>
              <w:t>30, 2023</w:t>
            </w:r>
          </w:p>
        </w:tc>
        <w:tc>
          <w:tcPr>
            <w:tcW w:w="1001" w:type="dxa"/>
            <w:shd w:val="clear" w:color="auto" w:fill="auto"/>
          </w:tcPr>
          <w:p w14:paraId="37CA892B" w14:textId="77777777" w:rsidR="00826E56" w:rsidRPr="003251EC" w:rsidRDefault="00826E56" w:rsidP="00826E56">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Dec 31, 2022</w:t>
            </w:r>
          </w:p>
        </w:tc>
        <w:tc>
          <w:tcPr>
            <w:tcW w:w="1024" w:type="dxa"/>
            <w:shd w:val="clear" w:color="auto" w:fill="auto"/>
          </w:tcPr>
          <w:p w14:paraId="6FFD15ED" w14:textId="78439AB7" w:rsidR="00826E56" w:rsidRPr="003251EC" w:rsidRDefault="00826E56" w:rsidP="00826E56">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Sep </w:t>
            </w:r>
            <w:r w:rsidRPr="003251EC">
              <w:rPr>
                <w:rFonts w:ascii="Browallia New" w:hAnsi="Browallia New" w:cs="Browallia New"/>
                <w:sz w:val="24"/>
                <w:szCs w:val="24"/>
              </w:rPr>
              <w:t>30, 2023</w:t>
            </w:r>
          </w:p>
        </w:tc>
        <w:tc>
          <w:tcPr>
            <w:tcW w:w="957" w:type="dxa"/>
            <w:shd w:val="clear" w:color="auto" w:fill="auto"/>
          </w:tcPr>
          <w:p w14:paraId="5B3F2719" w14:textId="77777777" w:rsidR="00826E56" w:rsidRPr="003251EC" w:rsidRDefault="00826E56" w:rsidP="00826E56">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Dec 31, 2022</w:t>
            </w:r>
          </w:p>
        </w:tc>
        <w:tc>
          <w:tcPr>
            <w:tcW w:w="1001" w:type="dxa"/>
            <w:shd w:val="clear" w:color="auto" w:fill="auto"/>
          </w:tcPr>
          <w:p w14:paraId="20CBC99E" w14:textId="3FF272CE" w:rsidR="00826E56" w:rsidRPr="003251EC" w:rsidRDefault="00826E56" w:rsidP="00826E56">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Sep </w:t>
            </w:r>
            <w:r w:rsidRPr="003251EC">
              <w:rPr>
                <w:rFonts w:ascii="Browallia New" w:hAnsi="Browallia New" w:cs="Browallia New"/>
                <w:sz w:val="24"/>
                <w:szCs w:val="24"/>
              </w:rPr>
              <w:t>30, 2023</w:t>
            </w:r>
          </w:p>
        </w:tc>
        <w:tc>
          <w:tcPr>
            <w:tcW w:w="1001" w:type="dxa"/>
            <w:shd w:val="clear" w:color="auto" w:fill="auto"/>
          </w:tcPr>
          <w:p w14:paraId="45027C94" w14:textId="77777777" w:rsidR="00826E56" w:rsidRPr="003251EC" w:rsidRDefault="00826E56" w:rsidP="00826E56">
            <w:pPr>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32"/>
              </w:rPr>
              <w:t>Dec 31, 2022</w:t>
            </w:r>
          </w:p>
        </w:tc>
        <w:tc>
          <w:tcPr>
            <w:tcW w:w="968" w:type="dxa"/>
            <w:shd w:val="clear" w:color="auto" w:fill="auto"/>
          </w:tcPr>
          <w:p w14:paraId="0B720CDD" w14:textId="03DFD21A" w:rsidR="00826E56" w:rsidRPr="003251EC" w:rsidRDefault="00826E56" w:rsidP="00826E56">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Sep </w:t>
            </w:r>
            <w:r w:rsidRPr="003251EC">
              <w:rPr>
                <w:rFonts w:ascii="Browallia New" w:hAnsi="Browallia New" w:cs="Browallia New"/>
                <w:sz w:val="24"/>
                <w:szCs w:val="24"/>
              </w:rPr>
              <w:t>30, 2023</w:t>
            </w:r>
          </w:p>
        </w:tc>
        <w:tc>
          <w:tcPr>
            <w:tcW w:w="949" w:type="dxa"/>
            <w:shd w:val="clear" w:color="auto" w:fill="auto"/>
          </w:tcPr>
          <w:p w14:paraId="31643E9F" w14:textId="6EE704A7" w:rsidR="00826E56" w:rsidRPr="003251EC" w:rsidRDefault="00826E56" w:rsidP="00826E56">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Sep </w:t>
            </w:r>
            <w:r w:rsidRPr="003251EC">
              <w:rPr>
                <w:rFonts w:ascii="Browallia New" w:hAnsi="Browallia New" w:cs="Browallia New"/>
                <w:sz w:val="24"/>
                <w:szCs w:val="24"/>
              </w:rPr>
              <w:t>30, 202</w:t>
            </w:r>
            <w:r>
              <w:rPr>
                <w:rFonts w:ascii="Browallia New" w:hAnsi="Browallia New" w:cs="Browallia New"/>
                <w:sz w:val="24"/>
                <w:szCs w:val="24"/>
              </w:rPr>
              <w:t>2</w:t>
            </w:r>
          </w:p>
        </w:tc>
        <w:tc>
          <w:tcPr>
            <w:tcW w:w="985" w:type="dxa"/>
            <w:shd w:val="clear" w:color="auto" w:fill="auto"/>
          </w:tcPr>
          <w:p w14:paraId="6DC32669" w14:textId="0965E543" w:rsidR="00826E56" w:rsidRPr="003251EC" w:rsidRDefault="00826E56" w:rsidP="00826E56">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Sep </w:t>
            </w:r>
            <w:r w:rsidRPr="003251EC">
              <w:rPr>
                <w:rFonts w:ascii="Browallia New" w:hAnsi="Browallia New" w:cs="Browallia New"/>
                <w:sz w:val="24"/>
                <w:szCs w:val="24"/>
              </w:rPr>
              <w:t>30, 2023</w:t>
            </w:r>
          </w:p>
        </w:tc>
        <w:tc>
          <w:tcPr>
            <w:tcW w:w="850" w:type="dxa"/>
            <w:shd w:val="clear" w:color="auto" w:fill="auto"/>
          </w:tcPr>
          <w:p w14:paraId="72A58360" w14:textId="3B6F5D2C" w:rsidR="00826E56" w:rsidRPr="003251EC" w:rsidRDefault="00826E56" w:rsidP="00826E56">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Sep </w:t>
            </w:r>
            <w:r w:rsidRPr="003251EC">
              <w:rPr>
                <w:rFonts w:ascii="Browallia New" w:hAnsi="Browallia New" w:cs="Browallia New"/>
                <w:sz w:val="24"/>
                <w:szCs w:val="24"/>
              </w:rPr>
              <w:t>30, 202</w:t>
            </w:r>
            <w:r>
              <w:rPr>
                <w:rFonts w:ascii="Browallia New" w:hAnsi="Browallia New" w:cs="Browallia New"/>
                <w:sz w:val="24"/>
                <w:szCs w:val="24"/>
              </w:rPr>
              <w:t>2</w:t>
            </w:r>
          </w:p>
        </w:tc>
        <w:tc>
          <w:tcPr>
            <w:tcW w:w="993" w:type="dxa"/>
            <w:shd w:val="clear" w:color="auto" w:fill="auto"/>
          </w:tcPr>
          <w:p w14:paraId="52ADF62E" w14:textId="476ECEB9" w:rsidR="00826E56" w:rsidRPr="003251EC" w:rsidRDefault="00826E56" w:rsidP="00826E56">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Sep </w:t>
            </w:r>
            <w:r w:rsidRPr="003251EC">
              <w:rPr>
                <w:rFonts w:ascii="Browallia New" w:hAnsi="Browallia New" w:cs="Browallia New"/>
                <w:sz w:val="24"/>
                <w:szCs w:val="24"/>
              </w:rPr>
              <w:t>30, 2023</w:t>
            </w:r>
          </w:p>
        </w:tc>
        <w:tc>
          <w:tcPr>
            <w:tcW w:w="950" w:type="dxa"/>
            <w:shd w:val="clear" w:color="auto" w:fill="auto"/>
          </w:tcPr>
          <w:p w14:paraId="76CA29BC" w14:textId="19A78861" w:rsidR="00826E56" w:rsidRPr="003251EC" w:rsidRDefault="00826E56" w:rsidP="00826E56">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Sep </w:t>
            </w:r>
            <w:r w:rsidRPr="003251EC">
              <w:rPr>
                <w:rFonts w:ascii="Browallia New" w:hAnsi="Browallia New" w:cs="Browallia New"/>
                <w:sz w:val="24"/>
                <w:szCs w:val="24"/>
              </w:rPr>
              <w:t>30, 202</w:t>
            </w:r>
            <w:r>
              <w:rPr>
                <w:rFonts w:ascii="Browallia New" w:hAnsi="Browallia New" w:cs="Browallia New"/>
                <w:sz w:val="24"/>
                <w:szCs w:val="24"/>
              </w:rPr>
              <w:t>2</w:t>
            </w:r>
          </w:p>
        </w:tc>
        <w:tc>
          <w:tcPr>
            <w:tcW w:w="938" w:type="dxa"/>
            <w:shd w:val="clear" w:color="auto" w:fill="auto"/>
          </w:tcPr>
          <w:p w14:paraId="44B00822" w14:textId="2EB153A3" w:rsidR="00826E56" w:rsidRPr="003251EC" w:rsidRDefault="00826E56" w:rsidP="00826E56">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Sep </w:t>
            </w:r>
            <w:r w:rsidRPr="003251EC">
              <w:rPr>
                <w:rFonts w:ascii="Browallia New" w:hAnsi="Browallia New" w:cs="Browallia New"/>
                <w:sz w:val="24"/>
                <w:szCs w:val="24"/>
              </w:rPr>
              <w:t>30, 2023</w:t>
            </w:r>
          </w:p>
        </w:tc>
        <w:tc>
          <w:tcPr>
            <w:tcW w:w="963" w:type="dxa"/>
            <w:shd w:val="clear" w:color="auto" w:fill="auto"/>
          </w:tcPr>
          <w:p w14:paraId="3034DD7D" w14:textId="4F09EAF0" w:rsidR="00826E56" w:rsidRPr="003251EC" w:rsidRDefault="00826E56" w:rsidP="00826E56">
            <w:pPr>
              <w:pBdr>
                <w:bottom w:val="single" w:sz="4" w:space="1" w:color="auto"/>
              </w:pBdr>
              <w:jc w:val="center"/>
              <w:rPr>
                <w:rFonts w:ascii="Browallia New" w:hAnsi="Browallia New" w:cs="Browallia New"/>
                <w:sz w:val="24"/>
                <w:szCs w:val="24"/>
              </w:rPr>
            </w:pPr>
            <w:r>
              <w:rPr>
                <w:rFonts w:ascii="Browallia New" w:hAnsi="Browallia New" w:cs="Browallia New"/>
                <w:sz w:val="24"/>
                <w:szCs w:val="24"/>
              </w:rPr>
              <w:t xml:space="preserve">Sep </w:t>
            </w:r>
            <w:r w:rsidRPr="003251EC">
              <w:rPr>
                <w:rFonts w:ascii="Browallia New" w:hAnsi="Browallia New" w:cs="Browallia New"/>
                <w:sz w:val="24"/>
                <w:szCs w:val="24"/>
              </w:rPr>
              <w:t>30, 202</w:t>
            </w:r>
            <w:r>
              <w:rPr>
                <w:rFonts w:ascii="Browallia New" w:hAnsi="Browallia New" w:cs="Browallia New"/>
                <w:sz w:val="24"/>
                <w:szCs w:val="24"/>
              </w:rPr>
              <w:t>2</w:t>
            </w:r>
          </w:p>
        </w:tc>
      </w:tr>
      <w:tr w:rsidR="005E3906" w:rsidRPr="003251EC" w14:paraId="26F80EA4" w14:textId="77777777" w:rsidTr="007F6DA6">
        <w:tc>
          <w:tcPr>
            <w:tcW w:w="1603" w:type="dxa"/>
            <w:shd w:val="clear" w:color="auto" w:fill="auto"/>
          </w:tcPr>
          <w:p w14:paraId="68133D89" w14:textId="77777777" w:rsidR="005E3906" w:rsidRPr="00B36952" w:rsidRDefault="005E3906" w:rsidP="005E3906">
            <w:pPr>
              <w:ind w:hanging="113"/>
              <w:rPr>
                <w:rFonts w:ascii="Browallia New" w:hAnsi="Browallia New" w:cs="Browallia New"/>
                <w:spacing w:val="-2"/>
                <w:sz w:val="24"/>
                <w:szCs w:val="24"/>
              </w:rPr>
            </w:pPr>
            <w:r w:rsidRPr="00B36952">
              <w:rPr>
                <w:rFonts w:ascii="Browallia New" w:hAnsi="Browallia New" w:cs="Browallia New"/>
                <w:spacing w:val="-2"/>
                <w:sz w:val="24"/>
                <w:szCs w:val="24"/>
              </w:rPr>
              <w:t xml:space="preserve">Eastern Power Group  </w:t>
            </w:r>
          </w:p>
          <w:p w14:paraId="452C8F8E" w14:textId="77777777" w:rsidR="005E3906" w:rsidRPr="00B36952" w:rsidRDefault="005E3906" w:rsidP="005E3906">
            <w:pPr>
              <w:ind w:hanging="113"/>
              <w:rPr>
                <w:rFonts w:ascii="Browallia New" w:hAnsi="Browallia New" w:cs="Browallia New"/>
                <w:sz w:val="24"/>
                <w:szCs w:val="24"/>
              </w:rPr>
            </w:pPr>
            <w:r w:rsidRPr="00B36952">
              <w:rPr>
                <w:rFonts w:ascii="Browallia New" w:hAnsi="Browallia New" w:cs="Browallia New"/>
                <w:sz w:val="24"/>
                <w:szCs w:val="24"/>
              </w:rPr>
              <w:t xml:space="preserve">    Public Company    </w:t>
            </w:r>
          </w:p>
          <w:p w14:paraId="598C0BCF" w14:textId="77777777" w:rsidR="005E3906" w:rsidRPr="00B36952" w:rsidRDefault="005E3906" w:rsidP="005E3906">
            <w:pPr>
              <w:rPr>
                <w:rFonts w:ascii="Browallia New" w:hAnsi="Browallia New" w:cs="Browallia New"/>
                <w:sz w:val="24"/>
                <w:szCs w:val="24"/>
              </w:rPr>
            </w:pPr>
            <w:r w:rsidRPr="00B36952">
              <w:rPr>
                <w:rFonts w:ascii="Browallia New" w:hAnsi="Browallia New" w:cs="Browallia New"/>
                <w:sz w:val="24"/>
                <w:szCs w:val="24"/>
              </w:rPr>
              <w:t xml:space="preserve">     Limited </w:t>
            </w:r>
            <w:r w:rsidRPr="00B36952">
              <w:rPr>
                <w:rFonts w:ascii="Browallia New" w:hAnsi="Browallia New" w:cs="Browallia New"/>
                <w:sz w:val="24"/>
                <w:szCs w:val="24"/>
                <w:cs/>
              </w:rPr>
              <w:t>(“</w:t>
            </w:r>
            <w:r w:rsidRPr="00B36952">
              <w:rPr>
                <w:rFonts w:ascii="Browallia New" w:hAnsi="Browallia New" w:cs="Browallia New"/>
                <w:sz w:val="24"/>
                <w:szCs w:val="24"/>
              </w:rPr>
              <w:t>EP”)</w:t>
            </w:r>
          </w:p>
        </w:tc>
        <w:tc>
          <w:tcPr>
            <w:tcW w:w="1001" w:type="dxa"/>
            <w:shd w:val="clear" w:color="auto" w:fill="auto"/>
            <w:vAlign w:val="bottom"/>
          </w:tcPr>
          <w:p w14:paraId="6CADDA24" w14:textId="758D3C4A"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10,099,012</w:t>
            </w:r>
          </w:p>
        </w:tc>
        <w:tc>
          <w:tcPr>
            <w:tcW w:w="1001" w:type="dxa"/>
            <w:shd w:val="clear" w:color="auto" w:fill="auto"/>
            <w:vAlign w:val="bottom"/>
          </w:tcPr>
          <w:p w14:paraId="64967E07" w14:textId="22447051"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9,764,643</w:t>
            </w:r>
          </w:p>
        </w:tc>
        <w:tc>
          <w:tcPr>
            <w:tcW w:w="1024" w:type="dxa"/>
            <w:shd w:val="clear" w:color="auto" w:fill="auto"/>
            <w:vAlign w:val="bottom"/>
          </w:tcPr>
          <w:p w14:paraId="7C6DC28F" w14:textId="4CB6D0B4"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5,722,878</w:t>
            </w:r>
          </w:p>
        </w:tc>
        <w:tc>
          <w:tcPr>
            <w:tcW w:w="957" w:type="dxa"/>
            <w:shd w:val="clear" w:color="auto" w:fill="auto"/>
            <w:vAlign w:val="bottom"/>
          </w:tcPr>
          <w:p w14:paraId="19CDD6FF" w14:textId="5C11B786"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5,148,392</w:t>
            </w:r>
          </w:p>
        </w:tc>
        <w:tc>
          <w:tcPr>
            <w:tcW w:w="1001" w:type="dxa"/>
            <w:shd w:val="clear" w:color="auto" w:fill="auto"/>
            <w:vAlign w:val="bottom"/>
          </w:tcPr>
          <w:p w14:paraId="08BDAF9C" w14:textId="7A193F5A"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4,376,134</w:t>
            </w:r>
          </w:p>
        </w:tc>
        <w:tc>
          <w:tcPr>
            <w:tcW w:w="1001" w:type="dxa"/>
            <w:shd w:val="clear" w:color="auto" w:fill="auto"/>
            <w:vAlign w:val="bottom"/>
          </w:tcPr>
          <w:p w14:paraId="7006A546" w14:textId="1EADA796"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4,616,251</w:t>
            </w:r>
          </w:p>
        </w:tc>
        <w:tc>
          <w:tcPr>
            <w:tcW w:w="968" w:type="dxa"/>
            <w:shd w:val="clear" w:color="auto" w:fill="auto"/>
            <w:vAlign w:val="bottom"/>
          </w:tcPr>
          <w:p w14:paraId="49FF51B6" w14:textId="6F8ED07F"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787,252</w:t>
            </w:r>
          </w:p>
        </w:tc>
        <w:tc>
          <w:tcPr>
            <w:tcW w:w="949" w:type="dxa"/>
            <w:shd w:val="clear" w:color="auto" w:fill="auto"/>
            <w:vAlign w:val="bottom"/>
          </w:tcPr>
          <w:p w14:paraId="62EE8084" w14:textId="6D843497"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1,119,586</w:t>
            </w:r>
          </w:p>
        </w:tc>
        <w:tc>
          <w:tcPr>
            <w:tcW w:w="985" w:type="dxa"/>
            <w:shd w:val="clear" w:color="auto" w:fill="auto"/>
            <w:vAlign w:val="bottom"/>
          </w:tcPr>
          <w:p w14:paraId="72C53A24" w14:textId="202C2F68"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(99,832)</w:t>
            </w:r>
          </w:p>
        </w:tc>
        <w:tc>
          <w:tcPr>
            <w:tcW w:w="850" w:type="dxa"/>
            <w:shd w:val="clear" w:color="auto" w:fill="auto"/>
            <w:vAlign w:val="bottom"/>
          </w:tcPr>
          <w:p w14:paraId="13547064" w14:textId="1E6E09E9"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227,686</w:t>
            </w:r>
          </w:p>
        </w:tc>
        <w:tc>
          <w:tcPr>
            <w:tcW w:w="993" w:type="dxa"/>
            <w:shd w:val="clear" w:color="auto" w:fill="auto"/>
            <w:vAlign w:val="bottom"/>
          </w:tcPr>
          <w:p w14:paraId="296862CD" w14:textId="68D2A048"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(138,603)</w:t>
            </w:r>
          </w:p>
        </w:tc>
        <w:tc>
          <w:tcPr>
            <w:tcW w:w="950" w:type="dxa"/>
            <w:shd w:val="clear" w:color="auto" w:fill="auto"/>
            <w:vAlign w:val="bottom"/>
          </w:tcPr>
          <w:p w14:paraId="24A32E56" w14:textId="22E25AA8"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(435,854)</w:t>
            </w:r>
          </w:p>
        </w:tc>
        <w:tc>
          <w:tcPr>
            <w:tcW w:w="938" w:type="dxa"/>
            <w:shd w:val="clear" w:color="auto" w:fill="auto"/>
            <w:vAlign w:val="bottom"/>
          </w:tcPr>
          <w:p w14:paraId="2335673F" w14:textId="3E054E9F"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(238,435)</w:t>
            </w:r>
          </w:p>
        </w:tc>
        <w:tc>
          <w:tcPr>
            <w:tcW w:w="963" w:type="dxa"/>
            <w:shd w:val="clear" w:color="auto" w:fill="auto"/>
            <w:vAlign w:val="bottom"/>
          </w:tcPr>
          <w:p w14:paraId="52C692BC" w14:textId="388BB51E"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(208,169)</w:t>
            </w:r>
          </w:p>
        </w:tc>
      </w:tr>
      <w:tr w:rsidR="005E3906" w:rsidRPr="003251EC" w14:paraId="31DB3BC6" w14:textId="77777777" w:rsidTr="007F6DA6">
        <w:tc>
          <w:tcPr>
            <w:tcW w:w="1603" w:type="dxa"/>
            <w:shd w:val="clear" w:color="auto" w:fill="auto"/>
          </w:tcPr>
          <w:p w14:paraId="155662FA" w14:textId="77777777" w:rsidR="005E3906" w:rsidRPr="00B36952" w:rsidRDefault="005E3906" w:rsidP="005E3906">
            <w:pPr>
              <w:ind w:hanging="113"/>
              <w:rPr>
                <w:rFonts w:ascii="Browallia New" w:hAnsi="Browallia New" w:cs="Browallia New"/>
                <w:sz w:val="24"/>
                <w:szCs w:val="24"/>
              </w:rPr>
            </w:pPr>
            <w:r w:rsidRPr="00B36952">
              <w:rPr>
                <w:rFonts w:ascii="Browallia New" w:hAnsi="Browallia New" w:cs="Browallia New"/>
                <w:sz w:val="24"/>
                <w:szCs w:val="24"/>
              </w:rPr>
              <w:t xml:space="preserve">Thai Parcel Public    </w:t>
            </w:r>
          </w:p>
          <w:p w14:paraId="2E1FC98B" w14:textId="77777777" w:rsidR="005E3906" w:rsidRPr="00B36952" w:rsidRDefault="005E3906" w:rsidP="005E3906">
            <w:pPr>
              <w:ind w:hanging="113"/>
              <w:rPr>
                <w:rFonts w:ascii="Browallia New" w:hAnsi="Browallia New" w:cs="Browallia New"/>
                <w:sz w:val="24"/>
                <w:szCs w:val="24"/>
              </w:rPr>
            </w:pPr>
            <w:r w:rsidRPr="00B36952">
              <w:rPr>
                <w:rFonts w:ascii="Browallia New" w:hAnsi="Browallia New" w:cs="Browallia New"/>
                <w:sz w:val="24"/>
                <w:szCs w:val="24"/>
              </w:rPr>
              <w:t xml:space="preserve">    Company Limited </w:t>
            </w:r>
            <w:r w:rsidRPr="00B36952">
              <w:rPr>
                <w:rFonts w:ascii="Browallia New" w:hAnsi="Browallia New" w:cs="Browallia New"/>
                <w:sz w:val="24"/>
                <w:szCs w:val="24"/>
                <w:cs/>
              </w:rPr>
              <w:t xml:space="preserve">  </w:t>
            </w:r>
          </w:p>
          <w:p w14:paraId="1483A03B" w14:textId="77777777" w:rsidR="005E3906" w:rsidRPr="00B36952" w:rsidRDefault="005E3906" w:rsidP="005E3906">
            <w:pPr>
              <w:ind w:hanging="113"/>
              <w:rPr>
                <w:rFonts w:ascii="Browallia New" w:hAnsi="Browallia New" w:cs="Browallia New"/>
                <w:sz w:val="24"/>
                <w:szCs w:val="24"/>
              </w:rPr>
            </w:pPr>
            <w:r w:rsidRPr="00B36952">
              <w:rPr>
                <w:rFonts w:ascii="Browallia New" w:hAnsi="Browallia New" w:cs="Browallia New"/>
                <w:sz w:val="24"/>
                <w:szCs w:val="24"/>
                <w:cs/>
              </w:rPr>
              <w:t xml:space="preserve">       </w:t>
            </w:r>
            <w:r w:rsidRPr="00B36952">
              <w:rPr>
                <w:rFonts w:ascii="Browallia New" w:hAnsi="Browallia New" w:cs="Browallia New"/>
                <w:sz w:val="24"/>
                <w:szCs w:val="24"/>
              </w:rPr>
              <w:t>(“TP”)</w:t>
            </w:r>
          </w:p>
        </w:tc>
        <w:tc>
          <w:tcPr>
            <w:tcW w:w="1001" w:type="dxa"/>
            <w:shd w:val="clear" w:color="auto" w:fill="auto"/>
            <w:vAlign w:val="bottom"/>
          </w:tcPr>
          <w:p w14:paraId="18A6BCE5" w14:textId="5C67895B"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w:t>
            </w:r>
          </w:p>
        </w:tc>
        <w:tc>
          <w:tcPr>
            <w:tcW w:w="1001" w:type="dxa"/>
            <w:shd w:val="clear" w:color="auto" w:fill="auto"/>
            <w:vAlign w:val="bottom"/>
          </w:tcPr>
          <w:p w14:paraId="4FA95F47" w14:textId="5803E7A5"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cs/>
              </w:rPr>
              <w:t>640</w:t>
            </w:r>
            <w:r w:rsidRPr="00B36952">
              <w:rPr>
                <w:rFonts w:ascii="Browallia New" w:hAnsi="Browallia New" w:cs="Browallia New"/>
                <w:sz w:val="24"/>
                <w:szCs w:val="24"/>
              </w:rPr>
              <w:t>,861</w:t>
            </w:r>
          </w:p>
        </w:tc>
        <w:tc>
          <w:tcPr>
            <w:tcW w:w="1024" w:type="dxa"/>
            <w:shd w:val="clear" w:color="auto" w:fill="auto"/>
            <w:vAlign w:val="bottom"/>
          </w:tcPr>
          <w:p w14:paraId="2FB90893" w14:textId="460C93B1"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w:t>
            </w:r>
          </w:p>
        </w:tc>
        <w:tc>
          <w:tcPr>
            <w:tcW w:w="957" w:type="dxa"/>
            <w:shd w:val="clear" w:color="auto" w:fill="auto"/>
            <w:vAlign w:val="bottom"/>
          </w:tcPr>
          <w:p w14:paraId="688ACAD0" w14:textId="2F9F46CC"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205,009</w:t>
            </w:r>
          </w:p>
        </w:tc>
        <w:tc>
          <w:tcPr>
            <w:tcW w:w="1001" w:type="dxa"/>
            <w:shd w:val="clear" w:color="auto" w:fill="auto"/>
            <w:vAlign w:val="bottom"/>
          </w:tcPr>
          <w:p w14:paraId="2F937E7B" w14:textId="61FC69C9"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w:t>
            </w:r>
          </w:p>
        </w:tc>
        <w:tc>
          <w:tcPr>
            <w:tcW w:w="1001" w:type="dxa"/>
            <w:shd w:val="clear" w:color="auto" w:fill="auto"/>
            <w:vAlign w:val="bottom"/>
          </w:tcPr>
          <w:p w14:paraId="48680442" w14:textId="6EE078FB"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435,852</w:t>
            </w:r>
          </w:p>
        </w:tc>
        <w:tc>
          <w:tcPr>
            <w:tcW w:w="968" w:type="dxa"/>
            <w:shd w:val="clear" w:color="auto" w:fill="auto"/>
            <w:vAlign w:val="bottom"/>
          </w:tcPr>
          <w:p w14:paraId="59782E11" w14:textId="1773C95F"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w:t>
            </w:r>
          </w:p>
        </w:tc>
        <w:tc>
          <w:tcPr>
            <w:tcW w:w="949" w:type="dxa"/>
            <w:shd w:val="clear" w:color="auto" w:fill="auto"/>
            <w:vAlign w:val="bottom"/>
          </w:tcPr>
          <w:p w14:paraId="728C3710" w14:textId="51898B26"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355,169</w:t>
            </w:r>
          </w:p>
        </w:tc>
        <w:tc>
          <w:tcPr>
            <w:tcW w:w="985" w:type="dxa"/>
            <w:shd w:val="clear" w:color="auto" w:fill="auto"/>
            <w:vAlign w:val="bottom"/>
          </w:tcPr>
          <w:p w14:paraId="08294871" w14:textId="77382C93"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w:t>
            </w:r>
          </w:p>
        </w:tc>
        <w:tc>
          <w:tcPr>
            <w:tcW w:w="850" w:type="dxa"/>
            <w:shd w:val="clear" w:color="auto" w:fill="auto"/>
            <w:vAlign w:val="bottom"/>
          </w:tcPr>
          <w:p w14:paraId="32CCD29F" w14:textId="123BDA86"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12,337</w:t>
            </w:r>
          </w:p>
        </w:tc>
        <w:tc>
          <w:tcPr>
            <w:tcW w:w="993" w:type="dxa"/>
            <w:shd w:val="clear" w:color="auto" w:fill="auto"/>
            <w:vAlign w:val="bottom"/>
          </w:tcPr>
          <w:p w14:paraId="76B8E0BF" w14:textId="7B117CE6"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w:t>
            </w:r>
          </w:p>
        </w:tc>
        <w:tc>
          <w:tcPr>
            <w:tcW w:w="950" w:type="dxa"/>
            <w:shd w:val="clear" w:color="auto" w:fill="auto"/>
            <w:vAlign w:val="bottom"/>
          </w:tcPr>
          <w:p w14:paraId="2D92E810" w14:textId="11F436D9"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w:t>
            </w:r>
          </w:p>
        </w:tc>
        <w:tc>
          <w:tcPr>
            <w:tcW w:w="938" w:type="dxa"/>
            <w:shd w:val="clear" w:color="auto" w:fill="auto"/>
            <w:vAlign w:val="bottom"/>
          </w:tcPr>
          <w:p w14:paraId="77DD7E35" w14:textId="60C876FB"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w:t>
            </w:r>
          </w:p>
        </w:tc>
        <w:tc>
          <w:tcPr>
            <w:tcW w:w="963" w:type="dxa"/>
            <w:shd w:val="clear" w:color="auto" w:fill="auto"/>
            <w:vAlign w:val="bottom"/>
          </w:tcPr>
          <w:p w14:paraId="073FB3A3" w14:textId="01BD6B47"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12,337</w:t>
            </w:r>
          </w:p>
        </w:tc>
      </w:tr>
      <w:tr w:rsidR="005E3906" w:rsidRPr="003251EC" w14:paraId="34E1D449" w14:textId="77777777" w:rsidTr="007F6DA6">
        <w:tc>
          <w:tcPr>
            <w:tcW w:w="1603" w:type="dxa"/>
            <w:shd w:val="clear" w:color="auto" w:fill="auto"/>
          </w:tcPr>
          <w:p w14:paraId="6BA99078" w14:textId="37FD8340" w:rsidR="005E3906" w:rsidRPr="00B36952" w:rsidRDefault="005E3906" w:rsidP="005E3906">
            <w:pPr>
              <w:ind w:hanging="113"/>
              <w:rPr>
                <w:rFonts w:ascii="Browallia New" w:hAnsi="Browallia New" w:cs="Browallia New"/>
                <w:sz w:val="24"/>
                <w:szCs w:val="24"/>
              </w:rPr>
            </w:pPr>
            <w:r w:rsidRPr="00B36952">
              <w:rPr>
                <w:rFonts w:ascii="Browallia New" w:hAnsi="Browallia New" w:cs="Browallia New"/>
                <w:sz w:val="24"/>
                <w:szCs w:val="24"/>
              </w:rPr>
              <w:t>At Ease Property Company Limited (“AEP”)</w:t>
            </w:r>
          </w:p>
        </w:tc>
        <w:tc>
          <w:tcPr>
            <w:tcW w:w="1001" w:type="dxa"/>
            <w:shd w:val="clear" w:color="auto" w:fill="auto"/>
            <w:vAlign w:val="bottom"/>
          </w:tcPr>
          <w:p w14:paraId="63183F49" w14:textId="1AC4D6C4"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cs/>
              </w:rPr>
              <w:t>5</w:t>
            </w:r>
            <w:r w:rsidRPr="00B36952">
              <w:rPr>
                <w:rFonts w:ascii="Browallia New" w:hAnsi="Browallia New" w:cs="Browallia New"/>
                <w:sz w:val="24"/>
                <w:szCs w:val="24"/>
              </w:rPr>
              <w:t>29,095</w:t>
            </w:r>
          </w:p>
        </w:tc>
        <w:tc>
          <w:tcPr>
            <w:tcW w:w="1001" w:type="dxa"/>
            <w:shd w:val="clear" w:color="auto" w:fill="auto"/>
            <w:vAlign w:val="bottom"/>
          </w:tcPr>
          <w:p w14:paraId="3440AF75" w14:textId="79362CB7" w:rsidR="005E3906" w:rsidRPr="00B36952" w:rsidRDefault="005E3906" w:rsidP="005E3906">
            <w:pPr>
              <w:jc w:val="right"/>
              <w:rPr>
                <w:rFonts w:ascii="Browallia New" w:hAnsi="Browallia New" w:cs="Browallia New"/>
                <w:sz w:val="24"/>
                <w:szCs w:val="24"/>
                <w:cs/>
              </w:rPr>
            </w:pPr>
            <w:r w:rsidRPr="00B36952">
              <w:rPr>
                <w:rFonts w:ascii="Browallia New" w:hAnsi="Browallia New" w:cs="Browallia New"/>
                <w:sz w:val="24"/>
                <w:szCs w:val="24"/>
              </w:rPr>
              <w:t>-</w:t>
            </w:r>
          </w:p>
        </w:tc>
        <w:tc>
          <w:tcPr>
            <w:tcW w:w="1024" w:type="dxa"/>
            <w:shd w:val="clear" w:color="auto" w:fill="auto"/>
            <w:vAlign w:val="bottom"/>
          </w:tcPr>
          <w:p w14:paraId="3097F079" w14:textId="44295738"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39,330</w:t>
            </w:r>
          </w:p>
        </w:tc>
        <w:tc>
          <w:tcPr>
            <w:tcW w:w="957" w:type="dxa"/>
            <w:shd w:val="clear" w:color="auto" w:fill="auto"/>
            <w:vAlign w:val="bottom"/>
          </w:tcPr>
          <w:p w14:paraId="4FF12B0C" w14:textId="74B80C5A"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w:t>
            </w:r>
          </w:p>
        </w:tc>
        <w:tc>
          <w:tcPr>
            <w:tcW w:w="1001" w:type="dxa"/>
            <w:shd w:val="clear" w:color="auto" w:fill="auto"/>
            <w:vAlign w:val="bottom"/>
          </w:tcPr>
          <w:p w14:paraId="720D4412" w14:textId="7E1BC6C0"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489,765</w:t>
            </w:r>
          </w:p>
        </w:tc>
        <w:tc>
          <w:tcPr>
            <w:tcW w:w="1001" w:type="dxa"/>
            <w:shd w:val="clear" w:color="auto" w:fill="auto"/>
            <w:vAlign w:val="bottom"/>
          </w:tcPr>
          <w:p w14:paraId="01F96925" w14:textId="5C0F5BD0"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w:t>
            </w:r>
          </w:p>
        </w:tc>
        <w:tc>
          <w:tcPr>
            <w:tcW w:w="968" w:type="dxa"/>
            <w:shd w:val="clear" w:color="auto" w:fill="auto"/>
            <w:vAlign w:val="bottom"/>
          </w:tcPr>
          <w:p w14:paraId="584354A1" w14:textId="72877A02"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72,328</w:t>
            </w:r>
          </w:p>
        </w:tc>
        <w:tc>
          <w:tcPr>
            <w:tcW w:w="949" w:type="dxa"/>
            <w:shd w:val="clear" w:color="auto" w:fill="auto"/>
            <w:vAlign w:val="bottom"/>
          </w:tcPr>
          <w:p w14:paraId="2A129A6E" w14:textId="5D67FD1B" w:rsidR="005E3906" w:rsidRPr="00B36952" w:rsidRDefault="005E3906" w:rsidP="005E3906">
            <w:pPr>
              <w:jc w:val="right"/>
              <w:rPr>
                <w:rFonts w:ascii="Browallia New" w:hAnsi="Browallia New" w:cs="Browallia New"/>
                <w:sz w:val="24"/>
                <w:szCs w:val="24"/>
                <w:cs/>
              </w:rPr>
            </w:pPr>
            <w:r w:rsidRPr="00B36952">
              <w:rPr>
                <w:rFonts w:ascii="Browallia New" w:hAnsi="Browallia New" w:cs="Browallia New"/>
                <w:sz w:val="24"/>
                <w:szCs w:val="24"/>
              </w:rPr>
              <w:t>-</w:t>
            </w:r>
          </w:p>
        </w:tc>
        <w:tc>
          <w:tcPr>
            <w:tcW w:w="985" w:type="dxa"/>
            <w:shd w:val="clear" w:color="auto" w:fill="auto"/>
            <w:vAlign w:val="bottom"/>
          </w:tcPr>
          <w:p w14:paraId="26BB34B2" w14:textId="54A985F7"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17,820</w:t>
            </w:r>
          </w:p>
        </w:tc>
        <w:tc>
          <w:tcPr>
            <w:tcW w:w="850" w:type="dxa"/>
            <w:shd w:val="clear" w:color="auto" w:fill="auto"/>
            <w:vAlign w:val="bottom"/>
          </w:tcPr>
          <w:p w14:paraId="76E1561F" w14:textId="3CD73A0B" w:rsidR="005E3906" w:rsidRPr="00B36952" w:rsidRDefault="005E3906" w:rsidP="005E3906">
            <w:pPr>
              <w:jc w:val="right"/>
              <w:rPr>
                <w:rFonts w:ascii="Browallia New" w:hAnsi="Browallia New" w:cs="Browallia New"/>
                <w:sz w:val="24"/>
                <w:szCs w:val="24"/>
                <w:cs/>
              </w:rPr>
            </w:pPr>
            <w:r w:rsidRPr="00B36952">
              <w:rPr>
                <w:rFonts w:ascii="Browallia New" w:hAnsi="Browallia New" w:cs="Browallia New"/>
                <w:sz w:val="24"/>
                <w:szCs w:val="24"/>
              </w:rPr>
              <w:t>-</w:t>
            </w:r>
          </w:p>
        </w:tc>
        <w:tc>
          <w:tcPr>
            <w:tcW w:w="993" w:type="dxa"/>
            <w:shd w:val="clear" w:color="auto" w:fill="auto"/>
            <w:vAlign w:val="bottom"/>
          </w:tcPr>
          <w:p w14:paraId="3DB1CBB6" w14:textId="038D3949"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w:t>
            </w:r>
          </w:p>
        </w:tc>
        <w:tc>
          <w:tcPr>
            <w:tcW w:w="950" w:type="dxa"/>
            <w:shd w:val="clear" w:color="auto" w:fill="auto"/>
            <w:vAlign w:val="bottom"/>
          </w:tcPr>
          <w:p w14:paraId="68E0E70C" w14:textId="089044B6" w:rsidR="005E3906" w:rsidRPr="00B36952" w:rsidRDefault="005E3906" w:rsidP="005E3906">
            <w:pPr>
              <w:jc w:val="right"/>
              <w:rPr>
                <w:rFonts w:ascii="Browallia New" w:hAnsi="Browallia New" w:cs="Browallia New"/>
                <w:sz w:val="24"/>
                <w:szCs w:val="24"/>
                <w:cs/>
              </w:rPr>
            </w:pPr>
            <w:r w:rsidRPr="00B36952">
              <w:rPr>
                <w:rFonts w:ascii="Browallia New" w:hAnsi="Browallia New" w:cs="Browallia New"/>
                <w:sz w:val="24"/>
                <w:szCs w:val="24"/>
              </w:rPr>
              <w:t>-</w:t>
            </w:r>
          </w:p>
        </w:tc>
        <w:tc>
          <w:tcPr>
            <w:tcW w:w="938" w:type="dxa"/>
            <w:shd w:val="clear" w:color="auto" w:fill="auto"/>
            <w:vAlign w:val="bottom"/>
          </w:tcPr>
          <w:p w14:paraId="170CA0B6" w14:textId="5D0789AF" w:rsidR="005E3906" w:rsidRPr="00B36952" w:rsidRDefault="005E3906" w:rsidP="005E3906">
            <w:pPr>
              <w:jc w:val="right"/>
              <w:rPr>
                <w:rFonts w:ascii="Browallia New" w:hAnsi="Browallia New" w:cs="Browallia New"/>
                <w:sz w:val="24"/>
                <w:szCs w:val="24"/>
              </w:rPr>
            </w:pPr>
            <w:r w:rsidRPr="00B36952">
              <w:rPr>
                <w:rFonts w:ascii="Browallia New" w:hAnsi="Browallia New" w:cs="Browallia New"/>
                <w:sz w:val="24"/>
                <w:szCs w:val="24"/>
              </w:rPr>
              <w:t>17,820</w:t>
            </w:r>
          </w:p>
        </w:tc>
        <w:tc>
          <w:tcPr>
            <w:tcW w:w="963" w:type="dxa"/>
            <w:shd w:val="clear" w:color="auto" w:fill="auto"/>
            <w:vAlign w:val="bottom"/>
          </w:tcPr>
          <w:p w14:paraId="5A7E286D" w14:textId="1B85BA43" w:rsidR="005E3906" w:rsidRPr="00B36952" w:rsidRDefault="005E3906" w:rsidP="005E3906">
            <w:pPr>
              <w:jc w:val="right"/>
              <w:rPr>
                <w:rFonts w:ascii="Browallia New" w:hAnsi="Browallia New" w:cs="Browallia New"/>
                <w:sz w:val="24"/>
                <w:szCs w:val="24"/>
                <w:cs/>
              </w:rPr>
            </w:pPr>
            <w:r w:rsidRPr="00B36952">
              <w:rPr>
                <w:rFonts w:ascii="Browallia New" w:hAnsi="Browallia New" w:cs="Browallia New"/>
                <w:sz w:val="24"/>
                <w:szCs w:val="24"/>
              </w:rPr>
              <w:t>-</w:t>
            </w:r>
          </w:p>
        </w:tc>
      </w:tr>
      <w:tr w:rsidR="005E3906" w:rsidRPr="003251EC" w14:paraId="2A4E65AE" w14:textId="77777777" w:rsidTr="007F6DA6">
        <w:tc>
          <w:tcPr>
            <w:tcW w:w="1603" w:type="dxa"/>
            <w:shd w:val="clear" w:color="auto" w:fill="auto"/>
          </w:tcPr>
          <w:p w14:paraId="4290E050" w14:textId="77777777" w:rsidR="005E3906" w:rsidRPr="00B36952" w:rsidRDefault="005E3906" w:rsidP="00460EF2">
            <w:pPr>
              <w:ind w:hanging="108"/>
              <w:rPr>
                <w:rFonts w:ascii="Browallia New" w:hAnsi="Browallia New" w:cs="Browallia New"/>
                <w:sz w:val="24"/>
                <w:szCs w:val="24"/>
              </w:rPr>
            </w:pPr>
            <w:r w:rsidRPr="00B36952">
              <w:rPr>
                <w:rFonts w:ascii="Browallia New" w:hAnsi="Browallia New" w:cs="Browallia New"/>
                <w:sz w:val="24"/>
                <w:szCs w:val="24"/>
              </w:rPr>
              <w:t>Total</w:t>
            </w:r>
          </w:p>
        </w:tc>
        <w:tc>
          <w:tcPr>
            <w:tcW w:w="1001" w:type="dxa"/>
            <w:shd w:val="clear" w:color="auto" w:fill="auto"/>
            <w:vAlign w:val="bottom"/>
          </w:tcPr>
          <w:p w14:paraId="4AFA3E8B" w14:textId="3BE42F82"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10,628,107</w:t>
            </w:r>
          </w:p>
        </w:tc>
        <w:tc>
          <w:tcPr>
            <w:tcW w:w="1001" w:type="dxa"/>
            <w:shd w:val="clear" w:color="auto" w:fill="auto"/>
            <w:vAlign w:val="bottom"/>
          </w:tcPr>
          <w:p w14:paraId="7D3E4065" w14:textId="4F7ACF76"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10,405,504</w:t>
            </w:r>
          </w:p>
        </w:tc>
        <w:tc>
          <w:tcPr>
            <w:tcW w:w="1024" w:type="dxa"/>
            <w:shd w:val="clear" w:color="auto" w:fill="auto"/>
            <w:vAlign w:val="bottom"/>
          </w:tcPr>
          <w:p w14:paraId="58396417" w14:textId="0AA73DA6"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5,762,208</w:t>
            </w:r>
          </w:p>
        </w:tc>
        <w:tc>
          <w:tcPr>
            <w:tcW w:w="957" w:type="dxa"/>
            <w:shd w:val="clear" w:color="auto" w:fill="auto"/>
            <w:vAlign w:val="bottom"/>
          </w:tcPr>
          <w:p w14:paraId="2CC1BADF" w14:textId="3C4414D0"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5,353,401</w:t>
            </w:r>
          </w:p>
        </w:tc>
        <w:tc>
          <w:tcPr>
            <w:tcW w:w="1001" w:type="dxa"/>
            <w:shd w:val="clear" w:color="auto" w:fill="auto"/>
            <w:vAlign w:val="bottom"/>
          </w:tcPr>
          <w:p w14:paraId="1F2AC1CC" w14:textId="6922E5A2"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4,865,899</w:t>
            </w:r>
          </w:p>
        </w:tc>
        <w:tc>
          <w:tcPr>
            <w:tcW w:w="1001" w:type="dxa"/>
            <w:shd w:val="clear" w:color="auto" w:fill="auto"/>
            <w:vAlign w:val="bottom"/>
          </w:tcPr>
          <w:p w14:paraId="46597F35" w14:textId="77666903" w:rsidR="005E3906" w:rsidRPr="00B36952" w:rsidRDefault="005E3906" w:rsidP="005E3906">
            <w:pPr>
              <w:pStyle w:val="NoSpacing"/>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5,052,103</w:t>
            </w:r>
          </w:p>
        </w:tc>
        <w:tc>
          <w:tcPr>
            <w:tcW w:w="968" w:type="dxa"/>
            <w:shd w:val="clear" w:color="auto" w:fill="auto"/>
            <w:vAlign w:val="bottom"/>
          </w:tcPr>
          <w:p w14:paraId="7271F4C2" w14:textId="71D033F0"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859,580</w:t>
            </w:r>
          </w:p>
        </w:tc>
        <w:tc>
          <w:tcPr>
            <w:tcW w:w="949" w:type="dxa"/>
            <w:shd w:val="clear" w:color="auto" w:fill="auto"/>
            <w:vAlign w:val="bottom"/>
          </w:tcPr>
          <w:p w14:paraId="18C7B4E2" w14:textId="5B19C8D7"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1,474,755</w:t>
            </w:r>
          </w:p>
        </w:tc>
        <w:tc>
          <w:tcPr>
            <w:tcW w:w="985" w:type="dxa"/>
            <w:shd w:val="clear" w:color="auto" w:fill="auto"/>
            <w:vAlign w:val="bottom"/>
          </w:tcPr>
          <w:p w14:paraId="40730610" w14:textId="72F96AB6"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(82,012)</w:t>
            </w:r>
          </w:p>
        </w:tc>
        <w:tc>
          <w:tcPr>
            <w:tcW w:w="850" w:type="dxa"/>
            <w:shd w:val="clear" w:color="auto" w:fill="auto"/>
            <w:vAlign w:val="bottom"/>
          </w:tcPr>
          <w:p w14:paraId="17BC63FD" w14:textId="72C19D1F"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240,023</w:t>
            </w:r>
          </w:p>
        </w:tc>
        <w:tc>
          <w:tcPr>
            <w:tcW w:w="993" w:type="dxa"/>
            <w:shd w:val="clear" w:color="auto" w:fill="auto"/>
            <w:vAlign w:val="bottom"/>
          </w:tcPr>
          <w:p w14:paraId="3154A206" w14:textId="3B5D8F4A"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(138,603)</w:t>
            </w:r>
          </w:p>
        </w:tc>
        <w:tc>
          <w:tcPr>
            <w:tcW w:w="950" w:type="dxa"/>
            <w:shd w:val="clear" w:color="auto" w:fill="auto"/>
            <w:vAlign w:val="bottom"/>
          </w:tcPr>
          <w:p w14:paraId="16D8941A" w14:textId="425A07EB"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(435,</w:t>
            </w:r>
            <w:r w:rsidR="00CB7A69">
              <w:rPr>
                <w:rFonts w:ascii="Browallia New" w:hAnsi="Browallia New" w:cs="Browallia New"/>
                <w:sz w:val="24"/>
                <w:szCs w:val="24"/>
              </w:rPr>
              <w:t>854</w:t>
            </w:r>
            <w:r w:rsidRPr="00B36952">
              <w:rPr>
                <w:rFonts w:ascii="Browallia New" w:hAnsi="Browallia New" w:cs="Browallia New"/>
                <w:sz w:val="24"/>
                <w:szCs w:val="24"/>
              </w:rPr>
              <w:t>)</w:t>
            </w:r>
          </w:p>
        </w:tc>
        <w:tc>
          <w:tcPr>
            <w:tcW w:w="938" w:type="dxa"/>
            <w:shd w:val="clear" w:color="auto" w:fill="auto"/>
            <w:vAlign w:val="bottom"/>
          </w:tcPr>
          <w:p w14:paraId="0DB66DB5" w14:textId="527EB21A"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(220,615)</w:t>
            </w:r>
          </w:p>
        </w:tc>
        <w:tc>
          <w:tcPr>
            <w:tcW w:w="963" w:type="dxa"/>
            <w:shd w:val="clear" w:color="auto" w:fill="auto"/>
            <w:vAlign w:val="bottom"/>
          </w:tcPr>
          <w:p w14:paraId="2A9B7E70" w14:textId="0AB57853" w:rsidR="005E3906" w:rsidRPr="00B36952" w:rsidRDefault="005E3906" w:rsidP="005E3906">
            <w:pPr>
              <w:pBdr>
                <w:top w:val="single" w:sz="4" w:space="1" w:color="auto"/>
                <w:bottom w:val="double" w:sz="4" w:space="1" w:color="auto"/>
              </w:pBdr>
              <w:jc w:val="right"/>
              <w:rPr>
                <w:rFonts w:ascii="Browallia New" w:hAnsi="Browallia New" w:cs="Browallia New"/>
                <w:sz w:val="24"/>
                <w:szCs w:val="24"/>
              </w:rPr>
            </w:pPr>
            <w:r w:rsidRPr="00B36952">
              <w:rPr>
                <w:rFonts w:ascii="Browallia New" w:hAnsi="Browallia New" w:cs="Browallia New"/>
                <w:sz w:val="24"/>
                <w:szCs w:val="24"/>
              </w:rPr>
              <w:t>(159,832)</w:t>
            </w:r>
          </w:p>
        </w:tc>
      </w:tr>
    </w:tbl>
    <w:p w14:paraId="60714BC5" w14:textId="6EA3499E" w:rsidR="00110C46" w:rsidRPr="003251EC" w:rsidRDefault="00110C46" w:rsidP="00110C46">
      <w:pPr>
        <w:spacing w:before="240"/>
        <w:ind w:left="720" w:hanging="720"/>
        <w:jc w:val="both"/>
        <w:rPr>
          <w:rFonts w:ascii="Browallia New" w:hAnsi="Browallia New" w:cs="Browallia New"/>
          <w:spacing w:val="-2"/>
        </w:rPr>
      </w:pPr>
      <w:r w:rsidRPr="003251EC">
        <w:rPr>
          <w:rFonts w:ascii="Browallia New" w:hAnsi="Browallia New" w:cs="Browallia New"/>
          <w:spacing w:val="-2"/>
        </w:rPr>
        <w:t>1</w:t>
      </w:r>
      <w:r w:rsidRPr="003251EC">
        <w:rPr>
          <w:rFonts w:ascii="Browallia New" w:hAnsi="Browallia New" w:cs="Browallia New"/>
          <w:spacing w:val="-2"/>
          <w:cs/>
        </w:rPr>
        <w:t>2</w:t>
      </w:r>
      <w:r w:rsidRPr="003251EC">
        <w:rPr>
          <w:rFonts w:ascii="Browallia New" w:hAnsi="Browallia New" w:cs="Browallia New"/>
          <w:spacing w:val="-2"/>
        </w:rPr>
        <w:t>.</w:t>
      </w:r>
      <w:r>
        <w:rPr>
          <w:rFonts w:ascii="Browallia New" w:hAnsi="Browallia New" w:cs="Browallia New"/>
          <w:spacing w:val="-2"/>
        </w:rPr>
        <w:t>2</w:t>
      </w:r>
      <w:r w:rsidRPr="003251EC">
        <w:rPr>
          <w:rFonts w:ascii="Browallia New" w:hAnsi="Browallia New" w:cs="Browallia New"/>
          <w:spacing w:val="-2"/>
        </w:rPr>
        <w:tab/>
        <w:t xml:space="preserve">Fair values of financial instrument - investments in associated companies “EP” and “TP” that are listed on the Stock Exchange of Thailand the value Baht </w:t>
      </w:r>
      <w:r w:rsidRPr="003251EC">
        <w:rPr>
          <w:rFonts w:ascii="Browallia New" w:hAnsi="Browallia New" w:cs="Browallia New"/>
          <w:spacing w:val="-4"/>
        </w:rPr>
        <w:t>1,</w:t>
      </w:r>
      <w:r>
        <w:rPr>
          <w:rFonts w:ascii="Browallia New" w:hAnsi="Browallia New" w:cs="Browallia New"/>
          <w:spacing w:val="-4"/>
        </w:rPr>
        <w:t>114</w:t>
      </w:r>
      <w:r w:rsidRPr="003251EC">
        <w:rPr>
          <w:rFonts w:ascii="Browallia New" w:hAnsi="Browallia New" w:cs="Browallia New"/>
          <w:spacing w:val="-4"/>
        </w:rPr>
        <w:t xml:space="preserve"> million </w:t>
      </w:r>
      <w:r w:rsidRPr="003251EC">
        <w:rPr>
          <w:rFonts w:ascii="Browallia New" w:hAnsi="Browallia New" w:cs="Browallia New"/>
          <w:spacing w:val="-4"/>
          <w:lang w:val="en-GB"/>
        </w:rPr>
        <w:t xml:space="preserve">and 310.96 </w:t>
      </w:r>
      <w:r w:rsidRPr="003251EC">
        <w:rPr>
          <w:rFonts w:ascii="Browallia New" w:hAnsi="Browallia New" w:cs="Browallia New"/>
          <w:spacing w:val="-2"/>
        </w:rPr>
        <w:t>million which were based on the closing price as quoted on the Stock Exchange of Thailand and another investment in associated</w:t>
      </w:r>
      <w:r w:rsidRPr="003251EC">
        <w:rPr>
          <w:rFonts w:ascii="Browallia New" w:hAnsi="Browallia New" w:cs="Browallia New"/>
          <w:spacing w:val="-2"/>
          <w:szCs w:val="22"/>
        </w:rPr>
        <w:t xml:space="preserve"> company </w:t>
      </w:r>
      <w:r w:rsidRPr="003251EC">
        <w:rPr>
          <w:rFonts w:ascii="Browallia New" w:hAnsi="Browallia New" w:cs="Browallia New"/>
        </w:rPr>
        <w:t xml:space="preserve">“AEP” is </w:t>
      </w:r>
      <w:proofErr w:type="spellStart"/>
      <w:r w:rsidRPr="003251EC">
        <w:rPr>
          <w:rFonts w:ascii="Browallia New" w:hAnsi="Browallia New" w:cs="Browallia New"/>
        </w:rPr>
        <w:t>non</w:t>
      </w:r>
      <w:proofErr w:type="spellEnd"/>
      <w:r w:rsidRPr="003251EC">
        <w:rPr>
          <w:rFonts w:ascii="Browallia New" w:hAnsi="Browallia New" w:cs="Browallia New"/>
        </w:rPr>
        <w:t xml:space="preserve"> listed on the stock exchange and consequently does not has published price quotations.</w:t>
      </w:r>
    </w:p>
    <w:p w14:paraId="627FD699" w14:textId="05A59AD4" w:rsidR="005E3906" w:rsidRDefault="00110C46" w:rsidP="00110C46">
      <w:pPr>
        <w:spacing w:before="120"/>
        <w:ind w:left="720"/>
        <w:jc w:val="both"/>
        <w:rPr>
          <w:rFonts w:ascii="Browallia New" w:hAnsi="Browallia New" w:cs="Browallia New"/>
          <w:spacing w:val="-2"/>
        </w:rPr>
      </w:pPr>
      <w:r w:rsidRPr="003251EC">
        <w:rPr>
          <w:rFonts w:ascii="Browallia New" w:hAnsi="Browallia New" w:cs="Browallia New"/>
        </w:rPr>
        <w:t xml:space="preserve">The Company has pledged </w:t>
      </w:r>
      <w:r>
        <w:rPr>
          <w:rFonts w:ascii="Browallia New" w:hAnsi="Browallia New" w:cs="Browallia New"/>
        </w:rPr>
        <w:t>18.69</w:t>
      </w:r>
      <w:r w:rsidRPr="003251EC">
        <w:rPr>
          <w:rFonts w:ascii="Browallia New" w:hAnsi="Browallia New" w:cs="Browallia New"/>
        </w:rPr>
        <w:t>% of common shares of “EP”</w:t>
      </w:r>
      <w:r w:rsidRPr="003251EC">
        <w:rPr>
          <w:rFonts w:ascii="Browallia New" w:hAnsi="Browallia New" w:cs="Browallia New"/>
          <w:cs/>
        </w:rPr>
        <w:t xml:space="preserve"> </w:t>
      </w:r>
      <w:r w:rsidRPr="003251EC">
        <w:rPr>
          <w:rFonts w:ascii="Browallia New" w:hAnsi="Browallia New" w:cs="Browallia New"/>
          <w:spacing w:val="-6"/>
          <w:cs/>
        </w:rPr>
        <w:t>(</w:t>
      </w:r>
      <w:r w:rsidRPr="003251EC">
        <w:rPr>
          <w:rFonts w:ascii="Browallia New" w:hAnsi="Browallia New" w:cs="Browallia New"/>
          <w:spacing w:val="-6"/>
        </w:rPr>
        <w:t xml:space="preserve">In 2022 : </w:t>
      </w:r>
      <w:r w:rsidRPr="003251EC">
        <w:rPr>
          <w:rFonts w:ascii="Browallia New" w:hAnsi="Browallia New" w:cs="Browallia New"/>
        </w:rPr>
        <w:t>48.08%) as collateral for the Company’s issuance debentures and 27.88% (In 2022 : 28.59%) of common shares as collateral for the Company’s loans from financial institutions credit line totaling Baht 422.20 million (See Condensed Notes 19 and 21 to the interim financial information)</w:t>
      </w:r>
    </w:p>
    <w:p w14:paraId="29620221" w14:textId="77777777" w:rsidR="005E3906" w:rsidRDefault="005E3906" w:rsidP="007F6DA6">
      <w:pPr>
        <w:spacing w:before="240"/>
        <w:ind w:left="720" w:hanging="720"/>
        <w:jc w:val="both"/>
        <w:rPr>
          <w:rFonts w:ascii="Browallia New" w:hAnsi="Browallia New" w:cs="Browallia New"/>
          <w:spacing w:val="-2"/>
        </w:rPr>
      </w:pPr>
    </w:p>
    <w:p w14:paraId="292EAF8C" w14:textId="77777777" w:rsidR="00EB154A" w:rsidRDefault="00EB154A" w:rsidP="00B36952">
      <w:pPr>
        <w:pStyle w:val="Heading1"/>
        <w:sectPr w:rsidR="00EB154A" w:rsidSect="002B7B16">
          <w:pgSz w:w="16838" w:h="11906" w:orient="landscape" w:code="9"/>
          <w:pgMar w:top="1418" w:right="1134" w:bottom="851" w:left="1134" w:header="709" w:footer="454" w:gutter="0"/>
          <w:pgNumType w:start="38"/>
          <w:cols w:space="708"/>
          <w:docGrid w:linePitch="360"/>
        </w:sectPr>
      </w:pPr>
    </w:p>
    <w:p w14:paraId="638D18F9" w14:textId="248ACCCF" w:rsidR="0028326C" w:rsidRPr="003251EC" w:rsidRDefault="0028326C" w:rsidP="0028326C">
      <w:pPr>
        <w:pStyle w:val="Heading1"/>
      </w:pPr>
      <w:r w:rsidRPr="003251EC">
        <w:lastRenderedPageBreak/>
        <w:t>1</w:t>
      </w:r>
      <w:r w:rsidR="007F6DA6" w:rsidRPr="003251EC">
        <w:rPr>
          <w:cs/>
        </w:rPr>
        <w:t>3</w:t>
      </w:r>
      <w:r w:rsidRPr="003251EC">
        <w:t>.</w:t>
      </w:r>
      <w:r w:rsidRPr="003251EC">
        <w:tab/>
        <w:t>INVESTMENTS IN SUBSIDIARIES - NET</w:t>
      </w:r>
    </w:p>
    <w:p w14:paraId="3703F1CF" w14:textId="2237D44C" w:rsidR="0028326C" w:rsidRPr="003251EC" w:rsidRDefault="0028326C" w:rsidP="003A5745">
      <w:pPr>
        <w:pStyle w:val="NoSpacing"/>
        <w:spacing w:after="120"/>
        <w:ind w:left="720"/>
        <w:jc w:val="both"/>
        <w:rPr>
          <w:rFonts w:ascii="Browallia New" w:hAnsi="Browallia New" w:cs="Browallia New"/>
          <w:sz w:val="28"/>
        </w:rPr>
      </w:pPr>
      <w:r w:rsidRPr="003251EC">
        <w:rPr>
          <w:rFonts w:ascii="Browallia New" w:hAnsi="Browallia New" w:cs="Browallia New"/>
          <w:sz w:val="28"/>
        </w:rPr>
        <w:t>Investments in subsidiaries consist of :</w:t>
      </w:r>
    </w:p>
    <w:tbl>
      <w:tblPr>
        <w:tblW w:w="14317" w:type="dxa"/>
        <w:tblInd w:w="709" w:type="dxa"/>
        <w:tblLayout w:type="fixed"/>
        <w:tblLook w:val="04A0" w:firstRow="1" w:lastRow="0" w:firstColumn="1" w:lastColumn="0" w:noHBand="0" w:noVBand="1"/>
      </w:tblPr>
      <w:tblGrid>
        <w:gridCol w:w="1418"/>
        <w:gridCol w:w="1134"/>
        <w:gridCol w:w="1176"/>
        <w:gridCol w:w="1177"/>
        <w:gridCol w:w="1176"/>
        <w:gridCol w:w="1177"/>
        <w:gridCol w:w="1176"/>
        <w:gridCol w:w="1177"/>
        <w:gridCol w:w="1176"/>
        <w:gridCol w:w="1177"/>
        <w:gridCol w:w="1176"/>
        <w:gridCol w:w="1177"/>
      </w:tblGrid>
      <w:tr w:rsidR="0021527D" w:rsidRPr="003251EC" w14:paraId="268DE5BC" w14:textId="77777777" w:rsidTr="008F3C9A">
        <w:trPr>
          <w:trHeight w:val="19"/>
          <w:tblHeader/>
        </w:trPr>
        <w:tc>
          <w:tcPr>
            <w:tcW w:w="1418" w:type="dxa"/>
            <w:shd w:val="clear" w:color="auto" w:fill="auto"/>
            <w:vAlign w:val="bottom"/>
          </w:tcPr>
          <w:p w14:paraId="42C0C9BA" w14:textId="77777777" w:rsidR="0021527D" w:rsidRPr="003251EC" w:rsidRDefault="0021527D" w:rsidP="00F262C7">
            <w:pPr>
              <w:pStyle w:val="NoSpacing"/>
              <w:jc w:val="both"/>
              <w:rPr>
                <w:rFonts w:ascii="Browallia New" w:hAnsi="Browallia New" w:cs="Browallia New"/>
                <w:sz w:val="24"/>
                <w:szCs w:val="24"/>
              </w:rPr>
            </w:pPr>
          </w:p>
        </w:tc>
        <w:tc>
          <w:tcPr>
            <w:tcW w:w="1134" w:type="dxa"/>
            <w:shd w:val="clear" w:color="auto" w:fill="auto"/>
            <w:vAlign w:val="bottom"/>
          </w:tcPr>
          <w:p w14:paraId="7907ADD9" w14:textId="77777777" w:rsidR="0021527D" w:rsidRPr="003251EC" w:rsidRDefault="0021527D" w:rsidP="00F262C7">
            <w:pPr>
              <w:pStyle w:val="NoSpacing"/>
              <w:jc w:val="both"/>
              <w:rPr>
                <w:rFonts w:ascii="Browallia New" w:hAnsi="Browallia New" w:cs="Browallia New"/>
                <w:sz w:val="24"/>
                <w:szCs w:val="24"/>
              </w:rPr>
            </w:pPr>
          </w:p>
        </w:tc>
        <w:tc>
          <w:tcPr>
            <w:tcW w:w="2353" w:type="dxa"/>
            <w:gridSpan w:val="2"/>
            <w:shd w:val="clear" w:color="auto" w:fill="auto"/>
            <w:vAlign w:val="bottom"/>
          </w:tcPr>
          <w:p w14:paraId="36A55066" w14:textId="77777777" w:rsidR="0021527D" w:rsidRPr="003251EC" w:rsidRDefault="0021527D" w:rsidP="0021527D">
            <w:pPr>
              <w:pStyle w:val="NoSpacing"/>
              <w:jc w:val="center"/>
              <w:rPr>
                <w:rFonts w:ascii="Browallia New" w:hAnsi="Browallia New" w:cs="Browallia New"/>
                <w:sz w:val="24"/>
                <w:szCs w:val="24"/>
              </w:rPr>
            </w:pPr>
          </w:p>
        </w:tc>
        <w:tc>
          <w:tcPr>
            <w:tcW w:w="2353" w:type="dxa"/>
            <w:gridSpan w:val="2"/>
          </w:tcPr>
          <w:p w14:paraId="7F0A288D" w14:textId="77777777" w:rsidR="0021527D" w:rsidRPr="003251EC" w:rsidRDefault="0021527D" w:rsidP="0021527D">
            <w:pPr>
              <w:pStyle w:val="NoSpacing"/>
              <w:jc w:val="center"/>
              <w:rPr>
                <w:rFonts w:ascii="Browallia New" w:hAnsi="Browallia New" w:cs="Browallia New"/>
                <w:sz w:val="24"/>
                <w:szCs w:val="24"/>
              </w:rPr>
            </w:pPr>
          </w:p>
        </w:tc>
        <w:tc>
          <w:tcPr>
            <w:tcW w:w="2353" w:type="dxa"/>
            <w:gridSpan w:val="2"/>
            <w:shd w:val="clear" w:color="auto" w:fill="auto"/>
            <w:vAlign w:val="bottom"/>
          </w:tcPr>
          <w:p w14:paraId="43C29EB6" w14:textId="77777777" w:rsidR="0021527D" w:rsidRPr="003251EC" w:rsidRDefault="0021527D" w:rsidP="00F262C7">
            <w:pPr>
              <w:pStyle w:val="NoSpacing"/>
              <w:jc w:val="center"/>
              <w:rPr>
                <w:rFonts w:ascii="Browallia New" w:hAnsi="Browallia New" w:cs="Browallia New"/>
                <w:sz w:val="24"/>
                <w:szCs w:val="24"/>
              </w:rPr>
            </w:pPr>
          </w:p>
        </w:tc>
        <w:tc>
          <w:tcPr>
            <w:tcW w:w="4706" w:type="dxa"/>
            <w:gridSpan w:val="4"/>
            <w:shd w:val="clear" w:color="auto" w:fill="auto"/>
            <w:vAlign w:val="bottom"/>
          </w:tcPr>
          <w:p w14:paraId="30BEE618" w14:textId="4D5A0B98" w:rsidR="0021527D" w:rsidRPr="003251EC" w:rsidRDefault="0021527D"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Unit : Thousand Baht</w:t>
            </w:r>
          </w:p>
        </w:tc>
      </w:tr>
      <w:tr w:rsidR="0021527D" w:rsidRPr="003251EC" w14:paraId="2FBD88A5" w14:textId="77777777" w:rsidTr="008F3C9A">
        <w:trPr>
          <w:trHeight w:val="19"/>
          <w:tblHeader/>
        </w:trPr>
        <w:tc>
          <w:tcPr>
            <w:tcW w:w="1418" w:type="dxa"/>
            <w:shd w:val="clear" w:color="auto" w:fill="auto"/>
            <w:vAlign w:val="bottom"/>
          </w:tcPr>
          <w:p w14:paraId="79B6D276" w14:textId="77777777" w:rsidR="0021527D" w:rsidRPr="003251EC" w:rsidRDefault="0021527D" w:rsidP="00F262C7">
            <w:pPr>
              <w:pStyle w:val="NoSpacing"/>
              <w:jc w:val="both"/>
              <w:rPr>
                <w:rFonts w:ascii="Browallia New" w:hAnsi="Browallia New" w:cs="Browallia New"/>
                <w:sz w:val="24"/>
                <w:szCs w:val="24"/>
              </w:rPr>
            </w:pPr>
          </w:p>
        </w:tc>
        <w:tc>
          <w:tcPr>
            <w:tcW w:w="1134" w:type="dxa"/>
            <w:shd w:val="clear" w:color="auto" w:fill="auto"/>
            <w:vAlign w:val="bottom"/>
          </w:tcPr>
          <w:p w14:paraId="75B4F459" w14:textId="77777777" w:rsidR="0021527D" w:rsidRPr="003251EC" w:rsidRDefault="0021527D" w:rsidP="00F262C7">
            <w:pPr>
              <w:pStyle w:val="NoSpacing"/>
              <w:jc w:val="both"/>
              <w:rPr>
                <w:rFonts w:ascii="Browallia New" w:hAnsi="Browallia New" w:cs="Browallia New"/>
                <w:sz w:val="24"/>
                <w:szCs w:val="24"/>
              </w:rPr>
            </w:pPr>
          </w:p>
        </w:tc>
        <w:tc>
          <w:tcPr>
            <w:tcW w:w="2353" w:type="dxa"/>
            <w:gridSpan w:val="2"/>
            <w:shd w:val="clear" w:color="auto" w:fill="auto"/>
            <w:vAlign w:val="bottom"/>
          </w:tcPr>
          <w:p w14:paraId="3A0EE15C" w14:textId="77777777" w:rsidR="0021527D" w:rsidRPr="003251EC" w:rsidRDefault="0021527D" w:rsidP="0021527D">
            <w:pPr>
              <w:pStyle w:val="NoSpacing"/>
              <w:jc w:val="center"/>
              <w:rPr>
                <w:rFonts w:ascii="Browallia New" w:hAnsi="Browallia New" w:cs="Browallia New"/>
                <w:sz w:val="24"/>
                <w:szCs w:val="24"/>
              </w:rPr>
            </w:pPr>
          </w:p>
        </w:tc>
        <w:tc>
          <w:tcPr>
            <w:tcW w:w="2353" w:type="dxa"/>
            <w:gridSpan w:val="2"/>
          </w:tcPr>
          <w:p w14:paraId="67E856F8" w14:textId="77777777" w:rsidR="0021527D" w:rsidRPr="003251EC" w:rsidRDefault="0021527D" w:rsidP="0021527D">
            <w:pPr>
              <w:pStyle w:val="NoSpacing"/>
              <w:jc w:val="center"/>
              <w:rPr>
                <w:rFonts w:ascii="Browallia New" w:hAnsi="Browallia New" w:cs="Browallia New"/>
                <w:sz w:val="24"/>
                <w:szCs w:val="24"/>
              </w:rPr>
            </w:pPr>
          </w:p>
        </w:tc>
        <w:tc>
          <w:tcPr>
            <w:tcW w:w="2353" w:type="dxa"/>
            <w:gridSpan w:val="2"/>
            <w:shd w:val="clear" w:color="auto" w:fill="auto"/>
            <w:vAlign w:val="bottom"/>
          </w:tcPr>
          <w:p w14:paraId="575D4C0C" w14:textId="77777777" w:rsidR="0021527D" w:rsidRPr="003251EC" w:rsidRDefault="0021527D" w:rsidP="00F262C7">
            <w:pPr>
              <w:pStyle w:val="NoSpacing"/>
              <w:jc w:val="center"/>
              <w:rPr>
                <w:rFonts w:ascii="Browallia New" w:hAnsi="Browallia New" w:cs="Browallia New"/>
                <w:sz w:val="24"/>
                <w:szCs w:val="24"/>
              </w:rPr>
            </w:pPr>
          </w:p>
        </w:tc>
        <w:tc>
          <w:tcPr>
            <w:tcW w:w="4706" w:type="dxa"/>
            <w:gridSpan w:val="4"/>
            <w:shd w:val="clear" w:color="auto" w:fill="auto"/>
            <w:vAlign w:val="bottom"/>
          </w:tcPr>
          <w:p w14:paraId="4B2D9BC4" w14:textId="30AF0254" w:rsidR="0021527D" w:rsidRPr="003251EC" w:rsidRDefault="0021527D"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Separate</w:t>
            </w:r>
          </w:p>
        </w:tc>
      </w:tr>
      <w:tr w:rsidR="007F6DA6" w:rsidRPr="003251EC" w14:paraId="0FF06FA7" w14:textId="77777777" w:rsidTr="007F6DA6">
        <w:trPr>
          <w:trHeight w:val="19"/>
          <w:tblHeader/>
        </w:trPr>
        <w:tc>
          <w:tcPr>
            <w:tcW w:w="1418" w:type="dxa"/>
            <w:shd w:val="clear" w:color="auto" w:fill="auto"/>
            <w:vAlign w:val="bottom"/>
          </w:tcPr>
          <w:p w14:paraId="0D596CB7" w14:textId="77777777" w:rsidR="007F6DA6" w:rsidRPr="003251EC" w:rsidRDefault="007F6DA6" w:rsidP="00F262C7">
            <w:pPr>
              <w:pStyle w:val="NoSpacing"/>
              <w:jc w:val="both"/>
              <w:rPr>
                <w:rFonts w:ascii="Browallia New" w:hAnsi="Browallia New" w:cs="Browallia New"/>
                <w:sz w:val="24"/>
                <w:szCs w:val="24"/>
              </w:rPr>
            </w:pPr>
          </w:p>
        </w:tc>
        <w:tc>
          <w:tcPr>
            <w:tcW w:w="1134" w:type="dxa"/>
            <w:shd w:val="clear" w:color="auto" w:fill="auto"/>
            <w:vAlign w:val="bottom"/>
          </w:tcPr>
          <w:p w14:paraId="3AAC6E64" w14:textId="77777777" w:rsidR="007F6DA6" w:rsidRPr="003251EC" w:rsidRDefault="007F6DA6" w:rsidP="00F262C7">
            <w:pPr>
              <w:pStyle w:val="NoSpacing"/>
              <w:jc w:val="both"/>
              <w:rPr>
                <w:rFonts w:ascii="Browallia New" w:hAnsi="Browallia New" w:cs="Browallia New"/>
                <w:sz w:val="24"/>
                <w:szCs w:val="24"/>
              </w:rPr>
            </w:pPr>
          </w:p>
        </w:tc>
        <w:tc>
          <w:tcPr>
            <w:tcW w:w="2353" w:type="dxa"/>
            <w:gridSpan w:val="2"/>
            <w:shd w:val="clear" w:color="auto" w:fill="auto"/>
            <w:vAlign w:val="bottom"/>
          </w:tcPr>
          <w:p w14:paraId="0413B7DE" w14:textId="77777777" w:rsidR="007F6DA6" w:rsidRPr="003251EC" w:rsidRDefault="007F6DA6" w:rsidP="00F262C7">
            <w:pPr>
              <w:pStyle w:val="NoSpacing"/>
              <w:pBdr>
                <w:bottom w:val="single" w:sz="4" w:space="1" w:color="auto"/>
              </w:pBdr>
              <w:jc w:val="center"/>
              <w:rPr>
                <w:rFonts w:ascii="Browallia New" w:hAnsi="Browallia New" w:cs="Browallia New"/>
                <w:sz w:val="24"/>
                <w:szCs w:val="24"/>
                <w:cs/>
              </w:rPr>
            </w:pPr>
            <w:r w:rsidRPr="003251EC">
              <w:rPr>
                <w:rFonts w:ascii="Browallia New" w:hAnsi="Browallia New" w:cs="Browallia New"/>
                <w:sz w:val="24"/>
                <w:szCs w:val="24"/>
              </w:rPr>
              <w:t>Authorized share capital</w:t>
            </w:r>
          </w:p>
          <w:p w14:paraId="03816258" w14:textId="77777777" w:rsidR="007F6DA6"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(Thousand Baht)</w:t>
            </w:r>
          </w:p>
        </w:tc>
        <w:tc>
          <w:tcPr>
            <w:tcW w:w="2353" w:type="dxa"/>
            <w:gridSpan w:val="2"/>
          </w:tcPr>
          <w:p w14:paraId="2FB9E97E" w14:textId="77777777" w:rsidR="007F6DA6"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Paid - up share capital</w:t>
            </w:r>
            <w:r w:rsidRPr="003251EC">
              <w:rPr>
                <w:rFonts w:ascii="Browallia New" w:hAnsi="Browallia New" w:cs="Browallia New"/>
                <w:sz w:val="24"/>
                <w:szCs w:val="24"/>
                <w:cs/>
              </w:rPr>
              <w:t xml:space="preserve"> (</w:t>
            </w:r>
            <w:r w:rsidRPr="003251EC">
              <w:rPr>
                <w:rFonts w:ascii="Browallia New" w:hAnsi="Browallia New" w:cs="Browallia New"/>
                <w:sz w:val="24"/>
                <w:szCs w:val="24"/>
              </w:rPr>
              <w:t>Thousand Baht</w:t>
            </w:r>
            <w:r w:rsidRPr="003251EC">
              <w:rPr>
                <w:rFonts w:ascii="Browallia New" w:hAnsi="Browallia New" w:cs="Browallia New"/>
                <w:sz w:val="24"/>
                <w:szCs w:val="24"/>
                <w:cs/>
              </w:rPr>
              <w:t>)</w:t>
            </w:r>
          </w:p>
        </w:tc>
        <w:tc>
          <w:tcPr>
            <w:tcW w:w="2353" w:type="dxa"/>
            <w:gridSpan w:val="2"/>
            <w:shd w:val="clear" w:color="auto" w:fill="auto"/>
            <w:vAlign w:val="bottom"/>
          </w:tcPr>
          <w:p w14:paraId="012E3096" w14:textId="77777777" w:rsidR="00460EF2" w:rsidRDefault="007F6DA6" w:rsidP="00460EF2">
            <w:pPr>
              <w:pStyle w:val="NoSpacing"/>
              <w:jc w:val="center"/>
              <w:rPr>
                <w:rFonts w:ascii="Browallia New" w:hAnsi="Browallia New" w:cs="Browallia New"/>
                <w:sz w:val="24"/>
                <w:szCs w:val="24"/>
              </w:rPr>
            </w:pPr>
            <w:r w:rsidRPr="003251EC">
              <w:rPr>
                <w:rFonts w:ascii="Browallia New" w:hAnsi="Browallia New" w:cs="Browallia New"/>
                <w:sz w:val="24"/>
                <w:szCs w:val="24"/>
              </w:rPr>
              <w:t>Percentage of</w:t>
            </w:r>
            <w:r w:rsidR="00460EF2">
              <w:rPr>
                <w:rFonts w:ascii="Browallia New" w:hAnsi="Browallia New" w:cs="Browallia New"/>
                <w:sz w:val="24"/>
                <w:szCs w:val="24"/>
              </w:rPr>
              <w:t xml:space="preserve"> </w:t>
            </w:r>
            <w:r w:rsidRPr="003251EC">
              <w:rPr>
                <w:rFonts w:ascii="Browallia New" w:hAnsi="Browallia New" w:cs="Browallia New"/>
                <w:sz w:val="24"/>
                <w:szCs w:val="24"/>
              </w:rPr>
              <w:t xml:space="preserve">holding </w:t>
            </w:r>
          </w:p>
          <w:p w14:paraId="3998B92B" w14:textId="55A39F96" w:rsidR="007F6DA6" w:rsidRPr="003251EC" w:rsidRDefault="007F6DA6" w:rsidP="00460EF2">
            <w:pPr>
              <w:pStyle w:val="NoSpacing"/>
              <w:jc w:val="center"/>
              <w:rPr>
                <w:rFonts w:ascii="Browallia New" w:hAnsi="Browallia New" w:cs="Browallia New"/>
                <w:sz w:val="24"/>
                <w:szCs w:val="24"/>
              </w:rPr>
            </w:pPr>
            <w:r w:rsidRPr="003251EC">
              <w:rPr>
                <w:rFonts w:ascii="Browallia New" w:hAnsi="Browallia New" w:cs="Browallia New"/>
                <w:sz w:val="24"/>
                <w:szCs w:val="24"/>
              </w:rPr>
              <w:t>(%)</w:t>
            </w:r>
          </w:p>
        </w:tc>
        <w:tc>
          <w:tcPr>
            <w:tcW w:w="2353" w:type="dxa"/>
            <w:gridSpan w:val="2"/>
            <w:shd w:val="clear" w:color="auto" w:fill="auto"/>
            <w:vAlign w:val="bottom"/>
          </w:tcPr>
          <w:p w14:paraId="33047E97" w14:textId="77777777" w:rsidR="007F6DA6"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Cost Method</w:t>
            </w:r>
          </w:p>
        </w:tc>
        <w:tc>
          <w:tcPr>
            <w:tcW w:w="2353" w:type="dxa"/>
            <w:gridSpan w:val="2"/>
            <w:shd w:val="clear" w:color="auto" w:fill="auto"/>
            <w:vAlign w:val="bottom"/>
          </w:tcPr>
          <w:p w14:paraId="70F57B4B" w14:textId="77777777" w:rsidR="0021527D"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 xml:space="preserve">Dividends received for </w:t>
            </w:r>
          </w:p>
          <w:p w14:paraId="1B1501BD" w14:textId="4CD8787D" w:rsidR="007F6DA6" w:rsidRPr="0004046C" w:rsidRDefault="0004046C" w:rsidP="00F262C7">
            <w:pPr>
              <w:pStyle w:val="NoSpacing"/>
              <w:pBdr>
                <w:bottom w:val="single" w:sz="4" w:space="1" w:color="auto"/>
              </w:pBdr>
              <w:jc w:val="center"/>
              <w:rPr>
                <w:rFonts w:ascii="Browallia New" w:hAnsi="Browallia New" w:cs="Browallia New"/>
                <w:spacing w:val="-2"/>
                <w:sz w:val="24"/>
                <w:szCs w:val="24"/>
                <w:cs/>
              </w:rPr>
            </w:pPr>
            <w:r w:rsidRPr="0004046C">
              <w:rPr>
                <w:rFonts w:ascii="Browallia New" w:hAnsi="Browallia New" w:cs="Browallia New"/>
                <w:spacing w:val="-2"/>
                <w:sz w:val="24"/>
                <w:szCs w:val="24"/>
              </w:rPr>
              <w:t>t</w:t>
            </w:r>
            <w:r w:rsidR="00460EF2" w:rsidRPr="0004046C">
              <w:rPr>
                <w:rFonts w:ascii="Browallia New" w:hAnsi="Browallia New" w:cs="Browallia New"/>
                <w:spacing w:val="-2"/>
                <w:sz w:val="24"/>
                <w:szCs w:val="24"/>
              </w:rPr>
              <w:t>he nine</w:t>
            </w:r>
            <w:r w:rsidRPr="0004046C">
              <w:rPr>
                <w:rFonts w:ascii="Browallia New" w:hAnsi="Browallia New" w:cs="Browallia New"/>
                <w:spacing w:val="-2"/>
                <w:sz w:val="24"/>
                <w:szCs w:val="24"/>
              </w:rPr>
              <w:t xml:space="preserve"> </w:t>
            </w:r>
            <w:r w:rsidR="00460EF2" w:rsidRPr="0004046C">
              <w:rPr>
                <w:rFonts w:ascii="Browallia New" w:hAnsi="Browallia New" w:cs="Browallia New"/>
                <w:spacing w:val="-2"/>
                <w:sz w:val="24"/>
                <w:szCs w:val="24"/>
              </w:rPr>
              <w:t>-</w:t>
            </w:r>
            <w:r w:rsidRPr="0004046C">
              <w:rPr>
                <w:rFonts w:ascii="Browallia New" w:hAnsi="Browallia New" w:cs="Browallia New"/>
                <w:spacing w:val="-2"/>
                <w:sz w:val="24"/>
                <w:szCs w:val="24"/>
              </w:rPr>
              <w:t xml:space="preserve"> </w:t>
            </w:r>
            <w:r w:rsidR="00460EF2" w:rsidRPr="0004046C">
              <w:rPr>
                <w:rFonts w:ascii="Browallia New" w:hAnsi="Browallia New" w:cs="Browallia New"/>
                <w:spacing w:val="-2"/>
                <w:sz w:val="24"/>
                <w:szCs w:val="24"/>
              </w:rPr>
              <w:t xml:space="preserve">month </w:t>
            </w:r>
            <w:r w:rsidR="007F6DA6" w:rsidRPr="0004046C">
              <w:rPr>
                <w:rFonts w:ascii="Browallia New" w:hAnsi="Browallia New" w:cs="Browallia New"/>
                <w:spacing w:val="-2"/>
                <w:sz w:val="24"/>
                <w:szCs w:val="24"/>
              </w:rPr>
              <w:t>period ended</w:t>
            </w:r>
          </w:p>
        </w:tc>
      </w:tr>
      <w:tr w:rsidR="007F6DA6" w:rsidRPr="003251EC" w14:paraId="71E178B2" w14:textId="77777777" w:rsidTr="007F6DA6">
        <w:trPr>
          <w:trHeight w:val="19"/>
          <w:tblHeader/>
        </w:trPr>
        <w:tc>
          <w:tcPr>
            <w:tcW w:w="1418" w:type="dxa"/>
            <w:shd w:val="clear" w:color="auto" w:fill="auto"/>
            <w:vAlign w:val="bottom"/>
          </w:tcPr>
          <w:p w14:paraId="15F811CB" w14:textId="77777777" w:rsidR="007F6DA6" w:rsidRPr="003251EC" w:rsidRDefault="007F6DA6" w:rsidP="00F262C7">
            <w:pPr>
              <w:pStyle w:val="NoSpacing"/>
              <w:jc w:val="both"/>
              <w:rPr>
                <w:rFonts w:ascii="Browallia New" w:hAnsi="Browallia New" w:cs="Browallia New"/>
                <w:sz w:val="24"/>
                <w:szCs w:val="24"/>
              </w:rPr>
            </w:pPr>
          </w:p>
        </w:tc>
        <w:tc>
          <w:tcPr>
            <w:tcW w:w="1134" w:type="dxa"/>
            <w:shd w:val="clear" w:color="auto" w:fill="auto"/>
            <w:vAlign w:val="bottom"/>
          </w:tcPr>
          <w:p w14:paraId="68CF4E18" w14:textId="77777777" w:rsidR="007F6DA6" w:rsidRPr="003251EC" w:rsidRDefault="007F6DA6" w:rsidP="00F262C7">
            <w:pPr>
              <w:pStyle w:val="NoSpacing"/>
              <w:jc w:val="both"/>
              <w:rPr>
                <w:rFonts w:ascii="Browallia New" w:hAnsi="Browallia New" w:cs="Browallia New"/>
                <w:sz w:val="24"/>
                <w:szCs w:val="24"/>
              </w:rPr>
            </w:pPr>
          </w:p>
        </w:tc>
        <w:tc>
          <w:tcPr>
            <w:tcW w:w="1176" w:type="dxa"/>
            <w:shd w:val="clear" w:color="auto" w:fill="auto"/>
          </w:tcPr>
          <w:p w14:paraId="4204B4C0" w14:textId="77777777" w:rsidR="002F5C18" w:rsidRDefault="002F5C18" w:rsidP="00F262C7">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Sep</w:t>
            </w:r>
            <w:r w:rsidR="007F6DA6" w:rsidRPr="003251EC">
              <w:rPr>
                <w:rFonts w:ascii="Browallia New" w:hAnsi="Browallia New" w:cs="Browallia New"/>
                <w:sz w:val="24"/>
                <w:szCs w:val="24"/>
              </w:rPr>
              <w:t xml:space="preserve"> 30, </w:t>
            </w:r>
          </w:p>
          <w:p w14:paraId="73F3D525" w14:textId="2AD82B5F" w:rsidR="007F6DA6"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2023</w:t>
            </w:r>
          </w:p>
        </w:tc>
        <w:tc>
          <w:tcPr>
            <w:tcW w:w="1177" w:type="dxa"/>
            <w:shd w:val="clear" w:color="auto" w:fill="auto"/>
          </w:tcPr>
          <w:p w14:paraId="4E9E7966" w14:textId="77777777" w:rsidR="0021527D"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 xml:space="preserve">Dec 31, </w:t>
            </w:r>
          </w:p>
          <w:p w14:paraId="6C44D1E4" w14:textId="40EFE7DA" w:rsidR="007F6DA6"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2022</w:t>
            </w:r>
          </w:p>
        </w:tc>
        <w:tc>
          <w:tcPr>
            <w:tcW w:w="1176" w:type="dxa"/>
          </w:tcPr>
          <w:p w14:paraId="1C22AC3A" w14:textId="77777777" w:rsidR="002F5C18" w:rsidRPr="002F5C18" w:rsidRDefault="002F5C18" w:rsidP="002F5C18">
            <w:pPr>
              <w:pStyle w:val="NoSpacing"/>
              <w:pBdr>
                <w:bottom w:val="single" w:sz="4" w:space="1" w:color="auto"/>
              </w:pBdr>
              <w:jc w:val="center"/>
              <w:rPr>
                <w:rFonts w:ascii="Browallia New" w:hAnsi="Browallia New" w:cs="Browallia New"/>
                <w:sz w:val="24"/>
                <w:szCs w:val="24"/>
              </w:rPr>
            </w:pPr>
            <w:r w:rsidRPr="002F5C18">
              <w:rPr>
                <w:rFonts w:ascii="Browallia New" w:hAnsi="Browallia New" w:cs="Browallia New"/>
                <w:sz w:val="24"/>
                <w:szCs w:val="24"/>
              </w:rPr>
              <w:t xml:space="preserve">Sep 30, </w:t>
            </w:r>
          </w:p>
          <w:p w14:paraId="273515EF" w14:textId="7935E650" w:rsidR="007F6DA6" w:rsidRPr="003251EC" w:rsidRDefault="002F5C18" w:rsidP="002F5C18">
            <w:pPr>
              <w:pStyle w:val="NoSpacing"/>
              <w:pBdr>
                <w:bottom w:val="single" w:sz="4" w:space="1" w:color="auto"/>
              </w:pBdr>
              <w:jc w:val="center"/>
              <w:rPr>
                <w:rFonts w:ascii="Browallia New" w:hAnsi="Browallia New" w:cs="Browallia New"/>
                <w:sz w:val="24"/>
                <w:szCs w:val="24"/>
              </w:rPr>
            </w:pPr>
            <w:r w:rsidRPr="002F5C18">
              <w:rPr>
                <w:rFonts w:ascii="Browallia New" w:hAnsi="Browallia New" w:cs="Browallia New"/>
                <w:sz w:val="24"/>
                <w:szCs w:val="24"/>
              </w:rPr>
              <w:t>2023</w:t>
            </w:r>
          </w:p>
        </w:tc>
        <w:tc>
          <w:tcPr>
            <w:tcW w:w="1177" w:type="dxa"/>
          </w:tcPr>
          <w:p w14:paraId="335E3A50" w14:textId="77777777" w:rsidR="0021527D"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 xml:space="preserve">Dec 31, </w:t>
            </w:r>
          </w:p>
          <w:p w14:paraId="3A974046" w14:textId="1813317D" w:rsidR="007F6DA6"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2022</w:t>
            </w:r>
          </w:p>
        </w:tc>
        <w:tc>
          <w:tcPr>
            <w:tcW w:w="1176" w:type="dxa"/>
            <w:shd w:val="clear" w:color="auto" w:fill="auto"/>
          </w:tcPr>
          <w:p w14:paraId="1CD60D85" w14:textId="77777777" w:rsidR="002F5C18" w:rsidRPr="002F5C18" w:rsidRDefault="002F5C18" w:rsidP="002F5C18">
            <w:pPr>
              <w:pStyle w:val="NoSpacing"/>
              <w:pBdr>
                <w:bottom w:val="single" w:sz="4" w:space="1" w:color="auto"/>
              </w:pBdr>
              <w:jc w:val="center"/>
              <w:rPr>
                <w:rFonts w:ascii="Browallia New" w:hAnsi="Browallia New" w:cs="Browallia New"/>
                <w:sz w:val="24"/>
                <w:szCs w:val="24"/>
              </w:rPr>
            </w:pPr>
            <w:r w:rsidRPr="002F5C18">
              <w:rPr>
                <w:rFonts w:ascii="Browallia New" w:hAnsi="Browallia New" w:cs="Browallia New"/>
                <w:sz w:val="24"/>
                <w:szCs w:val="24"/>
              </w:rPr>
              <w:t xml:space="preserve">Sep 30, </w:t>
            </w:r>
          </w:p>
          <w:p w14:paraId="57899E16" w14:textId="5AD15732" w:rsidR="007F6DA6" w:rsidRPr="003251EC" w:rsidRDefault="002F5C18" w:rsidP="002F5C18">
            <w:pPr>
              <w:pStyle w:val="NoSpacing"/>
              <w:pBdr>
                <w:bottom w:val="single" w:sz="4" w:space="1" w:color="auto"/>
              </w:pBdr>
              <w:jc w:val="center"/>
              <w:rPr>
                <w:rFonts w:ascii="Browallia New" w:hAnsi="Browallia New" w:cs="Browallia New"/>
                <w:sz w:val="24"/>
                <w:szCs w:val="24"/>
              </w:rPr>
            </w:pPr>
            <w:r w:rsidRPr="002F5C18">
              <w:rPr>
                <w:rFonts w:ascii="Browallia New" w:hAnsi="Browallia New" w:cs="Browallia New"/>
                <w:sz w:val="24"/>
                <w:szCs w:val="24"/>
              </w:rPr>
              <w:t>2023</w:t>
            </w:r>
          </w:p>
        </w:tc>
        <w:tc>
          <w:tcPr>
            <w:tcW w:w="1177" w:type="dxa"/>
            <w:shd w:val="clear" w:color="auto" w:fill="auto"/>
          </w:tcPr>
          <w:p w14:paraId="3E2B240F" w14:textId="77777777" w:rsidR="0021527D"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 xml:space="preserve">Dec 31, </w:t>
            </w:r>
          </w:p>
          <w:p w14:paraId="558297F8" w14:textId="4F4FA99F" w:rsidR="007F6DA6"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2022</w:t>
            </w:r>
          </w:p>
        </w:tc>
        <w:tc>
          <w:tcPr>
            <w:tcW w:w="1176" w:type="dxa"/>
            <w:shd w:val="clear" w:color="auto" w:fill="auto"/>
          </w:tcPr>
          <w:p w14:paraId="2D681477" w14:textId="77777777" w:rsidR="002F5C18" w:rsidRPr="002F5C18" w:rsidRDefault="002F5C18" w:rsidP="002F5C18">
            <w:pPr>
              <w:pStyle w:val="NoSpacing"/>
              <w:pBdr>
                <w:bottom w:val="single" w:sz="4" w:space="1" w:color="auto"/>
              </w:pBdr>
              <w:jc w:val="center"/>
              <w:rPr>
                <w:rFonts w:ascii="Browallia New" w:hAnsi="Browallia New" w:cs="Browallia New"/>
                <w:sz w:val="24"/>
                <w:szCs w:val="24"/>
              </w:rPr>
            </w:pPr>
            <w:r w:rsidRPr="002F5C18">
              <w:rPr>
                <w:rFonts w:ascii="Browallia New" w:hAnsi="Browallia New" w:cs="Browallia New"/>
                <w:sz w:val="24"/>
                <w:szCs w:val="24"/>
              </w:rPr>
              <w:t xml:space="preserve">Sep 30, </w:t>
            </w:r>
          </w:p>
          <w:p w14:paraId="0E0CE71A" w14:textId="0CE5D39B" w:rsidR="007F6DA6" w:rsidRPr="003251EC" w:rsidRDefault="002F5C18" w:rsidP="002F5C18">
            <w:pPr>
              <w:pStyle w:val="NoSpacing"/>
              <w:pBdr>
                <w:bottom w:val="single" w:sz="4" w:space="1" w:color="auto"/>
              </w:pBdr>
              <w:jc w:val="center"/>
              <w:rPr>
                <w:rFonts w:ascii="Browallia New" w:hAnsi="Browallia New" w:cs="Browallia New"/>
                <w:sz w:val="24"/>
                <w:szCs w:val="24"/>
              </w:rPr>
            </w:pPr>
            <w:r w:rsidRPr="002F5C18">
              <w:rPr>
                <w:rFonts w:ascii="Browallia New" w:hAnsi="Browallia New" w:cs="Browallia New"/>
                <w:sz w:val="24"/>
                <w:szCs w:val="24"/>
              </w:rPr>
              <w:t>2023</w:t>
            </w:r>
          </w:p>
        </w:tc>
        <w:tc>
          <w:tcPr>
            <w:tcW w:w="1177" w:type="dxa"/>
            <w:shd w:val="clear" w:color="auto" w:fill="auto"/>
          </w:tcPr>
          <w:p w14:paraId="222061AB" w14:textId="77777777" w:rsidR="0021527D"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 xml:space="preserve">Dec 31, </w:t>
            </w:r>
          </w:p>
          <w:p w14:paraId="200A9A67" w14:textId="44F9117A" w:rsidR="007F6DA6"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2022</w:t>
            </w:r>
          </w:p>
        </w:tc>
        <w:tc>
          <w:tcPr>
            <w:tcW w:w="1176" w:type="dxa"/>
            <w:shd w:val="clear" w:color="auto" w:fill="auto"/>
          </w:tcPr>
          <w:p w14:paraId="1F0037BE" w14:textId="77777777" w:rsidR="002F5C18" w:rsidRPr="002F5C18" w:rsidRDefault="002F5C18" w:rsidP="002F5C18">
            <w:pPr>
              <w:pStyle w:val="NoSpacing"/>
              <w:pBdr>
                <w:bottom w:val="single" w:sz="4" w:space="1" w:color="auto"/>
              </w:pBdr>
              <w:jc w:val="center"/>
              <w:rPr>
                <w:rFonts w:ascii="Browallia New" w:hAnsi="Browallia New" w:cs="Browallia New"/>
                <w:sz w:val="24"/>
                <w:szCs w:val="24"/>
              </w:rPr>
            </w:pPr>
            <w:r w:rsidRPr="002F5C18">
              <w:rPr>
                <w:rFonts w:ascii="Browallia New" w:hAnsi="Browallia New" w:cs="Browallia New"/>
                <w:sz w:val="24"/>
                <w:szCs w:val="24"/>
              </w:rPr>
              <w:t xml:space="preserve">Sep 30, </w:t>
            </w:r>
          </w:p>
          <w:p w14:paraId="2E37CE6C" w14:textId="666736B5" w:rsidR="007F6DA6" w:rsidRPr="003251EC" w:rsidRDefault="002F5C18" w:rsidP="002F5C18">
            <w:pPr>
              <w:pStyle w:val="NoSpacing"/>
              <w:pBdr>
                <w:bottom w:val="single" w:sz="4" w:space="1" w:color="auto"/>
              </w:pBdr>
              <w:jc w:val="center"/>
              <w:rPr>
                <w:rFonts w:ascii="Browallia New" w:hAnsi="Browallia New" w:cs="Browallia New"/>
                <w:sz w:val="24"/>
                <w:szCs w:val="24"/>
              </w:rPr>
            </w:pPr>
            <w:r w:rsidRPr="002F5C18">
              <w:rPr>
                <w:rFonts w:ascii="Browallia New" w:hAnsi="Browallia New" w:cs="Browallia New"/>
                <w:sz w:val="24"/>
                <w:szCs w:val="24"/>
              </w:rPr>
              <w:t>2023</w:t>
            </w:r>
          </w:p>
        </w:tc>
        <w:tc>
          <w:tcPr>
            <w:tcW w:w="1177" w:type="dxa"/>
            <w:shd w:val="clear" w:color="auto" w:fill="auto"/>
          </w:tcPr>
          <w:p w14:paraId="1AF2431A" w14:textId="77777777" w:rsidR="002F5C18" w:rsidRDefault="002F5C18" w:rsidP="00F262C7">
            <w:pPr>
              <w:pStyle w:val="NoSpacing"/>
              <w:pBdr>
                <w:bottom w:val="single" w:sz="4" w:space="1" w:color="auto"/>
              </w:pBdr>
              <w:jc w:val="center"/>
              <w:rPr>
                <w:rFonts w:ascii="Browallia New" w:hAnsi="Browallia New" w:cs="Browallia New"/>
                <w:sz w:val="24"/>
                <w:szCs w:val="24"/>
              </w:rPr>
            </w:pPr>
            <w:r>
              <w:rPr>
                <w:rFonts w:ascii="Browallia New" w:hAnsi="Browallia New" w:cs="Browallia New"/>
                <w:sz w:val="24"/>
                <w:szCs w:val="24"/>
              </w:rPr>
              <w:t>Sep</w:t>
            </w:r>
            <w:r w:rsidR="007F6DA6" w:rsidRPr="003251EC">
              <w:rPr>
                <w:rFonts w:ascii="Browallia New" w:hAnsi="Browallia New" w:cs="Browallia New"/>
                <w:sz w:val="24"/>
                <w:szCs w:val="24"/>
              </w:rPr>
              <w:t xml:space="preserve"> 30, </w:t>
            </w:r>
          </w:p>
          <w:p w14:paraId="2DF6D8A2" w14:textId="2DF49483" w:rsidR="007F6DA6" w:rsidRPr="003251EC" w:rsidRDefault="007F6DA6" w:rsidP="00F262C7">
            <w:pPr>
              <w:pStyle w:val="NoSpacing"/>
              <w:pBdr>
                <w:bottom w:val="single" w:sz="4" w:space="1" w:color="auto"/>
              </w:pBdr>
              <w:jc w:val="center"/>
              <w:rPr>
                <w:rFonts w:ascii="Browallia New" w:hAnsi="Browallia New" w:cs="Browallia New"/>
                <w:sz w:val="24"/>
                <w:szCs w:val="24"/>
              </w:rPr>
            </w:pPr>
            <w:r w:rsidRPr="003251EC">
              <w:rPr>
                <w:rFonts w:ascii="Browallia New" w:hAnsi="Browallia New" w:cs="Browallia New"/>
                <w:sz w:val="24"/>
                <w:szCs w:val="24"/>
              </w:rPr>
              <w:t>2022</w:t>
            </w:r>
          </w:p>
        </w:tc>
      </w:tr>
      <w:tr w:rsidR="007F6DA6" w:rsidRPr="003251EC" w14:paraId="3D122A7E" w14:textId="77777777" w:rsidTr="007F6DA6">
        <w:trPr>
          <w:trHeight w:val="19"/>
        </w:trPr>
        <w:tc>
          <w:tcPr>
            <w:tcW w:w="2552" w:type="dxa"/>
            <w:gridSpan w:val="2"/>
            <w:shd w:val="clear" w:color="auto" w:fill="auto"/>
            <w:vAlign w:val="bottom"/>
          </w:tcPr>
          <w:p w14:paraId="71E02731" w14:textId="77777777" w:rsidR="007F6DA6" w:rsidRPr="003251EC" w:rsidRDefault="007F6DA6" w:rsidP="00F262C7">
            <w:pPr>
              <w:pStyle w:val="NoSpacing"/>
              <w:jc w:val="both"/>
              <w:rPr>
                <w:rFonts w:ascii="Browallia New" w:hAnsi="Browallia New" w:cs="Browallia New"/>
                <w:b/>
                <w:bCs/>
                <w:sz w:val="24"/>
                <w:szCs w:val="24"/>
                <w:cs/>
              </w:rPr>
            </w:pPr>
            <w:r w:rsidRPr="003251EC">
              <w:rPr>
                <w:rFonts w:ascii="Browallia New" w:hAnsi="Browallia New" w:cs="Browallia New"/>
                <w:b/>
                <w:bCs/>
                <w:sz w:val="24"/>
                <w:szCs w:val="24"/>
              </w:rPr>
              <w:t>Subsidiaries</w:t>
            </w:r>
          </w:p>
        </w:tc>
        <w:tc>
          <w:tcPr>
            <w:tcW w:w="1176" w:type="dxa"/>
            <w:shd w:val="clear" w:color="auto" w:fill="auto"/>
            <w:vAlign w:val="bottom"/>
          </w:tcPr>
          <w:p w14:paraId="3F4C7D9C" w14:textId="77777777" w:rsidR="007F6DA6" w:rsidRPr="003251EC" w:rsidRDefault="007F6DA6" w:rsidP="00F262C7">
            <w:pPr>
              <w:pStyle w:val="NoSpacing"/>
              <w:jc w:val="both"/>
              <w:rPr>
                <w:rFonts w:ascii="Browallia New" w:hAnsi="Browallia New" w:cs="Browallia New"/>
                <w:sz w:val="24"/>
                <w:szCs w:val="24"/>
              </w:rPr>
            </w:pPr>
          </w:p>
        </w:tc>
        <w:tc>
          <w:tcPr>
            <w:tcW w:w="1177" w:type="dxa"/>
            <w:shd w:val="clear" w:color="auto" w:fill="auto"/>
            <w:vAlign w:val="bottom"/>
          </w:tcPr>
          <w:p w14:paraId="747B986B" w14:textId="77777777" w:rsidR="007F6DA6" w:rsidRPr="003251EC" w:rsidRDefault="007F6DA6" w:rsidP="00F262C7">
            <w:pPr>
              <w:pStyle w:val="NoSpacing"/>
              <w:jc w:val="both"/>
              <w:rPr>
                <w:rFonts w:ascii="Browallia New" w:hAnsi="Browallia New" w:cs="Browallia New"/>
                <w:sz w:val="24"/>
                <w:szCs w:val="24"/>
              </w:rPr>
            </w:pPr>
          </w:p>
        </w:tc>
        <w:tc>
          <w:tcPr>
            <w:tcW w:w="1176" w:type="dxa"/>
          </w:tcPr>
          <w:p w14:paraId="44933D67" w14:textId="77777777" w:rsidR="007F6DA6" w:rsidRPr="003251EC" w:rsidRDefault="007F6DA6" w:rsidP="00F262C7">
            <w:pPr>
              <w:pStyle w:val="NoSpacing"/>
              <w:jc w:val="both"/>
              <w:rPr>
                <w:rFonts w:ascii="Browallia New" w:hAnsi="Browallia New" w:cs="Browallia New"/>
                <w:sz w:val="24"/>
                <w:szCs w:val="24"/>
              </w:rPr>
            </w:pPr>
          </w:p>
        </w:tc>
        <w:tc>
          <w:tcPr>
            <w:tcW w:w="1177" w:type="dxa"/>
          </w:tcPr>
          <w:p w14:paraId="5FA76E0F" w14:textId="77777777" w:rsidR="007F6DA6" w:rsidRPr="003251EC" w:rsidRDefault="007F6DA6" w:rsidP="00F262C7">
            <w:pPr>
              <w:pStyle w:val="NoSpacing"/>
              <w:jc w:val="both"/>
              <w:rPr>
                <w:rFonts w:ascii="Browallia New" w:hAnsi="Browallia New" w:cs="Browallia New"/>
                <w:sz w:val="24"/>
                <w:szCs w:val="24"/>
              </w:rPr>
            </w:pPr>
          </w:p>
        </w:tc>
        <w:tc>
          <w:tcPr>
            <w:tcW w:w="1176" w:type="dxa"/>
            <w:shd w:val="clear" w:color="auto" w:fill="auto"/>
            <w:vAlign w:val="bottom"/>
          </w:tcPr>
          <w:p w14:paraId="353626E4" w14:textId="77777777" w:rsidR="007F6DA6" w:rsidRPr="003251EC" w:rsidRDefault="007F6DA6" w:rsidP="00F262C7">
            <w:pPr>
              <w:pStyle w:val="NoSpacing"/>
              <w:jc w:val="both"/>
              <w:rPr>
                <w:rFonts w:ascii="Browallia New" w:hAnsi="Browallia New" w:cs="Browallia New"/>
                <w:sz w:val="24"/>
                <w:szCs w:val="24"/>
              </w:rPr>
            </w:pPr>
          </w:p>
        </w:tc>
        <w:tc>
          <w:tcPr>
            <w:tcW w:w="1177" w:type="dxa"/>
            <w:shd w:val="clear" w:color="auto" w:fill="auto"/>
            <w:vAlign w:val="bottom"/>
          </w:tcPr>
          <w:p w14:paraId="797ED2D0" w14:textId="77777777" w:rsidR="007F6DA6" w:rsidRPr="003251EC" w:rsidRDefault="007F6DA6" w:rsidP="00F262C7">
            <w:pPr>
              <w:pStyle w:val="NoSpacing"/>
              <w:jc w:val="both"/>
              <w:rPr>
                <w:rFonts w:ascii="Browallia New" w:hAnsi="Browallia New" w:cs="Browallia New"/>
                <w:sz w:val="24"/>
                <w:szCs w:val="24"/>
              </w:rPr>
            </w:pPr>
          </w:p>
        </w:tc>
        <w:tc>
          <w:tcPr>
            <w:tcW w:w="1176" w:type="dxa"/>
            <w:shd w:val="clear" w:color="auto" w:fill="auto"/>
            <w:vAlign w:val="bottom"/>
          </w:tcPr>
          <w:p w14:paraId="116A7B8A" w14:textId="77777777" w:rsidR="007F6DA6" w:rsidRPr="003251EC" w:rsidRDefault="007F6DA6" w:rsidP="00F262C7">
            <w:pPr>
              <w:pStyle w:val="NoSpacing"/>
              <w:jc w:val="both"/>
              <w:rPr>
                <w:rFonts w:ascii="Browallia New" w:hAnsi="Browallia New" w:cs="Browallia New"/>
                <w:sz w:val="24"/>
                <w:szCs w:val="24"/>
              </w:rPr>
            </w:pPr>
          </w:p>
        </w:tc>
        <w:tc>
          <w:tcPr>
            <w:tcW w:w="1177" w:type="dxa"/>
            <w:shd w:val="clear" w:color="auto" w:fill="auto"/>
            <w:vAlign w:val="bottom"/>
          </w:tcPr>
          <w:p w14:paraId="3D1207EB" w14:textId="77777777" w:rsidR="007F6DA6" w:rsidRPr="003251EC" w:rsidRDefault="007F6DA6" w:rsidP="00F262C7">
            <w:pPr>
              <w:pStyle w:val="NoSpacing"/>
              <w:jc w:val="both"/>
              <w:rPr>
                <w:rFonts w:ascii="Browallia New" w:hAnsi="Browallia New" w:cs="Browallia New"/>
                <w:sz w:val="24"/>
                <w:szCs w:val="24"/>
              </w:rPr>
            </w:pPr>
          </w:p>
        </w:tc>
        <w:tc>
          <w:tcPr>
            <w:tcW w:w="1176" w:type="dxa"/>
            <w:shd w:val="clear" w:color="auto" w:fill="auto"/>
            <w:vAlign w:val="bottom"/>
          </w:tcPr>
          <w:p w14:paraId="313FFE2C" w14:textId="77777777" w:rsidR="007F6DA6" w:rsidRPr="003251EC" w:rsidRDefault="007F6DA6" w:rsidP="00F262C7">
            <w:pPr>
              <w:pStyle w:val="NoSpacing"/>
              <w:jc w:val="both"/>
              <w:rPr>
                <w:rFonts w:ascii="Browallia New" w:hAnsi="Browallia New" w:cs="Browallia New"/>
                <w:sz w:val="24"/>
                <w:szCs w:val="24"/>
              </w:rPr>
            </w:pPr>
          </w:p>
        </w:tc>
        <w:tc>
          <w:tcPr>
            <w:tcW w:w="1177" w:type="dxa"/>
            <w:shd w:val="clear" w:color="auto" w:fill="auto"/>
            <w:vAlign w:val="bottom"/>
          </w:tcPr>
          <w:p w14:paraId="7F06A5C3" w14:textId="77777777" w:rsidR="007F6DA6" w:rsidRPr="003251EC" w:rsidRDefault="007F6DA6" w:rsidP="00F262C7">
            <w:pPr>
              <w:pStyle w:val="NoSpacing"/>
              <w:jc w:val="both"/>
              <w:rPr>
                <w:rFonts w:ascii="Browallia New" w:hAnsi="Browallia New" w:cs="Browallia New"/>
                <w:sz w:val="24"/>
                <w:szCs w:val="24"/>
              </w:rPr>
            </w:pPr>
          </w:p>
        </w:tc>
      </w:tr>
      <w:tr w:rsidR="007F6DA6" w:rsidRPr="003251EC" w14:paraId="1DFC2BF9" w14:textId="77777777" w:rsidTr="007F6DA6">
        <w:trPr>
          <w:trHeight w:val="19"/>
        </w:trPr>
        <w:tc>
          <w:tcPr>
            <w:tcW w:w="2552" w:type="dxa"/>
            <w:gridSpan w:val="2"/>
            <w:shd w:val="clear" w:color="auto" w:fill="auto"/>
            <w:vAlign w:val="bottom"/>
          </w:tcPr>
          <w:p w14:paraId="7CF4F8F7" w14:textId="77777777" w:rsidR="007F6DA6" w:rsidRPr="003251EC" w:rsidRDefault="007F6DA6" w:rsidP="00F262C7">
            <w:pPr>
              <w:pStyle w:val="NoSpacing"/>
              <w:jc w:val="both"/>
              <w:rPr>
                <w:rFonts w:ascii="Browallia New" w:hAnsi="Browallia New" w:cs="Browallia New"/>
                <w:sz w:val="24"/>
                <w:szCs w:val="24"/>
              </w:rPr>
            </w:pPr>
            <w:r w:rsidRPr="003251EC">
              <w:rPr>
                <w:rFonts w:ascii="Browallia New" w:hAnsi="Browallia New" w:cs="Browallia New"/>
                <w:sz w:val="24"/>
                <w:szCs w:val="24"/>
              </w:rPr>
              <w:t xml:space="preserve">Mantra </w:t>
            </w:r>
            <w:proofErr w:type="gramStart"/>
            <w:r w:rsidRPr="003251EC">
              <w:rPr>
                <w:rFonts w:ascii="Browallia New" w:hAnsi="Browallia New" w:cs="Browallia New"/>
                <w:sz w:val="24"/>
                <w:szCs w:val="24"/>
              </w:rPr>
              <w:t>Asset  Co.</w:t>
            </w:r>
            <w:proofErr w:type="gramEnd"/>
            <w:r w:rsidRPr="003251EC">
              <w:rPr>
                <w:rFonts w:ascii="Browallia New" w:hAnsi="Browallia New" w:cs="Browallia New"/>
                <w:sz w:val="24"/>
                <w:szCs w:val="24"/>
              </w:rPr>
              <w:t>, Ltd.</w:t>
            </w:r>
          </w:p>
        </w:tc>
        <w:tc>
          <w:tcPr>
            <w:tcW w:w="1176" w:type="dxa"/>
            <w:shd w:val="clear" w:color="auto" w:fill="auto"/>
            <w:vAlign w:val="bottom"/>
          </w:tcPr>
          <w:p w14:paraId="5D0009B9"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cs/>
              </w:rPr>
              <w:t>600</w:t>
            </w:r>
            <w:r w:rsidRPr="003251EC">
              <w:rPr>
                <w:rFonts w:ascii="Browallia New" w:hAnsi="Browallia New" w:cs="Browallia New"/>
                <w:sz w:val="24"/>
                <w:szCs w:val="24"/>
              </w:rPr>
              <w:t>,000</w:t>
            </w:r>
          </w:p>
        </w:tc>
        <w:tc>
          <w:tcPr>
            <w:tcW w:w="1177" w:type="dxa"/>
            <w:shd w:val="clear" w:color="auto" w:fill="auto"/>
            <w:vAlign w:val="bottom"/>
          </w:tcPr>
          <w:p w14:paraId="6581F0EC"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600,000</w:t>
            </w:r>
          </w:p>
        </w:tc>
        <w:tc>
          <w:tcPr>
            <w:tcW w:w="1176" w:type="dxa"/>
            <w:vAlign w:val="bottom"/>
          </w:tcPr>
          <w:p w14:paraId="45046B18" w14:textId="6899B12F"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547,000</w:t>
            </w:r>
          </w:p>
        </w:tc>
        <w:tc>
          <w:tcPr>
            <w:tcW w:w="1177" w:type="dxa"/>
            <w:vAlign w:val="bottom"/>
          </w:tcPr>
          <w:p w14:paraId="558D5DFF"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547,000</w:t>
            </w:r>
          </w:p>
        </w:tc>
        <w:tc>
          <w:tcPr>
            <w:tcW w:w="1176" w:type="dxa"/>
            <w:shd w:val="clear" w:color="auto" w:fill="auto"/>
            <w:vAlign w:val="bottom"/>
          </w:tcPr>
          <w:p w14:paraId="2B5BD728"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99.99</w:t>
            </w:r>
          </w:p>
        </w:tc>
        <w:tc>
          <w:tcPr>
            <w:tcW w:w="1177" w:type="dxa"/>
            <w:shd w:val="clear" w:color="auto" w:fill="auto"/>
            <w:vAlign w:val="bottom"/>
          </w:tcPr>
          <w:p w14:paraId="7D59D2FF"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99.99</w:t>
            </w:r>
          </w:p>
        </w:tc>
        <w:tc>
          <w:tcPr>
            <w:tcW w:w="1176" w:type="dxa"/>
            <w:shd w:val="clear" w:color="auto" w:fill="auto"/>
            <w:vAlign w:val="bottom"/>
          </w:tcPr>
          <w:p w14:paraId="7A008D0D" w14:textId="77777777" w:rsidR="007F6DA6" w:rsidRPr="00EB154A" w:rsidRDefault="007F6DA6" w:rsidP="00F262C7">
            <w:pPr>
              <w:pStyle w:val="NoSpacing"/>
              <w:jc w:val="right"/>
              <w:rPr>
                <w:rFonts w:ascii="Browallia New" w:hAnsi="Browallia New" w:cs="Browallia New"/>
                <w:sz w:val="24"/>
                <w:szCs w:val="24"/>
              </w:rPr>
            </w:pPr>
            <w:r w:rsidRPr="00EB154A">
              <w:rPr>
                <w:rFonts w:ascii="Browallia New" w:hAnsi="Browallia New" w:cs="Browallia New"/>
                <w:sz w:val="24"/>
                <w:szCs w:val="24"/>
              </w:rPr>
              <w:t>537,808</w:t>
            </w:r>
          </w:p>
        </w:tc>
        <w:tc>
          <w:tcPr>
            <w:tcW w:w="1177" w:type="dxa"/>
            <w:shd w:val="clear" w:color="auto" w:fill="auto"/>
            <w:vAlign w:val="bottom"/>
          </w:tcPr>
          <w:p w14:paraId="023014DA" w14:textId="77777777" w:rsidR="007F6DA6" w:rsidRPr="00EB154A" w:rsidRDefault="007F6DA6" w:rsidP="00F262C7">
            <w:pPr>
              <w:pStyle w:val="NoSpacing"/>
              <w:jc w:val="right"/>
              <w:rPr>
                <w:rFonts w:ascii="Browallia New" w:hAnsi="Browallia New" w:cs="Browallia New"/>
                <w:sz w:val="24"/>
                <w:szCs w:val="24"/>
              </w:rPr>
            </w:pPr>
            <w:r w:rsidRPr="00EB154A">
              <w:rPr>
                <w:rFonts w:ascii="Browallia New" w:hAnsi="Browallia New" w:cs="Browallia New"/>
                <w:sz w:val="24"/>
                <w:szCs w:val="24"/>
              </w:rPr>
              <w:t>537,808</w:t>
            </w:r>
          </w:p>
        </w:tc>
        <w:tc>
          <w:tcPr>
            <w:tcW w:w="1176" w:type="dxa"/>
            <w:shd w:val="clear" w:color="auto" w:fill="auto"/>
            <w:vAlign w:val="bottom"/>
          </w:tcPr>
          <w:p w14:paraId="688C1ED8" w14:textId="77777777" w:rsidR="007F6DA6" w:rsidRPr="00EB154A" w:rsidRDefault="007F6DA6" w:rsidP="00F262C7">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c>
          <w:tcPr>
            <w:tcW w:w="1177" w:type="dxa"/>
            <w:shd w:val="clear" w:color="auto" w:fill="auto"/>
            <w:vAlign w:val="bottom"/>
          </w:tcPr>
          <w:p w14:paraId="6288323D" w14:textId="77777777" w:rsidR="007F6DA6" w:rsidRPr="00EB154A" w:rsidRDefault="007F6DA6" w:rsidP="00F262C7">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r>
      <w:tr w:rsidR="007F6DA6" w:rsidRPr="003251EC" w14:paraId="67FD27D6" w14:textId="77777777" w:rsidTr="007F6DA6">
        <w:trPr>
          <w:trHeight w:val="19"/>
        </w:trPr>
        <w:tc>
          <w:tcPr>
            <w:tcW w:w="2552" w:type="dxa"/>
            <w:gridSpan w:val="2"/>
            <w:shd w:val="clear" w:color="auto" w:fill="auto"/>
            <w:vAlign w:val="bottom"/>
          </w:tcPr>
          <w:p w14:paraId="6E2FB2D1" w14:textId="2EF0C5E6" w:rsidR="007F6DA6" w:rsidRPr="003251EC" w:rsidRDefault="007F6DA6" w:rsidP="00F262C7">
            <w:pPr>
              <w:pStyle w:val="NoSpacing"/>
              <w:rPr>
                <w:rFonts w:ascii="Browallia New" w:hAnsi="Browallia New" w:cs="Browallia New"/>
                <w:sz w:val="24"/>
                <w:szCs w:val="24"/>
              </w:rPr>
            </w:pPr>
            <w:r w:rsidRPr="003251EC">
              <w:rPr>
                <w:rFonts w:ascii="Browallia New" w:hAnsi="Browallia New" w:cs="Browallia New"/>
                <w:sz w:val="24"/>
                <w:szCs w:val="24"/>
              </w:rPr>
              <w:t xml:space="preserve">Thai Consumer Distribution    </w:t>
            </w:r>
          </w:p>
          <w:p w14:paraId="36EBE114" w14:textId="77777777" w:rsidR="007F6DA6" w:rsidRPr="003251EC" w:rsidRDefault="007F6DA6" w:rsidP="00F262C7">
            <w:pPr>
              <w:pStyle w:val="NoSpacing"/>
              <w:jc w:val="both"/>
              <w:rPr>
                <w:rFonts w:ascii="Browallia New" w:hAnsi="Browallia New" w:cs="Browallia New"/>
                <w:sz w:val="24"/>
                <w:szCs w:val="24"/>
              </w:rPr>
            </w:pPr>
            <w:r w:rsidRPr="003251EC">
              <w:rPr>
                <w:rFonts w:ascii="Browallia New" w:hAnsi="Browallia New" w:cs="Browallia New"/>
                <w:sz w:val="24"/>
                <w:szCs w:val="24"/>
              </w:rPr>
              <w:t xml:space="preserve">     Centre Co., Ltd.</w:t>
            </w:r>
          </w:p>
        </w:tc>
        <w:tc>
          <w:tcPr>
            <w:tcW w:w="1176" w:type="dxa"/>
            <w:shd w:val="clear" w:color="auto" w:fill="auto"/>
            <w:vAlign w:val="bottom"/>
          </w:tcPr>
          <w:p w14:paraId="12269E80"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169,400</w:t>
            </w:r>
          </w:p>
        </w:tc>
        <w:tc>
          <w:tcPr>
            <w:tcW w:w="1177" w:type="dxa"/>
            <w:shd w:val="clear" w:color="auto" w:fill="auto"/>
            <w:vAlign w:val="bottom"/>
          </w:tcPr>
          <w:p w14:paraId="6E9B4CFE"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169,400</w:t>
            </w:r>
          </w:p>
        </w:tc>
        <w:tc>
          <w:tcPr>
            <w:tcW w:w="1176" w:type="dxa"/>
            <w:vAlign w:val="bottom"/>
          </w:tcPr>
          <w:p w14:paraId="56E5AAD4"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169,400</w:t>
            </w:r>
          </w:p>
        </w:tc>
        <w:tc>
          <w:tcPr>
            <w:tcW w:w="1177" w:type="dxa"/>
            <w:vAlign w:val="bottom"/>
          </w:tcPr>
          <w:p w14:paraId="43D758EA"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169,400</w:t>
            </w:r>
          </w:p>
        </w:tc>
        <w:tc>
          <w:tcPr>
            <w:tcW w:w="1176" w:type="dxa"/>
            <w:shd w:val="clear" w:color="auto" w:fill="auto"/>
            <w:vAlign w:val="bottom"/>
          </w:tcPr>
          <w:p w14:paraId="377AD0F1"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96.13</w:t>
            </w:r>
          </w:p>
        </w:tc>
        <w:tc>
          <w:tcPr>
            <w:tcW w:w="1177" w:type="dxa"/>
            <w:shd w:val="clear" w:color="auto" w:fill="auto"/>
            <w:vAlign w:val="bottom"/>
          </w:tcPr>
          <w:p w14:paraId="7DAE6F69"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96.13</w:t>
            </w:r>
          </w:p>
        </w:tc>
        <w:tc>
          <w:tcPr>
            <w:tcW w:w="1176" w:type="dxa"/>
            <w:shd w:val="clear" w:color="auto" w:fill="auto"/>
            <w:vAlign w:val="bottom"/>
          </w:tcPr>
          <w:p w14:paraId="27F50263" w14:textId="77777777" w:rsidR="007F6DA6" w:rsidRPr="00EB154A" w:rsidRDefault="007F6DA6" w:rsidP="00F262C7">
            <w:pPr>
              <w:pStyle w:val="NoSpacing"/>
              <w:jc w:val="right"/>
              <w:rPr>
                <w:rFonts w:ascii="Browallia New" w:hAnsi="Browallia New" w:cs="Browallia New"/>
                <w:sz w:val="24"/>
                <w:szCs w:val="24"/>
              </w:rPr>
            </w:pPr>
            <w:r w:rsidRPr="00EB154A">
              <w:rPr>
                <w:rFonts w:ascii="Browallia New" w:hAnsi="Browallia New" w:cs="Browallia New"/>
                <w:sz w:val="24"/>
                <w:szCs w:val="24"/>
              </w:rPr>
              <w:t>778,243</w:t>
            </w:r>
          </w:p>
        </w:tc>
        <w:tc>
          <w:tcPr>
            <w:tcW w:w="1177" w:type="dxa"/>
            <w:shd w:val="clear" w:color="auto" w:fill="auto"/>
            <w:vAlign w:val="bottom"/>
          </w:tcPr>
          <w:p w14:paraId="7D695186" w14:textId="77777777" w:rsidR="007F6DA6" w:rsidRPr="00EB154A" w:rsidRDefault="007F6DA6" w:rsidP="00F262C7">
            <w:pPr>
              <w:pStyle w:val="NoSpacing"/>
              <w:jc w:val="right"/>
              <w:rPr>
                <w:rFonts w:ascii="Browallia New" w:hAnsi="Browallia New" w:cs="Browallia New"/>
                <w:sz w:val="24"/>
                <w:szCs w:val="24"/>
              </w:rPr>
            </w:pPr>
            <w:r w:rsidRPr="00EB154A">
              <w:rPr>
                <w:rFonts w:ascii="Browallia New" w:hAnsi="Browallia New" w:cs="Browallia New"/>
                <w:sz w:val="24"/>
                <w:szCs w:val="24"/>
              </w:rPr>
              <w:t>778,243</w:t>
            </w:r>
          </w:p>
        </w:tc>
        <w:tc>
          <w:tcPr>
            <w:tcW w:w="1176" w:type="dxa"/>
            <w:shd w:val="clear" w:color="auto" w:fill="auto"/>
            <w:vAlign w:val="bottom"/>
          </w:tcPr>
          <w:p w14:paraId="2132181C" w14:textId="77777777" w:rsidR="007F6DA6" w:rsidRPr="00EB154A" w:rsidRDefault="007F6DA6" w:rsidP="00F262C7">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c>
          <w:tcPr>
            <w:tcW w:w="1177" w:type="dxa"/>
            <w:shd w:val="clear" w:color="auto" w:fill="auto"/>
            <w:vAlign w:val="bottom"/>
          </w:tcPr>
          <w:p w14:paraId="19D3A8BD" w14:textId="77777777" w:rsidR="007F6DA6" w:rsidRPr="00EB154A" w:rsidRDefault="007F6DA6" w:rsidP="00F262C7">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r>
      <w:tr w:rsidR="007F6DA6" w:rsidRPr="003251EC" w14:paraId="45150083" w14:textId="77777777" w:rsidTr="007F6DA6">
        <w:trPr>
          <w:trHeight w:val="19"/>
        </w:trPr>
        <w:tc>
          <w:tcPr>
            <w:tcW w:w="2552" w:type="dxa"/>
            <w:gridSpan w:val="2"/>
            <w:shd w:val="clear" w:color="auto" w:fill="auto"/>
            <w:vAlign w:val="bottom"/>
          </w:tcPr>
          <w:p w14:paraId="75EE1A06" w14:textId="77777777" w:rsidR="007F6DA6" w:rsidRPr="003251EC" w:rsidRDefault="007F6DA6" w:rsidP="00F262C7">
            <w:pPr>
              <w:pStyle w:val="NoSpacing"/>
              <w:jc w:val="both"/>
              <w:rPr>
                <w:rFonts w:ascii="Browallia New" w:hAnsi="Browallia New" w:cs="Browallia New"/>
                <w:spacing w:val="-4"/>
                <w:sz w:val="24"/>
                <w:szCs w:val="24"/>
              </w:rPr>
            </w:pPr>
            <w:r w:rsidRPr="003251EC">
              <w:rPr>
                <w:rFonts w:ascii="Browallia New" w:hAnsi="Browallia New" w:cs="Browallia New"/>
                <w:spacing w:val="-4"/>
                <w:sz w:val="24"/>
                <w:szCs w:val="24"/>
              </w:rPr>
              <w:t xml:space="preserve">Peer For All </w:t>
            </w:r>
            <w:r w:rsidRPr="003251EC">
              <w:rPr>
                <w:rFonts w:ascii="Browallia New" w:hAnsi="Browallia New" w:cs="Browallia New"/>
                <w:sz w:val="24"/>
                <w:szCs w:val="24"/>
              </w:rPr>
              <w:t>Co., Ltd.</w:t>
            </w:r>
          </w:p>
        </w:tc>
        <w:tc>
          <w:tcPr>
            <w:tcW w:w="1176" w:type="dxa"/>
            <w:shd w:val="clear" w:color="auto" w:fill="auto"/>
            <w:vAlign w:val="bottom"/>
          </w:tcPr>
          <w:p w14:paraId="4A695DDA" w14:textId="77777777" w:rsidR="007F6DA6" w:rsidRPr="003251EC" w:rsidRDefault="007F6DA6" w:rsidP="00F262C7">
            <w:pPr>
              <w:pStyle w:val="NoSpacing"/>
              <w:jc w:val="right"/>
              <w:rPr>
                <w:rFonts w:ascii="Browallia New" w:hAnsi="Browallia New" w:cs="Browallia New"/>
                <w:sz w:val="24"/>
                <w:szCs w:val="24"/>
                <w:cs/>
              </w:rPr>
            </w:pPr>
            <w:r w:rsidRPr="003251EC">
              <w:rPr>
                <w:rFonts w:ascii="Browallia New" w:hAnsi="Browallia New" w:cs="Browallia New"/>
                <w:sz w:val="24"/>
                <w:szCs w:val="24"/>
                <w:cs/>
              </w:rPr>
              <w:t>600</w:t>
            </w:r>
            <w:r w:rsidRPr="003251EC">
              <w:rPr>
                <w:rFonts w:ascii="Browallia New" w:hAnsi="Browallia New" w:cs="Browallia New"/>
                <w:sz w:val="24"/>
                <w:szCs w:val="24"/>
              </w:rPr>
              <w:t>,000</w:t>
            </w:r>
          </w:p>
        </w:tc>
        <w:tc>
          <w:tcPr>
            <w:tcW w:w="1177" w:type="dxa"/>
            <w:shd w:val="clear" w:color="auto" w:fill="auto"/>
            <w:vAlign w:val="bottom"/>
          </w:tcPr>
          <w:p w14:paraId="47424FD5" w14:textId="77777777" w:rsidR="007F6DA6" w:rsidRPr="003251EC" w:rsidRDefault="007F6DA6" w:rsidP="00F262C7">
            <w:pPr>
              <w:pStyle w:val="NoSpacing"/>
              <w:jc w:val="right"/>
              <w:rPr>
                <w:rFonts w:ascii="Browallia New" w:hAnsi="Browallia New" w:cs="Browallia New"/>
                <w:sz w:val="24"/>
                <w:szCs w:val="24"/>
                <w:cs/>
              </w:rPr>
            </w:pPr>
            <w:r w:rsidRPr="003251EC">
              <w:rPr>
                <w:rFonts w:ascii="Browallia New" w:hAnsi="Browallia New" w:cs="Browallia New"/>
                <w:sz w:val="24"/>
                <w:szCs w:val="24"/>
              </w:rPr>
              <w:t>600,000</w:t>
            </w:r>
          </w:p>
        </w:tc>
        <w:tc>
          <w:tcPr>
            <w:tcW w:w="1176" w:type="dxa"/>
            <w:vAlign w:val="bottom"/>
          </w:tcPr>
          <w:p w14:paraId="55FD7DD6" w14:textId="50F13D21"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580,000</w:t>
            </w:r>
          </w:p>
        </w:tc>
        <w:tc>
          <w:tcPr>
            <w:tcW w:w="1177" w:type="dxa"/>
            <w:vAlign w:val="bottom"/>
          </w:tcPr>
          <w:p w14:paraId="78D16450"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580,000</w:t>
            </w:r>
          </w:p>
        </w:tc>
        <w:tc>
          <w:tcPr>
            <w:tcW w:w="1176" w:type="dxa"/>
            <w:shd w:val="clear" w:color="auto" w:fill="auto"/>
            <w:vAlign w:val="bottom"/>
          </w:tcPr>
          <w:p w14:paraId="14024EA5"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60.00</w:t>
            </w:r>
          </w:p>
        </w:tc>
        <w:tc>
          <w:tcPr>
            <w:tcW w:w="1177" w:type="dxa"/>
            <w:shd w:val="clear" w:color="auto" w:fill="auto"/>
            <w:vAlign w:val="bottom"/>
          </w:tcPr>
          <w:p w14:paraId="378FD3E7" w14:textId="77777777"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60.00</w:t>
            </w:r>
          </w:p>
        </w:tc>
        <w:tc>
          <w:tcPr>
            <w:tcW w:w="1176" w:type="dxa"/>
            <w:shd w:val="clear" w:color="auto" w:fill="auto"/>
            <w:vAlign w:val="bottom"/>
          </w:tcPr>
          <w:p w14:paraId="23C11518" w14:textId="77777777" w:rsidR="007F6DA6" w:rsidRPr="00EB154A" w:rsidRDefault="007F6DA6" w:rsidP="005D5A58">
            <w:pPr>
              <w:pStyle w:val="NoSpacing"/>
              <w:jc w:val="right"/>
              <w:rPr>
                <w:rFonts w:ascii="Browallia New" w:hAnsi="Browallia New" w:cs="Browallia New"/>
                <w:sz w:val="24"/>
                <w:szCs w:val="24"/>
              </w:rPr>
            </w:pPr>
            <w:r w:rsidRPr="00EB154A">
              <w:rPr>
                <w:rFonts w:ascii="Browallia New" w:hAnsi="Browallia New" w:cs="Browallia New"/>
                <w:sz w:val="24"/>
                <w:szCs w:val="24"/>
              </w:rPr>
              <w:t>3</w:t>
            </w:r>
            <w:r w:rsidRPr="00EB154A">
              <w:rPr>
                <w:rFonts w:ascii="Browallia New" w:hAnsi="Browallia New" w:cs="Browallia New"/>
                <w:sz w:val="24"/>
                <w:szCs w:val="24"/>
                <w:cs/>
              </w:rPr>
              <w:t>48</w:t>
            </w:r>
            <w:r w:rsidRPr="00EB154A">
              <w:rPr>
                <w:rFonts w:ascii="Browallia New" w:hAnsi="Browallia New" w:cs="Browallia New"/>
                <w:sz w:val="24"/>
                <w:szCs w:val="24"/>
              </w:rPr>
              <w:t>,000</w:t>
            </w:r>
          </w:p>
        </w:tc>
        <w:tc>
          <w:tcPr>
            <w:tcW w:w="1177" w:type="dxa"/>
            <w:shd w:val="clear" w:color="auto" w:fill="auto"/>
            <w:vAlign w:val="bottom"/>
          </w:tcPr>
          <w:p w14:paraId="4152FAD5" w14:textId="77777777" w:rsidR="007F6DA6" w:rsidRPr="00EB154A" w:rsidRDefault="007F6DA6" w:rsidP="005D5A58">
            <w:pPr>
              <w:pStyle w:val="NoSpacing"/>
              <w:jc w:val="right"/>
              <w:rPr>
                <w:rFonts w:ascii="Browallia New" w:hAnsi="Browallia New" w:cs="Browallia New"/>
                <w:sz w:val="24"/>
                <w:szCs w:val="24"/>
              </w:rPr>
            </w:pPr>
            <w:r w:rsidRPr="00EB154A">
              <w:rPr>
                <w:rFonts w:ascii="Browallia New" w:hAnsi="Browallia New" w:cs="Browallia New"/>
                <w:sz w:val="24"/>
                <w:szCs w:val="24"/>
              </w:rPr>
              <w:t>3</w:t>
            </w:r>
            <w:r w:rsidRPr="00EB154A">
              <w:rPr>
                <w:rFonts w:ascii="Browallia New" w:hAnsi="Browallia New" w:cs="Browallia New"/>
                <w:sz w:val="24"/>
                <w:szCs w:val="24"/>
                <w:cs/>
              </w:rPr>
              <w:t>48</w:t>
            </w:r>
            <w:r w:rsidRPr="00EB154A">
              <w:rPr>
                <w:rFonts w:ascii="Browallia New" w:hAnsi="Browallia New" w:cs="Browallia New"/>
                <w:sz w:val="24"/>
                <w:szCs w:val="24"/>
              </w:rPr>
              <w:t>,000</w:t>
            </w:r>
          </w:p>
        </w:tc>
        <w:tc>
          <w:tcPr>
            <w:tcW w:w="1176" w:type="dxa"/>
            <w:shd w:val="clear" w:color="auto" w:fill="auto"/>
            <w:vAlign w:val="bottom"/>
          </w:tcPr>
          <w:p w14:paraId="2001D545" w14:textId="77777777" w:rsidR="007F6DA6" w:rsidRPr="00EB154A" w:rsidRDefault="007F6DA6" w:rsidP="005D5A58">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c>
          <w:tcPr>
            <w:tcW w:w="1177" w:type="dxa"/>
            <w:shd w:val="clear" w:color="auto" w:fill="auto"/>
            <w:vAlign w:val="bottom"/>
          </w:tcPr>
          <w:p w14:paraId="015F6E3E" w14:textId="77777777" w:rsidR="007F6DA6" w:rsidRPr="00EB154A" w:rsidRDefault="007F6DA6" w:rsidP="005D5A58">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r>
      <w:tr w:rsidR="007F6DA6" w:rsidRPr="003251EC" w14:paraId="355681AB" w14:textId="77777777" w:rsidTr="007F6DA6">
        <w:trPr>
          <w:trHeight w:val="19"/>
        </w:trPr>
        <w:tc>
          <w:tcPr>
            <w:tcW w:w="2552" w:type="dxa"/>
            <w:gridSpan w:val="2"/>
            <w:shd w:val="clear" w:color="auto" w:fill="auto"/>
            <w:vAlign w:val="bottom"/>
          </w:tcPr>
          <w:p w14:paraId="63B22B5A" w14:textId="7D0AA183" w:rsidR="007F6DA6" w:rsidRPr="003251EC" w:rsidRDefault="007F6DA6" w:rsidP="00F262C7">
            <w:pPr>
              <w:pStyle w:val="NoSpacing"/>
              <w:jc w:val="both"/>
              <w:rPr>
                <w:rFonts w:ascii="Browallia New" w:hAnsi="Browallia New" w:cs="Browallia New"/>
                <w:spacing w:val="-4"/>
                <w:sz w:val="24"/>
                <w:szCs w:val="24"/>
              </w:rPr>
            </w:pPr>
            <w:proofErr w:type="spellStart"/>
            <w:r w:rsidRPr="003251EC">
              <w:rPr>
                <w:rFonts w:ascii="Browallia New" w:hAnsi="Browallia New" w:cs="Browallia New"/>
                <w:spacing w:val="-4"/>
                <w:sz w:val="24"/>
                <w:szCs w:val="24"/>
              </w:rPr>
              <w:t>Chalermpat</w:t>
            </w:r>
            <w:proofErr w:type="spellEnd"/>
            <w:r w:rsidRPr="003251EC">
              <w:rPr>
                <w:rFonts w:ascii="Browallia New" w:hAnsi="Browallia New" w:cs="Browallia New"/>
                <w:spacing w:val="-4"/>
                <w:sz w:val="24"/>
                <w:szCs w:val="24"/>
              </w:rPr>
              <w:t xml:space="preserve"> Corporation Co, Ltd.</w:t>
            </w:r>
          </w:p>
        </w:tc>
        <w:tc>
          <w:tcPr>
            <w:tcW w:w="1176" w:type="dxa"/>
            <w:shd w:val="clear" w:color="auto" w:fill="auto"/>
            <w:vAlign w:val="bottom"/>
          </w:tcPr>
          <w:p w14:paraId="45361501" w14:textId="38BBFC24" w:rsidR="007F6DA6" w:rsidRPr="003251EC" w:rsidRDefault="007F6DA6" w:rsidP="00F262C7">
            <w:pPr>
              <w:pStyle w:val="NoSpacing"/>
              <w:jc w:val="right"/>
              <w:rPr>
                <w:rFonts w:ascii="Browallia New" w:hAnsi="Browallia New" w:cs="Browallia New"/>
                <w:sz w:val="24"/>
                <w:szCs w:val="24"/>
                <w:cs/>
              </w:rPr>
            </w:pPr>
            <w:r w:rsidRPr="003251EC">
              <w:rPr>
                <w:rFonts w:ascii="Browallia New" w:hAnsi="Browallia New" w:cs="Browallia New"/>
                <w:sz w:val="24"/>
                <w:szCs w:val="24"/>
              </w:rPr>
              <w:t>583,000</w:t>
            </w:r>
          </w:p>
        </w:tc>
        <w:tc>
          <w:tcPr>
            <w:tcW w:w="1177" w:type="dxa"/>
            <w:shd w:val="clear" w:color="auto" w:fill="auto"/>
            <w:vAlign w:val="bottom"/>
          </w:tcPr>
          <w:p w14:paraId="46D0A420" w14:textId="1EC4D0FD"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w:t>
            </w:r>
          </w:p>
        </w:tc>
        <w:tc>
          <w:tcPr>
            <w:tcW w:w="1176" w:type="dxa"/>
            <w:vAlign w:val="bottom"/>
          </w:tcPr>
          <w:p w14:paraId="4D353485" w14:textId="5CF790F9"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583,000</w:t>
            </w:r>
          </w:p>
        </w:tc>
        <w:tc>
          <w:tcPr>
            <w:tcW w:w="1177" w:type="dxa"/>
            <w:vAlign w:val="bottom"/>
          </w:tcPr>
          <w:p w14:paraId="0D2CA471" w14:textId="20818610"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w:t>
            </w:r>
          </w:p>
        </w:tc>
        <w:tc>
          <w:tcPr>
            <w:tcW w:w="1176" w:type="dxa"/>
            <w:shd w:val="clear" w:color="auto" w:fill="auto"/>
            <w:vAlign w:val="bottom"/>
          </w:tcPr>
          <w:p w14:paraId="04AD3987" w14:textId="329D23C5" w:rsidR="007F6DA6" w:rsidRPr="003251EC" w:rsidRDefault="009D71F9"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78,90</w:t>
            </w:r>
          </w:p>
        </w:tc>
        <w:tc>
          <w:tcPr>
            <w:tcW w:w="1177" w:type="dxa"/>
            <w:shd w:val="clear" w:color="auto" w:fill="auto"/>
            <w:vAlign w:val="bottom"/>
          </w:tcPr>
          <w:p w14:paraId="0484A58C" w14:textId="210BA8EC" w:rsidR="007F6DA6" w:rsidRPr="003251EC" w:rsidRDefault="007F6DA6" w:rsidP="00F262C7">
            <w:pPr>
              <w:pStyle w:val="NoSpacing"/>
              <w:jc w:val="right"/>
              <w:rPr>
                <w:rFonts w:ascii="Browallia New" w:hAnsi="Browallia New" w:cs="Browallia New"/>
                <w:sz w:val="24"/>
                <w:szCs w:val="24"/>
              </w:rPr>
            </w:pPr>
            <w:r w:rsidRPr="003251EC">
              <w:rPr>
                <w:rFonts w:ascii="Browallia New" w:hAnsi="Browallia New" w:cs="Browallia New"/>
                <w:sz w:val="24"/>
                <w:szCs w:val="24"/>
              </w:rPr>
              <w:t>-</w:t>
            </w:r>
          </w:p>
        </w:tc>
        <w:tc>
          <w:tcPr>
            <w:tcW w:w="1176" w:type="dxa"/>
            <w:shd w:val="clear" w:color="auto" w:fill="auto"/>
            <w:vAlign w:val="bottom"/>
          </w:tcPr>
          <w:p w14:paraId="6FCF937E" w14:textId="1BC84B29" w:rsidR="007F6DA6" w:rsidRPr="00EB154A" w:rsidRDefault="007F6DA6" w:rsidP="00EB154A">
            <w:pPr>
              <w:pStyle w:val="NoSpacing"/>
              <w:jc w:val="right"/>
              <w:rPr>
                <w:rFonts w:ascii="Browallia New" w:hAnsi="Browallia New" w:cs="Browallia New"/>
                <w:sz w:val="24"/>
                <w:szCs w:val="24"/>
              </w:rPr>
            </w:pPr>
            <w:r w:rsidRPr="00EB154A">
              <w:rPr>
                <w:rFonts w:ascii="Browallia New" w:hAnsi="Browallia New" w:cs="Browallia New"/>
                <w:sz w:val="24"/>
                <w:szCs w:val="24"/>
              </w:rPr>
              <w:t>463,000</w:t>
            </w:r>
          </w:p>
        </w:tc>
        <w:tc>
          <w:tcPr>
            <w:tcW w:w="1177" w:type="dxa"/>
            <w:shd w:val="clear" w:color="auto" w:fill="auto"/>
            <w:vAlign w:val="bottom"/>
          </w:tcPr>
          <w:p w14:paraId="095A4C5A" w14:textId="30A42AC7" w:rsidR="007F6DA6" w:rsidRPr="00EB154A" w:rsidRDefault="0021527D" w:rsidP="00EB154A">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c>
          <w:tcPr>
            <w:tcW w:w="1176" w:type="dxa"/>
            <w:shd w:val="clear" w:color="auto" w:fill="auto"/>
            <w:vAlign w:val="bottom"/>
          </w:tcPr>
          <w:p w14:paraId="216EDF3E" w14:textId="2509DD46" w:rsidR="007F6DA6" w:rsidRPr="00EB154A" w:rsidRDefault="0021527D" w:rsidP="00EB154A">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c>
          <w:tcPr>
            <w:tcW w:w="1177" w:type="dxa"/>
            <w:shd w:val="clear" w:color="auto" w:fill="auto"/>
            <w:vAlign w:val="bottom"/>
          </w:tcPr>
          <w:p w14:paraId="35771B13" w14:textId="28EA8E2C" w:rsidR="007F6DA6" w:rsidRPr="00EB154A" w:rsidRDefault="0021527D" w:rsidP="00EB154A">
            <w:pPr>
              <w:pStyle w:val="NoSpacing"/>
              <w:jc w:val="right"/>
              <w:rPr>
                <w:rFonts w:ascii="Browallia New" w:hAnsi="Browallia New" w:cs="Browallia New"/>
                <w:sz w:val="24"/>
                <w:szCs w:val="24"/>
              </w:rPr>
            </w:pPr>
            <w:r w:rsidRPr="00EB154A">
              <w:rPr>
                <w:rFonts w:ascii="Browallia New" w:hAnsi="Browallia New" w:cs="Browallia New"/>
                <w:sz w:val="24"/>
                <w:szCs w:val="24"/>
              </w:rPr>
              <w:t>-</w:t>
            </w:r>
          </w:p>
        </w:tc>
      </w:tr>
      <w:tr w:rsidR="00EB154A" w:rsidRPr="003251EC" w14:paraId="532536AC" w14:textId="77777777" w:rsidTr="007F6DA6">
        <w:trPr>
          <w:trHeight w:val="19"/>
        </w:trPr>
        <w:tc>
          <w:tcPr>
            <w:tcW w:w="2552" w:type="dxa"/>
            <w:gridSpan w:val="2"/>
            <w:shd w:val="clear" w:color="auto" w:fill="auto"/>
            <w:vAlign w:val="bottom"/>
          </w:tcPr>
          <w:p w14:paraId="33E6DEB9" w14:textId="3E4A7820" w:rsidR="00EB154A" w:rsidRPr="003251EC" w:rsidRDefault="008A01C3" w:rsidP="00EB154A">
            <w:pPr>
              <w:pStyle w:val="NoSpacing"/>
              <w:jc w:val="both"/>
              <w:rPr>
                <w:rFonts w:ascii="Browallia New" w:hAnsi="Browallia New" w:cs="Browallia New"/>
                <w:spacing w:val="-4"/>
                <w:sz w:val="24"/>
                <w:szCs w:val="24"/>
              </w:rPr>
            </w:pPr>
            <w:proofErr w:type="spellStart"/>
            <w:r w:rsidRPr="008A01C3">
              <w:rPr>
                <w:rFonts w:ascii="Browallia New" w:hAnsi="Browallia New" w:cs="Browallia New"/>
                <w:spacing w:val="-4"/>
                <w:sz w:val="24"/>
                <w:szCs w:val="24"/>
              </w:rPr>
              <w:t>Nomimashou</w:t>
            </w:r>
            <w:proofErr w:type="spellEnd"/>
            <w:r w:rsidRPr="008A01C3">
              <w:rPr>
                <w:rFonts w:ascii="Browallia New" w:hAnsi="Browallia New" w:cs="Browallia New"/>
                <w:spacing w:val="-4"/>
                <w:sz w:val="24"/>
                <w:szCs w:val="24"/>
              </w:rPr>
              <w:t xml:space="preserve"> </w:t>
            </w:r>
            <w:r w:rsidRPr="003251EC">
              <w:rPr>
                <w:rFonts w:ascii="Browallia New" w:hAnsi="Browallia New" w:cs="Browallia New"/>
                <w:spacing w:val="-4"/>
                <w:sz w:val="24"/>
                <w:szCs w:val="24"/>
              </w:rPr>
              <w:t>Co, Ltd.</w:t>
            </w:r>
          </w:p>
        </w:tc>
        <w:tc>
          <w:tcPr>
            <w:tcW w:w="1176" w:type="dxa"/>
            <w:shd w:val="clear" w:color="auto" w:fill="auto"/>
            <w:vAlign w:val="bottom"/>
          </w:tcPr>
          <w:p w14:paraId="3AFB37FF" w14:textId="2D14C30A" w:rsidR="00EB154A" w:rsidRPr="003251EC" w:rsidRDefault="00EB154A" w:rsidP="00EB154A">
            <w:pPr>
              <w:pStyle w:val="NoSpacing"/>
              <w:jc w:val="right"/>
              <w:rPr>
                <w:rFonts w:ascii="Browallia New" w:hAnsi="Browallia New" w:cs="Browallia New"/>
                <w:sz w:val="24"/>
                <w:szCs w:val="24"/>
              </w:rPr>
            </w:pPr>
            <w:r>
              <w:rPr>
                <w:rFonts w:cs="Browallia New" w:hint="cs"/>
                <w:sz w:val="24"/>
                <w:szCs w:val="24"/>
                <w:cs/>
              </w:rPr>
              <w:t>12,7000</w:t>
            </w:r>
          </w:p>
        </w:tc>
        <w:tc>
          <w:tcPr>
            <w:tcW w:w="1177" w:type="dxa"/>
            <w:shd w:val="clear" w:color="auto" w:fill="auto"/>
            <w:vAlign w:val="bottom"/>
          </w:tcPr>
          <w:p w14:paraId="52A014D7" w14:textId="108B2CF4" w:rsidR="00EB154A" w:rsidRPr="003251EC" w:rsidRDefault="00EB154A" w:rsidP="00EB154A">
            <w:pPr>
              <w:pStyle w:val="NoSpacing"/>
              <w:jc w:val="right"/>
              <w:rPr>
                <w:rFonts w:ascii="Browallia New" w:hAnsi="Browallia New" w:cs="Browallia New"/>
                <w:sz w:val="24"/>
                <w:szCs w:val="24"/>
              </w:rPr>
            </w:pPr>
            <w:r>
              <w:rPr>
                <w:rFonts w:cs="Browallia New" w:hint="cs"/>
                <w:sz w:val="24"/>
                <w:szCs w:val="24"/>
                <w:cs/>
              </w:rPr>
              <w:t>-</w:t>
            </w:r>
          </w:p>
        </w:tc>
        <w:tc>
          <w:tcPr>
            <w:tcW w:w="1176" w:type="dxa"/>
            <w:vAlign w:val="bottom"/>
          </w:tcPr>
          <w:p w14:paraId="624C68D3" w14:textId="464849B5" w:rsidR="00EB154A" w:rsidRPr="003251EC" w:rsidRDefault="00EB154A" w:rsidP="00EB154A">
            <w:pPr>
              <w:pStyle w:val="NoSpacing"/>
              <w:jc w:val="right"/>
              <w:rPr>
                <w:rFonts w:ascii="Browallia New" w:hAnsi="Browallia New" w:cs="Browallia New"/>
                <w:sz w:val="24"/>
                <w:szCs w:val="24"/>
              </w:rPr>
            </w:pPr>
            <w:r>
              <w:rPr>
                <w:rFonts w:cs="Browallia New" w:hint="cs"/>
                <w:sz w:val="24"/>
                <w:szCs w:val="24"/>
                <w:cs/>
              </w:rPr>
              <w:t>12,700</w:t>
            </w:r>
          </w:p>
        </w:tc>
        <w:tc>
          <w:tcPr>
            <w:tcW w:w="1177" w:type="dxa"/>
            <w:vAlign w:val="bottom"/>
          </w:tcPr>
          <w:p w14:paraId="285E55FF" w14:textId="5E408004" w:rsidR="00EB154A" w:rsidRPr="003251EC" w:rsidRDefault="00EB154A" w:rsidP="00EB154A">
            <w:pPr>
              <w:pStyle w:val="NoSpacing"/>
              <w:jc w:val="right"/>
              <w:rPr>
                <w:rFonts w:ascii="Browallia New" w:hAnsi="Browallia New" w:cs="Browallia New"/>
                <w:sz w:val="24"/>
                <w:szCs w:val="24"/>
              </w:rPr>
            </w:pPr>
            <w:r>
              <w:rPr>
                <w:rFonts w:cs="Browallia New" w:hint="cs"/>
                <w:sz w:val="24"/>
                <w:szCs w:val="24"/>
                <w:cs/>
              </w:rPr>
              <w:t>-</w:t>
            </w:r>
          </w:p>
        </w:tc>
        <w:tc>
          <w:tcPr>
            <w:tcW w:w="1176" w:type="dxa"/>
            <w:shd w:val="clear" w:color="auto" w:fill="auto"/>
            <w:vAlign w:val="bottom"/>
          </w:tcPr>
          <w:p w14:paraId="4615EE54" w14:textId="6B7BFC6E" w:rsidR="00EB154A" w:rsidRPr="003251EC" w:rsidRDefault="00EB154A" w:rsidP="00EB154A">
            <w:pPr>
              <w:pStyle w:val="NoSpacing"/>
              <w:jc w:val="right"/>
              <w:rPr>
                <w:rFonts w:ascii="Browallia New" w:hAnsi="Browallia New" w:cs="Browallia New"/>
                <w:sz w:val="24"/>
                <w:szCs w:val="24"/>
              </w:rPr>
            </w:pPr>
            <w:r>
              <w:rPr>
                <w:rFonts w:cs="Browallia New" w:hint="cs"/>
                <w:sz w:val="24"/>
                <w:szCs w:val="24"/>
                <w:cs/>
              </w:rPr>
              <w:t>99.99</w:t>
            </w:r>
          </w:p>
        </w:tc>
        <w:tc>
          <w:tcPr>
            <w:tcW w:w="1177" w:type="dxa"/>
            <w:shd w:val="clear" w:color="auto" w:fill="auto"/>
            <w:vAlign w:val="bottom"/>
          </w:tcPr>
          <w:p w14:paraId="5264EC6C" w14:textId="0E900625" w:rsidR="00EB154A" w:rsidRPr="003251EC" w:rsidRDefault="00EB154A" w:rsidP="00EB154A">
            <w:pPr>
              <w:pStyle w:val="NoSpacing"/>
              <w:jc w:val="right"/>
              <w:rPr>
                <w:rFonts w:ascii="Browallia New" w:hAnsi="Browallia New" w:cs="Browallia New"/>
                <w:sz w:val="24"/>
                <w:szCs w:val="24"/>
              </w:rPr>
            </w:pPr>
            <w:r>
              <w:rPr>
                <w:rFonts w:cs="Browallia New" w:hint="cs"/>
                <w:sz w:val="24"/>
                <w:szCs w:val="24"/>
                <w:cs/>
              </w:rPr>
              <w:t>-</w:t>
            </w:r>
          </w:p>
        </w:tc>
        <w:tc>
          <w:tcPr>
            <w:tcW w:w="1176" w:type="dxa"/>
            <w:shd w:val="clear" w:color="auto" w:fill="auto"/>
            <w:vAlign w:val="bottom"/>
          </w:tcPr>
          <w:p w14:paraId="04CED842" w14:textId="4648686C" w:rsidR="00EB154A" w:rsidRPr="00EB154A" w:rsidRDefault="00EB154A" w:rsidP="00EB154A">
            <w:pPr>
              <w:pStyle w:val="NoSpacing"/>
              <w:pBdr>
                <w:bottom w:val="single" w:sz="4" w:space="1" w:color="auto"/>
              </w:pBdr>
              <w:jc w:val="right"/>
              <w:rPr>
                <w:rFonts w:ascii="Browallia New" w:hAnsi="Browallia New" w:cs="Browallia New"/>
                <w:sz w:val="24"/>
                <w:szCs w:val="24"/>
              </w:rPr>
            </w:pPr>
            <w:r w:rsidRPr="00EB154A">
              <w:rPr>
                <w:rFonts w:ascii="Browallia New" w:hAnsi="Browallia New" w:cs="Browallia New"/>
                <w:sz w:val="24"/>
                <w:szCs w:val="24"/>
                <w:cs/>
              </w:rPr>
              <w:t>56</w:t>
            </w:r>
            <w:r w:rsidRPr="00EB154A">
              <w:rPr>
                <w:rFonts w:ascii="Browallia New" w:hAnsi="Browallia New" w:cs="Browallia New"/>
                <w:sz w:val="24"/>
                <w:szCs w:val="24"/>
              </w:rPr>
              <w:t>,839</w:t>
            </w:r>
          </w:p>
        </w:tc>
        <w:tc>
          <w:tcPr>
            <w:tcW w:w="1177" w:type="dxa"/>
            <w:shd w:val="clear" w:color="auto" w:fill="auto"/>
            <w:vAlign w:val="bottom"/>
          </w:tcPr>
          <w:p w14:paraId="0E4B1A78" w14:textId="62DACCCD" w:rsidR="00EB154A" w:rsidRPr="00EB154A" w:rsidRDefault="00EB154A" w:rsidP="00EB154A">
            <w:pPr>
              <w:pStyle w:val="NoSpacing"/>
              <w:pBdr>
                <w:bottom w:val="single" w:sz="4" w:space="1" w:color="auto"/>
              </w:pBdr>
              <w:jc w:val="right"/>
              <w:rPr>
                <w:rFonts w:ascii="Browallia New" w:hAnsi="Browallia New" w:cs="Browallia New"/>
                <w:sz w:val="24"/>
                <w:szCs w:val="24"/>
              </w:rPr>
            </w:pPr>
            <w:r w:rsidRPr="00EB154A">
              <w:rPr>
                <w:rFonts w:ascii="Browallia New" w:hAnsi="Browallia New" w:cs="Browallia New"/>
                <w:sz w:val="24"/>
                <w:szCs w:val="24"/>
              </w:rPr>
              <w:t>-</w:t>
            </w:r>
          </w:p>
        </w:tc>
        <w:tc>
          <w:tcPr>
            <w:tcW w:w="1176" w:type="dxa"/>
            <w:shd w:val="clear" w:color="auto" w:fill="auto"/>
            <w:vAlign w:val="bottom"/>
          </w:tcPr>
          <w:p w14:paraId="724333CC" w14:textId="7EEFBEF1" w:rsidR="00EB154A" w:rsidRPr="00EB154A" w:rsidRDefault="00EB154A" w:rsidP="00EB154A">
            <w:pPr>
              <w:pStyle w:val="NoSpacing"/>
              <w:pBdr>
                <w:bottom w:val="single" w:sz="4" w:space="1" w:color="auto"/>
              </w:pBdr>
              <w:jc w:val="right"/>
              <w:rPr>
                <w:rFonts w:ascii="Browallia New" w:hAnsi="Browallia New" w:cs="Browallia New"/>
                <w:sz w:val="24"/>
                <w:szCs w:val="24"/>
              </w:rPr>
            </w:pPr>
            <w:r w:rsidRPr="00EB154A">
              <w:rPr>
                <w:rFonts w:ascii="Browallia New" w:hAnsi="Browallia New" w:cs="Browallia New"/>
                <w:sz w:val="24"/>
                <w:szCs w:val="24"/>
              </w:rPr>
              <w:t>-</w:t>
            </w:r>
          </w:p>
        </w:tc>
        <w:tc>
          <w:tcPr>
            <w:tcW w:w="1177" w:type="dxa"/>
            <w:shd w:val="clear" w:color="auto" w:fill="auto"/>
            <w:vAlign w:val="bottom"/>
          </w:tcPr>
          <w:p w14:paraId="172720E2" w14:textId="4E7D2806" w:rsidR="00EB154A" w:rsidRPr="00EB154A" w:rsidRDefault="00EB154A" w:rsidP="00EB154A">
            <w:pPr>
              <w:pStyle w:val="NoSpacing"/>
              <w:pBdr>
                <w:bottom w:val="single" w:sz="4" w:space="1" w:color="auto"/>
              </w:pBdr>
              <w:jc w:val="right"/>
              <w:rPr>
                <w:rFonts w:ascii="Browallia New" w:hAnsi="Browallia New" w:cs="Browallia New"/>
                <w:sz w:val="24"/>
                <w:szCs w:val="24"/>
              </w:rPr>
            </w:pPr>
            <w:r w:rsidRPr="00EB154A">
              <w:rPr>
                <w:rFonts w:ascii="Browallia New" w:hAnsi="Browallia New" w:cs="Browallia New"/>
                <w:sz w:val="24"/>
                <w:szCs w:val="24"/>
              </w:rPr>
              <w:t>-</w:t>
            </w:r>
          </w:p>
        </w:tc>
      </w:tr>
      <w:tr w:rsidR="00EB154A" w:rsidRPr="003251EC" w14:paraId="16ABCE37" w14:textId="77777777" w:rsidTr="007F6DA6">
        <w:trPr>
          <w:trHeight w:val="19"/>
        </w:trPr>
        <w:tc>
          <w:tcPr>
            <w:tcW w:w="2552" w:type="dxa"/>
            <w:gridSpan w:val="2"/>
            <w:shd w:val="clear" w:color="auto" w:fill="auto"/>
            <w:vAlign w:val="bottom"/>
          </w:tcPr>
          <w:p w14:paraId="45C1C385" w14:textId="2B74BF6A" w:rsidR="00EB154A" w:rsidRPr="003251EC" w:rsidRDefault="00EB154A" w:rsidP="00EB154A">
            <w:pPr>
              <w:pStyle w:val="NoSpacing"/>
              <w:rPr>
                <w:rFonts w:ascii="Browallia New" w:hAnsi="Browallia New" w:cs="Browallia New"/>
                <w:sz w:val="24"/>
                <w:szCs w:val="24"/>
              </w:rPr>
            </w:pPr>
            <w:r w:rsidRPr="003251EC">
              <w:rPr>
                <w:rFonts w:ascii="Browallia New" w:hAnsi="Browallia New" w:cs="Browallia New"/>
                <w:sz w:val="24"/>
                <w:szCs w:val="24"/>
              </w:rPr>
              <w:t>Total investments in subsidiaries</w:t>
            </w:r>
          </w:p>
        </w:tc>
        <w:tc>
          <w:tcPr>
            <w:tcW w:w="1176" w:type="dxa"/>
            <w:shd w:val="clear" w:color="auto" w:fill="auto"/>
            <w:vAlign w:val="bottom"/>
          </w:tcPr>
          <w:p w14:paraId="51C18013" w14:textId="08B5E93F" w:rsidR="00EB154A" w:rsidRPr="003251EC" w:rsidRDefault="00EB154A" w:rsidP="00EB154A">
            <w:pPr>
              <w:pStyle w:val="NoSpacing"/>
              <w:rPr>
                <w:rFonts w:ascii="Browallia New" w:hAnsi="Browallia New" w:cs="Browallia New"/>
                <w:sz w:val="24"/>
                <w:szCs w:val="24"/>
              </w:rPr>
            </w:pPr>
          </w:p>
        </w:tc>
        <w:tc>
          <w:tcPr>
            <w:tcW w:w="1177" w:type="dxa"/>
            <w:shd w:val="clear" w:color="auto" w:fill="auto"/>
            <w:vAlign w:val="bottom"/>
          </w:tcPr>
          <w:p w14:paraId="075B4015" w14:textId="77777777" w:rsidR="00EB154A" w:rsidRPr="003251EC" w:rsidRDefault="00EB154A" w:rsidP="00EB154A">
            <w:pPr>
              <w:pStyle w:val="NoSpacing"/>
              <w:jc w:val="right"/>
              <w:rPr>
                <w:rFonts w:ascii="Browallia New" w:hAnsi="Browallia New" w:cs="Browallia New"/>
                <w:sz w:val="24"/>
                <w:szCs w:val="24"/>
              </w:rPr>
            </w:pPr>
          </w:p>
        </w:tc>
        <w:tc>
          <w:tcPr>
            <w:tcW w:w="1176" w:type="dxa"/>
            <w:shd w:val="clear" w:color="auto" w:fill="auto"/>
            <w:vAlign w:val="bottom"/>
          </w:tcPr>
          <w:p w14:paraId="52B61DAD" w14:textId="77777777" w:rsidR="00EB154A" w:rsidRPr="003251EC" w:rsidRDefault="00EB154A" w:rsidP="00EB154A">
            <w:pPr>
              <w:pStyle w:val="NoSpacing"/>
              <w:jc w:val="right"/>
              <w:rPr>
                <w:rFonts w:ascii="Browallia New" w:hAnsi="Browallia New" w:cs="Browallia New"/>
                <w:sz w:val="24"/>
                <w:szCs w:val="24"/>
              </w:rPr>
            </w:pPr>
          </w:p>
        </w:tc>
        <w:tc>
          <w:tcPr>
            <w:tcW w:w="1177" w:type="dxa"/>
            <w:shd w:val="clear" w:color="auto" w:fill="auto"/>
            <w:vAlign w:val="bottom"/>
          </w:tcPr>
          <w:p w14:paraId="2F9D4A98" w14:textId="77777777" w:rsidR="00EB154A" w:rsidRPr="003251EC" w:rsidRDefault="00EB154A" w:rsidP="00EB154A">
            <w:pPr>
              <w:pStyle w:val="NoSpacing"/>
              <w:jc w:val="right"/>
              <w:rPr>
                <w:rFonts w:ascii="Browallia New" w:hAnsi="Browallia New" w:cs="Browallia New"/>
                <w:sz w:val="24"/>
                <w:szCs w:val="24"/>
                <w:cs/>
              </w:rPr>
            </w:pPr>
          </w:p>
        </w:tc>
        <w:tc>
          <w:tcPr>
            <w:tcW w:w="1176" w:type="dxa"/>
            <w:shd w:val="clear" w:color="auto" w:fill="auto"/>
            <w:vAlign w:val="bottom"/>
          </w:tcPr>
          <w:p w14:paraId="40436D67" w14:textId="77777777" w:rsidR="00EB154A" w:rsidRPr="003251EC" w:rsidRDefault="00EB154A" w:rsidP="00EB154A">
            <w:pPr>
              <w:pStyle w:val="NoSpacing"/>
              <w:jc w:val="right"/>
              <w:rPr>
                <w:rFonts w:ascii="Browallia New" w:hAnsi="Browallia New" w:cs="Browallia New"/>
                <w:sz w:val="24"/>
                <w:szCs w:val="24"/>
              </w:rPr>
            </w:pPr>
          </w:p>
        </w:tc>
        <w:tc>
          <w:tcPr>
            <w:tcW w:w="1177" w:type="dxa"/>
            <w:shd w:val="clear" w:color="auto" w:fill="auto"/>
            <w:vAlign w:val="bottom"/>
          </w:tcPr>
          <w:p w14:paraId="75C8ED7E" w14:textId="77777777" w:rsidR="00EB154A" w:rsidRPr="003251EC" w:rsidRDefault="00EB154A" w:rsidP="00EB154A">
            <w:pPr>
              <w:pStyle w:val="NoSpacing"/>
              <w:jc w:val="right"/>
              <w:rPr>
                <w:rFonts w:ascii="Browallia New" w:hAnsi="Browallia New" w:cs="Browallia New"/>
                <w:sz w:val="24"/>
                <w:szCs w:val="24"/>
              </w:rPr>
            </w:pPr>
          </w:p>
        </w:tc>
        <w:tc>
          <w:tcPr>
            <w:tcW w:w="1176" w:type="dxa"/>
            <w:shd w:val="clear" w:color="auto" w:fill="auto"/>
            <w:vAlign w:val="bottom"/>
          </w:tcPr>
          <w:p w14:paraId="384BFC40" w14:textId="5525EA12" w:rsidR="00EB154A" w:rsidRPr="00EB154A" w:rsidRDefault="00EB154A" w:rsidP="00EB154A">
            <w:pPr>
              <w:pStyle w:val="NoSpacing"/>
              <w:pBdr>
                <w:bottom w:val="double" w:sz="4" w:space="1" w:color="auto"/>
              </w:pBdr>
              <w:jc w:val="right"/>
              <w:rPr>
                <w:rFonts w:ascii="Browallia New" w:hAnsi="Browallia New" w:cs="Browallia New"/>
                <w:sz w:val="24"/>
                <w:szCs w:val="24"/>
              </w:rPr>
            </w:pPr>
            <w:r w:rsidRPr="00EB154A">
              <w:rPr>
                <w:rFonts w:ascii="Browallia New" w:hAnsi="Browallia New" w:cs="Browallia New"/>
                <w:sz w:val="24"/>
                <w:szCs w:val="24"/>
              </w:rPr>
              <w:t>2,183,890</w:t>
            </w:r>
          </w:p>
        </w:tc>
        <w:tc>
          <w:tcPr>
            <w:tcW w:w="1177" w:type="dxa"/>
            <w:shd w:val="clear" w:color="auto" w:fill="auto"/>
            <w:vAlign w:val="bottom"/>
          </w:tcPr>
          <w:p w14:paraId="5618F84B" w14:textId="2E3DC355" w:rsidR="00EB154A" w:rsidRPr="00EB154A" w:rsidRDefault="00EB154A" w:rsidP="00EB154A">
            <w:pPr>
              <w:pStyle w:val="NoSpacing"/>
              <w:pBdr>
                <w:bottom w:val="double" w:sz="4" w:space="1" w:color="auto"/>
              </w:pBdr>
              <w:jc w:val="right"/>
              <w:rPr>
                <w:rFonts w:ascii="Browallia New" w:hAnsi="Browallia New" w:cs="Browallia New"/>
                <w:sz w:val="24"/>
                <w:szCs w:val="24"/>
              </w:rPr>
            </w:pPr>
            <w:r w:rsidRPr="00EB154A">
              <w:rPr>
                <w:rFonts w:ascii="Browallia New" w:hAnsi="Browallia New" w:cs="Browallia New"/>
                <w:sz w:val="24"/>
                <w:szCs w:val="24"/>
              </w:rPr>
              <w:t>1,6</w:t>
            </w:r>
            <w:r w:rsidRPr="00EB154A">
              <w:rPr>
                <w:rFonts w:ascii="Browallia New" w:hAnsi="Browallia New" w:cs="Browallia New"/>
                <w:sz w:val="24"/>
                <w:szCs w:val="24"/>
                <w:cs/>
              </w:rPr>
              <w:t>64</w:t>
            </w:r>
            <w:r w:rsidRPr="00EB154A">
              <w:rPr>
                <w:rFonts w:ascii="Browallia New" w:hAnsi="Browallia New" w:cs="Browallia New"/>
                <w:sz w:val="24"/>
                <w:szCs w:val="24"/>
              </w:rPr>
              <w:t>,051</w:t>
            </w:r>
          </w:p>
        </w:tc>
        <w:tc>
          <w:tcPr>
            <w:tcW w:w="1176" w:type="dxa"/>
            <w:shd w:val="clear" w:color="auto" w:fill="auto"/>
            <w:vAlign w:val="bottom"/>
          </w:tcPr>
          <w:p w14:paraId="2F6C6D49" w14:textId="2280B0CA" w:rsidR="00EB154A" w:rsidRPr="00EB154A" w:rsidRDefault="00EB154A" w:rsidP="00EB154A">
            <w:pPr>
              <w:pStyle w:val="NoSpacing"/>
              <w:pBdr>
                <w:bottom w:val="double" w:sz="4" w:space="1" w:color="auto"/>
              </w:pBdr>
              <w:jc w:val="right"/>
              <w:rPr>
                <w:rFonts w:ascii="Browallia New" w:hAnsi="Browallia New" w:cs="Browallia New"/>
                <w:sz w:val="24"/>
                <w:szCs w:val="24"/>
              </w:rPr>
            </w:pPr>
            <w:r w:rsidRPr="00EB154A">
              <w:rPr>
                <w:rFonts w:ascii="Browallia New" w:hAnsi="Browallia New" w:cs="Browallia New"/>
                <w:sz w:val="24"/>
                <w:szCs w:val="24"/>
              </w:rPr>
              <w:t>-</w:t>
            </w:r>
          </w:p>
        </w:tc>
        <w:tc>
          <w:tcPr>
            <w:tcW w:w="1177" w:type="dxa"/>
            <w:shd w:val="clear" w:color="auto" w:fill="auto"/>
            <w:vAlign w:val="bottom"/>
          </w:tcPr>
          <w:p w14:paraId="6DA9659B" w14:textId="438B71FB" w:rsidR="00EB154A" w:rsidRPr="00EB154A" w:rsidRDefault="00EB154A" w:rsidP="00EB154A">
            <w:pPr>
              <w:pStyle w:val="NoSpacing"/>
              <w:pBdr>
                <w:bottom w:val="double" w:sz="4" w:space="1" w:color="auto"/>
              </w:pBdr>
              <w:jc w:val="right"/>
              <w:rPr>
                <w:rFonts w:ascii="Browallia New" w:hAnsi="Browallia New" w:cs="Browallia New"/>
                <w:sz w:val="24"/>
                <w:szCs w:val="24"/>
              </w:rPr>
            </w:pPr>
            <w:r w:rsidRPr="00EB154A">
              <w:rPr>
                <w:rFonts w:ascii="Browallia New" w:hAnsi="Browallia New" w:cs="Browallia New"/>
                <w:sz w:val="24"/>
                <w:szCs w:val="24"/>
              </w:rPr>
              <w:t>-</w:t>
            </w:r>
          </w:p>
        </w:tc>
      </w:tr>
    </w:tbl>
    <w:p w14:paraId="5812E4D4" w14:textId="11B197D1" w:rsidR="0028326C" w:rsidRPr="003251EC" w:rsidRDefault="0028326C" w:rsidP="0034234C">
      <w:pPr>
        <w:spacing w:before="240" w:after="120"/>
        <w:ind w:firstLine="720"/>
        <w:jc w:val="both"/>
        <w:rPr>
          <w:rFonts w:ascii="Browallia New" w:hAnsi="Browallia New" w:cs="Browallia New"/>
          <w:sz w:val="26"/>
          <w:szCs w:val="26"/>
        </w:rPr>
      </w:pPr>
      <w:r w:rsidRPr="003251EC">
        <w:rPr>
          <w:rFonts w:ascii="Browallia New" w:hAnsi="Browallia New" w:cs="Browallia New"/>
          <w:sz w:val="26"/>
          <w:szCs w:val="26"/>
        </w:rPr>
        <w:t>The movements of investments in subsidiaries for the</w:t>
      </w:r>
      <w:r w:rsidR="008A01C3">
        <w:rPr>
          <w:rFonts w:ascii="Browallia New" w:hAnsi="Browallia New" w:cs="Browallia New"/>
          <w:sz w:val="26"/>
          <w:szCs w:val="26"/>
        </w:rPr>
        <w:t xml:space="preserve"> nine</w:t>
      </w:r>
      <w:r w:rsidR="0021527D" w:rsidRPr="003251EC">
        <w:rPr>
          <w:rFonts w:ascii="Browallia New" w:hAnsi="Browallia New" w:cs="Browallia New"/>
          <w:sz w:val="26"/>
          <w:szCs w:val="26"/>
        </w:rPr>
        <w:t xml:space="preserve"> </w:t>
      </w:r>
      <w:r w:rsidRPr="003251EC">
        <w:rPr>
          <w:rFonts w:ascii="Browallia New" w:hAnsi="Browallia New" w:cs="Browallia New"/>
          <w:sz w:val="26"/>
          <w:szCs w:val="26"/>
        </w:rPr>
        <w:t xml:space="preserve">- month period ended </w:t>
      </w:r>
      <w:r w:rsidR="008A01C3">
        <w:rPr>
          <w:rFonts w:ascii="Browallia New" w:hAnsi="Browallia New" w:cs="Browallia New"/>
          <w:sz w:val="26"/>
          <w:szCs w:val="26"/>
        </w:rPr>
        <w:t xml:space="preserve">September </w:t>
      </w:r>
      <w:r w:rsidR="00AE2760" w:rsidRPr="003251EC">
        <w:rPr>
          <w:rFonts w:ascii="Browallia New" w:hAnsi="Browallia New" w:cs="Browallia New"/>
          <w:sz w:val="26"/>
          <w:szCs w:val="26"/>
        </w:rPr>
        <w:t>30</w:t>
      </w:r>
      <w:r w:rsidRPr="003251EC">
        <w:rPr>
          <w:rFonts w:ascii="Browallia New" w:hAnsi="Browallia New" w:cs="Browallia New"/>
          <w:sz w:val="26"/>
          <w:szCs w:val="26"/>
        </w:rPr>
        <w:t xml:space="preserve">, 2023 are as </w:t>
      </w:r>
      <w:proofErr w:type="gramStart"/>
      <w:r w:rsidRPr="003251EC">
        <w:rPr>
          <w:rFonts w:ascii="Browallia New" w:hAnsi="Browallia New" w:cs="Browallia New"/>
          <w:sz w:val="26"/>
          <w:szCs w:val="26"/>
        </w:rPr>
        <w:t>follows :</w:t>
      </w:r>
      <w:proofErr w:type="gramEnd"/>
    </w:p>
    <w:tbl>
      <w:tblPr>
        <w:tblW w:w="9628" w:type="dxa"/>
        <w:tblInd w:w="720" w:type="dxa"/>
        <w:tblLayout w:type="fixed"/>
        <w:tblLook w:val="04A0" w:firstRow="1" w:lastRow="0" w:firstColumn="1" w:lastColumn="0" w:noHBand="0" w:noVBand="1"/>
      </w:tblPr>
      <w:tblGrid>
        <w:gridCol w:w="7077"/>
        <w:gridCol w:w="1275"/>
        <w:gridCol w:w="1276"/>
      </w:tblGrid>
      <w:tr w:rsidR="0028326C" w:rsidRPr="003251EC" w14:paraId="28A8585F" w14:textId="77777777" w:rsidTr="0034234C">
        <w:trPr>
          <w:trHeight w:val="360"/>
        </w:trPr>
        <w:tc>
          <w:tcPr>
            <w:tcW w:w="7077" w:type="dxa"/>
            <w:shd w:val="clear" w:color="auto" w:fill="auto"/>
          </w:tcPr>
          <w:p w14:paraId="67E1727A" w14:textId="77777777" w:rsidR="0028326C" w:rsidRPr="003251EC" w:rsidRDefault="0028326C" w:rsidP="00F262C7">
            <w:pPr>
              <w:pStyle w:val="NoSpacing"/>
              <w:tabs>
                <w:tab w:val="left" w:pos="1080"/>
              </w:tabs>
              <w:jc w:val="both"/>
              <w:rPr>
                <w:rFonts w:ascii="Browallia New" w:hAnsi="Browallia New" w:cs="Browallia New"/>
                <w:spacing w:val="-2"/>
                <w:sz w:val="24"/>
                <w:szCs w:val="24"/>
              </w:rPr>
            </w:pPr>
            <w:r w:rsidRPr="003251EC">
              <w:rPr>
                <w:rFonts w:ascii="Browallia New" w:hAnsi="Browallia New" w:cs="Browallia New"/>
                <w:sz w:val="24"/>
                <w:szCs w:val="24"/>
                <w:cs/>
              </w:rPr>
              <w:tab/>
            </w:r>
          </w:p>
        </w:tc>
        <w:tc>
          <w:tcPr>
            <w:tcW w:w="2551" w:type="dxa"/>
            <w:gridSpan w:val="2"/>
            <w:shd w:val="clear" w:color="auto" w:fill="auto"/>
            <w:vAlign w:val="bottom"/>
          </w:tcPr>
          <w:p w14:paraId="4EF1ADE0" w14:textId="77777777" w:rsidR="0028326C" w:rsidRPr="003251EC" w:rsidRDefault="0028326C" w:rsidP="00F262C7">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proofErr w:type="gramStart"/>
            <w:r w:rsidRPr="003251EC">
              <w:rPr>
                <w:rFonts w:ascii="Browallia New" w:hAnsi="Browallia New" w:cs="Browallia New"/>
                <w:sz w:val="24"/>
                <w:szCs w:val="24"/>
              </w:rPr>
              <w:t>Unit :</w:t>
            </w:r>
            <w:proofErr w:type="gramEnd"/>
            <w:r w:rsidRPr="003251EC">
              <w:rPr>
                <w:rFonts w:ascii="Browallia New" w:hAnsi="Browallia New" w:cs="Browallia New"/>
                <w:sz w:val="24"/>
                <w:szCs w:val="24"/>
              </w:rPr>
              <w:t xml:space="preserve"> Thousand Baht</w:t>
            </w:r>
          </w:p>
        </w:tc>
      </w:tr>
      <w:tr w:rsidR="0028326C" w:rsidRPr="003251EC" w14:paraId="5B46CF38" w14:textId="77777777" w:rsidTr="0034234C">
        <w:tc>
          <w:tcPr>
            <w:tcW w:w="7077" w:type="dxa"/>
            <w:shd w:val="clear" w:color="auto" w:fill="auto"/>
          </w:tcPr>
          <w:p w14:paraId="5D5300DD" w14:textId="77777777" w:rsidR="0028326C" w:rsidRPr="003251EC" w:rsidRDefault="0028326C" w:rsidP="00F262C7">
            <w:pPr>
              <w:pStyle w:val="NoSpacing"/>
              <w:tabs>
                <w:tab w:val="left" w:pos="1080"/>
              </w:tabs>
              <w:jc w:val="both"/>
              <w:rPr>
                <w:rFonts w:ascii="Browallia New" w:hAnsi="Browallia New" w:cs="Browallia New"/>
                <w:spacing w:val="-2"/>
                <w:sz w:val="24"/>
                <w:szCs w:val="24"/>
              </w:rPr>
            </w:pPr>
          </w:p>
        </w:tc>
        <w:tc>
          <w:tcPr>
            <w:tcW w:w="2551" w:type="dxa"/>
            <w:gridSpan w:val="2"/>
            <w:shd w:val="clear" w:color="auto" w:fill="auto"/>
          </w:tcPr>
          <w:p w14:paraId="5454FBA5" w14:textId="77777777" w:rsidR="0028326C" w:rsidRPr="003251EC" w:rsidRDefault="0028326C" w:rsidP="00F262C7">
            <w:pPr>
              <w:pStyle w:val="NoSpacing"/>
              <w:pBdr>
                <w:bottom w:val="single" w:sz="4" w:space="0" w:color="auto"/>
                <w:bar w:val="single" w:sz="4" w:color="auto"/>
              </w:pBdr>
              <w:tabs>
                <w:tab w:val="left" w:pos="1080"/>
              </w:tabs>
              <w:jc w:val="center"/>
              <w:rPr>
                <w:rFonts w:ascii="Browallia New" w:hAnsi="Browallia New" w:cs="Browallia New"/>
                <w:spacing w:val="-2"/>
                <w:sz w:val="24"/>
                <w:szCs w:val="24"/>
                <w:cs/>
              </w:rPr>
            </w:pPr>
            <w:r w:rsidRPr="003251EC">
              <w:rPr>
                <w:rFonts w:ascii="Browallia New" w:hAnsi="Browallia New" w:cs="Browallia New"/>
                <w:sz w:val="24"/>
                <w:szCs w:val="24"/>
              </w:rPr>
              <w:t>Separate</w:t>
            </w:r>
          </w:p>
        </w:tc>
      </w:tr>
      <w:tr w:rsidR="0028326C" w:rsidRPr="003251EC" w14:paraId="66C37361" w14:textId="77777777" w:rsidTr="0034234C">
        <w:tc>
          <w:tcPr>
            <w:tcW w:w="7077" w:type="dxa"/>
            <w:shd w:val="clear" w:color="auto" w:fill="auto"/>
          </w:tcPr>
          <w:p w14:paraId="46886EDC" w14:textId="77777777" w:rsidR="0028326C" w:rsidRPr="003251EC" w:rsidRDefault="0028326C" w:rsidP="00F262C7">
            <w:pPr>
              <w:pStyle w:val="NoSpacing"/>
              <w:tabs>
                <w:tab w:val="left" w:pos="1080"/>
              </w:tabs>
              <w:jc w:val="both"/>
              <w:rPr>
                <w:rFonts w:ascii="Browallia New" w:hAnsi="Browallia New" w:cs="Browallia New"/>
                <w:spacing w:val="-2"/>
                <w:sz w:val="24"/>
                <w:szCs w:val="24"/>
              </w:rPr>
            </w:pPr>
          </w:p>
        </w:tc>
        <w:tc>
          <w:tcPr>
            <w:tcW w:w="1275" w:type="dxa"/>
            <w:shd w:val="clear" w:color="auto" w:fill="auto"/>
          </w:tcPr>
          <w:p w14:paraId="7B11CDC0" w14:textId="09AAD81F" w:rsidR="0028326C" w:rsidRPr="003251EC" w:rsidRDefault="008A01C3" w:rsidP="00F262C7">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Pr>
                <w:rFonts w:ascii="Browallia New" w:hAnsi="Browallia New" w:cs="Browallia New"/>
                <w:sz w:val="24"/>
                <w:szCs w:val="32"/>
              </w:rPr>
              <w:t>Sep</w:t>
            </w:r>
            <w:r w:rsidR="005B10DF" w:rsidRPr="003251EC">
              <w:rPr>
                <w:rFonts w:ascii="Browallia New" w:hAnsi="Browallia New" w:cs="Browallia New"/>
                <w:sz w:val="24"/>
                <w:szCs w:val="32"/>
              </w:rPr>
              <w:t xml:space="preserve"> 30</w:t>
            </w:r>
            <w:r w:rsidR="0028326C" w:rsidRPr="003251EC">
              <w:rPr>
                <w:rFonts w:ascii="Browallia New" w:hAnsi="Browallia New" w:cs="Browallia New"/>
                <w:sz w:val="24"/>
                <w:szCs w:val="32"/>
              </w:rPr>
              <w:t>, 2023</w:t>
            </w:r>
          </w:p>
        </w:tc>
        <w:tc>
          <w:tcPr>
            <w:tcW w:w="1276" w:type="dxa"/>
            <w:shd w:val="clear" w:color="auto" w:fill="auto"/>
          </w:tcPr>
          <w:p w14:paraId="750F4B2A" w14:textId="77777777" w:rsidR="0028326C" w:rsidRPr="003251EC" w:rsidRDefault="0028326C" w:rsidP="00F262C7">
            <w:pPr>
              <w:pStyle w:val="NoSpacing"/>
              <w:pBdr>
                <w:bottom w:val="single" w:sz="4" w:space="0" w:color="auto"/>
                <w:bar w:val="single" w:sz="4" w:color="auto"/>
              </w:pBdr>
              <w:tabs>
                <w:tab w:val="left" w:pos="1080"/>
              </w:tabs>
              <w:jc w:val="center"/>
              <w:rPr>
                <w:rFonts w:ascii="Browallia New" w:hAnsi="Browallia New" w:cs="Browallia New"/>
                <w:spacing w:val="-2"/>
                <w:sz w:val="24"/>
                <w:szCs w:val="24"/>
              </w:rPr>
            </w:pPr>
            <w:r w:rsidRPr="003251EC">
              <w:rPr>
                <w:rFonts w:ascii="Browallia New" w:hAnsi="Browallia New" w:cs="Browallia New"/>
                <w:sz w:val="24"/>
                <w:szCs w:val="32"/>
              </w:rPr>
              <w:t>Dec 31, 2022</w:t>
            </w:r>
          </w:p>
        </w:tc>
      </w:tr>
      <w:tr w:rsidR="0028326C" w:rsidRPr="003251EC" w14:paraId="563CC554" w14:textId="77777777" w:rsidTr="0034234C">
        <w:trPr>
          <w:trHeight w:val="265"/>
        </w:trPr>
        <w:tc>
          <w:tcPr>
            <w:tcW w:w="7077" w:type="dxa"/>
            <w:shd w:val="clear" w:color="auto" w:fill="auto"/>
          </w:tcPr>
          <w:p w14:paraId="732E4A72" w14:textId="77777777" w:rsidR="0028326C" w:rsidRPr="003251EC" w:rsidRDefault="0028326C" w:rsidP="00845B18">
            <w:pPr>
              <w:pStyle w:val="NoSpacing"/>
              <w:tabs>
                <w:tab w:val="left" w:pos="1198"/>
              </w:tabs>
              <w:ind w:left="-113"/>
              <w:jc w:val="both"/>
              <w:rPr>
                <w:rFonts w:ascii="Browallia New" w:hAnsi="Browallia New" w:cs="Browallia New"/>
                <w:spacing w:val="-2"/>
                <w:sz w:val="24"/>
                <w:szCs w:val="24"/>
              </w:rPr>
            </w:pPr>
            <w:r w:rsidRPr="003251EC">
              <w:rPr>
                <w:rFonts w:ascii="Browallia New" w:hAnsi="Browallia New" w:cs="Browallia New"/>
                <w:sz w:val="24"/>
                <w:szCs w:val="24"/>
              </w:rPr>
              <w:t>Continued operations</w:t>
            </w:r>
          </w:p>
        </w:tc>
        <w:tc>
          <w:tcPr>
            <w:tcW w:w="1275" w:type="dxa"/>
            <w:shd w:val="clear" w:color="auto" w:fill="auto"/>
          </w:tcPr>
          <w:p w14:paraId="51EADB11" w14:textId="77777777" w:rsidR="0028326C" w:rsidRPr="003251EC" w:rsidRDefault="0028326C" w:rsidP="00845B18">
            <w:pPr>
              <w:pStyle w:val="NoSpacing"/>
              <w:tabs>
                <w:tab w:val="left" w:pos="1080"/>
              </w:tabs>
              <w:jc w:val="right"/>
              <w:rPr>
                <w:rFonts w:ascii="Browallia New" w:hAnsi="Browallia New" w:cs="Browallia New"/>
                <w:spacing w:val="-2"/>
                <w:sz w:val="24"/>
                <w:szCs w:val="24"/>
              </w:rPr>
            </w:pPr>
            <w:r w:rsidRPr="003251EC">
              <w:rPr>
                <w:rFonts w:ascii="Browallia New" w:hAnsi="Browallia New" w:cs="Browallia New"/>
                <w:spacing w:val="-2"/>
                <w:sz w:val="24"/>
                <w:szCs w:val="24"/>
              </w:rPr>
              <w:t>1,664,051</w:t>
            </w:r>
          </w:p>
        </w:tc>
        <w:tc>
          <w:tcPr>
            <w:tcW w:w="1276" w:type="dxa"/>
            <w:shd w:val="clear" w:color="auto" w:fill="auto"/>
          </w:tcPr>
          <w:p w14:paraId="39E30B7E" w14:textId="77777777" w:rsidR="0028326C" w:rsidRPr="003251EC" w:rsidRDefault="0028326C" w:rsidP="00845B18">
            <w:pPr>
              <w:pStyle w:val="NoSpacing"/>
              <w:tabs>
                <w:tab w:val="left" w:pos="1080"/>
              </w:tabs>
              <w:jc w:val="right"/>
              <w:rPr>
                <w:rFonts w:ascii="Browallia New" w:hAnsi="Browallia New" w:cs="Browallia New"/>
                <w:spacing w:val="-2"/>
                <w:sz w:val="24"/>
                <w:szCs w:val="24"/>
              </w:rPr>
            </w:pPr>
            <w:r w:rsidRPr="003251EC">
              <w:rPr>
                <w:rFonts w:ascii="Browallia New" w:hAnsi="Browallia New" w:cs="Browallia New"/>
                <w:spacing w:val="-2"/>
                <w:sz w:val="24"/>
                <w:szCs w:val="24"/>
              </w:rPr>
              <w:t>779,051</w:t>
            </w:r>
          </w:p>
        </w:tc>
      </w:tr>
      <w:tr w:rsidR="0028326C" w:rsidRPr="003251EC" w14:paraId="04F621A5" w14:textId="77777777" w:rsidTr="0034234C">
        <w:tc>
          <w:tcPr>
            <w:tcW w:w="7077" w:type="dxa"/>
            <w:shd w:val="clear" w:color="auto" w:fill="auto"/>
          </w:tcPr>
          <w:p w14:paraId="746AF836" w14:textId="77777777" w:rsidR="0028326C" w:rsidRPr="003251EC" w:rsidRDefault="0028326C" w:rsidP="00845B18">
            <w:pPr>
              <w:pStyle w:val="NoSpacing"/>
              <w:tabs>
                <w:tab w:val="left" w:pos="1080"/>
              </w:tabs>
              <w:ind w:left="-113"/>
              <w:jc w:val="both"/>
              <w:rPr>
                <w:rFonts w:ascii="Browallia New" w:hAnsi="Browallia New" w:cs="Browallia New"/>
                <w:spacing w:val="-2"/>
                <w:sz w:val="24"/>
                <w:szCs w:val="24"/>
              </w:rPr>
            </w:pPr>
            <w:r w:rsidRPr="003251EC">
              <w:rPr>
                <w:rFonts w:ascii="Browallia New" w:hAnsi="Browallia New" w:cs="Browallia New"/>
                <w:sz w:val="24"/>
                <w:szCs w:val="24"/>
              </w:rPr>
              <w:t xml:space="preserve">Discontinued operations </w:t>
            </w:r>
          </w:p>
        </w:tc>
        <w:tc>
          <w:tcPr>
            <w:tcW w:w="1275" w:type="dxa"/>
            <w:shd w:val="clear" w:color="auto" w:fill="auto"/>
          </w:tcPr>
          <w:p w14:paraId="46C12182" w14:textId="77777777" w:rsidR="0028326C" w:rsidRPr="003251EC" w:rsidRDefault="0028326C" w:rsidP="00845B18">
            <w:pPr>
              <w:pStyle w:val="NoSpacing"/>
              <w:pBdr>
                <w:bottom w:val="single" w:sz="4" w:space="1" w:color="auto"/>
              </w:pBdr>
              <w:tabs>
                <w:tab w:val="left" w:pos="1080"/>
              </w:tabs>
              <w:jc w:val="right"/>
              <w:rPr>
                <w:rFonts w:ascii="Browallia New" w:hAnsi="Browallia New" w:cs="Browallia New"/>
                <w:spacing w:val="-2"/>
                <w:sz w:val="24"/>
                <w:szCs w:val="24"/>
              </w:rPr>
            </w:pPr>
            <w:r w:rsidRPr="003251EC">
              <w:rPr>
                <w:rFonts w:ascii="Browallia New" w:hAnsi="Browallia New" w:cs="Browallia New"/>
                <w:spacing w:val="-2"/>
                <w:sz w:val="24"/>
                <w:szCs w:val="24"/>
              </w:rPr>
              <w:t>-</w:t>
            </w:r>
          </w:p>
        </w:tc>
        <w:tc>
          <w:tcPr>
            <w:tcW w:w="1276" w:type="dxa"/>
            <w:shd w:val="clear" w:color="auto" w:fill="auto"/>
          </w:tcPr>
          <w:p w14:paraId="7A2F55A9" w14:textId="77777777" w:rsidR="0028326C" w:rsidRPr="003251EC" w:rsidRDefault="0028326C" w:rsidP="00845B18">
            <w:pPr>
              <w:pStyle w:val="NoSpacing"/>
              <w:pBdr>
                <w:bottom w:val="single" w:sz="4" w:space="1" w:color="auto"/>
              </w:pBdr>
              <w:tabs>
                <w:tab w:val="left" w:pos="1080"/>
              </w:tabs>
              <w:jc w:val="right"/>
              <w:rPr>
                <w:rFonts w:ascii="Browallia New" w:hAnsi="Browallia New" w:cs="Browallia New"/>
                <w:spacing w:val="-2"/>
                <w:sz w:val="24"/>
                <w:szCs w:val="24"/>
              </w:rPr>
            </w:pPr>
            <w:r w:rsidRPr="003251EC">
              <w:rPr>
                <w:rFonts w:ascii="Browallia New" w:hAnsi="Browallia New" w:cs="Browallia New"/>
                <w:spacing w:val="-2"/>
                <w:sz w:val="24"/>
                <w:szCs w:val="24"/>
              </w:rPr>
              <w:t>1,374,891</w:t>
            </w:r>
          </w:p>
        </w:tc>
      </w:tr>
      <w:tr w:rsidR="0028326C" w:rsidRPr="003251EC" w14:paraId="6DC85665" w14:textId="77777777" w:rsidTr="0034234C">
        <w:tc>
          <w:tcPr>
            <w:tcW w:w="7077" w:type="dxa"/>
            <w:shd w:val="clear" w:color="auto" w:fill="auto"/>
          </w:tcPr>
          <w:p w14:paraId="7175641F" w14:textId="77777777" w:rsidR="0028326C" w:rsidRPr="003251EC" w:rsidRDefault="0028326C" w:rsidP="00845B18">
            <w:pPr>
              <w:pStyle w:val="NoSpacing"/>
              <w:tabs>
                <w:tab w:val="left" w:pos="1080"/>
              </w:tabs>
              <w:ind w:left="-113"/>
              <w:jc w:val="both"/>
              <w:rPr>
                <w:rFonts w:ascii="Browallia New" w:hAnsi="Browallia New" w:cs="Browallia New"/>
                <w:spacing w:val="-2"/>
                <w:sz w:val="24"/>
                <w:szCs w:val="24"/>
              </w:rPr>
            </w:pPr>
            <w:r w:rsidRPr="003251EC">
              <w:rPr>
                <w:rFonts w:ascii="Browallia New" w:hAnsi="Browallia New" w:cs="Browallia New"/>
                <w:spacing w:val="-2"/>
                <w:sz w:val="24"/>
                <w:szCs w:val="24"/>
              </w:rPr>
              <w:t>Beginning balance of the period/year</w:t>
            </w:r>
          </w:p>
        </w:tc>
        <w:tc>
          <w:tcPr>
            <w:tcW w:w="1275" w:type="dxa"/>
            <w:shd w:val="clear" w:color="auto" w:fill="auto"/>
          </w:tcPr>
          <w:p w14:paraId="3F8EE768" w14:textId="77777777" w:rsidR="0028326C" w:rsidRPr="003251EC" w:rsidRDefault="0028326C" w:rsidP="00845B18">
            <w:pPr>
              <w:pStyle w:val="NoSpacing"/>
              <w:tabs>
                <w:tab w:val="left" w:pos="1080"/>
              </w:tabs>
              <w:jc w:val="right"/>
              <w:rPr>
                <w:rFonts w:ascii="Browallia New" w:hAnsi="Browallia New" w:cs="Browallia New"/>
                <w:spacing w:val="-2"/>
                <w:sz w:val="24"/>
                <w:szCs w:val="24"/>
              </w:rPr>
            </w:pPr>
            <w:r w:rsidRPr="003251EC">
              <w:rPr>
                <w:rFonts w:ascii="Browallia New" w:hAnsi="Browallia New" w:cs="Browallia New"/>
                <w:spacing w:val="-2"/>
                <w:sz w:val="24"/>
                <w:szCs w:val="24"/>
              </w:rPr>
              <w:t>1,664,051</w:t>
            </w:r>
          </w:p>
        </w:tc>
        <w:tc>
          <w:tcPr>
            <w:tcW w:w="1276" w:type="dxa"/>
            <w:shd w:val="clear" w:color="auto" w:fill="auto"/>
          </w:tcPr>
          <w:p w14:paraId="68505B38" w14:textId="77777777" w:rsidR="0028326C" w:rsidRPr="003251EC" w:rsidRDefault="0028326C" w:rsidP="00845B18">
            <w:pPr>
              <w:pStyle w:val="NoSpacing"/>
              <w:tabs>
                <w:tab w:val="left" w:pos="1080"/>
              </w:tabs>
              <w:jc w:val="right"/>
              <w:rPr>
                <w:rFonts w:ascii="Browallia New" w:hAnsi="Browallia New" w:cs="Browallia New"/>
                <w:spacing w:val="-2"/>
                <w:sz w:val="24"/>
                <w:szCs w:val="24"/>
              </w:rPr>
            </w:pPr>
            <w:r w:rsidRPr="003251EC">
              <w:rPr>
                <w:rFonts w:ascii="Browallia New" w:hAnsi="Browallia New" w:cs="Browallia New"/>
                <w:spacing w:val="-2"/>
                <w:sz w:val="24"/>
                <w:szCs w:val="24"/>
              </w:rPr>
              <w:t>2,153,942</w:t>
            </w:r>
          </w:p>
        </w:tc>
      </w:tr>
      <w:tr w:rsidR="0028326C" w:rsidRPr="003251EC" w14:paraId="1AD71F59" w14:textId="77777777" w:rsidTr="0034234C">
        <w:tc>
          <w:tcPr>
            <w:tcW w:w="7077" w:type="dxa"/>
            <w:shd w:val="clear" w:color="auto" w:fill="auto"/>
          </w:tcPr>
          <w:p w14:paraId="39A765D7" w14:textId="35410CFB" w:rsidR="0028326C" w:rsidRPr="003251EC" w:rsidRDefault="0028326C" w:rsidP="00F262C7">
            <w:pPr>
              <w:pStyle w:val="NoSpacing"/>
              <w:tabs>
                <w:tab w:val="left" w:pos="1080"/>
              </w:tabs>
              <w:ind w:hanging="107"/>
              <w:jc w:val="both"/>
              <w:rPr>
                <w:rFonts w:ascii="Browallia New" w:hAnsi="Browallia New" w:cs="Browallia New"/>
                <w:spacing w:val="-2"/>
                <w:sz w:val="24"/>
                <w:szCs w:val="24"/>
                <w:cs/>
              </w:rPr>
            </w:pPr>
            <w:r w:rsidRPr="003251EC">
              <w:rPr>
                <w:rFonts w:ascii="Browallia New" w:hAnsi="Browallia New" w:cs="Browallia New"/>
                <w:spacing w:val="-2"/>
                <w:sz w:val="24"/>
                <w:szCs w:val="24"/>
                <w:u w:val="single"/>
              </w:rPr>
              <w:t>Add</w:t>
            </w:r>
            <w:r w:rsidRPr="003251EC">
              <w:rPr>
                <w:rFonts w:ascii="Browallia New" w:hAnsi="Browallia New" w:cs="Browallia New"/>
                <w:spacing w:val="-2"/>
                <w:sz w:val="24"/>
                <w:szCs w:val="24"/>
                <w:cs/>
              </w:rPr>
              <w:t xml:space="preserve">  </w:t>
            </w:r>
            <w:r w:rsidRPr="003251EC">
              <w:rPr>
                <w:rFonts w:ascii="Browallia New" w:hAnsi="Browallia New" w:cs="Browallia New"/>
                <w:sz w:val="24"/>
                <w:szCs w:val="24"/>
              </w:rPr>
              <w:t xml:space="preserve">  Increase during the </w:t>
            </w:r>
            <w:r w:rsidRPr="003251EC">
              <w:rPr>
                <w:rFonts w:ascii="Browallia New" w:hAnsi="Browallia New" w:cs="Browallia New"/>
                <w:spacing w:val="-2"/>
                <w:sz w:val="24"/>
                <w:szCs w:val="24"/>
              </w:rPr>
              <w:t>period/year</w:t>
            </w:r>
            <w:r w:rsidRPr="003251EC">
              <w:rPr>
                <w:rFonts w:ascii="Browallia New" w:hAnsi="Browallia New" w:cs="Browallia New"/>
                <w:spacing w:val="-2"/>
                <w:sz w:val="24"/>
                <w:szCs w:val="24"/>
                <w:cs/>
              </w:rPr>
              <w:t xml:space="preserve"> </w:t>
            </w:r>
            <w:r w:rsidR="009D71F9" w:rsidRPr="003251EC">
              <w:rPr>
                <w:rFonts w:ascii="Browallia New" w:hAnsi="Browallia New" w:cs="Browallia New"/>
                <w:spacing w:val="-2"/>
                <w:sz w:val="24"/>
                <w:szCs w:val="24"/>
              </w:rPr>
              <w:t xml:space="preserve">(See Note </w:t>
            </w:r>
            <w:r w:rsidR="009D71F9" w:rsidRPr="003251EC">
              <w:rPr>
                <w:rFonts w:ascii="Browallia New" w:hAnsi="Browallia New" w:cs="Browallia New"/>
                <w:spacing w:val="-2"/>
                <w:sz w:val="24"/>
                <w:szCs w:val="24"/>
                <w:cs/>
              </w:rPr>
              <w:t>2.2.1</w:t>
            </w:r>
            <w:r w:rsidR="008A01C3">
              <w:rPr>
                <w:rFonts w:ascii="Browallia New" w:hAnsi="Browallia New" w:cs="Browallia New"/>
                <w:spacing w:val="-2"/>
                <w:sz w:val="24"/>
                <w:szCs w:val="24"/>
              </w:rPr>
              <w:t>, Note 2.2.2</w:t>
            </w:r>
            <w:r w:rsidR="00766ABF" w:rsidRPr="003251EC">
              <w:rPr>
                <w:rFonts w:ascii="Browallia New" w:hAnsi="Browallia New" w:cs="Browallia New"/>
                <w:spacing w:val="-2"/>
                <w:sz w:val="24"/>
                <w:szCs w:val="24"/>
                <w:cs/>
              </w:rPr>
              <w:t>)</w:t>
            </w:r>
          </w:p>
        </w:tc>
        <w:tc>
          <w:tcPr>
            <w:tcW w:w="1275" w:type="dxa"/>
            <w:shd w:val="clear" w:color="auto" w:fill="auto"/>
          </w:tcPr>
          <w:p w14:paraId="65FABA67" w14:textId="7FEAAD5F" w:rsidR="0028326C" w:rsidRPr="003251EC" w:rsidRDefault="008A01C3" w:rsidP="00F262C7">
            <w:pPr>
              <w:pStyle w:val="NoSpacing"/>
              <w:tabs>
                <w:tab w:val="left" w:pos="1080"/>
              </w:tabs>
              <w:jc w:val="right"/>
              <w:rPr>
                <w:rFonts w:ascii="Browallia New" w:hAnsi="Browallia New" w:cs="Browallia New"/>
                <w:spacing w:val="-2"/>
                <w:sz w:val="24"/>
                <w:szCs w:val="24"/>
              </w:rPr>
            </w:pPr>
            <w:r>
              <w:rPr>
                <w:rFonts w:ascii="Browallia New" w:hAnsi="Browallia New" w:cs="Browallia New"/>
                <w:spacing w:val="-2"/>
                <w:sz w:val="24"/>
                <w:szCs w:val="24"/>
              </w:rPr>
              <w:t>519,839</w:t>
            </w:r>
          </w:p>
        </w:tc>
        <w:tc>
          <w:tcPr>
            <w:tcW w:w="1276" w:type="dxa"/>
            <w:shd w:val="clear" w:color="auto" w:fill="auto"/>
          </w:tcPr>
          <w:p w14:paraId="5ECDDE54" w14:textId="77777777" w:rsidR="0028326C" w:rsidRPr="003251EC" w:rsidRDefault="0028326C" w:rsidP="00F262C7">
            <w:pPr>
              <w:pStyle w:val="NoSpacing"/>
              <w:tabs>
                <w:tab w:val="left" w:pos="1080"/>
              </w:tabs>
              <w:jc w:val="right"/>
              <w:rPr>
                <w:rFonts w:ascii="Browallia New" w:hAnsi="Browallia New" w:cs="Browallia New"/>
                <w:spacing w:val="-2"/>
                <w:sz w:val="24"/>
                <w:szCs w:val="24"/>
              </w:rPr>
            </w:pPr>
            <w:r w:rsidRPr="003251EC">
              <w:rPr>
                <w:rFonts w:ascii="Browallia New" w:hAnsi="Browallia New" w:cs="Browallia New"/>
                <w:spacing w:val="-2"/>
                <w:sz w:val="24"/>
                <w:szCs w:val="24"/>
              </w:rPr>
              <w:t>2,508,000</w:t>
            </w:r>
          </w:p>
        </w:tc>
      </w:tr>
      <w:tr w:rsidR="0028326C" w:rsidRPr="003251EC" w14:paraId="30312046" w14:textId="77777777" w:rsidTr="0034234C">
        <w:tc>
          <w:tcPr>
            <w:tcW w:w="7077" w:type="dxa"/>
            <w:shd w:val="clear" w:color="auto" w:fill="auto"/>
          </w:tcPr>
          <w:p w14:paraId="49DA6336" w14:textId="77777777" w:rsidR="0028326C" w:rsidRPr="003251EC" w:rsidRDefault="0028326C" w:rsidP="00F262C7">
            <w:pPr>
              <w:pStyle w:val="NoSpacing"/>
              <w:tabs>
                <w:tab w:val="left" w:pos="1080"/>
              </w:tabs>
              <w:ind w:hanging="107"/>
              <w:jc w:val="both"/>
              <w:rPr>
                <w:rFonts w:ascii="Browallia New" w:hAnsi="Browallia New" w:cs="Browallia New"/>
                <w:spacing w:val="-2"/>
                <w:sz w:val="24"/>
                <w:szCs w:val="24"/>
                <w:u w:val="single"/>
              </w:rPr>
            </w:pPr>
            <w:r w:rsidRPr="003251EC">
              <w:rPr>
                <w:rFonts w:ascii="Browallia New" w:hAnsi="Browallia New" w:cs="Browallia New"/>
                <w:spacing w:val="-2"/>
                <w:sz w:val="24"/>
                <w:szCs w:val="24"/>
                <w:u w:val="single"/>
              </w:rPr>
              <w:t>Less</w:t>
            </w:r>
            <w:r w:rsidRPr="003251EC">
              <w:rPr>
                <w:rFonts w:ascii="Browallia New" w:hAnsi="Browallia New" w:cs="Browallia New"/>
                <w:spacing w:val="-2"/>
                <w:sz w:val="24"/>
                <w:szCs w:val="24"/>
                <w:cs/>
              </w:rPr>
              <w:t xml:space="preserve">   </w:t>
            </w:r>
            <w:r w:rsidRPr="003251EC">
              <w:rPr>
                <w:rFonts w:ascii="Browallia New" w:hAnsi="Browallia New" w:cs="Browallia New"/>
                <w:spacing w:val="-2"/>
                <w:sz w:val="24"/>
                <w:szCs w:val="24"/>
              </w:rPr>
              <w:t xml:space="preserve">Disposal </w:t>
            </w:r>
            <w:r w:rsidRPr="003251EC">
              <w:rPr>
                <w:rFonts w:ascii="Browallia New" w:hAnsi="Browallia New" w:cs="Browallia New"/>
                <w:sz w:val="24"/>
                <w:szCs w:val="24"/>
              </w:rPr>
              <w:t xml:space="preserve">during the </w:t>
            </w:r>
            <w:r w:rsidRPr="003251EC">
              <w:rPr>
                <w:rFonts w:ascii="Browallia New" w:hAnsi="Browallia New" w:cs="Browallia New"/>
                <w:spacing w:val="-2"/>
                <w:sz w:val="24"/>
                <w:szCs w:val="24"/>
              </w:rPr>
              <w:t>period/year</w:t>
            </w:r>
            <w:r w:rsidRPr="003251EC">
              <w:rPr>
                <w:rFonts w:ascii="Browallia New" w:hAnsi="Browallia New" w:cs="Browallia New"/>
                <w:spacing w:val="-2"/>
                <w:sz w:val="24"/>
                <w:szCs w:val="24"/>
                <w:cs/>
              </w:rPr>
              <w:t xml:space="preserve"> </w:t>
            </w:r>
          </w:p>
        </w:tc>
        <w:tc>
          <w:tcPr>
            <w:tcW w:w="1275" w:type="dxa"/>
            <w:shd w:val="clear" w:color="auto" w:fill="auto"/>
          </w:tcPr>
          <w:p w14:paraId="5A1CEC34" w14:textId="77777777" w:rsidR="0028326C" w:rsidRPr="003251EC" w:rsidRDefault="0028326C" w:rsidP="00F262C7">
            <w:pPr>
              <w:pStyle w:val="NoSpacing"/>
              <w:pBdr>
                <w:bottom w:val="single" w:sz="4" w:space="1" w:color="auto"/>
              </w:pBdr>
              <w:tabs>
                <w:tab w:val="left" w:pos="1080"/>
              </w:tabs>
              <w:jc w:val="right"/>
              <w:rPr>
                <w:rFonts w:ascii="Browallia New" w:hAnsi="Browallia New" w:cs="Browallia New"/>
                <w:spacing w:val="-2"/>
                <w:sz w:val="24"/>
                <w:szCs w:val="24"/>
              </w:rPr>
            </w:pPr>
            <w:r w:rsidRPr="003251EC">
              <w:rPr>
                <w:rFonts w:ascii="Browallia New" w:hAnsi="Browallia New" w:cs="Browallia New"/>
                <w:spacing w:val="-2"/>
                <w:sz w:val="24"/>
                <w:szCs w:val="24"/>
              </w:rPr>
              <w:t>-</w:t>
            </w:r>
          </w:p>
        </w:tc>
        <w:tc>
          <w:tcPr>
            <w:tcW w:w="1276" w:type="dxa"/>
            <w:shd w:val="clear" w:color="auto" w:fill="auto"/>
          </w:tcPr>
          <w:p w14:paraId="229E5BB6" w14:textId="77777777" w:rsidR="0028326C" w:rsidRPr="003251EC" w:rsidRDefault="0028326C" w:rsidP="00F262C7">
            <w:pPr>
              <w:pStyle w:val="NoSpacing"/>
              <w:pBdr>
                <w:bottom w:val="single" w:sz="4" w:space="1" w:color="auto"/>
              </w:pBdr>
              <w:tabs>
                <w:tab w:val="left" w:pos="1080"/>
              </w:tabs>
              <w:jc w:val="right"/>
              <w:rPr>
                <w:rFonts w:ascii="Browallia New" w:hAnsi="Browallia New" w:cs="Browallia New"/>
                <w:spacing w:val="-2"/>
                <w:sz w:val="24"/>
                <w:szCs w:val="24"/>
              </w:rPr>
            </w:pPr>
            <w:r w:rsidRPr="003251EC">
              <w:rPr>
                <w:rFonts w:ascii="Browallia New" w:hAnsi="Browallia New" w:cs="Browallia New"/>
                <w:spacing w:val="-2"/>
                <w:sz w:val="24"/>
                <w:szCs w:val="24"/>
              </w:rPr>
              <w:t>(2,997,891)</w:t>
            </w:r>
          </w:p>
        </w:tc>
      </w:tr>
      <w:tr w:rsidR="0028326C" w:rsidRPr="003251EC" w14:paraId="005B5366" w14:textId="77777777" w:rsidTr="0034234C">
        <w:tc>
          <w:tcPr>
            <w:tcW w:w="7077" w:type="dxa"/>
            <w:shd w:val="clear" w:color="auto" w:fill="auto"/>
          </w:tcPr>
          <w:p w14:paraId="67AFD806" w14:textId="77777777" w:rsidR="0028326C" w:rsidRPr="003251EC" w:rsidRDefault="0028326C" w:rsidP="00F262C7">
            <w:pPr>
              <w:pStyle w:val="NoSpacing"/>
              <w:tabs>
                <w:tab w:val="left" w:pos="1080"/>
              </w:tabs>
              <w:ind w:left="-113"/>
              <w:jc w:val="both"/>
              <w:rPr>
                <w:rFonts w:ascii="Browallia New" w:hAnsi="Browallia New" w:cs="Browallia New"/>
                <w:spacing w:val="-2"/>
                <w:sz w:val="24"/>
                <w:szCs w:val="24"/>
              </w:rPr>
            </w:pPr>
            <w:r w:rsidRPr="003251EC">
              <w:rPr>
                <w:rFonts w:ascii="Browallia New" w:hAnsi="Browallia New" w:cs="Browallia New"/>
                <w:sz w:val="24"/>
                <w:szCs w:val="24"/>
              </w:rPr>
              <w:t xml:space="preserve">Ending balance of the </w:t>
            </w:r>
            <w:r w:rsidRPr="003251EC">
              <w:rPr>
                <w:rFonts w:ascii="Browallia New" w:hAnsi="Browallia New" w:cs="Browallia New"/>
                <w:spacing w:val="-2"/>
                <w:sz w:val="24"/>
                <w:szCs w:val="24"/>
              </w:rPr>
              <w:t>period/year</w:t>
            </w:r>
          </w:p>
        </w:tc>
        <w:tc>
          <w:tcPr>
            <w:tcW w:w="1275" w:type="dxa"/>
            <w:shd w:val="clear" w:color="auto" w:fill="auto"/>
          </w:tcPr>
          <w:p w14:paraId="5FFF39AA" w14:textId="512662FE" w:rsidR="0028326C" w:rsidRPr="003251EC" w:rsidRDefault="008A01C3" w:rsidP="00F262C7">
            <w:pPr>
              <w:pStyle w:val="NoSpacing"/>
              <w:pBdr>
                <w:bottom w:val="double" w:sz="4" w:space="1" w:color="auto"/>
              </w:pBdr>
              <w:tabs>
                <w:tab w:val="left" w:pos="1080"/>
              </w:tabs>
              <w:jc w:val="right"/>
              <w:rPr>
                <w:rFonts w:ascii="Browallia New" w:hAnsi="Browallia New" w:cs="Browallia New"/>
                <w:spacing w:val="-2"/>
                <w:sz w:val="24"/>
                <w:szCs w:val="24"/>
              </w:rPr>
            </w:pPr>
            <w:r w:rsidRPr="00BA4FE6">
              <w:rPr>
                <w:rFonts w:ascii="Browallia New" w:hAnsi="Browallia New" w:cs="Browallia New"/>
                <w:spacing w:val="-2"/>
                <w:sz w:val="24"/>
                <w:szCs w:val="24"/>
              </w:rPr>
              <w:t>2,183,890</w:t>
            </w:r>
          </w:p>
        </w:tc>
        <w:tc>
          <w:tcPr>
            <w:tcW w:w="1276" w:type="dxa"/>
            <w:shd w:val="clear" w:color="auto" w:fill="auto"/>
          </w:tcPr>
          <w:p w14:paraId="5D5426A4" w14:textId="77777777" w:rsidR="0028326C" w:rsidRPr="003251EC" w:rsidRDefault="0028326C" w:rsidP="00F262C7">
            <w:pPr>
              <w:pStyle w:val="NoSpacing"/>
              <w:pBdr>
                <w:bottom w:val="double" w:sz="4" w:space="1" w:color="auto"/>
              </w:pBdr>
              <w:tabs>
                <w:tab w:val="left" w:pos="1080"/>
              </w:tabs>
              <w:jc w:val="right"/>
              <w:rPr>
                <w:rFonts w:ascii="Browallia New" w:hAnsi="Browallia New" w:cs="Browallia New"/>
                <w:spacing w:val="-2"/>
                <w:sz w:val="24"/>
                <w:szCs w:val="24"/>
              </w:rPr>
            </w:pPr>
            <w:r w:rsidRPr="003251EC">
              <w:rPr>
                <w:rFonts w:ascii="Browallia New" w:hAnsi="Browallia New" w:cs="Browallia New"/>
                <w:spacing w:val="-2"/>
                <w:sz w:val="24"/>
                <w:szCs w:val="24"/>
              </w:rPr>
              <w:t>1,664,051</w:t>
            </w:r>
          </w:p>
        </w:tc>
      </w:tr>
    </w:tbl>
    <w:p w14:paraId="14A07782" w14:textId="77777777" w:rsidR="0028326C" w:rsidRPr="003251EC" w:rsidRDefault="0028326C" w:rsidP="00362B16">
      <w:pPr>
        <w:pStyle w:val="NEWKHAW"/>
      </w:pPr>
    </w:p>
    <w:p w14:paraId="4A9B2029" w14:textId="5311C81B" w:rsidR="00A11584" w:rsidRPr="003251EC" w:rsidRDefault="00A11584" w:rsidP="00A11584">
      <w:pPr>
        <w:rPr>
          <w:rFonts w:ascii="Browallia New" w:hAnsi="Browallia New" w:cs="Browallia New"/>
          <w:cs/>
        </w:rPr>
        <w:sectPr w:rsidR="00A11584" w:rsidRPr="003251EC" w:rsidSect="002B7B16">
          <w:pgSz w:w="16838" w:h="11906" w:orient="landscape" w:code="9"/>
          <w:pgMar w:top="1418" w:right="1134" w:bottom="851" w:left="1134" w:header="709" w:footer="454" w:gutter="0"/>
          <w:pgNumType w:start="39"/>
          <w:cols w:space="708"/>
          <w:docGrid w:linePitch="360"/>
        </w:sectPr>
      </w:pPr>
    </w:p>
    <w:p w14:paraId="6C36A40C" w14:textId="6270F24D" w:rsidR="00A11584" w:rsidRPr="00110C46" w:rsidRDefault="00A11584" w:rsidP="00110C46">
      <w:pPr>
        <w:pStyle w:val="Heading1"/>
      </w:pPr>
      <w:r w:rsidRPr="00110C46">
        <w:lastRenderedPageBreak/>
        <w:t>1</w:t>
      </w:r>
      <w:r w:rsidR="0021527D" w:rsidRPr="00110C46">
        <w:t>4</w:t>
      </w:r>
      <w:r w:rsidRPr="00110C46">
        <w:t>.</w:t>
      </w:r>
      <w:r w:rsidRPr="00110C46">
        <w:tab/>
        <w:t>LONG - TERM LOANS TO OTHER COMPANY</w:t>
      </w:r>
    </w:p>
    <w:p w14:paraId="07406450" w14:textId="5EAD4EE5" w:rsidR="00A11584" w:rsidRPr="003251EC" w:rsidRDefault="00A11584" w:rsidP="00CD6E9F">
      <w:pPr>
        <w:pStyle w:val="NoSpacing"/>
        <w:spacing w:after="60"/>
        <w:ind w:left="720"/>
        <w:jc w:val="both"/>
        <w:rPr>
          <w:rFonts w:ascii="Browallia New" w:hAnsi="Browallia New" w:cs="Browallia New"/>
          <w:spacing w:val="-2"/>
          <w:sz w:val="28"/>
        </w:rPr>
      </w:pPr>
      <w:r w:rsidRPr="003251EC">
        <w:rPr>
          <w:rFonts w:ascii="Browallia New" w:hAnsi="Browallia New" w:cs="Browallia New"/>
          <w:spacing w:val="-2"/>
          <w:sz w:val="28"/>
        </w:rPr>
        <w:t xml:space="preserve">The movements of long - term loans to other company </w:t>
      </w:r>
      <w:r w:rsidR="008827B9" w:rsidRPr="003251EC">
        <w:rPr>
          <w:rFonts w:ascii="Browallia New" w:hAnsi="Browallia New" w:cs="Browallia New"/>
          <w:sz w:val="26"/>
          <w:szCs w:val="26"/>
        </w:rPr>
        <w:t xml:space="preserve">for </w:t>
      </w:r>
      <w:r w:rsidR="008A01C3" w:rsidRPr="003251EC">
        <w:rPr>
          <w:rFonts w:ascii="Browallia New" w:hAnsi="Browallia New" w:cs="Browallia New"/>
          <w:sz w:val="26"/>
          <w:szCs w:val="26"/>
        </w:rPr>
        <w:t>the</w:t>
      </w:r>
      <w:r w:rsidR="008A01C3">
        <w:rPr>
          <w:rFonts w:ascii="Browallia New" w:hAnsi="Browallia New" w:cs="Browallia New"/>
          <w:sz w:val="26"/>
          <w:szCs w:val="26"/>
        </w:rPr>
        <w:t xml:space="preserve"> nine</w:t>
      </w:r>
      <w:r w:rsidR="008A01C3" w:rsidRPr="003251EC">
        <w:rPr>
          <w:rFonts w:ascii="Browallia New" w:hAnsi="Browallia New" w:cs="Browallia New"/>
          <w:sz w:val="26"/>
          <w:szCs w:val="26"/>
        </w:rPr>
        <w:t xml:space="preserve"> - month period ended </w:t>
      </w:r>
      <w:r w:rsidR="008A01C3">
        <w:rPr>
          <w:rFonts w:ascii="Browallia New" w:hAnsi="Browallia New" w:cs="Browallia New"/>
          <w:sz w:val="26"/>
          <w:szCs w:val="26"/>
        </w:rPr>
        <w:t xml:space="preserve">September </w:t>
      </w:r>
      <w:r w:rsidR="008A01C3" w:rsidRPr="003251EC">
        <w:rPr>
          <w:rFonts w:ascii="Browallia New" w:hAnsi="Browallia New" w:cs="Browallia New"/>
          <w:sz w:val="26"/>
          <w:szCs w:val="26"/>
        </w:rPr>
        <w:t xml:space="preserve">30, 2023 </w:t>
      </w:r>
      <w:r w:rsidRPr="003251EC">
        <w:rPr>
          <w:rFonts w:ascii="Browallia New" w:hAnsi="Browallia New" w:cs="Browallia New"/>
          <w:spacing w:val="-2"/>
          <w:sz w:val="28"/>
        </w:rPr>
        <w:t xml:space="preserve">are as </w:t>
      </w:r>
      <w:proofErr w:type="gramStart"/>
      <w:r w:rsidRPr="003251EC">
        <w:rPr>
          <w:rFonts w:ascii="Browallia New" w:hAnsi="Browallia New" w:cs="Browallia New"/>
          <w:spacing w:val="-2"/>
          <w:sz w:val="28"/>
        </w:rPr>
        <w:t>follows :</w:t>
      </w:r>
      <w:proofErr w:type="gramEnd"/>
    </w:p>
    <w:tbl>
      <w:tblPr>
        <w:tblW w:w="9109" w:type="dxa"/>
        <w:tblInd w:w="540" w:type="dxa"/>
        <w:tblLook w:val="04A0" w:firstRow="1" w:lastRow="0" w:firstColumn="1" w:lastColumn="0" w:noHBand="0" w:noVBand="1"/>
      </w:tblPr>
      <w:tblGrid>
        <w:gridCol w:w="348"/>
        <w:gridCol w:w="1806"/>
        <w:gridCol w:w="1134"/>
        <w:gridCol w:w="992"/>
        <w:gridCol w:w="992"/>
        <w:gridCol w:w="1276"/>
        <w:gridCol w:w="1276"/>
        <w:gridCol w:w="1285"/>
      </w:tblGrid>
      <w:tr w:rsidR="00ED6466" w:rsidRPr="00ED6466" w14:paraId="1B7374FE" w14:textId="77777777" w:rsidTr="004C1366">
        <w:trPr>
          <w:trHeight w:val="13"/>
        </w:trPr>
        <w:tc>
          <w:tcPr>
            <w:tcW w:w="348" w:type="dxa"/>
            <w:shd w:val="clear" w:color="auto" w:fill="auto"/>
            <w:vAlign w:val="bottom"/>
          </w:tcPr>
          <w:p w14:paraId="4C54FF98" w14:textId="77777777" w:rsidR="00ED6466" w:rsidRPr="00ED6466" w:rsidRDefault="00ED6466" w:rsidP="008F3C9A">
            <w:pPr>
              <w:pStyle w:val="NoSpacing"/>
              <w:ind w:left="-108"/>
              <w:jc w:val="center"/>
              <w:rPr>
                <w:rFonts w:ascii="Browallia New" w:hAnsi="Browallia New" w:cs="Browallia New"/>
                <w:sz w:val="24"/>
                <w:szCs w:val="24"/>
              </w:rPr>
            </w:pPr>
          </w:p>
        </w:tc>
        <w:tc>
          <w:tcPr>
            <w:tcW w:w="1806" w:type="dxa"/>
            <w:shd w:val="clear" w:color="auto" w:fill="auto"/>
            <w:vAlign w:val="bottom"/>
          </w:tcPr>
          <w:p w14:paraId="73DE3C56" w14:textId="77777777" w:rsidR="00ED6466" w:rsidRPr="00ED6466" w:rsidRDefault="00ED6466" w:rsidP="008F3C9A">
            <w:pPr>
              <w:pStyle w:val="NoSpacing"/>
              <w:jc w:val="center"/>
              <w:rPr>
                <w:rFonts w:ascii="Browallia New" w:hAnsi="Browallia New" w:cs="Browallia New"/>
                <w:sz w:val="24"/>
                <w:szCs w:val="24"/>
              </w:rPr>
            </w:pPr>
          </w:p>
        </w:tc>
        <w:tc>
          <w:tcPr>
            <w:tcW w:w="6955" w:type="dxa"/>
            <w:gridSpan w:val="6"/>
          </w:tcPr>
          <w:p w14:paraId="2FBDB271" w14:textId="552CC419" w:rsidR="00ED6466" w:rsidRPr="00ED6466" w:rsidRDefault="00ED6466" w:rsidP="008F3C9A">
            <w:pPr>
              <w:pStyle w:val="NoSpacing"/>
              <w:pBdr>
                <w:bottom w:val="single" w:sz="4" w:space="1" w:color="auto"/>
              </w:pBdr>
              <w:jc w:val="center"/>
              <w:rPr>
                <w:rFonts w:ascii="Browallia New" w:hAnsi="Browallia New" w:cs="Browallia New"/>
                <w:sz w:val="24"/>
                <w:szCs w:val="24"/>
              </w:rPr>
            </w:pPr>
            <w:proofErr w:type="gramStart"/>
            <w:r w:rsidRPr="00ED6466">
              <w:rPr>
                <w:rFonts w:ascii="Browallia New" w:hAnsi="Browallia New" w:cs="Browallia New"/>
                <w:sz w:val="24"/>
                <w:szCs w:val="24"/>
              </w:rPr>
              <w:t>Unit :</w:t>
            </w:r>
            <w:proofErr w:type="gramEnd"/>
            <w:r w:rsidRPr="00ED6466">
              <w:rPr>
                <w:rFonts w:ascii="Browallia New" w:hAnsi="Browallia New" w:cs="Browallia New"/>
                <w:sz w:val="24"/>
                <w:szCs w:val="24"/>
              </w:rPr>
              <w:t xml:space="preserve"> Thousand Baht</w:t>
            </w:r>
          </w:p>
        </w:tc>
      </w:tr>
      <w:tr w:rsidR="00ED6466" w:rsidRPr="00ED6466" w14:paraId="64E6652B" w14:textId="77777777" w:rsidTr="004C1366">
        <w:trPr>
          <w:trHeight w:val="13"/>
        </w:trPr>
        <w:tc>
          <w:tcPr>
            <w:tcW w:w="348" w:type="dxa"/>
            <w:shd w:val="clear" w:color="auto" w:fill="auto"/>
            <w:vAlign w:val="bottom"/>
          </w:tcPr>
          <w:p w14:paraId="375BE2E1" w14:textId="77777777" w:rsidR="00ED6466" w:rsidRPr="00ED6466" w:rsidRDefault="00ED6466" w:rsidP="008F3C9A">
            <w:pPr>
              <w:pStyle w:val="NoSpacing"/>
              <w:ind w:left="-108"/>
              <w:jc w:val="center"/>
              <w:rPr>
                <w:rFonts w:ascii="Browallia New" w:hAnsi="Browallia New" w:cs="Browallia New"/>
                <w:sz w:val="24"/>
                <w:szCs w:val="24"/>
              </w:rPr>
            </w:pPr>
          </w:p>
        </w:tc>
        <w:tc>
          <w:tcPr>
            <w:tcW w:w="1806" w:type="dxa"/>
            <w:shd w:val="clear" w:color="auto" w:fill="auto"/>
            <w:vAlign w:val="bottom"/>
          </w:tcPr>
          <w:p w14:paraId="5B1BAAD4" w14:textId="77777777" w:rsidR="00ED6466" w:rsidRPr="00ED6466" w:rsidRDefault="00ED6466" w:rsidP="008F3C9A">
            <w:pPr>
              <w:pStyle w:val="NoSpacing"/>
              <w:jc w:val="center"/>
              <w:rPr>
                <w:rFonts w:ascii="Browallia New" w:hAnsi="Browallia New" w:cs="Browallia New"/>
                <w:sz w:val="24"/>
                <w:szCs w:val="24"/>
              </w:rPr>
            </w:pPr>
          </w:p>
        </w:tc>
        <w:tc>
          <w:tcPr>
            <w:tcW w:w="6955" w:type="dxa"/>
            <w:gridSpan w:val="6"/>
          </w:tcPr>
          <w:p w14:paraId="4F755FBB" w14:textId="111CBA57" w:rsidR="00ED6466" w:rsidRPr="00ED6466" w:rsidRDefault="00ED6466" w:rsidP="008F3C9A">
            <w:pPr>
              <w:pStyle w:val="NoSpacing"/>
              <w:pBdr>
                <w:bottom w:val="single" w:sz="4" w:space="1" w:color="auto"/>
              </w:pBdr>
              <w:jc w:val="center"/>
              <w:rPr>
                <w:rFonts w:ascii="Browallia New" w:hAnsi="Browallia New" w:cs="Browallia New"/>
                <w:sz w:val="24"/>
                <w:szCs w:val="24"/>
              </w:rPr>
            </w:pPr>
            <w:r w:rsidRPr="00ED6466">
              <w:rPr>
                <w:rFonts w:ascii="Browallia New" w:hAnsi="Browallia New" w:cs="Browallia New"/>
                <w:sz w:val="24"/>
                <w:szCs w:val="24"/>
              </w:rPr>
              <w:t>Consolidated and Separate</w:t>
            </w:r>
          </w:p>
        </w:tc>
      </w:tr>
      <w:tr w:rsidR="00ED6466" w:rsidRPr="00ED6466" w14:paraId="239C4C9F" w14:textId="77777777" w:rsidTr="004C1366">
        <w:trPr>
          <w:trHeight w:val="13"/>
        </w:trPr>
        <w:tc>
          <w:tcPr>
            <w:tcW w:w="348" w:type="dxa"/>
            <w:shd w:val="clear" w:color="auto" w:fill="auto"/>
            <w:vAlign w:val="bottom"/>
          </w:tcPr>
          <w:p w14:paraId="75C41376" w14:textId="77777777" w:rsidR="00ED6466" w:rsidRPr="00ED6466" w:rsidRDefault="00ED6466" w:rsidP="008F3C9A">
            <w:pPr>
              <w:pStyle w:val="NoSpacing"/>
              <w:ind w:left="-108"/>
              <w:jc w:val="center"/>
              <w:rPr>
                <w:rFonts w:ascii="Browallia New" w:hAnsi="Browallia New" w:cs="Browallia New"/>
                <w:sz w:val="24"/>
                <w:szCs w:val="24"/>
              </w:rPr>
            </w:pPr>
          </w:p>
        </w:tc>
        <w:tc>
          <w:tcPr>
            <w:tcW w:w="1806" w:type="dxa"/>
            <w:shd w:val="clear" w:color="auto" w:fill="auto"/>
            <w:vAlign w:val="bottom"/>
          </w:tcPr>
          <w:p w14:paraId="7E2B84D5" w14:textId="77777777" w:rsidR="00ED6466" w:rsidRPr="00ED6466" w:rsidRDefault="00ED6466" w:rsidP="008F3C9A">
            <w:pPr>
              <w:pStyle w:val="NoSpacing"/>
              <w:jc w:val="center"/>
              <w:rPr>
                <w:rFonts w:ascii="Browallia New" w:hAnsi="Browallia New" w:cs="Browallia New"/>
                <w:sz w:val="24"/>
                <w:szCs w:val="24"/>
              </w:rPr>
            </w:pPr>
          </w:p>
        </w:tc>
        <w:tc>
          <w:tcPr>
            <w:tcW w:w="1134" w:type="dxa"/>
            <w:shd w:val="clear" w:color="auto" w:fill="auto"/>
            <w:vAlign w:val="bottom"/>
          </w:tcPr>
          <w:p w14:paraId="6693E007" w14:textId="77777777" w:rsidR="00ED6466" w:rsidRPr="00ED6466" w:rsidRDefault="00ED6466" w:rsidP="008F3C9A">
            <w:pPr>
              <w:pStyle w:val="NoSpacing"/>
              <w:jc w:val="center"/>
              <w:rPr>
                <w:rFonts w:ascii="Browallia New" w:hAnsi="Browallia New" w:cs="Browallia New"/>
                <w:sz w:val="24"/>
                <w:szCs w:val="24"/>
              </w:rPr>
            </w:pPr>
            <w:r w:rsidRPr="00ED6466">
              <w:rPr>
                <w:rFonts w:ascii="Browallia New" w:hAnsi="Browallia New" w:cs="Browallia New"/>
                <w:sz w:val="24"/>
                <w:szCs w:val="24"/>
              </w:rPr>
              <w:t>As at</w:t>
            </w:r>
          </w:p>
        </w:tc>
        <w:tc>
          <w:tcPr>
            <w:tcW w:w="1984" w:type="dxa"/>
            <w:gridSpan w:val="2"/>
            <w:shd w:val="clear" w:color="auto" w:fill="auto"/>
            <w:vAlign w:val="bottom"/>
          </w:tcPr>
          <w:p w14:paraId="7DA37F8F" w14:textId="77777777" w:rsidR="004C1366" w:rsidRDefault="00ED6466" w:rsidP="008F3C9A">
            <w:pPr>
              <w:pStyle w:val="NoSpacing"/>
              <w:pBdr>
                <w:bottom w:val="single" w:sz="4" w:space="1" w:color="auto"/>
              </w:pBdr>
              <w:jc w:val="center"/>
              <w:rPr>
                <w:rFonts w:ascii="Browallia New" w:hAnsi="Browallia New" w:cs="Browallia New"/>
                <w:sz w:val="24"/>
                <w:szCs w:val="24"/>
              </w:rPr>
            </w:pPr>
            <w:r w:rsidRPr="00ED6466">
              <w:rPr>
                <w:rFonts w:ascii="Browallia New" w:hAnsi="Browallia New" w:cs="Browallia New"/>
                <w:sz w:val="24"/>
                <w:szCs w:val="24"/>
              </w:rPr>
              <w:t xml:space="preserve">Movement during </w:t>
            </w:r>
          </w:p>
          <w:p w14:paraId="52066819" w14:textId="087B4F72" w:rsidR="00ED6466" w:rsidRPr="00ED6466" w:rsidRDefault="00ED6466" w:rsidP="008F3C9A">
            <w:pPr>
              <w:pStyle w:val="NoSpacing"/>
              <w:pBdr>
                <w:bottom w:val="single" w:sz="4" w:space="1" w:color="auto"/>
              </w:pBdr>
              <w:jc w:val="center"/>
              <w:rPr>
                <w:rFonts w:ascii="Browallia New" w:hAnsi="Browallia New" w:cs="Browallia New"/>
                <w:sz w:val="24"/>
                <w:szCs w:val="24"/>
              </w:rPr>
            </w:pPr>
            <w:r w:rsidRPr="00ED6466">
              <w:rPr>
                <w:rFonts w:ascii="Browallia New" w:hAnsi="Browallia New" w:cs="Browallia New"/>
                <w:sz w:val="24"/>
                <w:szCs w:val="24"/>
              </w:rPr>
              <w:t>the period</w:t>
            </w:r>
          </w:p>
        </w:tc>
        <w:tc>
          <w:tcPr>
            <w:tcW w:w="1276" w:type="dxa"/>
            <w:vAlign w:val="bottom"/>
          </w:tcPr>
          <w:p w14:paraId="77389C13" w14:textId="007D27D6" w:rsidR="00ED6466" w:rsidRPr="00ED6466" w:rsidRDefault="00460EF2" w:rsidP="004C1366">
            <w:pPr>
              <w:pStyle w:val="NoSpacing"/>
              <w:jc w:val="center"/>
              <w:rPr>
                <w:rFonts w:ascii="Browallia New" w:hAnsi="Browallia New" w:cs="Browallia New"/>
                <w:sz w:val="24"/>
                <w:szCs w:val="24"/>
              </w:rPr>
            </w:pPr>
            <w:r>
              <w:rPr>
                <w:rFonts w:ascii="Browallia New" w:hAnsi="Browallia New" w:cs="Browallia New"/>
                <w:sz w:val="24"/>
                <w:szCs w:val="24"/>
              </w:rPr>
              <w:t>As at</w:t>
            </w:r>
          </w:p>
        </w:tc>
        <w:tc>
          <w:tcPr>
            <w:tcW w:w="1276" w:type="dxa"/>
          </w:tcPr>
          <w:p w14:paraId="480E6312" w14:textId="77777777" w:rsidR="00ED6466" w:rsidRPr="004C1366" w:rsidRDefault="004C1366" w:rsidP="008F3C9A">
            <w:pPr>
              <w:pStyle w:val="NoSpacing"/>
              <w:jc w:val="center"/>
              <w:rPr>
                <w:rFonts w:ascii="Browallia New" w:hAnsi="Browallia New" w:cs="Browallia New"/>
                <w:sz w:val="24"/>
                <w:szCs w:val="24"/>
              </w:rPr>
            </w:pPr>
            <w:r w:rsidRPr="004C1366">
              <w:rPr>
                <w:rFonts w:ascii="Browallia New" w:hAnsi="Browallia New" w:cs="Browallia New"/>
                <w:sz w:val="24"/>
                <w:szCs w:val="24"/>
              </w:rPr>
              <w:t>Current</w:t>
            </w:r>
          </w:p>
          <w:p w14:paraId="28C65F96" w14:textId="608FB96E" w:rsidR="004C1366" w:rsidRPr="00ED6466" w:rsidRDefault="004C1366" w:rsidP="008F3C9A">
            <w:pPr>
              <w:pStyle w:val="NoSpacing"/>
              <w:jc w:val="center"/>
              <w:rPr>
                <w:rFonts w:ascii="Browallia New" w:hAnsi="Browallia New" w:cs="Browallia New"/>
                <w:sz w:val="24"/>
                <w:szCs w:val="24"/>
              </w:rPr>
            </w:pPr>
            <w:r>
              <w:rPr>
                <w:rFonts w:ascii="Browallia New" w:hAnsi="Browallia New" w:cs="Browallia New"/>
                <w:sz w:val="24"/>
                <w:szCs w:val="24"/>
              </w:rPr>
              <w:t>portion</w:t>
            </w:r>
          </w:p>
        </w:tc>
        <w:tc>
          <w:tcPr>
            <w:tcW w:w="1285" w:type="dxa"/>
            <w:shd w:val="clear" w:color="auto" w:fill="auto"/>
            <w:vAlign w:val="bottom"/>
          </w:tcPr>
          <w:p w14:paraId="5AD47513" w14:textId="64D2FDD9" w:rsidR="00ED6466" w:rsidRPr="00ED6466" w:rsidRDefault="00460EF2" w:rsidP="008F3C9A">
            <w:pPr>
              <w:pStyle w:val="NoSpacing"/>
              <w:jc w:val="center"/>
              <w:rPr>
                <w:rFonts w:ascii="Browallia New" w:hAnsi="Browallia New" w:cs="Browallia New"/>
                <w:sz w:val="24"/>
                <w:szCs w:val="24"/>
              </w:rPr>
            </w:pPr>
            <w:r>
              <w:rPr>
                <w:rFonts w:ascii="Browallia New" w:hAnsi="Browallia New" w:cs="Browallia New"/>
                <w:sz w:val="24"/>
                <w:szCs w:val="24"/>
              </w:rPr>
              <w:t>Net</w:t>
            </w:r>
          </w:p>
        </w:tc>
      </w:tr>
      <w:tr w:rsidR="00ED6466" w:rsidRPr="00ED6466" w14:paraId="1F0C5077" w14:textId="77777777" w:rsidTr="004C1366">
        <w:trPr>
          <w:trHeight w:val="13"/>
        </w:trPr>
        <w:tc>
          <w:tcPr>
            <w:tcW w:w="348" w:type="dxa"/>
            <w:shd w:val="clear" w:color="auto" w:fill="auto"/>
            <w:vAlign w:val="bottom"/>
          </w:tcPr>
          <w:p w14:paraId="3E3426C2" w14:textId="77777777" w:rsidR="00ED6466" w:rsidRPr="00ED6466" w:rsidRDefault="00ED6466" w:rsidP="008F3C9A">
            <w:pPr>
              <w:pStyle w:val="NoSpacing"/>
              <w:ind w:left="-108"/>
              <w:jc w:val="center"/>
              <w:rPr>
                <w:rFonts w:ascii="Browallia New" w:hAnsi="Browallia New" w:cs="Browallia New"/>
                <w:sz w:val="24"/>
                <w:szCs w:val="24"/>
              </w:rPr>
            </w:pPr>
          </w:p>
        </w:tc>
        <w:tc>
          <w:tcPr>
            <w:tcW w:w="1806" w:type="dxa"/>
            <w:shd w:val="clear" w:color="auto" w:fill="auto"/>
            <w:vAlign w:val="bottom"/>
          </w:tcPr>
          <w:p w14:paraId="71BFC6C0" w14:textId="77777777" w:rsidR="00ED6466" w:rsidRPr="00ED6466" w:rsidRDefault="00ED6466" w:rsidP="008F3C9A">
            <w:pPr>
              <w:pStyle w:val="NoSpacing"/>
              <w:jc w:val="center"/>
              <w:rPr>
                <w:rFonts w:ascii="Browallia New" w:hAnsi="Browallia New" w:cs="Browallia New"/>
                <w:sz w:val="24"/>
                <w:szCs w:val="24"/>
              </w:rPr>
            </w:pPr>
          </w:p>
        </w:tc>
        <w:tc>
          <w:tcPr>
            <w:tcW w:w="1134" w:type="dxa"/>
            <w:shd w:val="clear" w:color="auto" w:fill="auto"/>
            <w:vAlign w:val="bottom"/>
          </w:tcPr>
          <w:p w14:paraId="6538B1A1" w14:textId="77777777" w:rsidR="00ED6466" w:rsidRPr="00ED6466" w:rsidRDefault="00ED6466" w:rsidP="008F3C9A">
            <w:pPr>
              <w:pStyle w:val="NoSpacing"/>
              <w:pBdr>
                <w:bottom w:val="single" w:sz="4" w:space="1" w:color="auto"/>
              </w:pBdr>
              <w:jc w:val="center"/>
              <w:rPr>
                <w:rFonts w:ascii="Browallia New" w:hAnsi="Browallia New" w:cs="Browallia New"/>
                <w:sz w:val="24"/>
                <w:szCs w:val="24"/>
              </w:rPr>
            </w:pPr>
            <w:r w:rsidRPr="00ED6466">
              <w:rPr>
                <w:rFonts w:ascii="Browallia New" w:hAnsi="Browallia New" w:cs="Browallia New"/>
                <w:sz w:val="24"/>
                <w:szCs w:val="24"/>
              </w:rPr>
              <w:t>Jan 1, 2023</w:t>
            </w:r>
          </w:p>
        </w:tc>
        <w:tc>
          <w:tcPr>
            <w:tcW w:w="992" w:type="dxa"/>
            <w:shd w:val="clear" w:color="auto" w:fill="auto"/>
            <w:vAlign w:val="bottom"/>
          </w:tcPr>
          <w:p w14:paraId="4B034D52" w14:textId="77777777" w:rsidR="00ED6466" w:rsidRPr="00ED6466" w:rsidRDefault="00ED6466" w:rsidP="008F3C9A">
            <w:pPr>
              <w:pStyle w:val="NoSpacing"/>
              <w:pBdr>
                <w:bottom w:val="single" w:sz="4" w:space="1" w:color="auto"/>
              </w:pBdr>
              <w:jc w:val="center"/>
              <w:rPr>
                <w:rFonts w:ascii="Browallia New" w:hAnsi="Browallia New" w:cs="Browallia New"/>
                <w:sz w:val="24"/>
                <w:szCs w:val="24"/>
              </w:rPr>
            </w:pPr>
            <w:r w:rsidRPr="00ED6466">
              <w:rPr>
                <w:rFonts w:ascii="Browallia New" w:hAnsi="Browallia New" w:cs="Browallia New"/>
                <w:sz w:val="24"/>
                <w:szCs w:val="24"/>
              </w:rPr>
              <w:t>Increase</w:t>
            </w:r>
          </w:p>
        </w:tc>
        <w:tc>
          <w:tcPr>
            <w:tcW w:w="992" w:type="dxa"/>
            <w:shd w:val="clear" w:color="auto" w:fill="auto"/>
            <w:vAlign w:val="bottom"/>
          </w:tcPr>
          <w:p w14:paraId="58BA28D7" w14:textId="77777777" w:rsidR="00ED6466" w:rsidRPr="00ED6466" w:rsidRDefault="00ED6466" w:rsidP="008F3C9A">
            <w:pPr>
              <w:pStyle w:val="NoSpacing"/>
              <w:pBdr>
                <w:bottom w:val="single" w:sz="4" w:space="1" w:color="auto"/>
              </w:pBdr>
              <w:jc w:val="center"/>
              <w:rPr>
                <w:rFonts w:ascii="Browallia New" w:hAnsi="Browallia New" w:cs="Browallia New"/>
                <w:sz w:val="24"/>
                <w:szCs w:val="24"/>
              </w:rPr>
            </w:pPr>
            <w:r w:rsidRPr="00ED6466">
              <w:rPr>
                <w:rFonts w:ascii="Browallia New" w:hAnsi="Browallia New" w:cs="Browallia New"/>
                <w:sz w:val="24"/>
                <w:szCs w:val="24"/>
              </w:rPr>
              <w:t>Receipt</w:t>
            </w:r>
          </w:p>
        </w:tc>
        <w:tc>
          <w:tcPr>
            <w:tcW w:w="1276" w:type="dxa"/>
          </w:tcPr>
          <w:p w14:paraId="1328DFD5" w14:textId="411D252A" w:rsidR="00ED6466" w:rsidRPr="00ED6466" w:rsidRDefault="004C1366" w:rsidP="008F3C9A">
            <w:pPr>
              <w:pStyle w:val="NoSpacing"/>
              <w:pBdr>
                <w:bottom w:val="single" w:sz="4" w:space="1" w:color="auto"/>
              </w:pBdr>
              <w:jc w:val="center"/>
              <w:rPr>
                <w:rFonts w:ascii="Browallia New" w:hAnsi="Browallia New" w:cs="Browallia New"/>
                <w:sz w:val="24"/>
                <w:szCs w:val="24"/>
              </w:rPr>
            </w:pPr>
            <w:r w:rsidRPr="00ED6466">
              <w:rPr>
                <w:rFonts w:ascii="Browallia New" w:hAnsi="Browallia New" w:cs="Browallia New"/>
                <w:sz w:val="24"/>
                <w:szCs w:val="24"/>
              </w:rPr>
              <w:t>Sep 30, 2023</w:t>
            </w:r>
          </w:p>
        </w:tc>
        <w:tc>
          <w:tcPr>
            <w:tcW w:w="1276" w:type="dxa"/>
          </w:tcPr>
          <w:p w14:paraId="09CCDD49" w14:textId="162781B8" w:rsidR="00ED6466" w:rsidRPr="00ED6466" w:rsidRDefault="004C1366" w:rsidP="008F3C9A">
            <w:pPr>
              <w:pStyle w:val="NoSpacing"/>
              <w:pBdr>
                <w:bottom w:val="single" w:sz="4" w:space="1" w:color="auto"/>
              </w:pBdr>
              <w:jc w:val="center"/>
              <w:rPr>
                <w:rFonts w:ascii="Browallia New" w:hAnsi="Browallia New" w:cs="Browallia New"/>
                <w:sz w:val="24"/>
                <w:szCs w:val="24"/>
              </w:rPr>
            </w:pPr>
            <w:r w:rsidRPr="00ED6466">
              <w:rPr>
                <w:rFonts w:ascii="Browallia New" w:hAnsi="Browallia New" w:cs="Browallia New"/>
                <w:sz w:val="24"/>
                <w:szCs w:val="24"/>
              </w:rPr>
              <w:t>Sep 30, 2023</w:t>
            </w:r>
          </w:p>
        </w:tc>
        <w:tc>
          <w:tcPr>
            <w:tcW w:w="1285" w:type="dxa"/>
            <w:shd w:val="clear" w:color="auto" w:fill="auto"/>
            <w:vAlign w:val="bottom"/>
          </w:tcPr>
          <w:p w14:paraId="78BDA914" w14:textId="5D4DB95C" w:rsidR="00ED6466" w:rsidRPr="00ED6466" w:rsidRDefault="00ED6466" w:rsidP="008F3C9A">
            <w:pPr>
              <w:pStyle w:val="NoSpacing"/>
              <w:pBdr>
                <w:bottom w:val="single" w:sz="4" w:space="1" w:color="auto"/>
              </w:pBdr>
              <w:jc w:val="center"/>
              <w:rPr>
                <w:rFonts w:ascii="Browallia New" w:hAnsi="Browallia New" w:cs="Browallia New"/>
                <w:sz w:val="24"/>
                <w:szCs w:val="24"/>
              </w:rPr>
            </w:pPr>
            <w:r w:rsidRPr="00ED6466">
              <w:rPr>
                <w:rFonts w:ascii="Browallia New" w:hAnsi="Browallia New" w:cs="Browallia New"/>
                <w:sz w:val="24"/>
                <w:szCs w:val="24"/>
              </w:rPr>
              <w:t>Sep 30, 2023</w:t>
            </w:r>
          </w:p>
        </w:tc>
      </w:tr>
      <w:tr w:rsidR="00ED6466" w:rsidRPr="00ED6466" w14:paraId="395DEEBA" w14:textId="77777777" w:rsidTr="004C1366">
        <w:trPr>
          <w:trHeight w:val="13"/>
        </w:trPr>
        <w:tc>
          <w:tcPr>
            <w:tcW w:w="2154" w:type="dxa"/>
            <w:gridSpan w:val="2"/>
            <w:shd w:val="clear" w:color="auto" w:fill="auto"/>
            <w:vAlign w:val="bottom"/>
          </w:tcPr>
          <w:p w14:paraId="5A38FD2D" w14:textId="77777777" w:rsidR="004C1366" w:rsidRDefault="00ED6466" w:rsidP="004C1366">
            <w:pPr>
              <w:pStyle w:val="NoSpacing"/>
              <w:ind w:left="-108" w:firstLine="177"/>
              <w:rPr>
                <w:rFonts w:ascii="Browallia New" w:hAnsi="Browallia New" w:cs="Browallia New"/>
                <w:sz w:val="24"/>
                <w:szCs w:val="24"/>
              </w:rPr>
            </w:pPr>
            <w:r w:rsidRPr="00ED6466">
              <w:rPr>
                <w:rFonts w:ascii="Browallia New" w:hAnsi="Browallia New" w:cs="Browallia New"/>
                <w:sz w:val="24"/>
                <w:szCs w:val="24"/>
              </w:rPr>
              <w:t xml:space="preserve">Ethical Gourmet Company </w:t>
            </w:r>
          </w:p>
          <w:p w14:paraId="3677A3CC" w14:textId="4E541D18" w:rsidR="00ED6466" w:rsidRPr="00ED6466" w:rsidRDefault="004C1366" w:rsidP="004C1366">
            <w:pPr>
              <w:pStyle w:val="NoSpacing"/>
              <w:ind w:left="-108" w:firstLine="177"/>
              <w:rPr>
                <w:rFonts w:ascii="Browallia New" w:hAnsi="Browallia New" w:cs="Browallia New"/>
                <w:sz w:val="24"/>
                <w:szCs w:val="24"/>
                <w:cs/>
              </w:rPr>
            </w:pPr>
            <w:r>
              <w:rPr>
                <w:rFonts w:ascii="Browallia New" w:hAnsi="Browallia New" w:cs="Browallia New"/>
                <w:sz w:val="24"/>
                <w:szCs w:val="24"/>
              </w:rPr>
              <w:t xml:space="preserve">    </w:t>
            </w:r>
            <w:r w:rsidR="00ED6466" w:rsidRPr="00ED6466">
              <w:rPr>
                <w:rFonts w:ascii="Browallia New" w:hAnsi="Browallia New" w:cs="Browallia New"/>
                <w:sz w:val="24"/>
                <w:szCs w:val="24"/>
              </w:rPr>
              <w:t>Limited</w:t>
            </w:r>
          </w:p>
        </w:tc>
        <w:tc>
          <w:tcPr>
            <w:tcW w:w="1134" w:type="dxa"/>
            <w:shd w:val="clear" w:color="auto" w:fill="auto"/>
            <w:vAlign w:val="bottom"/>
          </w:tcPr>
          <w:p w14:paraId="26D3964A" w14:textId="77777777" w:rsidR="00ED6466" w:rsidRPr="00ED6466" w:rsidRDefault="00ED6466" w:rsidP="004C1366">
            <w:pPr>
              <w:pStyle w:val="NoSpacing"/>
              <w:pBdr>
                <w:bottom w:val="double" w:sz="4" w:space="1" w:color="auto"/>
              </w:pBdr>
              <w:jc w:val="right"/>
              <w:rPr>
                <w:rFonts w:ascii="Browallia New" w:hAnsi="Browallia New" w:cs="Browallia New"/>
                <w:sz w:val="24"/>
                <w:szCs w:val="24"/>
              </w:rPr>
            </w:pPr>
            <w:r w:rsidRPr="00ED6466">
              <w:rPr>
                <w:rFonts w:ascii="Browallia New" w:hAnsi="Browallia New" w:cs="Browallia New"/>
                <w:sz w:val="24"/>
                <w:szCs w:val="24"/>
              </w:rPr>
              <w:t>315,000</w:t>
            </w:r>
          </w:p>
        </w:tc>
        <w:tc>
          <w:tcPr>
            <w:tcW w:w="992" w:type="dxa"/>
            <w:shd w:val="clear" w:color="auto" w:fill="auto"/>
            <w:vAlign w:val="bottom"/>
          </w:tcPr>
          <w:p w14:paraId="1E394BCF" w14:textId="77777777" w:rsidR="00ED6466" w:rsidRPr="00ED6466" w:rsidRDefault="00ED6466" w:rsidP="004C1366">
            <w:pPr>
              <w:pStyle w:val="NoSpacing"/>
              <w:pBdr>
                <w:bottom w:val="double" w:sz="4" w:space="1" w:color="auto"/>
              </w:pBdr>
              <w:jc w:val="right"/>
              <w:rPr>
                <w:rFonts w:ascii="Browallia New" w:hAnsi="Browallia New" w:cs="Browallia New"/>
                <w:sz w:val="24"/>
                <w:szCs w:val="24"/>
              </w:rPr>
            </w:pPr>
            <w:r w:rsidRPr="00ED6466">
              <w:rPr>
                <w:rFonts w:ascii="Browallia New" w:hAnsi="Browallia New" w:cs="Browallia New"/>
                <w:sz w:val="24"/>
                <w:szCs w:val="24"/>
                <w:cs/>
              </w:rPr>
              <w:t>-</w:t>
            </w:r>
          </w:p>
        </w:tc>
        <w:tc>
          <w:tcPr>
            <w:tcW w:w="992" w:type="dxa"/>
            <w:shd w:val="clear" w:color="auto" w:fill="auto"/>
            <w:vAlign w:val="bottom"/>
          </w:tcPr>
          <w:p w14:paraId="171DFD26" w14:textId="0CAD5006" w:rsidR="00ED6466" w:rsidRPr="00ED6466" w:rsidRDefault="00ED6466" w:rsidP="004C1366">
            <w:pPr>
              <w:pStyle w:val="NoSpacing"/>
              <w:pBdr>
                <w:bottom w:val="double" w:sz="4" w:space="1" w:color="auto"/>
              </w:pBdr>
              <w:jc w:val="right"/>
              <w:rPr>
                <w:rFonts w:ascii="Browallia New" w:hAnsi="Browallia New" w:cs="Browallia New"/>
                <w:sz w:val="24"/>
                <w:szCs w:val="24"/>
              </w:rPr>
            </w:pPr>
            <w:r w:rsidRPr="00ED6466">
              <w:rPr>
                <w:rFonts w:ascii="Browallia New" w:hAnsi="Browallia New" w:cs="Browallia New"/>
                <w:sz w:val="24"/>
                <w:szCs w:val="24"/>
              </w:rPr>
              <w:t>(99,900)</w:t>
            </w:r>
          </w:p>
        </w:tc>
        <w:tc>
          <w:tcPr>
            <w:tcW w:w="1276" w:type="dxa"/>
          </w:tcPr>
          <w:p w14:paraId="3DDB78DA" w14:textId="77777777" w:rsidR="00ED6466" w:rsidRDefault="00ED6466" w:rsidP="004C1366">
            <w:pPr>
              <w:pStyle w:val="NoSpacing"/>
              <w:pBdr>
                <w:bottom w:val="double" w:sz="4" w:space="1" w:color="auto"/>
              </w:pBdr>
              <w:jc w:val="right"/>
              <w:rPr>
                <w:rFonts w:ascii="Browallia New" w:hAnsi="Browallia New" w:cs="Browallia New"/>
                <w:sz w:val="24"/>
                <w:szCs w:val="24"/>
              </w:rPr>
            </w:pPr>
          </w:p>
          <w:p w14:paraId="363D15F1" w14:textId="4B6533CD" w:rsidR="004C1366" w:rsidRPr="00ED6466" w:rsidRDefault="004C1366" w:rsidP="004C1366">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215,100</w:t>
            </w:r>
          </w:p>
        </w:tc>
        <w:tc>
          <w:tcPr>
            <w:tcW w:w="1276" w:type="dxa"/>
            <w:vAlign w:val="bottom"/>
          </w:tcPr>
          <w:p w14:paraId="5DDFACB3" w14:textId="77777777" w:rsidR="00ED6466" w:rsidRDefault="00ED6466" w:rsidP="004C1366">
            <w:pPr>
              <w:pStyle w:val="NoSpacing"/>
              <w:pBdr>
                <w:bottom w:val="double" w:sz="4" w:space="1" w:color="auto"/>
              </w:pBdr>
              <w:jc w:val="right"/>
              <w:rPr>
                <w:rFonts w:ascii="Browallia New" w:hAnsi="Browallia New" w:cs="Browallia New"/>
                <w:sz w:val="24"/>
                <w:szCs w:val="24"/>
              </w:rPr>
            </w:pPr>
          </w:p>
          <w:p w14:paraId="48BE8727" w14:textId="6B68D4E2" w:rsidR="004C1366" w:rsidRPr="00ED6466" w:rsidRDefault="002F5C18" w:rsidP="004C1366">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w:t>
            </w:r>
            <w:r w:rsidR="004C1366">
              <w:rPr>
                <w:rFonts w:ascii="Browallia New" w:hAnsi="Browallia New" w:cs="Browallia New"/>
                <w:sz w:val="24"/>
                <w:szCs w:val="24"/>
              </w:rPr>
              <w:t>98,400</w:t>
            </w:r>
            <w:r>
              <w:rPr>
                <w:rFonts w:ascii="Browallia New" w:hAnsi="Browallia New" w:cs="Browallia New"/>
                <w:sz w:val="24"/>
                <w:szCs w:val="24"/>
              </w:rPr>
              <w:t>)</w:t>
            </w:r>
          </w:p>
        </w:tc>
        <w:tc>
          <w:tcPr>
            <w:tcW w:w="1285" w:type="dxa"/>
            <w:shd w:val="clear" w:color="auto" w:fill="auto"/>
            <w:vAlign w:val="bottom"/>
          </w:tcPr>
          <w:p w14:paraId="74855013" w14:textId="5F797947" w:rsidR="00ED6466" w:rsidRPr="00ED6466" w:rsidRDefault="006D6CB4" w:rsidP="004C1366">
            <w:pPr>
              <w:pStyle w:val="NoSpacing"/>
              <w:pBdr>
                <w:bottom w:val="double" w:sz="4" w:space="1" w:color="auto"/>
              </w:pBdr>
              <w:jc w:val="right"/>
              <w:rPr>
                <w:rFonts w:ascii="Browallia New" w:hAnsi="Browallia New" w:cs="Browallia New"/>
                <w:sz w:val="24"/>
                <w:szCs w:val="24"/>
              </w:rPr>
            </w:pPr>
            <w:r>
              <w:rPr>
                <w:rFonts w:ascii="Browallia New" w:hAnsi="Browallia New" w:cs="Browallia New"/>
                <w:sz w:val="24"/>
                <w:szCs w:val="24"/>
              </w:rPr>
              <w:t>116,700</w:t>
            </w:r>
          </w:p>
        </w:tc>
      </w:tr>
    </w:tbl>
    <w:p w14:paraId="4F3F06B1" w14:textId="50EA4F04" w:rsidR="004C1366" w:rsidRDefault="00493305" w:rsidP="005F1E29">
      <w:pPr>
        <w:pStyle w:val="NoSpacing"/>
        <w:spacing w:before="120" w:after="120"/>
        <w:ind w:left="720"/>
        <w:jc w:val="both"/>
        <w:rPr>
          <w:rFonts w:ascii="Browallia New" w:hAnsi="Browallia New" w:cs="Browallia New"/>
          <w:sz w:val="28"/>
        </w:rPr>
      </w:pPr>
      <w:r w:rsidRPr="003251EC">
        <w:rPr>
          <w:rFonts w:ascii="Browallia New" w:hAnsi="Browallia New" w:cs="Browallia New"/>
          <w:sz w:val="28"/>
        </w:rPr>
        <w:t xml:space="preserve">On December 29, 2022, the </w:t>
      </w:r>
      <w:proofErr w:type="spellStart"/>
      <w:r w:rsidRPr="003251EC">
        <w:rPr>
          <w:rFonts w:ascii="Browallia New" w:hAnsi="Browallia New" w:cs="Browallia New"/>
          <w:sz w:val="28"/>
        </w:rPr>
        <w:t>aboved</w:t>
      </w:r>
      <w:proofErr w:type="spellEnd"/>
      <w:r w:rsidRPr="003251EC">
        <w:rPr>
          <w:rFonts w:ascii="Browallia New" w:hAnsi="Browallia New" w:cs="Browallia New"/>
          <w:sz w:val="28"/>
        </w:rPr>
        <w:t>-mentioned company has entered into a loan agreement with the Company. The loan’s objective was for its’ working capital.  The loan term was 5 years whereby the loan principal is due when the loan term ends and it was charged with interest at the rate of 6.70% per annum.  After six months from the date which the loan amount is received, the Company has the right to request for the repayment in the form of EG’s common shares which may be exercised five times as stipulated in the loan agreement and the first time was on June 30, 2023,</w:t>
      </w:r>
      <w:r w:rsidR="00430D30" w:rsidRPr="003251EC">
        <w:rPr>
          <w:rFonts w:ascii="Browallia New" w:hAnsi="Browallia New" w:cs="Browallia New"/>
          <w:sz w:val="28"/>
        </w:rPr>
        <w:t xml:space="preserve"> which</w:t>
      </w:r>
      <w:r w:rsidRPr="003251EC">
        <w:rPr>
          <w:rFonts w:ascii="Browallia New" w:hAnsi="Browallia New" w:cs="Browallia New"/>
          <w:sz w:val="28"/>
        </w:rPr>
        <w:t xml:space="preserve"> the Company </w:t>
      </w:r>
      <w:r w:rsidR="00430D30" w:rsidRPr="003251EC">
        <w:rPr>
          <w:rFonts w:ascii="Browallia New" w:hAnsi="Browallia New" w:cs="Browallia New"/>
          <w:sz w:val="28"/>
        </w:rPr>
        <w:t>did</w:t>
      </w:r>
      <w:r w:rsidRPr="003251EC">
        <w:rPr>
          <w:rFonts w:ascii="Browallia New" w:hAnsi="Browallia New" w:cs="Browallia New"/>
          <w:sz w:val="28"/>
        </w:rPr>
        <w:t xml:space="preserve"> not </w:t>
      </w:r>
      <w:r w:rsidR="00430D30" w:rsidRPr="003251EC">
        <w:rPr>
          <w:rFonts w:ascii="Browallia New" w:hAnsi="Browallia New" w:cs="Browallia New"/>
          <w:sz w:val="28"/>
        </w:rPr>
        <w:t>its</w:t>
      </w:r>
      <w:r w:rsidRPr="003251EC">
        <w:rPr>
          <w:rFonts w:ascii="Browallia New" w:hAnsi="Browallia New" w:cs="Browallia New"/>
          <w:sz w:val="28"/>
        </w:rPr>
        <w:t xml:space="preserve"> right </w:t>
      </w:r>
      <w:r w:rsidR="00430D30" w:rsidRPr="003251EC">
        <w:rPr>
          <w:rFonts w:ascii="Browallia New" w:hAnsi="Browallia New" w:cs="Browallia New"/>
          <w:sz w:val="28"/>
        </w:rPr>
        <w:t>on</w:t>
      </w:r>
      <w:r w:rsidRPr="003251EC">
        <w:rPr>
          <w:rFonts w:ascii="Browallia New" w:hAnsi="Browallia New" w:cs="Browallia New"/>
          <w:sz w:val="28"/>
        </w:rPr>
        <w:t xml:space="preserve"> that date.</w:t>
      </w:r>
      <w:r w:rsidR="005F1E29">
        <w:rPr>
          <w:rFonts w:ascii="Browallia New" w:hAnsi="Browallia New" w:cs="Browallia New"/>
          <w:sz w:val="28"/>
        </w:rPr>
        <w:t xml:space="preserve"> </w:t>
      </w:r>
      <w:r w:rsidR="005F1E29" w:rsidRPr="005F1E29">
        <w:rPr>
          <w:rFonts w:ascii="Browallia New" w:hAnsi="Browallia New" w:cs="Browallia New"/>
          <w:sz w:val="28"/>
        </w:rPr>
        <w:t xml:space="preserve">On July 6, 2023, the Company and “EG” have entered into a new loan agreement and canceled the former loan agreement dated December 29, 2022. Later, on August 31, 2023, the Company and “EG” has entered into </w:t>
      </w:r>
      <w:proofErr w:type="gramStart"/>
      <w:r w:rsidR="005F1E29" w:rsidRPr="005F1E29">
        <w:rPr>
          <w:rFonts w:ascii="Browallia New" w:hAnsi="Browallia New" w:cs="Browallia New"/>
          <w:sz w:val="28"/>
        </w:rPr>
        <w:t>a  loan</w:t>
      </w:r>
      <w:proofErr w:type="gramEnd"/>
      <w:r w:rsidR="005F1E29" w:rsidRPr="005F1E29">
        <w:rPr>
          <w:rFonts w:ascii="Browallia New" w:hAnsi="Browallia New" w:cs="Browallia New"/>
          <w:sz w:val="28"/>
        </w:rPr>
        <w:t xml:space="preserve"> term </w:t>
      </w:r>
      <w:proofErr w:type="spellStart"/>
      <w:r w:rsidR="005F1E29" w:rsidRPr="005F1E29">
        <w:rPr>
          <w:rFonts w:ascii="Browallia New" w:hAnsi="Browallia New" w:cs="Browallia New"/>
          <w:sz w:val="28"/>
        </w:rPr>
        <w:t>extention</w:t>
      </w:r>
      <w:proofErr w:type="spellEnd"/>
      <w:r w:rsidR="005F1E29" w:rsidRPr="005F1E29">
        <w:rPr>
          <w:rFonts w:ascii="Browallia New" w:hAnsi="Browallia New" w:cs="Browallia New"/>
          <w:sz w:val="28"/>
        </w:rPr>
        <w:t xml:space="preserve"> agreement No.1 The significant condition loan repayment are as follows :</w:t>
      </w:r>
    </w:p>
    <w:tbl>
      <w:tblPr>
        <w:tblW w:w="9772" w:type="dxa"/>
        <w:tblInd w:w="284" w:type="dxa"/>
        <w:tblLook w:val="04A0" w:firstRow="1" w:lastRow="0" w:firstColumn="1" w:lastColumn="0" w:noHBand="0" w:noVBand="1"/>
      </w:tblPr>
      <w:tblGrid>
        <w:gridCol w:w="992"/>
        <w:gridCol w:w="2268"/>
        <w:gridCol w:w="2835"/>
        <w:gridCol w:w="1134"/>
        <w:gridCol w:w="1134"/>
        <w:gridCol w:w="1409"/>
      </w:tblGrid>
      <w:tr w:rsidR="0067481A" w:rsidRPr="00E201D8" w14:paraId="2941207B" w14:textId="77777777" w:rsidTr="00E215C1">
        <w:trPr>
          <w:trHeight w:val="352"/>
        </w:trPr>
        <w:tc>
          <w:tcPr>
            <w:tcW w:w="992" w:type="dxa"/>
            <w:shd w:val="clear" w:color="auto" w:fill="auto"/>
            <w:vAlign w:val="bottom"/>
          </w:tcPr>
          <w:p w14:paraId="37295941" w14:textId="77777777" w:rsidR="004C1366" w:rsidRPr="00E201D8" w:rsidRDefault="004C1366" w:rsidP="00134705">
            <w:pPr>
              <w:spacing w:line="192" w:lineRule="auto"/>
              <w:jc w:val="center"/>
              <w:rPr>
                <w:rFonts w:ascii="Browallia New" w:hAnsi="Browallia New" w:cs="Browallia New"/>
                <w:sz w:val="24"/>
                <w:szCs w:val="24"/>
                <w:cs/>
              </w:rPr>
            </w:pPr>
          </w:p>
        </w:tc>
        <w:tc>
          <w:tcPr>
            <w:tcW w:w="2268" w:type="dxa"/>
            <w:shd w:val="clear" w:color="auto" w:fill="auto"/>
            <w:vAlign w:val="bottom"/>
          </w:tcPr>
          <w:p w14:paraId="4851F19F" w14:textId="77777777" w:rsidR="004C1366" w:rsidRPr="00E201D8" w:rsidRDefault="004C1366" w:rsidP="00134705">
            <w:pPr>
              <w:spacing w:line="192" w:lineRule="auto"/>
              <w:jc w:val="center"/>
              <w:rPr>
                <w:rFonts w:ascii="Browallia New" w:hAnsi="Browallia New" w:cs="Browallia New"/>
                <w:sz w:val="24"/>
                <w:szCs w:val="24"/>
                <w:cs/>
              </w:rPr>
            </w:pPr>
          </w:p>
        </w:tc>
        <w:tc>
          <w:tcPr>
            <w:tcW w:w="2835" w:type="dxa"/>
            <w:shd w:val="clear" w:color="auto" w:fill="auto"/>
            <w:vAlign w:val="bottom"/>
          </w:tcPr>
          <w:p w14:paraId="0AAF46E4" w14:textId="77777777" w:rsidR="004C1366" w:rsidRPr="00E201D8" w:rsidRDefault="004C1366" w:rsidP="00134705">
            <w:pPr>
              <w:spacing w:line="192" w:lineRule="auto"/>
              <w:jc w:val="center"/>
              <w:rPr>
                <w:rFonts w:ascii="Browallia New" w:hAnsi="Browallia New" w:cs="Browallia New"/>
                <w:sz w:val="24"/>
                <w:szCs w:val="24"/>
                <w:cs/>
              </w:rPr>
            </w:pPr>
          </w:p>
        </w:tc>
        <w:tc>
          <w:tcPr>
            <w:tcW w:w="1134" w:type="dxa"/>
            <w:shd w:val="clear" w:color="auto" w:fill="auto"/>
            <w:vAlign w:val="bottom"/>
          </w:tcPr>
          <w:p w14:paraId="013F6269" w14:textId="77777777" w:rsidR="004C1366" w:rsidRPr="00E201D8" w:rsidRDefault="004C1366" w:rsidP="00134705">
            <w:pPr>
              <w:spacing w:line="192" w:lineRule="auto"/>
              <w:jc w:val="center"/>
              <w:rPr>
                <w:rFonts w:ascii="Browallia New" w:hAnsi="Browallia New" w:cs="Browallia New"/>
                <w:sz w:val="24"/>
                <w:szCs w:val="24"/>
                <w:cs/>
              </w:rPr>
            </w:pPr>
          </w:p>
        </w:tc>
        <w:tc>
          <w:tcPr>
            <w:tcW w:w="1134" w:type="dxa"/>
            <w:shd w:val="clear" w:color="auto" w:fill="auto"/>
            <w:vAlign w:val="bottom"/>
          </w:tcPr>
          <w:p w14:paraId="77AF17DB" w14:textId="77777777" w:rsidR="004C1366" w:rsidRPr="00E201D8" w:rsidRDefault="004C1366" w:rsidP="00134705">
            <w:pPr>
              <w:spacing w:line="192" w:lineRule="auto"/>
              <w:jc w:val="center"/>
              <w:rPr>
                <w:rFonts w:ascii="Browallia New" w:hAnsi="Browallia New" w:cs="Browallia New"/>
                <w:sz w:val="24"/>
                <w:szCs w:val="24"/>
                <w:cs/>
              </w:rPr>
            </w:pPr>
          </w:p>
        </w:tc>
        <w:tc>
          <w:tcPr>
            <w:tcW w:w="1409" w:type="dxa"/>
            <w:shd w:val="clear" w:color="auto" w:fill="auto"/>
            <w:vAlign w:val="bottom"/>
          </w:tcPr>
          <w:p w14:paraId="133311DE" w14:textId="6E1410BF" w:rsidR="004C1366" w:rsidRPr="00E201D8" w:rsidRDefault="00161369" w:rsidP="00134705">
            <w:pPr>
              <w:pBdr>
                <w:bottom w:val="single" w:sz="4" w:space="1" w:color="000000"/>
              </w:pBdr>
              <w:spacing w:line="192" w:lineRule="auto"/>
              <w:jc w:val="center"/>
              <w:rPr>
                <w:rFonts w:ascii="Browallia New" w:hAnsi="Browallia New" w:cs="Browallia New"/>
                <w:sz w:val="24"/>
                <w:szCs w:val="24"/>
                <w:cs/>
              </w:rPr>
            </w:pPr>
            <w:proofErr w:type="gramStart"/>
            <w:r w:rsidRPr="00161369">
              <w:rPr>
                <w:rFonts w:ascii="Browallia New" w:hAnsi="Browallia New" w:cs="Browallia New"/>
                <w:sz w:val="24"/>
                <w:szCs w:val="24"/>
              </w:rPr>
              <w:t>Unit :</w:t>
            </w:r>
            <w:proofErr w:type="gramEnd"/>
            <w:r w:rsidRPr="00161369">
              <w:rPr>
                <w:rFonts w:ascii="Browallia New" w:hAnsi="Browallia New" w:cs="Browallia New"/>
                <w:sz w:val="24"/>
                <w:szCs w:val="24"/>
              </w:rPr>
              <w:t xml:space="preserve"> Thousand Baht</w:t>
            </w:r>
          </w:p>
        </w:tc>
      </w:tr>
      <w:tr w:rsidR="0067481A" w:rsidRPr="00E201D8" w14:paraId="72E975A3" w14:textId="77777777" w:rsidTr="00E215C1">
        <w:trPr>
          <w:trHeight w:val="697"/>
        </w:trPr>
        <w:tc>
          <w:tcPr>
            <w:tcW w:w="992" w:type="dxa"/>
            <w:shd w:val="clear" w:color="auto" w:fill="auto"/>
            <w:vAlign w:val="bottom"/>
          </w:tcPr>
          <w:p w14:paraId="7035ADC6" w14:textId="098635A7" w:rsidR="004C1366" w:rsidRPr="00E201D8" w:rsidRDefault="00161369" w:rsidP="00134705">
            <w:pPr>
              <w:pBdr>
                <w:bottom w:val="single" w:sz="4" w:space="1" w:color="000000"/>
              </w:pBdr>
              <w:jc w:val="center"/>
              <w:rPr>
                <w:rFonts w:ascii="Browallia New" w:hAnsi="Browallia New" w:cs="Browallia New"/>
                <w:sz w:val="24"/>
                <w:szCs w:val="24"/>
              </w:rPr>
            </w:pPr>
            <w:r>
              <w:rPr>
                <w:rFonts w:ascii="Browallia New" w:hAnsi="Browallia New" w:cs="Browallia New"/>
                <w:sz w:val="24"/>
                <w:szCs w:val="24"/>
              </w:rPr>
              <w:t>P</w:t>
            </w:r>
            <w:r w:rsidRPr="00161369">
              <w:rPr>
                <w:rFonts w:ascii="Browallia New" w:hAnsi="Browallia New" w:cs="Browallia New"/>
                <w:sz w:val="24"/>
                <w:szCs w:val="24"/>
              </w:rPr>
              <w:t xml:space="preserve">rincipal </w:t>
            </w:r>
            <w:r w:rsidR="004C1366" w:rsidRPr="00E201D8">
              <w:rPr>
                <w:rFonts w:ascii="Browallia New" w:hAnsi="Browallia New" w:cs="Browallia New"/>
                <w:sz w:val="24"/>
                <w:szCs w:val="24"/>
              </w:rPr>
              <w:t>(</w:t>
            </w:r>
            <w:r w:rsidRPr="00161369">
              <w:rPr>
                <w:rFonts w:ascii="Browallia New" w:hAnsi="Browallia New" w:cs="Browallia New"/>
                <w:sz w:val="24"/>
                <w:szCs w:val="24"/>
              </w:rPr>
              <w:t>Million Baht)</w:t>
            </w:r>
          </w:p>
        </w:tc>
        <w:tc>
          <w:tcPr>
            <w:tcW w:w="2268" w:type="dxa"/>
            <w:shd w:val="clear" w:color="auto" w:fill="auto"/>
            <w:vAlign w:val="bottom"/>
          </w:tcPr>
          <w:p w14:paraId="565888A7" w14:textId="5B5DD730" w:rsidR="004C1366" w:rsidRPr="00E201D8" w:rsidRDefault="00BE455F" w:rsidP="00134705">
            <w:pPr>
              <w:pBdr>
                <w:bottom w:val="single" w:sz="4" w:space="1" w:color="000000"/>
              </w:pBdr>
              <w:jc w:val="center"/>
              <w:rPr>
                <w:rFonts w:ascii="Browallia New" w:hAnsi="Browallia New" w:cs="Browallia New"/>
                <w:sz w:val="24"/>
                <w:szCs w:val="24"/>
              </w:rPr>
            </w:pPr>
            <w:r w:rsidRPr="00161369">
              <w:rPr>
                <w:rFonts w:ascii="Browallia New" w:hAnsi="Browallia New" w:cs="Browallia New"/>
                <w:sz w:val="24"/>
                <w:szCs w:val="24"/>
              </w:rPr>
              <w:t>Term</w:t>
            </w:r>
          </w:p>
        </w:tc>
        <w:tc>
          <w:tcPr>
            <w:tcW w:w="2835" w:type="dxa"/>
            <w:shd w:val="clear" w:color="auto" w:fill="auto"/>
            <w:vAlign w:val="bottom"/>
          </w:tcPr>
          <w:p w14:paraId="1D7F5519" w14:textId="5A306F08" w:rsidR="004C1366" w:rsidRPr="00E201D8" w:rsidRDefault="00BE455F" w:rsidP="00134705">
            <w:pPr>
              <w:pBdr>
                <w:bottom w:val="single" w:sz="4" w:space="1" w:color="000000"/>
              </w:pBdr>
              <w:jc w:val="center"/>
              <w:rPr>
                <w:rFonts w:ascii="Browallia New" w:hAnsi="Browallia New" w:cs="Browallia New"/>
                <w:sz w:val="24"/>
                <w:szCs w:val="24"/>
              </w:rPr>
            </w:pPr>
            <w:r>
              <w:rPr>
                <w:rFonts w:ascii="Browallia New" w:hAnsi="Browallia New" w:cs="Browallia New"/>
                <w:sz w:val="24"/>
                <w:szCs w:val="24"/>
              </w:rPr>
              <w:t>R</w:t>
            </w:r>
            <w:r w:rsidR="00161369" w:rsidRPr="00161369">
              <w:rPr>
                <w:rFonts w:ascii="Browallia New" w:hAnsi="Browallia New" w:cs="Browallia New"/>
                <w:sz w:val="24"/>
                <w:szCs w:val="24"/>
              </w:rPr>
              <w:t>epaymen</w:t>
            </w:r>
            <w:r w:rsidR="00161369">
              <w:rPr>
                <w:rFonts w:ascii="Browallia New" w:hAnsi="Browallia New" w:cs="Browallia New"/>
                <w:sz w:val="24"/>
                <w:szCs w:val="24"/>
              </w:rPr>
              <w:t>t</w:t>
            </w:r>
          </w:p>
        </w:tc>
        <w:tc>
          <w:tcPr>
            <w:tcW w:w="1134" w:type="dxa"/>
            <w:shd w:val="clear" w:color="auto" w:fill="auto"/>
            <w:vAlign w:val="bottom"/>
          </w:tcPr>
          <w:p w14:paraId="787FF293" w14:textId="4E9A1F44" w:rsidR="004C1366" w:rsidRPr="00E201D8" w:rsidRDefault="00161369" w:rsidP="00134705">
            <w:pPr>
              <w:pBdr>
                <w:bottom w:val="single" w:sz="4" w:space="1" w:color="000000"/>
              </w:pBdr>
              <w:jc w:val="center"/>
              <w:rPr>
                <w:rFonts w:ascii="Browallia New" w:hAnsi="Browallia New" w:cs="Browallia New"/>
                <w:sz w:val="24"/>
                <w:szCs w:val="24"/>
              </w:rPr>
            </w:pPr>
            <w:r w:rsidRPr="00161369">
              <w:rPr>
                <w:rFonts w:ascii="Browallia New" w:hAnsi="Browallia New" w:cs="Browallia New"/>
                <w:sz w:val="24"/>
                <w:szCs w:val="24"/>
              </w:rPr>
              <w:t xml:space="preserve">Interest rate </w:t>
            </w:r>
            <w:r w:rsidR="004C1366" w:rsidRPr="00E201D8">
              <w:rPr>
                <w:rFonts w:ascii="Browallia New" w:hAnsi="Browallia New" w:cs="Browallia New"/>
                <w:sz w:val="24"/>
                <w:szCs w:val="24"/>
              </w:rPr>
              <w:t>(</w:t>
            </w:r>
            <w:r>
              <w:rPr>
                <w:rFonts w:ascii="Browallia New" w:hAnsi="Browallia New" w:cs="Browallia New"/>
                <w:sz w:val="24"/>
                <w:szCs w:val="24"/>
              </w:rPr>
              <w:t>%</w:t>
            </w:r>
            <w:r w:rsidR="004C1366" w:rsidRPr="00E201D8">
              <w:rPr>
                <w:rFonts w:ascii="Browallia New" w:hAnsi="Browallia New" w:cs="Browallia New"/>
                <w:sz w:val="24"/>
                <w:szCs w:val="24"/>
              </w:rPr>
              <w:t>)</w:t>
            </w:r>
          </w:p>
        </w:tc>
        <w:tc>
          <w:tcPr>
            <w:tcW w:w="1134" w:type="dxa"/>
            <w:shd w:val="clear" w:color="auto" w:fill="auto"/>
            <w:vAlign w:val="bottom"/>
          </w:tcPr>
          <w:p w14:paraId="5F89D834" w14:textId="598977B8" w:rsidR="004C1366" w:rsidRPr="00E201D8" w:rsidRDefault="00161369" w:rsidP="00134705">
            <w:pPr>
              <w:pBdr>
                <w:bottom w:val="single" w:sz="4" w:space="1" w:color="000000"/>
              </w:pBdr>
              <w:jc w:val="center"/>
              <w:rPr>
                <w:rFonts w:ascii="Browallia New" w:hAnsi="Browallia New" w:cs="Browallia New"/>
                <w:sz w:val="24"/>
                <w:szCs w:val="24"/>
              </w:rPr>
            </w:pPr>
            <w:r>
              <w:rPr>
                <w:rFonts w:ascii="Browallia New" w:hAnsi="Browallia New" w:cs="Browallia New"/>
                <w:sz w:val="24"/>
                <w:szCs w:val="24"/>
              </w:rPr>
              <w:t>Due date</w:t>
            </w:r>
          </w:p>
        </w:tc>
        <w:tc>
          <w:tcPr>
            <w:tcW w:w="1409" w:type="dxa"/>
            <w:shd w:val="clear" w:color="auto" w:fill="auto"/>
            <w:vAlign w:val="bottom"/>
          </w:tcPr>
          <w:p w14:paraId="463824D2" w14:textId="55904C11" w:rsidR="004C1366" w:rsidRPr="00E201D8" w:rsidRDefault="002F5C18" w:rsidP="00161369">
            <w:pPr>
              <w:pBdr>
                <w:bottom w:val="single" w:sz="4" w:space="1" w:color="000000"/>
              </w:pBdr>
              <w:jc w:val="center"/>
              <w:rPr>
                <w:rFonts w:ascii="Browallia New" w:hAnsi="Browallia New" w:cs="Browallia New"/>
                <w:sz w:val="24"/>
                <w:szCs w:val="24"/>
                <w:cs/>
              </w:rPr>
            </w:pPr>
            <w:r>
              <w:rPr>
                <w:rFonts w:ascii="Browallia New" w:hAnsi="Browallia New" w:cs="Browallia New"/>
                <w:sz w:val="24"/>
                <w:szCs w:val="24"/>
              </w:rPr>
              <w:t>B</w:t>
            </w:r>
            <w:r w:rsidR="00161369" w:rsidRPr="00161369">
              <w:rPr>
                <w:rFonts w:ascii="Browallia New" w:hAnsi="Browallia New" w:cs="Browallia New"/>
                <w:sz w:val="24"/>
                <w:szCs w:val="24"/>
              </w:rPr>
              <w:t xml:space="preserve">alance As </w:t>
            </w:r>
            <w:proofErr w:type="gramStart"/>
            <w:r w:rsidR="00161369" w:rsidRPr="00161369">
              <w:rPr>
                <w:rFonts w:ascii="Browallia New" w:hAnsi="Browallia New" w:cs="Browallia New"/>
                <w:sz w:val="24"/>
                <w:szCs w:val="24"/>
              </w:rPr>
              <w:t>at</w:t>
            </w:r>
            <w:proofErr w:type="gramEnd"/>
            <w:r w:rsidR="00161369" w:rsidRPr="00161369">
              <w:rPr>
                <w:rFonts w:ascii="Browallia New" w:hAnsi="Browallia New" w:cs="Browallia New"/>
                <w:sz w:val="24"/>
                <w:szCs w:val="24"/>
              </w:rPr>
              <w:t xml:space="preserve"> </w:t>
            </w:r>
            <w:r w:rsidR="00161369">
              <w:rPr>
                <w:rFonts w:ascii="Browallia New" w:hAnsi="Browallia New" w:cs="Browallia New"/>
                <w:sz w:val="24"/>
                <w:szCs w:val="24"/>
              </w:rPr>
              <w:t>September</w:t>
            </w:r>
            <w:r w:rsidR="00161369" w:rsidRPr="00161369">
              <w:rPr>
                <w:rFonts w:ascii="Browallia New" w:hAnsi="Browallia New" w:cs="Browallia New"/>
                <w:sz w:val="24"/>
                <w:szCs w:val="24"/>
              </w:rPr>
              <w:t xml:space="preserve"> </w:t>
            </w:r>
            <w:r w:rsidR="00161369" w:rsidRPr="00161369">
              <w:rPr>
                <w:rFonts w:ascii="Browallia New" w:hAnsi="Browallia New" w:cs="Browallia New"/>
                <w:sz w:val="24"/>
                <w:szCs w:val="24"/>
                <w:cs/>
              </w:rPr>
              <w:t>31</w:t>
            </w:r>
            <w:r w:rsidR="00161369" w:rsidRPr="00161369">
              <w:rPr>
                <w:rFonts w:ascii="Browallia New" w:hAnsi="Browallia New" w:cs="Browallia New"/>
                <w:sz w:val="24"/>
                <w:szCs w:val="24"/>
              </w:rPr>
              <w:t xml:space="preserve">, </w:t>
            </w:r>
            <w:r w:rsidR="00161369" w:rsidRPr="00161369">
              <w:rPr>
                <w:rFonts w:ascii="Browallia New" w:hAnsi="Browallia New" w:cs="Browallia New"/>
                <w:sz w:val="24"/>
                <w:szCs w:val="24"/>
                <w:cs/>
              </w:rPr>
              <w:t>202</w:t>
            </w:r>
            <w:r>
              <w:rPr>
                <w:rFonts w:ascii="Browallia New" w:hAnsi="Browallia New" w:cs="Browallia New" w:hint="cs"/>
                <w:sz w:val="24"/>
                <w:szCs w:val="24"/>
                <w:cs/>
              </w:rPr>
              <w:t>3</w:t>
            </w:r>
          </w:p>
        </w:tc>
      </w:tr>
      <w:tr w:rsidR="0067481A" w:rsidRPr="00E201D8" w14:paraId="10598E88" w14:textId="77777777" w:rsidTr="00E215C1">
        <w:trPr>
          <w:trHeight w:val="738"/>
        </w:trPr>
        <w:tc>
          <w:tcPr>
            <w:tcW w:w="992" w:type="dxa"/>
            <w:shd w:val="clear" w:color="auto" w:fill="auto"/>
          </w:tcPr>
          <w:p w14:paraId="0152D6E5" w14:textId="77777777" w:rsidR="004C1366" w:rsidRPr="00E201D8" w:rsidRDefault="004C1366" w:rsidP="00134705">
            <w:pPr>
              <w:jc w:val="center"/>
              <w:rPr>
                <w:rFonts w:ascii="Browallia New" w:hAnsi="Browallia New" w:cs="Browallia New"/>
                <w:sz w:val="24"/>
                <w:szCs w:val="24"/>
              </w:rPr>
            </w:pPr>
            <w:r w:rsidRPr="00E201D8">
              <w:rPr>
                <w:rFonts w:ascii="Browallia New" w:hAnsi="Browallia New" w:cs="Browallia New" w:hint="cs"/>
                <w:sz w:val="24"/>
                <w:szCs w:val="24"/>
                <w:cs/>
              </w:rPr>
              <w:t>198.30</w:t>
            </w:r>
          </w:p>
        </w:tc>
        <w:tc>
          <w:tcPr>
            <w:tcW w:w="2268" w:type="dxa"/>
            <w:shd w:val="clear" w:color="auto" w:fill="auto"/>
          </w:tcPr>
          <w:p w14:paraId="620AB939" w14:textId="04EACDD9" w:rsidR="004C1366" w:rsidRPr="00E201D8" w:rsidRDefault="00AD0DB5" w:rsidP="00134705">
            <w:pPr>
              <w:ind w:left="30"/>
              <w:rPr>
                <w:rFonts w:ascii="Browallia New" w:hAnsi="Browallia New" w:cs="Browallia New"/>
                <w:sz w:val="24"/>
                <w:szCs w:val="24"/>
              </w:rPr>
            </w:pPr>
            <w:r>
              <w:rPr>
                <w:rFonts w:ascii="Browallia New" w:hAnsi="Browallia New" w:cs="Browallia New"/>
                <w:sz w:val="24"/>
                <w:szCs w:val="24"/>
              </w:rPr>
              <w:t>H</w:t>
            </w:r>
            <w:r w:rsidR="005F1E29" w:rsidRPr="005F1E29">
              <w:rPr>
                <w:rFonts w:ascii="Browallia New" w:hAnsi="Browallia New" w:cs="Browallia New"/>
                <w:sz w:val="24"/>
                <w:szCs w:val="24"/>
              </w:rPr>
              <w:t>as no right to demand for loan repayment by common shares</w:t>
            </w:r>
          </w:p>
        </w:tc>
        <w:tc>
          <w:tcPr>
            <w:tcW w:w="2835" w:type="dxa"/>
            <w:shd w:val="clear" w:color="auto" w:fill="auto"/>
          </w:tcPr>
          <w:p w14:paraId="5070BC17" w14:textId="217EB819" w:rsidR="004C1366" w:rsidRDefault="004C1366" w:rsidP="00134705">
            <w:pPr>
              <w:rPr>
                <w:rFonts w:ascii="Browallia New" w:hAnsi="Browallia New" w:cs="Browallia New"/>
                <w:sz w:val="24"/>
                <w:szCs w:val="24"/>
              </w:rPr>
            </w:pPr>
            <w:r w:rsidRPr="00E201D8">
              <w:rPr>
                <w:rFonts w:ascii="Browallia New" w:hAnsi="Browallia New" w:cs="Browallia New" w:hint="cs"/>
                <w:sz w:val="24"/>
                <w:szCs w:val="24"/>
                <w:cs/>
              </w:rPr>
              <w:t xml:space="preserve">- </w:t>
            </w:r>
            <w:r w:rsidR="0067481A">
              <w:rPr>
                <w:rFonts w:ascii="Browallia New" w:hAnsi="Browallia New" w:cs="Browallia New"/>
                <w:sz w:val="24"/>
                <w:szCs w:val="24"/>
              </w:rPr>
              <w:t>Jul</w:t>
            </w:r>
            <w:r w:rsidR="00E215C1">
              <w:rPr>
                <w:rFonts w:ascii="Browallia New" w:hAnsi="Browallia New" w:cs="Browallia New"/>
                <w:sz w:val="24"/>
                <w:szCs w:val="24"/>
              </w:rPr>
              <w:t>y</w:t>
            </w:r>
            <w:r w:rsidR="0067481A">
              <w:rPr>
                <w:rFonts w:ascii="Browallia New" w:hAnsi="Browallia New" w:cs="Browallia New"/>
                <w:sz w:val="24"/>
                <w:szCs w:val="24"/>
              </w:rPr>
              <w:t xml:space="preserve"> 7, 2023,</w:t>
            </w:r>
            <w:r w:rsidRPr="00E201D8">
              <w:rPr>
                <w:rFonts w:ascii="Browallia New" w:hAnsi="Browallia New" w:cs="Browallia New"/>
                <w:sz w:val="24"/>
                <w:szCs w:val="24"/>
              </w:rPr>
              <w:t xml:space="preserve"> </w:t>
            </w:r>
            <w:r w:rsidR="0067481A" w:rsidRPr="0067481A">
              <w:rPr>
                <w:rFonts w:ascii="Browallia New" w:hAnsi="Browallia New" w:cs="Browallia New"/>
                <w:sz w:val="24"/>
                <w:szCs w:val="24"/>
              </w:rPr>
              <w:t>amounting</w:t>
            </w:r>
            <w:r w:rsidRPr="00E201D8">
              <w:rPr>
                <w:rFonts w:ascii="Browallia New" w:hAnsi="Browallia New" w:cs="Browallia New" w:hint="cs"/>
                <w:sz w:val="24"/>
                <w:szCs w:val="24"/>
                <w:cs/>
              </w:rPr>
              <w:t xml:space="preserve"> </w:t>
            </w:r>
            <w:r w:rsidR="0067481A">
              <w:rPr>
                <w:rFonts w:ascii="Browallia New" w:hAnsi="Browallia New" w:cs="Browallia New"/>
                <w:sz w:val="24"/>
                <w:szCs w:val="24"/>
              </w:rPr>
              <w:t xml:space="preserve">Baht </w:t>
            </w:r>
            <w:r w:rsidRPr="00E201D8">
              <w:rPr>
                <w:rFonts w:ascii="Browallia New" w:hAnsi="Browallia New" w:cs="Browallia New"/>
                <w:sz w:val="24"/>
                <w:szCs w:val="24"/>
              </w:rPr>
              <w:t xml:space="preserve">99.90 </w:t>
            </w:r>
            <w:r w:rsidR="0067481A">
              <w:rPr>
                <w:rFonts w:ascii="Browallia New" w:hAnsi="Browallia New" w:cs="Browallia New"/>
                <w:sz w:val="24"/>
                <w:szCs w:val="24"/>
              </w:rPr>
              <w:t>million</w:t>
            </w:r>
          </w:p>
          <w:p w14:paraId="3A7E8BBA" w14:textId="672B0B49" w:rsidR="0067481A" w:rsidRPr="00E201D8" w:rsidRDefault="0067481A" w:rsidP="0067481A">
            <w:pPr>
              <w:rPr>
                <w:rFonts w:ascii="Browallia New" w:hAnsi="Browallia New" w:cs="Browallia New"/>
                <w:sz w:val="24"/>
                <w:szCs w:val="24"/>
                <w:cs/>
              </w:rPr>
            </w:pPr>
            <w:r w:rsidRPr="00E201D8">
              <w:rPr>
                <w:rFonts w:ascii="Browallia New" w:hAnsi="Browallia New" w:cs="Browallia New" w:hint="cs"/>
                <w:sz w:val="24"/>
                <w:szCs w:val="24"/>
                <w:cs/>
              </w:rPr>
              <w:t xml:space="preserve">- </w:t>
            </w:r>
            <w:r w:rsidR="00E215C1">
              <w:rPr>
                <w:rFonts w:ascii="Browallia New" w:hAnsi="Browallia New" w:cs="Browallia New"/>
                <w:sz w:val="24"/>
                <w:szCs w:val="24"/>
              </w:rPr>
              <w:t>November</w:t>
            </w:r>
            <w:r>
              <w:rPr>
                <w:rFonts w:ascii="Browallia New" w:hAnsi="Browallia New" w:cs="Browallia New"/>
                <w:sz w:val="24"/>
                <w:szCs w:val="24"/>
              </w:rPr>
              <w:t xml:space="preserve"> 15, 2023,</w:t>
            </w:r>
            <w:r w:rsidRPr="00E201D8">
              <w:rPr>
                <w:rFonts w:ascii="Browallia New" w:hAnsi="Browallia New" w:cs="Browallia New"/>
                <w:sz w:val="24"/>
                <w:szCs w:val="24"/>
              </w:rPr>
              <w:t xml:space="preserve"> </w:t>
            </w:r>
            <w:r w:rsidRPr="0067481A">
              <w:rPr>
                <w:rFonts w:ascii="Browallia New" w:hAnsi="Browallia New" w:cs="Browallia New"/>
                <w:sz w:val="24"/>
                <w:szCs w:val="24"/>
              </w:rPr>
              <w:t>amounting</w:t>
            </w:r>
            <w:r w:rsidRPr="00E201D8">
              <w:rPr>
                <w:rFonts w:ascii="Browallia New" w:hAnsi="Browallia New" w:cs="Browallia New" w:hint="cs"/>
                <w:sz w:val="24"/>
                <w:szCs w:val="24"/>
                <w:cs/>
              </w:rPr>
              <w:t xml:space="preserve"> </w:t>
            </w:r>
            <w:r>
              <w:rPr>
                <w:rFonts w:ascii="Browallia New" w:hAnsi="Browallia New" w:cs="Browallia New"/>
                <w:sz w:val="24"/>
                <w:szCs w:val="24"/>
              </w:rPr>
              <w:t>Baht 25.50</w:t>
            </w:r>
            <w:r w:rsidRPr="00E201D8">
              <w:rPr>
                <w:rFonts w:ascii="Browallia New" w:hAnsi="Browallia New" w:cs="Browallia New"/>
                <w:sz w:val="24"/>
                <w:szCs w:val="24"/>
              </w:rPr>
              <w:t xml:space="preserve"> </w:t>
            </w:r>
            <w:r>
              <w:rPr>
                <w:rFonts w:ascii="Browallia New" w:hAnsi="Browallia New" w:cs="Browallia New"/>
                <w:sz w:val="24"/>
                <w:szCs w:val="24"/>
              </w:rPr>
              <w:t>million</w:t>
            </w:r>
          </w:p>
          <w:p w14:paraId="208E8323" w14:textId="1B995106" w:rsidR="0067481A" w:rsidRPr="00E201D8" w:rsidRDefault="0067481A" w:rsidP="0067481A">
            <w:pPr>
              <w:rPr>
                <w:rFonts w:ascii="Browallia New" w:hAnsi="Browallia New" w:cs="Browallia New"/>
                <w:sz w:val="24"/>
                <w:szCs w:val="24"/>
                <w:cs/>
              </w:rPr>
            </w:pPr>
            <w:r w:rsidRPr="00E201D8">
              <w:rPr>
                <w:rFonts w:ascii="Browallia New" w:hAnsi="Browallia New" w:cs="Browallia New" w:hint="cs"/>
                <w:sz w:val="24"/>
                <w:szCs w:val="24"/>
                <w:cs/>
              </w:rPr>
              <w:t xml:space="preserve">- </w:t>
            </w:r>
            <w:r w:rsidR="00E215C1">
              <w:rPr>
                <w:rFonts w:ascii="Browallia New" w:hAnsi="Browallia New" w:cs="Browallia New"/>
                <w:sz w:val="24"/>
                <w:szCs w:val="24"/>
              </w:rPr>
              <w:t>December</w:t>
            </w:r>
            <w:r>
              <w:rPr>
                <w:rFonts w:ascii="Browallia New" w:hAnsi="Browallia New" w:cs="Browallia New"/>
                <w:sz w:val="24"/>
                <w:szCs w:val="24"/>
              </w:rPr>
              <w:t xml:space="preserve"> 25, 2023,</w:t>
            </w:r>
            <w:r w:rsidRPr="00E201D8">
              <w:rPr>
                <w:rFonts w:ascii="Browallia New" w:hAnsi="Browallia New" w:cs="Browallia New"/>
                <w:sz w:val="24"/>
                <w:szCs w:val="24"/>
              </w:rPr>
              <w:t xml:space="preserve"> </w:t>
            </w:r>
            <w:r w:rsidRPr="0067481A">
              <w:rPr>
                <w:rFonts w:ascii="Browallia New" w:hAnsi="Browallia New" w:cs="Browallia New"/>
                <w:sz w:val="24"/>
                <w:szCs w:val="24"/>
              </w:rPr>
              <w:t>amounting</w:t>
            </w:r>
            <w:r w:rsidRPr="00E201D8">
              <w:rPr>
                <w:rFonts w:ascii="Browallia New" w:hAnsi="Browallia New" w:cs="Browallia New" w:hint="cs"/>
                <w:sz w:val="24"/>
                <w:szCs w:val="24"/>
                <w:cs/>
              </w:rPr>
              <w:t xml:space="preserve"> </w:t>
            </w:r>
            <w:r>
              <w:rPr>
                <w:rFonts w:ascii="Browallia New" w:hAnsi="Browallia New" w:cs="Browallia New"/>
                <w:sz w:val="24"/>
                <w:szCs w:val="24"/>
              </w:rPr>
              <w:t>Baht 34.10</w:t>
            </w:r>
            <w:r w:rsidRPr="00E201D8">
              <w:rPr>
                <w:rFonts w:ascii="Browallia New" w:hAnsi="Browallia New" w:cs="Browallia New"/>
                <w:sz w:val="24"/>
                <w:szCs w:val="24"/>
              </w:rPr>
              <w:t xml:space="preserve"> </w:t>
            </w:r>
            <w:r>
              <w:rPr>
                <w:rFonts w:ascii="Browallia New" w:hAnsi="Browallia New" w:cs="Browallia New"/>
                <w:sz w:val="24"/>
                <w:szCs w:val="24"/>
              </w:rPr>
              <w:t>million</w:t>
            </w:r>
          </w:p>
          <w:p w14:paraId="19C8C221" w14:textId="3F282AA2" w:rsidR="004C1366" w:rsidRPr="00E201D8" w:rsidRDefault="0067481A" w:rsidP="00134705">
            <w:pPr>
              <w:rPr>
                <w:rFonts w:ascii="Browallia New" w:hAnsi="Browallia New" w:cs="Browallia New"/>
                <w:sz w:val="24"/>
                <w:szCs w:val="24"/>
                <w:cs/>
              </w:rPr>
            </w:pPr>
            <w:r w:rsidRPr="00E201D8">
              <w:rPr>
                <w:rFonts w:ascii="Browallia New" w:hAnsi="Browallia New" w:cs="Browallia New" w:hint="cs"/>
                <w:sz w:val="24"/>
                <w:szCs w:val="24"/>
                <w:cs/>
              </w:rPr>
              <w:t xml:space="preserve">- </w:t>
            </w:r>
            <w:r>
              <w:rPr>
                <w:rFonts w:ascii="Browallia New" w:hAnsi="Browallia New" w:cs="Browallia New"/>
                <w:sz w:val="24"/>
                <w:szCs w:val="24"/>
              </w:rPr>
              <w:t>Mar</w:t>
            </w:r>
            <w:r w:rsidR="00E215C1">
              <w:rPr>
                <w:rFonts w:ascii="Browallia New" w:hAnsi="Browallia New" w:cs="Browallia New"/>
                <w:sz w:val="24"/>
                <w:szCs w:val="24"/>
              </w:rPr>
              <w:t>ch</w:t>
            </w:r>
            <w:r>
              <w:rPr>
                <w:rFonts w:ascii="Browallia New" w:hAnsi="Browallia New" w:cs="Browallia New"/>
                <w:sz w:val="24"/>
                <w:szCs w:val="24"/>
              </w:rPr>
              <w:t xml:space="preserve"> 31, 2024,</w:t>
            </w:r>
            <w:r w:rsidRPr="00E201D8">
              <w:rPr>
                <w:rFonts w:ascii="Browallia New" w:hAnsi="Browallia New" w:cs="Browallia New"/>
                <w:sz w:val="24"/>
                <w:szCs w:val="24"/>
              </w:rPr>
              <w:t xml:space="preserve"> </w:t>
            </w:r>
            <w:r w:rsidRPr="0067481A">
              <w:rPr>
                <w:rFonts w:ascii="Browallia New" w:hAnsi="Browallia New" w:cs="Browallia New"/>
                <w:sz w:val="24"/>
                <w:szCs w:val="24"/>
              </w:rPr>
              <w:t>amounting</w:t>
            </w:r>
            <w:r w:rsidRPr="00E201D8">
              <w:rPr>
                <w:rFonts w:ascii="Browallia New" w:hAnsi="Browallia New" w:cs="Browallia New" w:hint="cs"/>
                <w:sz w:val="24"/>
                <w:szCs w:val="24"/>
                <w:cs/>
              </w:rPr>
              <w:t xml:space="preserve"> </w:t>
            </w:r>
            <w:r>
              <w:rPr>
                <w:rFonts w:ascii="Browallia New" w:hAnsi="Browallia New" w:cs="Browallia New"/>
                <w:sz w:val="24"/>
                <w:szCs w:val="24"/>
              </w:rPr>
              <w:t>Baht 38.80</w:t>
            </w:r>
            <w:r w:rsidRPr="00E201D8">
              <w:rPr>
                <w:rFonts w:ascii="Browallia New" w:hAnsi="Browallia New" w:cs="Browallia New"/>
                <w:sz w:val="24"/>
                <w:szCs w:val="24"/>
              </w:rPr>
              <w:t xml:space="preserve"> </w:t>
            </w:r>
            <w:r>
              <w:rPr>
                <w:rFonts w:ascii="Browallia New" w:hAnsi="Browallia New" w:cs="Browallia New"/>
                <w:sz w:val="24"/>
                <w:szCs w:val="24"/>
              </w:rPr>
              <w:t>million</w:t>
            </w:r>
          </w:p>
        </w:tc>
        <w:tc>
          <w:tcPr>
            <w:tcW w:w="1134" w:type="dxa"/>
            <w:shd w:val="clear" w:color="auto" w:fill="auto"/>
          </w:tcPr>
          <w:p w14:paraId="23D105D3" w14:textId="4C34FCC3" w:rsidR="00C30EFF" w:rsidRDefault="00C30EFF" w:rsidP="00134705">
            <w:pPr>
              <w:jc w:val="center"/>
              <w:rPr>
                <w:rFonts w:ascii="Browallia New" w:hAnsi="Browallia New" w:cs="Browallia New"/>
                <w:sz w:val="24"/>
                <w:szCs w:val="24"/>
              </w:rPr>
            </w:pPr>
            <w:r>
              <w:rPr>
                <w:rFonts w:ascii="Browallia New" w:hAnsi="Browallia New" w:cs="Browallia New"/>
                <w:sz w:val="24"/>
                <w:szCs w:val="24"/>
              </w:rPr>
              <w:t xml:space="preserve">From </w:t>
            </w:r>
            <w:r w:rsidR="00E215C1">
              <w:rPr>
                <w:rFonts w:ascii="Browallia New" w:hAnsi="Browallia New" w:cs="Browallia New"/>
                <w:sz w:val="24"/>
                <w:szCs w:val="24"/>
              </w:rPr>
              <w:t>date</w:t>
            </w:r>
          </w:p>
          <w:p w14:paraId="45CC2A67" w14:textId="229CE13A" w:rsidR="004C1366" w:rsidRPr="00E201D8" w:rsidRDefault="00E215C1" w:rsidP="00134705">
            <w:pPr>
              <w:jc w:val="center"/>
              <w:rPr>
                <w:rFonts w:ascii="Browallia New" w:hAnsi="Browallia New" w:cs="Browallia New"/>
                <w:sz w:val="24"/>
                <w:szCs w:val="24"/>
              </w:rPr>
            </w:pPr>
            <w:r>
              <w:rPr>
                <w:rFonts w:ascii="Browallia New" w:hAnsi="Browallia New" w:cs="Browallia New"/>
                <w:sz w:val="24"/>
                <w:szCs w:val="24"/>
              </w:rPr>
              <w:t>July</w:t>
            </w:r>
            <w:r w:rsidR="00C30EFF">
              <w:rPr>
                <w:rFonts w:ascii="Browallia New" w:hAnsi="Browallia New" w:cs="Browallia New"/>
                <w:sz w:val="24"/>
                <w:szCs w:val="24"/>
              </w:rPr>
              <w:t xml:space="preserve"> 1, 2023, 12%</w:t>
            </w:r>
          </w:p>
        </w:tc>
        <w:tc>
          <w:tcPr>
            <w:tcW w:w="1134" w:type="dxa"/>
            <w:shd w:val="clear" w:color="auto" w:fill="auto"/>
          </w:tcPr>
          <w:p w14:paraId="59C0C4A9" w14:textId="2B5273BF" w:rsidR="00C30EFF" w:rsidRDefault="00BE455F" w:rsidP="00134705">
            <w:pPr>
              <w:jc w:val="center"/>
              <w:rPr>
                <w:rFonts w:ascii="Browallia New" w:hAnsi="Browallia New" w:cs="Browallia New"/>
                <w:sz w:val="24"/>
                <w:szCs w:val="24"/>
              </w:rPr>
            </w:pPr>
            <w:r>
              <w:rPr>
                <w:rFonts w:ascii="Browallia New" w:hAnsi="Browallia New" w:cs="Browallia New"/>
                <w:sz w:val="24"/>
                <w:szCs w:val="24"/>
              </w:rPr>
              <w:t>W</w:t>
            </w:r>
            <w:r w:rsidRPr="00BE455F">
              <w:rPr>
                <w:rFonts w:ascii="Browallia New" w:hAnsi="Browallia New" w:cs="Browallia New"/>
                <w:sz w:val="24"/>
                <w:szCs w:val="24"/>
              </w:rPr>
              <w:t xml:space="preserve">ithin </w:t>
            </w:r>
            <w:r w:rsidR="00E215C1">
              <w:rPr>
                <w:rFonts w:ascii="Browallia New" w:hAnsi="Browallia New" w:cs="Browallia New"/>
                <w:sz w:val="24"/>
                <w:szCs w:val="24"/>
              </w:rPr>
              <w:t>date</w:t>
            </w:r>
          </w:p>
          <w:p w14:paraId="44839705" w14:textId="0BB72098" w:rsidR="004C1366" w:rsidRPr="00E201D8" w:rsidRDefault="00E215C1" w:rsidP="00134705">
            <w:pPr>
              <w:jc w:val="center"/>
              <w:rPr>
                <w:rFonts w:ascii="Browallia New" w:hAnsi="Browallia New" w:cs="Browallia New"/>
                <w:sz w:val="24"/>
                <w:szCs w:val="24"/>
              </w:rPr>
            </w:pPr>
            <w:r>
              <w:rPr>
                <w:rFonts w:ascii="Browallia New" w:hAnsi="Browallia New" w:cs="Browallia New"/>
                <w:sz w:val="24"/>
                <w:szCs w:val="24"/>
              </w:rPr>
              <w:t>March</w:t>
            </w:r>
            <w:r w:rsidR="00BE455F">
              <w:rPr>
                <w:rFonts w:ascii="Browallia New" w:hAnsi="Browallia New" w:cs="Browallia New"/>
                <w:sz w:val="24"/>
                <w:szCs w:val="24"/>
              </w:rPr>
              <w:t xml:space="preserve"> 31, 2024</w:t>
            </w:r>
          </w:p>
        </w:tc>
        <w:tc>
          <w:tcPr>
            <w:tcW w:w="1409" w:type="dxa"/>
            <w:shd w:val="clear" w:color="auto" w:fill="auto"/>
          </w:tcPr>
          <w:p w14:paraId="07458059" w14:textId="77777777" w:rsidR="004C1366" w:rsidRPr="00E201D8" w:rsidRDefault="004C1366" w:rsidP="00134705">
            <w:pPr>
              <w:jc w:val="center"/>
              <w:rPr>
                <w:rFonts w:ascii="Browallia New" w:hAnsi="Browallia New" w:cs="Browallia New"/>
                <w:sz w:val="24"/>
                <w:szCs w:val="24"/>
              </w:rPr>
            </w:pPr>
            <w:r w:rsidRPr="00E201D8">
              <w:rPr>
                <w:rFonts w:ascii="Browallia New" w:hAnsi="Browallia New" w:cs="Browallia New" w:hint="cs"/>
                <w:sz w:val="24"/>
                <w:szCs w:val="24"/>
                <w:cs/>
              </w:rPr>
              <w:t>98.40</w:t>
            </w:r>
          </w:p>
        </w:tc>
      </w:tr>
      <w:tr w:rsidR="0067481A" w:rsidRPr="00E201D8" w14:paraId="6D2A2773" w14:textId="77777777" w:rsidTr="00E215C1">
        <w:trPr>
          <w:trHeight w:val="909"/>
        </w:trPr>
        <w:tc>
          <w:tcPr>
            <w:tcW w:w="992" w:type="dxa"/>
            <w:shd w:val="clear" w:color="auto" w:fill="auto"/>
          </w:tcPr>
          <w:p w14:paraId="56BDB3B9" w14:textId="77777777" w:rsidR="004C1366" w:rsidRPr="00E201D8" w:rsidRDefault="004C1366" w:rsidP="00133424">
            <w:pPr>
              <w:spacing w:before="80"/>
              <w:jc w:val="center"/>
              <w:rPr>
                <w:rFonts w:ascii="Browallia New" w:hAnsi="Browallia New" w:cs="Browallia New"/>
                <w:sz w:val="24"/>
                <w:szCs w:val="24"/>
              </w:rPr>
            </w:pPr>
            <w:r w:rsidRPr="00E201D8">
              <w:rPr>
                <w:rFonts w:ascii="Browallia New" w:hAnsi="Browallia New" w:cs="Browallia New" w:hint="cs"/>
                <w:sz w:val="24"/>
                <w:szCs w:val="24"/>
                <w:cs/>
              </w:rPr>
              <w:t>116.70</w:t>
            </w:r>
          </w:p>
        </w:tc>
        <w:tc>
          <w:tcPr>
            <w:tcW w:w="2268" w:type="dxa"/>
            <w:shd w:val="clear" w:color="auto" w:fill="auto"/>
          </w:tcPr>
          <w:p w14:paraId="46A4A283" w14:textId="0F7BA021" w:rsidR="004C1366" w:rsidRPr="00E201D8" w:rsidRDefault="005F1E29" w:rsidP="00133424">
            <w:pPr>
              <w:spacing w:before="80"/>
              <w:ind w:left="30"/>
              <w:rPr>
                <w:rFonts w:ascii="Browallia New" w:hAnsi="Browallia New" w:cs="Browallia New"/>
                <w:sz w:val="24"/>
                <w:szCs w:val="24"/>
              </w:rPr>
            </w:pPr>
            <w:r w:rsidRPr="00E215C1">
              <w:rPr>
                <w:rFonts w:ascii="Browallia New" w:hAnsi="Browallia New" w:cs="Browallia New"/>
                <w:sz w:val="24"/>
                <w:szCs w:val="24"/>
              </w:rPr>
              <w:t xml:space="preserve">Has right to </w:t>
            </w:r>
            <w:proofErr w:type="gramStart"/>
            <w:r w:rsidRPr="00E215C1">
              <w:rPr>
                <w:rFonts w:ascii="Browallia New" w:hAnsi="Browallia New" w:cs="Browallia New"/>
                <w:sz w:val="24"/>
                <w:szCs w:val="24"/>
              </w:rPr>
              <w:t>demand  for</w:t>
            </w:r>
            <w:proofErr w:type="gramEnd"/>
            <w:r w:rsidRPr="00E215C1">
              <w:rPr>
                <w:rFonts w:ascii="Browallia New" w:hAnsi="Browallia New" w:cs="Browallia New"/>
                <w:sz w:val="24"/>
                <w:szCs w:val="24"/>
              </w:rPr>
              <w:t xml:space="preserve">  loan repayment by  common shares four times on the following dates ; March 31, 2024, March 31, 2025, March 31, 2026 and December 29, 2027 at the par value</w:t>
            </w:r>
            <w:r w:rsidR="00E215C1">
              <w:rPr>
                <w:rFonts w:ascii="Browallia New" w:hAnsi="Browallia New" w:cs="Browallia New"/>
                <w:sz w:val="24"/>
                <w:szCs w:val="24"/>
              </w:rPr>
              <w:t>.</w:t>
            </w:r>
          </w:p>
        </w:tc>
        <w:tc>
          <w:tcPr>
            <w:tcW w:w="2835" w:type="dxa"/>
            <w:shd w:val="clear" w:color="auto" w:fill="auto"/>
          </w:tcPr>
          <w:p w14:paraId="34FB616B" w14:textId="54F3A145" w:rsidR="0067481A" w:rsidRPr="00E201D8" w:rsidRDefault="0067481A" w:rsidP="00133424">
            <w:pPr>
              <w:spacing w:before="80"/>
              <w:rPr>
                <w:rFonts w:ascii="Browallia New" w:hAnsi="Browallia New" w:cs="Browallia New"/>
                <w:sz w:val="24"/>
                <w:szCs w:val="24"/>
              </w:rPr>
            </w:pPr>
            <w:r w:rsidRPr="0067481A">
              <w:rPr>
                <w:rFonts w:ascii="Browallia New" w:hAnsi="Browallia New" w:cs="Browallia New"/>
                <w:sz w:val="24"/>
                <w:szCs w:val="24"/>
              </w:rPr>
              <w:t>Payments of principa</w:t>
            </w:r>
            <w:r>
              <w:rPr>
                <w:rFonts w:ascii="Browallia New" w:hAnsi="Browallia New" w:cs="Browallia New"/>
                <w:sz w:val="24"/>
                <w:szCs w:val="24"/>
              </w:rPr>
              <w:t>l</w:t>
            </w:r>
            <w:r w:rsidR="00C30EFF">
              <w:rPr>
                <w:rFonts w:ascii="Browallia New" w:hAnsi="Browallia New" w:cs="Browallia New"/>
                <w:sz w:val="24"/>
                <w:szCs w:val="24"/>
              </w:rPr>
              <w:t xml:space="preserve"> amounting within </w:t>
            </w:r>
            <w:r w:rsidR="00E215C1">
              <w:rPr>
                <w:rFonts w:ascii="Browallia New" w:hAnsi="Browallia New" w:cs="Browallia New"/>
                <w:sz w:val="24"/>
                <w:szCs w:val="24"/>
              </w:rPr>
              <w:t>December</w:t>
            </w:r>
            <w:r w:rsidR="00C30EFF">
              <w:rPr>
                <w:rFonts w:ascii="Browallia New" w:hAnsi="Browallia New" w:cs="Browallia New"/>
                <w:sz w:val="24"/>
                <w:szCs w:val="24"/>
              </w:rPr>
              <w:t xml:space="preserve"> 29, 2027</w:t>
            </w:r>
          </w:p>
        </w:tc>
        <w:tc>
          <w:tcPr>
            <w:tcW w:w="1134" w:type="dxa"/>
            <w:shd w:val="clear" w:color="auto" w:fill="auto"/>
          </w:tcPr>
          <w:p w14:paraId="633679B1" w14:textId="3EB22B1E" w:rsidR="00C30EFF" w:rsidRDefault="00C30EFF" w:rsidP="00AD0DB5">
            <w:pPr>
              <w:spacing w:before="80"/>
              <w:jc w:val="center"/>
              <w:rPr>
                <w:rFonts w:ascii="Browallia New" w:hAnsi="Browallia New" w:cs="Browallia New"/>
                <w:sz w:val="24"/>
                <w:szCs w:val="24"/>
              </w:rPr>
            </w:pPr>
            <w:r>
              <w:rPr>
                <w:rFonts w:ascii="Browallia New" w:hAnsi="Browallia New" w:cs="Browallia New"/>
                <w:sz w:val="24"/>
                <w:szCs w:val="24"/>
              </w:rPr>
              <w:t xml:space="preserve">From </w:t>
            </w:r>
            <w:r w:rsidR="00E215C1">
              <w:rPr>
                <w:rFonts w:ascii="Browallia New" w:hAnsi="Browallia New" w:cs="Browallia New"/>
                <w:sz w:val="24"/>
                <w:szCs w:val="24"/>
              </w:rPr>
              <w:t>date</w:t>
            </w:r>
          </w:p>
          <w:p w14:paraId="2AD519F1" w14:textId="754B171F" w:rsidR="00BE455F" w:rsidRPr="00E201D8" w:rsidRDefault="00E215C1" w:rsidP="00966807">
            <w:pPr>
              <w:jc w:val="center"/>
              <w:rPr>
                <w:rFonts w:ascii="Browallia New" w:hAnsi="Browallia New" w:cs="Browallia New"/>
                <w:sz w:val="24"/>
                <w:szCs w:val="24"/>
                <w:cs/>
              </w:rPr>
            </w:pPr>
            <w:r>
              <w:rPr>
                <w:rFonts w:ascii="Browallia New" w:hAnsi="Browallia New" w:cs="Browallia New"/>
                <w:sz w:val="24"/>
                <w:szCs w:val="24"/>
              </w:rPr>
              <w:t>July</w:t>
            </w:r>
            <w:r w:rsidR="00C30EFF">
              <w:rPr>
                <w:rFonts w:ascii="Browallia New" w:hAnsi="Browallia New" w:cs="Browallia New"/>
                <w:sz w:val="24"/>
                <w:szCs w:val="24"/>
              </w:rPr>
              <w:t xml:space="preserve"> 1, 2023, </w:t>
            </w:r>
            <w:r w:rsidR="006D6CB4">
              <w:rPr>
                <w:rFonts w:ascii="Browallia New" w:hAnsi="Browallia New" w:cs="Browallia New"/>
                <w:sz w:val="24"/>
                <w:szCs w:val="24"/>
              </w:rPr>
              <w:t>7</w:t>
            </w:r>
            <w:r w:rsidR="00C30EFF">
              <w:rPr>
                <w:rFonts w:ascii="Browallia New" w:hAnsi="Browallia New" w:cs="Browallia New"/>
                <w:sz w:val="24"/>
                <w:szCs w:val="24"/>
              </w:rPr>
              <w:t>%</w:t>
            </w:r>
          </w:p>
        </w:tc>
        <w:tc>
          <w:tcPr>
            <w:tcW w:w="1134" w:type="dxa"/>
            <w:shd w:val="clear" w:color="auto" w:fill="auto"/>
          </w:tcPr>
          <w:p w14:paraId="5638E4A6" w14:textId="1CE83255" w:rsidR="00C30EFF" w:rsidRDefault="00BE455F" w:rsidP="00133424">
            <w:pPr>
              <w:spacing w:before="80"/>
              <w:jc w:val="center"/>
              <w:rPr>
                <w:rFonts w:ascii="Browallia New" w:hAnsi="Browallia New" w:cs="Browallia New"/>
                <w:sz w:val="24"/>
                <w:szCs w:val="24"/>
              </w:rPr>
            </w:pPr>
            <w:r>
              <w:rPr>
                <w:rFonts w:ascii="Browallia New" w:hAnsi="Browallia New" w:cs="Browallia New"/>
                <w:sz w:val="24"/>
                <w:szCs w:val="24"/>
              </w:rPr>
              <w:t>W</w:t>
            </w:r>
            <w:r w:rsidRPr="00BE455F">
              <w:rPr>
                <w:rFonts w:ascii="Browallia New" w:hAnsi="Browallia New" w:cs="Browallia New"/>
                <w:sz w:val="24"/>
                <w:szCs w:val="24"/>
              </w:rPr>
              <w:t xml:space="preserve">ithin </w:t>
            </w:r>
            <w:r w:rsidR="00E215C1">
              <w:rPr>
                <w:rFonts w:ascii="Browallia New" w:hAnsi="Browallia New" w:cs="Browallia New"/>
                <w:sz w:val="24"/>
                <w:szCs w:val="24"/>
              </w:rPr>
              <w:t>date</w:t>
            </w:r>
          </w:p>
          <w:p w14:paraId="091D9274" w14:textId="18B1C46A" w:rsidR="004C1366" w:rsidRDefault="00E215C1" w:rsidP="00E215C1">
            <w:pPr>
              <w:jc w:val="center"/>
              <w:rPr>
                <w:rFonts w:ascii="Browallia New" w:hAnsi="Browallia New" w:cs="Browallia New"/>
                <w:sz w:val="24"/>
                <w:szCs w:val="24"/>
              </w:rPr>
            </w:pPr>
            <w:r>
              <w:rPr>
                <w:rFonts w:ascii="Browallia New" w:hAnsi="Browallia New" w:cs="Browallia New"/>
                <w:sz w:val="24"/>
                <w:szCs w:val="24"/>
              </w:rPr>
              <w:t>December</w:t>
            </w:r>
            <w:r w:rsidR="00BE455F">
              <w:rPr>
                <w:rFonts w:ascii="Browallia New" w:hAnsi="Browallia New" w:cs="Browallia New"/>
                <w:sz w:val="24"/>
                <w:szCs w:val="24"/>
              </w:rPr>
              <w:t xml:space="preserve"> 31, 2027</w:t>
            </w:r>
          </w:p>
          <w:p w14:paraId="263D2304" w14:textId="77777777" w:rsidR="00BE455F" w:rsidRDefault="00BE455F" w:rsidP="00134705">
            <w:pPr>
              <w:jc w:val="center"/>
              <w:rPr>
                <w:rFonts w:ascii="Browallia New" w:hAnsi="Browallia New" w:cs="Browallia New"/>
                <w:sz w:val="24"/>
                <w:szCs w:val="24"/>
              </w:rPr>
            </w:pPr>
          </w:p>
          <w:p w14:paraId="4C5104BF" w14:textId="405B4973" w:rsidR="00BE455F" w:rsidRPr="00E201D8" w:rsidRDefault="00BE455F" w:rsidP="00134705">
            <w:pPr>
              <w:jc w:val="center"/>
              <w:rPr>
                <w:rFonts w:ascii="Browallia New" w:hAnsi="Browallia New" w:cs="Browallia New"/>
                <w:sz w:val="24"/>
                <w:szCs w:val="24"/>
                <w:cs/>
              </w:rPr>
            </w:pPr>
          </w:p>
        </w:tc>
        <w:tc>
          <w:tcPr>
            <w:tcW w:w="1409" w:type="dxa"/>
            <w:shd w:val="clear" w:color="auto" w:fill="auto"/>
          </w:tcPr>
          <w:p w14:paraId="5B2FF731" w14:textId="77777777" w:rsidR="004C1366" w:rsidRPr="00E201D8" w:rsidRDefault="004C1366" w:rsidP="00133424">
            <w:pPr>
              <w:pBdr>
                <w:bottom w:val="single" w:sz="4" w:space="1" w:color="auto"/>
              </w:pBdr>
              <w:spacing w:before="80"/>
              <w:jc w:val="center"/>
              <w:rPr>
                <w:rFonts w:ascii="Browallia New" w:hAnsi="Browallia New" w:cs="Browallia New"/>
                <w:sz w:val="24"/>
                <w:szCs w:val="24"/>
              </w:rPr>
            </w:pPr>
            <w:r w:rsidRPr="00E201D8">
              <w:rPr>
                <w:rFonts w:ascii="Browallia New" w:hAnsi="Browallia New" w:cs="Browallia New" w:hint="cs"/>
                <w:sz w:val="24"/>
                <w:szCs w:val="24"/>
                <w:cs/>
              </w:rPr>
              <w:t>116.70</w:t>
            </w:r>
          </w:p>
          <w:p w14:paraId="5A2AEA8A" w14:textId="77777777" w:rsidR="004C1366" w:rsidRPr="00E201D8" w:rsidRDefault="004C1366" w:rsidP="00134705">
            <w:pPr>
              <w:pBdr>
                <w:bottom w:val="single" w:sz="4" w:space="1" w:color="auto"/>
              </w:pBdr>
              <w:jc w:val="center"/>
              <w:rPr>
                <w:rFonts w:ascii="Browallia New" w:hAnsi="Browallia New" w:cs="Browallia New"/>
                <w:sz w:val="24"/>
                <w:szCs w:val="24"/>
              </w:rPr>
            </w:pPr>
          </w:p>
          <w:p w14:paraId="3B74A4DF" w14:textId="77777777" w:rsidR="004C1366" w:rsidRPr="00E201D8" w:rsidRDefault="004C1366" w:rsidP="00134705">
            <w:pPr>
              <w:pBdr>
                <w:bottom w:val="single" w:sz="4" w:space="1" w:color="auto"/>
              </w:pBdr>
              <w:jc w:val="center"/>
              <w:rPr>
                <w:rFonts w:ascii="Browallia New" w:hAnsi="Browallia New" w:cs="Browallia New"/>
                <w:sz w:val="24"/>
                <w:szCs w:val="24"/>
              </w:rPr>
            </w:pPr>
          </w:p>
          <w:p w14:paraId="04E5D8B4" w14:textId="77777777" w:rsidR="004C1366" w:rsidRDefault="004C1366" w:rsidP="00134705">
            <w:pPr>
              <w:pBdr>
                <w:bottom w:val="single" w:sz="4" w:space="1" w:color="auto"/>
              </w:pBdr>
              <w:jc w:val="center"/>
              <w:rPr>
                <w:rFonts w:ascii="Browallia New" w:hAnsi="Browallia New" w:cs="Browallia New"/>
                <w:sz w:val="24"/>
                <w:szCs w:val="24"/>
              </w:rPr>
            </w:pPr>
          </w:p>
          <w:p w14:paraId="00B73521" w14:textId="14BACBC3" w:rsidR="004C1366" w:rsidRDefault="004C1366" w:rsidP="00134705">
            <w:pPr>
              <w:pBdr>
                <w:bottom w:val="single" w:sz="4" w:space="1" w:color="auto"/>
              </w:pBdr>
              <w:jc w:val="center"/>
              <w:rPr>
                <w:rFonts w:ascii="Browallia New" w:hAnsi="Browallia New" w:cs="Browallia New"/>
                <w:sz w:val="24"/>
                <w:szCs w:val="24"/>
              </w:rPr>
            </w:pPr>
          </w:p>
          <w:p w14:paraId="5D27C40A" w14:textId="5998A96B" w:rsidR="00E215C1" w:rsidRDefault="00E215C1" w:rsidP="00134705">
            <w:pPr>
              <w:pBdr>
                <w:bottom w:val="single" w:sz="4" w:space="1" w:color="auto"/>
              </w:pBdr>
              <w:jc w:val="center"/>
              <w:rPr>
                <w:rFonts w:ascii="Browallia New" w:hAnsi="Browallia New" w:cs="Browallia New"/>
                <w:sz w:val="24"/>
                <w:szCs w:val="24"/>
              </w:rPr>
            </w:pPr>
          </w:p>
          <w:p w14:paraId="50A85C64" w14:textId="77777777" w:rsidR="00E215C1" w:rsidRPr="00E201D8" w:rsidRDefault="00E215C1" w:rsidP="00134705">
            <w:pPr>
              <w:pBdr>
                <w:bottom w:val="single" w:sz="4" w:space="1" w:color="auto"/>
              </w:pBdr>
              <w:jc w:val="center"/>
              <w:rPr>
                <w:rFonts w:ascii="Browallia New" w:hAnsi="Browallia New" w:cs="Browallia New"/>
                <w:sz w:val="24"/>
                <w:szCs w:val="24"/>
              </w:rPr>
            </w:pPr>
          </w:p>
          <w:p w14:paraId="0F7DEE43" w14:textId="77777777" w:rsidR="004C1366" w:rsidRPr="00E201D8" w:rsidRDefault="004C1366" w:rsidP="00134705">
            <w:pPr>
              <w:pBdr>
                <w:bottom w:val="single" w:sz="4" w:space="1" w:color="auto"/>
              </w:pBdr>
              <w:jc w:val="center"/>
              <w:rPr>
                <w:rFonts w:ascii="Browallia New" w:hAnsi="Browallia New" w:cs="Browallia New"/>
                <w:sz w:val="24"/>
                <w:szCs w:val="24"/>
                <w:cs/>
              </w:rPr>
            </w:pPr>
          </w:p>
        </w:tc>
      </w:tr>
      <w:tr w:rsidR="0067481A" w:rsidRPr="00E201D8" w14:paraId="7C9A7E32" w14:textId="77777777" w:rsidTr="00EC585F">
        <w:trPr>
          <w:trHeight w:val="333"/>
        </w:trPr>
        <w:tc>
          <w:tcPr>
            <w:tcW w:w="992" w:type="dxa"/>
            <w:shd w:val="clear" w:color="auto" w:fill="auto"/>
          </w:tcPr>
          <w:p w14:paraId="05386B71" w14:textId="77777777" w:rsidR="004C1366" w:rsidRPr="00E201D8" w:rsidRDefault="004C1366" w:rsidP="00134705">
            <w:pPr>
              <w:pBdr>
                <w:top w:val="single" w:sz="4" w:space="1" w:color="auto"/>
                <w:bottom w:val="double" w:sz="4" w:space="1" w:color="auto"/>
              </w:pBdr>
              <w:jc w:val="center"/>
              <w:rPr>
                <w:rFonts w:ascii="Browallia New" w:hAnsi="Browallia New" w:cs="Browallia New"/>
                <w:sz w:val="24"/>
                <w:szCs w:val="24"/>
              </w:rPr>
            </w:pPr>
            <w:r w:rsidRPr="00E201D8">
              <w:rPr>
                <w:rFonts w:ascii="Browallia New" w:hAnsi="Browallia New" w:cs="Browallia New" w:hint="cs"/>
                <w:sz w:val="24"/>
                <w:szCs w:val="24"/>
                <w:cs/>
              </w:rPr>
              <w:t>315.00</w:t>
            </w:r>
          </w:p>
        </w:tc>
        <w:tc>
          <w:tcPr>
            <w:tcW w:w="2268" w:type="dxa"/>
            <w:shd w:val="clear" w:color="auto" w:fill="auto"/>
          </w:tcPr>
          <w:p w14:paraId="607E8545" w14:textId="77777777" w:rsidR="004C1366" w:rsidRPr="00E201D8" w:rsidRDefault="004C1366" w:rsidP="00134705">
            <w:pPr>
              <w:tabs>
                <w:tab w:val="left" w:pos="1412"/>
              </w:tabs>
              <w:ind w:left="-18" w:right="-21"/>
              <w:rPr>
                <w:rFonts w:ascii="Browallia New" w:hAnsi="Browallia New" w:cs="Browallia New"/>
                <w:sz w:val="24"/>
                <w:szCs w:val="24"/>
                <w:cs/>
              </w:rPr>
            </w:pPr>
          </w:p>
        </w:tc>
        <w:tc>
          <w:tcPr>
            <w:tcW w:w="2835" w:type="dxa"/>
            <w:shd w:val="clear" w:color="auto" w:fill="auto"/>
          </w:tcPr>
          <w:p w14:paraId="70CBA33F" w14:textId="77777777" w:rsidR="004C1366" w:rsidRPr="00E201D8" w:rsidRDefault="004C1366" w:rsidP="00134705">
            <w:pPr>
              <w:rPr>
                <w:rFonts w:ascii="Browallia New" w:hAnsi="Browallia New" w:cs="Browallia New"/>
                <w:sz w:val="24"/>
                <w:szCs w:val="24"/>
                <w:cs/>
              </w:rPr>
            </w:pPr>
          </w:p>
        </w:tc>
        <w:tc>
          <w:tcPr>
            <w:tcW w:w="1134" w:type="dxa"/>
            <w:shd w:val="clear" w:color="auto" w:fill="auto"/>
          </w:tcPr>
          <w:p w14:paraId="4F429967" w14:textId="77777777" w:rsidR="004C1366" w:rsidRPr="00E201D8" w:rsidRDefault="004C1366" w:rsidP="00134705">
            <w:pPr>
              <w:rPr>
                <w:rFonts w:ascii="Browallia New" w:hAnsi="Browallia New" w:cs="Browallia New"/>
                <w:sz w:val="24"/>
                <w:szCs w:val="24"/>
              </w:rPr>
            </w:pPr>
          </w:p>
        </w:tc>
        <w:tc>
          <w:tcPr>
            <w:tcW w:w="1134" w:type="dxa"/>
            <w:shd w:val="clear" w:color="auto" w:fill="auto"/>
          </w:tcPr>
          <w:p w14:paraId="4903E573" w14:textId="77777777" w:rsidR="004C1366" w:rsidRPr="00E201D8" w:rsidRDefault="004C1366" w:rsidP="00134705">
            <w:pPr>
              <w:ind w:left="-22"/>
              <w:rPr>
                <w:rFonts w:ascii="Browallia New" w:hAnsi="Browallia New" w:cs="Browallia New"/>
                <w:sz w:val="24"/>
                <w:szCs w:val="24"/>
                <w:cs/>
              </w:rPr>
            </w:pPr>
          </w:p>
        </w:tc>
        <w:tc>
          <w:tcPr>
            <w:tcW w:w="1409" w:type="dxa"/>
            <w:shd w:val="clear" w:color="auto" w:fill="auto"/>
            <w:vAlign w:val="bottom"/>
          </w:tcPr>
          <w:p w14:paraId="35864F3C" w14:textId="77777777" w:rsidR="004C1366" w:rsidRPr="00E201D8" w:rsidRDefault="004C1366" w:rsidP="00EC585F">
            <w:pPr>
              <w:pBdr>
                <w:bottom w:val="double" w:sz="4" w:space="1" w:color="auto"/>
              </w:pBdr>
              <w:ind w:right="-17"/>
              <w:jc w:val="center"/>
              <w:rPr>
                <w:rFonts w:ascii="Browallia New" w:eastAsia="Malgun Gothic" w:hAnsi="Browallia New" w:cs="Browallia New"/>
                <w:sz w:val="24"/>
                <w:szCs w:val="24"/>
                <w:cs/>
              </w:rPr>
            </w:pPr>
            <w:r w:rsidRPr="00E201D8">
              <w:rPr>
                <w:rFonts w:ascii="Browallia New" w:eastAsia="Malgun Gothic" w:hAnsi="Browallia New" w:cs="Browallia New"/>
                <w:sz w:val="24"/>
                <w:szCs w:val="24"/>
              </w:rPr>
              <w:t>215.10</w:t>
            </w:r>
          </w:p>
        </w:tc>
      </w:tr>
    </w:tbl>
    <w:p w14:paraId="1152BBAB" w14:textId="77777777" w:rsidR="00C30EFF" w:rsidRDefault="00A11584" w:rsidP="002B7B16">
      <w:pPr>
        <w:pStyle w:val="NoSpacing"/>
        <w:spacing w:before="240"/>
        <w:ind w:left="720"/>
        <w:jc w:val="both"/>
        <w:rPr>
          <w:rFonts w:ascii="Browallia New" w:hAnsi="Browallia New" w:cs="Browallia New"/>
          <w:sz w:val="28"/>
        </w:rPr>
      </w:pPr>
      <w:r w:rsidRPr="003251EC">
        <w:rPr>
          <w:rFonts w:ascii="Browallia New" w:hAnsi="Browallia New" w:cs="Browallia New"/>
          <w:sz w:val="28"/>
        </w:rPr>
        <w:t xml:space="preserve"> </w:t>
      </w:r>
    </w:p>
    <w:p w14:paraId="45CD2BE9" w14:textId="72E3897E" w:rsidR="00C30EFF" w:rsidRPr="00110C46" w:rsidRDefault="00C30EFF" w:rsidP="00C30EFF">
      <w:pPr>
        <w:pStyle w:val="Heading1"/>
      </w:pPr>
      <w:r w:rsidRPr="00110C46">
        <w:lastRenderedPageBreak/>
        <w:t>14.</w:t>
      </w:r>
      <w:r w:rsidRPr="00110C46">
        <w:tab/>
        <w:t>LONG - TERM LOANS TO OTHER COMPANY</w:t>
      </w:r>
      <w:r>
        <w:t xml:space="preserve"> (</w:t>
      </w:r>
      <w:proofErr w:type="spellStart"/>
      <w:r>
        <w:t>Con’t</w:t>
      </w:r>
      <w:proofErr w:type="spellEnd"/>
      <w:r>
        <w:t>)</w:t>
      </w:r>
    </w:p>
    <w:p w14:paraId="4E268A54" w14:textId="2654C440" w:rsidR="00A11584" w:rsidRPr="00D85FAB" w:rsidRDefault="00A11584" w:rsidP="00C30EFF">
      <w:pPr>
        <w:pStyle w:val="NoSpacing"/>
        <w:spacing w:before="120"/>
        <w:ind w:left="720"/>
        <w:jc w:val="both"/>
        <w:rPr>
          <w:rFonts w:ascii="Browallia New" w:hAnsi="Browallia New" w:cs="Browallia New"/>
          <w:sz w:val="28"/>
        </w:rPr>
      </w:pPr>
      <w:r w:rsidRPr="00D85FAB">
        <w:rPr>
          <w:rFonts w:ascii="Browallia New" w:hAnsi="Browallia New" w:cs="Browallia New"/>
          <w:sz w:val="28"/>
        </w:rPr>
        <w:t>Such loan was secured by pledge 9</w:t>
      </w:r>
      <w:r w:rsidR="004C1366" w:rsidRPr="00D85FAB">
        <w:rPr>
          <w:rFonts w:ascii="Browallia New" w:hAnsi="Browallia New" w:cs="Browallia New"/>
          <w:sz w:val="28"/>
        </w:rPr>
        <w:t>.21</w:t>
      </w:r>
      <w:r w:rsidRPr="00D85FAB">
        <w:rPr>
          <w:rFonts w:ascii="Browallia New" w:hAnsi="Browallia New" w:cs="Browallia New"/>
          <w:sz w:val="28"/>
        </w:rPr>
        <w:t xml:space="preserve"> </w:t>
      </w:r>
      <w:r w:rsidR="00D85FAB" w:rsidRPr="00D85FAB">
        <w:rPr>
          <w:rFonts w:ascii="Browallia New" w:hAnsi="Browallia New" w:cs="Browallia New"/>
          <w:sz w:val="28"/>
        </w:rPr>
        <w:t xml:space="preserve">million </w:t>
      </w:r>
      <w:r w:rsidRPr="00D85FAB">
        <w:rPr>
          <w:rFonts w:ascii="Browallia New" w:hAnsi="Browallia New" w:cs="Browallia New"/>
          <w:sz w:val="28"/>
        </w:rPr>
        <w:t xml:space="preserve">common shares in Domino Asia Pacific </w:t>
      </w:r>
      <w:proofErr w:type="spellStart"/>
      <w:r w:rsidRPr="00D85FAB">
        <w:rPr>
          <w:rFonts w:ascii="Browallia New" w:hAnsi="Browallia New" w:cs="Browallia New"/>
          <w:sz w:val="28"/>
        </w:rPr>
        <w:t>Co.,Ltd</w:t>
      </w:r>
      <w:proofErr w:type="spellEnd"/>
      <w:r w:rsidRPr="00D85FAB">
        <w:rPr>
          <w:rFonts w:ascii="Browallia New" w:hAnsi="Browallia New" w:cs="Browallia New"/>
          <w:sz w:val="28"/>
        </w:rPr>
        <w:t>.</w:t>
      </w:r>
      <w:r w:rsidRPr="00D85FAB">
        <w:rPr>
          <w:rFonts w:ascii="Browallia New" w:hAnsi="Browallia New" w:cs="Browallia New"/>
          <w:sz w:val="28"/>
          <w:cs/>
        </w:rPr>
        <w:t xml:space="preserve"> </w:t>
      </w:r>
      <w:r w:rsidR="00D85FAB" w:rsidRPr="00D85FAB">
        <w:rPr>
          <w:rFonts w:ascii="Browallia New" w:hAnsi="Browallia New" w:cs="Browallia New"/>
          <w:sz w:val="28"/>
        </w:rPr>
        <w:t xml:space="preserve">(“DMN”) </w:t>
      </w:r>
      <w:r w:rsidRPr="00D85FAB">
        <w:rPr>
          <w:rFonts w:ascii="Browallia New" w:hAnsi="Browallia New" w:cs="Browallia New"/>
          <w:sz w:val="28"/>
        </w:rPr>
        <w:t xml:space="preserve">held by EG, equivalent to 91.18% of the registered capital of </w:t>
      </w:r>
      <w:r w:rsidR="00D85FAB" w:rsidRPr="00D85FAB">
        <w:rPr>
          <w:rFonts w:ascii="Browallia New" w:hAnsi="Browallia New" w:cs="Browallia New"/>
          <w:sz w:val="28"/>
        </w:rPr>
        <w:t xml:space="preserve">“DMN” </w:t>
      </w:r>
      <w:r w:rsidR="00B624A1" w:rsidRPr="00B624A1">
        <w:rPr>
          <w:rFonts w:ascii="Browallia New" w:hAnsi="Browallia New" w:cs="Browallia New"/>
          <w:sz w:val="28"/>
        </w:rPr>
        <w:t>When “EG” repays the loan without right to receive repayment in the form of common share and interest specified in the agreement in full, the Company will return 4</w:t>
      </w:r>
      <w:r w:rsidR="00B624A1">
        <w:rPr>
          <w:rFonts w:ascii="Browallia New" w:hAnsi="Browallia New" w:cs="Browallia New"/>
          <w:sz w:val="28"/>
        </w:rPr>
        <w:t>.</w:t>
      </w:r>
      <w:r w:rsidR="00B624A1" w:rsidRPr="00B624A1">
        <w:rPr>
          <w:rFonts w:ascii="Browallia New" w:hAnsi="Browallia New" w:cs="Browallia New"/>
          <w:sz w:val="28"/>
        </w:rPr>
        <w:t>0</w:t>
      </w:r>
      <w:r w:rsidR="00B624A1">
        <w:rPr>
          <w:rFonts w:ascii="Browallia New" w:hAnsi="Browallia New" w:cs="Browallia New"/>
          <w:sz w:val="28"/>
        </w:rPr>
        <w:t>6 million</w:t>
      </w:r>
      <w:r w:rsidR="00B624A1" w:rsidRPr="00B624A1">
        <w:rPr>
          <w:rFonts w:ascii="Browallia New" w:hAnsi="Browallia New" w:cs="Browallia New"/>
          <w:sz w:val="28"/>
        </w:rPr>
        <w:t xml:space="preserve"> common shares to “EG” and the remaining 5</w:t>
      </w:r>
      <w:r w:rsidR="00B624A1">
        <w:rPr>
          <w:rFonts w:ascii="Browallia New" w:hAnsi="Browallia New" w:cs="Browallia New"/>
          <w:sz w:val="28"/>
        </w:rPr>
        <w:t xml:space="preserve">.15 million </w:t>
      </w:r>
      <w:r w:rsidR="00B624A1" w:rsidRPr="00B624A1">
        <w:rPr>
          <w:rFonts w:ascii="Browallia New" w:hAnsi="Browallia New" w:cs="Browallia New"/>
          <w:sz w:val="28"/>
        </w:rPr>
        <w:t xml:space="preserve">common shares equivalent to 51% of </w:t>
      </w:r>
      <w:r w:rsidR="00B624A1">
        <w:rPr>
          <w:rFonts w:ascii="Browallia New" w:hAnsi="Browallia New" w:cs="Browallia New"/>
          <w:sz w:val="28"/>
        </w:rPr>
        <w:t>“DMN”</w:t>
      </w:r>
      <w:r w:rsidR="00B624A1" w:rsidRPr="00B624A1">
        <w:rPr>
          <w:rFonts w:ascii="Browallia New" w:hAnsi="Browallia New" w:cs="Browallia New"/>
          <w:sz w:val="28"/>
        </w:rPr>
        <w:t xml:space="preserve"> registered share capital</w:t>
      </w:r>
      <w:r w:rsidR="00B624A1">
        <w:rPr>
          <w:rFonts w:ascii="Browallia New" w:hAnsi="Browallia New" w:cs="Browallia New"/>
          <w:sz w:val="28"/>
        </w:rPr>
        <w:t>.</w:t>
      </w:r>
    </w:p>
    <w:p w14:paraId="5CF3F31E" w14:textId="77777777" w:rsidR="00EF00B2" w:rsidRPr="003251EC" w:rsidRDefault="00EF00B2" w:rsidP="0028326C">
      <w:pPr>
        <w:ind w:left="706"/>
        <w:jc w:val="both"/>
        <w:rPr>
          <w:rFonts w:ascii="Browallia New" w:hAnsi="Browallia New" w:cs="Browallia New"/>
          <w:sz w:val="24"/>
          <w:szCs w:val="24"/>
        </w:rPr>
      </w:pPr>
    </w:p>
    <w:p w14:paraId="2198B40F" w14:textId="5269D2CA" w:rsidR="0028326C" w:rsidRPr="003251EC" w:rsidRDefault="0028326C" w:rsidP="0028326C">
      <w:pPr>
        <w:pStyle w:val="Heading1"/>
      </w:pPr>
      <w:r w:rsidRPr="003251EC">
        <w:rPr>
          <w:cs/>
        </w:rPr>
        <w:t>1</w:t>
      </w:r>
      <w:r w:rsidR="0021527D" w:rsidRPr="003251EC">
        <w:rPr>
          <w:cs/>
        </w:rPr>
        <w:t>5</w:t>
      </w:r>
      <w:r w:rsidRPr="003251EC">
        <w:t>.</w:t>
      </w:r>
      <w:r w:rsidRPr="003251EC">
        <w:tab/>
        <w:t>PROPERTY, PLANT AND EQUIPMENT - NET</w:t>
      </w:r>
    </w:p>
    <w:p w14:paraId="1B6E2BFE" w14:textId="56610CFD" w:rsidR="0028326C" w:rsidRPr="00910253" w:rsidRDefault="0028326C" w:rsidP="00CD6E9F">
      <w:pPr>
        <w:pStyle w:val="NEWKHAW"/>
        <w:spacing w:after="60"/>
        <w:ind w:left="720"/>
      </w:pPr>
      <w:r w:rsidRPr="00910253">
        <w:t xml:space="preserve">Movements of the property, plant and equipment account during </w:t>
      </w:r>
      <w:r w:rsidR="008A01C3" w:rsidRPr="00910253">
        <w:t xml:space="preserve">the nine - month period ended September </w:t>
      </w:r>
      <w:r w:rsidR="005B10DF" w:rsidRPr="00910253">
        <w:t>30</w:t>
      </w:r>
      <w:r w:rsidRPr="00910253">
        <w:t xml:space="preserve">, 2023 summarized </w:t>
      </w:r>
      <w:proofErr w:type="gramStart"/>
      <w:r w:rsidRPr="00910253">
        <w:t>below :</w:t>
      </w:r>
      <w:proofErr w:type="gramEnd"/>
    </w:p>
    <w:tbl>
      <w:tblPr>
        <w:tblW w:w="8930" w:type="dxa"/>
        <w:tblInd w:w="709" w:type="dxa"/>
        <w:tblLook w:val="04A0" w:firstRow="1" w:lastRow="0" w:firstColumn="1" w:lastColumn="0" w:noHBand="0" w:noVBand="1"/>
      </w:tblPr>
      <w:tblGrid>
        <w:gridCol w:w="251"/>
        <w:gridCol w:w="283"/>
        <w:gridCol w:w="5278"/>
        <w:gridCol w:w="1559"/>
        <w:gridCol w:w="1559"/>
      </w:tblGrid>
      <w:tr w:rsidR="0028326C" w:rsidRPr="003251EC" w14:paraId="7D8B77FA" w14:textId="77777777" w:rsidTr="005A719D">
        <w:tc>
          <w:tcPr>
            <w:tcW w:w="251" w:type="dxa"/>
            <w:shd w:val="clear" w:color="auto" w:fill="auto"/>
          </w:tcPr>
          <w:p w14:paraId="6C9A6B70" w14:textId="77777777" w:rsidR="0028326C" w:rsidRPr="003251EC" w:rsidRDefault="0028326C" w:rsidP="00F262C7">
            <w:pPr>
              <w:rPr>
                <w:rFonts w:ascii="Browallia New" w:hAnsi="Browallia New" w:cs="Browallia New"/>
              </w:rPr>
            </w:pPr>
          </w:p>
        </w:tc>
        <w:tc>
          <w:tcPr>
            <w:tcW w:w="283" w:type="dxa"/>
            <w:shd w:val="clear" w:color="auto" w:fill="auto"/>
          </w:tcPr>
          <w:p w14:paraId="7B18A26B" w14:textId="77777777" w:rsidR="0028326C" w:rsidRPr="003251EC" w:rsidRDefault="0028326C" w:rsidP="00F262C7">
            <w:pPr>
              <w:rPr>
                <w:rFonts w:ascii="Browallia New" w:hAnsi="Browallia New" w:cs="Browallia New"/>
              </w:rPr>
            </w:pPr>
          </w:p>
        </w:tc>
        <w:tc>
          <w:tcPr>
            <w:tcW w:w="5278" w:type="dxa"/>
            <w:shd w:val="clear" w:color="auto" w:fill="auto"/>
          </w:tcPr>
          <w:p w14:paraId="7B1BD116" w14:textId="77777777" w:rsidR="0028326C" w:rsidRPr="003251EC" w:rsidRDefault="0028326C" w:rsidP="00F262C7">
            <w:pPr>
              <w:rPr>
                <w:rFonts w:ascii="Browallia New" w:hAnsi="Browallia New" w:cs="Browallia New"/>
              </w:rPr>
            </w:pPr>
          </w:p>
        </w:tc>
        <w:tc>
          <w:tcPr>
            <w:tcW w:w="3118" w:type="dxa"/>
            <w:gridSpan w:val="2"/>
            <w:shd w:val="clear" w:color="auto" w:fill="auto"/>
          </w:tcPr>
          <w:p w14:paraId="753140AF" w14:textId="77777777" w:rsidR="0028326C" w:rsidRPr="003251EC" w:rsidRDefault="0028326C" w:rsidP="00F262C7">
            <w:pPr>
              <w:pBdr>
                <w:bottom w:val="single" w:sz="4" w:space="1" w:color="auto"/>
              </w:pBdr>
              <w:jc w:val="center"/>
              <w:rPr>
                <w:rFonts w:ascii="Browallia New" w:hAnsi="Browallia New" w:cs="Browallia New"/>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28326C" w:rsidRPr="003251EC" w14:paraId="5EDBB33F" w14:textId="77777777" w:rsidTr="005A719D">
        <w:trPr>
          <w:trHeight w:val="305"/>
        </w:trPr>
        <w:tc>
          <w:tcPr>
            <w:tcW w:w="251" w:type="dxa"/>
            <w:shd w:val="clear" w:color="auto" w:fill="auto"/>
          </w:tcPr>
          <w:p w14:paraId="6A869C24" w14:textId="77777777" w:rsidR="0028326C" w:rsidRPr="003251EC" w:rsidRDefault="0028326C" w:rsidP="00F262C7">
            <w:pPr>
              <w:rPr>
                <w:rFonts w:ascii="Browallia New" w:hAnsi="Browallia New" w:cs="Browallia New"/>
              </w:rPr>
            </w:pPr>
          </w:p>
        </w:tc>
        <w:tc>
          <w:tcPr>
            <w:tcW w:w="283" w:type="dxa"/>
            <w:shd w:val="clear" w:color="auto" w:fill="auto"/>
          </w:tcPr>
          <w:p w14:paraId="492107B0" w14:textId="77777777" w:rsidR="0028326C" w:rsidRPr="003251EC" w:rsidRDefault="0028326C" w:rsidP="00F262C7">
            <w:pPr>
              <w:rPr>
                <w:rFonts w:ascii="Browallia New" w:hAnsi="Browallia New" w:cs="Browallia New"/>
              </w:rPr>
            </w:pPr>
          </w:p>
        </w:tc>
        <w:tc>
          <w:tcPr>
            <w:tcW w:w="5278" w:type="dxa"/>
            <w:shd w:val="clear" w:color="auto" w:fill="auto"/>
          </w:tcPr>
          <w:p w14:paraId="1330D963" w14:textId="77777777" w:rsidR="0028326C" w:rsidRPr="003251EC" w:rsidRDefault="0028326C" w:rsidP="00F262C7">
            <w:pPr>
              <w:rPr>
                <w:rFonts w:ascii="Browallia New" w:hAnsi="Browallia New" w:cs="Browallia New"/>
              </w:rPr>
            </w:pPr>
          </w:p>
        </w:tc>
        <w:tc>
          <w:tcPr>
            <w:tcW w:w="1559" w:type="dxa"/>
            <w:shd w:val="clear" w:color="auto" w:fill="auto"/>
          </w:tcPr>
          <w:p w14:paraId="54105466" w14:textId="77777777" w:rsidR="0028326C" w:rsidRPr="003251EC" w:rsidRDefault="0028326C" w:rsidP="00F262C7">
            <w:pPr>
              <w:pBdr>
                <w:bottom w:val="single" w:sz="4" w:space="1" w:color="auto"/>
              </w:pBdr>
              <w:jc w:val="center"/>
              <w:rPr>
                <w:rFonts w:ascii="Browallia New" w:hAnsi="Browallia New" w:cs="Browallia New"/>
              </w:rPr>
            </w:pPr>
            <w:r w:rsidRPr="003251EC">
              <w:rPr>
                <w:rFonts w:ascii="Browallia New" w:hAnsi="Browallia New" w:cs="Browallia New"/>
              </w:rPr>
              <w:t>Consolidated</w:t>
            </w:r>
          </w:p>
        </w:tc>
        <w:tc>
          <w:tcPr>
            <w:tcW w:w="1559" w:type="dxa"/>
            <w:shd w:val="clear" w:color="auto" w:fill="auto"/>
          </w:tcPr>
          <w:p w14:paraId="1182B80E" w14:textId="77777777" w:rsidR="0028326C" w:rsidRPr="003251EC" w:rsidRDefault="0028326C" w:rsidP="00F262C7">
            <w:pPr>
              <w:pBdr>
                <w:bottom w:val="single" w:sz="4" w:space="1" w:color="auto"/>
              </w:pBdr>
              <w:jc w:val="center"/>
              <w:rPr>
                <w:rFonts w:ascii="Browallia New" w:hAnsi="Browallia New" w:cs="Browallia New"/>
              </w:rPr>
            </w:pPr>
            <w:r w:rsidRPr="003251EC">
              <w:rPr>
                <w:rFonts w:ascii="Browallia New" w:hAnsi="Browallia New" w:cs="Browallia New"/>
              </w:rPr>
              <w:t>Separate</w:t>
            </w:r>
          </w:p>
        </w:tc>
      </w:tr>
      <w:tr w:rsidR="0021527D" w:rsidRPr="003251EC" w14:paraId="5E007C95" w14:textId="77777777" w:rsidTr="005A719D">
        <w:tc>
          <w:tcPr>
            <w:tcW w:w="5812" w:type="dxa"/>
            <w:gridSpan w:val="3"/>
            <w:shd w:val="clear" w:color="auto" w:fill="auto"/>
            <w:vAlign w:val="bottom"/>
          </w:tcPr>
          <w:p w14:paraId="2D7860A3" w14:textId="77777777" w:rsidR="0021527D" w:rsidRPr="003251EC" w:rsidRDefault="0021527D" w:rsidP="0021527D">
            <w:pPr>
              <w:ind w:left="-113"/>
              <w:rPr>
                <w:rFonts w:ascii="Browallia New" w:hAnsi="Browallia New" w:cs="Browallia New"/>
              </w:rPr>
            </w:pPr>
            <w:r w:rsidRPr="003251EC">
              <w:rPr>
                <w:rFonts w:ascii="Browallia New" w:hAnsi="Browallia New" w:cs="Browallia New"/>
              </w:rPr>
              <w:t>Net book value as at January 1, 2023</w:t>
            </w:r>
          </w:p>
        </w:tc>
        <w:tc>
          <w:tcPr>
            <w:tcW w:w="1559" w:type="dxa"/>
            <w:shd w:val="clear" w:color="auto" w:fill="auto"/>
            <w:vAlign w:val="bottom"/>
          </w:tcPr>
          <w:p w14:paraId="7E202481" w14:textId="27D8EB6A" w:rsidR="0021527D" w:rsidRPr="003251EC" w:rsidRDefault="0021527D" w:rsidP="0021527D">
            <w:pPr>
              <w:pStyle w:val="NoSpacing"/>
              <w:jc w:val="right"/>
              <w:rPr>
                <w:rFonts w:ascii="Browallia New" w:hAnsi="Browallia New" w:cs="Browallia New"/>
                <w:sz w:val="28"/>
                <w:lang w:eastAsia="ja-JP" w:bidi="ar-SA"/>
              </w:rPr>
            </w:pPr>
            <w:r w:rsidRPr="003251EC">
              <w:rPr>
                <w:rFonts w:ascii="Browallia New" w:hAnsi="Browallia New" w:cs="Browallia New"/>
                <w:sz w:val="28"/>
                <w:lang w:eastAsia="ja-JP" w:bidi="ar-SA"/>
              </w:rPr>
              <w:t>44,895</w:t>
            </w:r>
          </w:p>
        </w:tc>
        <w:tc>
          <w:tcPr>
            <w:tcW w:w="1559" w:type="dxa"/>
            <w:shd w:val="clear" w:color="auto" w:fill="auto"/>
            <w:vAlign w:val="bottom"/>
          </w:tcPr>
          <w:p w14:paraId="32255A28" w14:textId="77777777" w:rsidR="0021527D" w:rsidRPr="003251EC" w:rsidRDefault="0021527D" w:rsidP="0021527D">
            <w:pPr>
              <w:pStyle w:val="NoSpacing"/>
              <w:jc w:val="right"/>
              <w:rPr>
                <w:rFonts w:ascii="Browallia New" w:hAnsi="Browallia New" w:cs="Browallia New"/>
                <w:sz w:val="28"/>
                <w:lang w:eastAsia="ja-JP" w:bidi="ar-SA"/>
              </w:rPr>
            </w:pPr>
            <w:r w:rsidRPr="003251EC">
              <w:rPr>
                <w:rFonts w:ascii="Browallia New" w:hAnsi="Browallia New" w:cs="Browallia New"/>
                <w:sz w:val="28"/>
                <w:lang w:eastAsia="ja-JP" w:bidi="ar-SA"/>
              </w:rPr>
              <w:t>14,656</w:t>
            </w:r>
          </w:p>
        </w:tc>
      </w:tr>
      <w:tr w:rsidR="008A01C3" w:rsidRPr="003251EC" w14:paraId="3636B35D" w14:textId="77777777" w:rsidTr="005A719D">
        <w:tc>
          <w:tcPr>
            <w:tcW w:w="5812" w:type="dxa"/>
            <w:gridSpan w:val="3"/>
            <w:shd w:val="clear" w:color="auto" w:fill="auto"/>
            <w:vAlign w:val="bottom"/>
          </w:tcPr>
          <w:p w14:paraId="53B847FB" w14:textId="77777777" w:rsidR="008A01C3" w:rsidRPr="003251EC" w:rsidRDefault="008A01C3" w:rsidP="008A01C3">
            <w:pPr>
              <w:ind w:left="-113"/>
              <w:rPr>
                <w:rFonts w:ascii="Browallia New" w:hAnsi="Browallia New" w:cs="Browallia New"/>
              </w:rPr>
            </w:pPr>
            <w:r w:rsidRPr="003251EC">
              <w:rPr>
                <w:rFonts w:ascii="Browallia New" w:hAnsi="Browallia New" w:cs="Browallia New"/>
              </w:rPr>
              <w:t>Purchase during the period at cost</w:t>
            </w:r>
          </w:p>
        </w:tc>
        <w:tc>
          <w:tcPr>
            <w:tcW w:w="1559" w:type="dxa"/>
            <w:shd w:val="clear" w:color="auto" w:fill="auto"/>
            <w:vAlign w:val="bottom"/>
          </w:tcPr>
          <w:p w14:paraId="5FAE3894" w14:textId="7A53AFFF" w:rsidR="008A01C3" w:rsidRPr="008A01C3" w:rsidRDefault="008A01C3" w:rsidP="008A01C3">
            <w:pPr>
              <w:pStyle w:val="NoSpacing"/>
              <w:jc w:val="right"/>
              <w:rPr>
                <w:rFonts w:ascii="Browallia New" w:hAnsi="Browallia New" w:cs="Browallia New"/>
                <w:sz w:val="28"/>
                <w:cs/>
                <w:lang w:eastAsia="ja-JP"/>
              </w:rPr>
            </w:pPr>
            <w:r w:rsidRPr="008A01C3">
              <w:rPr>
                <w:rFonts w:ascii="Browallia New" w:hAnsi="Browallia New" w:cs="Browallia New"/>
                <w:sz w:val="28"/>
                <w:lang w:eastAsia="ja-JP"/>
              </w:rPr>
              <w:t>23,942</w:t>
            </w:r>
          </w:p>
        </w:tc>
        <w:tc>
          <w:tcPr>
            <w:tcW w:w="1559" w:type="dxa"/>
            <w:shd w:val="clear" w:color="auto" w:fill="auto"/>
            <w:vAlign w:val="bottom"/>
          </w:tcPr>
          <w:p w14:paraId="39BD8226" w14:textId="79268C22" w:rsidR="008A01C3" w:rsidRPr="008A01C3" w:rsidRDefault="008A01C3" w:rsidP="008A01C3">
            <w:pPr>
              <w:pStyle w:val="NoSpacing"/>
              <w:jc w:val="right"/>
              <w:rPr>
                <w:rFonts w:ascii="Browallia New" w:hAnsi="Browallia New" w:cs="Browallia New"/>
                <w:sz w:val="28"/>
                <w:lang w:eastAsia="ja-JP" w:bidi="ar-SA"/>
              </w:rPr>
            </w:pPr>
            <w:r w:rsidRPr="008A01C3">
              <w:rPr>
                <w:rFonts w:ascii="Browallia New" w:hAnsi="Browallia New" w:cs="Browallia New"/>
                <w:sz w:val="28"/>
                <w:lang w:eastAsia="ja-JP"/>
              </w:rPr>
              <w:t>8,449</w:t>
            </w:r>
          </w:p>
        </w:tc>
      </w:tr>
      <w:tr w:rsidR="008A01C3" w:rsidRPr="003251EC" w14:paraId="2312F22D" w14:textId="77777777" w:rsidTr="005A719D">
        <w:tc>
          <w:tcPr>
            <w:tcW w:w="5812" w:type="dxa"/>
            <w:gridSpan w:val="3"/>
            <w:shd w:val="clear" w:color="auto" w:fill="auto"/>
            <w:vAlign w:val="bottom"/>
          </w:tcPr>
          <w:p w14:paraId="6B8620CA" w14:textId="5B8261DB" w:rsidR="008A01C3" w:rsidRPr="00966807" w:rsidRDefault="00966807" w:rsidP="00966807">
            <w:pPr>
              <w:ind w:left="-105"/>
              <w:rPr>
                <w:rFonts w:ascii="Browallia New" w:hAnsi="Browallia New" w:cs="Browallia New"/>
                <w:cs/>
                <w:lang w:val="en-GB"/>
              </w:rPr>
            </w:pPr>
            <w:r w:rsidRPr="00966807">
              <w:rPr>
                <w:rFonts w:ascii="Browallia New" w:hAnsi="Browallia New" w:cs="Browallia New"/>
                <w:lang w:val="en-GB"/>
              </w:rPr>
              <w:t>Increase from business combination</w:t>
            </w:r>
          </w:p>
        </w:tc>
        <w:tc>
          <w:tcPr>
            <w:tcW w:w="1559" w:type="dxa"/>
            <w:shd w:val="clear" w:color="auto" w:fill="auto"/>
            <w:vAlign w:val="bottom"/>
          </w:tcPr>
          <w:p w14:paraId="13A4E523" w14:textId="254CE6B8" w:rsidR="008A01C3" w:rsidRPr="008A01C3" w:rsidRDefault="008A01C3" w:rsidP="008A01C3">
            <w:pPr>
              <w:pStyle w:val="NoSpacing"/>
              <w:jc w:val="right"/>
              <w:rPr>
                <w:rFonts w:ascii="Browallia New" w:hAnsi="Browallia New" w:cs="Browallia New"/>
                <w:sz w:val="28"/>
                <w:lang w:eastAsia="ja-JP" w:bidi="ar-SA"/>
              </w:rPr>
            </w:pPr>
            <w:r w:rsidRPr="008A01C3">
              <w:rPr>
                <w:rFonts w:ascii="Browallia New" w:hAnsi="Browallia New" w:cs="Browallia New"/>
                <w:sz w:val="28"/>
                <w:lang w:eastAsia="ja-JP" w:bidi="ar-SA"/>
              </w:rPr>
              <w:t>372,960</w:t>
            </w:r>
          </w:p>
        </w:tc>
        <w:tc>
          <w:tcPr>
            <w:tcW w:w="1559" w:type="dxa"/>
            <w:shd w:val="clear" w:color="auto" w:fill="auto"/>
            <w:vAlign w:val="bottom"/>
          </w:tcPr>
          <w:p w14:paraId="37F73E04" w14:textId="1F6F1B62" w:rsidR="008A01C3" w:rsidRPr="008A01C3" w:rsidRDefault="008A01C3" w:rsidP="008A01C3">
            <w:pPr>
              <w:pStyle w:val="NoSpacing"/>
              <w:jc w:val="right"/>
              <w:rPr>
                <w:rFonts w:ascii="Browallia New" w:hAnsi="Browallia New" w:cs="Browallia New"/>
                <w:sz w:val="28"/>
                <w:lang w:eastAsia="ja-JP"/>
              </w:rPr>
            </w:pPr>
            <w:r w:rsidRPr="008A01C3">
              <w:rPr>
                <w:rFonts w:ascii="Browallia New" w:hAnsi="Browallia New" w:cs="Browallia New"/>
                <w:sz w:val="28"/>
                <w:lang w:eastAsia="ja-JP" w:bidi="ar-SA"/>
              </w:rPr>
              <w:t>-</w:t>
            </w:r>
          </w:p>
        </w:tc>
      </w:tr>
      <w:tr w:rsidR="008A01C3" w:rsidRPr="003251EC" w14:paraId="1A66A73E" w14:textId="77777777" w:rsidTr="005A719D">
        <w:tc>
          <w:tcPr>
            <w:tcW w:w="5812" w:type="dxa"/>
            <w:gridSpan w:val="3"/>
            <w:shd w:val="clear" w:color="auto" w:fill="auto"/>
          </w:tcPr>
          <w:p w14:paraId="6B8BBC2B" w14:textId="77777777" w:rsidR="008A01C3" w:rsidRPr="003251EC" w:rsidRDefault="008A01C3" w:rsidP="008A01C3">
            <w:pPr>
              <w:ind w:left="-113"/>
              <w:rPr>
                <w:rFonts w:ascii="Browallia New" w:hAnsi="Browallia New" w:cs="Browallia New"/>
              </w:rPr>
            </w:pPr>
            <w:r w:rsidRPr="003251EC">
              <w:rPr>
                <w:rFonts w:ascii="Browallia New" w:hAnsi="Browallia New" w:cs="Browallia New"/>
              </w:rPr>
              <w:t>Depreciation for the period</w:t>
            </w:r>
          </w:p>
        </w:tc>
        <w:tc>
          <w:tcPr>
            <w:tcW w:w="1559" w:type="dxa"/>
            <w:shd w:val="clear" w:color="auto" w:fill="auto"/>
            <w:vAlign w:val="bottom"/>
          </w:tcPr>
          <w:p w14:paraId="6ABE9F1A" w14:textId="5EF9D9C6" w:rsidR="008A01C3" w:rsidRPr="008A01C3" w:rsidRDefault="008A01C3" w:rsidP="008A01C3">
            <w:pPr>
              <w:pStyle w:val="NoSpacing"/>
              <w:pBdr>
                <w:bottom w:val="single" w:sz="4" w:space="1" w:color="auto"/>
              </w:pBdr>
              <w:jc w:val="right"/>
              <w:rPr>
                <w:rFonts w:ascii="Browallia New" w:hAnsi="Browallia New" w:cs="Browallia New"/>
                <w:sz w:val="28"/>
                <w:lang w:eastAsia="ja-JP" w:bidi="ar-SA"/>
              </w:rPr>
            </w:pPr>
            <w:r w:rsidRPr="008A01C3">
              <w:rPr>
                <w:rFonts w:ascii="Browallia New" w:hAnsi="Browallia New" w:cs="Browallia New"/>
                <w:sz w:val="28"/>
                <w:lang w:eastAsia="ja-JP" w:bidi="ar-SA"/>
              </w:rPr>
              <w:t>(24,635)</w:t>
            </w:r>
          </w:p>
        </w:tc>
        <w:tc>
          <w:tcPr>
            <w:tcW w:w="1559" w:type="dxa"/>
            <w:shd w:val="clear" w:color="auto" w:fill="auto"/>
            <w:vAlign w:val="bottom"/>
          </w:tcPr>
          <w:p w14:paraId="2DEA8E6D" w14:textId="37DAA7D1" w:rsidR="008A01C3" w:rsidRPr="008A01C3" w:rsidRDefault="008A01C3" w:rsidP="008A01C3">
            <w:pPr>
              <w:pStyle w:val="NoSpacing"/>
              <w:pBdr>
                <w:bottom w:val="single" w:sz="4" w:space="1" w:color="auto"/>
              </w:pBdr>
              <w:jc w:val="right"/>
              <w:rPr>
                <w:rFonts w:ascii="Browallia New" w:hAnsi="Browallia New" w:cs="Browallia New"/>
                <w:sz w:val="28"/>
                <w:lang w:eastAsia="ja-JP" w:bidi="ar-SA"/>
              </w:rPr>
            </w:pPr>
            <w:r w:rsidRPr="008A01C3">
              <w:rPr>
                <w:rFonts w:ascii="Browallia New" w:hAnsi="Browallia New" w:cs="Browallia New"/>
                <w:sz w:val="28"/>
                <w:lang w:eastAsia="ja-JP" w:bidi="ar-SA"/>
              </w:rPr>
              <w:t>(2,902)</w:t>
            </w:r>
          </w:p>
        </w:tc>
      </w:tr>
      <w:tr w:rsidR="008A01C3" w:rsidRPr="003251EC" w14:paraId="7E7E452B" w14:textId="77777777" w:rsidTr="005A719D">
        <w:tc>
          <w:tcPr>
            <w:tcW w:w="5812" w:type="dxa"/>
            <w:gridSpan w:val="3"/>
            <w:shd w:val="clear" w:color="auto" w:fill="auto"/>
          </w:tcPr>
          <w:p w14:paraId="6F2ABF7A" w14:textId="2DD4733A" w:rsidR="008A01C3" w:rsidRPr="003251EC" w:rsidRDefault="008A01C3" w:rsidP="008A01C3">
            <w:pPr>
              <w:ind w:left="-113"/>
              <w:rPr>
                <w:rFonts w:ascii="Browallia New" w:hAnsi="Browallia New" w:cs="Browallia New"/>
              </w:rPr>
            </w:pPr>
            <w:r w:rsidRPr="003251EC">
              <w:rPr>
                <w:rFonts w:ascii="Browallia New" w:hAnsi="Browallia New" w:cs="Browallia New"/>
              </w:rPr>
              <w:t xml:space="preserve">Net book value as at </w:t>
            </w:r>
            <w:r>
              <w:rPr>
                <w:rFonts w:ascii="Browallia New" w:hAnsi="Browallia New" w:cs="Browallia New"/>
              </w:rPr>
              <w:t>September</w:t>
            </w:r>
            <w:r w:rsidRPr="003251EC">
              <w:rPr>
                <w:rFonts w:ascii="Browallia New" w:hAnsi="Browallia New" w:cs="Browallia New"/>
                <w:spacing w:val="-2"/>
              </w:rPr>
              <w:t xml:space="preserve"> 30</w:t>
            </w:r>
            <w:r w:rsidRPr="003251EC">
              <w:rPr>
                <w:rFonts w:ascii="Browallia New" w:hAnsi="Browallia New" w:cs="Browallia New"/>
              </w:rPr>
              <w:t>, 2023</w:t>
            </w:r>
          </w:p>
        </w:tc>
        <w:tc>
          <w:tcPr>
            <w:tcW w:w="1559" w:type="dxa"/>
            <w:shd w:val="clear" w:color="auto" w:fill="auto"/>
            <w:vAlign w:val="bottom"/>
          </w:tcPr>
          <w:p w14:paraId="56008FE0" w14:textId="68735BAD" w:rsidR="008A01C3" w:rsidRPr="008A01C3" w:rsidRDefault="008A01C3" w:rsidP="008A01C3">
            <w:pPr>
              <w:pStyle w:val="NoSpacing"/>
              <w:pBdr>
                <w:bottom w:val="double" w:sz="4" w:space="1" w:color="auto"/>
              </w:pBdr>
              <w:jc w:val="right"/>
              <w:rPr>
                <w:rFonts w:ascii="Browallia New" w:hAnsi="Browallia New" w:cs="Browallia New"/>
                <w:sz w:val="28"/>
                <w:lang w:eastAsia="ja-JP" w:bidi="ar-SA"/>
              </w:rPr>
            </w:pPr>
            <w:r w:rsidRPr="008A01C3">
              <w:rPr>
                <w:rFonts w:ascii="Browallia New" w:hAnsi="Browallia New" w:cs="Browallia New"/>
                <w:sz w:val="28"/>
                <w:lang w:eastAsia="ja-JP"/>
              </w:rPr>
              <w:t>417,162</w:t>
            </w:r>
          </w:p>
        </w:tc>
        <w:tc>
          <w:tcPr>
            <w:tcW w:w="1559" w:type="dxa"/>
            <w:shd w:val="clear" w:color="auto" w:fill="auto"/>
            <w:vAlign w:val="bottom"/>
          </w:tcPr>
          <w:p w14:paraId="6E9C5538" w14:textId="4EF7895B" w:rsidR="008A01C3" w:rsidRPr="008A01C3" w:rsidRDefault="008A01C3" w:rsidP="008A01C3">
            <w:pPr>
              <w:pStyle w:val="NoSpacing"/>
              <w:pBdr>
                <w:bottom w:val="double" w:sz="4" w:space="1" w:color="auto"/>
              </w:pBdr>
              <w:jc w:val="right"/>
              <w:rPr>
                <w:rFonts w:ascii="Browallia New" w:hAnsi="Browallia New" w:cs="Browallia New"/>
                <w:sz w:val="28"/>
                <w:lang w:eastAsia="ja-JP" w:bidi="ar-SA"/>
              </w:rPr>
            </w:pPr>
            <w:r w:rsidRPr="008A01C3">
              <w:rPr>
                <w:rFonts w:ascii="Browallia New" w:hAnsi="Browallia New" w:cs="Browallia New"/>
                <w:sz w:val="28"/>
                <w:lang w:eastAsia="ja-JP" w:bidi="ar-SA"/>
              </w:rPr>
              <w:t>20,203</w:t>
            </w:r>
          </w:p>
        </w:tc>
      </w:tr>
    </w:tbl>
    <w:p w14:paraId="45098753" w14:textId="1999609C" w:rsidR="008A01C3" w:rsidRDefault="008A01C3" w:rsidP="0028326C">
      <w:pPr>
        <w:ind w:left="709"/>
        <w:jc w:val="both"/>
        <w:rPr>
          <w:rFonts w:ascii="Browallia New" w:hAnsi="Browallia New" w:cs="Browallia New"/>
          <w:sz w:val="24"/>
          <w:szCs w:val="24"/>
        </w:rPr>
      </w:pPr>
    </w:p>
    <w:p w14:paraId="111DCCCB" w14:textId="3784815B" w:rsidR="0021527D" w:rsidRPr="003251EC" w:rsidRDefault="0021527D" w:rsidP="0021527D">
      <w:pPr>
        <w:pStyle w:val="Heading1"/>
      </w:pPr>
      <w:r w:rsidRPr="003251EC">
        <w:t>16</w:t>
      </w:r>
      <w:r w:rsidRPr="003251EC">
        <w:rPr>
          <w:cs/>
        </w:rPr>
        <w:t>.</w:t>
      </w:r>
      <w:r w:rsidRPr="003251EC">
        <w:tab/>
      </w:r>
      <w:r w:rsidR="008827B9" w:rsidRPr="003251EC">
        <w:t>INTANGIBLE ASSETS - NET</w:t>
      </w:r>
    </w:p>
    <w:p w14:paraId="5BF8294D" w14:textId="2047D93A" w:rsidR="0021527D" w:rsidRPr="00030BEC" w:rsidRDefault="0021527D" w:rsidP="00CD6E9F">
      <w:pPr>
        <w:pStyle w:val="NEWKHAW"/>
        <w:spacing w:after="60"/>
        <w:ind w:left="720"/>
        <w:rPr>
          <w:spacing w:val="-2"/>
        </w:rPr>
      </w:pPr>
      <w:r w:rsidRPr="00030BEC">
        <w:rPr>
          <w:spacing w:val="-2"/>
        </w:rPr>
        <w:t xml:space="preserve">Movements of the intangible assets account during </w:t>
      </w:r>
      <w:r w:rsidR="008A01C3" w:rsidRPr="00030BEC">
        <w:rPr>
          <w:spacing w:val="-2"/>
        </w:rPr>
        <w:t>the nine - month period ended September 30</w:t>
      </w:r>
      <w:r w:rsidRPr="00030BEC">
        <w:rPr>
          <w:spacing w:val="-2"/>
        </w:rPr>
        <w:t xml:space="preserve">, 2023 summarized </w:t>
      </w:r>
      <w:proofErr w:type="gramStart"/>
      <w:r w:rsidRPr="00030BEC">
        <w:rPr>
          <w:spacing w:val="-2"/>
        </w:rPr>
        <w:t>below :</w:t>
      </w:r>
      <w:proofErr w:type="gramEnd"/>
    </w:p>
    <w:tbl>
      <w:tblPr>
        <w:tblW w:w="9214" w:type="dxa"/>
        <w:tblInd w:w="675" w:type="dxa"/>
        <w:tblLayout w:type="fixed"/>
        <w:tblLook w:val="04A0" w:firstRow="1" w:lastRow="0" w:firstColumn="1" w:lastColumn="0" w:noHBand="0" w:noVBand="1"/>
      </w:tblPr>
      <w:tblGrid>
        <w:gridCol w:w="6093"/>
        <w:gridCol w:w="1562"/>
        <w:gridCol w:w="1559"/>
      </w:tblGrid>
      <w:tr w:rsidR="0021527D" w:rsidRPr="003251EC" w14:paraId="16151D36" w14:textId="77777777" w:rsidTr="008F3C9A">
        <w:trPr>
          <w:trHeight w:val="388"/>
        </w:trPr>
        <w:tc>
          <w:tcPr>
            <w:tcW w:w="6093" w:type="dxa"/>
            <w:shd w:val="clear" w:color="auto" w:fill="auto"/>
            <w:vAlign w:val="bottom"/>
          </w:tcPr>
          <w:p w14:paraId="07FB419C" w14:textId="77777777" w:rsidR="0021527D" w:rsidRPr="003251EC" w:rsidRDefault="0021527D" w:rsidP="0021527D">
            <w:pPr>
              <w:pStyle w:val="NoSpacing"/>
              <w:jc w:val="center"/>
              <w:rPr>
                <w:rFonts w:ascii="Browallia New" w:hAnsi="Browallia New" w:cs="Browallia New"/>
                <w:sz w:val="28"/>
                <w:cs/>
                <w:lang w:eastAsia="ja-JP" w:bidi="ar-SA"/>
              </w:rPr>
            </w:pPr>
          </w:p>
        </w:tc>
        <w:tc>
          <w:tcPr>
            <w:tcW w:w="3121" w:type="dxa"/>
            <w:gridSpan w:val="2"/>
            <w:shd w:val="clear" w:color="auto" w:fill="auto"/>
            <w:hideMark/>
          </w:tcPr>
          <w:p w14:paraId="4D10BC50" w14:textId="5509BA03" w:rsidR="0021527D" w:rsidRPr="003251EC" w:rsidRDefault="0021527D" w:rsidP="0021527D">
            <w:pPr>
              <w:pStyle w:val="NoSpacing"/>
              <w:pBdr>
                <w:bottom w:val="single" w:sz="4" w:space="1" w:color="auto"/>
              </w:pBdr>
              <w:jc w:val="center"/>
              <w:rPr>
                <w:rFonts w:ascii="Browallia New" w:hAnsi="Browallia New" w:cs="Browallia New"/>
                <w:sz w:val="28"/>
                <w:lang w:eastAsia="ja-JP"/>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21527D" w:rsidRPr="003251EC" w14:paraId="36350BF9" w14:textId="77777777" w:rsidTr="008F3C9A">
        <w:trPr>
          <w:trHeight w:val="358"/>
        </w:trPr>
        <w:tc>
          <w:tcPr>
            <w:tcW w:w="6093" w:type="dxa"/>
            <w:shd w:val="clear" w:color="auto" w:fill="auto"/>
            <w:vAlign w:val="bottom"/>
          </w:tcPr>
          <w:p w14:paraId="430E536B" w14:textId="77777777" w:rsidR="0021527D" w:rsidRPr="003251EC" w:rsidRDefault="0021527D" w:rsidP="0021527D">
            <w:pPr>
              <w:pStyle w:val="NoSpacing"/>
              <w:ind w:firstLine="34"/>
              <w:jc w:val="center"/>
              <w:rPr>
                <w:rFonts w:ascii="Browallia New" w:hAnsi="Browallia New" w:cs="Browallia New"/>
                <w:b/>
                <w:bCs/>
                <w:sz w:val="28"/>
                <w:cs/>
                <w:lang w:eastAsia="ja-JP"/>
              </w:rPr>
            </w:pPr>
          </w:p>
        </w:tc>
        <w:tc>
          <w:tcPr>
            <w:tcW w:w="1562" w:type="dxa"/>
            <w:shd w:val="clear" w:color="auto" w:fill="auto"/>
            <w:hideMark/>
          </w:tcPr>
          <w:p w14:paraId="17A30F8F" w14:textId="257DD161" w:rsidR="0021527D" w:rsidRPr="003251EC" w:rsidRDefault="0021527D" w:rsidP="0021527D">
            <w:pPr>
              <w:pStyle w:val="NoSpacing"/>
              <w:pBdr>
                <w:bottom w:val="single" w:sz="4" w:space="1" w:color="auto"/>
              </w:pBdr>
              <w:jc w:val="center"/>
              <w:rPr>
                <w:rFonts w:ascii="Browallia New" w:hAnsi="Browallia New" w:cs="Browallia New"/>
                <w:sz w:val="28"/>
                <w:cs/>
                <w:lang w:eastAsia="ja-JP"/>
              </w:rPr>
            </w:pPr>
            <w:r w:rsidRPr="003251EC">
              <w:rPr>
                <w:rFonts w:ascii="Browallia New" w:hAnsi="Browallia New" w:cs="Browallia New"/>
                <w:sz w:val="28"/>
              </w:rPr>
              <w:t>Consolidated</w:t>
            </w:r>
          </w:p>
        </w:tc>
        <w:tc>
          <w:tcPr>
            <w:tcW w:w="1559" w:type="dxa"/>
            <w:shd w:val="clear" w:color="auto" w:fill="auto"/>
            <w:hideMark/>
          </w:tcPr>
          <w:p w14:paraId="2940CE3F" w14:textId="00A8FF17" w:rsidR="0021527D" w:rsidRPr="003251EC" w:rsidRDefault="0021527D" w:rsidP="0021527D">
            <w:pPr>
              <w:pStyle w:val="NoSpacing"/>
              <w:pBdr>
                <w:bottom w:val="single" w:sz="4" w:space="1" w:color="auto"/>
              </w:pBdr>
              <w:jc w:val="center"/>
              <w:rPr>
                <w:rFonts w:ascii="Browallia New" w:hAnsi="Browallia New" w:cs="Browallia New"/>
                <w:sz w:val="28"/>
                <w:lang w:eastAsia="ja-JP" w:bidi="ar-SA"/>
              </w:rPr>
            </w:pPr>
            <w:r w:rsidRPr="003251EC">
              <w:rPr>
                <w:rFonts w:ascii="Browallia New" w:hAnsi="Browallia New" w:cs="Browallia New"/>
                <w:sz w:val="28"/>
              </w:rPr>
              <w:t>Separate</w:t>
            </w:r>
          </w:p>
        </w:tc>
      </w:tr>
      <w:tr w:rsidR="0021527D" w:rsidRPr="003251EC" w14:paraId="7A15D356" w14:textId="77777777" w:rsidTr="008F3C9A">
        <w:trPr>
          <w:trHeight w:val="187"/>
        </w:trPr>
        <w:tc>
          <w:tcPr>
            <w:tcW w:w="6093" w:type="dxa"/>
            <w:shd w:val="clear" w:color="auto" w:fill="auto"/>
            <w:vAlign w:val="bottom"/>
            <w:hideMark/>
          </w:tcPr>
          <w:p w14:paraId="2C191511" w14:textId="6DBFB169" w:rsidR="0021527D" w:rsidRPr="003251EC" w:rsidRDefault="00CD6E9F" w:rsidP="008F3C9A">
            <w:pPr>
              <w:pStyle w:val="NoSpacing"/>
              <w:rPr>
                <w:rFonts w:ascii="Browallia New" w:hAnsi="Browallia New" w:cs="Browallia New"/>
                <w:sz w:val="28"/>
                <w:lang w:eastAsia="ja-JP"/>
              </w:rPr>
            </w:pPr>
            <w:r w:rsidRPr="003251EC">
              <w:rPr>
                <w:rFonts w:ascii="Browallia New" w:hAnsi="Browallia New" w:cs="Browallia New"/>
                <w:sz w:val="28"/>
              </w:rPr>
              <w:t>Net book value as at January 1, 2023</w:t>
            </w:r>
            <w:r w:rsidRPr="003251EC">
              <w:rPr>
                <w:rFonts w:ascii="Browallia New" w:hAnsi="Browallia New" w:cs="Browallia New"/>
                <w:sz w:val="28"/>
                <w:cs/>
                <w:lang w:eastAsia="ja-JP"/>
              </w:rPr>
              <w:t xml:space="preserve"> </w:t>
            </w:r>
            <w:r w:rsidR="0021527D" w:rsidRPr="003251EC">
              <w:rPr>
                <w:rFonts w:ascii="Browallia New" w:hAnsi="Browallia New" w:cs="Browallia New"/>
                <w:sz w:val="28"/>
                <w:cs/>
                <w:lang w:eastAsia="ja-JP"/>
              </w:rPr>
              <w:t>(</w:t>
            </w:r>
            <w:r w:rsidR="0021527D" w:rsidRPr="003251EC">
              <w:rPr>
                <w:rFonts w:ascii="Browallia New" w:hAnsi="Browallia New" w:cs="Browallia New"/>
                <w:sz w:val="28"/>
                <w:lang w:eastAsia="ja-JP"/>
              </w:rPr>
              <w:t>Restate</w:t>
            </w:r>
            <w:r w:rsidRPr="003251EC">
              <w:rPr>
                <w:rFonts w:ascii="Browallia New" w:hAnsi="Browallia New" w:cs="Browallia New"/>
                <w:sz w:val="28"/>
                <w:lang w:eastAsia="ja-JP"/>
              </w:rPr>
              <w:t>d</w:t>
            </w:r>
            <w:r w:rsidR="0021527D" w:rsidRPr="003251EC">
              <w:rPr>
                <w:rFonts w:ascii="Browallia New" w:hAnsi="Browallia New" w:cs="Browallia New"/>
                <w:sz w:val="28"/>
                <w:cs/>
                <w:lang w:eastAsia="ja-JP"/>
              </w:rPr>
              <w:t>)</w:t>
            </w:r>
          </w:p>
        </w:tc>
        <w:tc>
          <w:tcPr>
            <w:tcW w:w="1562" w:type="dxa"/>
            <w:shd w:val="clear" w:color="auto" w:fill="auto"/>
            <w:vAlign w:val="bottom"/>
          </w:tcPr>
          <w:p w14:paraId="5949FD33" w14:textId="77777777" w:rsidR="0021527D" w:rsidRPr="003251EC" w:rsidRDefault="0021527D" w:rsidP="008F3C9A">
            <w:pPr>
              <w:pStyle w:val="NoSpacing"/>
              <w:jc w:val="right"/>
              <w:rPr>
                <w:rFonts w:ascii="Browallia New" w:hAnsi="Browallia New" w:cs="Browallia New"/>
                <w:sz w:val="28"/>
                <w:cs/>
                <w:lang w:eastAsia="ja-JP" w:bidi="ar-SA"/>
              </w:rPr>
            </w:pPr>
            <w:r w:rsidRPr="003251EC">
              <w:rPr>
                <w:rFonts w:ascii="Browallia New" w:hAnsi="Browallia New" w:cs="Browallia New"/>
                <w:sz w:val="28"/>
                <w:lang w:eastAsia="ja-JP" w:bidi="ar-SA"/>
              </w:rPr>
              <w:t>146,238</w:t>
            </w:r>
          </w:p>
        </w:tc>
        <w:tc>
          <w:tcPr>
            <w:tcW w:w="1559" w:type="dxa"/>
            <w:shd w:val="clear" w:color="auto" w:fill="auto"/>
            <w:vAlign w:val="bottom"/>
          </w:tcPr>
          <w:p w14:paraId="06836712" w14:textId="77777777" w:rsidR="0021527D" w:rsidRPr="003251EC" w:rsidRDefault="0021527D" w:rsidP="008F3C9A">
            <w:pPr>
              <w:pStyle w:val="NoSpacing"/>
              <w:jc w:val="right"/>
              <w:rPr>
                <w:rFonts w:ascii="Browallia New" w:hAnsi="Browallia New" w:cs="Browallia New"/>
                <w:sz w:val="28"/>
                <w:lang w:eastAsia="ja-JP" w:bidi="ar-SA"/>
              </w:rPr>
            </w:pPr>
            <w:r w:rsidRPr="003251EC">
              <w:rPr>
                <w:rFonts w:ascii="Browallia New" w:hAnsi="Browallia New" w:cs="Browallia New"/>
                <w:sz w:val="28"/>
                <w:lang w:eastAsia="ja-JP" w:bidi="ar-SA"/>
              </w:rPr>
              <w:t>113</w:t>
            </w:r>
          </w:p>
        </w:tc>
      </w:tr>
      <w:tr w:rsidR="00D1680E" w:rsidRPr="003251EC" w14:paraId="517D0D4B" w14:textId="77777777" w:rsidTr="008F3C9A">
        <w:trPr>
          <w:trHeight w:val="187"/>
        </w:trPr>
        <w:tc>
          <w:tcPr>
            <w:tcW w:w="6093" w:type="dxa"/>
            <w:shd w:val="clear" w:color="auto" w:fill="auto"/>
            <w:vAlign w:val="bottom"/>
            <w:hideMark/>
          </w:tcPr>
          <w:p w14:paraId="3259741E" w14:textId="67C908E0" w:rsidR="00D1680E" w:rsidRPr="003251EC" w:rsidRDefault="00D1680E" w:rsidP="00D1680E">
            <w:pPr>
              <w:pStyle w:val="NoSpacing"/>
              <w:rPr>
                <w:rFonts w:ascii="Browallia New" w:hAnsi="Browallia New" w:cs="Browallia New"/>
                <w:sz w:val="28"/>
                <w:lang w:eastAsia="ja-JP"/>
              </w:rPr>
            </w:pPr>
            <w:r w:rsidRPr="003251EC">
              <w:rPr>
                <w:rFonts w:ascii="Browallia New" w:hAnsi="Browallia New" w:cs="Browallia New"/>
                <w:sz w:val="28"/>
              </w:rPr>
              <w:t>Purchase during the period at cost</w:t>
            </w:r>
          </w:p>
        </w:tc>
        <w:tc>
          <w:tcPr>
            <w:tcW w:w="1562" w:type="dxa"/>
            <w:shd w:val="clear" w:color="auto" w:fill="auto"/>
            <w:vAlign w:val="bottom"/>
          </w:tcPr>
          <w:p w14:paraId="2CC86FB4" w14:textId="6924FA99" w:rsidR="00D1680E" w:rsidRPr="003251EC" w:rsidRDefault="00D1680E" w:rsidP="00D1680E">
            <w:pPr>
              <w:pStyle w:val="NoSpacing"/>
              <w:jc w:val="right"/>
              <w:rPr>
                <w:rFonts w:ascii="Browallia New" w:hAnsi="Browallia New" w:cs="Browallia New"/>
                <w:sz w:val="28"/>
                <w:lang w:eastAsia="ja-JP" w:bidi="ar-SA"/>
              </w:rPr>
            </w:pPr>
            <w:r w:rsidRPr="00D1680E">
              <w:rPr>
                <w:rFonts w:ascii="Browallia New" w:hAnsi="Browallia New" w:cs="Browallia New"/>
                <w:sz w:val="28"/>
                <w:lang w:eastAsia="ja-JP" w:bidi="ar-SA"/>
              </w:rPr>
              <w:t>7,487</w:t>
            </w:r>
          </w:p>
        </w:tc>
        <w:tc>
          <w:tcPr>
            <w:tcW w:w="1559" w:type="dxa"/>
            <w:shd w:val="clear" w:color="auto" w:fill="auto"/>
            <w:vAlign w:val="bottom"/>
          </w:tcPr>
          <w:p w14:paraId="207206D6" w14:textId="77777777" w:rsidR="00D1680E" w:rsidRPr="003251EC" w:rsidRDefault="00D1680E" w:rsidP="00D1680E">
            <w:pPr>
              <w:pStyle w:val="NoSpacing"/>
              <w:jc w:val="right"/>
              <w:rPr>
                <w:rFonts w:ascii="Browallia New" w:hAnsi="Browallia New" w:cs="Browallia New"/>
                <w:sz w:val="28"/>
                <w:lang w:eastAsia="ja-JP"/>
              </w:rPr>
            </w:pPr>
            <w:r w:rsidRPr="003251EC">
              <w:rPr>
                <w:rFonts w:ascii="Browallia New" w:hAnsi="Browallia New" w:cs="Browallia New"/>
                <w:sz w:val="28"/>
                <w:lang w:eastAsia="ja-JP"/>
              </w:rPr>
              <w:t>3,044</w:t>
            </w:r>
          </w:p>
        </w:tc>
      </w:tr>
      <w:tr w:rsidR="00D1680E" w:rsidRPr="003251EC" w14:paraId="32D72BD4" w14:textId="77777777" w:rsidTr="008F3C9A">
        <w:trPr>
          <w:trHeight w:val="187"/>
        </w:trPr>
        <w:tc>
          <w:tcPr>
            <w:tcW w:w="6093" w:type="dxa"/>
            <w:shd w:val="clear" w:color="auto" w:fill="auto"/>
            <w:vAlign w:val="bottom"/>
          </w:tcPr>
          <w:p w14:paraId="4573D003" w14:textId="68712B6A" w:rsidR="00D1680E" w:rsidRPr="003251EC" w:rsidRDefault="00966807" w:rsidP="00D1680E">
            <w:pPr>
              <w:pStyle w:val="NoSpacing"/>
              <w:rPr>
                <w:rFonts w:ascii="Browallia New" w:hAnsi="Browallia New" w:cs="Browallia New"/>
                <w:sz w:val="28"/>
                <w:cs/>
                <w:lang w:eastAsia="ja-JP"/>
              </w:rPr>
            </w:pPr>
            <w:r w:rsidRPr="00966807">
              <w:rPr>
                <w:rFonts w:ascii="Browallia New" w:hAnsi="Browallia New" w:cs="Browallia New"/>
                <w:sz w:val="28"/>
                <w:lang w:val="en-GB"/>
              </w:rPr>
              <w:t>Increase from business combination</w:t>
            </w:r>
          </w:p>
        </w:tc>
        <w:tc>
          <w:tcPr>
            <w:tcW w:w="1562" w:type="dxa"/>
            <w:shd w:val="clear" w:color="auto" w:fill="auto"/>
            <w:vAlign w:val="bottom"/>
          </w:tcPr>
          <w:p w14:paraId="06FFCDCC" w14:textId="27D9060F" w:rsidR="00D1680E" w:rsidRPr="003251EC" w:rsidRDefault="00D1680E" w:rsidP="00D1680E">
            <w:pPr>
              <w:pStyle w:val="NoSpacing"/>
              <w:jc w:val="right"/>
              <w:rPr>
                <w:rFonts w:ascii="Browallia New" w:hAnsi="Browallia New" w:cs="Browallia New"/>
                <w:sz w:val="28"/>
                <w:cs/>
                <w:lang w:eastAsia="ja-JP" w:bidi="ar-SA"/>
              </w:rPr>
            </w:pPr>
            <w:r w:rsidRPr="00D1680E">
              <w:rPr>
                <w:rFonts w:ascii="Browallia New" w:hAnsi="Browallia New" w:cs="Browallia New"/>
                <w:sz w:val="28"/>
                <w:lang w:eastAsia="ja-JP" w:bidi="ar-SA"/>
              </w:rPr>
              <w:t>283</w:t>
            </w:r>
          </w:p>
        </w:tc>
        <w:tc>
          <w:tcPr>
            <w:tcW w:w="1559" w:type="dxa"/>
            <w:shd w:val="clear" w:color="auto" w:fill="auto"/>
            <w:vAlign w:val="bottom"/>
          </w:tcPr>
          <w:p w14:paraId="1E86C242" w14:textId="77777777" w:rsidR="00D1680E" w:rsidRPr="003251EC" w:rsidRDefault="00D1680E" w:rsidP="00D1680E">
            <w:pPr>
              <w:pStyle w:val="NoSpacing"/>
              <w:jc w:val="right"/>
              <w:rPr>
                <w:rFonts w:ascii="Browallia New" w:hAnsi="Browallia New" w:cs="Browallia New"/>
                <w:sz w:val="28"/>
                <w:lang w:eastAsia="ja-JP" w:bidi="ar-SA"/>
              </w:rPr>
            </w:pPr>
            <w:r w:rsidRPr="003251EC">
              <w:rPr>
                <w:rFonts w:ascii="Browallia New" w:hAnsi="Browallia New" w:cs="Browallia New"/>
                <w:sz w:val="28"/>
                <w:lang w:eastAsia="ja-JP" w:bidi="ar-SA"/>
              </w:rPr>
              <w:t>-</w:t>
            </w:r>
          </w:p>
        </w:tc>
      </w:tr>
      <w:tr w:rsidR="00D1680E" w:rsidRPr="003251EC" w14:paraId="0F975C4A" w14:textId="77777777" w:rsidTr="008F3C9A">
        <w:trPr>
          <w:trHeight w:val="187"/>
        </w:trPr>
        <w:tc>
          <w:tcPr>
            <w:tcW w:w="6093" w:type="dxa"/>
            <w:shd w:val="clear" w:color="auto" w:fill="auto"/>
            <w:vAlign w:val="bottom"/>
            <w:hideMark/>
          </w:tcPr>
          <w:p w14:paraId="03B9334B" w14:textId="7AE0D201" w:rsidR="00D1680E" w:rsidRPr="003251EC" w:rsidRDefault="00D1680E" w:rsidP="00D1680E">
            <w:pPr>
              <w:pStyle w:val="NoSpacing"/>
              <w:rPr>
                <w:rFonts w:ascii="Browallia New" w:hAnsi="Browallia New" w:cs="Browallia New"/>
                <w:sz w:val="28"/>
                <w:lang w:eastAsia="ja-JP"/>
              </w:rPr>
            </w:pPr>
            <w:r w:rsidRPr="003251EC">
              <w:rPr>
                <w:rFonts w:ascii="Browallia New" w:hAnsi="Browallia New" w:cs="Browallia New"/>
                <w:sz w:val="28"/>
              </w:rPr>
              <w:t>Depreciation for the period</w:t>
            </w:r>
          </w:p>
        </w:tc>
        <w:tc>
          <w:tcPr>
            <w:tcW w:w="1562" w:type="dxa"/>
            <w:shd w:val="clear" w:color="auto" w:fill="auto"/>
            <w:vAlign w:val="bottom"/>
          </w:tcPr>
          <w:p w14:paraId="72F17E76" w14:textId="24B431E4" w:rsidR="00D1680E" w:rsidRPr="003251EC" w:rsidRDefault="00D1680E" w:rsidP="00D1680E">
            <w:pPr>
              <w:pStyle w:val="NoSpacing"/>
              <w:jc w:val="right"/>
              <w:rPr>
                <w:rFonts w:ascii="Browallia New" w:hAnsi="Browallia New" w:cs="Browallia New"/>
                <w:sz w:val="28"/>
                <w:lang w:eastAsia="ja-JP" w:bidi="ar-SA"/>
              </w:rPr>
            </w:pPr>
            <w:r w:rsidRPr="00D1680E">
              <w:rPr>
                <w:rFonts w:ascii="Browallia New" w:hAnsi="Browallia New" w:cs="Browallia New"/>
                <w:sz w:val="28"/>
                <w:lang w:eastAsia="ja-JP" w:bidi="ar-SA"/>
              </w:rPr>
              <w:t>(12,738)</w:t>
            </w:r>
          </w:p>
        </w:tc>
        <w:tc>
          <w:tcPr>
            <w:tcW w:w="1559" w:type="dxa"/>
            <w:shd w:val="clear" w:color="auto" w:fill="auto"/>
            <w:vAlign w:val="bottom"/>
          </w:tcPr>
          <w:p w14:paraId="358D7A3E" w14:textId="3B30C5B8" w:rsidR="00D1680E" w:rsidRPr="003251EC" w:rsidRDefault="00D1680E" w:rsidP="00D1680E">
            <w:pPr>
              <w:pStyle w:val="NoSpacing"/>
              <w:jc w:val="right"/>
              <w:rPr>
                <w:rFonts w:ascii="Browallia New" w:hAnsi="Browallia New" w:cs="Browallia New"/>
                <w:sz w:val="28"/>
                <w:lang w:eastAsia="ja-JP" w:bidi="ar-SA"/>
              </w:rPr>
            </w:pPr>
            <w:r w:rsidRPr="003251EC">
              <w:rPr>
                <w:rFonts w:ascii="Browallia New" w:hAnsi="Browallia New" w:cs="Browallia New"/>
                <w:sz w:val="28"/>
                <w:lang w:eastAsia="ja-JP" w:bidi="ar-SA"/>
              </w:rPr>
              <w:t>(</w:t>
            </w:r>
            <w:r w:rsidR="002F5C18">
              <w:rPr>
                <w:rFonts w:ascii="Browallia New" w:hAnsi="Browallia New" w:cs="Browallia New" w:hint="cs"/>
                <w:sz w:val="28"/>
                <w:cs/>
                <w:lang w:eastAsia="ja-JP"/>
              </w:rPr>
              <w:t>43</w:t>
            </w:r>
            <w:r w:rsidRPr="003251EC">
              <w:rPr>
                <w:rFonts w:ascii="Browallia New" w:hAnsi="Browallia New" w:cs="Browallia New"/>
                <w:sz w:val="28"/>
                <w:lang w:eastAsia="ja-JP" w:bidi="ar-SA"/>
              </w:rPr>
              <w:t>)</w:t>
            </w:r>
          </w:p>
        </w:tc>
      </w:tr>
      <w:tr w:rsidR="00D1680E" w:rsidRPr="003251EC" w14:paraId="7B169736" w14:textId="77777777" w:rsidTr="008F3C9A">
        <w:trPr>
          <w:trHeight w:val="187"/>
        </w:trPr>
        <w:tc>
          <w:tcPr>
            <w:tcW w:w="6093" w:type="dxa"/>
            <w:shd w:val="clear" w:color="auto" w:fill="auto"/>
            <w:vAlign w:val="bottom"/>
            <w:hideMark/>
          </w:tcPr>
          <w:p w14:paraId="3CBC4C77" w14:textId="32F8D4CD" w:rsidR="00D1680E" w:rsidRPr="003251EC" w:rsidRDefault="00D1680E" w:rsidP="00D1680E">
            <w:pPr>
              <w:pStyle w:val="NoSpacing"/>
              <w:rPr>
                <w:rFonts w:ascii="Browallia New" w:hAnsi="Browallia New" w:cs="Browallia New"/>
                <w:sz w:val="28"/>
                <w:lang w:eastAsia="ja-JP" w:bidi="ar-SA"/>
              </w:rPr>
            </w:pPr>
            <w:r w:rsidRPr="003251EC">
              <w:rPr>
                <w:rFonts w:ascii="Browallia New" w:hAnsi="Browallia New" w:cs="Browallia New"/>
                <w:sz w:val="28"/>
              </w:rPr>
              <w:t xml:space="preserve">Net book value as at </w:t>
            </w:r>
            <w:r>
              <w:rPr>
                <w:rFonts w:ascii="Browallia New" w:hAnsi="Browallia New" w:cs="Browallia New"/>
                <w:sz w:val="28"/>
              </w:rPr>
              <w:t xml:space="preserve">September </w:t>
            </w:r>
            <w:r w:rsidRPr="003251EC">
              <w:rPr>
                <w:rFonts w:ascii="Browallia New" w:hAnsi="Browallia New" w:cs="Browallia New"/>
                <w:spacing w:val="-2"/>
                <w:sz w:val="28"/>
              </w:rPr>
              <w:t>30</w:t>
            </w:r>
            <w:r w:rsidRPr="003251EC">
              <w:rPr>
                <w:rFonts w:ascii="Browallia New" w:hAnsi="Browallia New" w:cs="Browallia New"/>
                <w:sz w:val="28"/>
              </w:rPr>
              <w:t>, 2023</w:t>
            </w:r>
          </w:p>
        </w:tc>
        <w:tc>
          <w:tcPr>
            <w:tcW w:w="1562" w:type="dxa"/>
            <w:shd w:val="clear" w:color="auto" w:fill="auto"/>
            <w:vAlign w:val="bottom"/>
          </w:tcPr>
          <w:p w14:paraId="1ECE32F2" w14:textId="5D216E50" w:rsidR="00D1680E" w:rsidRPr="003251EC" w:rsidRDefault="00D1680E" w:rsidP="00D1680E">
            <w:pPr>
              <w:pStyle w:val="NoSpacing"/>
              <w:pBdr>
                <w:top w:val="single" w:sz="4" w:space="1" w:color="auto"/>
                <w:bottom w:val="double" w:sz="4" w:space="1" w:color="auto"/>
              </w:pBdr>
              <w:jc w:val="right"/>
              <w:rPr>
                <w:rFonts w:ascii="Browallia New" w:hAnsi="Browallia New" w:cs="Browallia New"/>
                <w:sz w:val="28"/>
                <w:lang w:eastAsia="ja-JP" w:bidi="ar-SA"/>
              </w:rPr>
            </w:pPr>
            <w:r w:rsidRPr="00D1680E">
              <w:rPr>
                <w:rFonts w:ascii="Browallia New" w:hAnsi="Browallia New" w:cs="Browallia New"/>
                <w:sz w:val="28"/>
                <w:lang w:eastAsia="ja-JP" w:bidi="ar-SA"/>
              </w:rPr>
              <w:t>141,270</w:t>
            </w:r>
          </w:p>
        </w:tc>
        <w:tc>
          <w:tcPr>
            <w:tcW w:w="1559" w:type="dxa"/>
            <w:shd w:val="clear" w:color="auto" w:fill="auto"/>
            <w:vAlign w:val="bottom"/>
          </w:tcPr>
          <w:p w14:paraId="67852CDA" w14:textId="0AABAC97" w:rsidR="00D1680E" w:rsidRPr="003251EC" w:rsidRDefault="00D1680E" w:rsidP="00D1680E">
            <w:pPr>
              <w:pStyle w:val="NoSpacing"/>
              <w:pBdr>
                <w:top w:val="single" w:sz="4" w:space="1" w:color="auto"/>
                <w:bottom w:val="double" w:sz="4" w:space="1" w:color="auto"/>
              </w:pBdr>
              <w:jc w:val="right"/>
              <w:rPr>
                <w:rFonts w:ascii="Browallia New" w:hAnsi="Browallia New" w:cs="Browallia New"/>
                <w:sz w:val="28"/>
                <w:lang w:eastAsia="ja-JP" w:bidi="ar-SA"/>
              </w:rPr>
            </w:pPr>
            <w:r w:rsidRPr="003251EC">
              <w:rPr>
                <w:rFonts w:ascii="Browallia New" w:hAnsi="Browallia New" w:cs="Browallia New"/>
                <w:sz w:val="28"/>
                <w:lang w:eastAsia="ja-JP" w:bidi="ar-SA"/>
              </w:rPr>
              <w:t>3,</w:t>
            </w:r>
            <w:r w:rsidR="002F5C18">
              <w:rPr>
                <w:rFonts w:ascii="Browallia New" w:hAnsi="Browallia New" w:cs="Browallia New"/>
                <w:sz w:val="28"/>
                <w:lang w:eastAsia="ja-JP" w:bidi="ar-SA"/>
              </w:rPr>
              <w:t>113</w:t>
            </w:r>
          </w:p>
        </w:tc>
      </w:tr>
    </w:tbl>
    <w:p w14:paraId="15FE4667" w14:textId="77777777" w:rsidR="008A01C3" w:rsidRDefault="008A01C3" w:rsidP="00B624A1">
      <w:pPr>
        <w:pStyle w:val="NEWKHAW"/>
        <w:spacing w:after="0"/>
      </w:pPr>
    </w:p>
    <w:p w14:paraId="5C44470C" w14:textId="659165E1" w:rsidR="0028326C" w:rsidRPr="003251EC" w:rsidRDefault="0028326C" w:rsidP="003A5745">
      <w:pPr>
        <w:pStyle w:val="Heading1"/>
      </w:pPr>
      <w:r w:rsidRPr="003251EC">
        <w:t>17.</w:t>
      </w:r>
      <w:r w:rsidRPr="003251EC">
        <w:tab/>
        <w:t>DEFERRED TAX ASSETS AND LIABILITIES</w:t>
      </w:r>
    </w:p>
    <w:p w14:paraId="42669191" w14:textId="77777777" w:rsidR="0028326C" w:rsidRPr="003251EC" w:rsidRDefault="0028326C" w:rsidP="00224145">
      <w:pPr>
        <w:spacing w:after="60"/>
        <w:rPr>
          <w:rFonts w:ascii="Browallia New" w:hAnsi="Browallia New" w:cs="Browallia New"/>
        </w:rPr>
      </w:pPr>
      <w:r w:rsidRPr="003251EC">
        <w:rPr>
          <w:rFonts w:ascii="Browallia New" w:hAnsi="Browallia New" w:cs="Browallia New"/>
        </w:rPr>
        <w:t>17.1</w:t>
      </w:r>
      <w:r w:rsidRPr="003251EC">
        <w:rPr>
          <w:rFonts w:ascii="Browallia New" w:hAnsi="Browallia New" w:cs="Browallia New"/>
        </w:rPr>
        <w:tab/>
        <w:t xml:space="preserve">Deferred tax assets and liabilities are as </w:t>
      </w:r>
      <w:proofErr w:type="gramStart"/>
      <w:r w:rsidRPr="003251EC">
        <w:rPr>
          <w:rFonts w:ascii="Browallia New" w:hAnsi="Browallia New" w:cs="Browallia New"/>
        </w:rPr>
        <w:t>follows :</w:t>
      </w:r>
      <w:proofErr w:type="gramEnd"/>
    </w:p>
    <w:tbl>
      <w:tblPr>
        <w:tblW w:w="9083" w:type="dxa"/>
        <w:tblInd w:w="709" w:type="dxa"/>
        <w:tblLook w:val="04A0" w:firstRow="1" w:lastRow="0" w:firstColumn="1" w:lastColumn="0" w:noHBand="0" w:noVBand="1"/>
      </w:tblPr>
      <w:tblGrid>
        <w:gridCol w:w="445"/>
        <w:gridCol w:w="2640"/>
        <w:gridCol w:w="1499"/>
        <w:gridCol w:w="1500"/>
        <w:gridCol w:w="1499"/>
        <w:gridCol w:w="1500"/>
      </w:tblGrid>
      <w:tr w:rsidR="0028326C" w:rsidRPr="003251EC" w14:paraId="44D08D9D" w14:textId="77777777" w:rsidTr="008F3C9A">
        <w:trPr>
          <w:trHeight w:val="375"/>
        </w:trPr>
        <w:tc>
          <w:tcPr>
            <w:tcW w:w="445" w:type="dxa"/>
            <w:shd w:val="clear" w:color="auto" w:fill="auto"/>
            <w:vAlign w:val="bottom"/>
          </w:tcPr>
          <w:p w14:paraId="73EB4B54" w14:textId="77777777" w:rsidR="0028326C" w:rsidRPr="003251EC" w:rsidRDefault="0028326C" w:rsidP="00F262C7">
            <w:pPr>
              <w:pStyle w:val="NoSpacing"/>
              <w:jc w:val="center"/>
              <w:rPr>
                <w:rFonts w:ascii="Browallia New" w:hAnsi="Browallia New" w:cs="Browallia New"/>
                <w:sz w:val="28"/>
              </w:rPr>
            </w:pPr>
          </w:p>
        </w:tc>
        <w:tc>
          <w:tcPr>
            <w:tcW w:w="2640" w:type="dxa"/>
            <w:shd w:val="clear" w:color="auto" w:fill="auto"/>
            <w:vAlign w:val="bottom"/>
          </w:tcPr>
          <w:p w14:paraId="24B5C5AF" w14:textId="77777777" w:rsidR="0028326C" w:rsidRPr="003251EC" w:rsidRDefault="0028326C" w:rsidP="00F262C7">
            <w:pPr>
              <w:pStyle w:val="NoSpacing"/>
              <w:jc w:val="center"/>
              <w:rPr>
                <w:rFonts w:ascii="Browallia New" w:hAnsi="Browallia New" w:cs="Browallia New"/>
                <w:sz w:val="28"/>
              </w:rPr>
            </w:pPr>
          </w:p>
        </w:tc>
        <w:tc>
          <w:tcPr>
            <w:tcW w:w="5998" w:type="dxa"/>
            <w:gridSpan w:val="4"/>
            <w:shd w:val="clear" w:color="auto" w:fill="auto"/>
          </w:tcPr>
          <w:p w14:paraId="6C6DA144" w14:textId="77777777" w:rsidR="0028326C" w:rsidRPr="003251EC" w:rsidRDefault="0028326C" w:rsidP="00F262C7">
            <w:pPr>
              <w:pStyle w:val="NoSpacing"/>
              <w:pBdr>
                <w:bottom w:val="single" w:sz="4" w:space="1" w:color="auto"/>
              </w:pBdr>
              <w:jc w:val="center"/>
              <w:rPr>
                <w:rFonts w:ascii="Browallia New" w:hAnsi="Browallia New" w:cs="Browallia New"/>
                <w:sz w:val="28"/>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28326C" w:rsidRPr="003251EC" w14:paraId="09C8B01D" w14:textId="77777777" w:rsidTr="008F3C9A">
        <w:trPr>
          <w:trHeight w:val="375"/>
        </w:trPr>
        <w:tc>
          <w:tcPr>
            <w:tcW w:w="445" w:type="dxa"/>
            <w:shd w:val="clear" w:color="auto" w:fill="auto"/>
            <w:vAlign w:val="bottom"/>
          </w:tcPr>
          <w:p w14:paraId="0FD586B2" w14:textId="77777777" w:rsidR="0028326C" w:rsidRPr="003251EC" w:rsidRDefault="0028326C" w:rsidP="00F262C7">
            <w:pPr>
              <w:pStyle w:val="NoSpacing"/>
              <w:jc w:val="center"/>
              <w:rPr>
                <w:rFonts w:ascii="Browallia New" w:hAnsi="Browallia New" w:cs="Browallia New"/>
                <w:sz w:val="28"/>
              </w:rPr>
            </w:pPr>
          </w:p>
        </w:tc>
        <w:tc>
          <w:tcPr>
            <w:tcW w:w="2640" w:type="dxa"/>
            <w:shd w:val="clear" w:color="auto" w:fill="auto"/>
            <w:vAlign w:val="bottom"/>
          </w:tcPr>
          <w:p w14:paraId="0D9D1928" w14:textId="77777777" w:rsidR="0028326C" w:rsidRPr="003251EC" w:rsidRDefault="0028326C" w:rsidP="00F262C7">
            <w:pPr>
              <w:pStyle w:val="NoSpacing"/>
              <w:jc w:val="center"/>
              <w:rPr>
                <w:rFonts w:ascii="Browallia New" w:hAnsi="Browallia New" w:cs="Browallia New"/>
                <w:sz w:val="28"/>
              </w:rPr>
            </w:pPr>
          </w:p>
        </w:tc>
        <w:tc>
          <w:tcPr>
            <w:tcW w:w="2999" w:type="dxa"/>
            <w:gridSpan w:val="2"/>
            <w:shd w:val="clear" w:color="auto" w:fill="auto"/>
          </w:tcPr>
          <w:p w14:paraId="5EDAD9BD" w14:textId="77777777" w:rsidR="0028326C" w:rsidRPr="003251EC" w:rsidRDefault="0028326C"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c>
          <w:tcPr>
            <w:tcW w:w="2999" w:type="dxa"/>
            <w:gridSpan w:val="2"/>
            <w:shd w:val="clear" w:color="auto" w:fill="auto"/>
          </w:tcPr>
          <w:p w14:paraId="0CE00912" w14:textId="77777777" w:rsidR="0028326C" w:rsidRPr="003251EC" w:rsidRDefault="0028326C"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8A01C3" w:rsidRPr="003251EC" w14:paraId="30F736E0" w14:textId="77777777" w:rsidTr="0010328F">
        <w:trPr>
          <w:trHeight w:val="422"/>
        </w:trPr>
        <w:tc>
          <w:tcPr>
            <w:tcW w:w="445" w:type="dxa"/>
            <w:shd w:val="clear" w:color="auto" w:fill="auto"/>
            <w:vAlign w:val="bottom"/>
          </w:tcPr>
          <w:p w14:paraId="73190154" w14:textId="77777777" w:rsidR="008A01C3" w:rsidRPr="003251EC" w:rsidRDefault="008A01C3" w:rsidP="008A01C3">
            <w:pPr>
              <w:pStyle w:val="NoSpacing"/>
              <w:jc w:val="center"/>
              <w:rPr>
                <w:rFonts w:ascii="Browallia New" w:hAnsi="Browallia New" w:cs="Browallia New"/>
                <w:sz w:val="28"/>
              </w:rPr>
            </w:pPr>
          </w:p>
        </w:tc>
        <w:tc>
          <w:tcPr>
            <w:tcW w:w="2640" w:type="dxa"/>
            <w:shd w:val="clear" w:color="auto" w:fill="auto"/>
            <w:vAlign w:val="bottom"/>
          </w:tcPr>
          <w:p w14:paraId="2154E795" w14:textId="77777777" w:rsidR="008A01C3" w:rsidRPr="003251EC" w:rsidRDefault="008A01C3" w:rsidP="008A01C3">
            <w:pPr>
              <w:pStyle w:val="NoSpacing"/>
              <w:jc w:val="center"/>
              <w:rPr>
                <w:rFonts w:ascii="Browallia New" w:hAnsi="Browallia New" w:cs="Browallia New"/>
                <w:sz w:val="28"/>
              </w:rPr>
            </w:pPr>
          </w:p>
        </w:tc>
        <w:tc>
          <w:tcPr>
            <w:tcW w:w="1499" w:type="dxa"/>
            <w:shd w:val="clear" w:color="auto" w:fill="auto"/>
          </w:tcPr>
          <w:p w14:paraId="62AB2FAD" w14:textId="77777777" w:rsidR="008A01C3" w:rsidRPr="003251EC" w:rsidRDefault="008A01C3" w:rsidP="008A01C3">
            <w:pPr>
              <w:pStyle w:val="NoSpacing"/>
              <w:pBdr>
                <w:bottom w:val="single" w:sz="4" w:space="1" w:color="auto"/>
              </w:pBdr>
              <w:tabs>
                <w:tab w:val="left" w:pos="1080"/>
              </w:tabs>
              <w:jc w:val="center"/>
              <w:rPr>
                <w:rFonts w:ascii="Browallia New" w:hAnsi="Browallia New" w:cs="Browallia New"/>
                <w:spacing w:val="-2"/>
                <w:sz w:val="28"/>
              </w:rPr>
            </w:pPr>
            <w:r>
              <w:rPr>
                <w:rFonts w:ascii="Browallia New" w:hAnsi="Browallia New" w:cs="Browallia New"/>
                <w:spacing w:val="-2"/>
                <w:sz w:val="28"/>
              </w:rPr>
              <w:t>Sep</w:t>
            </w:r>
            <w:r w:rsidRPr="003251EC">
              <w:rPr>
                <w:rFonts w:ascii="Browallia New" w:hAnsi="Browallia New" w:cs="Browallia New"/>
                <w:spacing w:val="-2"/>
                <w:sz w:val="28"/>
              </w:rPr>
              <w:t xml:space="preserve"> 30, 2023</w:t>
            </w:r>
          </w:p>
          <w:p w14:paraId="5145008A" w14:textId="3CF1DD40" w:rsidR="008A01C3" w:rsidRPr="003251EC" w:rsidRDefault="008A01C3" w:rsidP="008A01C3">
            <w:pPr>
              <w:pStyle w:val="NoSpacing"/>
              <w:pBdr>
                <w:bottom w:val="single" w:sz="4" w:space="1" w:color="auto"/>
              </w:pBdr>
              <w:tabs>
                <w:tab w:val="left" w:pos="1080"/>
              </w:tabs>
              <w:jc w:val="center"/>
              <w:rPr>
                <w:rFonts w:ascii="Browallia New" w:hAnsi="Browallia New" w:cs="Browallia New"/>
                <w:spacing w:val="-2"/>
                <w:sz w:val="28"/>
              </w:rPr>
            </w:pPr>
          </w:p>
        </w:tc>
        <w:tc>
          <w:tcPr>
            <w:tcW w:w="1500" w:type="dxa"/>
            <w:shd w:val="clear" w:color="auto" w:fill="auto"/>
          </w:tcPr>
          <w:p w14:paraId="2A20A338" w14:textId="77777777" w:rsidR="008A01C3" w:rsidRPr="003251EC" w:rsidRDefault="008A01C3" w:rsidP="008A01C3">
            <w:pPr>
              <w:pStyle w:val="NoSpacing"/>
              <w:pBdr>
                <w:bottom w:val="single" w:sz="4" w:space="1" w:color="auto"/>
              </w:pBdr>
              <w:tabs>
                <w:tab w:val="left" w:pos="1080"/>
              </w:tabs>
              <w:jc w:val="center"/>
              <w:rPr>
                <w:rFonts w:ascii="Browallia New" w:hAnsi="Browallia New" w:cs="Browallia New"/>
                <w:sz w:val="28"/>
              </w:rPr>
            </w:pPr>
            <w:r w:rsidRPr="003251EC">
              <w:rPr>
                <w:rFonts w:ascii="Browallia New" w:hAnsi="Browallia New" w:cs="Browallia New"/>
                <w:sz w:val="28"/>
              </w:rPr>
              <w:t>Dec 31, 2022</w:t>
            </w:r>
          </w:p>
          <w:p w14:paraId="5F329DED" w14:textId="0BD0251B" w:rsidR="008A01C3" w:rsidRPr="003251EC" w:rsidRDefault="008A01C3" w:rsidP="008A01C3">
            <w:pPr>
              <w:pStyle w:val="NoSpacing"/>
              <w:pBdr>
                <w:bottom w:val="single" w:sz="4" w:space="1" w:color="auto"/>
              </w:pBdr>
              <w:tabs>
                <w:tab w:val="left" w:pos="1080"/>
              </w:tabs>
              <w:jc w:val="center"/>
              <w:rPr>
                <w:rFonts w:ascii="Browallia New" w:hAnsi="Browallia New" w:cs="Browallia New"/>
                <w:spacing w:val="-2"/>
                <w:sz w:val="28"/>
              </w:rPr>
            </w:pPr>
            <w:r w:rsidRPr="003251EC">
              <w:rPr>
                <w:rFonts w:ascii="Browallia New" w:hAnsi="Browallia New" w:cs="Browallia New"/>
                <w:sz w:val="28"/>
                <w:cs/>
                <w:lang w:eastAsia="ja-JP"/>
              </w:rPr>
              <w:t>(</w:t>
            </w:r>
            <w:r w:rsidRPr="003251EC">
              <w:rPr>
                <w:rFonts w:ascii="Browallia New" w:hAnsi="Browallia New" w:cs="Browallia New"/>
                <w:sz w:val="28"/>
                <w:lang w:eastAsia="ja-JP"/>
              </w:rPr>
              <w:t>Restated</w:t>
            </w:r>
            <w:r w:rsidRPr="003251EC">
              <w:rPr>
                <w:rFonts w:ascii="Browallia New" w:hAnsi="Browallia New" w:cs="Browallia New"/>
                <w:sz w:val="28"/>
                <w:cs/>
                <w:lang w:eastAsia="ja-JP"/>
              </w:rPr>
              <w:t>)</w:t>
            </w:r>
          </w:p>
        </w:tc>
        <w:tc>
          <w:tcPr>
            <w:tcW w:w="1499" w:type="dxa"/>
            <w:shd w:val="clear" w:color="auto" w:fill="auto"/>
          </w:tcPr>
          <w:p w14:paraId="755E2AFB" w14:textId="303D1D59" w:rsidR="008A01C3" w:rsidRPr="003251EC" w:rsidRDefault="008A01C3" w:rsidP="008A01C3">
            <w:pPr>
              <w:pStyle w:val="NoSpacing"/>
              <w:pBdr>
                <w:bottom w:val="single" w:sz="4" w:space="1" w:color="auto"/>
              </w:pBdr>
              <w:tabs>
                <w:tab w:val="left" w:pos="1080"/>
              </w:tabs>
              <w:jc w:val="center"/>
              <w:rPr>
                <w:rFonts w:ascii="Browallia New" w:hAnsi="Browallia New" w:cs="Browallia New"/>
                <w:spacing w:val="-2"/>
                <w:sz w:val="28"/>
              </w:rPr>
            </w:pPr>
            <w:r>
              <w:rPr>
                <w:rFonts w:ascii="Browallia New" w:hAnsi="Browallia New" w:cs="Browallia New"/>
                <w:spacing w:val="-2"/>
                <w:sz w:val="28"/>
              </w:rPr>
              <w:t>Sep</w:t>
            </w:r>
            <w:r w:rsidRPr="003251EC">
              <w:rPr>
                <w:rFonts w:ascii="Browallia New" w:hAnsi="Browallia New" w:cs="Browallia New"/>
                <w:spacing w:val="-2"/>
                <w:sz w:val="28"/>
              </w:rPr>
              <w:t xml:space="preserve"> 30, 2023</w:t>
            </w:r>
          </w:p>
          <w:p w14:paraId="33E1673D" w14:textId="10DC7AC2" w:rsidR="008A01C3" w:rsidRPr="003251EC" w:rsidRDefault="008A01C3" w:rsidP="008A01C3">
            <w:pPr>
              <w:pStyle w:val="NoSpacing"/>
              <w:pBdr>
                <w:bottom w:val="single" w:sz="4" w:space="1" w:color="auto"/>
              </w:pBdr>
              <w:tabs>
                <w:tab w:val="left" w:pos="1080"/>
              </w:tabs>
              <w:jc w:val="center"/>
              <w:rPr>
                <w:rFonts w:ascii="Browallia New" w:hAnsi="Browallia New" w:cs="Browallia New"/>
                <w:spacing w:val="-2"/>
                <w:sz w:val="28"/>
              </w:rPr>
            </w:pPr>
          </w:p>
        </w:tc>
        <w:tc>
          <w:tcPr>
            <w:tcW w:w="1500" w:type="dxa"/>
            <w:shd w:val="clear" w:color="auto" w:fill="auto"/>
          </w:tcPr>
          <w:p w14:paraId="014D8FAF" w14:textId="77777777" w:rsidR="008A01C3" w:rsidRPr="003251EC" w:rsidRDefault="008A01C3" w:rsidP="008A01C3">
            <w:pPr>
              <w:pStyle w:val="NoSpacing"/>
              <w:pBdr>
                <w:bottom w:val="single" w:sz="4" w:space="1" w:color="auto"/>
              </w:pBdr>
              <w:tabs>
                <w:tab w:val="left" w:pos="1080"/>
              </w:tabs>
              <w:jc w:val="center"/>
              <w:rPr>
                <w:rFonts w:ascii="Browallia New" w:hAnsi="Browallia New" w:cs="Browallia New"/>
                <w:spacing w:val="-2"/>
                <w:sz w:val="28"/>
              </w:rPr>
            </w:pPr>
            <w:r w:rsidRPr="003251EC">
              <w:rPr>
                <w:rFonts w:ascii="Browallia New" w:hAnsi="Browallia New" w:cs="Browallia New"/>
                <w:spacing w:val="-2"/>
                <w:sz w:val="28"/>
              </w:rPr>
              <w:t>Dec 31, 2022</w:t>
            </w:r>
          </w:p>
          <w:p w14:paraId="69425657" w14:textId="38A3DC77" w:rsidR="008A01C3" w:rsidRPr="003251EC" w:rsidRDefault="008A01C3" w:rsidP="008A01C3">
            <w:pPr>
              <w:pStyle w:val="NoSpacing"/>
              <w:pBdr>
                <w:bottom w:val="single" w:sz="4" w:space="1" w:color="auto"/>
              </w:pBdr>
              <w:tabs>
                <w:tab w:val="left" w:pos="1080"/>
              </w:tabs>
              <w:jc w:val="center"/>
              <w:rPr>
                <w:rFonts w:ascii="Browallia New" w:hAnsi="Browallia New" w:cs="Browallia New"/>
                <w:spacing w:val="-2"/>
                <w:sz w:val="28"/>
              </w:rPr>
            </w:pPr>
          </w:p>
        </w:tc>
      </w:tr>
      <w:tr w:rsidR="002F5C18" w:rsidRPr="003251EC" w14:paraId="788D786C" w14:textId="77777777" w:rsidTr="008F3C9A">
        <w:trPr>
          <w:trHeight w:val="276"/>
        </w:trPr>
        <w:tc>
          <w:tcPr>
            <w:tcW w:w="3085" w:type="dxa"/>
            <w:gridSpan w:val="2"/>
            <w:shd w:val="clear" w:color="auto" w:fill="auto"/>
            <w:vAlign w:val="bottom"/>
          </w:tcPr>
          <w:p w14:paraId="1700FF1A" w14:textId="77777777" w:rsidR="002F5C18" w:rsidRPr="003251EC" w:rsidRDefault="002F5C18" w:rsidP="002F5C18">
            <w:pPr>
              <w:pStyle w:val="NoSpacing"/>
              <w:rPr>
                <w:rFonts w:ascii="Browallia New" w:hAnsi="Browallia New" w:cs="Browallia New"/>
                <w:sz w:val="28"/>
              </w:rPr>
            </w:pPr>
            <w:r w:rsidRPr="003251EC">
              <w:rPr>
                <w:rFonts w:ascii="Browallia New" w:hAnsi="Browallia New" w:cs="Browallia New"/>
                <w:sz w:val="28"/>
              </w:rPr>
              <w:t>Deferred tax assets</w:t>
            </w:r>
          </w:p>
        </w:tc>
        <w:tc>
          <w:tcPr>
            <w:tcW w:w="1499" w:type="dxa"/>
            <w:shd w:val="clear" w:color="auto" w:fill="auto"/>
            <w:vAlign w:val="bottom"/>
          </w:tcPr>
          <w:p w14:paraId="1C47461D" w14:textId="677663D7" w:rsidR="002F5C18" w:rsidRPr="00D1680E" w:rsidRDefault="002F5C18" w:rsidP="002F5C18">
            <w:pPr>
              <w:pStyle w:val="NoSpacing"/>
              <w:jc w:val="right"/>
              <w:rPr>
                <w:rFonts w:ascii="Browallia New" w:hAnsi="Browallia New" w:cs="Browallia New"/>
                <w:sz w:val="28"/>
              </w:rPr>
            </w:pPr>
            <w:r w:rsidRPr="002F5C18">
              <w:rPr>
                <w:rFonts w:ascii="Browallia New" w:hAnsi="Browallia New" w:cs="Browallia New"/>
                <w:sz w:val="28"/>
              </w:rPr>
              <w:t>160,799</w:t>
            </w:r>
          </w:p>
        </w:tc>
        <w:tc>
          <w:tcPr>
            <w:tcW w:w="1500" w:type="dxa"/>
            <w:shd w:val="clear" w:color="auto" w:fill="auto"/>
            <w:vAlign w:val="bottom"/>
          </w:tcPr>
          <w:p w14:paraId="75598CD1" w14:textId="2F7C4B69" w:rsidR="002F5C18" w:rsidRPr="00D1680E" w:rsidRDefault="002F5C18" w:rsidP="002F5C18">
            <w:pPr>
              <w:pStyle w:val="NoSpacing"/>
              <w:jc w:val="right"/>
              <w:rPr>
                <w:rFonts w:ascii="Browallia New" w:hAnsi="Browallia New" w:cs="Browallia New"/>
                <w:sz w:val="28"/>
              </w:rPr>
            </w:pPr>
            <w:r w:rsidRPr="002F5C18">
              <w:rPr>
                <w:rFonts w:ascii="Browallia New" w:hAnsi="Browallia New" w:cs="Browallia New"/>
                <w:sz w:val="28"/>
              </w:rPr>
              <w:t>117,269</w:t>
            </w:r>
          </w:p>
        </w:tc>
        <w:tc>
          <w:tcPr>
            <w:tcW w:w="1499" w:type="dxa"/>
            <w:shd w:val="clear" w:color="auto" w:fill="auto"/>
            <w:vAlign w:val="bottom"/>
          </w:tcPr>
          <w:p w14:paraId="077C164E" w14:textId="2FAF0700" w:rsidR="002F5C18" w:rsidRPr="00D1680E" w:rsidRDefault="002F5C18" w:rsidP="002F5C18">
            <w:pPr>
              <w:pStyle w:val="NoSpacing"/>
              <w:jc w:val="right"/>
              <w:rPr>
                <w:rFonts w:ascii="Browallia New" w:hAnsi="Browallia New" w:cs="Browallia New"/>
                <w:sz w:val="28"/>
              </w:rPr>
            </w:pPr>
            <w:r w:rsidRPr="002F5C18">
              <w:rPr>
                <w:rFonts w:ascii="Browallia New" w:hAnsi="Browallia New" w:cs="Browallia New"/>
                <w:sz w:val="28"/>
              </w:rPr>
              <w:t>88,018</w:t>
            </w:r>
          </w:p>
        </w:tc>
        <w:tc>
          <w:tcPr>
            <w:tcW w:w="1500" w:type="dxa"/>
            <w:shd w:val="clear" w:color="auto" w:fill="auto"/>
            <w:vAlign w:val="bottom"/>
          </w:tcPr>
          <w:p w14:paraId="3E7062DC" w14:textId="38BC5CBE" w:rsidR="002F5C18" w:rsidRPr="00D1680E" w:rsidRDefault="002F5C18" w:rsidP="002F5C18">
            <w:pPr>
              <w:pStyle w:val="NoSpacing"/>
              <w:jc w:val="right"/>
              <w:rPr>
                <w:rFonts w:ascii="Browallia New" w:hAnsi="Browallia New" w:cs="Browallia New"/>
                <w:sz w:val="28"/>
              </w:rPr>
            </w:pPr>
            <w:r w:rsidRPr="002F5C18">
              <w:rPr>
                <w:rFonts w:ascii="Browallia New" w:hAnsi="Browallia New" w:cs="Browallia New"/>
                <w:sz w:val="28"/>
              </w:rPr>
              <w:t>66,919</w:t>
            </w:r>
          </w:p>
        </w:tc>
      </w:tr>
      <w:tr w:rsidR="002F5C18" w:rsidRPr="003251EC" w14:paraId="00D3AFC4" w14:textId="77777777" w:rsidTr="008F3C9A">
        <w:trPr>
          <w:trHeight w:val="346"/>
        </w:trPr>
        <w:tc>
          <w:tcPr>
            <w:tcW w:w="3085" w:type="dxa"/>
            <w:gridSpan w:val="2"/>
            <w:shd w:val="clear" w:color="auto" w:fill="auto"/>
            <w:vAlign w:val="bottom"/>
          </w:tcPr>
          <w:p w14:paraId="6651B3A7" w14:textId="77777777" w:rsidR="002F5C18" w:rsidRPr="003251EC" w:rsidRDefault="002F5C18" w:rsidP="002F5C18">
            <w:pPr>
              <w:pStyle w:val="NoSpacing"/>
              <w:rPr>
                <w:rFonts w:ascii="Browallia New" w:hAnsi="Browallia New" w:cs="Browallia New"/>
                <w:sz w:val="28"/>
                <w:cs/>
              </w:rPr>
            </w:pPr>
            <w:r w:rsidRPr="003251EC">
              <w:rPr>
                <w:rFonts w:ascii="Browallia New" w:hAnsi="Browallia New" w:cs="Browallia New"/>
                <w:sz w:val="28"/>
              </w:rPr>
              <w:t>Deferred tax liabilities</w:t>
            </w:r>
          </w:p>
        </w:tc>
        <w:tc>
          <w:tcPr>
            <w:tcW w:w="1499" w:type="dxa"/>
            <w:shd w:val="clear" w:color="auto" w:fill="auto"/>
          </w:tcPr>
          <w:p w14:paraId="67660793" w14:textId="6547E82B" w:rsidR="002F5C18" w:rsidRPr="00D1680E" w:rsidRDefault="002F5C18" w:rsidP="002F5C18">
            <w:pPr>
              <w:pStyle w:val="NoSpacing"/>
              <w:jc w:val="right"/>
              <w:rPr>
                <w:rFonts w:ascii="Browallia New" w:hAnsi="Browallia New" w:cs="Browallia New"/>
                <w:sz w:val="28"/>
              </w:rPr>
            </w:pPr>
            <w:r w:rsidRPr="002F5C18">
              <w:rPr>
                <w:rFonts w:ascii="Browallia New" w:hAnsi="Browallia New" w:cs="Browallia New"/>
                <w:sz w:val="28"/>
              </w:rPr>
              <w:t>(59</w:t>
            </w:r>
            <w:r w:rsidR="00CB7A69">
              <w:rPr>
                <w:rFonts w:ascii="Browallia New" w:hAnsi="Browallia New" w:cs="Browallia New"/>
                <w:sz w:val="28"/>
              </w:rPr>
              <w:t>6</w:t>
            </w:r>
            <w:r w:rsidRPr="002F5C18">
              <w:rPr>
                <w:rFonts w:ascii="Browallia New" w:hAnsi="Browallia New" w:cs="Browallia New"/>
                <w:sz w:val="28"/>
              </w:rPr>
              <w:t>,420)</w:t>
            </w:r>
          </w:p>
        </w:tc>
        <w:tc>
          <w:tcPr>
            <w:tcW w:w="1500" w:type="dxa"/>
            <w:shd w:val="clear" w:color="auto" w:fill="auto"/>
            <w:vAlign w:val="bottom"/>
          </w:tcPr>
          <w:p w14:paraId="503D808C" w14:textId="43574B4D" w:rsidR="002F5C18" w:rsidRPr="00D1680E" w:rsidRDefault="002F5C18" w:rsidP="002F5C18">
            <w:pPr>
              <w:pStyle w:val="NoSpacing"/>
              <w:jc w:val="right"/>
              <w:rPr>
                <w:rFonts w:ascii="Browallia New" w:hAnsi="Browallia New" w:cs="Browallia New"/>
                <w:sz w:val="28"/>
              </w:rPr>
            </w:pPr>
            <w:r w:rsidRPr="002F5C18">
              <w:rPr>
                <w:rFonts w:ascii="Browallia New" w:hAnsi="Browallia New" w:cs="Browallia New"/>
                <w:sz w:val="28"/>
              </w:rPr>
              <w:t>(534,569)</w:t>
            </w:r>
          </w:p>
        </w:tc>
        <w:tc>
          <w:tcPr>
            <w:tcW w:w="1499" w:type="dxa"/>
            <w:shd w:val="clear" w:color="auto" w:fill="auto"/>
            <w:vAlign w:val="bottom"/>
          </w:tcPr>
          <w:p w14:paraId="62795525" w14:textId="5630336D" w:rsidR="002F5C18" w:rsidRPr="00D1680E" w:rsidRDefault="002F5C18" w:rsidP="002F5C18">
            <w:pPr>
              <w:pStyle w:val="NoSpacing"/>
              <w:jc w:val="right"/>
              <w:rPr>
                <w:rFonts w:ascii="Browallia New" w:hAnsi="Browallia New" w:cs="Browallia New"/>
                <w:sz w:val="28"/>
              </w:rPr>
            </w:pPr>
            <w:r w:rsidRPr="002F5C18">
              <w:rPr>
                <w:rFonts w:ascii="Browallia New" w:hAnsi="Browallia New" w:cs="Browallia New"/>
                <w:sz w:val="28"/>
              </w:rPr>
              <w:t>(21,372)</w:t>
            </w:r>
          </w:p>
        </w:tc>
        <w:tc>
          <w:tcPr>
            <w:tcW w:w="1500" w:type="dxa"/>
            <w:shd w:val="clear" w:color="auto" w:fill="auto"/>
            <w:vAlign w:val="bottom"/>
          </w:tcPr>
          <w:p w14:paraId="63C467EC" w14:textId="1A869D76" w:rsidR="002F5C18" w:rsidRPr="00D1680E" w:rsidRDefault="002F5C18" w:rsidP="002F5C18">
            <w:pPr>
              <w:pStyle w:val="NoSpacing"/>
              <w:jc w:val="right"/>
              <w:rPr>
                <w:rFonts w:ascii="Browallia New" w:hAnsi="Browallia New" w:cs="Browallia New"/>
                <w:sz w:val="28"/>
              </w:rPr>
            </w:pPr>
            <w:r w:rsidRPr="002F5C18">
              <w:rPr>
                <w:rFonts w:ascii="Browallia New" w:hAnsi="Browallia New" w:cs="Browallia New"/>
                <w:sz w:val="28"/>
              </w:rPr>
              <w:t>(5,617)</w:t>
            </w:r>
          </w:p>
        </w:tc>
      </w:tr>
      <w:tr w:rsidR="002F5C18" w:rsidRPr="003251EC" w14:paraId="65D462CF" w14:textId="77777777" w:rsidTr="008F3C9A">
        <w:trPr>
          <w:trHeight w:val="434"/>
        </w:trPr>
        <w:tc>
          <w:tcPr>
            <w:tcW w:w="3085" w:type="dxa"/>
            <w:gridSpan w:val="2"/>
            <w:shd w:val="clear" w:color="auto" w:fill="auto"/>
            <w:vAlign w:val="bottom"/>
          </w:tcPr>
          <w:p w14:paraId="540A9C50" w14:textId="77777777" w:rsidR="002F5C18" w:rsidRPr="003251EC" w:rsidRDefault="002F5C18" w:rsidP="002F5C18">
            <w:pPr>
              <w:pStyle w:val="NoSpacing"/>
              <w:rPr>
                <w:rFonts w:ascii="Browallia New" w:hAnsi="Browallia New" w:cs="Browallia New"/>
                <w:sz w:val="28"/>
                <w:cs/>
              </w:rPr>
            </w:pPr>
            <w:r w:rsidRPr="003251EC">
              <w:rPr>
                <w:rFonts w:ascii="Browallia New" w:hAnsi="Browallia New" w:cs="Browallia New"/>
                <w:sz w:val="28"/>
              </w:rPr>
              <w:t>Net</w:t>
            </w:r>
          </w:p>
        </w:tc>
        <w:tc>
          <w:tcPr>
            <w:tcW w:w="1499" w:type="dxa"/>
            <w:shd w:val="clear" w:color="auto" w:fill="auto"/>
            <w:vAlign w:val="bottom"/>
          </w:tcPr>
          <w:p w14:paraId="361B860D" w14:textId="53FE75F6" w:rsidR="002F5C18" w:rsidRPr="00D1680E" w:rsidRDefault="002F5C18" w:rsidP="002F5C18">
            <w:pPr>
              <w:pStyle w:val="NoSpacing"/>
              <w:pBdr>
                <w:top w:val="single" w:sz="4" w:space="1" w:color="auto"/>
                <w:bottom w:val="double" w:sz="4" w:space="1" w:color="auto"/>
              </w:pBdr>
              <w:jc w:val="right"/>
              <w:rPr>
                <w:rFonts w:ascii="Browallia New" w:hAnsi="Browallia New" w:cs="Browallia New"/>
                <w:sz w:val="28"/>
              </w:rPr>
            </w:pPr>
            <w:r w:rsidRPr="002F5C18">
              <w:rPr>
                <w:rFonts w:ascii="Browallia New" w:hAnsi="Browallia New" w:cs="Browallia New"/>
                <w:sz w:val="28"/>
              </w:rPr>
              <w:t>(435,621)</w:t>
            </w:r>
          </w:p>
        </w:tc>
        <w:tc>
          <w:tcPr>
            <w:tcW w:w="1500" w:type="dxa"/>
            <w:shd w:val="clear" w:color="auto" w:fill="auto"/>
            <w:vAlign w:val="bottom"/>
          </w:tcPr>
          <w:p w14:paraId="58F26F9F" w14:textId="7A92773B" w:rsidR="002F5C18" w:rsidRPr="00D1680E" w:rsidRDefault="002F5C18" w:rsidP="002F5C18">
            <w:pPr>
              <w:pStyle w:val="NoSpacing"/>
              <w:pBdr>
                <w:top w:val="single" w:sz="4" w:space="1" w:color="auto"/>
                <w:bottom w:val="double" w:sz="4" w:space="1" w:color="auto"/>
              </w:pBdr>
              <w:jc w:val="right"/>
              <w:rPr>
                <w:rFonts w:ascii="Browallia New" w:hAnsi="Browallia New" w:cs="Browallia New"/>
                <w:sz w:val="28"/>
              </w:rPr>
            </w:pPr>
            <w:r w:rsidRPr="002F5C18">
              <w:rPr>
                <w:rFonts w:ascii="Browallia New" w:hAnsi="Browallia New" w:cs="Browallia New"/>
                <w:sz w:val="28"/>
              </w:rPr>
              <w:t>(417,300)</w:t>
            </w:r>
          </w:p>
        </w:tc>
        <w:tc>
          <w:tcPr>
            <w:tcW w:w="1499" w:type="dxa"/>
            <w:shd w:val="clear" w:color="auto" w:fill="auto"/>
            <w:vAlign w:val="bottom"/>
          </w:tcPr>
          <w:p w14:paraId="67B10ADD" w14:textId="540D34AC" w:rsidR="002F5C18" w:rsidRPr="00D1680E" w:rsidRDefault="002F5C18" w:rsidP="002F5C18">
            <w:pPr>
              <w:pStyle w:val="NoSpacing"/>
              <w:pBdr>
                <w:top w:val="single" w:sz="4" w:space="1" w:color="auto"/>
                <w:bottom w:val="double" w:sz="4" w:space="1" w:color="auto"/>
              </w:pBdr>
              <w:jc w:val="right"/>
              <w:rPr>
                <w:rFonts w:ascii="Browallia New" w:hAnsi="Browallia New" w:cs="Browallia New"/>
                <w:sz w:val="28"/>
              </w:rPr>
            </w:pPr>
            <w:r w:rsidRPr="002F5C18">
              <w:rPr>
                <w:rFonts w:ascii="Browallia New" w:hAnsi="Browallia New" w:cs="Browallia New"/>
                <w:sz w:val="28"/>
              </w:rPr>
              <w:t>66,646</w:t>
            </w:r>
          </w:p>
        </w:tc>
        <w:tc>
          <w:tcPr>
            <w:tcW w:w="1500" w:type="dxa"/>
            <w:shd w:val="clear" w:color="auto" w:fill="auto"/>
            <w:vAlign w:val="bottom"/>
          </w:tcPr>
          <w:p w14:paraId="0DFAB3E7" w14:textId="40637624" w:rsidR="002F5C18" w:rsidRPr="00D1680E" w:rsidRDefault="002F5C18" w:rsidP="002F5C18">
            <w:pPr>
              <w:pStyle w:val="NoSpacing"/>
              <w:pBdr>
                <w:top w:val="single" w:sz="4" w:space="1" w:color="auto"/>
                <w:bottom w:val="double" w:sz="4" w:space="1" w:color="auto"/>
              </w:pBdr>
              <w:jc w:val="right"/>
              <w:rPr>
                <w:rFonts w:ascii="Browallia New" w:hAnsi="Browallia New" w:cs="Browallia New"/>
                <w:sz w:val="28"/>
              </w:rPr>
            </w:pPr>
            <w:r w:rsidRPr="002F5C18">
              <w:rPr>
                <w:rFonts w:ascii="Browallia New" w:hAnsi="Browallia New" w:cs="Browallia New"/>
                <w:sz w:val="28"/>
              </w:rPr>
              <w:t>61,302</w:t>
            </w:r>
          </w:p>
        </w:tc>
      </w:tr>
    </w:tbl>
    <w:p w14:paraId="3D21442A" w14:textId="287E84B2" w:rsidR="008A01C3" w:rsidRPr="003251EC" w:rsidRDefault="008A01C3" w:rsidP="008A01C3">
      <w:pPr>
        <w:pStyle w:val="Heading1"/>
      </w:pPr>
      <w:r w:rsidRPr="003251EC">
        <w:lastRenderedPageBreak/>
        <w:t>17.</w:t>
      </w:r>
      <w:r w:rsidRPr="003251EC">
        <w:tab/>
        <w:t>DEFERRED TAX ASSETS AND LIABILITIES (</w:t>
      </w:r>
      <w:proofErr w:type="spellStart"/>
      <w:r w:rsidRPr="003251EC">
        <w:t>Con’t</w:t>
      </w:r>
      <w:proofErr w:type="spellEnd"/>
      <w:r w:rsidRPr="003251EC">
        <w:t>)</w:t>
      </w:r>
    </w:p>
    <w:p w14:paraId="5CA59401" w14:textId="09B9E039" w:rsidR="0028326C" w:rsidRPr="003251EC" w:rsidRDefault="0028326C" w:rsidP="008A01C3">
      <w:pPr>
        <w:spacing w:after="60"/>
        <w:rPr>
          <w:rFonts w:ascii="Browallia New" w:hAnsi="Browallia New" w:cs="Browallia New"/>
        </w:rPr>
      </w:pPr>
      <w:r w:rsidRPr="003251EC">
        <w:rPr>
          <w:rFonts w:ascii="Browallia New" w:hAnsi="Browallia New" w:cs="Browallia New"/>
        </w:rPr>
        <w:t>17.2</w:t>
      </w:r>
      <w:r w:rsidRPr="003251EC">
        <w:rPr>
          <w:rFonts w:ascii="Browallia New" w:hAnsi="Browallia New" w:cs="Browallia New"/>
        </w:rPr>
        <w:tab/>
        <w:t xml:space="preserve">Movements in deferred tax assets and liabilities during the period were as </w:t>
      </w:r>
      <w:proofErr w:type="gramStart"/>
      <w:r w:rsidRPr="003251EC">
        <w:rPr>
          <w:rFonts w:ascii="Browallia New" w:hAnsi="Browallia New" w:cs="Browallia New"/>
        </w:rPr>
        <w:t>follows :</w:t>
      </w:r>
      <w:proofErr w:type="gramEnd"/>
    </w:p>
    <w:tbl>
      <w:tblPr>
        <w:tblW w:w="9781" w:type="dxa"/>
        <w:tblLayout w:type="fixed"/>
        <w:tblCellMar>
          <w:left w:w="115" w:type="dxa"/>
          <w:right w:w="115" w:type="dxa"/>
        </w:tblCellMar>
        <w:tblLook w:val="04A0" w:firstRow="1" w:lastRow="0" w:firstColumn="1" w:lastColumn="0" w:noHBand="0" w:noVBand="1"/>
      </w:tblPr>
      <w:tblGrid>
        <w:gridCol w:w="3119"/>
        <w:gridCol w:w="1276"/>
        <w:gridCol w:w="1275"/>
        <w:gridCol w:w="1276"/>
        <w:gridCol w:w="1418"/>
        <w:gridCol w:w="1417"/>
      </w:tblGrid>
      <w:tr w:rsidR="003A5745" w:rsidRPr="00DF78CC" w14:paraId="1D00ED5E" w14:textId="77777777" w:rsidTr="005A0F93">
        <w:trPr>
          <w:trHeight w:val="148"/>
        </w:trPr>
        <w:tc>
          <w:tcPr>
            <w:tcW w:w="3119" w:type="dxa"/>
            <w:shd w:val="clear" w:color="auto" w:fill="auto"/>
            <w:vAlign w:val="bottom"/>
          </w:tcPr>
          <w:p w14:paraId="572BD223" w14:textId="77777777" w:rsidR="003A5745" w:rsidRPr="00DF78CC" w:rsidRDefault="003A5745" w:rsidP="00F262C7">
            <w:pPr>
              <w:pStyle w:val="NoSpacing"/>
              <w:spacing w:before="60"/>
              <w:rPr>
                <w:rFonts w:ascii="Browallia New" w:hAnsi="Browallia New" w:cs="Browallia New"/>
                <w:sz w:val="26"/>
                <w:szCs w:val="26"/>
                <w:u w:val="single"/>
                <w:cs/>
              </w:rPr>
            </w:pPr>
          </w:p>
        </w:tc>
        <w:tc>
          <w:tcPr>
            <w:tcW w:w="6662" w:type="dxa"/>
            <w:gridSpan w:val="5"/>
            <w:shd w:val="clear" w:color="auto" w:fill="auto"/>
          </w:tcPr>
          <w:p w14:paraId="47297882" w14:textId="291E57C4" w:rsidR="003A5745" w:rsidRPr="00DF78CC" w:rsidRDefault="003A5745" w:rsidP="00F262C7">
            <w:pPr>
              <w:pStyle w:val="NoSpacing"/>
              <w:jc w:val="center"/>
              <w:rPr>
                <w:rFonts w:ascii="Browallia New" w:hAnsi="Browallia New" w:cs="Browallia New"/>
                <w:sz w:val="26"/>
                <w:szCs w:val="26"/>
                <w:cs/>
              </w:rPr>
            </w:pPr>
            <w:proofErr w:type="gramStart"/>
            <w:r w:rsidRPr="00DF78CC">
              <w:rPr>
                <w:rFonts w:ascii="Browallia New" w:hAnsi="Browallia New" w:cs="Browallia New"/>
                <w:sz w:val="26"/>
                <w:szCs w:val="26"/>
              </w:rPr>
              <w:t>Unit :</w:t>
            </w:r>
            <w:proofErr w:type="gramEnd"/>
            <w:r w:rsidRPr="00DF78CC">
              <w:rPr>
                <w:rFonts w:ascii="Browallia New" w:hAnsi="Browallia New" w:cs="Browallia New"/>
                <w:sz w:val="26"/>
                <w:szCs w:val="26"/>
              </w:rPr>
              <w:t xml:space="preserve"> Thousand Baht</w:t>
            </w:r>
          </w:p>
        </w:tc>
      </w:tr>
      <w:tr w:rsidR="003A5745" w:rsidRPr="00DF78CC" w14:paraId="5E9B65BE" w14:textId="77777777" w:rsidTr="005A0F93">
        <w:trPr>
          <w:trHeight w:val="148"/>
        </w:trPr>
        <w:tc>
          <w:tcPr>
            <w:tcW w:w="3119" w:type="dxa"/>
            <w:shd w:val="clear" w:color="auto" w:fill="auto"/>
            <w:vAlign w:val="bottom"/>
          </w:tcPr>
          <w:p w14:paraId="479EF655" w14:textId="77777777" w:rsidR="003A5745" w:rsidRPr="00DF78CC" w:rsidRDefault="003A5745" w:rsidP="00F262C7">
            <w:pPr>
              <w:pStyle w:val="NoSpacing"/>
              <w:spacing w:before="60"/>
              <w:rPr>
                <w:rFonts w:ascii="Browallia New" w:hAnsi="Browallia New" w:cs="Browallia New"/>
                <w:sz w:val="26"/>
                <w:szCs w:val="26"/>
                <w:u w:val="single"/>
                <w:cs/>
              </w:rPr>
            </w:pPr>
          </w:p>
        </w:tc>
        <w:tc>
          <w:tcPr>
            <w:tcW w:w="6662" w:type="dxa"/>
            <w:gridSpan w:val="5"/>
            <w:shd w:val="clear" w:color="auto" w:fill="auto"/>
          </w:tcPr>
          <w:p w14:paraId="385CE3C9" w14:textId="53CEF3DA" w:rsidR="003A5745" w:rsidRPr="00DF78CC" w:rsidRDefault="003A5745" w:rsidP="00F262C7">
            <w:pPr>
              <w:pStyle w:val="NoSpacing"/>
              <w:pBdr>
                <w:top w:val="single" w:sz="4" w:space="1" w:color="auto"/>
                <w:bottom w:val="single" w:sz="4" w:space="1" w:color="auto"/>
              </w:pBdr>
              <w:jc w:val="center"/>
              <w:rPr>
                <w:rFonts w:ascii="Browallia New" w:hAnsi="Browallia New" w:cs="Browallia New"/>
                <w:sz w:val="26"/>
                <w:szCs w:val="26"/>
                <w:cs/>
              </w:rPr>
            </w:pPr>
            <w:r w:rsidRPr="00DF78CC">
              <w:rPr>
                <w:rFonts w:ascii="Browallia New" w:hAnsi="Browallia New" w:cs="Browallia New"/>
                <w:sz w:val="26"/>
                <w:szCs w:val="26"/>
              </w:rPr>
              <w:t>Consolidated</w:t>
            </w:r>
          </w:p>
        </w:tc>
      </w:tr>
      <w:tr w:rsidR="00CD6E9F" w:rsidRPr="00DF78CC" w14:paraId="2784C9C5" w14:textId="77777777" w:rsidTr="008F3C9A">
        <w:trPr>
          <w:trHeight w:val="148"/>
        </w:trPr>
        <w:tc>
          <w:tcPr>
            <w:tcW w:w="3119" w:type="dxa"/>
            <w:shd w:val="clear" w:color="auto" w:fill="auto"/>
            <w:vAlign w:val="bottom"/>
          </w:tcPr>
          <w:p w14:paraId="0A9B0E0E" w14:textId="77777777" w:rsidR="00CD6E9F" w:rsidRPr="00DF78CC" w:rsidRDefault="00CD6E9F" w:rsidP="00F262C7">
            <w:pPr>
              <w:pStyle w:val="NoSpacing"/>
              <w:spacing w:before="60"/>
              <w:rPr>
                <w:rFonts w:ascii="Browallia New" w:hAnsi="Browallia New" w:cs="Browallia New"/>
                <w:sz w:val="26"/>
                <w:szCs w:val="26"/>
                <w:u w:val="single"/>
                <w:cs/>
              </w:rPr>
            </w:pPr>
          </w:p>
        </w:tc>
        <w:tc>
          <w:tcPr>
            <w:tcW w:w="1276" w:type="dxa"/>
            <w:shd w:val="clear" w:color="auto" w:fill="auto"/>
          </w:tcPr>
          <w:p w14:paraId="7976F55E" w14:textId="77777777" w:rsidR="00CD6E9F" w:rsidRPr="00DF78CC" w:rsidRDefault="00CD6E9F" w:rsidP="00F262C7">
            <w:pPr>
              <w:pStyle w:val="NoSpacing"/>
              <w:spacing w:before="60"/>
              <w:jc w:val="center"/>
              <w:rPr>
                <w:rFonts w:ascii="Browallia New" w:hAnsi="Browallia New" w:cs="Browallia New"/>
                <w:sz w:val="26"/>
                <w:szCs w:val="26"/>
                <w:cs/>
              </w:rPr>
            </w:pPr>
          </w:p>
        </w:tc>
        <w:tc>
          <w:tcPr>
            <w:tcW w:w="1275" w:type="dxa"/>
            <w:shd w:val="clear" w:color="auto" w:fill="auto"/>
          </w:tcPr>
          <w:p w14:paraId="1D1D86AE" w14:textId="77777777" w:rsidR="00CD6E9F" w:rsidRPr="00DF78CC" w:rsidRDefault="00CD6E9F" w:rsidP="00CD6E9F">
            <w:pPr>
              <w:pStyle w:val="NoSpacing"/>
              <w:spacing w:before="60"/>
              <w:jc w:val="center"/>
              <w:rPr>
                <w:rFonts w:ascii="Browallia New" w:hAnsi="Browallia New" w:cs="Browallia New"/>
                <w:sz w:val="26"/>
                <w:szCs w:val="26"/>
                <w:cs/>
              </w:rPr>
            </w:pPr>
          </w:p>
        </w:tc>
        <w:tc>
          <w:tcPr>
            <w:tcW w:w="2694" w:type="dxa"/>
            <w:gridSpan w:val="2"/>
            <w:shd w:val="clear" w:color="auto" w:fill="auto"/>
          </w:tcPr>
          <w:p w14:paraId="63AFFF86" w14:textId="20A961E6" w:rsidR="00CD6E9F" w:rsidRPr="00DF78CC" w:rsidRDefault="00CD6E9F" w:rsidP="00F262C7">
            <w:pPr>
              <w:pStyle w:val="NoSpacing"/>
              <w:pBdr>
                <w:bottom w:val="single" w:sz="4" w:space="1" w:color="auto"/>
              </w:pBdr>
              <w:spacing w:before="60"/>
              <w:jc w:val="center"/>
              <w:rPr>
                <w:rFonts w:ascii="Browallia New" w:hAnsi="Browallia New" w:cs="Browallia New"/>
                <w:sz w:val="26"/>
                <w:szCs w:val="26"/>
              </w:rPr>
            </w:pPr>
            <w:r w:rsidRPr="00DF78CC">
              <w:rPr>
                <w:rFonts w:ascii="Browallia New" w:hAnsi="Browallia New" w:cs="Browallia New"/>
                <w:sz w:val="26"/>
                <w:szCs w:val="26"/>
                <w:cs/>
              </w:rPr>
              <w:t>(</w:t>
            </w:r>
            <w:r w:rsidRPr="00DF78CC">
              <w:rPr>
                <w:rFonts w:ascii="Browallia New" w:hAnsi="Browallia New" w:cs="Browallia New"/>
                <w:sz w:val="26"/>
                <w:szCs w:val="26"/>
              </w:rPr>
              <w:t xml:space="preserve">Charged) Credit for </w:t>
            </w:r>
          </w:p>
          <w:p w14:paraId="71EA9291" w14:textId="77777777" w:rsidR="00CD6E9F" w:rsidRPr="00DF78CC" w:rsidRDefault="00CD6E9F" w:rsidP="00F262C7">
            <w:pPr>
              <w:pStyle w:val="NoSpacing"/>
              <w:pBdr>
                <w:bottom w:val="single" w:sz="4" w:space="1" w:color="auto"/>
              </w:pBdr>
              <w:jc w:val="center"/>
              <w:rPr>
                <w:rFonts w:ascii="Browallia New" w:hAnsi="Browallia New" w:cs="Browallia New"/>
                <w:sz w:val="26"/>
                <w:szCs w:val="26"/>
                <w:cs/>
              </w:rPr>
            </w:pPr>
            <w:r w:rsidRPr="00DF78CC">
              <w:rPr>
                <w:rFonts w:ascii="Browallia New" w:hAnsi="Browallia New" w:cs="Browallia New"/>
                <w:sz w:val="26"/>
                <w:szCs w:val="26"/>
              </w:rPr>
              <w:t>the period to</w:t>
            </w:r>
          </w:p>
        </w:tc>
        <w:tc>
          <w:tcPr>
            <w:tcW w:w="1417" w:type="dxa"/>
            <w:shd w:val="clear" w:color="auto" w:fill="auto"/>
          </w:tcPr>
          <w:p w14:paraId="4F05AB2D" w14:textId="77777777" w:rsidR="00CD6E9F" w:rsidRPr="00DF78CC" w:rsidRDefault="00CD6E9F" w:rsidP="00F262C7">
            <w:pPr>
              <w:pStyle w:val="NoSpacing"/>
              <w:spacing w:before="60"/>
              <w:jc w:val="center"/>
              <w:rPr>
                <w:rFonts w:ascii="Browallia New" w:hAnsi="Browallia New" w:cs="Browallia New"/>
                <w:sz w:val="26"/>
                <w:szCs w:val="26"/>
                <w:cs/>
              </w:rPr>
            </w:pPr>
          </w:p>
        </w:tc>
      </w:tr>
      <w:tr w:rsidR="004500F7" w:rsidRPr="00DF78CC" w14:paraId="07492E4A" w14:textId="77777777" w:rsidTr="00785F77">
        <w:trPr>
          <w:trHeight w:val="148"/>
        </w:trPr>
        <w:tc>
          <w:tcPr>
            <w:tcW w:w="3119" w:type="dxa"/>
            <w:shd w:val="clear" w:color="auto" w:fill="auto"/>
            <w:vAlign w:val="bottom"/>
          </w:tcPr>
          <w:p w14:paraId="2C3D5E0A" w14:textId="77777777" w:rsidR="004500F7" w:rsidRPr="00DF78CC" w:rsidRDefault="004500F7" w:rsidP="004500F7">
            <w:pPr>
              <w:pStyle w:val="NoSpacing"/>
              <w:rPr>
                <w:rFonts w:ascii="Browallia New" w:hAnsi="Browallia New" w:cs="Browallia New"/>
                <w:sz w:val="26"/>
                <w:szCs w:val="26"/>
                <w:u w:val="single"/>
                <w:cs/>
              </w:rPr>
            </w:pPr>
          </w:p>
        </w:tc>
        <w:tc>
          <w:tcPr>
            <w:tcW w:w="1276" w:type="dxa"/>
            <w:shd w:val="clear" w:color="auto" w:fill="auto"/>
          </w:tcPr>
          <w:p w14:paraId="494D6672" w14:textId="77777777" w:rsidR="004500F7" w:rsidRPr="00DF78CC" w:rsidRDefault="004500F7" w:rsidP="004500F7">
            <w:pPr>
              <w:pStyle w:val="NoSpacing"/>
              <w:pBdr>
                <w:bottom w:val="single" w:sz="4" w:space="1" w:color="auto"/>
              </w:pBdr>
              <w:jc w:val="center"/>
              <w:rPr>
                <w:rFonts w:ascii="Browallia New" w:hAnsi="Browallia New" w:cs="Browallia New"/>
                <w:sz w:val="26"/>
                <w:szCs w:val="26"/>
              </w:rPr>
            </w:pPr>
          </w:p>
          <w:p w14:paraId="396001D3" w14:textId="3EF14F1E" w:rsidR="004500F7" w:rsidRPr="00DF78CC" w:rsidRDefault="004500F7" w:rsidP="004500F7">
            <w:pPr>
              <w:pStyle w:val="NoSpacing"/>
              <w:pBdr>
                <w:bottom w:val="single" w:sz="4" w:space="1" w:color="auto"/>
              </w:pBdr>
              <w:jc w:val="center"/>
              <w:rPr>
                <w:rFonts w:ascii="Browallia New" w:hAnsi="Browallia New" w:cs="Browallia New"/>
                <w:sz w:val="26"/>
                <w:szCs w:val="26"/>
              </w:rPr>
            </w:pPr>
            <w:r w:rsidRPr="00DF78CC">
              <w:rPr>
                <w:rFonts w:ascii="Browallia New" w:hAnsi="Browallia New" w:cs="Browallia New"/>
                <w:sz w:val="26"/>
                <w:szCs w:val="26"/>
              </w:rPr>
              <w:t xml:space="preserve">As at </w:t>
            </w:r>
          </w:p>
          <w:p w14:paraId="0DB8BA40" w14:textId="77777777" w:rsidR="004500F7" w:rsidRPr="00DF78CC" w:rsidRDefault="004500F7" w:rsidP="004500F7">
            <w:pPr>
              <w:pStyle w:val="NoSpacing"/>
              <w:pBdr>
                <w:bottom w:val="single" w:sz="4" w:space="1" w:color="auto"/>
              </w:pBdr>
              <w:jc w:val="center"/>
              <w:rPr>
                <w:rFonts w:ascii="Browallia New" w:hAnsi="Browallia New" w:cs="Browallia New"/>
                <w:sz w:val="26"/>
                <w:szCs w:val="26"/>
              </w:rPr>
            </w:pPr>
            <w:r w:rsidRPr="00DF78CC">
              <w:rPr>
                <w:rFonts w:ascii="Browallia New" w:hAnsi="Browallia New" w:cs="Browallia New"/>
                <w:sz w:val="26"/>
                <w:szCs w:val="26"/>
              </w:rPr>
              <w:t xml:space="preserve">Jan </w:t>
            </w:r>
            <w:r w:rsidRPr="00DF78CC">
              <w:rPr>
                <w:rFonts w:ascii="Browallia New" w:hAnsi="Browallia New" w:cs="Browallia New"/>
                <w:sz w:val="26"/>
                <w:szCs w:val="26"/>
                <w:cs/>
              </w:rPr>
              <w:t>1</w:t>
            </w:r>
            <w:r w:rsidRPr="00DF78CC">
              <w:rPr>
                <w:rFonts w:ascii="Browallia New" w:hAnsi="Browallia New" w:cs="Browallia New"/>
                <w:sz w:val="26"/>
                <w:szCs w:val="26"/>
              </w:rPr>
              <w:t xml:space="preserve">, </w:t>
            </w:r>
            <w:r w:rsidRPr="00DF78CC">
              <w:rPr>
                <w:rFonts w:ascii="Browallia New" w:hAnsi="Browallia New" w:cs="Browallia New"/>
                <w:sz w:val="26"/>
                <w:szCs w:val="26"/>
                <w:cs/>
              </w:rPr>
              <w:t>2023</w:t>
            </w:r>
          </w:p>
          <w:p w14:paraId="3332D066" w14:textId="02CDD04B" w:rsidR="004500F7" w:rsidRPr="00DF78CC" w:rsidRDefault="004500F7" w:rsidP="004500F7">
            <w:pPr>
              <w:pStyle w:val="NoSpacing"/>
              <w:pBdr>
                <w:bottom w:val="single" w:sz="4" w:space="1" w:color="auto"/>
              </w:pBdr>
              <w:jc w:val="center"/>
              <w:rPr>
                <w:rFonts w:ascii="Browallia New" w:hAnsi="Browallia New" w:cs="Browallia New"/>
                <w:sz w:val="26"/>
                <w:szCs w:val="26"/>
                <w:cs/>
              </w:rPr>
            </w:pPr>
            <w:r w:rsidRPr="00DF78CC">
              <w:rPr>
                <w:rFonts w:ascii="Browallia New" w:hAnsi="Browallia New" w:cs="Browallia New"/>
                <w:sz w:val="26"/>
                <w:szCs w:val="26"/>
                <w:cs/>
                <w:lang w:eastAsia="ja-JP"/>
              </w:rPr>
              <w:t>(</w:t>
            </w:r>
            <w:r w:rsidRPr="00DF78CC">
              <w:rPr>
                <w:rFonts w:ascii="Browallia New" w:hAnsi="Browallia New" w:cs="Browallia New"/>
                <w:sz w:val="26"/>
                <w:szCs w:val="26"/>
                <w:lang w:eastAsia="ja-JP"/>
              </w:rPr>
              <w:t>Restated</w:t>
            </w:r>
            <w:r w:rsidRPr="00DF78CC">
              <w:rPr>
                <w:rFonts w:ascii="Browallia New" w:hAnsi="Browallia New" w:cs="Browallia New"/>
                <w:sz w:val="26"/>
                <w:szCs w:val="26"/>
                <w:cs/>
                <w:lang w:eastAsia="ja-JP"/>
              </w:rPr>
              <w:t>)</w:t>
            </w:r>
          </w:p>
        </w:tc>
        <w:tc>
          <w:tcPr>
            <w:tcW w:w="1275" w:type="dxa"/>
            <w:shd w:val="clear" w:color="auto" w:fill="auto"/>
            <w:vAlign w:val="bottom"/>
          </w:tcPr>
          <w:p w14:paraId="5C30506F" w14:textId="168FD326" w:rsidR="004500F7" w:rsidRPr="001778A0" w:rsidRDefault="004500F7" w:rsidP="004500F7">
            <w:pPr>
              <w:pStyle w:val="NoSpacing"/>
              <w:pBdr>
                <w:bottom w:val="single" w:sz="4" w:space="1" w:color="auto"/>
              </w:pBdr>
              <w:jc w:val="center"/>
              <w:rPr>
                <w:rFonts w:ascii="Browallia New" w:hAnsi="Browallia New" w:cs="Browallia New"/>
                <w:sz w:val="26"/>
                <w:szCs w:val="26"/>
              </w:rPr>
            </w:pPr>
            <w:r w:rsidRPr="001778A0">
              <w:rPr>
                <w:rFonts w:ascii="Browallia New" w:hAnsi="Browallia New" w:cs="Browallia New"/>
                <w:sz w:val="26"/>
                <w:szCs w:val="26"/>
              </w:rPr>
              <w:t>Increase from business combination</w:t>
            </w:r>
          </w:p>
        </w:tc>
        <w:tc>
          <w:tcPr>
            <w:tcW w:w="1276" w:type="dxa"/>
            <w:shd w:val="clear" w:color="auto" w:fill="auto"/>
          </w:tcPr>
          <w:p w14:paraId="3F719D3D" w14:textId="10C477B0" w:rsidR="004500F7" w:rsidRPr="00DF78CC" w:rsidRDefault="004500F7" w:rsidP="004500F7">
            <w:pPr>
              <w:pStyle w:val="NoSpacing"/>
              <w:pBdr>
                <w:bottom w:val="single" w:sz="4" w:space="1" w:color="auto"/>
              </w:pBdr>
              <w:jc w:val="center"/>
              <w:rPr>
                <w:rFonts w:ascii="Browallia New" w:hAnsi="Browallia New" w:cs="Browallia New"/>
                <w:sz w:val="26"/>
                <w:szCs w:val="26"/>
              </w:rPr>
            </w:pPr>
          </w:p>
          <w:p w14:paraId="70A9A0DB" w14:textId="2D64E34B" w:rsidR="004500F7" w:rsidRPr="00DF78CC" w:rsidRDefault="004500F7" w:rsidP="004500F7">
            <w:pPr>
              <w:pStyle w:val="NoSpacing"/>
              <w:pBdr>
                <w:bottom w:val="single" w:sz="4" w:space="1" w:color="auto"/>
              </w:pBdr>
              <w:jc w:val="center"/>
              <w:rPr>
                <w:rFonts w:ascii="Browallia New" w:hAnsi="Browallia New" w:cs="Browallia New"/>
                <w:sz w:val="26"/>
                <w:szCs w:val="26"/>
              </w:rPr>
            </w:pPr>
          </w:p>
          <w:p w14:paraId="127090A3" w14:textId="77777777" w:rsidR="004500F7" w:rsidRPr="00DF78CC" w:rsidRDefault="004500F7" w:rsidP="004500F7">
            <w:pPr>
              <w:pStyle w:val="NoSpacing"/>
              <w:pBdr>
                <w:bottom w:val="single" w:sz="4" w:space="1" w:color="auto"/>
              </w:pBdr>
              <w:jc w:val="center"/>
              <w:rPr>
                <w:rFonts w:ascii="Browallia New" w:hAnsi="Browallia New" w:cs="Browallia New"/>
                <w:sz w:val="26"/>
                <w:szCs w:val="26"/>
              </w:rPr>
            </w:pPr>
          </w:p>
          <w:p w14:paraId="0B8A8947" w14:textId="77777777" w:rsidR="004500F7" w:rsidRPr="00DF78CC" w:rsidRDefault="004500F7" w:rsidP="004500F7">
            <w:pPr>
              <w:pStyle w:val="NoSpacing"/>
              <w:pBdr>
                <w:bottom w:val="single" w:sz="4" w:space="1" w:color="auto"/>
              </w:pBdr>
              <w:jc w:val="center"/>
              <w:rPr>
                <w:rFonts w:ascii="Browallia New" w:hAnsi="Browallia New" w:cs="Browallia New"/>
                <w:sz w:val="26"/>
                <w:szCs w:val="26"/>
              </w:rPr>
            </w:pPr>
            <w:r w:rsidRPr="00DF78CC">
              <w:rPr>
                <w:rFonts w:ascii="Browallia New" w:hAnsi="Browallia New" w:cs="Browallia New"/>
                <w:sz w:val="26"/>
                <w:szCs w:val="26"/>
              </w:rPr>
              <w:t>Profit or loss</w:t>
            </w:r>
          </w:p>
        </w:tc>
        <w:tc>
          <w:tcPr>
            <w:tcW w:w="1418" w:type="dxa"/>
            <w:shd w:val="clear" w:color="auto" w:fill="auto"/>
          </w:tcPr>
          <w:p w14:paraId="1CC0BAAC" w14:textId="77777777" w:rsidR="004500F7" w:rsidRPr="00DF78CC" w:rsidRDefault="004500F7" w:rsidP="004500F7">
            <w:pPr>
              <w:pStyle w:val="NoSpacing"/>
              <w:jc w:val="center"/>
              <w:rPr>
                <w:rFonts w:ascii="Browallia New" w:hAnsi="Browallia New" w:cs="Browallia New"/>
                <w:sz w:val="26"/>
                <w:szCs w:val="26"/>
              </w:rPr>
            </w:pPr>
          </w:p>
          <w:p w14:paraId="5CC11779" w14:textId="0658EE75" w:rsidR="004500F7" w:rsidRPr="00DF78CC" w:rsidRDefault="004500F7" w:rsidP="004500F7">
            <w:pPr>
              <w:pStyle w:val="NoSpacing"/>
              <w:jc w:val="center"/>
              <w:rPr>
                <w:rFonts w:ascii="Browallia New" w:hAnsi="Browallia New" w:cs="Browallia New"/>
                <w:sz w:val="26"/>
                <w:szCs w:val="26"/>
              </w:rPr>
            </w:pPr>
            <w:r w:rsidRPr="00DF78CC">
              <w:rPr>
                <w:rFonts w:ascii="Browallia New" w:hAnsi="Browallia New" w:cs="Browallia New"/>
                <w:sz w:val="26"/>
                <w:szCs w:val="26"/>
              </w:rPr>
              <w:t>Other comprehensive</w:t>
            </w:r>
          </w:p>
          <w:p w14:paraId="76AE5D03" w14:textId="77777777" w:rsidR="004500F7" w:rsidRPr="00DF78CC" w:rsidRDefault="004500F7" w:rsidP="004500F7">
            <w:pPr>
              <w:pStyle w:val="NoSpacing"/>
              <w:pBdr>
                <w:bottom w:val="single" w:sz="4" w:space="1" w:color="auto"/>
              </w:pBdr>
              <w:jc w:val="center"/>
              <w:rPr>
                <w:rFonts w:ascii="Browallia New" w:hAnsi="Browallia New" w:cs="Browallia New"/>
                <w:sz w:val="26"/>
                <w:szCs w:val="26"/>
              </w:rPr>
            </w:pPr>
            <w:r w:rsidRPr="00DF78CC">
              <w:rPr>
                <w:rFonts w:ascii="Browallia New" w:hAnsi="Browallia New" w:cs="Browallia New"/>
                <w:sz w:val="26"/>
                <w:szCs w:val="26"/>
              </w:rPr>
              <w:t>income</w:t>
            </w:r>
          </w:p>
        </w:tc>
        <w:tc>
          <w:tcPr>
            <w:tcW w:w="1417" w:type="dxa"/>
            <w:shd w:val="clear" w:color="auto" w:fill="auto"/>
            <w:vAlign w:val="bottom"/>
          </w:tcPr>
          <w:p w14:paraId="1A33370D" w14:textId="77777777" w:rsidR="004500F7" w:rsidRPr="00DF78CC" w:rsidRDefault="004500F7" w:rsidP="004500F7">
            <w:pPr>
              <w:pStyle w:val="NoSpacing"/>
              <w:pBdr>
                <w:bottom w:val="single" w:sz="4" w:space="1" w:color="auto"/>
              </w:pBdr>
              <w:jc w:val="center"/>
              <w:rPr>
                <w:rFonts w:ascii="Browallia New" w:hAnsi="Browallia New" w:cs="Browallia New"/>
                <w:sz w:val="26"/>
                <w:szCs w:val="26"/>
              </w:rPr>
            </w:pPr>
            <w:r w:rsidRPr="00DF78CC">
              <w:rPr>
                <w:rFonts w:ascii="Browallia New" w:hAnsi="Browallia New" w:cs="Browallia New"/>
                <w:sz w:val="26"/>
                <w:szCs w:val="26"/>
              </w:rPr>
              <w:t xml:space="preserve">As at </w:t>
            </w:r>
          </w:p>
          <w:p w14:paraId="39D3A40C" w14:textId="14933F61" w:rsidR="004500F7" w:rsidRPr="00DF78CC" w:rsidRDefault="004500F7" w:rsidP="004500F7">
            <w:pPr>
              <w:pBdr>
                <w:bottom w:val="single" w:sz="4" w:space="1" w:color="auto"/>
              </w:pBdr>
              <w:jc w:val="center"/>
              <w:rPr>
                <w:rFonts w:ascii="Browallia New" w:hAnsi="Browallia New" w:cs="Browallia New"/>
                <w:sz w:val="26"/>
                <w:szCs w:val="26"/>
              </w:rPr>
            </w:pPr>
            <w:r w:rsidRPr="00DF78CC">
              <w:rPr>
                <w:rFonts w:ascii="Browallia New" w:hAnsi="Browallia New" w:cs="Browallia New"/>
                <w:sz w:val="26"/>
                <w:szCs w:val="26"/>
              </w:rPr>
              <w:t>Sep 30,</w:t>
            </w:r>
            <w:r w:rsidRPr="00DF78CC">
              <w:rPr>
                <w:rFonts w:ascii="Browallia New" w:hAnsi="Browallia New" w:cs="Browallia New"/>
                <w:sz w:val="26"/>
                <w:szCs w:val="26"/>
                <w:cs/>
              </w:rPr>
              <w:t xml:space="preserve"> 2023</w:t>
            </w:r>
          </w:p>
        </w:tc>
      </w:tr>
      <w:tr w:rsidR="004500F7" w:rsidRPr="00DF78CC" w14:paraId="4FDECEAB" w14:textId="77777777" w:rsidTr="00DF78CC">
        <w:trPr>
          <w:trHeight w:val="148"/>
        </w:trPr>
        <w:tc>
          <w:tcPr>
            <w:tcW w:w="3119" w:type="dxa"/>
            <w:shd w:val="clear" w:color="auto" w:fill="auto"/>
            <w:vAlign w:val="bottom"/>
          </w:tcPr>
          <w:p w14:paraId="1D817CC4" w14:textId="77777777" w:rsidR="004500F7" w:rsidRPr="00DF78CC" w:rsidRDefault="004500F7" w:rsidP="004500F7">
            <w:pPr>
              <w:pStyle w:val="NoSpacing"/>
              <w:spacing w:before="60"/>
              <w:rPr>
                <w:rFonts w:ascii="Browallia New" w:hAnsi="Browallia New" w:cs="Browallia New"/>
                <w:sz w:val="26"/>
                <w:szCs w:val="26"/>
                <w:u w:val="single"/>
              </w:rPr>
            </w:pPr>
            <w:r w:rsidRPr="00DF78CC">
              <w:rPr>
                <w:rFonts w:ascii="Browallia New" w:hAnsi="Browallia New" w:cs="Browallia New"/>
                <w:sz w:val="26"/>
                <w:szCs w:val="26"/>
                <w:u w:val="single"/>
              </w:rPr>
              <w:t>Deferred tax assets</w:t>
            </w:r>
          </w:p>
        </w:tc>
        <w:tc>
          <w:tcPr>
            <w:tcW w:w="1276" w:type="dxa"/>
            <w:shd w:val="clear" w:color="auto" w:fill="auto"/>
          </w:tcPr>
          <w:p w14:paraId="0B9C214E" w14:textId="77777777" w:rsidR="004500F7" w:rsidRPr="00DF78CC" w:rsidRDefault="004500F7" w:rsidP="004500F7">
            <w:pPr>
              <w:pStyle w:val="NoSpacing"/>
              <w:spacing w:before="60"/>
              <w:jc w:val="right"/>
              <w:rPr>
                <w:rFonts w:ascii="Browallia New" w:hAnsi="Browallia New" w:cs="Browallia New"/>
                <w:sz w:val="26"/>
                <w:szCs w:val="26"/>
              </w:rPr>
            </w:pPr>
          </w:p>
        </w:tc>
        <w:tc>
          <w:tcPr>
            <w:tcW w:w="1275" w:type="dxa"/>
            <w:shd w:val="clear" w:color="auto" w:fill="auto"/>
          </w:tcPr>
          <w:p w14:paraId="16298B27" w14:textId="77777777" w:rsidR="004500F7" w:rsidRPr="00DF78CC" w:rsidRDefault="004500F7" w:rsidP="004500F7">
            <w:pPr>
              <w:pStyle w:val="NoSpacing"/>
              <w:spacing w:before="60"/>
              <w:jc w:val="right"/>
              <w:rPr>
                <w:rFonts w:ascii="Browallia New" w:hAnsi="Browallia New" w:cs="Browallia New"/>
                <w:sz w:val="26"/>
                <w:szCs w:val="26"/>
              </w:rPr>
            </w:pPr>
          </w:p>
        </w:tc>
        <w:tc>
          <w:tcPr>
            <w:tcW w:w="1276" w:type="dxa"/>
            <w:shd w:val="clear" w:color="auto" w:fill="auto"/>
            <w:vAlign w:val="bottom"/>
          </w:tcPr>
          <w:p w14:paraId="7FB6665A" w14:textId="448AA6B0" w:rsidR="004500F7" w:rsidRPr="00DF78CC" w:rsidRDefault="004500F7" w:rsidP="004500F7">
            <w:pPr>
              <w:pStyle w:val="NoSpacing"/>
              <w:spacing w:before="60"/>
              <w:jc w:val="right"/>
              <w:rPr>
                <w:rFonts w:ascii="Browallia New" w:hAnsi="Browallia New" w:cs="Browallia New"/>
                <w:sz w:val="26"/>
                <w:szCs w:val="26"/>
              </w:rPr>
            </w:pPr>
          </w:p>
        </w:tc>
        <w:tc>
          <w:tcPr>
            <w:tcW w:w="1418" w:type="dxa"/>
            <w:shd w:val="clear" w:color="auto" w:fill="auto"/>
          </w:tcPr>
          <w:p w14:paraId="138193AB" w14:textId="77777777" w:rsidR="004500F7" w:rsidRPr="00DF78CC" w:rsidRDefault="004500F7" w:rsidP="004500F7">
            <w:pPr>
              <w:pStyle w:val="NoSpacing"/>
              <w:spacing w:before="60"/>
              <w:jc w:val="right"/>
              <w:rPr>
                <w:rFonts w:ascii="Browallia New" w:hAnsi="Browallia New" w:cs="Browallia New"/>
                <w:sz w:val="26"/>
                <w:szCs w:val="26"/>
              </w:rPr>
            </w:pPr>
          </w:p>
        </w:tc>
        <w:tc>
          <w:tcPr>
            <w:tcW w:w="1417" w:type="dxa"/>
            <w:shd w:val="clear" w:color="auto" w:fill="auto"/>
            <w:vAlign w:val="bottom"/>
          </w:tcPr>
          <w:p w14:paraId="6D0ABC18" w14:textId="77777777" w:rsidR="004500F7" w:rsidRPr="00DF78CC" w:rsidRDefault="004500F7" w:rsidP="004500F7">
            <w:pPr>
              <w:pStyle w:val="NoSpacing"/>
              <w:spacing w:before="60"/>
              <w:jc w:val="right"/>
              <w:rPr>
                <w:rFonts w:ascii="Browallia New" w:hAnsi="Browallia New" w:cs="Browallia New"/>
                <w:sz w:val="26"/>
                <w:szCs w:val="26"/>
              </w:rPr>
            </w:pPr>
          </w:p>
        </w:tc>
      </w:tr>
      <w:tr w:rsidR="004500F7" w:rsidRPr="00DF78CC" w14:paraId="56ECBB3B" w14:textId="77777777" w:rsidTr="00DF78CC">
        <w:trPr>
          <w:trHeight w:val="20"/>
        </w:trPr>
        <w:tc>
          <w:tcPr>
            <w:tcW w:w="3119" w:type="dxa"/>
            <w:shd w:val="clear" w:color="auto" w:fill="auto"/>
            <w:vAlign w:val="bottom"/>
          </w:tcPr>
          <w:p w14:paraId="2A4981B8" w14:textId="77777777" w:rsidR="004500F7" w:rsidRPr="00DF78CC" w:rsidRDefault="004500F7" w:rsidP="004500F7">
            <w:pPr>
              <w:pStyle w:val="NoSpacing"/>
              <w:rPr>
                <w:rFonts w:ascii="Browallia New" w:hAnsi="Browallia New" w:cs="Browallia New"/>
                <w:sz w:val="26"/>
                <w:szCs w:val="26"/>
              </w:rPr>
            </w:pPr>
            <w:r w:rsidRPr="00DF78CC">
              <w:rPr>
                <w:rFonts w:ascii="Browallia New" w:hAnsi="Browallia New" w:cs="Browallia New"/>
                <w:sz w:val="26"/>
                <w:szCs w:val="26"/>
              </w:rPr>
              <w:t xml:space="preserve">Trade accounts and other current </w:t>
            </w:r>
          </w:p>
          <w:p w14:paraId="31AB49F8" w14:textId="691E6E2A" w:rsidR="004500F7" w:rsidRPr="00DF78CC" w:rsidRDefault="004500F7" w:rsidP="004500F7">
            <w:pPr>
              <w:pStyle w:val="NoSpacing"/>
              <w:rPr>
                <w:rFonts w:ascii="Browallia New" w:hAnsi="Browallia New" w:cs="Browallia New"/>
                <w:sz w:val="26"/>
                <w:szCs w:val="26"/>
              </w:rPr>
            </w:pPr>
            <w:r w:rsidRPr="00DF78CC">
              <w:rPr>
                <w:rFonts w:ascii="Browallia New" w:hAnsi="Browallia New" w:cs="Browallia New"/>
                <w:sz w:val="26"/>
                <w:szCs w:val="26"/>
              </w:rPr>
              <w:t xml:space="preserve">   receivables</w:t>
            </w:r>
          </w:p>
        </w:tc>
        <w:tc>
          <w:tcPr>
            <w:tcW w:w="1276" w:type="dxa"/>
            <w:shd w:val="clear" w:color="auto" w:fill="auto"/>
            <w:vAlign w:val="bottom"/>
          </w:tcPr>
          <w:p w14:paraId="13416C63" w14:textId="77777777"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25,784</w:t>
            </w:r>
          </w:p>
        </w:tc>
        <w:tc>
          <w:tcPr>
            <w:tcW w:w="1275" w:type="dxa"/>
            <w:shd w:val="clear" w:color="auto" w:fill="auto"/>
            <w:vAlign w:val="bottom"/>
          </w:tcPr>
          <w:p w14:paraId="7887B032" w14:textId="6188E07A"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cs/>
              </w:rPr>
              <w:t>139</w:t>
            </w:r>
          </w:p>
        </w:tc>
        <w:tc>
          <w:tcPr>
            <w:tcW w:w="1276" w:type="dxa"/>
            <w:shd w:val="clear" w:color="auto" w:fill="auto"/>
            <w:vAlign w:val="bottom"/>
          </w:tcPr>
          <w:p w14:paraId="4FE7DBC5" w14:textId="591A8FFA"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9,936</w:t>
            </w:r>
          </w:p>
        </w:tc>
        <w:tc>
          <w:tcPr>
            <w:tcW w:w="1418" w:type="dxa"/>
            <w:shd w:val="clear" w:color="auto" w:fill="auto"/>
            <w:vAlign w:val="bottom"/>
          </w:tcPr>
          <w:p w14:paraId="0CE6EB30" w14:textId="3641C180"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417" w:type="dxa"/>
            <w:shd w:val="clear" w:color="auto" w:fill="auto"/>
            <w:vAlign w:val="bottom"/>
          </w:tcPr>
          <w:p w14:paraId="11D94304" w14:textId="582A6D62"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35,859</w:t>
            </w:r>
          </w:p>
        </w:tc>
      </w:tr>
      <w:tr w:rsidR="004500F7" w:rsidRPr="00DF78CC" w14:paraId="46FBDA86" w14:textId="77777777" w:rsidTr="00DF78CC">
        <w:trPr>
          <w:trHeight w:val="20"/>
        </w:trPr>
        <w:tc>
          <w:tcPr>
            <w:tcW w:w="3119" w:type="dxa"/>
            <w:shd w:val="clear" w:color="auto" w:fill="auto"/>
            <w:vAlign w:val="bottom"/>
          </w:tcPr>
          <w:p w14:paraId="52D7AAE9" w14:textId="77777777" w:rsidR="004500F7" w:rsidRPr="00DF78CC" w:rsidRDefault="004500F7" w:rsidP="004500F7">
            <w:pPr>
              <w:pStyle w:val="NoSpacing"/>
              <w:rPr>
                <w:rFonts w:ascii="Browallia New" w:hAnsi="Browallia New" w:cs="Browallia New"/>
                <w:sz w:val="26"/>
                <w:szCs w:val="26"/>
              </w:rPr>
            </w:pPr>
            <w:r w:rsidRPr="00DF78CC">
              <w:rPr>
                <w:rFonts w:ascii="Browallia New" w:hAnsi="Browallia New" w:cs="Browallia New"/>
                <w:sz w:val="26"/>
                <w:szCs w:val="26"/>
              </w:rPr>
              <w:t>Hire - purchase contract receivable</w:t>
            </w:r>
          </w:p>
        </w:tc>
        <w:tc>
          <w:tcPr>
            <w:tcW w:w="1276" w:type="dxa"/>
            <w:shd w:val="clear" w:color="auto" w:fill="auto"/>
            <w:vAlign w:val="bottom"/>
          </w:tcPr>
          <w:p w14:paraId="36C49CBD" w14:textId="77777777"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85</w:t>
            </w:r>
          </w:p>
        </w:tc>
        <w:tc>
          <w:tcPr>
            <w:tcW w:w="1275" w:type="dxa"/>
            <w:shd w:val="clear" w:color="auto" w:fill="auto"/>
            <w:vAlign w:val="bottom"/>
          </w:tcPr>
          <w:p w14:paraId="1C8314D8" w14:textId="6C0BBA64"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cs/>
              </w:rPr>
              <w:t>-</w:t>
            </w:r>
          </w:p>
        </w:tc>
        <w:tc>
          <w:tcPr>
            <w:tcW w:w="1276" w:type="dxa"/>
            <w:shd w:val="clear" w:color="auto" w:fill="auto"/>
            <w:vAlign w:val="bottom"/>
          </w:tcPr>
          <w:p w14:paraId="2FBDCE4F" w14:textId="5A3E8293"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cs/>
              </w:rPr>
              <w:t>-</w:t>
            </w:r>
          </w:p>
        </w:tc>
        <w:tc>
          <w:tcPr>
            <w:tcW w:w="1418" w:type="dxa"/>
            <w:shd w:val="clear" w:color="auto" w:fill="auto"/>
            <w:vAlign w:val="bottom"/>
          </w:tcPr>
          <w:p w14:paraId="1FA089C3" w14:textId="226F941F"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cs/>
              </w:rPr>
              <w:t>-</w:t>
            </w:r>
          </w:p>
        </w:tc>
        <w:tc>
          <w:tcPr>
            <w:tcW w:w="1417" w:type="dxa"/>
            <w:shd w:val="clear" w:color="auto" w:fill="auto"/>
            <w:vAlign w:val="bottom"/>
          </w:tcPr>
          <w:p w14:paraId="6CD1C83E" w14:textId="5BB295D2"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85</w:t>
            </w:r>
          </w:p>
        </w:tc>
      </w:tr>
      <w:tr w:rsidR="004500F7" w:rsidRPr="00DF78CC" w14:paraId="57186A85" w14:textId="77777777" w:rsidTr="00DF78CC">
        <w:trPr>
          <w:trHeight w:val="20"/>
        </w:trPr>
        <w:tc>
          <w:tcPr>
            <w:tcW w:w="3119" w:type="dxa"/>
            <w:shd w:val="clear" w:color="auto" w:fill="auto"/>
            <w:vAlign w:val="bottom"/>
          </w:tcPr>
          <w:p w14:paraId="46FB2504" w14:textId="325CAC00" w:rsidR="004500F7" w:rsidRPr="00DF78CC" w:rsidRDefault="004500F7" w:rsidP="004500F7">
            <w:pPr>
              <w:pStyle w:val="NoSpacing"/>
              <w:rPr>
                <w:rFonts w:ascii="Browallia New" w:hAnsi="Browallia New" w:cs="Browallia New"/>
                <w:sz w:val="26"/>
                <w:szCs w:val="26"/>
                <w:cs/>
              </w:rPr>
            </w:pPr>
            <w:r w:rsidRPr="00DF78CC">
              <w:rPr>
                <w:rFonts w:ascii="Browallia New" w:hAnsi="Browallia New" w:cs="Browallia New"/>
                <w:sz w:val="26"/>
                <w:szCs w:val="26"/>
              </w:rPr>
              <w:t>Provisions for employee benefits</w:t>
            </w:r>
          </w:p>
        </w:tc>
        <w:tc>
          <w:tcPr>
            <w:tcW w:w="1276" w:type="dxa"/>
            <w:shd w:val="clear" w:color="auto" w:fill="auto"/>
            <w:vAlign w:val="bottom"/>
          </w:tcPr>
          <w:p w14:paraId="2BC7D83B" w14:textId="77777777"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1,695</w:t>
            </w:r>
          </w:p>
        </w:tc>
        <w:tc>
          <w:tcPr>
            <w:tcW w:w="1275" w:type="dxa"/>
            <w:shd w:val="clear" w:color="auto" w:fill="auto"/>
            <w:vAlign w:val="bottom"/>
          </w:tcPr>
          <w:p w14:paraId="43822B85" w14:textId="105EACDD"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cs/>
              </w:rPr>
              <w:t>1</w:t>
            </w:r>
            <w:r w:rsidRPr="00DF78CC">
              <w:rPr>
                <w:rFonts w:ascii="Browallia New" w:hAnsi="Browallia New" w:cs="Browallia New"/>
                <w:sz w:val="26"/>
                <w:szCs w:val="26"/>
              </w:rPr>
              <w:t>,495</w:t>
            </w:r>
          </w:p>
        </w:tc>
        <w:tc>
          <w:tcPr>
            <w:tcW w:w="1276" w:type="dxa"/>
            <w:shd w:val="clear" w:color="auto" w:fill="auto"/>
            <w:vAlign w:val="bottom"/>
          </w:tcPr>
          <w:p w14:paraId="2CBF17BE" w14:textId="5A17CFAB"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(11)</w:t>
            </w:r>
          </w:p>
        </w:tc>
        <w:tc>
          <w:tcPr>
            <w:tcW w:w="1418" w:type="dxa"/>
            <w:shd w:val="clear" w:color="auto" w:fill="auto"/>
            <w:vAlign w:val="bottom"/>
          </w:tcPr>
          <w:p w14:paraId="39FE925D" w14:textId="7024A559"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417" w:type="dxa"/>
            <w:shd w:val="clear" w:color="auto" w:fill="auto"/>
            <w:vAlign w:val="bottom"/>
          </w:tcPr>
          <w:p w14:paraId="7641D86B" w14:textId="0DCE9568"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3,179</w:t>
            </w:r>
          </w:p>
        </w:tc>
      </w:tr>
      <w:tr w:rsidR="004500F7" w:rsidRPr="00DF78CC" w14:paraId="225CAA6D" w14:textId="77777777" w:rsidTr="00DF78CC">
        <w:trPr>
          <w:trHeight w:val="20"/>
        </w:trPr>
        <w:tc>
          <w:tcPr>
            <w:tcW w:w="3119" w:type="dxa"/>
            <w:shd w:val="clear" w:color="auto" w:fill="auto"/>
            <w:vAlign w:val="bottom"/>
          </w:tcPr>
          <w:p w14:paraId="5EBB4EA6" w14:textId="20656F6F" w:rsidR="004500F7" w:rsidRPr="00DF78CC" w:rsidRDefault="004500F7" w:rsidP="004500F7">
            <w:pPr>
              <w:pStyle w:val="NoSpacing"/>
              <w:rPr>
                <w:rFonts w:ascii="Browallia New" w:hAnsi="Browallia New" w:cs="Browallia New"/>
                <w:sz w:val="26"/>
                <w:szCs w:val="26"/>
              </w:rPr>
            </w:pPr>
            <w:r w:rsidRPr="00DF78CC">
              <w:rPr>
                <w:rFonts w:ascii="Browallia New" w:hAnsi="Browallia New" w:cs="Browallia New"/>
                <w:spacing w:val="-2"/>
                <w:sz w:val="26"/>
                <w:szCs w:val="26"/>
              </w:rPr>
              <w:t>Provisions for loss from litigation</w:t>
            </w:r>
          </w:p>
        </w:tc>
        <w:tc>
          <w:tcPr>
            <w:tcW w:w="1276" w:type="dxa"/>
            <w:shd w:val="clear" w:color="auto" w:fill="auto"/>
            <w:vAlign w:val="bottom"/>
          </w:tcPr>
          <w:p w14:paraId="52C52A71" w14:textId="77777777"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646</w:t>
            </w:r>
          </w:p>
        </w:tc>
        <w:tc>
          <w:tcPr>
            <w:tcW w:w="1275" w:type="dxa"/>
            <w:shd w:val="clear" w:color="auto" w:fill="auto"/>
            <w:vAlign w:val="bottom"/>
          </w:tcPr>
          <w:p w14:paraId="04E02CB9" w14:textId="2C1CA686"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cs/>
              </w:rPr>
              <w:t>-</w:t>
            </w:r>
          </w:p>
        </w:tc>
        <w:tc>
          <w:tcPr>
            <w:tcW w:w="1276" w:type="dxa"/>
            <w:shd w:val="clear" w:color="auto" w:fill="auto"/>
            <w:vAlign w:val="bottom"/>
          </w:tcPr>
          <w:p w14:paraId="70FA1FB8" w14:textId="78AED791"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cs/>
              </w:rPr>
              <w:t>-</w:t>
            </w:r>
          </w:p>
        </w:tc>
        <w:tc>
          <w:tcPr>
            <w:tcW w:w="1418" w:type="dxa"/>
            <w:shd w:val="clear" w:color="auto" w:fill="auto"/>
            <w:vAlign w:val="bottom"/>
          </w:tcPr>
          <w:p w14:paraId="469FBA8C" w14:textId="5E80BDDD"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cs/>
              </w:rPr>
              <w:t>-</w:t>
            </w:r>
          </w:p>
        </w:tc>
        <w:tc>
          <w:tcPr>
            <w:tcW w:w="1417" w:type="dxa"/>
            <w:shd w:val="clear" w:color="auto" w:fill="auto"/>
            <w:vAlign w:val="bottom"/>
          </w:tcPr>
          <w:p w14:paraId="78C46B7E" w14:textId="127694AB"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646</w:t>
            </w:r>
          </w:p>
        </w:tc>
      </w:tr>
      <w:tr w:rsidR="004500F7" w:rsidRPr="00DF78CC" w14:paraId="253C01E0" w14:textId="77777777" w:rsidTr="00DF78CC">
        <w:trPr>
          <w:trHeight w:val="20"/>
        </w:trPr>
        <w:tc>
          <w:tcPr>
            <w:tcW w:w="3119" w:type="dxa"/>
            <w:shd w:val="clear" w:color="auto" w:fill="auto"/>
            <w:vAlign w:val="bottom"/>
          </w:tcPr>
          <w:p w14:paraId="5802CF91" w14:textId="77F3997F" w:rsidR="004500F7" w:rsidRPr="00DF78CC" w:rsidRDefault="004500F7" w:rsidP="004500F7">
            <w:pPr>
              <w:pStyle w:val="NoSpacing"/>
              <w:ind w:left="245" w:hanging="245"/>
              <w:rPr>
                <w:rFonts w:ascii="Browallia New" w:hAnsi="Browallia New" w:cs="Browallia New"/>
                <w:sz w:val="26"/>
                <w:szCs w:val="26"/>
                <w:cs/>
              </w:rPr>
            </w:pPr>
            <w:r w:rsidRPr="00DF78CC">
              <w:rPr>
                <w:rFonts w:ascii="Browallia New" w:hAnsi="Browallia New" w:cs="Browallia New"/>
                <w:spacing w:val="-2"/>
                <w:sz w:val="26"/>
                <w:szCs w:val="26"/>
              </w:rPr>
              <w:t>Deposit for rental investment property</w:t>
            </w:r>
          </w:p>
        </w:tc>
        <w:tc>
          <w:tcPr>
            <w:tcW w:w="1276" w:type="dxa"/>
            <w:shd w:val="clear" w:color="auto" w:fill="auto"/>
            <w:vAlign w:val="bottom"/>
          </w:tcPr>
          <w:p w14:paraId="7EE1E1D0" w14:textId="77777777"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9,750</w:t>
            </w:r>
          </w:p>
        </w:tc>
        <w:tc>
          <w:tcPr>
            <w:tcW w:w="1275" w:type="dxa"/>
            <w:shd w:val="clear" w:color="auto" w:fill="auto"/>
            <w:vAlign w:val="bottom"/>
          </w:tcPr>
          <w:p w14:paraId="212355D6" w14:textId="1D308C3C"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276" w:type="dxa"/>
            <w:shd w:val="clear" w:color="auto" w:fill="auto"/>
            <w:vAlign w:val="bottom"/>
          </w:tcPr>
          <w:p w14:paraId="3AA0D73B" w14:textId="6042AD67"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783</w:t>
            </w:r>
          </w:p>
        </w:tc>
        <w:tc>
          <w:tcPr>
            <w:tcW w:w="1418" w:type="dxa"/>
            <w:shd w:val="clear" w:color="auto" w:fill="auto"/>
            <w:vAlign w:val="bottom"/>
          </w:tcPr>
          <w:p w14:paraId="476DD736" w14:textId="0A87D5A8"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cs/>
              </w:rPr>
              <w:t>-</w:t>
            </w:r>
          </w:p>
        </w:tc>
        <w:tc>
          <w:tcPr>
            <w:tcW w:w="1417" w:type="dxa"/>
            <w:shd w:val="clear" w:color="auto" w:fill="auto"/>
            <w:vAlign w:val="bottom"/>
          </w:tcPr>
          <w:p w14:paraId="5BE61838" w14:textId="11544F85"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10,533</w:t>
            </w:r>
          </w:p>
        </w:tc>
      </w:tr>
      <w:tr w:rsidR="004500F7" w:rsidRPr="00DF78CC" w14:paraId="61C45B14" w14:textId="77777777" w:rsidTr="00DF78CC">
        <w:trPr>
          <w:trHeight w:val="20"/>
        </w:trPr>
        <w:tc>
          <w:tcPr>
            <w:tcW w:w="3119" w:type="dxa"/>
            <w:shd w:val="clear" w:color="auto" w:fill="auto"/>
            <w:vAlign w:val="bottom"/>
          </w:tcPr>
          <w:p w14:paraId="0A20A693" w14:textId="63C8E87D" w:rsidR="004500F7" w:rsidRPr="00DF78CC" w:rsidRDefault="004500F7" w:rsidP="004500F7">
            <w:pPr>
              <w:pStyle w:val="NoSpacing"/>
              <w:rPr>
                <w:rFonts w:ascii="Browallia New" w:hAnsi="Browallia New" w:cs="Browallia New"/>
                <w:spacing w:val="-2"/>
                <w:sz w:val="26"/>
                <w:szCs w:val="26"/>
                <w:cs/>
              </w:rPr>
            </w:pPr>
            <w:r w:rsidRPr="00DF78CC">
              <w:rPr>
                <w:rFonts w:ascii="Browallia New" w:hAnsi="Browallia New" w:cs="Browallia New"/>
                <w:spacing w:val="-2"/>
                <w:sz w:val="26"/>
                <w:szCs w:val="26"/>
              </w:rPr>
              <w:t>Lease liabilities</w:t>
            </w:r>
          </w:p>
        </w:tc>
        <w:tc>
          <w:tcPr>
            <w:tcW w:w="1276" w:type="dxa"/>
            <w:shd w:val="clear" w:color="auto" w:fill="auto"/>
            <w:vAlign w:val="bottom"/>
          </w:tcPr>
          <w:p w14:paraId="21A311B9" w14:textId="77777777"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1</w:t>
            </w:r>
          </w:p>
        </w:tc>
        <w:tc>
          <w:tcPr>
            <w:tcW w:w="1275" w:type="dxa"/>
            <w:shd w:val="clear" w:color="auto" w:fill="auto"/>
            <w:vAlign w:val="bottom"/>
          </w:tcPr>
          <w:p w14:paraId="25DEBAF7" w14:textId="18DDFC82"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105</w:t>
            </w:r>
          </w:p>
        </w:tc>
        <w:tc>
          <w:tcPr>
            <w:tcW w:w="1276" w:type="dxa"/>
            <w:shd w:val="clear" w:color="auto" w:fill="auto"/>
            <w:vAlign w:val="bottom"/>
          </w:tcPr>
          <w:p w14:paraId="07EBA227" w14:textId="29796346"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1,673</w:t>
            </w:r>
          </w:p>
        </w:tc>
        <w:tc>
          <w:tcPr>
            <w:tcW w:w="1418" w:type="dxa"/>
            <w:shd w:val="clear" w:color="auto" w:fill="auto"/>
            <w:vAlign w:val="bottom"/>
          </w:tcPr>
          <w:p w14:paraId="75B871A1" w14:textId="6FF67761"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cs/>
              </w:rPr>
              <w:t>-</w:t>
            </w:r>
          </w:p>
        </w:tc>
        <w:tc>
          <w:tcPr>
            <w:tcW w:w="1417" w:type="dxa"/>
            <w:shd w:val="clear" w:color="auto" w:fill="auto"/>
            <w:vAlign w:val="bottom"/>
          </w:tcPr>
          <w:p w14:paraId="3FEC27EC" w14:textId="320C7236"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1,779</w:t>
            </w:r>
          </w:p>
        </w:tc>
      </w:tr>
      <w:tr w:rsidR="004500F7" w:rsidRPr="00DF78CC" w14:paraId="0E5C0929" w14:textId="77777777" w:rsidTr="00DF78CC">
        <w:trPr>
          <w:trHeight w:val="20"/>
        </w:trPr>
        <w:tc>
          <w:tcPr>
            <w:tcW w:w="3119" w:type="dxa"/>
            <w:shd w:val="clear" w:color="auto" w:fill="auto"/>
            <w:vAlign w:val="bottom"/>
          </w:tcPr>
          <w:p w14:paraId="5D0763F3" w14:textId="77777777" w:rsidR="004500F7" w:rsidRPr="00DF78CC" w:rsidRDefault="004500F7" w:rsidP="004500F7">
            <w:pPr>
              <w:pStyle w:val="NoSpacing"/>
              <w:rPr>
                <w:rFonts w:ascii="Browallia New" w:hAnsi="Browallia New" w:cs="Browallia New"/>
                <w:sz w:val="26"/>
                <w:szCs w:val="26"/>
              </w:rPr>
            </w:pPr>
            <w:r w:rsidRPr="00DF78CC">
              <w:rPr>
                <w:rFonts w:ascii="Browallia New" w:hAnsi="Browallia New" w:cs="Browallia New"/>
                <w:sz w:val="26"/>
                <w:szCs w:val="26"/>
              </w:rPr>
              <w:t xml:space="preserve">Long - term loans from financial </w:t>
            </w:r>
          </w:p>
          <w:p w14:paraId="44E70002" w14:textId="758B5D84" w:rsidR="004500F7" w:rsidRPr="00DF78CC" w:rsidRDefault="004500F7" w:rsidP="004500F7">
            <w:pPr>
              <w:pStyle w:val="NoSpacing"/>
              <w:rPr>
                <w:rFonts w:ascii="Browallia New" w:hAnsi="Browallia New" w:cs="Browallia New"/>
                <w:sz w:val="26"/>
                <w:szCs w:val="26"/>
                <w:cs/>
              </w:rPr>
            </w:pPr>
            <w:r w:rsidRPr="00DF78CC">
              <w:rPr>
                <w:rFonts w:ascii="Browallia New" w:hAnsi="Browallia New" w:cs="Browallia New"/>
                <w:sz w:val="26"/>
                <w:szCs w:val="26"/>
              </w:rPr>
              <w:t xml:space="preserve">   institutions</w:t>
            </w:r>
          </w:p>
        </w:tc>
        <w:tc>
          <w:tcPr>
            <w:tcW w:w="1276" w:type="dxa"/>
            <w:shd w:val="clear" w:color="auto" w:fill="auto"/>
            <w:vAlign w:val="bottom"/>
          </w:tcPr>
          <w:p w14:paraId="6CF81C39" w14:textId="77777777"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3,231</w:t>
            </w:r>
          </w:p>
        </w:tc>
        <w:tc>
          <w:tcPr>
            <w:tcW w:w="1275" w:type="dxa"/>
            <w:shd w:val="clear" w:color="auto" w:fill="auto"/>
            <w:vAlign w:val="bottom"/>
          </w:tcPr>
          <w:p w14:paraId="513228E3" w14:textId="178F07C2"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276" w:type="dxa"/>
            <w:shd w:val="clear" w:color="auto" w:fill="auto"/>
            <w:vAlign w:val="bottom"/>
          </w:tcPr>
          <w:p w14:paraId="055FAC33" w14:textId="7BF6DF1D"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529</w:t>
            </w:r>
          </w:p>
        </w:tc>
        <w:tc>
          <w:tcPr>
            <w:tcW w:w="1418" w:type="dxa"/>
            <w:shd w:val="clear" w:color="auto" w:fill="auto"/>
            <w:vAlign w:val="bottom"/>
          </w:tcPr>
          <w:p w14:paraId="425DCCCF" w14:textId="79D36C70"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cs/>
              </w:rPr>
              <w:t>-</w:t>
            </w:r>
          </w:p>
        </w:tc>
        <w:tc>
          <w:tcPr>
            <w:tcW w:w="1417" w:type="dxa"/>
            <w:shd w:val="clear" w:color="auto" w:fill="auto"/>
            <w:vAlign w:val="bottom"/>
          </w:tcPr>
          <w:p w14:paraId="23870874" w14:textId="32E80B17"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3,760</w:t>
            </w:r>
          </w:p>
        </w:tc>
      </w:tr>
      <w:tr w:rsidR="004500F7" w:rsidRPr="00DF78CC" w14:paraId="09BD14AB" w14:textId="77777777" w:rsidTr="00DF78CC">
        <w:trPr>
          <w:trHeight w:val="20"/>
        </w:trPr>
        <w:tc>
          <w:tcPr>
            <w:tcW w:w="3119" w:type="dxa"/>
            <w:shd w:val="clear" w:color="auto" w:fill="auto"/>
            <w:vAlign w:val="bottom"/>
          </w:tcPr>
          <w:p w14:paraId="7BD81427" w14:textId="5C37FCE9" w:rsidR="004500F7" w:rsidRPr="00DF78CC" w:rsidRDefault="004500F7" w:rsidP="004500F7">
            <w:pPr>
              <w:rPr>
                <w:rFonts w:ascii="Browallia New" w:hAnsi="Browallia New" w:cs="Browallia New"/>
                <w:sz w:val="26"/>
                <w:szCs w:val="26"/>
                <w:cs/>
              </w:rPr>
            </w:pPr>
            <w:r w:rsidRPr="00DF78CC">
              <w:rPr>
                <w:rFonts w:ascii="Browallia New" w:hAnsi="Browallia New" w:cs="Browallia New"/>
                <w:sz w:val="26"/>
                <w:szCs w:val="26"/>
              </w:rPr>
              <w:t>Unused tax loss benefit</w:t>
            </w:r>
          </w:p>
        </w:tc>
        <w:tc>
          <w:tcPr>
            <w:tcW w:w="1276" w:type="dxa"/>
            <w:shd w:val="clear" w:color="auto" w:fill="auto"/>
            <w:vAlign w:val="bottom"/>
          </w:tcPr>
          <w:p w14:paraId="2B8A0718" w14:textId="77777777"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cs/>
              </w:rPr>
              <w:t>76</w:t>
            </w:r>
            <w:r w:rsidRPr="00DF78CC">
              <w:rPr>
                <w:rFonts w:ascii="Browallia New" w:hAnsi="Browallia New" w:cs="Browallia New"/>
                <w:sz w:val="26"/>
                <w:szCs w:val="26"/>
              </w:rPr>
              <w:t>,</w:t>
            </w:r>
            <w:r w:rsidRPr="00DF78CC">
              <w:rPr>
                <w:rFonts w:ascii="Browallia New" w:hAnsi="Browallia New" w:cs="Browallia New"/>
                <w:sz w:val="26"/>
                <w:szCs w:val="26"/>
                <w:cs/>
              </w:rPr>
              <w:t>077</w:t>
            </w:r>
          </w:p>
        </w:tc>
        <w:tc>
          <w:tcPr>
            <w:tcW w:w="1275" w:type="dxa"/>
            <w:shd w:val="clear" w:color="auto" w:fill="auto"/>
            <w:vAlign w:val="bottom"/>
          </w:tcPr>
          <w:p w14:paraId="1133020B" w14:textId="570DC08D"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4,423</w:t>
            </w:r>
          </w:p>
        </w:tc>
        <w:tc>
          <w:tcPr>
            <w:tcW w:w="1276" w:type="dxa"/>
            <w:shd w:val="clear" w:color="auto" w:fill="auto"/>
            <w:vAlign w:val="bottom"/>
          </w:tcPr>
          <w:p w14:paraId="693EDEFC" w14:textId="4642D7CC"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24,458</w:t>
            </w:r>
          </w:p>
        </w:tc>
        <w:tc>
          <w:tcPr>
            <w:tcW w:w="1418" w:type="dxa"/>
            <w:shd w:val="clear" w:color="auto" w:fill="auto"/>
            <w:vAlign w:val="bottom"/>
          </w:tcPr>
          <w:p w14:paraId="2BFD5D63" w14:textId="59427C1C"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cs/>
              </w:rPr>
              <w:t>-</w:t>
            </w:r>
          </w:p>
        </w:tc>
        <w:tc>
          <w:tcPr>
            <w:tcW w:w="1417" w:type="dxa"/>
            <w:shd w:val="clear" w:color="auto" w:fill="auto"/>
            <w:vAlign w:val="bottom"/>
          </w:tcPr>
          <w:p w14:paraId="31F471C3" w14:textId="299D3C0B"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104,958</w:t>
            </w:r>
          </w:p>
        </w:tc>
      </w:tr>
      <w:tr w:rsidR="004500F7" w:rsidRPr="00DF78CC" w14:paraId="3984299C" w14:textId="77777777" w:rsidTr="00DF78CC">
        <w:trPr>
          <w:trHeight w:val="20"/>
        </w:trPr>
        <w:tc>
          <w:tcPr>
            <w:tcW w:w="3119" w:type="dxa"/>
            <w:shd w:val="clear" w:color="auto" w:fill="auto"/>
            <w:vAlign w:val="bottom"/>
          </w:tcPr>
          <w:p w14:paraId="35CE9AE5" w14:textId="4FBE069C" w:rsidR="004500F7" w:rsidRPr="00DF78CC" w:rsidRDefault="004500F7" w:rsidP="004500F7">
            <w:pPr>
              <w:pStyle w:val="NoSpacing"/>
              <w:rPr>
                <w:rFonts w:ascii="Browallia New" w:hAnsi="Browallia New" w:cs="Browallia New"/>
                <w:sz w:val="26"/>
                <w:szCs w:val="26"/>
                <w:cs/>
              </w:rPr>
            </w:pPr>
            <w:r w:rsidRPr="00DF78CC">
              <w:rPr>
                <w:rFonts w:ascii="Browallia New" w:hAnsi="Browallia New" w:cs="Browallia New"/>
                <w:sz w:val="26"/>
                <w:szCs w:val="26"/>
              </w:rPr>
              <w:t>Total</w:t>
            </w:r>
          </w:p>
        </w:tc>
        <w:tc>
          <w:tcPr>
            <w:tcW w:w="1276" w:type="dxa"/>
            <w:shd w:val="clear" w:color="auto" w:fill="auto"/>
            <w:vAlign w:val="bottom"/>
          </w:tcPr>
          <w:p w14:paraId="52191490" w14:textId="77777777" w:rsidR="004500F7" w:rsidRPr="00DF78CC" w:rsidRDefault="004500F7" w:rsidP="004500F7">
            <w:pPr>
              <w:pStyle w:val="NoSpacing"/>
              <w:pBdr>
                <w:top w:val="single" w:sz="4" w:space="1" w:color="auto"/>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117,269</w:t>
            </w:r>
          </w:p>
        </w:tc>
        <w:tc>
          <w:tcPr>
            <w:tcW w:w="1275" w:type="dxa"/>
            <w:shd w:val="clear" w:color="auto" w:fill="auto"/>
            <w:vAlign w:val="bottom"/>
          </w:tcPr>
          <w:p w14:paraId="3A4B0106" w14:textId="1AF44EF6" w:rsidR="004500F7" w:rsidRPr="00DF78CC" w:rsidRDefault="004500F7" w:rsidP="004500F7">
            <w:pPr>
              <w:pStyle w:val="NoSpacing"/>
              <w:pBdr>
                <w:top w:val="single" w:sz="4" w:space="1" w:color="auto"/>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6,162</w:t>
            </w:r>
          </w:p>
        </w:tc>
        <w:tc>
          <w:tcPr>
            <w:tcW w:w="1276" w:type="dxa"/>
            <w:shd w:val="clear" w:color="auto" w:fill="auto"/>
            <w:vAlign w:val="bottom"/>
          </w:tcPr>
          <w:p w14:paraId="2736BC32" w14:textId="134E831D" w:rsidR="004500F7" w:rsidRPr="00DF78CC" w:rsidRDefault="004500F7" w:rsidP="004500F7">
            <w:pPr>
              <w:pStyle w:val="NoSpacing"/>
              <w:pBdr>
                <w:top w:val="single" w:sz="4" w:space="1" w:color="auto"/>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37,368</w:t>
            </w:r>
          </w:p>
        </w:tc>
        <w:tc>
          <w:tcPr>
            <w:tcW w:w="1418" w:type="dxa"/>
            <w:shd w:val="clear" w:color="auto" w:fill="auto"/>
            <w:vAlign w:val="bottom"/>
          </w:tcPr>
          <w:p w14:paraId="79DE8282" w14:textId="5778F832" w:rsidR="004500F7" w:rsidRPr="00DF78CC" w:rsidRDefault="004500F7" w:rsidP="004500F7">
            <w:pPr>
              <w:pStyle w:val="NoSpacing"/>
              <w:pBdr>
                <w:top w:val="single" w:sz="4" w:space="1" w:color="auto"/>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cs/>
              </w:rPr>
              <w:t>-</w:t>
            </w:r>
          </w:p>
        </w:tc>
        <w:tc>
          <w:tcPr>
            <w:tcW w:w="1417" w:type="dxa"/>
            <w:shd w:val="clear" w:color="auto" w:fill="auto"/>
            <w:vAlign w:val="bottom"/>
          </w:tcPr>
          <w:p w14:paraId="6841A5D7" w14:textId="7E25EA6B" w:rsidR="004500F7" w:rsidRPr="00DF78CC" w:rsidRDefault="004500F7" w:rsidP="004500F7">
            <w:pPr>
              <w:pStyle w:val="NoSpacing"/>
              <w:pBdr>
                <w:top w:val="single" w:sz="4" w:space="1" w:color="auto"/>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160,799</w:t>
            </w:r>
          </w:p>
        </w:tc>
      </w:tr>
      <w:tr w:rsidR="004500F7" w:rsidRPr="00DF78CC" w14:paraId="70ED8F45" w14:textId="77777777" w:rsidTr="00DF78CC">
        <w:trPr>
          <w:trHeight w:val="59"/>
        </w:trPr>
        <w:tc>
          <w:tcPr>
            <w:tcW w:w="3119" w:type="dxa"/>
            <w:shd w:val="clear" w:color="auto" w:fill="auto"/>
            <w:vAlign w:val="bottom"/>
          </w:tcPr>
          <w:p w14:paraId="23B7AA8C" w14:textId="77777777" w:rsidR="004500F7" w:rsidRPr="00DF78CC" w:rsidRDefault="004500F7" w:rsidP="004500F7">
            <w:pPr>
              <w:pStyle w:val="NoSpacing"/>
              <w:spacing w:before="60"/>
              <w:rPr>
                <w:rFonts w:ascii="Browallia New" w:hAnsi="Browallia New" w:cs="Browallia New"/>
                <w:sz w:val="26"/>
                <w:szCs w:val="26"/>
                <w:u w:val="single"/>
              </w:rPr>
            </w:pPr>
            <w:r w:rsidRPr="00DF78CC">
              <w:rPr>
                <w:rFonts w:ascii="Browallia New" w:hAnsi="Browallia New" w:cs="Browallia New"/>
                <w:sz w:val="26"/>
                <w:szCs w:val="26"/>
                <w:u w:val="single"/>
              </w:rPr>
              <w:t>Deferred tax liabilities</w:t>
            </w:r>
          </w:p>
        </w:tc>
        <w:tc>
          <w:tcPr>
            <w:tcW w:w="1276" w:type="dxa"/>
            <w:shd w:val="clear" w:color="auto" w:fill="auto"/>
          </w:tcPr>
          <w:p w14:paraId="58167AC0" w14:textId="77777777" w:rsidR="004500F7" w:rsidRPr="00DF78CC" w:rsidRDefault="004500F7" w:rsidP="004500F7">
            <w:pPr>
              <w:pStyle w:val="NoSpacing"/>
              <w:spacing w:before="60"/>
              <w:jc w:val="right"/>
              <w:rPr>
                <w:rFonts w:ascii="Browallia New" w:hAnsi="Browallia New" w:cs="Browallia New"/>
                <w:sz w:val="26"/>
                <w:szCs w:val="26"/>
              </w:rPr>
            </w:pPr>
          </w:p>
        </w:tc>
        <w:tc>
          <w:tcPr>
            <w:tcW w:w="1275" w:type="dxa"/>
            <w:shd w:val="clear" w:color="auto" w:fill="auto"/>
          </w:tcPr>
          <w:p w14:paraId="5B8F2D1C" w14:textId="77777777" w:rsidR="004500F7" w:rsidRPr="00DF78CC" w:rsidRDefault="004500F7" w:rsidP="004500F7">
            <w:pPr>
              <w:pStyle w:val="NoSpacing"/>
              <w:spacing w:before="60"/>
              <w:jc w:val="right"/>
              <w:rPr>
                <w:rFonts w:ascii="Browallia New" w:hAnsi="Browallia New" w:cs="Browallia New"/>
                <w:sz w:val="26"/>
                <w:szCs w:val="26"/>
              </w:rPr>
            </w:pPr>
          </w:p>
        </w:tc>
        <w:tc>
          <w:tcPr>
            <w:tcW w:w="1276" w:type="dxa"/>
            <w:shd w:val="clear" w:color="auto" w:fill="auto"/>
          </w:tcPr>
          <w:p w14:paraId="716FF2EF" w14:textId="6A73123A" w:rsidR="004500F7" w:rsidRPr="00DF78CC" w:rsidRDefault="004500F7" w:rsidP="004500F7">
            <w:pPr>
              <w:pStyle w:val="NoSpacing"/>
              <w:spacing w:before="60"/>
              <w:jc w:val="right"/>
              <w:rPr>
                <w:rFonts w:ascii="Browallia New" w:hAnsi="Browallia New" w:cs="Browallia New"/>
                <w:sz w:val="26"/>
                <w:szCs w:val="26"/>
              </w:rPr>
            </w:pPr>
          </w:p>
        </w:tc>
        <w:tc>
          <w:tcPr>
            <w:tcW w:w="1418" w:type="dxa"/>
            <w:shd w:val="clear" w:color="auto" w:fill="auto"/>
          </w:tcPr>
          <w:p w14:paraId="6EC7BD32" w14:textId="77777777" w:rsidR="004500F7" w:rsidRPr="00DF78CC" w:rsidRDefault="004500F7" w:rsidP="004500F7">
            <w:pPr>
              <w:pStyle w:val="NoSpacing"/>
              <w:spacing w:before="60"/>
              <w:jc w:val="right"/>
              <w:rPr>
                <w:rFonts w:ascii="Browallia New" w:hAnsi="Browallia New" w:cs="Browallia New"/>
                <w:sz w:val="26"/>
                <w:szCs w:val="26"/>
              </w:rPr>
            </w:pPr>
          </w:p>
        </w:tc>
        <w:tc>
          <w:tcPr>
            <w:tcW w:w="1417" w:type="dxa"/>
            <w:shd w:val="clear" w:color="auto" w:fill="auto"/>
          </w:tcPr>
          <w:p w14:paraId="7FB22976" w14:textId="77777777" w:rsidR="004500F7" w:rsidRPr="00DF78CC" w:rsidRDefault="004500F7" w:rsidP="004500F7">
            <w:pPr>
              <w:pStyle w:val="NoSpacing"/>
              <w:spacing w:before="60"/>
              <w:jc w:val="right"/>
              <w:rPr>
                <w:rFonts w:ascii="Browallia New" w:hAnsi="Browallia New" w:cs="Browallia New"/>
                <w:sz w:val="26"/>
                <w:szCs w:val="26"/>
              </w:rPr>
            </w:pPr>
          </w:p>
        </w:tc>
      </w:tr>
      <w:tr w:rsidR="004500F7" w:rsidRPr="00DF78CC" w14:paraId="0A862E66" w14:textId="77777777" w:rsidTr="00DF78CC">
        <w:trPr>
          <w:trHeight w:val="20"/>
        </w:trPr>
        <w:tc>
          <w:tcPr>
            <w:tcW w:w="3119" w:type="dxa"/>
            <w:shd w:val="clear" w:color="auto" w:fill="auto"/>
            <w:vAlign w:val="bottom"/>
          </w:tcPr>
          <w:p w14:paraId="649E5090" w14:textId="7FF14983" w:rsidR="004500F7" w:rsidRPr="00DF78CC" w:rsidRDefault="004500F7" w:rsidP="004500F7">
            <w:pPr>
              <w:pStyle w:val="NoSpacing"/>
              <w:rPr>
                <w:rFonts w:ascii="Browallia New" w:hAnsi="Browallia New" w:cs="Browallia New"/>
                <w:sz w:val="26"/>
                <w:szCs w:val="26"/>
                <w:cs/>
              </w:rPr>
            </w:pPr>
            <w:r w:rsidRPr="00DF78CC">
              <w:rPr>
                <w:rFonts w:ascii="Browallia New" w:hAnsi="Browallia New" w:cs="Browallia New"/>
                <w:sz w:val="26"/>
                <w:szCs w:val="26"/>
              </w:rPr>
              <w:t>Other non - current financial assets</w:t>
            </w:r>
          </w:p>
        </w:tc>
        <w:tc>
          <w:tcPr>
            <w:tcW w:w="1276" w:type="dxa"/>
            <w:shd w:val="clear" w:color="auto" w:fill="auto"/>
            <w:vAlign w:val="bottom"/>
          </w:tcPr>
          <w:p w14:paraId="28857FF4" w14:textId="6C6759D7"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(5,617)</w:t>
            </w:r>
          </w:p>
        </w:tc>
        <w:tc>
          <w:tcPr>
            <w:tcW w:w="1275" w:type="dxa"/>
            <w:shd w:val="clear" w:color="auto" w:fill="auto"/>
          </w:tcPr>
          <w:p w14:paraId="254A9780" w14:textId="7AAA9360"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276" w:type="dxa"/>
            <w:shd w:val="clear" w:color="auto" w:fill="auto"/>
            <w:vAlign w:val="bottom"/>
          </w:tcPr>
          <w:p w14:paraId="248A6CBD" w14:textId="70BEAC49"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418" w:type="dxa"/>
            <w:shd w:val="clear" w:color="auto" w:fill="auto"/>
          </w:tcPr>
          <w:p w14:paraId="6D7A51DE" w14:textId="11EAABD5" w:rsidR="004500F7" w:rsidRPr="00DF78CC" w:rsidRDefault="004500F7" w:rsidP="004500F7">
            <w:pPr>
              <w:pStyle w:val="NoSpacing"/>
              <w:jc w:val="right"/>
              <w:rPr>
                <w:rFonts w:ascii="Browallia New" w:hAnsi="Browallia New" w:cs="Browallia New"/>
                <w:sz w:val="26"/>
                <w:szCs w:val="26"/>
              </w:rPr>
            </w:pPr>
            <w:r w:rsidRPr="00D85FAB">
              <w:rPr>
                <w:rFonts w:ascii="Browallia New" w:hAnsi="Browallia New" w:cs="Browallia New" w:hint="cs"/>
                <w:sz w:val="26"/>
                <w:szCs w:val="26"/>
                <w:cs/>
              </w:rPr>
              <w:t>(</w:t>
            </w:r>
            <w:r w:rsidRPr="00D85FAB">
              <w:rPr>
                <w:rFonts w:ascii="Browallia New" w:hAnsi="Browallia New" w:cs="Browallia New"/>
                <w:sz w:val="26"/>
                <w:szCs w:val="26"/>
              </w:rPr>
              <w:t>15,086)</w:t>
            </w:r>
          </w:p>
        </w:tc>
        <w:tc>
          <w:tcPr>
            <w:tcW w:w="1417" w:type="dxa"/>
            <w:shd w:val="clear" w:color="auto" w:fill="auto"/>
            <w:vAlign w:val="bottom"/>
          </w:tcPr>
          <w:p w14:paraId="08A3AF3B" w14:textId="05DCBB0E" w:rsidR="004500F7" w:rsidRPr="00DF78CC" w:rsidRDefault="004500F7" w:rsidP="004500F7">
            <w:pPr>
              <w:pStyle w:val="NoSpacing"/>
              <w:jc w:val="right"/>
              <w:rPr>
                <w:rFonts w:ascii="Browallia New" w:hAnsi="Browallia New" w:cs="Browallia New"/>
                <w:sz w:val="26"/>
                <w:szCs w:val="26"/>
              </w:rPr>
            </w:pPr>
            <w:r w:rsidRPr="00D85FAB">
              <w:rPr>
                <w:rFonts w:ascii="Browallia New" w:hAnsi="Browallia New" w:cs="Browallia New"/>
                <w:sz w:val="26"/>
                <w:szCs w:val="26"/>
              </w:rPr>
              <w:t>(2</w:t>
            </w:r>
            <w:r>
              <w:rPr>
                <w:rFonts w:ascii="Browallia New" w:hAnsi="Browallia New" w:cs="Browallia New"/>
                <w:sz w:val="26"/>
                <w:szCs w:val="26"/>
              </w:rPr>
              <w:t>0</w:t>
            </w:r>
            <w:r w:rsidRPr="00D85FAB">
              <w:rPr>
                <w:rFonts w:ascii="Browallia New" w:hAnsi="Browallia New" w:cs="Browallia New"/>
                <w:sz w:val="26"/>
                <w:szCs w:val="26"/>
              </w:rPr>
              <w:t>,703)</w:t>
            </w:r>
          </w:p>
        </w:tc>
      </w:tr>
      <w:tr w:rsidR="004500F7" w:rsidRPr="00DF78CC" w14:paraId="6EF4C1EB" w14:textId="77777777" w:rsidTr="00DF78CC">
        <w:trPr>
          <w:trHeight w:val="20"/>
        </w:trPr>
        <w:tc>
          <w:tcPr>
            <w:tcW w:w="3119" w:type="dxa"/>
            <w:shd w:val="clear" w:color="auto" w:fill="auto"/>
            <w:vAlign w:val="bottom"/>
          </w:tcPr>
          <w:p w14:paraId="7E6B6047" w14:textId="4989A162" w:rsidR="004500F7" w:rsidRPr="00DF78CC" w:rsidRDefault="004500F7" w:rsidP="004500F7">
            <w:pPr>
              <w:pStyle w:val="NoSpacing"/>
              <w:rPr>
                <w:rFonts w:ascii="Browallia New" w:hAnsi="Browallia New" w:cs="Browallia New"/>
                <w:sz w:val="26"/>
                <w:szCs w:val="26"/>
              </w:rPr>
            </w:pPr>
            <w:r w:rsidRPr="00DF78CC">
              <w:rPr>
                <w:rFonts w:ascii="Browallia New" w:hAnsi="Browallia New" w:cs="Browallia New"/>
                <w:sz w:val="26"/>
                <w:szCs w:val="26"/>
              </w:rPr>
              <w:t>Surplus on revaluation of assets</w:t>
            </w:r>
          </w:p>
        </w:tc>
        <w:tc>
          <w:tcPr>
            <w:tcW w:w="1276" w:type="dxa"/>
            <w:shd w:val="clear" w:color="auto" w:fill="auto"/>
            <w:vAlign w:val="bottom"/>
          </w:tcPr>
          <w:p w14:paraId="78598BC9" w14:textId="0F4F1030"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cs/>
              </w:rPr>
              <w:t>-</w:t>
            </w:r>
          </w:p>
        </w:tc>
        <w:tc>
          <w:tcPr>
            <w:tcW w:w="1275" w:type="dxa"/>
            <w:shd w:val="clear" w:color="auto" w:fill="auto"/>
          </w:tcPr>
          <w:p w14:paraId="1E5491F0" w14:textId="7A5BE779"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(33,347)</w:t>
            </w:r>
          </w:p>
        </w:tc>
        <w:tc>
          <w:tcPr>
            <w:tcW w:w="1276" w:type="dxa"/>
            <w:shd w:val="clear" w:color="auto" w:fill="auto"/>
            <w:vAlign w:val="bottom"/>
          </w:tcPr>
          <w:p w14:paraId="2D6F57AA" w14:textId="5AD3C793"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418" w:type="dxa"/>
            <w:shd w:val="clear" w:color="auto" w:fill="auto"/>
          </w:tcPr>
          <w:p w14:paraId="2382E66F" w14:textId="099C48A5" w:rsidR="004500F7" w:rsidRPr="00DF78CC" w:rsidRDefault="004500F7" w:rsidP="004500F7">
            <w:pPr>
              <w:pStyle w:val="NoSpacing"/>
              <w:jc w:val="right"/>
              <w:rPr>
                <w:rFonts w:ascii="Browallia New" w:hAnsi="Browallia New" w:cs="Browallia New"/>
                <w:sz w:val="26"/>
                <w:szCs w:val="26"/>
              </w:rPr>
            </w:pPr>
          </w:p>
        </w:tc>
        <w:tc>
          <w:tcPr>
            <w:tcW w:w="1417" w:type="dxa"/>
            <w:shd w:val="clear" w:color="auto" w:fill="auto"/>
            <w:vAlign w:val="bottom"/>
          </w:tcPr>
          <w:p w14:paraId="6FCEE359" w14:textId="289DD41E"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(33,347)</w:t>
            </w:r>
          </w:p>
        </w:tc>
      </w:tr>
      <w:tr w:rsidR="004500F7" w:rsidRPr="00DF78CC" w14:paraId="5A0C8C18" w14:textId="77777777" w:rsidTr="00DF78CC">
        <w:trPr>
          <w:trHeight w:val="20"/>
        </w:trPr>
        <w:tc>
          <w:tcPr>
            <w:tcW w:w="3119" w:type="dxa"/>
            <w:shd w:val="clear" w:color="auto" w:fill="auto"/>
            <w:vAlign w:val="bottom"/>
          </w:tcPr>
          <w:p w14:paraId="1179409F" w14:textId="3DC1DC41" w:rsidR="004500F7" w:rsidRPr="00DF78CC" w:rsidRDefault="004500F7" w:rsidP="004500F7">
            <w:pPr>
              <w:pStyle w:val="NoSpacing"/>
              <w:rPr>
                <w:rFonts w:ascii="Browallia New" w:hAnsi="Browallia New" w:cs="Browallia New"/>
                <w:sz w:val="26"/>
                <w:szCs w:val="26"/>
              </w:rPr>
            </w:pPr>
            <w:r w:rsidRPr="00DF78CC">
              <w:rPr>
                <w:rFonts w:ascii="Browallia New" w:hAnsi="Browallia New" w:cs="Browallia New"/>
                <w:sz w:val="26"/>
                <w:szCs w:val="26"/>
              </w:rPr>
              <w:t>Fair value from acquired business</w:t>
            </w:r>
          </w:p>
        </w:tc>
        <w:tc>
          <w:tcPr>
            <w:tcW w:w="1276" w:type="dxa"/>
            <w:shd w:val="clear" w:color="auto" w:fill="auto"/>
            <w:vAlign w:val="bottom"/>
          </w:tcPr>
          <w:p w14:paraId="73B0BF98" w14:textId="7724B2D1"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(28,645)</w:t>
            </w:r>
          </w:p>
        </w:tc>
        <w:tc>
          <w:tcPr>
            <w:tcW w:w="1275" w:type="dxa"/>
            <w:shd w:val="clear" w:color="auto" w:fill="auto"/>
          </w:tcPr>
          <w:p w14:paraId="5EB30E06" w14:textId="1580382B"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276" w:type="dxa"/>
            <w:shd w:val="clear" w:color="auto" w:fill="auto"/>
            <w:vAlign w:val="bottom"/>
          </w:tcPr>
          <w:p w14:paraId="162DD3EC" w14:textId="1BF434D8"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2,387</w:t>
            </w:r>
          </w:p>
        </w:tc>
        <w:tc>
          <w:tcPr>
            <w:tcW w:w="1418" w:type="dxa"/>
            <w:shd w:val="clear" w:color="auto" w:fill="auto"/>
          </w:tcPr>
          <w:p w14:paraId="7727D31B" w14:textId="33AD1CCB"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417" w:type="dxa"/>
            <w:shd w:val="clear" w:color="auto" w:fill="auto"/>
            <w:vAlign w:val="bottom"/>
          </w:tcPr>
          <w:p w14:paraId="4DDAB2DC" w14:textId="2B852699"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(26,258)</w:t>
            </w:r>
          </w:p>
        </w:tc>
      </w:tr>
      <w:tr w:rsidR="004500F7" w:rsidRPr="00DF78CC" w14:paraId="271B65FB" w14:textId="77777777" w:rsidTr="00DF78CC">
        <w:trPr>
          <w:trHeight w:val="59"/>
        </w:trPr>
        <w:tc>
          <w:tcPr>
            <w:tcW w:w="3119" w:type="dxa"/>
            <w:shd w:val="clear" w:color="auto" w:fill="auto"/>
            <w:vAlign w:val="bottom"/>
          </w:tcPr>
          <w:p w14:paraId="58AEA8DD" w14:textId="77777777" w:rsidR="004500F7" w:rsidRPr="00DF78CC" w:rsidRDefault="004500F7" w:rsidP="004500F7">
            <w:pPr>
              <w:pStyle w:val="NoSpacing"/>
              <w:rPr>
                <w:rFonts w:ascii="Browallia New" w:hAnsi="Browallia New" w:cs="Browallia New"/>
                <w:sz w:val="26"/>
                <w:szCs w:val="26"/>
                <w:cs/>
              </w:rPr>
            </w:pPr>
            <w:r w:rsidRPr="00DF78CC">
              <w:rPr>
                <w:rFonts w:ascii="Browallia New" w:hAnsi="Browallia New" w:cs="Browallia New"/>
                <w:sz w:val="26"/>
                <w:szCs w:val="26"/>
              </w:rPr>
              <w:t>Investment property</w:t>
            </w:r>
          </w:p>
        </w:tc>
        <w:tc>
          <w:tcPr>
            <w:tcW w:w="1276" w:type="dxa"/>
            <w:shd w:val="clear" w:color="auto" w:fill="auto"/>
            <w:vAlign w:val="bottom"/>
          </w:tcPr>
          <w:p w14:paraId="3F910DC3" w14:textId="5BC82CC8" w:rsidR="004500F7" w:rsidRPr="00DF78CC" w:rsidRDefault="004500F7" w:rsidP="004500F7">
            <w:pPr>
              <w:pStyle w:val="NoSpacing"/>
              <w:pBdr>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(500,307)</w:t>
            </w:r>
          </w:p>
        </w:tc>
        <w:tc>
          <w:tcPr>
            <w:tcW w:w="1275" w:type="dxa"/>
            <w:shd w:val="clear" w:color="auto" w:fill="auto"/>
          </w:tcPr>
          <w:p w14:paraId="381DDC1B" w14:textId="181CCEF9" w:rsidR="004500F7" w:rsidRPr="00DF78CC" w:rsidRDefault="004500F7" w:rsidP="004500F7">
            <w:pPr>
              <w:pStyle w:val="NoSpacing"/>
              <w:pBdr>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w:t>
            </w:r>
          </w:p>
        </w:tc>
        <w:tc>
          <w:tcPr>
            <w:tcW w:w="1276" w:type="dxa"/>
            <w:shd w:val="clear" w:color="auto" w:fill="auto"/>
          </w:tcPr>
          <w:p w14:paraId="3AC9C5C3" w14:textId="4C92E23B" w:rsidR="004500F7" w:rsidRPr="00DF78CC" w:rsidRDefault="004500F7" w:rsidP="004500F7">
            <w:pPr>
              <w:pStyle w:val="NoSpacing"/>
              <w:pBdr>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(15,805)</w:t>
            </w:r>
          </w:p>
        </w:tc>
        <w:tc>
          <w:tcPr>
            <w:tcW w:w="1418" w:type="dxa"/>
            <w:shd w:val="clear" w:color="auto" w:fill="auto"/>
          </w:tcPr>
          <w:p w14:paraId="69B48E19" w14:textId="57DF3470" w:rsidR="004500F7" w:rsidRPr="00DF78CC" w:rsidRDefault="004500F7" w:rsidP="004500F7">
            <w:pPr>
              <w:pStyle w:val="NoSpacing"/>
              <w:pBdr>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w:t>
            </w:r>
          </w:p>
        </w:tc>
        <w:tc>
          <w:tcPr>
            <w:tcW w:w="1417" w:type="dxa"/>
            <w:shd w:val="clear" w:color="auto" w:fill="auto"/>
          </w:tcPr>
          <w:p w14:paraId="4EBC4121" w14:textId="70078A07" w:rsidR="004500F7" w:rsidRPr="00DF78CC" w:rsidRDefault="004500F7" w:rsidP="004500F7">
            <w:pPr>
              <w:pStyle w:val="NoSpacing"/>
              <w:pBdr>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(516,112)</w:t>
            </w:r>
          </w:p>
        </w:tc>
      </w:tr>
      <w:tr w:rsidR="004500F7" w:rsidRPr="00DF78CC" w14:paraId="63BBFF14" w14:textId="77777777" w:rsidTr="00DF78CC">
        <w:trPr>
          <w:trHeight w:val="59"/>
        </w:trPr>
        <w:tc>
          <w:tcPr>
            <w:tcW w:w="3119" w:type="dxa"/>
            <w:shd w:val="clear" w:color="auto" w:fill="auto"/>
            <w:vAlign w:val="bottom"/>
          </w:tcPr>
          <w:p w14:paraId="6124239A" w14:textId="77777777" w:rsidR="004500F7" w:rsidRPr="00DF78CC" w:rsidRDefault="004500F7" w:rsidP="004500F7">
            <w:pPr>
              <w:pStyle w:val="NoSpacing"/>
              <w:rPr>
                <w:rFonts w:ascii="Browallia New" w:hAnsi="Browallia New" w:cs="Browallia New"/>
                <w:sz w:val="26"/>
                <w:szCs w:val="26"/>
              </w:rPr>
            </w:pPr>
            <w:r w:rsidRPr="00DF78CC">
              <w:rPr>
                <w:rFonts w:ascii="Browallia New" w:hAnsi="Browallia New" w:cs="Browallia New"/>
                <w:sz w:val="26"/>
                <w:szCs w:val="26"/>
              </w:rPr>
              <w:t>Total</w:t>
            </w:r>
          </w:p>
        </w:tc>
        <w:tc>
          <w:tcPr>
            <w:tcW w:w="1276" w:type="dxa"/>
            <w:shd w:val="clear" w:color="auto" w:fill="auto"/>
            <w:vAlign w:val="bottom"/>
          </w:tcPr>
          <w:p w14:paraId="4276A77B" w14:textId="20352147" w:rsidR="004500F7" w:rsidRPr="00DF78CC" w:rsidRDefault="004500F7" w:rsidP="004500F7">
            <w:pPr>
              <w:pStyle w:val="NoSpacing"/>
              <w:jc w:val="right"/>
              <w:rPr>
                <w:rFonts w:ascii="Browallia New" w:hAnsi="Browallia New" w:cs="Browallia New"/>
                <w:sz w:val="26"/>
                <w:szCs w:val="26"/>
              </w:rPr>
            </w:pPr>
            <w:r w:rsidRPr="00DF78CC">
              <w:rPr>
                <w:rFonts w:ascii="Browallia New" w:hAnsi="Browallia New" w:cs="Browallia New"/>
                <w:sz w:val="26"/>
                <w:szCs w:val="26"/>
              </w:rPr>
              <w:t>(534,569)</w:t>
            </w:r>
          </w:p>
        </w:tc>
        <w:tc>
          <w:tcPr>
            <w:tcW w:w="1275" w:type="dxa"/>
            <w:shd w:val="clear" w:color="auto" w:fill="auto"/>
          </w:tcPr>
          <w:p w14:paraId="3204D4E4" w14:textId="0299BE8C" w:rsidR="004500F7" w:rsidRPr="00DF78CC" w:rsidRDefault="004500F7" w:rsidP="004500F7">
            <w:pPr>
              <w:pStyle w:val="NoSpacing"/>
              <w:jc w:val="right"/>
              <w:rPr>
                <w:rFonts w:ascii="Browallia New" w:hAnsi="Browallia New" w:cs="Browallia New"/>
                <w:sz w:val="26"/>
                <w:szCs w:val="26"/>
                <w:cs/>
              </w:rPr>
            </w:pPr>
            <w:r w:rsidRPr="00DF78CC">
              <w:rPr>
                <w:rFonts w:ascii="Browallia New" w:hAnsi="Browallia New" w:cs="Browallia New"/>
                <w:sz w:val="26"/>
                <w:szCs w:val="26"/>
              </w:rPr>
              <w:t>(33,347)</w:t>
            </w:r>
          </w:p>
        </w:tc>
        <w:tc>
          <w:tcPr>
            <w:tcW w:w="1276" w:type="dxa"/>
            <w:shd w:val="clear" w:color="auto" w:fill="auto"/>
          </w:tcPr>
          <w:p w14:paraId="5D040009" w14:textId="450C0E92" w:rsidR="004500F7" w:rsidRPr="00DF78CC" w:rsidRDefault="004500F7" w:rsidP="004500F7">
            <w:pPr>
              <w:pStyle w:val="NoSpacing"/>
              <w:jc w:val="right"/>
              <w:rPr>
                <w:rFonts w:ascii="Browallia New" w:hAnsi="Browallia New" w:cs="Browallia New"/>
                <w:sz w:val="26"/>
                <w:szCs w:val="26"/>
                <w:cs/>
              </w:rPr>
            </w:pPr>
            <w:r w:rsidRPr="00DF78CC">
              <w:rPr>
                <w:rFonts w:ascii="Browallia New" w:hAnsi="Browallia New" w:cs="Browallia New"/>
                <w:sz w:val="26"/>
                <w:szCs w:val="26"/>
              </w:rPr>
              <w:t>(13,418)</w:t>
            </w:r>
          </w:p>
        </w:tc>
        <w:tc>
          <w:tcPr>
            <w:tcW w:w="1418" w:type="dxa"/>
            <w:shd w:val="clear" w:color="auto" w:fill="auto"/>
          </w:tcPr>
          <w:p w14:paraId="7D8237C0" w14:textId="4B150046" w:rsidR="004500F7" w:rsidRPr="00DF78CC" w:rsidRDefault="004500F7" w:rsidP="004500F7">
            <w:pPr>
              <w:pStyle w:val="NoSpacing"/>
              <w:jc w:val="right"/>
              <w:rPr>
                <w:rFonts w:ascii="Browallia New" w:hAnsi="Browallia New" w:cs="Browallia New"/>
                <w:sz w:val="26"/>
                <w:szCs w:val="26"/>
              </w:rPr>
            </w:pPr>
            <w:r w:rsidRPr="00D85FAB">
              <w:rPr>
                <w:rFonts w:ascii="Browallia New" w:hAnsi="Browallia New" w:cs="Browallia New"/>
                <w:sz w:val="26"/>
                <w:szCs w:val="26"/>
              </w:rPr>
              <w:t>(15,086)</w:t>
            </w:r>
          </w:p>
        </w:tc>
        <w:tc>
          <w:tcPr>
            <w:tcW w:w="1417" w:type="dxa"/>
            <w:shd w:val="clear" w:color="auto" w:fill="auto"/>
          </w:tcPr>
          <w:p w14:paraId="07A1C2D4" w14:textId="5CDF1069" w:rsidR="004500F7" w:rsidRPr="00DF78CC" w:rsidRDefault="004500F7" w:rsidP="004500F7">
            <w:pPr>
              <w:pStyle w:val="NoSpacing"/>
              <w:jc w:val="right"/>
              <w:rPr>
                <w:rFonts w:ascii="Browallia New" w:hAnsi="Browallia New" w:cs="Browallia New"/>
                <w:sz w:val="26"/>
                <w:szCs w:val="26"/>
                <w:cs/>
              </w:rPr>
            </w:pPr>
            <w:r w:rsidRPr="00D85FAB">
              <w:rPr>
                <w:rFonts w:ascii="Browallia New" w:hAnsi="Browallia New" w:cs="Browallia New"/>
                <w:sz w:val="26"/>
                <w:szCs w:val="26"/>
              </w:rPr>
              <w:t>(596,420)</w:t>
            </w:r>
          </w:p>
        </w:tc>
      </w:tr>
      <w:tr w:rsidR="004500F7" w:rsidRPr="00DF78CC" w14:paraId="47483080" w14:textId="77777777" w:rsidTr="00DF78CC">
        <w:trPr>
          <w:trHeight w:val="59"/>
        </w:trPr>
        <w:tc>
          <w:tcPr>
            <w:tcW w:w="3119" w:type="dxa"/>
            <w:shd w:val="clear" w:color="auto" w:fill="auto"/>
            <w:vAlign w:val="bottom"/>
          </w:tcPr>
          <w:p w14:paraId="3E3587B8" w14:textId="77777777" w:rsidR="004500F7" w:rsidRPr="00DF78CC" w:rsidRDefault="004500F7" w:rsidP="004500F7">
            <w:pPr>
              <w:pStyle w:val="NoSpacing"/>
              <w:rPr>
                <w:rFonts w:ascii="Browallia New" w:hAnsi="Browallia New" w:cs="Browallia New"/>
                <w:sz w:val="26"/>
                <w:szCs w:val="26"/>
              </w:rPr>
            </w:pPr>
            <w:r w:rsidRPr="00DF78CC">
              <w:rPr>
                <w:rFonts w:ascii="Browallia New" w:hAnsi="Browallia New" w:cs="Browallia New"/>
                <w:sz w:val="26"/>
                <w:szCs w:val="26"/>
              </w:rPr>
              <w:t>Net</w:t>
            </w:r>
          </w:p>
        </w:tc>
        <w:tc>
          <w:tcPr>
            <w:tcW w:w="1276" w:type="dxa"/>
            <w:shd w:val="clear" w:color="auto" w:fill="auto"/>
            <w:vAlign w:val="bottom"/>
          </w:tcPr>
          <w:p w14:paraId="26A47570" w14:textId="6FF0A9A5" w:rsidR="004500F7" w:rsidRPr="00DF78CC" w:rsidRDefault="004500F7" w:rsidP="004500F7">
            <w:pPr>
              <w:pStyle w:val="NoSpacing"/>
              <w:pBdr>
                <w:top w:val="single" w:sz="4" w:space="1" w:color="auto"/>
                <w:bottom w:val="double" w:sz="4" w:space="1" w:color="auto"/>
              </w:pBdr>
              <w:jc w:val="right"/>
              <w:rPr>
                <w:rFonts w:ascii="Browallia New" w:hAnsi="Browallia New" w:cs="Browallia New"/>
                <w:sz w:val="26"/>
                <w:szCs w:val="26"/>
              </w:rPr>
            </w:pPr>
            <w:r w:rsidRPr="00DF78CC">
              <w:rPr>
                <w:rFonts w:ascii="Browallia New" w:hAnsi="Browallia New" w:cs="Browallia New"/>
                <w:sz w:val="26"/>
                <w:szCs w:val="26"/>
              </w:rPr>
              <w:t>(417,300)</w:t>
            </w:r>
          </w:p>
        </w:tc>
        <w:tc>
          <w:tcPr>
            <w:tcW w:w="1275" w:type="dxa"/>
            <w:shd w:val="clear" w:color="auto" w:fill="auto"/>
          </w:tcPr>
          <w:p w14:paraId="75E273A8" w14:textId="1D5518CB" w:rsidR="004500F7" w:rsidRPr="00DF78CC" w:rsidRDefault="004500F7" w:rsidP="004500F7">
            <w:pPr>
              <w:pStyle w:val="NoSpacing"/>
              <w:pBdr>
                <w:top w:val="single" w:sz="4" w:space="1" w:color="auto"/>
                <w:bottom w:val="double" w:sz="4" w:space="1" w:color="auto"/>
              </w:pBdr>
              <w:jc w:val="right"/>
              <w:rPr>
                <w:rFonts w:ascii="Browallia New" w:hAnsi="Browallia New" w:cs="Browallia New"/>
                <w:sz w:val="26"/>
                <w:szCs w:val="26"/>
              </w:rPr>
            </w:pPr>
            <w:r w:rsidRPr="00DF78CC">
              <w:rPr>
                <w:rFonts w:ascii="Browallia New" w:hAnsi="Browallia New" w:cs="Browallia New"/>
                <w:sz w:val="26"/>
                <w:szCs w:val="26"/>
              </w:rPr>
              <w:t>(27,185)</w:t>
            </w:r>
          </w:p>
        </w:tc>
        <w:tc>
          <w:tcPr>
            <w:tcW w:w="1276" w:type="dxa"/>
            <w:shd w:val="clear" w:color="auto" w:fill="auto"/>
          </w:tcPr>
          <w:p w14:paraId="0E3A0A21" w14:textId="2603734D" w:rsidR="004500F7" w:rsidRPr="00DF78CC" w:rsidRDefault="004500F7" w:rsidP="004500F7">
            <w:pPr>
              <w:pStyle w:val="NoSpacing"/>
              <w:pBdr>
                <w:top w:val="single" w:sz="4" w:space="1" w:color="auto"/>
                <w:bottom w:val="double" w:sz="4" w:space="1" w:color="auto"/>
              </w:pBdr>
              <w:jc w:val="right"/>
              <w:rPr>
                <w:rFonts w:ascii="Browallia New" w:hAnsi="Browallia New" w:cs="Browallia New"/>
                <w:sz w:val="26"/>
                <w:szCs w:val="26"/>
              </w:rPr>
            </w:pPr>
            <w:r w:rsidRPr="00DF78CC">
              <w:rPr>
                <w:rFonts w:ascii="Browallia New" w:hAnsi="Browallia New" w:cs="Browallia New"/>
                <w:sz w:val="26"/>
                <w:szCs w:val="26"/>
              </w:rPr>
              <w:t>23,950</w:t>
            </w:r>
          </w:p>
        </w:tc>
        <w:tc>
          <w:tcPr>
            <w:tcW w:w="1418" w:type="dxa"/>
            <w:shd w:val="clear" w:color="auto" w:fill="auto"/>
          </w:tcPr>
          <w:p w14:paraId="63A34F8E" w14:textId="3F9D2414" w:rsidR="004500F7" w:rsidRPr="00DF78CC" w:rsidRDefault="004500F7" w:rsidP="004500F7">
            <w:pPr>
              <w:pStyle w:val="NoSpacing"/>
              <w:pBdr>
                <w:top w:val="single" w:sz="4" w:space="1" w:color="auto"/>
                <w:bottom w:val="double" w:sz="4" w:space="1" w:color="auto"/>
              </w:pBdr>
              <w:jc w:val="right"/>
              <w:rPr>
                <w:rFonts w:ascii="Browallia New" w:hAnsi="Browallia New" w:cs="Browallia New"/>
                <w:sz w:val="26"/>
                <w:szCs w:val="26"/>
              </w:rPr>
            </w:pPr>
            <w:r w:rsidRPr="00D85FAB">
              <w:rPr>
                <w:rFonts w:ascii="Browallia New" w:hAnsi="Browallia New" w:cs="Browallia New"/>
                <w:sz w:val="26"/>
                <w:szCs w:val="26"/>
              </w:rPr>
              <w:t>(15,086)</w:t>
            </w:r>
          </w:p>
        </w:tc>
        <w:tc>
          <w:tcPr>
            <w:tcW w:w="1417" w:type="dxa"/>
            <w:shd w:val="clear" w:color="auto" w:fill="auto"/>
            <w:vAlign w:val="bottom"/>
          </w:tcPr>
          <w:p w14:paraId="0B2FE3F0" w14:textId="19E18ECC" w:rsidR="004500F7" w:rsidRPr="00DF78CC" w:rsidRDefault="004500F7" w:rsidP="004500F7">
            <w:pPr>
              <w:pStyle w:val="NoSpacing"/>
              <w:pBdr>
                <w:top w:val="single" w:sz="4" w:space="1" w:color="auto"/>
                <w:bottom w:val="double" w:sz="4" w:space="1" w:color="auto"/>
              </w:pBdr>
              <w:jc w:val="right"/>
              <w:rPr>
                <w:rFonts w:ascii="Browallia New" w:hAnsi="Browallia New" w:cs="Browallia New"/>
                <w:sz w:val="26"/>
                <w:szCs w:val="26"/>
                <w:cs/>
              </w:rPr>
            </w:pPr>
            <w:r w:rsidRPr="00D85FAB">
              <w:rPr>
                <w:rFonts w:ascii="Browallia New" w:hAnsi="Browallia New" w:cs="Browallia New"/>
                <w:sz w:val="26"/>
                <w:szCs w:val="26"/>
              </w:rPr>
              <w:t>(435,621)</w:t>
            </w:r>
          </w:p>
        </w:tc>
      </w:tr>
    </w:tbl>
    <w:p w14:paraId="37796ED3" w14:textId="77777777" w:rsidR="0028326C" w:rsidRPr="003251EC" w:rsidRDefault="0028326C" w:rsidP="0028326C">
      <w:pPr>
        <w:rPr>
          <w:rFonts w:ascii="Browallia New" w:hAnsi="Browallia New" w:cs="Browallia New"/>
        </w:rPr>
      </w:pPr>
    </w:p>
    <w:p w14:paraId="40C31C4F" w14:textId="115A933B" w:rsidR="0028326C" w:rsidRPr="003251EC" w:rsidRDefault="0028326C" w:rsidP="0028326C">
      <w:pPr>
        <w:rPr>
          <w:rFonts w:ascii="Browallia New" w:hAnsi="Browallia New" w:cs="Browallia New"/>
        </w:rPr>
      </w:pPr>
    </w:p>
    <w:p w14:paraId="5ACEFFC5" w14:textId="7EF7DA33" w:rsidR="008F3C9A" w:rsidRDefault="008F3C9A" w:rsidP="0028326C">
      <w:pPr>
        <w:rPr>
          <w:rFonts w:ascii="Browallia New" w:hAnsi="Browallia New" w:cs="Browallia New"/>
        </w:rPr>
      </w:pPr>
    </w:p>
    <w:p w14:paraId="057ACB32" w14:textId="52D1E999" w:rsidR="00A35B26" w:rsidRDefault="00A35B26" w:rsidP="0028326C">
      <w:pPr>
        <w:rPr>
          <w:rFonts w:ascii="Browallia New" w:hAnsi="Browallia New" w:cs="Browallia New"/>
        </w:rPr>
      </w:pPr>
    </w:p>
    <w:p w14:paraId="59FB6168" w14:textId="1BD4AFEB" w:rsidR="00A35B26" w:rsidRDefault="00A35B26" w:rsidP="0028326C">
      <w:pPr>
        <w:rPr>
          <w:rFonts w:ascii="Browallia New" w:hAnsi="Browallia New" w:cs="Browallia New"/>
        </w:rPr>
      </w:pPr>
    </w:p>
    <w:p w14:paraId="496D9BBE" w14:textId="0CFCABE8" w:rsidR="00A35B26" w:rsidRDefault="00A35B26" w:rsidP="0028326C">
      <w:pPr>
        <w:rPr>
          <w:rFonts w:ascii="Browallia New" w:hAnsi="Browallia New" w:cs="Browallia New"/>
        </w:rPr>
      </w:pPr>
    </w:p>
    <w:p w14:paraId="545B9BA0" w14:textId="596E39BE" w:rsidR="00A35B26" w:rsidRDefault="00A35B26" w:rsidP="0028326C">
      <w:pPr>
        <w:rPr>
          <w:rFonts w:ascii="Browallia New" w:hAnsi="Browallia New" w:cs="Browallia New"/>
        </w:rPr>
      </w:pPr>
    </w:p>
    <w:p w14:paraId="74AA0816" w14:textId="3A051A92" w:rsidR="00A35B26" w:rsidRDefault="00A35B26" w:rsidP="0028326C">
      <w:pPr>
        <w:rPr>
          <w:rFonts w:ascii="Browallia New" w:hAnsi="Browallia New" w:cs="Browallia New"/>
        </w:rPr>
      </w:pPr>
    </w:p>
    <w:p w14:paraId="70D92023" w14:textId="54B2DB65" w:rsidR="00A35B26" w:rsidRDefault="00A35B26" w:rsidP="0028326C">
      <w:pPr>
        <w:rPr>
          <w:rFonts w:ascii="Browallia New" w:hAnsi="Browallia New" w:cs="Browallia New"/>
        </w:rPr>
      </w:pPr>
    </w:p>
    <w:p w14:paraId="6C97951E" w14:textId="0E40A187" w:rsidR="00A35B26" w:rsidRDefault="00A35B26" w:rsidP="0028326C">
      <w:pPr>
        <w:rPr>
          <w:rFonts w:ascii="Browallia New" w:hAnsi="Browallia New" w:cs="Browallia New"/>
        </w:rPr>
      </w:pPr>
    </w:p>
    <w:p w14:paraId="608174CF" w14:textId="77777777" w:rsidR="00A35B26" w:rsidRPr="003251EC" w:rsidRDefault="00A35B26" w:rsidP="0028326C">
      <w:pPr>
        <w:rPr>
          <w:rFonts w:ascii="Browallia New" w:hAnsi="Browallia New" w:cs="Browallia New"/>
        </w:rPr>
      </w:pPr>
    </w:p>
    <w:p w14:paraId="632973BD" w14:textId="77777777" w:rsidR="00A35B26" w:rsidRPr="003251EC" w:rsidRDefault="00A35B26" w:rsidP="00A35B26">
      <w:pPr>
        <w:pStyle w:val="Heading1"/>
      </w:pPr>
      <w:r w:rsidRPr="003251EC">
        <w:lastRenderedPageBreak/>
        <w:t>17.</w:t>
      </w:r>
      <w:r w:rsidRPr="003251EC">
        <w:tab/>
        <w:t>DEFERRED TAX ASSETS AND LIABILITIES (</w:t>
      </w:r>
      <w:proofErr w:type="spellStart"/>
      <w:r w:rsidRPr="003251EC">
        <w:t>Con’t</w:t>
      </w:r>
      <w:proofErr w:type="spellEnd"/>
      <w:r w:rsidRPr="003251EC">
        <w:t>)</w:t>
      </w:r>
    </w:p>
    <w:p w14:paraId="65D44EC7" w14:textId="77777777" w:rsidR="0028326C" w:rsidRPr="003251EC" w:rsidRDefault="0028326C" w:rsidP="00A82B79">
      <w:pPr>
        <w:spacing w:after="60"/>
        <w:rPr>
          <w:rFonts w:ascii="Browallia New" w:hAnsi="Browallia New" w:cs="Browallia New"/>
        </w:rPr>
      </w:pPr>
      <w:r w:rsidRPr="003251EC">
        <w:rPr>
          <w:rFonts w:ascii="Browallia New" w:hAnsi="Browallia New" w:cs="Browallia New"/>
        </w:rPr>
        <w:t>17.2</w:t>
      </w:r>
      <w:r w:rsidRPr="003251EC">
        <w:rPr>
          <w:rFonts w:ascii="Browallia New" w:hAnsi="Browallia New" w:cs="Browallia New"/>
        </w:rPr>
        <w:tab/>
        <w:t xml:space="preserve">Movements in deferred tax assets and liabilities during the period were as </w:t>
      </w:r>
      <w:proofErr w:type="gramStart"/>
      <w:r w:rsidRPr="003251EC">
        <w:rPr>
          <w:rFonts w:ascii="Browallia New" w:hAnsi="Browallia New" w:cs="Browallia New"/>
        </w:rPr>
        <w:t>follows :</w:t>
      </w:r>
      <w:proofErr w:type="gramEnd"/>
      <w:r w:rsidRPr="003251EC">
        <w:rPr>
          <w:rFonts w:ascii="Browallia New" w:hAnsi="Browallia New" w:cs="Browallia New"/>
        </w:rPr>
        <w:t xml:space="preserve"> (</w:t>
      </w:r>
      <w:proofErr w:type="spellStart"/>
      <w:r w:rsidRPr="003251EC">
        <w:rPr>
          <w:rFonts w:ascii="Browallia New" w:hAnsi="Browallia New" w:cs="Browallia New"/>
        </w:rPr>
        <w:t>Con’t</w:t>
      </w:r>
      <w:proofErr w:type="spellEnd"/>
      <w:r w:rsidRPr="003251EC">
        <w:rPr>
          <w:rFonts w:ascii="Browallia New" w:hAnsi="Browallia New" w:cs="Browallia New"/>
        </w:rPr>
        <w:t>)</w:t>
      </w:r>
    </w:p>
    <w:tbl>
      <w:tblPr>
        <w:tblW w:w="9281" w:type="dxa"/>
        <w:tblInd w:w="709" w:type="dxa"/>
        <w:tblLayout w:type="fixed"/>
        <w:tblLook w:val="04A0" w:firstRow="1" w:lastRow="0" w:firstColumn="1" w:lastColumn="0" w:noHBand="0" w:noVBand="1"/>
      </w:tblPr>
      <w:tblGrid>
        <w:gridCol w:w="532"/>
        <w:gridCol w:w="283"/>
        <w:gridCol w:w="2976"/>
        <w:gridCol w:w="1312"/>
        <w:gridCol w:w="1271"/>
        <w:gridCol w:w="1422"/>
        <w:gridCol w:w="1485"/>
      </w:tblGrid>
      <w:tr w:rsidR="0028326C" w:rsidRPr="00DF78CC" w14:paraId="07266E2C" w14:textId="77777777" w:rsidTr="00030BEC">
        <w:trPr>
          <w:trHeight w:val="283"/>
        </w:trPr>
        <w:tc>
          <w:tcPr>
            <w:tcW w:w="532" w:type="dxa"/>
            <w:shd w:val="clear" w:color="auto" w:fill="auto"/>
          </w:tcPr>
          <w:p w14:paraId="1CDF13BE" w14:textId="77777777" w:rsidR="0028326C" w:rsidRPr="00DF78CC" w:rsidRDefault="0028326C" w:rsidP="00F262C7">
            <w:pPr>
              <w:rPr>
                <w:rFonts w:ascii="Browallia New" w:hAnsi="Browallia New" w:cs="Browallia New"/>
                <w:sz w:val="26"/>
                <w:szCs w:val="26"/>
              </w:rPr>
            </w:pPr>
          </w:p>
        </w:tc>
        <w:tc>
          <w:tcPr>
            <w:tcW w:w="283" w:type="dxa"/>
            <w:shd w:val="clear" w:color="auto" w:fill="auto"/>
          </w:tcPr>
          <w:p w14:paraId="350525A2" w14:textId="77777777" w:rsidR="0028326C" w:rsidRPr="00DF78CC" w:rsidRDefault="0028326C" w:rsidP="00F262C7">
            <w:pPr>
              <w:rPr>
                <w:rFonts w:ascii="Browallia New" w:hAnsi="Browallia New" w:cs="Browallia New"/>
                <w:sz w:val="26"/>
                <w:szCs w:val="26"/>
              </w:rPr>
            </w:pPr>
          </w:p>
        </w:tc>
        <w:tc>
          <w:tcPr>
            <w:tcW w:w="2976" w:type="dxa"/>
            <w:shd w:val="clear" w:color="auto" w:fill="auto"/>
          </w:tcPr>
          <w:p w14:paraId="218187E1" w14:textId="77777777" w:rsidR="0028326C" w:rsidRPr="00DF78CC" w:rsidRDefault="0028326C" w:rsidP="00F262C7">
            <w:pPr>
              <w:rPr>
                <w:rFonts w:ascii="Browallia New" w:hAnsi="Browallia New" w:cs="Browallia New"/>
                <w:sz w:val="26"/>
                <w:szCs w:val="26"/>
              </w:rPr>
            </w:pPr>
          </w:p>
        </w:tc>
        <w:tc>
          <w:tcPr>
            <w:tcW w:w="5490" w:type="dxa"/>
            <w:gridSpan w:val="4"/>
            <w:shd w:val="clear" w:color="auto" w:fill="auto"/>
            <w:vAlign w:val="bottom"/>
            <w:hideMark/>
          </w:tcPr>
          <w:p w14:paraId="014675EB" w14:textId="77777777" w:rsidR="0028326C" w:rsidRPr="00DF78CC" w:rsidRDefault="0028326C" w:rsidP="00F262C7">
            <w:pPr>
              <w:jc w:val="center"/>
              <w:rPr>
                <w:rFonts w:ascii="Browallia New" w:hAnsi="Browallia New" w:cs="Browallia New"/>
                <w:sz w:val="26"/>
                <w:szCs w:val="26"/>
              </w:rPr>
            </w:pPr>
            <w:proofErr w:type="gramStart"/>
            <w:r w:rsidRPr="00DF78CC">
              <w:rPr>
                <w:rFonts w:ascii="Browallia New" w:hAnsi="Browallia New" w:cs="Browallia New"/>
                <w:sz w:val="26"/>
                <w:szCs w:val="26"/>
              </w:rPr>
              <w:t>Unit :</w:t>
            </w:r>
            <w:proofErr w:type="gramEnd"/>
            <w:r w:rsidRPr="00DF78CC">
              <w:rPr>
                <w:rFonts w:ascii="Browallia New" w:hAnsi="Browallia New" w:cs="Browallia New"/>
                <w:sz w:val="26"/>
                <w:szCs w:val="26"/>
              </w:rPr>
              <w:t xml:space="preserve"> Thousand Baht</w:t>
            </w:r>
          </w:p>
        </w:tc>
      </w:tr>
      <w:tr w:rsidR="0028326C" w:rsidRPr="00DF78CC" w14:paraId="61202540" w14:textId="77777777" w:rsidTr="00030BEC">
        <w:trPr>
          <w:trHeight w:val="283"/>
        </w:trPr>
        <w:tc>
          <w:tcPr>
            <w:tcW w:w="532" w:type="dxa"/>
            <w:shd w:val="clear" w:color="auto" w:fill="auto"/>
          </w:tcPr>
          <w:p w14:paraId="685D517E" w14:textId="77777777" w:rsidR="0028326C" w:rsidRPr="00DF78CC" w:rsidRDefault="0028326C" w:rsidP="00F262C7">
            <w:pPr>
              <w:rPr>
                <w:rFonts w:ascii="Browallia New" w:hAnsi="Browallia New" w:cs="Browallia New"/>
                <w:sz w:val="26"/>
                <w:szCs w:val="26"/>
              </w:rPr>
            </w:pPr>
          </w:p>
        </w:tc>
        <w:tc>
          <w:tcPr>
            <w:tcW w:w="283" w:type="dxa"/>
            <w:shd w:val="clear" w:color="auto" w:fill="auto"/>
          </w:tcPr>
          <w:p w14:paraId="5F0C4D5D" w14:textId="77777777" w:rsidR="0028326C" w:rsidRPr="00DF78CC" w:rsidRDefault="0028326C" w:rsidP="00F262C7">
            <w:pPr>
              <w:rPr>
                <w:rFonts w:ascii="Browallia New" w:hAnsi="Browallia New" w:cs="Browallia New"/>
                <w:sz w:val="26"/>
                <w:szCs w:val="26"/>
              </w:rPr>
            </w:pPr>
          </w:p>
        </w:tc>
        <w:tc>
          <w:tcPr>
            <w:tcW w:w="2976" w:type="dxa"/>
            <w:shd w:val="clear" w:color="auto" w:fill="auto"/>
          </w:tcPr>
          <w:p w14:paraId="7600D13B" w14:textId="77777777" w:rsidR="0028326C" w:rsidRPr="00DF78CC" w:rsidRDefault="0028326C" w:rsidP="00F262C7">
            <w:pPr>
              <w:rPr>
                <w:rFonts w:ascii="Browallia New" w:hAnsi="Browallia New" w:cs="Browallia New"/>
                <w:sz w:val="26"/>
                <w:szCs w:val="26"/>
              </w:rPr>
            </w:pPr>
          </w:p>
        </w:tc>
        <w:tc>
          <w:tcPr>
            <w:tcW w:w="5490" w:type="dxa"/>
            <w:gridSpan w:val="4"/>
            <w:shd w:val="clear" w:color="auto" w:fill="auto"/>
            <w:vAlign w:val="bottom"/>
            <w:hideMark/>
          </w:tcPr>
          <w:p w14:paraId="1867CC95" w14:textId="77777777" w:rsidR="0028326C" w:rsidRPr="00DF78CC" w:rsidRDefault="0028326C" w:rsidP="00F262C7">
            <w:pPr>
              <w:pBdr>
                <w:top w:val="single" w:sz="4" w:space="1" w:color="auto"/>
                <w:bottom w:val="single" w:sz="4" w:space="1" w:color="auto"/>
              </w:pBdr>
              <w:jc w:val="center"/>
              <w:rPr>
                <w:rFonts w:ascii="Browallia New" w:hAnsi="Browallia New" w:cs="Browallia New"/>
                <w:sz w:val="26"/>
                <w:szCs w:val="26"/>
              </w:rPr>
            </w:pPr>
            <w:r w:rsidRPr="00DF78CC">
              <w:rPr>
                <w:rFonts w:ascii="Browallia New" w:hAnsi="Browallia New" w:cs="Browallia New"/>
                <w:sz w:val="26"/>
                <w:szCs w:val="26"/>
              </w:rPr>
              <w:t>Separate</w:t>
            </w:r>
          </w:p>
        </w:tc>
      </w:tr>
      <w:tr w:rsidR="0028326C" w:rsidRPr="00DF78CC" w14:paraId="5F2AB075" w14:textId="77777777" w:rsidTr="00030BEC">
        <w:trPr>
          <w:trHeight w:val="283"/>
        </w:trPr>
        <w:tc>
          <w:tcPr>
            <w:tcW w:w="532" w:type="dxa"/>
            <w:shd w:val="clear" w:color="auto" w:fill="auto"/>
          </w:tcPr>
          <w:p w14:paraId="29420023" w14:textId="77777777" w:rsidR="0028326C" w:rsidRPr="00DF78CC" w:rsidRDefault="0028326C" w:rsidP="00F262C7">
            <w:pPr>
              <w:rPr>
                <w:rFonts w:ascii="Browallia New" w:hAnsi="Browallia New" w:cs="Browallia New"/>
                <w:sz w:val="26"/>
                <w:szCs w:val="26"/>
              </w:rPr>
            </w:pPr>
          </w:p>
        </w:tc>
        <w:tc>
          <w:tcPr>
            <w:tcW w:w="283" w:type="dxa"/>
            <w:shd w:val="clear" w:color="auto" w:fill="auto"/>
          </w:tcPr>
          <w:p w14:paraId="640C0A2A" w14:textId="77777777" w:rsidR="0028326C" w:rsidRPr="00DF78CC" w:rsidRDefault="0028326C" w:rsidP="00F262C7">
            <w:pPr>
              <w:rPr>
                <w:rFonts w:ascii="Browallia New" w:hAnsi="Browallia New" w:cs="Browallia New"/>
                <w:sz w:val="26"/>
                <w:szCs w:val="26"/>
              </w:rPr>
            </w:pPr>
          </w:p>
        </w:tc>
        <w:tc>
          <w:tcPr>
            <w:tcW w:w="2976" w:type="dxa"/>
            <w:shd w:val="clear" w:color="auto" w:fill="auto"/>
          </w:tcPr>
          <w:p w14:paraId="3CEEEA17" w14:textId="77777777" w:rsidR="0028326C" w:rsidRPr="00DF78CC" w:rsidRDefault="0028326C" w:rsidP="00F262C7">
            <w:pPr>
              <w:rPr>
                <w:rFonts w:ascii="Browallia New" w:hAnsi="Browallia New" w:cs="Browallia New"/>
                <w:sz w:val="26"/>
                <w:szCs w:val="26"/>
              </w:rPr>
            </w:pPr>
          </w:p>
        </w:tc>
        <w:tc>
          <w:tcPr>
            <w:tcW w:w="1312" w:type="dxa"/>
            <w:shd w:val="clear" w:color="auto" w:fill="auto"/>
            <w:vAlign w:val="bottom"/>
          </w:tcPr>
          <w:p w14:paraId="34973F5C" w14:textId="77777777" w:rsidR="0028326C" w:rsidRPr="00DF78CC" w:rsidRDefault="0028326C" w:rsidP="00F262C7">
            <w:pPr>
              <w:jc w:val="center"/>
              <w:rPr>
                <w:rFonts w:ascii="Browallia New" w:hAnsi="Browallia New" w:cs="Browallia New"/>
                <w:sz w:val="26"/>
                <w:szCs w:val="26"/>
              </w:rPr>
            </w:pPr>
          </w:p>
        </w:tc>
        <w:tc>
          <w:tcPr>
            <w:tcW w:w="2693" w:type="dxa"/>
            <w:gridSpan w:val="2"/>
            <w:shd w:val="clear" w:color="auto" w:fill="auto"/>
            <w:vAlign w:val="bottom"/>
            <w:hideMark/>
          </w:tcPr>
          <w:p w14:paraId="29667F72" w14:textId="77777777" w:rsidR="0028326C" w:rsidRPr="00DF78CC" w:rsidRDefault="0028326C" w:rsidP="00F262C7">
            <w:pPr>
              <w:pBdr>
                <w:bottom w:val="single" w:sz="4" w:space="1" w:color="auto"/>
              </w:pBdr>
              <w:jc w:val="center"/>
              <w:rPr>
                <w:rFonts w:ascii="Browallia New" w:hAnsi="Browallia New" w:cs="Browallia New"/>
                <w:sz w:val="26"/>
                <w:szCs w:val="26"/>
              </w:rPr>
            </w:pPr>
            <w:r w:rsidRPr="00DF78CC">
              <w:rPr>
                <w:rFonts w:ascii="Browallia New" w:hAnsi="Browallia New" w:cs="Browallia New"/>
                <w:sz w:val="26"/>
                <w:szCs w:val="26"/>
              </w:rPr>
              <w:t xml:space="preserve">(Charged) Credit for </w:t>
            </w:r>
          </w:p>
          <w:p w14:paraId="5C33F5C7" w14:textId="77777777" w:rsidR="0028326C" w:rsidRPr="00DF78CC" w:rsidRDefault="0028326C" w:rsidP="00F262C7">
            <w:pPr>
              <w:pBdr>
                <w:bottom w:val="single" w:sz="4" w:space="1" w:color="auto"/>
              </w:pBdr>
              <w:jc w:val="center"/>
              <w:rPr>
                <w:rFonts w:ascii="Browallia New" w:hAnsi="Browallia New" w:cs="Browallia New"/>
                <w:sz w:val="26"/>
                <w:szCs w:val="26"/>
              </w:rPr>
            </w:pPr>
            <w:r w:rsidRPr="00DF78CC">
              <w:rPr>
                <w:rFonts w:ascii="Browallia New" w:hAnsi="Browallia New" w:cs="Browallia New"/>
                <w:sz w:val="26"/>
                <w:szCs w:val="26"/>
              </w:rPr>
              <w:t>the period to</w:t>
            </w:r>
          </w:p>
        </w:tc>
        <w:tc>
          <w:tcPr>
            <w:tcW w:w="1485" w:type="dxa"/>
            <w:shd w:val="clear" w:color="auto" w:fill="auto"/>
            <w:vAlign w:val="bottom"/>
          </w:tcPr>
          <w:p w14:paraId="5068CA6E" w14:textId="77777777" w:rsidR="0028326C" w:rsidRPr="00DF78CC" w:rsidRDefault="0028326C" w:rsidP="00F262C7">
            <w:pPr>
              <w:jc w:val="center"/>
              <w:rPr>
                <w:rFonts w:ascii="Browallia New" w:hAnsi="Browallia New" w:cs="Browallia New"/>
                <w:sz w:val="26"/>
                <w:szCs w:val="26"/>
              </w:rPr>
            </w:pPr>
          </w:p>
        </w:tc>
      </w:tr>
      <w:tr w:rsidR="0028326C" w:rsidRPr="00DF78CC" w14:paraId="1CB03252" w14:textId="77777777" w:rsidTr="00030BEC">
        <w:trPr>
          <w:trHeight w:val="283"/>
        </w:trPr>
        <w:tc>
          <w:tcPr>
            <w:tcW w:w="532" w:type="dxa"/>
            <w:shd w:val="clear" w:color="auto" w:fill="auto"/>
          </w:tcPr>
          <w:p w14:paraId="03C051D3" w14:textId="77777777" w:rsidR="0028326C" w:rsidRPr="00DF78CC" w:rsidRDefault="0028326C" w:rsidP="00F262C7">
            <w:pPr>
              <w:rPr>
                <w:rFonts w:ascii="Browallia New" w:hAnsi="Browallia New" w:cs="Browallia New"/>
                <w:sz w:val="26"/>
                <w:szCs w:val="26"/>
              </w:rPr>
            </w:pPr>
          </w:p>
        </w:tc>
        <w:tc>
          <w:tcPr>
            <w:tcW w:w="283" w:type="dxa"/>
            <w:shd w:val="clear" w:color="auto" w:fill="auto"/>
          </w:tcPr>
          <w:p w14:paraId="040FAC8D" w14:textId="77777777" w:rsidR="0028326C" w:rsidRPr="00DF78CC" w:rsidRDefault="0028326C" w:rsidP="00F262C7">
            <w:pPr>
              <w:rPr>
                <w:rFonts w:ascii="Browallia New" w:hAnsi="Browallia New" w:cs="Browallia New"/>
                <w:sz w:val="26"/>
                <w:szCs w:val="26"/>
              </w:rPr>
            </w:pPr>
          </w:p>
        </w:tc>
        <w:tc>
          <w:tcPr>
            <w:tcW w:w="2976" w:type="dxa"/>
            <w:shd w:val="clear" w:color="auto" w:fill="auto"/>
          </w:tcPr>
          <w:p w14:paraId="685B46BB" w14:textId="77777777" w:rsidR="0028326C" w:rsidRPr="00DF78CC" w:rsidRDefault="0028326C" w:rsidP="00F262C7">
            <w:pPr>
              <w:rPr>
                <w:rFonts w:ascii="Browallia New" w:hAnsi="Browallia New" w:cs="Browallia New"/>
                <w:sz w:val="26"/>
                <w:szCs w:val="26"/>
              </w:rPr>
            </w:pPr>
          </w:p>
        </w:tc>
        <w:tc>
          <w:tcPr>
            <w:tcW w:w="1312" w:type="dxa"/>
            <w:shd w:val="clear" w:color="auto" w:fill="auto"/>
            <w:vAlign w:val="bottom"/>
            <w:hideMark/>
          </w:tcPr>
          <w:p w14:paraId="10B565E7" w14:textId="77777777" w:rsidR="0028326C" w:rsidRPr="00DF78CC" w:rsidRDefault="0028326C" w:rsidP="00F262C7">
            <w:pPr>
              <w:pBdr>
                <w:bottom w:val="single" w:sz="4" w:space="1" w:color="auto"/>
              </w:pBdr>
              <w:jc w:val="center"/>
              <w:rPr>
                <w:rFonts w:ascii="Browallia New" w:hAnsi="Browallia New" w:cs="Browallia New"/>
                <w:sz w:val="26"/>
                <w:szCs w:val="26"/>
              </w:rPr>
            </w:pPr>
            <w:r w:rsidRPr="00DF78CC">
              <w:rPr>
                <w:rFonts w:ascii="Browallia New" w:hAnsi="Browallia New" w:cs="Browallia New"/>
                <w:sz w:val="26"/>
                <w:szCs w:val="26"/>
              </w:rPr>
              <w:t xml:space="preserve">As at </w:t>
            </w:r>
            <w:r w:rsidRPr="00DF78CC">
              <w:rPr>
                <w:rFonts w:ascii="Browallia New" w:hAnsi="Browallia New" w:cs="Browallia New"/>
                <w:sz w:val="26"/>
                <w:szCs w:val="26"/>
              </w:rPr>
              <w:br/>
              <w:t>Jan 1, 2023</w:t>
            </w:r>
          </w:p>
        </w:tc>
        <w:tc>
          <w:tcPr>
            <w:tcW w:w="1271" w:type="dxa"/>
            <w:shd w:val="clear" w:color="auto" w:fill="auto"/>
            <w:vAlign w:val="bottom"/>
          </w:tcPr>
          <w:p w14:paraId="1A130CF6" w14:textId="77777777" w:rsidR="0028326C" w:rsidRPr="00DF78CC" w:rsidRDefault="0028326C" w:rsidP="00F262C7">
            <w:pPr>
              <w:pBdr>
                <w:bottom w:val="single" w:sz="4" w:space="1" w:color="auto"/>
              </w:pBdr>
              <w:tabs>
                <w:tab w:val="left" w:pos="2280"/>
              </w:tabs>
              <w:jc w:val="center"/>
              <w:rPr>
                <w:rFonts w:ascii="Browallia New" w:hAnsi="Browallia New" w:cs="Browallia New"/>
                <w:sz w:val="26"/>
                <w:szCs w:val="26"/>
              </w:rPr>
            </w:pPr>
          </w:p>
          <w:p w14:paraId="67E4FC20" w14:textId="77777777" w:rsidR="0028326C" w:rsidRPr="00DF78CC" w:rsidRDefault="0028326C" w:rsidP="00F262C7">
            <w:pPr>
              <w:pBdr>
                <w:bottom w:val="single" w:sz="4" w:space="1" w:color="auto"/>
              </w:pBdr>
              <w:tabs>
                <w:tab w:val="left" w:pos="2280"/>
              </w:tabs>
              <w:jc w:val="center"/>
              <w:rPr>
                <w:rFonts w:ascii="Browallia New" w:hAnsi="Browallia New" w:cs="Browallia New"/>
                <w:sz w:val="26"/>
                <w:szCs w:val="26"/>
              </w:rPr>
            </w:pPr>
            <w:r w:rsidRPr="00DF78CC">
              <w:rPr>
                <w:rFonts w:ascii="Browallia New" w:hAnsi="Browallia New" w:cs="Browallia New"/>
                <w:sz w:val="26"/>
                <w:szCs w:val="26"/>
              </w:rPr>
              <w:t>Profit or loss</w:t>
            </w:r>
          </w:p>
        </w:tc>
        <w:tc>
          <w:tcPr>
            <w:tcW w:w="1422" w:type="dxa"/>
            <w:shd w:val="clear" w:color="auto" w:fill="auto"/>
            <w:vAlign w:val="bottom"/>
            <w:hideMark/>
          </w:tcPr>
          <w:p w14:paraId="56A951C2" w14:textId="77777777" w:rsidR="0028326C" w:rsidRPr="00DF78CC" w:rsidRDefault="0028326C" w:rsidP="00F262C7">
            <w:pPr>
              <w:pBdr>
                <w:bottom w:val="single" w:sz="4" w:space="1" w:color="auto"/>
              </w:pBdr>
              <w:jc w:val="center"/>
              <w:rPr>
                <w:rFonts w:ascii="Browallia New" w:hAnsi="Browallia New" w:cs="Browallia New"/>
                <w:spacing w:val="-4"/>
                <w:sz w:val="26"/>
                <w:szCs w:val="26"/>
              </w:rPr>
            </w:pPr>
            <w:r w:rsidRPr="00DF78CC">
              <w:rPr>
                <w:rFonts w:ascii="Browallia New" w:hAnsi="Browallia New" w:cs="Browallia New"/>
                <w:spacing w:val="-4"/>
                <w:sz w:val="26"/>
                <w:szCs w:val="26"/>
              </w:rPr>
              <w:t>Other comprehensive income</w:t>
            </w:r>
          </w:p>
        </w:tc>
        <w:tc>
          <w:tcPr>
            <w:tcW w:w="1485" w:type="dxa"/>
            <w:shd w:val="clear" w:color="auto" w:fill="auto"/>
            <w:vAlign w:val="bottom"/>
            <w:hideMark/>
          </w:tcPr>
          <w:p w14:paraId="38B25C2A" w14:textId="77777777" w:rsidR="0028326C" w:rsidRPr="00DF78CC" w:rsidRDefault="0028326C" w:rsidP="00F262C7">
            <w:pPr>
              <w:pBdr>
                <w:bottom w:val="single" w:sz="4" w:space="1" w:color="auto"/>
              </w:pBdr>
              <w:jc w:val="center"/>
              <w:rPr>
                <w:rFonts w:ascii="Browallia New" w:hAnsi="Browallia New" w:cs="Browallia New"/>
                <w:sz w:val="26"/>
                <w:szCs w:val="26"/>
              </w:rPr>
            </w:pPr>
            <w:r w:rsidRPr="00DF78CC">
              <w:rPr>
                <w:rFonts w:ascii="Browallia New" w:hAnsi="Browallia New" w:cs="Browallia New"/>
                <w:sz w:val="26"/>
                <w:szCs w:val="26"/>
              </w:rPr>
              <w:t>As at</w:t>
            </w:r>
          </w:p>
          <w:p w14:paraId="2D86852F" w14:textId="2B109389" w:rsidR="0028326C" w:rsidRPr="00DF78CC" w:rsidRDefault="00A35B26" w:rsidP="00F262C7">
            <w:pPr>
              <w:pBdr>
                <w:bottom w:val="single" w:sz="4" w:space="1" w:color="auto"/>
              </w:pBdr>
              <w:jc w:val="center"/>
              <w:rPr>
                <w:rFonts w:ascii="Browallia New" w:hAnsi="Browallia New" w:cs="Browallia New"/>
                <w:sz w:val="26"/>
                <w:szCs w:val="26"/>
              </w:rPr>
            </w:pPr>
            <w:r w:rsidRPr="00DF78CC">
              <w:rPr>
                <w:rFonts w:ascii="Browallia New" w:hAnsi="Browallia New" w:cs="Browallia New"/>
                <w:sz w:val="26"/>
                <w:szCs w:val="26"/>
              </w:rPr>
              <w:t>Sep 30,</w:t>
            </w:r>
            <w:r w:rsidRPr="00DF78CC">
              <w:rPr>
                <w:rFonts w:ascii="Browallia New" w:hAnsi="Browallia New" w:cs="Browallia New"/>
                <w:sz w:val="26"/>
                <w:szCs w:val="26"/>
                <w:cs/>
              </w:rPr>
              <w:t xml:space="preserve"> 2023</w:t>
            </w:r>
          </w:p>
        </w:tc>
      </w:tr>
      <w:tr w:rsidR="0028326C" w:rsidRPr="00DF78CC" w14:paraId="0B8464B0" w14:textId="77777777" w:rsidTr="00030BEC">
        <w:trPr>
          <w:trHeight w:val="283"/>
        </w:trPr>
        <w:tc>
          <w:tcPr>
            <w:tcW w:w="3791" w:type="dxa"/>
            <w:gridSpan w:val="3"/>
            <w:shd w:val="clear" w:color="auto" w:fill="auto"/>
            <w:vAlign w:val="bottom"/>
            <w:hideMark/>
          </w:tcPr>
          <w:p w14:paraId="2E8729E4" w14:textId="77777777" w:rsidR="0028326C" w:rsidRPr="00DF78CC" w:rsidRDefault="0028326C" w:rsidP="00F262C7">
            <w:pPr>
              <w:spacing w:before="80"/>
              <w:ind w:hanging="105"/>
              <w:rPr>
                <w:rFonts w:ascii="Browallia New" w:hAnsi="Browallia New" w:cs="Browallia New"/>
                <w:sz w:val="26"/>
                <w:szCs w:val="26"/>
                <w:u w:val="single"/>
              </w:rPr>
            </w:pPr>
            <w:r w:rsidRPr="00DF78CC">
              <w:rPr>
                <w:rFonts w:ascii="Browallia New" w:hAnsi="Browallia New" w:cs="Browallia New"/>
                <w:sz w:val="26"/>
                <w:szCs w:val="26"/>
                <w:u w:val="single"/>
              </w:rPr>
              <w:t>Deferred tax assets</w:t>
            </w:r>
          </w:p>
        </w:tc>
        <w:tc>
          <w:tcPr>
            <w:tcW w:w="1312" w:type="dxa"/>
            <w:shd w:val="clear" w:color="auto" w:fill="auto"/>
            <w:vAlign w:val="bottom"/>
          </w:tcPr>
          <w:p w14:paraId="125EC8DA" w14:textId="77777777" w:rsidR="0028326C" w:rsidRPr="00DF78CC" w:rsidRDefault="0028326C" w:rsidP="00F262C7">
            <w:pPr>
              <w:spacing w:before="80"/>
              <w:jc w:val="right"/>
              <w:rPr>
                <w:rFonts w:ascii="Browallia New" w:hAnsi="Browallia New" w:cs="Browallia New"/>
                <w:sz w:val="26"/>
                <w:szCs w:val="26"/>
              </w:rPr>
            </w:pPr>
          </w:p>
        </w:tc>
        <w:tc>
          <w:tcPr>
            <w:tcW w:w="1271" w:type="dxa"/>
            <w:shd w:val="clear" w:color="auto" w:fill="auto"/>
            <w:vAlign w:val="bottom"/>
          </w:tcPr>
          <w:p w14:paraId="594C0F70" w14:textId="77777777" w:rsidR="0028326C" w:rsidRPr="00DF78CC" w:rsidRDefault="0028326C" w:rsidP="00F262C7">
            <w:pPr>
              <w:spacing w:before="80"/>
              <w:jc w:val="right"/>
              <w:rPr>
                <w:rFonts w:ascii="Browallia New" w:hAnsi="Browallia New" w:cs="Browallia New"/>
                <w:sz w:val="26"/>
                <w:szCs w:val="26"/>
              </w:rPr>
            </w:pPr>
          </w:p>
        </w:tc>
        <w:tc>
          <w:tcPr>
            <w:tcW w:w="1422" w:type="dxa"/>
            <w:shd w:val="clear" w:color="auto" w:fill="auto"/>
            <w:vAlign w:val="bottom"/>
          </w:tcPr>
          <w:p w14:paraId="55F91706" w14:textId="77777777" w:rsidR="0028326C" w:rsidRPr="00DF78CC" w:rsidRDefault="0028326C" w:rsidP="00F262C7">
            <w:pPr>
              <w:spacing w:before="80"/>
              <w:jc w:val="right"/>
              <w:rPr>
                <w:rFonts w:ascii="Browallia New" w:hAnsi="Browallia New" w:cs="Browallia New"/>
                <w:sz w:val="26"/>
                <w:szCs w:val="26"/>
              </w:rPr>
            </w:pPr>
          </w:p>
        </w:tc>
        <w:tc>
          <w:tcPr>
            <w:tcW w:w="1485" w:type="dxa"/>
            <w:shd w:val="clear" w:color="auto" w:fill="auto"/>
            <w:vAlign w:val="bottom"/>
          </w:tcPr>
          <w:p w14:paraId="4FF52B21" w14:textId="77777777" w:rsidR="0028326C" w:rsidRPr="00DF78CC" w:rsidRDefault="0028326C" w:rsidP="00F262C7">
            <w:pPr>
              <w:spacing w:before="80"/>
              <w:jc w:val="right"/>
              <w:rPr>
                <w:rFonts w:ascii="Browallia New" w:hAnsi="Browallia New" w:cs="Browallia New"/>
                <w:sz w:val="26"/>
                <w:szCs w:val="26"/>
              </w:rPr>
            </w:pPr>
          </w:p>
        </w:tc>
      </w:tr>
      <w:tr w:rsidR="00A35B26" w:rsidRPr="00DF78CC" w14:paraId="695E3A3A" w14:textId="77777777" w:rsidTr="00030BEC">
        <w:trPr>
          <w:trHeight w:val="283"/>
        </w:trPr>
        <w:tc>
          <w:tcPr>
            <w:tcW w:w="3791" w:type="dxa"/>
            <w:gridSpan w:val="3"/>
            <w:shd w:val="clear" w:color="auto" w:fill="auto"/>
            <w:vAlign w:val="bottom"/>
            <w:hideMark/>
          </w:tcPr>
          <w:p w14:paraId="7117634A" w14:textId="77777777" w:rsidR="00A35B26" w:rsidRPr="00DF78CC" w:rsidRDefault="00A35B26" w:rsidP="00A35B26">
            <w:pPr>
              <w:pStyle w:val="NoSpacing"/>
              <w:ind w:hanging="105"/>
              <w:rPr>
                <w:rFonts w:ascii="Browallia New" w:hAnsi="Browallia New" w:cs="Browallia New"/>
                <w:sz w:val="26"/>
                <w:szCs w:val="26"/>
              </w:rPr>
            </w:pPr>
            <w:r w:rsidRPr="00DF78CC">
              <w:rPr>
                <w:rFonts w:ascii="Browallia New" w:hAnsi="Browallia New" w:cs="Browallia New"/>
                <w:sz w:val="26"/>
                <w:szCs w:val="26"/>
              </w:rPr>
              <w:t>Trade accounts and other current receivables</w:t>
            </w:r>
          </w:p>
        </w:tc>
        <w:tc>
          <w:tcPr>
            <w:tcW w:w="1312" w:type="dxa"/>
            <w:shd w:val="clear" w:color="auto" w:fill="auto"/>
            <w:vAlign w:val="bottom"/>
          </w:tcPr>
          <w:p w14:paraId="2949064B" w14:textId="77777777"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9,56</w:t>
            </w:r>
            <w:r w:rsidRPr="00DF78CC">
              <w:rPr>
                <w:rFonts w:ascii="Browallia New" w:hAnsi="Browallia New" w:cs="Browallia New"/>
                <w:sz w:val="26"/>
                <w:szCs w:val="26"/>
                <w:cs/>
              </w:rPr>
              <w:t>7</w:t>
            </w:r>
          </w:p>
        </w:tc>
        <w:tc>
          <w:tcPr>
            <w:tcW w:w="1271" w:type="dxa"/>
            <w:shd w:val="clear" w:color="auto" w:fill="auto"/>
            <w:vAlign w:val="bottom"/>
          </w:tcPr>
          <w:p w14:paraId="71834130" w14:textId="75556D84"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10,053</w:t>
            </w:r>
          </w:p>
        </w:tc>
        <w:tc>
          <w:tcPr>
            <w:tcW w:w="1422" w:type="dxa"/>
            <w:shd w:val="clear" w:color="auto" w:fill="auto"/>
            <w:vAlign w:val="bottom"/>
          </w:tcPr>
          <w:p w14:paraId="5368B563" w14:textId="55CFE8F4"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485" w:type="dxa"/>
            <w:shd w:val="clear" w:color="auto" w:fill="auto"/>
            <w:vAlign w:val="bottom"/>
          </w:tcPr>
          <w:p w14:paraId="730386FB" w14:textId="493CBFE1"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19,620</w:t>
            </w:r>
          </w:p>
        </w:tc>
      </w:tr>
      <w:tr w:rsidR="00A35B26" w:rsidRPr="00DF78CC" w14:paraId="18F4775C" w14:textId="77777777" w:rsidTr="00030BEC">
        <w:trPr>
          <w:trHeight w:val="283"/>
        </w:trPr>
        <w:tc>
          <w:tcPr>
            <w:tcW w:w="3791" w:type="dxa"/>
            <w:gridSpan w:val="3"/>
            <w:shd w:val="clear" w:color="auto" w:fill="auto"/>
            <w:vAlign w:val="bottom"/>
            <w:hideMark/>
          </w:tcPr>
          <w:p w14:paraId="5EECA467" w14:textId="77777777" w:rsidR="00A35B26" w:rsidRPr="00DF78CC" w:rsidRDefault="00A35B26" w:rsidP="00A35B26">
            <w:pPr>
              <w:ind w:hanging="105"/>
              <w:rPr>
                <w:rFonts w:ascii="Browallia New" w:hAnsi="Browallia New" w:cs="Browallia New"/>
                <w:sz w:val="26"/>
                <w:szCs w:val="26"/>
              </w:rPr>
            </w:pPr>
            <w:r w:rsidRPr="00DF78CC">
              <w:rPr>
                <w:rFonts w:ascii="Browallia New" w:hAnsi="Browallia New" w:cs="Browallia New"/>
                <w:sz w:val="26"/>
                <w:szCs w:val="26"/>
              </w:rPr>
              <w:t>Hire - purchase contract receivable</w:t>
            </w:r>
          </w:p>
        </w:tc>
        <w:tc>
          <w:tcPr>
            <w:tcW w:w="1312" w:type="dxa"/>
            <w:shd w:val="clear" w:color="auto" w:fill="auto"/>
            <w:vAlign w:val="bottom"/>
          </w:tcPr>
          <w:p w14:paraId="376BDB62" w14:textId="77777777"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85</w:t>
            </w:r>
          </w:p>
        </w:tc>
        <w:tc>
          <w:tcPr>
            <w:tcW w:w="1271" w:type="dxa"/>
            <w:shd w:val="clear" w:color="auto" w:fill="auto"/>
            <w:vAlign w:val="bottom"/>
          </w:tcPr>
          <w:p w14:paraId="3FCC21E2" w14:textId="40EF306D"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422" w:type="dxa"/>
            <w:shd w:val="clear" w:color="auto" w:fill="auto"/>
            <w:vAlign w:val="bottom"/>
          </w:tcPr>
          <w:p w14:paraId="153CA86E" w14:textId="2D10B04D"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485" w:type="dxa"/>
            <w:shd w:val="clear" w:color="auto" w:fill="auto"/>
            <w:vAlign w:val="bottom"/>
          </w:tcPr>
          <w:p w14:paraId="531648D2" w14:textId="10D07D45"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85</w:t>
            </w:r>
          </w:p>
        </w:tc>
      </w:tr>
      <w:tr w:rsidR="00A35B26" w:rsidRPr="00DF78CC" w14:paraId="10556662" w14:textId="77777777" w:rsidTr="00030BEC">
        <w:trPr>
          <w:trHeight w:val="283"/>
        </w:trPr>
        <w:tc>
          <w:tcPr>
            <w:tcW w:w="3791" w:type="dxa"/>
            <w:gridSpan w:val="3"/>
            <w:shd w:val="clear" w:color="auto" w:fill="auto"/>
            <w:vAlign w:val="bottom"/>
            <w:hideMark/>
          </w:tcPr>
          <w:p w14:paraId="57EA62F5" w14:textId="77777777" w:rsidR="00A35B26" w:rsidRPr="00DF78CC" w:rsidRDefault="00A35B26" w:rsidP="00A35B26">
            <w:pPr>
              <w:ind w:hanging="105"/>
              <w:rPr>
                <w:rFonts w:ascii="Browallia New" w:hAnsi="Browallia New" w:cs="Browallia New"/>
                <w:sz w:val="26"/>
                <w:szCs w:val="26"/>
              </w:rPr>
            </w:pPr>
            <w:r w:rsidRPr="00DF78CC">
              <w:rPr>
                <w:rFonts w:ascii="Browallia New" w:hAnsi="Browallia New" w:cs="Browallia New"/>
                <w:sz w:val="26"/>
                <w:szCs w:val="26"/>
              </w:rPr>
              <w:t>Provisions for employee benefits</w:t>
            </w:r>
          </w:p>
        </w:tc>
        <w:tc>
          <w:tcPr>
            <w:tcW w:w="1312" w:type="dxa"/>
            <w:shd w:val="clear" w:color="auto" w:fill="auto"/>
            <w:vAlign w:val="bottom"/>
          </w:tcPr>
          <w:p w14:paraId="55E334A8" w14:textId="77777777"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1,359</w:t>
            </w:r>
          </w:p>
        </w:tc>
        <w:tc>
          <w:tcPr>
            <w:tcW w:w="1271" w:type="dxa"/>
            <w:shd w:val="clear" w:color="auto" w:fill="auto"/>
            <w:vAlign w:val="bottom"/>
          </w:tcPr>
          <w:p w14:paraId="08680134" w14:textId="430E151D"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(235)</w:t>
            </w:r>
          </w:p>
        </w:tc>
        <w:tc>
          <w:tcPr>
            <w:tcW w:w="1422" w:type="dxa"/>
            <w:shd w:val="clear" w:color="auto" w:fill="auto"/>
            <w:vAlign w:val="bottom"/>
          </w:tcPr>
          <w:p w14:paraId="1902D826" w14:textId="34615B08"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485" w:type="dxa"/>
            <w:shd w:val="clear" w:color="auto" w:fill="auto"/>
            <w:vAlign w:val="bottom"/>
          </w:tcPr>
          <w:p w14:paraId="1D2ADC62" w14:textId="68219D49"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1,124</w:t>
            </w:r>
          </w:p>
        </w:tc>
      </w:tr>
      <w:tr w:rsidR="00A35B26" w:rsidRPr="00DF78CC" w14:paraId="0E4ABB00" w14:textId="77777777" w:rsidTr="00030BEC">
        <w:trPr>
          <w:trHeight w:val="283"/>
        </w:trPr>
        <w:tc>
          <w:tcPr>
            <w:tcW w:w="3791" w:type="dxa"/>
            <w:gridSpan w:val="3"/>
            <w:shd w:val="clear" w:color="auto" w:fill="auto"/>
            <w:vAlign w:val="bottom"/>
          </w:tcPr>
          <w:p w14:paraId="37457BB8" w14:textId="77777777" w:rsidR="00A35B26" w:rsidRPr="00DF78CC" w:rsidRDefault="00A35B26" w:rsidP="00A35B26">
            <w:pPr>
              <w:ind w:hanging="105"/>
              <w:rPr>
                <w:rFonts w:ascii="Browallia New" w:hAnsi="Browallia New" w:cs="Browallia New"/>
                <w:sz w:val="26"/>
                <w:szCs w:val="26"/>
              </w:rPr>
            </w:pPr>
            <w:r w:rsidRPr="00DF78CC">
              <w:rPr>
                <w:rFonts w:ascii="Browallia New" w:hAnsi="Browallia New" w:cs="Browallia New"/>
                <w:sz w:val="26"/>
                <w:szCs w:val="26"/>
              </w:rPr>
              <w:t xml:space="preserve">Provisions for loss from </w:t>
            </w:r>
            <w:r w:rsidRPr="00DF78CC">
              <w:rPr>
                <w:rFonts w:ascii="Browallia New" w:hAnsi="Browallia New" w:cs="Browallia New"/>
                <w:spacing w:val="-2"/>
                <w:sz w:val="26"/>
                <w:szCs w:val="26"/>
              </w:rPr>
              <w:t>litigation</w:t>
            </w:r>
          </w:p>
        </w:tc>
        <w:tc>
          <w:tcPr>
            <w:tcW w:w="1312" w:type="dxa"/>
            <w:shd w:val="clear" w:color="auto" w:fill="auto"/>
            <w:vAlign w:val="bottom"/>
          </w:tcPr>
          <w:p w14:paraId="7FA80B92" w14:textId="77777777"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646</w:t>
            </w:r>
          </w:p>
        </w:tc>
        <w:tc>
          <w:tcPr>
            <w:tcW w:w="1271" w:type="dxa"/>
            <w:shd w:val="clear" w:color="auto" w:fill="auto"/>
            <w:vAlign w:val="bottom"/>
          </w:tcPr>
          <w:p w14:paraId="6CD0D60C" w14:textId="328F3082"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422" w:type="dxa"/>
            <w:shd w:val="clear" w:color="auto" w:fill="auto"/>
            <w:vAlign w:val="bottom"/>
          </w:tcPr>
          <w:p w14:paraId="22B08DDC" w14:textId="77BC97B6"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485" w:type="dxa"/>
            <w:shd w:val="clear" w:color="auto" w:fill="auto"/>
            <w:vAlign w:val="bottom"/>
          </w:tcPr>
          <w:p w14:paraId="6A3F025E" w14:textId="5A4A5CEE"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646</w:t>
            </w:r>
          </w:p>
        </w:tc>
      </w:tr>
      <w:tr w:rsidR="00A35B26" w:rsidRPr="00DF78CC" w14:paraId="4B129504" w14:textId="77777777" w:rsidTr="00030BEC">
        <w:trPr>
          <w:trHeight w:val="283"/>
        </w:trPr>
        <w:tc>
          <w:tcPr>
            <w:tcW w:w="3791" w:type="dxa"/>
            <w:gridSpan w:val="3"/>
            <w:shd w:val="clear" w:color="auto" w:fill="auto"/>
            <w:vAlign w:val="bottom"/>
          </w:tcPr>
          <w:p w14:paraId="63F4A339" w14:textId="77777777" w:rsidR="00A35B26" w:rsidRPr="00DF78CC" w:rsidRDefault="00A35B26" w:rsidP="00A35B26">
            <w:pPr>
              <w:ind w:hanging="105"/>
              <w:rPr>
                <w:rFonts w:ascii="Browallia New" w:hAnsi="Browallia New" w:cs="Browallia New"/>
                <w:sz w:val="26"/>
                <w:szCs w:val="26"/>
              </w:rPr>
            </w:pPr>
            <w:r w:rsidRPr="00DF78CC">
              <w:rPr>
                <w:rFonts w:ascii="Browallia New" w:hAnsi="Browallia New" w:cs="Browallia New"/>
                <w:sz w:val="26"/>
                <w:szCs w:val="26"/>
              </w:rPr>
              <w:t>Long - term loans from financial institutions</w:t>
            </w:r>
          </w:p>
        </w:tc>
        <w:tc>
          <w:tcPr>
            <w:tcW w:w="1312" w:type="dxa"/>
            <w:shd w:val="clear" w:color="auto" w:fill="auto"/>
            <w:vAlign w:val="bottom"/>
          </w:tcPr>
          <w:p w14:paraId="3B26B2B3" w14:textId="77777777"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903</w:t>
            </w:r>
          </w:p>
        </w:tc>
        <w:tc>
          <w:tcPr>
            <w:tcW w:w="1271" w:type="dxa"/>
            <w:shd w:val="clear" w:color="auto" w:fill="auto"/>
            <w:vAlign w:val="bottom"/>
          </w:tcPr>
          <w:p w14:paraId="56A25392" w14:textId="2258B533"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120</w:t>
            </w:r>
          </w:p>
        </w:tc>
        <w:tc>
          <w:tcPr>
            <w:tcW w:w="1422" w:type="dxa"/>
            <w:shd w:val="clear" w:color="auto" w:fill="auto"/>
            <w:vAlign w:val="bottom"/>
          </w:tcPr>
          <w:p w14:paraId="2C6CDA03" w14:textId="7B2EDA56"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485" w:type="dxa"/>
            <w:shd w:val="clear" w:color="auto" w:fill="auto"/>
            <w:vAlign w:val="bottom"/>
          </w:tcPr>
          <w:p w14:paraId="66F473FD" w14:textId="3F40502E"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1,023</w:t>
            </w:r>
          </w:p>
        </w:tc>
      </w:tr>
      <w:tr w:rsidR="00A35B26" w:rsidRPr="00DF78CC" w14:paraId="05396A29" w14:textId="77777777" w:rsidTr="00030BEC">
        <w:trPr>
          <w:trHeight w:val="283"/>
        </w:trPr>
        <w:tc>
          <w:tcPr>
            <w:tcW w:w="3791" w:type="dxa"/>
            <w:gridSpan w:val="3"/>
            <w:shd w:val="clear" w:color="auto" w:fill="auto"/>
            <w:vAlign w:val="bottom"/>
            <w:hideMark/>
          </w:tcPr>
          <w:p w14:paraId="22EB87B5" w14:textId="77777777" w:rsidR="00A35B26" w:rsidRPr="00DF78CC" w:rsidRDefault="00A35B26" w:rsidP="00A35B26">
            <w:pPr>
              <w:ind w:hanging="105"/>
              <w:rPr>
                <w:rFonts w:ascii="Browallia New" w:hAnsi="Browallia New" w:cs="Browallia New"/>
                <w:sz w:val="26"/>
                <w:szCs w:val="26"/>
              </w:rPr>
            </w:pPr>
            <w:r w:rsidRPr="00DF78CC">
              <w:rPr>
                <w:rFonts w:ascii="Browallia New" w:hAnsi="Browallia New" w:cs="Browallia New"/>
                <w:sz w:val="26"/>
                <w:szCs w:val="26"/>
              </w:rPr>
              <w:t>Unused tax loss benefit</w:t>
            </w:r>
          </w:p>
        </w:tc>
        <w:tc>
          <w:tcPr>
            <w:tcW w:w="1312" w:type="dxa"/>
            <w:shd w:val="clear" w:color="auto" w:fill="auto"/>
            <w:vAlign w:val="bottom"/>
          </w:tcPr>
          <w:p w14:paraId="40C1E8A5" w14:textId="77777777"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54,359</w:t>
            </w:r>
          </w:p>
        </w:tc>
        <w:tc>
          <w:tcPr>
            <w:tcW w:w="1271" w:type="dxa"/>
            <w:shd w:val="clear" w:color="auto" w:fill="auto"/>
            <w:vAlign w:val="bottom"/>
          </w:tcPr>
          <w:p w14:paraId="6A06DD20" w14:textId="3316B426"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11,161</w:t>
            </w:r>
          </w:p>
        </w:tc>
        <w:tc>
          <w:tcPr>
            <w:tcW w:w="1422" w:type="dxa"/>
            <w:shd w:val="clear" w:color="auto" w:fill="auto"/>
            <w:vAlign w:val="bottom"/>
          </w:tcPr>
          <w:p w14:paraId="245E1701" w14:textId="59672AB6"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485" w:type="dxa"/>
            <w:shd w:val="clear" w:color="auto" w:fill="auto"/>
            <w:vAlign w:val="bottom"/>
          </w:tcPr>
          <w:p w14:paraId="48A536F0" w14:textId="22EFFCAE"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65,520</w:t>
            </w:r>
          </w:p>
        </w:tc>
      </w:tr>
      <w:tr w:rsidR="00A35B26" w:rsidRPr="00DF78CC" w14:paraId="5B02C5E3" w14:textId="77777777" w:rsidTr="00030BEC">
        <w:trPr>
          <w:trHeight w:val="283"/>
        </w:trPr>
        <w:tc>
          <w:tcPr>
            <w:tcW w:w="3791" w:type="dxa"/>
            <w:gridSpan w:val="3"/>
            <w:shd w:val="clear" w:color="auto" w:fill="auto"/>
            <w:vAlign w:val="bottom"/>
          </w:tcPr>
          <w:p w14:paraId="06AA59A0" w14:textId="77777777" w:rsidR="00A35B26" w:rsidRPr="00DF78CC" w:rsidRDefault="00A35B26" w:rsidP="00A35B26">
            <w:pPr>
              <w:ind w:hanging="105"/>
              <w:rPr>
                <w:rFonts w:ascii="Browallia New" w:hAnsi="Browallia New" w:cs="Browallia New"/>
                <w:sz w:val="26"/>
                <w:szCs w:val="26"/>
              </w:rPr>
            </w:pPr>
            <w:r w:rsidRPr="00DF78CC">
              <w:rPr>
                <w:rFonts w:ascii="Browallia New" w:hAnsi="Browallia New" w:cs="Browallia New"/>
                <w:sz w:val="26"/>
                <w:szCs w:val="26"/>
              </w:rPr>
              <w:t>Total</w:t>
            </w:r>
          </w:p>
        </w:tc>
        <w:tc>
          <w:tcPr>
            <w:tcW w:w="1312" w:type="dxa"/>
            <w:shd w:val="clear" w:color="auto" w:fill="auto"/>
            <w:vAlign w:val="bottom"/>
          </w:tcPr>
          <w:p w14:paraId="503D017A" w14:textId="77777777" w:rsidR="00A35B26" w:rsidRPr="00DF78CC" w:rsidRDefault="00A35B26" w:rsidP="00A35B26">
            <w:pPr>
              <w:pStyle w:val="NoSpacing"/>
              <w:pBdr>
                <w:top w:val="single" w:sz="4" w:space="1" w:color="auto"/>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66,919</w:t>
            </w:r>
          </w:p>
        </w:tc>
        <w:tc>
          <w:tcPr>
            <w:tcW w:w="1271" w:type="dxa"/>
            <w:shd w:val="clear" w:color="auto" w:fill="auto"/>
            <w:vAlign w:val="bottom"/>
          </w:tcPr>
          <w:p w14:paraId="4F6E818E" w14:textId="5E7ADDA9" w:rsidR="00A35B26" w:rsidRPr="00DF78CC" w:rsidRDefault="00A35B26" w:rsidP="00A35B26">
            <w:pPr>
              <w:pStyle w:val="NoSpacing"/>
              <w:pBdr>
                <w:top w:val="single" w:sz="4" w:space="1" w:color="auto"/>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21,099</w:t>
            </w:r>
          </w:p>
        </w:tc>
        <w:tc>
          <w:tcPr>
            <w:tcW w:w="1422" w:type="dxa"/>
            <w:shd w:val="clear" w:color="auto" w:fill="auto"/>
            <w:vAlign w:val="bottom"/>
          </w:tcPr>
          <w:p w14:paraId="5D6D156D" w14:textId="6C564A08" w:rsidR="00A35B26" w:rsidRPr="00DF78CC" w:rsidRDefault="00A35B26" w:rsidP="00A35B26">
            <w:pPr>
              <w:pStyle w:val="NoSpacing"/>
              <w:pBdr>
                <w:top w:val="single" w:sz="4" w:space="1" w:color="auto"/>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w:t>
            </w:r>
          </w:p>
        </w:tc>
        <w:tc>
          <w:tcPr>
            <w:tcW w:w="1485" w:type="dxa"/>
            <w:shd w:val="clear" w:color="auto" w:fill="auto"/>
            <w:vAlign w:val="bottom"/>
          </w:tcPr>
          <w:p w14:paraId="3CDBE591" w14:textId="029E4269" w:rsidR="00A35B26" w:rsidRPr="00DF78CC" w:rsidRDefault="00A35B26" w:rsidP="00A35B26">
            <w:pPr>
              <w:pStyle w:val="NoSpacing"/>
              <w:pBdr>
                <w:top w:val="single" w:sz="4" w:space="1" w:color="auto"/>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88,018</w:t>
            </w:r>
          </w:p>
        </w:tc>
      </w:tr>
      <w:tr w:rsidR="008E6969" w:rsidRPr="00DF78CC" w14:paraId="72D5BCCC" w14:textId="77777777" w:rsidTr="00030BEC">
        <w:trPr>
          <w:trHeight w:val="283"/>
        </w:trPr>
        <w:tc>
          <w:tcPr>
            <w:tcW w:w="3791" w:type="dxa"/>
            <w:gridSpan w:val="3"/>
            <w:shd w:val="clear" w:color="auto" w:fill="auto"/>
          </w:tcPr>
          <w:p w14:paraId="146E89FB" w14:textId="77777777" w:rsidR="008E6969" w:rsidRPr="00DF78CC" w:rsidRDefault="008E6969" w:rsidP="008E6969">
            <w:pPr>
              <w:spacing w:before="80"/>
              <w:ind w:hanging="105"/>
              <w:rPr>
                <w:rFonts w:ascii="Browallia New" w:hAnsi="Browallia New" w:cs="Browallia New"/>
                <w:sz w:val="26"/>
                <w:szCs w:val="26"/>
              </w:rPr>
            </w:pPr>
            <w:r w:rsidRPr="00DF78CC">
              <w:rPr>
                <w:rFonts w:ascii="Browallia New" w:hAnsi="Browallia New" w:cs="Browallia New"/>
                <w:sz w:val="26"/>
                <w:szCs w:val="26"/>
                <w:u w:val="single"/>
              </w:rPr>
              <w:t>Deferred tax liabilities</w:t>
            </w:r>
          </w:p>
        </w:tc>
        <w:tc>
          <w:tcPr>
            <w:tcW w:w="1312" w:type="dxa"/>
            <w:shd w:val="clear" w:color="auto" w:fill="auto"/>
          </w:tcPr>
          <w:p w14:paraId="6FB026F7" w14:textId="77777777" w:rsidR="008E6969" w:rsidRPr="00DF78CC" w:rsidRDefault="008E6969" w:rsidP="008E6969">
            <w:pPr>
              <w:pStyle w:val="NoSpacing"/>
              <w:spacing w:before="80"/>
              <w:jc w:val="right"/>
              <w:rPr>
                <w:rFonts w:ascii="Browallia New" w:hAnsi="Browallia New" w:cs="Browallia New"/>
                <w:sz w:val="26"/>
                <w:szCs w:val="26"/>
              </w:rPr>
            </w:pPr>
          </w:p>
        </w:tc>
        <w:tc>
          <w:tcPr>
            <w:tcW w:w="1271" w:type="dxa"/>
            <w:shd w:val="clear" w:color="auto" w:fill="auto"/>
          </w:tcPr>
          <w:p w14:paraId="53D3C831" w14:textId="77777777" w:rsidR="008E6969" w:rsidRPr="00DF78CC" w:rsidRDefault="008E6969" w:rsidP="008E6969">
            <w:pPr>
              <w:pStyle w:val="NoSpacing"/>
              <w:spacing w:before="80"/>
              <w:jc w:val="right"/>
              <w:rPr>
                <w:rFonts w:ascii="Browallia New" w:hAnsi="Browallia New" w:cs="Browallia New"/>
                <w:sz w:val="26"/>
                <w:szCs w:val="26"/>
              </w:rPr>
            </w:pPr>
          </w:p>
        </w:tc>
        <w:tc>
          <w:tcPr>
            <w:tcW w:w="1422" w:type="dxa"/>
            <w:shd w:val="clear" w:color="auto" w:fill="auto"/>
          </w:tcPr>
          <w:p w14:paraId="7EB3E061" w14:textId="77777777" w:rsidR="008E6969" w:rsidRPr="00DF78CC" w:rsidRDefault="008E6969" w:rsidP="008E6969">
            <w:pPr>
              <w:pStyle w:val="NoSpacing"/>
              <w:spacing w:before="80"/>
              <w:jc w:val="right"/>
              <w:rPr>
                <w:rFonts w:ascii="Browallia New" w:hAnsi="Browallia New" w:cs="Browallia New"/>
                <w:sz w:val="26"/>
                <w:szCs w:val="26"/>
              </w:rPr>
            </w:pPr>
          </w:p>
        </w:tc>
        <w:tc>
          <w:tcPr>
            <w:tcW w:w="1485" w:type="dxa"/>
            <w:shd w:val="clear" w:color="auto" w:fill="auto"/>
          </w:tcPr>
          <w:p w14:paraId="55B3EE9C" w14:textId="77777777" w:rsidR="008E6969" w:rsidRPr="00DF78CC" w:rsidRDefault="008E6969" w:rsidP="008E6969">
            <w:pPr>
              <w:pStyle w:val="NoSpacing"/>
              <w:spacing w:before="80"/>
              <w:jc w:val="right"/>
              <w:rPr>
                <w:rFonts w:ascii="Browallia New" w:hAnsi="Browallia New" w:cs="Browallia New"/>
                <w:sz w:val="26"/>
                <w:szCs w:val="26"/>
              </w:rPr>
            </w:pPr>
          </w:p>
        </w:tc>
      </w:tr>
      <w:tr w:rsidR="00A35B26" w:rsidRPr="00DF78CC" w14:paraId="00B77D1D" w14:textId="77777777" w:rsidTr="00030BEC">
        <w:trPr>
          <w:trHeight w:val="283"/>
        </w:trPr>
        <w:tc>
          <w:tcPr>
            <w:tcW w:w="3791" w:type="dxa"/>
            <w:gridSpan w:val="3"/>
            <w:shd w:val="clear" w:color="auto" w:fill="auto"/>
            <w:vAlign w:val="bottom"/>
          </w:tcPr>
          <w:p w14:paraId="0CB8CE0E" w14:textId="5A492241" w:rsidR="00A35B26" w:rsidRPr="00DF78CC" w:rsidRDefault="00A35B26" w:rsidP="00A35B26">
            <w:pPr>
              <w:ind w:hanging="105"/>
              <w:rPr>
                <w:rFonts w:ascii="Browallia New" w:hAnsi="Browallia New" w:cs="Browallia New"/>
                <w:sz w:val="26"/>
                <w:szCs w:val="26"/>
              </w:rPr>
            </w:pPr>
            <w:r w:rsidRPr="00DF78CC">
              <w:rPr>
                <w:rFonts w:ascii="Browallia New" w:hAnsi="Browallia New" w:cs="Browallia New"/>
                <w:sz w:val="26"/>
                <w:szCs w:val="26"/>
              </w:rPr>
              <w:t>Other non - current financial assets</w:t>
            </w:r>
          </w:p>
        </w:tc>
        <w:tc>
          <w:tcPr>
            <w:tcW w:w="1312" w:type="dxa"/>
            <w:shd w:val="clear" w:color="auto" w:fill="auto"/>
            <w:vAlign w:val="bottom"/>
          </w:tcPr>
          <w:p w14:paraId="28C5B0F3" w14:textId="77777777" w:rsidR="00A35B26" w:rsidRPr="00DF78CC" w:rsidRDefault="00A35B26" w:rsidP="00A35B26">
            <w:pPr>
              <w:pStyle w:val="NoSpacing"/>
              <w:pBdr>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(5,617)</w:t>
            </w:r>
          </w:p>
        </w:tc>
        <w:tc>
          <w:tcPr>
            <w:tcW w:w="1271" w:type="dxa"/>
            <w:shd w:val="clear" w:color="auto" w:fill="auto"/>
            <w:vAlign w:val="bottom"/>
          </w:tcPr>
          <w:p w14:paraId="43222727" w14:textId="7B3AC708" w:rsidR="00A35B26" w:rsidRPr="00DF78CC" w:rsidRDefault="00A35B26" w:rsidP="00A35B26">
            <w:pPr>
              <w:pStyle w:val="NoSpacing"/>
              <w:pBdr>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w:t>
            </w:r>
          </w:p>
        </w:tc>
        <w:tc>
          <w:tcPr>
            <w:tcW w:w="1422" w:type="dxa"/>
            <w:shd w:val="clear" w:color="auto" w:fill="auto"/>
          </w:tcPr>
          <w:p w14:paraId="1044EAF2" w14:textId="2A894229" w:rsidR="00A35B26" w:rsidRPr="00DF78CC" w:rsidRDefault="00A35B26" w:rsidP="00A35B26">
            <w:pPr>
              <w:pStyle w:val="NoSpacing"/>
              <w:pBdr>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(15,755)</w:t>
            </w:r>
          </w:p>
        </w:tc>
        <w:tc>
          <w:tcPr>
            <w:tcW w:w="1485" w:type="dxa"/>
            <w:shd w:val="clear" w:color="auto" w:fill="auto"/>
            <w:vAlign w:val="bottom"/>
          </w:tcPr>
          <w:p w14:paraId="3EF60F58" w14:textId="3AACC834" w:rsidR="00A35B26" w:rsidRPr="00DF78CC" w:rsidRDefault="00A35B26" w:rsidP="00A35B26">
            <w:pPr>
              <w:pStyle w:val="NoSpacing"/>
              <w:pBdr>
                <w:bottom w:val="single" w:sz="4" w:space="1" w:color="auto"/>
              </w:pBdr>
              <w:jc w:val="right"/>
              <w:rPr>
                <w:rFonts w:ascii="Browallia New" w:hAnsi="Browallia New" w:cs="Browallia New"/>
                <w:sz w:val="26"/>
                <w:szCs w:val="26"/>
              </w:rPr>
            </w:pPr>
            <w:r w:rsidRPr="00DF78CC">
              <w:rPr>
                <w:rFonts w:ascii="Browallia New" w:hAnsi="Browallia New" w:cs="Browallia New"/>
                <w:sz w:val="26"/>
                <w:szCs w:val="26"/>
              </w:rPr>
              <w:t>(21,372)</w:t>
            </w:r>
          </w:p>
        </w:tc>
      </w:tr>
      <w:tr w:rsidR="00A35B26" w:rsidRPr="00DF78CC" w14:paraId="0E234B43" w14:textId="77777777" w:rsidTr="00030BEC">
        <w:trPr>
          <w:trHeight w:val="283"/>
        </w:trPr>
        <w:tc>
          <w:tcPr>
            <w:tcW w:w="3791" w:type="dxa"/>
            <w:gridSpan w:val="3"/>
            <w:shd w:val="clear" w:color="auto" w:fill="auto"/>
            <w:vAlign w:val="bottom"/>
          </w:tcPr>
          <w:p w14:paraId="1A47625B" w14:textId="77777777" w:rsidR="00A35B26" w:rsidRPr="00DF78CC" w:rsidRDefault="00A35B26" w:rsidP="00A35B26">
            <w:pPr>
              <w:ind w:hanging="105"/>
              <w:rPr>
                <w:rFonts w:ascii="Browallia New" w:hAnsi="Browallia New" w:cs="Browallia New"/>
                <w:sz w:val="26"/>
                <w:szCs w:val="26"/>
              </w:rPr>
            </w:pPr>
            <w:r w:rsidRPr="00DF78CC">
              <w:rPr>
                <w:rFonts w:ascii="Browallia New" w:hAnsi="Browallia New" w:cs="Browallia New"/>
                <w:sz w:val="26"/>
                <w:szCs w:val="26"/>
              </w:rPr>
              <w:t>Total</w:t>
            </w:r>
          </w:p>
        </w:tc>
        <w:tc>
          <w:tcPr>
            <w:tcW w:w="1312" w:type="dxa"/>
            <w:shd w:val="clear" w:color="auto" w:fill="auto"/>
            <w:vAlign w:val="bottom"/>
          </w:tcPr>
          <w:p w14:paraId="3F9505F7" w14:textId="77777777"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(5,617)</w:t>
            </w:r>
          </w:p>
        </w:tc>
        <w:tc>
          <w:tcPr>
            <w:tcW w:w="1271" w:type="dxa"/>
            <w:shd w:val="clear" w:color="auto" w:fill="auto"/>
            <w:vAlign w:val="bottom"/>
          </w:tcPr>
          <w:p w14:paraId="5312AFF4" w14:textId="5C1AAA8D"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w:t>
            </w:r>
          </w:p>
        </w:tc>
        <w:tc>
          <w:tcPr>
            <w:tcW w:w="1422" w:type="dxa"/>
            <w:shd w:val="clear" w:color="auto" w:fill="auto"/>
          </w:tcPr>
          <w:p w14:paraId="0EF51649" w14:textId="5ACCC172"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(15,755)</w:t>
            </w:r>
          </w:p>
        </w:tc>
        <w:tc>
          <w:tcPr>
            <w:tcW w:w="1485" w:type="dxa"/>
            <w:shd w:val="clear" w:color="auto" w:fill="auto"/>
            <w:vAlign w:val="bottom"/>
          </w:tcPr>
          <w:p w14:paraId="6B649E8C" w14:textId="5BE19D93" w:rsidR="00A35B26" w:rsidRPr="00DF78CC" w:rsidRDefault="00A35B26" w:rsidP="00A35B26">
            <w:pPr>
              <w:pStyle w:val="NoSpacing"/>
              <w:jc w:val="right"/>
              <w:rPr>
                <w:rFonts w:ascii="Browallia New" w:hAnsi="Browallia New" w:cs="Browallia New"/>
                <w:sz w:val="26"/>
                <w:szCs w:val="26"/>
              </w:rPr>
            </w:pPr>
            <w:r w:rsidRPr="00DF78CC">
              <w:rPr>
                <w:rFonts w:ascii="Browallia New" w:hAnsi="Browallia New" w:cs="Browallia New"/>
                <w:sz w:val="26"/>
                <w:szCs w:val="26"/>
              </w:rPr>
              <w:t>(21,372)</w:t>
            </w:r>
          </w:p>
        </w:tc>
      </w:tr>
      <w:tr w:rsidR="00A35B26" w:rsidRPr="00DF78CC" w14:paraId="05BD2029" w14:textId="77777777" w:rsidTr="00030BEC">
        <w:trPr>
          <w:trHeight w:val="283"/>
        </w:trPr>
        <w:tc>
          <w:tcPr>
            <w:tcW w:w="3791" w:type="dxa"/>
            <w:gridSpan w:val="3"/>
            <w:shd w:val="clear" w:color="auto" w:fill="auto"/>
            <w:vAlign w:val="bottom"/>
            <w:hideMark/>
          </w:tcPr>
          <w:p w14:paraId="7B0AFA1D" w14:textId="77777777" w:rsidR="00A35B26" w:rsidRPr="00DF78CC" w:rsidRDefault="00A35B26" w:rsidP="00A35B26">
            <w:pPr>
              <w:ind w:hanging="105"/>
              <w:rPr>
                <w:rFonts w:ascii="Browallia New" w:hAnsi="Browallia New" w:cs="Browallia New"/>
                <w:sz w:val="26"/>
                <w:szCs w:val="26"/>
              </w:rPr>
            </w:pPr>
            <w:r w:rsidRPr="00DF78CC">
              <w:rPr>
                <w:rFonts w:ascii="Browallia New" w:hAnsi="Browallia New" w:cs="Browallia New"/>
                <w:sz w:val="26"/>
                <w:szCs w:val="26"/>
              </w:rPr>
              <w:t>Net</w:t>
            </w:r>
          </w:p>
        </w:tc>
        <w:tc>
          <w:tcPr>
            <w:tcW w:w="1312" w:type="dxa"/>
            <w:shd w:val="clear" w:color="auto" w:fill="auto"/>
            <w:vAlign w:val="bottom"/>
          </w:tcPr>
          <w:p w14:paraId="6F2A3440" w14:textId="77777777" w:rsidR="00A35B26" w:rsidRPr="00DF78CC" w:rsidRDefault="00A35B26" w:rsidP="00A35B26">
            <w:pPr>
              <w:pStyle w:val="NoSpacing"/>
              <w:pBdr>
                <w:top w:val="single" w:sz="4" w:space="1" w:color="auto"/>
                <w:bottom w:val="double" w:sz="4" w:space="1" w:color="auto"/>
              </w:pBdr>
              <w:jc w:val="right"/>
              <w:rPr>
                <w:rFonts w:ascii="Browallia New" w:hAnsi="Browallia New" w:cs="Browallia New"/>
                <w:sz w:val="26"/>
                <w:szCs w:val="26"/>
              </w:rPr>
            </w:pPr>
            <w:r w:rsidRPr="00DF78CC">
              <w:rPr>
                <w:rFonts w:ascii="Browallia New" w:hAnsi="Browallia New" w:cs="Browallia New"/>
                <w:sz w:val="26"/>
                <w:szCs w:val="26"/>
                <w:cs/>
              </w:rPr>
              <w:t>61</w:t>
            </w:r>
            <w:r w:rsidRPr="00DF78CC">
              <w:rPr>
                <w:rFonts w:ascii="Browallia New" w:hAnsi="Browallia New" w:cs="Browallia New"/>
                <w:sz w:val="26"/>
                <w:szCs w:val="26"/>
              </w:rPr>
              <w:t>,302</w:t>
            </w:r>
          </w:p>
        </w:tc>
        <w:tc>
          <w:tcPr>
            <w:tcW w:w="1271" w:type="dxa"/>
            <w:shd w:val="clear" w:color="auto" w:fill="auto"/>
            <w:vAlign w:val="bottom"/>
          </w:tcPr>
          <w:p w14:paraId="4123760F" w14:textId="7FAA765C" w:rsidR="00A35B26" w:rsidRPr="00DF78CC" w:rsidRDefault="00A35B26" w:rsidP="00A35B26">
            <w:pPr>
              <w:pStyle w:val="NoSpacing"/>
              <w:pBdr>
                <w:top w:val="single" w:sz="4" w:space="1" w:color="auto"/>
                <w:bottom w:val="double" w:sz="4" w:space="1" w:color="auto"/>
              </w:pBdr>
              <w:jc w:val="right"/>
              <w:rPr>
                <w:rFonts w:ascii="Browallia New" w:hAnsi="Browallia New" w:cs="Browallia New"/>
                <w:sz w:val="26"/>
                <w:szCs w:val="26"/>
              </w:rPr>
            </w:pPr>
            <w:r w:rsidRPr="00DF78CC">
              <w:rPr>
                <w:rFonts w:ascii="Browallia New" w:hAnsi="Browallia New" w:cs="Browallia New"/>
                <w:sz w:val="26"/>
                <w:szCs w:val="26"/>
              </w:rPr>
              <w:t>21,099</w:t>
            </w:r>
          </w:p>
        </w:tc>
        <w:tc>
          <w:tcPr>
            <w:tcW w:w="1422" w:type="dxa"/>
            <w:shd w:val="clear" w:color="auto" w:fill="auto"/>
            <w:vAlign w:val="bottom"/>
          </w:tcPr>
          <w:p w14:paraId="0874EC34" w14:textId="0D207D15" w:rsidR="00A35B26" w:rsidRPr="00DF78CC" w:rsidRDefault="00A35B26" w:rsidP="00A35B26">
            <w:pPr>
              <w:pStyle w:val="NoSpacing"/>
              <w:pBdr>
                <w:top w:val="single" w:sz="4" w:space="1" w:color="auto"/>
                <w:bottom w:val="double" w:sz="4" w:space="1" w:color="auto"/>
              </w:pBdr>
              <w:jc w:val="right"/>
              <w:rPr>
                <w:rFonts w:ascii="Browallia New" w:hAnsi="Browallia New" w:cs="Browallia New"/>
                <w:sz w:val="26"/>
                <w:szCs w:val="26"/>
              </w:rPr>
            </w:pPr>
            <w:r w:rsidRPr="00DF78CC">
              <w:rPr>
                <w:rFonts w:ascii="Browallia New" w:hAnsi="Browallia New" w:cs="Browallia New"/>
                <w:sz w:val="26"/>
                <w:szCs w:val="26"/>
              </w:rPr>
              <w:t>(15,755)</w:t>
            </w:r>
          </w:p>
        </w:tc>
        <w:tc>
          <w:tcPr>
            <w:tcW w:w="1485" w:type="dxa"/>
            <w:shd w:val="clear" w:color="auto" w:fill="auto"/>
            <w:vAlign w:val="bottom"/>
          </w:tcPr>
          <w:p w14:paraId="089636B3" w14:textId="59B3E1E2" w:rsidR="00A35B26" w:rsidRPr="00DF78CC" w:rsidRDefault="00A35B26" w:rsidP="00A35B26">
            <w:pPr>
              <w:pStyle w:val="NoSpacing"/>
              <w:pBdr>
                <w:top w:val="single" w:sz="4" w:space="1" w:color="auto"/>
                <w:bottom w:val="double" w:sz="4" w:space="1" w:color="auto"/>
              </w:pBdr>
              <w:jc w:val="right"/>
              <w:rPr>
                <w:rFonts w:ascii="Browallia New" w:hAnsi="Browallia New" w:cs="Browallia New"/>
                <w:sz w:val="26"/>
                <w:szCs w:val="26"/>
              </w:rPr>
            </w:pPr>
            <w:r w:rsidRPr="00DF78CC">
              <w:rPr>
                <w:rFonts w:ascii="Browallia New" w:hAnsi="Browallia New" w:cs="Browallia New"/>
                <w:sz w:val="26"/>
                <w:szCs w:val="26"/>
              </w:rPr>
              <w:t>66,646</w:t>
            </w:r>
          </w:p>
        </w:tc>
      </w:tr>
    </w:tbl>
    <w:p w14:paraId="40947580" w14:textId="77777777" w:rsidR="0028326C" w:rsidRPr="003251EC" w:rsidRDefault="0028326C" w:rsidP="008F3C9A">
      <w:pPr>
        <w:pStyle w:val="NEWKHAW"/>
        <w:spacing w:before="240"/>
        <w:rPr>
          <w:cs/>
        </w:rPr>
      </w:pPr>
      <w:r w:rsidRPr="003251EC">
        <w:t>17.3</w:t>
      </w:r>
      <w:r w:rsidRPr="003251EC">
        <w:tab/>
        <w:t xml:space="preserve">Income tax (income) expenses for the period are as </w:t>
      </w:r>
      <w:proofErr w:type="gramStart"/>
      <w:r w:rsidRPr="003251EC">
        <w:t>follows :</w:t>
      </w:r>
      <w:proofErr w:type="gramEnd"/>
    </w:p>
    <w:p w14:paraId="1A6C8E5D" w14:textId="77777777" w:rsidR="0028326C" w:rsidRPr="003251EC" w:rsidRDefault="0028326C" w:rsidP="00A24C90">
      <w:pPr>
        <w:pStyle w:val="NEWKHAW"/>
        <w:spacing w:after="60"/>
      </w:pPr>
      <w:r w:rsidRPr="003251EC">
        <w:t>17.3.1</w:t>
      </w:r>
      <w:r w:rsidRPr="003251EC">
        <w:tab/>
        <w:t>Income tax recognized in profit or loss</w:t>
      </w:r>
    </w:p>
    <w:tbl>
      <w:tblPr>
        <w:tblW w:w="9214" w:type="dxa"/>
        <w:tblInd w:w="709" w:type="dxa"/>
        <w:tblLayout w:type="fixed"/>
        <w:tblLook w:val="04A0" w:firstRow="1" w:lastRow="0" w:firstColumn="1" w:lastColumn="0" w:noHBand="0" w:noVBand="1"/>
      </w:tblPr>
      <w:tblGrid>
        <w:gridCol w:w="255"/>
        <w:gridCol w:w="29"/>
        <w:gridCol w:w="1130"/>
        <w:gridCol w:w="2413"/>
        <w:gridCol w:w="1346"/>
        <w:gridCol w:w="1347"/>
        <w:gridCol w:w="1347"/>
        <w:gridCol w:w="1347"/>
      </w:tblGrid>
      <w:tr w:rsidR="0028326C" w:rsidRPr="00A35B26" w14:paraId="18AACD73" w14:textId="77777777" w:rsidTr="008F3C9A">
        <w:trPr>
          <w:trHeight w:val="345"/>
        </w:trPr>
        <w:tc>
          <w:tcPr>
            <w:tcW w:w="1414" w:type="dxa"/>
            <w:gridSpan w:val="3"/>
            <w:shd w:val="clear" w:color="auto" w:fill="auto"/>
          </w:tcPr>
          <w:p w14:paraId="519E379D" w14:textId="77777777" w:rsidR="0028326C" w:rsidRPr="00A35B26" w:rsidRDefault="0028326C" w:rsidP="00F262C7">
            <w:pPr>
              <w:rPr>
                <w:rFonts w:ascii="Browallia New" w:hAnsi="Browallia New" w:cs="Browallia New"/>
              </w:rPr>
            </w:pPr>
          </w:p>
        </w:tc>
        <w:tc>
          <w:tcPr>
            <w:tcW w:w="2413" w:type="dxa"/>
            <w:shd w:val="clear" w:color="auto" w:fill="auto"/>
          </w:tcPr>
          <w:p w14:paraId="3DC853DB" w14:textId="77777777" w:rsidR="0028326C" w:rsidRPr="00A35B26" w:rsidRDefault="0028326C" w:rsidP="00F262C7">
            <w:pPr>
              <w:rPr>
                <w:rFonts w:ascii="Browallia New" w:hAnsi="Browallia New" w:cs="Browallia New"/>
              </w:rPr>
            </w:pPr>
          </w:p>
        </w:tc>
        <w:tc>
          <w:tcPr>
            <w:tcW w:w="5387" w:type="dxa"/>
            <w:gridSpan w:val="4"/>
            <w:shd w:val="clear" w:color="auto" w:fill="auto"/>
            <w:hideMark/>
          </w:tcPr>
          <w:p w14:paraId="4945DFE2" w14:textId="77777777" w:rsidR="0028326C" w:rsidRPr="00A35B26" w:rsidRDefault="0028326C" w:rsidP="00F262C7">
            <w:pPr>
              <w:pBdr>
                <w:bottom w:val="single" w:sz="4" w:space="1" w:color="auto"/>
              </w:pBdr>
              <w:jc w:val="center"/>
              <w:rPr>
                <w:rFonts w:ascii="Browallia New" w:hAnsi="Browallia New" w:cs="Browallia New"/>
              </w:rPr>
            </w:pPr>
            <w:proofErr w:type="gramStart"/>
            <w:r w:rsidRPr="00A35B26">
              <w:rPr>
                <w:rFonts w:ascii="Browallia New" w:hAnsi="Browallia New" w:cs="Browallia New"/>
              </w:rPr>
              <w:t>Unit :</w:t>
            </w:r>
            <w:proofErr w:type="gramEnd"/>
            <w:r w:rsidRPr="00A35B26">
              <w:rPr>
                <w:rFonts w:ascii="Browallia New" w:hAnsi="Browallia New" w:cs="Browallia New"/>
              </w:rPr>
              <w:t xml:space="preserve"> Thousand Baht</w:t>
            </w:r>
          </w:p>
        </w:tc>
      </w:tr>
      <w:tr w:rsidR="0028326C" w:rsidRPr="00A35B26" w14:paraId="48BDB098" w14:textId="77777777" w:rsidTr="008F3C9A">
        <w:trPr>
          <w:trHeight w:val="345"/>
        </w:trPr>
        <w:tc>
          <w:tcPr>
            <w:tcW w:w="1414" w:type="dxa"/>
            <w:gridSpan w:val="3"/>
            <w:shd w:val="clear" w:color="auto" w:fill="auto"/>
          </w:tcPr>
          <w:p w14:paraId="6B988147" w14:textId="77777777" w:rsidR="0028326C" w:rsidRPr="00A35B26" w:rsidRDefault="0028326C" w:rsidP="00F262C7">
            <w:pPr>
              <w:rPr>
                <w:rFonts w:ascii="Browallia New" w:hAnsi="Browallia New" w:cs="Browallia New"/>
              </w:rPr>
            </w:pPr>
          </w:p>
        </w:tc>
        <w:tc>
          <w:tcPr>
            <w:tcW w:w="2413" w:type="dxa"/>
            <w:shd w:val="clear" w:color="auto" w:fill="auto"/>
          </w:tcPr>
          <w:p w14:paraId="54A46C17" w14:textId="77777777" w:rsidR="0028326C" w:rsidRPr="00A35B26" w:rsidRDefault="0028326C" w:rsidP="00F262C7">
            <w:pPr>
              <w:rPr>
                <w:rFonts w:ascii="Browallia New" w:hAnsi="Browallia New" w:cs="Browallia New"/>
              </w:rPr>
            </w:pPr>
          </w:p>
        </w:tc>
        <w:tc>
          <w:tcPr>
            <w:tcW w:w="5387" w:type="dxa"/>
            <w:gridSpan w:val="4"/>
            <w:shd w:val="clear" w:color="auto" w:fill="auto"/>
          </w:tcPr>
          <w:p w14:paraId="42D38C64" w14:textId="2A7D333E" w:rsidR="0028326C" w:rsidRPr="00A35B26" w:rsidRDefault="0028326C" w:rsidP="00F262C7">
            <w:pPr>
              <w:pBdr>
                <w:bottom w:val="single" w:sz="4" w:space="1" w:color="auto"/>
              </w:pBdr>
              <w:jc w:val="center"/>
              <w:rPr>
                <w:rFonts w:ascii="Browallia New" w:hAnsi="Browallia New" w:cs="Browallia New"/>
              </w:rPr>
            </w:pPr>
            <w:r w:rsidRPr="00A35B26">
              <w:rPr>
                <w:rFonts w:ascii="Browallia New" w:hAnsi="Browallia New" w:cs="Browallia New"/>
              </w:rPr>
              <w:t xml:space="preserve">For the three - month period ended </w:t>
            </w:r>
            <w:r w:rsidR="00A35B26" w:rsidRPr="00A35B26">
              <w:rPr>
                <w:rFonts w:ascii="Browallia New" w:hAnsi="Browallia New" w:cs="Browallia New"/>
              </w:rPr>
              <w:t>September</w:t>
            </w:r>
            <w:r w:rsidR="00650AF9" w:rsidRPr="00A35B26">
              <w:rPr>
                <w:rFonts w:ascii="Browallia New" w:hAnsi="Browallia New" w:cs="Browallia New"/>
              </w:rPr>
              <w:t xml:space="preserve"> 30</w:t>
            </w:r>
            <w:r w:rsidRPr="00A35B26">
              <w:rPr>
                <w:rFonts w:ascii="Browallia New" w:hAnsi="Browallia New" w:cs="Browallia New"/>
              </w:rPr>
              <w:t>,</w:t>
            </w:r>
          </w:p>
        </w:tc>
      </w:tr>
      <w:tr w:rsidR="0028326C" w:rsidRPr="00A35B26" w14:paraId="17A7FDC8" w14:textId="77777777" w:rsidTr="008F3C9A">
        <w:trPr>
          <w:trHeight w:val="345"/>
        </w:trPr>
        <w:tc>
          <w:tcPr>
            <w:tcW w:w="1414" w:type="dxa"/>
            <w:gridSpan w:val="3"/>
            <w:shd w:val="clear" w:color="auto" w:fill="auto"/>
          </w:tcPr>
          <w:p w14:paraId="302C9003" w14:textId="77777777" w:rsidR="0028326C" w:rsidRPr="00A35B26" w:rsidRDefault="0028326C" w:rsidP="00F262C7">
            <w:pPr>
              <w:rPr>
                <w:rFonts w:ascii="Browallia New" w:hAnsi="Browallia New" w:cs="Browallia New"/>
              </w:rPr>
            </w:pPr>
          </w:p>
        </w:tc>
        <w:tc>
          <w:tcPr>
            <w:tcW w:w="2413" w:type="dxa"/>
            <w:shd w:val="clear" w:color="auto" w:fill="auto"/>
          </w:tcPr>
          <w:p w14:paraId="389D7FEF" w14:textId="77777777" w:rsidR="0028326C" w:rsidRPr="00A35B26" w:rsidRDefault="0028326C" w:rsidP="00F262C7">
            <w:pPr>
              <w:rPr>
                <w:rFonts w:ascii="Browallia New" w:hAnsi="Browallia New" w:cs="Browallia New"/>
              </w:rPr>
            </w:pPr>
          </w:p>
        </w:tc>
        <w:tc>
          <w:tcPr>
            <w:tcW w:w="2693" w:type="dxa"/>
            <w:gridSpan w:val="2"/>
            <w:shd w:val="clear" w:color="auto" w:fill="auto"/>
            <w:hideMark/>
          </w:tcPr>
          <w:p w14:paraId="0D41BA2F" w14:textId="77777777" w:rsidR="0028326C" w:rsidRPr="00A35B26" w:rsidRDefault="0028326C" w:rsidP="00F262C7">
            <w:pPr>
              <w:pBdr>
                <w:bottom w:val="single" w:sz="4" w:space="1" w:color="auto"/>
              </w:pBdr>
              <w:jc w:val="center"/>
              <w:rPr>
                <w:rFonts w:ascii="Browallia New" w:hAnsi="Browallia New" w:cs="Browallia New"/>
              </w:rPr>
            </w:pPr>
            <w:r w:rsidRPr="00A35B26">
              <w:rPr>
                <w:rFonts w:ascii="Browallia New" w:hAnsi="Browallia New" w:cs="Browallia New"/>
              </w:rPr>
              <w:t>Consolidated</w:t>
            </w:r>
          </w:p>
        </w:tc>
        <w:tc>
          <w:tcPr>
            <w:tcW w:w="2694" w:type="dxa"/>
            <w:gridSpan w:val="2"/>
            <w:shd w:val="clear" w:color="auto" w:fill="auto"/>
            <w:hideMark/>
          </w:tcPr>
          <w:p w14:paraId="2D90660E" w14:textId="77777777" w:rsidR="0028326C" w:rsidRPr="00A35B26" w:rsidRDefault="0028326C" w:rsidP="00F262C7">
            <w:pPr>
              <w:pBdr>
                <w:bottom w:val="single" w:sz="4" w:space="1" w:color="auto"/>
              </w:pBdr>
              <w:jc w:val="center"/>
              <w:rPr>
                <w:rFonts w:ascii="Browallia New" w:hAnsi="Browallia New" w:cs="Browallia New"/>
              </w:rPr>
            </w:pPr>
            <w:r w:rsidRPr="00A35B26">
              <w:rPr>
                <w:rFonts w:ascii="Browallia New" w:hAnsi="Browallia New" w:cs="Browallia New"/>
              </w:rPr>
              <w:t>Separate</w:t>
            </w:r>
          </w:p>
        </w:tc>
      </w:tr>
      <w:tr w:rsidR="0028326C" w:rsidRPr="00A35B26" w14:paraId="3DEF0514" w14:textId="77777777" w:rsidTr="0010328F">
        <w:trPr>
          <w:trHeight w:val="345"/>
        </w:trPr>
        <w:tc>
          <w:tcPr>
            <w:tcW w:w="1414" w:type="dxa"/>
            <w:gridSpan w:val="3"/>
            <w:shd w:val="clear" w:color="auto" w:fill="auto"/>
          </w:tcPr>
          <w:p w14:paraId="22BF9B34" w14:textId="77777777" w:rsidR="0028326C" w:rsidRPr="00A35B26" w:rsidRDefault="0028326C" w:rsidP="00F262C7">
            <w:pPr>
              <w:rPr>
                <w:rFonts w:ascii="Browallia New" w:hAnsi="Browallia New" w:cs="Browallia New"/>
              </w:rPr>
            </w:pPr>
          </w:p>
        </w:tc>
        <w:tc>
          <w:tcPr>
            <w:tcW w:w="2413" w:type="dxa"/>
            <w:shd w:val="clear" w:color="auto" w:fill="auto"/>
          </w:tcPr>
          <w:p w14:paraId="2BB1E08D" w14:textId="77777777" w:rsidR="0028326C" w:rsidRPr="00A35B26" w:rsidRDefault="0028326C" w:rsidP="00F262C7">
            <w:pPr>
              <w:rPr>
                <w:rFonts w:ascii="Browallia New" w:hAnsi="Browallia New" w:cs="Browallia New"/>
              </w:rPr>
            </w:pPr>
          </w:p>
        </w:tc>
        <w:tc>
          <w:tcPr>
            <w:tcW w:w="1346" w:type="dxa"/>
            <w:shd w:val="clear" w:color="auto" w:fill="auto"/>
            <w:hideMark/>
          </w:tcPr>
          <w:p w14:paraId="39DEB8A1" w14:textId="77777777" w:rsidR="0028326C" w:rsidRPr="00A35B26" w:rsidRDefault="0028326C" w:rsidP="0010328F">
            <w:pPr>
              <w:pBdr>
                <w:bottom w:val="single" w:sz="4" w:space="1" w:color="auto"/>
              </w:pBdr>
              <w:jc w:val="center"/>
              <w:rPr>
                <w:rFonts w:ascii="Browallia New" w:hAnsi="Browallia New" w:cs="Browallia New"/>
              </w:rPr>
            </w:pPr>
            <w:r w:rsidRPr="00A35B26">
              <w:rPr>
                <w:rFonts w:ascii="Browallia New" w:hAnsi="Browallia New" w:cs="Browallia New"/>
              </w:rPr>
              <w:t>2023</w:t>
            </w:r>
          </w:p>
          <w:p w14:paraId="62003FB6" w14:textId="178DE6DF" w:rsidR="0010328F" w:rsidRPr="00A35B26" w:rsidRDefault="0010328F" w:rsidP="0010328F">
            <w:pPr>
              <w:pBdr>
                <w:bottom w:val="single" w:sz="4" w:space="1" w:color="auto"/>
              </w:pBdr>
              <w:jc w:val="center"/>
              <w:rPr>
                <w:rFonts w:ascii="Browallia New" w:hAnsi="Browallia New" w:cs="Browallia New"/>
              </w:rPr>
            </w:pPr>
          </w:p>
        </w:tc>
        <w:tc>
          <w:tcPr>
            <w:tcW w:w="1347" w:type="dxa"/>
            <w:shd w:val="clear" w:color="auto" w:fill="auto"/>
            <w:hideMark/>
          </w:tcPr>
          <w:p w14:paraId="008FA294" w14:textId="77777777" w:rsidR="0028326C" w:rsidRPr="00A35B26" w:rsidRDefault="0028326C" w:rsidP="0010328F">
            <w:pPr>
              <w:pBdr>
                <w:bottom w:val="single" w:sz="4" w:space="0" w:color="auto"/>
              </w:pBdr>
              <w:jc w:val="center"/>
              <w:rPr>
                <w:rFonts w:ascii="Browallia New" w:hAnsi="Browallia New" w:cs="Browallia New"/>
              </w:rPr>
            </w:pPr>
            <w:r w:rsidRPr="00A35B26">
              <w:rPr>
                <w:rFonts w:ascii="Browallia New" w:hAnsi="Browallia New" w:cs="Browallia New"/>
              </w:rPr>
              <w:t>20</w:t>
            </w:r>
            <w:r w:rsidRPr="00A35B26">
              <w:rPr>
                <w:rFonts w:ascii="Browallia New" w:hAnsi="Browallia New" w:cs="Browallia New"/>
                <w:cs/>
              </w:rPr>
              <w:t>22</w:t>
            </w:r>
          </w:p>
          <w:p w14:paraId="3E9915B0" w14:textId="1EB27CE0" w:rsidR="008F3C9A" w:rsidRPr="00A35B26" w:rsidRDefault="008F3C9A" w:rsidP="0010328F">
            <w:pPr>
              <w:pBdr>
                <w:bottom w:val="single" w:sz="4" w:space="0" w:color="auto"/>
              </w:pBdr>
              <w:jc w:val="center"/>
              <w:rPr>
                <w:rFonts w:ascii="Browallia New" w:hAnsi="Browallia New" w:cs="Browallia New"/>
              </w:rPr>
            </w:pPr>
            <w:r w:rsidRPr="00A35B26">
              <w:rPr>
                <w:rFonts w:ascii="Browallia New" w:hAnsi="Browallia New" w:cs="Browallia New"/>
                <w:cs/>
                <w:lang w:eastAsia="ja-JP"/>
              </w:rPr>
              <w:t>(</w:t>
            </w:r>
            <w:r w:rsidRPr="00A35B26">
              <w:rPr>
                <w:rFonts w:ascii="Browallia New" w:hAnsi="Browallia New" w:cs="Browallia New"/>
                <w:lang w:eastAsia="ja-JP"/>
              </w:rPr>
              <w:t>Restated</w:t>
            </w:r>
            <w:r w:rsidRPr="00A35B26">
              <w:rPr>
                <w:rFonts w:ascii="Browallia New" w:hAnsi="Browallia New" w:cs="Browallia New"/>
                <w:cs/>
                <w:lang w:eastAsia="ja-JP"/>
              </w:rPr>
              <w:t>)</w:t>
            </w:r>
          </w:p>
        </w:tc>
        <w:tc>
          <w:tcPr>
            <w:tcW w:w="1347" w:type="dxa"/>
            <w:shd w:val="clear" w:color="auto" w:fill="auto"/>
            <w:hideMark/>
          </w:tcPr>
          <w:p w14:paraId="178D826B" w14:textId="77777777" w:rsidR="0028326C" w:rsidRPr="00A35B26" w:rsidRDefault="0028326C" w:rsidP="0010328F">
            <w:pPr>
              <w:pBdr>
                <w:bottom w:val="single" w:sz="4" w:space="1" w:color="auto"/>
              </w:pBdr>
              <w:jc w:val="center"/>
              <w:rPr>
                <w:rFonts w:ascii="Browallia New" w:hAnsi="Browallia New" w:cs="Browallia New"/>
              </w:rPr>
            </w:pPr>
            <w:r w:rsidRPr="00A35B26">
              <w:rPr>
                <w:rFonts w:ascii="Browallia New" w:hAnsi="Browallia New" w:cs="Browallia New"/>
              </w:rPr>
              <w:t>2023</w:t>
            </w:r>
          </w:p>
          <w:p w14:paraId="11E1E259" w14:textId="305DBFA2" w:rsidR="0010328F" w:rsidRPr="00A35B26" w:rsidRDefault="0010328F" w:rsidP="0010328F">
            <w:pPr>
              <w:pBdr>
                <w:bottom w:val="single" w:sz="4" w:space="1" w:color="auto"/>
              </w:pBdr>
              <w:jc w:val="center"/>
              <w:rPr>
                <w:rFonts w:ascii="Browallia New" w:hAnsi="Browallia New" w:cs="Browallia New"/>
              </w:rPr>
            </w:pPr>
          </w:p>
        </w:tc>
        <w:tc>
          <w:tcPr>
            <w:tcW w:w="1347" w:type="dxa"/>
            <w:shd w:val="clear" w:color="auto" w:fill="auto"/>
            <w:hideMark/>
          </w:tcPr>
          <w:p w14:paraId="318C97B5" w14:textId="77777777" w:rsidR="0028326C" w:rsidRPr="00A35B26" w:rsidRDefault="0028326C" w:rsidP="0010328F">
            <w:pPr>
              <w:pBdr>
                <w:bottom w:val="single" w:sz="4" w:space="1" w:color="auto"/>
              </w:pBdr>
              <w:jc w:val="center"/>
              <w:rPr>
                <w:rFonts w:ascii="Browallia New" w:hAnsi="Browallia New" w:cs="Browallia New"/>
              </w:rPr>
            </w:pPr>
            <w:r w:rsidRPr="00A35B26">
              <w:rPr>
                <w:rFonts w:ascii="Browallia New" w:hAnsi="Browallia New" w:cs="Browallia New"/>
              </w:rPr>
              <w:t>20</w:t>
            </w:r>
            <w:r w:rsidRPr="00A35B26">
              <w:rPr>
                <w:rFonts w:ascii="Browallia New" w:hAnsi="Browallia New" w:cs="Browallia New"/>
                <w:cs/>
              </w:rPr>
              <w:t>22</w:t>
            </w:r>
          </w:p>
          <w:p w14:paraId="21B528E8" w14:textId="2AD1112C" w:rsidR="0010328F" w:rsidRPr="00A35B26" w:rsidRDefault="0010328F" w:rsidP="0010328F">
            <w:pPr>
              <w:pBdr>
                <w:bottom w:val="single" w:sz="4" w:space="1" w:color="auto"/>
              </w:pBdr>
              <w:jc w:val="center"/>
              <w:rPr>
                <w:rFonts w:ascii="Browallia New" w:hAnsi="Browallia New" w:cs="Browallia New"/>
              </w:rPr>
            </w:pPr>
          </w:p>
        </w:tc>
      </w:tr>
      <w:tr w:rsidR="0028326C" w:rsidRPr="00A35B26" w14:paraId="0282ED29" w14:textId="77777777" w:rsidTr="008F3C9A">
        <w:trPr>
          <w:trHeight w:val="345"/>
        </w:trPr>
        <w:tc>
          <w:tcPr>
            <w:tcW w:w="3827" w:type="dxa"/>
            <w:gridSpan w:val="4"/>
            <w:shd w:val="clear" w:color="auto" w:fill="auto"/>
            <w:vAlign w:val="bottom"/>
            <w:hideMark/>
          </w:tcPr>
          <w:p w14:paraId="15A29DF8" w14:textId="77777777" w:rsidR="0028326C" w:rsidRPr="00A35B26" w:rsidRDefault="0028326C" w:rsidP="00F262C7">
            <w:pPr>
              <w:ind w:hanging="107"/>
              <w:rPr>
                <w:rFonts w:ascii="Browallia New" w:hAnsi="Browallia New" w:cs="Browallia New"/>
              </w:rPr>
            </w:pPr>
            <w:r w:rsidRPr="00A35B26">
              <w:rPr>
                <w:rFonts w:ascii="Browallia New" w:hAnsi="Browallia New" w:cs="Browallia New"/>
              </w:rPr>
              <w:t xml:space="preserve">Current income </w:t>
            </w:r>
            <w:proofErr w:type="gramStart"/>
            <w:r w:rsidRPr="00A35B26">
              <w:rPr>
                <w:rFonts w:ascii="Browallia New" w:hAnsi="Browallia New" w:cs="Browallia New"/>
              </w:rPr>
              <w:t>tax :</w:t>
            </w:r>
            <w:proofErr w:type="gramEnd"/>
          </w:p>
        </w:tc>
        <w:tc>
          <w:tcPr>
            <w:tcW w:w="1346" w:type="dxa"/>
            <w:shd w:val="clear" w:color="auto" w:fill="auto"/>
          </w:tcPr>
          <w:p w14:paraId="1A92F46F" w14:textId="77777777" w:rsidR="0028326C" w:rsidRPr="00A35B26" w:rsidRDefault="0028326C" w:rsidP="00F262C7">
            <w:pPr>
              <w:jc w:val="right"/>
              <w:rPr>
                <w:rFonts w:ascii="Browallia New" w:hAnsi="Browallia New" w:cs="Browallia New"/>
              </w:rPr>
            </w:pPr>
          </w:p>
        </w:tc>
        <w:tc>
          <w:tcPr>
            <w:tcW w:w="1347" w:type="dxa"/>
            <w:shd w:val="clear" w:color="auto" w:fill="auto"/>
          </w:tcPr>
          <w:p w14:paraId="12B808CA" w14:textId="77777777" w:rsidR="0028326C" w:rsidRPr="00A35B26" w:rsidRDefault="0028326C" w:rsidP="00F262C7">
            <w:pPr>
              <w:rPr>
                <w:rFonts w:ascii="Browallia New" w:hAnsi="Browallia New" w:cs="Browallia New"/>
              </w:rPr>
            </w:pPr>
          </w:p>
        </w:tc>
        <w:tc>
          <w:tcPr>
            <w:tcW w:w="1347" w:type="dxa"/>
            <w:shd w:val="clear" w:color="auto" w:fill="auto"/>
          </w:tcPr>
          <w:p w14:paraId="3935E548" w14:textId="77777777" w:rsidR="0028326C" w:rsidRPr="00A35B26" w:rsidRDefault="0028326C" w:rsidP="00F262C7">
            <w:pPr>
              <w:rPr>
                <w:rFonts w:ascii="Browallia New" w:hAnsi="Browallia New" w:cs="Browallia New"/>
              </w:rPr>
            </w:pPr>
          </w:p>
        </w:tc>
        <w:tc>
          <w:tcPr>
            <w:tcW w:w="1347" w:type="dxa"/>
            <w:shd w:val="clear" w:color="auto" w:fill="auto"/>
          </w:tcPr>
          <w:p w14:paraId="63A9C1F6" w14:textId="77777777" w:rsidR="0028326C" w:rsidRPr="00A35B26" w:rsidRDefault="0028326C" w:rsidP="00F262C7">
            <w:pPr>
              <w:rPr>
                <w:rFonts w:ascii="Browallia New" w:hAnsi="Browallia New" w:cs="Browallia New"/>
              </w:rPr>
            </w:pPr>
          </w:p>
        </w:tc>
      </w:tr>
      <w:tr w:rsidR="00A35B26" w:rsidRPr="00A35B26" w14:paraId="445C434F" w14:textId="77777777" w:rsidTr="008F3C9A">
        <w:trPr>
          <w:trHeight w:val="345"/>
        </w:trPr>
        <w:tc>
          <w:tcPr>
            <w:tcW w:w="3827" w:type="dxa"/>
            <w:gridSpan w:val="4"/>
            <w:shd w:val="clear" w:color="auto" w:fill="auto"/>
            <w:vAlign w:val="bottom"/>
            <w:hideMark/>
          </w:tcPr>
          <w:p w14:paraId="73D0FBDB" w14:textId="77777777" w:rsidR="00A35B26" w:rsidRPr="00A35B26" w:rsidRDefault="00A35B26" w:rsidP="00A35B26">
            <w:pPr>
              <w:ind w:hanging="107"/>
              <w:rPr>
                <w:rFonts w:ascii="Browallia New" w:hAnsi="Browallia New" w:cs="Browallia New"/>
              </w:rPr>
            </w:pPr>
            <w:r w:rsidRPr="00A35B26">
              <w:rPr>
                <w:rFonts w:ascii="Browallia New" w:hAnsi="Browallia New" w:cs="Browallia New"/>
              </w:rPr>
              <w:t>Corporate income tax charge for the period</w:t>
            </w:r>
          </w:p>
        </w:tc>
        <w:tc>
          <w:tcPr>
            <w:tcW w:w="1346" w:type="dxa"/>
            <w:shd w:val="clear" w:color="auto" w:fill="auto"/>
            <w:vAlign w:val="bottom"/>
          </w:tcPr>
          <w:p w14:paraId="335B0915" w14:textId="7528F468" w:rsidR="00A35B26" w:rsidRPr="00A35B26" w:rsidRDefault="00A35B26" w:rsidP="00A35B26">
            <w:pPr>
              <w:jc w:val="right"/>
              <w:rPr>
                <w:rFonts w:ascii="Browallia New" w:hAnsi="Browallia New" w:cs="Browallia New"/>
              </w:rPr>
            </w:pPr>
            <w:r w:rsidRPr="00A35B26">
              <w:rPr>
                <w:rFonts w:ascii="Browallia New" w:hAnsi="Browallia New" w:cs="Browallia New"/>
              </w:rPr>
              <w:t>7,939</w:t>
            </w:r>
          </w:p>
        </w:tc>
        <w:tc>
          <w:tcPr>
            <w:tcW w:w="1347" w:type="dxa"/>
            <w:shd w:val="clear" w:color="auto" w:fill="auto"/>
            <w:vAlign w:val="bottom"/>
          </w:tcPr>
          <w:p w14:paraId="4678333C" w14:textId="749FF117" w:rsidR="00A35B26" w:rsidRPr="00A35B26" w:rsidRDefault="00A35B26" w:rsidP="00A35B26">
            <w:pPr>
              <w:jc w:val="right"/>
              <w:rPr>
                <w:rFonts w:ascii="Browallia New" w:hAnsi="Browallia New" w:cs="Browallia New"/>
              </w:rPr>
            </w:pPr>
            <w:r w:rsidRPr="00A35B26">
              <w:rPr>
                <w:rFonts w:ascii="Browallia New" w:hAnsi="Browallia New" w:cs="Browallia New"/>
              </w:rPr>
              <w:t>10,248</w:t>
            </w:r>
          </w:p>
        </w:tc>
        <w:tc>
          <w:tcPr>
            <w:tcW w:w="1347" w:type="dxa"/>
            <w:shd w:val="clear" w:color="auto" w:fill="auto"/>
            <w:vAlign w:val="bottom"/>
          </w:tcPr>
          <w:p w14:paraId="0C525F04" w14:textId="5310AABB" w:rsidR="00A35B26" w:rsidRPr="00A35B26" w:rsidRDefault="00A35B26" w:rsidP="00A35B26">
            <w:pPr>
              <w:jc w:val="right"/>
              <w:rPr>
                <w:rFonts w:ascii="Browallia New" w:hAnsi="Browallia New" w:cs="Browallia New"/>
              </w:rPr>
            </w:pPr>
            <w:r w:rsidRPr="00A35B26">
              <w:rPr>
                <w:rFonts w:ascii="Browallia New" w:hAnsi="Browallia New" w:cs="Browallia New"/>
              </w:rPr>
              <w:t>-</w:t>
            </w:r>
          </w:p>
        </w:tc>
        <w:tc>
          <w:tcPr>
            <w:tcW w:w="1347" w:type="dxa"/>
            <w:shd w:val="clear" w:color="auto" w:fill="auto"/>
            <w:vAlign w:val="bottom"/>
          </w:tcPr>
          <w:p w14:paraId="4F13C43D" w14:textId="68D6F684" w:rsidR="00A35B26" w:rsidRPr="00A35B26" w:rsidRDefault="00A35B26" w:rsidP="00A35B26">
            <w:pPr>
              <w:spacing w:line="228" w:lineRule="auto"/>
              <w:jc w:val="right"/>
              <w:rPr>
                <w:rFonts w:ascii="Browallia New" w:hAnsi="Browallia New" w:cs="Browallia New"/>
              </w:rPr>
            </w:pPr>
            <w:r w:rsidRPr="00A35B26">
              <w:rPr>
                <w:rFonts w:ascii="Browallia New" w:hAnsi="Browallia New" w:cs="Browallia New"/>
              </w:rPr>
              <w:t>-</w:t>
            </w:r>
          </w:p>
        </w:tc>
      </w:tr>
      <w:tr w:rsidR="0028326C" w:rsidRPr="00A35B26" w14:paraId="4B2D4DED" w14:textId="77777777" w:rsidTr="008F3C9A">
        <w:trPr>
          <w:trHeight w:val="345"/>
        </w:trPr>
        <w:tc>
          <w:tcPr>
            <w:tcW w:w="3827" w:type="dxa"/>
            <w:gridSpan w:val="4"/>
            <w:shd w:val="clear" w:color="auto" w:fill="auto"/>
            <w:vAlign w:val="bottom"/>
            <w:hideMark/>
          </w:tcPr>
          <w:p w14:paraId="228EFDCD" w14:textId="77777777" w:rsidR="0028326C" w:rsidRPr="00A35B26" w:rsidRDefault="0028326C" w:rsidP="00F262C7">
            <w:pPr>
              <w:ind w:hanging="107"/>
              <w:rPr>
                <w:rFonts w:ascii="Browallia New" w:hAnsi="Browallia New" w:cs="Browallia New"/>
              </w:rPr>
            </w:pPr>
            <w:r w:rsidRPr="00A35B26">
              <w:rPr>
                <w:rFonts w:ascii="Browallia New" w:hAnsi="Browallia New" w:cs="Browallia New"/>
              </w:rPr>
              <w:t xml:space="preserve">Deferred </w:t>
            </w:r>
            <w:proofErr w:type="gramStart"/>
            <w:r w:rsidRPr="00A35B26">
              <w:rPr>
                <w:rFonts w:ascii="Browallia New" w:hAnsi="Browallia New" w:cs="Browallia New"/>
              </w:rPr>
              <w:t>tax :</w:t>
            </w:r>
            <w:proofErr w:type="gramEnd"/>
          </w:p>
        </w:tc>
        <w:tc>
          <w:tcPr>
            <w:tcW w:w="1346" w:type="dxa"/>
            <w:shd w:val="clear" w:color="auto" w:fill="auto"/>
            <w:vAlign w:val="bottom"/>
          </w:tcPr>
          <w:p w14:paraId="62AB5B9D" w14:textId="77777777" w:rsidR="0028326C" w:rsidRPr="00A35B26" w:rsidRDefault="0028326C" w:rsidP="00F262C7">
            <w:pPr>
              <w:jc w:val="right"/>
              <w:rPr>
                <w:rFonts w:ascii="Browallia New" w:hAnsi="Browallia New" w:cs="Browallia New"/>
              </w:rPr>
            </w:pPr>
          </w:p>
        </w:tc>
        <w:tc>
          <w:tcPr>
            <w:tcW w:w="1347" w:type="dxa"/>
            <w:shd w:val="clear" w:color="auto" w:fill="auto"/>
            <w:vAlign w:val="bottom"/>
          </w:tcPr>
          <w:p w14:paraId="62E69470" w14:textId="77777777" w:rsidR="0028326C" w:rsidRPr="00A35B26" w:rsidRDefault="0028326C" w:rsidP="00F262C7">
            <w:pPr>
              <w:jc w:val="right"/>
              <w:rPr>
                <w:rFonts w:ascii="Browallia New" w:hAnsi="Browallia New" w:cs="Browallia New"/>
              </w:rPr>
            </w:pPr>
          </w:p>
        </w:tc>
        <w:tc>
          <w:tcPr>
            <w:tcW w:w="1347" w:type="dxa"/>
            <w:shd w:val="clear" w:color="auto" w:fill="auto"/>
            <w:vAlign w:val="bottom"/>
          </w:tcPr>
          <w:p w14:paraId="42D976F0" w14:textId="77777777" w:rsidR="0028326C" w:rsidRPr="00A35B26" w:rsidRDefault="0028326C" w:rsidP="00F262C7">
            <w:pPr>
              <w:jc w:val="right"/>
              <w:rPr>
                <w:rFonts w:ascii="Browallia New" w:hAnsi="Browallia New" w:cs="Browallia New"/>
              </w:rPr>
            </w:pPr>
          </w:p>
        </w:tc>
        <w:tc>
          <w:tcPr>
            <w:tcW w:w="1347" w:type="dxa"/>
            <w:shd w:val="clear" w:color="auto" w:fill="auto"/>
            <w:vAlign w:val="bottom"/>
          </w:tcPr>
          <w:p w14:paraId="2BB49E65" w14:textId="77777777" w:rsidR="0028326C" w:rsidRPr="00A35B26" w:rsidRDefault="0028326C" w:rsidP="00F262C7">
            <w:pPr>
              <w:jc w:val="right"/>
              <w:rPr>
                <w:rFonts w:ascii="Browallia New" w:hAnsi="Browallia New" w:cs="Browallia New"/>
              </w:rPr>
            </w:pPr>
          </w:p>
        </w:tc>
      </w:tr>
      <w:tr w:rsidR="0028326C" w:rsidRPr="00A35B26" w14:paraId="3CADBD20" w14:textId="77777777" w:rsidTr="008F3C9A">
        <w:trPr>
          <w:trHeight w:val="345"/>
        </w:trPr>
        <w:tc>
          <w:tcPr>
            <w:tcW w:w="3827" w:type="dxa"/>
            <w:gridSpan w:val="4"/>
            <w:shd w:val="clear" w:color="auto" w:fill="auto"/>
            <w:vAlign w:val="bottom"/>
            <w:hideMark/>
          </w:tcPr>
          <w:p w14:paraId="241350A5" w14:textId="77777777" w:rsidR="0028326C" w:rsidRPr="00A35B26" w:rsidRDefault="0028326C" w:rsidP="00F262C7">
            <w:pPr>
              <w:ind w:hanging="107"/>
              <w:rPr>
                <w:rFonts w:ascii="Browallia New" w:hAnsi="Browallia New" w:cs="Browallia New"/>
              </w:rPr>
            </w:pPr>
            <w:r w:rsidRPr="00A35B26">
              <w:rPr>
                <w:rFonts w:ascii="Browallia New" w:hAnsi="Browallia New" w:cs="Browallia New"/>
              </w:rPr>
              <w:t xml:space="preserve">Deferred tax expense relating to the  </w:t>
            </w:r>
          </w:p>
        </w:tc>
        <w:tc>
          <w:tcPr>
            <w:tcW w:w="1346" w:type="dxa"/>
            <w:shd w:val="clear" w:color="auto" w:fill="auto"/>
            <w:vAlign w:val="bottom"/>
          </w:tcPr>
          <w:p w14:paraId="140991BA" w14:textId="77777777" w:rsidR="0028326C" w:rsidRPr="00A35B26" w:rsidRDefault="0028326C" w:rsidP="00F262C7">
            <w:pPr>
              <w:jc w:val="right"/>
              <w:rPr>
                <w:rFonts w:ascii="Browallia New" w:hAnsi="Browallia New" w:cs="Browallia New"/>
              </w:rPr>
            </w:pPr>
          </w:p>
        </w:tc>
        <w:tc>
          <w:tcPr>
            <w:tcW w:w="1347" w:type="dxa"/>
            <w:shd w:val="clear" w:color="auto" w:fill="auto"/>
            <w:vAlign w:val="bottom"/>
          </w:tcPr>
          <w:p w14:paraId="4E28407F" w14:textId="77777777" w:rsidR="0028326C" w:rsidRPr="00A35B26" w:rsidRDefault="0028326C" w:rsidP="00F262C7">
            <w:pPr>
              <w:jc w:val="right"/>
              <w:rPr>
                <w:rFonts w:ascii="Browallia New" w:hAnsi="Browallia New" w:cs="Browallia New"/>
              </w:rPr>
            </w:pPr>
          </w:p>
        </w:tc>
        <w:tc>
          <w:tcPr>
            <w:tcW w:w="1347" w:type="dxa"/>
            <w:shd w:val="clear" w:color="auto" w:fill="auto"/>
            <w:vAlign w:val="bottom"/>
          </w:tcPr>
          <w:p w14:paraId="793F1D41" w14:textId="77777777" w:rsidR="0028326C" w:rsidRPr="00A35B26" w:rsidRDefault="0028326C" w:rsidP="00F262C7">
            <w:pPr>
              <w:jc w:val="right"/>
              <w:rPr>
                <w:rFonts w:ascii="Browallia New" w:hAnsi="Browallia New" w:cs="Browallia New"/>
              </w:rPr>
            </w:pPr>
          </w:p>
        </w:tc>
        <w:tc>
          <w:tcPr>
            <w:tcW w:w="1347" w:type="dxa"/>
            <w:shd w:val="clear" w:color="auto" w:fill="auto"/>
            <w:vAlign w:val="bottom"/>
          </w:tcPr>
          <w:p w14:paraId="05522DA5" w14:textId="77777777" w:rsidR="0028326C" w:rsidRPr="00A35B26" w:rsidRDefault="0028326C" w:rsidP="00F262C7">
            <w:pPr>
              <w:jc w:val="right"/>
              <w:rPr>
                <w:rFonts w:ascii="Browallia New" w:hAnsi="Browallia New" w:cs="Browallia New"/>
              </w:rPr>
            </w:pPr>
          </w:p>
        </w:tc>
      </w:tr>
      <w:tr w:rsidR="0028326C" w:rsidRPr="00A35B26" w14:paraId="7B41DE49" w14:textId="77777777" w:rsidTr="008F3C9A">
        <w:trPr>
          <w:trHeight w:val="88"/>
        </w:trPr>
        <w:tc>
          <w:tcPr>
            <w:tcW w:w="255" w:type="dxa"/>
            <w:shd w:val="clear" w:color="auto" w:fill="auto"/>
            <w:vAlign w:val="bottom"/>
          </w:tcPr>
          <w:p w14:paraId="703D5894" w14:textId="77777777" w:rsidR="0028326C" w:rsidRPr="00A35B26" w:rsidRDefault="0028326C" w:rsidP="00F262C7">
            <w:pPr>
              <w:rPr>
                <w:rFonts w:ascii="Browallia New" w:hAnsi="Browallia New" w:cs="Browallia New"/>
              </w:rPr>
            </w:pPr>
          </w:p>
        </w:tc>
        <w:tc>
          <w:tcPr>
            <w:tcW w:w="3572" w:type="dxa"/>
            <w:gridSpan w:val="3"/>
            <w:shd w:val="clear" w:color="auto" w:fill="auto"/>
            <w:vAlign w:val="bottom"/>
            <w:hideMark/>
          </w:tcPr>
          <w:p w14:paraId="7C7C0B71" w14:textId="77777777" w:rsidR="0028326C" w:rsidRPr="00A35B26" w:rsidRDefault="0028326C" w:rsidP="00F262C7">
            <w:pPr>
              <w:ind w:hanging="75"/>
              <w:rPr>
                <w:rFonts w:ascii="Browallia New" w:hAnsi="Browallia New" w:cs="Browallia New"/>
              </w:rPr>
            </w:pPr>
            <w:r w:rsidRPr="00A35B26">
              <w:rPr>
                <w:rFonts w:ascii="Browallia New" w:hAnsi="Browallia New" w:cs="Browallia New"/>
              </w:rPr>
              <w:t>Original and reversal of temporary</w:t>
            </w:r>
          </w:p>
        </w:tc>
        <w:tc>
          <w:tcPr>
            <w:tcW w:w="1346" w:type="dxa"/>
            <w:shd w:val="clear" w:color="auto" w:fill="auto"/>
            <w:vAlign w:val="bottom"/>
          </w:tcPr>
          <w:p w14:paraId="3DCFDA9F" w14:textId="77777777" w:rsidR="0028326C" w:rsidRPr="00A35B26" w:rsidRDefault="0028326C" w:rsidP="00F262C7">
            <w:pPr>
              <w:jc w:val="right"/>
              <w:rPr>
                <w:rFonts w:ascii="Browallia New" w:hAnsi="Browallia New" w:cs="Browallia New"/>
              </w:rPr>
            </w:pPr>
          </w:p>
        </w:tc>
        <w:tc>
          <w:tcPr>
            <w:tcW w:w="1347" w:type="dxa"/>
            <w:shd w:val="clear" w:color="auto" w:fill="auto"/>
            <w:vAlign w:val="bottom"/>
          </w:tcPr>
          <w:p w14:paraId="6A02E73E" w14:textId="77777777" w:rsidR="0028326C" w:rsidRPr="00A35B26" w:rsidRDefault="0028326C" w:rsidP="00F262C7">
            <w:pPr>
              <w:jc w:val="right"/>
              <w:rPr>
                <w:rFonts w:ascii="Browallia New" w:hAnsi="Browallia New" w:cs="Browallia New"/>
              </w:rPr>
            </w:pPr>
          </w:p>
        </w:tc>
        <w:tc>
          <w:tcPr>
            <w:tcW w:w="1347" w:type="dxa"/>
            <w:shd w:val="clear" w:color="auto" w:fill="auto"/>
            <w:vAlign w:val="bottom"/>
          </w:tcPr>
          <w:p w14:paraId="0C6E1B6E" w14:textId="77777777" w:rsidR="0028326C" w:rsidRPr="00A35B26" w:rsidRDefault="0028326C" w:rsidP="00F262C7">
            <w:pPr>
              <w:jc w:val="right"/>
              <w:rPr>
                <w:rFonts w:ascii="Browallia New" w:hAnsi="Browallia New" w:cs="Browallia New"/>
              </w:rPr>
            </w:pPr>
          </w:p>
        </w:tc>
        <w:tc>
          <w:tcPr>
            <w:tcW w:w="1347" w:type="dxa"/>
            <w:shd w:val="clear" w:color="auto" w:fill="auto"/>
            <w:vAlign w:val="bottom"/>
          </w:tcPr>
          <w:p w14:paraId="771EFFA2" w14:textId="77777777" w:rsidR="0028326C" w:rsidRPr="00A35B26" w:rsidRDefault="0028326C" w:rsidP="00F262C7">
            <w:pPr>
              <w:jc w:val="right"/>
              <w:rPr>
                <w:rFonts w:ascii="Browallia New" w:hAnsi="Browallia New" w:cs="Browallia New"/>
              </w:rPr>
            </w:pPr>
          </w:p>
        </w:tc>
      </w:tr>
      <w:tr w:rsidR="00A35B26" w:rsidRPr="00A35B26" w14:paraId="488568D8" w14:textId="77777777" w:rsidTr="008F3C9A">
        <w:trPr>
          <w:trHeight w:val="345"/>
        </w:trPr>
        <w:tc>
          <w:tcPr>
            <w:tcW w:w="255" w:type="dxa"/>
            <w:shd w:val="clear" w:color="auto" w:fill="auto"/>
            <w:vAlign w:val="bottom"/>
          </w:tcPr>
          <w:p w14:paraId="28F9A137" w14:textId="77777777" w:rsidR="00A35B26" w:rsidRPr="00A35B26" w:rsidRDefault="00A35B26" w:rsidP="00A35B26">
            <w:pPr>
              <w:rPr>
                <w:rFonts w:ascii="Browallia New" w:hAnsi="Browallia New" w:cs="Browallia New"/>
              </w:rPr>
            </w:pPr>
          </w:p>
        </w:tc>
        <w:tc>
          <w:tcPr>
            <w:tcW w:w="3572" w:type="dxa"/>
            <w:gridSpan w:val="3"/>
            <w:shd w:val="clear" w:color="auto" w:fill="auto"/>
            <w:vAlign w:val="bottom"/>
            <w:hideMark/>
          </w:tcPr>
          <w:p w14:paraId="0BAA76DA" w14:textId="77777777" w:rsidR="00A35B26" w:rsidRPr="00A35B26" w:rsidRDefault="00A35B26" w:rsidP="00A35B26">
            <w:pPr>
              <w:ind w:hanging="75"/>
              <w:rPr>
                <w:rFonts w:ascii="Browallia New" w:hAnsi="Browallia New" w:cs="Browallia New"/>
              </w:rPr>
            </w:pPr>
            <w:r w:rsidRPr="00A35B26">
              <w:rPr>
                <w:rFonts w:ascii="Browallia New" w:hAnsi="Browallia New" w:cs="Browallia New"/>
              </w:rPr>
              <w:t>differences</w:t>
            </w:r>
          </w:p>
        </w:tc>
        <w:tc>
          <w:tcPr>
            <w:tcW w:w="1346" w:type="dxa"/>
            <w:shd w:val="clear" w:color="auto" w:fill="auto"/>
            <w:vAlign w:val="bottom"/>
          </w:tcPr>
          <w:p w14:paraId="259E41B1" w14:textId="34FA99BA" w:rsidR="00A35B26" w:rsidRPr="00A35B26" w:rsidRDefault="00A35B26" w:rsidP="00A35B26">
            <w:pPr>
              <w:pBdr>
                <w:bottom w:val="single" w:sz="4" w:space="1" w:color="auto"/>
              </w:pBdr>
              <w:jc w:val="right"/>
              <w:rPr>
                <w:rFonts w:ascii="Browallia New" w:hAnsi="Browallia New" w:cs="Browallia New"/>
                <w:cs/>
              </w:rPr>
            </w:pPr>
            <w:r w:rsidRPr="00A35B26">
              <w:rPr>
                <w:rFonts w:ascii="Browallia New" w:hAnsi="Browallia New" w:cs="Browallia New"/>
              </w:rPr>
              <w:t>(7,661)</w:t>
            </w:r>
          </w:p>
        </w:tc>
        <w:tc>
          <w:tcPr>
            <w:tcW w:w="1347" w:type="dxa"/>
            <w:shd w:val="clear" w:color="auto" w:fill="auto"/>
            <w:vAlign w:val="bottom"/>
          </w:tcPr>
          <w:p w14:paraId="434AFB7E" w14:textId="454618A3" w:rsidR="00A35B26" w:rsidRPr="00A35B26" w:rsidRDefault="00A35B26" w:rsidP="00A35B26">
            <w:pPr>
              <w:pBdr>
                <w:bottom w:val="single" w:sz="4" w:space="1" w:color="auto"/>
              </w:pBdr>
              <w:jc w:val="right"/>
              <w:rPr>
                <w:rFonts w:ascii="Browallia New" w:hAnsi="Browallia New" w:cs="Browallia New"/>
              </w:rPr>
            </w:pPr>
            <w:r w:rsidRPr="00A35B26">
              <w:rPr>
                <w:rFonts w:ascii="Browallia New" w:hAnsi="Browallia New" w:cs="Browallia New"/>
              </w:rPr>
              <w:t>(15,705)</w:t>
            </w:r>
          </w:p>
        </w:tc>
        <w:tc>
          <w:tcPr>
            <w:tcW w:w="1347" w:type="dxa"/>
            <w:shd w:val="clear" w:color="auto" w:fill="auto"/>
            <w:vAlign w:val="bottom"/>
          </w:tcPr>
          <w:p w14:paraId="2E9EE299" w14:textId="0D855B02" w:rsidR="00A35B26" w:rsidRPr="00A35B26" w:rsidRDefault="00A35B26" w:rsidP="00A35B26">
            <w:pPr>
              <w:pBdr>
                <w:bottom w:val="single" w:sz="4" w:space="1" w:color="auto"/>
              </w:pBdr>
              <w:jc w:val="right"/>
              <w:rPr>
                <w:rFonts w:ascii="Browallia New" w:hAnsi="Browallia New" w:cs="Browallia New"/>
              </w:rPr>
            </w:pPr>
            <w:r w:rsidRPr="00A35B26">
              <w:rPr>
                <w:rFonts w:ascii="Browallia New" w:hAnsi="Browallia New" w:cs="Browallia New"/>
              </w:rPr>
              <w:t>953</w:t>
            </w:r>
          </w:p>
        </w:tc>
        <w:tc>
          <w:tcPr>
            <w:tcW w:w="1347" w:type="dxa"/>
            <w:shd w:val="clear" w:color="auto" w:fill="auto"/>
            <w:vAlign w:val="bottom"/>
          </w:tcPr>
          <w:p w14:paraId="2067C88C" w14:textId="560F9446" w:rsidR="00A35B26" w:rsidRPr="00A35B26" w:rsidRDefault="00A35B26" w:rsidP="00A35B26">
            <w:pPr>
              <w:pBdr>
                <w:bottom w:val="single" w:sz="4" w:space="1" w:color="auto"/>
              </w:pBdr>
              <w:jc w:val="right"/>
              <w:rPr>
                <w:rFonts w:ascii="Browallia New" w:hAnsi="Browallia New" w:cs="Browallia New"/>
              </w:rPr>
            </w:pPr>
            <w:r w:rsidRPr="00A35B26">
              <w:rPr>
                <w:rFonts w:ascii="Browallia New" w:hAnsi="Browallia New" w:cs="Browallia New"/>
              </w:rPr>
              <w:t>(17,746)</w:t>
            </w:r>
          </w:p>
        </w:tc>
      </w:tr>
      <w:tr w:rsidR="00A35B26" w:rsidRPr="00A35B26" w14:paraId="3AB1BCCC" w14:textId="77777777" w:rsidTr="008F3C9A">
        <w:trPr>
          <w:trHeight w:val="345"/>
        </w:trPr>
        <w:tc>
          <w:tcPr>
            <w:tcW w:w="3827" w:type="dxa"/>
            <w:gridSpan w:val="4"/>
            <w:shd w:val="clear" w:color="auto" w:fill="auto"/>
            <w:vAlign w:val="bottom"/>
            <w:hideMark/>
          </w:tcPr>
          <w:p w14:paraId="4113F2F9" w14:textId="77777777" w:rsidR="00A35B26" w:rsidRPr="00A35B26" w:rsidRDefault="00A35B26" w:rsidP="00A35B26">
            <w:pPr>
              <w:ind w:hanging="107"/>
              <w:rPr>
                <w:rFonts w:ascii="Browallia New" w:hAnsi="Browallia New" w:cs="Browallia New"/>
              </w:rPr>
            </w:pPr>
            <w:r w:rsidRPr="00A35B26">
              <w:rPr>
                <w:rFonts w:ascii="Browallia New" w:hAnsi="Browallia New" w:cs="Browallia New"/>
              </w:rPr>
              <w:t>Income tax expenses (income)</w:t>
            </w:r>
          </w:p>
        </w:tc>
        <w:tc>
          <w:tcPr>
            <w:tcW w:w="1346" w:type="dxa"/>
            <w:shd w:val="clear" w:color="auto" w:fill="auto"/>
            <w:vAlign w:val="bottom"/>
          </w:tcPr>
          <w:p w14:paraId="355CFF64" w14:textId="37313CAC" w:rsidR="00A35B26" w:rsidRPr="00A35B26" w:rsidRDefault="00A35B26" w:rsidP="00A35B26">
            <w:pPr>
              <w:pBdr>
                <w:bottom w:val="double" w:sz="4" w:space="1" w:color="auto"/>
              </w:pBdr>
              <w:jc w:val="right"/>
              <w:rPr>
                <w:rFonts w:ascii="Browallia New" w:hAnsi="Browallia New" w:cs="Browallia New"/>
              </w:rPr>
            </w:pPr>
            <w:r w:rsidRPr="00A35B26">
              <w:rPr>
                <w:rFonts w:ascii="Browallia New" w:hAnsi="Browallia New" w:cs="Browallia New"/>
              </w:rPr>
              <w:t>278</w:t>
            </w:r>
          </w:p>
        </w:tc>
        <w:tc>
          <w:tcPr>
            <w:tcW w:w="1347" w:type="dxa"/>
            <w:shd w:val="clear" w:color="auto" w:fill="auto"/>
            <w:vAlign w:val="bottom"/>
          </w:tcPr>
          <w:p w14:paraId="4BBE7D5D" w14:textId="27EC5148" w:rsidR="00A35B26" w:rsidRPr="00A35B26" w:rsidRDefault="00A35B26" w:rsidP="00A35B26">
            <w:pPr>
              <w:pBdr>
                <w:bottom w:val="double" w:sz="4" w:space="1" w:color="auto"/>
              </w:pBdr>
              <w:ind w:hanging="75"/>
              <w:jc w:val="right"/>
              <w:rPr>
                <w:rFonts w:ascii="Browallia New" w:hAnsi="Browallia New" w:cs="Browallia New"/>
              </w:rPr>
            </w:pPr>
            <w:r w:rsidRPr="00A35B26">
              <w:rPr>
                <w:rFonts w:ascii="Browallia New" w:hAnsi="Browallia New" w:cs="Browallia New"/>
              </w:rPr>
              <w:t>(5,457)</w:t>
            </w:r>
          </w:p>
        </w:tc>
        <w:tc>
          <w:tcPr>
            <w:tcW w:w="1347" w:type="dxa"/>
            <w:shd w:val="clear" w:color="auto" w:fill="auto"/>
            <w:vAlign w:val="bottom"/>
          </w:tcPr>
          <w:p w14:paraId="65DC310C" w14:textId="31DB74C3" w:rsidR="00A35B26" w:rsidRPr="00A35B26" w:rsidRDefault="00A35B26" w:rsidP="00A35B26">
            <w:pPr>
              <w:pBdr>
                <w:bottom w:val="double" w:sz="4" w:space="1" w:color="auto"/>
              </w:pBdr>
              <w:ind w:hanging="75"/>
              <w:jc w:val="right"/>
              <w:rPr>
                <w:rFonts w:ascii="Browallia New" w:hAnsi="Browallia New" w:cs="Browallia New"/>
              </w:rPr>
            </w:pPr>
            <w:r w:rsidRPr="00A35B26">
              <w:rPr>
                <w:rFonts w:ascii="Browallia New" w:hAnsi="Browallia New" w:cs="Browallia New"/>
              </w:rPr>
              <w:t>953</w:t>
            </w:r>
          </w:p>
        </w:tc>
        <w:tc>
          <w:tcPr>
            <w:tcW w:w="1347" w:type="dxa"/>
            <w:shd w:val="clear" w:color="auto" w:fill="auto"/>
            <w:vAlign w:val="bottom"/>
          </w:tcPr>
          <w:p w14:paraId="4B529883" w14:textId="6BDFDBF8" w:rsidR="00A35B26" w:rsidRPr="00A35B26" w:rsidRDefault="00A35B26" w:rsidP="00A35B26">
            <w:pPr>
              <w:pStyle w:val="NoSpacing"/>
              <w:pBdr>
                <w:bottom w:val="double" w:sz="4" w:space="1" w:color="auto"/>
              </w:pBdr>
              <w:ind w:hanging="75"/>
              <w:jc w:val="right"/>
              <w:rPr>
                <w:rFonts w:ascii="Browallia New" w:hAnsi="Browallia New" w:cs="Browallia New"/>
                <w:sz w:val="28"/>
              </w:rPr>
            </w:pPr>
            <w:r w:rsidRPr="00A35B26">
              <w:rPr>
                <w:rFonts w:ascii="Browallia New" w:hAnsi="Browallia New" w:cs="Browallia New"/>
                <w:sz w:val="28"/>
              </w:rPr>
              <w:t>(17,746)</w:t>
            </w:r>
          </w:p>
        </w:tc>
      </w:tr>
      <w:tr w:rsidR="0028326C" w:rsidRPr="00A35B26" w14:paraId="30880B0F" w14:textId="77777777" w:rsidTr="008F3C9A">
        <w:trPr>
          <w:trHeight w:val="345"/>
        </w:trPr>
        <w:tc>
          <w:tcPr>
            <w:tcW w:w="3827" w:type="dxa"/>
            <w:gridSpan w:val="4"/>
            <w:shd w:val="clear" w:color="auto" w:fill="auto"/>
            <w:vAlign w:val="bottom"/>
          </w:tcPr>
          <w:p w14:paraId="4FA4A477" w14:textId="77777777" w:rsidR="0028326C" w:rsidRPr="00A35B26" w:rsidRDefault="0028326C" w:rsidP="00F262C7">
            <w:pPr>
              <w:ind w:hanging="107"/>
              <w:rPr>
                <w:rFonts w:ascii="Browallia New" w:hAnsi="Browallia New" w:cs="Browallia New"/>
              </w:rPr>
            </w:pPr>
            <w:r w:rsidRPr="00A35B26">
              <w:rPr>
                <w:rFonts w:ascii="Browallia New" w:hAnsi="Browallia New" w:cs="Browallia New"/>
              </w:rPr>
              <w:t>Income tax expenses (income) from</w:t>
            </w:r>
          </w:p>
        </w:tc>
        <w:tc>
          <w:tcPr>
            <w:tcW w:w="1346" w:type="dxa"/>
            <w:shd w:val="clear" w:color="auto" w:fill="auto"/>
            <w:vAlign w:val="bottom"/>
          </w:tcPr>
          <w:p w14:paraId="7A465892" w14:textId="77777777" w:rsidR="0028326C" w:rsidRPr="00A35B26" w:rsidRDefault="0028326C" w:rsidP="00F262C7">
            <w:pPr>
              <w:jc w:val="right"/>
              <w:rPr>
                <w:rFonts w:ascii="Browallia New" w:hAnsi="Browallia New" w:cs="Browallia New"/>
              </w:rPr>
            </w:pPr>
          </w:p>
        </w:tc>
        <w:tc>
          <w:tcPr>
            <w:tcW w:w="1347" w:type="dxa"/>
            <w:shd w:val="clear" w:color="auto" w:fill="auto"/>
            <w:vAlign w:val="bottom"/>
          </w:tcPr>
          <w:p w14:paraId="77C0D617" w14:textId="77777777" w:rsidR="0028326C" w:rsidRPr="00A35B26" w:rsidRDefault="0028326C" w:rsidP="00F262C7">
            <w:pPr>
              <w:ind w:hanging="75"/>
              <w:jc w:val="right"/>
              <w:rPr>
                <w:rFonts w:ascii="Browallia New" w:hAnsi="Browallia New" w:cs="Browallia New"/>
              </w:rPr>
            </w:pPr>
          </w:p>
        </w:tc>
        <w:tc>
          <w:tcPr>
            <w:tcW w:w="1347" w:type="dxa"/>
            <w:shd w:val="clear" w:color="auto" w:fill="auto"/>
            <w:vAlign w:val="bottom"/>
          </w:tcPr>
          <w:p w14:paraId="3BE236B4" w14:textId="77777777" w:rsidR="0028326C" w:rsidRPr="00A35B26" w:rsidRDefault="0028326C" w:rsidP="00F262C7">
            <w:pPr>
              <w:ind w:hanging="75"/>
              <w:jc w:val="right"/>
              <w:rPr>
                <w:rFonts w:ascii="Browallia New" w:hAnsi="Browallia New" w:cs="Browallia New"/>
              </w:rPr>
            </w:pPr>
          </w:p>
        </w:tc>
        <w:tc>
          <w:tcPr>
            <w:tcW w:w="1347" w:type="dxa"/>
            <w:shd w:val="clear" w:color="auto" w:fill="auto"/>
            <w:vAlign w:val="bottom"/>
          </w:tcPr>
          <w:p w14:paraId="70596517" w14:textId="77777777" w:rsidR="0028326C" w:rsidRPr="00A35B26" w:rsidRDefault="0028326C" w:rsidP="00F262C7">
            <w:pPr>
              <w:pStyle w:val="NoSpacing"/>
              <w:ind w:hanging="75"/>
              <w:jc w:val="right"/>
              <w:rPr>
                <w:rFonts w:ascii="Browallia New" w:hAnsi="Browallia New" w:cs="Browallia New"/>
                <w:sz w:val="28"/>
              </w:rPr>
            </w:pPr>
          </w:p>
        </w:tc>
      </w:tr>
      <w:tr w:rsidR="00A35B26" w:rsidRPr="00A35B26" w14:paraId="0F5CD9CE" w14:textId="77777777" w:rsidTr="008F3C9A">
        <w:trPr>
          <w:trHeight w:val="345"/>
        </w:trPr>
        <w:tc>
          <w:tcPr>
            <w:tcW w:w="284" w:type="dxa"/>
            <w:gridSpan w:val="2"/>
            <w:shd w:val="clear" w:color="auto" w:fill="auto"/>
            <w:vAlign w:val="bottom"/>
          </w:tcPr>
          <w:p w14:paraId="6E1D00E8" w14:textId="77777777" w:rsidR="00A35B26" w:rsidRPr="00A35B26" w:rsidRDefault="00A35B26" w:rsidP="00A35B26">
            <w:pPr>
              <w:ind w:hanging="107"/>
              <w:rPr>
                <w:rFonts w:ascii="Browallia New" w:hAnsi="Browallia New" w:cs="Browallia New"/>
              </w:rPr>
            </w:pPr>
          </w:p>
        </w:tc>
        <w:tc>
          <w:tcPr>
            <w:tcW w:w="3543" w:type="dxa"/>
            <w:gridSpan w:val="2"/>
            <w:shd w:val="clear" w:color="auto" w:fill="auto"/>
            <w:vAlign w:val="bottom"/>
          </w:tcPr>
          <w:p w14:paraId="69B8C8E7" w14:textId="39BB2466" w:rsidR="00A35B26" w:rsidRPr="00A35B26" w:rsidRDefault="00A35B26" w:rsidP="00A35B26">
            <w:pPr>
              <w:ind w:hanging="75"/>
              <w:rPr>
                <w:rFonts w:ascii="Browallia New" w:hAnsi="Browallia New" w:cs="Browallia New"/>
              </w:rPr>
            </w:pPr>
            <w:r w:rsidRPr="00A35B26">
              <w:rPr>
                <w:rFonts w:ascii="Browallia New" w:hAnsi="Browallia New" w:cs="Browallia New"/>
              </w:rPr>
              <w:t>Continuing operations</w:t>
            </w:r>
          </w:p>
        </w:tc>
        <w:tc>
          <w:tcPr>
            <w:tcW w:w="1346" w:type="dxa"/>
            <w:shd w:val="clear" w:color="auto" w:fill="auto"/>
            <w:vAlign w:val="bottom"/>
          </w:tcPr>
          <w:p w14:paraId="7100333C" w14:textId="560E15DF" w:rsidR="00A35B26" w:rsidRPr="00A35B26" w:rsidRDefault="00A35B26" w:rsidP="00A35B26">
            <w:pPr>
              <w:jc w:val="right"/>
              <w:rPr>
                <w:rFonts w:ascii="Browallia New" w:hAnsi="Browallia New" w:cs="Browallia New"/>
              </w:rPr>
            </w:pPr>
            <w:r w:rsidRPr="00A35B26">
              <w:rPr>
                <w:rFonts w:ascii="Browallia New" w:hAnsi="Browallia New" w:cs="Browallia New"/>
              </w:rPr>
              <w:t>278</w:t>
            </w:r>
          </w:p>
        </w:tc>
        <w:tc>
          <w:tcPr>
            <w:tcW w:w="1347" w:type="dxa"/>
            <w:shd w:val="clear" w:color="auto" w:fill="auto"/>
            <w:vAlign w:val="bottom"/>
          </w:tcPr>
          <w:p w14:paraId="2FBA8586" w14:textId="7DEB081A" w:rsidR="00A35B26" w:rsidRPr="00A35B26" w:rsidRDefault="00A35B26" w:rsidP="00A35B26">
            <w:pPr>
              <w:ind w:hanging="75"/>
              <w:jc w:val="right"/>
              <w:rPr>
                <w:rFonts w:ascii="Browallia New" w:hAnsi="Browallia New" w:cs="Browallia New"/>
              </w:rPr>
            </w:pPr>
            <w:r w:rsidRPr="00A35B26">
              <w:rPr>
                <w:rFonts w:ascii="Browallia New" w:hAnsi="Browallia New" w:cs="Browallia New"/>
              </w:rPr>
              <w:t>(5,457)</w:t>
            </w:r>
          </w:p>
        </w:tc>
        <w:tc>
          <w:tcPr>
            <w:tcW w:w="1347" w:type="dxa"/>
            <w:shd w:val="clear" w:color="auto" w:fill="auto"/>
            <w:vAlign w:val="bottom"/>
          </w:tcPr>
          <w:p w14:paraId="21A141EB" w14:textId="4A9043E2" w:rsidR="00A35B26" w:rsidRPr="00A35B26" w:rsidRDefault="00A35B26" w:rsidP="00A35B26">
            <w:pPr>
              <w:ind w:hanging="75"/>
              <w:jc w:val="right"/>
              <w:rPr>
                <w:rFonts w:ascii="Browallia New" w:hAnsi="Browallia New" w:cs="Browallia New"/>
              </w:rPr>
            </w:pPr>
            <w:r w:rsidRPr="00A35B26">
              <w:rPr>
                <w:rFonts w:ascii="Browallia New" w:hAnsi="Browallia New" w:cs="Browallia New"/>
              </w:rPr>
              <w:t>953</w:t>
            </w:r>
          </w:p>
        </w:tc>
        <w:tc>
          <w:tcPr>
            <w:tcW w:w="1347" w:type="dxa"/>
            <w:shd w:val="clear" w:color="auto" w:fill="auto"/>
            <w:vAlign w:val="bottom"/>
          </w:tcPr>
          <w:p w14:paraId="426A9EDA" w14:textId="72E132CD" w:rsidR="00A35B26" w:rsidRPr="00A35B26" w:rsidRDefault="00A35B26" w:rsidP="00A35B26">
            <w:pPr>
              <w:pStyle w:val="NoSpacing"/>
              <w:ind w:hanging="75"/>
              <w:jc w:val="right"/>
              <w:rPr>
                <w:rFonts w:ascii="Browallia New" w:hAnsi="Browallia New" w:cs="Browallia New"/>
                <w:sz w:val="28"/>
              </w:rPr>
            </w:pPr>
            <w:r w:rsidRPr="00A35B26">
              <w:rPr>
                <w:rFonts w:ascii="Browallia New" w:hAnsi="Browallia New" w:cs="Browallia New"/>
                <w:sz w:val="28"/>
              </w:rPr>
              <w:t>(17,746)</w:t>
            </w:r>
          </w:p>
        </w:tc>
      </w:tr>
      <w:tr w:rsidR="00A35B26" w:rsidRPr="00A35B26" w14:paraId="586F0767" w14:textId="77777777" w:rsidTr="008F3C9A">
        <w:trPr>
          <w:trHeight w:val="345"/>
        </w:trPr>
        <w:tc>
          <w:tcPr>
            <w:tcW w:w="284" w:type="dxa"/>
            <w:gridSpan w:val="2"/>
            <w:shd w:val="clear" w:color="auto" w:fill="auto"/>
            <w:vAlign w:val="bottom"/>
          </w:tcPr>
          <w:p w14:paraId="781C67AF" w14:textId="77777777" w:rsidR="00A35B26" w:rsidRPr="00A35B26" w:rsidRDefault="00A35B26" w:rsidP="00A35B26">
            <w:pPr>
              <w:ind w:hanging="107"/>
              <w:rPr>
                <w:rFonts w:ascii="Browallia New" w:hAnsi="Browallia New" w:cs="Browallia New"/>
              </w:rPr>
            </w:pPr>
          </w:p>
        </w:tc>
        <w:tc>
          <w:tcPr>
            <w:tcW w:w="3543" w:type="dxa"/>
            <w:gridSpan w:val="2"/>
            <w:shd w:val="clear" w:color="auto" w:fill="auto"/>
            <w:vAlign w:val="bottom"/>
          </w:tcPr>
          <w:p w14:paraId="74C29916" w14:textId="1EDB29E0" w:rsidR="00A35B26" w:rsidRPr="00A35B26" w:rsidRDefault="00A35B26" w:rsidP="00A35B26">
            <w:pPr>
              <w:ind w:hanging="75"/>
              <w:rPr>
                <w:rFonts w:ascii="Browallia New" w:hAnsi="Browallia New" w:cs="Browallia New"/>
              </w:rPr>
            </w:pPr>
            <w:r w:rsidRPr="00A35B26">
              <w:rPr>
                <w:rFonts w:ascii="Browallia New" w:hAnsi="Browallia New" w:cs="Browallia New"/>
              </w:rPr>
              <w:t>Discontinued operations</w:t>
            </w:r>
          </w:p>
        </w:tc>
        <w:tc>
          <w:tcPr>
            <w:tcW w:w="1346" w:type="dxa"/>
            <w:shd w:val="clear" w:color="auto" w:fill="auto"/>
            <w:vAlign w:val="bottom"/>
          </w:tcPr>
          <w:p w14:paraId="6877CC36" w14:textId="35DCE905" w:rsidR="00A35B26" w:rsidRPr="00A35B26" w:rsidRDefault="00A35B26" w:rsidP="00A35B26">
            <w:pPr>
              <w:jc w:val="right"/>
              <w:rPr>
                <w:rFonts w:ascii="Browallia New" w:hAnsi="Browallia New" w:cs="Browallia New"/>
              </w:rPr>
            </w:pPr>
            <w:r w:rsidRPr="00A35B26">
              <w:rPr>
                <w:rFonts w:ascii="Browallia New" w:hAnsi="Browallia New" w:cs="Browallia New"/>
              </w:rPr>
              <w:t>-</w:t>
            </w:r>
          </w:p>
        </w:tc>
        <w:tc>
          <w:tcPr>
            <w:tcW w:w="1347" w:type="dxa"/>
            <w:shd w:val="clear" w:color="auto" w:fill="auto"/>
            <w:vAlign w:val="bottom"/>
          </w:tcPr>
          <w:p w14:paraId="56E2311F" w14:textId="291454F2" w:rsidR="00A35B26" w:rsidRPr="00A35B26" w:rsidRDefault="00A35B26" w:rsidP="00A35B26">
            <w:pPr>
              <w:ind w:hanging="75"/>
              <w:jc w:val="right"/>
              <w:rPr>
                <w:rFonts w:ascii="Browallia New" w:hAnsi="Browallia New" w:cs="Browallia New"/>
              </w:rPr>
            </w:pPr>
            <w:r w:rsidRPr="00A35B26">
              <w:rPr>
                <w:rFonts w:ascii="Browallia New" w:hAnsi="Browallia New" w:cs="Browallia New"/>
              </w:rPr>
              <w:t>-</w:t>
            </w:r>
          </w:p>
        </w:tc>
        <w:tc>
          <w:tcPr>
            <w:tcW w:w="1347" w:type="dxa"/>
            <w:shd w:val="clear" w:color="auto" w:fill="auto"/>
            <w:vAlign w:val="bottom"/>
          </w:tcPr>
          <w:p w14:paraId="3E83559E" w14:textId="2FDFB91F" w:rsidR="00A35B26" w:rsidRPr="00A35B26" w:rsidRDefault="00A35B26" w:rsidP="00A35B26">
            <w:pPr>
              <w:ind w:hanging="75"/>
              <w:jc w:val="right"/>
              <w:rPr>
                <w:rFonts w:ascii="Browallia New" w:hAnsi="Browallia New" w:cs="Browallia New"/>
              </w:rPr>
            </w:pPr>
            <w:r w:rsidRPr="00A35B26">
              <w:rPr>
                <w:rFonts w:ascii="Browallia New" w:hAnsi="Browallia New" w:cs="Browallia New"/>
              </w:rPr>
              <w:t>-</w:t>
            </w:r>
          </w:p>
        </w:tc>
        <w:tc>
          <w:tcPr>
            <w:tcW w:w="1347" w:type="dxa"/>
            <w:shd w:val="clear" w:color="auto" w:fill="auto"/>
            <w:vAlign w:val="bottom"/>
          </w:tcPr>
          <w:p w14:paraId="4F7862B1" w14:textId="34CDAB1C" w:rsidR="00A35B26" w:rsidRPr="00A35B26" w:rsidRDefault="00A35B26" w:rsidP="00A35B26">
            <w:pPr>
              <w:pStyle w:val="NoSpacing"/>
              <w:ind w:hanging="75"/>
              <w:jc w:val="right"/>
              <w:rPr>
                <w:rFonts w:ascii="Browallia New" w:hAnsi="Browallia New" w:cs="Browallia New"/>
                <w:sz w:val="28"/>
              </w:rPr>
            </w:pPr>
          </w:p>
        </w:tc>
      </w:tr>
      <w:tr w:rsidR="00A35B26" w:rsidRPr="00A35B26" w14:paraId="37F3911A" w14:textId="77777777" w:rsidTr="008F3C9A">
        <w:trPr>
          <w:trHeight w:val="345"/>
        </w:trPr>
        <w:tc>
          <w:tcPr>
            <w:tcW w:w="3827" w:type="dxa"/>
            <w:gridSpan w:val="4"/>
            <w:shd w:val="clear" w:color="auto" w:fill="auto"/>
            <w:vAlign w:val="bottom"/>
          </w:tcPr>
          <w:p w14:paraId="367BD1DC" w14:textId="3B1E9158" w:rsidR="00A35B26" w:rsidRPr="00A35B26" w:rsidRDefault="00A35B26" w:rsidP="00A35B26">
            <w:pPr>
              <w:ind w:hanging="107"/>
              <w:rPr>
                <w:rFonts w:ascii="Browallia New" w:hAnsi="Browallia New" w:cs="Browallia New"/>
              </w:rPr>
            </w:pPr>
            <w:r w:rsidRPr="00A35B26">
              <w:rPr>
                <w:rFonts w:ascii="Browallia New" w:hAnsi="Browallia New" w:cs="Browallia New"/>
              </w:rPr>
              <w:t xml:space="preserve">Total </w:t>
            </w:r>
            <w:r w:rsidR="00030BEC">
              <w:rPr>
                <w:rFonts w:ascii="Browallia New" w:hAnsi="Browallia New" w:cs="Browallia New"/>
              </w:rPr>
              <w:t>i</w:t>
            </w:r>
            <w:r w:rsidRPr="00A35B26">
              <w:rPr>
                <w:rFonts w:ascii="Browallia New" w:hAnsi="Browallia New" w:cs="Browallia New"/>
              </w:rPr>
              <w:t>ncome tax expenses (income)</w:t>
            </w:r>
          </w:p>
        </w:tc>
        <w:tc>
          <w:tcPr>
            <w:tcW w:w="1346" w:type="dxa"/>
            <w:shd w:val="clear" w:color="auto" w:fill="auto"/>
            <w:vAlign w:val="bottom"/>
          </w:tcPr>
          <w:p w14:paraId="472EBDC9" w14:textId="02D63D34" w:rsidR="00A35B26" w:rsidRPr="00A35B26" w:rsidRDefault="00A35B26" w:rsidP="00A35B26">
            <w:pPr>
              <w:pBdr>
                <w:top w:val="single" w:sz="4" w:space="1" w:color="auto"/>
                <w:bottom w:val="double" w:sz="4" w:space="1" w:color="auto"/>
              </w:pBdr>
              <w:jc w:val="right"/>
              <w:rPr>
                <w:rFonts w:ascii="Browallia New" w:hAnsi="Browallia New" w:cs="Browallia New"/>
              </w:rPr>
            </w:pPr>
            <w:r w:rsidRPr="00A35B26">
              <w:rPr>
                <w:rFonts w:ascii="Browallia New" w:hAnsi="Browallia New" w:cs="Browallia New"/>
              </w:rPr>
              <w:t>278</w:t>
            </w:r>
          </w:p>
        </w:tc>
        <w:tc>
          <w:tcPr>
            <w:tcW w:w="1347" w:type="dxa"/>
            <w:shd w:val="clear" w:color="auto" w:fill="auto"/>
            <w:vAlign w:val="bottom"/>
          </w:tcPr>
          <w:p w14:paraId="6733B231" w14:textId="6299C8AD" w:rsidR="00A35B26" w:rsidRPr="00A35B26" w:rsidRDefault="00A35B26" w:rsidP="00A35B26">
            <w:pPr>
              <w:pBdr>
                <w:top w:val="single" w:sz="4" w:space="1" w:color="auto"/>
                <w:bottom w:val="double" w:sz="4" w:space="1" w:color="auto"/>
              </w:pBdr>
              <w:ind w:hanging="75"/>
              <w:jc w:val="right"/>
              <w:rPr>
                <w:rFonts w:ascii="Browallia New" w:hAnsi="Browallia New" w:cs="Browallia New"/>
              </w:rPr>
            </w:pPr>
            <w:r w:rsidRPr="00A35B26">
              <w:rPr>
                <w:rFonts w:ascii="Browallia New" w:hAnsi="Browallia New" w:cs="Browallia New"/>
              </w:rPr>
              <w:t>(5,457)</w:t>
            </w:r>
          </w:p>
        </w:tc>
        <w:tc>
          <w:tcPr>
            <w:tcW w:w="1347" w:type="dxa"/>
            <w:shd w:val="clear" w:color="auto" w:fill="auto"/>
            <w:vAlign w:val="bottom"/>
          </w:tcPr>
          <w:p w14:paraId="4547EA67" w14:textId="694B7677" w:rsidR="00A35B26" w:rsidRPr="00A35B26" w:rsidRDefault="00A35B26" w:rsidP="00A35B26">
            <w:pPr>
              <w:pBdr>
                <w:top w:val="single" w:sz="4" w:space="1" w:color="auto"/>
                <w:bottom w:val="double" w:sz="4" w:space="1" w:color="auto"/>
              </w:pBdr>
              <w:ind w:hanging="75"/>
              <w:jc w:val="right"/>
              <w:rPr>
                <w:rFonts w:ascii="Browallia New" w:hAnsi="Browallia New" w:cs="Browallia New"/>
              </w:rPr>
            </w:pPr>
            <w:r w:rsidRPr="00A35B26">
              <w:rPr>
                <w:rFonts w:ascii="Browallia New" w:hAnsi="Browallia New" w:cs="Browallia New"/>
              </w:rPr>
              <w:t>953</w:t>
            </w:r>
          </w:p>
        </w:tc>
        <w:tc>
          <w:tcPr>
            <w:tcW w:w="1347" w:type="dxa"/>
            <w:shd w:val="clear" w:color="auto" w:fill="auto"/>
            <w:vAlign w:val="bottom"/>
          </w:tcPr>
          <w:p w14:paraId="72F83AC5" w14:textId="7083F216" w:rsidR="00A35B26" w:rsidRPr="00A35B26" w:rsidRDefault="00A35B26" w:rsidP="00A35B26">
            <w:pPr>
              <w:pStyle w:val="NoSpacing"/>
              <w:pBdr>
                <w:top w:val="single" w:sz="4" w:space="1" w:color="auto"/>
                <w:bottom w:val="double" w:sz="4" w:space="1" w:color="auto"/>
              </w:pBdr>
              <w:ind w:hanging="75"/>
              <w:jc w:val="right"/>
              <w:rPr>
                <w:rFonts w:ascii="Browallia New" w:hAnsi="Browallia New" w:cs="Browallia New"/>
                <w:sz w:val="28"/>
              </w:rPr>
            </w:pPr>
            <w:r w:rsidRPr="00A35B26">
              <w:rPr>
                <w:rFonts w:ascii="Browallia New" w:hAnsi="Browallia New" w:cs="Browallia New"/>
                <w:sz w:val="28"/>
              </w:rPr>
              <w:t>(17,746)</w:t>
            </w:r>
          </w:p>
        </w:tc>
      </w:tr>
    </w:tbl>
    <w:p w14:paraId="16125DE7" w14:textId="77777777" w:rsidR="0028326C" w:rsidRPr="003251EC" w:rsidRDefault="0028326C" w:rsidP="00FA0B0A">
      <w:pPr>
        <w:pStyle w:val="Heading1"/>
      </w:pPr>
      <w:r w:rsidRPr="003251EC">
        <w:lastRenderedPageBreak/>
        <w:t>17.</w:t>
      </w:r>
      <w:r w:rsidRPr="003251EC">
        <w:tab/>
        <w:t>DEFERRED TAX ASSETS AND LIABILITIES (</w:t>
      </w:r>
      <w:proofErr w:type="spellStart"/>
      <w:r w:rsidRPr="003251EC">
        <w:t>Con’t</w:t>
      </w:r>
      <w:proofErr w:type="spellEnd"/>
      <w:r w:rsidRPr="003251EC">
        <w:t>)</w:t>
      </w:r>
    </w:p>
    <w:p w14:paraId="59A91705" w14:textId="77777777" w:rsidR="0028326C" w:rsidRPr="003251EC" w:rsidRDefault="0028326C" w:rsidP="00FA0B0A">
      <w:pPr>
        <w:pStyle w:val="NEWKHAW"/>
      </w:pPr>
      <w:r w:rsidRPr="003251EC">
        <w:t>17.3</w:t>
      </w:r>
      <w:r w:rsidRPr="003251EC">
        <w:tab/>
        <w:t xml:space="preserve">Income tax (income) expenses for the period are as </w:t>
      </w:r>
      <w:proofErr w:type="gramStart"/>
      <w:r w:rsidRPr="003251EC">
        <w:t>follows :</w:t>
      </w:r>
      <w:proofErr w:type="gramEnd"/>
      <w:r w:rsidRPr="003251EC">
        <w:t xml:space="preserve"> (</w:t>
      </w:r>
      <w:proofErr w:type="spellStart"/>
      <w:r w:rsidRPr="003251EC">
        <w:t>Con’t</w:t>
      </w:r>
      <w:proofErr w:type="spellEnd"/>
      <w:r w:rsidRPr="003251EC">
        <w:t>)</w:t>
      </w:r>
    </w:p>
    <w:p w14:paraId="46E50C2F" w14:textId="051BF5C4" w:rsidR="0028326C" w:rsidRPr="003251EC" w:rsidRDefault="0028326C" w:rsidP="00FA0B0A">
      <w:pPr>
        <w:pStyle w:val="NEWKHAW"/>
      </w:pPr>
      <w:r w:rsidRPr="003251EC">
        <w:t>17.3.1</w:t>
      </w:r>
      <w:r w:rsidRPr="003251EC">
        <w:tab/>
        <w:t>Income tax recognized in profit or loss (</w:t>
      </w:r>
      <w:proofErr w:type="spellStart"/>
      <w:r w:rsidRPr="003251EC">
        <w:t>Con’t</w:t>
      </w:r>
      <w:proofErr w:type="spellEnd"/>
      <w:r w:rsidRPr="003251EC">
        <w:t>)</w:t>
      </w:r>
    </w:p>
    <w:tbl>
      <w:tblPr>
        <w:tblW w:w="9214" w:type="dxa"/>
        <w:tblInd w:w="709" w:type="dxa"/>
        <w:tblLayout w:type="fixed"/>
        <w:tblLook w:val="04A0" w:firstRow="1" w:lastRow="0" w:firstColumn="1" w:lastColumn="0" w:noHBand="0" w:noVBand="1"/>
      </w:tblPr>
      <w:tblGrid>
        <w:gridCol w:w="255"/>
        <w:gridCol w:w="29"/>
        <w:gridCol w:w="1130"/>
        <w:gridCol w:w="2413"/>
        <w:gridCol w:w="1346"/>
        <w:gridCol w:w="1347"/>
        <w:gridCol w:w="1347"/>
        <w:gridCol w:w="1347"/>
      </w:tblGrid>
      <w:tr w:rsidR="00077D06" w:rsidRPr="00A35B26" w14:paraId="2FE05B46" w14:textId="77777777" w:rsidTr="00DF78CC">
        <w:trPr>
          <w:trHeight w:val="345"/>
        </w:trPr>
        <w:tc>
          <w:tcPr>
            <w:tcW w:w="1414" w:type="dxa"/>
            <w:gridSpan w:val="3"/>
            <w:shd w:val="clear" w:color="auto" w:fill="auto"/>
          </w:tcPr>
          <w:p w14:paraId="323E1AE2" w14:textId="77777777" w:rsidR="00077D06" w:rsidRPr="00A35B26" w:rsidRDefault="00077D06" w:rsidP="00573D73">
            <w:pPr>
              <w:rPr>
                <w:rFonts w:ascii="Browallia New" w:hAnsi="Browallia New" w:cs="Browallia New"/>
              </w:rPr>
            </w:pPr>
          </w:p>
        </w:tc>
        <w:tc>
          <w:tcPr>
            <w:tcW w:w="2413" w:type="dxa"/>
            <w:shd w:val="clear" w:color="auto" w:fill="auto"/>
          </w:tcPr>
          <w:p w14:paraId="139A315D" w14:textId="77777777" w:rsidR="00077D06" w:rsidRPr="00A35B26" w:rsidRDefault="00077D06" w:rsidP="00573D73">
            <w:pPr>
              <w:rPr>
                <w:rFonts w:ascii="Browallia New" w:hAnsi="Browallia New" w:cs="Browallia New"/>
              </w:rPr>
            </w:pPr>
          </w:p>
        </w:tc>
        <w:tc>
          <w:tcPr>
            <w:tcW w:w="5387" w:type="dxa"/>
            <w:gridSpan w:val="4"/>
            <w:shd w:val="clear" w:color="auto" w:fill="auto"/>
            <w:hideMark/>
          </w:tcPr>
          <w:p w14:paraId="1D64676C" w14:textId="77777777" w:rsidR="00077D06" w:rsidRPr="00A35B26" w:rsidRDefault="00077D06" w:rsidP="00573D73">
            <w:pPr>
              <w:pBdr>
                <w:bottom w:val="single" w:sz="4" w:space="1" w:color="auto"/>
              </w:pBdr>
              <w:jc w:val="center"/>
              <w:rPr>
                <w:rFonts w:ascii="Browallia New" w:hAnsi="Browallia New" w:cs="Browallia New"/>
              </w:rPr>
            </w:pPr>
            <w:proofErr w:type="gramStart"/>
            <w:r w:rsidRPr="00A35B26">
              <w:rPr>
                <w:rFonts w:ascii="Browallia New" w:hAnsi="Browallia New" w:cs="Browallia New"/>
              </w:rPr>
              <w:t>Unit :</w:t>
            </w:r>
            <w:proofErr w:type="gramEnd"/>
            <w:r w:rsidRPr="00A35B26">
              <w:rPr>
                <w:rFonts w:ascii="Browallia New" w:hAnsi="Browallia New" w:cs="Browallia New"/>
              </w:rPr>
              <w:t xml:space="preserve"> Thousand Baht</w:t>
            </w:r>
          </w:p>
        </w:tc>
      </w:tr>
      <w:tr w:rsidR="00077D06" w:rsidRPr="00A35B26" w14:paraId="47304012" w14:textId="77777777" w:rsidTr="00DF78CC">
        <w:trPr>
          <w:trHeight w:val="345"/>
        </w:trPr>
        <w:tc>
          <w:tcPr>
            <w:tcW w:w="1414" w:type="dxa"/>
            <w:gridSpan w:val="3"/>
            <w:shd w:val="clear" w:color="auto" w:fill="auto"/>
          </w:tcPr>
          <w:p w14:paraId="4D1A5961" w14:textId="77777777" w:rsidR="00077D06" w:rsidRPr="00A35B26" w:rsidRDefault="00077D06" w:rsidP="00573D73">
            <w:pPr>
              <w:rPr>
                <w:rFonts w:ascii="Browallia New" w:hAnsi="Browallia New" w:cs="Browallia New"/>
              </w:rPr>
            </w:pPr>
          </w:p>
        </w:tc>
        <w:tc>
          <w:tcPr>
            <w:tcW w:w="2413" w:type="dxa"/>
            <w:shd w:val="clear" w:color="auto" w:fill="auto"/>
          </w:tcPr>
          <w:p w14:paraId="06E3CCFC" w14:textId="77777777" w:rsidR="00077D06" w:rsidRPr="00A35B26" w:rsidRDefault="00077D06" w:rsidP="00573D73">
            <w:pPr>
              <w:rPr>
                <w:rFonts w:ascii="Browallia New" w:hAnsi="Browallia New" w:cs="Browallia New"/>
              </w:rPr>
            </w:pPr>
          </w:p>
        </w:tc>
        <w:tc>
          <w:tcPr>
            <w:tcW w:w="5387" w:type="dxa"/>
            <w:gridSpan w:val="4"/>
            <w:shd w:val="clear" w:color="auto" w:fill="auto"/>
          </w:tcPr>
          <w:p w14:paraId="6C3BA4DA" w14:textId="56E9DE13" w:rsidR="00077D06" w:rsidRPr="00A35B26" w:rsidRDefault="00077D06" w:rsidP="00A35B26">
            <w:pPr>
              <w:pBdr>
                <w:bottom w:val="single" w:sz="4" w:space="1" w:color="auto"/>
              </w:pBdr>
              <w:jc w:val="center"/>
              <w:rPr>
                <w:rFonts w:ascii="Browallia New" w:hAnsi="Browallia New" w:cs="Browallia New"/>
              </w:rPr>
            </w:pPr>
            <w:r w:rsidRPr="00A35B26">
              <w:rPr>
                <w:rFonts w:ascii="Browallia New" w:hAnsi="Browallia New" w:cs="Browallia New"/>
              </w:rPr>
              <w:t xml:space="preserve">For the </w:t>
            </w:r>
            <w:r w:rsidR="00A35B26" w:rsidRPr="00A35B26">
              <w:rPr>
                <w:rFonts w:ascii="Browallia New" w:hAnsi="Browallia New" w:cs="Browallia New"/>
              </w:rPr>
              <w:t>nine</w:t>
            </w:r>
            <w:r w:rsidRPr="00A35B26">
              <w:rPr>
                <w:rFonts w:ascii="Browallia New" w:hAnsi="Browallia New" w:cs="Browallia New"/>
              </w:rPr>
              <w:t xml:space="preserve"> - month period ended </w:t>
            </w:r>
            <w:r w:rsidR="00A35B26" w:rsidRPr="00A35B26">
              <w:rPr>
                <w:rFonts w:ascii="Browallia New" w:hAnsi="Browallia New" w:cs="Browallia New"/>
              </w:rPr>
              <w:t>September</w:t>
            </w:r>
            <w:r w:rsidRPr="00A35B26">
              <w:rPr>
                <w:rFonts w:ascii="Browallia New" w:hAnsi="Browallia New" w:cs="Browallia New"/>
              </w:rPr>
              <w:t xml:space="preserve"> 30,</w:t>
            </w:r>
          </w:p>
        </w:tc>
      </w:tr>
      <w:tr w:rsidR="00077D06" w:rsidRPr="00A35B26" w14:paraId="3C81E898" w14:textId="77777777" w:rsidTr="00DF78CC">
        <w:trPr>
          <w:trHeight w:val="345"/>
        </w:trPr>
        <w:tc>
          <w:tcPr>
            <w:tcW w:w="1414" w:type="dxa"/>
            <w:gridSpan w:val="3"/>
            <w:shd w:val="clear" w:color="auto" w:fill="auto"/>
          </w:tcPr>
          <w:p w14:paraId="2116DC91" w14:textId="77777777" w:rsidR="00077D06" w:rsidRPr="00A35B26" w:rsidRDefault="00077D06" w:rsidP="00573D73">
            <w:pPr>
              <w:rPr>
                <w:rFonts w:ascii="Browallia New" w:hAnsi="Browallia New" w:cs="Browallia New"/>
              </w:rPr>
            </w:pPr>
          </w:p>
        </w:tc>
        <w:tc>
          <w:tcPr>
            <w:tcW w:w="2413" w:type="dxa"/>
            <w:shd w:val="clear" w:color="auto" w:fill="auto"/>
          </w:tcPr>
          <w:p w14:paraId="05185AFB" w14:textId="77777777" w:rsidR="00077D06" w:rsidRPr="00A35B26" w:rsidRDefault="00077D06" w:rsidP="00573D73">
            <w:pPr>
              <w:rPr>
                <w:rFonts w:ascii="Browallia New" w:hAnsi="Browallia New" w:cs="Browallia New"/>
              </w:rPr>
            </w:pPr>
          </w:p>
        </w:tc>
        <w:tc>
          <w:tcPr>
            <w:tcW w:w="2693" w:type="dxa"/>
            <w:gridSpan w:val="2"/>
            <w:shd w:val="clear" w:color="auto" w:fill="auto"/>
            <w:hideMark/>
          </w:tcPr>
          <w:p w14:paraId="1266FA6C" w14:textId="77777777" w:rsidR="00077D06" w:rsidRPr="00A35B26" w:rsidRDefault="00077D06" w:rsidP="00573D73">
            <w:pPr>
              <w:pBdr>
                <w:bottom w:val="single" w:sz="4" w:space="1" w:color="auto"/>
              </w:pBdr>
              <w:jc w:val="center"/>
              <w:rPr>
                <w:rFonts w:ascii="Browallia New" w:hAnsi="Browallia New" w:cs="Browallia New"/>
              </w:rPr>
            </w:pPr>
            <w:r w:rsidRPr="00A35B26">
              <w:rPr>
                <w:rFonts w:ascii="Browallia New" w:hAnsi="Browallia New" w:cs="Browallia New"/>
              </w:rPr>
              <w:t>Consolidated</w:t>
            </w:r>
          </w:p>
        </w:tc>
        <w:tc>
          <w:tcPr>
            <w:tcW w:w="2694" w:type="dxa"/>
            <w:gridSpan w:val="2"/>
            <w:shd w:val="clear" w:color="auto" w:fill="auto"/>
            <w:hideMark/>
          </w:tcPr>
          <w:p w14:paraId="13A1AD4C" w14:textId="77777777" w:rsidR="00077D06" w:rsidRPr="00A35B26" w:rsidRDefault="00077D06" w:rsidP="00573D73">
            <w:pPr>
              <w:pBdr>
                <w:bottom w:val="single" w:sz="4" w:space="1" w:color="auto"/>
              </w:pBdr>
              <w:jc w:val="center"/>
              <w:rPr>
                <w:rFonts w:ascii="Browallia New" w:hAnsi="Browallia New" w:cs="Browallia New"/>
              </w:rPr>
            </w:pPr>
            <w:r w:rsidRPr="00A35B26">
              <w:rPr>
                <w:rFonts w:ascii="Browallia New" w:hAnsi="Browallia New" w:cs="Browallia New"/>
              </w:rPr>
              <w:t>Separate</w:t>
            </w:r>
          </w:p>
        </w:tc>
      </w:tr>
      <w:tr w:rsidR="00077D06" w:rsidRPr="00A35B26" w14:paraId="28901CE7" w14:textId="77777777" w:rsidTr="00DF78CC">
        <w:trPr>
          <w:trHeight w:val="345"/>
        </w:trPr>
        <w:tc>
          <w:tcPr>
            <w:tcW w:w="1414" w:type="dxa"/>
            <w:gridSpan w:val="3"/>
            <w:shd w:val="clear" w:color="auto" w:fill="auto"/>
          </w:tcPr>
          <w:p w14:paraId="5EC4DA98" w14:textId="77777777" w:rsidR="00077D06" w:rsidRPr="00A35B26" w:rsidRDefault="00077D06" w:rsidP="00573D73">
            <w:pPr>
              <w:rPr>
                <w:rFonts w:ascii="Browallia New" w:hAnsi="Browallia New" w:cs="Browallia New"/>
              </w:rPr>
            </w:pPr>
          </w:p>
        </w:tc>
        <w:tc>
          <w:tcPr>
            <w:tcW w:w="2413" w:type="dxa"/>
            <w:shd w:val="clear" w:color="auto" w:fill="auto"/>
          </w:tcPr>
          <w:p w14:paraId="4102EF15" w14:textId="77777777" w:rsidR="00077D06" w:rsidRPr="00A35B26" w:rsidRDefault="00077D06" w:rsidP="00573D73">
            <w:pPr>
              <w:rPr>
                <w:rFonts w:ascii="Browallia New" w:hAnsi="Browallia New" w:cs="Browallia New"/>
              </w:rPr>
            </w:pPr>
          </w:p>
        </w:tc>
        <w:tc>
          <w:tcPr>
            <w:tcW w:w="1346" w:type="dxa"/>
            <w:shd w:val="clear" w:color="auto" w:fill="auto"/>
            <w:hideMark/>
          </w:tcPr>
          <w:p w14:paraId="10791200" w14:textId="77777777" w:rsidR="00077D06" w:rsidRPr="00A35B26" w:rsidRDefault="00077D06" w:rsidP="00573D73">
            <w:pPr>
              <w:pBdr>
                <w:bottom w:val="single" w:sz="4" w:space="1" w:color="auto"/>
              </w:pBdr>
              <w:jc w:val="center"/>
              <w:rPr>
                <w:rFonts w:ascii="Browallia New" w:hAnsi="Browallia New" w:cs="Browallia New"/>
              </w:rPr>
            </w:pPr>
            <w:r w:rsidRPr="00A35B26">
              <w:rPr>
                <w:rFonts w:ascii="Browallia New" w:hAnsi="Browallia New" w:cs="Browallia New"/>
              </w:rPr>
              <w:t>2023</w:t>
            </w:r>
          </w:p>
          <w:p w14:paraId="289AC7C1" w14:textId="77777777" w:rsidR="00527D58" w:rsidRPr="00A35B26" w:rsidRDefault="00527D58" w:rsidP="00573D73">
            <w:pPr>
              <w:pBdr>
                <w:bottom w:val="single" w:sz="4" w:space="1" w:color="auto"/>
              </w:pBdr>
              <w:jc w:val="center"/>
              <w:rPr>
                <w:rFonts w:ascii="Browallia New" w:hAnsi="Browallia New" w:cs="Browallia New"/>
              </w:rPr>
            </w:pPr>
          </w:p>
        </w:tc>
        <w:tc>
          <w:tcPr>
            <w:tcW w:w="1347" w:type="dxa"/>
            <w:shd w:val="clear" w:color="auto" w:fill="auto"/>
            <w:hideMark/>
          </w:tcPr>
          <w:p w14:paraId="3C338CBB" w14:textId="77777777" w:rsidR="00077D06" w:rsidRPr="00A35B26" w:rsidRDefault="00077D06" w:rsidP="00382C98">
            <w:pPr>
              <w:pBdr>
                <w:bottom w:val="single" w:sz="4" w:space="1" w:color="auto"/>
              </w:pBdr>
              <w:jc w:val="center"/>
              <w:rPr>
                <w:rFonts w:ascii="Browallia New" w:hAnsi="Browallia New" w:cs="Browallia New"/>
              </w:rPr>
            </w:pPr>
            <w:r w:rsidRPr="00A35B26">
              <w:rPr>
                <w:rFonts w:ascii="Browallia New" w:hAnsi="Browallia New" w:cs="Browallia New"/>
              </w:rPr>
              <w:t>20</w:t>
            </w:r>
            <w:r w:rsidRPr="00A35B26">
              <w:rPr>
                <w:rFonts w:ascii="Browallia New" w:hAnsi="Browallia New" w:cs="Browallia New"/>
                <w:cs/>
              </w:rPr>
              <w:t>22</w:t>
            </w:r>
          </w:p>
          <w:p w14:paraId="54EE09C2" w14:textId="264BC164" w:rsidR="00527D58" w:rsidRPr="00A35B26" w:rsidRDefault="00527D58" w:rsidP="00382C98">
            <w:pPr>
              <w:pBdr>
                <w:bottom w:val="single" w:sz="4" w:space="1" w:color="auto"/>
              </w:pBdr>
              <w:jc w:val="center"/>
              <w:rPr>
                <w:rFonts w:ascii="Browallia New" w:hAnsi="Browallia New" w:cs="Browallia New"/>
              </w:rPr>
            </w:pPr>
            <w:r w:rsidRPr="00A35B26">
              <w:rPr>
                <w:rFonts w:ascii="Browallia New" w:hAnsi="Browallia New" w:cs="Browallia New"/>
              </w:rPr>
              <w:t>(Restated)</w:t>
            </w:r>
          </w:p>
        </w:tc>
        <w:tc>
          <w:tcPr>
            <w:tcW w:w="1347" w:type="dxa"/>
            <w:shd w:val="clear" w:color="auto" w:fill="auto"/>
            <w:hideMark/>
          </w:tcPr>
          <w:p w14:paraId="10766532" w14:textId="77777777" w:rsidR="00077D06" w:rsidRPr="00A35B26" w:rsidRDefault="00077D06" w:rsidP="00573D73">
            <w:pPr>
              <w:pBdr>
                <w:bottom w:val="single" w:sz="4" w:space="1" w:color="auto"/>
              </w:pBdr>
              <w:jc w:val="center"/>
              <w:rPr>
                <w:rFonts w:ascii="Browallia New" w:hAnsi="Browallia New" w:cs="Browallia New"/>
              </w:rPr>
            </w:pPr>
            <w:r w:rsidRPr="00A35B26">
              <w:rPr>
                <w:rFonts w:ascii="Browallia New" w:hAnsi="Browallia New" w:cs="Browallia New"/>
              </w:rPr>
              <w:t>2023</w:t>
            </w:r>
          </w:p>
          <w:p w14:paraId="4AF93EBA" w14:textId="77777777" w:rsidR="00527D58" w:rsidRPr="00A35B26" w:rsidRDefault="00527D58" w:rsidP="00573D73">
            <w:pPr>
              <w:pBdr>
                <w:bottom w:val="single" w:sz="4" w:space="1" w:color="auto"/>
              </w:pBdr>
              <w:jc w:val="center"/>
              <w:rPr>
                <w:rFonts w:ascii="Browallia New" w:hAnsi="Browallia New" w:cs="Browallia New"/>
              </w:rPr>
            </w:pPr>
          </w:p>
        </w:tc>
        <w:tc>
          <w:tcPr>
            <w:tcW w:w="1347" w:type="dxa"/>
            <w:shd w:val="clear" w:color="auto" w:fill="auto"/>
            <w:hideMark/>
          </w:tcPr>
          <w:p w14:paraId="20366B8A" w14:textId="77777777" w:rsidR="00077D06" w:rsidRPr="00A35B26" w:rsidRDefault="00077D06" w:rsidP="00573D73">
            <w:pPr>
              <w:pBdr>
                <w:bottom w:val="single" w:sz="4" w:space="1" w:color="auto"/>
              </w:pBdr>
              <w:jc w:val="center"/>
              <w:rPr>
                <w:rFonts w:ascii="Browallia New" w:hAnsi="Browallia New" w:cs="Browallia New"/>
              </w:rPr>
            </w:pPr>
            <w:r w:rsidRPr="00A35B26">
              <w:rPr>
                <w:rFonts w:ascii="Browallia New" w:hAnsi="Browallia New" w:cs="Browallia New"/>
              </w:rPr>
              <w:t>20</w:t>
            </w:r>
            <w:r w:rsidRPr="00A35B26">
              <w:rPr>
                <w:rFonts w:ascii="Browallia New" w:hAnsi="Browallia New" w:cs="Browallia New"/>
                <w:cs/>
              </w:rPr>
              <w:t>22</w:t>
            </w:r>
          </w:p>
          <w:p w14:paraId="56E84AF2" w14:textId="77777777" w:rsidR="00527D58" w:rsidRPr="00A35B26" w:rsidRDefault="00527D58" w:rsidP="00573D73">
            <w:pPr>
              <w:pBdr>
                <w:bottom w:val="single" w:sz="4" w:space="1" w:color="auto"/>
              </w:pBdr>
              <w:jc w:val="center"/>
              <w:rPr>
                <w:rFonts w:ascii="Browallia New" w:hAnsi="Browallia New" w:cs="Browallia New"/>
              </w:rPr>
            </w:pPr>
          </w:p>
        </w:tc>
      </w:tr>
      <w:tr w:rsidR="00077D06" w:rsidRPr="00A35B26" w14:paraId="537CCE2D" w14:textId="77777777" w:rsidTr="00DF78CC">
        <w:trPr>
          <w:trHeight w:val="345"/>
        </w:trPr>
        <w:tc>
          <w:tcPr>
            <w:tcW w:w="3827" w:type="dxa"/>
            <w:gridSpan w:val="4"/>
            <w:shd w:val="clear" w:color="auto" w:fill="auto"/>
            <w:vAlign w:val="bottom"/>
            <w:hideMark/>
          </w:tcPr>
          <w:p w14:paraId="3BB18E7A" w14:textId="77777777" w:rsidR="00077D06" w:rsidRPr="00A35B26" w:rsidRDefault="00077D06" w:rsidP="00573D73">
            <w:pPr>
              <w:ind w:hanging="107"/>
              <w:rPr>
                <w:rFonts w:ascii="Browallia New" w:hAnsi="Browallia New" w:cs="Browallia New"/>
              </w:rPr>
            </w:pPr>
            <w:r w:rsidRPr="00A35B26">
              <w:rPr>
                <w:rFonts w:ascii="Browallia New" w:hAnsi="Browallia New" w:cs="Browallia New"/>
              </w:rPr>
              <w:t xml:space="preserve">Current income </w:t>
            </w:r>
            <w:proofErr w:type="gramStart"/>
            <w:r w:rsidRPr="00A35B26">
              <w:rPr>
                <w:rFonts w:ascii="Browallia New" w:hAnsi="Browallia New" w:cs="Browallia New"/>
              </w:rPr>
              <w:t>tax :</w:t>
            </w:r>
            <w:proofErr w:type="gramEnd"/>
          </w:p>
        </w:tc>
        <w:tc>
          <w:tcPr>
            <w:tcW w:w="1346" w:type="dxa"/>
            <w:shd w:val="clear" w:color="auto" w:fill="auto"/>
          </w:tcPr>
          <w:p w14:paraId="25B3BFE1" w14:textId="77777777" w:rsidR="00077D06" w:rsidRPr="00A35B26" w:rsidRDefault="00077D06" w:rsidP="00573D73">
            <w:pPr>
              <w:jc w:val="right"/>
              <w:rPr>
                <w:rFonts w:ascii="Browallia New" w:hAnsi="Browallia New" w:cs="Browallia New"/>
              </w:rPr>
            </w:pPr>
          </w:p>
        </w:tc>
        <w:tc>
          <w:tcPr>
            <w:tcW w:w="1347" w:type="dxa"/>
            <w:shd w:val="clear" w:color="auto" w:fill="auto"/>
          </w:tcPr>
          <w:p w14:paraId="7BD4E13E" w14:textId="77777777" w:rsidR="00077D06" w:rsidRPr="00A35B26" w:rsidRDefault="00077D06" w:rsidP="00573D73">
            <w:pPr>
              <w:rPr>
                <w:rFonts w:ascii="Browallia New" w:hAnsi="Browallia New" w:cs="Browallia New"/>
              </w:rPr>
            </w:pPr>
          </w:p>
        </w:tc>
        <w:tc>
          <w:tcPr>
            <w:tcW w:w="1347" w:type="dxa"/>
            <w:shd w:val="clear" w:color="auto" w:fill="auto"/>
          </w:tcPr>
          <w:p w14:paraId="30D204CE" w14:textId="77777777" w:rsidR="00077D06" w:rsidRPr="00A35B26" w:rsidRDefault="00077D06" w:rsidP="00573D73">
            <w:pPr>
              <w:rPr>
                <w:rFonts w:ascii="Browallia New" w:hAnsi="Browallia New" w:cs="Browallia New"/>
              </w:rPr>
            </w:pPr>
          </w:p>
        </w:tc>
        <w:tc>
          <w:tcPr>
            <w:tcW w:w="1347" w:type="dxa"/>
            <w:shd w:val="clear" w:color="auto" w:fill="auto"/>
          </w:tcPr>
          <w:p w14:paraId="040F214A" w14:textId="77777777" w:rsidR="00077D06" w:rsidRPr="00A35B26" w:rsidRDefault="00077D06" w:rsidP="00573D73">
            <w:pPr>
              <w:rPr>
                <w:rFonts w:ascii="Browallia New" w:hAnsi="Browallia New" w:cs="Browallia New"/>
              </w:rPr>
            </w:pPr>
          </w:p>
        </w:tc>
      </w:tr>
      <w:tr w:rsidR="00A35B26" w:rsidRPr="00A35B26" w14:paraId="58298E49" w14:textId="77777777" w:rsidTr="00DF78CC">
        <w:trPr>
          <w:trHeight w:val="345"/>
        </w:trPr>
        <w:tc>
          <w:tcPr>
            <w:tcW w:w="3827" w:type="dxa"/>
            <w:gridSpan w:val="4"/>
            <w:shd w:val="clear" w:color="auto" w:fill="auto"/>
            <w:vAlign w:val="bottom"/>
            <w:hideMark/>
          </w:tcPr>
          <w:p w14:paraId="75FE7A52" w14:textId="77777777" w:rsidR="00A35B26" w:rsidRPr="00A35B26" w:rsidRDefault="00A35B26" w:rsidP="00A35B26">
            <w:pPr>
              <w:ind w:hanging="107"/>
              <w:rPr>
                <w:rFonts w:ascii="Browallia New" w:hAnsi="Browallia New" w:cs="Browallia New"/>
              </w:rPr>
            </w:pPr>
            <w:r w:rsidRPr="00A35B26">
              <w:rPr>
                <w:rFonts w:ascii="Browallia New" w:hAnsi="Browallia New" w:cs="Browallia New"/>
              </w:rPr>
              <w:t>Corporate income tax charge for the period</w:t>
            </w:r>
          </w:p>
        </w:tc>
        <w:tc>
          <w:tcPr>
            <w:tcW w:w="1346" w:type="dxa"/>
            <w:shd w:val="clear" w:color="auto" w:fill="auto"/>
            <w:vAlign w:val="bottom"/>
          </w:tcPr>
          <w:p w14:paraId="3EA7A429" w14:textId="20B866CA" w:rsidR="00A35B26" w:rsidRPr="00A35B26" w:rsidRDefault="00A35B26" w:rsidP="00A35B26">
            <w:pPr>
              <w:jc w:val="right"/>
              <w:rPr>
                <w:rFonts w:ascii="Browallia New" w:hAnsi="Browallia New" w:cs="Browallia New"/>
              </w:rPr>
            </w:pPr>
            <w:r w:rsidRPr="00A35B26">
              <w:rPr>
                <w:rFonts w:ascii="Browallia New" w:hAnsi="Browallia New" w:cs="Browallia New"/>
              </w:rPr>
              <w:t>23,814</w:t>
            </w:r>
          </w:p>
        </w:tc>
        <w:tc>
          <w:tcPr>
            <w:tcW w:w="1347" w:type="dxa"/>
            <w:shd w:val="clear" w:color="auto" w:fill="auto"/>
            <w:vAlign w:val="bottom"/>
          </w:tcPr>
          <w:p w14:paraId="405182D9" w14:textId="4C08910E" w:rsidR="00A35B26" w:rsidRPr="00A35B26" w:rsidRDefault="00A35B26" w:rsidP="00A35B26">
            <w:pPr>
              <w:jc w:val="right"/>
              <w:rPr>
                <w:rFonts w:ascii="Browallia New" w:hAnsi="Browallia New" w:cs="Browallia New"/>
              </w:rPr>
            </w:pPr>
            <w:r w:rsidRPr="00A35B26">
              <w:rPr>
                <w:rFonts w:ascii="Browallia New" w:hAnsi="Browallia New" w:cs="Browallia New"/>
              </w:rPr>
              <w:t>26,684</w:t>
            </w:r>
          </w:p>
        </w:tc>
        <w:tc>
          <w:tcPr>
            <w:tcW w:w="1347" w:type="dxa"/>
            <w:shd w:val="clear" w:color="auto" w:fill="auto"/>
            <w:vAlign w:val="bottom"/>
          </w:tcPr>
          <w:p w14:paraId="1215A364" w14:textId="5C2E9A52" w:rsidR="00A35B26" w:rsidRPr="00A35B26" w:rsidRDefault="00A35B26" w:rsidP="00A35B26">
            <w:pPr>
              <w:jc w:val="right"/>
              <w:rPr>
                <w:rFonts w:ascii="Browallia New" w:hAnsi="Browallia New" w:cs="Browallia New"/>
              </w:rPr>
            </w:pPr>
            <w:r w:rsidRPr="00A35B26">
              <w:rPr>
                <w:rFonts w:ascii="Browallia New" w:hAnsi="Browallia New" w:cs="Browallia New"/>
              </w:rPr>
              <w:t>-</w:t>
            </w:r>
          </w:p>
        </w:tc>
        <w:tc>
          <w:tcPr>
            <w:tcW w:w="1347" w:type="dxa"/>
            <w:shd w:val="clear" w:color="auto" w:fill="auto"/>
            <w:vAlign w:val="bottom"/>
          </w:tcPr>
          <w:p w14:paraId="6329DDA9" w14:textId="5E5F8089" w:rsidR="00A35B26" w:rsidRPr="00A35B26" w:rsidRDefault="00A35B26" w:rsidP="00A35B26">
            <w:pPr>
              <w:spacing w:line="228" w:lineRule="auto"/>
              <w:jc w:val="right"/>
              <w:rPr>
                <w:rFonts w:ascii="Browallia New" w:hAnsi="Browallia New" w:cs="Browallia New"/>
              </w:rPr>
            </w:pPr>
            <w:r w:rsidRPr="00A35B26">
              <w:rPr>
                <w:rFonts w:ascii="Browallia New" w:hAnsi="Browallia New" w:cs="Browallia New"/>
              </w:rPr>
              <w:t>-</w:t>
            </w:r>
          </w:p>
        </w:tc>
      </w:tr>
      <w:tr w:rsidR="00077D06" w:rsidRPr="00A35B26" w14:paraId="0A2145B0" w14:textId="77777777" w:rsidTr="00DF78CC">
        <w:trPr>
          <w:trHeight w:val="345"/>
        </w:trPr>
        <w:tc>
          <w:tcPr>
            <w:tcW w:w="3827" w:type="dxa"/>
            <w:gridSpan w:val="4"/>
            <w:shd w:val="clear" w:color="auto" w:fill="auto"/>
            <w:vAlign w:val="bottom"/>
            <w:hideMark/>
          </w:tcPr>
          <w:p w14:paraId="4D4463F4" w14:textId="77777777" w:rsidR="00077D06" w:rsidRPr="00A35B26" w:rsidRDefault="00077D06" w:rsidP="00573D73">
            <w:pPr>
              <w:ind w:hanging="107"/>
              <w:rPr>
                <w:rFonts w:ascii="Browallia New" w:hAnsi="Browallia New" w:cs="Browallia New"/>
              </w:rPr>
            </w:pPr>
            <w:r w:rsidRPr="00A35B26">
              <w:rPr>
                <w:rFonts w:ascii="Browallia New" w:hAnsi="Browallia New" w:cs="Browallia New"/>
              </w:rPr>
              <w:t xml:space="preserve">Deferred </w:t>
            </w:r>
            <w:proofErr w:type="gramStart"/>
            <w:r w:rsidRPr="00A35B26">
              <w:rPr>
                <w:rFonts w:ascii="Browallia New" w:hAnsi="Browallia New" w:cs="Browallia New"/>
              </w:rPr>
              <w:t>tax :</w:t>
            </w:r>
            <w:proofErr w:type="gramEnd"/>
          </w:p>
        </w:tc>
        <w:tc>
          <w:tcPr>
            <w:tcW w:w="1346" w:type="dxa"/>
            <w:shd w:val="clear" w:color="auto" w:fill="auto"/>
            <w:vAlign w:val="bottom"/>
          </w:tcPr>
          <w:p w14:paraId="53BB74E3" w14:textId="77777777" w:rsidR="00077D06" w:rsidRPr="00A35B26" w:rsidRDefault="00077D06" w:rsidP="00573D73">
            <w:pPr>
              <w:jc w:val="right"/>
              <w:rPr>
                <w:rFonts w:ascii="Browallia New" w:hAnsi="Browallia New" w:cs="Browallia New"/>
              </w:rPr>
            </w:pPr>
          </w:p>
        </w:tc>
        <w:tc>
          <w:tcPr>
            <w:tcW w:w="1347" w:type="dxa"/>
            <w:shd w:val="clear" w:color="auto" w:fill="auto"/>
            <w:vAlign w:val="bottom"/>
          </w:tcPr>
          <w:p w14:paraId="597FFBDC" w14:textId="77777777" w:rsidR="00077D06" w:rsidRPr="00A35B26" w:rsidRDefault="00077D06" w:rsidP="00573D73">
            <w:pPr>
              <w:jc w:val="right"/>
              <w:rPr>
                <w:rFonts w:ascii="Browallia New" w:hAnsi="Browallia New" w:cs="Browallia New"/>
              </w:rPr>
            </w:pPr>
          </w:p>
        </w:tc>
        <w:tc>
          <w:tcPr>
            <w:tcW w:w="1347" w:type="dxa"/>
            <w:shd w:val="clear" w:color="auto" w:fill="auto"/>
            <w:vAlign w:val="bottom"/>
          </w:tcPr>
          <w:p w14:paraId="1DEE0722" w14:textId="77777777" w:rsidR="00077D06" w:rsidRPr="00A35B26" w:rsidRDefault="00077D06" w:rsidP="00573D73">
            <w:pPr>
              <w:jc w:val="right"/>
              <w:rPr>
                <w:rFonts w:ascii="Browallia New" w:hAnsi="Browallia New" w:cs="Browallia New"/>
              </w:rPr>
            </w:pPr>
          </w:p>
        </w:tc>
        <w:tc>
          <w:tcPr>
            <w:tcW w:w="1347" w:type="dxa"/>
            <w:shd w:val="clear" w:color="auto" w:fill="auto"/>
            <w:vAlign w:val="bottom"/>
          </w:tcPr>
          <w:p w14:paraId="4F945F85" w14:textId="77777777" w:rsidR="00077D06" w:rsidRPr="00A35B26" w:rsidRDefault="00077D06" w:rsidP="00573D73">
            <w:pPr>
              <w:jc w:val="right"/>
              <w:rPr>
                <w:rFonts w:ascii="Browallia New" w:hAnsi="Browallia New" w:cs="Browallia New"/>
              </w:rPr>
            </w:pPr>
          </w:p>
        </w:tc>
      </w:tr>
      <w:tr w:rsidR="00077D06" w:rsidRPr="00A35B26" w14:paraId="0906D39F" w14:textId="77777777" w:rsidTr="00DF78CC">
        <w:trPr>
          <w:trHeight w:val="345"/>
        </w:trPr>
        <w:tc>
          <w:tcPr>
            <w:tcW w:w="3827" w:type="dxa"/>
            <w:gridSpan w:val="4"/>
            <w:shd w:val="clear" w:color="auto" w:fill="auto"/>
            <w:vAlign w:val="bottom"/>
            <w:hideMark/>
          </w:tcPr>
          <w:p w14:paraId="397B38A5" w14:textId="77777777" w:rsidR="00077D06" w:rsidRPr="00A35B26" w:rsidRDefault="00077D06" w:rsidP="00573D73">
            <w:pPr>
              <w:ind w:hanging="107"/>
              <w:rPr>
                <w:rFonts w:ascii="Browallia New" w:hAnsi="Browallia New" w:cs="Browallia New"/>
              </w:rPr>
            </w:pPr>
            <w:r w:rsidRPr="00A35B26">
              <w:rPr>
                <w:rFonts w:ascii="Browallia New" w:hAnsi="Browallia New" w:cs="Browallia New"/>
              </w:rPr>
              <w:t xml:space="preserve">Deferred tax expense relating to the  </w:t>
            </w:r>
          </w:p>
        </w:tc>
        <w:tc>
          <w:tcPr>
            <w:tcW w:w="1346" w:type="dxa"/>
            <w:shd w:val="clear" w:color="auto" w:fill="auto"/>
            <w:vAlign w:val="bottom"/>
          </w:tcPr>
          <w:p w14:paraId="4738E543" w14:textId="77777777" w:rsidR="00077D06" w:rsidRPr="00A35B26" w:rsidRDefault="00077D06" w:rsidP="00573D73">
            <w:pPr>
              <w:jc w:val="right"/>
              <w:rPr>
                <w:rFonts w:ascii="Browallia New" w:hAnsi="Browallia New" w:cs="Browallia New"/>
              </w:rPr>
            </w:pPr>
          </w:p>
        </w:tc>
        <w:tc>
          <w:tcPr>
            <w:tcW w:w="1347" w:type="dxa"/>
            <w:shd w:val="clear" w:color="auto" w:fill="auto"/>
            <w:vAlign w:val="bottom"/>
          </w:tcPr>
          <w:p w14:paraId="6CC01494" w14:textId="77777777" w:rsidR="00077D06" w:rsidRPr="00A35B26" w:rsidRDefault="00077D06" w:rsidP="00573D73">
            <w:pPr>
              <w:jc w:val="right"/>
              <w:rPr>
                <w:rFonts w:ascii="Browallia New" w:hAnsi="Browallia New" w:cs="Browallia New"/>
              </w:rPr>
            </w:pPr>
          </w:p>
        </w:tc>
        <w:tc>
          <w:tcPr>
            <w:tcW w:w="1347" w:type="dxa"/>
            <w:shd w:val="clear" w:color="auto" w:fill="auto"/>
            <w:vAlign w:val="bottom"/>
          </w:tcPr>
          <w:p w14:paraId="1FE2586B" w14:textId="77777777" w:rsidR="00077D06" w:rsidRPr="00A35B26" w:rsidRDefault="00077D06" w:rsidP="00573D73">
            <w:pPr>
              <w:jc w:val="right"/>
              <w:rPr>
                <w:rFonts w:ascii="Browallia New" w:hAnsi="Browallia New" w:cs="Browallia New"/>
              </w:rPr>
            </w:pPr>
          </w:p>
        </w:tc>
        <w:tc>
          <w:tcPr>
            <w:tcW w:w="1347" w:type="dxa"/>
            <w:shd w:val="clear" w:color="auto" w:fill="auto"/>
            <w:vAlign w:val="bottom"/>
          </w:tcPr>
          <w:p w14:paraId="4966D504" w14:textId="77777777" w:rsidR="00077D06" w:rsidRPr="00A35B26" w:rsidRDefault="00077D06" w:rsidP="00573D73">
            <w:pPr>
              <w:jc w:val="right"/>
              <w:rPr>
                <w:rFonts w:ascii="Browallia New" w:hAnsi="Browallia New" w:cs="Browallia New"/>
              </w:rPr>
            </w:pPr>
          </w:p>
        </w:tc>
      </w:tr>
      <w:tr w:rsidR="00077D06" w:rsidRPr="00A35B26" w14:paraId="3B41F874" w14:textId="77777777" w:rsidTr="00DF78CC">
        <w:trPr>
          <w:trHeight w:val="88"/>
        </w:trPr>
        <w:tc>
          <w:tcPr>
            <w:tcW w:w="255" w:type="dxa"/>
            <w:shd w:val="clear" w:color="auto" w:fill="auto"/>
            <w:vAlign w:val="bottom"/>
          </w:tcPr>
          <w:p w14:paraId="65F13414" w14:textId="77777777" w:rsidR="00077D06" w:rsidRPr="00A35B26" w:rsidRDefault="00077D06" w:rsidP="00573D73">
            <w:pPr>
              <w:rPr>
                <w:rFonts w:ascii="Browallia New" w:hAnsi="Browallia New" w:cs="Browallia New"/>
              </w:rPr>
            </w:pPr>
          </w:p>
        </w:tc>
        <w:tc>
          <w:tcPr>
            <w:tcW w:w="3572" w:type="dxa"/>
            <w:gridSpan w:val="3"/>
            <w:shd w:val="clear" w:color="auto" w:fill="auto"/>
            <w:vAlign w:val="bottom"/>
            <w:hideMark/>
          </w:tcPr>
          <w:p w14:paraId="7167E1BE" w14:textId="77777777" w:rsidR="00077D06" w:rsidRPr="00A35B26" w:rsidRDefault="00077D06" w:rsidP="00573D73">
            <w:pPr>
              <w:ind w:hanging="75"/>
              <w:rPr>
                <w:rFonts w:ascii="Browallia New" w:hAnsi="Browallia New" w:cs="Browallia New"/>
              </w:rPr>
            </w:pPr>
            <w:r w:rsidRPr="00A35B26">
              <w:rPr>
                <w:rFonts w:ascii="Browallia New" w:hAnsi="Browallia New" w:cs="Browallia New"/>
              </w:rPr>
              <w:t>Original and reversal of temporary</w:t>
            </w:r>
          </w:p>
        </w:tc>
        <w:tc>
          <w:tcPr>
            <w:tcW w:w="1346" w:type="dxa"/>
            <w:shd w:val="clear" w:color="auto" w:fill="auto"/>
            <w:vAlign w:val="bottom"/>
          </w:tcPr>
          <w:p w14:paraId="394C273E" w14:textId="77777777" w:rsidR="00077D06" w:rsidRPr="00A35B26" w:rsidRDefault="00077D06" w:rsidP="00573D73">
            <w:pPr>
              <w:jc w:val="right"/>
              <w:rPr>
                <w:rFonts w:ascii="Browallia New" w:hAnsi="Browallia New" w:cs="Browallia New"/>
              </w:rPr>
            </w:pPr>
          </w:p>
        </w:tc>
        <w:tc>
          <w:tcPr>
            <w:tcW w:w="1347" w:type="dxa"/>
            <w:shd w:val="clear" w:color="auto" w:fill="auto"/>
            <w:vAlign w:val="bottom"/>
          </w:tcPr>
          <w:p w14:paraId="398A3AAF" w14:textId="77777777" w:rsidR="00077D06" w:rsidRPr="00A35B26" w:rsidRDefault="00077D06" w:rsidP="00573D73">
            <w:pPr>
              <w:jc w:val="right"/>
              <w:rPr>
                <w:rFonts w:ascii="Browallia New" w:hAnsi="Browallia New" w:cs="Browallia New"/>
              </w:rPr>
            </w:pPr>
          </w:p>
        </w:tc>
        <w:tc>
          <w:tcPr>
            <w:tcW w:w="1347" w:type="dxa"/>
            <w:shd w:val="clear" w:color="auto" w:fill="auto"/>
            <w:vAlign w:val="bottom"/>
          </w:tcPr>
          <w:p w14:paraId="06FA1828" w14:textId="77777777" w:rsidR="00077D06" w:rsidRPr="00A35B26" w:rsidRDefault="00077D06" w:rsidP="00573D73">
            <w:pPr>
              <w:jc w:val="right"/>
              <w:rPr>
                <w:rFonts w:ascii="Browallia New" w:hAnsi="Browallia New" w:cs="Browallia New"/>
              </w:rPr>
            </w:pPr>
          </w:p>
        </w:tc>
        <w:tc>
          <w:tcPr>
            <w:tcW w:w="1347" w:type="dxa"/>
            <w:shd w:val="clear" w:color="auto" w:fill="auto"/>
            <w:vAlign w:val="bottom"/>
          </w:tcPr>
          <w:p w14:paraId="437D5C12" w14:textId="77777777" w:rsidR="00077D06" w:rsidRPr="00A35B26" w:rsidRDefault="00077D06" w:rsidP="00573D73">
            <w:pPr>
              <w:jc w:val="right"/>
              <w:rPr>
                <w:rFonts w:ascii="Browallia New" w:hAnsi="Browallia New" w:cs="Browallia New"/>
              </w:rPr>
            </w:pPr>
          </w:p>
        </w:tc>
      </w:tr>
      <w:tr w:rsidR="00A35B26" w:rsidRPr="00A35B26" w14:paraId="23D0D807" w14:textId="77777777" w:rsidTr="00DF78CC">
        <w:trPr>
          <w:trHeight w:val="345"/>
        </w:trPr>
        <w:tc>
          <w:tcPr>
            <w:tcW w:w="255" w:type="dxa"/>
            <w:shd w:val="clear" w:color="auto" w:fill="auto"/>
            <w:vAlign w:val="bottom"/>
          </w:tcPr>
          <w:p w14:paraId="6CE552C7" w14:textId="77777777" w:rsidR="00A35B26" w:rsidRPr="00A35B26" w:rsidRDefault="00A35B26" w:rsidP="00A35B26">
            <w:pPr>
              <w:rPr>
                <w:rFonts w:ascii="Browallia New" w:hAnsi="Browallia New" w:cs="Browallia New"/>
              </w:rPr>
            </w:pPr>
          </w:p>
        </w:tc>
        <w:tc>
          <w:tcPr>
            <w:tcW w:w="3572" w:type="dxa"/>
            <w:gridSpan w:val="3"/>
            <w:shd w:val="clear" w:color="auto" w:fill="auto"/>
            <w:vAlign w:val="bottom"/>
            <w:hideMark/>
          </w:tcPr>
          <w:p w14:paraId="34A597ED" w14:textId="77777777" w:rsidR="00A35B26" w:rsidRPr="00A35B26" w:rsidRDefault="00A35B26" w:rsidP="00A35B26">
            <w:pPr>
              <w:ind w:hanging="75"/>
              <w:rPr>
                <w:rFonts w:ascii="Browallia New" w:hAnsi="Browallia New" w:cs="Browallia New"/>
              </w:rPr>
            </w:pPr>
            <w:r w:rsidRPr="00A35B26">
              <w:rPr>
                <w:rFonts w:ascii="Browallia New" w:hAnsi="Browallia New" w:cs="Browallia New"/>
              </w:rPr>
              <w:t>differences</w:t>
            </w:r>
          </w:p>
        </w:tc>
        <w:tc>
          <w:tcPr>
            <w:tcW w:w="1346" w:type="dxa"/>
            <w:shd w:val="clear" w:color="auto" w:fill="auto"/>
            <w:vAlign w:val="bottom"/>
          </w:tcPr>
          <w:p w14:paraId="4FC22DD9" w14:textId="7B20ACE9" w:rsidR="00A35B26" w:rsidRPr="00A35B26" w:rsidRDefault="00A35B26" w:rsidP="00A35B26">
            <w:pPr>
              <w:pBdr>
                <w:bottom w:val="single" w:sz="4" w:space="1" w:color="auto"/>
              </w:pBdr>
              <w:jc w:val="right"/>
              <w:rPr>
                <w:rFonts w:ascii="Browallia New" w:hAnsi="Browallia New" w:cs="Browallia New"/>
                <w:cs/>
              </w:rPr>
            </w:pPr>
            <w:r w:rsidRPr="00A35B26">
              <w:rPr>
                <w:rFonts w:ascii="Browallia New" w:hAnsi="Browallia New" w:cs="Browallia New"/>
              </w:rPr>
              <w:t>(23,950)</w:t>
            </w:r>
          </w:p>
        </w:tc>
        <w:tc>
          <w:tcPr>
            <w:tcW w:w="1347" w:type="dxa"/>
            <w:shd w:val="clear" w:color="auto" w:fill="auto"/>
            <w:vAlign w:val="bottom"/>
          </w:tcPr>
          <w:p w14:paraId="6765B3FF" w14:textId="387B7E94" w:rsidR="00A35B26" w:rsidRPr="00A35B26" w:rsidRDefault="00A35B26" w:rsidP="00A35B26">
            <w:pPr>
              <w:pBdr>
                <w:bottom w:val="single" w:sz="4" w:space="1" w:color="auto"/>
              </w:pBdr>
              <w:jc w:val="right"/>
              <w:rPr>
                <w:rFonts w:ascii="Browallia New" w:hAnsi="Browallia New" w:cs="Browallia New"/>
              </w:rPr>
            </w:pPr>
            <w:r w:rsidRPr="00A35B26">
              <w:rPr>
                <w:rFonts w:ascii="Browallia New" w:hAnsi="Browallia New" w:cs="Browallia New"/>
              </w:rPr>
              <w:t>(76,525)</w:t>
            </w:r>
          </w:p>
        </w:tc>
        <w:tc>
          <w:tcPr>
            <w:tcW w:w="1347" w:type="dxa"/>
            <w:shd w:val="clear" w:color="auto" w:fill="auto"/>
            <w:vAlign w:val="bottom"/>
          </w:tcPr>
          <w:p w14:paraId="43B7397E" w14:textId="2CE15327" w:rsidR="00A35B26" w:rsidRPr="00A35B26" w:rsidRDefault="00A35B26" w:rsidP="00A35B26">
            <w:pPr>
              <w:pBdr>
                <w:bottom w:val="single" w:sz="4" w:space="1" w:color="auto"/>
              </w:pBdr>
              <w:jc w:val="right"/>
              <w:rPr>
                <w:rFonts w:ascii="Browallia New" w:hAnsi="Browallia New" w:cs="Browallia New"/>
              </w:rPr>
            </w:pPr>
            <w:r w:rsidRPr="00A35B26">
              <w:rPr>
                <w:rFonts w:ascii="Browallia New" w:hAnsi="Browallia New" w:cs="Browallia New"/>
              </w:rPr>
              <w:t>(21,099)</w:t>
            </w:r>
          </w:p>
        </w:tc>
        <w:tc>
          <w:tcPr>
            <w:tcW w:w="1347" w:type="dxa"/>
            <w:shd w:val="clear" w:color="auto" w:fill="auto"/>
            <w:vAlign w:val="bottom"/>
          </w:tcPr>
          <w:p w14:paraId="67257A47" w14:textId="37A95F1D" w:rsidR="00A35B26" w:rsidRPr="00A35B26" w:rsidRDefault="00A35B26" w:rsidP="00A35B26">
            <w:pPr>
              <w:pBdr>
                <w:bottom w:val="single" w:sz="4" w:space="1" w:color="auto"/>
              </w:pBdr>
              <w:jc w:val="right"/>
              <w:rPr>
                <w:rFonts w:ascii="Browallia New" w:hAnsi="Browallia New" w:cs="Browallia New"/>
              </w:rPr>
            </w:pPr>
            <w:r w:rsidRPr="00A35B26">
              <w:rPr>
                <w:rFonts w:ascii="Browallia New" w:hAnsi="Browallia New" w:cs="Browallia New"/>
              </w:rPr>
              <w:t>(59,070)</w:t>
            </w:r>
          </w:p>
        </w:tc>
      </w:tr>
      <w:tr w:rsidR="00A35B26" w:rsidRPr="00A35B26" w14:paraId="2429005E" w14:textId="77777777" w:rsidTr="00DF78CC">
        <w:trPr>
          <w:trHeight w:val="345"/>
        </w:trPr>
        <w:tc>
          <w:tcPr>
            <w:tcW w:w="3827" w:type="dxa"/>
            <w:gridSpan w:val="4"/>
            <w:shd w:val="clear" w:color="auto" w:fill="auto"/>
            <w:vAlign w:val="bottom"/>
            <w:hideMark/>
          </w:tcPr>
          <w:p w14:paraId="1DFC3D0B" w14:textId="77777777" w:rsidR="00A35B26" w:rsidRPr="00A35B26" w:rsidRDefault="00A35B26" w:rsidP="00A35B26">
            <w:pPr>
              <w:ind w:hanging="107"/>
              <w:rPr>
                <w:rFonts w:ascii="Browallia New" w:hAnsi="Browallia New" w:cs="Browallia New"/>
              </w:rPr>
            </w:pPr>
            <w:r w:rsidRPr="00A35B26">
              <w:rPr>
                <w:rFonts w:ascii="Browallia New" w:hAnsi="Browallia New" w:cs="Browallia New"/>
              </w:rPr>
              <w:t>Income tax expenses (income)</w:t>
            </w:r>
          </w:p>
        </w:tc>
        <w:tc>
          <w:tcPr>
            <w:tcW w:w="1346" w:type="dxa"/>
            <w:shd w:val="clear" w:color="auto" w:fill="auto"/>
            <w:vAlign w:val="bottom"/>
          </w:tcPr>
          <w:p w14:paraId="70BE80D2" w14:textId="2A2482CC" w:rsidR="00A35B26" w:rsidRPr="00A35B26" w:rsidRDefault="00A35B26" w:rsidP="00A35B26">
            <w:pPr>
              <w:pBdr>
                <w:bottom w:val="double" w:sz="4" w:space="1" w:color="auto"/>
              </w:pBdr>
              <w:jc w:val="right"/>
              <w:rPr>
                <w:rFonts w:ascii="Browallia New" w:hAnsi="Browallia New" w:cs="Browallia New"/>
              </w:rPr>
            </w:pPr>
            <w:r w:rsidRPr="00A35B26">
              <w:rPr>
                <w:rFonts w:ascii="Browallia New" w:hAnsi="Browallia New" w:cs="Browallia New"/>
              </w:rPr>
              <w:t>(136)</w:t>
            </w:r>
          </w:p>
        </w:tc>
        <w:tc>
          <w:tcPr>
            <w:tcW w:w="1347" w:type="dxa"/>
            <w:shd w:val="clear" w:color="auto" w:fill="auto"/>
            <w:vAlign w:val="bottom"/>
          </w:tcPr>
          <w:p w14:paraId="5760F079" w14:textId="74E78829" w:rsidR="00A35B26" w:rsidRPr="00A35B26" w:rsidRDefault="00A35B26" w:rsidP="00A35B26">
            <w:pPr>
              <w:pBdr>
                <w:bottom w:val="double" w:sz="4" w:space="1" w:color="auto"/>
              </w:pBdr>
              <w:ind w:hanging="75"/>
              <w:jc w:val="right"/>
              <w:rPr>
                <w:rFonts w:ascii="Browallia New" w:hAnsi="Browallia New" w:cs="Browallia New"/>
              </w:rPr>
            </w:pPr>
            <w:r w:rsidRPr="00A35B26">
              <w:rPr>
                <w:rFonts w:ascii="Browallia New" w:hAnsi="Browallia New" w:cs="Browallia New"/>
              </w:rPr>
              <w:t>(49,841)</w:t>
            </w:r>
          </w:p>
        </w:tc>
        <w:tc>
          <w:tcPr>
            <w:tcW w:w="1347" w:type="dxa"/>
            <w:shd w:val="clear" w:color="auto" w:fill="auto"/>
            <w:vAlign w:val="bottom"/>
          </w:tcPr>
          <w:p w14:paraId="3CF63949" w14:textId="79C8E8FF" w:rsidR="00A35B26" w:rsidRPr="00A35B26" w:rsidRDefault="00A35B26" w:rsidP="00A35B26">
            <w:pPr>
              <w:pBdr>
                <w:bottom w:val="double" w:sz="4" w:space="1" w:color="auto"/>
              </w:pBdr>
              <w:ind w:hanging="75"/>
              <w:jc w:val="right"/>
              <w:rPr>
                <w:rFonts w:ascii="Browallia New" w:hAnsi="Browallia New" w:cs="Browallia New"/>
              </w:rPr>
            </w:pPr>
            <w:r w:rsidRPr="00A35B26">
              <w:rPr>
                <w:rFonts w:ascii="Browallia New" w:hAnsi="Browallia New" w:cs="Browallia New"/>
              </w:rPr>
              <w:t>(21,099)</w:t>
            </w:r>
          </w:p>
        </w:tc>
        <w:tc>
          <w:tcPr>
            <w:tcW w:w="1347" w:type="dxa"/>
            <w:shd w:val="clear" w:color="auto" w:fill="auto"/>
            <w:vAlign w:val="bottom"/>
          </w:tcPr>
          <w:p w14:paraId="4D006B81" w14:textId="1E876A3D" w:rsidR="00A35B26" w:rsidRPr="00A35B26" w:rsidRDefault="00A35B26" w:rsidP="00A35B26">
            <w:pPr>
              <w:pStyle w:val="NoSpacing"/>
              <w:pBdr>
                <w:bottom w:val="double" w:sz="4" w:space="1" w:color="auto"/>
              </w:pBdr>
              <w:ind w:hanging="75"/>
              <w:jc w:val="right"/>
              <w:rPr>
                <w:rFonts w:ascii="Browallia New" w:hAnsi="Browallia New" w:cs="Browallia New"/>
                <w:sz w:val="28"/>
              </w:rPr>
            </w:pPr>
            <w:r w:rsidRPr="00A35B26">
              <w:rPr>
                <w:rFonts w:ascii="Browallia New" w:hAnsi="Browallia New" w:cs="Browallia New"/>
                <w:sz w:val="28"/>
              </w:rPr>
              <w:t>(59,070)</w:t>
            </w:r>
          </w:p>
        </w:tc>
      </w:tr>
      <w:tr w:rsidR="00077D06" w:rsidRPr="00A35B26" w14:paraId="090E0356" w14:textId="77777777" w:rsidTr="00DF78CC">
        <w:trPr>
          <w:trHeight w:val="345"/>
        </w:trPr>
        <w:tc>
          <w:tcPr>
            <w:tcW w:w="3827" w:type="dxa"/>
            <w:gridSpan w:val="4"/>
            <w:shd w:val="clear" w:color="auto" w:fill="auto"/>
            <w:vAlign w:val="bottom"/>
          </w:tcPr>
          <w:p w14:paraId="53FFDB15" w14:textId="77777777" w:rsidR="00077D06" w:rsidRPr="00A35B26" w:rsidRDefault="00077D06" w:rsidP="00573D73">
            <w:pPr>
              <w:ind w:hanging="107"/>
              <w:rPr>
                <w:rFonts w:ascii="Browallia New" w:hAnsi="Browallia New" w:cs="Browallia New"/>
              </w:rPr>
            </w:pPr>
            <w:r w:rsidRPr="00A35B26">
              <w:rPr>
                <w:rFonts w:ascii="Browallia New" w:hAnsi="Browallia New" w:cs="Browallia New"/>
              </w:rPr>
              <w:t>Income tax expenses (income) from</w:t>
            </w:r>
          </w:p>
        </w:tc>
        <w:tc>
          <w:tcPr>
            <w:tcW w:w="1346" w:type="dxa"/>
            <w:shd w:val="clear" w:color="auto" w:fill="auto"/>
            <w:vAlign w:val="bottom"/>
          </w:tcPr>
          <w:p w14:paraId="198492AB" w14:textId="77777777" w:rsidR="00077D06" w:rsidRPr="00A35B26" w:rsidRDefault="00077D06" w:rsidP="00573D73">
            <w:pPr>
              <w:jc w:val="right"/>
              <w:rPr>
                <w:rFonts w:ascii="Browallia New" w:hAnsi="Browallia New" w:cs="Browallia New"/>
              </w:rPr>
            </w:pPr>
          </w:p>
        </w:tc>
        <w:tc>
          <w:tcPr>
            <w:tcW w:w="1347" w:type="dxa"/>
            <w:shd w:val="clear" w:color="auto" w:fill="auto"/>
            <w:vAlign w:val="bottom"/>
          </w:tcPr>
          <w:p w14:paraId="0DFB5C07" w14:textId="77777777" w:rsidR="00077D06" w:rsidRPr="00A35B26" w:rsidRDefault="00077D06" w:rsidP="00573D73">
            <w:pPr>
              <w:ind w:hanging="75"/>
              <w:jc w:val="right"/>
              <w:rPr>
                <w:rFonts w:ascii="Browallia New" w:hAnsi="Browallia New" w:cs="Browallia New"/>
              </w:rPr>
            </w:pPr>
          </w:p>
        </w:tc>
        <w:tc>
          <w:tcPr>
            <w:tcW w:w="1347" w:type="dxa"/>
            <w:shd w:val="clear" w:color="auto" w:fill="auto"/>
            <w:vAlign w:val="bottom"/>
          </w:tcPr>
          <w:p w14:paraId="7F062AF7" w14:textId="77777777" w:rsidR="00077D06" w:rsidRPr="00A35B26" w:rsidRDefault="00077D06" w:rsidP="00573D73">
            <w:pPr>
              <w:ind w:hanging="75"/>
              <w:jc w:val="right"/>
              <w:rPr>
                <w:rFonts w:ascii="Browallia New" w:hAnsi="Browallia New" w:cs="Browallia New"/>
              </w:rPr>
            </w:pPr>
          </w:p>
        </w:tc>
        <w:tc>
          <w:tcPr>
            <w:tcW w:w="1347" w:type="dxa"/>
            <w:shd w:val="clear" w:color="auto" w:fill="auto"/>
            <w:vAlign w:val="bottom"/>
          </w:tcPr>
          <w:p w14:paraId="2AAB4F4D" w14:textId="77777777" w:rsidR="00077D06" w:rsidRPr="00A35B26" w:rsidRDefault="00077D06" w:rsidP="00573D73">
            <w:pPr>
              <w:pStyle w:val="NoSpacing"/>
              <w:ind w:hanging="75"/>
              <w:jc w:val="right"/>
              <w:rPr>
                <w:rFonts w:ascii="Browallia New" w:hAnsi="Browallia New" w:cs="Browallia New"/>
                <w:sz w:val="28"/>
              </w:rPr>
            </w:pPr>
          </w:p>
        </w:tc>
      </w:tr>
      <w:tr w:rsidR="00A35B26" w:rsidRPr="00A35B26" w14:paraId="7723C408" w14:textId="77777777" w:rsidTr="00DF78CC">
        <w:trPr>
          <w:trHeight w:val="345"/>
        </w:trPr>
        <w:tc>
          <w:tcPr>
            <w:tcW w:w="284" w:type="dxa"/>
            <w:gridSpan w:val="2"/>
            <w:shd w:val="clear" w:color="auto" w:fill="auto"/>
            <w:vAlign w:val="bottom"/>
          </w:tcPr>
          <w:p w14:paraId="79A29CDB" w14:textId="77777777" w:rsidR="00A35B26" w:rsidRPr="00A35B26" w:rsidRDefault="00A35B26" w:rsidP="00A35B26">
            <w:pPr>
              <w:ind w:hanging="107"/>
              <w:rPr>
                <w:rFonts w:ascii="Browallia New" w:hAnsi="Browallia New" w:cs="Browallia New"/>
              </w:rPr>
            </w:pPr>
          </w:p>
        </w:tc>
        <w:tc>
          <w:tcPr>
            <w:tcW w:w="3543" w:type="dxa"/>
            <w:gridSpan w:val="2"/>
            <w:shd w:val="clear" w:color="auto" w:fill="auto"/>
            <w:vAlign w:val="bottom"/>
          </w:tcPr>
          <w:p w14:paraId="6E687A9D" w14:textId="77777777" w:rsidR="00A35B26" w:rsidRPr="00A35B26" w:rsidRDefault="00A35B26" w:rsidP="00A35B26">
            <w:pPr>
              <w:ind w:hanging="75"/>
              <w:rPr>
                <w:rFonts w:ascii="Browallia New" w:hAnsi="Browallia New" w:cs="Browallia New"/>
              </w:rPr>
            </w:pPr>
            <w:r w:rsidRPr="00A35B26">
              <w:rPr>
                <w:rFonts w:ascii="Browallia New" w:hAnsi="Browallia New" w:cs="Browallia New"/>
              </w:rPr>
              <w:t>Continuing operations</w:t>
            </w:r>
          </w:p>
        </w:tc>
        <w:tc>
          <w:tcPr>
            <w:tcW w:w="1346" w:type="dxa"/>
            <w:shd w:val="clear" w:color="auto" w:fill="auto"/>
            <w:vAlign w:val="bottom"/>
          </w:tcPr>
          <w:p w14:paraId="3934B905" w14:textId="7976C759" w:rsidR="00A35B26" w:rsidRPr="00A35B26" w:rsidRDefault="00A35B26" w:rsidP="00A35B26">
            <w:pPr>
              <w:jc w:val="right"/>
              <w:rPr>
                <w:rFonts w:ascii="Browallia New" w:hAnsi="Browallia New" w:cs="Browallia New"/>
              </w:rPr>
            </w:pPr>
            <w:r w:rsidRPr="00A35B26">
              <w:rPr>
                <w:rFonts w:ascii="Browallia New" w:hAnsi="Browallia New" w:cs="Browallia New"/>
              </w:rPr>
              <w:t>(136)</w:t>
            </w:r>
          </w:p>
        </w:tc>
        <w:tc>
          <w:tcPr>
            <w:tcW w:w="1347" w:type="dxa"/>
            <w:shd w:val="clear" w:color="auto" w:fill="auto"/>
            <w:vAlign w:val="bottom"/>
          </w:tcPr>
          <w:p w14:paraId="36AAC285" w14:textId="627BEF58" w:rsidR="00A35B26" w:rsidRPr="00A35B26" w:rsidRDefault="00A35B26" w:rsidP="00A35B26">
            <w:pPr>
              <w:ind w:hanging="75"/>
              <w:jc w:val="right"/>
              <w:rPr>
                <w:rFonts w:ascii="Browallia New" w:hAnsi="Browallia New" w:cs="Browallia New"/>
              </w:rPr>
            </w:pPr>
            <w:r w:rsidRPr="00A35B26">
              <w:rPr>
                <w:rFonts w:ascii="Browallia New" w:hAnsi="Browallia New" w:cs="Browallia New"/>
              </w:rPr>
              <w:t>(37,487)</w:t>
            </w:r>
          </w:p>
        </w:tc>
        <w:tc>
          <w:tcPr>
            <w:tcW w:w="1347" w:type="dxa"/>
            <w:shd w:val="clear" w:color="auto" w:fill="auto"/>
            <w:vAlign w:val="bottom"/>
          </w:tcPr>
          <w:p w14:paraId="4FF529A7" w14:textId="794AAE3B" w:rsidR="00A35B26" w:rsidRPr="00A35B26" w:rsidRDefault="00A35B26" w:rsidP="00A35B26">
            <w:pPr>
              <w:ind w:hanging="75"/>
              <w:jc w:val="right"/>
              <w:rPr>
                <w:rFonts w:ascii="Browallia New" w:hAnsi="Browallia New" w:cs="Browallia New"/>
              </w:rPr>
            </w:pPr>
            <w:r w:rsidRPr="00A35B26">
              <w:rPr>
                <w:rFonts w:ascii="Browallia New" w:hAnsi="Browallia New" w:cs="Browallia New"/>
              </w:rPr>
              <w:t>(21,099)</w:t>
            </w:r>
          </w:p>
        </w:tc>
        <w:tc>
          <w:tcPr>
            <w:tcW w:w="1347" w:type="dxa"/>
            <w:shd w:val="clear" w:color="auto" w:fill="auto"/>
            <w:vAlign w:val="bottom"/>
          </w:tcPr>
          <w:p w14:paraId="0B4BD47F" w14:textId="61A0C62B" w:rsidR="00A35B26" w:rsidRPr="00A35B26" w:rsidRDefault="00A35B26" w:rsidP="00A35B26">
            <w:pPr>
              <w:pStyle w:val="NoSpacing"/>
              <w:ind w:hanging="75"/>
              <w:jc w:val="right"/>
              <w:rPr>
                <w:rFonts w:ascii="Browallia New" w:hAnsi="Browallia New" w:cs="Browallia New"/>
                <w:sz w:val="28"/>
              </w:rPr>
            </w:pPr>
            <w:r w:rsidRPr="00A35B26">
              <w:rPr>
                <w:rFonts w:ascii="Browallia New" w:hAnsi="Browallia New" w:cs="Browallia New"/>
                <w:sz w:val="28"/>
              </w:rPr>
              <w:t>(59,070)</w:t>
            </w:r>
          </w:p>
        </w:tc>
      </w:tr>
      <w:tr w:rsidR="00A35B26" w:rsidRPr="00A35B26" w14:paraId="308375A8" w14:textId="77777777" w:rsidTr="00DF78CC">
        <w:trPr>
          <w:trHeight w:val="345"/>
        </w:trPr>
        <w:tc>
          <w:tcPr>
            <w:tcW w:w="284" w:type="dxa"/>
            <w:gridSpan w:val="2"/>
            <w:shd w:val="clear" w:color="auto" w:fill="auto"/>
            <w:vAlign w:val="bottom"/>
          </w:tcPr>
          <w:p w14:paraId="32245414" w14:textId="77777777" w:rsidR="00A35B26" w:rsidRPr="00A35B26" w:rsidRDefault="00A35B26" w:rsidP="00A35B26">
            <w:pPr>
              <w:ind w:hanging="107"/>
              <w:rPr>
                <w:rFonts w:ascii="Browallia New" w:hAnsi="Browallia New" w:cs="Browallia New"/>
              </w:rPr>
            </w:pPr>
          </w:p>
        </w:tc>
        <w:tc>
          <w:tcPr>
            <w:tcW w:w="3543" w:type="dxa"/>
            <w:gridSpan w:val="2"/>
            <w:shd w:val="clear" w:color="auto" w:fill="auto"/>
            <w:vAlign w:val="bottom"/>
          </w:tcPr>
          <w:p w14:paraId="36BA4FC5" w14:textId="77777777" w:rsidR="00A35B26" w:rsidRPr="00A35B26" w:rsidRDefault="00A35B26" w:rsidP="00A35B26">
            <w:pPr>
              <w:ind w:hanging="75"/>
              <w:rPr>
                <w:rFonts w:ascii="Browallia New" w:hAnsi="Browallia New" w:cs="Browallia New"/>
              </w:rPr>
            </w:pPr>
            <w:r w:rsidRPr="00A35B26">
              <w:rPr>
                <w:rFonts w:ascii="Browallia New" w:hAnsi="Browallia New" w:cs="Browallia New"/>
              </w:rPr>
              <w:t>Discontinued operations</w:t>
            </w:r>
          </w:p>
        </w:tc>
        <w:tc>
          <w:tcPr>
            <w:tcW w:w="1346" w:type="dxa"/>
            <w:shd w:val="clear" w:color="auto" w:fill="auto"/>
            <w:vAlign w:val="bottom"/>
          </w:tcPr>
          <w:p w14:paraId="2492FD81" w14:textId="633BC390" w:rsidR="00A35B26" w:rsidRPr="00A35B26" w:rsidRDefault="00A35B26" w:rsidP="00A35B26">
            <w:pPr>
              <w:jc w:val="right"/>
              <w:rPr>
                <w:rFonts w:ascii="Browallia New" w:hAnsi="Browallia New" w:cs="Browallia New"/>
              </w:rPr>
            </w:pPr>
            <w:r w:rsidRPr="00A35B26">
              <w:rPr>
                <w:rFonts w:ascii="Browallia New" w:hAnsi="Browallia New" w:cs="Browallia New"/>
              </w:rPr>
              <w:t>-</w:t>
            </w:r>
          </w:p>
        </w:tc>
        <w:tc>
          <w:tcPr>
            <w:tcW w:w="1347" w:type="dxa"/>
            <w:shd w:val="clear" w:color="auto" w:fill="auto"/>
            <w:vAlign w:val="bottom"/>
          </w:tcPr>
          <w:p w14:paraId="3613F589" w14:textId="1921F6F6" w:rsidR="00A35B26" w:rsidRPr="00A35B26" w:rsidRDefault="00A35B26" w:rsidP="00A35B26">
            <w:pPr>
              <w:ind w:hanging="75"/>
              <w:jc w:val="right"/>
              <w:rPr>
                <w:rFonts w:ascii="Browallia New" w:hAnsi="Browallia New" w:cs="Browallia New"/>
              </w:rPr>
            </w:pPr>
            <w:r w:rsidRPr="00A35B26">
              <w:rPr>
                <w:rFonts w:ascii="Browallia New" w:hAnsi="Browallia New" w:cs="Browallia New"/>
              </w:rPr>
              <w:t>(12,354)</w:t>
            </w:r>
          </w:p>
        </w:tc>
        <w:tc>
          <w:tcPr>
            <w:tcW w:w="1347" w:type="dxa"/>
            <w:shd w:val="clear" w:color="auto" w:fill="auto"/>
            <w:vAlign w:val="bottom"/>
          </w:tcPr>
          <w:p w14:paraId="36BF6109" w14:textId="343D7372" w:rsidR="00A35B26" w:rsidRPr="00A35B26" w:rsidRDefault="00A35B26" w:rsidP="00A35B26">
            <w:pPr>
              <w:ind w:hanging="75"/>
              <w:jc w:val="right"/>
              <w:rPr>
                <w:rFonts w:ascii="Browallia New" w:hAnsi="Browallia New" w:cs="Browallia New"/>
              </w:rPr>
            </w:pPr>
            <w:r w:rsidRPr="00A35B26">
              <w:rPr>
                <w:rFonts w:ascii="Browallia New" w:hAnsi="Browallia New" w:cs="Browallia New"/>
              </w:rPr>
              <w:t>-</w:t>
            </w:r>
          </w:p>
        </w:tc>
        <w:tc>
          <w:tcPr>
            <w:tcW w:w="1347" w:type="dxa"/>
            <w:shd w:val="clear" w:color="auto" w:fill="auto"/>
            <w:vAlign w:val="bottom"/>
          </w:tcPr>
          <w:p w14:paraId="66FA6F0F" w14:textId="14E4754E" w:rsidR="00A35B26" w:rsidRPr="00A35B26" w:rsidRDefault="00A35B26" w:rsidP="00A35B26">
            <w:pPr>
              <w:pStyle w:val="NoSpacing"/>
              <w:ind w:hanging="75"/>
              <w:jc w:val="right"/>
              <w:rPr>
                <w:rFonts w:ascii="Browallia New" w:hAnsi="Browallia New" w:cs="Browallia New"/>
                <w:sz w:val="28"/>
              </w:rPr>
            </w:pPr>
            <w:r w:rsidRPr="00A35B26">
              <w:rPr>
                <w:rFonts w:ascii="Browallia New" w:hAnsi="Browallia New" w:cs="Browallia New"/>
                <w:sz w:val="28"/>
              </w:rPr>
              <w:t>-</w:t>
            </w:r>
          </w:p>
        </w:tc>
      </w:tr>
      <w:tr w:rsidR="00A35B26" w:rsidRPr="00A35B26" w14:paraId="04388EDC" w14:textId="77777777" w:rsidTr="00DF78CC">
        <w:trPr>
          <w:trHeight w:val="345"/>
        </w:trPr>
        <w:tc>
          <w:tcPr>
            <w:tcW w:w="3827" w:type="dxa"/>
            <w:gridSpan w:val="4"/>
            <w:shd w:val="clear" w:color="auto" w:fill="auto"/>
            <w:vAlign w:val="bottom"/>
          </w:tcPr>
          <w:p w14:paraId="3E457464" w14:textId="7C239372" w:rsidR="00A35B26" w:rsidRPr="00A35B26" w:rsidRDefault="00A35B26" w:rsidP="00A35B26">
            <w:pPr>
              <w:ind w:hanging="107"/>
              <w:rPr>
                <w:rFonts w:ascii="Browallia New" w:hAnsi="Browallia New" w:cs="Browallia New"/>
              </w:rPr>
            </w:pPr>
            <w:r w:rsidRPr="00A35B26">
              <w:rPr>
                <w:rFonts w:ascii="Browallia New" w:hAnsi="Browallia New" w:cs="Browallia New"/>
              </w:rPr>
              <w:t xml:space="preserve">Total </w:t>
            </w:r>
            <w:r w:rsidR="00030BEC">
              <w:rPr>
                <w:rFonts w:ascii="Browallia New" w:hAnsi="Browallia New" w:cs="Browallia New"/>
              </w:rPr>
              <w:t>i</w:t>
            </w:r>
            <w:r w:rsidRPr="00A35B26">
              <w:rPr>
                <w:rFonts w:ascii="Browallia New" w:hAnsi="Browallia New" w:cs="Browallia New"/>
              </w:rPr>
              <w:t>ncome tax expenses (income)</w:t>
            </w:r>
          </w:p>
        </w:tc>
        <w:tc>
          <w:tcPr>
            <w:tcW w:w="1346" w:type="dxa"/>
            <w:shd w:val="clear" w:color="auto" w:fill="auto"/>
            <w:vAlign w:val="bottom"/>
          </w:tcPr>
          <w:p w14:paraId="098EE950" w14:textId="21735D78" w:rsidR="00A35B26" w:rsidRPr="00A35B26" w:rsidRDefault="00A35B26" w:rsidP="00A35B26">
            <w:pPr>
              <w:pBdr>
                <w:top w:val="single" w:sz="4" w:space="1" w:color="auto"/>
                <w:bottom w:val="double" w:sz="4" w:space="1" w:color="auto"/>
              </w:pBdr>
              <w:jc w:val="right"/>
              <w:rPr>
                <w:rFonts w:ascii="Browallia New" w:hAnsi="Browallia New" w:cs="Browallia New"/>
              </w:rPr>
            </w:pPr>
            <w:r w:rsidRPr="00A35B26">
              <w:rPr>
                <w:rFonts w:ascii="Browallia New" w:hAnsi="Browallia New" w:cs="Browallia New"/>
              </w:rPr>
              <w:t>(136)</w:t>
            </w:r>
          </w:p>
        </w:tc>
        <w:tc>
          <w:tcPr>
            <w:tcW w:w="1347" w:type="dxa"/>
            <w:shd w:val="clear" w:color="auto" w:fill="auto"/>
            <w:vAlign w:val="bottom"/>
          </w:tcPr>
          <w:p w14:paraId="4A995264" w14:textId="58E7341E" w:rsidR="00A35B26" w:rsidRPr="00A35B26" w:rsidRDefault="00A35B26" w:rsidP="00A35B26">
            <w:pPr>
              <w:pBdr>
                <w:top w:val="single" w:sz="4" w:space="1" w:color="auto"/>
                <w:bottom w:val="double" w:sz="4" w:space="1" w:color="auto"/>
              </w:pBdr>
              <w:ind w:hanging="75"/>
              <w:jc w:val="right"/>
              <w:rPr>
                <w:rFonts w:ascii="Browallia New" w:hAnsi="Browallia New" w:cs="Browallia New"/>
              </w:rPr>
            </w:pPr>
            <w:r w:rsidRPr="00A35B26">
              <w:rPr>
                <w:rFonts w:ascii="Browallia New" w:hAnsi="Browallia New" w:cs="Browallia New"/>
              </w:rPr>
              <w:t>(49,841)</w:t>
            </w:r>
          </w:p>
        </w:tc>
        <w:tc>
          <w:tcPr>
            <w:tcW w:w="1347" w:type="dxa"/>
            <w:shd w:val="clear" w:color="auto" w:fill="auto"/>
            <w:vAlign w:val="bottom"/>
          </w:tcPr>
          <w:p w14:paraId="76FAA63C" w14:textId="5265C2CF" w:rsidR="00A35B26" w:rsidRPr="00A35B26" w:rsidRDefault="00A35B26" w:rsidP="00A35B26">
            <w:pPr>
              <w:pBdr>
                <w:top w:val="single" w:sz="4" w:space="1" w:color="auto"/>
                <w:bottom w:val="double" w:sz="4" w:space="1" w:color="auto"/>
              </w:pBdr>
              <w:ind w:hanging="75"/>
              <w:jc w:val="right"/>
              <w:rPr>
                <w:rFonts w:ascii="Browallia New" w:hAnsi="Browallia New" w:cs="Browallia New"/>
              </w:rPr>
            </w:pPr>
            <w:r w:rsidRPr="00A35B26">
              <w:rPr>
                <w:rFonts w:ascii="Browallia New" w:hAnsi="Browallia New" w:cs="Browallia New"/>
              </w:rPr>
              <w:t>(21,099)</w:t>
            </w:r>
          </w:p>
        </w:tc>
        <w:tc>
          <w:tcPr>
            <w:tcW w:w="1347" w:type="dxa"/>
            <w:shd w:val="clear" w:color="auto" w:fill="auto"/>
            <w:vAlign w:val="bottom"/>
          </w:tcPr>
          <w:p w14:paraId="08C838D2" w14:textId="0E3A5AAB" w:rsidR="00A35B26" w:rsidRPr="00A35B26" w:rsidRDefault="00A35B26" w:rsidP="00A35B26">
            <w:pPr>
              <w:pStyle w:val="NoSpacing"/>
              <w:pBdr>
                <w:top w:val="single" w:sz="4" w:space="1" w:color="auto"/>
                <w:bottom w:val="double" w:sz="4" w:space="1" w:color="auto"/>
              </w:pBdr>
              <w:ind w:hanging="75"/>
              <w:jc w:val="right"/>
              <w:rPr>
                <w:rFonts w:ascii="Browallia New" w:hAnsi="Browallia New" w:cs="Browallia New"/>
                <w:sz w:val="28"/>
              </w:rPr>
            </w:pPr>
            <w:r w:rsidRPr="00A35B26">
              <w:rPr>
                <w:rFonts w:ascii="Browallia New" w:hAnsi="Browallia New" w:cs="Browallia New"/>
                <w:sz w:val="28"/>
              </w:rPr>
              <w:t>(59,070)</w:t>
            </w:r>
          </w:p>
        </w:tc>
      </w:tr>
    </w:tbl>
    <w:p w14:paraId="05714929" w14:textId="77777777" w:rsidR="00077D06" w:rsidRPr="003251EC" w:rsidRDefault="00077D06" w:rsidP="008F3C9A">
      <w:pPr>
        <w:pStyle w:val="NEWKHAW"/>
        <w:spacing w:after="0"/>
      </w:pPr>
    </w:p>
    <w:tbl>
      <w:tblPr>
        <w:tblW w:w="4781" w:type="pct"/>
        <w:tblInd w:w="709" w:type="dxa"/>
        <w:tblLayout w:type="fixed"/>
        <w:tblLook w:val="04A0" w:firstRow="1" w:lastRow="0" w:firstColumn="1" w:lastColumn="0" w:noHBand="0" w:noVBand="1"/>
      </w:tblPr>
      <w:tblGrid>
        <w:gridCol w:w="970"/>
        <w:gridCol w:w="246"/>
        <w:gridCol w:w="960"/>
        <w:gridCol w:w="1229"/>
        <w:gridCol w:w="1015"/>
        <w:gridCol w:w="1133"/>
        <w:gridCol w:w="851"/>
        <w:gridCol w:w="969"/>
        <w:gridCol w:w="992"/>
        <w:gridCol w:w="850"/>
      </w:tblGrid>
      <w:tr w:rsidR="0028326C" w:rsidRPr="003251EC" w14:paraId="11B31D28" w14:textId="77777777" w:rsidTr="00D85FAB">
        <w:trPr>
          <w:trHeight w:val="20"/>
        </w:trPr>
        <w:tc>
          <w:tcPr>
            <w:tcW w:w="526" w:type="pct"/>
            <w:shd w:val="clear" w:color="auto" w:fill="auto"/>
            <w:vAlign w:val="bottom"/>
          </w:tcPr>
          <w:p w14:paraId="5C113A18" w14:textId="77777777" w:rsidR="0028326C" w:rsidRPr="003251EC" w:rsidRDefault="0028326C" w:rsidP="00F262C7">
            <w:pPr>
              <w:ind w:left="-108"/>
              <w:rPr>
                <w:rFonts w:ascii="Browallia New" w:hAnsi="Browallia New" w:cs="Browallia New"/>
                <w:sz w:val="26"/>
                <w:szCs w:val="26"/>
              </w:rPr>
            </w:pPr>
          </w:p>
        </w:tc>
        <w:tc>
          <w:tcPr>
            <w:tcW w:w="133" w:type="pct"/>
            <w:shd w:val="clear" w:color="auto" w:fill="auto"/>
            <w:vAlign w:val="bottom"/>
          </w:tcPr>
          <w:p w14:paraId="1BEE8E73" w14:textId="77777777" w:rsidR="0028326C" w:rsidRPr="003251EC" w:rsidRDefault="0028326C" w:rsidP="00F262C7">
            <w:pPr>
              <w:ind w:left="-108"/>
              <w:rPr>
                <w:rFonts w:ascii="Browallia New" w:hAnsi="Browallia New" w:cs="Browallia New"/>
                <w:sz w:val="26"/>
                <w:szCs w:val="26"/>
              </w:rPr>
            </w:pPr>
          </w:p>
        </w:tc>
        <w:tc>
          <w:tcPr>
            <w:tcW w:w="521" w:type="pct"/>
            <w:shd w:val="clear" w:color="auto" w:fill="auto"/>
            <w:vAlign w:val="bottom"/>
          </w:tcPr>
          <w:p w14:paraId="29DBA28D" w14:textId="77777777" w:rsidR="0028326C" w:rsidRPr="003251EC" w:rsidRDefault="0028326C" w:rsidP="00F262C7">
            <w:pPr>
              <w:ind w:left="-108"/>
              <w:rPr>
                <w:rFonts w:ascii="Browallia New" w:hAnsi="Browallia New" w:cs="Browallia New"/>
                <w:sz w:val="26"/>
                <w:szCs w:val="26"/>
              </w:rPr>
            </w:pPr>
          </w:p>
        </w:tc>
        <w:tc>
          <w:tcPr>
            <w:tcW w:w="666" w:type="pct"/>
            <w:shd w:val="clear" w:color="auto" w:fill="auto"/>
            <w:vAlign w:val="bottom"/>
          </w:tcPr>
          <w:p w14:paraId="69F7CDB7" w14:textId="77777777" w:rsidR="0028326C" w:rsidRPr="003251EC" w:rsidRDefault="0028326C" w:rsidP="00F262C7">
            <w:pPr>
              <w:ind w:left="-108"/>
              <w:rPr>
                <w:rFonts w:ascii="Browallia New" w:hAnsi="Browallia New" w:cs="Browallia New"/>
                <w:sz w:val="26"/>
                <w:szCs w:val="26"/>
              </w:rPr>
            </w:pPr>
          </w:p>
        </w:tc>
        <w:tc>
          <w:tcPr>
            <w:tcW w:w="3153" w:type="pct"/>
            <w:gridSpan w:val="6"/>
            <w:shd w:val="clear" w:color="auto" w:fill="auto"/>
            <w:noWrap/>
            <w:vAlign w:val="center"/>
          </w:tcPr>
          <w:p w14:paraId="629BE528" w14:textId="77777777" w:rsidR="0028326C" w:rsidRPr="003251EC" w:rsidRDefault="0028326C" w:rsidP="00F262C7">
            <w:pPr>
              <w:pBdr>
                <w:bottom w:val="single" w:sz="4" w:space="1" w:color="auto"/>
              </w:pBdr>
              <w:jc w:val="center"/>
              <w:rPr>
                <w:rFonts w:ascii="Browallia New" w:hAnsi="Browallia New" w:cs="Browallia New"/>
                <w:sz w:val="26"/>
                <w:szCs w:val="26"/>
                <w:cs/>
              </w:rPr>
            </w:pPr>
            <w:proofErr w:type="gramStart"/>
            <w:r w:rsidRPr="003251EC">
              <w:rPr>
                <w:rFonts w:ascii="Browallia New" w:hAnsi="Browallia New" w:cs="Browallia New"/>
                <w:sz w:val="26"/>
                <w:szCs w:val="26"/>
              </w:rPr>
              <w:t>Unit :</w:t>
            </w:r>
            <w:proofErr w:type="gramEnd"/>
            <w:r w:rsidRPr="003251EC">
              <w:rPr>
                <w:rFonts w:ascii="Browallia New" w:hAnsi="Browallia New" w:cs="Browallia New"/>
                <w:sz w:val="26"/>
                <w:szCs w:val="26"/>
              </w:rPr>
              <w:t xml:space="preserve"> Thousand Baht</w:t>
            </w:r>
          </w:p>
        </w:tc>
      </w:tr>
      <w:tr w:rsidR="0028326C" w:rsidRPr="003251EC" w14:paraId="5DAD4B4C" w14:textId="77777777" w:rsidTr="00D85FAB">
        <w:trPr>
          <w:trHeight w:val="20"/>
        </w:trPr>
        <w:tc>
          <w:tcPr>
            <w:tcW w:w="526" w:type="pct"/>
            <w:shd w:val="clear" w:color="auto" w:fill="auto"/>
            <w:vAlign w:val="bottom"/>
          </w:tcPr>
          <w:p w14:paraId="1F72310B" w14:textId="77777777" w:rsidR="0028326C" w:rsidRPr="003251EC" w:rsidRDefault="0028326C" w:rsidP="00F262C7">
            <w:pPr>
              <w:ind w:left="-108"/>
              <w:rPr>
                <w:rFonts w:ascii="Browallia New" w:hAnsi="Browallia New" w:cs="Browallia New"/>
                <w:sz w:val="26"/>
                <w:szCs w:val="26"/>
              </w:rPr>
            </w:pPr>
          </w:p>
        </w:tc>
        <w:tc>
          <w:tcPr>
            <w:tcW w:w="133" w:type="pct"/>
            <w:shd w:val="clear" w:color="auto" w:fill="auto"/>
            <w:vAlign w:val="bottom"/>
          </w:tcPr>
          <w:p w14:paraId="7AD03E98" w14:textId="77777777" w:rsidR="0028326C" w:rsidRPr="003251EC" w:rsidRDefault="0028326C" w:rsidP="00F262C7">
            <w:pPr>
              <w:ind w:left="-108"/>
              <w:rPr>
                <w:rFonts w:ascii="Browallia New" w:hAnsi="Browallia New" w:cs="Browallia New"/>
                <w:sz w:val="26"/>
                <w:szCs w:val="26"/>
              </w:rPr>
            </w:pPr>
          </w:p>
        </w:tc>
        <w:tc>
          <w:tcPr>
            <w:tcW w:w="521" w:type="pct"/>
            <w:shd w:val="clear" w:color="auto" w:fill="auto"/>
            <w:vAlign w:val="bottom"/>
          </w:tcPr>
          <w:p w14:paraId="21FE57FD" w14:textId="77777777" w:rsidR="0028326C" w:rsidRPr="003251EC" w:rsidRDefault="0028326C" w:rsidP="00F262C7">
            <w:pPr>
              <w:ind w:left="-108"/>
              <w:rPr>
                <w:rFonts w:ascii="Browallia New" w:hAnsi="Browallia New" w:cs="Browallia New"/>
                <w:sz w:val="26"/>
                <w:szCs w:val="26"/>
              </w:rPr>
            </w:pPr>
          </w:p>
        </w:tc>
        <w:tc>
          <w:tcPr>
            <w:tcW w:w="666" w:type="pct"/>
            <w:shd w:val="clear" w:color="auto" w:fill="auto"/>
            <w:vAlign w:val="bottom"/>
          </w:tcPr>
          <w:p w14:paraId="358247AC" w14:textId="77777777" w:rsidR="0028326C" w:rsidRPr="003251EC" w:rsidRDefault="0028326C" w:rsidP="00F262C7">
            <w:pPr>
              <w:ind w:left="-108"/>
              <w:rPr>
                <w:rFonts w:ascii="Browallia New" w:hAnsi="Browallia New" w:cs="Browallia New"/>
                <w:sz w:val="26"/>
                <w:szCs w:val="26"/>
              </w:rPr>
            </w:pPr>
          </w:p>
        </w:tc>
        <w:tc>
          <w:tcPr>
            <w:tcW w:w="3153" w:type="pct"/>
            <w:gridSpan w:val="6"/>
            <w:shd w:val="clear" w:color="auto" w:fill="auto"/>
            <w:noWrap/>
            <w:vAlign w:val="center"/>
          </w:tcPr>
          <w:p w14:paraId="62046541" w14:textId="77D32280" w:rsidR="0028326C" w:rsidRPr="003251EC" w:rsidRDefault="0028326C"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rPr>
              <w:t xml:space="preserve">For the </w:t>
            </w:r>
            <w:r w:rsidR="00A35B26" w:rsidRPr="00A35B26">
              <w:rPr>
                <w:rFonts w:ascii="Browallia New" w:hAnsi="Browallia New" w:cs="Browallia New"/>
              </w:rPr>
              <w:t>nine - month period ended September 30,</w:t>
            </w:r>
          </w:p>
        </w:tc>
      </w:tr>
      <w:tr w:rsidR="0028326C" w:rsidRPr="003251EC" w14:paraId="796859D0" w14:textId="77777777" w:rsidTr="00D85FAB">
        <w:trPr>
          <w:trHeight w:val="20"/>
        </w:trPr>
        <w:tc>
          <w:tcPr>
            <w:tcW w:w="526" w:type="pct"/>
            <w:shd w:val="clear" w:color="auto" w:fill="auto"/>
            <w:vAlign w:val="bottom"/>
            <w:hideMark/>
          </w:tcPr>
          <w:p w14:paraId="5C2E96E6" w14:textId="77777777" w:rsidR="0028326C" w:rsidRPr="003251EC" w:rsidRDefault="0028326C" w:rsidP="00F262C7">
            <w:pPr>
              <w:ind w:left="-108"/>
              <w:rPr>
                <w:rFonts w:ascii="Browallia New" w:hAnsi="Browallia New" w:cs="Browallia New"/>
                <w:sz w:val="26"/>
                <w:szCs w:val="26"/>
              </w:rPr>
            </w:pPr>
          </w:p>
        </w:tc>
        <w:tc>
          <w:tcPr>
            <w:tcW w:w="133" w:type="pct"/>
            <w:shd w:val="clear" w:color="auto" w:fill="auto"/>
            <w:vAlign w:val="bottom"/>
            <w:hideMark/>
          </w:tcPr>
          <w:p w14:paraId="025FCBCD" w14:textId="77777777" w:rsidR="0028326C" w:rsidRPr="003251EC" w:rsidRDefault="0028326C" w:rsidP="00F262C7">
            <w:pPr>
              <w:ind w:left="-108"/>
              <w:rPr>
                <w:rFonts w:ascii="Browallia New" w:hAnsi="Browallia New" w:cs="Browallia New"/>
                <w:sz w:val="26"/>
                <w:szCs w:val="26"/>
              </w:rPr>
            </w:pPr>
          </w:p>
        </w:tc>
        <w:tc>
          <w:tcPr>
            <w:tcW w:w="521" w:type="pct"/>
            <w:shd w:val="clear" w:color="auto" w:fill="auto"/>
            <w:vAlign w:val="bottom"/>
            <w:hideMark/>
          </w:tcPr>
          <w:p w14:paraId="301A2D92" w14:textId="77777777" w:rsidR="0028326C" w:rsidRPr="003251EC" w:rsidRDefault="0028326C" w:rsidP="00F262C7">
            <w:pPr>
              <w:ind w:left="-108"/>
              <w:rPr>
                <w:rFonts w:ascii="Browallia New" w:hAnsi="Browallia New" w:cs="Browallia New"/>
                <w:sz w:val="26"/>
                <w:szCs w:val="26"/>
              </w:rPr>
            </w:pPr>
          </w:p>
        </w:tc>
        <w:tc>
          <w:tcPr>
            <w:tcW w:w="666" w:type="pct"/>
            <w:shd w:val="clear" w:color="auto" w:fill="auto"/>
            <w:vAlign w:val="bottom"/>
            <w:hideMark/>
          </w:tcPr>
          <w:p w14:paraId="7753196C" w14:textId="77777777" w:rsidR="0028326C" w:rsidRPr="003251EC" w:rsidRDefault="0028326C" w:rsidP="00F262C7">
            <w:pPr>
              <w:ind w:left="-108"/>
              <w:rPr>
                <w:rFonts w:ascii="Browallia New" w:hAnsi="Browallia New" w:cs="Browallia New"/>
                <w:sz w:val="26"/>
                <w:szCs w:val="26"/>
              </w:rPr>
            </w:pPr>
          </w:p>
        </w:tc>
        <w:tc>
          <w:tcPr>
            <w:tcW w:w="3153" w:type="pct"/>
            <w:gridSpan w:val="6"/>
            <w:shd w:val="clear" w:color="auto" w:fill="auto"/>
            <w:noWrap/>
            <w:vAlign w:val="center"/>
            <w:hideMark/>
          </w:tcPr>
          <w:p w14:paraId="4A033DD8" w14:textId="4CCA22C0" w:rsidR="0028326C" w:rsidRPr="003251EC" w:rsidRDefault="0028326C"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Consolidated</w:t>
            </w:r>
          </w:p>
        </w:tc>
      </w:tr>
      <w:tr w:rsidR="0028326C" w:rsidRPr="003251EC" w14:paraId="12B48364" w14:textId="77777777" w:rsidTr="00D85FAB">
        <w:trPr>
          <w:trHeight w:val="20"/>
        </w:trPr>
        <w:tc>
          <w:tcPr>
            <w:tcW w:w="526" w:type="pct"/>
            <w:shd w:val="clear" w:color="auto" w:fill="auto"/>
            <w:vAlign w:val="bottom"/>
            <w:hideMark/>
          </w:tcPr>
          <w:p w14:paraId="334A724E" w14:textId="77777777" w:rsidR="0028326C" w:rsidRPr="003251EC" w:rsidRDefault="0028326C" w:rsidP="00F262C7">
            <w:pPr>
              <w:ind w:left="-108"/>
              <w:rPr>
                <w:rFonts w:ascii="Browallia New" w:hAnsi="Browallia New" w:cs="Browallia New"/>
                <w:sz w:val="26"/>
                <w:szCs w:val="26"/>
              </w:rPr>
            </w:pPr>
          </w:p>
        </w:tc>
        <w:tc>
          <w:tcPr>
            <w:tcW w:w="133" w:type="pct"/>
            <w:shd w:val="clear" w:color="auto" w:fill="auto"/>
            <w:vAlign w:val="bottom"/>
            <w:hideMark/>
          </w:tcPr>
          <w:p w14:paraId="4A0FE9FC" w14:textId="77777777" w:rsidR="0028326C" w:rsidRPr="003251EC" w:rsidRDefault="0028326C" w:rsidP="00F262C7">
            <w:pPr>
              <w:ind w:left="-108"/>
              <w:rPr>
                <w:rFonts w:ascii="Browallia New" w:hAnsi="Browallia New" w:cs="Browallia New"/>
                <w:sz w:val="26"/>
                <w:szCs w:val="26"/>
              </w:rPr>
            </w:pPr>
          </w:p>
        </w:tc>
        <w:tc>
          <w:tcPr>
            <w:tcW w:w="521" w:type="pct"/>
            <w:shd w:val="clear" w:color="auto" w:fill="auto"/>
            <w:vAlign w:val="bottom"/>
            <w:hideMark/>
          </w:tcPr>
          <w:p w14:paraId="5F90459B" w14:textId="77777777" w:rsidR="0028326C" w:rsidRPr="003251EC" w:rsidRDefault="0028326C" w:rsidP="00F262C7">
            <w:pPr>
              <w:ind w:left="-108"/>
              <w:rPr>
                <w:rFonts w:ascii="Browallia New" w:hAnsi="Browallia New" w:cs="Browallia New"/>
                <w:sz w:val="26"/>
                <w:szCs w:val="26"/>
              </w:rPr>
            </w:pPr>
          </w:p>
        </w:tc>
        <w:tc>
          <w:tcPr>
            <w:tcW w:w="666" w:type="pct"/>
            <w:shd w:val="clear" w:color="auto" w:fill="auto"/>
            <w:vAlign w:val="bottom"/>
            <w:hideMark/>
          </w:tcPr>
          <w:p w14:paraId="3CCB3C14" w14:textId="77777777" w:rsidR="0028326C" w:rsidRPr="003251EC" w:rsidRDefault="0028326C" w:rsidP="00F262C7">
            <w:pPr>
              <w:ind w:left="-108"/>
              <w:rPr>
                <w:rFonts w:ascii="Browallia New" w:hAnsi="Browallia New" w:cs="Browallia New"/>
                <w:sz w:val="26"/>
                <w:szCs w:val="26"/>
              </w:rPr>
            </w:pPr>
          </w:p>
        </w:tc>
        <w:tc>
          <w:tcPr>
            <w:tcW w:w="1627" w:type="pct"/>
            <w:gridSpan w:val="3"/>
            <w:shd w:val="clear" w:color="auto" w:fill="auto"/>
            <w:vAlign w:val="center"/>
            <w:hideMark/>
          </w:tcPr>
          <w:p w14:paraId="5BCC8CE7" w14:textId="77777777" w:rsidR="0028326C" w:rsidRPr="003251EC" w:rsidRDefault="0028326C"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2023</w:t>
            </w:r>
          </w:p>
        </w:tc>
        <w:tc>
          <w:tcPr>
            <w:tcW w:w="1526" w:type="pct"/>
            <w:gridSpan w:val="3"/>
            <w:shd w:val="clear" w:color="auto" w:fill="auto"/>
            <w:vAlign w:val="center"/>
            <w:hideMark/>
          </w:tcPr>
          <w:p w14:paraId="51465841" w14:textId="77777777" w:rsidR="0028326C" w:rsidRPr="003251EC" w:rsidRDefault="0028326C"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2022</w:t>
            </w:r>
          </w:p>
        </w:tc>
      </w:tr>
      <w:tr w:rsidR="0028326C" w:rsidRPr="003251EC" w14:paraId="60918709" w14:textId="77777777" w:rsidTr="00D85FAB">
        <w:trPr>
          <w:trHeight w:val="20"/>
        </w:trPr>
        <w:tc>
          <w:tcPr>
            <w:tcW w:w="526" w:type="pct"/>
            <w:shd w:val="clear" w:color="auto" w:fill="auto"/>
            <w:vAlign w:val="bottom"/>
            <w:hideMark/>
          </w:tcPr>
          <w:p w14:paraId="32215BA3" w14:textId="77777777" w:rsidR="0028326C" w:rsidRPr="003251EC" w:rsidRDefault="0028326C" w:rsidP="00F262C7">
            <w:pPr>
              <w:ind w:left="-108"/>
              <w:rPr>
                <w:rFonts w:ascii="Browallia New" w:hAnsi="Browallia New" w:cs="Browallia New"/>
                <w:sz w:val="26"/>
                <w:szCs w:val="26"/>
              </w:rPr>
            </w:pPr>
          </w:p>
        </w:tc>
        <w:tc>
          <w:tcPr>
            <w:tcW w:w="133" w:type="pct"/>
            <w:shd w:val="clear" w:color="auto" w:fill="auto"/>
            <w:vAlign w:val="bottom"/>
            <w:hideMark/>
          </w:tcPr>
          <w:p w14:paraId="44C53A8E" w14:textId="77777777" w:rsidR="0028326C" w:rsidRPr="003251EC" w:rsidRDefault="0028326C" w:rsidP="00F262C7">
            <w:pPr>
              <w:ind w:left="-108"/>
              <w:rPr>
                <w:rFonts w:ascii="Browallia New" w:hAnsi="Browallia New" w:cs="Browallia New"/>
                <w:sz w:val="26"/>
                <w:szCs w:val="26"/>
              </w:rPr>
            </w:pPr>
          </w:p>
        </w:tc>
        <w:tc>
          <w:tcPr>
            <w:tcW w:w="521" w:type="pct"/>
            <w:shd w:val="clear" w:color="auto" w:fill="auto"/>
            <w:vAlign w:val="bottom"/>
            <w:hideMark/>
          </w:tcPr>
          <w:p w14:paraId="5D643838" w14:textId="77777777" w:rsidR="0028326C" w:rsidRPr="003251EC" w:rsidRDefault="0028326C" w:rsidP="00F262C7">
            <w:pPr>
              <w:ind w:left="-108"/>
              <w:rPr>
                <w:rFonts w:ascii="Browallia New" w:hAnsi="Browallia New" w:cs="Browallia New"/>
                <w:sz w:val="26"/>
                <w:szCs w:val="26"/>
              </w:rPr>
            </w:pPr>
          </w:p>
        </w:tc>
        <w:tc>
          <w:tcPr>
            <w:tcW w:w="666" w:type="pct"/>
            <w:shd w:val="clear" w:color="auto" w:fill="auto"/>
            <w:vAlign w:val="bottom"/>
            <w:hideMark/>
          </w:tcPr>
          <w:p w14:paraId="68CDA5FE" w14:textId="77777777" w:rsidR="0028326C" w:rsidRPr="003251EC" w:rsidRDefault="0028326C" w:rsidP="00F262C7">
            <w:pPr>
              <w:ind w:left="-108"/>
              <w:rPr>
                <w:rFonts w:ascii="Browallia New" w:hAnsi="Browallia New" w:cs="Browallia New"/>
                <w:sz w:val="26"/>
                <w:szCs w:val="26"/>
              </w:rPr>
            </w:pPr>
          </w:p>
        </w:tc>
        <w:tc>
          <w:tcPr>
            <w:tcW w:w="551" w:type="pct"/>
            <w:shd w:val="clear" w:color="auto" w:fill="auto"/>
            <w:hideMark/>
          </w:tcPr>
          <w:p w14:paraId="3465DF76" w14:textId="77777777" w:rsidR="0028326C" w:rsidRPr="003251EC" w:rsidRDefault="0028326C" w:rsidP="00F262C7">
            <w:pPr>
              <w:jc w:val="center"/>
              <w:rPr>
                <w:rFonts w:ascii="Browallia New" w:hAnsi="Browallia New" w:cs="Browallia New"/>
                <w:sz w:val="26"/>
                <w:szCs w:val="26"/>
              </w:rPr>
            </w:pPr>
          </w:p>
        </w:tc>
        <w:tc>
          <w:tcPr>
            <w:tcW w:w="615" w:type="pct"/>
            <w:shd w:val="clear" w:color="auto" w:fill="auto"/>
            <w:hideMark/>
          </w:tcPr>
          <w:p w14:paraId="433A71B5" w14:textId="77777777" w:rsidR="0028326C" w:rsidRPr="003251EC" w:rsidRDefault="0028326C" w:rsidP="00F262C7">
            <w:pPr>
              <w:jc w:val="center"/>
              <w:rPr>
                <w:rFonts w:ascii="Browallia New" w:hAnsi="Browallia New" w:cs="Browallia New"/>
                <w:sz w:val="26"/>
                <w:szCs w:val="26"/>
              </w:rPr>
            </w:pPr>
            <w:r w:rsidRPr="003251EC">
              <w:rPr>
                <w:rFonts w:ascii="Browallia New" w:hAnsi="Browallia New" w:cs="Browallia New"/>
                <w:sz w:val="26"/>
                <w:szCs w:val="26"/>
              </w:rPr>
              <w:t>Tax</w:t>
            </w:r>
            <w:r w:rsidRPr="003251EC">
              <w:rPr>
                <w:rFonts w:ascii="Browallia New" w:hAnsi="Browallia New" w:cs="Browallia New"/>
                <w:sz w:val="26"/>
                <w:szCs w:val="26"/>
                <w:cs/>
              </w:rPr>
              <w:t xml:space="preserve"> </w:t>
            </w:r>
          </w:p>
        </w:tc>
        <w:tc>
          <w:tcPr>
            <w:tcW w:w="462" w:type="pct"/>
            <w:shd w:val="clear" w:color="auto" w:fill="auto"/>
          </w:tcPr>
          <w:p w14:paraId="3428FD4E" w14:textId="77777777" w:rsidR="0028326C" w:rsidRPr="003251EC" w:rsidRDefault="0028326C" w:rsidP="00F262C7">
            <w:pPr>
              <w:jc w:val="center"/>
              <w:rPr>
                <w:rFonts w:ascii="Browallia New" w:hAnsi="Browallia New" w:cs="Browallia New"/>
                <w:sz w:val="26"/>
                <w:szCs w:val="26"/>
              </w:rPr>
            </w:pPr>
          </w:p>
        </w:tc>
        <w:tc>
          <w:tcPr>
            <w:tcW w:w="526" w:type="pct"/>
            <w:shd w:val="clear" w:color="auto" w:fill="auto"/>
          </w:tcPr>
          <w:p w14:paraId="238A56EE" w14:textId="77777777" w:rsidR="0028326C" w:rsidRPr="003251EC" w:rsidRDefault="0028326C" w:rsidP="00F262C7">
            <w:pPr>
              <w:jc w:val="center"/>
              <w:rPr>
                <w:rFonts w:ascii="Browallia New" w:hAnsi="Browallia New" w:cs="Browallia New"/>
                <w:sz w:val="26"/>
                <w:szCs w:val="26"/>
              </w:rPr>
            </w:pPr>
          </w:p>
        </w:tc>
        <w:tc>
          <w:tcPr>
            <w:tcW w:w="538" w:type="pct"/>
            <w:shd w:val="clear" w:color="auto" w:fill="auto"/>
            <w:hideMark/>
          </w:tcPr>
          <w:p w14:paraId="0D35A7C7" w14:textId="77777777" w:rsidR="0028326C" w:rsidRPr="003251EC" w:rsidRDefault="0028326C" w:rsidP="00F262C7">
            <w:pPr>
              <w:jc w:val="center"/>
              <w:rPr>
                <w:rFonts w:ascii="Browallia New" w:hAnsi="Browallia New" w:cs="Browallia New"/>
                <w:sz w:val="26"/>
                <w:szCs w:val="26"/>
              </w:rPr>
            </w:pPr>
            <w:r w:rsidRPr="003251EC">
              <w:rPr>
                <w:rFonts w:ascii="Browallia New" w:hAnsi="Browallia New" w:cs="Browallia New"/>
                <w:sz w:val="26"/>
                <w:szCs w:val="26"/>
              </w:rPr>
              <w:t>Tax</w:t>
            </w:r>
            <w:r w:rsidRPr="003251EC">
              <w:rPr>
                <w:rFonts w:ascii="Browallia New" w:hAnsi="Browallia New" w:cs="Browallia New"/>
                <w:sz w:val="26"/>
                <w:szCs w:val="26"/>
                <w:cs/>
              </w:rPr>
              <w:t xml:space="preserve"> </w:t>
            </w:r>
          </w:p>
        </w:tc>
        <w:tc>
          <w:tcPr>
            <w:tcW w:w="462" w:type="pct"/>
            <w:shd w:val="clear" w:color="auto" w:fill="auto"/>
          </w:tcPr>
          <w:p w14:paraId="5E72436D" w14:textId="77777777" w:rsidR="0028326C" w:rsidRPr="003251EC" w:rsidRDefault="0028326C" w:rsidP="00F262C7">
            <w:pPr>
              <w:jc w:val="center"/>
              <w:rPr>
                <w:rFonts w:ascii="Browallia New" w:hAnsi="Browallia New" w:cs="Browallia New"/>
                <w:sz w:val="26"/>
                <w:szCs w:val="26"/>
              </w:rPr>
            </w:pPr>
          </w:p>
        </w:tc>
      </w:tr>
      <w:tr w:rsidR="0028326C" w:rsidRPr="003251EC" w14:paraId="78D0496F" w14:textId="77777777" w:rsidTr="00D85FAB">
        <w:trPr>
          <w:trHeight w:val="20"/>
        </w:trPr>
        <w:tc>
          <w:tcPr>
            <w:tcW w:w="526" w:type="pct"/>
            <w:shd w:val="clear" w:color="auto" w:fill="auto"/>
            <w:vAlign w:val="bottom"/>
          </w:tcPr>
          <w:p w14:paraId="49F64753" w14:textId="77777777" w:rsidR="0028326C" w:rsidRPr="003251EC" w:rsidRDefault="0028326C" w:rsidP="00F262C7">
            <w:pPr>
              <w:ind w:left="-108"/>
              <w:rPr>
                <w:rFonts w:ascii="Browallia New" w:hAnsi="Browallia New" w:cs="Browallia New"/>
                <w:sz w:val="26"/>
                <w:szCs w:val="26"/>
              </w:rPr>
            </w:pPr>
          </w:p>
        </w:tc>
        <w:tc>
          <w:tcPr>
            <w:tcW w:w="133" w:type="pct"/>
            <w:shd w:val="clear" w:color="auto" w:fill="auto"/>
            <w:vAlign w:val="bottom"/>
          </w:tcPr>
          <w:p w14:paraId="081B19F1" w14:textId="77777777" w:rsidR="0028326C" w:rsidRPr="003251EC" w:rsidRDefault="0028326C" w:rsidP="00F262C7">
            <w:pPr>
              <w:ind w:left="-108"/>
              <w:rPr>
                <w:rFonts w:ascii="Browallia New" w:hAnsi="Browallia New" w:cs="Browallia New"/>
                <w:sz w:val="26"/>
                <w:szCs w:val="26"/>
              </w:rPr>
            </w:pPr>
          </w:p>
        </w:tc>
        <w:tc>
          <w:tcPr>
            <w:tcW w:w="521" w:type="pct"/>
            <w:shd w:val="clear" w:color="auto" w:fill="auto"/>
            <w:vAlign w:val="bottom"/>
          </w:tcPr>
          <w:p w14:paraId="12BEDD6A" w14:textId="77777777" w:rsidR="0028326C" w:rsidRPr="003251EC" w:rsidRDefault="0028326C" w:rsidP="00F262C7">
            <w:pPr>
              <w:ind w:left="-108"/>
              <w:rPr>
                <w:rFonts w:ascii="Browallia New" w:hAnsi="Browallia New" w:cs="Browallia New"/>
                <w:sz w:val="26"/>
                <w:szCs w:val="26"/>
              </w:rPr>
            </w:pPr>
          </w:p>
        </w:tc>
        <w:tc>
          <w:tcPr>
            <w:tcW w:w="666" w:type="pct"/>
            <w:shd w:val="clear" w:color="auto" w:fill="auto"/>
            <w:vAlign w:val="bottom"/>
          </w:tcPr>
          <w:p w14:paraId="3F40DB16" w14:textId="77777777" w:rsidR="0028326C" w:rsidRPr="003251EC" w:rsidRDefault="0028326C" w:rsidP="00F262C7">
            <w:pPr>
              <w:ind w:left="-108"/>
              <w:rPr>
                <w:rFonts w:ascii="Browallia New" w:hAnsi="Browallia New" w:cs="Browallia New"/>
                <w:sz w:val="26"/>
                <w:szCs w:val="26"/>
              </w:rPr>
            </w:pPr>
          </w:p>
        </w:tc>
        <w:tc>
          <w:tcPr>
            <w:tcW w:w="551" w:type="pct"/>
            <w:shd w:val="clear" w:color="auto" w:fill="auto"/>
          </w:tcPr>
          <w:p w14:paraId="3621C1F2" w14:textId="77777777" w:rsidR="0028326C" w:rsidRPr="003251EC" w:rsidRDefault="0028326C" w:rsidP="00F262C7">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Before Tax</w:t>
            </w:r>
          </w:p>
        </w:tc>
        <w:tc>
          <w:tcPr>
            <w:tcW w:w="615" w:type="pct"/>
            <w:shd w:val="clear" w:color="auto" w:fill="auto"/>
          </w:tcPr>
          <w:p w14:paraId="481A2A6B" w14:textId="77777777" w:rsidR="0028326C" w:rsidRPr="003251EC" w:rsidRDefault="0028326C"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(expense</w:t>
            </w:r>
            <w:r w:rsidRPr="003251EC">
              <w:rPr>
                <w:rFonts w:ascii="Browallia New" w:hAnsi="Browallia New" w:cs="Browallia New"/>
                <w:sz w:val="26"/>
                <w:szCs w:val="26"/>
                <w:cs/>
              </w:rPr>
              <w:t xml:space="preserve">) </w:t>
            </w:r>
            <w:r w:rsidRPr="003251EC">
              <w:rPr>
                <w:rFonts w:ascii="Browallia New" w:hAnsi="Browallia New" w:cs="Browallia New"/>
                <w:sz w:val="26"/>
                <w:szCs w:val="26"/>
              </w:rPr>
              <w:t>income</w:t>
            </w:r>
          </w:p>
        </w:tc>
        <w:tc>
          <w:tcPr>
            <w:tcW w:w="462" w:type="pct"/>
            <w:shd w:val="clear" w:color="auto" w:fill="auto"/>
          </w:tcPr>
          <w:p w14:paraId="2EDA2BFB" w14:textId="77777777" w:rsidR="0028326C" w:rsidRPr="003251EC" w:rsidRDefault="0028326C" w:rsidP="00F262C7">
            <w:pPr>
              <w:pBdr>
                <w:bottom w:val="single" w:sz="4" w:space="1" w:color="auto"/>
              </w:pBdr>
              <w:jc w:val="center"/>
              <w:rPr>
                <w:rFonts w:ascii="Browallia New" w:hAnsi="Browallia New" w:cs="Browallia New"/>
                <w:sz w:val="26"/>
                <w:szCs w:val="26"/>
              </w:rPr>
            </w:pPr>
          </w:p>
          <w:p w14:paraId="02D5FF40" w14:textId="77777777" w:rsidR="0028326C" w:rsidRPr="003251EC" w:rsidRDefault="0028326C" w:rsidP="00F262C7">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Net tax</w:t>
            </w:r>
          </w:p>
        </w:tc>
        <w:tc>
          <w:tcPr>
            <w:tcW w:w="526" w:type="pct"/>
            <w:shd w:val="clear" w:color="auto" w:fill="auto"/>
          </w:tcPr>
          <w:p w14:paraId="66ADDD2A" w14:textId="77777777" w:rsidR="0028326C" w:rsidRPr="003251EC" w:rsidRDefault="0028326C" w:rsidP="00F262C7">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Before Tax</w:t>
            </w:r>
          </w:p>
        </w:tc>
        <w:tc>
          <w:tcPr>
            <w:tcW w:w="538" w:type="pct"/>
            <w:shd w:val="clear" w:color="auto" w:fill="auto"/>
          </w:tcPr>
          <w:p w14:paraId="370A86D4" w14:textId="77777777" w:rsidR="0028326C" w:rsidRPr="003251EC" w:rsidRDefault="0028326C" w:rsidP="00F262C7">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(expense</w:t>
            </w:r>
            <w:r w:rsidRPr="003251EC">
              <w:rPr>
                <w:rFonts w:ascii="Browallia New" w:hAnsi="Browallia New" w:cs="Browallia New"/>
                <w:sz w:val="26"/>
                <w:szCs w:val="26"/>
                <w:cs/>
              </w:rPr>
              <w:t xml:space="preserve">) </w:t>
            </w:r>
            <w:r w:rsidRPr="003251EC">
              <w:rPr>
                <w:rFonts w:ascii="Browallia New" w:hAnsi="Browallia New" w:cs="Browallia New"/>
                <w:sz w:val="26"/>
                <w:szCs w:val="26"/>
              </w:rPr>
              <w:t>income</w:t>
            </w:r>
          </w:p>
        </w:tc>
        <w:tc>
          <w:tcPr>
            <w:tcW w:w="462" w:type="pct"/>
            <w:shd w:val="clear" w:color="auto" w:fill="auto"/>
          </w:tcPr>
          <w:p w14:paraId="29E33315" w14:textId="77777777" w:rsidR="0028326C" w:rsidRPr="003251EC" w:rsidRDefault="0028326C" w:rsidP="00F262C7">
            <w:pPr>
              <w:pBdr>
                <w:bottom w:val="single" w:sz="4" w:space="1" w:color="auto"/>
              </w:pBdr>
              <w:jc w:val="center"/>
              <w:rPr>
                <w:rFonts w:ascii="Browallia New" w:hAnsi="Browallia New" w:cs="Browallia New"/>
                <w:sz w:val="26"/>
                <w:szCs w:val="26"/>
              </w:rPr>
            </w:pPr>
          </w:p>
          <w:p w14:paraId="0C2B6BB9" w14:textId="77777777" w:rsidR="0028326C" w:rsidRPr="003251EC" w:rsidRDefault="0028326C" w:rsidP="00F262C7">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Net tax</w:t>
            </w:r>
          </w:p>
        </w:tc>
      </w:tr>
      <w:tr w:rsidR="0028326C" w:rsidRPr="003251EC" w14:paraId="38A89A38" w14:textId="77777777" w:rsidTr="00D85FAB">
        <w:trPr>
          <w:trHeight w:val="20"/>
        </w:trPr>
        <w:tc>
          <w:tcPr>
            <w:tcW w:w="1847" w:type="pct"/>
            <w:gridSpan w:val="4"/>
            <w:shd w:val="clear" w:color="auto" w:fill="auto"/>
            <w:vAlign w:val="bottom"/>
            <w:hideMark/>
          </w:tcPr>
          <w:p w14:paraId="699E0E20" w14:textId="77777777" w:rsidR="0028326C" w:rsidRPr="003251EC" w:rsidRDefault="0028326C" w:rsidP="00F262C7">
            <w:pPr>
              <w:ind w:left="-108"/>
              <w:rPr>
                <w:rFonts w:ascii="Browallia New" w:hAnsi="Browallia New" w:cs="Browallia New"/>
                <w:sz w:val="26"/>
                <w:szCs w:val="26"/>
              </w:rPr>
            </w:pPr>
            <w:r w:rsidRPr="003251EC">
              <w:rPr>
                <w:rFonts w:ascii="Browallia New" w:hAnsi="Browallia New" w:cs="Browallia New"/>
                <w:sz w:val="26"/>
                <w:szCs w:val="26"/>
              </w:rPr>
              <w:t xml:space="preserve">Deferred tax </w:t>
            </w:r>
            <w:proofErr w:type="gramStart"/>
            <w:r w:rsidRPr="003251EC">
              <w:rPr>
                <w:rFonts w:ascii="Browallia New" w:hAnsi="Browallia New" w:cs="Browallia New"/>
                <w:sz w:val="26"/>
                <w:szCs w:val="26"/>
              </w:rPr>
              <w:t>for :</w:t>
            </w:r>
            <w:proofErr w:type="gramEnd"/>
          </w:p>
        </w:tc>
        <w:tc>
          <w:tcPr>
            <w:tcW w:w="551" w:type="pct"/>
            <w:shd w:val="clear" w:color="auto" w:fill="auto"/>
            <w:vAlign w:val="center"/>
            <w:hideMark/>
          </w:tcPr>
          <w:p w14:paraId="6F90C38E" w14:textId="77777777" w:rsidR="0028326C" w:rsidRPr="003251EC" w:rsidRDefault="0028326C" w:rsidP="00F262C7">
            <w:pPr>
              <w:jc w:val="center"/>
              <w:rPr>
                <w:rFonts w:ascii="Browallia New" w:hAnsi="Browallia New" w:cs="Browallia New"/>
                <w:sz w:val="26"/>
                <w:szCs w:val="26"/>
              </w:rPr>
            </w:pPr>
          </w:p>
        </w:tc>
        <w:tc>
          <w:tcPr>
            <w:tcW w:w="615" w:type="pct"/>
            <w:shd w:val="clear" w:color="auto" w:fill="auto"/>
            <w:vAlign w:val="center"/>
            <w:hideMark/>
          </w:tcPr>
          <w:p w14:paraId="1FAB07F0" w14:textId="77777777" w:rsidR="0028326C" w:rsidRPr="003251EC" w:rsidRDefault="0028326C" w:rsidP="00F262C7">
            <w:pPr>
              <w:jc w:val="center"/>
              <w:rPr>
                <w:rFonts w:ascii="Browallia New" w:hAnsi="Browallia New" w:cs="Browallia New"/>
                <w:sz w:val="26"/>
                <w:szCs w:val="26"/>
              </w:rPr>
            </w:pPr>
          </w:p>
        </w:tc>
        <w:tc>
          <w:tcPr>
            <w:tcW w:w="462" w:type="pct"/>
            <w:shd w:val="clear" w:color="auto" w:fill="auto"/>
            <w:vAlign w:val="center"/>
            <w:hideMark/>
          </w:tcPr>
          <w:p w14:paraId="7F5C44A5" w14:textId="77777777" w:rsidR="0028326C" w:rsidRPr="003251EC" w:rsidRDefault="0028326C" w:rsidP="00F262C7">
            <w:pPr>
              <w:jc w:val="center"/>
              <w:rPr>
                <w:rFonts w:ascii="Browallia New" w:hAnsi="Browallia New" w:cs="Browallia New"/>
                <w:sz w:val="26"/>
                <w:szCs w:val="26"/>
              </w:rPr>
            </w:pPr>
          </w:p>
        </w:tc>
        <w:tc>
          <w:tcPr>
            <w:tcW w:w="526" w:type="pct"/>
            <w:shd w:val="clear" w:color="auto" w:fill="auto"/>
            <w:vAlign w:val="center"/>
            <w:hideMark/>
          </w:tcPr>
          <w:p w14:paraId="11C27291" w14:textId="77777777" w:rsidR="0028326C" w:rsidRPr="003251EC" w:rsidRDefault="0028326C" w:rsidP="00F262C7">
            <w:pPr>
              <w:jc w:val="center"/>
              <w:rPr>
                <w:rFonts w:ascii="Browallia New" w:hAnsi="Browallia New" w:cs="Browallia New"/>
                <w:sz w:val="26"/>
                <w:szCs w:val="26"/>
              </w:rPr>
            </w:pPr>
          </w:p>
        </w:tc>
        <w:tc>
          <w:tcPr>
            <w:tcW w:w="538" w:type="pct"/>
            <w:shd w:val="clear" w:color="auto" w:fill="auto"/>
            <w:vAlign w:val="center"/>
            <w:hideMark/>
          </w:tcPr>
          <w:p w14:paraId="6BB1EBA1" w14:textId="77777777" w:rsidR="0028326C" w:rsidRPr="003251EC" w:rsidRDefault="0028326C" w:rsidP="00F262C7">
            <w:pPr>
              <w:jc w:val="center"/>
              <w:rPr>
                <w:rFonts w:ascii="Browallia New" w:hAnsi="Browallia New" w:cs="Browallia New"/>
                <w:sz w:val="26"/>
                <w:szCs w:val="26"/>
              </w:rPr>
            </w:pPr>
          </w:p>
        </w:tc>
        <w:tc>
          <w:tcPr>
            <w:tcW w:w="462" w:type="pct"/>
            <w:shd w:val="clear" w:color="auto" w:fill="auto"/>
            <w:vAlign w:val="center"/>
            <w:hideMark/>
          </w:tcPr>
          <w:p w14:paraId="23A98038" w14:textId="77777777" w:rsidR="0028326C" w:rsidRPr="003251EC" w:rsidRDefault="0028326C" w:rsidP="00F262C7">
            <w:pPr>
              <w:jc w:val="center"/>
              <w:rPr>
                <w:rFonts w:ascii="Browallia New" w:hAnsi="Browallia New" w:cs="Browallia New"/>
                <w:sz w:val="26"/>
                <w:szCs w:val="26"/>
              </w:rPr>
            </w:pPr>
          </w:p>
        </w:tc>
      </w:tr>
      <w:tr w:rsidR="0028326C" w:rsidRPr="003251EC" w14:paraId="11CA2907" w14:textId="77777777" w:rsidTr="00D85FAB">
        <w:trPr>
          <w:trHeight w:val="20"/>
        </w:trPr>
        <w:tc>
          <w:tcPr>
            <w:tcW w:w="1847" w:type="pct"/>
            <w:gridSpan w:val="4"/>
            <w:shd w:val="clear" w:color="auto" w:fill="auto"/>
            <w:vAlign w:val="bottom"/>
            <w:hideMark/>
          </w:tcPr>
          <w:p w14:paraId="373120D3" w14:textId="77777777" w:rsidR="0028326C" w:rsidRPr="003251EC" w:rsidRDefault="0028326C" w:rsidP="00F262C7">
            <w:pPr>
              <w:ind w:left="-108"/>
              <w:rPr>
                <w:rFonts w:ascii="Browallia New" w:hAnsi="Browallia New" w:cs="Browallia New"/>
                <w:sz w:val="26"/>
                <w:szCs w:val="26"/>
              </w:rPr>
            </w:pPr>
            <w:r w:rsidRPr="003251EC">
              <w:rPr>
                <w:rFonts w:ascii="Browallia New" w:hAnsi="Browallia New" w:cs="Browallia New"/>
                <w:sz w:val="26"/>
                <w:szCs w:val="26"/>
              </w:rPr>
              <w:t xml:space="preserve">Gain (loss) on investments in equity </w:t>
            </w:r>
          </w:p>
        </w:tc>
        <w:tc>
          <w:tcPr>
            <w:tcW w:w="551" w:type="pct"/>
            <w:shd w:val="clear" w:color="auto" w:fill="auto"/>
            <w:vAlign w:val="center"/>
            <w:hideMark/>
          </w:tcPr>
          <w:p w14:paraId="72C50741" w14:textId="77777777" w:rsidR="0028326C" w:rsidRPr="003251EC" w:rsidRDefault="0028326C" w:rsidP="00F262C7">
            <w:pPr>
              <w:jc w:val="center"/>
              <w:rPr>
                <w:rFonts w:ascii="Browallia New" w:hAnsi="Browallia New" w:cs="Browallia New"/>
                <w:sz w:val="26"/>
                <w:szCs w:val="26"/>
              </w:rPr>
            </w:pPr>
          </w:p>
        </w:tc>
        <w:tc>
          <w:tcPr>
            <w:tcW w:w="615" w:type="pct"/>
            <w:shd w:val="clear" w:color="auto" w:fill="auto"/>
            <w:vAlign w:val="center"/>
            <w:hideMark/>
          </w:tcPr>
          <w:p w14:paraId="0BB44932" w14:textId="77777777" w:rsidR="0028326C" w:rsidRPr="003251EC" w:rsidRDefault="0028326C" w:rsidP="00F262C7">
            <w:pPr>
              <w:jc w:val="center"/>
              <w:rPr>
                <w:rFonts w:ascii="Browallia New" w:hAnsi="Browallia New" w:cs="Browallia New"/>
                <w:sz w:val="26"/>
                <w:szCs w:val="26"/>
              </w:rPr>
            </w:pPr>
          </w:p>
        </w:tc>
        <w:tc>
          <w:tcPr>
            <w:tcW w:w="462" w:type="pct"/>
            <w:shd w:val="clear" w:color="auto" w:fill="auto"/>
            <w:vAlign w:val="center"/>
            <w:hideMark/>
          </w:tcPr>
          <w:p w14:paraId="1E68AAF4" w14:textId="77777777" w:rsidR="0028326C" w:rsidRPr="003251EC" w:rsidRDefault="0028326C" w:rsidP="00F262C7">
            <w:pPr>
              <w:jc w:val="center"/>
              <w:rPr>
                <w:rFonts w:ascii="Browallia New" w:hAnsi="Browallia New" w:cs="Browallia New"/>
                <w:sz w:val="26"/>
                <w:szCs w:val="26"/>
              </w:rPr>
            </w:pPr>
          </w:p>
        </w:tc>
        <w:tc>
          <w:tcPr>
            <w:tcW w:w="526" w:type="pct"/>
            <w:shd w:val="clear" w:color="auto" w:fill="auto"/>
            <w:vAlign w:val="center"/>
            <w:hideMark/>
          </w:tcPr>
          <w:p w14:paraId="3073176D" w14:textId="77777777" w:rsidR="0028326C" w:rsidRPr="003251EC" w:rsidRDefault="0028326C" w:rsidP="00F262C7">
            <w:pPr>
              <w:jc w:val="center"/>
              <w:rPr>
                <w:rFonts w:ascii="Browallia New" w:hAnsi="Browallia New" w:cs="Browallia New"/>
                <w:sz w:val="26"/>
                <w:szCs w:val="26"/>
              </w:rPr>
            </w:pPr>
          </w:p>
        </w:tc>
        <w:tc>
          <w:tcPr>
            <w:tcW w:w="538" w:type="pct"/>
            <w:shd w:val="clear" w:color="auto" w:fill="auto"/>
            <w:vAlign w:val="center"/>
            <w:hideMark/>
          </w:tcPr>
          <w:p w14:paraId="4A5680B2" w14:textId="77777777" w:rsidR="0028326C" w:rsidRPr="003251EC" w:rsidRDefault="0028326C" w:rsidP="00F262C7">
            <w:pPr>
              <w:jc w:val="center"/>
              <w:rPr>
                <w:rFonts w:ascii="Browallia New" w:hAnsi="Browallia New" w:cs="Browallia New"/>
                <w:sz w:val="26"/>
                <w:szCs w:val="26"/>
              </w:rPr>
            </w:pPr>
          </w:p>
        </w:tc>
        <w:tc>
          <w:tcPr>
            <w:tcW w:w="462" w:type="pct"/>
            <w:shd w:val="clear" w:color="auto" w:fill="auto"/>
            <w:vAlign w:val="center"/>
            <w:hideMark/>
          </w:tcPr>
          <w:p w14:paraId="73940D2B" w14:textId="77777777" w:rsidR="0028326C" w:rsidRPr="003251EC" w:rsidRDefault="0028326C" w:rsidP="00F262C7">
            <w:pPr>
              <w:jc w:val="center"/>
              <w:rPr>
                <w:rFonts w:ascii="Browallia New" w:hAnsi="Browallia New" w:cs="Browallia New"/>
                <w:sz w:val="26"/>
                <w:szCs w:val="26"/>
              </w:rPr>
            </w:pPr>
          </w:p>
        </w:tc>
      </w:tr>
      <w:tr w:rsidR="00D85FAB" w:rsidRPr="003251EC" w14:paraId="16A1904C" w14:textId="77777777" w:rsidTr="00D85FAB">
        <w:trPr>
          <w:trHeight w:val="20"/>
        </w:trPr>
        <w:tc>
          <w:tcPr>
            <w:tcW w:w="1847" w:type="pct"/>
            <w:gridSpan w:val="4"/>
            <w:shd w:val="clear" w:color="auto" w:fill="auto"/>
            <w:vAlign w:val="bottom"/>
            <w:hideMark/>
          </w:tcPr>
          <w:p w14:paraId="1394B582" w14:textId="77777777" w:rsidR="00D85FAB" w:rsidRPr="003251EC" w:rsidRDefault="00D85FAB" w:rsidP="00D85FAB">
            <w:pPr>
              <w:ind w:left="-108"/>
              <w:rPr>
                <w:rFonts w:ascii="Browallia New" w:hAnsi="Browallia New" w:cs="Browallia New"/>
                <w:spacing w:val="-6"/>
                <w:sz w:val="26"/>
                <w:szCs w:val="26"/>
              </w:rPr>
            </w:pPr>
            <w:r w:rsidRPr="003251EC">
              <w:rPr>
                <w:rFonts w:ascii="Browallia New" w:hAnsi="Browallia New" w:cs="Browallia New"/>
                <w:spacing w:val="-6"/>
                <w:sz w:val="26"/>
                <w:szCs w:val="26"/>
              </w:rPr>
              <w:t xml:space="preserve">    </w:t>
            </w:r>
            <w:r w:rsidRPr="003251EC">
              <w:rPr>
                <w:rFonts w:ascii="Browallia New" w:hAnsi="Browallia New" w:cs="Browallia New"/>
                <w:sz w:val="26"/>
                <w:szCs w:val="26"/>
              </w:rPr>
              <w:t>instruments measure fair value</w:t>
            </w:r>
          </w:p>
          <w:p w14:paraId="4B03E609" w14:textId="77777777" w:rsidR="00D85FAB" w:rsidRPr="003251EC" w:rsidRDefault="00D85FAB" w:rsidP="00D85FAB">
            <w:pPr>
              <w:ind w:left="-108"/>
              <w:rPr>
                <w:rFonts w:ascii="Browallia New" w:hAnsi="Browallia New" w:cs="Browallia New"/>
                <w:spacing w:val="-2"/>
                <w:sz w:val="26"/>
                <w:szCs w:val="26"/>
                <w:cs/>
              </w:rPr>
            </w:pPr>
            <w:r w:rsidRPr="003251EC">
              <w:rPr>
                <w:rFonts w:ascii="Browallia New" w:hAnsi="Browallia New" w:cs="Browallia New"/>
                <w:spacing w:val="-6"/>
                <w:sz w:val="26"/>
                <w:szCs w:val="26"/>
              </w:rPr>
              <w:t xml:space="preserve">    </w:t>
            </w:r>
            <w:r w:rsidRPr="003251EC">
              <w:rPr>
                <w:rFonts w:ascii="Browallia New" w:hAnsi="Browallia New" w:cs="Browallia New"/>
                <w:spacing w:val="-2"/>
                <w:sz w:val="26"/>
                <w:szCs w:val="26"/>
              </w:rPr>
              <w:t>through other comprehensive income</w:t>
            </w:r>
          </w:p>
        </w:tc>
        <w:tc>
          <w:tcPr>
            <w:tcW w:w="551" w:type="pct"/>
            <w:shd w:val="clear" w:color="auto" w:fill="auto"/>
            <w:vAlign w:val="bottom"/>
          </w:tcPr>
          <w:p w14:paraId="6F9CCEBE" w14:textId="1E88E0B7" w:rsidR="00D85FAB" w:rsidRPr="003251EC" w:rsidRDefault="00D85FAB" w:rsidP="00D85FAB">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75,432</w:t>
            </w:r>
          </w:p>
        </w:tc>
        <w:tc>
          <w:tcPr>
            <w:tcW w:w="615" w:type="pct"/>
            <w:shd w:val="clear" w:color="auto" w:fill="auto"/>
            <w:noWrap/>
            <w:vAlign w:val="bottom"/>
          </w:tcPr>
          <w:p w14:paraId="6DB4494E" w14:textId="14142D3B" w:rsidR="00D85FAB" w:rsidRPr="003251EC" w:rsidRDefault="00D85FAB" w:rsidP="00D85FAB">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(15,086)</w:t>
            </w:r>
          </w:p>
        </w:tc>
        <w:tc>
          <w:tcPr>
            <w:tcW w:w="462" w:type="pct"/>
            <w:shd w:val="clear" w:color="auto" w:fill="auto"/>
            <w:vAlign w:val="bottom"/>
          </w:tcPr>
          <w:p w14:paraId="386D1FF6" w14:textId="622760F3" w:rsidR="00D85FAB" w:rsidRPr="003251EC" w:rsidRDefault="00D85FAB" w:rsidP="00D85FAB">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60,346</w:t>
            </w:r>
          </w:p>
        </w:tc>
        <w:tc>
          <w:tcPr>
            <w:tcW w:w="526" w:type="pct"/>
            <w:shd w:val="clear" w:color="auto" w:fill="auto"/>
            <w:vAlign w:val="bottom"/>
          </w:tcPr>
          <w:p w14:paraId="4D6FE620" w14:textId="16B0DA21" w:rsidR="00D85FAB" w:rsidRPr="003251EC" w:rsidRDefault="00D85FAB" w:rsidP="00D85FAB">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(19,848)</w:t>
            </w:r>
          </w:p>
        </w:tc>
        <w:tc>
          <w:tcPr>
            <w:tcW w:w="538" w:type="pct"/>
            <w:shd w:val="clear" w:color="auto" w:fill="auto"/>
            <w:noWrap/>
            <w:vAlign w:val="bottom"/>
          </w:tcPr>
          <w:p w14:paraId="58DC3795" w14:textId="17E3D59E" w:rsidR="00D85FAB" w:rsidRPr="003251EC" w:rsidRDefault="00D85FAB" w:rsidP="00D85FAB">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3,970</w:t>
            </w:r>
          </w:p>
        </w:tc>
        <w:tc>
          <w:tcPr>
            <w:tcW w:w="462" w:type="pct"/>
            <w:shd w:val="clear" w:color="auto" w:fill="auto"/>
            <w:vAlign w:val="bottom"/>
          </w:tcPr>
          <w:p w14:paraId="134D46CB" w14:textId="43492C30" w:rsidR="00D85FAB" w:rsidRPr="003251EC" w:rsidRDefault="00D85FAB" w:rsidP="00D85FAB">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(15,878)</w:t>
            </w:r>
          </w:p>
        </w:tc>
      </w:tr>
      <w:tr w:rsidR="00D85FAB" w:rsidRPr="003251EC" w14:paraId="5F7E91FC" w14:textId="77777777" w:rsidTr="00D85FAB">
        <w:trPr>
          <w:trHeight w:val="20"/>
        </w:trPr>
        <w:tc>
          <w:tcPr>
            <w:tcW w:w="1847" w:type="pct"/>
            <w:gridSpan w:val="4"/>
            <w:shd w:val="clear" w:color="auto" w:fill="auto"/>
            <w:vAlign w:val="bottom"/>
          </w:tcPr>
          <w:p w14:paraId="4F297013" w14:textId="77777777" w:rsidR="00D85FAB" w:rsidRPr="003251EC" w:rsidRDefault="00D85FAB" w:rsidP="00D85FAB">
            <w:pPr>
              <w:ind w:left="-108"/>
              <w:rPr>
                <w:rFonts w:ascii="Browallia New" w:hAnsi="Browallia New" w:cs="Browallia New"/>
                <w:spacing w:val="-6"/>
                <w:sz w:val="26"/>
                <w:szCs w:val="26"/>
              </w:rPr>
            </w:pPr>
            <w:r w:rsidRPr="003251EC">
              <w:rPr>
                <w:rFonts w:ascii="Browallia New" w:hAnsi="Browallia New" w:cs="Browallia New"/>
                <w:spacing w:val="-6"/>
                <w:sz w:val="26"/>
                <w:szCs w:val="26"/>
              </w:rPr>
              <w:t>Total</w:t>
            </w:r>
          </w:p>
        </w:tc>
        <w:tc>
          <w:tcPr>
            <w:tcW w:w="551" w:type="pct"/>
            <w:shd w:val="clear" w:color="auto" w:fill="auto"/>
            <w:vAlign w:val="bottom"/>
          </w:tcPr>
          <w:p w14:paraId="03BD7926" w14:textId="131233F2" w:rsidR="00D85FAB" w:rsidRPr="003251EC" w:rsidRDefault="00D85FAB" w:rsidP="00D85FAB">
            <w:pPr>
              <w:pBdr>
                <w:bottom w:val="double" w:sz="4" w:space="1" w:color="auto"/>
              </w:pBdr>
              <w:jc w:val="right"/>
              <w:rPr>
                <w:rFonts w:ascii="Browallia New" w:hAnsi="Browallia New" w:cs="Browallia New"/>
                <w:sz w:val="26"/>
                <w:szCs w:val="26"/>
              </w:rPr>
            </w:pPr>
            <w:r w:rsidRPr="000E2982">
              <w:rPr>
                <w:rFonts w:ascii="Browallia New" w:hAnsi="Browallia New" w:cs="Browallia New"/>
                <w:sz w:val="26"/>
                <w:szCs w:val="26"/>
                <w:cs/>
              </w:rPr>
              <w:t>75</w:t>
            </w:r>
            <w:r w:rsidRPr="000E2982">
              <w:rPr>
                <w:rFonts w:ascii="Browallia New" w:hAnsi="Browallia New" w:cs="Browallia New"/>
                <w:sz w:val="26"/>
                <w:szCs w:val="26"/>
              </w:rPr>
              <w:t>,</w:t>
            </w:r>
            <w:r w:rsidRPr="000E2982">
              <w:rPr>
                <w:rFonts w:ascii="Browallia New" w:hAnsi="Browallia New" w:cs="Browallia New"/>
                <w:sz w:val="26"/>
                <w:szCs w:val="26"/>
                <w:cs/>
              </w:rPr>
              <w:t>432</w:t>
            </w:r>
          </w:p>
        </w:tc>
        <w:tc>
          <w:tcPr>
            <w:tcW w:w="615" w:type="pct"/>
            <w:shd w:val="clear" w:color="auto" w:fill="auto"/>
            <w:noWrap/>
            <w:vAlign w:val="bottom"/>
          </w:tcPr>
          <w:p w14:paraId="16DD5E08" w14:textId="39F02C6D" w:rsidR="00D85FAB" w:rsidRPr="003251EC" w:rsidRDefault="00D85FAB" w:rsidP="00D85FAB">
            <w:pPr>
              <w:pBdr>
                <w:bottom w:val="double" w:sz="4" w:space="1" w:color="auto"/>
              </w:pBdr>
              <w:jc w:val="right"/>
              <w:rPr>
                <w:rFonts w:ascii="Browallia New" w:hAnsi="Browallia New" w:cs="Browallia New"/>
                <w:sz w:val="26"/>
                <w:szCs w:val="26"/>
              </w:rPr>
            </w:pPr>
            <w:r w:rsidRPr="000E2982">
              <w:rPr>
                <w:rFonts w:ascii="Browallia New" w:hAnsi="Browallia New" w:cs="Browallia New"/>
                <w:sz w:val="26"/>
                <w:szCs w:val="26"/>
              </w:rPr>
              <w:t>(15,086)</w:t>
            </w:r>
          </w:p>
        </w:tc>
        <w:tc>
          <w:tcPr>
            <w:tcW w:w="462" w:type="pct"/>
            <w:shd w:val="clear" w:color="auto" w:fill="auto"/>
            <w:vAlign w:val="bottom"/>
          </w:tcPr>
          <w:p w14:paraId="456D075D" w14:textId="6C6CB199" w:rsidR="00D85FAB" w:rsidRPr="003251EC" w:rsidRDefault="00D85FAB" w:rsidP="00D85FAB">
            <w:pPr>
              <w:pBdr>
                <w:bottom w:val="double" w:sz="4" w:space="1" w:color="auto"/>
              </w:pBdr>
              <w:jc w:val="right"/>
              <w:rPr>
                <w:rFonts w:ascii="Browallia New" w:hAnsi="Browallia New" w:cs="Browallia New"/>
                <w:sz w:val="26"/>
                <w:szCs w:val="26"/>
              </w:rPr>
            </w:pPr>
            <w:r w:rsidRPr="000E2982">
              <w:rPr>
                <w:rFonts w:ascii="Browallia New" w:hAnsi="Browallia New" w:cs="Browallia New"/>
                <w:sz w:val="26"/>
                <w:szCs w:val="26"/>
              </w:rPr>
              <w:t>60,346</w:t>
            </w:r>
          </w:p>
        </w:tc>
        <w:tc>
          <w:tcPr>
            <w:tcW w:w="526" w:type="pct"/>
            <w:shd w:val="clear" w:color="auto" w:fill="auto"/>
            <w:vAlign w:val="bottom"/>
          </w:tcPr>
          <w:p w14:paraId="02C045F1" w14:textId="49801D79" w:rsidR="00D85FAB" w:rsidRPr="003251EC" w:rsidRDefault="00D85FAB" w:rsidP="00D85FAB">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(19,848)</w:t>
            </w:r>
          </w:p>
        </w:tc>
        <w:tc>
          <w:tcPr>
            <w:tcW w:w="538" w:type="pct"/>
            <w:shd w:val="clear" w:color="auto" w:fill="auto"/>
            <w:noWrap/>
            <w:vAlign w:val="bottom"/>
          </w:tcPr>
          <w:p w14:paraId="2547E926" w14:textId="7D743060" w:rsidR="00D85FAB" w:rsidRPr="003251EC" w:rsidRDefault="00D85FAB" w:rsidP="00D85FAB">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3,970</w:t>
            </w:r>
          </w:p>
        </w:tc>
        <w:tc>
          <w:tcPr>
            <w:tcW w:w="462" w:type="pct"/>
            <w:shd w:val="clear" w:color="auto" w:fill="auto"/>
            <w:vAlign w:val="bottom"/>
          </w:tcPr>
          <w:p w14:paraId="52C80BEE" w14:textId="1C2D9A4A" w:rsidR="00D85FAB" w:rsidRPr="003251EC" w:rsidRDefault="00D85FAB" w:rsidP="00D85FAB">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(15,878)</w:t>
            </w:r>
          </w:p>
        </w:tc>
      </w:tr>
    </w:tbl>
    <w:p w14:paraId="1A2A247C" w14:textId="77777777" w:rsidR="003102CB" w:rsidRPr="003251EC" w:rsidRDefault="003102CB" w:rsidP="00362B16">
      <w:pPr>
        <w:pStyle w:val="NEWKHAW"/>
      </w:pPr>
    </w:p>
    <w:p w14:paraId="1CE3FD59" w14:textId="77777777" w:rsidR="003102CB" w:rsidRPr="003251EC" w:rsidRDefault="003102CB" w:rsidP="00362B16">
      <w:pPr>
        <w:pStyle w:val="NEWKHAW"/>
      </w:pPr>
    </w:p>
    <w:p w14:paraId="157118FC" w14:textId="2ACC0826" w:rsidR="003102CB" w:rsidRDefault="003102CB" w:rsidP="00362B16">
      <w:pPr>
        <w:pStyle w:val="NEWKHAW"/>
      </w:pPr>
    </w:p>
    <w:p w14:paraId="70615A64" w14:textId="61D59E32" w:rsidR="00D85FAB" w:rsidRDefault="00D85FAB" w:rsidP="00362B16">
      <w:pPr>
        <w:pStyle w:val="NEWKHAW"/>
      </w:pPr>
    </w:p>
    <w:p w14:paraId="5B22C558" w14:textId="5FF9B15C" w:rsidR="00D85FAB" w:rsidRDefault="00D85FAB" w:rsidP="00362B16">
      <w:pPr>
        <w:pStyle w:val="NEWKHAW"/>
      </w:pPr>
    </w:p>
    <w:p w14:paraId="091601F3" w14:textId="357652D0" w:rsidR="00D85FAB" w:rsidRDefault="00D85FAB" w:rsidP="00362B16">
      <w:pPr>
        <w:pStyle w:val="NEWKHAW"/>
      </w:pPr>
    </w:p>
    <w:p w14:paraId="010FA4B8" w14:textId="77777777" w:rsidR="00D85FAB" w:rsidRPr="003251EC" w:rsidRDefault="00D85FAB" w:rsidP="00D85FAB">
      <w:pPr>
        <w:pStyle w:val="Heading1"/>
      </w:pPr>
      <w:r w:rsidRPr="003251EC">
        <w:lastRenderedPageBreak/>
        <w:t>17.</w:t>
      </w:r>
      <w:r w:rsidRPr="003251EC">
        <w:tab/>
        <w:t>DEFERRED TAX ASSETS AND LIABILITIES (</w:t>
      </w:r>
      <w:proofErr w:type="spellStart"/>
      <w:r w:rsidRPr="003251EC">
        <w:t>Con’t</w:t>
      </w:r>
      <w:proofErr w:type="spellEnd"/>
      <w:r w:rsidRPr="003251EC">
        <w:t>)</w:t>
      </w:r>
    </w:p>
    <w:p w14:paraId="502EE8DB" w14:textId="77777777" w:rsidR="00D85FAB" w:rsidRPr="003251EC" w:rsidRDefault="00D85FAB" w:rsidP="00D85FAB">
      <w:pPr>
        <w:pStyle w:val="NEWKHAW"/>
      </w:pPr>
      <w:r w:rsidRPr="003251EC">
        <w:t>17.3</w:t>
      </w:r>
      <w:r w:rsidRPr="003251EC">
        <w:tab/>
        <w:t xml:space="preserve">Income tax (income) expenses for the period are as </w:t>
      </w:r>
      <w:proofErr w:type="gramStart"/>
      <w:r w:rsidRPr="003251EC">
        <w:t>follows :</w:t>
      </w:r>
      <w:proofErr w:type="gramEnd"/>
      <w:r w:rsidRPr="003251EC">
        <w:t xml:space="preserve"> (</w:t>
      </w:r>
      <w:proofErr w:type="spellStart"/>
      <w:r w:rsidRPr="003251EC">
        <w:t>Con’t</w:t>
      </w:r>
      <w:proofErr w:type="spellEnd"/>
      <w:r w:rsidRPr="003251EC">
        <w:t>)</w:t>
      </w:r>
    </w:p>
    <w:p w14:paraId="32A7F460" w14:textId="77777777" w:rsidR="00D85FAB" w:rsidRPr="003251EC" w:rsidRDefault="00D85FAB" w:rsidP="00D85FAB">
      <w:pPr>
        <w:pStyle w:val="NEWKHAW"/>
      </w:pPr>
      <w:r w:rsidRPr="003251EC">
        <w:t>17.3.1</w:t>
      </w:r>
      <w:r w:rsidRPr="003251EC">
        <w:tab/>
        <w:t>Income tax recognized in profit or loss (</w:t>
      </w:r>
      <w:proofErr w:type="spellStart"/>
      <w:r w:rsidRPr="003251EC">
        <w:t>Con’t</w:t>
      </w:r>
      <w:proofErr w:type="spellEnd"/>
      <w:r w:rsidRPr="003251EC">
        <w:t>)</w:t>
      </w:r>
    </w:p>
    <w:tbl>
      <w:tblPr>
        <w:tblW w:w="4781" w:type="pct"/>
        <w:tblInd w:w="709" w:type="dxa"/>
        <w:tblLayout w:type="fixed"/>
        <w:tblLook w:val="04A0" w:firstRow="1" w:lastRow="0" w:firstColumn="1" w:lastColumn="0" w:noHBand="0" w:noVBand="1"/>
      </w:tblPr>
      <w:tblGrid>
        <w:gridCol w:w="970"/>
        <w:gridCol w:w="246"/>
        <w:gridCol w:w="960"/>
        <w:gridCol w:w="1229"/>
        <w:gridCol w:w="1015"/>
        <w:gridCol w:w="1133"/>
        <w:gridCol w:w="851"/>
        <w:gridCol w:w="969"/>
        <w:gridCol w:w="992"/>
        <w:gridCol w:w="850"/>
      </w:tblGrid>
      <w:tr w:rsidR="00D85FAB" w:rsidRPr="003251EC" w14:paraId="1E0DF281" w14:textId="77777777" w:rsidTr="00D85FAB">
        <w:trPr>
          <w:trHeight w:val="20"/>
        </w:trPr>
        <w:tc>
          <w:tcPr>
            <w:tcW w:w="526" w:type="pct"/>
            <w:shd w:val="clear" w:color="auto" w:fill="auto"/>
            <w:vAlign w:val="bottom"/>
          </w:tcPr>
          <w:p w14:paraId="5CE234C3" w14:textId="77777777" w:rsidR="00D85FAB" w:rsidRPr="003251EC" w:rsidRDefault="00D85FAB" w:rsidP="00134705">
            <w:pPr>
              <w:ind w:left="-108"/>
              <w:rPr>
                <w:rFonts w:ascii="Browallia New" w:hAnsi="Browallia New" w:cs="Browallia New"/>
                <w:sz w:val="26"/>
                <w:szCs w:val="26"/>
              </w:rPr>
            </w:pPr>
          </w:p>
        </w:tc>
        <w:tc>
          <w:tcPr>
            <w:tcW w:w="133" w:type="pct"/>
            <w:shd w:val="clear" w:color="auto" w:fill="auto"/>
            <w:vAlign w:val="bottom"/>
          </w:tcPr>
          <w:p w14:paraId="6D0EF57A" w14:textId="77777777" w:rsidR="00D85FAB" w:rsidRPr="003251EC" w:rsidRDefault="00D85FAB" w:rsidP="00134705">
            <w:pPr>
              <w:ind w:left="-108"/>
              <w:rPr>
                <w:rFonts w:ascii="Browallia New" w:hAnsi="Browallia New" w:cs="Browallia New"/>
                <w:sz w:val="26"/>
                <w:szCs w:val="26"/>
              </w:rPr>
            </w:pPr>
          </w:p>
        </w:tc>
        <w:tc>
          <w:tcPr>
            <w:tcW w:w="521" w:type="pct"/>
            <w:shd w:val="clear" w:color="auto" w:fill="auto"/>
            <w:vAlign w:val="bottom"/>
          </w:tcPr>
          <w:p w14:paraId="71EC44F3" w14:textId="77777777" w:rsidR="00D85FAB" w:rsidRPr="003251EC" w:rsidRDefault="00D85FAB" w:rsidP="00134705">
            <w:pPr>
              <w:ind w:left="-108"/>
              <w:rPr>
                <w:rFonts w:ascii="Browallia New" w:hAnsi="Browallia New" w:cs="Browallia New"/>
                <w:sz w:val="26"/>
                <w:szCs w:val="26"/>
              </w:rPr>
            </w:pPr>
          </w:p>
        </w:tc>
        <w:tc>
          <w:tcPr>
            <w:tcW w:w="666" w:type="pct"/>
            <w:shd w:val="clear" w:color="auto" w:fill="auto"/>
            <w:vAlign w:val="bottom"/>
          </w:tcPr>
          <w:p w14:paraId="101E1365" w14:textId="77777777" w:rsidR="00D85FAB" w:rsidRPr="003251EC" w:rsidRDefault="00D85FAB" w:rsidP="00134705">
            <w:pPr>
              <w:ind w:left="-108"/>
              <w:rPr>
                <w:rFonts w:ascii="Browallia New" w:hAnsi="Browallia New" w:cs="Browallia New"/>
                <w:sz w:val="26"/>
                <w:szCs w:val="26"/>
              </w:rPr>
            </w:pPr>
          </w:p>
        </w:tc>
        <w:tc>
          <w:tcPr>
            <w:tcW w:w="3153" w:type="pct"/>
            <w:gridSpan w:val="6"/>
            <w:shd w:val="clear" w:color="auto" w:fill="auto"/>
            <w:noWrap/>
            <w:vAlign w:val="center"/>
          </w:tcPr>
          <w:p w14:paraId="6CDAB991" w14:textId="77777777" w:rsidR="00D85FAB" w:rsidRPr="003251EC" w:rsidRDefault="00D85FAB" w:rsidP="00134705">
            <w:pPr>
              <w:pBdr>
                <w:bottom w:val="single" w:sz="4" w:space="1" w:color="auto"/>
              </w:pBdr>
              <w:jc w:val="center"/>
              <w:rPr>
                <w:rFonts w:ascii="Browallia New" w:hAnsi="Browallia New" w:cs="Browallia New"/>
                <w:sz w:val="26"/>
                <w:szCs w:val="26"/>
                <w:cs/>
              </w:rPr>
            </w:pPr>
            <w:proofErr w:type="gramStart"/>
            <w:r w:rsidRPr="003251EC">
              <w:rPr>
                <w:rFonts w:ascii="Browallia New" w:hAnsi="Browallia New" w:cs="Browallia New"/>
                <w:sz w:val="26"/>
                <w:szCs w:val="26"/>
              </w:rPr>
              <w:t>Unit :</w:t>
            </w:r>
            <w:proofErr w:type="gramEnd"/>
            <w:r w:rsidRPr="003251EC">
              <w:rPr>
                <w:rFonts w:ascii="Browallia New" w:hAnsi="Browallia New" w:cs="Browallia New"/>
                <w:sz w:val="26"/>
                <w:szCs w:val="26"/>
              </w:rPr>
              <w:t xml:space="preserve"> Thousand Baht</w:t>
            </w:r>
          </w:p>
        </w:tc>
      </w:tr>
      <w:tr w:rsidR="00D85FAB" w:rsidRPr="003251EC" w14:paraId="3E9E1070" w14:textId="77777777" w:rsidTr="00D85FAB">
        <w:trPr>
          <w:trHeight w:val="20"/>
        </w:trPr>
        <w:tc>
          <w:tcPr>
            <w:tcW w:w="526" w:type="pct"/>
            <w:shd w:val="clear" w:color="auto" w:fill="auto"/>
            <w:vAlign w:val="bottom"/>
          </w:tcPr>
          <w:p w14:paraId="181CF809" w14:textId="77777777" w:rsidR="00D85FAB" w:rsidRPr="003251EC" w:rsidRDefault="00D85FAB" w:rsidP="00134705">
            <w:pPr>
              <w:ind w:left="-108"/>
              <w:rPr>
                <w:rFonts w:ascii="Browallia New" w:hAnsi="Browallia New" w:cs="Browallia New"/>
                <w:sz w:val="26"/>
                <w:szCs w:val="26"/>
              </w:rPr>
            </w:pPr>
          </w:p>
        </w:tc>
        <w:tc>
          <w:tcPr>
            <w:tcW w:w="133" w:type="pct"/>
            <w:shd w:val="clear" w:color="auto" w:fill="auto"/>
            <w:vAlign w:val="bottom"/>
          </w:tcPr>
          <w:p w14:paraId="2A643B73" w14:textId="77777777" w:rsidR="00D85FAB" w:rsidRPr="003251EC" w:rsidRDefault="00D85FAB" w:rsidP="00134705">
            <w:pPr>
              <w:ind w:left="-108"/>
              <w:rPr>
                <w:rFonts w:ascii="Browallia New" w:hAnsi="Browallia New" w:cs="Browallia New"/>
                <w:sz w:val="26"/>
                <w:szCs w:val="26"/>
              </w:rPr>
            </w:pPr>
          </w:p>
        </w:tc>
        <w:tc>
          <w:tcPr>
            <w:tcW w:w="521" w:type="pct"/>
            <w:shd w:val="clear" w:color="auto" w:fill="auto"/>
            <w:vAlign w:val="bottom"/>
          </w:tcPr>
          <w:p w14:paraId="62497DDF" w14:textId="77777777" w:rsidR="00D85FAB" w:rsidRPr="003251EC" w:rsidRDefault="00D85FAB" w:rsidP="00134705">
            <w:pPr>
              <w:ind w:left="-108"/>
              <w:rPr>
                <w:rFonts w:ascii="Browallia New" w:hAnsi="Browallia New" w:cs="Browallia New"/>
                <w:sz w:val="26"/>
                <w:szCs w:val="26"/>
              </w:rPr>
            </w:pPr>
          </w:p>
        </w:tc>
        <w:tc>
          <w:tcPr>
            <w:tcW w:w="666" w:type="pct"/>
            <w:shd w:val="clear" w:color="auto" w:fill="auto"/>
            <w:vAlign w:val="bottom"/>
          </w:tcPr>
          <w:p w14:paraId="386EBEB6" w14:textId="77777777" w:rsidR="00D85FAB" w:rsidRPr="003251EC" w:rsidRDefault="00D85FAB" w:rsidP="00134705">
            <w:pPr>
              <w:ind w:left="-108"/>
              <w:rPr>
                <w:rFonts w:ascii="Browallia New" w:hAnsi="Browallia New" w:cs="Browallia New"/>
                <w:sz w:val="26"/>
                <w:szCs w:val="26"/>
              </w:rPr>
            </w:pPr>
          </w:p>
        </w:tc>
        <w:tc>
          <w:tcPr>
            <w:tcW w:w="3153" w:type="pct"/>
            <w:gridSpan w:val="6"/>
            <w:shd w:val="clear" w:color="auto" w:fill="auto"/>
            <w:noWrap/>
            <w:vAlign w:val="center"/>
          </w:tcPr>
          <w:p w14:paraId="0B9718C6" w14:textId="77777777" w:rsidR="00D85FAB" w:rsidRPr="003251EC" w:rsidRDefault="00D85FAB" w:rsidP="00134705">
            <w:pPr>
              <w:pBdr>
                <w:bottom w:val="single" w:sz="4" w:space="1" w:color="auto"/>
              </w:pBdr>
              <w:jc w:val="center"/>
              <w:rPr>
                <w:rFonts w:ascii="Browallia New" w:hAnsi="Browallia New" w:cs="Browallia New"/>
                <w:sz w:val="26"/>
                <w:szCs w:val="26"/>
              </w:rPr>
            </w:pPr>
            <w:r w:rsidRPr="003251EC">
              <w:rPr>
                <w:rFonts w:ascii="Browallia New" w:hAnsi="Browallia New" w:cs="Browallia New"/>
              </w:rPr>
              <w:t xml:space="preserve">For the </w:t>
            </w:r>
            <w:r w:rsidRPr="00A35B26">
              <w:rPr>
                <w:rFonts w:ascii="Browallia New" w:hAnsi="Browallia New" w:cs="Browallia New"/>
              </w:rPr>
              <w:t>nine - month period ended September 30,</w:t>
            </w:r>
          </w:p>
        </w:tc>
      </w:tr>
      <w:tr w:rsidR="00D85FAB" w:rsidRPr="003251EC" w14:paraId="0EC6030A" w14:textId="77777777" w:rsidTr="00D85FAB">
        <w:trPr>
          <w:trHeight w:val="20"/>
        </w:trPr>
        <w:tc>
          <w:tcPr>
            <w:tcW w:w="526" w:type="pct"/>
            <w:shd w:val="clear" w:color="auto" w:fill="auto"/>
            <w:vAlign w:val="bottom"/>
            <w:hideMark/>
          </w:tcPr>
          <w:p w14:paraId="50E96E7B" w14:textId="77777777" w:rsidR="00D85FAB" w:rsidRPr="003251EC" w:rsidRDefault="00D85FAB" w:rsidP="00134705">
            <w:pPr>
              <w:ind w:left="-108"/>
              <w:rPr>
                <w:rFonts w:ascii="Browallia New" w:hAnsi="Browallia New" w:cs="Browallia New"/>
                <w:sz w:val="26"/>
                <w:szCs w:val="26"/>
              </w:rPr>
            </w:pPr>
          </w:p>
        </w:tc>
        <w:tc>
          <w:tcPr>
            <w:tcW w:w="133" w:type="pct"/>
            <w:shd w:val="clear" w:color="auto" w:fill="auto"/>
            <w:vAlign w:val="bottom"/>
            <w:hideMark/>
          </w:tcPr>
          <w:p w14:paraId="26403DB3" w14:textId="77777777" w:rsidR="00D85FAB" w:rsidRPr="003251EC" w:rsidRDefault="00D85FAB" w:rsidP="00134705">
            <w:pPr>
              <w:ind w:left="-108"/>
              <w:rPr>
                <w:rFonts w:ascii="Browallia New" w:hAnsi="Browallia New" w:cs="Browallia New"/>
                <w:sz w:val="26"/>
                <w:szCs w:val="26"/>
              </w:rPr>
            </w:pPr>
          </w:p>
        </w:tc>
        <w:tc>
          <w:tcPr>
            <w:tcW w:w="521" w:type="pct"/>
            <w:shd w:val="clear" w:color="auto" w:fill="auto"/>
            <w:vAlign w:val="bottom"/>
            <w:hideMark/>
          </w:tcPr>
          <w:p w14:paraId="098BCDC7" w14:textId="77777777" w:rsidR="00D85FAB" w:rsidRPr="003251EC" w:rsidRDefault="00D85FAB" w:rsidP="00134705">
            <w:pPr>
              <w:ind w:left="-108"/>
              <w:rPr>
                <w:rFonts w:ascii="Browallia New" w:hAnsi="Browallia New" w:cs="Browallia New"/>
                <w:sz w:val="26"/>
                <w:szCs w:val="26"/>
              </w:rPr>
            </w:pPr>
          </w:p>
        </w:tc>
        <w:tc>
          <w:tcPr>
            <w:tcW w:w="666" w:type="pct"/>
            <w:shd w:val="clear" w:color="auto" w:fill="auto"/>
            <w:vAlign w:val="bottom"/>
            <w:hideMark/>
          </w:tcPr>
          <w:p w14:paraId="53620549" w14:textId="77777777" w:rsidR="00D85FAB" w:rsidRPr="003251EC" w:rsidRDefault="00D85FAB" w:rsidP="00134705">
            <w:pPr>
              <w:ind w:left="-108"/>
              <w:rPr>
                <w:rFonts w:ascii="Browallia New" w:hAnsi="Browallia New" w:cs="Browallia New"/>
                <w:sz w:val="26"/>
                <w:szCs w:val="26"/>
              </w:rPr>
            </w:pPr>
          </w:p>
        </w:tc>
        <w:tc>
          <w:tcPr>
            <w:tcW w:w="3153" w:type="pct"/>
            <w:gridSpan w:val="6"/>
            <w:shd w:val="clear" w:color="auto" w:fill="auto"/>
            <w:noWrap/>
            <w:vAlign w:val="center"/>
            <w:hideMark/>
          </w:tcPr>
          <w:p w14:paraId="7271B1FC" w14:textId="0395D8DE" w:rsidR="00D85FAB" w:rsidRPr="003251EC" w:rsidRDefault="00D85FAB" w:rsidP="00134705">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Separate</w:t>
            </w:r>
          </w:p>
        </w:tc>
      </w:tr>
      <w:tr w:rsidR="00D85FAB" w:rsidRPr="003251EC" w14:paraId="2726303B" w14:textId="77777777" w:rsidTr="00D85FAB">
        <w:trPr>
          <w:trHeight w:val="20"/>
        </w:trPr>
        <w:tc>
          <w:tcPr>
            <w:tcW w:w="526" w:type="pct"/>
            <w:shd w:val="clear" w:color="auto" w:fill="auto"/>
            <w:vAlign w:val="bottom"/>
            <w:hideMark/>
          </w:tcPr>
          <w:p w14:paraId="5D6F5F16" w14:textId="77777777" w:rsidR="00D85FAB" w:rsidRPr="003251EC" w:rsidRDefault="00D85FAB" w:rsidP="00134705">
            <w:pPr>
              <w:ind w:left="-108"/>
              <w:rPr>
                <w:rFonts w:ascii="Browallia New" w:hAnsi="Browallia New" w:cs="Browallia New"/>
                <w:sz w:val="26"/>
                <w:szCs w:val="26"/>
              </w:rPr>
            </w:pPr>
          </w:p>
        </w:tc>
        <w:tc>
          <w:tcPr>
            <w:tcW w:w="133" w:type="pct"/>
            <w:shd w:val="clear" w:color="auto" w:fill="auto"/>
            <w:vAlign w:val="bottom"/>
            <w:hideMark/>
          </w:tcPr>
          <w:p w14:paraId="149FC1A3" w14:textId="77777777" w:rsidR="00D85FAB" w:rsidRPr="003251EC" w:rsidRDefault="00D85FAB" w:rsidP="00134705">
            <w:pPr>
              <w:ind w:left="-108"/>
              <w:rPr>
                <w:rFonts w:ascii="Browallia New" w:hAnsi="Browallia New" w:cs="Browallia New"/>
                <w:sz w:val="26"/>
                <w:szCs w:val="26"/>
              </w:rPr>
            </w:pPr>
          </w:p>
        </w:tc>
        <w:tc>
          <w:tcPr>
            <w:tcW w:w="521" w:type="pct"/>
            <w:shd w:val="clear" w:color="auto" w:fill="auto"/>
            <w:vAlign w:val="bottom"/>
            <w:hideMark/>
          </w:tcPr>
          <w:p w14:paraId="4FD43A3E" w14:textId="77777777" w:rsidR="00D85FAB" w:rsidRPr="003251EC" w:rsidRDefault="00D85FAB" w:rsidP="00134705">
            <w:pPr>
              <w:ind w:left="-108"/>
              <w:rPr>
                <w:rFonts w:ascii="Browallia New" w:hAnsi="Browallia New" w:cs="Browallia New"/>
                <w:sz w:val="26"/>
                <w:szCs w:val="26"/>
              </w:rPr>
            </w:pPr>
          </w:p>
        </w:tc>
        <w:tc>
          <w:tcPr>
            <w:tcW w:w="666" w:type="pct"/>
            <w:shd w:val="clear" w:color="auto" w:fill="auto"/>
            <w:vAlign w:val="bottom"/>
            <w:hideMark/>
          </w:tcPr>
          <w:p w14:paraId="1BCB46ED" w14:textId="77777777" w:rsidR="00D85FAB" w:rsidRPr="003251EC" w:rsidRDefault="00D85FAB" w:rsidP="00134705">
            <w:pPr>
              <w:ind w:left="-108"/>
              <w:rPr>
                <w:rFonts w:ascii="Browallia New" w:hAnsi="Browallia New" w:cs="Browallia New"/>
                <w:sz w:val="26"/>
                <w:szCs w:val="26"/>
              </w:rPr>
            </w:pPr>
          </w:p>
        </w:tc>
        <w:tc>
          <w:tcPr>
            <w:tcW w:w="1627" w:type="pct"/>
            <w:gridSpan w:val="3"/>
            <w:shd w:val="clear" w:color="auto" w:fill="auto"/>
            <w:vAlign w:val="center"/>
            <w:hideMark/>
          </w:tcPr>
          <w:p w14:paraId="606CA2E0" w14:textId="77777777" w:rsidR="00D85FAB" w:rsidRPr="003251EC" w:rsidRDefault="00D85FAB" w:rsidP="00134705">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2023</w:t>
            </w:r>
          </w:p>
        </w:tc>
        <w:tc>
          <w:tcPr>
            <w:tcW w:w="1526" w:type="pct"/>
            <w:gridSpan w:val="3"/>
            <w:shd w:val="clear" w:color="auto" w:fill="auto"/>
            <w:vAlign w:val="center"/>
            <w:hideMark/>
          </w:tcPr>
          <w:p w14:paraId="42B14EBB" w14:textId="77777777" w:rsidR="00D85FAB" w:rsidRPr="003251EC" w:rsidRDefault="00D85FAB" w:rsidP="00134705">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2022</w:t>
            </w:r>
          </w:p>
        </w:tc>
      </w:tr>
      <w:tr w:rsidR="00D85FAB" w:rsidRPr="003251EC" w14:paraId="229ECF4A" w14:textId="77777777" w:rsidTr="00D85FAB">
        <w:trPr>
          <w:trHeight w:val="20"/>
        </w:trPr>
        <w:tc>
          <w:tcPr>
            <w:tcW w:w="526" w:type="pct"/>
            <w:shd w:val="clear" w:color="auto" w:fill="auto"/>
            <w:vAlign w:val="bottom"/>
            <w:hideMark/>
          </w:tcPr>
          <w:p w14:paraId="7F15082B" w14:textId="77777777" w:rsidR="00D85FAB" w:rsidRPr="003251EC" w:rsidRDefault="00D85FAB" w:rsidP="00134705">
            <w:pPr>
              <w:ind w:left="-108"/>
              <w:rPr>
                <w:rFonts w:ascii="Browallia New" w:hAnsi="Browallia New" w:cs="Browallia New"/>
                <w:sz w:val="26"/>
                <w:szCs w:val="26"/>
              </w:rPr>
            </w:pPr>
          </w:p>
        </w:tc>
        <w:tc>
          <w:tcPr>
            <w:tcW w:w="133" w:type="pct"/>
            <w:shd w:val="clear" w:color="auto" w:fill="auto"/>
            <w:vAlign w:val="bottom"/>
            <w:hideMark/>
          </w:tcPr>
          <w:p w14:paraId="64E7576C" w14:textId="77777777" w:rsidR="00D85FAB" w:rsidRPr="003251EC" w:rsidRDefault="00D85FAB" w:rsidP="00134705">
            <w:pPr>
              <w:ind w:left="-108"/>
              <w:rPr>
                <w:rFonts w:ascii="Browallia New" w:hAnsi="Browallia New" w:cs="Browallia New"/>
                <w:sz w:val="26"/>
                <w:szCs w:val="26"/>
              </w:rPr>
            </w:pPr>
          </w:p>
        </w:tc>
        <w:tc>
          <w:tcPr>
            <w:tcW w:w="521" w:type="pct"/>
            <w:shd w:val="clear" w:color="auto" w:fill="auto"/>
            <w:vAlign w:val="bottom"/>
            <w:hideMark/>
          </w:tcPr>
          <w:p w14:paraId="1A11C98A" w14:textId="77777777" w:rsidR="00D85FAB" w:rsidRPr="003251EC" w:rsidRDefault="00D85FAB" w:rsidP="00134705">
            <w:pPr>
              <w:ind w:left="-108"/>
              <w:rPr>
                <w:rFonts w:ascii="Browallia New" w:hAnsi="Browallia New" w:cs="Browallia New"/>
                <w:sz w:val="26"/>
                <w:szCs w:val="26"/>
              </w:rPr>
            </w:pPr>
          </w:p>
        </w:tc>
        <w:tc>
          <w:tcPr>
            <w:tcW w:w="666" w:type="pct"/>
            <w:shd w:val="clear" w:color="auto" w:fill="auto"/>
            <w:vAlign w:val="bottom"/>
            <w:hideMark/>
          </w:tcPr>
          <w:p w14:paraId="376D7DE9" w14:textId="77777777" w:rsidR="00D85FAB" w:rsidRPr="003251EC" w:rsidRDefault="00D85FAB" w:rsidP="00134705">
            <w:pPr>
              <w:ind w:left="-108"/>
              <w:rPr>
                <w:rFonts w:ascii="Browallia New" w:hAnsi="Browallia New" w:cs="Browallia New"/>
                <w:sz w:val="26"/>
                <w:szCs w:val="26"/>
              </w:rPr>
            </w:pPr>
          </w:p>
        </w:tc>
        <w:tc>
          <w:tcPr>
            <w:tcW w:w="551" w:type="pct"/>
            <w:shd w:val="clear" w:color="auto" w:fill="auto"/>
            <w:hideMark/>
          </w:tcPr>
          <w:p w14:paraId="7E84381F" w14:textId="77777777" w:rsidR="00D85FAB" w:rsidRPr="003251EC" w:rsidRDefault="00D85FAB" w:rsidP="00134705">
            <w:pPr>
              <w:jc w:val="center"/>
              <w:rPr>
                <w:rFonts w:ascii="Browallia New" w:hAnsi="Browallia New" w:cs="Browallia New"/>
                <w:sz w:val="26"/>
                <w:szCs w:val="26"/>
              </w:rPr>
            </w:pPr>
          </w:p>
        </w:tc>
        <w:tc>
          <w:tcPr>
            <w:tcW w:w="615" w:type="pct"/>
            <w:shd w:val="clear" w:color="auto" w:fill="auto"/>
            <w:hideMark/>
          </w:tcPr>
          <w:p w14:paraId="3169ED5B" w14:textId="77777777" w:rsidR="00D85FAB" w:rsidRPr="003251EC" w:rsidRDefault="00D85FAB" w:rsidP="00134705">
            <w:pPr>
              <w:jc w:val="center"/>
              <w:rPr>
                <w:rFonts w:ascii="Browallia New" w:hAnsi="Browallia New" w:cs="Browallia New"/>
                <w:sz w:val="26"/>
                <w:szCs w:val="26"/>
              </w:rPr>
            </w:pPr>
            <w:r w:rsidRPr="003251EC">
              <w:rPr>
                <w:rFonts w:ascii="Browallia New" w:hAnsi="Browallia New" w:cs="Browallia New"/>
                <w:sz w:val="26"/>
                <w:szCs w:val="26"/>
              </w:rPr>
              <w:t>Tax</w:t>
            </w:r>
            <w:r w:rsidRPr="003251EC">
              <w:rPr>
                <w:rFonts w:ascii="Browallia New" w:hAnsi="Browallia New" w:cs="Browallia New"/>
                <w:sz w:val="26"/>
                <w:szCs w:val="26"/>
                <w:cs/>
              </w:rPr>
              <w:t xml:space="preserve"> </w:t>
            </w:r>
          </w:p>
        </w:tc>
        <w:tc>
          <w:tcPr>
            <w:tcW w:w="462" w:type="pct"/>
            <w:shd w:val="clear" w:color="auto" w:fill="auto"/>
          </w:tcPr>
          <w:p w14:paraId="47C38BB5" w14:textId="77777777" w:rsidR="00D85FAB" w:rsidRPr="003251EC" w:rsidRDefault="00D85FAB" w:rsidP="00134705">
            <w:pPr>
              <w:jc w:val="center"/>
              <w:rPr>
                <w:rFonts w:ascii="Browallia New" w:hAnsi="Browallia New" w:cs="Browallia New"/>
                <w:sz w:val="26"/>
                <w:szCs w:val="26"/>
              </w:rPr>
            </w:pPr>
          </w:p>
        </w:tc>
        <w:tc>
          <w:tcPr>
            <w:tcW w:w="526" w:type="pct"/>
            <w:shd w:val="clear" w:color="auto" w:fill="auto"/>
          </w:tcPr>
          <w:p w14:paraId="33D37BD1" w14:textId="77777777" w:rsidR="00D85FAB" w:rsidRPr="003251EC" w:rsidRDefault="00D85FAB" w:rsidP="00134705">
            <w:pPr>
              <w:jc w:val="center"/>
              <w:rPr>
                <w:rFonts w:ascii="Browallia New" w:hAnsi="Browallia New" w:cs="Browallia New"/>
                <w:sz w:val="26"/>
                <w:szCs w:val="26"/>
              </w:rPr>
            </w:pPr>
          </w:p>
        </w:tc>
        <w:tc>
          <w:tcPr>
            <w:tcW w:w="538" w:type="pct"/>
            <w:shd w:val="clear" w:color="auto" w:fill="auto"/>
            <w:hideMark/>
          </w:tcPr>
          <w:p w14:paraId="5341CB54" w14:textId="77777777" w:rsidR="00D85FAB" w:rsidRPr="003251EC" w:rsidRDefault="00D85FAB" w:rsidP="00134705">
            <w:pPr>
              <w:jc w:val="center"/>
              <w:rPr>
                <w:rFonts w:ascii="Browallia New" w:hAnsi="Browallia New" w:cs="Browallia New"/>
                <w:sz w:val="26"/>
                <w:szCs w:val="26"/>
              </w:rPr>
            </w:pPr>
            <w:r w:rsidRPr="003251EC">
              <w:rPr>
                <w:rFonts w:ascii="Browallia New" w:hAnsi="Browallia New" w:cs="Browallia New"/>
                <w:sz w:val="26"/>
                <w:szCs w:val="26"/>
              </w:rPr>
              <w:t>Tax</w:t>
            </w:r>
            <w:r w:rsidRPr="003251EC">
              <w:rPr>
                <w:rFonts w:ascii="Browallia New" w:hAnsi="Browallia New" w:cs="Browallia New"/>
                <w:sz w:val="26"/>
                <w:szCs w:val="26"/>
                <w:cs/>
              </w:rPr>
              <w:t xml:space="preserve"> </w:t>
            </w:r>
          </w:p>
        </w:tc>
        <w:tc>
          <w:tcPr>
            <w:tcW w:w="462" w:type="pct"/>
            <w:shd w:val="clear" w:color="auto" w:fill="auto"/>
          </w:tcPr>
          <w:p w14:paraId="1E223D85" w14:textId="77777777" w:rsidR="00D85FAB" w:rsidRPr="003251EC" w:rsidRDefault="00D85FAB" w:rsidP="00134705">
            <w:pPr>
              <w:jc w:val="center"/>
              <w:rPr>
                <w:rFonts w:ascii="Browallia New" w:hAnsi="Browallia New" w:cs="Browallia New"/>
                <w:sz w:val="26"/>
                <w:szCs w:val="26"/>
              </w:rPr>
            </w:pPr>
          </w:p>
        </w:tc>
      </w:tr>
      <w:tr w:rsidR="00D85FAB" w:rsidRPr="003251EC" w14:paraId="4493F3A1" w14:textId="77777777" w:rsidTr="00D85FAB">
        <w:trPr>
          <w:trHeight w:val="20"/>
        </w:trPr>
        <w:tc>
          <w:tcPr>
            <w:tcW w:w="526" w:type="pct"/>
            <w:shd w:val="clear" w:color="auto" w:fill="auto"/>
            <w:vAlign w:val="bottom"/>
          </w:tcPr>
          <w:p w14:paraId="418317A9" w14:textId="77777777" w:rsidR="00D85FAB" w:rsidRPr="003251EC" w:rsidRDefault="00D85FAB" w:rsidP="00134705">
            <w:pPr>
              <w:ind w:left="-108"/>
              <w:rPr>
                <w:rFonts w:ascii="Browallia New" w:hAnsi="Browallia New" w:cs="Browallia New"/>
                <w:sz w:val="26"/>
                <w:szCs w:val="26"/>
              </w:rPr>
            </w:pPr>
          </w:p>
        </w:tc>
        <w:tc>
          <w:tcPr>
            <w:tcW w:w="133" w:type="pct"/>
            <w:shd w:val="clear" w:color="auto" w:fill="auto"/>
            <w:vAlign w:val="bottom"/>
          </w:tcPr>
          <w:p w14:paraId="5D2F76B3" w14:textId="77777777" w:rsidR="00D85FAB" w:rsidRPr="003251EC" w:rsidRDefault="00D85FAB" w:rsidP="00134705">
            <w:pPr>
              <w:ind w:left="-108"/>
              <w:rPr>
                <w:rFonts w:ascii="Browallia New" w:hAnsi="Browallia New" w:cs="Browallia New"/>
                <w:sz w:val="26"/>
                <w:szCs w:val="26"/>
              </w:rPr>
            </w:pPr>
          </w:p>
        </w:tc>
        <w:tc>
          <w:tcPr>
            <w:tcW w:w="521" w:type="pct"/>
            <w:shd w:val="clear" w:color="auto" w:fill="auto"/>
            <w:vAlign w:val="bottom"/>
          </w:tcPr>
          <w:p w14:paraId="00E995BC" w14:textId="77777777" w:rsidR="00D85FAB" w:rsidRPr="003251EC" w:rsidRDefault="00D85FAB" w:rsidP="00134705">
            <w:pPr>
              <w:ind w:left="-108"/>
              <w:rPr>
                <w:rFonts w:ascii="Browallia New" w:hAnsi="Browallia New" w:cs="Browallia New"/>
                <w:sz w:val="26"/>
                <w:szCs w:val="26"/>
              </w:rPr>
            </w:pPr>
          </w:p>
        </w:tc>
        <w:tc>
          <w:tcPr>
            <w:tcW w:w="666" w:type="pct"/>
            <w:shd w:val="clear" w:color="auto" w:fill="auto"/>
            <w:vAlign w:val="bottom"/>
          </w:tcPr>
          <w:p w14:paraId="1C220592" w14:textId="77777777" w:rsidR="00D85FAB" w:rsidRPr="003251EC" w:rsidRDefault="00D85FAB" w:rsidP="00134705">
            <w:pPr>
              <w:ind w:left="-108"/>
              <w:rPr>
                <w:rFonts w:ascii="Browallia New" w:hAnsi="Browallia New" w:cs="Browallia New"/>
                <w:sz w:val="26"/>
                <w:szCs w:val="26"/>
              </w:rPr>
            </w:pPr>
          </w:p>
        </w:tc>
        <w:tc>
          <w:tcPr>
            <w:tcW w:w="551" w:type="pct"/>
            <w:shd w:val="clear" w:color="auto" w:fill="auto"/>
          </w:tcPr>
          <w:p w14:paraId="603C7553" w14:textId="77777777" w:rsidR="00D85FAB" w:rsidRPr="003251EC" w:rsidRDefault="00D85FAB" w:rsidP="00134705">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Before Tax</w:t>
            </w:r>
          </w:p>
        </w:tc>
        <w:tc>
          <w:tcPr>
            <w:tcW w:w="615" w:type="pct"/>
            <w:shd w:val="clear" w:color="auto" w:fill="auto"/>
          </w:tcPr>
          <w:p w14:paraId="0A6DDAD8" w14:textId="77777777" w:rsidR="00D85FAB" w:rsidRPr="003251EC" w:rsidRDefault="00D85FAB" w:rsidP="00134705">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(expense</w:t>
            </w:r>
            <w:r w:rsidRPr="003251EC">
              <w:rPr>
                <w:rFonts w:ascii="Browallia New" w:hAnsi="Browallia New" w:cs="Browallia New"/>
                <w:sz w:val="26"/>
                <w:szCs w:val="26"/>
                <w:cs/>
              </w:rPr>
              <w:t xml:space="preserve">) </w:t>
            </w:r>
            <w:r w:rsidRPr="003251EC">
              <w:rPr>
                <w:rFonts w:ascii="Browallia New" w:hAnsi="Browallia New" w:cs="Browallia New"/>
                <w:sz w:val="26"/>
                <w:szCs w:val="26"/>
              </w:rPr>
              <w:t>income</w:t>
            </w:r>
          </w:p>
        </w:tc>
        <w:tc>
          <w:tcPr>
            <w:tcW w:w="462" w:type="pct"/>
            <w:shd w:val="clear" w:color="auto" w:fill="auto"/>
          </w:tcPr>
          <w:p w14:paraId="337138A2" w14:textId="77777777" w:rsidR="00D85FAB" w:rsidRPr="003251EC" w:rsidRDefault="00D85FAB" w:rsidP="00134705">
            <w:pPr>
              <w:pBdr>
                <w:bottom w:val="single" w:sz="4" w:space="1" w:color="auto"/>
              </w:pBdr>
              <w:jc w:val="center"/>
              <w:rPr>
                <w:rFonts w:ascii="Browallia New" w:hAnsi="Browallia New" w:cs="Browallia New"/>
                <w:sz w:val="26"/>
                <w:szCs w:val="26"/>
              </w:rPr>
            </w:pPr>
          </w:p>
          <w:p w14:paraId="1996601E" w14:textId="77777777" w:rsidR="00D85FAB" w:rsidRPr="003251EC" w:rsidRDefault="00D85FAB" w:rsidP="00134705">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Net tax</w:t>
            </w:r>
          </w:p>
        </w:tc>
        <w:tc>
          <w:tcPr>
            <w:tcW w:w="526" w:type="pct"/>
            <w:shd w:val="clear" w:color="auto" w:fill="auto"/>
          </w:tcPr>
          <w:p w14:paraId="38F21A64" w14:textId="77777777" w:rsidR="00D85FAB" w:rsidRPr="003251EC" w:rsidRDefault="00D85FAB" w:rsidP="00134705">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Before Tax</w:t>
            </w:r>
          </w:p>
        </w:tc>
        <w:tc>
          <w:tcPr>
            <w:tcW w:w="538" w:type="pct"/>
            <w:shd w:val="clear" w:color="auto" w:fill="auto"/>
          </w:tcPr>
          <w:p w14:paraId="3AEB50B6" w14:textId="77777777" w:rsidR="00D85FAB" w:rsidRPr="003251EC" w:rsidRDefault="00D85FAB" w:rsidP="00134705">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(expense</w:t>
            </w:r>
            <w:r w:rsidRPr="003251EC">
              <w:rPr>
                <w:rFonts w:ascii="Browallia New" w:hAnsi="Browallia New" w:cs="Browallia New"/>
                <w:sz w:val="26"/>
                <w:szCs w:val="26"/>
                <w:cs/>
              </w:rPr>
              <w:t xml:space="preserve">) </w:t>
            </w:r>
            <w:r w:rsidRPr="003251EC">
              <w:rPr>
                <w:rFonts w:ascii="Browallia New" w:hAnsi="Browallia New" w:cs="Browallia New"/>
                <w:sz w:val="26"/>
                <w:szCs w:val="26"/>
              </w:rPr>
              <w:t>income</w:t>
            </w:r>
          </w:p>
        </w:tc>
        <w:tc>
          <w:tcPr>
            <w:tcW w:w="462" w:type="pct"/>
            <w:shd w:val="clear" w:color="auto" w:fill="auto"/>
          </w:tcPr>
          <w:p w14:paraId="70841C8C" w14:textId="77777777" w:rsidR="00D85FAB" w:rsidRPr="003251EC" w:rsidRDefault="00D85FAB" w:rsidP="00134705">
            <w:pPr>
              <w:pBdr>
                <w:bottom w:val="single" w:sz="4" w:space="1" w:color="auto"/>
              </w:pBdr>
              <w:jc w:val="center"/>
              <w:rPr>
                <w:rFonts w:ascii="Browallia New" w:hAnsi="Browallia New" w:cs="Browallia New"/>
                <w:sz w:val="26"/>
                <w:szCs w:val="26"/>
              </w:rPr>
            </w:pPr>
          </w:p>
          <w:p w14:paraId="17481D2D" w14:textId="77777777" w:rsidR="00D85FAB" w:rsidRPr="003251EC" w:rsidRDefault="00D85FAB" w:rsidP="00134705">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Net tax</w:t>
            </w:r>
          </w:p>
        </w:tc>
      </w:tr>
      <w:tr w:rsidR="00D85FAB" w:rsidRPr="003251EC" w14:paraId="50A8A170" w14:textId="77777777" w:rsidTr="00D85FAB">
        <w:trPr>
          <w:trHeight w:val="20"/>
        </w:trPr>
        <w:tc>
          <w:tcPr>
            <w:tcW w:w="1847" w:type="pct"/>
            <w:gridSpan w:val="4"/>
            <w:shd w:val="clear" w:color="auto" w:fill="auto"/>
            <w:vAlign w:val="bottom"/>
            <w:hideMark/>
          </w:tcPr>
          <w:p w14:paraId="7AF64EBC" w14:textId="77777777" w:rsidR="00D85FAB" w:rsidRPr="003251EC" w:rsidRDefault="00D85FAB" w:rsidP="00134705">
            <w:pPr>
              <w:ind w:left="-108"/>
              <w:rPr>
                <w:rFonts w:ascii="Browallia New" w:hAnsi="Browallia New" w:cs="Browallia New"/>
                <w:sz w:val="26"/>
                <w:szCs w:val="26"/>
              </w:rPr>
            </w:pPr>
            <w:r w:rsidRPr="003251EC">
              <w:rPr>
                <w:rFonts w:ascii="Browallia New" w:hAnsi="Browallia New" w:cs="Browallia New"/>
                <w:sz w:val="26"/>
                <w:szCs w:val="26"/>
              </w:rPr>
              <w:t xml:space="preserve">Deferred tax </w:t>
            </w:r>
            <w:proofErr w:type="gramStart"/>
            <w:r w:rsidRPr="003251EC">
              <w:rPr>
                <w:rFonts w:ascii="Browallia New" w:hAnsi="Browallia New" w:cs="Browallia New"/>
                <w:sz w:val="26"/>
                <w:szCs w:val="26"/>
              </w:rPr>
              <w:t>for :</w:t>
            </w:r>
            <w:proofErr w:type="gramEnd"/>
          </w:p>
        </w:tc>
        <w:tc>
          <w:tcPr>
            <w:tcW w:w="551" w:type="pct"/>
            <w:shd w:val="clear" w:color="auto" w:fill="auto"/>
            <w:vAlign w:val="center"/>
            <w:hideMark/>
          </w:tcPr>
          <w:p w14:paraId="56378E0A" w14:textId="77777777" w:rsidR="00D85FAB" w:rsidRPr="003251EC" w:rsidRDefault="00D85FAB" w:rsidP="00134705">
            <w:pPr>
              <w:jc w:val="center"/>
              <w:rPr>
                <w:rFonts w:ascii="Browallia New" w:hAnsi="Browallia New" w:cs="Browallia New"/>
                <w:sz w:val="26"/>
                <w:szCs w:val="26"/>
              </w:rPr>
            </w:pPr>
          </w:p>
        </w:tc>
        <w:tc>
          <w:tcPr>
            <w:tcW w:w="615" w:type="pct"/>
            <w:shd w:val="clear" w:color="auto" w:fill="auto"/>
            <w:vAlign w:val="center"/>
            <w:hideMark/>
          </w:tcPr>
          <w:p w14:paraId="2C50E655" w14:textId="77777777" w:rsidR="00D85FAB" w:rsidRPr="003251EC" w:rsidRDefault="00D85FAB" w:rsidP="00134705">
            <w:pPr>
              <w:jc w:val="center"/>
              <w:rPr>
                <w:rFonts w:ascii="Browallia New" w:hAnsi="Browallia New" w:cs="Browallia New"/>
                <w:sz w:val="26"/>
                <w:szCs w:val="26"/>
              </w:rPr>
            </w:pPr>
          </w:p>
        </w:tc>
        <w:tc>
          <w:tcPr>
            <w:tcW w:w="462" w:type="pct"/>
            <w:shd w:val="clear" w:color="auto" w:fill="auto"/>
            <w:vAlign w:val="center"/>
            <w:hideMark/>
          </w:tcPr>
          <w:p w14:paraId="36A11668" w14:textId="77777777" w:rsidR="00D85FAB" w:rsidRPr="003251EC" w:rsidRDefault="00D85FAB" w:rsidP="00134705">
            <w:pPr>
              <w:jc w:val="center"/>
              <w:rPr>
                <w:rFonts w:ascii="Browallia New" w:hAnsi="Browallia New" w:cs="Browallia New"/>
                <w:sz w:val="26"/>
                <w:szCs w:val="26"/>
              </w:rPr>
            </w:pPr>
          </w:p>
        </w:tc>
        <w:tc>
          <w:tcPr>
            <w:tcW w:w="526" w:type="pct"/>
            <w:shd w:val="clear" w:color="auto" w:fill="auto"/>
            <w:vAlign w:val="center"/>
            <w:hideMark/>
          </w:tcPr>
          <w:p w14:paraId="5CE57137" w14:textId="77777777" w:rsidR="00D85FAB" w:rsidRPr="003251EC" w:rsidRDefault="00D85FAB" w:rsidP="00134705">
            <w:pPr>
              <w:jc w:val="center"/>
              <w:rPr>
                <w:rFonts w:ascii="Browallia New" w:hAnsi="Browallia New" w:cs="Browallia New"/>
                <w:sz w:val="26"/>
                <w:szCs w:val="26"/>
              </w:rPr>
            </w:pPr>
          </w:p>
        </w:tc>
        <w:tc>
          <w:tcPr>
            <w:tcW w:w="538" w:type="pct"/>
            <w:shd w:val="clear" w:color="auto" w:fill="auto"/>
            <w:vAlign w:val="center"/>
            <w:hideMark/>
          </w:tcPr>
          <w:p w14:paraId="69353839" w14:textId="77777777" w:rsidR="00D85FAB" w:rsidRPr="003251EC" w:rsidRDefault="00D85FAB" w:rsidP="00134705">
            <w:pPr>
              <w:jc w:val="center"/>
              <w:rPr>
                <w:rFonts w:ascii="Browallia New" w:hAnsi="Browallia New" w:cs="Browallia New"/>
                <w:sz w:val="26"/>
                <w:szCs w:val="26"/>
              </w:rPr>
            </w:pPr>
          </w:p>
        </w:tc>
        <w:tc>
          <w:tcPr>
            <w:tcW w:w="462" w:type="pct"/>
            <w:shd w:val="clear" w:color="auto" w:fill="auto"/>
            <w:vAlign w:val="center"/>
            <w:hideMark/>
          </w:tcPr>
          <w:p w14:paraId="39BADC77" w14:textId="77777777" w:rsidR="00D85FAB" w:rsidRPr="003251EC" w:rsidRDefault="00D85FAB" w:rsidP="00134705">
            <w:pPr>
              <w:jc w:val="center"/>
              <w:rPr>
                <w:rFonts w:ascii="Browallia New" w:hAnsi="Browallia New" w:cs="Browallia New"/>
                <w:sz w:val="26"/>
                <w:szCs w:val="26"/>
              </w:rPr>
            </w:pPr>
          </w:p>
        </w:tc>
      </w:tr>
      <w:tr w:rsidR="00D85FAB" w:rsidRPr="003251EC" w14:paraId="29D24D60" w14:textId="77777777" w:rsidTr="00D85FAB">
        <w:trPr>
          <w:trHeight w:val="20"/>
        </w:trPr>
        <w:tc>
          <w:tcPr>
            <w:tcW w:w="1847" w:type="pct"/>
            <w:gridSpan w:val="4"/>
            <w:shd w:val="clear" w:color="auto" w:fill="auto"/>
            <w:vAlign w:val="bottom"/>
            <w:hideMark/>
          </w:tcPr>
          <w:p w14:paraId="70462837" w14:textId="77777777" w:rsidR="00D85FAB" w:rsidRPr="003251EC" w:rsidRDefault="00D85FAB" w:rsidP="00134705">
            <w:pPr>
              <w:ind w:left="-108"/>
              <w:rPr>
                <w:rFonts w:ascii="Browallia New" w:hAnsi="Browallia New" w:cs="Browallia New"/>
                <w:sz w:val="26"/>
                <w:szCs w:val="26"/>
              </w:rPr>
            </w:pPr>
            <w:r w:rsidRPr="003251EC">
              <w:rPr>
                <w:rFonts w:ascii="Browallia New" w:hAnsi="Browallia New" w:cs="Browallia New"/>
                <w:sz w:val="26"/>
                <w:szCs w:val="26"/>
              </w:rPr>
              <w:t xml:space="preserve">Gain (loss) on investments in equity </w:t>
            </w:r>
          </w:p>
        </w:tc>
        <w:tc>
          <w:tcPr>
            <w:tcW w:w="551" w:type="pct"/>
            <w:shd w:val="clear" w:color="auto" w:fill="auto"/>
            <w:vAlign w:val="center"/>
            <w:hideMark/>
          </w:tcPr>
          <w:p w14:paraId="4E81C0B6" w14:textId="77777777" w:rsidR="00D85FAB" w:rsidRPr="003251EC" w:rsidRDefault="00D85FAB" w:rsidP="00134705">
            <w:pPr>
              <w:jc w:val="center"/>
              <w:rPr>
                <w:rFonts w:ascii="Browallia New" w:hAnsi="Browallia New" w:cs="Browallia New"/>
                <w:sz w:val="26"/>
                <w:szCs w:val="26"/>
              </w:rPr>
            </w:pPr>
          </w:p>
        </w:tc>
        <w:tc>
          <w:tcPr>
            <w:tcW w:w="615" w:type="pct"/>
            <w:shd w:val="clear" w:color="auto" w:fill="auto"/>
            <w:vAlign w:val="center"/>
            <w:hideMark/>
          </w:tcPr>
          <w:p w14:paraId="62CAF456" w14:textId="77777777" w:rsidR="00D85FAB" w:rsidRPr="003251EC" w:rsidRDefault="00D85FAB" w:rsidP="00134705">
            <w:pPr>
              <w:jc w:val="center"/>
              <w:rPr>
                <w:rFonts w:ascii="Browallia New" w:hAnsi="Browallia New" w:cs="Browallia New"/>
                <w:sz w:val="26"/>
                <w:szCs w:val="26"/>
              </w:rPr>
            </w:pPr>
          </w:p>
        </w:tc>
        <w:tc>
          <w:tcPr>
            <w:tcW w:w="462" w:type="pct"/>
            <w:shd w:val="clear" w:color="auto" w:fill="auto"/>
            <w:vAlign w:val="center"/>
            <w:hideMark/>
          </w:tcPr>
          <w:p w14:paraId="1F0C6880" w14:textId="77777777" w:rsidR="00D85FAB" w:rsidRPr="003251EC" w:rsidRDefault="00D85FAB" w:rsidP="00134705">
            <w:pPr>
              <w:jc w:val="center"/>
              <w:rPr>
                <w:rFonts w:ascii="Browallia New" w:hAnsi="Browallia New" w:cs="Browallia New"/>
                <w:sz w:val="26"/>
                <w:szCs w:val="26"/>
              </w:rPr>
            </w:pPr>
          </w:p>
        </w:tc>
        <w:tc>
          <w:tcPr>
            <w:tcW w:w="526" w:type="pct"/>
            <w:shd w:val="clear" w:color="auto" w:fill="auto"/>
            <w:vAlign w:val="center"/>
            <w:hideMark/>
          </w:tcPr>
          <w:p w14:paraId="3A11C780" w14:textId="77777777" w:rsidR="00D85FAB" w:rsidRPr="003251EC" w:rsidRDefault="00D85FAB" w:rsidP="00134705">
            <w:pPr>
              <w:jc w:val="center"/>
              <w:rPr>
                <w:rFonts w:ascii="Browallia New" w:hAnsi="Browallia New" w:cs="Browallia New"/>
                <w:sz w:val="26"/>
                <w:szCs w:val="26"/>
              </w:rPr>
            </w:pPr>
          </w:p>
        </w:tc>
        <w:tc>
          <w:tcPr>
            <w:tcW w:w="538" w:type="pct"/>
            <w:shd w:val="clear" w:color="auto" w:fill="auto"/>
            <w:vAlign w:val="center"/>
            <w:hideMark/>
          </w:tcPr>
          <w:p w14:paraId="571F3A89" w14:textId="77777777" w:rsidR="00D85FAB" w:rsidRPr="003251EC" w:rsidRDefault="00D85FAB" w:rsidP="00134705">
            <w:pPr>
              <w:jc w:val="center"/>
              <w:rPr>
                <w:rFonts w:ascii="Browallia New" w:hAnsi="Browallia New" w:cs="Browallia New"/>
                <w:sz w:val="26"/>
                <w:szCs w:val="26"/>
              </w:rPr>
            </w:pPr>
          </w:p>
        </w:tc>
        <w:tc>
          <w:tcPr>
            <w:tcW w:w="462" w:type="pct"/>
            <w:shd w:val="clear" w:color="auto" w:fill="auto"/>
            <w:vAlign w:val="center"/>
            <w:hideMark/>
          </w:tcPr>
          <w:p w14:paraId="64158D15" w14:textId="77777777" w:rsidR="00D85FAB" w:rsidRPr="003251EC" w:rsidRDefault="00D85FAB" w:rsidP="00134705">
            <w:pPr>
              <w:jc w:val="center"/>
              <w:rPr>
                <w:rFonts w:ascii="Browallia New" w:hAnsi="Browallia New" w:cs="Browallia New"/>
                <w:sz w:val="26"/>
                <w:szCs w:val="26"/>
              </w:rPr>
            </w:pPr>
          </w:p>
        </w:tc>
      </w:tr>
      <w:tr w:rsidR="00D85FAB" w:rsidRPr="003251EC" w14:paraId="7EFEFFE8" w14:textId="77777777" w:rsidTr="00D85FAB">
        <w:trPr>
          <w:trHeight w:val="20"/>
        </w:trPr>
        <w:tc>
          <w:tcPr>
            <w:tcW w:w="1847" w:type="pct"/>
            <w:gridSpan w:val="4"/>
            <w:shd w:val="clear" w:color="auto" w:fill="auto"/>
            <w:vAlign w:val="bottom"/>
            <w:hideMark/>
          </w:tcPr>
          <w:p w14:paraId="03EF2130" w14:textId="77777777" w:rsidR="00D85FAB" w:rsidRPr="003251EC" w:rsidRDefault="00D85FAB" w:rsidP="00134705">
            <w:pPr>
              <w:ind w:left="-108"/>
              <w:rPr>
                <w:rFonts w:ascii="Browallia New" w:hAnsi="Browallia New" w:cs="Browallia New"/>
                <w:spacing w:val="-6"/>
                <w:sz w:val="26"/>
                <w:szCs w:val="26"/>
              </w:rPr>
            </w:pPr>
            <w:r w:rsidRPr="003251EC">
              <w:rPr>
                <w:rFonts w:ascii="Browallia New" w:hAnsi="Browallia New" w:cs="Browallia New"/>
                <w:spacing w:val="-6"/>
                <w:sz w:val="26"/>
                <w:szCs w:val="26"/>
              </w:rPr>
              <w:t xml:space="preserve">    </w:t>
            </w:r>
            <w:r w:rsidRPr="003251EC">
              <w:rPr>
                <w:rFonts w:ascii="Browallia New" w:hAnsi="Browallia New" w:cs="Browallia New"/>
                <w:sz w:val="26"/>
                <w:szCs w:val="26"/>
              </w:rPr>
              <w:t>instruments measure fair value</w:t>
            </w:r>
          </w:p>
          <w:p w14:paraId="07D8E297" w14:textId="77777777" w:rsidR="00D85FAB" w:rsidRPr="003251EC" w:rsidRDefault="00D85FAB" w:rsidP="00134705">
            <w:pPr>
              <w:ind w:left="-108"/>
              <w:rPr>
                <w:rFonts w:ascii="Browallia New" w:hAnsi="Browallia New" w:cs="Browallia New"/>
                <w:spacing w:val="-2"/>
                <w:sz w:val="26"/>
                <w:szCs w:val="26"/>
                <w:cs/>
              </w:rPr>
            </w:pPr>
            <w:r w:rsidRPr="003251EC">
              <w:rPr>
                <w:rFonts w:ascii="Browallia New" w:hAnsi="Browallia New" w:cs="Browallia New"/>
                <w:spacing w:val="-6"/>
                <w:sz w:val="26"/>
                <w:szCs w:val="26"/>
              </w:rPr>
              <w:t xml:space="preserve">    </w:t>
            </w:r>
            <w:r w:rsidRPr="003251EC">
              <w:rPr>
                <w:rFonts w:ascii="Browallia New" w:hAnsi="Browallia New" w:cs="Browallia New"/>
                <w:spacing w:val="-2"/>
                <w:sz w:val="26"/>
                <w:szCs w:val="26"/>
              </w:rPr>
              <w:t>through other comprehensive income</w:t>
            </w:r>
          </w:p>
        </w:tc>
        <w:tc>
          <w:tcPr>
            <w:tcW w:w="551" w:type="pct"/>
            <w:shd w:val="clear" w:color="auto" w:fill="auto"/>
            <w:vAlign w:val="bottom"/>
          </w:tcPr>
          <w:p w14:paraId="26797E85" w14:textId="77777777" w:rsidR="00D85FAB" w:rsidRPr="003251EC" w:rsidRDefault="00D85FAB" w:rsidP="00134705">
            <w:pPr>
              <w:pBdr>
                <w:bottom w:val="single" w:sz="4" w:space="1" w:color="auto"/>
              </w:pBdr>
              <w:jc w:val="right"/>
              <w:rPr>
                <w:rFonts w:ascii="Browallia New" w:hAnsi="Browallia New" w:cs="Browallia New"/>
                <w:sz w:val="26"/>
                <w:szCs w:val="26"/>
              </w:rPr>
            </w:pPr>
            <w:r>
              <w:rPr>
                <w:rFonts w:ascii="Browallia New" w:hAnsi="Browallia New" w:cs="Browallia New" w:hint="cs"/>
                <w:sz w:val="26"/>
                <w:szCs w:val="26"/>
                <w:cs/>
              </w:rPr>
              <w:t>78</w:t>
            </w:r>
            <w:r>
              <w:rPr>
                <w:rFonts w:ascii="Browallia New" w:hAnsi="Browallia New" w:cs="Browallia New"/>
                <w:sz w:val="26"/>
                <w:szCs w:val="26"/>
              </w:rPr>
              <w:t>,776</w:t>
            </w:r>
          </w:p>
        </w:tc>
        <w:tc>
          <w:tcPr>
            <w:tcW w:w="615" w:type="pct"/>
            <w:shd w:val="clear" w:color="auto" w:fill="auto"/>
            <w:noWrap/>
            <w:vAlign w:val="bottom"/>
          </w:tcPr>
          <w:p w14:paraId="1DF7689E" w14:textId="77777777" w:rsidR="00D85FAB" w:rsidRPr="003251EC" w:rsidRDefault="00D85FAB" w:rsidP="00134705">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(15,755)</w:t>
            </w:r>
          </w:p>
        </w:tc>
        <w:tc>
          <w:tcPr>
            <w:tcW w:w="462" w:type="pct"/>
            <w:shd w:val="clear" w:color="auto" w:fill="auto"/>
            <w:vAlign w:val="bottom"/>
          </w:tcPr>
          <w:p w14:paraId="377546FF" w14:textId="77777777" w:rsidR="00D85FAB" w:rsidRPr="003251EC" w:rsidRDefault="00D85FAB" w:rsidP="00134705">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63,021</w:t>
            </w:r>
          </w:p>
        </w:tc>
        <w:tc>
          <w:tcPr>
            <w:tcW w:w="526" w:type="pct"/>
            <w:shd w:val="clear" w:color="auto" w:fill="auto"/>
            <w:vAlign w:val="bottom"/>
          </w:tcPr>
          <w:p w14:paraId="2931770F" w14:textId="77777777" w:rsidR="00D85FAB" w:rsidRPr="003251EC" w:rsidRDefault="00D85FAB" w:rsidP="00134705">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(19,848)</w:t>
            </w:r>
          </w:p>
        </w:tc>
        <w:tc>
          <w:tcPr>
            <w:tcW w:w="538" w:type="pct"/>
            <w:shd w:val="clear" w:color="auto" w:fill="auto"/>
            <w:noWrap/>
            <w:vAlign w:val="bottom"/>
          </w:tcPr>
          <w:p w14:paraId="69B14CCB" w14:textId="77777777" w:rsidR="00D85FAB" w:rsidRPr="003251EC" w:rsidRDefault="00D85FAB" w:rsidP="00134705">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3,970</w:t>
            </w:r>
          </w:p>
        </w:tc>
        <w:tc>
          <w:tcPr>
            <w:tcW w:w="462" w:type="pct"/>
            <w:shd w:val="clear" w:color="auto" w:fill="auto"/>
            <w:vAlign w:val="bottom"/>
          </w:tcPr>
          <w:p w14:paraId="51DBF97D" w14:textId="77777777" w:rsidR="00D85FAB" w:rsidRPr="003251EC" w:rsidRDefault="00D85FAB" w:rsidP="00134705">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(15,878)</w:t>
            </w:r>
          </w:p>
        </w:tc>
      </w:tr>
      <w:tr w:rsidR="00D85FAB" w:rsidRPr="003251EC" w14:paraId="2B453672" w14:textId="77777777" w:rsidTr="00D85FAB">
        <w:trPr>
          <w:trHeight w:val="20"/>
        </w:trPr>
        <w:tc>
          <w:tcPr>
            <w:tcW w:w="1847" w:type="pct"/>
            <w:gridSpan w:val="4"/>
            <w:shd w:val="clear" w:color="auto" w:fill="auto"/>
            <w:vAlign w:val="bottom"/>
          </w:tcPr>
          <w:p w14:paraId="17AC5CC6" w14:textId="77777777" w:rsidR="00D85FAB" w:rsidRPr="003251EC" w:rsidRDefault="00D85FAB" w:rsidP="00134705">
            <w:pPr>
              <w:ind w:left="-108"/>
              <w:rPr>
                <w:rFonts w:ascii="Browallia New" w:hAnsi="Browallia New" w:cs="Browallia New"/>
                <w:spacing w:val="-6"/>
                <w:sz w:val="26"/>
                <w:szCs w:val="26"/>
              </w:rPr>
            </w:pPr>
            <w:r w:rsidRPr="003251EC">
              <w:rPr>
                <w:rFonts w:ascii="Browallia New" w:hAnsi="Browallia New" w:cs="Browallia New"/>
                <w:spacing w:val="-6"/>
                <w:sz w:val="26"/>
                <w:szCs w:val="26"/>
              </w:rPr>
              <w:t>Total</w:t>
            </w:r>
          </w:p>
        </w:tc>
        <w:tc>
          <w:tcPr>
            <w:tcW w:w="551" w:type="pct"/>
            <w:shd w:val="clear" w:color="auto" w:fill="auto"/>
            <w:vAlign w:val="bottom"/>
          </w:tcPr>
          <w:p w14:paraId="4A6FC436" w14:textId="77777777" w:rsidR="00D85FAB" w:rsidRPr="003251EC" w:rsidRDefault="00D85FAB" w:rsidP="00134705">
            <w:pPr>
              <w:pBdr>
                <w:bottom w:val="double" w:sz="4" w:space="1" w:color="auto"/>
              </w:pBdr>
              <w:jc w:val="right"/>
              <w:rPr>
                <w:rFonts w:ascii="Browallia New" w:hAnsi="Browallia New" w:cs="Browallia New"/>
                <w:sz w:val="26"/>
                <w:szCs w:val="26"/>
              </w:rPr>
            </w:pPr>
            <w:r>
              <w:rPr>
                <w:rFonts w:ascii="Browallia New" w:hAnsi="Browallia New" w:cs="Browallia New" w:hint="cs"/>
                <w:sz w:val="26"/>
                <w:szCs w:val="26"/>
                <w:cs/>
              </w:rPr>
              <w:t>78</w:t>
            </w:r>
            <w:r>
              <w:rPr>
                <w:rFonts w:ascii="Browallia New" w:hAnsi="Browallia New" w:cs="Browallia New"/>
                <w:sz w:val="26"/>
                <w:szCs w:val="26"/>
              </w:rPr>
              <w:t>,776</w:t>
            </w:r>
          </w:p>
        </w:tc>
        <w:tc>
          <w:tcPr>
            <w:tcW w:w="615" w:type="pct"/>
            <w:shd w:val="clear" w:color="auto" w:fill="auto"/>
            <w:noWrap/>
            <w:vAlign w:val="bottom"/>
          </w:tcPr>
          <w:p w14:paraId="3CC732DE" w14:textId="77777777" w:rsidR="00D85FAB" w:rsidRPr="003251EC" w:rsidRDefault="00D85FAB" w:rsidP="00134705">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(15,755)</w:t>
            </w:r>
          </w:p>
        </w:tc>
        <w:tc>
          <w:tcPr>
            <w:tcW w:w="462" w:type="pct"/>
            <w:shd w:val="clear" w:color="auto" w:fill="auto"/>
            <w:vAlign w:val="bottom"/>
          </w:tcPr>
          <w:p w14:paraId="40F75407" w14:textId="77777777" w:rsidR="00D85FAB" w:rsidRPr="003251EC" w:rsidRDefault="00D85FAB" w:rsidP="00134705">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63,021</w:t>
            </w:r>
          </w:p>
        </w:tc>
        <w:tc>
          <w:tcPr>
            <w:tcW w:w="526" w:type="pct"/>
            <w:shd w:val="clear" w:color="auto" w:fill="auto"/>
            <w:vAlign w:val="bottom"/>
          </w:tcPr>
          <w:p w14:paraId="6B5F612A" w14:textId="77777777" w:rsidR="00D85FAB" w:rsidRPr="003251EC" w:rsidRDefault="00D85FAB" w:rsidP="00134705">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(19,848)</w:t>
            </w:r>
          </w:p>
        </w:tc>
        <w:tc>
          <w:tcPr>
            <w:tcW w:w="538" w:type="pct"/>
            <w:shd w:val="clear" w:color="auto" w:fill="auto"/>
            <w:noWrap/>
            <w:vAlign w:val="bottom"/>
          </w:tcPr>
          <w:p w14:paraId="451F732E" w14:textId="77777777" w:rsidR="00D85FAB" w:rsidRPr="003251EC" w:rsidRDefault="00D85FAB" w:rsidP="00134705">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3,970</w:t>
            </w:r>
          </w:p>
        </w:tc>
        <w:tc>
          <w:tcPr>
            <w:tcW w:w="462" w:type="pct"/>
            <w:shd w:val="clear" w:color="auto" w:fill="auto"/>
            <w:vAlign w:val="bottom"/>
          </w:tcPr>
          <w:p w14:paraId="62928D57" w14:textId="77777777" w:rsidR="00D85FAB" w:rsidRPr="003251EC" w:rsidRDefault="00D85FAB" w:rsidP="00134705">
            <w:pPr>
              <w:pBdr>
                <w:bottom w:val="double" w:sz="4" w:space="1" w:color="auto"/>
              </w:pBdr>
              <w:jc w:val="right"/>
              <w:rPr>
                <w:rFonts w:ascii="Browallia New" w:hAnsi="Browallia New" w:cs="Browallia New"/>
                <w:sz w:val="26"/>
                <w:szCs w:val="26"/>
              </w:rPr>
            </w:pPr>
            <w:r>
              <w:rPr>
                <w:rFonts w:ascii="Browallia New" w:hAnsi="Browallia New" w:cs="Browallia New"/>
                <w:sz w:val="26"/>
                <w:szCs w:val="26"/>
              </w:rPr>
              <w:t>(15,878)</w:t>
            </w:r>
          </w:p>
        </w:tc>
      </w:tr>
    </w:tbl>
    <w:p w14:paraId="2B9A3F4D" w14:textId="77777777" w:rsidR="003102CB" w:rsidRPr="003251EC" w:rsidRDefault="003102CB" w:rsidP="003102CB">
      <w:pPr>
        <w:rPr>
          <w:rFonts w:ascii="Browallia New" w:hAnsi="Browallia New" w:cs="Browallia New"/>
        </w:rPr>
      </w:pPr>
    </w:p>
    <w:p w14:paraId="300C79EA" w14:textId="2551D84A" w:rsidR="003102CB" w:rsidRPr="003251EC" w:rsidRDefault="003102CB" w:rsidP="000E45A5">
      <w:pPr>
        <w:pStyle w:val="Heading1"/>
        <w:spacing w:after="60"/>
      </w:pPr>
      <w:r w:rsidRPr="003251EC">
        <w:t>18.</w:t>
      </w:r>
      <w:r w:rsidRPr="003251EC">
        <w:tab/>
        <w:t>TRADE ACCOUNTS AND OTHER CURRENT PAYABLES</w:t>
      </w:r>
    </w:p>
    <w:p w14:paraId="5396709A" w14:textId="4A6F27AC" w:rsidR="003102CB" w:rsidRPr="003251EC" w:rsidRDefault="003102CB" w:rsidP="000E45A5">
      <w:pPr>
        <w:tabs>
          <w:tab w:val="left" w:pos="5592"/>
        </w:tabs>
        <w:ind w:firstLine="720"/>
        <w:rPr>
          <w:rFonts w:ascii="Browallia New" w:hAnsi="Browallia New" w:cs="Browallia New"/>
        </w:rPr>
      </w:pPr>
      <w:r w:rsidRPr="003251EC">
        <w:rPr>
          <w:rFonts w:ascii="Browallia New" w:hAnsi="Browallia New" w:cs="Browallia New"/>
        </w:rPr>
        <w:t xml:space="preserve">Trade accounts and other current payables consist </w:t>
      </w:r>
      <w:proofErr w:type="gramStart"/>
      <w:r w:rsidRPr="003251EC">
        <w:rPr>
          <w:rFonts w:ascii="Browallia New" w:hAnsi="Browallia New" w:cs="Browallia New"/>
        </w:rPr>
        <w:t>of :</w:t>
      </w:r>
      <w:proofErr w:type="gramEnd"/>
    </w:p>
    <w:tbl>
      <w:tblPr>
        <w:tblW w:w="9248" w:type="dxa"/>
        <w:tblInd w:w="675" w:type="dxa"/>
        <w:tblLook w:val="04A0" w:firstRow="1" w:lastRow="0" w:firstColumn="1" w:lastColumn="0" w:noHBand="0" w:noVBand="1"/>
      </w:tblPr>
      <w:tblGrid>
        <w:gridCol w:w="567"/>
        <w:gridCol w:w="3011"/>
        <w:gridCol w:w="1417"/>
        <w:gridCol w:w="1418"/>
        <w:gridCol w:w="1417"/>
        <w:gridCol w:w="1418"/>
      </w:tblGrid>
      <w:tr w:rsidR="00775876" w:rsidRPr="000E45A5" w14:paraId="686B9929" w14:textId="77777777" w:rsidTr="00504B80">
        <w:trPr>
          <w:trHeight w:val="20"/>
        </w:trPr>
        <w:tc>
          <w:tcPr>
            <w:tcW w:w="567" w:type="dxa"/>
            <w:shd w:val="clear" w:color="auto" w:fill="auto"/>
          </w:tcPr>
          <w:p w14:paraId="444CB6ED" w14:textId="77777777" w:rsidR="00775876" w:rsidRPr="000E45A5" w:rsidRDefault="00775876" w:rsidP="00F262C7">
            <w:pPr>
              <w:rPr>
                <w:rFonts w:ascii="Browallia New" w:hAnsi="Browallia New" w:cs="Browallia New"/>
              </w:rPr>
            </w:pPr>
          </w:p>
        </w:tc>
        <w:tc>
          <w:tcPr>
            <w:tcW w:w="3011" w:type="dxa"/>
            <w:shd w:val="clear" w:color="auto" w:fill="auto"/>
          </w:tcPr>
          <w:p w14:paraId="4E126C47" w14:textId="77777777" w:rsidR="00775876" w:rsidRPr="000E45A5" w:rsidRDefault="00775876" w:rsidP="00F262C7">
            <w:pPr>
              <w:rPr>
                <w:rFonts w:ascii="Browallia New" w:hAnsi="Browallia New" w:cs="Browallia New"/>
              </w:rPr>
            </w:pPr>
          </w:p>
        </w:tc>
        <w:tc>
          <w:tcPr>
            <w:tcW w:w="5670" w:type="dxa"/>
            <w:gridSpan w:val="4"/>
            <w:shd w:val="clear" w:color="auto" w:fill="auto"/>
            <w:vAlign w:val="bottom"/>
            <w:hideMark/>
          </w:tcPr>
          <w:p w14:paraId="33D0B2E4" w14:textId="77777777" w:rsidR="00775876" w:rsidRPr="000E45A5" w:rsidRDefault="00775876" w:rsidP="00F262C7">
            <w:pPr>
              <w:pBdr>
                <w:bottom w:val="single" w:sz="4" w:space="1" w:color="auto"/>
              </w:pBdr>
              <w:jc w:val="center"/>
              <w:rPr>
                <w:rFonts w:ascii="Browallia New" w:hAnsi="Browallia New" w:cs="Browallia New"/>
              </w:rPr>
            </w:pPr>
            <w:proofErr w:type="gramStart"/>
            <w:r w:rsidRPr="000E45A5">
              <w:rPr>
                <w:rFonts w:ascii="Browallia New" w:hAnsi="Browallia New" w:cs="Browallia New"/>
              </w:rPr>
              <w:t>Unit :</w:t>
            </w:r>
            <w:proofErr w:type="gramEnd"/>
            <w:r w:rsidRPr="000E45A5">
              <w:rPr>
                <w:rFonts w:ascii="Browallia New" w:hAnsi="Browallia New" w:cs="Browallia New"/>
              </w:rPr>
              <w:t xml:space="preserve"> Thousand Baht</w:t>
            </w:r>
          </w:p>
        </w:tc>
      </w:tr>
      <w:tr w:rsidR="00775876" w:rsidRPr="000E45A5" w14:paraId="1959B377" w14:textId="77777777" w:rsidTr="00504B80">
        <w:trPr>
          <w:trHeight w:val="20"/>
        </w:trPr>
        <w:tc>
          <w:tcPr>
            <w:tcW w:w="567" w:type="dxa"/>
            <w:shd w:val="clear" w:color="auto" w:fill="auto"/>
          </w:tcPr>
          <w:p w14:paraId="02DFACEA" w14:textId="77777777" w:rsidR="00775876" w:rsidRPr="000E45A5" w:rsidRDefault="00775876" w:rsidP="00F262C7">
            <w:pPr>
              <w:rPr>
                <w:rFonts w:ascii="Browallia New" w:hAnsi="Browallia New" w:cs="Browallia New"/>
              </w:rPr>
            </w:pPr>
          </w:p>
        </w:tc>
        <w:tc>
          <w:tcPr>
            <w:tcW w:w="3011" w:type="dxa"/>
            <w:shd w:val="clear" w:color="auto" w:fill="auto"/>
          </w:tcPr>
          <w:p w14:paraId="59F93984" w14:textId="77777777" w:rsidR="00775876" w:rsidRPr="000E45A5" w:rsidRDefault="00775876" w:rsidP="00F262C7">
            <w:pPr>
              <w:rPr>
                <w:rFonts w:ascii="Browallia New" w:hAnsi="Browallia New" w:cs="Browallia New"/>
              </w:rPr>
            </w:pPr>
          </w:p>
        </w:tc>
        <w:tc>
          <w:tcPr>
            <w:tcW w:w="2835" w:type="dxa"/>
            <w:gridSpan w:val="2"/>
            <w:shd w:val="clear" w:color="auto" w:fill="auto"/>
            <w:vAlign w:val="bottom"/>
            <w:hideMark/>
          </w:tcPr>
          <w:p w14:paraId="492052C0" w14:textId="77777777" w:rsidR="00775876" w:rsidRPr="000E45A5" w:rsidRDefault="00775876" w:rsidP="00F262C7">
            <w:pPr>
              <w:pBdr>
                <w:bottom w:val="single" w:sz="4" w:space="1" w:color="auto"/>
              </w:pBdr>
              <w:jc w:val="center"/>
              <w:rPr>
                <w:rFonts w:ascii="Browallia New" w:hAnsi="Browallia New" w:cs="Browallia New"/>
              </w:rPr>
            </w:pPr>
            <w:r w:rsidRPr="000E45A5">
              <w:rPr>
                <w:rFonts w:ascii="Browallia New" w:hAnsi="Browallia New" w:cs="Browallia New"/>
              </w:rPr>
              <w:t>Consolidated</w:t>
            </w:r>
          </w:p>
        </w:tc>
        <w:tc>
          <w:tcPr>
            <w:tcW w:w="2835" w:type="dxa"/>
            <w:gridSpan w:val="2"/>
            <w:shd w:val="clear" w:color="auto" w:fill="auto"/>
            <w:vAlign w:val="bottom"/>
            <w:hideMark/>
          </w:tcPr>
          <w:p w14:paraId="78135967" w14:textId="77777777" w:rsidR="00775876" w:rsidRPr="000E45A5" w:rsidRDefault="00775876" w:rsidP="00F262C7">
            <w:pPr>
              <w:pBdr>
                <w:bottom w:val="single" w:sz="4" w:space="1" w:color="auto"/>
              </w:pBdr>
              <w:jc w:val="center"/>
              <w:rPr>
                <w:rFonts w:ascii="Browallia New" w:hAnsi="Browallia New" w:cs="Browallia New"/>
              </w:rPr>
            </w:pPr>
            <w:r w:rsidRPr="000E45A5">
              <w:rPr>
                <w:rFonts w:ascii="Browallia New" w:hAnsi="Browallia New" w:cs="Browallia New"/>
              </w:rPr>
              <w:t>Separate</w:t>
            </w:r>
          </w:p>
        </w:tc>
      </w:tr>
      <w:tr w:rsidR="00A35B26" w:rsidRPr="000E45A5" w14:paraId="399E305E" w14:textId="77777777" w:rsidTr="00504B80">
        <w:trPr>
          <w:trHeight w:val="20"/>
        </w:trPr>
        <w:tc>
          <w:tcPr>
            <w:tcW w:w="567" w:type="dxa"/>
            <w:shd w:val="clear" w:color="auto" w:fill="auto"/>
          </w:tcPr>
          <w:p w14:paraId="21469734" w14:textId="77777777" w:rsidR="00A35B26" w:rsidRPr="000E45A5" w:rsidRDefault="00A35B26" w:rsidP="00A35B26">
            <w:pPr>
              <w:rPr>
                <w:rFonts w:ascii="Browallia New" w:hAnsi="Browallia New" w:cs="Browallia New"/>
              </w:rPr>
            </w:pPr>
          </w:p>
        </w:tc>
        <w:tc>
          <w:tcPr>
            <w:tcW w:w="3011" w:type="dxa"/>
            <w:shd w:val="clear" w:color="auto" w:fill="auto"/>
          </w:tcPr>
          <w:p w14:paraId="2C23577F" w14:textId="77777777" w:rsidR="00A35B26" w:rsidRPr="000E45A5" w:rsidRDefault="00A35B26" w:rsidP="00A35B26">
            <w:pPr>
              <w:rPr>
                <w:rFonts w:ascii="Browallia New" w:hAnsi="Browallia New" w:cs="Browallia New"/>
              </w:rPr>
            </w:pPr>
          </w:p>
        </w:tc>
        <w:tc>
          <w:tcPr>
            <w:tcW w:w="1417" w:type="dxa"/>
            <w:shd w:val="clear" w:color="auto" w:fill="auto"/>
            <w:vAlign w:val="bottom"/>
            <w:hideMark/>
          </w:tcPr>
          <w:p w14:paraId="62E0600D" w14:textId="4B7175E2" w:rsidR="00A35B26" w:rsidRPr="000E45A5" w:rsidRDefault="00A35B26" w:rsidP="00A35B26">
            <w:pPr>
              <w:pStyle w:val="NoSpacing"/>
              <w:pBdr>
                <w:bottom w:val="single" w:sz="4" w:space="1" w:color="auto"/>
              </w:pBdr>
              <w:jc w:val="center"/>
              <w:rPr>
                <w:rFonts w:ascii="Browallia New" w:hAnsi="Browallia New" w:cs="Browallia New"/>
                <w:sz w:val="28"/>
              </w:rPr>
            </w:pPr>
            <w:r w:rsidRPr="000E45A5">
              <w:rPr>
                <w:rFonts w:ascii="Browallia New" w:hAnsi="Browallia New" w:cs="Browallia New"/>
                <w:sz w:val="28"/>
              </w:rPr>
              <w:t>Sep 30, 2023</w:t>
            </w:r>
          </w:p>
        </w:tc>
        <w:tc>
          <w:tcPr>
            <w:tcW w:w="1418" w:type="dxa"/>
            <w:shd w:val="clear" w:color="auto" w:fill="auto"/>
            <w:vAlign w:val="bottom"/>
          </w:tcPr>
          <w:p w14:paraId="54D1C669" w14:textId="77777777" w:rsidR="00A35B26" w:rsidRPr="000E45A5" w:rsidRDefault="00A35B26" w:rsidP="00A35B26">
            <w:pPr>
              <w:pStyle w:val="NoSpacing"/>
              <w:pBdr>
                <w:bottom w:val="single" w:sz="4" w:space="1" w:color="auto"/>
              </w:pBdr>
              <w:jc w:val="center"/>
              <w:rPr>
                <w:rFonts w:ascii="Browallia New" w:hAnsi="Browallia New" w:cs="Browallia New"/>
                <w:sz w:val="28"/>
              </w:rPr>
            </w:pPr>
            <w:r w:rsidRPr="000E45A5">
              <w:rPr>
                <w:rFonts w:ascii="Browallia New" w:hAnsi="Browallia New" w:cs="Browallia New"/>
                <w:sz w:val="28"/>
              </w:rPr>
              <w:t>Dec 31, 2022</w:t>
            </w:r>
          </w:p>
        </w:tc>
        <w:tc>
          <w:tcPr>
            <w:tcW w:w="1417" w:type="dxa"/>
            <w:shd w:val="clear" w:color="auto" w:fill="auto"/>
            <w:vAlign w:val="bottom"/>
            <w:hideMark/>
          </w:tcPr>
          <w:p w14:paraId="0EB5955F" w14:textId="0D33A75F" w:rsidR="00A35B26" w:rsidRPr="000E45A5" w:rsidRDefault="00A35B26" w:rsidP="00A35B26">
            <w:pPr>
              <w:pStyle w:val="NoSpacing"/>
              <w:pBdr>
                <w:bottom w:val="single" w:sz="4" w:space="1" w:color="auto"/>
              </w:pBdr>
              <w:jc w:val="center"/>
              <w:rPr>
                <w:rFonts w:ascii="Browallia New" w:hAnsi="Browallia New" w:cs="Browallia New"/>
                <w:sz w:val="28"/>
              </w:rPr>
            </w:pPr>
            <w:r w:rsidRPr="000E45A5">
              <w:rPr>
                <w:rFonts w:ascii="Browallia New" w:hAnsi="Browallia New" w:cs="Browallia New"/>
                <w:sz w:val="28"/>
              </w:rPr>
              <w:t>Sep 30, 2023</w:t>
            </w:r>
          </w:p>
        </w:tc>
        <w:tc>
          <w:tcPr>
            <w:tcW w:w="1418" w:type="dxa"/>
            <w:shd w:val="clear" w:color="auto" w:fill="auto"/>
            <w:vAlign w:val="bottom"/>
          </w:tcPr>
          <w:p w14:paraId="67300E37" w14:textId="77777777" w:rsidR="00A35B26" w:rsidRPr="000E45A5" w:rsidRDefault="00A35B26" w:rsidP="00A35B26">
            <w:pPr>
              <w:pStyle w:val="NoSpacing"/>
              <w:pBdr>
                <w:bottom w:val="single" w:sz="4" w:space="1" w:color="auto"/>
              </w:pBdr>
              <w:jc w:val="center"/>
              <w:rPr>
                <w:rFonts w:ascii="Browallia New" w:hAnsi="Browallia New" w:cs="Browallia New"/>
                <w:sz w:val="28"/>
              </w:rPr>
            </w:pPr>
            <w:r w:rsidRPr="000E45A5">
              <w:rPr>
                <w:rFonts w:ascii="Browallia New" w:hAnsi="Browallia New" w:cs="Browallia New"/>
                <w:sz w:val="28"/>
              </w:rPr>
              <w:t>Dec 31, 2022</w:t>
            </w:r>
          </w:p>
        </w:tc>
      </w:tr>
      <w:tr w:rsidR="00775876" w:rsidRPr="000E45A5" w14:paraId="505BA701" w14:textId="77777777" w:rsidTr="00504B80">
        <w:trPr>
          <w:trHeight w:val="20"/>
        </w:trPr>
        <w:tc>
          <w:tcPr>
            <w:tcW w:w="3578" w:type="dxa"/>
            <w:gridSpan w:val="2"/>
            <w:shd w:val="clear" w:color="auto" w:fill="auto"/>
            <w:vAlign w:val="bottom"/>
            <w:hideMark/>
          </w:tcPr>
          <w:p w14:paraId="04B25E91" w14:textId="77777777" w:rsidR="00775876" w:rsidRPr="000E45A5" w:rsidRDefault="00775876" w:rsidP="00F262C7">
            <w:pPr>
              <w:spacing w:before="60"/>
              <w:rPr>
                <w:rFonts w:ascii="Browallia New" w:hAnsi="Browallia New" w:cs="Browallia New"/>
                <w:u w:val="single"/>
              </w:rPr>
            </w:pPr>
            <w:r w:rsidRPr="000E45A5">
              <w:rPr>
                <w:rFonts w:ascii="Browallia New" w:hAnsi="Browallia New" w:cs="Browallia New"/>
                <w:u w:val="single"/>
              </w:rPr>
              <w:t>Trade accounts payables</w:t>
            </w:r>
          </w:p>
        </w:tc>
        <w:tc>
          <w:tcPr>
            <w:tcW w:w="1417" w:type="dxa"/>
            <w:shd w:val="clear" w:color="auto" w:fill="auto"/>
            <w:vAlign w:val="bottom"/>
          </w:tcPr>
          <w:p w14:paraId="49E2A10A" w14:textId="77777777" w:rsidR="00775876" w:rsidRPr="000E45A5" w:rsidRDefault="00775876" w:rsidP="00F262C7">
            <w:pPr>
              <w:spacing w:before="60"/>
              <w:jc w:val="right"/>
              <w:rPr>
                <w:rFonts w:ascii="Browallia New" w:hAnsi="Browallia New" w:cs="Browallia New"/>
              </w:rPr>
            </w:pPr>
          </w:p>
        </w:tc>
        <w:tc>
          <w:tcPr>
            <w:tcW w:w="1418" w:type="dxa"/>
            <w:shd w:val="clear" w:color="auto" w:fill="auto"/>
            <w:vAlign w:val="bottom"/>
          </w:tcPr>
          <w:p w14:paraId="1648D799" w14:textId="77777777" w:rsidR="00775876" w:rsidRPr="000E45A5" w:rsidRDefault="00775876" w:rsidP="00F262C7">
            <w:pPr>
              <w:spacing w:before="60"/>
              <w:jc w:val="right"/>
              <w:rPr>
                <w:rFonts w:ascii="Browallia New" w:hAnsi="Browallia New" w:cs="Browallia New"/>
              </w:rPr>
            </w:pPr>
          </w:p>
        </w:tc>
        <w:tc>
          <w:tcPr>
            <w:tcW w:w="1417" w:type="dxa"/>
            <w:shd w:val="clear" w:color="auto" w:fill="auto"/>
            <w:vAlign w:val="bottom"/>
          </w:tcPr>
          <w:p w14:paraId="0383CFB1" w14:textId="77777777" w:rsidR="00775876" w:rsidRPr="000E45A5" w:rsidRDefault="00775876" w:rsidP="00F262C7">
            <w:pPr>
              <w:spacing w:before="60"/>
              <w:jc w:val="right"/>
              <w:rPr>
                <w:rFonts w:ascii="Browallia New" w:hAnsi="Browallia New" w:cs="Browallia New"/>
              </w:rPr>
            </w:pPr>
          </w:p>
        </w:tc>
        <w:tc>
          <w:tcPr>
            <w:tcW w:w="1418" w:type="dxa"/>
            <w:shd w:val="clear" w:color="auto" w:fill="auto"/>
            <w:vAlign w:val="bottom"/>
          </w:tcPr>
          <w:p w14:paraId="72C37B3C" w14:textId="77777777" w:rsidR="00775876" w:rsidRPr="000E45A5" w:rsidRDefault="00775876" w:rsidP="00F262C7">
            <w:pPr>
              <w:spacing w:before="60"/>
              <w:jc w:val="right"/>
              <w:rPr>
                <w:rFonts w:ascii="Browallia New" w:hAnsi="Browallia New" w:cs="Browallia New"/>
              </w:rPr>
            </w:pPr>
          </w:p>
        </w:tc>
      </w:tr>
      <w:tr w:rsidR="004A508B" w:rsidRPr="000E45A5" w14:paraId="344123CC" w14:textId="77777777" w:rsidTr="00504B80">
        <w:trPr>
          <w:trHeight w:val="20"/>
        </w:trPr>
        <w:tc>
          <w:tcPr>
            <w:tcW w:w="3578" w:type="dxa"/>
            <w:gridSpan w:val="2"/>
            <w:shd w:val="clear" w:color="auto" w:fill="auto"/>
            <w:vAlign w:val="bottom"/>
            <w:hideMark/>
          </w:tcPr>
          <w:p w14:paraId="6722B517" w14:textId="77777777" w:rsidR="004A508B" w:rsidRPr="000E45A5" w:rsidRDefault="004A508B" w:rsidP="004A508B">
            <w:pPr>
              <w:rPr>
                <w:rFonts w:ascii="Browallia New" w:hAnsi="Browallia New" w:cs="Browallia New"/>
              </w:rPr>
            </w:pPr>
            <w:r w:rsidRPr="000E45A5">
              <w:rPr>
                <w:rFonts w:ascii="Browallia New" w:hAnsi="Browallia New" w:cs="Browallia New"/>
              </w:rPr>
              <w:t>Other companies</w:t>
            </w:r>
          </w:p>
        </w:tc>
        <w:tc>
          <w:tcPr>
            <w:tcW w:w="1417" w:type="dxa"/>
            <w:shd w:val="clear" w:color="auto" w:fill="auto"/>
            <w:vAlign w:val="bottom"/>
          </w:tcPr>
          <w:p w14:paraId="398A2A7E" w14:textId="3863ADDA" w:rsidR="004A508B" w:rsidRPr="000E45A5" w:rsidRDefault="004A508B" w:rsidP="004A508B">
            <w:pPr>
              <w:pBdr>
                <w:bottom w:val="single" w:sz="4" w:space="1" w:color="auto"/>
              </w:pBdr>
              <w:jc w:val="right"/>
              <w:rPr>
                <w:rFonts w:ascii="Browallia New" w:hAnsi="Browallia New" w:cs="Browallia New"/>
              </w:rPr>
            </w:pPr>
            <w:r w:rsidRPr="000E45A5">
              <w:rPr>
                <w:rFonts w:ascii="Browallia New" w:hAnsi="Browallia New" w:cs="Browallia New"/>
              </w:rPr>
              <w:t>46,400</w:t>
            </w:r>
          </w:p>
        </w:tc>
        <w:tc>
          <w:tcPr>
            <w:tcW w:w="1418" w:type="dxa"/>
            <w:shd w:val="clear" w:color="auto" w:fill="auto"/>
            <w:vAlign w:val="bottom"/>
          </w:tcPr>
          <w:p w14:paraId="048CF646" w14:textId="77777777" w:rsidR="004A508B" w:rsidRPr="000E45A5" w:rsidRDefault="004A508B" w:rsidP="004A508B">
            <w:pPr>
              <w:pBdr>
                <w:bottom w:val="single" w:sz="4" w:space="1" w:color="auto"/>
              </w:pBdr>
              <w:jc w:val="right"/>
              <w:rPr>
                <w:rFonts w:ascii="Browallia New" w:hAnsi="Browallia New" w:cs="Browallia New"/>
                <w:color w:val="000000"/>
              </w:rPr>
            </w:pPr>
            <w:r w:rsidRPr="000E45A5">
              <w:rPr>
                <w:rFonts w:ascii="Browallia New" w:hAnsi="Browallia New" w:cs="Browallia New"/>
              </w:rPr>
              <w:t>146</w:t>
            </w:r>
          </w:p>
        </w:tc>
        <w:tc>
          <w:tcPr>
            <w:tcW w:w="1417" w:type="dxa"/>
            <w:shd w:val="clear" w:color="auto" w:fill="auto"/>
            <w:vAlign w:val="bottom"/>
          </w:tcPr>
          <w:p w14:paraId="2ED08E62" w14:textId="002DCBCE" w:rsidR="004A508B" w:rsidRPr="000E45A5" w:rsidRDefault="004A508B" w:rsidP="004A508B">
            <w:pPr>
              <w:pBdr>
                <w:bottom w:val="single" w:sz="4" w:space="1" w:color="auto"/>
              </w:pBdr>
              <w:jc w:val="right"/>
              <w:rPr>
                <w:rFonts w:ascii="Browallia New" w:hAnsi="Browallia New" w:cs="Browallia New"/>
              </w:rPr>
            </w:pPr>
            <w:r w:rsidRPr="000E45A5">
              <w:rPr>
                <w:rFonts w:ascii="Browallia New" w:hAnsi="Browallia New" w:cs="Browallia New"/>
              </w:rPr>
              <w:t>-</w:t>
            </w:r>
          </w:p>
        </w:tc>
        <w:tc>
          <w:tcPr>
            <w:tcW w:w="1418" w:type="dxa"/>
            <w:shd w:val="clear" w:color="auto" w:fill="auto"/>
            <w:vAlign w:val="bottom"/>
          </w:tcPr>
          <w:p w14:paraId="11F30CDD" w14:textId="77777777" w:rsidR="004A508B" w:rsidRPr="000E45A5" w:rsidRDefault="004A508B" w:rsidP="004A508B">
            <w:pPr>
              <w:pBdr>
                <w:bottom w:val="single" w:sz="4" w:space="1" w:color="auto"/>
              </w:pBdr>
              <w:jc w:val="right"/>
              <w:rPr>
                <w:rFonts w:ascii="Browallia New" w:hAnsi="Browallia New" w:cs="Browallia New"/>
                <w:color w:val="000000"/>
              </w:rPr>
            </w:pPr>
            <w:r w:rsidRPr="000E45A5">
              <w:rPr>
                <w:rFonts w:ascii="Browallia New" w:hAnsi="Browallia New" w:cs="Browallia New"/>
                <w:color w:val="000000"/>
              </w:rPr>
              <w:t>-</w:t>
            </w:r>
          </w:p>
        </w:tc>
      </w:tr>
      <w:tr w:rsidR="008F3C9A" w:rsidRPr="000E45A5" w14:paraId="73EBDB8F" w14:textId="77777777" w:rsidTr="00504B80">
        <w:trPr>
          <w:trHeight w:val="20"/>
        </w:trPr>
        <w:tc>
          <w:tcPr>
            <w:tcW w:w="3578" w:type="dxa"/>
            <w:gridSpan w:val="2"/>
            <w:shd w:val="clear" w:color="auto" w:fill="auto"/>
            <w:vAlign w:val="bottom"/>
            <w:hideMark/>
          </w:tcPr>
          <w:p w14:paraId="420714B6" w14:textId="77777777" w:rsidR="008F3C9A" w:rsidRPr="000E45A5" w:rsidRDefault="008F3C9A" w:rsidP="008F3C9A">
            <w:pPr>
              <w:spacing w:before="120"/>
              <w:rPr>
                <w:rFonts w:ascii="Browallia New" w:hAnsi="Browallia New" w:cs="Browallia New"/>
                <w:u w:val="single"/>
              </w:rPr>
            </w:pPr>
            <w:r w:rsidRPr="000E45A5">
              <w:rPr>
                <w:rFonts w:ascii="Browallia New" w:hAnsi="Browallia New" w:cs="Browallia New"/>
                <w:u w:val="single"/>
              </w:rPr>
              <w:t>Other current payables</w:t>
            </w:r>
          </w:p>
        </w:tc>
        <w:tc>
          <w:tcPr>
            <w:tcW w:w="1417" w:type="dxa"/>
            <w:shd w:val="clear" w:color="auto" w:fill="auto"/>
            <w:vAlign w:val="bottom"/>
          </w:tcPr>
          <w:p w14:paraId="24B26E86" w14:textId="77777777" w:rsidR="008F3C9A" w:rsidRPr="000E45A5" w:rsidRDefault="008F3C9A" w:rsidP="008F3C9A">
            <w:pPr>
              <w:jc w:val="right"/>
              <w:rPr>
                <w:rFonts w:ascii="Browallia New" w:hAnsi="Browallia New" w:cs="Browallia New"/>
              </w:rPr>
            </w:pPr>
          </w:p>
        </w:tc>
        <w:tc>
          <w:tcPr>
            <w:tcW w:w="1418" w:type="dxa"/>
            <w:shd w:val="clear" w:color="auto" w:fill="auto"/>
            <w:vAlign w:val="bottom"/>
          </w:tcPr>
          <w:p w14:paraId="6C46CD70" w14:textId="77777777" w:rsidR="008F3C9A" w:rsidRPr="000E45A5" w:rsidRDefault="008F3C9A" w:rsidP="008F3C9A">
            <w:pPr>
              <w:spacing w:before="120"/>
              <w:jc w:val="right"/>
              <w:rPr>
                <w:rFonts w:ascii="Browallia New" w:hAnsi="Browallia New" w:cs="Browallia New"/>
                <w:color w:val="000000"/>
              </w:rPr>
            </w:pPr>
          </w:p>
        </w:tc>
        <w:tc>
          <w:tcPr>
            <w:tcW w:w="1417" w:type="dxa"/>
            <w:shd w:val="clear" w:color="auto" w:fill="auto"/>
            <w:vAlign w:val="bottom"/>
          </w:tcPr>
          <w:p w14:paraId="73443BD1" w14:textId="77777777" w:rsidR="008F3C9A" w:rsidRPr="000E45A5" w:rsidRDefault="008F3C9A" w:rsidP="008F3C9A">
            <w:pPr>
              <w:spacing w:before="120"/>
              <w:jc w:val="right"/>
              <w:rPr>
                <w:rFonts w:ascii="Browallia New" w:hAnsi="Browallia New" w:cs="Browallia New"/>
                <w:color w:val="000000"/>
              </w:rPr>
            </w:pPr>
          </w:p>
        </w:tc>
        <w:tc>
          <w:tcPr>
            <w:tcW w:w="1418" w:type="dxa"/>
            <w:shd w:val="clear" w:color="auto" w:fill="auto"/>
            <w:vAlign w:val="bottom"/>
          </w:tcPr>
          <w:p w14:paraId="1BB7C421" w14:textId="77777777" w:rsidR="008F3C9A" w:rsidRPr="000E45A5" w:rsidRDefault="008F3C9A" w:rsidP="008F3C9A">
            <w:pPr>
              <w:spacing w:before="120"/>
              <w:jc w:val="right"/>
              <w:rPr>
                <w:rFonts w:ascii="Browallia New" w:hAnsi="Browallia New" w:cs="Browallia New"/>
                <w:color w:val="000000"/>
              </w:rPr>
            </w:pPr>
          </w:p>
        </w:tc>
      </w:tr>
      <w:tr w:rsidR="000E45A5" w:rsidRPr="000E45A5" w14:paraId="25273BAF" w14:textId="77777777" w:rsidTr="006D1C97">
        <w:trPr>
          <w:trHeight w:val="20"/>
        </w:trPr>
        <w:tc>
          <w:tcPr>
            <w:tcW w:w="3578" w:type="dxa"/>
            <w:gridSpan w:val="2"/>
            <w:shd w:val="clear" w:color="auto" w:fill="auto"/>
            <w:vAlign w:val="bottom"/>
          </w:tcPr>
          <w:p w14:paraId="37F0CAF7" w14:textId="5122DCC1" w:rsidR="000E45A5" w:rsidRPr="000E45A5" w:rsidRDefault="000E45A5" w:rsidP="000E45A5">
            <w:pPr>
              <w:rPr>
                <w:rFonts w:ascii="Browallia New" w:hAnsi="Browallia New" w:cs="Browallia New"/>
              </w:rPr>
            </w:pPr>
            <w:r w:rsidRPr="000E45A5">
              <w:rPr>
                <w:rFonts w:ascii="Browallia New" w:hAnsi="Browallia New" w:cs="Browallia New"/>
              </w:rPr>
              <w:t>Post date cheque</w:t>
            </w:r>
          </w:p>
        </w:tc>
        <w:tc>
          <w:tcPr>
            <w:tcW w:w="1417" w:type="dxa"/>
            <w:shd w:val="clear" w:color="auto" w:fill="auto"/>
            <w:vAlign w:val="bottom"/>
          </w:tcPr>
          <w:p w14:paraId="2BA738D4" w14:textId="09E6B7BB" w:rsidR="000E45A5" w:rsidRPr="000E45A5" w:rsidRDefault="000E45A5" w:rsidP="000E45A5">
            <w:pPr>
              <w:jc w:val="right"/>
              <w:rPr>
                <w:rFonts w:ascii="Browallia New" w:hAnsi="Browallia New" w:cs="Browallia New"/>
              </w:rPr>
            </w:pPr>
            <w:r w:rsidRPr="000E45A5">
              <w:rPr>
                <w:rFonts w:ascii="Browallia New" w:hAnsi="Browallia New" w:cs="Browallia New"/>
              </w:rPr>
              <w:t>4,474</w:t>
            </w:r>
          </w:p>
        </w:tc>
        <w:tc>
          <w:tcPr>
            <w:tcW w:w="1418" w:type="dxa"/>
            <w:shd w:val="clear" w:color="auto" w:fill="auto"/>
            <w:vAlign w:val="bottom"/>
          </w:tcPr>
          <w:p w14:paraId="493BE15A" w14:textId="2A871BD5" w:rsidR="000E45A5" w:rsidRPr="000E45A5" w:rsidRDefault="000E45A5" w:rsidP="000E45A5">
            <w:pPr>
              <w:jc w:val="right"/>
              <w:rPr>
                <w:rFonts w:ascii="Browallia New" w:hAnsi="Browallia New" w:cs="Browallia New"/>
              </w:rPr>
            </w:pPr>
            <w:r w:rsidRPr="000E45A5">
              <w:rPr>
                <w:rFonts w:ascii="Browallia New" w:hAnsi="Browallia New" w:cs="Browallia New"/>
              </w:rPr>
              <w:t>-</w:t>
            </w:r>
          </w:p>
        </w:tc>
        <w:tc>
          <w:tcPr>
            <w:tcW w:w="1417" w:type="dxa"/>
            <w:shd w:val="clear" w:color="auto" w:fill="auto"/>
            <w:vAlign w:val="bottom"/>
          </w:tcPr>
          <w:p w14:paraId="1941065A" w14:textId="66078C1F" w:rsidR="000E45A5" w:rsidRPr="000E45A5" w:rsidRDefault="000E45A5" w:rsidP="000E45A5">
            <w:pPr>
              <w:jc w:val="right"/>
              <w:rPr>
                <w:rFonts w:ascii="Browallia New" w:hAnsi="Browallia New" w:cs="Browallia New"/>
              </w:rPr>
            </w:pPr>
            <w:r w:rsidRPr="000E45A5">
              <w:rPr>
                <w:rFonts w:ascii="Browallia New" w:hAnsi="Browallia New" w:cs="Browallia New"/>
              </w:rPr>
              <w:t>-</w:t>
            </w:r>
          </w:p>
        </w:tc>
        <w:tc>
          <w:tcPr>
            <w:tcW w:w="1418" w:type="dxa"/>
            <w:shd w:val="clear" w:color="auto" w:fill="auto"/>
            <w:vAlign w:val="bottom"/>
          </w:tcPr>
          <w:p w14:paraId="6E9D5733" w14:textId="2BB7044F" w:rsidR="000E45A5" w:rsidRPr="000E45A5" w:rsidRDefault="000E45A5" w:rsidP="000E45A5">
            <w:pPr>
              <w:jc w:val="right"/>
              <w:rPr>
                <w:rFonts w:ascii="Browallia New" w:hAnsi="Browallia New" w:cs="Browallia New"/>
              </w:rPr>
            </w:pPr>
            <w:r w:rsidRPr="000E45A5">
              <w:rPr>
                <w:rFonts w:ascii="Browallia New" w:hAnsi="Browallia New" w:cs="Browallia New"/>
              </w:rPr>
              <w:t>-</w:t>
            </w:r>
          </w:p>
        </w:tc>
      </w:tr>
      <w:tr w:rsidR="000E45A5" w:rsidRPr="000E45A5" w14:paraId="70E5A7ED" w14:textId="77777777" w:rsidTr="00504B80">
        <w:trPr>
          <w:trHeight w:val="20"/>
        </w:trPr>
        <w:tc>
          <w:tcPr>
            <w:tcW w:w="3578" w:type="dxa"/>
            <w:gridSpan w:val="2"/>
            <w:shd w:val="clear" w:color="auto" w:fill="auto"/>
            <w:vAlign w:val="bottom"/>
            <w:hideMark/>
          </w:tcPr>
          <w:p w14:paraId="3A52F848" w14:textId="77777777" w:rsidR="000E45A5" w:rsidRPr="000E45A5" w:rsidRDefault="000E45A5" w:rsidP="000E45A5">
            <w:pPr>
              <w:rPr>
                <w:rFonts w:ascii="Browallia New" w:hAnsi="Browallia New" w:cs="Browallia New"/>
              </w:rPr>
            </w:pPr>
            <w:r w:rsidRPr="000E45A5">
              <w:rPr>
                <w:rFonts w:ascii="Browallia New" w:hAnsi="Browallia New" w:cs="Browallia New"/>
              </w:rPr>
              <w:t>Accrued expenses</w:t>
            </w:r>
          </w:p>
        </w:tc>
        <w:tc>
          <w:tcPr>
            <w:tcW w:w="1417" w:type="dxa"/>
            <w:shd w:val="clear" w:color="auto" w:fill="auto"/>
            <w:vAlign w:val="bottom"/>
          </w:tcPr>
          <w:p w14:paraId="1C0BBB66" w14:textId="06E8B5F3" w:rsidR="000E45A5" w:rsidRPr="000E45A5" w:rsidRDefault="000E45A5" w:rsidP="000E45A5">
            <w:pPr>
              <w:jc w:val="right"/>
              <w:rPr>
                <w:rFonts w:ascii="Browallia New" w:hAnsi="Browallia New" w:cs="Browallia New"/>
              </w:rPr>
            </w:pPr>
            <w:r w:rsidRPr="000E45A5">
              <w:rPr>
                <w:rFonts w:ascii="Browallia New" w:hAnsi="Browallia New" w:cs="Browallia New"/>
              </w:rPr>
              <w:t>26,194</w:t>
            </w:r>
          </w:p>
        </w:tc>
        <w:tc>
          <w:tcPr>
            <w:tcW w:w="1418" w:type="dxa"/>
            <w:shd w:val="clear" w:color="auto" w:fill="auto"/>
            <w:vAlign w:val="bottom"/>
          </w:tcPr>
          <w:p w14:paraId="0920F859" w14:textId="0DA60CC5" w:rsidR="000E45A5" w:rsidRPr="000E45A5" w:rsidRDefault="000E45A5" w:rsidP="000E45A5">
            <w:pPr>
              <w:jc w:val="right"/>
              <w:rPr>
                <w:rFonts w:ascii="Browallia New" w:hAnsi="Browallia New" w:cs="Browallia New"/>
                <w:color w:val="000000"/>
              </w:rPr>
            </w:pPr>
            <w:r w:rsidRPr="000E45A5">
              <w:rPr>
                <w:rFonts w:ascii="Browallia New" w:hAnsi="Browallia New" w:cs="Browallia New"/>
              </w:rPr>
              <w:t>7,671</w:t>
            </w:r>
          </w:p>
        </w:tc>
        <w:tc>
          <w:tcPr>
            <w:tcW w:w="1417" w:type="dxa"/>
            <w:shd w:val="clear" w:color="auto" w:fill="auto"/>
            <w:vAlign w:val="bottom"/>
          </w:tcPr>
          <w:p w14:paraId="50E41BF6" w14:textId="7F532175" w:rsidR="000E45A5" w:rsidRPr="000E45A5" w:rsidRDefault="000E45A5" w:rsidP="000E45A5">
            <w:pPr>
              <w:jc w:val="right"/>
              <w:rPr>
                <w:rFonts w:ascii="Browallia New" w:hAnsi="Browallia New" w:cs="Browallia New"/>
                <w:color w:val="000000"/>
              </w:rPr>
            </w:pPr>
            <w:r w:rsidRPr="000E45A5">
              <w:rPr>
                <w:rFonts w:ascii="Browallia New" w:hAnsi="Browallia New" w:cs="Browallia New"/>
                <w:cs/>
              </w:rPr>
              <w:t>9</w:t>
            </w:r>
            <w:r w:rsidRPr="000E45A5">
              <w:rPr>
                <w:rFonts w:ascii="Browallia New" w:hAnsi="Browallia New" w:cs="Browallia New"/>
              </w:rPr>
              <w:t>,651</w:t>
            </w:r>
          </w:p>
        </w:tc>
        <w:tc>
          <w:tcPr>
            <w:tcW w:w="1418" w:type="dxa"/>
            <w:shd w:val="clear" w:color="auto" w:fill="auto"/>
            <w:vAlign w:val="bottom"/>
          </w:tcPr>
          <w:p w14:paraId="5A119DF5" w14:textId="75C06F19" w:rsidR="000E45A5" w:rsidRPr="000E45A5" w:rsidRDefault="000E45A5" w:rsidP="000E45A5">
            <w:pPr>
              <w:jc w:val="right"/>
              <w:rPr>
                <w:rFonts w:ascii="Browallia New" w:hAnsi="Browallia New" w:cs="Browallia New"/>
                <w:color w:val="000000"/>
              </w:rPr>
            </w:pPr>
            <w:r w:rsidRPr="000E45A5">
              <w:rPr>
                <w:rFonts w:ascii="Browallia New" w:hAnsi="Browallia New" w:cs="Browallia New"/>
              </w:rPr>
              <w:t>4,089</w:t>
            </w:r>
          </w:p>
        </w:tc>
      </w:tr>
      <w:tr w:rsidR="000E45A5" w:rsidRPr="000E45A5" w14:paraId="19822DE6" w14:textId="77777777" w:rsidTr="00504B80">
        <w:trPr>
          <w:trHeight w:val="20"/>
        </w:trPr>
        <w:tc>
          <w:tcPr>
            <w:tcW w:w="3578" w:type="dxa"/>
            <w:gridSpan w:val="2"/>
            <w:shd w:val="clear" w:color="auto" w:fill="auto"/>
            <w:vAlign w:val="bottom"/>
          </w:tcPr>
          <w:p w14:paraId="35682CD4" w14:textId="77777777" w:rsidR="000E45A5" w:rsidRPr="000E45A5" w:rsidRDefault="000E45A5" w:rsidP="000E45A5">
            <w:pPr>
              <w:rPr>
                <w:rFonts w:ascii="Browallia New" w:hAnsi="Browallia New" w:cs="Browallia New"/>
                <w:cs/>
              </w:rPr>
            </w:pPr>
            <w:r w:rsidRPr="000E45A5">
              <w:rPr>
                <w:rFonts w:ascii="Browallia New" w:hAnsi="Browallia New" w:cs="Browallia New"/>
              </w:rPr>
              <w:t>Accrued interest</w:t>
            </w:r>
          </w:p>
        </w:tc>
        <w:tc>
          <w:tcPr>
            <w:tcW w:w="1417" w:type="dxa"/>
            <w:shd w:val="clear" w:color="auto" w:fill="auto"/>
            <w:vAlign w:val="bottom"/>
          </w:tcPr>
          <w:p w14:paraId="788C930F" w14:textId="43E4A871" w:rsidR="000E45A5" w:rsidRPr="000E45A5" w:rsidRDefault="000E45A5" w:rsidP="000E45A5">
            <w:pPr>
              <w:jc w:val="right"/>
              <w:rPr>
                <w:rFonts w:ascii="Browallia New" w:hAnsi="Browallia New" w:cs="Browallia New"/>
              </w:rPr>
            </w:pPr>
            <w:r w:rsidRPr="000E45A5">
              <w:rPr>
                <w:rFonts w:ascii="Browallia New" w:hAnsi="Browallia New" w:cs="Browallia New"/>
              </w:rPr>
              <w:t>10,659</w:t>
            </w:r>
          </w:p>
        </w:tc>
        <w:tc>
          <w:tcPr>
            <w:tcW w:w="1418" w:type="dxa"/>
            <w:shd w:val="clear" w:color="auto" w:fill="auto"/>
            <w:vAlign w:val="bottom"/>
          </w:tcPr>
          <w:p w14:paraId="43F2A2AE" w14:textId="568894C7" w:rsidR="000E45A5" w:rsidRPr="000E45A5" w:rsidRDefault="000E45A5" w:rsidP="000E45A5">
            <w:pPr>
              <w:jc w:val="right"/>
              <w:rPr>
                <w:rFonts w:ascii="Browallia New" w:hAnsi="Browallia New" w:cs="Browallia New"/>
              </w:rPr>
            </w:pPr>
            <w:r w:rsidRPr="000E45A5">
              <w:rPr>
                <w:rFonts w:ascii="Browallia New" w:hAnsi="Browallia New" w:cs="Browallia New"/>
              </w:rPr>
              <w:t>10,599</w:t>
            </w:r>
          </w:p>
        </w:tc>
        <w:tc>
          <w:tcPr>
            <w:tcW w:w="1417" w:type="dxa"/>
            <w:shd w:val="clear" w:color="auto" w:fill="auto"/>
            <w:vAlign w:val="bottom"/>
          </w:tcPr>
          <w:p w14:paraId="4E57CD58" w14:textId="00D16315" w:rsidR="000E45A5" w:rsidRPr="000E45A5" w:rsidRDefault="000E45A5" w:rsidP="000E45A5">
            <w:pPr>
              <w:jc w:val="right"/>
              <w:rPr>
                <w:rFonts w:ascii="Browallia New" w:hAnsi="Browallia New" w:cs="Browallia New"/>
              </w:rPr>
            </w:pPr>
            <w:r w:rsidRPr="000E45A5">
              <w:rPr>
                <w:rFonts w:ascii="Browallia New" w:hAnsi="Browallia New" w:cs="Browallia New"/>
              </w:rPr>
              <w:t>10,029</w:t>
            </w:r>
          </w:p>
        </w:tc>
        <w:tc>
          <w:tcPr>
            <w:tcW w:w="1418" w:type="dxa"/>
            <w:shd w:val="clear" w:color="auto" w:fill="auto"/>
            <w:vAlign w:val="bottom"/>
          </w:tcPr>
          <w:p w14:paraId="196D8489" w14:textId="5EB20E12" w:rsidR="000E45A5" w:rsidRPr="000E45A5" w:rsidRDefault="000E45A5" w:rsidP="000E45A5">
            <w:pPr>
              <w:jc w:val="right"/>
              <w:rPr>
                <w:rFonts w:ascii="Browallia New" w:hAnsi="Browallia New" w:cs="Browallia New"/>
              </w:rPr>
            </w:pPr>
            <w:r w:rsidRPr="000E45A5">
              <w:rPr>
                <w:rFonts w:ascii="Browallia New" w:hAnsi="Browallia New" w:cs="Browallia New"/>
              </w:rPr>
              <w:t>10,008</w:t>
            </w:r>
          </w:p>
        </w:tc>
      </w:tr>
      <w:tr w:rsidR="000E45A5" w:rsidRPr="000E45A5" w14:paraId="0832529F" w14:textId="77777777" w:rsidTr="00504B80">
        <w:trPr>
          <w:trHeight w:val="20"/>
        </w:trPr>
        <w:tc>
          <w:tcPr>
            <w:tcW w:w="3578" w:type="dxa"/>
            <w:gridSpan w:val="2"/>
            <w:shd w:val="clear" w:color="auto" w:fill="auto"/>
            <w:vAlign w:val="bottom"/>
            <w:hideMark/>
          </w:tcPr>
          <w:p w14:paraId="322797E3" w14:textId="77777777" w:rsidR="000E45A5" w:rsidRPr="000E45A5" w:rsidRDefault="000E45A5" w:rsidP="000E45A5">
            <w:pPr>
              <w:rPr>
                <w:rFonts w:ascii="Browallia New" w:hAnsi="Browallia New" w:cs="Browallia New"/>
              </w:rPr>
            </w:pPr>
            <w:r w:rsidRPr="000E45A5">
              <w:rPr>
                <w:rFonts w:ascii="Browallia New" w:hAnsi="Browallia New" w:cs="Browallia New"/>
              </w:rPr>
              <w:t>Other payable</w:t>
            </w:r>
          </w:p>
        </w:tc>
        <w:tc>
          <w:tcPr>
            <w:tcW w:w="1417" w:type="dxa"/>
            <w:shd w:val="clear" w:color="auto" w:fill="auto"/>
            <w:vAlign w:val="bottom"/>
          </w:tcPr>
          <w:p w14:paraId="33FAB64F" w14:textId="00BD1D1E" w:rsidR="000E45A5" w:rsidRPr="000E45A5" w:rsidRDefault="000E45A5" w:rsidP="000E45A5">
            <w:pPr>
              <w:jc w:val="right"/>
              <w:rPr>
                <w:rFonts w:ascii="Browallia New" w:hAnsi="Browallia New" w:cs="Browallia New"/>
              </w:rPr>
            </w:pPr>
            <w:r w:rsidRPr="000E45A5">
              <w:rPr>
                <w:rFonts w:ascii="Browallia New" w:hAnsi="Browallia New" w:cs="Browallia New"/>
              </w:rPr>
              <w:t>5,540</w:t>
            </w:r>
          </w:p>
        </w:tc>
        <w:tc>
          <w:tcPr>
            <w:tcW w:w="1418" w:type="dxa"/>
            <w:shd w:val="clear" w:color="auto" w:fill="auto"/>
            <w:vAlign w:val="bottom"/>
          </w:tcPr>
          <w:p w14:paraId="3430BC2F" w14:textId="54F8948C" w:rsidR="000E45A5" w:rsidRPr="000E45A5" w:rsidRDefault="000E45A5" w:rsidP="000E45A5">
            <w:pPr>
              <w:pStyle w:val="NoSpacing"/>
              <w:jc w:val="right"/>
              <w:rPr>
                <w:rFonts w:ascii="Browallia New" w:hAnsi="Browallia New" w:cs="Browallia New"/>
                <w:sz w:val="28"/>
              </w:rPr>
            </w:pPr>
            <w:r w:rsidRPr="000E45A5">
              <w:rPr>
                <w:rFonts w:ascii="Browallia New" w:hAnsi="Browallia New" w:cs="Browallia New"/>
                <w:sz w:val="28"/>
              </w:rPr>
              <w:t>6,903</w:t>
            </w:r>
          </w:p>
        </w:tc>
        <w:tc>
          <w:tcPr>
            <w:tcW w:w="1417" w:type="dxa"/>
            <w:shd w:val="clear" w:color="auto" w:fill="auto"/>
            <w:vAlign w:val="bottom"/>
          </w:tcPr>
          <w:p w14:paraId="4CB0157D" w14:textId="235CE815" w:rsidR="000E45A5" w:rsidRPr="000E45A5" w:rsidRDefault="000E45A5" w:rsidP="000E45A5">
            <w:pPr>
              <w:pStyle w:val="NoSpacing"/>
              <w:jc w:val="right"/>
              <w:rPr>
                <w:rFonts w:ascii="Browallia New" w:hAnsi="Browallia New" w:cs="Browallia New"/>
                <w:sz w:val="28"/>
              </w:rPr>
            </w:pPr>
            <w:r w:rsidRPr="000E45A5">
              <w:rPr>
                <w:rFonts w:ascii="Browallia New" w:hAnsi="Browallia New" w:cs="Browallia New"/>
                <w:sz w:val="28"/>
              </w:rPr>
              <w:t>3,814</w:t>
            </w:r>
          </w:p>
        </w:tc>
        <w:tc>
          <w:tcPr>
            <w:tcW w:w="1418" w:type="dxa"/>
            <w:shd w:val="clear" w:color="auto" w:fill="auto"/>
            <w:vAlign w:val="bottom"/>
          </w:tcPr>
          <w:p w14:paraId="1A354204" w14:textId="3FCC7D41" w:rsidR="000E45A5" w:rsidRPr="000E45A5" w:rsidRDefault="000E45A5" w:rsidP="000E45A5">
            <w:pPr>
              <w:pStyle w:val="NoSpacing"/>
              <w:jc w:val="right"/>
              <w:rPr>
                <w:rFonts w:ascii="Browallia New" w:hAnsi="Browallia New" w:cs="Browallia New"/>
                <w:sz w:val="28"/>
              </w:rPr>
            </w:pPr>
            <w:r w:rsidRPr="000E45A5">
              <w:rPr>
                <w:rFonts w:ascii="Browallia New" w:hAnsi="Browallia New" w:cs="Browallia New"/>
                <w:sz w:val="28"/>
              </w:rPr>
              <w:t>6,903</w:t>
            </w:r>
          </w:p>
        </w:tc>
      </w:tr>
      <w:tr w:rsidR="000E45A5" w:rsidRPr="000E45A5" w14:paraId="54A86D95" w14:textId="77777777" w:rsidTr="00504B80">
        <w:trPr>
          <w:trHeight w:val="20"/>
        </w:trPr>
        <w:tc>
          <w:tcPr>
            <w:tcW w:w="3578" w:type="dxa"/>
            <w:gridSpan w:val="2"/>
            <w:shd w:val="clear" w:color="auto" w:fill="auto"/>
            <w:vAlign w:val="bottom"/>
            <w:hideMark/>
          </w:tcPr>
          <w:p w14:paraId="0D9855F6" w14:textId="77777777" w:rsidR="000E45A5" w:rsidRPr="000E45A5" w:rsidRDefault="000E45A5" w:rsidP="000E45A5">
            <w:pPr>
              <w:rPr>
                <w:rFonts w:ascii="Browallia New" w:hAnsi="Browallia New" w:cs="Browallia New"/>
              </w:rPr>
            </w:pPr>
            <w:r w:rsidRPr="000E45A5">
              <w:rPr>
                <w:rFonts w:ascii="Browallia New" w:hAnsi="Browallia New" w:cs="Browallia New"/>
              </w:rPr>
              <w:t>Assets payable</w:t>
            </w:r>
          </w:p>
        </w:tc>
        <w:tc>
          <w:tcPr>
            <w:tcW w:w="1417" w:type="dxa"/>
            <w:shd w:val="clear" w:color="auto" w:fill="auto"/>
            <w:vAlign w:val="bottom"/>
          </w:tcPr>
          <w:p w14:paraId="28267AB0" w14:textId="1DEAC6F5" w:rsidR="000E45A5" w:rsidRPr="000E45A5" w:rsidRDefault="000E45A5" w:rsidP="000E45A5">
            <w:pPr>
              <w:jc w:val="right"/>
              <w:rPr>
                <w:rFonts w:ascii="Browallia New" w:hAnsi="Browallia New" w:cs="Browallia New"/>
              </w:rPr>
            </w:pPr>
            <w:r w:rsidRPr="000E45A5">
              <w:rPr>
                <w:rFonts w:ascii="Browallia New" w:hAnsi="Browallia New" w:cs="Browallia New"/>
              </w:rPr>
              <w:t>1,696</w:t>
            </w:r>
          </w:p>
        </w:tc>
        <w:tc>
          <w:tcPr>
            <w:tcW w:w="1418" w:type="dxa"/>
            <w:shd w:val="clear" w:color="auto" w:fill="auto"/>
            <w:vAlign w:val="bottom"/>
          </w:tcPr>
          <w:p w14:paraId="673D6DE1" w14:textId="5CAB7FDB" w:rsidR="000E45A5" w:rsidRPr="000E45A5" w:rsidRDefault="000E45A5" w:rsidP="000E45A5">
            <w:pPr>
              <w:pStyle w:val="NoSpacing"/>
              <w:jc w:val="right"/>
              <w:rPr>
                <w:rFonts w:ascii="Browallia New" w:hAnsi="Browallia New" w:cs="Browallia New"/>
                <w:sz w:val="28"/>
              </w:rPr>
            </w:pPr>
            <w:r w:rsidRPr="000E45A5">
              <w:rPr>
                <w:rFonts w:ascii="Browallia New" w:hAnsi="Browallia New" w:cs="Browallia New"/>
                <w:sz w:val="28"/>
              </w:rPr>
              <w:t>41</w:t>
            </w:r>
          </w:p>
        </w:tc>
        <w:tc>
          <w:tcPr>
            <w:tcW w:w="1417" w:type="dxa"/>
            <w:shd w:val="clear" w:color="auto" w:fill="auto"/>
            <w:vAlign w:val="bottom"/>
          </w:tcPr>
          <w:p w14:paraId="3AAD3691" w14:textId="63C0E23D" w:rsidR="000E45A5" w:rsidRPr="000E45A5" w:rsidRDefault="000E45A5" w:rsidP="000E45A5">
            <w:pPr>
              <w:pStyle w:val="NoSpacing"/>
              <w:jc w:val="right"/>
              <w:rPr>
                <w:rFonts w:ascii="Browallia New" w:hAnsi="Browallia New" w:cs="Browallia New"/>
                <w:sz w:val="28"/>
              </w:rPr>
            </w:pPr>
            <w:r w:rsidRPr="000E45A5">
              <w:rPr>
                <w:rFonts w:ascii="Browallia New" w:hAnsi="Browallia New" w:cs="Browallia New"/>
                <w:sz w:val="28"/>
              </w:rPr>
              <w:t>752</w:t>
            </w:r>
          </w:p>
        </w:tc>
        <w:tc>
          <w:tcPr>
            <w:tcW w:w="1418" w:type="dxa"/>
            <w:shd w:val="clear" w:color="auto" w:fill="auto"/>
            <w:vAlign w:val="bottom"/>
          </w:tcPr>
          <w:p w14:paraId="22132CBF" w14:textId="128A0A4E" w:rsidR="000E45A5" w:rsidRPr="000E45A5" w:rsidRDefault="000E45A5" w:rsidP="000E45A5">
            <w:pPr>
              <w:pStyle w:val="NoSpacing"/>
              <w:jc w:val="right"/>
              <w:rPr>
                <w:rFonts w:ascii="Browallia New" w:hAnsi="Browallia New" w:cs="Browallia New"/>
                <w:sz w:val="28"/>
              </w:rPr>
            </w:pPr>
            <w:r w:rsidRPr="000E45A5">
              <w:rPr>
                <w:rFonts w:ascii="Browallia New" w:hAnsi="Browallia New" w:cs="Browallia New"/>
                <w:sz w:val="28"/>
              </w:rPr>
              <w:t>-</w:t>
            </w:r>
          </w:p>
        </w:tc>
      </w:tr>
      <w:tr w:rsidR="000E45A5" w:rsidRPr="000E45A5" w14:paraId="5ADD0AED" w14:textId="77777777" w:rsidTr="00504B80">
        <w:trPr>
          <w:trHeight w:val="20"/>
        </w:trPr>
        <w:tc>
          <w:tcPr>
            <w:tcW w:w="3578" w:type="dxa"/>
            <w:gridSpan w:val="2"/>
            <w:shd w:val="clear" w:color="auto" w:fill="auto"/>
            <w:vAlign w:val="bottom"/>
          </w:tcPr>
          <w:p w14:paraId="4141C8FC" w14:textId="77777777" w:rsidR="000E45A5" w:rsidRPr="000E45A5" w:rsidRDefault="000E45A5" w:rsidP="000E45A5">
            <w:pPr>
              <w:rPr>
                <w:rFonts w:ascii="Browallia New" w:hAnsi="Browallia New" w:cs="Browallia New"/>
              </w:rPr>
            </w:pPr>
            <w:r w:rsidRPr="000E45A5">
              <w:rPr>
                <w:rFonts w:ascii="Browallia New" w:hAnsi="Browallia New" w:cs="Browallia New"/>
              </w:rPr>
              <w:t xml:space="preserve">Payable from securities company </w:t>
            </w:r>
          </w:p>
          <w:p w14:paraId="5B7A0252" w14:textId="35FDD97C" w:rsidR="000E45A5" w:rsidRPr="000E45A5" w:rsidRDefault="000E45A5" w:rsidP="000E45A5">
            <w:pPr>
              <w:rPr>
                <w:rFonts w:ascii="Browallia New" w:hAnsi="Browallia New" w:cs="Browallia New"/>
              </w:rPr>
            </w:pPr>
            <w:r w:rsidRPr="000E45A5">
              <w:rPr>
                <w:rFonts w:ascii="Browallia New" w:hAnsi="Browallia New" w:cs="Browallia New"/>
              </w:rPr>
              <w:t xml:space="preserve">    for purchase of shares</w:t>
            </w:r>
          </w:p>
        </w:tc>
        <w:tc>
          <w:tcPr>
            <w:tcW w:w="1417" w:type="dxa"/>
            <w:shd w:val="clear" w:color="auto" w:fill="auto"/>
            <w:vAlign w:val="bottom"/>
          </w:tcPr>
          <w:p w14:paraId="72B7DF6C" w14:textId="018336F6" w:rsidR="000E45A5" w:rsidRPr="000E45A5" w:rsidRDefault="000E45A5" w:rsidP="000E45A5">
            <w:pPr>
              <w:jc w:val="right"/>
              <w:rPr>
                <w:rFonts w:ascii="Browallia New" w:hAnsi="Browallia New" w:cs="Browallia New"/>
              </w:rPr>
            </w:pPr>
            <w:r w:rsidRPr="000E45A5">
              <w:rPr>
                <w:rFonts w:ascii="Browallia New" w:hAnsi="Browallia New" w:cs="Browallia New"/>
              </w:rPr>
              <w:t>23,621</w:t>
            </w:r>
          </w:p>
        </w:tc>
        <w:tc>
          <w:tcPr>
            <w:tcW w:w="1418" w:type="dxa"/>
            <w:shd w:val="clear" w:color="auto" w:fill="auto"/>
            <w:vAlign w:val="bottom"/>
          </w:tcPr>
          <w:p w14:paraId="1303380F" w14:textId="21E02182" w:rsidR="000E45A5" w:rsidRPr="000E45A5" w:rsidRDefault="000E45A5" w:rsidP="000E45A5">
            <w:pPr>
              <w:pStyle w:val="NoSpacing"/>
              <w:jc w:val="right"/>
              <w:rPr>
                <w:rFonts w:ascii="Browallia New" w:hAnsi="Browallia New" w:cs="Browallia New"/>
                <w:sz w:val="28"/>
              </w:rPr>
            </w:pPr>
            <w:r w:rsidRPr="000E45A5">
              <w:rPr>
                <w:rFonts w:ascii="Browallia New" w:hAnsi="Browallia New" w:cs="Browallia New"/>
                <w:sz w:val="28"/>
              </w:rPr>
              <w:t>-</w:t>
            </w:r>
          </w:p>
        </w:tc>
        <w:tc>
          <w:tcPr>
            <w:tcW w:w="1417" w:type="dxa"/>
            <w:shd w:val="clear" w:color="auto" w:fill="auto"/>
            <w:vAlign w:val="bottom"/>
          </w:tcPr>
          <w:p w14:paraId="7D8A5ACE" w14:textId="6FA1376E" w:rsidR="000E45A5" w:rsidRPr="000E45A5" w:rsidRDefault="000E45A5" w:rsidP="000E45A5">
            <w:pPr>
              <w:pStyle w:val="NoSpacing"/>
              <w:jc w:val="right"/>
              <w:rPr>
                <w:rFonts w:ascii="Browallia New" w:hAnsi="Browallia New" w:cs="Browallia New"/>
                <w:sz w:val="28"/>
              </w:rPr>
            </w:pPr>
            <w:r w:rsidRPr="000E45A5">
              <w:rPr>
                <w:rFonts w:ascii="Browallia New" w:hAnsi="Browallia New" w:cs="Browallia New"/>
                <w:sz w:val="28"/>
                <w:cs/>
              </w:rPr>
              <w:t>23</w:t>
            </w:r>
            <w:r w:rsidRPr="000E45A5">
              <w:rPr>
                <w:rFonts w:ascii="Browallia New" w:hAnsi="Browallia New" w:cs="Browallia New"/>
                <w:sz w:val="28"/>
              </w:rPr>
              <w:t>,621</w:t>
            </w:r>
          </w:p>
        </w:tc>
        <w:tc>
          <w:tcPr>
            <w:tcW w:w="1418" w:type="dxa"/>
            <w:shd w:val="clear" w:color="auto" w:fill="auto"/>
            <w:vAlign w:val="bottom"/>
          </w:tcPr>
          <w:p w14:paraId="3FCA9C5A" w14:textId="16D85DE1" w:rsidR="000E45A5" w:rsidRPr="000E45A5" w:rsidRDefault="000E45A5" w:rsidP="000E45A5">
            <w:pPr>
              <w:pStyle w:val="NoSpacing"/>
              <w:jc w:val="right"/>
              <w:rPr>
                <w:rFonts w:ascii="Browallia New" w:hAnsi="Browallia New" w:cs="Browallia New"/>
                <w:sz w:val="28"/>
              </w:rPr>
            </w:pPr>
            <w:r w:rsidRPr="000E45A5">
              <w:rPr>
                <w:rFonts w:ascii="Browallia New" w:hAnsi="Browallia New" w:cs="Browallia New"/>
                <w:sz w:val="28"/>
              </w:rPr>
              <w:t>-</w:t>
            </w:r>
          </w:p>
        </w:tc>
      </w:tr>
      <w:tr w:rsidR="000E45A5" w:rsidRPr="000E45A5" w14:paraId="0EB804A5" w14:textId="77777777" w:rsidTr="00AD0F4E">
        <w:trPr>
          <w:trHeight w:val="20"/>
        </w:trPr>
        <w:tc>
          <w:tcPr>
            <w:tcW w:w="3578" w:type="dxa"/>
            <w:gridSpan w:val="2"/>
            <w:shd w:val="clear" w:color="auto" w:fill="auto"/>
            <w:vAlign w:val="bottom"/>
          </w:tcPr>
          <w:p w14:paraId="436116C6" w14:textId="3B375688" w:rsidR="00FB73D3" w:rsidRPr="00FB73D3" w:rsidRDefault="00FB73D3" w:rsidP="00FB73D3">
            <w:pPr>
              <w:pStyle w:val="NoSpacing"/>
              <w:rPr>
                <w:rFonts w:ascii="Browallia New" w:hAnsi="Browallia New" w:cs="Browallia New"/>
                <w:sz w:val="28"/>
              </w:rPr>
            </w:pPr>
            <w:r w:rsidRPr="00FB73D3">
              <w:rPr>
                <w:rFonts w:ascii="Browallia New" w:hAnsi="Browallia New" w:cs="Browallia New"/>
                <w:sz w:val="28"/>
              </w:rPr>
              <w:t>Advances</w:t>
            </w:r>
            <w:r>
              <w:rPr>
                <w:rFonts w:ascii="Browallia New" w:hAnsi="Browallia New" w:cs="Browallia New"/>
                <w:sz w:val="28"/>
              </w:rPr>
              <w:t xml:space="preserve"> from</w:t>
            </w:r>
            <w:r>
              <w:t xml:space="preserve"> </w:t>
            </w:r>
            <w:r w:rsidRPr="00FB73D3">
              <w:rPr>
                <w:rFonts w:ascii="Browallia New" w:hAnsi="Browallia New" w:cs="Browallia New"/>
                <w:sz w:val="28"/>
              </w:rPr>
              <w:t xml:space="preserve">related person </w:t>
            </w:r>
          </w:p>
          <w:p w14:paraId="5C8FA3E4" w14:textId="7EB3942D" w:rsidR="000E45A5" w:rsidRPr="000E45A5" w:rsidRDefault="00FB73D3" w:rsidP="00FB73D3">
            <w:pPr>
              <w:pStyle w:val="NoSpacing"/>
              <w:rPr>
                <w:rFonts w:ascii="Browallia New" w:hAnsi="Browallia New" w:cs="Browallia New"/>
                <w:sz w:val="28"/>
              </w:rPr>
            </w:pPr>
            <w:r w:rsidRPr="00FB73D3">
              <w:rPr>
                <w:rFonts w:ascii="Browallia New" w:hAnsi="Browallia New" w:cs="Browallia New"/>
                <w:sz w:val="28"/>
              </w:rPr>
              <w:t xml:space="preserve">     and companies</w:t>
            </w:r>
          </w:p>
        </w:tc>
        <w:tc>
          <w:tcPr>
            <w:tcW w:w="1417" w:type="dxa"/>
            <w:shd w:val="clear" w:color="auto" w:fill="auto"/>
            <w:vAlign w:val="bottom"/>
          </w:tcPr>
          <w:p w14:paraId="0D8F59CB" w14:textId="0596339E" w:rsidR="000E45A5" w:rsidRPr="000E45A5" w:rsidRDefault="000E45A5" w:rsidP="000E45A5">
            <w:pPr>
              <w:jc w:val="right"/>
              <w:rPr>
                <w:rFonts w:ascii="Browallia New" w:hAnsi="Browallia New" w:cs="Browallia New"/>
              </w:rPr>
            </w:pPr>
            <w:r w:rsidRPr="000E45A5">
              <w:rPr>
                <w:rFonts w:ascii="Browallia New" w:hAnsi="Browallia New" w:cs="Browallia New"/>
              </w:rPr>
              <w:t>21,285</w:t>
            </w:r>
          </w:p>
        </w:tc>
        <w:tc>
          <w:tcPr>
            <w:tcW w:w="1418" w:type="dxa"/>
            <w:shd w:val="clear" w:color="auto" w:fill="auto"/>
            <w:vAlign w:val="bottom"/>
          </w:tcPr>
          <w:p w14:paraId="4F746CCE" w14:textId="6E46F4AF" w:rsidR="000E45A5" w:rsidRPr="000E45A5" w:rsidRDefault="000E45A5" w:rsidP="000E45A5">
            <w:pPr>
              <w:pStyle w:val="NoSpacing"/>
              <w:jc w:val="right"/>
              <w:rPr>
                <w:rFonts w:ascii="Browallia New" w:hAnsi="Browallia New" w:cs="Browallia New"/>
                <w:sz w:val="28"/>
              </w:rPr>
            </w:pPr>
            <w:r w:rsidRPr="000E45A5">
              <w:rPr>
                <w:rFonts w:ascii="Browallia New" w:hAnsi="Browallia New" w:cs="Browallia New"/>
                <w:sz w:val="28"/>
              </w:rPr>
              <w:t>-</w:t>
            </w:r>
          </w:p>
        </w:tc>
        <w:tc>
          <w:tcPr>
            <w:tcW w:w="1417" w:type="dxa"/>
            <w:shd w:val="clear" w:color="auto" w:fill="auto"/>
            <w:vAlign w:val="bottom"/>
          </w:tcPr>
          <w:p w14:paraId="407EED2F" w14:textId="3325D7EF" w:rsidR="000E45A5" w:rsidRPr="000E45A5" w:rsidRDefault="000E45A5" w:rsidP="000E45A5">
            <w:pPr>
              <w:pStyle w:val="NoSpacing"/>
              <w:jc w:val="right"/>
              <w:rPr>
                <w:rFonts w:ascii="Browallia New" w:hAnsi="Browallia New" w:cs="Browallia New"/>
                <w:sz w:val="28"/>
                <w:cs/>
              </w:rPr>
            </w:pPr>
            <w:r w:rsidRPr="000E45A5">
              <w:rPr>
                <w:rFonts w:ascii="Browallia New" w:hAnsi="Browallia New" w:cs="Browallia New"/>
                <w:sz w:val="28"/>
              </w:rPr>
              <w:t>-</w:t>
            </w:r>
          </w:p>
        </w:tc>
        <w:tc>
          <w:tcPr>
            <w:tcW w:w="1418" w:type="dxa"/>
            <w:shd w:val="clear" w:color="auto" w:fill="auto"/>
            <w:vAlign w:val="bottom"/>
          </w:tcPr>
          <w:p w14:paraId="605DEF73" w14:textId="4DD9B720" w:rsidR="000E45A5" w:rsidRPr="000E45A5" w:rsidRDefault="000E45A5" w:rsidP="000E45A5">
            <w:pPr>
              <w:pStyle w:val="NoSpacing"/>
              <w:jc w:val="right"/>
              <w:rPr>
                <w:rFonts w:ascii="Browallia New" w:hAnsi="Browallia New" w:cs="Browallia New"/>
                <w:sz w:val="28"/>
              </w:rPr>
            </w:pPr>
            <w:r w:rsidRPr="000E45A5">
              <w:rPr>
                <w:rFonts w:ascii="Browallia New" w:hAnsi="Browallia New" w:cs="Browallia New"/>
                <w:sz w:val="28"/>
              </w:rPr>
              <w:t>-</w:t>
            </w:r>
          </w:p>
        </w:tc>
      </w:tr>
      <w:tr w:rsidR="000E45A5" w:rsidRPr="000E45A5" w14:paraId="64630B27" w14:textId="77777777" w:rsidTr="00504B80">
        <w:trPr>
          <w:trHeight w:val="20"/>
        </w:trPr>
        <w:tc>
          <w:tcPr>
            <w:tcW w:w="3578" w:type="dxa"/>
            <w:gridSpan w:val="2"/>
            <w:shd w:val="clear" w:color="auto" w:fill="auto"/>
            <w:vAlign w:val="bottom"/>
            <w:hideMark/>
          </w:tcPr>
          <w:p w14:paraId="5C80D0EF" w14:textId="77777777" w:rsidR="000E45A5" w:rsidRPr="000E45A5" w:rsidRDefault="000E45A5" w:rsidP="000E45A5">
            <w:pPr>
              <w:rPr>
                <w:rFonts w:ascii="Browallia New" w:hAnsi="Browallia New" w:cs="Browallia New"/>
              </w:rPr>
            </w:pPr>
            <w:r w:rsidRPr="000E45A5">
              <w:rPr>
                <w:rFonts w:ascii="Browallia New" w:hAnsi="Browallia New" w:cs="Browallia New"/>
              </w:rPr>
              <w:t>Advance income and others</w:t>
            </w:r>
          </w:p>
        </w:tc>
        <w:tc>
          <w:tcPr>
            <w:tcW w:w="1417" w:type="dxa"/>
            <w:shd w:val="clear" w:color="auto" w:fill="auto"/>
            <w:vAlign w:val="bottom"/>
          </w:tcPr>
          <w:p w14:paraId="54DC3890" w14:textId="7739028F" w:rsidR="000E45A5" w:rsidRPr="000E45A5" w:rsidRDefault="000E45A5" w:rsidP="000E45A5">
            <w:pPr>
              <w:pBdr>
                <w:bottom w:val="single" w:sz="4" w:space="1" w:color="auto"/>
              </w:pBdr>
              <w:jc w:val="right"/>
              <w:rPr>
                <w:rFonts w:ascii="Browallia New" w:hAnsi="Browallia New" w:cs="Browallia New"/>
              </w:rPr>
            </w:pPr>
            <w:r w:rsidRPr="000E45A5">
              <w:rPr>
                <w:rFonts w:ascii="Browallia New" w:hAnsi="Browallia New" w:cs="Browallia New"/>
              </w:rPr>
              <w:t>1,222</w:t>
            </w:r>
          </w:p>
        </w:tc>
        <w:tc>
          <w:tcPr>
            <w:tcW w:w="1418" w:type="dxa"/>
            <w:shd w:val="clear" w:color="auto" w:fill="auto"/>
            <w:vAlign w:val="bottom"/>
          </w:tcPr>
          <w:p w14:paraId="1F72E10E" w14:textId="4202DF0D" w:rsidR="000E45A5" w:rsidRPr="000E45A5" w:rsidRDefault="000E45A5" w:rsidP="000E45A5">
            <w:pPr>
              <w:pStyle w:val="NoSpacing"/>
              <w:pBdr>
                <w:bottom w:val="single" w:sz="4" w:space="1" w:color="auto"/>
              </w:pBdr>
              <w:jc w:val="right"/>
              <w:rPr>
                <w:rFonts w:ascii="Browallia New" w:hAnsi="Browallia New" w:cs="Browallia New"/>
                <w:sz w:val="28"/>
              </w:rPr>
            </w:pPr>
            <w:r w:rsidRPr="000E45A5">
              <w:rPr>
                <w:rFonts w:ascii="Browallia New" w:hAnsi="Browallia New" w:cs="Browallia New"/>
                <w:sz w:val="28"/>
              </w:rPr>
              <w:t>1,303</w:t>
            </w:r>
          </w:p>
        </w:tc>
        <w:tc>
          <w:tcPr>
            <w:tcW w:w="1417" w:type="dxa"/>
            <w:shd w:val="clear" w:color="auto" w:fill="auto"/>
            <w:vAlign w:val="bottom"/>
          </w:tcPr>
          <w:p w14:paraId="1530896A" w14:textId="76D6ABA9" w:rsidR="000E45A5" w:rsidRPr="000E45A5" w:rsidRDefault="000E45A5" w:rsidP="000E45A5">
            <w:pPr>
              <w:pStyle w:val="NoSpacing"/>
              <w:pBdr>
                <w:bottom w:val="single" w:sz="4" w:space="1" w:color="auto"/>
              </w:pBdr>
              <w:jc w:val="right"/>
              <w:rPr>
                <w:rFonts w:ascii="Browallia New" w:hAnsi="Browallia New" w:cs="Browallia New"/>
                <w:sz w:val="28"/>
              </w:rPr>
            </w:pPr>
            <w:r w:rsidRPr="000E45A5">
              <w:rPr>
                <w:rFonts w:ascii="Browallia New" w:hAnsi="Browallia New" w:cs="Browallia New"/>
                <w:sz w:val="28"/>
              </w:rPr>
              <w:t>202</w:t>
            </w:r>
          </w:p>
        </w:tc>
        <w:tc>
          <w:tcPr>
            <w:tcW w:w="1418" w:type="dxa"/>
            <w:shd w:val="clear" w:color="auto" w:fill="auto"/>
            <w:vAlign w:val="bottom"/>
          </w:tcPr>
          <w:p w14:paraId="02146B3F" w14:textId="07BD2561" w:rsidR="000E45A5" w:rsidRPr="000E45A5" w:rsidRDefault="000E45A5" w:rsidP="000E45A5">
            <w:pPr>
              <w:pStyle w:val="NoSpacing"/>
              <w:pBdr>
                <w:bottom w:val="single" w:sz="4" w:space="1" w:color="auto"/>
              </w:pBdr>
              <w:jc w:val="right"/>
              <w:rPr>
                <w:rFonts w:ascii="Browallia New" w:hAnsi="Browallia New" w:cs="Browallia New"/>
                <w:sz w:val="28"/>
              </w:rPr>
            </w:pPr>
            <w:r w:rsidRPr="000E45A5">
              <w:rPr>
                <w:rFonts w:ascii="Browallia New" w:hAnsi="Browallia New" w:cs="Browallia New"/>
                <w:sz w:val="28"/>
              </w:rPr>
              <w:t>202</w:t>
            </w:r>
          </w:p>
        </w:tc>
      </w:tr>
      <w:tr w:rsidR="000E45A5" w:rsidRPr="000E45A5" w14:paraId="3ADB42AC" w14:textId="77777777" w:rsidTr="00504B80">
        <w:trPr>
          <w:trHeight w:val="20"/>
        </w:trPr>
        <w:tc>
          <w:tcPr>
            <w:tcW w:w="3578" w:type="dxa"/>
            <w:gridSpan w:val="2"/>
            <w:shd w:val="clear" w:color="auto" w:fill="auto"/>
            <w:vAlign w:val="bottom"/>
          </w:tcPr>
          <w:p w14:paraId="46AFCB02" w14:textId="77777777" w:rsidR="000E45A5" w:rsidRPr="000E45A5" w:rsidRDefault="000E45A5" w:rsidP="000E45A5">
            <w:pPr>
              <w:rPr>
                <w:rFonts w:ascii="Browallia New" w:hAnsi="Browallia New" w:cs="Browallia New"/>
              </w:rPr>
            </w:pPr>
            <w:r w:rsidRPr="000E45A5">
              <w:rPr>
                <w:rFonts w:ascii="Browallia New" w:hAnsi="Browallia New" w:cs="Browallia New"/>
              </w:rPr>
              <w:t>Total other current payables</w:t>
            </w:r>
          </w:p>
        </w:tc>
        <w:tc>
          <w:tcPr>
            <w:tcW w:w="1417" w:type="dxa"/>
            <w:shd w:val="clear" w:color="auto" w:fill="auto"/>
            <w:vAlign w:val="bottom"/>
          </w:tcPr>
          <w:p w14:paraId="610BF586" w14:textId="527D2F01" w:rsidR="000E45A5" w:rsidRPr="000E45A5" w:rsidRDefault="000E45A5" w:rsidP="000E45A5">
            <w:pPr>
              <w:pStyle w:val="NoSpacing"/>
              <w:pBdr>
                <w:bottom w:val="single" w:sz="4" w:space="1" w:color="auto"/>
              </w:pBdr>
              <w:jc w:val="right"/>
              <w:rPr>
                <w:rFonts w:ascii="Browallia New" w:hAnsi="Browallia New" w:cs="Browallia New"/>
                <w:sz w:val="28"/>
              </w:rPr>
            </w:pPr>
            <w:r w:rsidRPr="000E45A5">
              <w:rPr>
                <w:rFonts w:ascii="Browallia New" w:hAnsi="Browallia New" w:cs="Browallia New"/>
                <w:sz w:val="28"/>
              </w:rPr>
              <w:t>94,691</w:t>
            </w:r>
          </w:p>
        </w:tc>
        <w:tc>
          <w:tcPr>
            <w:tcW w:w="1418" w:type="dxa"/>
            <w:shd w:val="clear" w:color="auto" w:fill="auto"/>
            <w:vAlign w:val="bottom"/>
          </w:tcPr>
          <w:p w14:paraId="22D701CE" w14:textId="1F1234D2" w:rsidR="000E45A5" w:rsidRPr="000E45A5" w:rsidRDefault="000E45A5" w:rsidP="000E45A5">
            <w:pPr>
              <w:pStyle w:val="NoSpacing"/>
              <w:pBdr>
                <w:bottom w:val="single" w:sz="4" w:space="1" w:color="auto"/>
              </w:pBdr>
              <w:jc w:val="right"/>
              <w:rPr>
                <w:rFonts w:ascii="Browallia New" w:hAnsi="Browallia New" w:cs="Browallia New"/>
                <w:sz w:val="28"/>
              </w:rPr>
            </w:pPr>
            <w:r w:rsidRPr="000E45A5">
              <w:rPr>
                <w:rFonts w:ascii="Browallia New" w:hAnsi="Browallia New" w:cs="Browallia New"/>
                <w:sz w:val="28"/>
              </w:rPr>
              <w:t>26,517</w:t>
            </w:r>
          </w:p>
        </w:tc>
        <w:tc>
          <w:tcPr>
            <w:tcW w:w="1417" w:type="dxa"/>
            <w:shd w:val="clear" w:color="auto" w:fill="auto"/>
            <w:vAlign w:val="bottom"/>
          </w:tcPr>
          <w:p w14:paraId="2D6CF36F" w14:textId="2E8AF2BC" w:rsidR="000E45A5" w:rsidRPr="000E45A5" w:rsidRDefault="000E45A5" w:rsidP="000E45A5">
            <w:pPr>
              <w:pStyle w:val="NoSpacing"/>
              <w:pBdr>
                <w:bottom w:val="single" w:sz="4" w:space="1" w:color="auto"/>
              </w:pBdr>
              <w:jc w:val="right"/>
              <w:rPr>
                <w:rFonts w:ascii="Browallia New" w:hAnsi="Browallia New" w:cs="Browallia New"/>
                <w:sz w:val="28"/>
              </w:rPr>
            </w:pPr>
            <w:r w:rsidRPr="000E45A5">
              <w:rPr>
                <w:rFonts w:ascii="Browallia New" w:hAnsi="Browallia New" w:cs="Browallia New"/>
                <w:sz w:val="28"/>
              </w:rPr>
              <w:t>48,069</w:t>
            </w:r>
          </w:p>
        </w:tc>
        <w:tc>
          <w:tcPr>
            <w:tcW w:w="1418" w:type="dxa"/>
            <w:shd w:val="clear" w:color="auto" w:fill="auto"/>
            <w:vAlign w:val="bottom"/>
          </w:tcPr>
          <w:p w14:paraId="47C3BA9F" w14:textId="38D6B77B" w:rsidR="000E45A5" w:rsidRPr="000E45A5" w:rsidRDefault="000E45A5" w:rsidP="000E45A5">
            <w:pPr>
              <w:pStyle w:val="NoSpacing"/>
              <w:pBdr>
                <w:bottom w:val="single" w:sz="4" w:space="1" w:color="auto"/>
              </w:pBdr>
              <w:jc w:val="right"/>
              <w:rPr>
                <w:rFonts w:ascii="Browallia New" w:hAnsi="Browallia New" w:cs="Browallia New"/>
                <w:sz w:val="28"/>
              </w:rPr>
            </w:pPr>
            <w:r w:rsidRPr="000E45A5">
              <w:rPr>
                <w:rFonts w:ascii="Browallia New" w:hAnsi="Browallia New" w:cs="Browallia New"/>
                <w:sz w:val="28"/>
              </w:rPr>
              <w:t>21,202</w:t>
            </w:r>
          </w:p>
        </w:tc>
      </w:tr>
      <w:tr w:rsidR="000E45A5" w:rsidRPr="000E45A5" w14:paraId="083E249F" w14:textId="77777777" w:rsidTr="00504B80">
        <w:trPr>
          <w:trHeight w:val="20"/>
        </w:trPr>
        <w:tc>
          <w:tcPr>
            <w:tcW w:w="3578" w:type="dxa"/>
            <w:gridSpan w:val="2"/>
            <w:shd w:val="clear" w:color="auto" w:fill="auto"/>
            <w:vAlign w:val="bottom"/>
          </w:tcPr>
          <w:p w14:paraId="0899A352" w14:textId="5135734A" w:rsidR="000E45A5" w:rsidRPr="000E45A5" w:rsidRDefault="000E45A5" w:rsidP="000E45A5">
            <w:pPr>
              <w:spacing w:line="228" w:lineRule="auto"/>
              <w:ind w:left="204" w:hanging="170"/>
              <w:rPr>
                <w:rFonts w:ascii="Browallia New" w:hAnsi="Browallia New" w:cs="Browallia New"/>
              </w:rPr>
            </w:pPr>
            <w:r w:rsidRPr="000E45A5">
              <w:rPr>
                <w:rFonts w:ascii="Browallia New" w:hAnsi="Browallia New" w:cs="Browallia New"/>
              </w:rPr>
              <w:t xml:space="preserve">Total trade account and other current </w:t>
            </w:r>
            <w:r>
              <w:rPr>
                <w:rFonts w:ascii="Browallia New" w:hAnsi="Browallia New" w:cs="Browallia New"/>
              </w:rPr>
              <w:t xml:space="preserve">   </w:t>
            </w:r>
            <w:r w:rsidRPr="000E45A5">
              <w:rPr>
                <w:rFonts w:ascii="Browallia New" w:hAnsi="Browallia New" w:cs="Browallia New"/>
              </w:rPr>
              <w:t>payables</w:t>
            </w:r>
          </w:p>
        </w:tc>
        <w:tc>
          <w:tcPr>
            <w:tcW w:w="1417" w:type="dxa"/>
            <w:shd w:val="clear" w:color="auto" w:fill="auto"/>
            <w:vAlign w:val="bottom"/>
          </w:tcPr>
          <w:p w14:paraId="091B244F" w14:textId="476ECDE8" w:rsidR="000E45A5" w:rsidRPr="000E45A5" w:rsidRDefault="000E45A5" w:rsidP="000E45A5">
            <w:pPr>
              <w:pStyle w:val="NoSpacing"/>
              <w:pBdr>
                <w:bottom w:val="double" w:sz="4" w:space="1" w:color="auto"/>
              </w:pBdr>
              <w:jc w:val="right"/>
              <w:rPr>
                <w:rFonts w:ascii="Browallia New" w:hAnsi="Browallia New" w:cs="Browallia New"/>
                <w:sz w:val="28"/>
              </w:rPr>
            </w:pPr>
            <w:r w:rsidRPr="000E45A5">
              <w:rPr>
                <w:rFonts w:ascii="Browallia New" w:hAnsi="Browallia New" w:cs="Browallia New"/>
                <w:sz w:val="28"/>
              </w:rPr>
              <w:t>141,091</w:t>
            </w:r>
          </w:p>
        </w:tc>
        <w:tc>
          <w:tcPr>
            <w:tcW w:w="1418" w:type="dxa"/>
            <w:shd w:val="clear" w:color="auto" w:fill="auto"/>
            <w:vAlign w:val="bottom"/>
          </w:tcPr>
          <w:p w14:paraId="714CA1EB" w14:textId="61A8A343" w:rsidR="000E45A5" w:rsidRPr="000E45A5" w:rsidRDefault="000E45A5" w:rsidP="000E45A5">
            <w:pPr>
              <w:pStyle w:val="NoSpacing"/>
              <w:pBdr>
                <w:bottom w:val="double" w:sz="4" w:space="1" w:color="auto"/>
              </w:pBdr>
              <w:jc w:val="right"/>
              <w:rPr>
                <w:rFonts w:ascii="Browallia New" w:hAnsi="Browallia New" w:cs="Browallia New"/>
                <w:sz w:val="28"/>
              </w:rPr>
            </w:pPr>
            <w:r w:rsidRPr="000E45A5">
              <w:rPr>
                <w:rFonts w:ascii="Browallia New" w:hAnsi="Browallia New" w:cs="Browallia New"/>
                <w:sz w:val="28"/>
              </w:rPr>
              <w:t>26,663</w:t>
            </w:r>
          </w:p>
        </w:tc>
        <w:tc>
          <w:tcPr>
            <w:tcW w:w="1417" w:type="dxa"/>
            <w:shd w:val="clear" w:color="auto" w:fill="auto"/>
            <w:vAlign w:val="bottom"/>
          </w:tcPr>
          <w:p w14:paraId="23ECAF8E" w14:textId="252EF780" w:rsidR="000E45A5" w:rsidRPr="000E45A5" w:rsidRDefault="000E45A5" w:rsidP="000E45A5">
            <w:pPr>
              <w:pStyle w:val="NoSpacing"/>
              <w:pBdr>
                <w:bottom w:val="double" w:sz="4" w:space="1" w:color="auto"/>
              </w:pBdr>
              <w:jc w:val="right"/>
              <w:rPr>
                <w:rFonts w:ascii="Browallia New" w:hAnsi="Browallia New" w:cs="Browallia New"/>
                <w:sz w:val="28"/>
              </w:rPr>
            </w:pPr>
            <w:r w:rsidRPr="000E45A5">
              <w:rPr>
                <w:rFonts w:ascii="Browallia New" w:hAnsi="Browallia New" w:cs="Browallia New"/>
                <w:sz w:val="28"/>
              </w:rPr>
              <w:t>48,069</w:t>
            </w:r>
          </w:p>
        </w:tc>
        <w:tc>
          <w:tcPr>
            <w:tcW w:w="1418" w:type="dxa"/>
            <w:shd w:val="clear" w:color="auto" w:fill="auto"/>
            <w:vAlign w:val="bottom"/>
          </w:tcPr>
          <w:p w14:paraId="4A17A5BD" w14:textId="5C926483" w:rsidR="000E45A5" w:rsidRPr="000E45A5" w:rsidRDefault="000E45A5" w:rsidP="000E45A5">
            <w:pPr>
              <w:pStyle w:val="NoSpacing"/>
              <w:pBdr>
                <w:bottom w:val="double" w:sz="4" w:space="1" w:color="auto"/>
              </w:pBdr>
              <w:jc w:val="right"/>
              <w:rPr>
                <w:rFonts w:ascii="Browallia New" w:hAnsi="Browallia New" w:cs="Browallia New"/>
                <w:sz w:val="28"/>
              </w:rPr>
            </w:pPr>
            <w:r w:rsidRPr="000E45A5">
              <w:rPr>
                <w:rFonts w:ascii="Browallia New" w:hAnsi="Browallia New" w:cs="Browallia New"/>
                <w:sz w:val="28"/>
              </w:rPr>
              <w:t>21,202</w:t>
            </w:r>
          </w:p>
        </w:tc>
      </w:tr>
    </w:tbl>
    <w:p w14:paraId="720F386B" w14:textId="77777777" w:rsidR="00775876" w:rsidRPr="000E45A5" w:rsidRDefault="00775876" w:rsidP="00775876">
      <w:pPr>
        <w:pStyle w:val="NEWKHAW"/>
        <w:spacing w:after="0"/>
        <w:rPr>
          <w:sz w:val="20"/>
          <w:szCs w:val="20"/>
        </w:rPr>
      </w:pPr>
    </w:p>
    <w:p w14:paraId="4CF4449A" w14:textId="0347B663" w:rsidR="00775876" w:rsidRPr="003251EC" w:rsidRDefault="00775876" w:rsidP="0060483D">
      <w:pPr>
        <w:pStyle w:val="Heading1"/>
      </w:pPr>
      <w:r w:rsidRPr="003251EC">
        <w:lastRenderedPageBreak/>
        <w:t>1</w:t>
      </w:r>
      <w:r w:rsidR="004B1E55" w:rsidRPr="003251EC">
        <w:t>9</w:t>
      </w:r>
      <w:r w:rsidRPr="003251EC">
        <w:t>.</w:t>
      </w:r>
      <w:r w:rsidRPr="003251EC">
        <w:tab/>
        <w:t>LONG - TERM LOANS FROM FINANCIAL INSTITUTIONS - NET</w:t>
      </w:r>
    </w:p>
    <w:p w14:paraId="51F898CB" w14:textId="77777777" w:rsidR="00775876" w:rsidRPr="003251EC" w:rsidRDefault="00775876" w:rsidP="0060483D">
      <w:pPr>
        <w:spacing w:after="120"/>
        <w:rPr>
          <w:rFonts w:ascii="Browallia New" w:hAnsi="Browallia New" w:cs="Browallia New"/>
        </w:rPr>
      </w:pPr>
      <w:r w:rsidRPr="003251EC">
        <w:rPr>
          <w:rFonts w:ascii="Browallia New" w:hAnsi="Browallia New" w:cs="Browallia New"/>
        </w:rPr>
        <w:tab/>
        <w:t xml:space="preserve">Long - term loans from financial institutions consist </w:t>
      </w:r>
      <w:proofErr w:type="gramStart"/>
      <w:r w:rsidRPr="003251EC">
        <w:rPr>
          <w:rFonts w:ascii="Browallia New" w:hAnsi="Browallia New" w:cs="Browallia New"/>
        </w:rPr>
        <w:t>of :</w:t>
      </w:r>
      <w:proofErr w:type="gramEnd"/>
    </w:p>
    <w:tbl>
      <w:tblPr>
        <w:tblW w:w="9214" w:type="dxa"/>
        <w:tblInd w:w="709" w:type="dxa"/>
        <w:tblLook w:val="04A0" w:firstRow="1" w:lastRow="0" w:firstColumn="1" w:lastColumn="0" w:noHBand="0" w:noVBand="1"/>
      </w:tblPr>
      <w:tblGrid>
        <w:gridCol w:w="495"/>
        <w:gridCol w:w="3049"/>
        <w:gridCol w:w="142"/>
        <w:gridCol w:w="1275"/>
        <w:gridCol w:w="1434"/>
        <w:gridCol w:w="1409"/>
        <w:gridCol w:w="1410"/>
      </w:tblGrid>
      <w:tr w:rsidR="00775876" w:rsidRPr="00A35B26" w14:paraId="6FA34E83" w14:textId="77777777" w:rsidTr="00514B10">
        <w:trPr>
          <w:trHeight w:val="400"/>
          <w:tblHeader/>
        </w:trPr>
        <w:tc>
          <w:tcPr>
            <w:tcW w:w="495" w:type="dxa"/>
            <w:shd w:val="clear" w:color="auto" w:fill="auto"/>
          </w:tcPr>
          <w:p w14:paraId="490A7D36" w14:textId="77777777" w:rsidR="00775876" w:rsidRPr="00A35B26" w:rsidRDefault="00775876" w:rsidP="00F262C7">
            <w:pPr>
              <w:ind w:left="-108"/>
              <w:rPr>
                <w:rFonts w:ascii="Browallia New" w:hAnsi="Browallia New" w:cs="Browallia New"/>
              </w:rPr>
            </w:pPr>
          </w:p>
        </w:tc>
        <w:tc>
          <w:tcPr>
            <w:tcW w:w="3049" w:type="dxa"/>
            <w:shd w:val="clear" w:color="auto" w:fill="auto"/>
            <w:vAlign w:val="bottom"/>
          </w:tcPr>
          <w:p w14:paraId="327255D0" w14:textId="77777777" w:rsidR="00775876" w:rsidRPr="00A35B26" w:rsidRDefault="00775876" w:rsidP="00F262C7">
            <w:pPr>
              <w:rPr>
                <w:rFonts w:ascii="Browallia New" w:hAnsi="Browallia New" w:cs="Browallia New"/>
              </w:rPr>
            </w:pPr>
          </w:p>
        </w:tc>
        <w:tc>
          <w:tcPr>
            <w:tcW w:w="5670" w:type="dxa"/>
            <w:gridSpan w:val="5"/>
            <w:shd w:val="clear" w:color="auto" w:fill="auto"/>
            <w:vAlign w:val="bottom"/>
            <w:hideMark/>
          </w:tcPr>
          <w:p w14:paraId="6752D431" w14:textId="77777777" w:rsidR="00775876" w:rsidRPr="00A35B26" w:rsidRDefault="00775876" w:rsidP="00F262C7">
            <w:pPr>
              <w:pBdr>
                <w:bottom w:val="single" w:sz="4" w:space="1" w:color="auto"/>
              </w:pBdr>
              <w:jc w:val="center"/>
              <w:rPr>
                <w:rFonts w:ascii="Browallia New" w:hAnsi="Browallia New" w:cs="Browallia New"/>
              </w:rPr>
            </w:pPr>
            <w:proofErr w:type="gramStart"/>
            <w:r w:rsidRPr="00A35B26">
              <w:rPr>
                <w:rFonts w:ascii="Browallia New" w:hAnsi="Browallia New" w:cs="Browallia New"/>
              </w:rPr>
              <w:t>Unit :</w:t>
            </w:r>
            <w:proofErr w:type="gramEnd"/>
            <w:r w:rsidRPr="00A35B26">
              <w:rPr>
                <w:rFonts w:ascii="Browallia New" w:hAnsi="Browallia New" w:cs="Browallia New"/>
              </w:rPr>
              <w:t xml:space="preserve"> Thousand Baht</w:t>
            </w:r>
          </w:p>
        </w:tc>
      </w:tr>
      <w:tr w:rsidR="00775876" w:rsidRPr="00A35B26" w14:paraId="1788732E" w14:textId="77777777" w:rsidTr="00514B10">
        <w:trPr>
          <w:trHeight w:val="400"/>
          <w:tblHeader/>
        </w:trPr>
        <w:tc>
          <w:tcPr>
            <w:tcW w:w="495" w:type="dxa"/>
            <w:shd w:val="clear" w:color="auto" w:fill="auto"/>
          </w:tcPr>
          <w:p w14:paraId="6707FB50" w14:textId="77777777" w:rsidR="00775876" w:rsidRPr="00A35B26" w:rsidRDefault="00775876" w:rsidP="00F262C7">
            <w:pPr>
              <w:ind w:left="-108"/>
              <w:rPr>
                <w:rFonts w:ascii="Browallia New" w:hAnsi="Browallia New" w:cs="Browallia New"/>
              </w:rPr>
            </w:pPr>
          </w:p>
        </w:tc>
        <w:tc>
          <w:tcPr>
            <w:tcW w:w="3049" w:type="dxa"/>
            <w:shd w:val="clear" w:color="auto" w:fill="auto"/>
            <w:vAlign w:val="bottom"/>
          </w:tcPr>
          <w:p w14:paraId="3841127E" w14:textId="77777777" w:rsidR="00775876" w:rsidRPr="00A35B26" w:rsidRDefault="00775876" w:rsidP="00F262C7">
            <w:pPr>
              <w:rPr>
                <w:rFonts w:ascii="Browallia New" w:hAnsi="Browallia New" w:cs="Browallia New"/>
              </w:rPr>
            </w:pPr>
          </w:p>
        </w:tc>
        <w:tc>
          <w:tcPr>
            <w:tcW w:w="2851" w:type="dxa"/>
            <w:gridSpan w:val="3"/>
            <w:shd w:val="clear" w:color="auto" w:fill="auto"/>
            <w:vAlign w:val="bottom"/>
            <w:hideMark/>
          </w:tcPr>
          <w:p w14:paraId="336F2ADD" w14:textId="77777777" w:rsidR="00775876" w:rsidRPr="00A35B26" w:rsidRDefault="00775876" w:rsidP="00F262C7">
            <w:pPr>
              <w:pBdr>
                <w:bottom w:val="single" w:sz="4" w:space="1" w:color="auto"/>
              </w:pBdr>
              <w:jc w:val="center"/>
              <w:rPr>
                <w:rFonts w:ascii="Browallia New" w:hAnsi="Browallia New" w:cs="Browallia New"/>
              </w:rPr>
            </w:pPr>
            <w:r w:rsidRPr="00A35B26">
              <w:rPr>
                <w:rFonts w:ascii="Browallia New" w:hAnsi="Browallia New" w:cs="Browallia New"/>
              </w:rPr>
              <w:t>Consolidated</w:t>
            </w:r>
          </w:p>
        </w:tc>
        <w:tc>
          <w:tcPr>
            <w:tcW w:w="2819" w:type="dxa"/>
            <w:gridSpan w:val="2"/>
            <w:shd w:val="clear" w:color="auto" w:fill="auto"/>
            <w:vAlign w:val="bottom"/>
            <w:hideMark/>
          </w:tcPr>
          <w:p w14:paraId="4ACC37E0" w14:textId="77777777" w:rsidR="00775876" w:rsidRPr="00A35B26" w:rsidRDefault="00775876" w:rsidP="00F262C7">
            <w:pPr>
              <w:pBdr>
                <w:bottom w:val="single" w:sz="4" w:space="1" w:color="auto"/>
              </w:pBdr>
              <w:jc w:val="center"/>
              <w:rPr>
                <w:rFonts w:ascii="Browallia New" w:hAnsi="Browallia New" w:cs="Browallia New"/>
              </w:rPr>
            </w:pPr>
            <w:r w:rsidRPr="00A35B26">
              <w:rPr>
                <w:rFonts w:ascii="Browallia New" w:hAnsi="Browallia New" w:cs="Browallia New"/>
              </w:rPr>
              <w:t>Separate</w:t>
            </w:r>
          </w:p>
        </w:tc>
      </w:tr>
      <w:tr w:rsidR="00A35B26" w:rsidRPr="00A35B26" w14:paraId="03C3649E" w14:textId="77777777" w:rsidTr="00514B10">
        <w:trPr>
          <w:trHeight w:val="400"/>
          <w:tblHeader/>
        </w:trPr>
        <w:tc>
          <w:tcPr>
            <w:tcW w:w="495" w:type="dxa"/>
            <w:shd w:val="clear" w:color="auto" w:fill="auto"/>
          </w:tcPr>
          <w:p w14:paraId="68B76747" w14:textId="77777777" w:rsidR="00A35B26" w:rsidRPr="00A35B26" w:rsidRDefault="00A35B26" w:rsidP="00A35B26">
            <w:pPr>
              <w:ind w:left="-108"/>
              <w:rPr>
                <w:rFonts w:ascii="Browallia New" w:hAnsi="Browallia New" w:cs="Browallia New"/>
              </w:rPr>
            </w:pPr>
          </w:p>
        </w:tc>
        <w:tc>
          <w:tcPr>
            <w:tcW w:w="3049" w:type="dxa"/>
            <w:shd w:val="clear" w:color="auto" w:fill="auto"/>
            <w:vAlign w:val="bottom"/>
          </w:tcPr>
          <w:p w14:paraId="5F01F824" w14:textId="77777777" w:rsidR="00A35B26" w:rsidRPr="00A35B26" w:rsidRDefault="00A35B26" w:rsidP="00A35B26">
            <w:pPr>
              <w:rPr>
                <w:rFonts w:ascii="Browallia New" w:hAnsi="Browallia New" w:cs="Browallia New"/>
              </w:rPr>
            </w:pPr>
          </w:p>
        </w:tc>
        <w:tc>
          <w:tcPr>
            <w:tcW w:w="1417" w:type="dxa"/>
            <w:gridSpan w:val="2"/>
            <w:shd w:val="clear" w:color="auto" w:fill="auto"/>
            <w:vAlign w:val="bottom"/>
            <w:hideMark/>
          </w:tcPr>
          <w:p w14:paraId="699965C0" w14:textId="7A90C4D7" w:rsidR="00A35B26" w:rsidRPr="00A35B26" w:rsidRDefault="00A35B26" w:rsidP="00A35B26">
            <w:pPr>
              <w:pStyle w:val="NoSpacing"/>
              <w:pBdr>
                <w:bottom w:val="single" w:sz="4" w:space="1" w:color="auto"/>
              </w:pBdr>
              <w:jc w:val="center"/>
              <w:rPr>
                <w:rFonts w:ascii="Browallia New" w:hAnsi="Browallia New" w:cs="Browallia New"/>
                <w:sz w:val="28"/>
              </w:rPr>
            </w:pPr>
            <w:r w:rsidRPr="00A35B26">
              <w:rPr>
                <w:rFonts w:ascii="Browallia New" w:hAnsi="Browallia New" w:cs="Browallia New"/>
                <w:sz w:val="28"/>
              </w:rPr>
              <w:t>Sep 30, 2023</w:t>
            </w:r>
          </w:p>
        </w:tc>
        <w:tc>
          <w:tcPr>
            <w:tcW w:w="1434" w:type="dxa"/>
            <w:shd w:val="clear" w:color="auto" w:fill="auto"/>
            <w:vAlign w:val="bottom"/>
            <w:hideMark/>
          </w:tcPr>
          <w:p w14:paraId="3CE16D70" w14:textId="77777777" w:rsidR="00A35B26" w:rsidRPr="00A35B26" w:rsidRDefault="00A35B26" w:rsidP="00A35B26">
            <w:pPr>
              <w:pStyle w:val="NoSpacing"/>
              <w:pBdr>
                <w:bottom w:val="single" w:sz="4" w:space="1" w:color="auto"/>
              </w:pBdr>
              <w:jc w:val="center"/>
              <w:rPr>
                <w:rFonts w:ascii="Browallia New" w:hAnsi="Browallia New" w:cs="Browallia New"/>
                <w:sz w:val="28"/>
              </w:rPr>
            </w:pPr>
            <w:r w:rsidRPr="00A35B26">
              <w:rPr>
                <w:rFonts w:ascii="Browallia New" w:hAnsi="Browallia New" w:cs="Browallia New"/>
                <w:sz w:val="28"/>
              </w:rPr>
              <w:t>Dec 31, 2022</w:t>
            </w:r>
          </w:p>
        </w:tc>
        <w:tc>
          <w:tcPr>
            <w:tcW w:w="1409" w:type="dxa"/>
            <w:shd w:val="clear" w:color="auto" w:fill="auto"/>
            <w:vAlign w:val="bottom"/>
            <w:hideMark/>
          </w:tcPr>
          <w:p w14:paraId="2F3030BD" w14:textId="02757374" w:rsidR="00A35B26" w:rsidRPr="00A35B26" w:rsidRDefault="00A35B26" w:rsidP="00A35B26">
            <w:pPr>
              <w:pStyle w:val="NoSpacing"/>
              <w:pBdr>
                <w:bottom w:val="single" w:sz="4" w:space="1" w:color="auto"/>
              </w:pBdr>
              <w:jc w:val="center"/>
              <w:rPr>
                <w:rFonts w:ascii="Browallia New" w:hAnsi="Browallia New" w:cs="Browallia New"/>
                <w:sz w:val="28"/>
              </w:rPr>
            </w:pPr>
            <w:r w:rsidRPr="00A35B26">
              <w:rPr>
                <w:rFonts w:ascii="Browallia New" w:hAnsi="Browallia New" w:cs="Browallia New"/>
                <w:sz w:val="28"/>
              </w:rPr>
              <w:t>Sep 30, 2023</w:t>
            </w:r>
          </w:p>
        </w:tc>
        <w:tc>
          <w:tcPr>
            <w:tcW w:w="1410" w:type="dxa"/>
            <w:shd w:val="clear" w:color="auto" w:fill="auto"/>
            <w:vAlign w:val="bottom"/>
            <w:hideMark/>
          </w:tcPr>
          <w:p w14:paraId="66CA8E56" w14:textId="77777777" w:rsidR="00A35B26" w:rsidRPr="00A35B26" w:rsidRDefault="00A35B26" w:rsidP="00A35B26">
            <w:pPr>
              <w:pStyle w:val="NoSpacing"/>
              <w:pBdr>
                <w:bottom w:val="single" w:sz="4" w:space="1" w:color="auto"/>
              </w:pBdr>
              <w:jc w:val="center"/>
              <w:rPr>
                <w:rFonts w:ascii="Browallia New" w:hAnsi="Browallia New" w:cs="Browallia New"/>
                <w:sz w:val="28"/>
              </w:rPr>
            </w:pPr>
            <w:r w:rsidRPr="00A35B26">
              <w:rPr>
                <w:rFonts w:ascii="Browallia New" w:hAnsi="Browallia New" w:cs="Browallia New"/>
                <w:sz w:val="28"/>
              </w:rPr>
              <w:t>Dec 31, 2022</w:t>
            </w:r>
          </w:p>
        </w:tc>
      </w:tr>
      <w:tr w:rsidR="008F3C9A" w:rsidRPr="00A35B26" w14:paraId="2799E963" w14:textId="77777777" w:rsidTr="00514B10">
        <w:trPr>
          <w:trHeight w:val="400"/>
        </w:trPr>
        <w:tc>
          <w:tcPr>
            <w:tcW w:w="3544" w:type="dxa"/>
            <w:gridSpan w:val="2"/>
            <w:shd w:val="clear" w:color="auto" w:fill="auto"/>
            <w:vAlign w:val="bottom"/>
          </w:tcPr>
          <w:p w14:paraId="79F7C009" w14:textId="77777777" w:rsidR="008F3C9A" w:rsidRPr="00A35B26" w:rsidRDefault="008F3C9A" w:rsidP="008F3C9A">
            <w:pPr>
              <w:ind w:left="-108"/>
              <w:rPr>
                <w:rFonts w:ascii="Browallia New" w:hAnsi="Browallia New" w:cs="Browallia New"/>
              </w:rPr>
            </w:pPr>
            <w:r w:rsidRPr="00A35B26">
              <w:rPr>
                <w:rFonts w:ascii="Browallia New" w:hAnsi="Browallia New" w:cs="Browallia New"/>
              </w:rPr>
              <w:t>Continued operations</w:t>
            </w:r>
          </w:p>
        </w:tc>
        <w:tc>
          <w:tcPr>
            <w:tcW w:w="1417" w:type="dxa"/>
            <w:gridSpan w:val="2"/>
            <w:shd w:val="clear" w:color="auto" w:fill="auto"/>
            <w:vAlign w:val="bottom"/>
          </w:tcPr>
          <w:p w14:paraId="308F13C7" w14:textId="23CC13CA" w:rsidR="008F3C9A" w:rsidRPr="00A35B26" w:rsidRDefault="008F3C9A" w:rsidP="008F3C9A">
            <w:pPr>
              <w:pStyle w:val="NoSpacing"/>
              <w:jc w:val="right"/>
              <w:rPr>
                <w:rFonts w:ascii="Browallia New" w:hAnsi="Browallia New" w:cs="Browallia New"/>
                <w:sz w:val="28"/>
              </w:rPr>
            </w:pPr>
            <w:r w:rsidRPr="00A35B26">
              <w:rPr>
                <w:rFonts w:ascii="Browallia New" w:hAnsi="Browallia New" w:cs="Browallia New"/>
                <w:sz w:val="28"/>
              </w:rPr>
              <w:t>896,438</w:t>
            </w:r>
          </w:p>
        </w:tc>
        <w:tc>
          <w:tcPr>
            <w:tcW w:w="1434" w:type="dxa"/>
            <w:shd w:val="clear" w:color="auto" w:fill="auto"/>
            <w:vAlign w:val="bottom"/>
          </w:tcPr>
          <w:p w14:paraId="7BF69287" w14:textId="77777777" w:rsidR="008F3C9A" w:rsidRPr="00A35B26" w:rsidRDefault="008F3C9A" w:rsidP="008F3C9A">
            <w:pPr>
              <w:pStyle w:val="NoSpacing"/>
              <w:jc w:val="right"/>
              <w:rPr>
                <w:rFonts w:ascii="Browallia New" w:hAnsi="Browallia New" w:cs="Browallia New"/>
                <w:sz w:val="28"/>
              </w:rPr>
            </w:pPr>
            <w:r w:rsidRPr="00A35B26">
              <w:rPr>
                <w:rFonts w:ascii="Browallia New" w:hAnsi="Browallia New" w:cs="Browallia New"/>
                <w:sz w:val="28"/>
              </w:rPr>
              <w:t>1,412,057</w:t>
            </w:r>
          </w:p>
        </w:tc>
        <w:tc>
          <w:tcPr>
            <w:tcW w:w="1409" w:type="dxa"/>
            <w:shd w:val="clear" w:color="auto" w:fill="auto"/>
            <w:vAlign w:val="bottom"/>
          </w:tcPr>
          <w:p w14:paraId="3D60520F" w14:textId="77777777" w:rsidR="008F3C9A" w:rsidRPr="00A35B26" w:rsidRDefault="008F3C9A" w:rsidP="008F3C9A">
            <w:pPr>
              <w:pStyle w:val="NoSpacing"/>
              <w:jc w:val="right"/>
              <w:rPr>
                <w:rFonts w:ascii="Browallia New" w:hAnsi="Browallia New" w:cs="Browallia New"/>
                <w:sz w:val="28"/>
              </w:rPr>
            </w:pPr>
            <w:r w:rsidRPr="00A35B26">
              <w:rPr>
                <w:rFonts w:ascii="Browallia New" w:hAnsi="Browallia New" w:cs="Browallia New"/>
                <w:sz w:val="28"/>
                <w:cs/>
              </w:rPr>
              <w:t>417</w:t>
            </w:r>
            <w:r w:rsidRPr="00A35B26">
              <w:rPr>
                <w:rFonts w:ascii="Browallia New" w:hAnsi="Browallia New" w:cs="Browallia New"/>
                <w:sz w:val="28"/>
              </w:rPr>
              <w:t>,</w:t>
            </w:r>
            <w:r w:rsidRPr="00A35B26">
              <w:rPr>
                <w:rFonts w:ascii="Browallia New" w:hAnsi="Browallia New" w:cs="Browallia New"/>
                <w:sz w:val="28"/>
                <w:cs/>
              </w:rPr>
              <w:t>213</w:t>
            </w:r>
          </w:p>
        </w:tc>
        <w:tc>
          <w:tcPr>
            <w:tcW w:w="1410" w:type="dxa"/>
            <w:shd w:val="clear" w:color="auto" w:fill="auto"/>
            <w:vAlign w:val="bottom"/>
          </w:tcPr>
          <w:p w14:paraId="3338DD98" w14:textId="77777777" w:rsidR="008F3C9A" w:rsidRPr="00A35B26" w:rsidRDefault="008F3C9A" w:rsidP="008F3C9A">
            <w:pPr>
              <w:pStyle w:val="NoSpacing"/>
              <w:jc w:val="right"/>
              <w:rPr>
                <w:rFonts w:ascii="Browallia New" w:hAnsi="Browallia New" w:cs="Browallia New"/>
                <w:sz w:val="28"/>
              </w:rPr>
            </w:pPr>
            <w:r w:rsidRPr="00A35B26">
              <w:rPr>
                <w:rFonts w:ascii="Browallia New" w:hAnsi="Browallia New" w:cs="Browallia New"/>
                <w:sz w:val="28"/>
              </w:rPr>
              <w:t>723,941</w:t>
            </w:r>
          </w:p>
        </w:tc>
      </w:tr>
      <w:tr w:rsidR="008F3C9A" w:rsidRPr="00A35B26" w14:paraId="52175252" w14:textId="77777777" w:rsidTr="00514B10">
        <w:trPr>
          <w:trHeight w:val="400"/>
        </w:trPr>
        <w:tc>
          <w:tcPr>
            <w:tcW w:w="3544" w:type="dxa"/>
            <w:gridSpan w:val="2"/>
            <w:shd w:val="clear" w:color="auto" w:fill="auto"/>
            <w:vAlign w:val="bottom"/>
          </w:tcPr>
          <w:p w14:paraId="569B3449" w14:textId="77777777" w:rsidR="008F3C9A" w:rsidRPr="00A35B26" w:rsidRDefault="008F3C9A" w:rsidP="008F3C9A">
            <w:pPr>
              <w:ind w:left="-108"/>
              <w:rPr>
                <w:rFonts w:ascii="Browallia New" w:hAnsi="Browallia New" w:cs="Browallia New"/>
              </w:rPr>
            </w:pPr>
            <w:r w:rsidRPr="00A35B26">
              <w:rPr>
                <w:rFonts w:ascii="Browallia New" w:hAnsi="Browallia New" w:cs="Browallia New"/>
              </w:rPr>
              <w:t>Discontinued operations</w:t>
            </w:r>
          </w:p>
        </w:tc>
        <w:tc>
          <w:tcPr>
            <w:tcW w:w="1417" w:type="dxa"/>
            <w:gridSpan w:val="2"/>
            <w:shd w:val="clear" w:color="auto" w:fill="auto"/>
            <w:vAlign w:val="bottom"/>
          </w:tcPr>
          <w:p w14:paraId="1B31ACA3" w14:textId="67200219" w:rsidR="008F3C9A" w:rsidRPr="00A35B26" w:rsidRDefault="008F3C9A" w:rsidP="008F3C9A">
            <w:pPr>
              <w:pStyle w:val="NoSpacing"/>
              <w:pBdr>
                <w:bottom w:val="single" w:sz="4" w:space="1" w:color="auto"/>
              </w:pBdr>
              <w:jc w:val="right"/>
              <w:rPr>
                <w:rFonts w:ascii="Browallia New" w:hAnsi="Browallia New" w:cs="Browallia New"/>
                <w:sz w:val="28"/>
              </w:rPr>
            </w:pPr>
            <w:r w:rsidRPr="00A35B26">
              <w:rPr>
                <w:rFonts w:ascii="Browallia New" w:hAnsi="Browallia New" w:cs="Browallia New"/>
                <w:sz w:val="28"/>
              </w:rPr>
              <w:t>-</w:t>
            </w:r>
          </w:p>
        </w:tc>
        <w:tc>
          <w:tcPr>
            <w:tcW w:w="1434" w:type="dxa"/>
            <w:shd w:val="clear" w:color="auto" w:fill="auto"/>
            <w:vAlign w:val="bottom"/>
          </w:tcPr>
          <w:p w14:paraId="5BB8B411" w14:textId="77777777" w:rsidR="008F3C9A" w:rsidRPr="00A35B26" w:rsidRDefault="008F3C9A" w:rsidP="008F3C9A">
            <w:pPr>
              <w:pStyle w:val="NoSpacing"/>
              <w:pBdr>
                <w:bottom w:val="single" w:sz="4" w:space="1" w:color="auto"/>
              </w:pBdr>
              <w:jc w:val="right"/>
              <w:rPr>
                <w:rFonts w:ascii="Browallia New" w:hAnsi="Browallia New" w:cs="Browallia New"/>
                <w:sz w:val="28"/>
              </w:rPr>
            </w:pPr>
            <w:r w:rsidRPr="00A35B26">
              <w:rPr>
                <w:rFonts w:ascii="Browallia New" w:hAnsi="Browallia New" w:cs="Browallia New"/>
                <w:sz w:val="28"/>
              </w:rPr>
              <w:t>101,775</w:t>
            </w:r>
          </w:p>
        </w:tc>
        <w:tc>
          <w:tcPr>
            <w:tcW w:w="1409" w:type="dxa"/>
            <w:shd w:val="clear" w:color="auto" w:fill="auto"/>
            <w:vAlign w:val="bottom"/>
          </w:tcPr>
          <w:p w14:paraId="57E0DB9F" w14:textId="77777777" w:rsidR="008F3C9A" w:rsidRPr="00A35B26" w:rsidRDefault="008F3C9A" w:rsidP="008F3C9A">
            <w:pPr>
              <w:pStyle w:val="NoSpacing"/>
              <w:pBdr>
                <w:bottom w:val="single" w:sz="4" w:space="1" w:color="auto"/>
              </w:pBdr>
              <w:jc w:val="right"/>
              <w:rPr>
                <w:rFonts w:ascii="Browallia New" w:hAnsi="Browallia New" w:cs="Browallia New"/>
                <w:sz w:val="28"/>
              </w:rPr>
            </w:pPr>
            <w:r w:rsidRPr="00A35B26">
              <w:rPr>
                <w:rFonts w:ascii="Browallia New" w:hAnsi="Browallia New" w:cs="Browallia New"/>
                <w:sz w:val="28"/>
                <w:cs/>
              </w:rPr>
              <w:t>-</w:t>
            </w:r>
          </w:p>
        </w:tc>
        <w:tc>
          <w:tcPr>
            <w:tcW w:w="1410" w:type="dxa"/>
            <w:shd w:val="clear" w:color="auto" w:fill="auto"/>
            <w:vAlign w:val="bottom"/>
          </w:tcPr>
          <w:p w14:paraId="68564EBB" w14:textId="77777777" w:rsidR="008F3C9A" w:rsidRPr="00A35B26" w:rsidRDefault="008F3C9A" w:rsidP="008F3C9A">
            <w:pPr>
              <w:pStyle w:val="NoSpacing"/>
              <w:pBdr>
                <w:bottom w:val="single" w:sz="4" w:space="1" w:color="auto"/>
              </w:pBdr>
              <w:jc w:val="right"/>
              <w:rPr>
                <w:rFonts w:ascii="Browallia New" w:hAnsi="Browallia New" w:cs="Browallia New"/>
                <w:sz w:val="28"/>
              </w:rPr>
            </w:pPr>
            <w:r w:rsidRPr="00A35B26">
              <w:rPr>
                <w:rFonts w:ascii="Browallia New" w:hAnsi="Browallia New" w:cs="Browallia New"/>
                <w:sz w:val="28"/>
              </w:rPr>
              <w:t>-</w:t>
            </w:r>
          </w:p>
        </w:tc>
      </w:tr>
      <w:tr w:rsidR="008F3C9A" w:rsidRPr="00A35B26" w14:paraId="7188236D" w14:textId="77777777" w:rsidTr="00514B10">
        <w:trPr>
          <w:trHeight w:val="400"/>
        </w:trPr>
        <w:tc>
          <w:tcPr>
            <w:tcW w:w="3544" w:type="dxa"/>
            <w:gridSpan w:val="2"/>
            <w:shd w:val="clear" w:color="auto" w:fill="auto"/>
            <w:vAlign w:val="bottom"/>
            <w:hideMark/>
          </w:tcPr>
          <w:p w14:paraId="63BDED54" w14:textId="77777777" w:rsidR="008F3C9A" w:rsidRPr="00A35B26" w:rsidRDefault="008F3C9A" w:rsidP="008F3C9A">
            <w:pPr>
              <w:ind w:left="-108"/>
              <w:rPr>
                <w:rFonts w:ascii="Browallia New" w:hAnsi="Browallia New" w:cs="Browallia New"/>
              </w:rPr>
            </w:pPr>
            <w:r w:rsidRPr="00A35B26">
              <w:rPr>
                <w:rFonts w:ascii="Browallia New" w:hAnsi="Browallia New" w:cs="Browallia New"/>
              </w:rPr>
              <w:t>Beginning balance for the period/year</w:t>
            </w:r>
          </w:p>
        </w:tc>
        <w:tc>
          <w:tcPr>
            <w:tcW w:w="1417" w:type="dxa"/>
            <w:gridSpan w:val="2"/>
            <w:shd w:val="clear" w:color="auto" w:fill="auto"/>
            <w:vAlign w:val="bottom"/>
          </w:tcPr>
          <w:p w14:paraId="08468BAE" w14:textId="51FD717E" w:rsidR="008F3C9A" w:rsidRPr="00A35B26" w:rsidRDefault="008F3C9A" w:rsidP="008F3C9A">
            <w:pPr>
              <w:pStyle w:val="NoSpacing"/>
              <w:jc w:val="right"/>
              <w:rPr>
                <w:rFonts w:ascii="Browallia New" w:hAnsi="Browallia New" w:cs="Browallia New"/>
                <w:sz w:val="28"/>
              </w:rPr>
            </w:pPr>
            <w:r w:rsidRPr="00A35B26">
              <w:rPr>
                <w:rFonts w:ascii="Browallia New" w:hAnsi="Browallia New" w:cs="Browallia New"/>
                <w:sz w:val="28"/>
              </w:rPr>
              <w:t>896,438</w:t>
            </w:r>
          </w:p>
        </w:tc>
        <w:tc>
          <w:tcPr>
            <w:tcW w:w="1434" w:type="dxa"/>
            <w:shd w:val="clear" w:color="auto" w:fill="auto"/>
            <w:vAlign w:val="bottom"/>
          </w:tcPr>
          <w:p w14:paraId="156955B9" w14:textId="77777777" w:rsidR="008F3C9A" w:rsidRPr="00A35B26" w:rsidRDefault="008F3C9A" w:rsidP="008F3C9A">
            <w:pPr>
              <w:pStyle w:val="NoSpacing"/>
              <w:jc w:val="right"/>
              <w:rPr>
                <w:rFonts w:ascii="Browallia New" w:hAnsi="Browallia New" w:cs="Browallia New"/>
                <w:sz w:val="28"/>
              </w:rPr>
            </w:pPr>
            <w:r w:rsidRPr="00A35B26">
              <w:rPr>
                <w:rFonts w:ascii="Browallia New" w:hAnsi="Browallia New" w:cs="Browallia New"/>
                <w:sz w:val="28"/>
              </w:rPr>
              <w:t>1,513,832</w:t>
            </w:r>
          </w:p>
        </w:tc>
        <w:tc>
          <w:tcPr>
            <w:tcW w:w="1409" w:type="dxa"/>
            <w:shd w:val="clear" w:color="auto" w:fill="auto"/>
            <w:vAlign w:val="bottom"/>
          </w:tcPr>
          <w:p w14:paraId="050A66F0" w14:textId="77777777" w:rsidR="008F3C9A" w:rsidRPr="00A35B26" w:rsidRDefault="008F3C9A" w:rsidP="008F3C9A">
            <w:pPr>
              <w:pStyle w:val="NoSpacing"/>
              <w:jc w:val="right"/>
              <w:rPr>
                <w:rFonts w:ascii="Browallia New" w:hAnsi="Browallia New" w:cs="Browallia New"/>
                <w:sz w:val="28"/>
              </w:rPr>
            </w:pPr>
            <w:r w:rsidRPr="00A35B26">
              <w:rPr>
                <w:rFonts w:ascii="Browallia New" w:hAnsi="Browallia New" w:cs="Browallia New"/>
                <w:sz w:val="28"/>
                <w:cs/>
              </w:rPr>
              <w:t>417</w:t>
            </w:r>
            <w:r w:rsidRPr="00A35B26">
              <w:rPr>
                <w:rFonts w:ascii="Browallia New" w:hAnsi="Browallia New" w:cs="Browallia New"/>
                <w:sz w:val="28"/>
              </w:rPr>
              <w:t>,</w:t>
            </w:r>
            <w:r w:rsidRPr="00A35B26">
              <w:rPr>
                <w:rFonts w:ascii="Browallia New" w:hAnsi="Browallia New" w:cs="Browallia New"/>
                <w:sz w:val="28"/>
                <w:cs/>
              </w:rPr>
              <w:t>213</w:t>
            </w:r>
          </w:p>
        </w:tc>
        <w:tc>
          <w:tcPr>
            <w:tcW w:w="1410" w:type="dxa"/>
            <w:shd w:val="clear" w:color="auto" w:fill="auto"/>
            <w:vAlign w:val="bottom"/>
          </w:tcPr>
          <w:p w14:paraId="7B1BB8A9" w14:textId="77777777" w:rsidR="008F3C9A" w:rsidRPr="00A35B26" w:rsidRDefault="008F3C9A" w:rsidP="008F3C9A">
            <w:pPr>
              <w:pStyle w:val="NoSpacing"/>
              <w:jc w:val="right"/>
              <w:rPr>
                <w:rFonts w:ascii="Browallia New" w:hAnsi="Browallia New" w:cs="Browallia New"/>
                <w:sz w:val="28"/>
              </w:rPr>
            </w:pPr>
            <w:r w:rsidRPr="00A35B26">
              <w:rPr>
                <w:rFonts w:ascii="Browallia New" w:hAnsi="Browallia New" w:cs="Browallia New"/>
                <w:sz w:val="28"/>
              </w:rPr>
              <w:t>723,941</w:t>
            </w:r>
          </w:p>
        </w:tc>
      </w:tr>
      <w:tr w:rsidR="00514B10" w:rsidRPr="00A35B26" w14:paraId="47FE4304" w14:textId="77777777" w:rsidTr="00966807">
        <w:trPr>
          <w:trHeight w:val="400"/>
        </w:trPr>
        <w:tc>
          <w:tcPr>
            <w:tcW w:w="495" w:type="dxa"/>
            <w:shd w:val="clear" w:color="auto" w:fill="auto"/>
            <w:vAlign w:val="bottom"/>
          </w:tcPr>
          <w:p w14:paraId="0EC40C81" w14:textId="08131200" w:rsidR="00514B10" w:rsidRPr="00A35B26" w:rsidRDefault="00514B10" w:rsidP="00030BEC">
            <w:pPr>
              <w:tabs>
                <w:tab w:val="left" w:pos="495"/>
              </w:tabs>
              <w:ind w:left="-108"/>
              <w:rPr>
                <w:rFonts w:ascii="Browallia New" w:hAnsi="Browallia New" w:cs="Browallia New"/>
                <w:u w:val="single"/>
              </w:rPr>
            </w:pPr>
            <w:r w:rsidRPr="00A35B26">
              <w:rPr>
                <w:rFonts w:ascii="Browallia New" w:hAnsi="Browallia New" w:cs="Browallia New"/>
                <w:u w:val="single"/>
              </w:rPr>
              <w:t>Add</w:t>
            </w:r>
          </w:p>
        </w:tc>
        <w:tc>
          <w:tcPr>
            <w:tcW w:w="3191" w:type="dxa"/>
            <w:gridSpan w:val="2"/>
            <w:shd w:val="clear" w:color="auto" w:fill="auto"/>
            <w:vAlign w:val="bottom"/>
          </w:tcPr>
          <w:p w14:paraId="122066BD" w14:textId="1140E54B" w:rsidR="00514B10" w:rsidRPr="00A35B26" w:rsidRDefault="00966807" w:rsidP="00514B10">
            <w:pPr>
              <w:tabs>
                <w:tab w:val="left" w:pos="495"/>
              </w:tabs>
              <w:ind w:left="-108"/>
              <w:rPr>
                <w:rFonts w:ascii="Browallia New" w:hAnsi="Browallia New" w:cs="Browallia New"/>
              </w:rPr>
            </w:pPr>
            <w:r w:rsidRPr="00966807">
              <w:rPr>
                <w:rFonts w:ascii="Browallia New" w:hAnsi="Browallia New" w:cs="Browallia New"/>
                <w:lang w:val="en-GB"/>
              </w:rPr>
              <w:t>Increase from business combination</w:t>
            </w:r>
          </w:p>
        </w:tc>
        <w:tc>
          <w:tcPr>
            <w:tcW w:w="1275" w:type="dxa"/>
            <w:shd w:val="clear" w:color="auto" w:fill="auto"/>
            <w:vAlign w:val="bottom"/>
          </w:tcPr>
          <w:p w14:paraId="00122B25" w14:textId="64D9FB5D"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116,291</w:t>
            </w:r>
          </w:p>
        </w:tc>
        <w:tc>
          <w:tcPr>
            <w:tcW w:w="1434" w:type="dxa"/>
            <w:shd w:val="clear" w:color="auto" w:fill="auto"/>
            <w:vAlign w:val="bottom"/>
          </w:tcPr>
          <w:p w14:paraId="540DCCAF" w14:textId="198D194C"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cs/>
              </w:rPr>
              <w:t>-</w:t>
            </w:r>
          </w:p>
        </w:tc>
        <w:tc>
          <w:tcPr>
            <w:tcW w:w="1409" w:type="dxa"/>
            <w:shd w:val="clear" w:color="auto" w:fill="auto"/>
            <w:vAlign w:val="bottom"/>
          </w:tcPr>
          <w:p w14:paraId="30722FCA" w14:textId="55102B69"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cs/>
              </w:rPr>
              <w:t>-</w:t>
            </w:r>
          </w:p>
        </w:tc>
        <w:tc>
          <w:tcPr>
            <w:tcW w:w="1410" w:type="dxa"/>
            <w:shd w:val="clear" w:color="auto" w:fill="auto"/>
            <w:vAlign w:val="bottom"/>
          </w:tcPr>
          <w:p w14:paraId="27A0342C" w14:textId="685E3AD3"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cs/>
              </w:rPr>
              <w:t>-</w:t>
            </w:r>
          </w:p>
        </w:tc>
      </w:tr>
      <w:tr w:rsidR="00514B10" w:rsidRPr="00A35B26" w14:paraId="31EA52AC" w14:textId="77777777" w:rsidTr="00514B10">
        <w:trPr>
          <w:trHeight w:val="400"/>
        </w:trPr>
        <w:tc>
          <w:tcPr>
            <w:tcW w:w="495" w:type="dxa"/>
            <w:shd w:val="clear" w:color="auto" w:fill="auto"/>
            <w:vAlign w:val="bottom"/>
          </w:tcPr>
          <w:p w14:paraId="721540EA" w14:textId="7BD9B981" w:rsidR="00514B10" w:rsidRPr="00A35B26" w:rsidRDefault="00514B10" w:rsidP="00514B10">
            <w:pPr>
              <w:tabs>
                <w:tab w:val="left" w:pos="495"/>
              </w:tabs>
              <w:ind w:left="-108"/>
              <w:rPr>
                <w:rFonts w:ascii="Browallia New" w:hAnsi="Browallia New" w:cs="Browallia New"/>
                <w:u w:val="single"/>
              </w:rPr>
            </w:pPr>
            <w:r w:rsidRPr="00A35B26">
              <w:rPr>
                <w:rFonts w:ascii="Browallia New" w:hAnsi="Browallia New" w:cs="Browallia New"/>
                <w:u w:val="single"/>
              </w:rPr>
              <w:t>Less</w:t>
            </w:r>
          </w:p>
        </w:tc>
        <w:tc>
          <w:tcPr>
            <w:tcW w:w="3049" w:type="dxa"/>
            <w:shd w:val="clear" w:color="auto" w:fill="auto"/>
            <w:vAlign w:val="bottom"/>
          </w:tcPr>
          <w:p w14:paraId="34683424" w14:textId="6AAE8712" w:rsidR="00514B10" w:rsidRPr="00A35B26" w:rsidRDefault="00514B10" w:rsidP="00514B10">
            <w:pPr>
              <w:tabs>
                <w:tab w:val="left" w:pos="495"/>
              </w:tabs>
              <w:ind w:left="-108"/>
              <w:rPr>
                <w:rFonts w:ascii="Browallia New" w:hAnsi="Browallia New" w:cs="Browallia New"/>
              </w:rPr>
            </w:pPr>
            <w:r w:rsidRPr="00A35B26">
              <w:rPr>
                <w:rFonts w:ascii="Browallia New" w:hAnsi="Browallia New" w:cs="Browallia New"/>
              </w:rPr>
              <w:t>Repayment during the period/year</w:t>
            </w:r>
          </w:p>
        </w:tc>
        <w:tc>
          <w:tcPr>
            <w:tcW w:w="1417" w:type="dxa"/>
            <w:gridSpan w:val="2"/>
            <w:shd w:val="clear" w:color="auto" w:fill="auto"/>
            <w:vAlign w:val="bottom"/>
          </w:tcPr>
          <w:p w14:paraId="1CA5088B" w14:textId="154F7BA9" w:rsidR="00514B10" w:rsidRPr="00A35B26" w:rsidRDefault="00A35B26" w:rsidP="00514B10">
            <w:pPr>
              <w:pStyle w:val="NoSpacing"/>
              <w:pBdr>
                <w:bottom w:val="single" w:sz="4" w:space="1" w:color="auto"/>
              </w:pBdr>
              <w:jc w:val="right"/>
              <w:rPr>
                <w:rFonts w:ascii="Browallia New" w:hAnsi="Browallia New" w:cs="Browallia New"/>
                <w:sz w:val="28"/>
              </w:rPr>
            </w:pPr>
            <w:r w:rsidRPr="00A35B26">
              <w:rPr>
                <w:rFonts w:ascii="Browallia New" w:hAnsi="Browallia New" w:cs="Browallia New"/>
                <w:sz w:val="28"/>
                <w:cs/>
              </w:rPr>
              <w:t>(</w:t>
            </w:r>
            <w:r w:rsidRPr="00A35B26">
              <w:rPr>
                <w:rFonts w:ascii="Browallia New" w:hAnsi="Browallia New" w:cs="Browallia New"/>
                <w:sz w:val="28"/>
              </w:rPr>
              <w:t>301,382)</w:t>
            </w:r>
          </w:p>
        </w:tc>
        <w:tc>
          <w:tcPr>
            <w:tcW w:w="1434" w:type="dxa"/>
            <w:shd w:val="clear" w:color="auto" w:fill="auto"/>
            <w:vAlign w:val="bottom"/>
          </w:tcPr>
          <w:p w14:paraId="02459092" w14:textId="44809C06" w:rsidR="00514B10" w:rsidRPr="00A35B26" w:rsidRDefault="00514B10" w:rsidP="00514B10">
            <w:pPr>
              <w:pStyle w:val="NoSpacing"/>
              <w:pBdr>
                <w:bottom w:val="single" w:sz="4" w:space="1" w:color="auto"/>
              </w:pBdr>
              <w:jc w:val="right"/>
              <w:rPr>
                <w:rFonts w:ascii="Browallia New" w:hAnsi="Browallia New" w:cs="Browallia New"/>
                <w:sz w:val="28"/>
              </w:rPr>
            </w:pPr>
            <w:r w:rsidRPr="00A35B26">
              <w:rPr>
                <w:rFonts w:ascii="Browallia New" w:hAnsi="Browallia New" w:cs="Browallia New"/>
                <w:sz w:val="28"/>
              </w:rPr>
              <w:t>(</w:t>
            </w:r>
            <w:r w:rsidRPr="00A35B26">
              <w:rPr>
                <w:rFonts w:ascii="Browallia New" w:hAnsi="Browallia New" w:cs="Browallia New"/>
                <w:sz w:val="28"/>
                <w:cs/>
              </w:rPr>
              <w:t>600</w:t>
            </w:r>
            <w:r w:rsidRPr="00A35B26">
              <w:rPr>
                <w:rFonts w:ascii="Browallia New" w:hAnsi="Browallia New" w:cs="Browallia New"/>
                <w:sz w:val="28"/>
              </w:rPr>
              <w:t>,</w:t>
            </w:r>
            <w:r w:rsidRPr="00A35B26">
              <w:rPr>
                <w:rFonts w:ascii="Browallia New" w:hAnsi="Browallia New" w:cs="Browallia New"/>
                <w:sz w:val="28"/>
                <w:cs/>
              </w:rPr>
              <w:t>543</w:t>
            </w:r>
            <w:r w:rsidRPr="00A35B26">
              <w:rPr>
                <w:rFonts w:ascii="Browallia New" w:hAnsi="Browallia New" w:cs="Browallia New"/>
                <w:sz w:val="28"/>
              </w:rPr>
              <w:t>)</w:t>
            </w:r>
          </w:p>
        </w:tc>
        <w:tc>
          <w:tcPr>
            <w:tcW w:w="1409" w:type="dxa"/>
            <w:shd w:val="clear" w:color="auto" w:fill="auto"/>
            <w:vAlign w:val="bottom"/>
          </w:tcPr>
          <w:p w14:paraId="41C7DCDF" w14:textId="6A3E28A4" w:rsidR="00514B10" w:rsidRPr="00A35B26" w:rsidRDefault="00A35B26" w:rsidP="00514B10">
            <w:pPr>
              <w:pStyle w:val="NoSpacing"/>
              <w:pBdr>
                <w:bottom w:val="single" w:sz="4" w:space="1" w:color="auto"/>
              </w:pBdr>
              <w:jc w:val="right"/>
              <w:rPr>
                <w:rFonts w:ascii="Browallia New" w:hAnsi="Browallia New" w:cs="Browallia New"/>
                <w:sz w:val="28"/>
              </w:rPr>
            </w:pPr>
            <w:r w:rsidRPr="00A35B26">
              <w:rPr>
                <w:rFonts w:ascii="Browallia New" w:hAnsi="Browallia New" w:cs="Browallia New"/>
                <w:sz w:val="28"/>
              </w:rPr>
              <w:t>(144,412)</w:t>
            </w:r>
          </w:p>
        </w:tc>
        <w:tc>
          <w:tcPr>
            <w:tcW w:w="1410" w:type="dxa"/>
            <w:shd w:val="clear" w:color="auto" w:fill="auto"/>
            <w:vAlign w:val="bottom"/>
          </w:tcPr>
          <w:p w14:paraId="2B713AD2" w14:textId="19FAAA42" w:rsidR="00514B10" w:rsidRPr="00A35B26" w:rsidRDefault="00514B10" w:rsidP="00514B10">
            <w:pPr>
              <w:pStyle w:val="NoSpacing"/>
              <w:pBdr>
                <w:bottom w:val="single" w:sz="4" w:space="1" w:color="auto"/>
              </w:pBdr>
              <w:jc w:val="right"/>
              <w:rPr>
                <w:rFonts w:ascii="Browallia New" w:hAnsi="Browallia New" w:cs="Browallia New"/>
                <w:sz w:val="28"/>
              </w:rPr>
            </w:pPr>
            <w:r w:rsidRPr="00A35B26">
              <w:rPr>
                <w:rFonts w:ascii="Browallia New" w:hAnsi="Browallia New" w:cs="Browallia New"/>
                <w:sz w:val="28"/>
              </w:rPr>
              <w:t>(306,728)</w:t>
            </w:r>
          </w:p>
        </w:tc>
      </w:tr>
      <w:tr w:rsidR="00A35B26" w:rsidRPr="00A35B26" w14:paraId="1B7ADE18" w14:textId="77777777" w:rsidTr="00514B10">
        <w:trPr>
          <w:trHeight w:val="246"/>
        </w:trPr>
        <w:tc>
          <w:tcPr>
            <w:tcW w:w="3544" w:type="dxa"/>
            <w:gridSpan w:val="2"/>
            <w:shd w:val="clear" w:color="auto" w:fill="auto"/>
            <w:vAlign w:val="bottom"/>
            <w:hideMark/>
          </w:tcPr>
          <w:p w14:paraId="005DD1CA" w14:textId="77777777" w:rsidR="00A35B26" w:rsidRPr="00A35B26" w:rsidRDefault="00A35B26" w:rsidP="00A35B26">
            <w:pPr>
              <w:ind w:left="-108"/>
              <w:rPr>
                <w:rFonts w:ascii="Browallia New" w:hAnsi="Browallia New" w:cs="Browallia New"/>
              </w:rPr>
            </w:pPr>
            <w:r w:rsidRPr="00A35B26">
              <w:rPr>
                <w:rFonts w:ascii="Browallia New" w:hAnsi="Browallia New" w:cs="Browallia New"/>
              </w:rPr>
              <w:t>Total</w:t>
            </w:r>
          </w:p>
        </w:tc>
        <w:tc>
          <w:tcPr>
            <w:tcW w:w="1417" w:type="dxa"/>
            <w:gridSpan w:val="2"/>
            <w:shd w:val="clear" w:color="auto" w:fill="auto"/>
            <w:vAlign w:val="bottom"/>
          </w:tcPr>
          <w:p w14:paraId="2A45E3FD" w14:textId="6A0D1F00" w:rsidR="00A35B26" w:rsidRPr="00A35B26" w:rsidRDefault="00A35B26" w:rsidP="00A35B26">
            <w:pPr>
              <w:pStyle w:val="NoSpacing"/>
              <w:jc w:val="right"/>
              <w:rPr>
                <w:rFonts w:ascii="Browallia New" w:hAnsi="Browallia New" w:cs="Browallia New"/>
                <w:sz w:val="28"/>
              </w:rPr>
            </w:pPr>
            <w:r w:rsidRPr="00A35B26">
              <w:rPr>
                <w:rFonts w:ascii="Browallia New" w:hAnsi="Browallia New" w:cs="Browallia New"/>
                <w:sz w:val="28"/>
              </w:rPr>
              <w:t>711,347</w:t>
            </w:r>
          </w:p>
        </w:tc>
        <w:tc>
          <w:tcPr>
            <w:tcW w:w="1434" w:type="dxa"/>
            <w:shd w:val="clear" w:color="auto" w:fill="auto"/>
            <w:vAlign w:val="bottom"/>
          </w:tcPr>
          <w:p w14:paraId="56481DD4" w14:textId="6CC82F91" w:rsidR="00A35B26" w:rsidRPr="00A35B26" w:rsidRDefault="00A35B26" w:rsidP="00A35B26">
            <w:pPr>
              <w:pStyle w:val="NoSpacing"/>
              <w:jc w:val="right"/>
              <w:rPr>
                <w:rFonts w:ascii="Browallia New" w:hAnsi="Browallia New" w:cs="Browallia New"/>
                <w:sz w:val="28"/>
              </w:rPr>
            </w:pPr>
            <w:r w:rsidRPr="00A35B26">
              <w:rPr>
                <w:rFonts w:ascii="Browallia New" w:hAnsi="Browallia New" w:cs="Browallia New"/>
                <w:sz w:val="28"/>
                <w:cs/>
              </w:rPr>
              <w:t>913</w:t>
            </w:r>
            <w:r w:rsidRPr="00A35B26">
              <w:rPr>
                <w:rFonts w:ascii="Browallia New" w:hAnsi="Browallia New" w:cs="Browallia New"/>
                <w:sz w:val="28"/>
              </w:rPr>
              <w:t>,</w:t>
            </w:r>
            <w:r w:rsidRPr="00A35B26">
              <w:rPr>
                <w:rFonts w:ascii="Browallia New" w:hAnsi="Browallia New" w:cs="Browallia New"/>
                <w:sz w:val="28"/>
                <w:cs/>
              </w:rPr>
              <w:t>289</w:t>
            </w:r>
          </w:p>
        </w:tc>
        <w:tc>
          <w:tcPr>
            <w:tcW w:w="1409" w:type="dxa"/>
            <w:shd w:val="clear" w:color="auto" w:fill="auto"/>
            <w:vAlign w:val="bottom"/>
          </w:tcPr>
          <w:p w14:paraId="27AD29BB" w14:textId="6250CD9B" w:rsidR="00A35B26" w:rsidRPr="00A35B26" w:rsidRDefault="00A35B26" w:rsidP="00A35B26">
            <w:pPr>
              <w:pStyle w:val="NoSpacing"/>
              <w:jc w:val="right"/>
              <w:rPr>
                <w:rFonts w:ascii="Browallia New" w:hAnsi="Browallia New" w:cs="Browallia New"/>
                <w:sz w:val="28"/>
              </w:rPr>
            </w:pPr>
            <w:r w:rsidRPr="00A35B26">
              <w:rPr>
                <w:rFonts w:ascii="Browallia New" w:hAnsi="Browallia New" w:cs="Browallia New"/>
                <w:sz w:val="28"/>
              </w:rPr>
              <w:t>272,801</w:t>
            </w:r>
          </w:p>
        </w:tc>
        <w:tc>
          <w:tcPr>
            <w:tcW w:w="1410" w:type="dxa"/>
            <w:shd w:val="clear" w:color="auto" w:fill="auto"/>
            <w:vAlign w:val="bottom"/>
          </w:tcPr>
          <w:p w14:paraId="3926AAFF" w14:textId="20488173" w:rsidR="00A35B26" w:rsidRPr="00A35B26" w:rsidRDefault="00A35B26" w:rsidP="00A35B26">
            <w:pPr>
              <w:pStyle w:val="NoSpacing"/>
              <w:jc w:val="right"/>
              <w:rPr>
                <w:rFonts w:ascii="Browallia New" w:hAnsi="Browallia New" w:cs="Browallia New"/>
                <w:sz w:val="28"/>
              </w:rPr>
            </w:pPr>
            <w:r w:rsidRPr="00A35B26">
              <w:rPr>
                <w:rFonts w:ascii="Browallia New" w:hAnsi="Browallia New" w:cs="Browallia New"/>
                <w:sz w:val="28"/>
                <w:cs/>
              </w:rPr>
              <w:t>417</w:t>
            </w:r>
            <w:r w:rsidRPr="00A35B26">
              <w:rPr>
                <w:rFonts w:ascii="Browallia New" w:hAnsi="Browallia New" w:cs="Browallia New"/>
                <w:sz w:val="28"/>
              </w:rPr>
              <w:t>,</w:t>
            </w:r>
            <w:r w:rsidRPr="00A35B26">
              <w:rPr>
                <w:rFonts w:ascii="Browallia New" w:hAnsi="Browallia New" w:cs="Browallia New"/>
                <w:sz w:val="28"/>
                <w:cs/>
              </w:rPr>
              <w:t>213</w:t>
            </w:r>
          </w:p>
        </w:tc>
      </w:tr>
      <w:tr w:rsidR="00514B10" w:rsidRPr="00A35B26" w14:paraId="78CF9FB4" w14:textId="77777777" w:rsidTr="00514B10">
        <w:trPr>
          <w:trHeight w:val="400"/>
        </w:trPr>
        <w:tc>
          <w:tcPr>
            <w:tcW w:w="495" w:type="dxa"/>
            <w:shd w:val="clear" w:color="auto" w:fill="auto"/>
          </w:tcPr>
          <w:p w14:paraId="53A6EFF2" w14:textId="77777777" w:rsidR="00514B10" w:rsidRPr="00A35B26" w:rsidRDefault="00514B10" w:rsidP="00514B10">
            <w:pPr>
              <w:ind w:left="-108"/>
              <w:rPr>
                <w:rFonts w:ascii="Browallia New" w:hAnsi="Browallia New" w:cs="Browallia New"/>
                <w:u w:val="single"/>
              </w:rPr>
            </w:pPr>
            <w:r w:rsidRPr="00A35B26">
              <w:rPr>
                <w:rFonts w:ascii="Browallia New" w:hAnsi="Browallia New" w:cs="Browallia New"/>
                <w:u w:val="single"/>
              </w:rPr>
              <w:t>Less</w:t>
            </w:r>
          </w:p>
        </w:tc>
        <w:tc>
          <w:tcPr>
            <w:tcW w:w="3049" w:type="dxa"/>
            <w:shd w:val="clear" w:color="auto" w:fill="auto"/>
            <w:vAlign w:val="bottom"/>
          </w:tcPr>
          <w:p w14:paraId="464FFDB7" w14:textId="77777777" w:rsidR="00514B10" w:rsidRPr="00A35B26" w:rsidRDefault="00514B10" w:rsidP="00514B10">
            <w:pPr>
              <w:ind w:left="-108"/>
              <w:rPr>
                <w:rFonts w:ascii="Browallia New" w:hAnsi="Browallia New" w:cs="Browallia New"/>
              </w:rPr>
            </w:pPr>
            <w:r w:rsidRPr="00A35B26">
              <w:rPr>
                <w:rFonts w:ascii="Browallia New" w:hAnsi="Browallia New" w:cs="Browallia New"/>
              </w:rPr>
              <w:t xml:space="preserve">Adjustment of loan amount to </w:t>
            </w:r>
          </w:p>
          <w:p w14:paraId="05C5376A" w14:textId="77777777" w:rsidR="00514B10" w:rsidRPr="00A35B26" w:rsidRDefault="00514B10" w:rsidP="00514B10">
            <w:pPr>
              <w:ind w:left="-108"/>
              <w:rPr>
                <w:rFonts w:ascii="Browallia New" w:hAnsi="Browallia New" w:cs="Browallia New"/>
              </w:rPr>
            </w:pPr>
            <w:r w:rsidRPr="00A35B26">
              <w:rPr>
                <w:rFonts w:ascii="Browallia New" w:hAnsi="Browallia New" w:cs="Browallia New"/>
              </w:rPr>
              <w:t xml:space="preserve">      EIR method</w:t>
            </w:r>
          </w:p>
        </w:tc>
        <w:tc>
          <w:tcPr>
            <w:tcW w:w="1417" w:type="dxa"/>
            <w:gridSpan w:val="2"/>
            <w:shd w:val="clear" w:color="auto" w:fill="auto"/>
            <w:vAlign w:val="bottom"/>
          </w:tcPr>
          <w:p w14:paraId="79EBA07E" w14:textId="1D29ABBA"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w:t>
            </w:r>
            <w:r w:rsidR="00A35B26" w:rsidRPr="00A35B26">
              <w:rPr>
                <w:rFonts w:ascii="Browallia New" w:hAnsi="Browallia New" w:cs="Browallia New"/>
                <w:sz w:val="28"/>
              </w:rPr>
              <w:t>1,190</w:t>
            </w:r>
            <w:r w:rsidRPr="00A35B26">
              <w:rPr>
                <w:rFonts w:ascii="Browallia New" w:hAnsi="Browallia New" w:cs="Browallia New"/>
                <w:sz w:val="28"/>
              </w:rPr>
              <w:t>)</w:t>
            </w:r>
          </w:p>
        </w:tc>
        <w:tc>
          <w:tcPr>
            <w:tcW w:w="1434" w:type="dxa"/>
            <w:shd w:val="clear" w:color="auto" w:fill="auto"/>
            <w:vAlign w:val="bottom"/>
          </w:tcPr>
          <w:p w14:paraId="5F78EA72" w14:textId="77777777"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(3,954)</w:t>
            </w:r>
          </w:p>
        </w:tc>
        <w:tc>
          <w:tcPr>
            <w:tcW w:w="1409" w:type="dxa"/>
            <w:shd w:val="clear" w:color="auto" w:fill="auto"/>
            <w:vAlign w:val="bottom"/>
          </w:tcPr>
          <w:p w14:paraId="3CC70E2D" w14:textId="0719B16A"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w:t>
            </w:r>
            <w:r w:rsidR="00A35B26" w:rsidRPr="00A35B26">
              <w:rPr>
                <w:rFonts w:ascii="Browallia New" w:hAnsi="Browallia New" w:cs="Browallia New"/>
                <w:sz w:val="28"/>
              </w:rPr>
              <w:t>212</w:t>
            </w:r>
            <w:r w:rsidRPr="00A35B26">
              <w:rPr>
                <w:rFonts w:ascii="Browallia New" w:hAnsi="Browallia New" w:cs="Browallia New"/>
                <w:sz w:val="28"/>
              </w:rPr>
              <w:t>)</w:t>
            </w:r>
          </w:p>
        </w:tc>
        <w:tc>
          <w:tcPr>
            <w:tcW w:w="1410" w:type="dxa"/>
            <w:shd w:val="clear" w:color="auto" w:fill="auto"/>
            <w:vAlign w:val="bottom"/>
          </w:tcPr>
          <w:p w14:paraId="3B77AA5E" w14:textId="77777777"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cs/>
              </w:rPr>
              <w:t>(808)</w:t>
            </w:r>
          </w:p>
        </w:tc>
      </w:tr>
      <w:tr w:rsidR="00514B10" w:rsidRPr="00A35B26" w14:paraId="686D860B" w14:textId="77777777" w:rsidTr="00514B10">
        <w:trPr>
          <w:trHeight w:val="400"/>
        </w:trPr>
        <w:tc>
          <w:tcPr>
            <w:tcW w:w="495" w:type="dxa"/>
            <w:shd w:val="clear" w:color="auto" w:fill="auto"/>
          </w:tcPr>
          <w:p w14:paraId="502EA823" w14:textId="77777777" w:rsidR="00514B10" w:rsidRPr="00A35B26" w:rsidRDefault="00514B10" w:rsidP="00514B10">
            <w:pPr>
              <w:ind w:left="-108"/>
              <w:rPr>
                <w:rFonts w:ascii="Browallia New" w:hAnsi="Browallia New" w:cs="Browallia New"/>
              </w:rPr>
            </w:pPr>
          </w:p>
        </w:tc>
        <w:tc>
          <w:tcPr>
            <w:tcW w:w="3049" w:type="dxa"/>
            <w:shd w:val="clear" w:color="auto" w:fill="auto"/>
            <w:vAlign w:val="bottom"/>
          </w:tcPr>
          <w:p w14:paraId="28F52859" w14:textId="77777777" w:rsidR="00514B10" w:rsidRPr="00A35B26" w:rsidRDefault="00514B10" w:rsidP="00514B10">
            <w:pPr>
              <w:ind w:left="-108"/>
              <w:rPr>
                <w:rFonts w:ascii="Browallia New" w:hAnsi="Browallia New" w:cs="Browallia New"/>
              </w:rPr>
            </w:pPr>
            <w:r w:rsidRPr="00A35B26">
              <w:rPr>
                <w:rFonts w:ascii="Browallia New" w:hAnsi="Browallia New" w:cs="Browallia New"/>
              </w:rPr>
              <w:t xml:space="preserve">Derecognition due to disposal </w:t>
            </w:r>
          </w:p>
          <w:p w14:paraId="6019ABCE" w14:textId="77777777" w:rsidR="00514B10" w:rsidRPr="00A35B26" w:rsidRDefault="00514B10" w:rsidP="00514B10">
            <w:pPr>
              <w:ind w:left="-108"/>
              <w:rPr>
                <w:rFonts w:ascii="Browallia New" w:hAnsi="Browallia New" w:cs="Browallia New"/>
              </w:rPr>
            </w:pPr>
            <w:r w:rsidRPr="00A35B26">
              <w:rPr>
                <w:rFonts w:ascii="Browallia New" w:hAnsi="Browallia New" w:cs="Browallia New"/>
              </w:rPr>
              <w:t xml:space="preserve">      of business</w:t>
            </w:r>
          </w:p>
        </w:tc>
        <w:tc>
          <w:tcPr>
            <w:tcW w:w="1417" w:type="dxa"/>
            <w:gridSpan w:val="2"/>
            <w:shd w:val="clear" w:color="auto" w:fill="auto"/>
            <w:vAlign w:val="bottom"/>
          </w:tcPr>
          <w:p w14:paraId="53E0F6FE" w14:textId="4D5C8B1C"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w:t>
            </w:r>
          </w:p>
        </w:tc>
        <w:tc>
          <w:tcPr>
            <w:tcW w:w="1434" w:type="dxa"/>
            <w:shd w:val="clear" w:color="auto" w:fill="auto"/>
            <w:vAlign w:val="bottom"/>
          </w:tcPr>
          <w:p w14:paraId="78706375" w14:textId="77777777"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(17,039)</w:t>
            </w:r>
          </w:p>
        </w:tc>
        <w:tc>
          <w:tcPr>
            <w:tcW w:w="1409" w:type="dxa"/>
            <w:shd w:val="clear" w:color="auto" w:fill="auto"/>
            <w:vAlign w:val="bottom"/>
          </w:tcPr>
          <w:p w14:paraId="0AA48302" w14:textId="77777777"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w:t>
            </w:r>
          </w:p>
        </w:tc>
        <w:tc>
          <w:tcPr>
            <w:tcW w:w="1410" w:type="dxa"/>
            <w:shd w:val="clear" w:color="auto" w:fill="auto"/>
            <w:vAlign w:val="bottom"/>
          </w:tcPr>
          <w:p w14:paraId="64428ECF" w14:textId="77777777"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w:t>
            </w:r>
          </w:p>
        </w:tc>
      </w:tr>
      <w:tr w:rsidR="00514B10" w:rsidRPr="00A35B26" w14:paraId="633B82F9" w14:textId="77777777" w:rsidTr="00514B10">
        <w:trPr>
          <w:trHeight w:val="400"/>
        </w:trPr>
        <w:tc>
          <w:tcPr>
            <w:tcW w:w="495" w:type="dxa"/>
            <w:shd w:val="clear" w:color="auto" w:fill="auto"/>
            <w:vAlign w:val="bottom"/>
            <w:hideMark/>
          </w:tcPr>
          <w:p w14:paraId="4CBC54F2" w14:textId="77777777" w:rsidR="00514B10" w:rsidRPr="00A35B26" w:rsidRDefault="00514B10" w:rsidP="00514B10">
            <w:pPr>
              <w:ind w:left="-108"/>
              <w:rPr>
                <w:rFonts w:ascii="Browallia New" w:hAnsi="Browallia New" w:cs="Browallia New"/>
              </w:rPr>
            </w:pPr>
            <w:r w:rsidRPr="00A35B26">
              <w:rPr>
                <w:rFonts w:ascii="Browallia New" w:hAnsi="Browallia New" w:cs="Browallia New"/>
                <w:u w:val="single"/>
              </w:rPr>
              <w:t>Less</w:t>
            </w:r>
          </w:p>
        </w:tc>
        <w:tc>
          <w:tcPr>
            <w:tcW w:w="3049" w:type="dxa"/>
            <w:shd w:val="clear" w:color="auto" w:fill="auto"/>
            <w:vAlign w:val="bottom"/>
          </w:tcPr>
          <w:p w14:paraId="7013B8E7" w14:textId="77777777" w:rsidR="00514B10" w:rsidRPr="00A35B26" w:rsidRDefault="00514B10" w:rsidP="00514B10">
            <w:pPr>
              <w:ind w:left="-108"/>
              <w:rPr>
                <w:rFonts w:ascii="Browallia New" w:hAnsi="Browallia New" w:cs="Browallia New"/>
              </w:rPr>
            </w:pPr>
            <w:r w:rsidRPr="00A35B26">
              <w:rPr>
                <w:rFonts w:ascii="Browallia New" w:hAnsi="Browallia New" w:cs="Browallia New"/>
              </w:rPr>
              <w:t>Current portion</w:t>
            </w:r>
          </w:p>
        </w:tc>
        <w:tc>
          <w:tcPr>
            <w:tcW w:w="1417" w:type="dxa"/>
            <w:gridSpan w:val="2"/>
            <w:shd w:val="clear" w:color="auto" w:fill="auto"/>
            <w:vAlign w:val="bottom"/>
          </w:tcPr>
          <w:p w14:paraId="3FA972D3" w14:textId="46856C1F"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w:t>
            </w:r>
            <w:r w:rsidR="00A35B26" w:rsidRPr="00A35B26">
              <w:rPr>
                <w:rFonts w:ascii="Browallia New" w:hAnsi="Browallia New" w:cs="Browallia New"/>
                <w:sz w:val="28"/>
              </w:rPr>
              <w:t>445,568</w:t>
            </w:r>
            <w:r w:rsidRPr="00A35B26">
              <w:rPr>
                <w:rFonts w:ascii="Browallia New" w:hAnsi="Browallia New" w:cs="Browallia New"/>
                <w:sz w:val="28"/>
              </w:rPr>
              <w:t>)</w:t>
            </w:r>
          </w:p>
        </w:tc>
        <w:tc>
          <w:tcPr>
            <w:tcW w:w="1434" w:type="dxa"/>
            <w:shd w:val="clear" w:color="auto" w:fill="auto"/>
            <w:vAlign w:val="bottom"/>
          </w:tcPr>
          <w:p w14:paraId="62A6DAB2" w14:textId="77777777"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w:t>
            </w:r>
            <w:r w:rsidRPr="00A35B26">
              <w:rPr>
                <w:rFonts w:ascii="Browallia New" w:hAnsi="Browallia New" w:cs="Browallia New"/>
                <w:sz w:val="28"/>
                <w:cs/>
              </w:rPr>
              <w:t>399</w:t>
            </w:r>
            <w:r w:rsidRPr="00A35B26">
              <w:rPr>
                <w:rFonts w:ascii="Browallia New" w:hAnsi="Browallia New" w:cs="Browallia New"/>
                <w:sz w:val="28"/>
              </w:rPr>
              <w:t>,</w:t>
            </w:r>
            <w:r w:rsidRPr="00A35B26">
              <w:rPr>
                <w:rFonts w:ascii="Browallia New" w:hAnsi="Browallia New" w:cs="Browallia New"/>
                <w:sz w:val="28"/>
                <w:cs/>
              </w:rPr>
              <w:t>64</w:t>
            </w:r>
            <w:r w:rsidRPr="00A35B26">
              <w:rPr>
                <w:rFonts w:ascii="Browallia New" w:hAnsi="Browallia New" w:cs="Browallia New"/>
                <w:sz w:val="28"/>
              </w:rPr>
              <w:t>9)</w:t>
            </w:r>
          </w:p>
        </w:tc>
        <w:tc>
          <w:tcPr>
            <w:tcW w:w="1409" w:type="dxa"/>
            <w:shd w:val="clear" w:color="auto" w:fill="auto"/>
            <w:vAlign w:val="bottom"/>
          </w:tcPr>
          <w:p w14:paraId="3620DAE5" w14:textId="66F84A31"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(200,74</w:t>
            </w:r>
            <w:r w:rsidR="002F5C18">
              <w:rPr>
                <w:rFonts w:ascii="Browallia New" w:hAnsi="Browallia New" w:cs="Browallia New"/>
                <w:sz w:val="28"/>
              </w:rPr>
              <w:t>9</w:t>
            </w:r>
            <w:r w:rsidRPr="00A35B26">
              <w:rPr>
                <w:rFonts w:ascii="Browallia New" w:hAnsi="Browallia New" w:cs="Browallia New"/>
                <w:sz w:val="28"/>
              </w:rPr>
              <w:t>)</w:t>
            </w:r>
          </w:p>
        </w:tc>
        <w:tc>
          <w:tcPr>
            <w:tcW w:w="1410" w:type="dxa"/>
            <w:shd w:val="clear" w:color="auto" w:fill="auto"/>
            <w:vAlign w:val="bottom"/>
          </w:tcPr>
          <w:p w14:paraId="257A632D" w14:textId="77777777" w:rsidR="00514B10" w:rsidRPr="00A35B26" w:rsidRDefault="00514B10" w:rsidP="00514B10">
            <w:pPr>
              <w:pStyle w:val="NoSpacing"/>
              <w:jc w:val="right"/>
              <w:rPr>
                <w:rFonts w:ascii="Browallia New" w:hAnsi="Browallia New" w:cs="Browallia New"/>
                <w:sz w:val="28"/>
              </w:rPr>
            </w:pPr>
            <w:r w:rsidRPr="00A35B26">
              <w:rPr>
                <w:rFonts w:ascii="Browallia New" w:hAnsi="Browallia New" w:cs="Browallia New"/>
                <w:sz w:val="28"/>
              </w:rPr>
              <w:t>(195,</w:t>
            </w:r>
            <w:r w:rsidRPr="00A35B26">
              <w:rPr>
                <w:rFonts w:ascii="Browallia New" w:hAnsi="Browallia New" w:cs="Browallia New"/>
                <w:sz w:val="28"/>
                <w:cs/>
              </w:rPr>
              <w:t>683</w:t>
            </w:r>
            <w:r w:rsidRPr="00A35B26">
              <w:rPr>
                <w:rFonts w:ascii="Browallia New" w:hAnsi="Browallia New" w:cs="Browallia New"/>
                <w:sz w:val="28"/>
              </w:rPr>
              <w:t>)</w:t>
            </w:r>
          </w:p>
        </w:tc>
      </w:tr>
      <w:tr w:rsidR="00514B10" w:rsidRPr="00A35B26" w14:paraId="0D530AE8" w14:textId="77777777" w:rsidTr="00514B10">
        <w:trPr>
          <w:trHeight w:val="400"/>
        </w:trPr>
        <w:tc>
          <w:tcPr>
            <w:tcW w:w="3544" w:type="dxa"/>
            <w:gridSpan w:val="2"/>
            <w:shd w:val="clear" w:color="auto" w:fill="auto"/>
            <w:vAlign w:val="bottom"/>
            <w:hideMark/>
          </w:tcPr>
          <w:p w14:paraId="7D1C6B30" w14:textId="77777777" w:rsidR="00514B10" w:rsidRPr="00A35B26" w:rsidRDefault="00514B10" w:rsidP="00514B10">
            <w:pPr>
              <w:ind w:left="-108"/>
              <w:rPr>
                <w:rFonts w:ascii="Browallia New" w:hAnsi="Browallia New" w:cs="Browallia New"/>
              </w:rPr>
            </w:pPr>
            <w:r w:rsidRPr="00A35B26">
              <w:rPr>
                <w:rFonts w:ascii="Browallia New" w:hAnsi="Browallia New" w:cs="Browallia New"/>
              </w:rPr>
              <w:t>Net</w:t>
            </w:r>
          </w:p>
        </w:tc>
        <w:tc>
          <w:tcPr>
            <w:tcW w:w="1417" w:type="dxa"/>
            <w:gridSpan w:val="2"/>
            <w:shd w:val="clear" w:color="auto" w:fill="auto"/>
            <w:vAlign w:val="bottom"/>
          </w:tcPr>
          <w:p w14:paraId="4648FD62" w14:textId="6BC630D8" w:rsidR="00514B10" w:rsidRPr="00A35B26" w:rsidRDefault="00A35B26" w:rsidP="00514B10">
            <w:pPr>
              <w:pStyle w:val="NoSpacing"/>
              <w:pBdr>
                <w:top w:val="single" w:sz="4" w:space="1" w:color="auto"/>
                <w:bottom w:val="double" w:sz="4" w:space="1" w:color="auto"/>
              </w:pBdr>
              <w:jc w:val="right"/>
              <w:rPr>
                <w:rFonts w:ascii="Browallia New" w:hAnsi="Browallia New" w:cs="Browallia New"/>
                <w:sz w:val="28"/>
              </w:rPr>
            </w:pPr>
            <w:r w:rsidRPr="00A35B26">
              <w:rPr>
                <w:rFonts w:ascii="Browallia New" w:hAnsi="Browallia New" w:cs="Browallia New"/>
                <w:sz w:val="28"/>
              </w:rPr>
              <w:t>264,589</w:t>
            </w:r>
          </w:p>
        </w:tc>
        <w:tc>
          <w:tcPr>
            <w:tcW w:w="1434" w:type="dxa"/>
            <w:shd w:val="clear" w:color="auto" w:fill="auto"/>
            <w:vAlign w:val="bottom"/>
          </w:tcPr>
          <w:p w14:paraId="792D76A2" w14:textId="77777777" w:rsidR="00514B10" w:rsidRPr="00A35B26" w:rsidRDefault="00514B10" w:rsidP="00514B10">
            <w:pPr>
              <w:pStyle w:val="NoSpacing"/>
              <w:pBdr>
                <w:top w:val="single" w:sz="4" w:space="1" w:color="auto"/>
                <w:bottom w:val="double" w:sz="4" w:space="1" w:color="auto"/>
              </w:pBdr>
              <w:jc w:val="right"/>
              <w:rPr>
                <w:rFonts w:ascii="Browallia New" w:hAnsi="Browallia New" w:cs="Browallia New"/>
                <w:sz w:val="28"/>
              </w:rPr>
            </w:pPr>
            <w:r w:rsidRPr="00A35B26">
              <w:rPr>
                <w:rFonts w:ascii="Browallia New" w:hAnsi="Browallia New" w:cs="Browallia New"/>
                <w:sz w:val="28"/>
              </w:rPr>
              <w:t>492,647</w:t>
            </w:r>
          </w:p>
        </w:tc>
        <w:tc>
          <w:tcPr>
            <w:tcW w:w="1409" w:type="dxa"/>
            <w:shd w:val="clear" w:color="auto" w:fill="auto"/>
            <w:vAlign w:val="bottom"/>
          </w:tcPr>
          <w:p w14:paraId="602D237B" w14:textId="0BB45527" w:rsidR="00514B10" w:rsidRPr="00A35B26" w:rsidRDefault="00A35B26" w:rsidP="00514B10">
            <w:pPr>
              <w:pStyle w:val="NoSpacing"/>
              <w:pBdr>
                <w:top w:val="single" w:sz="4" w:space="1" w:color="auto"/>
                <w:bottom w:val="double" w:sz="4" w:space="1" w:color="auto"/>
              </w:pBdr>
              <w:jc w:val="right"/>
              <w:rPr>
                <w:rFonts w:ascii="Browallia New" w:hAnsi="Browallia New" w:cs="Browallia New"/>
                <w:sz w:val="28"/>
              </w:rPr>
            </w:pPr>
            <w:r w:rsidRPr="00A35B26">
              <w:rPr>
                <w:rFonts w:ascii="Browallia New" w:hAnsi="Browallia New" w:cs="Browallia New"/>
                <w:sz w:val="28"/>
              </w:rPr>
              <w:t>70,110</w:t>
            </w:r>
          </w:p>
        </w:tc>
        <w:tc>
          <w:tcPr>
            <w:tcW w:w="1410" w:type="dxa"/>
            <w:shd w:val="clear" w:color="auto" w:fill="auto"/>
            <w:vAlign w:val="bottom"/>
          </w:tcPr>
          <w:p w14:paraId="3EB6FEA0" w14:textId="77777777" w:rsidR="00514B10" w:rsidRPr="00A35B26" w:rsidRDefault="00514B10" w:rsidP="00514B10">
            <w:pPr>
              <w:pStyle w:val="NoSpacing"/>
              <w:pBdr>
                <w:top w:val="single" w:sz="4" w:space="1" w:color="auto"/>
                <w:bottom w:val="double" w:sz="4" w:space="1" w:color="auto"/>
              </w:pBdr>
              <w:jc w:val="right"/>
              <w:rPr>
                <w:rFonts w:ascii="Browallia New" w:hAnsi="Browallia New" w:cs="Browallia New"/>
                <w:sz w:val="28"/>
              </w:rPr>
            </w:pPr>
            <w:r w:rsidRPr="00A35B26">
              <w:rPr>
                <w:rFonts w:ascii="Browallia New" w:hAnsi="Browallia New" w:cs="Browallia New"/>
                <w:sz w:val="28"/>
              </w:rPr>
              <w:t>220,722</w:t>
            </w:r>
          </w:p>
        </w:tc>
      </w:tr>
    </w:tbl>
    <w:p w14:paraId="32717DDA" w14:textId="5904073C" w:rsidR="00514B10" w:rsidRPr="003251EC" w:rsidRDefault="00514B10" w:rsidP="0060483D">
      <w:pPr>
        <w:spacing w:before="240" w:after="120"/>
        <w:ind w:left="709" w:firstLine="11"/>
        <w:jc w:val="both"/>
        <w:rPr>
          <w:rFonts w:ascii="Browallia New" w:hAnsi="Browallia New" w:cs="Browallia New"/>
        </w:rPr>
      </w:pPr>
      <w:r w:rsidRPr="003251EC">
        <w:rPr>
          <w:rFonts w:ascii="Browallia New" w:hAnsi="Browallia New" w:cs="Browallia New"/>
        </w:rPr>
        <w:t>The Group has long-term loan facilities from five financial institutions totaling of Baht 2,888.</w:t>
      </w:r>
      <w:r w:rsidR="006D6CB4">
        <w:rPr>
          <w:rFonts w:ascii="Browallia New" w:hAnsi="Browallia New" w:cs="Browallia New"/>
        </w:rPr>
        <w:t>78</w:t>
      </w:r>
      <w:r w:rsidRPr="003251EC">
        <w:rPr>
          <w:rFonts w:ascii="Browallia New" w:hAnsi="Browallia New" w:cs="Browallia New"/>
          <w:cs/>
        </w:rPr>
        <w:t xml:space="preserve"> </w:t>
      </w:r>
      <w:r w:rsidRPr="003251EC">
        <w:rPr>
          <w:rFonts w:ascii="Browallia New" w:hAnsi="Browallia New" w:cs="Browallia New"/>
        </w:rPr>
        <w:t>million (</w:t>
      </w:r>
      <w:proofErr w:type="gramStart"/>
      <w:r w:rsidRPr="003251EC">
        <w:rPr>
          <w:rFonts w:ascii="Browallia New" w:hAnsi="Browallia New" w:cs="Browallia New"/>
        </w:rPr>
        <w:t>2022 :</w:t>
      </w:r>
      <w:proofErr w:type="gramEnd"/>
      <w:r w:rsidRPr="003251EC">
        <w:rPr>
          <w:rFonts w:ascii="Browallia New" w:hAnsi="Browallia New" w:cs="Browallia New"/>
        </w:rPr>
        <w:t xml:space="preserve"> Baht 2,938.47 million) in the consolidated </w:t>
      </w:r>
      <w:r w:rsidRPr="003251EC">
        <w:rPr>
          <w:rFonts w:ascii="Browallia New" w:hAnsi="Browallia New" w:cs="Browallia New"/>
          <w:spacing w:val="-2"/>
        </w:rPr>
        <w:t>financial statement</w:t>
      </w:r>
      <w:r w:rsidRPr="003251EC">
        <w:rPr>
          <w:rFonts w:ascii="Browallia New" w:hAnsi="Browallia New" w:cs="Browallia New"/>
        </w:rPr>
        <w:t xml:space="preserve"> and Baht 881.68 million (2022 : Baht 1,019.47  million) in the separate financial statements. Payments of principal and interest</w:t>
      </w:r>
      <w:r w:rsidRPr="003251EC">
        <w:rPr>
          <w:rFonts w:ascii="Browallia New" w:hAnsi="Browallia New" w:cs="Browallia New"/>
          <w:cs/>
        </w:rPr>
        <w:t xml:space="preserve"> </w:t>
      </w:r>
      <w:r w:rsidRPr="003251EC">
        <w:rPr>
          <w:rFonts w:ascii="Browallia New" w:hAnsi="Browallia New" w:cs="Browallia New"/>
        </w:rPr>
        <w:t>is in accordance with the conditions stipulated in each contract.</w:t>
      </w:r>
    </w:p>
    <w:p w14:paraId="433F26C9" w14:textId="44312B29" w:rsidR="00775876" w:rsidRPr="00D066B5" w:rsidRDefault="00775876" w:rsidP="0060483D">
      <w:pPr>
        <w:spacing w:after="120"/>
        <w:ind w:left="709"/>
        <w:jc w:val="both"/>
        <w:rPr>
          <w:rFonts w:ascii="Browallia New" w:hAnsi="Browallia New" w:cs="Browallia New"/>
        </w:rPr>
      </w:pPr>
      <w:r w:rsidRPr="00D066B5">
        <w:rPr>
          <w:rFonts w:ascii="Browallia New" w:hAnsi="Browallia New" w:cs="Browallia New"/>
        </w:rPr>
        <w:t xml:space="preserve">As at </w:t>
      </w:r>
      <w:r w:rsidR="00A35B26" w:rsidRPr="00D066B5">
        <w:rPr>
          <w:rFonts w:ascii="Browallia New" w:hAnsi="Browallia New" w:cs="Browallia New"/>
        </w:rPr>
        <w:t>September</w:t>
      </w:r>
      <w:r w:rsidR="00C84866" w:rsidRPr="00D066B5">
        <w:rPr>
          <w:rFonts w:ascii="Browallia New" w:hAnsi="Browallia New" w:cs="Browallia New"/>
        </w:rPr>
        <w:t xml:space="preserve"> 30</w:t>
      </w:r>
      <w:r w:rsidRPr="00D066B5">
        <w:rPr>
          <w:rFonts w:ascii="Browallia New" w:hAnsi="Browallia New" w:cs="Browallia New"/>
        </w:rPr>
        <w:t xml:space="preserve">, </w:t>
      </w:r>
      <w:r w:rsidRPr="00D066B5">
        <w:rPr>
          <w:rFonts w:ascii="Browallia New" w:hAnsi="Browallia New" w:cs="Browallia New"/>
          <w:cs/>
        </w:rPr>
        <w:t>2023</w:t>
      </w:r>
      <w:r w:rsidRPr="00D066B5">
        <w:rPr>
          <w:rFonts w:ascii="Browallia New" w:hAnsi="Browallia New" w:cs="Browallia New"/>
        </w:rPr>
        <w:t xml:space="preserve">, </w:t>
      </w:r>
      <w:r w:rsidR="003F3C95" w:rsidRPr="00D066B5">
        <w:rPr>
          <w:rFonts w:ascii="Browallia New" w:hAnsi="Browallia New" w:cs="Browallia New"/>
        </w:rPr>
        <w:t xml:space="preserve">and December 31, 2022, </w:t>
      </w:r>
      <w:r w:rsidRPr="00D066B5">
        <w:rPr>
          <w:rFonts w:ascii="Browallia New" w:hAnsi="Browallia New" w:cs="Browallia New"/>
        </w:rPr>
        <w:t xml:space="preserve">the collaterals of the abovementioned loans are as </w:t>
      </w:r>
      <w:proofErr w:type="gramStart"/>
      <w:r w:rsidRPr="00D066B5">
        <w:rPr>
          <w:rFonts w:ascii="Browallia New" w:hAnsi="Browallia New" w:cs="Browallia New"/>
        </w:rPr>
        <w:t>follows</w:t>
      </w:r>
      <w:r w:rsidR="008F4E03" w:rsidRPr="00D066B5">
        <w:rPr>
          <w:rFonts w:ascii="Browallia New" w:hAnsi="Browallia New" w:cs="Browallia New"/>
        </w:rPr>
        <w:t xml:space="preserve"> </w:t>
      </w:r>
      <w:r w:rsidRPr="00D066B5">
        <w:rPr>
          <w:rFonts w:ascii="Browallia New" w:hAnsi="Browallia New" w:cs="Browallia New"/>
        </w:rPr>
        <w:t>:</w:t>
      </w:r>
      <w:proofErr w:type="gramEnd"/>
    </w:p>
    <w:p w14:paraId="68BFBCAB" w14:textId="77777777" w:rsidR="00775876" w:rsidRPr="003251EC" w:rsidRDefault="00775876" w:rsidP="0060483D">
      <w:pPr>
        <w:spacing w:after="120"/>
        <w:ind w:firstLine="720"/>
        <w:rPr>
          <w:rFonts w:ascii="Browallia New" w:hAnsi="Browallia New" w:cs="Browallia New"/>
          <w:i/>
          <w:iCs/>
        </w:rPr>
      </w:pPr>
      <w:r w:rsidRPr="003251EC">
        <w:rPr>
          <w:rFonts w:ascii="Browallia New" w:hAnsi="Browallia New" w:cs="Browallia New"/>
          <w:i/>
          <w:iCs/>
        </w:rPr>
        <w:t>THE COMPANY</w:t>
      </w:r>
    </w:p>
    <w:p w14:paraId="1EB5C92F" w14:textId="77777777" w:rsidR="00775876" w:rsidRPr="003251EC" w:rsidRDefault="00775876" w:rsidP="00775876">
      <w:pPr>
        <w:pStyle w:val="ListParagraph"/>
        <w:numPr>
          <w:ilvl w:val="0"/>
          <w:numId w:val="17"/>
        </w:numPr>
        <w:spacing w:before="120"/>
        <w:ind w:left="993" w:hanging="284"/>
        <w:rPr>
          <w:rFonts w:ascii="Browallia New" w:hAnsi="Browallia New" w:cs="Browallia New"/>
        </w:rPr>
      </w:pPr>
      <w:r w:rsidRPr="003251EC">
        <w:rPr>
          <w:rFonts w:ascii="Browallia New" w:hAnsi="Browallia New" w:cs="Browallia New"/>
        </w:rPr>
        <w:t>Mortgage of land together with structures owned by two subsidiaries (“TCDC” and “AWH”).</w:t>
      </w:r>
    </w:p>
    <w:p w14:paraId="3EF3DA7A" w14:textId="5F023B5C" w:rsidR="00775876" w:rsidRPr="003251EC" w:rsidRDefault="00775876" w:rsidP="00775876">
      <w:pPr>
        <w:pStyle w:val="ListParagraph"/>
        <w:numPr>
          <w:ilvl w:val="0"/>
          <w:numId w:val="17"/>
        </w:numPr>
        <w:spacing w:before="240"/>
        <w:ind w:left="993" w:hanging="284"/>
        <w:rPr>
          <w:rFonts w:ascii="Browallia New" w:hAnsi="Browallia New" w:cs="Browallia New"/>
        </w:rPr>
      </w:pPr>
      <w:r w:rsidRPr="003251EC">
        <w:rPr>
          <w:rFonts w:ascii="Browallia New" w:hAnsi="Browallia New" w:cs="Browallia New"/>
        </w:rPr>
        <w:t>Pledge of 105.61 million common shares of “EP” owned by the Company.</w:t>
      </w:r>
    </w:p>
    <w:p w14:paraId="2C116253" w14:textId="0BED14B6" w:rsidR="00775876" w:rsidRPr="003251EC" w:rsidRDefault="00775876" w:rsidP="00775876">
      <w:pPr>
        <w:pStyle w:val="ListParagraph"/>
        <w:numPr>
          <w:ilvl w:val="0"/>
          <w:numId w:val="17"/>
        </w:numPr>
        <w:spacing w:before="240"/>
        <w:ind w:left="993" w:hanging="284"/>
        <w:rPr>
          <w:rFonts w:ascii="Browallia New" w:hAnsi="Browallia New" w:cs="Browallia New"/>
        </w:rPr>
      </w:pPr>
      <w:r w:rsidRPr="003251EC">
        <w:rPr>
          <w:rFonts w:ascii="Browallia New" w:hAnsi="Browallia New" w:cs="Browallia New"/>
        </w:rPr>
        <w:t>The Company shall maintain the proportion of shareholding in “EP” not less than 39% until the loan was fully performed.</w:t>
      </w:r>
    </w:p>
    <w:p w14:paraId="31F5C220" w14:textId="77777777" w:rsidR="00775876" w:rsidRPr="003251EC" w:rsidRDefault="00775876" w:rsidP="0060483D">
      <w:pPr>
        <w:spacing w:before="120" w:after="120"/>
        <w:ind w:left="709"/>
        <w:jc w:val="both"/>
        <w:rPr>
          <w:rFonts w:ascii="Browallia New" w:hAnsi="Browallia New" w:cs="Browallia New"/>
          <w:i/>
          <w:iCs/>
        </w:rPr>
      </w:pPr>
      <w:r w:rsidRPr="003251EC">
        <w:rPr>
          <w:rFonts w:ascii="Browallia New" w:hAnsi="Browallia New" w:cs="Browallia New"/>
          <w:i/>
          <w:iCs/>
        </w:rPr>
        <w:t>SUBSIDIARIES</w:t>
      </w:r>
    </w:p>
    <w:p w14:paraId="3C251367" w14:textId="77777777" w:rsidR="00775876" w:rsidRPr="003251EC" w:rsidRDefault="00775876" w:rsidP="00775876">
      <w:pPr>
        <w:pStyle w:val="ListParagraph"/>
        <w:numPr>
          <w:ilvl w:val="1"/>
          <w:numId w:val="19"/>
        </w:numPr>
        <w:ind w:left="993" w:hanging="284"/>
        <w:jc w:val="both"/>
        <w:rPr>
          <w:rFonts w:ascii="Browallia New" w:hAnsi="Browallia New" w:cs="Browallia New"/>
        </w:rPr>
      </w:pPr>
      <w:r w:rsidRPr="003251EC">
        <w:rPr>
          <w:rFonts w:ascii="Browallia New" w:hAnsi="Browallia New" w:cs="Browallia New"/>
        </w:rPr>
        <w:t xml:space="preserve">Mortgage of land together with structures owned by two subsidiaries </w:t>
      </w:r>
      <w:r w:rsidRPr="003251EC">
        <w:rPr>
          <w:rFonts w:ascii="Browallia New" w:hAnsi="Browallia New" w:cs="Browallia New"/>
          <w:cs/>
        </w:rPr>
        <w:t>(</w:t>
      </w:r>
      <w:r w:rsidRPr="003251EC">
        <w:rPr>
          <w:rFonts w:ascii="Browallia New" w:hAnsi="Browallia New" w:cs="Browallia New"/>
        </w:rPr>
        <w:t>“TCDC” and</w:t>
      </w:r>
      <w:r w:rsidRPr="003251EC">
        <w:rPr>
          <w:rFonts w:ascii="Browallia New" w:hAnsi="Browallia New" w:cs="Browallia New"/>
          <w:cs/>
        </w:rPr>
        <w:t xml:space="preserve"> </w:t>
      </w:r>
      <w:r w:rsidRPr="003251EC">
        <w:rPr>
          <w:rFonts w:ascii="Browallia New" w:hAnsi="Browallia New" w:cs="Browallia New"/>
        </w:rPr>
        <w:t>“AWH”).</w:t>
      </w:r>
    </w:p>
    <w:p w14:paraId="75661EB9" w14:textId="0BFA7625" w:rsidR="00775876" w:rsidRPr="003251EC" w:rsidRDefault="00775876" w:rsidP="00775876">
      <w:pPr>
        <w:pStyle w:val="NoSpacing"/>
        <w:numPr>
          <w:ilvl w:val="1"/>
          <w:numId w:val="19"/>
        </w:numPr>
        <w:ind w:left="993" w:hanging="284"/>
        <w:jc w:val="both"/>
        <w:rPr>
          <w:rFonts w:ascii="Browallia New" w:hAnsi="Browallia New" w:cs="Browallia New"/>
          <w:sz w:val="28"/>
        </w:rPr>
      </w:pPr>
      <w:r w:rsidRPr="003251EC">
        <w:rPr>
          <w:rFonts w:ascii="Browallia New" w:hAnsi="Browallia New" w:cs="Browallia New"/>
          <w:sz w:val="28"/>
        </w:rPr>
        <w:t>The assignment of right to receipt money under the lease and service agreements of “TCDC”.</w:t>
      </w:r>
    </w:p>
    <w:p w14:paraId="69B583E9" w14:textId="77777777" w:rsidR="00775876" w:rsidRPr="003251EC" w:rsidRDefault="00775876" w:rsidP="00775876">
      <w:pPr>
        <w:pStyle w:val="NoSpacing"/>
        <w:numPr>
          <w:ilvl w:val="1"/>
          <w:numId w:val="19"/>
        </w:numPr>
        <w:ind w:left="993" w:hanging="284"/>
        <w:jc w:val="both"/>
        <w:rPr>
          <w:rFonts w:ascii="Browallia New" w:hAnsi="Browallia New" w:cs="Browallia New"/>
          <w:sz w:val="28"/>
        </w:rPr>
      </w:pPr>
      <w:r w:rsidRPr="003251EC">
        <w:rPr>
          <w:rFonts w:ascii="Browallia New" w:hAnsi="Browallia New" w:cs="Browallia New"/>
          <w:sz w:val="28"/>
        </w:rPr>
        <w:t>Reserving funds in “Debt Service” account by not less than Baht 9 million.</w:t>
      </w:r>
    </w:p>
    <w:p w14:paraId="73926047" w14:textId="24D6D8E9" w:rsidR="00775876" w:rsidRPr="003251EC" w:rsidRDefault="00775876" w:rsidP="00775876">
      <w:pPr>
        <w:pStyle w:val="NoSpacing"/>
        <w:numPr>
          <w:ilvl w:val="1"/>
          <w:numId w:val="19"/>
        </w:numPr>
        <w:ind w:left="993" w:hanging="284"/>
        <w:jc w:val="both"/>
        <w:rPr>
          <w:rFonts w:ascii="Browallia New" w:hAnsi="Browallia New" w:cs="Browallia New"/>
          <w:sz w:val="28"/>
        </w:rPr>
      </w:pPr>
      <w:r w:rsidRPr="003251EC">
        <w:rPr>
          <w:rFonts w:ascii="Browallia New" w:hAnsi="Browallia New" w:cs="Browallia New"/>
          <w:sz w:val="28"/>
        </w:rPr>
        <w:t xml:space="preserve">“TCDC” guaranteed totaling of Baht </w:t>
      </w:r>
      <w:r w:rsidRPr="003251EC">
        <w:rPr>
          <w:rFonts w:ascii="Browallia New" w:hAnsi="Browallia New" w:cs="Browallia New"/>
          <w:sz w:val="28"/>
          <w:cs/>
        </w:rPr>
        <w:t>177</w:t>
      </w:r>
      <w:r w:rsidRPr="003251EC">
        <w:rPr>
          <w:rFonts w:ascii="Browallia New" w:hAnsi="Browallia New" w:cs="Browallia New"/>
          <w:sz w:val="28"/>
        </w:rPr>
        <w:t xml:space="preserve"> million.</w:t>
      </w:r>
    </w:p>
    <w:p w14:paraId="51846D71" w14:textId="6A7886EB" w:rsidR="00775876" w:rsidRPr="003251EC" w:rsidRDefault="00775876" w:rsidP="00775876">
      <w:pPr>
        <w:pStyle w:val="NoSpacing"/>
        <w:numPr>
          <w:ilvl w:val="1"/>
          <w:numId w:val="19"/>
        </w:numPr>
        <w:ind w:left="993" w:hanging="284"/>
        <w:jc w:val="both"/>
        <w:rPr>
          <w:rFonts w:ascii="Browallia New" w:hAnsi="Browallia New" w:cs="Browallia New"/>
          <w:sz w:val="28"/>
        </w:rPr>
      </w:pPr>
      <w:r w:rsidRPr="003251EC">
        <w:rPr>
          <w:rFonts w:ascii="Browallia New" w:hAnsi="Browallia New" w:cs="Browallia New"/>
          <w:sz w:val="28"/>
        </w:rPr>
        <w:t>The parent company guarantee in full.</w:t>
      </w:r>
    </w:p>
    <w:p w14:paraId="7864788F" w14:textId="77777777" w:rsidR="0060483D" w:rsidRDefault="0060483D" w:rsidP="00765F86">
      <w:pPr>
        <w:tabs>
          <w:tab w:val="left" w:pos="993"/>
        </w:tabs>
        <w:spacing w:before="120" w:after="40"/>
        <w:ind w:left="992" w:hanging="272"/>
        <w:jc w:val="both"/>
        <w:rPr>
          <w:rFonts w:ascii="Browallia New" w:hAnsi="Browallia New" w:cs="Browallia New"/>
          <w:i/>
          <w:iCs/>
        </w:rPr>
      </w:pPr>
    </w:p>
    <w:p w14:paraId="4D1E069A" w14:textId="77777777" w:rsidR="0060483D" w:rsidRDefault="0060483D" w:rsidP="00765F86">
      <w:pPr>
        <w:tabs>
          <w:tab w:val="left" w:pos="993"/>
        </w:tabs>
        <w:spacing w:before="120" w:after="40"/>
        <w:ind w:left="992" w:hanging="272"/>
        <w:jc w:val="both"/>
        <w:rPr>
          <w:rFonts w:ascii="Browallia New" w:hAnsi="Browallia New" w:cs="Browallia New"/>
          <w:i/>
          <w:iCs/>
        </w:rPr>
      </w:pPr>
    </w:p>
    <w:p w14:paraId="13F02E98" w14:textId="77777777" w:rsidR="0060483D" w:rsidRPr="003251EC" w:rsidRDefault="0060483D" w:rsidP="0060483D">
      <w:pPr>
        <w:pStyle w:val="Heading1"/>
      </w:pPr>
      <w:r w:rsidRPr="003251EC">
        <w:lastRenderedPageBreak/>
        <w:t>19.</w:t>
      </w:r>
      <w:r w:rsidRPr="003251EC">
        <w:tab/>
        <w:t>LONG - TERM LOANS FROM FINANCIAL INSTITUTIONS - NET (</w:t>
      </w:r>
      <w:proofErr w:type="spellStart"/>
      <w:r w:rsidRPr="003251EC">
        <w:t>Con’t</w:t>
      </w:r>
      <w:proofErr w:type="spellEnd"/>
      <w:r w:rsidRPr="003251EC">
        <w:t>)</w:t>
      </w:r>
    </w:p>
    <w:p w14:paraId="00383F3C" w14:textId="77777777" w:rsidR="0060483D" w:rsidRPr="003251EC" w:rsidRDefault="0060483D" w:rsidP="0060483D">
      <w:pPr>
        <w:spacing w:after="120"/>
        <w:rPr>
          <w:rFonts w:ascii="Browallia New" w:hAnsi="Browallia New" w:cs="Browallia New"/>
        </w:rPr>
      </w:pPr>
      <w:r w:rsidRPr="003251EC">
        <w:rPr>
          <w:rFonts w:ascii="Browallia New" w:hAnsi="Browallia New" w:cs="Browallia New"/>
        </w:rPr>
        <w:tab/>
        <w:t xml:space="preserve">Long - term loans from financial institutions consist </w:t>
      </w:r>
      <w:proofErr w:type="gramStart"/>
      <w:r w:rsidRPr="003251EC">
        <w:rPr>
          <w:rFonts w:ascii="Browallia New" w:hAnsi="Browallia New" w:cs="Browallia New"/>
        </w:rPr>
        <w:t>of :</w:t>
      </w:r>
      <w:proofErr w:type="gramEnd"/>
      <w:r w:rsidRPr="003251EC">
        <w:rPr>
          <w:rFonts w:ascii="Browallia New" w:hAnsi="Browallia New" w:cs="Browallia New"/>
        </w:rPr>
        <w:t xml:space="preserve"> (</w:t>
      </w:r>
      <w:proofErr w:type="spellStart"/>
      <w:r w:rsidRPr="003251EC">
        <w:rPr>
          <w:rFonts w:ascii="Browallia New" w:hAnsi="Browallia New" w:cs="Browallia New"/>
        </w:rPr>
        <w:t>Con’t</w:t>
      </w:r>
      <w:proofErr w:type="spellEnd"/>
      <w:r w:rsidRPr="003251EC">
        <w:rPr>
          <w:rFonts w:ascii="Browallia New" w:hAnsi="Browallia New" w:cs="Browallia New"/>
        </w:rPr>
        <w:t>)</w:t>
      </w:r>
    </w:p>
    <w:p w14:paraId="2D5DD83F" w14:textId="4171FDAF" w:rsidR="00514B10" w:rsidRPr="003251EC" w:rsidRDefault="00D313A4" w:rsidP="00765F86">
      <w:pPr>
        <w:tabs>
          <w:tab w:val="left" w:pos="993"/>
        </w:tabs>
        <w:spacing w:before="120" w:after="40"/>
        <w:ind w:left="992" w:hanging="272"/>
        <w:jc w:val="both"/>
        <w:rPr>
          <w:rFonts w:ascii="Browallia New" w:hAnsi="Browallia New" w:cs="Browallia New"/>
          <w:i/>
          <w:iCs/>
          <w:cs/>
        </w:rPr>
      </w:pPr>
      <w:r w:rsidRPr="003251EC">
        <w:rPr>
          <w:rFonts w:ascii="Browallia New" w:hAnsi="Browallia New" w:cs="Browallia New"/>
          <w:i/>
          <w:iCs/>
        </w:rPr>
        <w:t>INDIRECT SUBSIDIARY</w:t>
      </w:r>
    </w:p>
    <w:p w14:paraId="043DA954" w14:textId="4360423D" w:rsidR="00514B10" w:rsidRPr="003251EC" w:rsidRDefault="00D313A4" w:rsidP="00765F86">
      <w:pPr>
        <w:numPr>
          <w:ilvl w:val="0"/>
          <w:numId w:val="41"/>
        </w:numPr>
        <w:spacing w:after="40"/>
        <w:jc w:val="both"/>
        <w:rPr>
          <w:rFonts w:ascii="Browallia New" w:hAnsi="Browallia New" w:cs="Browallia New"/>
        </w:rPr>
      </w:pPr>
      <w:r w:rsidRPr="003251EC">
        <w:rPr>
          <w:rFonts w:ascii="Browallia New" w:hAnsi="Browallia New" w:cs="Browallia New"/>
        </w:rPr>
        <w:t>Mortgage of land together with structures owned by “CPT”.</w:t>
      </w:r>
    </w:p>
    <w:p w14:paraId="4C95B715" w14:textId="24CCE77F" w:rsidR="00514B10" w:rsidRPr="003251EC" w:rsidRDefault="00832B72" w:rsidP="00765F86">
      <w:pPr>
        <w:numPr>
          <w:ilvl w:val="0"/>
          <w:numId w:val="41"/>
        </w:numPr>
        <w:spacing w:after="40"/>
        <w:jc w:val="both"/>
        <w:rPr>
          <w:rFonts w:ascii="Browallia New" w:hAnsi="Browallia New" w:cs="Browallia New"/>
        </w:rPr>
      </w:pPr>
      <w:r w:rsidRPr="003251EC">
        <w:rPr>
          <w:rFonts w:ascii="Browallia New" w:hAnsi="Browallia New" w:cs="Browallia New"/>
        </w:rPr>
        <w:t xml:space="preserve">Maintain debt to equity ratio not over </w:t>
      </w:r>
      <w:proofErr w:type="gramStart"/>
      <w:r w:rsidRPr="003251EC">
        <w:rPr>
          <w:rFonts w:ascii="Browallia New" w:hAnsi="Browallia New" w:cs="Browallia New"/>
        </w:rPr>
        <w:t>3 :</w:t>
      </w:r>
      <w:proofErr w:type="gramEnd"/>
      <w:r w:rsidRPr="003251EC">
        <w:rPr>
          <w:rFonts w:ascii="Browallia New" w:hAnsi="Browallia New" w:cs="Browallia New"/>
        </w:rPr>
        <w:t xml:space="preserve"> 1 not less than 0.</w:t>
      </w:r>
    </w:p>
    <w:p w14:paraId="269D89FB" w14:textId="5A822023" w:rsidR="00514B10" w:rsidRPr="003251EC" w:rsidRDefault="00832B72" w:rsidP="00765F86">
      <w:pPr>
        <w:numPr>
          <w:ilvl w:val="0"/>
          <w:numId w:val="41"/>
        </w:numPr>
        <w:spacing w:after="40"/>
        <w:jc w:val="both"/>
        <w:rPr>
          <w:rFonts w:ascii="Browallia New" w:hAnsi="Browallia New" w:cs="Browallia New"/>
        </w:rPr>
      </w:pPr>
      <w:r w:rsidRPr="003251EC">
        <w:rPr>
          <w:rFonts w:ascii="Browallia New" w:hAnsi="Browallia New" w:cs="Browallia New"/>
        </w:rPr>
        <w:t xml:space="preserve">Maintain debt - service coverage ratio (DSCR) </w:t>
      </w:r>
      <w:bookmarkStart w:id="12" w:name="_Hlk142831667"/>
      <w:r w:rsidRPr="003251EC">
        <w:rPr>
          <w:rFonts w:ascii="Browallia New" w:hAnsi="Browallia New" w:cs="Browallia New"/>
        </w:rPr>
        <w:t xml:space="preserve">not less than </w:t>
      </w:r>
      <w:bookmarkEnd w:id="12"/>
      <w:r w:rsidRPr="003251EC">
        <w:rPr>
          <w:rFonts w:ascii="Browallia New" w:hAnsi="Browallia New" w:cs="Browallia New"/>
        </w:rPr>
        <w:t>1.25.</w:t>
      </w:r>
    </w:p>
    <w:p w14:paraId="04C32480" w14:textId="4442B73D" w:rsidR="00514B10" w:rsidRPr="003251EC" w:rsidRDefault="00765F86" w:rsidP="00765F86">
      <w:pPr>
        <w:numPr>
          <w:ilvl w:val="0"/>
          <w:numId w:val="41"/>
        </w:numPr>
        <w:spacing w:after="40"/>
        <w:jc w:val="both"/>
        <w:rPr>
          <w:rFonts w:ascii="Browallia New" w:hAnsi="Browallia New" w:cs="Browallia New"/>
        </w:rPr>
      </w:pPr>
      <w:r w:rsidRPr="003251EC">
        <w:rPr>
          <w:rFonts w:ascii="Browallia New" w:hAnsi="Browallia New" w:cs="Browallia New"/>
        </w:rPr>
        <w:t xml:space="preserve">Guaranteed by its four directors of subsidiary and indirect subsidiaries </w:t>
      </w:r>
      <w:r w:rsidR="00392310" w:rsidRPr="003251EC">
        <w:rPr>
          <w:rFonts w:ascii="Browallia New" w:hAnsi="Browallia New" w:cs="Browallia New"/>
        </w:rPr>
        <w:t xml:space="preserve">guarantee </w:t>
      </w:r>
      <w:r w:rsidRPr="003251EC">
        <w:rPr>
          <w:rFonts w:ascii="Browallia New" w:hAnsi="Browallia New" w:cs="Browallia New"/>
        </w:rPr>
        <w:t xml:space="preserve">in </w:t>
      </w:r>
      <w:r w:rsidR="00392310" w:rsidRPr="003251EC">
        <w:rPr>
          <w:rFonts w:ascii="Browallia New" w:hAnsi="Browallia New" w:cs="Browallia New"/>
        </w:rPr>
        <w:t>full</w:t>
      </w:r>
      <w:r w:rsidRPr="003251EC">
        <w:rPr>
          <w:rFonts w:ascii="Browallia New" w:hAnsi="Browallia New" w:cs="Browallia New"/>
        </w:rPr>
        <w:t>.</w:t>
      </w:r>
    </w:p>
    <w:p w14:paraId="4D5BEC76" w14:textId="1E40B1B2" w:rsidR="00514B10" w:rsidRPr="003251EC" w:rsidRDefault="00D313A4" w:rsidP="00765F86">
      <w:pPr>
        <w:numPr>
          <w:ilvl w:val="0"/>
          <w:numId w:val="41"/>
        </w:numPr>
        <w:jc w:val="both"/>
        <w:rPr>
          <w:rFonts w:ascii="Browallia New" w:hAnsi="Browallia New" w:cs="Browallia New"/>
        </w:rPr>
      </w:pPr>
      <w:r w:rsidRPr="003251EC">
        <w:rPr>
          <w:rFonts w:ascii="Browallia New" w:hAnsi="Browallia New" w:cs="Browallia New"/>
        </w:rPr>
        <w:t>Thai Credit Guarantee Corporation</w:t>
      </w:r>
      <w:r w:rsidR="00514B10" w:rsidRPr="003251EC">
        <w:rPr>
          <w:rFonts w:ascii="Browallia New" w:hAnsi="Browallia New" w:cs="Browallia New"/>
          <w:cs/>
        </w:rPr>
        <w:t xml:space="preserve"> (</w:t>
      </w:r>
      <w:r w:rsidRPr="003251EC">
        <w:rPr>
          <w:rFonts w:ascii="Browallia New" w:hAnsi="Browallia New" w:cs="Browallia New"/>
        </w:rPr>
        <w:t>TCG</w:t>
      </w:r>
      <w:r w:rsidR="00514B10" w:rsidRPr="003251EC">
        <w:rPr>
          <w:rFonts w:ascii="Browallia New" w:hAnsi="Browallia New" w:cs="Browallia New"/>
          <w:cs/>
        </w:rPr>
        <w:t>)</w:t>
      </w:r>
      <w:r w:rsidRPr="003251EC">
        <w:rPr>
          <w:rFonts w:ascii="Browallia New" w:hAnsi="Browallia New" w:cs="Browallia New"/>
        </w:rPr>
        <w:t xml:space="preserve"> guaranteed totaling of Baht 16.99 million.</w:t>
      </w:r>
    </w:p>
    <w:p w14:paraId="6FF71EBA" w14:textId="77777777" w:rsidR="00D066B5" w:rsidRPr="003251EC" w:rsidRDefault="00D066B5" w:rsidP="00775876">
      <w:pPr>
        <w:pStyle w:val="NoSpacing"/>
        <w:jc w:val="both"/>
        <w:rPr>
          <w:rFonts w:ascii="Browallia New" w:hAnsi="Browallia New" w:cs="Browallia New"/>
          <w:sz w:val="28"/>
        </w:rPr>
      </w:pPr>
    </w:p>
    <w:p w14:paraId="5C2B1D5C" w14:textId="77777777" w:rsidR="00775876" w:rsidRPr="003251EC" w:rsidRDefault="00775876" w:rsidP="00775876">
      <w:pPr>
        <w:pStyle w:val="Heading1"/>
      </w:pPr>
      <w:r w:rsidRPr="003251EC">
        <w:t>20.</w:t>
      </w:r>
      <w:r w:rsidRPr="003251EC">
        <w:tab/>
        <w:t>LEASES LIABILITIES</w:t>
      </w:r>
    </w:p>
    <w:p w14:paraId="7D1230FA" w14:textId="77777777" w:rsidR="00775876" w:rsidRPr="003251EC" w:rsidRDefault="00775876" w:rsidP="00775876">
      <w:pPr>
        <w:spacing w:after="120"/>
        <w:jc w:val="both"/>
        <w:rPr>
          <w:rFonts w:ascii="Browallia New" w:hAnsi="Browallia New" w:cs="Browallia New"/>
        </w:rPr>
      </w:pPr>
      <w:r w:rsidRPr="003251EC">
        <w:rPr>
          <w:rFonts w:ascii="Browallia New" w:hAnsi="Browallia New" w:cs="Browallia New"/>
        </w:rPr>
        <w:t>20.1</w:t>
      </w:r>
      <w:r w:rsidRPr="003251EC">
        <w:rPr>
          <w:rFonts w:ascii="Browallia New" w:hAnsi="Browallia New" w:cs="Browallia New"/>
        </w:rPr>
        <w:tab/>
        <w:t>Right-of-use assets - net</w:t>
      </w:r>
    </w:p>
    <w:p w14:paraId="3DEDEFDD" w14:textId="49345687" w:rsidR="00775876" w:rsidRPr="003251EC" w:rsidRDefault="00775876" w:rsidP="00775876">
      <w:pPr>
        <w:spacing w:after="120"/>
        <w:ind w:left="720"/>
        <w:jc w:val="both"/>
        <w:rPr>
          <w:rFonts w:ascii="Browallia New" w:hAnsi="Browallia New" w:cs="Browallia New"/>
          <w:spacing w:val="-2"/>
        </w:rPr>
      </w:pPr>
      <w:r w:rsidRPr="003251EC">
        <w:rPr>
          <w:rFonts w:ascii="Browallia New" w:hAnsi="Browallia New" w:cs="Browallia New"/>
          <w:spacing w:val="-2"/>
        </w:rPr>
        <w:t xml:space="preserve">Movements of the right-of-use account during the </w:t>
      </w:r>
      <w:r w:rsidR="00A35B26">
        <w:rPr>
          <w:rFonts w:ascii="Browallia New" w:hAnsi="Browallia New" w:cs="Browallia New"/>
          <w:spacing w:val="-2"/>
        </w:rPr>
        <w:t>nine</w:t>
      </w:r>
      <w:r w:rsidRPr="003251EC">
        <w:rPr>
          <w:rFonts w:ascii="Browallia New" w:hAnsi="Browallia New" w:cs="Browallia New"/>
          <w:spacing w:val="-2"/>
        </w:rPr>
        <w:t xml:space="preserve"> - month period ended </w:t>
      </w:r>
      <w:r w:rsidR="00A35B26">
        <w:rPr>
          <w:rFonts w:ascii="Browallia New" w:hAnsi="Browallia New" w:cs="Browallia New"/>
          <w:spacing w:val="-2"/>
        </w:rPr>
        <w:t>September</w:t>
      </w:r>
      <w:r w:rsidR="00C84866" w:rsidRPr="003251EC">
        <w:rPr>
          <w:rFonts w:ascii="Browallia New" w:hAnsi="Browallia New" w:cs="Browallia New"/>
          <w:spacing w:val="-2"/>
        </w:rPr>
        <w:t xml:space="preserve"> 30</w:t>
      </w:r>
      <w:r w:rsidRPr="003251EC">
        <w:rPr>
          <w:rFonts w:ascii="Browallia New" w:hAnsi="Browallia New" w:cs="Browallia New"/>
          <w:spacing w:val="-2"/>
        </w:rPr>
        <w:t xml:space="preserve">, 2023 was summarized </w:t>
      </w:r>
      <w:proofErr w:type="gramStart"/>
      <w:r w:rsidRPr="003251EC">
        <w:rPr>
          <w:rFonts w:ascii="Browallia New" w:hAnsi="Browallia New" w:cs="Browallia New"/>
          <w:spacing w:val="-2"/>
        </w:rPr>
        <w:t>below :</w:t>
      </w:r>
      <w:proofErr w:type="gramEnd"/>
    </w:p>
    <w:tbl>
      <w:tblPr>
        <w:tblW w:w="9072" w:type="dxa"/>
        <w:tblInd w:w="709" w:type="dxa"/>
        <w:tblLook w:val="04A0" w:firstRow="1" w:lastRow="0" w:firstColumn="1" w:lastColumn="0" w:noHBand="0" w:noVBand="1"/>
      </w:tblPr>
      <w:tblGrid>
        <w:gridCol w:w="251"/>
        <w:gridCol w:w="283"/>
        <w:gridCol w:w="5703"/>
        <w:gridCol w:w="1417"/>
        <w:gridCol w:w="1418"/>
      </w:tblGrid>
      <w:tr w:rsidR="00775876" w:rsidRPr="003251EC" w14:paraId="5A1AEBE3" w14:textId="77777777" w:rsidTr="00F262C7">
        <w:tc>
          <w:tcPr>
            <w:tcW w:w="251" w:type="dxa"/>
            <w:shd w:val="clear" w:color="auto" w:fill="auto"/>
          </w:tcPr>
          <w:p w14:paraId="6C17D3AA" w14:textId="77777777" w:rsidR="00775876" w:rsidRPr="003251EC" w:rsidRDefault="00775876" w:rsidP="00F262C7">
            <w:pPr>
              <w:rPr>
                <w:rFonts w:ascii="Browallia New" w:hAnsi="Browallia New" w:cs="Browallia New"/>
              </w:rPr>
            </w:pPr>
          </w:p>
        </w:tc>
        <w:tc>
          <w:tcPr>
            <w:tcW w:w="283" w:type="dxa"/>
            <w:shd w:val="clear" w:color="auto" w:fill="auto"/>
          </w:tcPr>
          <w:p w14:paraId="69200D8D" w14:textId="77777777" w:rsidR="00775876" w:rsidRPr="003251EC" w:rsidRDefault="00775876" w:rsidP="00F262C7">
            <w:pPr>
              <w:rPr>
                <w:rFonts w:ascii="Browallia New" w:hAnsi="Browallia New" w:cs="Browallia New"/>
              </w:rPr>
            </w:pPr>
          </w:p>
        </w:tc>
        <w:tc>
          <w:tcPr>
            <w:tcW w:w="5703" w:type="dxa"/>
            <w:shd w:val="clear" w:color="auto" w:fill="auto"/>
          </w:tcPr>
          <w:p w14:paraId="0DB4D08A" w14:textId="77777777" w:rsidR="00775876" w:rsidRPr="003251EC" w:rsidRDefault="00775876" w:rsidP="00F262C7">
            <w:pPr>
              <w:rPr>
                <w:rFonts w:ascii="Browallia New" w:hAnsi="Browallia New" w:cs="Browallia New"/>
              </w:rPr>
            </w:pPr>
          </w:p>
        </w:tc>
        <w:tc>
          <w:tcPr>
            <w:tcW w:w="2835" w:type="dxa"/>
            <w:gridSpan w:val="2"/>
            <w:shd w:val="clear" w:color="auto" w:fill="auto"/>
          </w:tcPr>
          <w:p w14:paraId="6CB0EA57" w14:textId="77777777" w:rsidR="00775876" w:rsidRPr="003251EC" w:rsidRDefault="00775876" w:rsidP="00F262C7">
            <w:pPr>
              <w:pBdr>
                <w:bottom w:val="single" w:sz="4" w:space="1" w:color="auto"/>
              </w:pBdr>
              <w:jc w:val="center"/>
              <w:rPr>
                <w:rFonts w:ascii="Browallia New" w:hAnsi="Browallia New" w:cs="Browallia New"/>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775876" w:rsidRPr="003251EC" w14:paraId="0078E093" w14:textId="77777777" w:rsidTr="00F262C7">
        <w:trPr>
          <w:trHeight w:val="305"/>
        </w:trPr>
        <w:tc>
          <w:tcPr>
            <w:tcW w:w="251" w:type="dxa"/>
            <w:shd w:val="clear" w:color="auto" w:fill="auto"/>
          </w:tcPr>
          <w:p w14:paraId="55D84D0A" w14:textId="77777777" w:rsidR="00775876" w:rsidRPr="003251EC" w:rsidRDefault="00775876" w:rsidP="00F262C7">
            <w:pPr>
              <w:rPr>
                <w:rFonts w:ascii="Browallia New" w:hAnsi="Browallia New" w:cs="Browallia New"/>
              </w:rPr>
            </w:pPr>
          </w:p>
        </w:tc>
        <w:tc>
          <w:tcPr>
            <w:tcW w:w="283" w:type="dxa"/>
            <w:shd w:val="clear" w:color="auto" w:fill="auto"/>
          </w:tcPr>
          <w:p w14:paraId="66104FD9" w14:textId="77777777" w:rsidR="00775876" w:rsidRPr="003251EC" w:rsidRDefault="00775876" w:rsidP="00F262C7">
            <w:pPr>
              <w:rPr>
                <w:rFonts w:ascii="Browallia New" w:hAnsi="Browallia New" w:cs="Browallia New"/>
              </w:rPr>
            </w:pPr>
          </w:p>
        </w:tc>
        <w:tc>
          <w:tcPr>
            <w:tcW w:w="5703" w:type="dxa"/>
            <w:shd w:val="clear" w:color="auto" w:fill="auto"/>
          </w:tcPr>
          <w:p w14:paraId="1AD42228" w14:textId="77777777" w:rsidR="00775876" w:rsidRPr="003251EC" w:rsidRDefault="00775876" w:rsidP="00F262C7">
            <w:pPr>
              <w:rPr>
                <w:rFonts w:ascii="Browallia New" w:hAnsi="Browallia New" w:cs="Browallia New"/>
              </w:rPr>
            </w:pPr>
          </w:p>
        </w:tc>
        <w:tc>
          <w:tcPr>
            <w:tcW w:w="1417" w:type="dxa"/>
            <w:shd w:val="clear" w:color="auto" w:fill="auto"/>
          </w:tcPr>
          <w:p w14:paraId="572F28B4" w14:textId="77777777" w:rsidR="00775876" w:rsidRPr="003251EC" w:rsidRDefault="00775876" w:rsidP="00F262C7">
            <w:pPr>
              <w:pBdr>
                <w:bottom w:val="single" w:sz="4" w:space="1" w:color="auto"/>
              </w:pBdr>
              <w:jc w:val="center"/>
              <w:rPr>
                <w:rFonts w:ascii="Browallia New" w:hAnsi="Browallia New" w:cs="Browallia New"/>
              </w:rPr>
            </w:pPr>
            <w:r w:rsidRPr="003251EC">
              <w:rPr>
                <w:rFonts w:ascii="Browallia New" w:hAnsi="Browallia New" w:cs="Browallia New"/>
              </w:rPr>
              <w:t>Consolidated</w:t>
            </w:r>
          </w:p>
        </w:tc>
        <w:tc>
          <w:tcPr>
            <w:tcW w:w="1418" w:type="dxa"/>
            <w:shd w:val="clear" w:color="auto" w:fill="auto"/>
          </w:tcPr>
          <w:p w14:paraId="473968DE" w14:textId="77777777" w:rsidR="00775876" w:rsidRPr="003251EC" w:rsidRDefault="00775876" w:rsidP="00F262C7">
            <w:pPr>
              <w:pBdr>
                <w:bottom w:val="single" w:sz="4" w:space="1" w:color="auto"/>
              </w:pBdr>
              <w:jc w:val="center"/>
              <w:rPr>
                <w:rFonts w:ascii="Browallia New" w:hAnsi="Browallia New" w:cs="Browallia New"/>
              </w:rPr>
            </w:pPr>
            <w:r w:rsidRPr="003251EC">
              <w:rPr>
                <w:rFonts w:ascii="Browallia New" w:hAnsi="Browallia New" w:cs="Browallia New"/>
              </w:rPr>
              <w:t>Separate</w:t>
            </w:r>
          </w:p>
        </w:tc>
      </w:tr>
      <w:tr w:rsidR="00775876" w:rsidRPr="003251EC" w14:paraId="63FA1BCF" w14:textId="77777777" w:rsidTr="00514B10">
        <w:tc>
          <w:tcPr>
            <w:tcW w:w="6237" w:type="dxa"/>
            <w:gridSpan w:val="3"/>
            <w:shd w:val="clear" w:color="auto" w:fill="auto"/>
            <w:vAlign w:val="bottom"/>
          </w:tcPr>
          <w:p w14:paraId="384C054D" w14:textId="77777777" w:rsidR="00775876" w:rsidRPr="003251EC" w:rsidRDefault="00775876" w:rsidP="00F262C7">
            <w:pPr>
              <w:rPr>
                <w:rFonts w:ascii="Browallia New" w:hAnsi="Browallia New" w:cs="Browallia New"/>
              </w:rPr>
            </w:pPr>
            <w:r w:rsidRPr="003251EC">
              <w:rPr>
                <w:rFonts w:ascii="Browallia New" w:hAnsi="Browallia New" w:cs="Browallia New"/>
              </w:rPr>
              <w:t>Net book value as at January 1, 2023</w:t>
            </w:r>
          </w:p>
        </w:tc>
        <w:tc>
          <w:tcPr>
            <w:tcW w:w="1417" w:type="dxa"/>
            <w:shd w:val="clear" w:color="auto" w:fill="auto"/>
            <w:vAlign w:val="bottom"/>
          </w:tcPr>
          <w:p w14:paraId="577420A8" w14:textId="77777777" w:rsidR="00775876" w:rsidRPr="00D066B5" w:rsidRDefault="00775876" w:rsidP="00F262C7">
            <w:pPr>
              <w:jc w:val="right"/>
              <w:rPr>
                <w:rFonts w:ascii="Browallia New" w:hAnsi="Browallia New" w:cs="Browallia New"/>
                <w:lang w:eastAsia="ja-JP" w:bidi="ar-SA"/>
              </w:rPr>
            </w:pPr>
            <w:r w:rsidRPr="00D066B5">
              <w:rPr>
                <w:rFonts w:ascii="Browallia New" w:hAnsi="Browallia New" w:cs="Browallia New"/>
                <w:lang w:eastAsia="ja-JP" w:bidi="ar-SA"/>
              </w:rPr>
              <w:t>10,497</w:t>
            </w:r>
          </w:p>
        </w:tc>
        <w:tc>
          <w:tcPr>
            <w:tcW w:w="1418" w:type="dxa"/>
            <w:shd w:val="clear" w:color="auto" w:fill="auto"/>
            <w:vAlign w:val="bottom"/>
          </w:tcPr>
          <w:p w14:paraId="1D15AF7D" w14:textId="77777777" w:rsidR="00775876" w:rsidRPr="00D066B5" w:rsidRDefault="00775876" w:rsidP="00F262C7">
            <w:pPr>
              <w:jc w:val="right"/>
              <w:rPr>
                <w:rFonts w:ascii="Browallia New" w:hAnsi="Browallia New" w:cs="Browallia New"/>
              </w:rPr>
            </w:pPr>
            <w:r w:rsidRPr="00D066B5">
              <w:rPr>
                <w:rFonts w:ascii="Browallia New" w:hAnsi="Browallia New" w:cs="Browallia New"/>
                <w:lang w:eastAsia="ja-JP" w:bidi="ar-SA"/>
              </w:rPr>
              <w:t>5,952</w:t>
            </w:r>
          </w:p>
        </w:tc>
      </w:tr>
      <w:tr w:rsidR="00D066B5" w:rsidRPr="003251EC" w14:paraId="03BCED5E" w14:textId="77777777" w:rsidTr="00781EE8">
        <w:tc>
          <w:tcPr>
            <w:tcW w:w="6237" w:type="dxa"/>
            <w:gridSpan w:val="3"/>
            <w:shd w:val="clear" w:color="auto" w:fill="auto"/>
            <w:vAlign w:val="bottom"/>
          </w:tcPr>
          <w:p w14:paraId="0A0511CF" w14:textId="7662AF84" w:rsidR="00D066B5" w:rsidRPr="003251EC" w:rsidRDefault="00D066B5" w:rsidP="00D066B5">
            <w:pPr>
              <w:rPr>
                <w:rFonts w:ascii="Browallia New" w:hAnsi="Browallia New" w:cs="Browallia New"/>
              </w:rPr>
            </w:pPr>
            <w:r w:rsidRPr="003251EC">
              <w:rPr>
                <w:rFonts w:ascii="Browallia New" w:hAnsi="Browallia New" w:cs="Browallia New"/>
              </w:rPr>
              <w:t xml:space="preserve">Increase during the period </w:t>
            </w:r>
          </w:p>
        </w:tc>
        <w:tc>
          <w:tcPr>
            <w:tcW w:w="1417" w:type="dxa"/>
            <w:shd w:val="clear" w:color="auto" w:fill="auto"/>
            <w:vAlign w:val="bottom"/>
          </w:tcPr>
          <w:p w14:paraId="7F88F03C" w14:textId="698EB290" w:rsidR="00D066B5" w:rsidRPr="00D066B5" w:rsidRDefault="00D066B5" w:rsidP="00D066B5">
            <w:pPr>
              <w:jc w:val="right"/>
              <w:rPr>
                <w:rFonts w:ascii="Browallia New" w:hAnsi="Browallia New" w:cs="Browallia New"/>
                <w:lang w:eastAsia="ja-JP" w:bidi="ar-SA"/>
              </w:rPr>
            </w:pPr>
            <w:r w:rsidRPr="00D066B5">
              <w:rPr>
                <w:rFonts w:ascii="Browallia New" w:hAnsi="Browallia New" w:cs="Browallia New"/>
              </w:rPr>
              <w:t>202,013</w:t>
            </w:r>
          </w:p>
        </w:tc>
        <w:tc>
          <w:tcPr>
            <w:tcW w:w="1418" w:type="dxa"/>
            <w:shd w:val="clear" w:color="auto" w:fill="auto"/>
            <w:vAlign w:val="bottom"/>
          </w:tcPr>
          <w:p w14:paraId="43753D49" w14:textId="05BA9D9B" w:rsidR="00D066B5" w:rsidRPr="00D066B5" w:rsidRDefault="00D066B5" w:rsidP="00D066B5">
            <w:pPr>
              <w:jc w:val="right"/>
              <w:rPr>
                <w:rFonts w:ascii="Browallia New" w:hAnsi="Browallia New" w:cs="Browallia New"/>
                <w:lang w:eastAsia="ja-JP" w:bidi="ar-SA"/>
              </w:rPr>
            </w:pPr>
            <w:r w:rsidRPr="00D066B5">
              <w:rPr>
                <w:rFonts w:ascii="Browallia New" w:hAnsi="Browallia New" w:cs="Browallia New"/>
                <w:lang w:eastAsia="ja-JP" w:bidi="ar-SA"/>
              </w:rPr>
              <w:t>-</w:t>
            </w:r>
          </w:p>
        </w:tc>
      </w:tr>
      <w:tr w:rsidR="00D066B5" w:rsidRPr="003251EC" w14:paraId="3A98DEFB" w14:textId="77777777" w:rsidTr="00781EE8">
        <w:tc>
          <w:tcPr>
            <w:tcW w:w="6237" w:type="dxa"/>
            <w:gridSpan w:val="3"/>
            <w:shd w:val="clear" w:color="auto" w:fill="auto"/>
            <w:vAlign w:val="bottom"/>
          </w:tcPr>
          <w:p w14:paraId="5EA7E290" w14:textId="66B97AF5" w:rsidR="00D066B5" w:rsidRPr="003251EC" w:rsidRDefault="00966807" w:rsidP="00D066B5">
            <w:pPr>
              <w:rPr>
                <w:rFonts w:ascii="Browallia New" w:hAnsi="Browallia New" w:cs="Browallia New"/>
              </w:rPr>
            </w:pPr>
            <w:r w:rsidRPr="00966807">
              <w:rPr>
                <w:rFonts w:ascii="Browallia New" w:hAnsi="Browallia New" w:cs="Browallia New"/>
              </w:rPr>
              <w:t>Increase from business combination</w:t>
            </w:r>
          </w:p>
        </w:tc>
        <w:tc>
          <w:tcPr>
            <w:tcW w:w="1417" w:type="dxa"/>
            <w:shd w:val="clear" w:color="auto" w:fill="auto"/>
            <w:vAlign w:val="bottom"/>
          </w:tcPr>
          <w:p w14:paraId="69ABA5F9" w14:textId="1FF9CCB0" w:rsidR="00D066B5" w:rsidRPr="00D066B5" w:rsidRDefault="00D066B5" w:rsidP="00D066B5">
            <w:pPr>
              <w:jc w:val="right"/>
              <w:rPr>
                <w:rFonts w:ascii="Browallia New" w:hAnsi="Browallia New" w:cs="Browallia New"/>
                <w:lang w:eastAsia="ja-JP" w:bidi="ar-SA"/>
              </w:rPr>
            </w:pPr>
            <w:r w:rsidRPr="00D066B5">
              <w:rPr>
                <w:rFonts w:ascii="Browallia New" w:hAnsi="Browallia New" w:cs="Browallia New"/>
              </w:rPr>
              <w:t>23,554</w:t>
            </w:r>
          </w:p>
        </w:tc>
        <w:tc>
          <w:tcPr>
            <w:tcW w:w="1418" w:type="dxa"/>
            <w:shd w:val="clear" w:color="auto" w:fill="auto"/>
            <w:vAlign w:val="bottom"/>
          </w:tcPr>
          <w:p w14:paraId="790B1E5D" w14:textId="633CEA0C" w:rsidR="00D066B5" w:rsidRPr="00D066B5" w:rsidRDefault="00D066B5" w:rsidP="00D066B5">
            <w:pPr>
              <w:jc w:val="right"/>
              <w:rPr>
                <w:rFonts w:ascii="Browallia New" w:hAnsi="Browallia New" w:cs="Browallia New"/>
                <w:lang w:eastAsia="ja-JP" w:bidi="ar-SA"/>
              </w:rPr>
            </w:pPr>
            <w:r w:rsidRPr="00D066B5">
              <w:rPr>
                <w:rFonts w:ascii="Browallia New" w:hAnsi="Browallia New" w:cs="Browallia New"/>
                <w:lang w:eastAsia="ja-JP" w:bidi="ar-SA"/>
              </w:rPr>
              <w:t>-</w:t>
            </w:r>
          </w:p>
        </w:tc>
      </w:tr>
      <w:tr w:rsidR="00D066B5" w:rsidRPr="003251EC" w14:paraId="4D72A5B4" w14:textId="77777777" w:rsidTr="00781EE8">
        <w:tc>
          <w:tcPr>
            <w:tcW w:w="6237" w:type="dxa"/>
            <w:gridSpan w:val="3"/>
            <w:shd w:val="clear" w:color="auto" w:fill="auto"/>
            <w:vAlign w:val="bottom"/>
          </w:tcPr>
          <w:p w14:paraId="748F9D0C" w14:textId="302AF757" w:rsidR="00D066B5" w:rsidRPr="003251EC" w:rsidRDefault="00D066B5" w:rsidP="00D066B5">
            <w:pPr>
              <w:rPr>
                <w:rFonts w:ascii="Browallia New" w:hAnsi="Browallia New" w:cs="Browallia New"/>
              </w:rPr>
            </w:pPr>
            <w:r>
              <w:rPr>
                <w:rFonts w:ascii="Browallia New" w:hAnsi="Browallia New" w:cs="Browallia New"/>
              </w:rPr>
              <w:t>Decrease from</w:t>
            </w:r>
            <w:r w:rsidRPr="00D066B5">
              <w:rPr>
                <w:rFonts w:ascii="Browallia New" w:hAnsi="Browallia New" w:cs="Browallia New"/>
              </w:rPr>
              <w:t xml:space="preserve"> change lease contracts</w:t>
            </w:r>
          </w:p>
        </w:tc>
        <w:tc>
          <w:tcPr>
            <w:tcW w:w="1417" w:type="dxa"/>
            <w:shd w:val="clear" w:color="auto" w:fill="auto"/>
            <w:vAlign w:val="bottom"/>
          </w:tcPr>
          <w:p w14:paraId="4488D50A" w14:textId="4D2E4F8F" w:rsidR="00D066B5" w:rsidRPr="00D066B5" w:rsidRDefault="00D066B5" w:rsidP="00D066B5">
            <w:pPr>
              <w:jc w:val="right"/>
              <w:rPr>
                <w:rFonts w:ascii="Browallia New" w:hAnsi="Browallia New" w:cs="Browallia New"/>
                <w:cs/>
                <w:lang w:eastAsia="ja-JP"/>
              </w:rPr>
            </w:pPr>
            <w:r w:rsidRPr="00D066B5">
              <w:rPr>
                <w:rFonts w:ascii="Browallia New" w:hAnsi="Browallia New" w:cs="Browallia New"/>
              </w:rPr>
              <w:t>(2,255)</w:t>
            </w:r>
          </w:p>
        </w:tc>
        <w:tc>
          <w:tcPr>
            <w:tcW w:w="1418" w:type="dxa"/>
            <w:shd w:val="clear" w:color="auto" w:fill="auto"/>
            <w:vAlign w:val="bottom"/>
          </w:tcPr>
          <w:p w14:paraId="5061A7E4" w14:textId="77777777" w:rsidR="00D066B5" w:rsidRPr="00D066B5" w:rsidRDefault="00D066B5" w:rsidP="00D066B5">
            <w:pPr>
              <w:jc w:val="right"/>
              <w:rPr>
                <w:rFonts w:ascii="Browallia New" w:hAnsi="Browallia New" w:cs="Browallia New"/>
                <w:lang w:eastAsia="ja-JP" w:bidi="ar-SA"/>
              </w:rPr>
            </w:pPr>
          </w:p>
        </w:tc>
      </w:tr>
      <w:tr w:rsidR="00D066B5" w:rsidRPr="003251EC" w14:paraId="38CF68D9" w14:textId="77777777" w:rsidTr="00781EE8">
        <w:tc>
          <w:tcPr>
            <w:tcW w:w="6237" w:type="dxa"/>
            <w:gridSpan w:val="3"/>
            <w:shd w:val="clear" w:color="auto" w:fill="auto"/>
            <w:vAlign w:val="bottom"/>
          </w:tcPr>
          <w:p w14:paraId="05EDA617" w14:textId="0CB000DF" w:rsidR="00D066B5" w:rsidRPr="003251EC" w:rsidRDefault="00D066B5" w:rsidP="00D066B5">
            <w:pPr>
              <w:rPr>
                <w:rFonts w:ascii="Browallia New" w:hAnsi="Browallia New" w:cs="Browallia New"/>
              </w:rPr>
            </w:pPr>
            <w:r w:rsidRPr="003251EC">
              <w:rPr>
                <w:rFonts w:ascii="Browallia New" w:hAnsi="Browallia New" w:cs="Browallia New"/>
              </w:rPr>
              <w:t>Transfers to deposit</w:t>
            </w:r>
          </w:p>
        </w:tc>
        <w:tc>
          <w:tcPr>
            <w:tcW w:w="1417" w:type="dxa"/>
            <w:shd w:val="clear" w:color="auto" w:fill="auto"/>
            <w:vAlign w:val="bottom"/>
          </w:tcPr>
          <w:p w14:paraId="090971F6" w14:textId="462E7C32" w:rsidR="00D066B5" w:rsidRPr="00D066B5" w:rsidRDefault="00D066B5" w:rsidP="00D066B5">
            <w:pPr>
              <w:jc w:val="right"/>
              <w:rPr>
                <w:rFonts w:ascii="Browallia New" w:hAnsi="Browallia New" w:cs="Browallia New"/>
                <w:cs/>
                <w:lang w:eastAsia="ja-JP"/>
              </w:rPr>
            </w:pPr>
            <w:r w:rsidRPr="00D066B5">
              <w:rPr>
                <w:rFonts w:ascii="Browallia New" w:hAnsi="Browallia New" w:cs="Browallia New"/>
              </w:rPr>
              <w:t>(39)</w:t>
            </w:r>
          </w:p>
        </w:tc>
        <w:tc>
          <w:tcPr>
            <w:tcW w:w="1418" w:type="dxa"/>
            <w:shd w:val="clear" w:color="auto" w:fill="auto"/>
            <w:vAlign w:val="bottom"/>
          </w:tcPr>
          <w:p w14:paraId="4A65A749" w14:textId="40AADF34" w:rsidR="00D066B5" w:rsidRPr="00D066B5" w:rsidRDefault="00D066B5" w:rsidP="00D066B5">
            <w:pPr>
              <w:jc w:val="right"/>
              <w:rPr>
                <w:rFonts w:ascii="Browallia New" w:hAnsi="Browallia New" w:cs="Browallia New"/>
                <w:cs/>
                <w:lang w:eastAsia="ja-JP"/>
              </w:rPr>
            </w:pPr>
            <w:r w:rsidRPr="00D066B5">
              <w:rPr>
                <w:rFonts w:ascii="Browallia New" w:hAnsi="Browallia New" w:cs="Browallia New"/>
                <w:lang w:eastAsia="ja-JP" w:bidi="ar-SA"/>
              </w:rPr>
              <w:t>-</w:t>
            </w:r>
          </w:p>
        </w:tc>
      </w:tr>
      <w:tr w:rsidR="00D066B5" w:rsidRPr="003251EC" w14:paraId="417543B2" w14:textId="77777777" w:rsidTr="00781EE8">
        <w:tc>
          <w:tcPr>
            <w:tcW w:w="6237" w:type="dxa"/>
            <w:gridSpan w:val="3"/>
            <w:shd w:val="clear" w:color="auto" w:fill="auto"/>
          </w:tcPr>
          <w:p w14:paraId="0D09C665" w14:textId="77777777" w:rsidR="00D066B5" w:rsidRPr="003251EC" w:rsidRDefault="00D066B5" w:rsidP="00D066B5">
            <w:pPr>
              <w:rPr>
                <w:rFonts w:ascii="Browallia New" w:hAnsi="Browallia New" w:cs="Browallia New"/>
                <w:cs/>
              </w:rPr>
            </w:pPr>
            <w:r w:rsidRPr="003251EC">
              <w:rPr>
                <w:rFonts w:ascii="Browallia New" w:hAnsi="Browallia New" w:cs="Browallia New"/>
              </w:rPr>
              <w:t>Depreciation for the period</w:t>
            </w:r>
          </w:p>
        </w:tc>
        <w:tc>
          <w:tcPr>
            <w:tcW w:w="1417" w:type="dxa"/>
            <w:shd w:val="clear" w:color="auto" w:fill="auto"/>
            <w:vAlign w:val="bottom"/>
          </w:tcPr>
          <w:p w14:paraId="4B0CBD46" w14:textId="65E59389" w:rsidR="00D066B5" w:rsidRPr="00D066B5" w:rsidRDefault="00D066B5" w:rsidP="00D066B5">
            <w:pPr>
              <w:pBdr>
                <w:bottom w:val="single" w:sz="4" w:space="1" w:color="auto"/>
              </w:pBdr>
              <w:jc w:val="right"/>
              <w:rPr>
                <w:rFonts w:ascii="Browallia New" w:hAnsi="Browallia New" w:cs="Browallia New"/>
                <w:lang w:eastAsia="ja-JP" w:bidi="ar-SA"/>
              </w:rPr>
            </w:pPr>
            <w:r w:rsidRPr="00D066B5">
              <w:rPr>
                <w:rFonts w:ascii="Browallia New" w:hAnsi="Browallia New" w:cs="Browallia New"/>
                <w:lang w:eastAsia="ja-JP" w:bidi="ar-SA"/>
              </w:rPr>
              <w:t>(16,049)</w:t>
            </w:r>
          </w:p>
        </w:tc>
        <w:tc>
          <w:tcPr>
            <w:tcW w:w="1418" w:type="dxa"/>
            <w:shd w:val="clear" w:color="auto" w:fill="auto"/>
            <w:vAlign w:val="bottom"/>
          </w:tcPr>
          <w:p w14:paraId="42C60331" w14:textId="78D9D488" w:rsidR="00D066B5" w:rsidRPr="00D066B5" w:rsidRDefault="00D066B5" w:rsidP="00D066B5">
            <w:pPr>
              <w:pBdr>
                <w:bottom w:val="single" w:sz="4" w:space="1" w:color="auto"/>
              </w:pBdr>
              <w:jc w:val="right"/>
              <w:rPr>
                <w:rFonts w:ascii="Browallia New" w:hAnsi="Browallia New" w:cs="Browallia New"/>
              </w:rPr>
            </w:pPr>
            <w:r w:rsidRPr="00D066B5">
              <w:rPr>
                <w:rFonts w:ascii="Browallia New" w:hAnsi="Browallia New" w:cs="Browallia New"/>
                <w:lang w:eastAsia="ja-JP" w:bidi="ar-SA"/>
              </w:rPr>
              <w:t>(807)</w:t>
            </w:r>
          </w:p>
        </w:tc>
      </w:tr>
      <w:tr w:rsidR="00D066B5" w:rsidRPr="003251EC" w14:paraId="5257123C" w14:textId="77777777" w:rsidTr="00781EE8">
        <w:tc>
          <w:tcPr>
            <w:tcW w:w="6237" w:type="dxa"/>
            <w:gridSpan w:val="3"/>
            <w:shd w:val="clear" w:color="auto" w:fill="auto"/>
          </w:tcPr>
          <w:p w14:paraId="4AB2D5C9" w14:textId="3158E588" w:rsidR="00D066B5" w:rsidRPr="003251EC" w:rsidRDefault="00D066B5" w:rsidP="00D066B5">
            <w:pPr>
              <w:rPr>
                <w:rFonts w:ascii="Browallia New" w:hAnsi="Browallia New" w:cs="Browallia New"/>
              </w:rPr>
            </w:pPr>
            <w:r w:rsidRPr="003251EC">
              <w:rPr>
                <w:rFonts w:ascii="Browallia New" w:hAnsi="Browallia New" w:cs="Browallia New"/>
              </w:rPr>
              <w:t xml:space="preserve">Net book value as at </w:t>
            </w:r>
            <w:r>
              <w:rPr>
                <w:rFonts w:ascii="Browallia New" w:hAnsi="Browallia New" w:cs="Browallia New"/>
                <w:spacing w:val="-2"/>
              </w:rPr>
              <w:t>September</w:t>
            </w:r>
            <w:r w:rsidRPr="003251EC">
              <w:rPr>
                <w:rFonts w:ascii="Browallia New" w:hAnsi="Browallia New" w:cs="Browallia New"/>
              </w:rPr>
              <w:t xml:space="preserve"> 30, 2023</w:t>
            </w:r>
          </w:p>
        </w:tc>
        <w:tc>
          <w:tcPr>
            <w:tcW w:w="1417" w:type="dxa"/>
            <w:shd w:val="clear" w:color="auto" w:fill="auto"/>
            <w:vAlign w:val="bottom"/>
          </w:tcPr>
          <w:p w14:paraId="49C05CDB" w14:textId="17B3DA40" w:rsidR="00D066B5" w:rsidRPr="00D066B5" w:rsidRDefault="00D066B5" w:rsidP="00D066B5">
            <w:pPr>
              <w:pBdr>
                <w:bottom w:val="double" w:sz="4" w:space="1" w:color="auto"/>
              </w:pBdr>
              <w:jc w:val="right"/>
              <w:rPr>
                <w:rFonts w:ascii="Browallia New" w:hAnsi="Browallia New" w:cs="Browallia New"/>
                <w:lang w:eastAsia="ja-JP" w:bidi="ar-SA"/>
              </w:rPr>
            </w:pPr>
            <w:r w:rsidRPr="00D066B5">
              <w:rPr>
                <w:rFonts w:ascii="Browallia New" w:hAnsi="Browallia New" w:cs="Browallia New"/>
                <w:lang w:eastAsia="ja-JP"/>
              </w:rPr>
              <w:t>217,721</w:t>
            </w:r>
          </w:p>
        </w:tc>
        <w:tc>
          <w:tcPr>
            <w:tcW w:w="1418" w:type="dxa"/>
            <w:shd w:val="clear" w:color="auto" w:fill="auto"/>
            <w:vAlign w:val="bottom"/>
          </w:tcPr>
          <w:p w14:paraId="73B7196B" w14:textId="48EB7DCD" w:rsidR="00D066B5" w:rsidRPr="00D066B5" w:rsidRDefault="00D066B5" w:rsidP="00D066B5">
            <w:pPr>
              <w:pBdr>
                <w:bottom w:val="double" w:sz="4" w:space="1" w:color="auto"/>
              </w:pBdr>
              <w:jc w:val="right"/>
              <w:rPr>
                <w:rFonts w:ascii="Browallia New" w:hAnsi="Browallia New" w:cs="Browallia New"/>
              </w:rPr>
            </w:pPr>
            <w:r w:rsidRPr="00D066B5">
              <w:rPr>
                <w:rFonts w:ascii="Browallia New" w:hAnsi="Browallia New" w:cs="Browallia New"/>
                <w:lang w:eastAsia="ja-JP" w:bidi="ar-SA"/>
              </w:rPr>
              <w:t>5,145</w:t>
            </w:r>
          </w:p>
        </w:tc>
      </w:tr>
    </w:tbl>
    <w:p w14:paraId="71636514" w14:textId="5D9CB7AE" w:rsidR="00775876" w:rsidRPr="003251EC" w:rsidRDefault="00775876" w:rsidP="00514B10">
      <w:pPr>
        <w:spacing w:before="120" w:after="120"/>
        <w:rPr>
          <w:rFonts w:ascii="Browallia New" w:hAnsi="Browallia New" w:cs="Browallia New"/>
        </w:rPr>
      </w:pPr>
      <w:r w:rsidRPr="003251EC">
        <w:rPr>
          <w:rFonts w:ascii="Browallia New" w:hAnsi="Browallia New" w:cs="Browallia New"/>
        </w:rPr>
        <w:t>20.2</w:t>
      </w:r>
      <w:r w:rsidRPr="003251EC">
        <w:rPr>
          <w:rFonts w:ascii="Browallia New" w:hAnsi="Browallia New" w:cs="Browallia New"/>
        </w:rPr>
        <w:tab/>
        <w:t xml:space="preserve">Lease liabilities - net </w:t>
      </w:r>
    </w:p>
    <w:p w14:paraId="0D29B5F1" w14:textId="77777777" w:rsidR="00775876" w:rsidRPr="003251EC" w:rsidRDefault="00775876" w:rsidP="00775876">
      <w:pPr>
        <w:spacing w:after="120"/>
        <w:ind w:firstLine="720"/>
        <w:rPr>
          <w:rFonts w:ascii="Browallia New" w:hAnsi="Browallia New" w:cs="Browallia New"/>
        </w:rPr>
      </w:pPr>
      <w:r w:rsidRPr="003251EC">
        <w:rPr>
          <w:rFonts w:ascii="Browallia New" w:hAnsi="Browallia New" w:cs="Browallia New"/>
        </w:rPr>
        <w:t xml:space="preserve">Lease liabilities are as </w:t>
      </w:r>
      <w:proofErr w:type="gramStart"/>
      <w:r w:rsidRPr="003251EC">
        <w:rPr>
          <w:rFonts w:ascii="Browallia New" w:hAnsi="Browallia New" w:cs="Browallia New"/>
        </w:rPr>
        <w:t>follow :</w:t>
      </w:r>
      <w:proofErr w:type="gramEnd"/>
    </w:p>
    <w:tbl>
      <w:tblPr>
        <w:tblW w:w="9214" w:type="dxa"/>
        <w:tblInd w:w="709" w:type="dxa"/>
        <w:tblLayout w:type="fixed"/>
        <w:tblLook w:val="04A0" w:firstRow="1" w:lastRow="0" w:firstColumn="1" w:lastColumn="0" w:noHBand="0" w:noVBand="1"/>
      </w:tblPr>
      <w:tblGrid>
        <w:gridCol w:w="292"/>
        <w:gridCol w:w="275"/>
        <w:gridCol w:w="2977"/>
        <w:gridCol w:w="1417"/>
        <w:gridCol w:w="1418"/>
        <w:gridCol w:w="1453"/>
        <w:gridCol w:w="1382"/>
      </w:tblGrid>
      <w:tr w:rsidR="00775876" w:rsidRPr="003251EC" w14:paraId="39458845" w14:textId="77777777" w:rsidTr="00514B10">
        <w:tc>
          <w:tcPr>
            <w:tcW w:w="292" w:type="dxa"/>
            <w:shd w:val="clear" w:color="auto" w:fill="auto"/>
          </w:tcPr>
          <w:p w14:paraId="143593D4" w14:textId="77777777" w:rsidR="00775876" w:rsidRPr="003251EC" w:rsidRDefault="00775876" w:rsidP="00F262C7">
            <w:pPr>
              <w:rPr>
                <w:rFonts w:ascii="Browallia New" w:hAnsi="Browallia New" w:cs="Browallia New"/>
              </w:rPr>
            </w:pPr>
          </w:p>
        </w:tc>
        <w:tc>
          <w:tcPr>
            <w:tcW w:w="275" w:type="dxa"/>
            <w:shd w:val="clear" w:color="auto" w:fill="auto"/>
          </w:tcPr>
          <w:p w14:paraId="6674E51C" w14:textId="77777777" w:rsidR="00775876" w:rsidRPr="003251EC" w:rsidRDefault="00775876" w:rsidP="00F262C7">
            <w:pPr>
              <w:rPr>
                <w:rFonts w:ascii="Browallia New" w:hAnsi="Browallia New" w:cs="Browallia New"/>
              </w:rPr>
            </w:pPr>
          </w:p>
        </w:tc>
        <w:tc>
          <w:tcPr>
            <w:tcW w:w="2977" w:type="dxa"/>
            <w:shd w:val="clear" w:color="auto" w:fill="auto"/>
          </w:tcPr>
          <w:p w14:paraId="2D864CBF" w14:textId="77777777" w:rsidR="00775876" w:rsidRPr="003251EC" w:rsidRDefault="00775876" w:rsidP="00F262C7">
            <w:pPr>
              <w:rPr>
                <w:rFonts w:ascii="Browallia New" w:hAnsi="Browallia New" w:cs="Browallia New"/>
              </w:rPr>
            </w:pPr>
          </w:p>
        </w:tc>
        <w:tc>
          <w:tcPr>
            <w:tcW w:w="5670" w:type="dxa"/>
            <w:gridSpan w:val="4"/>
            <w:shd w:val="clear" w:color="auto" w:fill="auto"/>
          </w:tcPr>
          <w:p w14:paraId="143B129B" w14:textId="77777777" w:rsidR="00775876" w:rsidRPr="003251EC" w:rsidRDefault="00775876" w:rsidP="00F262C7">
            <w:pPr>
              <w:pBdr>
                <w:bottom w:val="single" w:sz="4" w:space="1" w:color="auto"/>
              </w:pBdr>
              <w:jc w:val="center"/>
              <w:rPr>
                <w:rFonts w:ascii="Browallia New" w:hAnsi="Browallia New" w:cs="Browallia New"/>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775876" w:rsidRPr="003251EC" w14:paraId="62312CDA" w14:textId="77777777" w:rsidTr="00514B10">
        <w:tc>
          <w:tcPr>
            <w:tcW w:w="292" w:type="dxa"/>
            <w:shd w:val="clear" w:color="auto" w:fill="auto"/>
          </w:tcPr>
          <w:p w14:paraId="3B898F3E" w14:textId="77777777" w:rsidR="00775876" w:rsidRPr="003251EC" w:rsidRDefault="00775876" w:rsidP="00F262C7">
            <w:pPr>
              <w:rPr>
                <w:rFonts w:ascii="Browallia New" w:hAnsi="Browallia New" w:cs="Browallia New"/>
              </w:rPr>
            </w:pPr>
          </w:p>
        </w:tc>
        <w:tc>
          <w:tcPr>
            <w:tcW w:w="275" w:type="dxa"/>
            <w:shd w:val="clear" w:color="auto" w:fill="auto"/>
          </w:tcPr>
          <w:p w14:paraId="2748FEA3" w14:textId="77777777" w:rsidR="00775876" w:rsidRPr="003251EC" w:rsidRDefault="00775876" w:rsidP="00F262C7">
            <w:pPr>
              <w:rPr>
                <w:rFonts w:ascii="Browallia New" w:hAnsi="Browallia New" w:cs="Browallia New"/>
              </w:rPr>
            </w:pPr>
          </w:p>
        </w:tc>
        <w:tc>
          <w:tcPr>
            <w:tcW w:w="2977" w:type="dxa"/>
            <w:shd w:val="clear" w:color="auto" w:fill="auto"/>
          </w:tcPr>
          <w:p w14:paraId="365D8723" w14:textId="77777777" w:rsidR="00775876" w:rsidRPr="003251EC" w:rsidRDefault="00775876" w:rsidP="00F262C7">
            <w:pPr>
              <w:rPr>
                <w:rFonts w:ascii="Browallia New" w:hAnsi="Browallia New" w:cs="Browallia New"/>
              </w:rPr>
            </w:pPr>
          </w:p>
        </w:tc>
        <w:tc>
          <w:tcPr>
            <w:tcW w:w="2835" w:type="dxa"/>
            <w:gridSpan w:val="2"/>
            <w:shd w:val="clear" w:color="auto" w:fill="auto"/>
          </w:tcPr>
          <w:p w14:paraId="3D160DFA" w14:textId="77777777" w:rsidR="00775876" w:rsidRPr="003251EC" w:rsidRDefault="00775876" w:rsidP="00F262C7">
            <w:pPr>
              <w:pBdr>
                <w:bottom w:val="single" w:sz="4" w:space="1" w:color="auto"/>
              </w:pBdr>
              <w:jc w:val="center"/>
              <w:rPr>
                <w:rFonts w:ascii="Browallia New" w:hAnsi="Browallia New" w:cs="Browallia New"/>
              </w:rPr>
            </w:pPr>
            <w:r w:rsidRPr="003251EC">
              <w:rPr>
                <w:rFonts w:ascii="Browallia New" w:hAnsi="Browallia New" w:cs="Browallia New"/>
              </w:rPr>
              <w:t>Consolidated</w:t>
            </w:r>
          </w:p>
        </w:tc>
        <w:tc>
          <w:tcPr>
            <w:tcW w:w="2835" w:type="dxa"/>
            <w:gridSpan w:val="2"/>
            <w:shd w:val="clear" w:color="auto" w:fill="auto"/>
          </w:tcPr>
          <w:p w14:paraId="1222F582" w14:textId="77777777" w:rsidR="00775876" w:rsidRPr="003251EC" w:rsidRDefault="00775876" w:rsidP="00F262C7">
            <w:pPr>
              <w:pBdr>
                <w:bottom w:val="single" w:sz="4" w:space="1" w:color="auto"/>
              </w:pBdr>
              <w:jc w:val="center"/>
              <w:rPr>
                <w:rFonts w:ascii="Browallia New" w:hAnsi="Browallia New" w:cs="Browallia New"/>
              </w:rPr>
            </w:pPr>
            <w:r w:rsidRPr="003251EC">
              <w:rPr>
                <w:rFonts w:ascii="Browallia New" w:hAnsi="Browallia New" w:cs="Browallia New"/>
              </w:rPr>
              <w:t>Separate</w:t>
            </w:r>
          </w:p>
        </w:tc>
      </w:tr>
      <w:tr w:rsidR="00D066B5" w:rsidRPr="003251EC" w14:paraId="03918741" w14:textId="77777777" w:rsidTr="00514B10">
        <w:trPr>
          <w:trHeight w:val="305"/>
        </w:trPr>
        <w:tc>
          <w:tcPr>
            <w:tcW w:w="292" w:type="dxa"/>
            <w:shd w:val="clear" w:color="auto" w:fill="auto"/>
          </w:tcPr>
          <w:p w14:paraId="1392A2FB" w14:textId="77777777" w:rsidR="00D066B5" w:rsidRPr="003251EC" w:rsidRDefault="00D066B5" w:rsidP="00D066B5">
            <w:pPr>
              <w:rPr>
                <w:rFonts w:ascii="Browallia New" w:hAnsi="Browallia New" w:cs="Browallia New"/>
              </w:rPr>
            </w:pPr>
          </w:p>
        </w:tc>
        <w:tc>
          <w:tcPr>
            <w:tcW w:w="275" w:type="dxa"/>
            <w:shd w:val="clear" w:color="auto" w:fill="auto"/>
          </w:tcPr>
          <w:p w14:paraId="7B832D5A" w14:textId="77777777" w:rsidR="00D066B5" w:rsidRPr="003251EC" w:rsidRDefault="00D066B5" w:rsidP="00D066B5">
            <w:pPr>
              <w:rPr>
                <w:rFonts w:ascii="Browallia New" w:hAnsi="Browallia New" w:cs="Browallia New"/>
              </w:rPr>
            </w:pPr>
          </w:p>
        </w:tc>
        <w:tc>
          <w:tcPr>
            <w:tcW w:w="2977" w:type="dxa"/>
            <w:shd w:val="clear" w:color="auto" w:fill="auto"/>
          </w:tcPr>
          <w:p w14:paraId="726FE268" w14:textId="77777777" w:rsidR="00D066B5" w:rsidRPr="003251EC" w:rsidRDefault="00D066B5" w:rsidP="00D066B5">
            <w:pPr>
              <w:rPr>
                <w:rFonts w:ascii="Browallia New" w:hAnsi="Browallia New" w:cs="Browallia New"/>
              </w:rPr>
            </w:pPr>
          </w:p>
        </w:tc>
        <w:tc>
          <w:tcPr>
            <w:tcW w:w="1417" w:type="dxa"/>
            <w:shd w:val="clear" w:color="auto" w:fill="auto"/>
            <w:vAlign w:val="bottom"/>
          </w:tcPr>
          <w:p w14:paraId="494DB4C7" w14:textId="551F42FD" w:rsidR="00D066B5" w:rsidRPr="003251EC" w:rsidRDefault="00D066B5" w:rsidP="00D066B5">
            <w:pPr>
              <w:pBdr>
                <w:bottom w:val="single" w:sz="4" w:space="1" w:color="auto"/>
              </w:pBdr>
              <w:jc w:val="center"/>
              <w:rPr>
                <w:rFonts w:ascii="Browallia New" w:hAnsi="Browallia New" w:cs="Browallia New"/>
              </w:rPr>
            </w:pPr>
            <w:r>
              <w:rPr>
                <w:rFonts w:ascii="Browallia New" w:hAnsi="Browallia New" w:cs="Browallia New"/>
              </w:rPr>
              <w:t xml:space="preserve">Sep </w:t>
            </w:r>
            <w:r w:rsidRPr="003251EC">
              <w:rPr>
                <w:rFonts w:ascii="Browallia New" w:hAnsi="Browallia New" w:cs="Browallia New"/>
              </w:rPr>
              <w:t>30, 2023</w:t>
            </w:r>
          </w:p>
        </w:tc>
        <w:tc>
          <w:tcPr>
            <w:tcW w:w="1418" w:type="dxa"/>
            <w:shd w:val="clear" w:color="auto" w:fill="auto"/>
            <w:vAlign w:val="bottom"/>
          </w:tcPr>
          <w:p w14:paraId="451D2004" w14:textId="77777777" w:rsidR="00D066B5" w:rsidRPr="003251EC" w:rsidRDefault="00D066B5" w:rsidP="00D066B5">
            <w:pPr>
              <w:pBdr>
                <w:bottom w:val="single" w:sz="4" w:space="1" w:color="auto"/>
              </w:pBdr>
              <w:jc w:val="center"/>
              <w:rPr>
                <w:rFonts w:ascii="Browallia New" w:hAnsi="Browallia New" w:cs="Browallia New"/>
              </w:rPr>
            </w:pPr>
            <w:r w:rsidRPr="003251EC">
              <w:rPr>
                <w:rFonts w:ascii="Browallia New" w:hAnsi="Browallia New" w:cs="Browallia New"/>
              </w:rPr>
              <w:t>Dec 31, 2022</w:t>
            </w:r>
          </w:p>
        </w:tc>
        <w:tc>
          <w:tcPr>
            <w:tcW w:w="1453" w:type="dxa"/>
            <w:shd w:val="clear" w:color="auto" w:fill="auto"/>
            <w:vAlign w:val="bottom"/>
          </w:tcPr>
          <w:p w14:paraId="09621E9C" w14:textId="53525775" w:rsidR="00D066B5" w:rsidRPr="003251EC" w:rsidRDefault="00D066B5" w:rsidP="00D066B5">
            <w:pPr>
              <w:pBdr>
                <w:bottom w:val="single" w:sz="4" w:space="1" w:color="auto"/>
              </w:pBdr>
              <w:jc w:val="center"/>
              <w:rPr>
                <w:rFonts w:ascii="Browallia New" w:hAnsi="Browallia New" w:cs="Browallia New"/>
              </w:rPr>
            </w:pPr>
            <w:r>
              <w:rPr>
                <w:rFonts w:ascii="Browallia New" w:hAnsi="Browallia New" w:cs="Browallia New"/>
              </w:rPr>
              <w:t xml:space="preserve">Sep </w:t>
            </w:r>
            <w:r w:rsidRPr="003251EC">
              <w:rPr>
                <w:rFonts w:ascii="Browallia New" w:hAnsi="Browallia New" w:cs="Browallia New"/>
              </w:rPr>
              <w:t>30, 2023</w:t>
            </w:r>
          </w:p>
        </w:tc>
        <w:tc>
          <w:tcPr>
            <w:tcW w:w="1382" w:type="dxa"/>
            <w:shd w:val="clear" w:color="auto" w:fill="auto"/>
            <w:vAlign w:val="bottom"/>
          </w:tcPr>
          <w:p w14:paraId="143D0265" w14:textId="77777777" w:rsidR="00D066B5" w:rsidRPr="003251EC" w:rsidRDefault="00D066B5" w:rsidP="00D066B5">
            <w:pPr>
              <w:pBdr>
                <w:bottom w:val="single" w:sz="4" w:space="1" w:color="auto"/>
              </w:pBdr>
              <w:jc w:val="center"/>
              <w:rPr>
                <w:rFonts w:ascii="Browallia New" w:hAnsi="Browallia New" w:cs="Browallia New"/>
              </w:rPr>
            </w:pPr>
            <w:r w:rsidRPr="003251EC">
              <w:rPr>
                <w:rFonts w:ascii="Browallia New" w:hAnsi="Browallia New" w:cs="Browallia New"/>
              </w:rPr>
              <w:t>Dec 31, 2022</w:t>
            </w:r>
          </w:p>
        </w:tc>
      </w:tr>
      <w:tr w:rsidR="00775876" w:rsidRPr="003251EC" w14:paraId="25F6E335" w14:textId="77777777" w:rsidTr="00514B10">
        <w:tc>
          <w:tcPr>
            <w:tcW w:w="3544" w:type="dxa"/>
            <w:gridSpan w:val="3"/>
            <w:shd w:val="clear" w:color="auto" w:fill="auto"/>
            <w:vAlign w:val="bottom"/>
          </w:tcPr>
          <w:p w14:paraId="00FE82B0" w14:textId="77777777" w:rsidR="00775876" w:rsidRPr="003251EC" w:rsidRDefault="00775876" w:rsidP="00F262C7">
            <w:pPr>
              <w:ind w:hanging="105"/>
              <w:rPr>
                <w:rFonts w:ascii="Browallia New" w:hAnsi="Browallia New" w:cs="Browallia New"/>
              </w:rPr>
            </w:pPr>
            <w:r w:rsidRPr="003251EC">
              <w:rPr>
                <w:rFonts w:ascii="Browallia New" w:hAnsi="Browallia New" w:cs="Browallia New"/>
              </w:rPr>
              <w:t>Lease liabilities</w:t>
            </w:r>
          </w:p>
        </w:tc>
        <w:tc>
          <w:tcPr>
            <w:tcW w:w="1417" w:type="dxa"/>
            <w:shd w:val="clear" w:color="auto" w:fill="auto"/>
            <w:vAlign w:val="bottom"/>
          </w:tcPr>
          <w:p w14:paraId="3EE844A6" w14:textId="69750A2E" w:rsidR="00775876" w:rsidRPr="003251EC" w:rsidRDefault="00D066B5" w:rsidP="00F262C7">
            <w:pPr>
              <w:jc w:val="right"/>
              <w:rPr>
                <w:rFonts w:ascii="Browallia New" w:hAnsi="Browallia New" w:cs="Browallia New"/>
              </w:rPr>
            </w:pPr>
            <w:r>
              <w:rPr>
                <w:rFonts w:ascii="Browallia New" w:hAnsi="Browallia New" w:cs="Browallia New"/>
              </w:rPr>
              <w:t>286,823</w:t>
            </w:r>
          </w:p>
        </w:tc>
        <w:tc>
          <w:tcPr>
            <w:tcW w:w="1418" w:type="dxa"/>
            <w:shd w:val="clear" w:color="auto" w:fill="auto"/>
            <w:vAlign w:val="bottom"/>
          </w:tcPr>
          <w:p w14:paraId="6F9E5C4F" w14:textId="77777777" w:rsidR="00775876" w:rsidRPr="003251EC" w:rsidRDefault="00775876" w:rsidP="00F262C7">
            <w:pPr>
              <w:jc w:val="right"/>
              <w:rPr>
                <w:rFonts w:ascii="Browallia New" w:hAnsi="Browallia New" w:cs="Browallia New"/>
              </w:rPr>
            </w:pPr>
            <w:r w:rsidRPr="003251EC">
              <w:rPr>
                <w:rFonts w:ascii="Browallia New" w:hAnsi="Browallia New" w:cs="Browallia New"/>
              </w:rPr>
              <w:t>11,834</w:t>
            </w:r>
          </w:p>
        </w:tc>
        <w:tc>
          <w:tcPr>
            <w:tcW w:w="1453" w:type="dxa"/>
            <w:shd w:val="clear" w:color="auto" w:fill="auto"/>
            <w:vAlign w:val="bottom"/>
          </w:tcPr>
          <w:p w14:paraId="29483D5C" w14:textId="55E161B3" w:rsidR="00775876" w:rsidRPr="003251EC" w:rsidRDefault="00D066B5" w:rsidP="00F262C7">
            <w:pPr>
              <w:jc w:val="right"/>
              <w:rPr>
                <w:rFonts w:ascii="Browallia New" w:hAnsi="Browallia New" w:cs="Browallia New"/>
              </w:rPr>
            </w:pPr>
            <w:r>
              <w:rPr>
                <w:rFonts w:ascii="Browallia New" w:hAnsi="Browallia New" w:cs="Browallia New"/>
              </w:rPr>
              <w:t>9,30</w:t>
            </w:r>
            <w:r w:rsidR="0042245C">
              <w:rPr>
                <w:rFonts w:ascii="Browallia New" w:hAnsi="Browallia New" w:cs="Browallia New"/>
              </w:rPr>
              <w:t>2</w:t>
            </w:r>
          </w:p>
        </w:tc>
        <w:tc>
          <w:tcPr>
            <w:tcW w:w="1382" w:type="dxa"/>
            <w:shd w:val="clear" w:color="auto" w:fill="auto"/>
            <w:vAlign w:val="bottom"/>
          </w:tcPr>
          <w:p w14:paraId="5366B33C" w14:textId="77777777" w:rsidR="00775876" w:rsidRPr="003251EC" w:rsidRDefault="00775876" w:rsidP="00F262C7">
            <w:pPr>
              <w:jc w:val="right"/>
              <w:rPr>
                <w:rFonts w:ascii="Browallia New" w:hAnsi="Browallia New" w:cs="Browallia New"/>
              </w:rPr>
            </w:pPr>
            <w:r w:rsidRPr="003251EC">
              <w:rPr>
                <w:rFonts w:ascii="Browallia New" w:hAnsi="Browallia New" w:cs="Browallia New"/>
              </w:rPr>
              <w:t>7,114</w:t>
            </w:r>
          </w:p>
        </w:tc>
      </w:tr>
      <w:tr w:rsidR="00775876" w:rsidRPr="003251EC" w14:paraId="786D4249" w14:textId="77777777" w:rsidTr="00514B10">
        <w:tc>
          <w:tcPr>
            <w:tcW w:w="567" w:type="dxa"/>
            <w:gridSpan w:val="2"/>
            <w:shd w:val="clear" w:color="auto" w:fill="auto"/>
            <w:vAlign w:val="bottom"/>
          </w:tcPr>
          <w:p w14:paraId="0B773D00" w14:textId="77777777" w:rsidR="00775876" w:rsidRPr="003251EC" w:rsidRDefault="00775876" w:rsidP="00F262C7">
            <w:pPr>
              <w:ind w:hanging="105"/>
              <w:rPr>
                <w:rFonts w:ascii="Browallia New" w:hAnsi="Browallia New" w:cs="Browallia New"/>
              </w:rPr>
            </w:pPr>
            <w:r w:rsidRPr="003251EC">
              <w:rPr>
                <w:rFonts w:ascii="Browallia New" w:hAnsi="Browallia New" w:cs="Browallia New"/>
                <w:u w:val="single"/>
              </w:rPr>
              <w:t>Less</w:t>
            </w:r>
          </w:p>
        </w:tc>
        <w:tc>
          <w:tcPr>
            <w:tcW w:w="2977" w:type="dxa"/>
            <w:shd w:val="clear" w:color="auto" w:fill="auto"/>
            <w:vAlign w:val="bottom"/>
          </w:tcPr>
          <w:p w14:paraId="786BED2E" w14:textId="77777777" w:rsidR="00775876" w:rsidRPr="003251EC" w:rsidRDefault="00775876" w:rsidP="00F262C7">
            <w:pPr>
              <w:ind w:hanging="105"/>
              <w:rPr>
                <w:rFonts w:ascii="Browallia New" w:hAnsi="Browallia New" w:cs="Browallia New"/>
                <w:cs/>
              </w:rPr>
            </w:pPr>
            <w:r w:rsidRPr="003251EC">
              <w:rPr>
                <w:rFonts w:ascii="Browallia New" w:hAnsi="Browallia New" w:cs="Browallia New"/>
              </w:rPr>
              <w:t>Deferred interest</w:t>
            </w:r>
          </w:p>
        </w:tc>
        <w:tc>
          <w:tcPr>
            <w:tcW w:w="1417" w:type="dxa"/>
            <w:shd w:val="clear" w:color="auto" w:fill="auto"/>
            <w:vAlign w:val="bottom"/>
          </w:tcPr>
          <w:p w14:paraId="5F770927" w14:textId="20F2C84B" w:rsidR="00775876" w:rsidRPr="003251EC" w:rsidRDefault="00D066B5" w:rsidP="00E60CF8">
            <w:pPr>
              <w:jc w:val="right"/>
              <w:rPr>
                <w:rFonts w:ascii="Browallia New" w:hAnsi="Browallia New" w:cs="Browallia New"/>
              </w:rPr>
            </w:pPr>
            <w:r>
              <w:rPr>
                <w:rFonts w:ascii="Browallia New" w:hAnsi="Browallia New" w:cs="Browallia New"/>
              </w:rPr>
              <w:t>(27,362)</w:t>
            </w:r>
          </w:p>
        </w:tc>
        <w:tc>
          <w:tcPr>
            <w:tcW w:w="1418" w:type="dxa"/>
            <w:shd w:val="clear" w:color="auto" w:fill="auto"/>
            <w:vAlign w:val="bottom"/>
          </w:tcPr>
          <w:p w14:paraId="74A6F85A" w14:textId="77777777" w:rsidR="00775876" w:rsidRPr="003251EC" w:rsidRDefault="00775876" w:rsidP="00E60CF8">
            <w:pPr>
              <w:jc w:val="right"/>
              <w:rPr>
                <w:rFonts w:ascii="Browallia New" w:hAnsi="Browallia New" w:cs="Browallia New"/>
              </w:rPr>
            </w:pPr>
            <w:r w:rsidRPr="003251EC">
              <w:rPr>
                <w:rFonts w:ascii="Browallia New" w:hAnsi="Browallia New" w:cs="Browallia New"/>
              </w:rPr>
              <w:t>(1,349)</w:t>
            </w:r>
          </w:p>
        </w:tc>
        <w:tc>
          <w:tcPr>
            <w:tcW w:w="1453" w:type="dxa"/>
            <w:shd w:val="clear" w:color="auto" w:fill="auto"/>
            <w:vAlign w:val="bottom"/>
          </w:tcPr>
          <w:p w14:paraId="44929712" w14:textId="40BA874C" w:rsidR="00775876" w:rsidRPr="003251EC" w:rsidRDefault="00D066B5" w:rsidP="00E60CF8">
            <w:pPr>
              <w:jc w:val="right"/>
              <w:rPr>
                <w:rFonts w:ascii="Browallia New" w:hAnsi="Browallia New" w:cs="Browallia New"/>
              </w:rPr>
            </w:pPr>
            <w:r>
              <w:rPr>
                <w:rFonts w:ascii="Browallia New" w:hAnsi="Browallia New" w:cs="Browallia New"/>
              </w:rPr>
              <w:t>(1,292)</w:t>
            </w:r>
          </w:p>
        </w:tc>
        <w:tc>
          <w:tcPr>
            <w:tcW w:w="1382" w:type="dxa"/>
            <w:shd w:val="clear" w:color="auto" w:fill="auto"/>
            <w:vAlign w:val="bottom"/>
          </w:tcPr>
          <w:p w14:paraId="46BA697A" w14:textId="77777777" w:rsidR="00775876" w:rsidRPr="003251EC" w:rsidRDefault="00775876" w:rsidP="00E60CF8">
            <w:pPr>
              <w:jc w:val="right"/>
              <w:rPr>
                <w:rFonts w:ascii="Browallia New" w:hAnsi="Browallia New" w:cs="Browallia New"/>
              </w:rPr>
            </w:pPr>
            <w:r w:rsidRPr="003251EC">
              <w:rPr>
                <w:rFonts w:ascii="Browallia New" w:hAnsi="Browallia New" w:cs="Browallia New"/>
              </w:rPr>
              <w:t>(1,148)</w:t>
            </w:r>
          </w:p>
        </w:tc>
      </w:tr>
      <w:tr w:rsidR="00775876" w:rsidRPr="003251EC" w14:paraId="22F958BB" w14:textId="77777777" w:rsidTr="00514B10">
        <w:tc>
          <w:tcPr>
            <w:tcW w:w="3544" w:type="dxa"/>
            <w:gridSpan w:val="3"/>
            <w:shd w:val="clear" w:color="auto" w:fill="auto"/>
            <w:vAlign w:val="bottom"/>
          </w:tcPr>
          <w:p w14:paraId="1294E9FA" w14:textId="77777777" w:rsidR="00775876" w:rsidRPr="003251EC" w:rsidRDefault="00775876" w:rsidP="00F262C7">
            <w:pPr>
              <w:ind w:hanging="105"/>
              <w:rPr>
                <w:rFonts w:ascii="Browallia New" w:hAnsi="Browallia New" w:cs="Browallia New"/>
              </w:rPr>
            </w:pPr>
            <w:r w:rsidRPr="003251EC">
              <w:rPr>
                <w:rFonts w:ascii="Browallia New" w:hAnsi="Browallia New" w:cs="Browallia New"/>
              </w:rPr>
              <w:t>Present value of the minimum lease</w:t>
            </w:r>
          </w:p>
        </w:tc>
        <w:tc>
          <w:tcPr>
            <w:tcW w:w="1417" w:type="dxa"/>
            <w:shd w:val="clear" w:color="auto" w:fill="auto"/>
            <w:vAlign w:val="bottom"/>
          </w:tcPr>
          <w:p w14:paraId="75E0CE3E" w14:textId="746349B9" w:rsidR="00775876" w:rsidRPr="003251EC" w:rsidRDefault="00D066B5" w:rsidP="00F262C7">
            <w:pPr>
              <w:pBdr>
                <w:top w:val="single" w:sz="4" w:space="1" w:color="auto"/>
              </w:pBdr>
              <w:jc w:val="right"/>
              <w:rPr>
                <w:rFonts w:ascii="Browallia New" w:hAnsi="Browallia New" w:cs="Browallia New"/>
              </w:rPr>
            </w:pPr>
            <w:r>
              <w:rPr>
                <w:rFonts w:ascii="Browallia New" w:hAnsi="Browallia New" w:cs="Browallia New"/>
              </w:rPr>
              <w:t>259,461</w:t>
            </w:r>
          </w:p>
        </w:tc>
        <w:tc>
          <w:tcPr>
            <w:tcW w:w="1418" w:type="dxa"/>
            <w:shd w:val="clear" w:color="auto" w:fill="auto"/>
            <w:vAlign w:val="bottom"/>
          </w:tcPr>
          <w:p w14:paraId="4C552A17" w14:textId="77777777" w:rsidR="00775876" w:rsidRPr="003251EC" w:rsidRDefault="00775876" w:rsidP="00F262C7">
            <w:pPr>
              <w:pBdr>
                <w:top w:val="single" w:sz="4" w:space="1" w:color="auto"/>
              </w:pBdr>
              <w:jc w:val="right"/>
              <w:rPr>
                <w:rFonts w:ascii="Browallia New" w:hAnsi="Browallia New" w:cs="Browallia New"/>
              </w:rPr>
            </w:pPr>
            <w:r w:rsidRPr="003251EC">
              <w:rPr>
                <w:rFonts w:ascii="Browallia New" w:hAnsi="Browallia New" w:cs="Browallia New"/>
              </w:rPr>
              <w:t>10,485</w:t>
            </w:r>
          </w:p>
        </w:tc>
        <w:tc>
          <w:tcPr>
            <w:tcW w:w="1453" w:type="dxa"/>
            <w:shd w:val="clear" w:color="auto" w:fill="auto"/>
            <w:vAlign w:val="bottom"/>
          </w:tcPr>
          <w:p w14:paraId="7A3CA113" w14:textId="342287BE" w:rsidR="00775876" w:rsidRPr="003251EC" w:rsidRDefault="00D066B5" w:rsidP="00F262C7">
            <w:pPr>
              <w:pBdr>
                <w:top w:val="single" w:sz="4" w:space="1" w:color="auto"/>
              </w:pBdr>
              <w:jc w:val="right"/>
              <w:rPr>
                <w:rFonts w:ascii="Browallia New" w:hAnsi="Browallia New" w:cs="Browallia New"/>
              </w:rPr>
            </w:pPr>
            <w:r>
              <w:rPr>
                <w:rFonts w:ascii="Browallia New" w:hAnsi="Browallia New" w:cs="Browallia New"/>
              </w:rPr>
              <w:t>8,010</w:t>
            </w:r>
          </w:p>
        </w:tc>
        <w:tc>
          <w:tcPr>
            <w:tcW w:w="1382" w:type="dxa"/>
            <w:shd w:val="clear" w:color="auto" w:fill="auto"/>
            <w:vAlign w:val="bottom"/>
          </w:tcPr>
          <w:p w14:paraId="02FC4540" w14:textId="77777777" w:rsidR="00775876" w:rsidRPr="003251EC" w:rsidRDefault="00775876" w:rsidP="00F262C7">
            <w:pPr>
              <w:pBdr>
                <w:top w:val="single" w:sz="4" w:space="1" w:color="auto"/>
              </w:pBdr>
              <w:jc w:val="right"/>
              <w:rPr>
                <w:rFonts w:ascii="Browallia New" w:hAnsi="Browallia New" w:cs="Browallia New"/>
              </w:rPr>
            </w:pPr>
            <w:r w:rsidRPr="003251EC">
              <w:rPr>
                <w:rFonts w:ascii="Browallia New" w:hAnsi="Browallia New" w:cs="Browallia New"/>
              </w:rPr>
              <w:t>5,966</w:t>
            </w:r>
          </w:p>
        </w:tc>
      </w:tr>
      <w:tr w:rsidR="00775876" w:rsidRPr="003251EC" w14:paraId="6AE530E3" w14:textId="77777777" w:rsidTr="00514B10">
        <w:tc>
          <w:tcPr>
            <w:tcW w:w="567" w:type="dxa"/>
            <w:gridSpan w:val="2"/>
            <w:shd w:val="clear" w:color="auto" w:fill="auto"/>
          </w:tcPr>
          <w:p w14:paraId="52CDC56B" w14:textId="77777777" w:rsidR="00775876" w:rsidRPr="003251EC" w:rsidRDefault="00775876" w:rsidP="00F262C7">
            <w:pPr>
              <w:ind w:hanging="105"/>
              <w:rPr>
                <w:rFonts w:ascii="Browallia New" w:hAnsi="Browallia New" w:cs="Browallia New"/>
                <w:u w:val="single"/>
              </w:rPr>
            </w:pPr>
            <w:r w:rsidRPr="003251EC">
              <w:rPr>
                <w:rFonts w:ascii="Browallia New" w:hAnsi="Browallia New" w:cs="Browallia New"/>
                <w:u w:val="single"/>
              </w:rPr>
              <w:t>Less</w:t>
            </w:r>
          </w:p>
        </w:tc>
        <w:tc>
          <w:tcPr>
            <w:tcW w:w="2977" w:type="dxa"/>
            <w:shd w:val="clear" w:color="auto" w:fill="auto"/>
          </w:tcPr>
          <w:p w14:paraId="3B1B6F4A" w14:textId="77777777" w:rsidR="00775876" w:rsidRPr="003251EC" w:rsidRDefault="00775876" w:rsidP="00F262C7">
            <w:pPr>
              <w:ind w:hanging="105"/>
              <w:rPr>
                <w:rFonts w:ascii="Browallia New" w:hAnsi="Browallia New" w:cs="Browallia New"/>
              </w:rPr>
            </w:pPr>
            <w:r w:rsidRPr="003251EC">
              <w:rPr>
                <w:rFonts w:ascii="Browallia New" w:hAnsi="Browallia New" w:cs="Browallia New"/>
              </w:rPr>
              <w:t>Current portion</w:t>
            </w:r>
          </w:p>
        </w:tc>
        <w:tc>
          <w:tcPr>
            <w:tcW w:w="1417" w:type="dxa"/>
            <w:shd w:val="clear" w:color="auto" w:fill="auto"/>
            <w:vAlign w:val="bottom"/>
          </w:tcPr>
          <w:p w14:paraId="2689466C" w14:textId="01B6CEA9" w:rsidR="00775876" w:rsidRPr="003251EC" w:rsidRDefault="00D066B5" w:rsidP="00514B10">
            <w:pPr>
              <w:jc w:val="right"/>
              <w:rPr>
                <w:rFonts w:ascii="Browallia New" w:hAnsi="Browallia New" w:cs="Browallia New"/>
              </w:rPr>
            </w:pPr>
            <w:r>
              <w:rPr>
                <w:rFonts w:ascii="Browallia New" w:hAnsi="Browallia New" w:cs="Browallia New"/>
              </w:rPr>
              <w:t>(81,344)</w:t>
            </w:r>
          </w:p>
        </w:tc>
        <w:tc>
          <w:tcPr>
            <w:tcW w:w="1418" w:type="dxa"/>
            <w:shd w:val="clear" w:color="auto" w:fill="auto"/>
            <w:vAlign w:val="bottom"/>
          </w:tcPr>
          <w:p w14:paraId="7B5F5D38" w14:textId="77777777" w:rsidR="00775876" w:rsidRPr="003251EC" w:rsidRDefault="00775876" w:rsidP="00514B10">
            <w:pPr>
              <w:jc w:val="right"/>
              <w:rPr>
                <w:rFonts w:ascii="Browallia New" w:hAnsi="Browallia New" w:cs="Browallia New"/>
                <w:cs/>
              </w:rPr>
            </w:pPr>
            <w:r w:rsidRPr="003251EC">
              <w:rPr>
                <w:rFonts w:ascii="Browallia New" w:hAnsi="Browallia New" w:cs="Browallia New"/>
              </w:rPr>
              <w:t>(2,600)</w:t>
            </w:r>
          </w:p>
        </w:tc>
        <w:tc>
          <w:tcPr>
            <w:tcW w:w="1453" w:type="dxa"/>
            <w:shd w:val="clear" w:color="auto" w:fill="auto"/>
            <w:vAlign w:val="bottom"/>
          </w:tcPr>
          <w:p w14:paraId="14883232" w14:textId="298CF968" w:rsidR="00775876" w:rsidRPr="003251EC" w:rsidRDefault="00D066B5" w:rsidP="00514B10">
            <w:pPr>
              <w:jc w:val="right"/>
              <w:rPr>
                <w:rFonts w:ascii="Browallia New" w:hAnsi="Browallia New" w:cs="Browallia New"/>
                <w:cs/>
              </w:rPr>
            </w:pPr>
            <w:r>
              <w:rPr>
                <w:rFonts w:ascii="Browallia New" w:hAnsi="Browallia New" w:cs="Browallia New"/>
              </w:rPr>
              <w:t>(1,943)</w:t>
            </w:r>
          </w:p>
        </w:tc>
        <w:tc>
          <w:tcPr>
            <w:tcW w:w="1382" w:type="dxa"/>
            <w:shd w:val="clear" w:color="auto" w:fill="auto"/>
            <w:vAlign w:val="bottom"/>
          </w:tcPr>
          <w:p w14:paraId="47FA5D96" w14:textId="77777777" w:rsidR="00775876" w:rsidRPr="003251EC" w:rsidRDefault="00775876" w:rsidP="00514B10">
            <w:pPr>
              <w:jc w:val="right"/>
              <w:rPr>
                <w:rFonts w:ascii="Browallia New" w:hAnsi="Browallia New" w:cs="Browallia New"/>
                <w:cs/>
              </w:rPr>
            </w:pPr>
            <w:r w:rsidRPr="003251EC">
              <w:rPr>
                <w:rFonts w:ascii="Browallia New" w:hAnsi="Browallia New" w:cs="Browallia New"/>
              </w:rPr>
              <w:t>(1,300)</w:t>
            </w:r>
          </w:p>
        </w:tc>
      </w:tr>
      <w:tr w:rsidR="00775876" w:rsidRPr="003251EC" w14:paraId="434BC52C" w14:textId="77777777" w:rsidTr="00514B10">
        <w:tc>
          <w:tcPr>
            <w:tcW w:w="3544" w:type="dxa"/>
            <w:gridSpan w:val="3"/>
            <w:shd w:val="clear" w:color="auto" w:fill="auto"/>
            <w:vAlign w:val="bottom"/>
          </w:tcPr>
          <w:p w14:paraId="759155CB" w14:textId="77777777" w:rsidR="00775876" w:rsidRPr="003251EC" w:rsidRDefault="00775876" w:rsidP="00F262C7">
            <w:pPr>
              <w:ind w:hanging="105"/>
              <w:rPr>
                <w:rFonts w:ascii="Browallia New" w:hAnsi="Browallia New" w:cs="Browallia New"/>
              </w:rPr>
            </w:pPr>
            <w:r w:rsidRPr="003251EC">
              <w:rPr>
                <w:rFonts w:ascii="Browallia New" w:hAnsi="Browallia New" w:cs="Browallia New"/>
              </w:rPr>
              <w:t xml:space="preserve">Net </w:t>
            </w:r>
          </w:p>
        </w:tc>
        <w:tc>
          <w:tcPr>
            <w:tcW w:w="1417" w:type="dxa"/>
            <w:shd w:val="clear" w:color="auto" w:fill="auto"/>
            <w:vAlign w:val="bottom"/>
          </w:tcPr>
          <w:p w14:paraId="63954B26" w14:textId="5B223142" w:rsidR="00775876" w:rsidRPr="003251EC" w:rsidRDefault="00D066B5" w:rsidP="00F262C7">
            <w:pPr>
              <w:pBdr>
                <w:top w:val="single" w:sz="4" w:space="1" w:color="auto"/>
                <w:bottom w:val="double" w:sz="4" w:space="1" w:color="auto"/>
              </w:pBdr>
              <w:jc w:val="right"/>
              <w:rPr>
                <w:rFonts w:ascii="Browallia New" w:hAnsi="Browallia New" w:cs="Browallia New"/>
              </w:rPr>
            </w:pPr>
            <w:r>
              <w:rPr>
                <w:rFonts w:ascii="Browallia New" w:hAnsi="Browallia New" w:cs="Browallia New"/>
              </w:rPr>
              <w:t>178,117</w:t>
            </w:r>
          </w:p>
        </w:tc>
        <w:tc>
          <w:tcPr>
            <w:tcW w:w="1418" w:type="dxa"/>
            <w:shd w:val="clear" w:color="auto" w:fill="auto"/>
            <w:vAlign w:val="bottom"/>
          </w:tcPr>
          <w:p w14:paraId="7170DB20" w14:textId="77777777" w:rsidR="00775876" w:rsidRPr="003251EC" w:rsidRDefault="00775876" w:rsidP="00F262C7">
            <w:pPr>
              <w:pBdr>
                <w:top w:val="single" w:sz="4" w:space="1" w:color="auto"/>
                <w:bottom w:val="double" w:sz="4" w:space="1" w:color="auto"/>
              </w:pBdr>
              <w:jc w:val="right"/>
              <w:rPr>
                <w:rFonts w:ascii="Browallia New" w:hAnsi="Browallia New" w:cs="Browallia New"/>
              </w:rPr>
            </w:pPr>
            <w:r w:rsidRPr="003251EC">
              <w:rPr>
                <w:rFonts w:ascii="Browallia New" w:hAnsi="Browallia New" w:cs="Browallia New"/>
              </w:rPr>
              <w:t>7,885</w:t>
            </w:r>
          </w:p>
        </w:tc>
        <w:tc>
          <w:tcPr>
            <w:tcW w:w="1453" w:type="dxa"/>
            <w:shd w:val="clear" w:color="auto" w:fill="auto"/>
            <w:vAlign w:val="bottom"/>
          </w:tcPr>
          <w:p w14:paraId="1193512A" w14:textId="697780A6" w:rsidR="00775876" w:rsidRPr="003251EC" w:rsidRDefault="00D066B5" w:rsidP="00F262C7">
            <w:pPr>
              <w:pBdr>
                <w:top w:val="single" w:sz="4" w:space="1" w:color="auto"/>
                <w:bottom w:val="double" w:sz="4" w:space="1" w:color="auto"/>
              </w:pBdr>
              <w:jc w:val="right"/>
              <w:rPr>
                <w:rFonts w:ascii="Browallia New" w:hAnsi="Browallia New" w:cs="Browallia New"/>
              </w:rPr>
            </w:pPr>
            <w:r>
              <w:rPr>
                <w:rFonts w:ascii="Browallia New" w:hAnsi="Browallia New" w:cs="Browallia New"/>
              </w:rPr>
              <w:t>6,067</w:t>
            </w:r>
          </w:p>
        </w:tc>
        <w:tc>
          <w:tcPr>
            <w:tcW w:w="1382" w:type="dxa"/>
            <w:shd w:val="clear" w:color="auto" w:fill="auto"/>
            <w:vAlign w:val="bottom"/>
          </w:tcPr>
          <w:p w14:paraId="5B9D7985" w14:textId="77777777" w:rsidR="00775876" w:rsidRPr="003251EC" w:rsidRDefault="00775876" w:rsidP="00F262C7">
            <w:pPr>
              <w:pBdr>
                <w:top w:val="single" w:sz="4" w:space="1" w:color="auto"/>
                <w:bottom w:val="double" w:sz="4" w:space="1" w:color="auto"/>
              </w:pBdr>
              <w:jc w:val="right"/>
              <w:rPr>
                <w:rFonts w:ascii="Browallia New" w:hAnsi="Browallia New" w:cs="Browallia New"/>
              </w:rPr>
            </w:pPr>
            <w:r w:rsidRPr="003251EC">
              <w:rPr>
                <w:rFonts w:ascii="Browallia New" w:hAnsi="Browallia New" w:cs="Browallia New"/>
              </w:rPr>
              <w:t>4,666</w:t>
            </w:r>
          </w:p>
        </w:tc>
      </w:tr>
    </w:tbl>
    <w:p w14:paraId="11166EC4" w14:textId="77777777" w:rsidR="0060483D" w:rsidRDefault="0060483D" w:rsidP="00775876">
      <w:pPr>
        <w:pStyle w:val="NoSpacing"/>
        <w:spacing w:before="240" w:after="120"/>
        <w:ind w:left="709"/>
        <w:jc w:val="both"/>
        <w:rPr>
          <w:rFonts w:ascii="Browallia New" w:hAnsi="Browallia New" w:cs="Browallia New"/>
          <w:sz w:val="28"/>
        </w:rPr>
      </w:pPr>
    </w:p>
    <w:p w14:paraId="428C3CCA" w14:textId="77777777" w:rsidR="0060483D" w:rsidRDefault="0060483D" w:rsidP="00775876">
      <w:pPr>
        <w:pStyle w:val="NoSpacing"/>
        <w:spacing w:before="240" w:after="120"/>
        <w:ind w:left="709"/>
        <w:jc w:val="both"/>
        <w:rPr>
          <w:rFonts w:ascii="Browallia New" w:hAnsi="Browallia New" w:cs="Browallia New"/>
          <w:sz w:val="28"/>
        </w:rPr>
      </w:pPr>
    </w:p>
    <w:p w14:paraId="5B7235A8" w14:textId="77777777" w:rsidR="0060483D" w:rsidRPr="003251EC" w:rsidRDefault="0060483D" w:rsidP="0060483D">
      <w:pPr>
        <w:pStyle w:val="Heading1"/>
      </w:pPr>
      <w:r w:rsidRPr="003251EC">
        <w:lastRenderedPageBreak/>
        <w:t>20.</w:t>
      </w:r>
      <w:r w:rsidRPr="003251EC">
        <w:tab/>
        <w:t>LEASES LIABILITIES</w:t>
      </w:r>
      <w:r>
        <w:t xml:space="preserve"> (</w:t>
      </w:r>
      <w:proofErr w:type="spellStart"/>
      <w:r>
        <w:t>Con’t</w:t>
      </w:r>
      <w:proofErr w:type="spellEnd"/>
      <w:r>
        <w:t>)</w:t>
      </w:r>
    </w:p>
    <w:p w14:paraId="4CD80B5D" w14:textId="24A3FF77" w:rsidR="00775876" w:rsidRPr="003251EC" w:rsidRDefault="00775876" w:rsidP="0060483D">
      <w:pPr>
        <w:pStyle w:val="NoSpacing"/>
        <w:spacing w:before="120" w:after="120"/>
        <w:ind w:left="709"/>
        <w:jc w:val="both"/>
        <w:rPr>
          <w:rFonts w:ascii="Browallia New" w:hAnsi="Browallia New" w:cs="Browallia New"/>
          <w:sz w:val="28"/>
        </w:rPr>
      </w:pPr>
      <w:r w:rsidRPr="003251EC">
        <w:rPr>
          <w:rFonts w:ascii="Browallia New" w:hAnsi="Browallia New" w:cs="Browallia New"/>
          <w:sz w:val="28"/>
        </w:rPr>
        <w:t xml:space="preserve">Movements of lease liabilities account during the </w:t>
      </w:r>
      <w:r w:rsidR="00D066B5">
        <w:rPr>
          <w:rFonts w:ascii="Browallia New" w:hAnsi="Browallia New" w:cs="Browallia New"/>
          <w:sz w:val="28"/>
        </w:rPr>
        <w:t>nine</w:t>
      </w:r>
      <w:r w:rsidRPr="003251EC">
        <w:rPr>
          <w:rFonts w:ascii="Browallia New" w:hAnsi="Browallia New" w:cs="Browallia New"/>
          <w:sz w:val="28"/>
        </w:rPr>
        <w:t xml:space="preserve"> - month period ended </w:t>
      </w:r>
      <w:r w:rsidR="00D066B5">
        <w:rPr>
          <w:rFonts w:ascii="Browallia New" w:hAnsi="Browallia New" w:cs="Browallia New"/>
          <w:sz w:val="28"/>
        </w:rPr>
        <w:t xml:space="preserve">September </w:t>
      </w:r>
      <w:r w:rsidR="00573D73" w:rsidRPr="003251EC">
        <w:rPr>
          <w:rFonts w:ascii="Browallia New" w:hAnsi="Browallia New" w:cs="Browallia New"/>
          <w:sz w:val="28"/>
        </w:rPr>
        <w:t>30</w:t>
      </w:r>
      <w:r w:rsidRPr="003251EC">
        <w:rPr>
          <w:rFonts w:ascii="Browallia New" w:hAnsi="Browallia New" w:cs="Browallia New"/>
          <w:sz w:val="28"/>
        </w:rPr>
        <w:t xml:space="preserve">, 2023 was summarized </w:t>
      </w:r>
      <w:proofErr w:type="gramStart"/>
      <w:r w:rsidRPr="003251EC">
        <w:rPr>
          <w:rFonts w:ascii="Browallia New" w:hAnsi="Browallia New" w:cs="Browallia New"/>
          <w:sz w:val="28"/>
        </w:rPr>
        <w:t>below :</w:t>
      </w:r>
      <w:proofErr w:type="gramEnd"/>
    </w:p>
    <w:tbl>
      <w:tblPr>
        <w:tblW w:w="9214" w:type="dxa"/>
        <w:tblInd w:w="709" w:type="dxa"/>
        <w:tblLayout w:type="fixed"/>
        <w:tblLook w:val="04A0" w:firstRow="1" w:lastRow="0" w:firstColumn="1" w:lastColumn="0" w:noHBand="0" w:noVBand="1"/>
      </w:tblPr>
      <w:tblGrid>
        <w:gridCol w:w="567"/>
        <w:gridCol w:w="5812"/>
        <w:gridCol w:w="1417"/>
        <w:gridCol w:w="1418"/>
      </w:tblGrid>
      <w:tr w:rsidR="00775876" w:rsidRPr="003251EC" w14:paraId="487ED8D6" w14:textId="77777777" w:rsidTr="00514B10">
        <w:trPr>
          <w:trHeight w:val="18"/>
        </w:trPr>
        <w:tc>
          <w:tcPr>
            <w:tcW w:w="6379" w:type="dxa"/>
            <w:gridSpan w:val="2"/>
            <w:vMerge w:val="restart"/>
            <w:shd w:val="clear" w:color="auto" w:fill="auto"/>
            <w:vAlign w:val="bottom"/>
          </w:tcPr>
          <w:p w14:paraId="1738DB95" w14:textId="77777777" w:rsidR="00775876" w:rsidRPr="003251EC" w:rsidRDefault="00775876" w:rsidP="00F262C7">
            <w:pPr>
              <w:jc w:val="center"/>
              <w:rPr>
                <w:rFonts w:ascii="Browallia New" w:hAnsi="Browallia New" w:cs="Browallia New"/>
              </w:rPr>
            </w:pPr>
          </w:p>
        </w:tc>
        <w:tc>
          <w:tcPr>
            <w:tcW w:w="2835" w:type="dxa"/>
            <w:gridSpan w:val="2"/>
            <w:shd w:val="clear" w:color="auto" w:fill="auto"/>
            <w:vAlign w:val="bottom"/>
          </w:tcPr>
          <w:p w14:paraId="7B4CB313" w14:textId="77777777" w:rsidR="00775876" w:rsidRPr="003251EC" w:rsidRDefault="00775876" w:rsidP="00F262C7">
            <w:pPr>
              <w:pBdr>
                <w:bottom w:val="single" w:sz="4" w:space="1" w:color="auto"/>
              </w:pBdr>
              <w:jc w:val="center"/>
              <w:rPr>
                <w:rFonts w:ascii="Browallia New" w:hAnsi="Browallia New" w:cs="Browallia New"/>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775876" w:rsidRPr="003251EC" w14:paraId="789B275A" w14:textId="77777777" w:rsidTr="00514B10">
        <w:trPr>
          <w:trHeight w:val="18"/>
        </w:trPr>
        <w:tc>
          <w:tcPr>
            <w:tcW w:w="6379" w:type="dxa"/>
            <w:gridSpan w:val="2"/>
            <w:vMerge/>
            <w:shd w:val="clear" w:color="auto" w:fill="auto"/>
            <w:vAlign w:val="bottom"/>
          </w:tcPr>
          <w:p w14:paraId="45516A2D" w14:textId="77777777" w:rsidR="00775876" w:rsidRPr="003251EC" w:rsidRDefault="00775876" w:rsidP="00F262C7">
            <w:pPr>
              <w:jc w:val="center"/>
              <w:rPr>
                <w:rFonts w:ascii="Browallia New" w:hAnsi="Browallia New" w:cs="Browallia New"/>
              </w:rPr>
            </w:pPr>
          </w:p>
        </w:tc>
        <w:tc>
          <w:tcPr>
            <w:tcW w:w="1417" w:type="dxa"/>
            <w:shd w:val="clear" w:color="auto" w:fill="auto"/>
            <w:vAlign w:val="bottom"/>
          </w:tcPr>
          <w:p w14:paraId="5F63116B" w14:textId="77777777" w:rsidR="00775876" w:rsidRPr="003251EC" w:rsidRDefault="00775876" w:rsidP="00F262C7">
            <w:pPr>
              <w:pBdr>
                <w:bottom w:val="single" w:sz="4" w:space="1" w:color="000000"/>
              </w:pBdr>
              <w:jc w:val="center"/>
              <w:rPr>
                <w:rFonts w:ascii="Browallia New" w:hAnsi="Browallia New" w:cs="Browallia New"/>
                <w:cs/>
              </w:rPr>
            </w:pPr>
            <w:r w:rsidRPr="003251EC">
              <w:rPr>
                <w:rFonts w:ascii="Browallia New" w:hAnsi="Browallia New" w:cs="Browallia New"/>
              </w:rPr>
              <w:t>Consolidated</w:t>
            </w:r>
          </w:p>
        </w:tc>
        <w:tc>
          <w:tcPr>
            <w:tcW w:w="1418" w:type="dxa"/>
            <w:shd w:val="clear" w:color="auto" w:fill="auto"/>
            <w:vAlign w:val="bottom"/>
          </w:tcPr>
          <w:p w14:paraId="76A0243D" w14:textId="77777777" w:rsidR="00775876" w:rsidRPr="003251EC" w:rsidRDefault="00775876" w:rsidP="00F262C7">
            <w:pPr>
              <w:pBdr>
                <w:bottom w:val="single" w:sz="4" w:space="1" w:color="000000"/>
              </w:pBdr>
              <w:jc w:val="center"/>
              <w:rPr>
                <w:rFonts w:ascii="Browallia New" w:hAnsi="Browallia New" w:cs="Browallia New"/>
                <w:cs/>
              </w:rPr>
            </w:pPr>
            <w:r w:rsidRPr="003251EC">
              <w:rPr>
                <w:rFonts w:ascii="Browallia New" w:hAnsi="Browallia New" w:cs="Browallia New"/>
              </w:rPr>
              <w:t>Separate</w:t>
            </w:r>
          </w:p>
        </w:tc>
      </w:tr>
      <w:tr w:rsidR="00775876" w:rsidRPr="003251EC" w14:paraId="0A850EA0" w14:textId="77777777" w:rsidTr="00514B10">
        <w:trPr>
          <w:trHeight w:val="18"/>
        </w:trPr>
        <w:tc>
          <w:tcPr>
            <w:tcW w:w="6379" w:type="dxa"/>
            <w:gridSpan w:val="2"/>
            <w:shd w:val="clear" w:color="auto" w:fill="auto"/>
          </w:tcPr>
          <w:p w14:paraId="734196D0" w14:textId="77777777" w:rsidR="00775876" w:rsidRPr="003251EC" w:rsidRDefault="00775876" w:rsidP="00F262C7">
            <w:pPr>
              <w:ind w:hanging="108"/>
              <w:rPr>
                <w:rFonts w:ascii="Browallia New" w:hAnsi="Browallia New" w:cs="Browallia New"/>
              </w:rPr>
            </w:pPr>
            <w:r w:rsidRPr="003251EC">
              <w:rPr>
                <w:rFonts w:ascii="Browallia New" w:hAnsi="Browallia New" w:cs="Browallia New"/>
              </w:rPr>
              <w:t xml:space="preserve">Balance as at January </w:t>
            </w:r>
            <w:r w:rsidRPr="003251EC">
              <w:rPr>
                <w:rFonts w:ascii="Browallia New" w:hAnsi="Browallia New" w:cs="Browallia New"/>
                <w:cs/>
              </w:rPr>
              <w:t>1</w:t>
            </w:r>
            <w:r w:rsidRPr="003251EC">
              <w:rPr>
                <w:rFonts w:ascii="Browallia New" w:hAnsi="Browallia New" w:cs="Browallia New"/>
              </w:rPr>
              <w:t>, 2023</w:t>
            </w:r>
          </w:p>
        </w:tc>
        <w:tc>
          <w:tcPr>
            <w:tcW w:w="1417" w:type="dxa"/>
            <w:shd w:val="clear" w:color="auto" w:fill="auto"/>
            <w:vAlign w:val="bottom"/>
          </w:tcPr>
          <w:p w14:paraId="364391CA" w14:textId="77777777" w:rsidR="00775876" w:rsidRPr="003251EC" w:rsidRDefault="00775876" w:rsidP="00F262C7">
            <w:pPr>
              <w:jc w:val="right"/>
              <w:rPr>
                <w:rFonts w:ascii="Browallia New" w:hAnsi="Browallia New" w:cs="Browallia New"/>
              </w:rPr>
            </w:pPr>
            <w:r w:rsidRPr="003251EC">
              <w:rPr>
                <w:rFonts w:ascii="Browallia New" w:hAnsi="Browallia New" w:cs="Browallia New"/>
              </w:rPr>
              <w:t>10,</w:t>
            </w:r>
            <w:r w:rsidRPr="003251EC">
              <w:rPr>
                <w:rFonts w:ascii="Browallia New" w:hAnsi="Browallia New" w:cs="Browallia New"/>
                <w:cs/>
              </w:rPr>
              <w:t>485</w:t>
            </w:r>
          </w:p>
        </w:tc>
        <w:tc>
          <w:tcPr>
            <w:tcW w:w="1418" w:type="dxa"/>
            <w:shd w:val="clear" w:color="auto" w:fill="auto"/>
            <w:vAlign w:val="bottom"/>
          </w:tcPr>
          <w:p w14:paraId="593CBF55" w14:textId="77777777" w:rsidR="00775876" w:rsidRPr="003251EC" w:rsidRDefault="00775876" w:rsidP="00F262C7">
            <w:pPr>
              <w:jc w:val="right"/>
              <w:rPr>
                <w:rFonts w:ascii="Browallia New" w:hAnsi="Browallia New" w:cs="Browallia New"/>
              </w:rPr>
            </w:pPr>
            <w:r w:rsidRPr="003251EC">
              <w:rPr>
                <w:rFonts w:ascii="Browallia New" w:hAnsi="Browallia New" w:cs="Browallia New"/>
              </w:rPr>
              <w:t>5,</w:t>
            </w:r>
            <w:r w:rsidRPr="003251EC">
              <w:rPr>
                <w:rFonts w:ascii="Browallia New" w:hAnsi="Browallia New" w:cs="Browallia New"/>
                <w:cs/>
              </w:rPr>
              <w:t>966</w:t>
            </w:r>
          </w:p>
        </w:tc>
      </w:tr>
      <w:tr w:rsidR="00514B10" w:rsidRPr="003251EC" w14:paraId="1C5D2F66" w14:textId="77777777" w:rsidTr="00514B10">
        <w:trPr>
          <w:trHeight w:val="18"/>
        </w:trPr>
        <w:tc>
          <w:tcPr>
            <w:tcW w:w="567" w:type="dxa"/>
            <w:shd w:val="clear" w:color="auto" w:fill="auto"/>
          </w:tcPr>
          <w:p w14:paraId="2D8ED56F" w14:textId="7DD0BF43" w:rsidR="00514B10" w:rsidRPr="003251EC" w:rsidRDefault="00514B10" w:rsidP="00514B10">
            <w:pPr>
              <w:ind w:hanging="108"/>
              <w:rPr>
                <w:rFonts w:ascii="Browallia New" w:hAnsi="Browallia New" w:cs="Browallia New"/>
                <w:u w:val="single"/>
                <w:cs/>
              </w:rPr>
            </w:pPr>
            <w:r w:rsidRPr="003251EC">
              <w:rPr>
                <w:rFonts w:ascii="Browallia New" w:hAnsi="Browallia New" w:cs="Browallia New"/>
                <w:u w:val="single"/>
              </w:rPr>
              <w:t>Add</w:t>
            </w:r>
          </w:p>
        </w:tc>
        <w:tc>
          <w:tcPr>
            <w:tcW w:w="5812" w:type="dxa"/>
            <w:shd w:val="clear" w:color="auto" w:fill="auto"/>
            <w:vAlign w:val="bottom"/>
          </w:tcPr>
          <w:p w14:paraId="5B9EDDD6" w14:textId="324B0D2F" w:rsidR="00514B10" w:rsidRPr="003251EC" w:rsidRDefault="00514B10" w:rsidP="00514B10">
            <w:pPr>
              <w:ind w:hanging="108"/>
              <w:rPr>
                <w:rFonts w:ascii="Browallia New" w:hAnsi="Browallia New" w:cs="Browallia New"/>
                <w:cs/>
              </w:rPr>
            </w:pPr>
            <w:r w:rsidRPr="003251EC">
              <w:rPr>
                <w:rFonts w:ascii="Browallia New" w:hAnsi="Browallia New" w:cs="Browallia New"/>
              </w:rPr>
              <w:t>Increase during the period</w:t>
            </w:r>
          </w:p>
        </w:tc>
        <w:tc>
          <w:tcPr>
            <w:tcW w:w="1417" w:type="dxa"/>
            <w:shd w:val="clear" w:color="auto" w:fill="auto"/>
            <w:vAlign w:val="bottom"/>
          </w:tcPr>
          <w:p w14:paraId="78B144C3" w14:textId="6B5C8658" w:rsidR="00514B10" w:rsidRPr="003251EC" w:rsidRDefault="00D066B5" w:rsidP="00514B10">
            <w:pPr>
              <w:jc w:val="right"/>
              <w:rPr>
                <w:rFonts w:ascii="Browallia New" w:hAnsi="Browallia New" w:cs="Browallia New"/>
              </w:rPr>
            </w:pPr>
            <w:r>
              <w:rPr>
                <w:rFonts w:ascii="Browallia New" w:hAnsi="Browallia New" w:cs="Browallia New"/>
              </w:rPr>
              <w:t>214,165</w:t>
            </w:r>
          </w:p>
        </w:tc>
        <w:tc>
          <w:tcPr>
            <w:tcW w:w="1418" w:type="dxa"/>
            <w:shd w:val="clear" w:color="auto" w:fill="auto"/>
            <w:vAlign w:val="bottom"/>
          </w:tcPr>
          <w:p w14:paraId="43A7EDDE" w14:textId="284B6DB5" w:rsidR="00514B10" w:rsidRPr="003251EC" w:rsidRDefault="00D066B5" w:rsidP="00514B10">
            <w:pPr>
              <w:jc w:val="right"/>
              <w:rPr>
                <w:rFonts w:ascii="Browallia New" w:hAnsi="Browallia New" w:cs="Browallia New"/>
              </w:rPr>
            </w:pPr>
            <w:r>
              <w:rPr>
                <w:rFonts w:ascii="Browallia New" w:hAnsi="Browallia New" w:cs="Browallia New"/>
              </w:rPr>
              <w:t>4,190</w:t>
            </w:r>
          </w:p>
        </w:tc>
      </w:tr>
      <w:tr w:rsidR="00514B10" w:rsidRPr="003251EC" w14:paraId="364FE1AE" w14:textId="77777777" w:rsidTr="00514B10">
        <w:trPr>
          <w:trHeight w:val="18"/>
        </w:trPr>
        <w:tc>
          <w:tcPr>
            <w:tcW w:w="567" w:type="dxa"/>
            <w:shd w:val="clear" w:color="auto" w:fill="auto"/>
          </w:tcPr>
          <w:p w14:paraId="44DF4E4E" w14:textId="77777777" w:rsidR="00514B10" w:rsidRPr="003251EC" w:rsidRDefault="00514B10" w:rsidP="00514B10">
            <w:pPr>
              <w:ind w:hanging="108"/>
              <w:rPr>
                <w:rFonts w:ascii="Browallia New" w:hAnsi="Browallia New" w:cs="Browallia New"/>
                <w:u w:val="single"/>
              </w:rPr>
            </w:pPr>
          </w:p>
        </w:tc>
        <w:tc>
          <w:tcPr>
            <w:tcW w:w="5812" w:type="dxa"/>
            <w:shd w:val="clear" w:color="auto" w:fill="auto"/>
            <w:vAlign w:val="bottom"/>
          </w:tcPr>
          <w:p w14:paraId="45CBEAF7" w14:textId="3125A5E6" w:rsidR="00514B10" w:rsidRPr="003251EC" w:rsidRDefault="00966807" w:rsidP="00514B10">
            <w:pPr>
              <w:ind w:hanging="108"/>
              <w:rPr>
                <w:rFonts w:ascii="Browallia New" w:hAnsi="Browallia New" w:cs="Browallia New"/>
              </w:rPr>
            </w:pPr>
            <w:r w:rsidRPr="00966807">
              <w:rPr>
                <w:rFonts w:ascii="Browallia New" w:hAnsi="Browallia New" w:cs="Browallia New"/>
              </w:rPr>
              <w:t>Increase from business combination</w:t>
            </w:r>
          </w:p>
        </w:tc>
        <w:tc>
          <w:tcPr>
            <w:tcW w:w="1417" w:type="dxa"/>
            <w:shd w:val="clear" w:color="auto" w:fill="auto"/>
            <w:vAlign w:val="bottom"/>
          </w:tcPr>
          <w:p w14:paraId="3B01DD66" w14:textId="4763EC9A" w:rsidR="00514B10" w:rsidRPr="003251EC" w:rsidRDefault="00D066B5" w:rsidP="00514B10">
            <w:pPr>
              <w:jc w:val="right"/>
              <w:rPr>
                <w:rFonts w:ascii="Browallia New" w:hAnsi="Browallia New" w:cs="Browallia New"/>
              </w:rPr>
            </w:pPr>
            <w:r>
              <w:rPr>
                <w:rFonts w:ascii="Browallia New" w:hAnsi="Browallia New" w:cs="Browallia New"/>
              </w:rPr>
              <w:t>54,77</w:t>
            </w:r>
            <w:r w:rsidR="006D6CB4">
              <w:rPr>
                <w:rFonts w:ascii="Browallia New" w:hAnsi="Browallia New" w:cs="Browallia New"/>
              </w:rPr>
              <w:t>7</w:t>
            </w:r>
          </w:p>
        </w:tc>
        <w:tc>
          <w:tcPr>
            <w:tcW w:w="1418" w:type="dxa"/>
            <w:shd w:val="clear" w:color="auto" w:fill="auto"/>
            <w:vAlign w:val="bottom"/>
          </w:tcPr>
          <w:p w14:paraId="51975976" w14:textId="527AD50E" w:rsidR="00514B10" w:rsidRPr="003251EC" w:rsidRDefault="00514B10" w:rsidP="00514B10">
            <w:pPr>
              <w:jc w:val="right"/>
              <w:rPr>
                <w:rFonts w:ascii="Browallia New" w:hAnsi="Browallia New" w:cs="Browallia New"/>
              </w:rPr>
            </w:pPr>
            <w:r w:rsidRPr="003251EC">
              <w:rPr>
                <w:rFonts w:ascii="Browallia New" w:hAnsi="Browallia New" w:cs="Browallia New"/>
                <w:cs/>
              </w:rPr>
              <w:t>-</w:t>
            </w:r>
          </w:p>
        </w:tc>
      </w:tr>
      <w:tr w:rsidR="00514B10" w:rsidRPr="003251EC" w14:paraId="6AE23E08" w14:textId="77777777" w:rsidTr="00514B10">
        <w:trPr>
          <w:trHeight w:val="18"/>
        </w:trPr>
        <w:tc>
          <w:tcPr>
            <w:tcW w:w="567" w:type="dxa"/>
            <w:shd w:val="clear" w:color="auto" w:fill="auto"/>
          </w:tcPr>
          <w:p w14:paraId="7A6744B2" w14:textId="1EA5F85E" w:rsidR="00514B10" w:rsidRPr="003251EC" w:rsidRDefault="00514B10" w:rsidP="00514B10">
            <w:pPr>
              <w:ind w:hanging="108"/>
              <w:rPr>
                <w:rFonts w:ascii="Browallia New" w:hAnsi="Browallia New" w:cs="Browallia New"/>
                <w:u w:val="single"/>
              </w:rPr>
            </w:pPr>
            <w:r w:rsidRPr="003251EC">
              <w:rPr>
                <w:rFonts w:ascii="Browallia New" w:hAnsi="Browallia New" w:cs="Browallia New"/>
                <w:u w:val="single"/>
              </w:rPr>
              <w:t>Less</w:t>
            </w:r>
          </w:p>
        </w:tc>
        <w:tc>
          <w:tcPr>
            <w:tcW w:w="5812" w:type="dxa"/>
            <w:shd w:val="clear" w:color="auto" w:fill="auto"/>
          </w:tcPr>
          <w:p w14:paraId="66C3625D" w14:textId="6035DFF9" w:rsidR="00514B10" w:rsidRPr="003251EC" w:rsidRDefault="00514B10" w:rsidP="00514B10">
            <w:pPr>
              <w:ind w:hanging="108"/>
              <w:rPr>
                <w:rFonts w:ascii="Browallia New" w:hAnsi="Browallia New" w:cs="Browallia New"/>
              </w:rPr>
            </w:pPr>
            <w:r w:rsidRPr="003251EC">
              <w:rPr>
                <w:rFonts w:ascii="Browallia New" w:hAnsi="Browallia New" w:cs="Browallia New"/>
              </w:rPr>
              <w:t xml:space="preserve">Payments during the </w:t>
            </w:r>
            <w:r w:rsidRPr="003251EC">
              <w:rPr>
                <w:rFonts w:ascii="Browallia New" w:hAnsi="Browallia New" w:cs="Browallia New"/>
                <w:szCs w:val="36"/>
              </w:rPr>
              <w:t>period</w:t>
            </w:r>
          </w:p>
        </w:tc>
        <w:tc>
          <w:tcPr>
            <w:tcW w:w="1417" w:type="dxa"/>
            <w:shd w:val="clear" w:color="auto" w:fill="auto"/>
            <w:vAlign w:val="bottom"/>
          </w:tcPr>
          <w:p w14:paraId="70A173CE" w14:textId="59E31543" w:rsidR="00514B10" w:rsidRPr="003251EC" w:rsidRDefault="00514B10" w:rsidP="00D066B5">
            <w:pPr>
              <w:jc w:val="right"/>
              <w:rPr>
                <w:rFonts w:ascii="Browallia New" w:hAnsi="Browallia New" w:cs="Browallia New"/>
              </w:rPr>
            </w:pPr>
            <w:r w:rsidRPr="003251EC">
              <w:rPr>
                <w:rFonts w:ascii="Browallia New" w:hAnsi="Browallia New" w:cs="Browallia New"/>
              </w:rPr>
              <w:t>(</w:t>
            </w:r>
            <w:r w:rsidR="00D066B5">
              <w:rPr>
                <w:rFonts w:ascii="Browallia New" w:hAnsi="Browallia New" w:cs="Browallia New"/>
              </w:rPr>
              <w:t>1</w:t>
            </w:r>
            <w:r w:rsidRPr="003251EC">
              <w:rPr>
                <w:rFonts w:ascii="Browallia New" w:hAnsi="Browallia New" w:cs="Browallia New"/>
              </w:rPr>
              <w:t>7,</w:t>
            </w:r>
            <w:r w:rsidR="00D066B5">
              <w:rPr>
                <w:rFonts w:ascii="Browallia New" w:hAnsi="Browallia New" w:cs="Browallia New"/>
              </w:rPr>
              <w:t>371</w:t>
            </w:r>
            <w:r w:rsidRPr="003251EC">
              <w:rPr>
                <w:rFonts w:ascii="Browallia New" w:hAnsi="Browallia New" w:cs="Browallia New"/>
              </w:rPr>
              <w:t>)</w:t>
            </w:r>
          </w:p>
        </w:tc>
        <w:tc>
          <w:tcPr>
            <w:tcW w:w="1418" w:type="dxa"/>
            <w:shd w:val="clear" w:color="auto" w:fill="auto"/>
            <w:vAlign w:val="bottom"/>
          </w:tcPr>
          <w:p w14:paraId="7CE4A6DC" w14:textId="1EE7987E" w:rsidR="00514B10" w:rsidRPr="003251EC" w:rsidRDefault="00514B10" w:rsidP="00D066B5">
            <w:pPr>
              <w:jc w:val="right"/>
              <w:rPr>
                <w:rFonts w:ascii="Browallia New" w:hAnsi="Browallia New" w:cs="Browallia New"/>
              </w:rPr>
            </w:pPr>
            <w:r w:rsidRPr="003251EC">
              <w:rPr>
                <w:rFonts w:ascii="Browallia New" w:hAnsi="Browallia New" w:cs="Browallia New"/>
              </w:rPr>
              <w:t>(</w:t>
            </w:r>
            <w:r w:rsidR="00D066B5">
              <w:rPr>
                <w:rFonts w:ascii="Browallia New" w:hAnsi="Browallia New" w:cs="Browallia New"/>
              </w:rPr>
              <w:t>2,146</w:t>
            </w:r>
            <w:r w:rsidRPr="003251EC">
              <w:rPr>
                <w:rFonts w:ascii="Browallia New" w:hAnsi="Browallia New" w:cs="Browallia New"/>
              </w:rPr>
              <w:t>)</w:t>
            </w:r>
          </w:p>
        </w:tc>
      </w:tr>
      <w:tr w:rsidR="00D066B5" w:rsidRPr="003251EC" w14:paraId="2148EBD5" w14:textId="77777777" w:rsidTr="00514B10">
        <w:trPr>
          <w:trHeight w:val="18"/>
        </w:trPr>
        <w:tc>
          <w:tcPr>
            <w:tcW w:w="567" w:type="dxa"/>
            <w:shd w:val="clear" w:color="auto" w:fill="auto"/>
          </w:tcPr>
          <w:p w14:paraId="0DAEA49F" w14:textId="77777777" w:rsidR="00D066B5" w:rsidRPr="003251EC" w:rsidRDefault="00D066B5" w:rsidP="00514B10">
            <w:pPr>
              <w:ind w:hanging="108"/>
              <w:rPr>
                <w:rFonts w:ascii="Browallia New" w:hAnsi="Browallia New" w:cs="Browallia New"/>
                <w:u w:val="single"/>
              </w:rPr>
            </w:pPr>
          </w:p>
        </w:tc>
        <w:tc>
          <w:tcPr>
            <w:tcW w:w="5812" w:type="dxa"/>
            <w:shd w:val="clear" w:color="auto" w:fill="auto"/>
          </w:tcPr>
          <w:p w14:paraId="7FEE0F65" w14:textId="724FF28E" w:rsidR="00D066B5" w:rsidRPr="003251EC" w:rsidRDefault="00D066B5" w:rsidP="00514B10">
            <w:pPr>
              <w:ind w:hanging="108"/>
              <w:rPr>
                <w:rFonts w:ascii="Browallia New" w:hAnsi="Browallia New" w:cs="Browallia New"/>
              </w:rPr>
            </w:pPr>
            <w:r>
              <w:rPr>
                <w:rFonts w:ascii="Browallia New" w:hAnsi="Browallia New" w:cs="Browallia New"/>
              </w:rPr>
              <w:t xml:space="preserve">Decrease from </w:t>
            </w:r>
            <w:r w:rsidRPr="00D066B5">
              <w:rPr>
                <w:rFonts w:ascii="Browallia New" w:hAnsi="Browallia New" w:cs="Browallia New"/>
              </w:rPr>
              <w:t>change lease contracts</w:t>
            </w:r>
          </w:p>
        </w:tc>
        <w:tc>
          <w:tcPr>
            <w:tcW w:w="1417" w:type="dxa"/>
            <w:shd w:val="clear" w:color="auto" w:fill="auto"/>
            <w:vAlign w:val="bottom"/>
          </w:tcPr>
          <w:p w14:paraId="6AD19943" w14:textId="7F47F9D8" w:rsidR="00D066B5" w:rsidRPr="003251EC" w:rsidRDefault="00D066B5" w:rsidP="00514B10">
            <w:pPr>
              <w:pBdr>
                <w:bottom w:val="single" w:sz="4" w:space="1" w:color="auto"/>
              </w:pBdr>
              <w:jc w:val="right"/>
              <w:rPr>
                <w:rFonts w:ascii="Browallia New" w:hAnsi="Browallia New" w:cs="Browallia New"/>
              </w:rPr>
            </w:pPr>
            <w:r>
              <w:rPr>
                <w:rFonts w:ascii="Browallia New" w:hAnsi="Browallia New" w:cs="Browallia New"/>
              </w:rPr>
              <w:t>(2,595)</w:t>
            </w:r>
          </w:p>
        </w:tc>
        <w:tc>
          <w:tcPr>
            <w:tcW w:w="1418" w:type="dxa"/>
            <w:shd w:val="clear" w:color="auto" w:fill="auto"/>
            <w:vAlign w:val="bottom"/>
          </w:tcPr>
          <w:p w14:paraId="05F19E0C" w14:textId="70326FF9" w:rsidR="00D066B5" w:rsidRPr="003251EC" w:rsidRDefault="00D066B5" w:rsidP="00514B10">
            <w:pPr>
              <w:pBdr>
                <w:bottom w:val="single" w:sz="4" w:space="1" w:color="auto"/>
              </w:pBdr>
              <w:jc w:val="right"/>
              <w:rPr>
                <w:rFonts w:ascii="Browallia New" w:hAnsi="Browallia New" w:cs="Browallia New"/>
              </w:rPr>
            </w:pPr>
            <w:r>
              <w:rPr>
                <w:rFonts w:ascii="Browallia New" w:hAnsi="Browallia New" w:cs="Browallia New"/>
              </w:rPr>
              <w:t>-</w:t>
            </w:r>
          </w:p>
        </w:tc>
      </w:tr>
      <w:tr w:rsidR="00514B10" w:rsidRPr="003251EC" w14:paraId="64070AE5" w14:textId="77777777" w:rsidTr="00514B10">
        <w:trPr>
          <w:trHeight w:val="18"/>
        </w:trPr>
        <w:tc>
          <w:tcPr>
            <w:tcW w:w="6379" w:type="dxa"/>
            <w:gridSpan w:val="2"/>
            <w:shd w:val="clear" w:color="auto" w:fill="auto"/>
            <w:vAlign w:val="bottom"/>
          </w:tcPr>
          <w:p w14:paraId="3DF0160D" w14:textId="25164101" w:rsidR="00514B10" w:rsidRPr="003251EC" w:rsidRDefault="00514B10" w:rsidP="00514B10">
            <w:pPr>
              <w:ind w:hanging="108"/>
              <w:rPr>
                <w:rFonts w:ascii="Browallia New" w:hAnsi="Browallia New" w:cs="Browallia New"/>
              </w:rPr>
            </w:pPr>
            <w:r w:rsidRPr="003251EC">
              <w:rPr>
                <w:rFonts w:ascii="Browallia New" w:hAnsi="Browallia New" w:cs="Browallia New"/>
              </w:rPr>
              <w:t xml:space="preserve">Balance as at </w:t>
            </w:r>
            <w:r w:rsidR="00D066B5">
              <w:rPr>
                <w:rFonts w:ascii="Browallia New" w:hAnsi="Browallia New" w:cs="Browallia New"/>
                <w:spacing w:val="-2"/>
              </w:rPr>
              <w:t>September</w:t>
            </w:r>
            <w:r w:rsidRPr="003251EC">
              <w:rPr>
                <w:rFonts w:ascii="Browallia New" w:hAnsi="Browallia New" w:cs="Browallia New"/>
              </w:rPr>
              <w:t xml:space="preserve"> 30, 2023</w:t>
            </w:r>
          </w:p>
        </w:tc>
        <w:tc>
          <w:tcPr>
            <w:tcW w:w="1417" w:type="dxa"/>
            <w:shd w:val="clear" w:color="auto" w:fill="auto"/>
            <w:vAlign w:val="bottom"/>
          </w:tcPr>
          <w:p w14:paraId="3E8ABAD4" w14:textId="6109E6D4" w:rsidR="00514B10" w:rsidRPr="003251EC" w:rsidRDefault="00D066B5" w:rsidP="00514B10">
            <w:pPr>
              <w:pBdr>
                <w:bottom w:val="double" w:sz="4" w:space="1" w:color="auto"/>
              </w:pBdr>
              <w:jc w:val="right"/>
              <w:rPr>
                <w:rFonts w:ascii="Browallia New" w:hAnsi="Browallia New" w:cs="Browallia New"/>
              </w:rPr>
            </w:pPr>
            <w:r>
              <w:rPr>
                <w:rFonts w:ascii="Browallia New" w:hAnsi="Browallia New" w:cs="Browallia New"/>
              </w:rPr>
              <w:t>259</w:t>
            </w:r>
            <w:r w:rsidR="00514B10" w:rsidRPr="003251EC">
              <w:rPr>
                <w:rFonts w:ascii="Browallia New" w:hAnsi="Browallia New" w:cs="Browallia New"/>
              </w:rPr>
              <w:t>,</w:t>
            </w:r>
            <w:r>
              <w:rPr>
                <w:rFonts w:ascii="Browallia New" w:hAnsi="Browallia New" w:cs="Browallia New"/>
              </w:rPr>
              <w:t>461</w:t>
            </w:r>
          </w:p>
        </w:tc>
        <w:tc>
          <w:tcPr>
            <w:tcW w:w="1418" w:type="dxa"/>
            <w:shd w:val="clear" w:color="auto" w:fill="auto"/>
            <w:vAlign w:val="bottom"/>
          </w:tcPr>
          <w:p w14:paraId="6B2E2324" w14:textId="6E6D3FB8" w:rsidR="00514B10" w:rsidRPr="003251EC" w:rsidRDefault="00D066B5" w:rsidP="00514B10">
            <w:pPr>
              <w:pBdr>
                <w:bottom w:val="double" w:sz="4" w:space="1" w:color="auto"/>
              </w:pBdr>
              <w:jc w:val="right"/>
              <w:rPr>
                <w:rFonts w:ascii="Browallia New" w:hAnsi="Browallia New" w:cs="Browallia New"/>
              </w:rPr>
            </w:pPr>
            <w:r>
              <w:rPr>
                <w:rFonts w:ascii="Browallia New" w:hAnsi="Browallia New" w:cs="Browallia New"/>
              </w:rPr>
              <w:t>8,010</w:t>
            </w:r>
          </w:p>
        </w:tc>
      </w:tr>
    </w:tbl>
    <w:p w14:paraId="2C9D7E2A" w14:textId="69DBFB99" w:rsidR="00775876" w:rsidRPr="003251EC" w:rsidRDefault="00775876" w:rsidP="0060483D">
      <w:pPr>
        <w:spacing w:before="240" w:after="120"/>
        <w:ind w:firstLine="720"/>
        <w:jc w:val="both"/>
        <w:rPr>
          <w:rFonts w:ascii="Browallia New" w:hAnsi="Browallia New" w:cs="Browallia New"/>
        </w:rPr>
      </w:pPr>
      <w:r w:rsidRPr="003251EC">
        <w:rPr>
          <w:rFonts w:ascii="Browallia New" w:hAnsi="Browallia New" w:cs="Browallia New"/>
        </w:rPr>
        <w:t xml:space="preserve">The following are the amounts relating to lease </w:t>
      </w:r>
      <w:r w:rsidR="0044311C" w:rsidRPr="003251EC">
        <w:rPr>
          <w:rFonts w:ascii="Browallia New" w:hAnsi="Browallia New" w:cs="Browallia New"/>
        </w:rPr>
        <w:t>liabilities</w:t>
      </w:r>
      <w:r w:rsidRPr="003251EC">
        <w:rPr>
          <w:rFonts w:ascii="Browallia New" w:hAnsi="Browallia New" w:cs="Browallia New"/>
        </w:rPr>
        <w:t xml:space="preserve"> recognized in the statement of income</w:t>
      </w:r>
      <w:r w:rsidR="0044311C" w:rsidRPr="003251EC">
        <w:rPr>
          <w:rFonts w:ascii="Browallia New" w:hAnsi="Browallia New" w:cs="Browallia New"/>
        </w:rPr>
        <w:t>.</w:t>
      </w:r>
    </w:p>
    <w:tbl>
      <w:tblPr>
        <w:tblW w:w="9072" w:type="dxa"/>
        <w:tblInd w:w="709" w:type="dxa"/>
        <w:tblBorders>
          <w:bottom w:val="single" w:sz="4" w:space="0" w:color="auto"/>
        </w:tblBorders>
        <w:tblLayout w:type="fixed"/>
        <w:tblLook w:val="04A0" w:firstRow="1" w:lastRow="0" w:firstColumn="1" w:lastColumn="0" w:noHBand="0" w:noVBand="1"/>
      </w:tblPr>
      <w:tblGrid>
        <w:gridCol w:w="817"/>
        <w:gridCol w:w="2974"/>
        <w:gridCol w:w="1350"/>
        <w:gridCol w:w="1350"/>
        <w:gridCol w:w="1305"/>
        <w:gridCol w:w="1276"/>
      </w:tblGrid>
      <w:tr w:rsidR="00775876" w:rsidRPr="003251EC" w14:paraId="1D34CBA9" w14:textId="77777777" w:rsidTr="00514B10">
        <w:trPr>
          <w:trHeight w:val="389"/>
        </w:trPr>
        <w:tc>
          <w:tcPr>
            <w:tcW w:w="817" w:type="dxa"/>
            <w:shd w:val="clear" w:color="auto" w:fill="auto"/>
            <w:vAlign w:val="bottom"/>
          </w:tcPr>
          <w:p w14:paraId="30FDDF7C" w14:textId="77777777" w:rsidR="00775876" w:rsidRPr="003251EC" w:rsidRDefault="00775876" w:rsidP="00F262C7">
            <w:pPr>
              <w:pStyle w:val="NoSpacing"/>
              <w:jc w:val="center"/>
              <w:rPr>
                <w:rFonts w:ascii="Browallia New" w:hAnsi="Browallia New" w:cs="Browallia New"/>
                <w:sz w:val="28"/>
              </w:rPr>
            </w:pPr>
          </w:p>
        </w:tc>
        <w:tc>
          <w:tcPr>
            <w:tcW w:w="2974" w:type="dxa"/>
            <w:shd w:val="clear" w:color="auto" w:fill="auto"/>
            <w:vAlign w:val="bottom"/>
          </w:tcPr>
          <w:p w14:paraId="167363CD" w14:textId="77777777" w:rsidR="00775876" w:rsidRPr="003251EC" w:rsidRDefault="00775876" w:rsidP="00F262C7">
            <w:pPr>
              <w:pStyle w:val="NoSpacing"/>
              <w:jc w:val="center"/>
              <w:rPr>
                <w:rFonts w:ascii="Browallia New" w:hAnsi="Browallia New" w:cs="Browallia New"/>
                <w:sz w:val="28"/>
              </w:rPr>
            </w:pPr>
          </w:p>
        </w:tc>
        <w:tc>
          <w:tcPr>
            <w:tcW w:w="5281" w:type="dxa"/>
            <w:gridSpan w:val="4"/>
            <w:shd w:val="clear" w:color="auto" w:fill="auto"/>
            <w:vAlign w:val="bottom"/>
          </w:tcPr>
          <w:p w14:paraId="63C87B73" w14:textId="77777777" w:rsidR="00775876" w:rsidRPr="003251EC" w:rsidRDefault="00775876" w:rsidP="00F262C7">
            <w:pPr>
              <w:pStyle w:val="NoSpacing"/>
              <w:pBdr>
                <w:bottom w:val="single" w:sz="4" w:space="1" w:color="auto"/>
              </w:pBdr>
              <w:jc w:val="center"/>
              <w:rPr>
                <w:rFonts w:ascii="Browallia New" w:hAnsi="Browallia New" w:cs="Browallia New"/>
                <w:sz w:val="28"/>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775876" w:rsidRPr="003251EC" w14:paraId="55537A86" w14:textId="77777777" w:rsidTr="00514B10">
        <w:trPr>
          <w:trHeight w:val="389"/>
        </w:trPr>
        <w:tc>
          <w:tcPr>
            <w:tcW w:w="817" w:type="dxa"/>
            <w:shd w:val="clear" w:color="auto" w:fill="auto"/>
            <w:vAlign w:val="bottom"/>
          </w:tcPr>
          <w:p w14:paraId="0D75E6EB" w14:textId="77777777" w:rsidR="00775876" w:rsidRPr="003251EC" w:rsidRDefault="00775876" w:rsidP="00F262C7">
            <w:pPr>
              <w:pStyle w:val="NoSpacing"/>
              <w:jc w:val="center"/>
              <w:rPr>
                <w:rFonts w:ascii="Browallia New" w:hAnsi="Browallia New" w:cs="Browallia New"/>
                <w:sz w:val="28"/>
              </w:rPr>
            </w:pPr>
          </w:p>
        </w:tc>
        <w:tc>
          <w:tcPr>
            <w:tcW w:w="2974" w:type="dxa"/>
            <w:shd w:val="clear" w:color="auto" w:fill="auto"/>
            <w:vAlign w:val="bottom"/>
          </w:tcPr>
          <w:p w14:paraId="7F2874A6" w14:textId="77777777" w:rsidR="00775876" w:rsidRPr="003251EC" w:rsidRDefault="00775876" w:rsidP="00F262C7">
            <w:pPr>
              <w:pStyle w:val="NoSpacing"/>
              <w:jc w:val="center"/>
              <w:rPr>
                <w:rFonts w:ascii="Browallia New" w:hAnsi="Browallia New" w:cs="Browallia New"/>
                <w:sz w:val="28"/>
              </w:rPr>
            </w:pPr>
          </w:p>
        </w:tc>
        <w:tc>
          <w:tcPr>
            <w:tcW w:w="5281" w:type="dxa"/>
            <w:gridSpan w:val="4"/>
            <w:shd w:val="clear" w:color="auto" w:fill="auto"/>
            <w:vAlign w:val="bottom"/>
          </w:tcPr>
          <w:p w14:paraId="4E0FF5BF" w14:textId="7E27BFD1" w:rsidR="00775876" w:rsidRPr="003251EC" w:rsidRDefault="00775876"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 xml:space="preserve">For the </w:t>
            </w:r>
            <w:r w:rsidR="00D066B5">
              <w:rPr>
                <w:rFonts w:ascii="Browallia New" w:hAnsi="Browallia New" w:cs="Browallia New"/>
                <w:sz w:val="28"/>
              </w:rPr>
              <w:t>nine</w:t>
            </w:r>
            <w:r w:rsidRPr="003251EC">
              <w:rPr>
                <w:rFonts w:ascii="Browallia New" w:hAnsi="Browallia New" w:cs="Browallia New"/>
                <w:sz w:val="28"/>
              </w:rPr>
              <w:t xml:space="preserve"> - month period ended </w:t>
            </w:r>
            <w:r w:rsidR="00D066B5">
              <w:rPr>
                <w:rFonts w:ascii="Browallia New" w:hAnsi="Browallia New" w:cs="Browallia New"/>
                <w:sz w:val="28"/>
              </w:rPr>
              <w:t xml:space="preserve">September </w:t>
            </w:r>
            <w:r w:rsidR="00573D73" w:rsidRPr="003251EC">
              <w:rPr>
                <w:rFonts w:ascii="Browallia New" w:hAnsi="Browallia New" w:cs="Browallia New"/>
                <w:sz w:val="28"/>
              </w:rPr>
              <w:t>30</w:t>
            </w:r>
            <w:r w:rsidRPr="003251EC">
              <w:rPr>
                <w:rFonts w:ascii="Browallia New" w:hAnsi="Browallia New" w:cs="Browallia New"/>
                <w:sz w:val="28"/>
              </w:rPr>
              <w:t>,</w:t>
            </w:r>
          </w:p>
        </w:tc>
      </w:tr>
      <w:tr w:rsidR="00775876" w:rsidRPr="003251EC" w14:paraId="06B24139" w14:textId="77777777" w:rsidTr="00514B10">
        <w:trPr>
          <w:trHeight w:val="389"/>
        </w:trPr>
        <w:tc>
          <w:tcPr>
            <w:tcW w:w="817" w:type="dxa"/>
            <w:shd w:val="clear" w:color="auto" w:fill="auto"/>
            <w:vAlign w:val="bottom"/>
          </w:tcPr>
          <w:p w14:paraId="7E905439" w14:textId="77777777" w:rsidR="00775876" w:rsidRPr="003251EC" w:rsidRDefault="00775876" w:rsidP="00F262C7">
            <w:pPr>
              <w:pStyle w:val="NoSpacing"/>
              <w:jc w:val="center"/>
              <w:rPr>
                <w:rFonts w:ascii="Browallia New" w:hAnsi="Browallia New" w:cs="Browallia New"/>
                <w:sz w:val="28"/>
              </w:rPr>
            </w:pPr>
          </w:p>
        </w:tc>
        <w:tc>
          <w:tcPr>
            <w:tcW w:w="2974" w:type="dxa"/>
            <w:shd w:val="clear" w:color="auto" w:fill="auto"/>
            <w:vAlign w:val="bottom"/>
          </w:tcPr>
          <w:p w14:paraId="01FBFDFB" w14:textId="77777777" w:rsidR="00775876" w:rsidRPr="003251EC" w:rsidRDefault="00775876" w:rsidP="00F262C7">
            <w:pPr>
              <w:pStyle w:val="NoSpacing"/>
              <w:jc w:val="center"/>
              <w:rPr>
                <w:rFonts w:ascii="Browallia New" w:hAnsi="Browallia New" w:cs="Browallia New"/>
                <w:sz w:val="28"/>
              </w:rPr>
            </w:pPr>
          </w:p>
        </w:tc>
        <w:tc>
          <w:tcPr>
            <w:tcW w:w="2700" w:type="dxa"/>
            <w:gridSpan w:val="2"/>
            <w:shd w:val="clear" w:color="auto" w:fill="auto"/>
            <w:vAlign w:val="bottom"/>
          </w:tcPr>
          <w:p w14:paraId="3B4B2F9F" w14:textId="77777777" w:rsidR="00775876" w:rsidRPr="003251EC" w:rsidRDefault="00775876"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Consolidated</w:t>
            </w:r>
          </w:p>
        </w:tc>
        <w:tc>
          <w:tcPr>
            <w:tcW w:w="2581" w:type="dxa"/>
            <w:gridSpan w:val="2"/>
            <w:shd w:val="clear" w:color="auto" w:fill="auto"/>
            <w:vAlign w:val="bottom"/>
          </w:tcPr>
          <w:p w14:paraId="4E6EAB66" w14:textId="77777777" w:rsidR="00775876" w:rsidRPr="003251EC" w:rsidRDefault="00775876"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Separate</w:t>
            </w:r>
          </w:p>
        </w:tc>
      </w:tr>
      <w:tr w:rsidR="00775876" w:rsidRPr="003251EC" w14:paraId="68247C15" w14:textId="77777777" w:rsidTr="00514B10">
        <w:trPr>
          <w:trHeight w:val="389"/>
        </w:trPr>
        <w:tc>
          <w:tcPr>
            <w:tcW w:w="817" w:type="dxa"/>
            <w:shd w:val="clear" w:color="auto" w:fill="auto"/>
            <w:vAlign w:val="bottom"/>
          </w:tcPr>
          <w:p w14:paraId="7F7CE106" w14:textId="77777777" w:rsidR="00775876" w:rsidRPr="003251EC" w:rsidRDefault="00775876" w:rsidP="00F262C7">
            <w:pPr>
              <w:pStyle w:val="NoSpacing"/>
              <w:jc w:val="center"/>
              <w:rPr>
                <w:rFonts w:ascii="Browallia New" w:hAnsi="Browallia New" w:cs="Browallia New"/>
                <w:sz w:val="28"/>
              </w:rPr>
            </w:pPr>
          </w:p>
        </w:tc>
        <w:tc>
          <w:tcPr>
            <w:tcW w:w="2974" w:type="dxa"/>
            <w:shd w:val="clear" w:color="auto" w:fill="auto"/>
            <w:vAlign w:val="bottom"/>
          </w:tcPr>
          <w:p w14:paraId="74D1A1A8" w14:textId="77777777" w:rsidR="00775876" w:rsidRPr="003251EC" w:rsidRDefault="00775876" w:rsidP="00F262C7">
            <w:pPr>
              <w:pStyle w:val="NoSpacing"/>
              <w:jc w:val="center"/>
              <w:rPr>
                <w:rFonts w:ascii="Browallia New" w:hAnsi="Browallia New" w:cs="Browallia New"/>
                <w:sz w:val="28"/>
              </w:rPr>
            </w:pPr>
          </w:p>
        </w:tc>
        <w:tc>
          <w:tcPr>
            <w:tcW w:w="1350" w:type="dxa"/>
            <w:shd w:val="clear" w:color="auto" w:fill="auto"/>
            <w:vAlign w:val="bottom"/>
          </w:tcPr>
          <w:p w14:paraId="29339B40" w14:textId="77777777" w:rsidR="00775876" w:rsidRPr="003251EC" w:rsidRDefault="00775876"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2023</w:t>
            </w:r>
          </w:p>
        </w:tc>
        <w:tc>
          <w:tcPr>
            <w:tcW w:w="1350" w:type="dxa"/>
            <w:shd w:val="clear" w:color="auto" w:fill="auto"/>
            <w:vAlign w:val="bottom"/>
          </w:tcPr>
          <w:p w14:paraId="3BD7AB69" w14:textId="77777777" w:rsidR="00775876" w:rsidRPr="003251EC" w:rsidRDefault="00775876"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2022</w:t>
            </w:r>
          </w:p>
        </w:tc>
        <w:tc>
          <w:tcPr>
            <w:tcW w:w="1305" w:type="dxa"/>
            <w:shd w:val="clear" w:color="auto" w:fill="auto"/>
            <w:vAlign w:val="bottom"/>
          </w:tcPr>
          <w:p w14:paraId="5BD7A7B8" w14:textId="77777777" w:rsidR="00775876" w:rsidRPr="003251EC" w:rsidRDefault="00775876"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2023</w:t>
            </w:r>
          </w:p>
        </w:tc>
        <w:tc>
          <w:tcPr>
            <w:tcW w:w="1276" w:type="dxa"/>
            <w:shd w:val="clear" w:color="auto" w:fill="auto"/>
            <w:vAlign w:val="bottom"/>
          </w:tcPr>
          <w:p w14:paraId="7B4A301B" w14:textId="77777777" w:rsidR="00775876" w:rsidRPr="003251EC" w:rsidRDefault="00775876"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2022</w:t>
            </w:r>
          </w:p>
        </w:tc>
      </w:tr>
      <w:tr w:rsidR="00775876" w:rsidRPr="003251EC" w14:paraId="48C954B1" w14:textId="77777777" w:rsidTr="00514B10">
        <w:trPr>
          <w:trHeight w:val="386"/>
        </w:trPr>
        <w:tc>
          <w:tcPr>
            <w:tcW w:w="3791" w:type="dxa"/>
            <w:gridSpan w:val="2"/>
            <w:shd w:val="clear" w:color="auto" w:fill="auto"/>
            <w:vAlign w:val="bottom"/>
          </w:tcPr>
          <w:p w14:paraId="5AB930A2" w14:textId="77777777" w:rsidR="00775876" w:rsidRPr="003251EC" w:rsidRDefault="00775876" w:rsidP="00F262C7">
            <w:pPr>
              <w:pStyle w:val="NoSpacing"/>
              <w:ind w:left="34" w:hanging="141"/>
              <w:rPr>
                <w:rFonts w:ascii="Browallia New" w:hAnsi="Browallia New" w:cs="Browallia New"/>
                <w:b/>
                <w:bCs/>
                <w:sz w:val="28"/>
                <w:cs/>
              </w:rPr>
            </w:pPr>
            <w:r w:rsidRPr="003251EC">
              <w:rPr>
                <w:rFonts w:ascii="Browallia New" w:hAnsi="Browallia New" w:cs="Browallia New"/>
                <w:b/>
                <w:bCs/>
                <w:sz w:val="28"/>
              </w:rPr>
              <w:t xml:space="preserve">Continued </w:t>
            </w:r>
            <w:proofErr w:type="gramStart"/>
            <w:r w:rsidRPr="003251EC">
              <w:rPr>
                <w:rFonts w:ascii="Browallia New" w:hAnsi="Browallia New" w:cs="Browallia New"/>
                <w:b/>
                <w:bCs/>
                <w:sz w:val="28"/>
              </w:rPr>
              <w:t>operations :</w:t>
            </w:r>
            <w:proofErr w:type="gramEnd"/>
          </w:p>
        </w:tc>
        <w:tc>
          <w:tcPr>
            <w:tcW w:w="1350" w:type="dxa"/>
            <w:shd w:val="clear" w:color="auto" w:fill="auto"/>
            <w:vAlign w:val="bottom"/>
          </w:tcPr>
          <w:p w14:paraId="0D8B8C20" w14:textId="77777777" w:rsidR="00775876" w:rsidRPr="003251EC" w:rsidRDefault="00775876" w:rsidP="00F262C7">
            <w:pPr>
              <w:pStyle w:val="NoSpacing"/>
              <w:jc w:val="right"/>
              <w:rPr>
                <w:rFonts w:ascii="Browallia New" w:hAnsi="Browallia New" w:cs="Browallia New"/>
                <w:sz w:val="28"/>
              </w:rPr>
            </w:pPr>
          </w:p>
        </w:tc>
        <w:tc>
          <w:tcPr>
            <w:tcW w:w="1350" w:type="dxa"/>
            <w:shd w:val="clear" w:color="auto" w:fill="auto"/>
            <w:vAlign w:val="bottom"/>
          </w:tcPr>
          <w:p w14:paraId="3D8B4FDD" w14:textId="77777777" w:rsidR="00775876" w:rsidRPr="003251EC" w:rsidRDefault="00775876" w:rsidP="00F262C7">
            <w:pPr>
              <w:pStyle w:val="NoSpacing"/>
              <w:jc w:val="right"/>
              <w:rPr>
                <w:rFonts w:ascii="Browallia New" w:hAnsi="Browallia New" w:cs="Browallia New"/>
                <w:sz w:val="28"/>
              </w:rPr>
            </w:pPr>
          </w:p>
        </w:tc>
        <w:tc>
          <w:tcPr>
            <w:tcW w:w="1305" w:type="dxa"/>
            <w:shd w:val="clear" w:color="auto" w:fill="auto"/>
            <w:vAlign w:val="bottom"/>
          </w:tcPr>
          <w:p w14:paraId="24839985" w14:textId="77777777" w:rsidR="00775876" w:rsidRPr="003251EC" w:rsidRDefault="00775876" w:rsidP="00F262C7">
            <w:pPr>
              <w:pStyle w:val="NoSpacing"/>
              <w:jc w:val="right"/>
              <w:rPr>
                <w:rFonts w:ascii="Browallia New" w:hAnsi="Browallia New" w:cs="Browallia New"/>
                <w:sz w:val="28"/>
              </w:rPr>
            </w:pPr>
          </w:p>
        </w:tc>
        <w:tc>
          <w:tcPr>
            <w:tcW w:w="1276" w:type="dxa"/>
            <w:shd w:val="clear" w:color="auto" w:fill="auto"/>
            <w:vAlign w:val="bottom"/>
          </w:tcPr>
          <w:p w14:paraId="67A53AB0" w14:textId="77777777" w:rsidR="00775876" w:rsidRPr="003251EC" w:rsidRDefault="00775876" w:rsidP="00F262C7">
            <w:pPr>
              <w:pStyle w:val="NoSpacing"/>
              <w:jc w:val="right"/>
              <w:rPr>
                <w:rFonts w:ascii="Browallia New" w:hAnsi="Browallia New" w:cs="Browallia New"/>
                <w:sz w:val="28"/>
              </w:rPr>
            </w:pPr>
          </w:p>
        </w:tc>
      </w:tr>
      <w:tr w:rsidR="0060483D" w:rsidRPr="003251EC" w14:paraId="7E15710E" w14:textId="77777777" w:rsidTr="00134705">
        <w:trPr>
          <w:trHeight w:val="386"/>
        </w:trPr>
        <w:tc>
          <w:tcPr>
            <w:tcW w:w="3791" w:type="dxa"/>
            <w:gridSpan w:val="2"/>
            <w:shd w:val="clear" w:color="auto" w:fill="auto"/>
            <w:vAlign w:val="bottom"/>
          </w:tcPr>
          <w:p w14:paraId="6EC2F393" w14:textId="77777777" w:rsidR="0060483D" w:rsidRPr="003251EC" w:rsidRDefault="0060483D" w:rsidP="0060483D">
            <w:pPr>
              <w:pStyle w:val="NoSpacing"/>
              <w:ind w:left="34" w:hanging="141"/>
              <w:rPr>
                <w:rFonts w:ascii="Browallia New" w:hAnsi="Browallia New" w:cs="Browallia New"/>
                <w:sz w:val="28"/>
                <w:cs/>
              </w:rPr>
            </w:pPr>
            <w:r w:rsidRPr="003251EC">
              <w:rPr>
                <w:rFonts w:ascii="Browallia New" w:hAnsi="Browallia New" w:cs="Browallia New"/>
                <w:sz w:val="28"/>
              </w:rPr>
              <w:t>Depreciation expenses of right-of-use assets</w:t>
            </w:r>
          </w:p>
        </w:tc>
        <w:tc>
          <w:tcPr>
            <w:tcW w:w="1350" w:type="dxa"/>
            <w:tcBorders>
              <w:bottom w:val="nil"/>
            </w:tcBorders>
            <w:shd w:val="clear" w:color="auto" w:fill="auto"/>
            <w:vAlign w:val="bottom"/>
          </w:tcPr>
          <w:p w14:paraId="4807301C" w14:textId="35244FA1" w:rsidR="0060483D" w:rsidRPr="00E465FD" w:rsidRDefault="0060483D" w:rsidP="0060483D">
            <w:pPr>
              <w:pStyle w:val="NoSpacing"/>
              <w:jc w:val="right"/>
              <w:rPr>
                <w:rFonts w:ascii="Browallia New" w:hAnsi="Browallia New" w:cs="Browallia New"/>
                <w:sz w:val="28"/>
              </w:rPr>
            </w:pPr>
            <w:r w:rsidRPr="0060483D">
              <w:rPr>
                <w:rFonts w:ascii="Browallia New" w:hAnsi="Browallia New" w:cs="Browallia New"/>
                <w:sz w:val="28"/>
              </w:rPr>
              <w:t>16,049</w:t>
            </w:r>
          </w:p>
        </w:tc>
        <w:tc>
          <w:tcPr>
            <w:tcW w:w="1350" w:type="dxa"/>
            <w:shd w:val="clear" w:color="auto" w:fill="auto"/>
            <w:vAlign w:val="bottom"/>
          </w:tcPr>
          <w:p w14:paraId="56CD769D" w14:textId="5CF1B037" w:rsidR="0060483D" w:rsidRPr="00E465FD" w:rsidRDefault="0060483D" w:rsidP="0060483D">
            <w:pPr>
              <w:pStyle w:val="NoSpacing"/>
              <w:jc w:val="right"/>
              <w:rPr>
                <w:rFonts w:ascii="Browallia New" w:hAnsi="Browallia New" w:cs="Browallia New"/>
                <w:sz w:val="28"/>
              </w:rPr>
            </w:pPr>
            <w:r w:rsidRPr="00E465FD">
              <w:rPr>
                <w:rFonts w:ascii="Browallia New" w:hAnsi="Browallia New" w:cs="Browallia New"/>
                <w:sz w:val="28"/>
              </w:rPr>
              <w:t>314</w:t>
            </w:r>
          </w:p>
        </w:tc>
        <w:tc>
          <w:tcPr>
            <w:tcW w:w="1305" w:type="dxa"/>
            <w:shd w:val="clear" w:color="auto" w:fill="auto"/>
            <w:vAlign w:val="bottom"/>
          </w:tcPr>
          <w:p w14:paraId="234C5A13" w14:textId="507C20B6" w:rsidR="0060483D" w:rsidRPr="00E465FD" w:rsidRDefault="0060483D" w:rsidP="0060483D">
            <w:pPr>
              <w:pStyle w:val="NoSpacing"/>
              <w:jc w:val="right"/>
              <w:rPr>
                <w:rFonts w:ascii="Browallia New" w:hAnsi="Browallia New" w:cs="Browallia New"/>
                <w:sz w:val="28"/>
              </w:rPr>
            </w:pPr>
            <w:r w:rsidRPr="00E465FD">
              <w:rPr>
                <w:rFonts w:ascii="Browallia New" w:hAnsi="Browallia New" w:cs="Browallia New"/>
                <w:sz w:val="28"/>
              </w:rPr>
              <w:t>807</w:t>
            </w:r>
          </w:p>
        </w:tc>
        <w:tc>
          <w:tcPr>
            <w:tcW w:w="1276" w:type="dxa"/>
            <w:shd w:val="clear" w:color="auto" w:fill="auto"/>
            <w:vAlign w:val="bottom"/>
          </w:tcPr>
          <w:p w14:paraId="43285A1A" w14:textId="5377B146" w:rsidR="0060483D" w:rsidRPr="00E465FD" w:rsidRDefault="0060483D" w:rsidP="0060483D">
            <w:pPr>
              <w:pStyle w:val="NoSpacing"/>
              <w:jc w:val="right"/>
              <w:rPr>
                <w:rFonts w:ascii="Browallia New" w:hAnsi="Browallia New" w:cs="Browallia New"/>
                <w:sz w:val="28"/>
              </w:rPr>
            </w:pPr>
            <w:r w:rsidRPr="00E465FD">
              <w:rPr>
                <w:rFonts w:ascii="Browallia New" w:hAnsi="Browallia New" w:cs="Browallia New"/>
                <w:sz w:val="28"/>
              </w:rPr>
              <w:t>-</w:t>
            </w:r>
          </w:p>
        </w:tc>
      </w:tr>
      <w:tr w:rsidR="0060483D" w:rsidRPr="003251EC" w14:paraId="0445FF49" w14:textId="77777777" w:rsidTr="00134705">
        <w:trPr>
          <w:trHeight w:val="386"/>
        </w:trPr>
        <w:tc>
          <w:tcPr>
            <w:tcW w:w="3791" w:type="dxa"/>
            <w:gridSpan w:val="2"/>
            <w:shd w:val="clear" w:color="auto" w:fill="auto"/>
            <w:vAlign w:val="bottom"/>
          </w:tcPr>
          <w:p w14:paraId="179F2F95" w14:textId="77777777" w:rsidR="0060483D" w:rsidRPr="003251EC" w:rsidRDefault="0060483D" w:rsidP="0060483D">
            <w:pPr>
              <w:pStyle w:val="NoSpacing"/>
              <w:ind w:left="34" w:hanging="141"/>
              <w:rPr>
                <w:rFonts w:ascii="Browallia New" w:hAnsi="Browallia New" w:cs="Browallia New"/>
                <w:sz w:val="28"/>
                <w:cs/>
              </w:rPr>
            </w:pPr>
            <w:r w:rsidRPr="003251EC">
              <w:rPr>
                <w:rFonts w:ascii="Browallia New" w:hAnsi="Browallia New" w:cs="Browallia New"/>
                <w:sz w:val="28"/>
              </w:rPr>
              <w:t>Interest expenses on lease liabilities</w:t>
            </w:r>
          </w:p>
        </w:tc>
        <w:tc>
          <w:tcPr>
            <w:tcW w:w="1350" w:type="dxa"/>
            <w:tcBorders>
              <w:bottom w:val="nil"/>
            </w:tcBorders>
            <w:shd w:val="clear" w:color="auto" w:fill="auto"/>
            <w:vAlign w:val="bottom"/>
          </w:tcPr>
          <w:p w14:paraId="50F12698" w14:textId="6D06465C" w:rsidR="0060483D" w:rsidRPr="00E465FD" w:rsidRDefault="0060483D" w:rsidP="0060483D">
            <w:pPr>
              <w:pStyle w:val="NoSpacing"/>
              <w:jc w:val="right"/>
              <w:rPr>
                <w:rFonts w:ascii="Browallia New" w:hAnsi="Browallia New" w:cs="Browallia New"/>
                <w:sz w:val="28"/>
              </w:rPr>
            </w:pPr>
            <w:r w:rsidRPr="0060483D">
              <w:rPr>
                <w:rFonts w:ascii="Browallia New" w:hAnsi="Browallia New" w:cs="Browallia New"/>
                <w:sz w:val="28"/>
              </w:rPr>
              <w:t>4,421</w:t>
            </w:r>
          </w:p>
        </w:tc>
        <w:tc>
          <w:tcPr>
            <w:tcW w:w="1350" w:type="dxa"/>
            <w:shd w:val="clear" w:color="auto" w:fill="auto"/>
            <w:vAlign w:val="bottom"/>
          </w:tcPr>
          <w:p w14:paraId="4E62694A" w14:textId="25D8049F" w:rsidR="0060483D" w:rsidRPr="00E465FD" w:rsidRDefault="0060483D" w:rsidP="0060483D">
            <w:pPr>
              <w:pStyle w:val="NoSpacing"/>
              <w:jc w:val="right"/>
              <w:rPr>
                <w:rFonts w:ascii="Browallia New" w:hAnsi="Browallia New" w:cs="Browallia New"/>
                <w:sz w:val="28"/>
              </w:rPr>
            </w:pPr>
            <w:r w:rsidRPr="00E465FD">
              <w:rPr>
                <w:rFonts w:ascii="Browallia New" w:hAnsi="Browallia New" w:cs="Browallia New"/>
                <w:sz w:val="28"/>
              </w:rPr>
              <w:t>294</w:t>
            </w:r>
          </w:p>
        </w:tc>
        <w:tc>
          <w:tcPr>
            <w:tcW w:w="1305" w:type="dxa"/>
            <w:shd w:val="clear" w:color="auto" w:fill="auto"/>
            <w:vAlign w:val="bottom"/>
          </w:tcPr>
          <w:p w14:paraId="306E0E15" w14:textId="141900A0" w:rsidR="0060483D" w:rsidRPr="00E465FD" w:rsidRDefault="0060483D" w:rsidP="0060483D">
            <w:pPr>
              <w:pStyle w:val="NoSpacing"/>
              <w:jc w:val="right"/>
              <w:rPr>
                <w:rFonts w:ascii="Browallia New" w:hAnsi="Browallia New" w:cs="Browallia New"/>
                <w:sz w:val="28"/>
              </w:rPr>
            </w:pPr>
            <w:r w:rsidRPr="00E465FD">
              <w:rPr>
                <w:rFonts w:ascii="Browallia New" w:hAnsi="Browallia New" w:cs="Browallia New"/>
                <w:sz w:val="28"/>
              </w:rPr>
              <w:t>413</w:t>
            </w:r>
          </w:p>
        </w:tc>
        <w:tc>
          <w:tcPr>
            <w:tcW w:w="1276" w:type="dxa"/>
            <w:tcBorders>
              <w:bottom w:val="nil"/>
            </w:tcBorders>
            <w:shd w:val="clear" w:color="auto" w:fill="auto"/>
            <w:vAlign w:val="bottom"/>
          </w:tcPr>
          <w:p w14:paraId="091EF913" w14:textId="66C1CE04" w:rsidR="0060483D" w:rsidRPr="00E465FD" w:rsidRDefault="006D6CB4" w:rsidP="0060483D">
            <w:pPr>
              <w:pStyle w:val="NoSpacing"/>
              <w:jc w:val="right"/>
              <w:rPr>
                <w:rFonts w:ascii="Browallia New" w:hAnsi="Browallia New" w:cs="Browallia New"/>
                <w:sz w:val="28"/>
              </w:rPr>
            </w:pPr>
            <w:r>
              <w:rPr>
                <w:rFonts w:ascii="Browallia New" w:hAnsi="Browallia New" w:cs="Browallia New"/>
                <w:sz w:val="28"/>
              </w:rPr>
              <w:t>271</w:t>
            </w:r>
          </w:p>
        </w:tc>
      </w:tr>
      <w:tr w:rsidR="0060483D" w:rsidRPr="003251EC" w14:paraId="7A0E5CAF" w14:textId="77777777" w:rsidTr="00134705">
        <w:trPr>
          <w:trHeight w:val="386"/>
        </w:trPr>
        <w:tc>
          <w:tcPr>
            <w:tcW w:w="3791" w:type="dxa"/>
            <w:gridSpan w:val="2"/>
            <w:shd w:val="clear" w:color="auto" w:fill="auto"/>
            <w:vAlign w:val="bottom"/>
          </w:tcPr>
          <w:p w14:paraId="0CF27178" w14:textId="220C8311" w:rsidR="0060483D" w:rsidRPr="003251EC" w:rsidRDefault="0060483D" w:rsidP="0060483D">
            <w:pPr>
              <w:pStyle w:val="NoSpacing"/>
              <w:ind w:left="34" w:hanging="141"/>
              <w:rPr>
                <w:rFonts w:ascii="Browallia New" w:hAnsi="Browallia New" w:cs="Browallia New"/>
                <w:sz w:val="28"/>
              </w:rPr>
            </w:pPr>
            <w:r w:rsidRPr="00D066B5">
              <w:rPr>
                <w:rFonts w:ascii="Browallia New" w:hAnsi="Browallia New" w:cs="Browallia New"/>
                <w:sz w:val="28"/>
              </w:rPr>
              <w:t>Gain on change lease contracts</w:t>
            </w:r>
          </w:p>
        </w:tc>
        <w:tc>
          <w:tcPr>
            <w:tcW w:w="1350" w:type="dxa"/>
            <w:tcBorders>
              <w:bottom w:val="nil"/>
            </w:tcBorders>
            <w:shd w:val="clear" w:color="auto" w:fill="auto"/>
            <w:vAlign w:val="bottom"/>
          </w:tcPr>
          <w:p w14:paraId="4BF7C031" w14:textId="5F34B634" w:rsidR="0060483D" w:rsidRPr="00E465FD" w:rsidRDefault="0060483D" w:rsidP="0060483D">
            <w:pPr>
              <w:pStyle w:val="NoSpacing"/>
              <w:jc w:val="right"/>
              <w:rPr>
                <w:rFonts w:ascii="Browallia New" w:hAnsi="Browallia New" w:cs="Browallia New"/>
                <w:sz w:val="28"/>
              </w:rPr>
            </w:pPr>
            <w:r w:rsidRPr="0060483D">
              <w:rPr>
                <w:rFonts w:ascii="Browallia New" w:hAnsi="Browallia New" w:cs="Browallia New" w:hint="cs"/>
                <w:sz w:val="28"/>
                <w:cs/>
              </w:rPr>
              <w:t>341</w:t>
            </w:r>
          </w:p>
        </w:tc>
        <w:tc>
          <w:tcPr>
            <w:tcW w:w="1350" w:type="dxa"/>
            <w:shd w:val="clear" w:color="auto" w:fill="auto"/>
            <w:vAlign w:val="bottom"/>
          </w:tcPr>
          <w:p w14:paraId="7A94E918" w14:textId="1E39AA4E" w:rsidR="0060483D" w:rsidRPr="00E465FD" w:rsidRDefault="0060483D" w:rsidP="0060483D">
            <w:pPr>
              <w:pStyle w:val="NoSpacing"/>
              <w:jc w:val="right"/>
              <w:rPr>
                <w:rFonts w:ascii="Browallia New" w:hAnsi="Browallia New" w:cs="Browallia New"/>
                <w:sz w:val="28"/>
              </w:rPr>
            </w:pPr>
            <w:r w:rsidRPr="00E465FD">
              <w:rPr>
                <w:rFonts w:ascii="Browallia New" w:hAnsi="Browallia New" w:cs="Browallia New"/>
                <w:sz w:val="28"/>
              </w:rPr>
              <w:t>-</w:t>
            </w:r>
          </w:p>
        </w:tc>
        <w:tc>
          <w:tcPr>
            <w:tcW w:w="1305" w:type="dxa"/>
            <w:shd w:val="clear" w:color="auto" w:fill="auto"/>
            <w:vAlign w:val="bottom"/>
          </w:tcPr>
          <w:p w14:paraId="3DBF40FE" w14:textId="2547444F" w:rsidR="0060483D" w:rsidRPr="00E465FD" w:rsidRDefault="0060483D" w:rsidP="0060483D">
            <w:pPr>
              <w:pStyle w:val="NoSpacing"/>
              <w:jc w:val="right"/>
              <w:rPr>
                <w:rFonts w:ascii="Browallia New" w:hAnsi="Browallia New" w:cs="Browallia New"/>
                <w:sz w:val="28"/>
              </w:rPr>
            </w:pPr>
            <w:r w:rsidRPr="00E465FD">
              <w:rPr>
                <w:rFonts w:ascii="Browallia New" w:hAnsi="Browallia New" w:cs="Browallia New"/>
                <w:sz w:val="28"/>
              </w:rPr>
              <w:t>-</w:t>
            </w:r>
          </w:p>
        </w:tc>
        <w:tc>
          <w:tcPr>
            <w:tcW w:w="1276" w:type="dxa"/>
            <w:tcBorders>
              <w:bottom w:val="nil"/>
            </w:tcBorders>
            <w:shd w:val="clear" w:color="auto" w:fill="auto"/>
            <w:vAlign w:val="bottom"/>
          </w:tcPr>
          <w:p w14:paraId="6D2D331A" w14:textId="3A145999" w:rsidR="0060483D" w:rsidRPr="00E465FD" w:rsidRDefault="0060483D" w:rsidP="0060483D">
            <w:pPr>
              <w:pStyle w:val="NoSpacing"/>
              <w:jc w:val="right"/>
              <w:rPr>
                <w:rFonts w:ascii="Browallia New" w:hAnsi="Browallia New" w:cs="Browallia New"/>
                <w:sz w:val="28"/>
              </w:rPr>
            </w:pPr>
            <w:r w:rsidRPr="00E465FD">
              <w:rPr>
                <w:rFonts w:ascii="Browallia New" w:hAnsi="Browallia New" w:cs="Browallia New"/>
                <w:sz w:val="28"/>
              </w:rPr>
              <w:t>-</w:t>
            </w:r>
          </w:p>
        </w:tc>
      </w:tr>
      <w:tr w:rsidR="00775876" w:rsidRPr="003251EC" w14:paraId="04EAD645" w14:textId="77777777" w:rsidTr="00514B10">
        <w:trPr>
          <w:trHeight w:val="386"/>
        </w:trPr>
        <w:tc>
          <w:tcPr>
            <w:tcW w:w="3791" w:type="dxa"/>
            <w:gridSpan w:val="2"/>
            <w:tcBorders>
              <w:bottom w:val="nil"/>
            </w:tcBorders>
            <w:shd w:val="clear" w:color="auto" w:fill="auto"/>
            <w:vAlign w:val="bottom"/>
          </w:tcPr>
          <w:p w14:paraId="0C5F3B89" w14:textId="77777777" w:rsidR="00775876" w:rsidRPr="003251EC" w:rsidRDefault="00775876" w:rsidP="00F262C7">
            <w:pPr>
              <w:pStyle w:val="NoSpacing"/>
              <w:ind w:left="34" w:hanging="141"/>
              <w:rPr>
                <w:rFonts w:ascii="Browallia New" w:hAnsi="Browallia New" w:cs="Browallia New"/>
                <w:b/>
                <w:bCs/>
                <w:sz w:val="28"/>
                <w:cs/>
              </w:rPr>
            </w:pPr>
            <w:r w:rsidRPr="003251EC">
              <w:rPr>
                <w:rFonts w:ascii="Browallia New" w:hAnsi="Browallia New" w:cs="Browallia New"/>
                <w:b/>
                <w:bCs/>
                <w:sz w:val="28"/>
              </w:rPr>
              <w:t xml:space="preserve">Discontinued </w:t>
            </w:r>
            <w:proofErr w:type="gramStart"/>
            <w:r w:rsidRPr="003251EC">
              <w:rPr>
                <w:rFonts w:ascii="Browallia New" w:hAnsi="Browallia New" w:cs="Browallia New"/>
                <w:b/>
                <w:bCs/>
                <w:sz w:val="28"/>
              </w:rPr>
              <w:t>operations :</w:t>
            </w:r>
            <w:proofErr w:type="gramEnd"/>
          </w:p>
        </w:tc>
        <w:tc>
          <w:tcPr>
            <w:tcW w:w="1350" w:type="dxa"/>
            <w:tcBorders>
              <w:bottom w:val="nil"/>
            </w:tcBorders>
            <w:shd w:val="clear" w:color="auto" w:fill="auto"/>
            <w:vAlign w:val="bottom"/>
          </w:tcPr>
          <w:p w14:paraId="3C7BAA19" w14:textId="77777777" w:rsidR="00775876" w:rsidRPr="00E465FD" w:rsidRDefault="00775876" w:rsidP="00F262C7">
            <w:pPr>
              <w:pStyle w:val="NoSpacing"/>
              <w:jc w:val="right"/>
              <w:rPr>
                <w:rFonts w:ascii="Browallia New" w:hAnsi="Browallia New" w:cs="Browallia New"/>
                <w:sz w:val="28"/>
              </w:rPr>
            </w:pPr>
          </w:p>
        </w:tc>
        <w:tc>
          <w:tcPr>
            <w:tcW w:w="1350" w:type="dxa"/>
            <w:tcBorders>
              <w:bottom w:val="nil"/>
            </w:tcBorders>
            <w:shd w:val="clear" w:color="auto" w:fill="auto"/>
            <w:vAlign w:val="bottom"/>
          </w:tcPr>
          <w:p w14:paraId="6F3944D1" w14:textId="77777777" w:rsidR="00775876" w:rsidRPr="00E465FD" w:rsidRDefault="00775876" w:rsidP="00F262C7">
            <w:pPr>
              <w:pStyle w:val="NoSpacing"/>
              <w:jc w:val="right"/>
              <w:rPr>
                <w:rFonts w:ascii="Browallia New" w:hAnsi="Browallia New" w:cs="Browallia New"/>
                <w:sz w:val="28"/>
              </w:rPr>
            </w:pPr>
          </w:p>
        </w:tc>
        <w:tc>
          <w:tcPr>
            <w:tcW w:w="1305" w:type="dxa"/>
            <w:tcBorders>
              <w:bottom w:val="nil"/>
            </w:tcBorders>
            <w:shd w:val="clear" w:color="auto" w:fill="auto"/>
            <w:vAlign w:val="bottom"/>
          </w:tcPr>
          <w:p w14:paraId="0311E790" w14:textId="77777777" w:rsidR="00775876" w:rsidRPr="00E465FD" w:rsidRDefault="00775876" w:rsidP="00F262C7">
            <w:pPr>
              <w:pStyle w:val="NoSpacing"/>
              <w:jc w:val="right"/>
              <w:rPr>
                <w:rFonts w:ascii="Browallia New" w:hAnsi="Browallia New" w:cs="Browallia New"/>
                <w:sz w:val="28"/>
              </w:rPr>
            </w:pPr>
          </w:p>
        </w:tc>
        <w:tc>
          <w:tcPr>
            <w:tcW w:w="1276" w:type="dxa"/>
            <w:tcBorders>
              <w:bottom w:val="nil"/>
            </w:tcBorders>
            <w:shd w:val="clear" w:color="auto" w:fill="auto"/>
            <w:vAlign w:val="bottom"/>
          </w:tcPr>
          <w:p w14:paraId="60ED2680" w14:textId="77777777" w:rsidR="00775876" w:rsidRPr="00E465FD" w:rsidRDefault="00775876" w:rsidP="00F262C7">
            <w:pPr>
              <w:pStyle w:val="NoSpacing"/>
              <w:jc w:val="right"/>
              <w:rPr>
                <w:rFonts w:ascii="Browallia New" w:hAnsi="Browallia New" w:cs="Browallia New"/>
                <w:sz w:val="28"/>
              </w:rPr>
            </w:pPr>
          </w:p>
        </w:tc>
      </w:tr>
      <w:tr w:rsidR="00775876" w:rsidRPr="003251EC" w14:paraId="7BA922DC" w14:textId="77777777" w:rsidTr="00514B10">
        <w:trPr>
          <w:trHeight w:val="386"/>
        </w:trPr>
        <w:tc>
          <w:tcPr>
            <w:tcW w:w="3791" w:type="dxa"/>
            <w:gridSpan w:val="2"/>
            <w:tcBorders>
              <w:bottom w:val="nil"/>
            </w:tcBorders>
            <w:shd w:val="clear" w:color="auto" w:fill="auto"/>
            <w:vAlign w:val="bottom"/>
          </w:tcPr>
          <w:p w14:paraId="402AD069" w14:textId="77777777" w:rsidR="00775876" w:rsidRPr="003251EC" w:rsidRDefault="00775876" w:rsidP="00F262C7">
            <w:pPr>
              <w:pStyle w:val="NoSpacing"/>
              <w:ind w:left="34" w:hanging="141"/>
              <w:rPr>
                <w:rFonts w:ascii="Browallia New" w:hAnsi="Browallia New" w:cs="Browallia New"/>
                <w:sz w:val="28"/>
                <w:cs/>
              </w:rPr>
            </w:pPr>
            <w:r w:rsidRPr="003251EC">
              <w:rPr>
                <w:rFonts w:ascii="Browallia New" w:hAnsi="Browallia New" w:cs="Browallia New"/>
                <w:sz w:val="28"/>
              </w:rPr>
              <w:t>Depreciation expenses of right-of-use assets</w:t>
            </w:r>
          </w:p>
        </w:tc>
        <w:tc>
          <w:tcPr>
            <w:tcW w:w="1350" w:type="dxa"/>
            <w:tcBorders>
              <w:bottom w:val="nil"/>
            </w:tcBorders>
            <w:shd w:val="clear" w:color="auto" w:fill="auto"/>
            <w:vAlign w:val="bottom"/>
          </w:tcPr>
          <w:p w14:paraId="458A2097" w14:textId="4A60BF93" w:rsidR="00775876" w:rsidRPr="00E465FD" w:rsidRDefault="00573D73" w:rsidP="00F262C7">
            <w:pPr>
              <w:pStyle w:val="NoSpacing"/>
              <w:jc w:val="right"/>
              <w:rPr>
                <w:rFonts w:ascii="Browallia New" w:hAnsi="Browallia New" w:cs="Browallia New"/>
                <w:sz w:val="28"/>
              </w:rPr>
            </w:pPr>
            <w:r w:rsidRPr="00E465FD">
              <w:rPr>
                <w:rFonts w:ascii="Browallia New" w:hAnsi="Browallia New" w:cs="Browallia New"/>
                <w:sz w:val="28"/>
              </w:rPr>
              <w:t>-</w:t>
            </w:r>
          </w:p>
        </w:tc>
        <w:tc>
          <w:tcPr>
            <w:tcW w:w="1350" w:type="dxa"/>
            <w:tcBorders>
              <w:bottom w:val="nil"/>
            </w:tcBorders>
            <w:shd w:val="clear" w:color="auto" w:fill="auto"/>
            <w:vAlign w:val="bottom"/>
          </w:tcPr>
          <w:p w14:paraId="5F110F87" w14:textId="74EF276D" w:rsidR="00775876" w:rsidRPr="00E465FD" w:rsidRDefault="00573D73" w:rsidP="00F262C7">
            <w:pPr>
              <w:pStyle w:val="NoSpacing"/>
              <w:jc w:val="right"/>
              <w:rPr>
                <w:rFonts w:ascii="Browallia New" w:hAnsi="Browallia New" w:cs="Browallia New"/>
                <w:sz w:val="28"/>
              </w:rPr>
            </w:pPr>
            <w:r w:rsidRPr="00E465FD">
              <w:rPr>
                <w:rFonts w:ascii="Browallia New" w:hAnsi="Browallia New" w:cs="Browallia New"/>
                <w:sz w:val="28"/>
              </w:rPr>
              <w:t>63,</w:t>
            </w:r>
            <w:r w:rsidR="006D6CB4">
              <w:rPr>
                <w:rFonts w:ascii="Browallia New" w:hAnsi="Browallia New" w:cs="Browallia New"/>
                <w:sz w:val="28"/>
              </w:rPr>
              <w:t>481</w:t>
            </w:r>
          </w:p>
        </w:tc>
        <w:tc>
          <w:tcPr>
            <w:tcW w:w="1305" w:type="dxa"/>
            <w:tcBorders>
              <w:bottom w:val="nil"/>
            </w:tcBorders>
            <w:shd w:val="clear" w:color="auto" w:fill="auto"/>
            <w:vAlign w:val="bottom"/>
          </w:tcPr>
          <w:p w14:paraId="2C8DA39B" w14:textId="11A04EE3" w:rsidR="00775876" w:rsidRPr="00E465FD" w:rsidRDefault="00573D73" w:rsidP="00F262C7">
            <w:pPr>
              <w:pStyle w:val="NoSpacing"/>
              <w:jc w:val="right"/>
              <w:rPr>
                <w:rFonts w:ascii="Browallia New" w:hAnsi="Browallia New" w:cs="Browallia New"/>
                <w:sz w:val="28"/>
              </w:rPr>
            </w:pPr>
            <w:r w:rsidRPr="00E465FD">
              <w:rPr>
                <w:rFonts w:ascii="Browallia New" w:hAnsi="Browallia New" w:cs="Browallia New"/>
                <w:sz w:val="28"/>
              </w:rPr>
              <w:t>-</w:t>
            </w:r>
          </w:p>
        </w:tc>
        <w:tc>
          <w:tcPr>
            <w:tcW w:w="1276" w:type="dxa"/>
            <w:tcBorders>
              <w:bottom w:val="nil"/>
            </w:tcBorders>
            <w:shd w:val="clear" w:color="auto" w:fill="auto"/>
            <w:vAlign w:val="bottom"/>
          </w:tcPr>
          <w:p w14:paraId="50CA4AEC" w14:textId="77777777" w:rsidR="00775876" w:rsidRPr="00E465FD" w:rsidRDefault="00775876" w:rsidP="00F262C7">
            <w:pPr>
              <w:pStyle w:val="NoSpacing"/>
              <w:jc w:val="right"/>
              <w:rPr>
                <w:rFonts w:ascii="Browallia New" w:hAnsi="Browallia New" w:cs="Browallia New"/>
                <w:sz w:val="28"/>
              </w:rPr>
            </w:pPr>
            <w:r w:rsidRPr="00E465FD">
              <w:rPr>
                <w:rFonts w:ascii="Browallia New" w:hAnsi="Browallia New" w:cs="Browallia New"/>
                <w:sz w:val="28"/>
                <w:cs/>
              </w:rPr>
              <w:t>-</w:t>
            </w:r>
          </w:p>
        </w:tc>
      </w:tr>
      <w:tr w:rsidR="00775876" w:rsidRPr="003251EC" w14:paraId="3CCE9970" w14:textId="77777777" w:rsidTr="00514B10">
        <w:trPr>
          <w:trHeight w:val="386"/>
        </w:trPr>
        <w:tc>
          <w:tcPr>
            <w:tcW w:w="3791" w:type="dxa"/>
            <w:gridSpan w:val="2"/>
            <w:tcBorders>
              <w:bottom w:val="nil"/>
            </w:tcBorders>
            <w:shd w:val="clear" w:color="auto" w:fill="auto"/>
            <w:vAlign w:val="bottom"/>
          </w:tcPr>
          <w:p w14:paraId="22AB5E0A" w14:textId="77777777" w:rsidR="00775876" w:rsidRPr="003251EC" w:rsidRDefault="00775876" w:rsidP="00F262C7">
            <w:pPr>
              <w:pStyle w:val="NoSpacing"/>
              <w:ind w:left="34" w:hanging="141"/>
              <w:rPr>
                <w:rFonts w:ascii="Browallia New" w:hAnsi="Browallia New" w:cs="Browallia New"/>
                <w:sz w:val="28"/>
                <w:cs/>
              </w:rPr>
            </w:pPr>
            <w:r w:rsidRPr="003251EC">
              <w:rPr>
                <w:rFonts w:ascii="Browallia New" w:hAnsi="Browallia New" w:cs="Browallia New"/>
                <w:sz w:val="28"/>
              </w:rPr>
              <w:t>Interest expenses on lease liabilities</w:t>
            </w:r>
          </w:p>
        </w:tc>
        <w:tc>
          <w:tcPr>
            <w:tcW w:w="1350" w:type="dxa"/>
            <w:tcBorders>
              <w:bottom w:val="nil"/>
            </w:tcBorders>
            <w:shd w:val="clear" w:color="auto" w:fill="auto"/>
            <w:vAlign w:val="bottom"/>
          </w:tcPr>
          <w:p w14:paraId="234372E3" w14:textId="7CA245BD" w:rsidR="00775876" w:rsidRPr="00E465FD" w:rsidRDefault="00573D73" w:rsidP="00F262C7">
            <w:pPr>
              <w:pStyle w:val="NoSpacing"/>
              <w:jc w:val="right"/>
              <w:rPr>
                <w:rFonts w:ascii="Browallia New" w:hAnsi="Browallia New" w:cs="Browallia New"/>
                <w:sz w:val="28"/>
              </w:rPr>
            </w:pPr>
            <w:r w:rsidRPr="00E465FD">
              <w:rPr>
                <w:rFonts w:ascii="Browallia New" w:hAnsi="Browallia New" w:cs="Browallia New"/>
                <w:sz w:val="28"/>
              </w:rPr>
              <w:t>-</w:t>
            </w:r>
          </w:p>
        </w:tc>
        <w:tc>
          <w:tcPr>
            <w:tcW w:w="1350" w:type="dxa"/>
            <w:tcBorders>
              <w:bottom w:val="nil"/>
            </w:tcBorders>
            <w:shd w:val="clear" w:color="auto" w:fill="auto"/>
            <w:vAlign w:val="bottom"/>
          </w:tcPr>
          <w:p w14:paraId="6D9B2C5A" w14:textId="641BEA71" w:rsidR="00775876" w:rsidRPr="00E465FD" w:rsidRDefault="00573D73" w:rsidP="00F262C7">
            <w:pPr>
              <w:pStyle w:val="NoSpacing"/>
              <w:jc w:val="right"/>
              <w:rPr>
                <w:rFonts w:ascii="Browallia New" w:hAnsi="Browallia New" w:cs="Browallia New"/>
                <w:sz w:val="28"/>
              </w:rPr>
            </w:pPr>
            <w:r w:rsidRPr="00E465FD">
              <w:rPr>
                <w:rFonts w:ascii="Browallia New" w:hAnsi="Browallia New" w:cs="Browallia New"/>
                <w:sz w:val="28"/>
              </w:rPr>
              <w:t>11,</w:t>
            </w:r>
            <w:r w:rsidR="006D6CB4">
              <w:rPr>
                <w:rFonts w:ascii="Browallia New" w:hAnsi="Browallia New" w:cs="Browallia New"/>
                <w:sz w:val="28"/>
              </w:rPr>
              <w:t>645</w:t>
            </w:r>
          </w:p>
        </w:tc>
        <w:tc>
          <w:tcPr>
            <w:tcW w:w="1305" w:type="dxa"/>
            <w:tcBorders>
              <w:bottom w:val="nil"/>
            </w:tcBorders>
            <w:shd w:val="clear" w:color="auto" w:fill="auto"/>
            <w:vAlign w:val="bottom"/>
          </w:tcPr>
          <w:p w14:paraId="75017A3E" w14:textId="4DFF0A58" w:rsidR="00775876" w:rsidRPr="00E465FD" w:rsidRDefault="00573D73" w:rsidP="00F262C7">
            <w:pPr>
              <w:pStyle w:val="NoSpacing"/>
              <w:jc w:val="right"/>
              <w:rPr>
                <w:rFonts w:ascii="Browallia New" w:hAnsi="Browallia New" w:cs="Browallia New"/>
                <w:sz w:val="28"/>
              </w:rPr>
            </w:pPr>
            <w:r w:rsidRPr="00E465FD">
              <w:rPr>
                <w:rFonts w:ascii="Browallia New" w:hAnsi="Browallia New" w:cs="Browallia New"/>
                <w:sz w:val="28"/>
              </w:rPr>
              <w:t>-</w:t>
            </w:r>
          </w:p>
        </w:tc>
        <w:tc>
          <w:tcPr>
            <w:tcW w:w="1276" w:type="dxa"/>
            <w:tcBorders>
              <w:bottom w:val="nil"/>
            </w:tcBorders>
            <w:shd w:val="clear" w:color="auto" w:fill="auto"/>
            <w:vAlign w:val="bottom"/>
          </w:tcPr>
          <w:p w14:paraId="54BB9EF9" w14:textId="77777777" w:rsidR="00775876" w:rsidRPr="00E465FD" w:rsidRDefault="00775876" w:rsidP="00F262C7">
            <w:pPr>
              <w:pStyle w:val="NoSpacing"/>
              <w:jc w:val="right"/>
              <w:rPr>
                <w:rFonts w:ascii="Browallia New" w:hAnsi="Browallia New" w:cs="Browallia New"/>
                <w:sz w:val="28"/>
              </w:rPr>
            </w:pPr>
            <w:r w:rsidRPr="00E465FD">
              <w:rPr>
                <w:rFonts w:ascii="Browallia New" w:hAnsi="Browallia New" w:cs="Browallia New"/>
                <w:sz w:val="28"/>
                <w:cs/>
              </w:rPr>
              <w:t>-</w:t>
            </w:r>
          </w:p>
        </w:tc>
      </w:tr>
      <w:tr w:rsidR="00775876" w:rsidRPr="003251EC" w14:paraId="209F5262" w14:textId="77777777" w:rsidTr="00514B10">
        <w:trPr>
          <w:trHeight w:val="386"/>
        </w:trPr>
        <w:tc>
          <w:tcPr>
            <w:tcW w:w="3791" w:type="dxa"/>
            <w:gridSpan w:val="2"/>
            <w:tcBorders>
              <w:bottom w:val="nil"/>
            </w:tcBorders>
            <w:shd w:val="clear" w:color="auto" w:fill="auto"/>
            <w:vAlign w:val="bottom"/>
          </w:tcPr>
          <w:p w14:paraId="5CE13581" w14:textId="77777777" w:rsidR="00775876" w:rsidRPr="003251EC" w:rsidRDefault="00775876" w:rsidP="00F262C7">
            <w:pPr>
              <w:pStyle w:val="NoSpacing"/>
              <w:ind w:left="34" w:hanging="141"/>
              <w:rPr>
                <w:rFonts w:ascii="Browallia New" w:hAnsi="Browallia New" w:cs="Browallia New"/>
                <w:sz w:val="28"/>
              </w:rPr>
            </w:pPr>
            <w:r w:rsidRPr="003251EC">
              <w:rPr>
                <w:rFonts w:ascii="Browallia New" w:hAnsi="Browallia New" w:cs="Browallia New"/>
                <w:sz w:val="28"/>
              </w:rPr>
              <w:t>Expense relating to leases</w:t>
            </w:r>
            <w:r w:rsidRPr="003251EC">
              <w:rPr>
                <w:rFonts w:ascii="Browallia New" w:hAnsi="Browallia New" w:cs="Browallia New"/>
                <w:sz w:val="28"/>
                <w:cs/>
              </w:rPr>
              <w:t xml:space="preserve"> </w:t>
            </w:r>
            <w:r w:rsidRPr="003251EC">
              <w:rPr>
                <w:rFonts w:ascii="Browallia New" w:hAnsi="Browallia New" w:cs="Browallia New"/>
                <w:sz w:val="28"/>
              </w:rPr>
              <w:br/>
              <w:t>of low - value assets</w:t>
            </w:r>
          </w:p>
        </w:tc>
        <w:tc>
          <w:tcPr>
            <w:tcW w:w="1350" w:type="dxa"/>
            <w:tcBorders>
              <w:bottom w:val="nil"/>
            </w:tcBorders>
            <w:shd w:val="clear" w:color="auto" w:fill="auto"/>
            <w:vAlign w:val="bottom"/>
          </w:tcPr>
          <w:p w14:paraId="46CE6B35" w14:textId="785A4D9B" w:rsidR="00775876" w:rsidRPr="00E465FD" w:rsidRDefault="00573D73" w:rsidP="00F262C7">
            <w:pPr>
              <w:pStyle w:val="NoSpacing"/>
              <w:jc w:val="right"/>
              <w:rPr>
                <w:rFonts w:ascii="Browallia New" w:hAnsi="Browallia New" w:cs="Browallia New"/>
                <w:sz w:val="28"/>
              </w:rPr>
            </w:pPr>
            <w:r w:rsidRPr="00E465FD">
              <w:rPr>
                <w:rFonts w:ascii="Browallia New" w:hAnsi="Browallia New" w:cs="Browallia New"/>
                <w:sz w:val="28"/>
              </w:rPr>
              <w:t>-</w:t>
            </w:r>
          </w:p>
        </w:tc>
        <w:tc>
          <w:tcPr>
            <w:tcW w:w="1350" w:type="dxa"/>
            <w:tcBorders>
              <w:bottom w:val="nil"/>
            </w:tcBorders>
            <w:shd w:val="clear" w:color="auto" w:fill="auto"/>
            <w:vAlign w:val="bottom"/>
          </w:tcPr>
          <w:p w14:paraId="77F3A5D2" w14:textId="4D6F57D7" w:rsidR="00775876" w:rsidRPr="00E465FD" w:rsidRDefault="00573D73" w:rsidP="00F262C7">
            <w:pPr>
              <w:pStyle w:val="NoSpacing"/>
              <w:jc w:val="right"/>
              <w:rPr>
                <w:rFonts w:ascii="Browallia New" w:hAnsi="Browallia New" w:cs="Browallia New"/>
                <w:sz w:val="28"/>
              </w:rPr>
            </w:pPr>
            <w:r w:rsidRPr="00E465FD">
              <w:rPr>
                <w:rFonts w:ascii="Browallia New" w:hAnsi="Browallia New" w:cs="Browallia New"/>
                <w:sz w:val="28"/>
              </w:rPr>
              <w:t>1,846</w:t>
            </w:r>
          </w:p>
        </w:tc>
        <w:tc>
          <w:tcPr>
            <w:tcW w:w="1305" w:type="dxa"/>
            <w:tcBorders>
              <w:bottom w:val="nil"/>
            </w:tcBorders>
            <w:shd w:val="clear" w:color="auto" w:fill="auto"/>
            <w:vAlign w:val="bottom"/>
          </w:tcPr>
          <w:p w14:paraId="592D53C3" w14:textId="4C3CAE6E" w:rsidR="00775876" w:rsidRPr="00E465FD" w:rsidRDefault="00573D73" w:rsidP="00F262C7">
            <w:pPr>
              <w:pStyle w:val="NoSpacing"/>
              <w:jc w:val="right"/>
              <w:rPr>
                <w:rFonts w:ascii="Browallia New" w:hAnsi="Browallia New" w:cs="Browallia New"/>
                <w:sz w:val="28"/>
              </w:rPr>
            </w:pPr>
            <w:r w:rsidRPr="00E465FD">
              <w:rPr>
                <w:rFonts w:ascii="Browallia New" w:hAnsi="Browallia New" w:cs="Browallia New"/>
                <w:sz w:val="28"/>
              </w:rPr>
              <w:t>-</w:t>
            </w:r>
          </w:p>
        </w:tc>
        <w:tc>
          <w:tcPr>
            <w:tcW w:w="1276" w:type="dxa"/>
            <w:tcBorders>
              <w:bottom w:val="nil"/>
            </w:tcBorders>
            <w:shd w:val="clear" w:color="auto" w:fill="auto"/>
            <w:vAlign w:val="bottom"/>
          </w:tcPr>
          <w:p w14:paraId="3AF33E06" w14:textId="77777777" w:rsidR="00775876" w:rsidRPr="00E465FD" w:rsidRDefault="00775876" w:rsidP="00F262C7">
            <w:pPr>
              <w:pStyle w:val="NoSpacing"/>
              <w:jc w:val="right"/>
              <w:rPr>
                <w:rFonts w:ascii="Browallia New" w:hAnsi="Browallia New" w:cs="Browallia New"/>
                <w:sz w:val="28"/>
              </w:rPr>
            </w:pPr>
            <w:r w:rsidRPr="00E465FD">
              <w:rPr>
                <w:rFonts w:ascii="Browallia New" w:hAnsi="Browallia New" w:cs="Browallia New"/>
                <w:sz w:val="28"/>
                <w:cs/>
              </w:rPr>
              <w:t>-</w:t>
            </w:r>
          </w:p>
        </w:tc>
      </w:tr>
      <w:tr w:rsidR="00775876" w:rsidRPr="003251EC" w14:paraId="638711FB" w14:textId="77777777" w:rsidTr="00514B10">
        <w:trPr>
          <w:trHeight w:val="386"/>
        </w:trPr>
        <w:tc>
          <w:tcPr>
            <w:tcW w:w="3791" w:type="dxa"/>
            <w:gridSpan w:val="2"/>
            <w:tcBorders>
              <w:bottom w:val="nil"/>
            </w:tcBorders>
            <w:shd w:val="clear" w:color="auto" w:fill="auto"/>
            <w:vAlign w:val="bottom"/>
          </w:tcPr>
          <w:p w14:paraId="1B284A27" w14:textId="77777777" w:rsidR="00775876" w:rsidRPr="003251EC" w:rsidRDefault="00775876" w:rsidP="00F262C7">
            <w:pPr>
              <w:pStyle w:val="NoSpacing"/>
              <w:ind w:left="34" w:hanging="141"/>
              <w:rPr>
                <w:rFonts w:ascii="Browallia New" w:hAnsi="Browallia New" w:cs="Browallia New"/>
                <w:sz w:val="28"/>
              </w:rPr>
            </w:pPr>
            <w:r w:rsidRPr="003251EC">
              <w:rPr>
                <w:rFonts w:ascii="Browallia New" w:hAnsi="Browallia New" w:cs="Browallia New"/>
                <w:sz w:val="28"/>
              </w:rPr>
              <w:t>Variable lease payments</w:t>
            </w:r>
          </w:p>
        </w:tc>
        <w:tc>
          <w:tcPr>
            <w:tcW w:w="1350" w:type="dxa"/>
            <w:tcBorders>
              <w:bottom w:val="nil"/>
            </w:tcBorders>
            <w:shd w:val="clear" w:color="auto" w:fill="auto"/>
            <w:vAlign w:val="bottom"/>
          </w:tcPr>
          <w:p w14:paraId="73B177C2" w14:textId="3B602D84" w:rsidR="00775876" w:rsidRPr="00E465FD" w:rsidRDefault="00573D73" w:rsidP="00F262C7">
            <w:pPr>
              <w:pStyle w:val="NoSpacing"/>
              <w:jc w:val="right"/>
              <w:rPr>
                <w:rFonts w:ascii="Browallia New" w:hAnsi="Browallia New" w:cs="Browallia New"/>
                <w:sz w:val="28"/>
              </w:rPr>
            </w:pPr>
            <w:r w:rsidRPr="00E465FD">
              <w:rPr>
                <w:rFonts w:ascii="Browallia New" w:hAnsi="Browallia New" w:cs="Browallia New"/>
                <w:sz w:val="28"/>
              </w:rPr>
              <w:t>-</w:t>
            </w:r>
          </w:p>
        </w:tc>
        <w:tc>
          <w:tcPr>
            <w:tcW w:w="1350" w:type="dxa"/>
            <w:tcBorders>
              <w:bottom w:val="nil"/>
            </w:tcBorders>
            <w:shd w:val="clear" w:color="auto" w:fill="auto"/>
            <w:vAlign w:val="bottom"/>
          </w:tcPr>
          <w:p w14:paraId="7A4C3327" w14:textId="6831651D" w:rsidR="00775876" w:rsidRPr="00E465FD" w:rsidRDefault="00573D73" w:rsidP="00F262C7">
            <w:pPr>
              <w:pStyle w:val="NoSpacing"/>
              <w:jc w:val="right"/>
              <w:rPr>
                <w:rFonts w:ascii="Browallia New" w:hAnsi="Browallia New" w:cs="Browallia New"/>
                <w:sz w:val="28"/>
              </w:rPr>
            </w:pPr>
            <w:r w:rsidRPr="00E465FD">
              <w:rPr>
                <w:rFonts w:ascii="Browallia New" w:hAnsi="Browallia New" w:cs="Browallia New"/>
                <w:sz w:val="28"/>
              </w:rPr>
              <w:t>6,205</w:t>
            </w:r>
          </w:p>
        </w:tc>
        <w:tc>
          <w:tcPr>
            <w:tcW w:w="1305" w:type="dxa"/>
            <w:tcBorders>
              <w:bottom w:val="nil"/>
            </w:tcBorders>
            <w:shd w:val="clear" w:color="auto" w:fill="auto"/>
            <w:vAlign w:val="bottom"/>
          </w:tcPr>
          <w:p w14:paraId="58534BBD" w14:textId="4EFC9158" w:rsidR="00775876" w:rsidRPr="00E465FD" w:rsidRDefault="00573D73" w:rsidP="00F262C7">
            <w:pPr>
              <w:pStyle w:val="NoSpacing"/>
              <w:jc w:val="right"/>
              <w:rPr>
                <w:rFonts w:ascii="Browallia New" w:hAnsi="Browallia New" w:cs="Browallia New"/>
                <w:sz w:val="28"/>
              </w:rPr>
            </w:pPr>
            <w:r w:rsidRPr="00E465FD">
              <w:rPr>
                <w:rFonts w:ascii="Browallia New" w:hAnsi="Browallia New" w:cs="Browallia New"/>
                <w:sz w:val="28"/>
              </w:rPr>
              <w:t>-</w:t>
            </w:r>
          </w:p>
        </w:tc>
        <w:tc>
          <w:tcPr>
            <w:tcW w:w="1276" w:type="dxa"/>
            <w:tcBorders>
              <w:bottom w:val="nil"/>
            </w:tcBorders>
            <w:shd w:val="clear" w:color="auto" w:fill="auto"/>
            <w:vAlign w:val="bottom"/>
          </w:tcPr>
          <w:p w14:paraId="0E8D7325" w14:textId="77777777" w:rsidR="00775876" w:rsidRPr="00E465FD" w:rsidRDefault="00775876" w:rsidP="00F262C7">
            <w:pPr>
              <w:pStyle w:val="NoSpacing"/>
              <w:jc w:val="right"/>
              <w:rPr>
                <w:rFonts w:ascii="Browallia New" w:hAnsi="Browallia New" w:cs="Browallia New"/>
                <w:sz w:val="28"/>
              </w:rPr>
            </w:pPr>
            <w:r w:rsidRPr="00E465FD">
              <w:rPr>
                <w:rFonts w:ascii="Browallia New" w:hAnsi="Browallia New" w:cs="Browallia New"/>
                <w:sz w:val="28"/>
                <w:cs/>
              </w:rPr>
              <w:t>-</w:t>
            </w:r>
          </w:p>
        </w:tc>
      </w:tr>
    </w:tbl>
    <w:p w14:paraId="4FC9A539" w14:textId="47814ADE" w:rsidR="00775876" w:rsidRDefault="00775876" w:rsidP="00775876">
      <w:pPr>
        <w:pStyle w:val="NEWKHAW"/>
        <w:spacing w:after="0"/>
      </w:pPr>
    </w:p>
    <w:p w14:paraId="46220283" w14:textId="21C72998" w:rsidR="0060483D" w:rsidRDefault="0060483D" w:rsidP="00775876">
      <w:pPr>
        <w:pStyle w:val="NEWKHAW"/>
        <w:spacing w:after="0"/>
      </w:pPr>
    </w:p>
    <w:p w14:paraId="70936310" w14:textId="614C5B84" w:rsidR="0060483D" w:rsidRDefault="0060483D" w:rsidP="00775876">
      <w:pPr>
        <w:pStyle w:val="NEWKHAW"/>
        <w:spacing w:after="0"/>
      </w:pPr>
    </w:p>
    <w:p w14:paraId="495FB6C9" w14:textId="77F42312" w:rsidR="0060483D" w:rsidRDefault="0060483D" w:rsidP="00775876">
      <w:pPr>
        <w:pStyle w:val="NEWKHAW"/>
        <w:spacing w:after="0"/>
      </w:pPr>
    </w:p>
    <w:p w14:paraId="6BF25283" w14:textId="4A5457DC" w:rsidR="0060483D" w:rsidRDefault="0060483D" w:rsidP="00775876">
      <w:pPr>
        <w:pStyle w:val="NEWKHAW"/>
        <w:spacing w:after="0"/>
      </w:pPr>
    </w:p>
    <w:p w14:paraId="20BB7EE5" w14:textId="53FFE737" w:rsidR="0060483D" w:rsidRDefault="0060483D" w:rsidP="00775876">
      <w:pPr>
        <w:pStyle w:val="NEWKHAW"/>
        <w:spacing w:after="0"/>
      </w:pPr>
    </w:p>
    <w:p w14:paraId="1B560286" w14:textId="4DAB847A" w:rsidR="0060483D" w:rsidRDefault="0060483D" w:rsidP="00775876">
      <w:pPr>
        <w:pStyle w:val="NEWKHAW"/>
        <w:spacing w:after="0"/>
      </w:pPr>
    </w:p>
    <w:p w14:paraId="48062632" w14:textId="2EF418E4" w:rsidR="0060483D" w:rsidRDefault="0060483D" w:rsidP="00775876">
      <w:pPr>
        <w:pStyle w:val="NEWKHAW"/>
        <w:spacing w:after="0"/>
      </w:pPr>
    </w:p>
    <w:p w14:paraId="656BBCAA" w14:textId="7131BDCA" w:rsidR="0060483D" w:rsidRDefault="0060483D" w:rsidP="00775876">
      <w:pPr>
        <w:pStyle w:val="NEWKHAW"/>
        <w:spacing w:after="0"/>
      </w:pPr>
    </w:p>
    <w:p w14:paraId="1C4AEE23" w14:textId="019E8305" w:rsidR="0060483D" w:rsidRDefault="0060483D" w:rsidP="00775876">
      <w:pPr>
        <w:pStyle w:val="NEWKHAW"/>
        <w:spacing w:after="0"/>
      </w:pPr>
    </w:p>
    <w:p w14:paraId="3915032D" w14:textId="77777777" w:rsidR="0060483D" w:rsidRPr="003251EC" w:rsidRDefault="0060483D" w:rsidP="00775876">
      <w:pPr>
        <w:pStyle w:val="NEWKHAW"/>
        <w:spacing w:after="0"/>
      </w:pPr>
    </w:p>
    <w:p w14:paraId="05D449C9" w14:textId="0C860B6F" w:rsidR="00775876" w:rsidRPr="003251EC" w:rsidRDefault="00775876" w:rsidP="0042629B">
      <w:pPr>
        <w:pStyle w:val="Heading1"/>
      </w:pPr>
      <w:r w:rsidRPr="003251EC">
        <w:lastRenderedPageBreak/>
        <w:t>21.</w:t>
      </w:r>
      <w:r w:rsidRPr="003251EC">
        <w:rPr>
          <w:cs/>
        </w:rPr>
        <w:tab/>
      </w:r>
      <w:r w:rsidRPr="003251EC">
        <w:t>DEBENTURES - NET</w:t>
      </w:r>
    </w:p>
    <w:p w14:paraId="3C1F61D6" w14:textId="701A49A7" w:rsidR="00775876" w:rsidRPr="003251EC" w:rsidRDefault="00775876" w:rsidP="0042629B">
      <w:pPr>
        <w:spacing w:after="120"/>
        <w:ind w:left="720"/>
        <w:jc w:val="both"/>
        <w:rPr>
          <w:rFonts w:ascii="Browallia New" w:hAnsi="Browallia New" w:cs="Browallia New"/>
        </w:rPr>
      </w:pPr>
      <w:r w:rsidRPr="003251EC">
        <w:rPr>
          <w:rFonts w:ascii="Browallia New" w:hAnsi="Browallia New" w:cs="Browallia New"/>
        </w:rPr>
        <w:t xml:space="preserve">Movements of debentures during the </w:t>
      </w:r>
      <w:r w:rsidR="00E465FD">
        <w:rPr>
          <w:rFonts w:ascii="Browallia New" w:hAnsi="Browallia New" w:cs="Browallia New"/>
        </w:rPr>
        <w:t>nine</w:t>
      </w:r>
      <w:r w:rsidRPr="003251EC">
        <w:rPr>
          <w:rFonts w:ascii="Browallia New" w:hAnsi="Browallia New" w:cs="Browallia New"/>
        </w:rPr>
        <w:t xml:space="preserve"> - month period ended </w:t>
      </w:r>
      <w:r w:rsidR="00E465FD">
        <w:rPr>
          <w:rFonts w:ascii="Browallia New" w:hAnsi="Browallia New" w:cs="Browallia New"/>
        </w:rPr>
        <w:t>September</w:t>
      </w:r>
      <w:r w:rsidRPr="003251EC">
        <w:rPr>
          <w:rFonts w:ascii="Browallia New" w:hAnsi="Browallia New" w:cs="Browallia New"/>
        </w:rPr>
        <w:t xml:space="preserve"> 3</w:t>
      </w:r>
      <w:r w:rsidR="00573D73" w:rsidRPr="003251EC">
        <w:rPr>
          <w:rFonts w:ascii="Browallia New" w:hAnsi="Browallia New" w:cs="Browallia New"/>
        </w:rPr>
        <w:t>0</w:t>
      </w:r>
      <w:r w:rsidRPr="003251EC">
        <w:rPr>
          <w:rFonts w:ascii="Browallia New" w:hAnsi="Browallia New" w:cs="Browallia New"/>
        </w:rPr>
        <w:t xml:space="preserve">, 2023 consist </w:t>
      </w:r>
      <w:proofErr w:type="gramStart"/>
      <w:r w:rsidRPr="003251EC">
        <w:rPr>
          <w:rFonts w:ascii="Browallia New" w:hAnsi="Browallia New" w:cs="Browallia New"/>
        </w:rPr>
        <w:t>of :</w:t>
      </w:r>
      <w:proofErr w:type="gramEnd"/>
    </w:p>
    <w:tbl>
      <w:tblPr>
        <w:tblW w:w="9106" w:type="dxa"/>
        <w:tblInd w:w="675" w:type="dxa"/>
        <w:tblLayout w:type="fixed"/>
        <w:tblLook w:val="04A0" w:firstRow="1" w:lastRow="0" w:firstColumn="1" w:lastColumn="0" w:noHBand="0" w:noVBand="1"/>
      </w:tblPr>
      <w:tblGrid>
        <w:gridCol w:w="4854"/>
        <w:gridCol w:w="620"/>
        <w:gridCol w:w="797"/>
        <w:gridCol w:w="1400"/>
        <w:gridCol w:w="1435"/>
      </w:tblGrid>
      <w:tr w:rsidR="00775876" w:rsidRPr="003251EC" w14:paraId="7C32EF4D" w14:textId="77777777" w:rsidTr="00514B10">
        <w:trPr>
          <w:trHeight w:val="286"/>
        </w:trPr>
        <w:tc>
          <w:tcPr>
            <w:tcW w:w="4854" w:type="dxa"/>
            <w:shd w:val="clear" w:color="auto" w:fill="auto"/>
            <w:vAlign w:val="bottom"/>
          </w:tcPr>
          <w:p w14:paraId="1AF922F7" w14:textId="77777777" w:rsidR="00775876" w:rsidRPr="003251EC" w:rsidRDefault="00775876" w:rsidP="00F262C7">
            <w:pPr>
              <w:spacing w:before="20"/>
              <w:rPr>
                <w:rFonts w:ascii="Browallia New" w:hAnsi="Browallia New" w:cs="Browallia New"/>
              </w:rPr>
            </w:pPr>
          </w:p>
        </w:tc>
        <w:tc>
          <w:tcPr>
            <w:tcW w:w="1417" w:type="dxa"/>
            <w:gridSpan w:val="2"/>
            <w:shd w:val="clear" w:color="auto" w:fill="auto"/>
            <w:vAlign w:val="bottom"/>
            <w:hideMark/>
          </w:tcPr>
          <w:p w14:paraId="62BF1780" w14:textId="77777777" w:rsidR="00775876" w:rsidRPr="003251EC" w:rsidRDefault="00775876" w:rsidP="00F262C7">
            <w:pPr>
              <w:spacing w:before="20"/>
              <w:jc w:val="center"/>
              <w:rPr>
                <w:rFonts w:ascii="Browallia New" w:hAnsi="Browallia New" w:cs="Browallia New"/>
              </w:rPr>
            </w:pPr>
          </w:p>
        </w:tc>
        <w:tc>
          <w:tcPr>
            <w:tcW w:w="2835" w:type="dxa"/>
            <w:gridSpan w:val="2"/>
            <w:shd w:val="clear" w:color="auto" w:fill="auto"/>
            <w:vAlign w:val="bottom"/>
          </w:tcPr>
          <w:p w14:paraId="57F56510" w14:textId="77777777" w:rsidR="00775876" w:rsidRPr="003251EC" w:rsidRDefault="00775876" w:rsidP="00F262C7">
            <w:pPr>
              <w:pBdr>
                <w:bottom w:val="single" w:sz="4" w:space="1" w:color="auto"/>
              </w:pBdr>
              <w:spacing w:before="20"/>
              <w:jc w:val="center"/>
              <w:rPr>
                <w:rFonts w:ascii="Browallia New" w:hAnsi="Browallia New" w:cs="Browallia New"/>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775876" w:rsidRPr="003251EC" w14:paraId="1DCED366" w14:textId="77777777" w:rsidTr="00514B10">
        <w:trPr>
          <w:trHeight w:val="286"/>
        </w:trPr>
        <w:tc>
          <w:tcPr>
            <w:tcW w:w="4854" w:type="dxa"/>
            <w:shd w:val="clear" w:color="auto" w:fill="auto"/>
            <w:vAlign w:val="bottom"/>
          </w:tcPr>
          <w:p w14:paraId="49134AAB" w14:textId="77777777" w:rsidR="00775876" w:rsidRPr="003251EC" w:rsidRDefault="00775876" w:rsidP="00F262C7">
            <w:pPr>
              <w:spacing w:before="20"/>
              <w:rPr>
                <w:rFonts w:ascii="Browallia New" w:hAnsi="Browallia New" w:cs="Browallia New"/>
              </w:rPr>
            </w:pPr>
          </w:p>
        </w:tc>
        <w:tc>
          <w:tcPr>
            <w:tcW w:w="1417" w:type="dxa"/>
            <w:gridSpan w:val="2"/>
            <w:shd w:val="clear" w:color="auto" w:fill="auto"/>
            <w:vAlign w:val="bottom"/>
            <w:hideMark/>
          </w:tcPr>
          <w:p w14:paraId="042458F8" w14:textId="77777777" w:rsidR="00775876" w:rsidRPr="003251EC" w:rsidRDefault="00775876" w:rsidP="00F262C7">
            <w:pPr>
              <w:spacing w:before="20"/>
              <w:jc w:val="center"/>
              <w:rPr>
                <w:rFonts w:ascii="Browallia New" w:hAnsi="Browallia New" w:cs="Browallia New"/>
              </w:rPr>
            </w:pPr>
          </w:p>
        </w:tc>
        <w:tc>
          <w:tcPr>
            <w:tcW w:w="2835" w:type="dxa"/>
            <w:gridSpan w:val="2"/>
            <w:shd w:val="clear" w:color="auto" w:fill="auto"/>
            <w:vAlign w:val="bottom"/>
          </w:tcPr>
          <w:p w14:paraId="0175C337" w14:textId="77777777" w:rsidR="00775876" w:rsidRPr="003251EC" w:rsidRDefault="00775876" w:rsidP="00F262C7">
            <w:pPr>
              <w:pBdr>
                <w:bottom w:val="single" w:sz="4" w:space="1" w:color="auto"/>
              </w:pBdr>
              <w:spacing w:before="20"/>
              <w:jc w:val="center"/>
              <w:rPr>
                <w:rFonts w:ascii="Browallia New" w:hAnsi="Browallia New" w:cs="Browallia New"/>
              </w:rPr>
            </w:pPr>
            <w:r w:rsidRPr="003251EC">
              <w:rPr>
                <w:rFonts w:ascii="Browallia New" w:hAnsi="Browallia New" w:cs="Browallia New"/>
              </w:rPr>
              <w:t>Consolidated and Separate</w:t>
            </w:r>
          </w:p>
        </w:tc>
      </w:tr>
      <w:tr w:rsidR="00775876" w:rsidRPr="003251EC" w14:paraId="23F36554" w14:textId="77777777" w:rsidTr="00514B10">
        <w:trPr>
          <w:trHeight w:val="286"/>
        </w:trPr>
        <w:tc>
          <w:tcPr>
            <w:tcW w:w="4854" w:type="dxa"/>
            <w:shd w:val="clear" w:color="auto" w:fill="auto"/>
            <w:vAlign w:val="bottom"/>
          </w:tcPr>
          <w:p w14:paraId="2290AF4C" w14:textId="77777777" w:rsidR="00775876" w:rsidRPr="003251EC" w:rsidRDefault="00775876" w:rsidP="00F262C7">
            <w:pPr>
              <w:spacing w:before="20"/>
              <w:rPr>
                <w:rFonts w:ascii="Browallia New" w:hAnsi="Browallia New" w:cs="Browallia New"/>
              </w:rPr>
            </w:pPr>
          </w:p>
        </w:tc>
        <w:tc>
          <w:tcPr>
            <w:tcW w:w="620" w:type="dxa"/>
            <w:shd w:val="clear" w:color="auto" w:fill="auto"/>
            <w:vAlign w:val="bottom"/>
          </w:tcPr>
          <w:p w14:paraId="23A1C147" w14:textId="77777777" w:rsidR="00775876" w:rsidRPr="003251EC" w:rsidRDefault="00775876" w:rsidP="00F262C7">
            <w:pPr>
              <w:pStyle w:val="NoSpacing"/>
              <w:jc w:val="center"/>
              <w:rPr>
                <w:rFonts w:ascii="Browallia New" w:hAnsi="Browallia New" w:cs="Browallia New"/>
                <w:sz w:val="28"/>
              </w:rPr>
            </w:pPr>
          </w:p>
        </w:tc>
        <w:tc>
          <w:tcPr>
            <w:tcW w:w="797" w:type="dxa"/>
            <w:shd w:val="clear" w:color="auto" w:fill="auto"/>
            <w:vAlign w:val="bottom"/>
          </w:tcPr>
          <w:p w14:paraId="0F8087A4" w14:textId="77777777" w:rsidR="00775876" w:rsidRPr="003251EC" w:rsidRDefault="00775876" w:rsidP="00F262C7">
            <w:pPr>
              <w:pStyle w:val="NoSpacing"/>
              <w:jc w:val="center"/>
              <w:rPr>
                <w:rFonts w:ascii="Browallia New" w:hAnsi="Browallia New" w:cs="Browallia New"/>
                <w:sz w:val="28"/>
              </w:rPr>
            </w:pPr>
          </w:p>
        </w:tc>
        <w:tc>
          <w:tcPr>
            <w:tcW w:w="1400" w:type="dxa"/>
            <w:shd w:val="clear" w:color="auto" w:fill="auto"/>
            <w:vAlign w:val="bottom"/>
          </w:tcPr>
          <w:p w14:paraId="50E05B4F" w14:textId="55B0B95D" w:rsidR="00775876" w:rsidRPr="003251EC" w:rsidRDefault="00E465FD" w:rsidP="00F262C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00775876" w:rsidRPr="003251EC">
              <w:rPr>
                <w:rFonts w:ascii="Browallia New" w:hAnsi="Browallia New" w:cs="Browallia New"/>
                <w:sz w:val="28"/>
              </w:rPr>
              <w:t xml:space="preserve"> 3</w:t>
            </w:r>
            <w:r w:rsidR="00573D73" w:rsidRPr="003251EC">
              <w:rPr>
                <w:rFonts w:ascii="Browallia New" w:hAnsi="Browallia New" w:cs="Browallia New"/>
                <w:sz w:val="28"/>
              </w:rPr>
              <w:t>0</w:t>
            </w:r>
            <w:r w:rsidR="00775876" w:rsidRPr="003251EC">
              <w:rPr>
                <w:rFonts w:ascii="Browallia New" w:hAnsi="Browallia New" w:cs="Browallia New"/>
                <w:sz w:val="28"/>
              </w:rPr>
              <w:t>, 2023</w:t>
            </w:r>
          </w:p>
        </w:tc>
        <w:tc>
          <w:tcPr>
            <w:tcW w:w="1435" w:type="dxa"/>
            <w:shd w:val="clear" w:color="auto" w:fill="auto"/>
            <w:vAlign w:val="bottom"/>
          </w:tcPr>
          <w:p w14:paraId="4A1BB4C9" w14:textId="77777777" w:rsidR="00775876" w:rsidRPr="003251EC" w:rsidRDefault="00775876" w:rsidP="00F262C7">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r>
      <w:tr w:rsidR="00775876" w:rsidRPr="003251EC" w14:paraId="3AC7F505" w14:textId="77777777" w:rsidTr="00514B10">
        <w:trPr>
          <w:trHeight w:val="286"/>
        </w:trPr>
        <w:tc>
          <w:tcPr>
            <w:tcW w:w="4854" w:type="dxa"/>
            <w:shd w:val="clear" w:color="auto" w:fill="auto"/>
            <w:vAlign w:val="bottom"/>
            <w:hideMark/>
          </w:tcPr>
          <w:p w14:paraId="4B8306FB" w14:textId="77777777" w:rsidR="00775876" w:rsidRPr="003251EC" w:rsidRDefault="00775876" w:rsidP="00F262C7">
            <w:pPr>
              <w:spacing w:before="20"/>
              <w:ind w:hanging="78"/>
              <w:rPr>
                <w:rFonts w:ascii="Browallia New" w:hAnsi="Browallia New" w:cs="Browallia New"/>
              </w:rPr>
            </w:pPr>
            <w:r w:rsidRPr="003251EC">
              <w:rPr>
                <w:rFonts w:ascii="Browallia New" w:hAnsi="Browallia New" w:cs="Browallia New"/>
              </w:rPr>
              <w:t>Beginning balance for the period/year</w:t>
            </w:r>
          </w:p>
        </w:tc>
        <w:tc>
          <w:tcPr>
            <w:tcW w:w="620" w:type="dxa"/>
            <w:shd w:val="clear" w:color="auto" w:fill="auto"/>
            <w:vAlign w:val="bottom"/>
          </w:tcPr>
          <w:p w14:paraId="7CAF9F40" w14:textId="77777777" w:rsidR="00775876" w:rsidRPr="003251EC" w:rsidRDefault="00775876" w:rsidP="00F262C7">
            <w:pPr>
              <w:spacing w:before="20"/>
              <w:jc w:val="right"/>
              <w:rPr>
                <w:rFonts w:ascii="Browallia New" w:hAnsi="Browallia New" w:cs="Browallia New"/>
              </w:rPr>
            </w:pPr>
          </w:p>
        </w:tc>
        <w:tc>
          <w:tcPr>
            <w:tcW w:w="797" w:type="dxa"/>
            <w:shd w:val="clear" w:color="auto" w:fill="auto"/>
            <w:vAlign w:val="bottom"/>
          </w:tcPr>
          <w:p w14:paraId="787D52CE" w14:textId="77777777" w:rsidR="00775876" w:rsidRPr="003251EC" w:rsidRDefault="00775876" w:rsidP="00F262C7">
            <w:pPr>
              <w:spacing w:before="20"/>
              <w:jc w:val="right"/>
              <w:rPr>
                <w:rFonts w:ascii="Browallia New" w:hAnsi="Browallia New" w:cs="Browallia New"/>
              </w:rPr>
            </w:pPr>
          </w:p>
        </w:tc>
        <w:tc>
          <w:tcPr>
            <w:tcW w:w="1400" w:type="dxa"/>
            <w:shd w:val="clear" w:color="auto" w:fill="auto"/>
            <w:vAlign w:val="bottom"/>
          </w:tcPr>
          <w:p w14:paraId="7ADEB313" w14:textId="77777777" w:rsidR="00775876" w:rsidRPr="003251EC" w:rsidRDefault="00775876" w:rsidP="00F262C7">
            <w:pPr>
              <w:spacing w:before="20"/>
              <w:jc w:val="right"/>
              <w:rPr>
                <w:rFonts w:ascii="Browallia New" w:hAnsi="Browallia New" w:cs="Browallia New"/>
              </w:rPr>
            </w:pPr>
            <w:r w:rsidRPr="003251EC">
              <w:rPr>
                <w:rFonts w:ascii="Browallia New" w:hAnsi="Browallia New" w:cs="Browallia New"/>
              </w:rPr>
              <w:t>1,119,319</w:t>
            </w:r>
          </w:p>
        </w:tc>
        <w:tc>
          <w:tcPr>
            <w:tcW w:w="1435" w:type="dxa"/>
            <w:shd w:val="clear" w:color="auto" w:fill="auto"/>
            <w:vAlign w:val="bottom"/>
          </w:tcPr>
          <w:p w14:paraId="4C88E50D" w14:textId="77777777" w:rsidR="00775876" w:rsidRPr="003251EC" w:rsidRDefault="00775876" w:rsidP="00F262C7">
            <w:pPr>
              <w:spacing w:before="20"/>
              <w:jc w:val="right"/>
              <w:rPr>
                <w:rFonts w:ascii="Browallia New" w:hAnsi="Browallia New" w:cs="Browallia New"/>
              </w:rPr>
            </w:pPr>
            <w:r w:rsidRPr="003251EC">
              <w:rPr>
                <w:rFonts w:ascii="Browallia New" w:hAnsi="Browallia New" w:cs="Browallia New"/>
              </w:rPr>
              <w:t>943,767</w:t>
            </w:r>
          </w:p>
        </w:tc>
      </w:tr>
      <w:tr w:rsidR="00775876" w:rsidRPr="003251EC" w14:paraId="13F51993" w14:textId="77777777" w:rsidTr="00514B10">
        <w:trPr>
          <w:trHeight w:val="286"/>
        </w:trPr>
        <w:tc>
          <w:tcPr>
            <w:tcW w:w="4854" w:type="dxa"/>
            <w:shd w:val="clear" w:color="auto" w:fill="auto"/>
            <w:vAlign w:val="bottom"/>
            <w:hideMark/>
          </w:tcPr>
          <w:p w14:paraId="240F9DBB" w14:textId="77777777" w:rsidR="00775876" w:rsidRPr="003251EC" w:rsidRDefault="00775876" w:rsidP="00F262C7">
            <w:pPr>
              <w:spacing w:before="20"/>
              <w:ind w:hanging="78"/>
              <w:rPr>
                <w:rFonts w:ascii="Browallia New" w:hAnsi="Browallia New" w:cs="Browallia New"/>
              </w:rPr>
            </w:pPr>
            <w:r w:rsidRPr="003251EC">
              <w:rPr>
                <w:rFonts w:ascii="Browallia New" w:hAnsi="Browallia New" w:cs="Browallia New"/>
                <w:u w:val="single"/>
              </w:rPr>
              <w:t>Add</w:t>
            </w:r>
            <w:r w:rsidRPr="003251EC">
              <w:rPr>
                <w:rFonts w:ascii="Browallia New" w:hAnsi="Browallia New" w:cs="Browallia New"/>
              </w:rPr>
              <w:t xml:space="preserve">   Debentures issued during the period/year </w:t>
            </w:r>
          </w:p>
        </w:tc>
        <w:tc>
          <w:tcPr>
            <w:tcW w:w="620" w:type="dxa"/>
            <w:shd w:val="clear" w:color="auto" w:fill="auto"/>
            <w:vAlign w:val="bottom"/>
          </w:tcPr>
          <w:p w14:paraId="0622CB68" w14:textId="77777777" w:rsidR="00775876" w:rsidRPr="003251EC" w:rsidRDefault="00775876" w:rsidP="00F262C7">
            <w:pPr>
              <w:spacing w:before="20"/>
              <w:jc w:val="right"/>
              <w:rPr>
                <w:rFonts w:ascii="Browallia New" w:hAnsi="Browallia New" w:cs="Browallia New"/>
              </w:rPr>
            </w:pPr>
          </w:p>
        </w:tc>
        <w:tc>
          <w:tcPr>
            <w:tcW w:w="797" w:type="dxa"/>
            <w:shd w:val="clear" w:color="auto" w:fill="auto"/>
            <w:vAlign w:val="bottom"/>
          </w:tcPr>
          <w:p w14:paraId="7FE1F84B" w14:textId="77777777" w:rsidR="00775876" w:rsidRPr="003251EC" w:rsidRDefault="00775876" w:rsidP="00F262C7">
            <w:pPr>
              <w:spacing w:before="20"/>
              <w:jc w:val="right"/>
              <w:rPr>
                <w:rFonts w:ascii="Browallia New" w:hAnsi="Browallia New" w:cs="Browallia New"/>
              </w:rPr>
            </w:pPr>
          </w:p>
        </w:tc>
        <w:tc>
          <w:tcPr>
            <w:tcW w:w="1400" w:type="dxa"/>
            <w:shd w:val="clear" w:color="auto" w:fill="auto"/>
            <w:vAlign w:val="bottom"/>
          </w:tcPr>
          <w:p w14:paraId="1AFF5933" w14:textId="1D4C7F98" w:rsidR="00775876" w:rsidRPr="003251EC" w:rsidRDefault="00573D73" w:rsidP="00F262C7">
            <w:pPr>
              <w:spacing w:before="20"/>
              <w:jc w:val="right"/>
              <w:rPr>
                <w:rFonts w:ascii="Browallia New" w:hAnsi="Browallia New" w:cs="Browallia New"/>
              </w:rPr>
            </w:pPr>
            <w:r w:rsidRPr="003251EC">
              <w:rPr>
                <w:rFonts w:ascii="Browallia New" w:hAnsi="Browallia New" w:cs="Browallia New"/>
              </w:rPr>
              <w:t>556,800</w:t>
            </w:r>
          </w:p>
        </w:tc>
        <w:tc>
          <w:tcPr>
            <w:tcW w:w="1435" w:type="dxa"/>
            <w:shd w:val="clear" w:color="auto" w:fill="auto"/>
            <w:vAlign w:val="bottom"/>
          </w:tcPr>
          <w:p w14:paraId="510DA80F" w14:textId="77777777" w:rsidR="00775876" w:rsidRPr="003251EC" w:rsidRDefault="00775876" w:rsidP="00F262C7">
            <w:pPr>
              <w:spacing w:before="20"/>
              <w:jc w:val="right"/>
              <w:rPr>
                <w:rFonts w:ascii="Browallia New" w:hAnsi="Browallia New" w:cs="Browallia New"/>
              </w:rPr>
            </w:pPr>
            <w:r w:rsidRPr="003251EC">
              <w:rPr>
                <w:rFonts w:ascii="Browallia New" w:hAnsi="Browallia New" w:cs="Browallia New"/>
              </w:rPr>
              <w:t>628,800</w:t>
            </w:r>
          </w:p>
        </w:tc>
      </w:tr>
      <w:tr w:rsidR="00775876" w:rsidRPr="003251EC" w14:paraId="07E81891" w14:textId="77777777" w:rsidTr="00514B10">
        <w:trPr>
          <w:trHeight w:val="286"/>
        </w:trPr>
        <w:tc>
          <w:tcPr>
            <w:tcW w:w="4854" w:type="dxa"/>
            <w:shd w:val="clear" w:color="auto" w:fill="auto"/>
            <w:vAlign w:val="bottom"/>
          </w:tcPr>
          <w:p w14:paraId="3CE2D2E0" w14:textId="77777777" w:rsidR="00775876" w:rsidRPr="003251EC" w:rsidRDefault="00775876" w:rsidP="00F262C7">
            <w:pPr>
              <w:spacing w:before="20"/>
              <w:ind w:hanging="78"/>
              <w:rPr>
                <w:rFonts w:ascii="Browallia New" w:hAnsi="Browallia New" w:cs="Browallia New"/>
              </w:rPr>
            </w:pPr>
            <w:proofErr w:type="gramStart"/>
            <w:r w:rsidRPr="003251EC">
              <w:rPr>
                <w:rFonts w:ascii="Browallia New" w:hAnsi="Browallia New" w:cs="Browallia New"/>
                <w:u w:val="single"/>
              </w:rPr>
              <w:t>Less</w:t>
            </w:r>
            <w:r w:rsidRPr="003251EC">
              <w:rPr>
                <w:rFonts w:ascii="Browallia New" w:hAnsi="Browallia New" w:cs="Browallia New"/>
              </w:rPr>
              <w:t xml:space="preserve">  Redeemed</w:t>
            </w:r>
            <w:proofErr w:type="gramEnd"/>
            <w:r w:rsidRPr="003251EC">
              <w:rPr>
                <w:rFonts w:ascii="Browallia New" w:hAnsi="Browallia New" w:cs="Browallia New"/>
              </w:rPr>
              <w:t xml:space="preserve"> during the period/year</w:t>
            </w:r>
          </w:p>
        </w:tc>
        <w:tc>
          <w:tcPr>
            <w:tcW w:w="620" w:type="dxa"/>
            <w:shd w:val="clear" w:color="auto" w:fill="auto"/>
            <w:vAlign w:val="bottom"/>
          </w:tcPr>
          <w:p w14:paraId="64C0B73C" w14:textId="77777777" w:rsidR="00775876" w:rsidRPr="003251EC" w:rsidRDefault="00775876" w:rsidP="00F262C7">
            <w:pPr>
              <w:spacing w:before="20"/>
              <w:jc w:val="right"/>
              <w:rPr>
                <w:rFonts w:ascii="Browallia New" w:hAnsi="Browallia New" w:cs="Browallia New"/>
              </w:rPr>
            </w:pPr>
          </w:p>
        </w:tc>
        <w:tc>
          <w:tcPr>
            <w:tcW w:w="797" w:type="dxa"/>
            <w:shd w:val="clear" w:color="auto" w:fill="auto"/>
            <w:vAlign w:val="bottom"/>
          </w:tcPr>
          <w:p w14:paraId="50426D29" w14:textId="77777777" w:rsidR="00775876" w:rsidRPr="003251EC" w:rsidRDefault="00775876" w:rsidP="00F262C7">
            <w:pPr>
              <w:spacing w:before="20"/>
              <w:jc w:val="right"/>
              <w:rPr>
                <w:rFonts w:ascii="Browallia New" w:hAnsi="Browallia New" w:cs="Browallia New"/>
              </w:rPr>
            </w:pPr>
          </w:p>
        </w:tc>
        <w:tc>
          <w:tcPr>
            <w:tcW w:w="1400" w:type="dxa"/>
            <w:shd w:val="clear" w:color="auto" w:fill="auto"/>
            <w:vAlign w:val="bottom"/>
          </w:tcPr>
          <w:p w14:paraId="1F629B1C" w14:textId="4052B91E" w:rsidR="00775876" w:rsidRPr="003251EC" w:rsidRDefault="00E465FD" w:rsidP="00F262C7">
            <w:pPr>
              <w:pBdr>
                <w:bottom w:val="single" w:sz="4" w:space="1" w:color="auto"/>
              </w:pBdr>
              <w:spacing w:before="20"/>
              <w:jc w:val="right"/>
              <w:rPr>
                <w:rFonts w:ascii="Browallia New" w:hAnsi="Browallia New" w:cs="Browallia New"/>
              </w:rPr>
            </w:pPr>
            <w:r>
              <w:rPr>
                <w:rFonts w:ascii="Browallia New" w:hAnsi="Browallia New" w:cs="Browallia New"/>
              </w:rPr>
              <w:t>(500,000)</w:t>
            </w:r>
          </w:p>
        </w:tc>
        <w:tc>
          <w:tcPr>
            <w:tcW w:w="1435" w:type="dxa"/>
            <w:shd w:val="clear" w:color="auto" w:fill="auto"/>
            <w:vAlign w:val="bottom"/>
          </w:tcPr>
          <w:p w14:paraId="24E53327" w14:textId="77777777" w:rsidR="00775876" w:rsidRPr="003251EC" w:rsidRDefault="00775876" w:rsidP="00F262C7">
            <w:pPr>
              <w:pBdr>
                <w:bottom w:val="single" w:sz="4" w:space="1" w:color="auto"/>
              </w:pBdr>
              <w:spacing w:before="20"/>
              <w:jc w:val="right"/>
              <w:rPr>
                <w:rFonts w:ascii="Browallia New" w:hAnsi="Browallia New" w:cs="Browallia New"/>
              </w:rPr>
            </w:pPr>
            <w:r w:rsidRPr="003251EC">
              <w:rPr>
                <w:rFonts w:ascii="Browallia New" w:hAnsi="Browallia New" w:cs="Browallia New"/>
              </w:rPr>
              <w:t>(453,000)</w:t>
            </w:r>
          </w:p>
        </w:tc>
      </w:tr>
      <w:tr w:rsidR="00775876" w:rsidRPr="003251EC" w14:paraId="27C8F64E" w14:textId="77777777" w:rsidTr="00514B10">
        <w:trPr>
          <w:trHeight w:val="286"/>
        </w:trPr>
        <w:tc>
          <w:tcPr>
            <w:tcW w:w="4854" w:type="dxa"/>
            <w:shd w:val="clear" w:color="auto" w:fill="auto"/>
            <w:vAlign w:val="bottom"/>
          </w:tcPr>
          <w:p w14:paraId="6E032B65" w14:textId="77777777" w:rsidR="00775876" w:rsidRPr="003251EC" w:rsidRDefault="00775876" w:rsidP="00F262C7">
            <w:pPr>
              <w:spacing w:before="20"/>
              <w:ind w:hanging="71"/>
              <w:rPr>
                <w:rFonts w:ascii="Browallia New" w:hAnsi="Browallia New" w:cs="Browallia New"/>
              </w:rPr>
            </w:pPr>
            <w:r w:rsidRPr="003251EC">
              <w:rPr>
                <w:rFonts w:ascii="Browallia New" w:hAnsi="Browallia New" w:cs="Browallia New"/>
              </w:rPr>
              <w:t>Balance for ending of the period/year</w:t>
            </w:r>
          </w:p>
        </w:tc>
        <w:tc>
          <w:tcPr>
            <w:tcW w:w="620" w:type="dxa"/>
            <w:shd w:val="clear" w:color="auto" w:fill="auto"/>
            <w:vAlign w:val="bottom"/>
          </w:tcPr>
          <w:p w14:paraId="0AA4AECA" w14:textId="77777777" w:rsidR="00775876" w:rsidRPr="003251EC" w:rsidRDefault="00775876" w:rsidP="00F262C7">
            <w:pPr>
              <w:spacing w:before="20"/>
              <w:jc w:val="right"/>
              <w:rPr>
                <w:rFonts w:ascii="Browallia New" w:hAnsi="Browallia New" w:cs="Browallia New"/>
              </w:rPr>
            </w:pPr>
          </w:p>
        </w:tc>
        <w:tc>
          <w:tcPr>
            <w:tcW w:w="797" w:type="dxa"/>
            <w:shd w:val="clear" w:color="auto" w:fill="auto"/>
            <w:vAlign w:val="bottom"/>
          </w:tcPr>
          <w:p w14:paraId="6AD240D7" w14:textId="77777777" w:rsidR="00775876" w:rsidRPr="003251EC" w:rsidRDefault="00775876" w:rsidP="00F262C7">
            <w:pPr>
              <w:spacing w:before="20"/>
              <w:jc w:val="right"/>
              <w:rPr>
                <w:rFonts w:ascii="Browallia New" w:hAnsi="Browallia New" w:cs="Browallia New"/>
              </w:rPr>
            </w:pPr>
          </w:p>
        </w:tc>
        <w:tc>
          <w:tcPr>
            <w:tcW w:w="1400" w:type="dxa"/>
            <w:shd w:val="clear" w:color="auto" w:fill="auto"/>
            <w:vAlign w:val="bottom"/>
          </w:tcPr>
          <w:p w14:paraId="1F0E608F" w14:textId="27DFEA20" w:rsidR="00775876" w:rsidRPr="003251EC" w:rsidRDefault="00775876" w:rsidP="00F262C7">
            <w:pPr>
              <w:spacing w:before="20"/>
              <w:jc w:val="right"/>
              <w:rPr>
                <w:rFonts w:ascii="Browallia New" w:hAnsi="Browallia New" w:cs="Browallia New"/>
              </w:rPr>
            </w:pPr>
            <w:r w:rsidRPr="003251EC">
              <w:rPr>
                <w:rFonts w:ascii="Browallia New" w:hAnsi="Browallia New" w:cs="Browallia New"/>
              </w:rPr>
              <w:t>1,</w:t>
            </w:r>
            <w:r w:rsidR="00E465FD">
              <w:rPr>
                <w:rFonts w:ascii="Browallia New" w:hAnsi="Browallia New" w:cs="Browallia New"/>
              </w:rPr>
              <w:t>176</w:t>
            </w:r>
            <w:r w:rsidRPr="003251EC">
              <w:rPr>
                <w:rFonts w:ascii="Browallia New" w:hAnsi="Browallia New" w:cs="Browallia New"/>
              </w:rPr>
              <w:t>,</w:t>
            </w:r>
            <w:r w:rsidR="00E465FD">
              <w:rPr>
                <w:rFonts w:ascii="Browallia New" w:hAnsi="Browallia New" w:cs="Browallia New"/>
              </w:rPr>
              <w:t>119</w:t>
            </w:r>
          </w:p>
        </w:tc>
        <w:tc>
          <w:tcPr>
            <w:tcW w:w="1435" w:type="dxa"/>
            <w:shd w:val="clear" w:color="auto" w:fill="auto"/>
            <w:vAlign w:val="bottom"/>
          </w:tcPr>
          <w:p w14:paraId="059B0985" w14:textId="77777777" w:rsidR="00775876" w:rsidRPr="003251EC" w:rsidRDefault="00775876" w:rsidP="00F262C7">
            <w:pPr>
              <w:spacing w:before="20"/>
              <w:jc w:val="right"/>
              <w:rPr>
                <w:rFonts w:ascii="Browallia New" w:hAnsi="Browallia New" w:cs="Browallia New"/>
              </w:rPr>
            </w:pPr>
            <w:r w:rsidRPr="003251EC">
              <w:rPr>
                <w:rFonts w:ascii="Browallia New" w:hAnsi="Browallia New" w:cs="Browallia New"/>
              </w:rPr>
              <w:t>1,119,567</w:t>
            </w:r>
          </w:p>
        </w:tc>
      </w:tr>
      <w:tr w:rsidR="00775876" w:rsidRPr="003251EC" w14:paraId="7B3AA1C8" w14:textId="77777777" w:rsidTr="00514B10">
        <w:trPr>
          <w:trHeight w:val="286"/>
        </w:trPr>
        <w:tc>
          <w:tcPr>
            <w:tcW w:w="4854" w:type="dxa"/>
            <w:shd w:val="clear" w:color="auto" w:fill="auto"/>
            <w:vAlign w:val="bottom"/>
            <w:hideMark/>
          </w:tcPr>
          <w:p w14:paraId="639DD0A5" w14:textId="77777777" w:rsidR="00775876" w:rsidRPr="003251EC" w:rsidRDefault="00775876" w:rsidP="00F262C7">
            <w:pPr>
              <w:spacing w:before="20"/>
              <w:ind w:hanging="71"/>
              <w:rPr>
                <w:rFonts w:ascii="Browallia New" w:hAnsi="Browallia New" w:cs="Browallia New"/>
              </w:rPr>
            </w:pPr>
            <w:r w:rsidRPr="003251EC">
              <w:rPr>
                <w:rFonts w:ascii="Browallia New" w:hAnsi="Browallia New" w:cs="Browallia New"/>
              </w:rPr>
              <w:t>Debenture</w:t>
            </w:r>
            <w:r w:rsidRPr="003251EC">
              <w:rPr>
                <w:rFonts w:ascii="Browallia New" w:hAnsi="Browallia New" w:cs="Browallia New"/>
                <w:cs/>
              </w:rPr>
              <w:t xml:space="preserve"> </w:t>
            </w:r>
            <w:r w:rsidRPr="003251EC">
              <w:rPr>
                <w:rFonts w:ascii="Browallia New" w:hAnsi="Browallia New" w:cs="Browallia New"/>
              </w:rPr>
              <w:t>expenses</w:t>
            </w:r>
          </w:p>
        </w:tc>
        <w:tc>
          <w:tcPr>
            <w:tcW w:w="620" w:type="dxa"/>
            <w:shd w:val="clear" w:color="auto" w:fill="auto"/>
            <w:vAlign w:val="bottom"/>
          </w:tcPr>
          <w:p w14:paraId="385A40A1" w14:textId="77777777" w:rsidR="00775876" w:rsidRPr="003251EC" w:rsidRDefault="00775876" w:rsidP="00F262C7">
            <w:pPr>
              <w:spacing w:before="20"/>
              <w:jc w:val="right"/>
              <w:rPr>
                <w:rFonts w:ascii="Browallia New" w:hAnsi="Browallia New" w:cs="Browallia New"/>
              </w:rPr>
            </w:pPr>
          </w:p>
        </w:tc>
        <w:tc>
          <w:tcPr>
            <w:tcW w:w="797" w:type="dxa"/>
            <w:shd w:val="clear" w:color="auto" w:fill="auto"/>
            <w:vAlign w:val="bottom"/>
          </w:tcPr>
          <w:p w14:paraId="796E2F89" w14:textId="77777777" w:rsidR="00775876" w:rsidRPr="003251EC" w:rsidRDefault="00775876" w:rsidP="00F262C7">
            <w:pPr>
              <w:spacing w:before="20"/>
              <w:jc w:val="right"/>
              <w:rPr>
                <w:rFonts w:ascii="Browallia New" w:hAnsi="Browallia New" w:cs="Browallia New"/>
              </w:rPr>
            </w:pPr>
          </w:p>
        </w:tc>
        <w:tc>
          <w:tcPr>
            <w:tcW w:w="1400" w:type="dxa"/>
            <w:shd w:val="clear" w:color="auto" w:fill="auto"/>
            <w:vAlign w:val="bottom"/>
          </w:tcPr>
          <w:p w14:paraId="13228CD0" w14:textId="2AB1B842" w:rsidR="00775876" w:rsidRPr="003251EC" w:rsidRDefault="00573D73" w:rsidP="00F262C7">
            <w:pPr>
              <w:spacing w:before="20"/>
              <w:jc w:val="right"/>
              <w:rPr>
                <w:rFonts w:ascii="Browallia New" w:hAnsi="Browallia New" w:cs="Browallia New"/>
              </w:rPr>
            </w:pPr>
            <w:r w:rsidRPr="003251EC">
              <w:rPr>
                <w:rFonts w:ascii="Browallia New" w:hAnsi="Browallia New" w:cs="Browallia New"/>
              </w:rPr>
              <w:t>(11,266)</w:t>
            </w:r>
          </w:p>
        </w:tc>
        <w:tc>
          <w:tcPr>
            <w:tcW w:w="1435" w:type="dxa"/>
            <w:shd w:val="clear" w:color="auto" w:fill="auto"/>
            <w:vAlign w:val="bottom"/>
          </w:tcPr>
          <w:p w14:paraId="2F80CCB9" w14:textId="77777777" w:rsidR="00775876" w:rsidRPr="003251EC" w:rsidRDefault="00775876" w:rsidP="00F262C7">
            <w:pPr>
              <w:spacing w:before="20"/>
              <w:jc w:val="right"/>
              <w:rPr>
                <w:rFonts w:ascii="Browallia New" w:hAnsi="Browallia New" w:cs="Browallia New"/>
              </w:rPr>
            </w:pPr>
            <w:r w:rsidRPr="003251EC">
              <w:rPr>
                <w:rFonts w:ascii="Browallia New" w:hAnsi="Browallia New" w:cs="Browallia New"/>
              </w:rPr>
              <w:t>(8,981)</w:t>
            </w:r>
          </w:p>
        </w:tc>
      </w:tr>
      <w:tr w:rsidR="00775876" w:rsidRPr="003251EC" w14:paraId="5305188F" w14:textId="77777777" w:rsidTr="00514B10">
        <w:trPr>
          <w:trHeight w:val="286"/>
        </w:trPr>
        <w:tc>
          <w:tcPr>
            <w:tcW w:w="4854" w:type="dxa"/>
            <w:shd w:val="clear" w:color="auto" w:fill="auto"/>
            <w:vAlign w:val="bottom"/>
            <w:hideMark/>
          </w:tcPr>
          <w:p w14:paraId="135D67ED" w14:textId="77777777" w:rsidR="00775876" w:rsidRPr="003251EC" w:rsidRDefault="00775876" w:rsidP="00F262C7">
            <w:pPr>
              <w:spacing w:before="20"/>
              <w:ind w:hanging="71"/>
              <w:rPr>
                <w:rFonts w:ascii="Browallia New" w:hAnsi="Browallia New" w:cs="Browallia New"/>
              </w:rPr>
            </w:pPr>
            <w:r w:rsidRPr="003251EC">
              <w:rPr>
                <w:rFonts w:ascii="Browallia New" w:hAnsi="Browallia New" w:cs="Browallia New"/>
              </w:rPr>
              <w:t>Amortization of debenture</w:t>
            </w:r>
            <w:r w:rsidRPr="003251EC">
              <w:rPr>
                <w:rFonts w:ascii="Browallia New" w:hAnsi="Browallia New" w:cs="Browallia New"/>
                <w:cs/>
              </w:rPr>
              <w:t xml:space="preserve"> </w:t>
            </w:r>
            <w:r w:rsidRPr="003251EC">
              <w:rPr>
                <w:rFonts w:ascii="Browallia New" w:hAnsi="Browallia New" w:cs="Browallia New"/>
              </w:rPr>
              <w:t>expenses</w:t>
            </w:r>
          </w:p>
        </w:tc>
        <w:tc>
          <w:tcPr>
            <w:tcW w:w="620" w:type="dxa"/>
            <w:shd w:val="clear" w:color="auto" w:fill="auto"/>
            <w:vAlign w:val="bottom"/>
          </w:tcPr>
          <w:p w14:paraId="0168A2BA" w14:textId="77777777" w:rsidR="00775876" w:rsidRPr="003251EC" w:rsidRDefault="00775876" w:rsidP="00F262C7">
            <w:pPr>
              <w:spacing w:before="20"/>
              <w:jc w:val="right"/>
              <w:rPr>
                <w:rFonts w:ascii="Browallia New" w:hAnsi="Browallia New" w:cs="Browallia New"/>
              </w:rPr>
            </w:pPr>
          </w:p>
        </w:tc>
        <w:tc>
          <w:tcPr>
            <w:tcW w:w="797" w:type="dxa"/>
            <w:shd w:val="clear" w:color="auto" w:fill="auto"/>
            <w:vAlign w:val="bottom"/>
          </w:tcPr>
          <w:p w14:paraId="263772D1" w14:textId="77777777" w:rsidR="00775876" w:rsidRPr="003251EC" w:rsidRDefault="00775876" w:rsidP="00F262C7">
            <w:pPr>
              <w:spacing w:before="20"/>
              <w:jc w:val="right"/>
              <w:rPr>
                <w:rFonts w:ascii="Browallia New" w:hAnsi="Browallia New" w:cs="Browallia New"/>
              </w:rPr>
            </w:pPr>
          </w:p>
        </w:tc>
        <w:tc>
          <w:tcPr>
            <w:tcW w:w="1400" w:type="dxa"/>
            <w:shd w:val="clear" w:color="auto" w:fill="auto"/>
            <w:vAlign w:val="bottom"/>
          </w:tcPr>
          <w:p w14:paraId="383C8D13" w14:textId="4297CC7B" w:rsidR="00775876" w:rsidRPr="003251EC" w:rsidRDefault="00E465FD" w:rsidP="00F262C7">
            <w:pPr>
              <w:pBdr>
                <w:bottom w:val="single" w:sz="4" w:space="1" w:color="auto"/>
              </w:pBdr>
              <w:spacing w:before="20"/>
              <w:jc w:val="right"/>
              <w:rPr>
                <w:rFonts w:ascii="Browallia New" w:hAnsi="Browallia New" w:cs="Browallia New"/>
              </w:rPr>
            </w:pPr>
            <w:r>
              <w:rPr>
                <w:rFonts w:ascii="Browallia New" w:hAnsi="Browallia New" w:cs="Browallia New"/>
              </w:rPr>
              <w:t>7,450</w:t>
            </w:r>
          </w:p>
        </w:tc>
        <w:tc>
          <w:tcPr>
            <w:tcW w:w="1435" w:type="dxa"/>
            <w:shd w:val="clear" w:color="auto" w:fill="auto"/>
            <w:vAlign w:val="bottom"/>
          </w:tcPr>
          <w:p w14:paraId="05FCEC62" w14:textId="77777777" w:rsidR="00775876" w:rsidRPr="003251EC" w:rsidRDefault="00775876" w:rsidP="00F262C7">
            <w:pPr>
              <w:pBdr>
                <w:bottom w:val="single" w:sz="4" w:space="1" w:color="auto"/>
              </w:pBdr>
              <w:spacing w:before="20"/>
              <w:jc w:val="right"/>
              <w:rPr>
                <w:rFonts w:ascii="Browallia New" w:hAnsi="Browallia New" w:cs="Browallia New"/>
              </w:rPr>
            </w:pPr>
            <w:r w:rsidRPr="003251EC">
              <w:rPr>
                <w:rFonts w:ascii="Browallia New" w:hAnsi="Browallia New" w:cs="Browallia New"/>
              </w:rPr>
              <w:t>8,733</w:t>
            </w:r>
          </w:p>
        </w:tc>
      </w:tr>
      <w:tr w:rsidR="00775876" w:rsidRPr="003251EC" w14:paraId="31EA03C4" w14:textId="77777777" w:rsidTr="00514B10">
        <w:trPr>
          <w:trHeight w:val="229"/>
        </w:trPr>
        <w:tc>
          <w:tcPr>
            <w:tcW w:w="4854" w:type="dxa"/>
            <w:shd w:val="clear" w:color="auto" w:fill="auto"/>
            <w:vAlign w:val="bottom"/>
            <w:hideMark/>
          </w:tcPr>
          <w:p w14:paraId="058BFF31" w14:textId="77777777" w:rsidR="00775876" w:rsidRPr="003251EC" w:rsidRDefault="00775876" w:rsidP="00F262C7">
            <w:pPr>
              <w:spacing w:before="20"/>
              <w:ind w:hanging="71"/>
              <w:rPr>
                <w:rFonts w:ascii="Browallia New" w:hAnsi="Browallia New" w:cs="Browallia New"/>
              </w:rPr>
            </w:pPr>
            <w:r w:rsidRPr="003251EC">
              <w:rPr>
                <w:rFonts w:ascii="Browallia New" w:hAnsi="Browallia New" w:cs="Browallia New"/>
              </w:rPr>
              <w:t>Total</w:t>
            </w:r>
          </w:p>
        </w:tc>
        <w:tc>
          <w:tcPr>
            <w:tcW w:w="620" w:type="dxa"/>
            <w:shd w:val="clear" w:color="auto" w:fill="auto"/>
            <w:vAlign w:val="bottom"/>
          </w:tcPr>
          <w:p w14:paraId="66C9BB16" w14:textId="77777777" w:rsidR="00775876" w:rsidRPr="003251EC" w:rsidRDefault="00775876" w:rsidP="00F262C7">
            <w:pPr>
              <w:spacing w:before="20"/>
              <w:jc w:val="right"/>
              <w:rPr>
                <w:rFonts w:ascii="Browallia New" w:hAnsi="Browallia New" w:cs="Browallia New"/>
              </w:rPr>
            </w:pPr>
          </w:p>
        </w:tc>
        <w:tc>
          <w:tcPr>
            <w:tcW w:w="797" w:type="dxa"/>
            <w:shd w:val="clear" w:color="auto" w:fill="auto"/>
            <w:vAlign w:val="bottom"/>
          </w:tcPr>
          <w:p w14:paraId="641B3559" w14:textId="77777777" w:rsidR="00775876" w:rsidRPr="003251EC" w:rsidRDefault="00775876" w:rsidP="00F262C7">
            <w:pPr>
              <w:spacing w:before="20"/>
              <w:jc w:val="right"/>
              <w:rPr>
                <w:rFonts w:ascii="Browallia New" w:hAnsi="Browallia New" w:cs="Browallia New"/>
              </w:rPr>
            </w:pPr>
          </w:p>
        </w:tc>
        <w:tc>
          <w:tcPr>
            <w:tcW w:w="1400" w:type="dxa"/>
            <w:shd w:val="clear" w:color="auto" w:fill="auto"/>
            <w:vAlign w:val="bottom"/>
          </w:tcPr>
          <w:p w14:paraId="02DA88ED" w14:textId="2497F195" w:rsidR="00775876" w:rsidRPr="003251EC" w:rsidRDefault="00775876" w:rsidP="00F262C7">
            <w:pPr>
              <w:spacing w:before="20"/>
              <w:jc w:val="right"/>
              <w:rPr>
                <w:rFonts w:ascii="Browallia New" w:hAnsi="Browallia New" w:cs="Browallia New"/>
              </w:rPr>
            </w:pPr>
            <w:r w:rsidRPr="003251EC">
              <w:rPr>
                <w:rFonts w:ascii="Browallia New" w:hAnsi="Browallia New" w:cs="Browallia New"/>
              </w:rPr>
              <w:t>1,</w:t>
            </w:r>
            <w:r w:rsidR="00E465FD">
              <w:rPr>
                <w:rFonts w:ascii="Browallia New" w:hAnsi="Browallia New" w:cs="Browallia New"/>
              </w:rPr>
              <w:t>172</w:t>
            </w:r>
            <w:r w:rsidR="00573D73" w:rsidRPr="003251EC">
              <w:rPr>
                <w:rFonts w:ascii="Browallia New" w:hAnsi="Browallia New" w:cs="Browallia New"/>
              </w:rPr>
              <w:t>,</w:t>
            </w:r>
            <w:r w:rsidR="00E465FD">
              <w:rPr>
                <w:rFonts w:ascii="Browallia New" w:hAnsi="Browallia New" w:cs="Browallia New"/>
              </w:rPr>
              <w:t>303</w:t>
            </w:r>
          </w:p>
        </w:tc>
        <w:tc>
          <w:tcPr>
            <w:tcW w:w="1435" w:type="dxa"/>
            <w:shd w:val="clear" w:color="auto" w:fill="auto"/>
            <w:vAlign w:val="bottom"/>
          </w:tcPr>
          <w:p w14:paraId="14C3ADAA" w14:textId="77777777" w:rsidR="00775876" w:rsidRPr="003251EC" w:rsidRDefault="00775876" w:rsidP="00F262C7">
            <w:pPr>
              <w:spacing w:before="20"/>
              <w:jc w:val="right"/>
              <w:rPr>
                <w:rFonts w:ascii="Browallia New" w:hAnsi="Browallia New" w:cs="Browallia New"/>
              </w:rPr>
            </w:pPr>
            <w:r w:rsidRPr="003251EC">
              <w:rPr>
                <w:rFonts w:ascii="Browallia New" w:hAnsi="Browallia New" w:cs="Browallia New"/>
              </w:rPr>
              <w:t>1,119,319</w:t>
            </w:r>
          </w:p>
        </w:tc>
      </w:tr>
      <w:tr w:rsidR="00775876" w:rsidRPr="003251EC" w14:paraId="24729561" w14:textId="77777777" w:rsidTr="00514B10">
        <w:trPr>
          <w:trHeight w:val="229"/>
        </w:trPr>
        <w:tc>
          <w:tcPr>
            <w:tcW w:w="4854" w:type="dxa"/>
            <w:shd w:val="clear" w:color="auto" w:fill="auto"/>
            <w:vAlign w:val="bottom"/>
          </w:tcPr>
          <w:p w14:paraId="799F38BC" w14:textId="77777777" w:rsidR="00775876" w:rsidRPr="003251EC" w:rsidRDefault="00775876" w:rsidP="00F262C7">
            <w:pPr>
              <w:spacing w:before="20"/>
              <w:ind w:hanging="71"/>
              <w:rPr>
                <w:rFonts w:ascii="Browallia New" w:hAnsi="Browallia New" w:cs="Browallia New"/>
                <w:cs/>
              </w:rPr>
            </w:pPr>
            <w:proofErr w:type="gramStart"/>
            <w:r w:rsidRPr="003251EC">
              <w:rPr>
                <w:rFonts w:ascii="Browallia New" w:hAnsi="Browallia New" w:cs="Browallia New"/>
                <w:u w:val="single"/>
              </w:rPr>
              <w:t>Less</w:t>
            </w:r>
            <w:r w:rsidRPr="003251EC">
              <w:rPr>
                <w:rFonts w:ascii="Browallia New" w:hAnsi="Browallia New" w:cs="Browallia New"/>
              </w:rPr>
              <w:t xml:space="preserve">  Adjustment</w:t>
            </w:r>
            <w:proofErr w:type="gramEnd"/>
            <w:r w:rsidRPr="003251EC">
              <w:rPr>
                <w:rFonts w:ascii="Browallia New" w:hAnsi="Browallia New" w:cs="Browallia New"/>
              </w:rPr>
              <w:t xml:space="preserve"> of loan amount to EIR method</w:t>
            </w:r>
          </w:p>
        </w:tc>
        <w:tc>
          <w:tcPr>
            <w:tcW w:w="620" w:type="dxa"/>
            <w:shd w:val="clear" w:color="auto" w:fill="auto"/>
            <w:vAlign w:val="bottom"/>
          </w:tcPr>
          <w:p w14:paraId="6C508FE3" w14:textId="77777777" w:rsidR="00775876" w:rsidRPr="003251EC" w:rsidRDefault="00775876" w:rsidP="00F262C7">
            <w:pPr>
              <w:spacing w:before="20"/>
              <w:jc w:val="right"/>
              <w:rPr>
                <w:rFonts w:ascii="Browallia New" w:hAnsi="Browallia New" w:cs="Browallia New"/>
              </w:rPr>
            </w:pPr>
          </w:p>
        </w:tc>
        <w:tc>
          <w:tcPr>
            <w:tcW w:w="797" w:type="dxa"/>
            <w:shd w:val="clear" w:color="auto" w:fill="auto"/>
            <w:vAlign w:val="bottom"/>
          </w:tcPr>
          <w:p w14:paraId="69ACE096" w14:textId="77777777" w:rsidR="00775876" w:rsidRPr="003251EC" w:rsidRDefault="00775876" w:rsidP="00F262C7">
            <w:pPr>
              <w:spacing w:before="20"/>
              <w:jc w:val="right"/>
              <w:rPr>
                <w:rFonts w:ascii="Browallia New" w:hAnsi="Browallia New" w:cs="Browallia New"/>
              </w:rPr>
            </w:pPr>
          </w:p>
        </w:tc>
        <w:tc>
          <w:tcPr>
            <w:tcW w:w="1400" w:type="dxa"/>
            <w:shd w:val="clear" w:color="auto" w:fill="auto"/>
            <w:vAlign w:val="bottom"/>
          </w:tcPr>
          <w:p w14:paraId="2830D4B4" w14:textId="453FA746" w:rsidR="00775876" w:rsidRPr="003251EC" w:rsidRDefault="00775876" w:rsidP="00F262C7">
            <w:pPr>
              <w:spacing w:before="20"/>
              <w:jc w:val="right"/>
              <w:rPr>
                <w:rFonts w:ascii="Browallia New" w:hAnsi="Browallia New" w:cs="Browallia New"/>
              </w:rPr>
            </w:pPr>
            <w:r w:rsidRPr="003251EC">
              <w:rPr>
                <w:rFonts w:ascii="Browallia New" w:hAnsi="Browallia New" w:cs="Browallia New"/>
              </w:rPr>
              <w:t>(3</w:t>
            </w:r>
            <w:r w:rsidR="00E465FD">
              <w:rPr>
                <w:rFonts w:ascii="Browallia New" w:hAnsi="Browallia New" w:cs="Browallia New"/>
              </w:rPr>
              <w:t>04</w:t>
            </w:r>
            <w:r w:rsidRPr="003251EC">
              <w:rPr>
                <w:rFonts w:ascii="Browallia New" w:hAnsi="Browallia New" w:cs="Browallia New"/>
              </w:rPr>
              <w:t>)</w:t>
            </w:r>
          </w:p>
        </w:tc>
        <w:tc>
          <w:tcPr>
            <w:tcW w:w="1435" w:type="dxa"/>
            <w:shd w:val="clear" w:color="auto" w:fill="auto"/>
            <w:vAlign w:val="bottom"/>
          </w:tcPr>
          <w:p w14:paraId="745CBAAE" w14:textId="77777777" w:rsidR="00775876" w:rsidRPr="003251EC" w:rsidRDefault="00775876" w:rsidP="00F262C7">
            <w:pPr>
              <w:spacing w:before="20"/>
              <w:jc w:val="right"/>
              <w:rPr>
                <w:rFonts w:ascii="Browallia New" w:hAnsi="Browallia New" w:cs="Browallia New"/>
              </w:rPr>
            </w:pPr>
            <w:r w:rsidRPr="003251EC">
              <w:rPr>
                <w:rFonts w:ascii="Browallia New" w:hAnsi="Browallia New" w:cs="Browallia New"/>
              </w:rPr>
              <w:t>(264)</w:t>
            </w:r>
          </w:p>
        </w:tc>
      </w:tr>
      <w:tr w:rsidR="00775876" w:rsidRPr="003251EC" w14:paraId="2E8AF173" w14:textId="77777777" w:rsidTr="00514B10">
        <w:trPr>
          <w:trHeight w:val="229"/>
        </w:trPr>
        <w:tc>
          <w:tcPr>
            <w:tcW w:w="4854" w:type="dxa"/>
            <w:shd w:val="clear" w:color="auto" w:fill="auto"/>
            <w:vAlign w:val="bottom"/>
          </w:tcPr>
          <w:p w14:paraId="5AD980EE" w14:textId="77777777" w:rsidR="00775876" w:rsidRPr="003251EC" w:rsidRDefault="00775876" w:rsidP="00F262C7">
            <w:pPr>
              <w:spacing w:before="20"/>
              <w:ind w:hanging="71"/>
              <w:rPr>
                <w:rFonts w:ascii="Browallia New" w:hAnsi="Browallia New" w:cs="Browallia New"/>
              </w:rPr>
            </w:pPr>
            <w:proofErr w:type="gramStart"/>
            <w:r w:rsidRPr="003251EC">
              <w:rPr>
                <w:rFonts w:ascii="Browallia New" w:hAnsi="Browallia New" w:cs="Browallia New"/>
                <w:u w:val="single"/>
              </w:rPr>
              <w:t>Less</w:t>
            </w:r>
            <w:r w:rsidRPr="003251EC">
              <w:rPr>
                <w:rFonts w:ascii="Browallia New" w:hAnsi="Browallia New" w:cs="Browallia New"/>
              </w:rPr>
              <w:t xml:space="preserve">  Current</w:t>
            </w:r>
            <w:proofErr w:type="gramEnd"/>
            <w:r w:rsidRPr="003251EC">
              <w:rPr>
                <w:rFonts w:ascii="Browallia New" w:hAnsi="Browallia New" w:cs="Browallia New"/>
              </w:rPr>
              <w:t xml:space="preserve"> portion</w:t>
            </w:r>
          </w:p>
        </w:tc>
        <w:tc>
          <w:tcPr>
            <w:tcW w:w="620" w:type="dxa"/>
            <w:shd w:val="clear" w:color="auto" w:fill="auto"/>
            <w:vAlign w:val="bottom"/>
          </w:tcPr>
          <w:p w14:paraId="65340A5E" w14:textId="77777777" w:rsidR="00775876" w:rsidRPr="003251EC" w:rsidRDefault="00775876" w:rsidP="00F262C7">
            <w:pPr>
              <w:spacing w:before="20"/>
              <w:jc w:val="right"/>
              <w:rPr>
                <w:rFonts w:ascii="Browallia New" w:hAnsi="Browallia New" w:cs="Browallia New"/>
              </w:rPr>
            </w:pPr>
          </w:p>
        </w:tc>
        <w:tc>
          <w:tcPr>
            <w:tcW w:w="797" w:type="dxa"/>
            <w:shd w:val="clear" w:color="auto" w:fill="auto"/>
            <w:vAlign w:val="bottom"/>
          </w:tcPr>
          <w:p w14:paraId="187EA52C" w14:textId="77777777" w:rsidR="00775876" w:rsidRPr="003251EC" w:rsidRDefault="00775876" w:rsidP="00F262C7">
            <w:pPr>
              <w:spacing w:before="20"/>
              <w:jc w:val="right"/>
              <w:rPr>
                <w:rFonts w:ascii="Browallia New" w:hAnsi="Browallia New" w:cs="Browallia New"/>
              </w:rPr>
            </w:pPr>
          </w:p>
        </w:tc>
        <w:tc>
          <w:tcPr>
            <w:tcW w:w="1400" w:type="dxa"/>
            <w:shd w:val="clear" w:color="auto" w:fill="auto"/>
            <w:vAlign w:val="bottom"/>
          </w:tcPr>
          <w:p w14:paraId="4D934779" w14:textId="0D33A98A" w:rsidR="00775876" w:rsidRPr="003251EC" w:rsidRDefault="00775876" w:rsidP="00F262C7">
            <w:pPr>
              <w:pBdr>
                <w:bottom w:val="single" w:sz="4" w:space="1" w:color="auto"/>
              </w:pBdr>
              <w:spacing w:before="20"/>
              <w:jc w:val="right"/>
              <w:rPr>
                <w:rFonts w:ascii="Browallia New" w:hAnsi="Browallia New" w:cs="Browallia New"/>
              </w:rPr>
            </w:pPr>
            <w:r w:rsidRPr="003251EC">
              <w:rPr>
                <w:rFonts w:ascii="Browallia New" w:hAnsi="Browallia New" w:cs="Browallia New"/>
              </w:rPr>
              <w:t>(</w:t>
            </w:r>
            <w:r w:rsidR="00E465FD">
              <w:rPr>
                <w:rFonts w:ascii="Browallia New" w:hAnsi="Browallia New" w:cs="Browallia New"/>
              </w:rPr>
              <w:t>625</w:t>
            </w:r>
            <w:r w:rsidRPr="003251EC">
              <w:rPr>
                <w:rFonts w:ascii="Browallia New" w:hAnsi="Browallia New" w:cs="Browallia New"/>
              </w:rPr>
              <w:t>,</w:t>
            </w:r>
            <w:r w:rsidR="00E465FD">
              <w:rPr>
                <w:rFonts w:ascii="Browallia New" w:hAnsi="Browallia New" w:cs="Browallia New"/>
              </w:rPr>
              <w:t>049</w:t>
            </w:r>
            <w:r w:rsidRPr="003251EC">
              <w:rPr>
                <w:rFonts w:ascii="Browallia New" w:hAnsi="Browallia New" w:cs="Browallia New"/>
              </w:rPr>
              <w:t>)</w:t>
            </w:r>
          </w:p>
        </w:tc>
        <w:tc>
          <w:tcPr>
            <w:tcW w:w="1435" w:type="dxa"/>
            <w:shd w:val="clear" w:color="auto" w:fill="auto"/>
            <w:vAlign w:val="bottom"/>
          </w:tcPr>
          <w:p w14:paraId="2629D988" w14:textId="77777777" w:rsidR="00775876" w:rsidRPr="003251EC" w:rsidRDefault="00775876" w:rsidP="00F262C7">
            <w:pPr>
              <w:pBdr>
                <w:bottom w:val="single" w:sz="4" w:space="1" w:color="auto"/>
              </w:pBdr>
              <w:spacing w:before="20"/>
              <w:jc w:val="right"/>
              <w:rPr>
                <w:rFonts w:ascii="Browallia New" w:hAnsi="Browallia New" w:cs="Browallia New"/>
              </w:rPr>
            </w:pPr>
            <w:r w:rsidRPr="003251EC">
              <w:rPr>
                <w:rFonts w:ascii="Browallia New" w:hAnsi="Browallia New" w:cs="Browallia New"/>
              </w:rPr>
              <w:t>(497,320)</w:t>
            </w:r>
          </w:p>
        </w:tc>
      </w:tr>
      <w:tr w:rsidR="00775876" w:rsidRPr="003251EC" w14:paraId="3F054EFE" w14:textId="77777777" w:rsidTr="00514B10">
        <w:trPr>
          <w:trHeight w:val="229"/>
        </w:trPr>
        <w:tc>
          <w:tcPr>
            <w:tcW w:w="4854" w:type="dxa"/>
            <w:shd w:val="clear" w:color="auto" w:fill="auto"/>
            <w:vAlign w:val="bottom"/>
          </w:tcPr>
          <w:p w14:paraId="235DA7B7" w14:textId="77777777" w:rsidR="00775876" w:rsidRPr="003251EC" w:rsidRDefault="00775876" w:rsidP="00F262C7">
            <w:pPr>
              <w:spacing w:before="20"/>
              <w:ind w:hanging="71"/>
              <w:rPr>
                <w:rFonts w:ascii="Browallia New" w:hAnsi="Browallia New" w:cs="Browallia New"/>
              </w:rPr>
            </w:pPr>
            <w:r w:rsidRPr="003251EC">
              <w:rPr>
                <w:rFonts w:ascii="Browallia New" w:hAnsi="Browallia New" w:cs="Browallia New"/>
              </w:rPr>
              <w:t>Net</w:t>
            </w:r>
          </w:p>
        </w:tc>
        <w:tc>
          <w:tcPr>
            <w:tcW w:w="620" w:type="dxa"/>
            <w:shd w:val="clear" w:color="auto" w:fill="auto"/>
            <w:vAlign w:val="bottom"/>
          </w:tcPr>
          <w:p w14:paraId="5AF7D046" w14:textId="77777777" w:rsidR="00775876" w:rsidRPr="003251EC" w:rsidRDefault="00775876" w:rsidP="00F262C7">
            <w:pPr>
              <w:spacing w:before="20"/>
              <w:jc w:val="right"/>
              <w:rPr>
                <w:rFonts w:ascii="Browallia New" w:hAnsi="Browallia New" w:cs="Browallia New"/>
              </w:rPr>
            </w:pPr>
          </w:p>
        </w:tc>
        <w:tc>
          <w:tcPr>
            <w:tcW w:w="797" w:type="dxa"/>
            <w:shd w:val="clear" w:color="auto" w:fill="auto"/>
            <w:vAlign w:val="bottom"/>
          </w:tcPr>
          <w:p w14:paraId="6FFE017E" w14:textId="77777777" w:rsidR="00775876" w:rsidRPr="003251EC" w:rsidRDefault="00775876" w:rsidP="00F262C7">
            <w:pPr>
              <w:spacing w:before="20"/>
              <w:jc w:val="right"/>
              <w:rPr>
                <w:rFonts w:ascii="Browallia New" w:hAnsi="Browallia New" w:cs="Browallia New"/>
              </w:rPr>
            </w:pPr>
          </w:p>
        </w:tc>
        <w:tc>
          <w:tcPr>
            <w:tcW w:w="1400" w:type="dxa"/>
            <w:shd w:val="clear" w:color="auto" w:fill="auto"/>
            <w:vAlign w:val="bottom"/>
          </w:tcPr>
          <w:p w14:paraId="7E8C2678" w14:textId="6B5CCEF2" w:rsidR="00775876" w:rsidRPr="003251EC" w:rsidRDefault="00E465FD" w:rsidP="00F262C7">
            <w:pPr>
              <w:pBdr>
                <w:bottom w:val="double" w:sz="4" w:space="1" w:color="auto"/>
              </w:pBdr>
              <w:spacing w:before="20"/>
              <w:jc w:val="right"/>
              <w:rPr>
                <w:rFonts w:ascii="Browallia New" w:hAnsi="Browallia New" w:cs="Browallia New"/>
              </w:rPr>
            </w:pPr>
            <w:r>
              <w:rPr>
                <w:rFonts w:ascii="Browallia New" w:hAnsi="Browallia New" w:cs="Browallia New"/>
              </w:rPr>
              <w:t>546</w:t>
            </w:r>
            <w:r w:rsidR="00B702B3" w:rsidRPr="003251EC">
              <w:rPr>
                <w:rFonts w:ascii="Browallia New" w:hAnsi="Browallia New" w:cs="Browallia New"/>
              </w:rPr>
              <w:t>,</w:t>
            </w:r>
            <w:r>
              <w:rPr>
                <w:rFonts w:ascii="Browallia New" w:hAnsi="Browallia New" w:cs="Browallia New"/>
              </w:rPr>
              <w:t>950</w:t>
            </w:r>
          </w:p>
        </w:tc>
        <w:tc>
          <w:tcPr>
            <w:tcW w:w="1435" w:type="dxa"/>
            <w:shd w:val="clear" w:color="auto" w:fill="auto"/>
            <w:vAlign w:val="bottom"/>
          </w:tcPr>
          <w:p w14:paraId="61ACD8C8" w14:textId="77777777" w:rsidR="00775876" w:rsidRPr="003251EC" w:rsidRDefault="00775876" w:rsidP="00F262C7">
            <w:pPr>
              <w:pBdr>
                <w:bottom w:val="double" w:sz="4" w:space="1" w:color="auto"/>
              </w:pBdr>
              <w:spacing w:before="20"/>
              <w:jc w:val="right"/>
              <w:rPr>
                <w:rFonts w:ascii="Browallia New" w:hAnsi="Browallia New" w:cs="Browallia New"/>
              </w:rPr>
            </w:pPr>
            <w:r w:rsidRPr="003251EC">
              <w:rPr>
                <w:rFonts w:ascii="Browallia New" w:hAnsi="Browallia New" w:cs="Browallia New"/>
              </w:rPr>
              <w:t>621,735</w:t>
            </w:r>
          </w:p>
        </w:tc>
      </w:tr>
    </w:tbl>
    <w:p w14:paraId="39B1B386" w14:textId="0705868E" w:rsidR="00775876" w:rsidRPr="003251EC" w:rsidRDefault="00775876" w:rsidP="0060483D">
      <w:pPr>
        <w:spacing w:before="240" w:after="120"/>
        <w:ind w:firstLine="720"/>
        <w:jc w:val="both"/>
        <w:rPr>
          <w:rFonts w:ascii="Browallia New" w:hAnsi="Browallia New" w:cs="Browallia New"/>
        </w:rPr>
      </w:pPr>
      <w:r w:rsidRPr="003251EC">
        <w:rPr>
          <w:rFonts w:ascii="Browallia New" w:hAnsi="Browallia New" w:cs="Browallia New"/>
        </w:rPr>
        <w:t xml:space="preserve">Debenture as at </w:t>
      </w:r>
      <w:r w:rsidR="00E465FD">
        <w:rPr>
          <w:rFonts w:ascii="Browallia New" w:hAnsi="Browallia New" w:cs="Browallia New"/>
        </w:rPr>
        <w:t xml:space="preserve">September </w:t>
      </w:r>
      <w:r w:rsidRPr="003251EC">
        <w:rPr>
          <w:rFonts w:ascii="Browallia New" w:hAnsi="Browallia New" w:cs="Browallia New"/>
        </w:rPr>
        <w:t>3</w:t>
      </w:r>
      <w:r w:rsidR="00B702B3" w:rsidRPr="003251EC">
        <w:rPr>
          <w:rFonts w:ascii="Browallia New" w:hAnsi="Browallia New" w:cs="Browallia New"/>
        </w:rPr>
        <w:t>0</w:t>
      </w:r>
      <w:r w:rsidRPr="003251EC">
        <w:rPr>
          <w:rFonts w:ascii="Browallia New" w:hAnsi="Browallia New" w:cs="Browallia New"/>
        </w:rPr>
        <w:t>, 2023</w:t>
      </w:r>
      <w:r w:rsidR="00FD6DF3">
        <w:rPr>
          <w:rFonts w:ascii="Browallia New" w:hAnsi="Browallia New" w:cs="Browallia New"/>
        </w:rPr>
        <w:t xml:space="preserve"> </w:t>
      </w:r>
      <w:r w:rsidRPr="003251EC">
        <w:rPr>
          <w:rFonts w:ascii="Browallia New" w:hAnsi="Browallia New" w:cs="Browallia New"/>
        </w:rPr>
        <w:t xml:space="preserve">as </w:t>
      </w:r>
      <w:proofErr w:type="gramStart"/>
      <w:r w:rsidRPr="003251EC">
        <w:rPr>
          <w:rFonts w:ascii="Browallia New" w:hAnsi="Browallia New" w:cs="Browallia New"/>
        </w:rPr>
        <w:t>follows :</w:t>
      </w:r>
      <w:proofErr w:type="gramEnd"/>
    </w:p>
    <w:tbl>
      <w:tblPr>
        <w:tblW w:w="9106" w:type="dxa"/>
        <w:tblInd w:w="675" w:type="dxa"/>
        <w:tblLayout w:type="fixed"/>
        <w:tblLook w:val="04A0" w:firstRow="1" w:lastRow="0" w:firstColumn="1" w:lastColumn="0" w:noHBand="0" w:noVBand="1"/>
      </w:tblPr>
      <w:tblGrid>
        <w:gridCol w:w="1452"/>
        <w:gridCol w:w="3543"/>
        <w:gridCol w:w="1418"/>
        <w:gridCol w:w="1276"/>
        <w:gridCol w:w="1417"/>
      </w:tblGrid>
      <w:tr w:rsidR="00AD0F4E" w:rsidRPr="003251EC" w14:paraId="46804D71" w14:textId="77777777" w:rsidTr="00AD0F4E">
        <w:trPr>
          <w:trHeight w:val="356"/>
        </w:trPr>
        <w:tc>
          <w:tcPr>
            <w:tcW w:w="1452" w:type="dxa"/>
            <w:shd w:val="clear" w:color="auto" w:fill="auto"/>
            <w:vAlign w:val="bottom"/>
          </w:tcPr>
          <w:p w14:paraId="7140DEF6" w14:textId="77777777" w:rsidR="00AD0F4E" w:rsidRPr="003251EC" w:rsidRDefault="00AD0F4E" w:rsidP="00F262C7">
            <w:pPr>
              <w:pBdr>
                <w:bottom w:val="single" w:sz="4" w:space="1" w:color="auto"/>
              </w:pBdr>
              <w:ind w:firstLine="29"/>
              <w:jc w:val="center"/>
              <w:rPr>
                <w:rFonts w:ascii="Browallia New" w:hAnsi="Browallia New" w:cs="Browallia New"/>
              </w:rPr>
            </w:pPr>
            <w:r w:rsidRPr="003251EC">
              <w:rPr>
                <w:rFonts w:ascii="Browallia New" w:hAnsi="Browallia New" w:cs="Browallia New"/>
              </w:rPr>
              <w:t>Date</w:t>
            </w:r>
          </w:p>
        </w:tc>
        <w:tc>
          <w:tcPr>
            <w:tcW w:w="3543" w:type="dxa"/>
            <w:shd w:val="clear" w:color="auto" w:fill="auto"/>
            <w:vAlign w:val="bottom"/>
          </w:tcPr>
          <w:p w14:paraId="60B687EA" w14:textId="77777777" w:rsidR="00AD0F4E" w:rsidRPr="003251EC" w:rsidRDefault="00AD0F4E" w:rsidP="00F262C7">
            <w:pPr>
              <w:pBdr>
                <w:bottom w:val="single" w:sz="4" w:space="1" w:color="auto"/>
              </w:pBdr>
              <w:jc w:val="center"/>
              <w:rPr>
                <w:rFonts w:ascii="Browallia New" w:hAnsi="Browallia New" w:cs="Browallia New"/>
                <w:cs/>
              </w:rPr>
            </w:pPr>
            <w:r w:rsidRPr="003251EC">
              <w:rPr>
                <w:rFonts w:ascii="Browallia New" w:hAnsi="Browallia New" w:cs="Browallia New"/>
              </w:rPr>
              <w:t>Type of debenture</w:t>
            </w:r>
          </w:p>
        </w:tc>
        <w:tc>
          <w:tcPr>
            <w:tcW w:w="1418" w:type="dxa"/>
            <w:shd w:val="clear" w:color="auto" w:fill="auto"/>
            <w:vAlign w:val="bottom"/>
          </w:tcPr>
          <w:p w14:paraId="55890249" w14:textId="77777777" w:rsidR="00AD0F4E" w:rsidRPr="003251EC" w:rsidRDefault="00AD0F4E" w:rsidP="00F262C7">
            <w:pPr>
              <w:pBdr>
                <w:bottom w:val="single" w:sz="4" w:space="1" w:color="auto"/>
              </w:pBdr>
              <w:jc w:val="center"/>
              <w:rPr>
                <w:rFonts w:ascii="Browallia New" w:hAnsi="Browallia New" w:cs="Browallia New"/>
              </w:rPr>
            </w:pPr>
            <w:r w:rsidRPr="003251EC">
              <w:rPr>
                <w:rFonts w:ascii="Browallia New" w:hAnsi="Browallia New" w:cs="Browallia New"/>
              </w:rPr>
              <w:t>Value</w:t>
            </w:r>
          </w:p>
          <w:p w14:paraId="0429820A" w14:textId="77777777" w:rsidR="00AD0F4E" w:rsidRPr="003251EC" w:rsidRDefault="00AD0F4E" w:rsidP="00F262C7">
            <w:pPr>
              <w:pBdr>
                <w:bottom w:val="single" w:sz="4" w:space="1" w:color="auto"/>
              </w:pBdr>
              <w:jc w:val="center"/>
              <w:rPr>
                <w:rFonts w:ascii="Browallia New" w:hAnsi="Browallia New" w:cs="Browallia New"/>
                <w:cs/>
              </w:rPr>
            </w:pPr>
            <w:r w:rsidRPr="003251EC">
              <w:rPr>
                <w:rFonts w:ascii="Browallia New" w:hAnsi="Browallia New" w:cs="Browallia New"/>
                <w:cs/>
              </w:rPr>
              <w:t>(</w:t>
            </w:r>
            <w:r w:rsidRPr="003251EC">
              <w:rPr>
                <w:rFonts w:ascii="Browallia New" w:hAnsi="Browallia New" w:cs="Browallia New"/>
              </w:rPr>
              <w:t>Million Baht)</w:t>
            </w:r>
          </w:p>
        </w:tc>
        <w:tc>
          <w:tcPr>
            <w:tcW w:w="1276" w:type="dxa"/>
            <w:shd w:val="clear" w:color="auto" w:fill="auto"/>
            <w:vAlign w:val="bottom"/>
          </w:tcPr>
          <w:p w14:paraId="476E731A" w14:textId="19777090" w:rsidR="00AD0F4E" w:rsidRPr="003251EC" w:rsidRDefault="00AD0F4E" w:rsidP="00F262C7">
            <w:pPr>
              <w:pBdr>
                <w:bottom w:val="single" w:sz="4" w:space="1" w:color="auto"/>
              </w:pBdr>
              <w:jc w:val="center"/>
              <w:rPr>
                <w:rFonts w:ascii="Browallia New" w:hAnsi="Browallia New" w:cs="Browallia New"/>
              </w:rPr>
            </w:pPr>
            <w:r w:rsidRPr="003251EC">
              <w:rPr>
                <w:rFonts w:ascii="Browallia New" w:hAnsi="Browallia New" w:cs="Browallia New"/>
              </w:rPr>
              <w:t>Interest Rate</w:t>
            </w:r>
          </w:p>
          <w:p w14:paraId="7342927F" w14:textId="77777777" w:rsidR="00AD0F4E" w:rsidRPr="003251EC" w:rsidRDefault="00AD0F4E" w:rsidP="00F262C7">
            <w:pPr>
              <w:pBdr>
                <w:bottom w:val="single" w:sz="4" w:space="1" w:color="auto"/>
              </w:pBdr>
              <w:jc w:val="center"/>
              <w:rPr>
                <w:rFonts w:ascii="Browallia New" w:hAnsi="Browallia New" w:cs="Browallia New"/>
                <w:cs/>
              </w:rPr>
            </w:pPr>
            <w:r w:rsidRPr="003251EC">
              <w:rPr>
                <w:rFonts w:ascii="Browallia New" w:hAnsi="Browallia New" w:cs="Browallia New"/>
                <w:cs/>
              </w:rPr>
              <w:t>(%)</w:t>
            </w:r>
          </w:p>
        </w:tc>
        <w:tc>
          <w:tcPr>
            <w:tcW w:w="1417" w:type="dxa"/>
            <w:shd w:val="clear" w:color="auto" w:fill="auto"/>
            <w:vAlign w:val="bottom"/>
          </w:tcPr>
          <w:p w14:paraId="5BFAFB1C" w14:textId="77777777" w:rsidR="00AD0F4E" w:rsidRPr="003251EC" w:rsidRDefault="00AD0F4E" w:rsidP="00F262C7">
            <w:pPr>
              <w:pBdr>
                <w:bottom w:val="single" w:sz="4" w:space="1" w:color="auto"/>
              </w:pBdr>
              <w:jc w:val="center"/>
              <w:rPr>
                <w:rFonts w:ascii="Browallia New" w:hAnsi="Browallia New" w:cs="Browallia New"/>
              </w:rPr>
            </w:pPr>
            <w:r w:rsidRPr="003251EC">
              <w:rPr>
                <w:rFonts w:ascii="Browallia New" w:hAnsi="Browallia New" w:cs="Browallia New"/>
              </w:rPr>
              <w:t>Due date</w:t>
            </w:r>
          </w:p>
        </w:tc>
      </w:tr>
      <w:tr w:rsidR="00AD0F4E" w:rsidRPr="003251EC" w14:paraId="409D52C4" w14:textId="77777777" w:rsidTr="00AD0F4E">
        <w:trPr>
          <w:trHeight w:val="356"/>
        </w:trPr>
        <w:tc>
          <w:tcPr>
            <w:tcW w:w="1452" w:type="dxa"/>
            <w:shd w:val="clear" w:color="auto" w:fill="auto"/>
          </w:tcPr>
          <w:p w14:paraId="523B1CBC" w14:textId="77777777" w:rsidR="00AD0F4E" w:rsidRPr="003251EC" w:rsidRDefault="00AD0F4E" w:rsidP="00F262C7">
            <w:pPr>
              <w:ind w:firstLine="29"/>
              <w:rPr>
                <w:rFonts w:ascii="Browallia New" w:hAnsi="Browallia New" w:cs="Browallia New"/>
              </w:rPr>
            </w:pPr>
            <w:r w:rsidRPr="003251EC">
              <w:rPr>
                <w:rFonts w:ascii="Browallia New" w:hAnsi="Browallia New" w:cs="Browallia New"/>
              </w:rPr>
              <w:t>Jul 21, 2022</w:t>
            </w:r>
          </w:p>
        </w:tc>
        <w:tc>
          <w:tcPr>
            <w:tcW w:w="3543" w:type="dxa"/>
            <w:shd w:val="clear" w:color="auto" w:fill="auto"/>
          </w:tcPr>
          <w:p w14:paraId="40CA3B94" w14:textId="77777777" w:rsidR="00AD0F4E" w:rsidRPr="003251EC" w:rsidRDefault="00AD0F4E" w:rsidP="00F262C7">
            <w:pPr>
              <w:rPr>
                <w:rFonts w:ascii="Browallia New" w:hAnsi="Browallia New" w:cs="Browallia New"/>
              </w:rPr>
            </w:pPr>
            <w:r w:rsidRPr="003251EC">
              <w:rPr>
                <w:rFonts w:ascii="Browallia New" w:hAnsi="Browallia New" w:cs="Browallia New"/>
              </w:rPr>
              <w:t>Debenture No. AQUA247A, Name registered, Unsubordinated, Secured and Debenture Holders’ Representative</w:t>
            </w:r>
          </w:p>
        </w:tc>
        <w:tc>
          <w:tcPr>
            <w:tcW w:w="1418" w:type="dxa"/>
            <w:shd w:val="clear" w:color="auto" w:fill="auto"/>
          </w:tcPr>
          <w:p w14:paraId="295C6A18" w14:textId="77777777" w:rsidR="00AD0F4E" w:rsidRPr="003251EC" w:rsidRDefault="00AD0F4E" w:rsidP="00F262C7">
            <w:pPr>
              <w:jc w:val="center"/>
              <w:rPr>
                <w:rFonts w:ascii="Browallia New" w:hAnsi="Browallia New" w:cs="Browallia New"/>
              </w:rPr>
            </w:pPr>
            <w:r w:rsidRPr="003251EC">
              <w:rPr>
                <w:rFonts w:ascii="Browallia New" w:hAnsi="Browallia New" w:cs="Browallia New"/>
              </w:rPr>
              <w:t>628.80</w:t>
            </w:r>
          </w:p>
        </w:tc>
        <w:tc>
          <w:tcPr>
            <w:tcW w:w="1276" w:type="dxa"/>
            <w:shd w:val="clear" w:color="auto" w:fill="auto"/>
          </w:tcPr>
          <w:p w14:paraId="595EDF94" w14:textId="566D7476" w:rsidR="00AD0F4E" w:rsidRPr="003251EC" w:rsidRDefault="00AD0F4E" w:rsidP="00F262C7">
            <w:pPr>
              <w:jc w:val="center"/>
              <w:rPr>
                <w:rFonts w:ascii="Browallia New" w:hAnsi="Browallia New" w:cs="Browallia New"/>
              </w:rPr>
            </w:pPr>
            <w:r w:rsidRPr="003251EC">
              <w:rPr>
                <w:rFonts w:ascii="Browallia New" w:hAnsi="Browallia New" w:cs="Browallia New"/>
              </w:rPr>
              <w:t>5.75</w:t>
            </w:r>
          </w:p>
        </w:tc>
        <w:tc>
          <w:tcPr>
            <w:tcW w:w="1417" w:type="dxa"/>
            <w:shd w:val="clear" w:color="auto" w:fill="auto"/>
          </w:tcPr>
          <w:p w14:paraId="27B407D6" w14:textId="77777777" w:rsidR="00AD0F4E" w:rsidRPr="003251EC" w:rsidRDefault="00AD0F4E" w:rsidP="00F262C7">
            <w:pPr>
              <w:jc w:val="center"/>
              <w:rPr>
                <w:rFonts w:ascii="Browallia New" w:hAnsi="Browallia New" w:cs="Browallia New"/>
              </w:rPr>
            </w:pPr>
            <w:r w:rsidRPr="003251EC">
              <w:rPr>
                <w:rFonts w:ascii="Browallia New" w:hAnsi="Browallia New" w:cs="Browallia New"/>
              </w:rPr>
              <w:t>Jul 21, 2024</w:t>
            </w:r>
          </w:p>
        </w:tc>
      </w:tr>
      <w:tr w:rsidR="00AD0F4E" w:rsidRPr="003251EC" w14:paraId="652BDFB8" w14:textId="77777777" w:rsidTr="00AD0F4E">
        <w:trPr>
          <w:trHeight w:val="356"/>
        </w:trPr>
        <w:tc>
          <w:tcPr>
            <w:tcW w:w="1452" w:type="dxa"/>
            <w:shd w:val="clear" w:color="auto" w:fill="auto"/>
          </w:tcPr>
          <w:p w14:paraId="2235A15C" w14:textId="5C648C9A" w:rsidR="00AD0F4E" w:rsidRPr="003251EC" w:rsidRDefault="00AD0F4E" w:rsidP="00F262C7">
            <w:pPr>
              <w:ind w:firstLine="29"/>
              <w:rPr>
                <w:rFonts w:ascii="Browallia New" w:hAnsi="Browallia New" w:cs="Browallia New"/>
              </w:rPr>
            </w:pPr>
            <w:r w:rsidRPr="003251EC">
              <w:rPr>
                <w:rFonts w:ascii="Browallia New" w:hAnsi="Browallia New" w:cs="Browallia New"/>
              </w:rPr>
              <w:t>May 30, 2023</w:t>
            </w:r>
          </w:p>
        </w:tc>
        <w:tc>
          <w:tcPr>
            <w:tcW w:w="3543" w:type="dxa"/>
            <w:shd w:val="clear" w:color="auto" w:fill="auto"/>
          </w:tcPr>
          <w:p w14:paraId="7E7C1DB6" w14:textId="273AB86A" w:rsidR="00AD0F4E" w:rsidRPr="003251EC" w:rsidRDefault="00AD0F4E" w:rsidP="00F262C7">
            <w:pPr>
              <w:rPr>
                <w:rFonts w:ascii="Browallia New" w:hAnsi="Browallia New" w:cs="Browallia New"/>
              </w:rPr>
            </w:pPr>
            <w:r w:rsidRPr="003251EC">
              <w:rPr>
                <w:rFonts w:ascii="Browallia New" w:hAnsi="Browallia New" w:cs="Browallia New"/>
              </w:rPr>
              <w:t>Debenture No. AQUA25NA, Name registered, Unsubordinated, Secured and Debenture Holders’ Representative</w:t>
            </w:r>
          </w:p>
        </w:tc>
        <w:tc>
          <w:tcPr>
            <w:tcW w:w="1418" w:type="dxa"/>
            <w:shd w:val="clear" w:color="auto" w:fill="auto"/>
          </w:tcPr>
          <w:p w14:paraId="7A8CC068" w14:textId="3337B9C6" w:rsidR="00AD0F4E" w:rsidRPr="003251EC" w:rsidRDefault="00AD0F4E" w:rsidP="00F262C7">
            <w:pPr>
              <w:jc w:val="center"/>
              <w:rPr>
                <w:rFonts w:ascii="Browallia New" w:hAnsi="Browallia New" w:cs="Browallia New"/>
              </w:rPr>
            </w:pPr>
            <w:r w:rsidRPr="003251EC">
              <w:rPr>
                <w:rFonts w:ascii="Browallia New" w:hAnsi="Browallia New" w:cs="Browallia New"/>
              </w:rPr>
              <w:t>556.80</w:t>
            </w:r>
          </w:p>
        </w:tc>
        <w:tc>
          <w:tcPr>
            <w:tcW w:w="1276" w:type="dxa"/>
            <w:shd w:val="clear" w:color="auto" w:fill="auto"/>
          </w:tcPr>
          <w:p w14:paraId="04BE4833" w14:textId="37284937" w:rsidR="00AD0F4E" w:rsidRPr="003251EC" w:rsidRDefault="00AD0F4E" w:rsidP="00F262C7">
            <w:pPr>
              <w:jc w:val="center"/>
              <w:rPr>
                <w:rFonts w:ascii="Browallia New" w:hAnsi="Browallia New" w:cs="Browallia New"/>
              </w:rPr>
            </w:pPr>
            <w:r w:rsidRPr="003251EC">
              <w:rPr>
                <w:rFonts w:ascii="Browallia New" w:hAnsi="Browallia New" w:cs="Browallia New"/>
              </w:rPr>
              <w:t>6.00</w:t>
            </w:r>
          </w:p>
        </w:tc>
        <w:tc>
          <w:tcPr>
            <w:tcW w:w="1417" w:type="dxa"/>
            <w:shd w:val="clear" w:color="auto" w:fill="auto"/>
          </w:tcPr>
          <w:p w14:paraId="12E48E18" w14:textId="60697D30" w:rsidR="00AD0F4E" w:rsidRPr="003251EC" w:rsidRDefault="00AD0F4E" w:rsidP="00F262C7">
            <w:pPr>
              <w:jc w:val="center"/>
              <w:rPr>
                <w:rFonts w:ascii="Browallia New" w:hAnsi="Browallia New" w:cs="Browallia New"/>
              </w:rPr>
            </w:pPr>
            <w:r w:rsidRPr="003251EC">
              <w:rPr>
                <w:rFonts w:ascii="Browallia New" w:hAnsi="Browallia New" w:cs="Browallia New"/>
              </w:rPr>
              <w:t>Nov 30, 2025</w:t>
            </w:r>
          </w:p>
        </w:tc>
      </w:tr>
      <w:tr w:rsidR="00AD0F4E" w:rsidRPr="003251EC" w14:paraId="7583333E" w14:textId="77777777" w:rsidTr="00AD0F4E">
        <w:trPr>
          <w:trHeight w:val="356"/>
        </w:trPr>
        <w:tc>
          <w:tcPr>
            <w:tcW w:w="1452" w:type="dxa"/>
            <w:shd w:val="clear" w:color="auto" w:fill="auto"/>
            <w:vAlign w:val="bottom"/>
          </w:tcPr>
          <w:p w14:paraId="6E7D019E" w14:textId="77777777" w:rsidR="00AD0F4E" w:rsidRPr="003251EC" w:rsidRDefault="00AD0F4E" w:rsidP="00F262C7">
            <w:pPr>
              <w:ind w:firstLine="29"/>
              <w:rPr>
                <w:rFonts w:ascii="Browallia New" w:hAnsi="Browallia New" w:cs="Browallia New"/>
              </w:rPr>
            </w:pPr>
            <w:r w:rsidRPr="003251EC">
              <w:rPr>
                <w:rFonts w:ascii="Browallia New" w:hAnsi="Browallia New" w:cs="Browallia New"/>
              </w:rPr>
              <w:t>Total</w:t>
            </w:r>
          </w:p>
        </w:tc>
        <w:tc>
          <w:tcPr>
            <w:tcW w:w="3543" w:type="dxa"/>
            <w:shd w:val="clear" w:color="auto" w:fill="auto"/>
          </w:tcPr>
          <w:p w14:paraId="4CB3F120" w14:textId="77777777" w:rsidR="00AD0F4E" w:rsidRPr="003251EC" w:rsidRDefault="00AD0F4E" w:rsidP="00F262C7">
            <w:pPr>
              <w:jc w:val="right"/>
              <w:rPr>
                <w:rFonts w:ascii="Browallia New" w:hAnsi="Browallia New" w:cs="Browallia New"/>
              </w:rPr>
            </w:pPr>
          </w:p>
        </w:tc>
        <w:tc>
          <w:tcPr>
            <w:tcW w:w="1418" w:type="dxa"/>
            <w:shd w:val="clear" w:color="auto" w:fill="auto"/>
            <w:vAlign w:val="bottom"/>
          </w:tcPr>
          <w:p w14:paraId="2E3633AA" w14:textId="0727D2A4" w:rsidR="00AD0F4E" w:rsidRPr="003251EC" w:rsidRDefault="00AD0F4E" w:rsidP="00F262C7">
            <w:pPr>
              <w:pBdr>
                <w:top w:val="single" w:sz="4" w:space="1" w:color="auto"/>
                <w:bottom w:val="double" w:sz="4" w:space="1" w:color="auto"/>
              </w:pBdr>
              <w:jc w:val="center"/>
              <w:rPr>
                <w:rFonts w:ascii="Browallia New" w:hAnsi="Browallia New" w:cs="Browallia New"/>
              </w:rPr>
            </w:pPr>
            <w:r w:rsidRPr="003251EC">
              <w:rPr>
                <w:rFonts w:ascii="Browallia New" w:hAnsi="Browallia New" w:cs="Browallia New"/>
              </w:rPr>
              <w:t>1,685.6</w:t>
            </w:r>
            <w:r w:rsidRPr="003251EC">
              <w:rPr>
                <w:rFonts w:ascii="Browallia New" w:hAnsi="Browallia New" w:cs="Browallia New"/>
                <w:cs/>
              </w:rPr>
              <w:t>0</w:t>
            </w:r>
          </w:p>
        </w:tc>
        <w:tc>
          <w:tcPr>
            <w:tcW w:w="1276" w:type="dxa"/>
            <w:shd w:val="clear" w:color="auto" w:fill="auto"/>
            <w:vAlign w:val="bottom"/>
          </w:tcPr>
          <w:p w14:paraId="7068CED5" w14:textId="1641BBEA" w:rsidR="00AD0F4E" w:rsidRPr="003251EC" w:rsidRDefault="00AD0F4E" w:rsidP="00F262C7">
            <w:pPr>
              <w:jc w:val="right"/>
              <w:rPr>
                <w:rFonts w:ascii="Browallia New" w:hAnsi="Browallia New" w:cs="Browallia New"/>
              </w:rPr>
            </w:pPr>
          </w:p>
        </w:tc>
        <w:tc>
          <w:tcPr>
            <w:tcW w:w="1417" w:type="dxa"/>
            <w:shd w:val="clear" w:color="auto" w:fill="auto"/>
            <w:vAlign w:val="bottom"/>
          </w:tcPr>
          <w:p w14:paraId="7FD3A58E" w14:textId="77777777" w:rsidR="00AD0F4E" w:rsidRPr="003251EC" w:rsidRDefault="00AD0F4E" w:rsidP="00F262C7">
            <w:pPr>
              <w:jc w:val="right"/>
              <w:rPr>
                <w:rFonts w:ascii="Browallia New" w:hAnsi="Browallia New" w:cs="Browallia New"/>
              </w:rPr>
            </w:pPr>
          </w:p>
        </w:tc>
      </w:tr>
    </w:tbl>
    <w:p w14:paraId="0120431E" w14:textId="77777777" w:rsidR="0060483D" w:rsidRDefault="0060483D" w:rsidP="00FD6DF3">
      <w:pPr>
        <w:spacing w:before="120" w:after="120"/>
        <w:ind w:left="709"/>
        <w:jc w:val="both"/>
        <w:rPr>
          <w:rFonts w:ascii="Browallia New" w:hAnsi="Browallia New" w:cs="Browallia New"/>
          <w:lang w:eastAsia="x-none"/>
        </w:rPr>
      </w:pPr>
      <w:r w:rsidRPr="003251EC">
        <w:rPr>
          <w:rFonts w:ascii="Browallia New" w:hAnsi="Browallia New" w:cs="Browallia New"/>
          <w:lang w:eastAsia="x-none"/>
        </w:rPr>
        <w:t xml:space="preserve">On May 30, </w:t>
      </w:r>
      <w:proofErr w:type="gramStart"/>
      <w:r w:rsidRPr="003251EC">
        <w:rPr>
          <w:rFonts w:ascii="Browallia New" w:hAnsi="Browallia New" w:cs="Browallia New"/>
          <w:lang w:eastAsia="x-none"/>
        </w:rPr>
        <w:t>2023,  the</w:t>
      </w:r>
      <w:proofErr w:type="gramEnd"/>
      <w:r w:rsidRPr="003251EC">
        <w:rPr>
          <w:rFonts w:ascii="Browallia New" w:hAnsi="Browallia New" w:cs="Browallia New"/>
          <w:lang w:eastAsia="x-none"/>
        </w:rPr>
        <w:t xml:space="preserve"> Company </w:t>
      </w:r>
      <w:proofErr w:type="gramStart"/>
      <w:r w:rsidRPr="003251EC">
        <w:rPr>
          <w:rFonts w:ascii="Browallia New" w:hAnsi="Browallia New" w:cs="Browallia New"/>
          <w:lang w:eastAsia="x-none"/>
        </w:rPr>
        <w:t>has issued</w:t>
      </w:r>
      <w:proofErr w:type="gramEnd"/>
      <w:r w:rsidRPr="003251EC">
        <w:rPr>
          <w:rFonts w:ascii="Browallia New" w:hAnsi="Browallia New" w:cs="Browallia New"/>
          <w:lang w:eastAsia="x-none"/>
        </w:rPr>
        <w:t xml:space="preserve"> and received the price of debentures from debentures holders amounting to Baht 556.80</w:t>
      </w:r>
      <w:r w:rsidRPr="003251EC">
        <w:rPr>
          <w:rFonts w:ascii="Browallia New" w:hAnsi="Browallia New" w:cs="Browallia New"/>
          <w:cs/>
          <w:lang w:eastAsia="x-none"/>
        </w:rPr>
        <w:t xml:space="preserve"> </w:t>
      </w:r>
      <w:r w:rsidRPr="003251EC">
        <w:rPr>
          <w:rFonts w:ascii="Browallia New" w:hAnsi="Browallia New" w:cs="Browallia New"/>
          <w:lang w:eastAsia="x-none"/>
        </w:rPr>
        <w:t xml:space="preserve">million.  The debentures term period was 2 years and 6 months with the interest rate at 6% per </w:t>
      </w:r>
      <w:proofErr w:type="gramStart"/>
      <w:r w:rsidRPr="003251EC">
        <w:rPr>
          <w:rFonts w:ascii="Browallia New" w:hAnsi="Browallia New" w:cs="Browallia New"/>
          <w:lang w:eastAsia="x-none"/>
        </w:rPr>
        <w:t>annum  and</w:t>
      </w:r>
      <w:proofErr w:type="gramEnd"/>
      <w:r w:rsidRPr="003251EC">
        <w:rPr>
          <w:rFonts w:ascii="Browallia New" w:hAnsi="Browallia New" w:cs="Browallia New"/>
          <w:lang w:eastAsia="x-none"/>
        </w:rPr>
        <w:t xml:space="preserve"> the interest shall be paid every 3 months. The issuances debentures</w:t>
      </w:r>
      <w:r w:rsidRPr="003251EC">
        <w:rPr>
          <w:rFonts w:ascii="Browallia New" w:hAnsi="Browallia New" w:cs="Browallia New"/>
          <w:szCs w:val="22"/>
          <w:lang w:eastAsia="x-none"/>
        </w:rPr>
        <w:t xml:space="preserve"> </w:t>
      </w:r>
      <w:proofErr w:type="gramStart"/>
      <w:r w:rsidRPr="003251EC">
        <w:rPr>
          <w:rFonts w:ascii="Browallia New" w:hAnsi="Browallia New" w:cs="Browallia New"/>
          <w:szCs w:val="22"/>
          <w:lang w:eastAsia="x-none"/>
        </w:rPr>
        <w:t>is</w:t>
      </w:r>
      <w:proofErr w:type="gramEnd"/>
      <w:r w:rsidRPr="003251EC">
        <w:rPr>
          <w:rFonts w:ascii="Browallia New" w:hAnsi="Browallia New" w:cs="Browallia New"/>
          <w:szCs w:val="22"/>
          <w:lang w:eastAsia="x-none"/>
        </w:rPr>
        <w:t xml:space="preserve"> guaranteed by </w:t>
      </w:r>
      <w:r w:rsidRPr="003251EC">
        <w:rPr>
          <w:rFonts w:ascii="Browallia New" w:hAnsi="Browallia New" w:cs="Browallia New"/>
        </w:rPr>
        <w:t>mortgage of land together with structures owned by “MA”.</w:t>
      </w:r>
    </w:p>
    <w:p w14:paraId="1D3A9BCA" w14:textId="60B68F1F" w:rsidR="00E465FD" w:rsidRDefault="0060483D" w:rsidP="00E465FD">
      <w:pPr>
        <w:spacing w:after="120"/>
        <w:ind w:left="709"/>
        <w:jc w:val="both"/>
        <w:rPr>
          <w:rFonts w:ascii="Browallia New" w:hAnsi="Browallia New" w:cs="Browallia New"/>
          <w:lang w:eastAsia="x-none"/>
        </w:rPr>
      </w:pPr>
      <w:r>
        <w:rPr>
          <w:rFonts w:ascii="Browallia New" w:hAnsi="Browallia New" w:cs="Browallia New"/>
          <w:lang w:eastAsia="x-none"/>
        </w:rPr>
        <w:t xml:space="preserve">On July 27, 2023, the Company </w:t>
      </w:r>
      <w:r w:rsidR="0096453C" w:rsidRPr="0096453C">
        <w:rPr>
          <w:rFonts w:ascii="Browallia New" w:hAnsi="Browallia New" w:cs="Browallia New"/>
          <w:lang w:eastAsia="x-none"/>
        </w:rPr>
        <w:t xml:space="preserve">has redeemed its debentures before due date </w:t>
      </w:r>
      <w:r w:rsidR="00E465FD" w:rsidRPr="00E465FD">
        <w:rPr>
          <w:rFonts w:ascii="Browallia New" w:hAnsi="Browallia New" w:cs="Browallia New"/>
          <w:lang w:eastAsia="x-none"/>
        </w:rPr>
        <w:t xml:space="preserve">as </w:t>
      </w:r>
      <w:proofErr w:type="gramStart"/>
      <w:r w:rsidR="00E465FD" w:rsidRPr="00E465FD">
        <w:rPr>
          <w:rFonts w:ascii="Browallia New" w:hAnsi="Browallia New" w:cs="Browallia New"/>
          <w:lang w:eastAsia="x-none"/>
        </w:rPr>
        <w:t>follows</w:t>
      </w:r>
      <w:r w:rsidR="00E465FD">
        <w:rPr>
          <w:rFonts w:ascii="Browallia New" w:hAnsi="Browallia New" w:cs="Browallia New"/>
          <w:lang w:eastAsia="x-none"/>
        </w:rPr>
        <w:t xml:space="preserve"> :</w:t>
      </w:r>
      <w:proofErr w:type="gramEnd"/>
    </w:p>
    <w:tbl>
      <w:tblPr>
        <w:tblW w:w="9106" w:type="dxa"/>
        <w:tblInd w:w="675" w:type="dxa"/>
        <w:tblLayout w:type="fixed"/>
        <w:tblLook w:val="04A0" w:firstRow="1" w:lastRow="0" w:firstColumn="1" w:lastColumn="0" w:noHBand="0" w:noVBand="1"/>
      </w:tblPr>
      <w:tblGrid>
        <w:gridCol w:w="1452"/>
        <w:gridCol w:w="2268"/>
        <w:gridCol w:w="1275"/>
        <w:gridCol w:w="1418"/>
        <w:gridCol w:w="1276"/>
        <w:gridCol w:w="1417"/>
      </w:tblGrid>
      <w:tr w:rsidR="00E465FD" w:rsidRPr="003251EC" w14:paraId="6090B658" w14:textId="77777777" w:rsidTr="00E465FD">
        <w:trPr>
          <w:trHeight w:val="356"/>
        </w:trPr>
        <w:tc>
          <w:tcPr>
            <w:tcW w:w="1452" w:type="dxa"/>
            <w:shd w:val="clear" w:color="auto" w:fill="auto"/>
            <w:vAlign w:val="bottom"/>
          </w:tcPr>
          <w:p w14:paraId="6C779A81" w14:textId="77777777" w:rsidR="00E465FD" w:rsidRPr="003251EC" w:rsidRDefault="00E465FD" w:rsidP="00E465FD">
            <w:pPr>
              <w:pBdr>
                <w:bottom w:val="single" w:sz="4" w:space="1" w:color="auto"/>
              </w:pBdr>
              <w:ind w:firstLine="29"/>
              <w:jc w:val="center"/>
              <w:rPr>
                <w:rFonts w:ascii="Browallia New" w:hAnsi="Browallia New" w:cs="Browallia New"/>
              </w:rPr>
            </w:pPr>
            <w:r w:rsidRPr="003251EC">
              <w:rPr>
                <w:rFonts w:ascii="Browallia New" w:hAnsi="Browallia New" w:cs="Browallia New"/>
              </w:rPr>
              <w:t>Date</w:t>
            </w:r>
          </w:p>
        </w:tc>
        <w:tc>
          <w:tcPr>
            <w:tcW w:w="3543" w:type="dxa"/>
            <w:gridSpan w:val="2"/>
            <w:shd w:val="clear" w:color="auto" w:fill="auto"/>
            <w:vAlign w:val="bottom"/>
          </w:tcPr>
          <w:p w14:paraId="436F26EC" w14:textId="77777777" w:rsidR="00E465FD" w:rsidRPr="003251EC" w:rsidRDefault="00E465FD" w:rsidP="00E465FD">
            <w:pPr>
              <w:pBdr>
                <w:bottom w:val="single" w:sz="4" w:space="1" w:color="auto"/>
              </w:pBdr>
              <w:jc w:val="center"/>
              <w:rPr>
                <w:rFonts w:ascii="Browallia New" w:hAnsi="Browallia New" w:cs="Browallia New"/>
                <w:cs/>
              </w:rPr>
            </w:pPr>
            <w:r w:rsidRPr="003251EC">
              <w:rPr>
                <w:rFonts w:ascii="Browallia New" w:hAnsi="Browallia New" w:cs="Browallia New"/>
              </w:rPr>
              <w:t>Type of debenture</w:t>
            </w:r>
          </w:p>
        </w:tc>
        <w:tc>
          <w:tcPr>
            <w:tcW w:w="1418" w:type="dxa"/>
            <w:shd w:val="clear" w:color="auto" w:fill="auto"/>
            <w:vAlign w:val="bottom"/>
          </w:tcPr>
          <w:p w14:paraId="1A35007B" w14:textId="77777777" w:rsidR="00E465FD" w:rsidRPr="003251EC" w:rsidRDefault="00E465FD" w:rsidP="00E465FD">
            <w:pPr>
              <w:pBdr>
                <w:bottom w:val="single" w:sz="4" w:space="1" w:color="auto"/>
              </w:pBdr>
              <w:jc w:val="center"/>
              <w:rPr>
                <w:rFonts w:ascii="Browallia New" w:hAnsi="Browallia New" w:cs="Browallia New"/>
              </w:rPr>
            </w:pPr>
            <w:r w:rsidRPr="003251EC">
              <w:rPr>
                <w:rFonts w:ascii="Browallia New" w:hAnsi="Browallia New" w:cs="Browallia New"/>
              </w:rPr>
              <w:t>Value</w:t>
            </w:r>
          </w:p>
          <w:p w14:paraId="7E6032DD" w14:textId="77777777" w:rsidR="00E465FD" w:rsidRPr="003251EC" w:rsidRDefault="00E465FD" w:rsidP="00E465FD">
            <w:pPr>
              <w:pBdr>
                <w:bottom w:val="single" w:sz="4" w:space="1" w:color="auto"/>
              </w:pBdr>
              <w:jc w:val="center"/>
              <w:rPr>
                <w:rFonts w:ascii="Browallia New" w:hAnsi="Browallia New" w:cs="Browallia New"/>
                <w:cs/>
              </w:rPr>
            </w:pPr>
            <w:r w:rsidRPr="003251EC">
              <w:rPr>
                <w:rFonts w:ascii="Browallia New" w:hAnsi="Browallia New" w:cs="Browallia New"/>
                <w:cs/>
              </w:rPr>
              <w:t>(</w:t>
            </w:r>
            <w:r w:rsidRPr="003251EC">
              <w:rPr>
                <w:rFonts w:ascii="Browallia New" w:hAnsi="Browallia New" w:cs="Browallia New"/>
              </w:rPr>
              <w:t>Million Baht)</w:t>
            </w:r>
          </w:p>
        </w:tc>
        <w:tc>
          <w:tcPr>
            <w:tcW w:w="1276" w:type="dxa"/>
            <w:shd w:val="clear" w:color="auto" w:fill="auto"/>
            <w:vAlign w:val="bottom"/>
          </w:tcPr>
          <w:p w14:paraId="4B8C53BA" w14:textId="77777777" w:rsidR="00E465FD" w:rsidRPr="003251EC" w:rsidRDefault="00E465FD" w:rsidP="00E465FD">
            <w:pPr>
              <w:pBdr>
                <w:bottom w:val="single" w:sz="4" w:space="1" w:color="auto"/>
              </w:pBdr>
              <w:jc w:val="center"/>
              <w:rPr>
                <w:rFonts w:ascii="Browallia New" w:hAnsi="Browallia New" w:cs="Browallia New"/>
              </w:rPr>
            </w:pPr>
            <w:r w:rsidRPr="003251EC">
              <w:rPr>
                <w:rFonts w:ascii="Browallia New" w:hAnsi="Browallia New" w:cs="Browallia New"/>
              </w:rPr>
              <w:t>Interest Rate</w:t>
            </w:r>
          </w:p>
          <w:p w14:paraId="6174E1C2" w14:textId="77777777" w:rsidR="00E465FD" w:rsidRPr="003251EC" w:rsidRDefault="00E465FD" w:rsidP="00E465FD">
            <w:pPr>
              <w:pBdr>
                <w:bottom w:val="single" w:sz="4" w:space="1" w:color="auto"/>
              </w:pBdr>
              <w:jc w:val="center"/>
              <w:rPr>
                <w:rFonts w:ascii="Browallia New" w:hAnsi="Browallia New" w:cs="Browallia New"/>
                <w:cs/>
              </w:rPr>
            </w:pPr>
            <w:r w:rsidRPr="003251EC">
              <w:rPr>
                <w:rFonts w:ascii="Browallia New" w:hAnsi="Browallia New" w:cs="Browallia New"/>
                <w:cs/>
              </w:rPr>
              <w:t>(%)</w:t>
            </w:r>
          </w:p>
        </w:tc>
        <w:tc>
          <w:tcPr>
            <w:tcW w:w="1417" w:type="dxa"/>
            <w:shd w:val="clear" w:color="auto" w:fill="auto"/>
            <w:vAlign w:val="bottom"/>
          </w:tcPr>
          <w:p w14:paraId="5C05AB7D" w14:textId="77777777" w:rsidR="00E465FD" w:rsidRPr="003251EC" w:rsidRDefault="00E465FD" w:rsidP="00E465FD">
            <w:pPr>
              <w:pBdr>
                <w:bottom w:val="single" w:sz="4" w:space="1" w:color="auto"/>
              </w:pBdr>
              <w:jc w:val="center"/>
              <w:rPr>
                <w:rFonts w:ascii="Browallia New" w:hAnsi="Browallia New" w:cs="Browallia New"/>
              </w:rPr>
            </w:pPr>
            <w:r w:rsidRPr="003251EC">
              <w:rPr>
                <w:rFonts w:ascii="Browallia New" w:hAnsi="Browallia New" w:cs="Browallia New"/>
              </w:rPr>
              <w:t>Due date</w:t>
            </w:r>
          </w:p>
        </w:tc>
      </w:tr>
      <w:tr w:rsidR="00E465FD" w:rsidRPr="003251EC" w14:paraId="47EDA6D2" w14:textId="77777777" w:rsidTr="00E465FD">
        <w:trPr>
          <w:trHeight w:val="356"/>
        </w:trPr>
        <w:tc>
          <w:tcPr>
            <w:tcW w:w="1452" w:type="dxa"/>
            <w:shd w:val="clear" w:color="auto" w:fill="auto"/>
          </w:tcPr>
          <w:p w14:paraId="2AB0494D" w14:textId="77777777" w:rsidR="00E465FD" w:rsidRPr="003251EC" w:rsidRDefault="00E465FD" w:rsidP="00E465FD">
            <w:pPr>
              <w:spacing w:before="60"/>
              <w:ind w:firstLine="29"/>
              <w:rPr>
                <w:rFonts w:ascii="Browallia New" w:hAnsi="Browallia New" w:cs="Browallia New"/>
              </w:rPr>
            </w:pPr>
            <w:r w:rsidRPr="003251EC">
              <w:rPr>
                <w:rFonts w:ascii="Browallia New" w:hAnsi="Browallia New" w:cs="Browallia New"/>
              </w:rPr>
              <w:t>May 28, 2021</w:t>
            </w:r>
          </w:p>
        </w:tc>
        <w:tc>
          <w:tcPr>
            <w:tcW w:w="3543" w:type="dxa"/>
            <w:gridSpan w:val="2"/>
            <w:shd w:val="clear" w:color="auto" w:fill="auto"/>
          </w:tcPr>
          <w:p w14:paraId="47F8E810" w14:textId="77777777" w:rsidR="00E465FD" w:rsidRPr="003251EC" w:rsidRDefault="00E465FD" w:rsidP="00E465FD">
            <w:pPr>
              <w:spacing w:before="60"/>
              <w:rPr>
                <w:rFonts w:ascii="Browallia New" w:hAnsi="Browallia New" w:cs="Browallia New"/>
              </w:rPr>
            </w:pPr>
            <w:r w:rsidRPr="003251EC">
              <w:rPr>
                <w:rFonts w:ascii="Browallia New" w:hAnsi="Browallia New" w:cs="Browallia New"/>
              </w:rPr>
              <w:t>Debenture No. AQUA23NA, Name registered, Unsubordinated, Secured and Debenture Holders’ Representative</w:t>
            </w:r>
          </w:p>
        </w:tc>
        <w:tc>
          <w:tcPr>
            <w:tcW w:w="1418" w:type="dxa"/>
            <w:shd w:val="clear" w:color="auto" w:fill="auto"/>
          </w:tcPr>
          <w:p w14:paraId="32EB8687" w14:textId="77777777" w:rsidR="00E465FD" w:rsidRPr="003251EC" w:rsidRDefault="00E465FD" w:rsidP="00E465FD">
            <w:pPr>
              <w:spacing w:before="60"/>
              <w:jc w:val="center"/>
              <w:rPr>
                <w:rFonts w:ascii="Browallia New" w:hAnsi="Browallia New" w:cs="Browallia New"/>
              </w:rPr>
            </w:pPr>
            <w:r w:rsidRPr="003251EC">
              <w:rPr>
                <w:rFonts w:ascii="Browallia New" w:hAnsi="Browallia New" w:cs="Browallia New"/>
              </w:rPr>
              <w:t>500.00</w:t>
            </w:r>
          </w:p>
        </w:tc>
        <w:tc>
          <w:tcPr>
            <w:tcW w:w="1276" w:type="dxa"/>
            <w:shd w:val="clear" w:color="auto" w:fill="auto"/>
          </w:tcPr>
          <w:p w14:paraId="1094C548" w14:textId="77777777" w:rsidR="00E465FD" w:rsidRPr="003251EC" w:rsidRDefault="00E465FD" w:rsidP="00E465FD">
            <w:pPr>
              <w:spacing w:before="60"/>
              <w:jc w:val="center"/>
              <w:rPr>
                <w:rFonts w:ascii="Browallia New" w:hAnsi="Browallia New" w:cs="Browallia New"/>
              </w:rPr>
            </w:pPr>
            <w:r w:rsidRPr="003251EC">
              <w:rPr>
                <w:rFonts w:ascii="Browallia New" w:hAnsi="Browallia New" w:cs="Browallia New"/>
              </w:rPr>
              <w:t>6.00</w:t>
            </w:r>
          </w:p>
        </w:tc>
        <w:tc>
          <w:tcPr>
            <w:tcW w:w="1417" w:type="dxa"/>
            <w:shd w:val="clear" w:color="auto" w:fill="auto"/>
          </w:tcPr>
          <w:p w14:paraId="366125A3" w14:textId="77777777" w:rsidR="00E465FD" w:rsidRPr="003251EC" w:rsidRDefault="00E465FD" w:rsidP="00E465FD">
            <w:pPr>
              <w:spacing w:before="60"/>
              <w:jc w:val="center"/>
              <w:rPr>
                <w:rFonts w:ascii="Browallia New" w:hAnsi="Browallia New" w:cs="Browallia New"/>
              </w:rPr>
            </w:pPr>
            <w:r w:rsidRPr="003251EC">
              <w:rPr>
                <w:rFonts w:ascii="Browallia New" w:hAnsi="Browallia New" w:cs="Browallia New"/>
              </w:rPr>
              <w:t>Nov 28, 2023</w:t>
            </w:r>
          </w:p>
        </w:tc>
      </w:tr>
      <w:tr w:rsidR="00E465FD" w:rsidRPr="003251EC" w14:paraId="5CB4CC06" w14:textId="77777777" w:rsidTr="00FD6DF3">
        <w:trPr>
          <w:trHeight w:val="356"/>
        </w:trPr>
        <w:tc>
          <w:tcPr>
            <w:tcW w:w="3720" w:type="dxa"/>
            <w:gridSpan w:val="2"/>
            <w:shd w:val="clear" w:color="auto" w:fill="auto"/>
            <w:vAlign w:val="bottom"/>
          </w:tcPr>
          <w:p w14:paraId="5C8F4806" w14:textId="27E70C25" w:rsidR="00E465FD" w:rsidRPr="003251EC" w:rsidRDefault="00FD6DF3" w:rsidP="00E465FD">
            <w:pPr>
              <w:ind w:firstLine="29"/>
              <w:rPr>
                <w:rFonts w:ascii="Browallia New" w:hAnsi="Browallia New" w:cs="Browallia New"/>
              </w:rPr>
            </w:pPr>
            <w:r w:rsidRPr="00FD6DF3">
              <w:rPr>
                <w:rFonts w:ascii="Browallia New" w:hAnsi="Browallia New" w:cs="Browallia New"/>
              </w:rPr>
              <w:t xml:space="preserve">Total redemption during the </w:t>
            </w:r>
            <w:r>
              <w:rPr>
                <w:rFonts w:ascii="Browallia New" w:hAnsi="Browallia New" w:cs="Browallia New"/>
              </w:rPr>
              <w:t>period</w:t>
            </w:r>
          </w:p>
        </w:tc>
        <w:tc>
          <w:tcPr>
            <w:tcW w:w="1275" w:type="dxa"/>
            <w:shd w:val="clear" w:color="auto" w:fill="auto"/>
          </w:tcPr>
          <w:p w14:paraId="7FCB034A" w14:textId="77777777" w:rsidR="00E465FD" w:rsidRPr="003251EC" w:rsidRDefault="00E465FD" w:rsidP="00E465FD">
            <w:pPr>
              <w:jc w:val="right"/>
              <w:rPr>
                <w:rFonts w:ascii="Browallia New" w:hAnsi="Browallia New" w:cs="Browallia New"/>
              </w:rPr>
            </w:pPr>
          </w:p>
        </w:tc>
        <w:tc>
          <w:tcPr>
            <w:tcW w:w="1418" w:type="dxa"/>
            <w:shd w:val="clear" w:color="auto" w:fill="auto"/>
            <w:vAlign w:val="bottom"/>
          </w:tcPr>
          <w:p w14:paraId="2A4A2A6A" w14:textId="2BC10909" w:rsidR="00E465FD" w:rsidRPr="003251EC" w:rsidRDefault="00E465FD" w:rsidP="00E465FD">
            <w:pPr>
              <w:pBdr>
                <w:top w:val="single" w:sz="4" w:space="1" w:color="auto"/>
                <w:bottom w:val="double" w:sz="4" w:space="1" w:color="auto"/>
              </w:pBdr>
              <w:jc w:val="center"/>
              <w:rPr>
                <w:rFonts w:ascii="Browallia New" w:hAnsi="Browallia New" w:cs="Browallia New"/>
              </w:rPr>
            </w:pPr>
            <w:r>
              <w:rPr>
                <w:rFonts w:ascii="Browallia New" w:hAnsi="Browallia New" w:cs="Browallia New"/>
              </w:rPr>
              <w:t>500</w:t>
            </w:r>
            <w:r w:rsidRPr="003251EC">
              <w:rPr>
                <w:rFonts w:ascii="Browallia New" w:hAnsi="Browallia New" w:cs="Browallia New"/>
              </w:rPr>
              <w:t>.</w:t>
            </w:r>
            <w:r>
              <w:rPr>
                <w:rFonts w:ascii="Browallia New" w:hAnsi="Browallia New" w:cs="Browallia New"/>
              </w:rPr>
              <w:t>00</w:t>
            </w:r>
          </w:p>
        </w:tc>
        <w:tc>
          <w:tcPr>
            <w:tcW w:w="1276" w:type="dxa"/>
            <w:shd w:val="clear" w:color="auto" w:fill="auto"/>
            <w:vAlign w:val="bottom"/>
          </w:tcPr>
          <w:p w14:paraId="7A49FA26" w14:textId="77777777" w:rsidR="00E465FD" w:rsidRPr="003251EC" w:rsidRDefault="00E465FD" w:rsidP="00E465FD">
            <w:pPr>
              <w:jc w:val="right"/>
              <w:rPr>
                <w:rFonts w:ascii="Browallia New" w:hAnsi="Browallia New" w:cs="Browallia New"/>
              </w:rPr>
            </w:pPr>
          </w:p>
        </w:tc>
        <w:tc>
          <w:tcPr>
            <w:tcW w:w="1417" w:type="dxa"/>
            <w:shd w:val="clear" w:color="auto" w:fill="auto"/>
            <w:vAlign w:val="bottom"/>
          </w:tcPr>
          <w:p w14:paraId="030E7540" w14:textId="77777777" w:rsidR="00E465FD" w:rsidRPr="003251EC" w:rsidRDefault="00E465FD" w:rsidP="00E465FD">
            <w:pPr>
              <w:jc w:val="right"/>
              <w:rPr>
                <w:rFonts w:ascii="Browallia New" w:hAnsi="Browallia New" w:cs="Browallia New"/>
              </w:rPr>
            </w:pPr>
          </w:p>
        </w:tc>
      </w:tr>
    </w:tbl>
    <w:p w14:paraId="6B278982" w14:textId="2186BC50" w:rsidR="00775876" w:rsidRPr="003251EC" w:rsidRDefault="00775876" w:rsidP="0042629B">
      <w:pPr>
        <w:pStyle w:val="Heading1"/>
        <w:rPr>
          <w:spacing w:val="-2"/>
        </w:rPr>
      </w:pPr>
      <w:r w:rsidRPr="003251EC">
        <w:lastRenderedPageBreak/>
        <w:t>22.</w:t>
      </w:r>
      <w:r w:rsidRPr="003251EC">
        <w:tab/>
      </w:r>
      <w:r w:rsidRPr="003251EC">
        <w:rPr>
          <w:spacing w:val="-2"/>
        </w:rPr>
        <w:t xml:space="preserve">PROVISION </w:t>
      </w:r>
      <w:r w:rsidR="00A30156">
        <w:rPr>
          <w:spacing w:val="-2"/>
        </w:rPr>
        <w:t xml:space="preserve">OF NON - CURRENT LIABILITIES FOR EMPLOYEE </w:t>
      </w:r>
      <w:r w:rsidRPr="003251EC">
        <w:rPr>
          <w:spacing w:val="-2"/>
        </w:rPr>
        <w:t>BENEFITS - NET</w:t>
      </w:r>
    </w:p>
    <w:p w14:paraId="66D3424D" w14:textId="5EB67E12" w:rsidR="00775876" w:rsidRPr="003251EC" w:rsidRDefault="00775876" w:rsidP="0042629B">
      <w:pPr>
        <w:spacing w:after="120"/>
        <w:ind w:left="720"/>
        <w:jc w:val="both"/>
        <w:rPr>
          <w:rFonts w:ascii="Browallia New" w:hAnsi="Browallia New" w:cs="Browallia New"/>
          <w:spacing w:val="-2"/>
        </w:rPr>
      </w:pPr>
      <w:r w:rsidRPr="003251EC">
        <w:rPr>
          <w:rFonts w:ascii="Browallia New" w:hAnsi="Browallia New" w:cs="Browallia New"/>
          <w:spacing w:val="-2"/>
        </w:rPr>
        <w:t xml:space="preserve">Movements of the postemployment benefit obligation for the </w:t>
      </w:r>
      <w:r w:rsidR="00E465FD">
        <w:rPr>
          <w:rFonts w:ascii="Browallia New" w:hAnsi="Browallia New" w:cs="Browallia New"/>
        </w:rPr>
        <w:t>nine</w:t>
      </w:r>
      <w:r w:rsidR="00E465FD" w:rsidRPr="003251EC">
        <w:rPr>
          <w:rFonts w:ascii="Browallia New" w:hAnsi="Browallia New" w:cs="Browallia New"/>
        </w:rPr>
        <w:t xml:space="preserve"> - month period ended </w:t>
      </w:r>
      <w:r w:rsidR="00E465FD">
        <w:rPr>
          <w:rFonts w:ascii="Browallia New" w:hAnsi="Browallia New" w:cs="Browallia New"/>
        </w:rPr>
        <w:t>September</w:t>
      </w:r>
      <w:r w:rsidR="00E465FD" w:rsidRPr="003251EC">
        <w:rPr>
          <w:rFonts w:ascii="Browallia New" w:hAnsi="Browallia New" w:cs="Browallia New"/>
        </w:rPr>
        <w:t xml:space="preserve"> 30</w:t>
      </w:r>
      <w:r w:rsidRPr="003251EC">
        <w:rPr>
          <w:rFonts w:ascii="Browallia New" w:hAnsi="Browallia New" w:cs="Browallia New"/>
          <w:spacing w:val="-2"/>
        </w:rPr>
        <w:t xml:space="preserve">, 2023 are as </w:t>
      </w:r>
      <w:proofErr w:type="gramStart"/>
      <w:r w:rsidRPr="003251EC">
        <w:rPr>
          <w:rFonts w:ascii="Browallia New" w:hAnsi="Browallia New" w:cs="Browallia New"/>
          <w:spacing w:val="-2"/>
        </w:rPr>
        <w:t>follow :</w:t>
      </w:r>
      <w:proofErr w:type="gramEnd"/>
    </w:p>
    <w:tbl>
      <w:tblPr>
        <w:tblW w:w="4641" w:type="pct"/>
        <w:tblInd w:w="709" w:type="dxa"/>
        <w:tblLook w:val="04A0" w:firstRow="1" w:lastRow="0" w:firstColumn="1" w:lastColumn="0" w:noHBand="0" w:noVBand="1"/>
      </w:tblPr>
      <w:tblGrid>
        <w:gridCol w:w="4267"/>
        <w:gridCol w:w="1666"/>
        <w:gridCol w:w="1524"/>
        <w:gridCol w:w="1488"/>
      </w:tblGrid>
      <w:tr w:rsidR="00775876" w:rsidRPr="00E465FD" w14:paraId="4C2D32BA" w14:textId="77777777" w:rsidTr="00C6122A">
        <w:trPr>
          <w:trHeight w:val="20"/>
        </w:trPr>
        <w:tc>
          <w:tcPr>
            <w:tcW w:w="2385" w:type="pct"/>
            <w:shd w:val="clear" w:color="auto" w:fill="auto"/>
          </w:tcPr>
          <w:p w14:paraId="51A36A66" w14:textId="77777777" w:rsidR="00775876" w:rsidRPr="00E465FD" w:rsidRDefault="00775876" w:rsidP="00F262C7">
            <w:pPr>
              <w:ind w:left="-108"/>
              <w:rPr>
                <w:rFonts w:ascii="Browallia New" w:hAnsi="Browallia New" w:cs="Browallia New"/>
              </w:rPr>
            </w:pPr>
          </w:p>
        </w:tc>
        <w:tc>
          <w:tcPr>
            <w:tcW w:w="931" w:type="pct"/>
            <w:shd w:val="clear" w:color="auto" w:fill="auto"/>
          </w:tcPr>
          <w:p w14:paraId="0535B083" w14:textId="77777777" w:rsidR="00775876" w:rsidRPr="00E465FD" w:rsidRDefault="00775876" w:rsidP="00F262C7">
            <w:pPr>
              <w:rPr>
                <w:rFonts w:ascii="Browallia New" w:hAnsi="Browallia New" w:cs="Browallia New"/>
              </w:rPr>
            </w:pPr>
          </w:p>
        </w:tc>
        <w:tc>
          <w:tcPr>
            <w:tcW w:w="1684" w:type="pct"/>
            <w:gridSpan w:val="2"/>
            <w:shd w:val="clear" w:color="auto" w:fill="auto"/>
          </w:tcPr>
          <w:p w14:paraId="77C142D1" w14:textId="77777777" w:rsidR="00775876" w:rsidRPr="00E465FD" w:rsidRDefault="00775876" w:rsidP="00F262C7">
            <w:pPr>
              <w:pBdr>
                <w:bottom w:val="single" w:sz="4" w:space="1" w:color="auto"/>
              </w:pBdr>
              <w:jc w:val="center"/>
              <w:rPr>
                <w:rFonts w:ascii="Browallia New" w:hAnsi="Browallia New" w:cs="Browallia New"/>
              </w:rPr>
            </w:pPr>
            <w:proofErr w:type="gramStart"/>
            <w:r w:rsidRPr="00E465FD">
              <w:rPr>
                <w:rFonts w:ascii="Browallia New" w:hAnsi="Browallia New" w:cs="Browallia New"/>
              </w:rPr>
              <w:t>Unit :</w:t>
            </w:r>
            <w:proofErr w:type="gramEnd"/>
            <w:r w:rsidRPr="00E465FD">
              <w:rPr>
                <w:rFonts w:ascii="Browallia New" w:hAnsi="Browallia New" w:cs="Browallia New"/>
              </w:rPr>
              <w:t xml:space="preserve"> Thousand Baht</w:t>
            </w:r>
          </w:p>
        </w:tc>
      </w:tr>
      <w:tr w:rsidR="00775876" w:rsidRPr="00E465FD" w14:paraId="43C3F18E" w14:textId="77777777" w:rsidTr="00C6122A">
        <w:trPr>
          <w:trHeight w:val="20"/>
        </w:trPr>
        <w:tc>
          <w:tcPr>
            <w:tcW w:w="2385" w:type="pct"/>
            <w:shd w:val="clear" w:color="auto" w:fill="auto"/>
          </w:tcPr>
          <w:p w14:paraId="7CFFEB80" w14:textId="77777777" w:rsidR="00775876" w:rsidRPr="00E465FD" w:rsidRDefault="00775876" w:rsidP="00F262C7">
            <w:pPr>
              <w:ind w:left="-108"/>
              <w:rPr>
                <w:rFonts w:ascii="Browallia New" w:hAnsi="Browallia New" w:cs="Browallia New"/>
              </w:rPr>
            </w:pPr>
          </w:p>
        </w:tc>
        <w:tc>
          <w:tcPr>
            <w:tcW w:w="931" w:type="pct"/>
            <w:shd w:val="clear" w:color="auto" w:fill="auto"/>
          </w:tcPr>
          <w:p w14:paraId="00FA76DA" w14:textId="77777777" w:rsidR="00775876" w:rsidRPr="00E465FD" w:rsidRDefault="00775876" w:rsidP="00F262C7">
            <w:pPr>
              <w:rPr>
                <w:rFonts w:ascii="Browallia New" w:hAnsi="Browallia New" w:cs="Browallia New"/>
              </w:rPr>
            </w:pPr>
          </w:p>
        </w:tc>
        <w:tc>
          <w:tcPr>
            <w:tcW w:w="852" w:type="pct"/>
            <w:shd w:val="clear" w:color="auto" w:fill="auto"/>
          </w:tcPr>
          <w:p w14:paraId="23AE4BA9" w14:textId="77777777" w:rsidR="00775876" w:rsidRPr="00E465FD" w:rsidRDefault="00775876" w:rsidP="00F262C7">
            <w:pPr>
              <w:pBdr>
                <w:bottom w:val="single" w:sz="4" w:space="1" w:color="auto"/>
              </w:pBdr>
              <w:jc w:val="center"/>
              <w:rPr>
                <w:rFonts w:ascii="Browallia New" w:hAnsi="Browallia New" w:cs="Browallia New"/>
              </w:rPr>
            </w:pPr>
            <w:r w:rsidRPr="00E465FD">
              <w:rPr>
                <w:rFonts w:ascii="Browallia New" w:hAnsi="Browallia New" w:cs="Browallia New"/>
              </w:rPr>
              <w:t>Consolidated</w:t>
            </w:r>
          </w:p>
        </w:tc>
        <w:tc>
          <w:tcPr>
            <w:tcW w:w="832" w:type="pct"/>
            <w:shd w:val="clear" w:color="auto" w:fill="auto"/>
          </w:tcPr>
          <w:p w14:paraId="70994A4A" w14:textId="77777777" w:rsidR="00775876" w:rsidRPr="00E465FD" w:rsidRDefault="00775876" w:rsidP="00F262C7">
            <w:pPr>
              <w:pBdr>
                <w:bottom w:val="single" w:sz="4" w:space="1" w:color="auto"/>
              </w:pBdr>
              <w:jc w:val="center"/>
              <w:rPr>
                <w:rFonts w:ascii="Browallia New" w:hAnsi="Browallia New" w:cs="Browallia New"/>
              </w:rPr>
            </w:pPr>
            <w:r w:rsidRPr="00E465FD">
              <w:rPr>
                <w:rFonts w:ascii="Browallia New" w:hAnsi="Browallia New" w:cs="Browallia New"/>
              </w:rPr>
              <w:t>Separate</w:t>
            </w:r>
          </w:p>
        </w:tc>
      </w:tr>
      <w:tr w:rsidR="00775876" w:rsidRPr="00E465FD" w14:paraId="35186F61" w14:textId="77777777" w:rsidTr="00C6122A">
        <w:trPr>
          <w:trHeight w:val="20"/>
        </w:trPr>
        <w:tc>
          <w:tcPr>
            <w:tcW w:w="3316" w:type="pct"/>
            <w:gridSpan w:val="2"/>
            <w:shd w:val="clear" w:color="auto" w:fill="auto"/>
          </w:tcPr>
          <w:p w14:paraId="4F16AFC6" w14:textId="77777777" w:rsidR="00775876" w:rsidRPr="00E465FD" w:rsidRDefault="00775876" w:rsidP="00F262C7">
            <w:pPr>
              <w:ind w:left="-108"/>
              <w:rPr>
                <w:rFonts w:ascii="Browallia New" w:hAnsi="Browallia New" w:cs="Browallia New"/>
              </w:rPr>
            </w:pPr>
            <w:r w:rsidRPr="00E465FD">
              <w:rPr>
                <w:rFonts w:ascii="Browallia New" w:hAnsi="Browallia New" w:cs="Browallia New"/>
              </w:rPr>
              <w:t>Opening balance as at January 1, 2023</w:t>
            </w:r>
          </w:p>
        </w:tc>
        <w:tc>
          <w:tcPr>
            <w:tcW w:w="852" w:type="pct"/>
            <w:shd w:val="clear" w:color="auto" w:fill="auto"/>
            <w:vAlign w:val="bottom"/>
          </w:tcPr>
          <w:p w14:paraId="34621AF1" w14:textId="77777777" w:rsidR="00775876" w:rsidRPr="00E465FD" w:rsidRDefault="00775876" w:rsidP="00F262C7">
            <w:pPr>
              <w:jc w:val="right"/>
              <w:rPr>
                <w:rFonts w:ascii="Browallia New" w:hAnsi="Browallia New" w:cs="Browallia New"/>
                <w:lang w:eastAsia="ja-JP" w:bidi="ar-SA"/>
              </w:rPr>
            </w:pPr>
            <w:r w:rsidRPr="00E465FD">
              <w:rPr>
                <w:rFonts w:ascii="Browallia New" w:hAnsi="Browallia New" w:cs="Browallia New"/>
                <w:lang w:eastAsia="ja-JP" w:bidi="ar-SA"/>
              </w:rPr>
              <w:t>8,474</w:t>
            </w:r>
          </w:p>
        </w:tc>
        <w:tc>
          <w:tcPr>
            <w:tcW w:w="832" w:type="pct"/>
            <w:shd w:val="clear" w:color="auto" w:fill="auto"/>
            <w:vAlign w:val="bottom"/>
          </w:tcPr>
          <w:p w14:paraId="32B06B7D" w14:textId="77777777" w:rsidR="00775876" w:rsidRPr="00E465FD" w:rsidRDefault="00775876" w:rsidP="00F262C7">
            <w:pPr>
              <w:jc w:val="right"/>
              <w:rPr>
                <w:rFonts w:ascii="Browallia New" w:hAnsi="Browallia New" w:cs="Browallia New"/>
              </w:rPr>
            </w:pPr>
            <w:r w:rsidRPr="00E465FD">
              <w:rPr>
                <w:rFonts w:ascii="Browallia New" w:hAnsi="Browallia New" w:cs="Browallia New"/>
                <w:lang w:eastAsia="ja-JP" w:bidi="ar-SA"/>
              </w:rPr>
              <w:t>6,791</w:t>
            </w:r>
          </w:p>
        </w:tc>
      </w:tr>
      <w:tr w:rsidR="00E465FD" w:rsidRPr="00E465FD" w14:paraId="75562CE5" w14:textId="77777777" w:rsidTr="00C6122A">
        <w:trPr>
          <w:trHeight w:val="20"/>
        </w:trPr>
        <w:tc>
          <w:tcPr>
            <w:tcW w:w="3316" w:type="pct"/>
            <w:gridSpan w:val="2"/>
            <w:shd w:val="clear" w:color="auto" w:fill="auto"/>
          </w:tcPr>
          <w:p w14:paraId="2BC47B4B" w14:textId="0B0C3DDC" w:rsidR="00E465FD" w:rsidRPr="00E465FD" w:rsidRDefault="00E465FD" w:rsidP="00E465FD">
            <w:pPr>
              <w:ind w:left="-108"/>
              <w:rPr>
                <w:rFonts w:ascii="Browallia New" w:hAnsi="Browallia New" w:cs="Browallia New"/>
              </w:rPr>
            </w:pPr>
            <w:r w:rsidRPr="00E465FD">
              <w:rPr>
                <w:rFonts w:ascii="Browallia New" w:hAnsi="Browallia New" w:cs="Browallia New"/>
              </w:rPr>
              <w:t>Current service costs</w:t>
            </w:r>
          </w:p>
        </w:tc>
        <w:tc>
          <w:tcPr>
            <w:tcW w:w="852" w:type="pct"/>
            <w:shd w:val="clear" w:color="auto" w:fill="auto"/>
            <w:vAlign w:val="bottom"/>
          </w:tcPr>
          <w:p w14:paraId="2BBAC9AF" w14:textId="15B46253" w:rsidR="00E465FD" w:rsidRPr="00E465FD" w:rsidRDefault="00E465FD" w:rsidP="00E465FD">
            <w:pPr>
              <w:jc w:val="right"/>
              <w:rPr>
                <w:rFonts w:ascii="Browallia New" w:hAnsi="Browallia New" w:cs="Browallia New"/>
                <w:lang w:eastAsia="ja-JP" w:bidi="ar-SA"/>
              </w:rPr>
            </w:pPr>
            <w:r w:rsidRPr="00E465FD">
              <w:rPr>
                <w:rFonts w:ascii="Browallia New" w:hAnsi="Browallia New" w:cs="Browallia New"/>
                <w:lang w:eastAsia="ja-JP" w:bidi="ar-SA"/>
              </w:rPr>
              <w:t>1,610</w:t>
            </w:r>
          </w:p>
        </w:tc>
        <w:tc>
          <w:tcPr>
            <w:tcW w:w="832" w:type="pct"/>
            <w:shd w:val="clear" w:color="auto" w:fill="auto"/>
            <w:vAlign w:val="bottom"/>
          </w:tcPr>
          <w:p w14:paraId="37D80575" w14:textId="700C9E17" w:rsidR="00E465FD" w:rsidRPr="00E465FD" w:rsidRDefault="00E465FD" w:rsidP="00E465FD">
            <w:pPr>
              <w:jc w:val="right"/>
              <w:rPr>
                <w:rFonts w:ascii="Browallia New" w:hAnsi="Browallia New" w:cs="Browallia New"/>
                <w:lang w:eastAsia="ja-JP" w:bidi="ar-SA"/>
              </w:rPr>
            </w:pPr>
            <w:r w:rsidRPr="00E465FD">
              <w:rPr>
                <w:rFonts w:ascii="Browallia New" w:hAnsi="Browallia New" w:cs="Browallia New"/>
                <w:lang w:eastAsia="ja-JP" w:bidi="ar-SA"/>
              </w:rPr>
              <w:t>420</w:t>
            </w:r>
          </w:p>
        </w:tc>
      </w:tr>
      <w:tr w:rsidR="00E465FD" w:rsidRPr="00E465FD" w14:paraId="493A47F6" w14:textId="77777777" w:rsidTr="00C6122A">
        <w:trPr>
          <w:trHeight w:val="20"/>
        </w:trPr>
        <w:tc>
          <w:tcPr>
            <w:tcW w:w="3316" w:type="pct"/>
            <w:gridSpan w:val="2"/>
            <w:shd w:val="clear" w:color="auto" w:fill="auto"/>
          </w:tcPr>
          <w:p w14:paraId="0575B555" w14:textId="7D2422EB" w:rsidR="00E465FD" w:rsidRPr="00E465FD" w:rsidRDefault="00E465FD" w:rsidP="00E465FD">
            <w:pPr>
              <w:ind w:left="-108"/>
              <w:rPr>
                <w:rFonts w:ascii="Browallia New" w:hAnsi="Browallia New" w:cs="Browallia New"/>
                <w:cs/>
              </w:rPr>
            </w:pPr>
            <w:r w:rsidRPr="00E465FD">
              <w:rPr>
                <w:rFonts w:ascii="Browallia New" w:hAnsi="Browallia New" w:cs="Browallia New"/>
              </w:rPr>
              <w:t>Interest cost</w:t>
            </w:r>
          </w:p>
        </w:tc>
        <w:tc>
          <w:tcPr>
            <w:tcW w:w="852" w:type="pct"/>
            <w:shd w:val="clear" w:color="auto" w:fill="auto"/>
            <w:vAlign w:val="bottom"/>
          </w:tcPr>
          <w:p w14:paraId="0FBA303C" w14:textId="02542819" w:rsidR="00E465FD" w:rsidRPr="00E465FD" w:rsidRDefault="00E465FD" w:rsidP="00E465FD">
            <w:pPr>
              <w:jc w:val="right"/>
              <w:rPr>
                <w:rFonts w:ascii="Browallia New" w:hAnsi="Browallia New" w:cs="Browallia New"/>
                <w:lang w:eastAsia="ja-JP" w:bidi="ar-SA"/>
              </w:rPr>
            </w:pPr>
            <w:r w:rsidRPr="00E465FD">
              <w:rPr>
                <w:rFonts w:ascii="Browallia New" w:hAnsi="Browallia New" w:cs="Browallia New"/>
                <w:lang w:eastAsia="ja-JP" w:bidi="ar-SA"/>
              </w:rPr>
              <w:t>208</w:t>
            </w:r>
          </w:p>
        </w:tc>
        <w:tc>
          <w:tcPr>
            <w:tcW w:w="832" w:type="pct"/>
            <w:shd w:val="clear" w:color="auto" w:fill="auto"/>
            <w:vAlign w:val="bottom"/>
          </w:tcPr>
          <w:p w14:paraId="74D923AB" w14:textId="0A9645B2" w:rsidR="00E465FD" w:rsidRPr="00E465FD" w:rsidRDefault="00E465FD" w:rsidP="00E465FD">
            <w:pPr>
              <w:jc w:val="right"/>
              <w:rPr>
                <w:rFonts w:ascii="Browallia New" w:hAnsi="Browallia New" w:cs="Browallia New"/>
              </w:rPr>
            </w:pPr>
            <w:r w:rsidRPr="00E465FD">
              <w:rPr>
                <w:rFonts w:ascii="Browallia New" w:hAnsi="Browallia New" w:cs="Browallia New"/>
                <w:lang w:eastAsia="ja-JP" w:bidi="ar-SA"/>
              </w:rPr>
              <w:t>96</w:t>
            </w:r>
          </w:p>
        </w:tc>
      </w:tr>
      <w:tr w:rsidR="00E465FD" w:rsidRPr="00E465FD" w14:paraId="5E744F66" w14:textId="77777777" w:rsidTr="00C6122A">
        <w:trPr>
          <w:trHeight w:val="20"/>
        </w:trPr>
        <w:tc>
          <w:tcPr>
            <w:tcW w:w="3316" w:type="pct"/>
            <w:gridSpan w:val="2"/>
            <w:shd w:val="clear" w:color="auto" w:fill="auto"/>
          </w:tcPr>
          <w:p w14:paraId="083A628C" w14:textId="1B635DD4" w:rsidR="00E465FD" w:rsidRPr="00E465FD" w:rsidRDefault="00E465FD" w:rsidP="00E465FD">
            <w:pPr>
              <w:ind w:left="-108"/>
              <w:rPr>
                <w:rFonts w:ascii="Browallia New" w:hAnsi="Browallia New" w:cs="Browallia New"/>
              </w:rPr>
            </w:pPr>
            <w:r w:rsidRPr="00E465FD">
              <w:rPr>
                <w:rFonts w:ascii="Browallia New" w:hAnsi="Browallia New" w:cs="Browallia New"/>
              </w:rPr>
              <w:t>Employee benefit paid during the period</w:t>
            </w:r>
          </w:p>
        </w:tc>
        <w:tc>
          <w:tcPr>
            <w:tcW w:w="852" w:type="pct"/>
            <w:shd w:val="clear" w:color="auto" w:fill="auto"/>
            <w:vAlign w:val="bottom"/>
          </w:tcPr>
          <w:p w14:paraId="42E34D21" w14:textId="7192F037" w:rsidR="00E465FD" w:rsidRPr="00E465FD" w:rsidRDefault="00E465FD" w:rsidP="00E465FD">
            <w:pPr>
              <w:jc w:val="right"/>
              <w:rPr>
                <w:rFonts w:ascii="Browallia New" w:hAnsi="Browallia New" w:cs="Browallia New"/>
                <w:lang w:eastAsia="ja-JP" w:bidi="ar-SA"/>
              </w:rPr>
            </w:pPr>
            <w:r w:rsidRPr="00E465FD">
              <w:rPr>
                <w:rFonts w:ascii="Browallia New" w:hAnsi="Browallia New" w:cs="Browallia New"/>
                <w:lang w:eastAsia="ja-JP"/>
              </w:rPr>
              <w:t>(1,861)</w:t>
            </w:r>
          </w:p>
        </w:tc>
        <w:tc>
          <w:tcPr>
            <w:tcW w:w="832" w:type="pct"/>
            <w:shd w:val="clear" w:color="auto" w:fill="auto"/>
            <w:vAlign w:val="bottom"/>
          </w:tcPr>
          <w:p w14:paraId="2512D4A4" w14:textId="41FC636E" w:rsidR="00E465FD" w:rsidRPr="00E465FD" w:rsidRDefault="00E465FD" w:rsidP="00E465FD">
            <w:pPr>
              <w:jc w:val="right"/>
              <w:rPr>
                <w:rFonts w:ascii="Browallia New" w:hAnsi="Browallia New" w:cs="Browallia New"/>
              </w:rPr>
            </w:pPr>
            <w:r w:rsidRPr="00E465FD">
              <w:rPr>
                <w:rFonts w:ascii="Browallia New" w:hAnsi="Browallia New" w:cs="Browallia New"/>
                <w:lang w:eastAsia="ja-JP" w:bidi="ar-SA"/>
              </w:rPr>
              <w:t>(1,689)</w:t>
            </w:r>
          </w:p>
        </w:tc>
      </w:tr>
      <w:tr w:rsidR="00E465FD" w:rsidRPr="00E465FD" w14:paraId="4BD74154" w14:textId="77777777" w:rsidTr="00C6122A">
        <w:trPr>
          <w:trHeight w:val="20"/>
        </w:trPr>
        <w:tc>
          <w:tcPr>
            <w:tcW w:w="3316" w:type="pct"/>
            <w:gridSpan w:val="2"/>
            <w:shd w:val="clear" w:color="auto" w:fill="auto"/>
          </w:tcPr>
          <w:p w14:paraId="3284B863" w14:textId="45C739FA" w:rsidR="00E465FD" w:rsidRPr="00E465FD" w:rsidRDefault="00E465FD" w:rsidP="00E465FD">
            <w:pPr>
              <w:ind w:left="-108"/>
              <w:rPr>
                <w:rFonts w:ascii="Browallia New" w:hAnsi="Browallia New" w:cs="Browallia New"/>
              </w:rPr>
            </w:pPr>
            <w:r w:rsidRPr="00E465FD">
              <w:rPr>
                <w:rFonts w:ascii="Browallia New" w:hAnsi="Browallia New" w:cs="Browallia New"/>
              </w:rPr>
              <w:t>Reversal employee benefits during the period</w:t>
            </w:r>
          </w:p>
        </w:tc>
        <w:tc>
          <w:tcPr>
            <w:tcW w:w="852" w:type="pct"/>
            <w:shd w:val="clear" w:color="auto" w:fill="auto"/>
            <w:vAlign w:val="bottom"/>
          </w:tcPr>
          <w:p w14:paraId="28A27BAB" w14:textId="2D166379" w:rsidR="00E465FD" w:rsidRPr="00E465FD" w:rsidRDefault="00E465FD" w:rsidP="00E465FD">
            <w:pPr>
              <w:jc w:val="right"/>
              <w:rPr>
                <w:rFonts w:ascii="Browallia New" w:hAnsi="Browallia New" w:cs="Browallia New"/>
                <w:lang w:eastAsia="ja-JP" w:bidi="ar-SA"/>
              </w:rPr>
            </w:pPr>
            <w:r w:rsidRPr="00E465FD">
              <w:rPr>
                <w:rFonts w:ascii="Browallia New" w:hAnsi="Browallia New" w:cs="Browallia New"/>
                <w:lang w:eastAsia="ja-JP"/>
              </w:rPr>
              <w:t>(14)</w:t>
            </w:r>
          </w:p>
        </w:tc>
        <w:tc>
          <w:tcPr>
            <w:tcW w:w="832" w:type="pct"/>
            <w:shd w:val="clear" w:color="auto" w:fill="auto"/>
            <w:vAlign w:val="bottom"/>
          </w:tcPr>
          <w:p w14:paraId="7C6F1075" w14:textId="0A7F3B6C" w:rsidR="00E465FD" w:rsidRPr="00E465FD" w:rsidRDefault="00E465FD" w:rsidP="00E465FD">
            <w:pPr>
              <w:jc w:val="right"/>
              <w:rPr>
                <w:rFonts w:ascii="Browallia New" w:hAnsi="Browallia New" w:cs="Browallia New"/>
              </w:rPr>
            </w:pPr>
            <w:r w:rsidRPr="00E465FD">
              <w:rPr>
                <w:rFonts w:ascii="Browallia New" w:hAnsi="Browallia New" w:cs="Browallia New"/>
                <w:lang w:eastAsia="ja-JP" w:bidi="ar-SA"/>
              </w:rPr>
              <w:t>-</w:t>
            </w:r>
          </w:p>
        </w:tc>
      </w:tr>
      <w:tr w:rsidR="00E465FD" w:rsidRPr="00E465FD" w14:paraId="75C42838" w14:textId="77777777" w:rsidTr="00C6122A">
        <w:trPr>
          <w:trHeight w:val="20"/>
        </w:trPr>
        <w:tc>
          <w:tcPr>
            <w:tcW w:w="3316" w:type="pct"/>
            <w:gridSpan w:val="2"/>
            <w:shd w:val="clear" w:color="auto" w:fill="auto"/>
            <w:vAlign w:val="bottom"/>
          </w:tcPr>
          <w:p w14:paraId="5BE7977C" w14:textId="31762633" w:rsidR="00E465FD" w:rsidRPr="00E465FD" w:rsidRDefault="00966807" w:rsidP="00E465FD">
            <w:pPr>
              <w:ind w:left="-108"/>
              <w:rPr>
                <w:rFonts w:ascii="Browallia New" w:hAnsi="Browallia New" w:cs="Browallia New"/>
                <w:cs/>
              </w:rPr>
            </w:pPr>
            <w:r w:rsidRPr="00966807">
              <w:rPr>
                <w:rFonts w:ascii="Browallia New" w:hAnsi="Browallia New" w:cs="Browallia New"/>
              </w:rPr>
              <w:t>Increase from business combination</w:t>
            </w:r>
          </w:p>
        </w:tc>
        <w:tc>
          <w:tcPr>
            <w:tcW w:w="852" w:type="pct"/>
            <w:shd w:val="clear" w:color="auto" w:fill="auto"/>
            <w:vAlign w:val="bottom"/>
          </w:tcPr>
          <w:p w14:paraId="5EAB5832" w14:textId="55FAF494" w:rsidR="00E465FD" w:rsidRPr="00E465FD" w:rsidRDefault="00E465FD" w:rsidP="00E465FD">
            <w:pPr>
              <w:pBdr>
                <w:bottom w:val="single" w:sz="4" w:space="1" w:color="auto"/>
              </w:pBdr>
              <w:jc w:val="right"/>
              <w:rPr>
                <w:rFonts w:ascii="Browallia New" w:hAnsi="Browallia New" w:cs="Browallia New"/>
                <w:lang w:eastAsia="ja-JP" w:bidi="ar-SA"/>
              </w:rPr>
            </w:pPr>
            <w:r w:rsidRPr="00E465FD">
              <w:rPr>
                <w:rFonts w:ascii="Browallia New" w:hAnsi="Browallia New" w:cs="Browallia New"/>
                <w:lang w:eastAsia="ja-JP" w:bidi="ar-SA"/>
              </w:rPr>
              <w:t>7,476</w:t>
            </w:r>
          </w:p>
        </w:tc>
        <w:tc>
          <w:tcPr>
            <w:tcW w:w="832" w:type="pct"/>
            <w:shd w:val="clear" w:color="auto" w:fill="auto"/>
            <w:vAlign w:val="bottom"/>
          </w:tcPr>
          <w:p w14:paraId="6E63626F" w14:textId="6D9E3C32" w:rsidR="00E465FD" w:rsidRPr="00E465FD" w:rsidRDefault="00E465FD" w:rsidP="00E465FD">
            <w:pPr>
              <w:pBdr>
                <w:bottom w:val="single" w:sz="4" w:space="1" w:color="auto"/>
              </w:pBdr>
              <w:jc w:val="right"/>
              <w:rPr>
                <w:rFonts w:ascii="Browallia New" w:hAnsi="Browallia New" w:cs="Browallia New"/>
              </w:rPr>
            </w:pPr>
            <w:r w:rsidRPr="00E465FD">
              <w:rPr>
                <w:rFonts w:ascii="Browallia New" w:hAnsi="Browallia New" w:cs="Browallia New"/>
                <w:lang w:eastAsia="ja-JP" w:bidi="ar-SA"/>
              </w:rPr>
              <w:t>-</w:t>
            </w:r>
          </w:p>
        </w:tc>
      </w:tr>
      <w:tr w:rsidR="00E465FD" w:rsidRPr="00E465FD" w14:paraId="20468246" w14:textId="77777777" w:rsidTr="00C6122A">
        <w:trPr>
          <w:trHeight w:val="20"/>
        </w:trPr>
        <w:tc>
          <w:tcPr>
            <w:tcW w:w="3316" w:type="pct"/>
            <w:gridSpan w:val="2"/>
            <w:shd w:val="clear" w:color="auto" w:fill="auto"/>
          </w:tcPr>
          <w:p w14:paraId="0147DBC4" w14:textId="60ED035F" w:rsidR="00E465FD" w:rsidRPr="00E465FD" w:rsidRDefault="00E465FD" w:rsidP="00E465FD">
            <w:pPr>
              <w:ind w:left="-108"/>
              <w:rPr>
                <w:rFonts w:ascii="Browallia New" w:hAnsi="Browallia New" w:cs="Browallia New"/>
              </w:rPr>
            </w:pPr>
            <w:r w:rsidRPr="00E465FD">
              <w:rPr>
                <w:rFonts w:ascii="Browallia New" w:hAnsi="Browallia New" w:cs="Browallia New"/>
              </w:rPr>
              <w:t xml:space="preserve">Ending balance as at </w:t>
            </w:r>
            <w:r w:rsidRPr="00E465FD">
              <w:rPr>
                <w:rFonts w:ascii="Browallia New" w:hAnsi="Browallia New" w:cs="Browallia New"/>
                <w:spacing w:val="-2"/>
              </w:rPr>
              <w:t>September 30, 2023</w:t>
            </w:r>
          </w:p>
        </w:tc>
        <w:tc>
          <w:tcPr>
            <w:tcW w:w="852" w:type="pct"/>
            <w:shd w:val="clear" w:color="auto" w:fill="auto"/>
            <w:vAlign w:val="bottom"/>
          </w:tcPr>
          <w:p w14:paraId="3CC6A593" w14:textId="7F515CC0" w:rsidR="00E465FD" w:rsidRPr="00E465FD" w:rsidRDefault="00E465FD" w:rsidP="006D6CB4">
            <w:pPr>
              <w:pBdr>
                <w:bottom w:val="double" w:sz="4" w:space="1" w:color="auto"/>
              </w:pBdr>
              <w:jc w:val="right"/>
              <w:rPr>
                <w:rFonts w:ascii="Browallia New" w:hAnsi="Browallia New" w:cs="Browallia New"/>
                <w:lang w:eastAsia="ja-JP" w:bidi="ar-SA"/>
              </w:rPr>
            </w:pPr>
            <w:r w:rsidRPr="00E465FD">
              <w:rPr>
                <w:rFonts w:ascii="Browallia New" w:hAnsi="Browallia New" w:cs="Browallia New"/>
                <w:lang w:eastAsia="ja-JP" w:bidi="ar-SA"/>
              </w:rPr>
              <w:t>15,893</w:t>
            </w:r>
          </w:p>
        </w:tc>
        <w:tc>
          <w:tcPr>
            <w:tcW w:w="832" w:type="pct"/>
            <w:shd w:val="clear" w:color="auto" w:fill="auto"/>
            <w:vAlign w:val="bottom"/>
          </w:tcPr>
          <w:p w14:paraId="2BCADB29" w14:textId="20854F75" w:rsidR="00E465FD" w:rsidRPr="00E465FD" w:rsidRDefault="00E465FD" w:rsidP="006D6CB4">
            <w:pPr>
              <w:pBdr>
                <w:bottom w:val="double" w:sz="4" w:space="1" w:color="auto"/>
              </w:pBdr>
              <w:jc w:val="right"/>
              <w:rPr>
                <w:rFonts w:ascii="Browallia New" w:hAnsi="Browallia New" w:cs="Browallia New"/>
              </w:rPr>
            </w:pPr>
            <w:r w:rsidRPr="00E465FD">
              <w:rPr>
                <w:rFonts w:ascii="Browallia New" w:hAnsi="Browallia New" w:cs="Browallia New"/>
                <w:lang w:eastAsia="ja-JP" w:bidi="ar-SA"/>
              </w:rPr>
              <w:t>5,618</w:t>
            </w:r>
          </w:p>
        </w:tc>
      </w:tr>
    </w:tbl>
    <w:p w14:paraId="266FF4BD" w14:textId="77777777" w:rsidR="00775876" w:rsidRPr="003251EC" w:rsidRDefault="00775876" w:rsidP="00FA0B0A">
      <w:pPr>
        <w:pStyle w:val="NEWKHAW"/>
        <w:spacing w:after="0"/>
      </w:pPr>
    </w:p>
    <w:p w14:paraId="300CAF02" w14:textId="77777777" w:rsidR="00775876" w:rsidRPr="003251EC" w:rsidRDefault="00775876" w:rsidP="00775876">
      <w:pPr>
        <w:pStyle w:val="Heading1"/>
      </w:pPr>
      <w:r w:rsidRPr="003251EC">
        <w:t>23.</w:t>
      </w:r>
      <w:r w:rsidRPr="003251EC">
        <w:tab/>
        <w:t xml:space="preserve">NON - CURRENT LIABILITIES </w:t>
      </w:r>
    </w:p>
    <w:p w14:paraId="71A2A9FA" w14:textId="77777777" w:rsidR="00775876" w:rsidRPr="003251EC" w:rsidRDefault="00775876" w:rsidP="00775876">
      <w:pPr>
        <w:spacing w:after="120"/>
        <w:ind w:firstLine="720"/>
        <w:rPr>
          <w:rFonts w:ascii="Browallia New" w:hAnsi="Browallia New" w:cs="Browallia New"/>
        </w:rPr>
      </w:pPr>
      <w:r w:rsidRPr="003251EC">
        <w:rPr>
          <w:rFonts w:ascii="Browallia New" w:hAnsi="Browallia New" w:cs="Browallia New"/>
        </w:rPr>
        <w:t xml:space="preserve">Non - current liabilities consist </w:t>
      </w:r>
      <w:proofErr w:type="gramStart"/>
      <w:r w:rsidRPr="003251EC">
        <w:rPr>
          <w:rFonts w:ascii="Browallia New" w:hAnsi="Browallia New" w:cs="Browallia New"/>
        </w:rPr>
        <w:t>of :</w:t>
      </w:r>
      <w:proofErr w:type="gramEnd"/>
    </w:p>
    <w:tbl>
      <w:tblPr>
        <w:tblW w:w="4660" w:type="pct"/>
        <w:tblInd w:w="709" w:type="dxa"/>
        <w:tblLayout w:type="fixed"/>
        <w:tblLook w:val="04A0" w:firstRow="1" w:lastRow="0" w:firstColumn="1" w:lastColumn="0" w:noHBand="0" w:noVBand="1"/>
      </w:tblPr>
      <w:tblGrid>
        <w:gridCol w:w="2714"/>
        <w:gridCol w:w="546"/>
        <w:gridCol w:w="1430"/>
        <w:gridCol w:w="1430"/>
        <w:gridCol w:w="1430"/>
        <w:gridCol w:w="1432"/>
      </w:tblGrid>
      <w:tr w:rsidR="00775876" w:rsidRPr="003251EC" w14:paraId="6B54FC1B" w14:textId="77777777" w:rsidTr="00C6122A">
        <w:trPr>
          <w:trHeight w:val="20"/>
          <w:tblHeader/>
        </w:trPr>
        <w:tc>
          <w:tcPr>
            <w:tcW w:w="1511" w:type="pct"/>
            <w:shd w:val="clear" w:color="auto" w:fill="auto"/>
            <w:hideMark/>
          </w:tcPr>
          <w:p w14:paraId="085FDC40" w14:textId="77777777" w:rsidR="00775876" w:rsidRPr="003251EC" w:rsidRDefault="00775876" w:rsidP="00F262C7">
            <w:pPr>
              <w:ind w:left="-108"/>
              <w:rPr>
                <w:rFonts w:ascii="Browallia New" w:hAnsi="Browallia New" w:cs="Browallia New"/>
              </w:rPr>
            </w:pPr>
            <w:r w:rsidRPr="003251EC">
              <w:rPr>
                <w:rFonts w:ascii="Browallia New" w:hAnsi="Browallia New" w:cs="Browallia New"/>
              </w:rPr>
              <w:tab/>
            </w:r>
          </w:p>
        </w:tc>
        <w:tc>
          <w:tcPr>
            <w:tcW w:w="304" w:type="pct"/>
            <w:shd w:val="clear" w:color="auto" w:fill="auto"/>
          </w:tcPr>
          <w:p w14:paraId="6091439D" w14:textId="77777777" w:rsidR="00775876" w:rsidRPr="003251EC" w:rsidRDefault="00775876" w:rsidP="00F262C7">
            <w:pPr>
              <w:rPr>
                <w:rFonts w:ascii="Browallia New" w:hAnsi="Browallia New" w:cs="Browallia New"/>
              </w:rPr>
            </w:pPr>
          </w:p>
        </w:tc>
        <w:tc>
          <w:tcPr>
            <w:tcW w:w="3185" w:type="pct"/>
            <w:gridSpan w:val="4"/>
            <w:shd w:val="clear" w:color="auto" w:fill="auto"/>
            <w:hideMark/>
          </w:tcPr>
          <w:p w14:paraId="3FDBB900" w14:textId="77777777" w:rsidR="00775876" w:rsidRPr="003251EC" w:rsidRDefault="00775876" w:rsidP="00F262C7">
            <w:pPr>
              <w:pBdr>
                <w:bottom w:val="single" w:sz="4" w:space="1" w:color="auto"/>
              </w:pBdr>
              <w:jc w:val="center"/>
              <w:rPr>
                <w:rFonts w:ascii="Browallia New" w:hAnsi="Browallia New" w:cs="Browallia New"/>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775876" w:rsidRPr="003251EC" w14:paraId="2B4AFF41" w14:textId="77777777" w:rsidTr="00C6122A">
        <w:trPr>
          <w:trHeight w:val="20"/>
          <w:tblHeader/>
        </w:trPr>
        <w:tc>
          <w:tcPr>
            <w:tcW w:w="1511" w:type="pct"/>
            <w:shd w:val="clear" w:color="auto" w:fill="auto"/>
          </w:tcPr>
          <w:p w14:paraId="3658801C" w14:textId="77777777" w:rsidR="00775876" w:rsidRPr="003251EC" w:rsidRDefault="00775876" w:rsidP="00F262C7">
            <w:pPr>
              <w:ind w:left="-108"/>
              <w:rPr>
                <w:rFonts w:ascii="Browallia New" w:hAnsi="Browallia New" w:cs="Browallia New"/>
              </w:rPr>
            </w:pPr>
          </w:p>
        </w:tc>
        <w:tc>
          <w:tcPr>
            <w:tcW w:w="304" w:type="pct"/>
            <w:shd w:val="clear" w:color="auto" w:fill="auto"/>
          </w:tcPr>
          <w:p w14:paraId="7C378603" w14:textId="77777777" w:rsidR="00775876" w:rsidRPr="003251EC" w:rsidRDefault="00775876" w:rsidP="00F262C7">
            <w:pPr>
              <w:rPr>
                <w:rFonts w:ascii="Browallia New" w:hAnsi="Browallia New" w:cs="Browallia New"/>
              </w:rPr>
            </w:pPr>
          </w:p>
        </w:tc>
        <w:tc>
          <w:tcPr>
            <w:tcW w:w="1592" w:type="pct"/>
            <w:gridSpan w:val="2"/>
            <w:shd w:val="clear" w:color="auto" w:fill="auto"/>
            <w:hideMark/>
          </w:tcPr>
          <w:p w14:paraId="791D2B1B" w14:textId="77777777" w:rsidR="00775876" w:rsidRPr="003251EC" w:rsidRDefault="00775876" w:rsidP="00F262C7">
            <w:pPr>
              <w:pBdr>
                <w:bottom w:val="single" w:sz="4" w:space="1" w:color="auto"/>
              </w:pBdr>
              <w:jc w:val="center"/>
              <w:rPr>
                <w:rFonts w:ascii="Browallia New" w:hAnsi="Browallia New" w:cs="Browallia New"/>
              </w:rPr>
            </w:pPr>
            <w:r w:rsidRPr="003251EC">
              <w:rPr>
                <w:rFonts w:ascii="Browallia New" w:hAnsi="Browallia New" w:cs="Browallia New"/>
              </w:rPr>
              <w:t>Consolidated</w:t>
            </w:r>
          </w:p>
        </w:tc>
        <w:tc>
          <w:tcPr>
            <w:tcW w:w="1593" w:type="pct"/>
            <w:gridSpan w:val="2"/>
            <w:shd w:val="clear" w:color="auto" w:fill="auto"/>
            <w:hideMark/>
          </w:tcPr>
          <w:p w14:paraId="6F0B9B20" w14:textId="77777777" w:rsidR="00775876" w:rsidRPr="003251EC" w:rsidRDefault="00775876" w:rsidP="00F262C7">
            <w:pPr>
              <w:pBdr>
                <w:bottom w:val="single" w:sz="4" w:space="1" w:color="auto"/>
              </w:pBdr>
              <w:jc w:val="center"/>
              <w:rPr>
                <w:rFonts w:ascii="Browallia New" w:hAnsi="Browallia New" w:cs="Browallia New"/>
              </w:rPr>
            </w:pPr>
            <w:r w:rsidRPr="003251EC">
              <w:rPr>
                <w:rFonts w:ascii="Browallia New" w:hAnsi="Browallia New" w:cs="Browallia New"/>
              </w:rPr>
              <w:t>Separate</w:t>
            </w:r>
          </w:p>
        </w:tc>
      </w:tr>
      <w:tr w:rsidR="00E465FD" w:rsidRPr="003251EC" w14:paraId="142EA7FD" w14:textId="77777777" w:rsidTr="00C6122A">
        <w:trPr>
          <w:trHeight w:val="20"/>
          <w:tblHeader/>
        </w:trPr>
        <w:tc>
          <w:tcPr>
            <w:tcW w:w="1511" w:type="pct"/>
            <w:shd w:val="clear" w:color="auto" w:fill="auto"/>
          </w:tcPr>
          <w:p w14:paraId="772F385A" w14:textId="77777777" w:rsidR="00E465FD" w:rsidRPr="003251EC" w:rsidRDefault="00E465FD" w:rsidP="00E465FD">
            <w:pPr>
              <w:ind w:left="-108"/>
              <w:rPr>
                <w:rFonts w:ascii="Browallia New" w:hAnsi="Browallia New" w:cs="Browallia New"/>
              </w:rPr>
            </w:pPr>
          </w:p>
        </w:tc>
        <w:tc>
          <w:tcPr>
            <w:tcW w:w="304" w:type="pct"/>
            <w:shd w:val="clear" w:color="auto" w:fill="auto"/>
          </w:tcPr>
          <w:p w14:paraId="6991C96E" w14:textId="77777777" w:rsidR="00E465FD" w:rsidRPr="003251EC" w:rsidRDefault="00E465FD" w:rsidP="00E465FD">
            <w:pPr>
              <w:rPr>
                <w:rFonts w:ascii="Browallia New" w:hAnsi="Browallia New" w:cs="Browallia New"/>
              </w:rPr>
            </w:pPr>
          </w:p>
        </w:tc>
        <w:tc>
          <w:tcPr>
            <w:tcW w:w="796" w:type="pct"/>
            <w:shd w:val="clear" w:color="auto" w:fill="auto"/>
            <w:vAlign w:val="bottom"/>
            <w:hideMark/>
          </w:tcPr>
          <w:p w14:paraId="18E9812A" w14:textId="288DFEEF" w:rsidR="00E465FD" w:rsidRPr="003251EC" w:rsidRDefault="00E465FD" w:rsidP="00E465F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Pr="003251EC">
              <w:rPr>
                <w:rFonts w:ascii="Browallia New" w:hAnsi="Browallia New" w:cs="Browallia New"/>
                <w:sz w:val="28"/>
              </w:rPr>
              <w:t xml:space="preserve"> 30, 2023</w:t>
            </w:r>
          </w:p>
        </w:tc>
        <w:tc>
          <w:tcPr>
            <w:tcW w:w="796" w:type="pct"/>
            <w:shd w:val="clear" w:color="auto" w:fill="auto"/>
            <w:vAlign w:val="bottom"/>
            <w:hideMark/>
          </w:tcPr>
          <w:p w14:paraId="510CF9EE" w14:textId="77777777" w:rsidR="00E465FD" w:rsidRPr="003251EC" w:rsidRDefault="00E465FD" w:rsidP="00E465FD">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c>
          <w:tcPr>
            <w:tcW w:w="796" w:type="pct"/>
            <w:shd w:val="clear" w:color="auto" w:fill="auto"/>
            <w:vAlign w:val="bottom"/>
            <w:hideMark/>
          </w:tcPr>
          <w:p w14:paraId="79DCF8D9" w14:textId="3351B8D8" w:rsidR="00E465FD" w:rsidRPr="003251EC" w:rsidRDefault="00E465FD" w:rsidP="00E465F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Pr="003251EC">
              <w:rPr>
                <w:rFonts w:ascii="Browallia New" w:hAnsi="Browallia New" w:cs="Browallia New"/>
                <w:sz w:val="28"/>
              </w:rPr>
              <w:t xml:space="preserve"> 30, 2023</w:t>
            </w:r>
          </w:p>
        </w:tc>
        <w:tc>
          <w:tcPr>
            <w:tcW w:w="797" w:type="pct"/>
            <w:shd w:val="clear" w:color="auto" w:fill="auto"/>
            <w:vAlign w:val="bottom"/>
            <w:hideMark/>
          </w:tcPr>
          <w:p w14:paraId="2D43916C" w14:textId="77777777" w:rsidR="00E465FD" w:rsidRPr="003251EC" w:rsidRDefault="00E465FD" w:rsidP="00E465FD">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r>
      <w:tr w:rsidR="00E465FD" w:rsidRPr="003251EC" w14:paraId="70F4230F" w14:textId="77777777" w:rsidTr="00C6122A">
        <w:trPr>
          <w:trHeight w:val="20"/>
        </w:trPr>
        <w:tc>
          <w:tcPr>
            <w:tcW w:w="1815" w:type="pct"/>
            <w:gridSpan w:val="2"/>
            <w:shd w:val="clear" w:color="auto" w:fill="auto"/>
            <w:hideMark/>
          </w:tcPr>
          <w:p w14:paraId="5CEF60E3" w14:textId="77777777" w:rsidR="00E465FD" w:rsidRPr="003251EC" w:rsidRDefault="00E465FD" w:rsidP="00E465FD">
            <w:pPr>
              <w:ind w:left="-108"/>
              <w:rPr>
                <w:rFonts w:ascii="Browallia New" w:hAnsi="Browallia New" w:cs="Browallia New"/>
              </w:rPr>
            </w:pPr>
            <w:r w:rsidRPr="003251EC">
              <w:rPr>
                <w:rFonts w:ascii="Browallia New" w:hAnsi="Browallia New" w:cs="Browallia New"/>
              </w:rPr>
              <w:t>Rental deposits</w:t>
            </w:r>
          </w:p>
        </w:tc>
        <w:tc>
          <w:tcPr>
            <w:tcW w:w="796" w:type="pct"/>
            <w:shd w:val="clear" w:color="auto" w:fill="auto"/>
            <w:vAlign w:val="bottom"/>
          </w:tcPr>
          <w:p w14:paraId="6664C558" w14:textId="4C993189" w:rsidR="00E465FD" w:rsidRPr="003251EC" w:rsidRDefault="00E465FD" w:rsidP="00E465FD">
            <w:pPr>
              <w:jc w:val="right"/>
              <w:rPr>
                <w:rFonts w:ascii="Browallia New" w:hAnsi="Browallia New" w:cs="Browallia New"/>
              </w:rPr>
            </w:pPr>
            <w:r>
              <w:rPr>
                <w:rFonts w:ascii="Browallia New" w:hAnsi="Browallia New" w:cs="Browallia New"/>
              </w:rPr>
              <w:t>79,068</w:t>
            </w:r>
          </w:p>
        </w:tc>
        <w:tc>
          <w:tcPr>
            <w:tcW w:w="796" w:type="pct"/>
            <w:shd w:val="clear" w:color="auto" w:fill="auto"/>
            <w:vAlign w:val="bottom"/>
          </w:tcPr>
          <w:p w14:paraId="42F3BBDA" w14:textId="77777777" w:rsidR="00E465FD" w:rsidRPr="003251EC" w:rsidRDefault="00E465FD" w:rsidP="00E465FD">
            <w:pPr>
              <w:jc w:val="right"/>
              <w:rPr>
                <w:rFonts w:ascii="Browallia New" w:hAnsi="Browallia New" w:cs="Browallia New"/>
              </w:rPr>
            </w:pPr>
            <w:r w:rsidRPr="003251EC">
              <w:rPr>
                <w:rFonts w:ascii="Browallia New" w:hAnsi="Browallia New" w:cs="Browallia New"/>
              </w:rPr>
              <w:t>77,709</w:t>
            </w:r>
          </w:p>
        </w:tc>
        <w:tc>
          <w:tcPr>
            <w:tcW w:w="796" w:type="pct"/>
            <w:shd w:val="clear" w:color="auto" w:fill="auto"/>
            <w:vAlign w:val="bottom"/>
          </w:tcPr>
          <w:p w14:paraId="1B7A6FD7" w14:textId="77777777" w:rsidR="00E465FD" w:rsidRPr="003251EC" w:rsidRDefault="00E465FD" w:rsidP="00E465FD">
            <w:pPr>
              <w:jc w:val="right"/>
              <w:rPr>
                <w:rFonts w:ascii="Browallia New" w:hAnsi="Browallia New" w:cs="Browallia New"/>
              </w:rPr>
            </w:pPr>
            <w:r w:rsidRPr="003251EC">
              <w:rPr>
                <w:rFonts w:ascii="Browallia New" w:hAnsi="Browallia New" w:cs="Browallia New"/>
              </w:rPr>
              <w:t>1,255</w:t>
            </w:r>
          </w:p>
        </w:tc>
        <w:tc>
          <w:tcPr>
            <w:tcW w:w="797" w:type="pct"/>
            <w:shd w:val="clear" w:color="auto" w:fill="auto"/>
            <w:vAlign w:val="bottom"/>
          </w:tcPr>
          <w:p w14:paraId="4321562F" w14:textId="77777777" w:rsidR="00E465FD" w:rsidRPr="003251EC" w:rsidRDefault="00E465FD" w:rsidP="00E465FD">
            <w:pPr>
              <w:jc w:val="right"/>
              <w:rPr>
                <w:rFonts w:ascii="Browallia New" w:hAnsi="Browallia New" w:cs="Browallia New"/>
              </w:rPr>
            </w:pPr>
            <w:r w:rsidRPr="003251EC">
              <w:rPr>
                <w:rFonts w:ascii="Browallia New" w:hAnsi="Browallia New" w:cs="Browallia New"/>
              </w:rPr>
              <w:t>1,255</w:t>
            </w:r>
          </w:p>
        </w:tc>
      </w:tr>
      <w:tr w:rsidR="00E465FD" w:rsidRPr="003251EC" w14:paraId="21C41169" w14:textId="77777777" w:rsidTr="00C6122A">
        <w:trPr>
          <w:trHeight w:val="20"/>
        </w:trPr>
        <w:tc>
          <w:tcPr>
            <w:tcW w:w="1815" w:type="pct"/>
            <w:gridSpan w:val="2"/>
            <w:shd w:val="clear" w:color="auto" w:fill="auto"/>
          </w:tcPr>
          <w:p w14:paraId="60F1FC6B" w14:textId="77777777" w:rsidR="00E465FD" w:rsidRPr="003251EC" w:rsidRDefault="00E465FD" w:rsidP="00E465FD">
            <w:pPr>
              <w:ind w:left="-108"/>
              <w:rPr>
                <w:rFonts w:ascii="Browallia New" w:hAnsi="Browallia New" w:cs="Browallia New"/>
              </w:rPr>
            </w:pPr>
            <w:r w:rsidRPr="003251EC">
              <w:rPr>
                <w:rFonts w:ascii="Browallia New" w:hAnsi="Browallia New" w:cs="Browallia New"/>
              </w:rPr>
              <w:t>Non - current contract liabilities</w:t>
            </w:r>
          </w:p>
        </w:tc>
        <w:tc>
          <w:tcPr>
            <w:tcW w:w="796" w:type="pct"/>
            <w:shd w:val="clear" w:color="auto" w:fill="auto"/>
            <w:vAlign w:val="bottom"/>
          </w:tcPr>
          <w:p w14:paraId="3E6D8C62" w14:textId="3A29E54C" w:rsidR="00E465FD" w:rsidRPr="003251EC" w:rsidRDefault="00E465FD" w:rsidP="00E465FD">
            <w:pPr>
              <w:jc w:val="right"/>
              <w:rPr>
                <w:rFonts w:ascii="Browallia New" w:hAnsi="Browallia New" w:cs="Browallia New"/>
              </w:rPr>
            </w:pPr>
            <w:r>
              <w:rPr>
                <w:rFonts w:ascii="Browallia New" w:hAnsi="Browallia New" w:cs="Browallia New"/>
              </w:rPr>
              <w:t>17,991</w:t>
            </w:r>
          </w:p>
        </w:tc>
        <w:tc>
          <w:tcPr>
            <w:tcW w:w="796" w:type="pct"/>
            <w:shd w:val="clear" w:color="auto" w:fill="auto"/>
            <w:vAlign w:val="bottom"/>
          </w:tcPr>
          <w:p w14:paraId="0BAF5A94" w14:textId="77777777" w:rsidR="00E465FD" w:rsidRPr="003251EC" w:rsidRDefault="00E465FD" w:rsidP="00E465FD">
            <w:pPr>
              <w:jc w:val="right"/>
              <w:rPr>
                <w:rFonts w:ascii="Browallia New" w:hAnsi="Browallia New" w:cs="Browallia New"/>
              </w:rPr>
            </w:pPr>
            <w:r w:rsidRPr="003251EC">
              <w:rPr>
                <w:rFonts w:ascii="Browallia New" w:hAnsi="Browallia New" w:cs="Browallia New"/>
              </w:rPr>
              <w:t>21,229</w:t>
            </w:r>
          </w:p>
        </w:tc>
        <w:tc>
          <w:tcPr>
            <w:tcW w:w="796" w:type="pct"/>
            <w:shd w:val="clear" w:color="auto" w:fill="auto"/>
            <w:vAlign w:val="bottom"/>
          </w:tcPr>
          <w:p w14:paraId="6132A479" w14:textId="77777777" w:rsidR="00E465FD" w:rsidRPr="003251EC" w:rsidRDefault="00E465FD" w:rsidP="00E465FD">
            <w:pPr>
              <w:jc w:val="right"/>
              <w:rPr>
                <w:rFonts w:ascii="Browallia New" w:hAnsi="Browallia New" w:cs="Browallia New"/>
              </w:rPr>
            </w:pPr>
            <w:r w:rsidRPr="003251EC">
              <w:rPr>
                <w:rFonts w:ascii="Browallia New" w:hAnsi="Browallia New" w:cs="Browallia New"/>
              </w:rPr>
              <w:t>-</w:t>
            </w:r>
          </w:p>
        </w:tc>
        <w:tc>
          <w:tcPr>
            <w:tcW w:w="797" w:type="pct"/>
            <w:shd w:val="clear" w:color="auto" w:fill="auto"/>
            <w:vAlign w:val="bottom"/>
          </w:tcPr>
          <w:p w14:paraId="6EDCA573" w14:textId="77777777" w:rsidR="00E465FD" w:rsidRPr="003251EC" w:rsidRDefault="00E465FD" w:rsidP="00E465FD">
            <w:pPr>
              <w:jc w:val="right"/>
              <w:rPr>
                <w:rFonts w:ascii="Browallia New" w:hAnsi="Browallia New" w:cs="Browallia New"/>
              </w:rPr>
            </w:pPr>
            <w:r w:rsidRPr="003251EC">
              <w:rPr>
                <w:rFonts w:ascii="Browallia New" w:hAnsi="Browallia New" w:cs="Browallia New"/>
              </w:rPr>
              <w:t>-</w:t>
            </w:r>
          </w:p>
        </w:tc>
      </w:tr>
      <w:tr w:rsidR="00E465FD" w:rsidRPr="003251EC" w14:paraId="2019073B" w14:textId="77777777" w:rsidTr="00C6122A">
        <w:trPr>
          <w:trHeight w:val="20"/>
        </w:trPr>
        <w:tc>
          <w:tcPr>
            <w:tcW w:w="1815" w:type="pct"/>
            <w:gridSpan w:val="2"/>
            <w:shd w:val="clear" w:color="auto" w:fill="auto"/>
            <w:hideMark/>
          </w:tcPr>
          <w:p w14:paraId="79DC9A85" w14:textId="77777777" w:rsidR="00E465FD" w:rsidRPr="003251EC" w:rsidRDefault="00E465FD" w:rsidP="00E465FD">
            <w:pPr>
              <w:ind w:left="-108"/>
              <w:rPr>
                <w:rFonts w:ascii="Browallia New" w:hAnsi="Browallia New" w:cs="Browallia New"/>
              </w:rPr>
            </w:pPr>
            <w:r w:rsidRPr="003251EC">
              <w:rPr>
                <w:rFonts w:ascii="Browallia New" w:hAnsi="Browallia New" w:cs="Browallia New"/>
              </w:rPr>
              <w:t>Provision</w:t>
            </w:r>
          </w:p>
        </w:tc>
        <w:tc>
          <w:tcPr>
            <w:tcW w:w="796" w:type="pct"/>
            <w:shd w:val="clear" w:color="auto" w:fill="auto"/>
            <w:vAlign w:val="bottom"/>
          </w:tcPr>
          <w:p w14:paraId="1F20D50F" w14:textId="7F3AEB98" w:rsidR="00E465FD" w:rsidRPr="003251EC" w:rsidRDefault="00E465FD" w:rsidP="00E465FD">
            <w:pPr>
              <w:jc w:val="right"/>
              <w:rPr>
                <w:rFonts w:ascii="Browallia New" w:hAnsi="Browallia New" w:cs="Browallia New"/>
              </w:rPr>
            </w:pPr>
            <w:r>
              <w:rPr>
                <w:rFonts w:ascii="Browallia New" w:hAnsi="Browallia New" w:cs="Browallia New"/>
              </w:rPr>
              <w:t>6,557</w:t>
            </w:r>
          </w:p>
        </w:tc>
        <w:tc>
          <w:tcPr>
            <w:tcW w:w="796" w:type="pct"/>
            <w:shd w:val="clear" w:color="auto" w:fill="auto"/>
            <w:vAlign w:val="bottom"/>
          </w:tcPr>
          <w:p w14:paraId="499A53ED" w14:textId="77777777" w:rsidR="00E465FD" w:rsidRPr="003251EC" w:rsidRDefault="00E465FD" w:rsidP="00E465FD">
            <w:pPr>
              <w:jc w:val="right"/>
              <w:rPr>
                <w:rFonts w:ascii="Browallia New" w:hAnsi="Browallia New" w:cs="Browallia New"/>
              </w:rPr>
            </w:pPr>
            <w:r w:rsidRPr="003251EC">
              <w:rPr>
                <w:rFonts w:ascii="Browallia New" w:hAnsi="Browallia New" w:cs="Browallia New"/>
              </w:rPr>
              <w:t>6,557</w:t>
            </w:r>
          </w:p>
        </w:tc>
        <w:tc>
          <w:tcPr>
            <w:tcW w:w="796" w:type="pct"/>
            <w:shd w:val="clear" w:color="auto" w:fill="auto"/>
            <w:vAlign w:val="bottom"/>
          </w:tcPr>
          <w:p w14:paraId="40927CC5" w14:textId="77777777" w:rsidR="00E465FD" w:rsidRPr="003251EC" w:rsidRDefault="00E465FD" w:rsidP="00E465FD">
            <w:pPr>
              <w:jc w:val="right"/>
              <w:rPr>
                <w:rFonts w:ascii="Browallia New" w:hAnsi="Browallia New" w:cs="Browallia New"/>
              </w:rPr>
            </w:pPr>
            <w:r w:rsidRPr="003251EC">
              <w:rPr>
                <w:rFonts w:ascii="Browallia New" w:hAnsi="Browallia New" w:cs="Browallia New"/>
              </w:rPr>
              <w:t>3,951</w:t>
            </w:r>
          </w:p>
        </w:tc>
        <w:tc>
          <w:tcPr>
            <w:tcW w:w="797" w:type="pct"/>
            <w:shd w:val="clear" w:color="auto" w:fill="auto"/>
            <w:vAlign w:val="bottom"/>
          </w:tcPr>
          <w:p w14:paraId="4EC96AF5" w14:textId="77777777" w:rsidR="00E465FD" w:rsidRPr="003251EC" w:rsidRDefault="00E465FD" w:rsidP="00E465FD">
            <w:pPr>
              <w:jc w:val="right"/>
              <w:rPr>
                <w:rFonts w:ascii="Browallia New" w:hAnsi="Browallia New" w:cs="Browallia New"/>
              </w:rPr>
            </w:pPr>
            <w:r w:rsidRPr="003251EC">
              <w:rPr>
                <w:rFonts w:ascii="Browallia New" w:hAnsi="Browallia New" w:cs="Browallia New"/>
              </w:rPr>
              <w:t>3,951</w:t>
            </w:r>
          </w:p>
        </w:tc>
      </w:tr>
      <w:tr w:rsidR="00E465FD" w:rsidRPr="003251EC" w14:paraId="18D5A7E2" w14:textId="77777777" w:rsidTr="00C6122A">
        <w:trPr>
          <w:trHeight w:val="20"/>
        </w:trPr>
        <w:tc>
          <w:tcPr>
            <w:tcW w:w="1815" w:type="pct"/>
            <w:gridSpan w:val="2"/>
            <w:shd w:val="clear" w:color="auto" w:fill="auto"/>
            <w:vAlign w:val="bottom"/>
          </w:tcPr>
          <w:p w14:paraId="7B372E2F" w14:textId="77777777" w:rsidR="00E465FD" w:rsidRPr="003251EC" w:rsidRDefault="00E465FD" w:rsidP="00E465FD">
            <w:pPr>
              <w:ind w:left="-108"/>
              <w:rPr>
                <w:rFonts w:ascii="Browallia New" w:hAnsi="Browallia New" w:cs="Browallia New"/>
              </w:rPr>
            </w:pPr>
            <w:r w:rsidRPr="003251EC">
              <w:rPr>
                <w:rFonts w:ascii="Browallia New" w:hAnsi="Browallia New" w:cs="Browallia New"/>
              </w:rPr>
              <w:t>Total</w:t>
            </w:r>
          </w:p>
        </w:tc>
        <w:tc>
          <w:tcPr>
            <w:tcW w:w="796" w:type="pct"/>
            <w:shd w:val="clear" w:color="auto" w:fill="auto"/>
            <w:vAlign w:val="bottom"/>
          </w:tcPr>
          <w:p w14:paraId="0EF3B36B" w14:textId="7F035F04" w:rsidR="00E465FD" w:rsidRPr="003251EC" w:rsidRDefault="00E465FD" w:rsidP="00E465FD">
            <w:pPr>
              <w:pBdr>
                <w:top w:val="single" w:sz="4" w:space="1" w:color="auto"/>
                <w:bottom w:val="double" w:sz="4" w:space="1" w:color="auto"/>
              </w:pBdr>
              <w:jc w:val="right"/>
              <w:rPr>
                <w:rFonts w:ascii="Browallia New" w:hAnsi="Browallia New" w:cs="Browallia New"/>
              </w:rPr>
            </w:pPr>
            <w:r>
              <w:rPr>
                <w:rFonts w:ascii="Browallia New" w:hAnsi="Browallia New" w:cs="Browallia New"/>
              </w:rPr>
              <w:t>103,616</w:t>
            </w:r>
          </w:p>
        </w:tc>
        <w:tc>
          <w:tcPr>
            <w:tcW w:w="796" w:type="pct"/>
            <w:shd w:val="clear" w:color="auto" w:fill="auto"/>
            <w:vAlign w:val="bottom"/>
          </w:tcPr>
          <w:p w14:paraId="3636CA8A" w14:textId="77777777" w:rsidR="00E465FD" w:rsidRPr="003251EC" w:rsidRDefault="00E465FD" w:rsidP="00E465FD">
            <w:pPr>
              <w:pBdr>
                <w:top w:val="single" w:sz="4" w:space="1" w:color="auto"/>
                <w:bottom w:val="double" w:sz="4" w:space="1" w:color="auto"/>
              </w:pBdr>
              <w:jc w:val="right"/>
              <w:rPr>
                <w:rFonts w:ascii="Browallia New" w:hAnsi="Browallia New" w:cs="Browallia New"/>
              </w:rPr>
            </w:pPr>
            <w:r w:rsidRPr="003251EC">
              <w:rPr>
                <w:rFonts w:ascii="Browallia New" w:hAnsi="Browallia New" w:cs="Browallia New"/>
              </w:rPr>
              <w:t>105,495</w:t>
            </w:r>
          </w:p>
        </w:tc>
        <w:tc>
          <w:tcPr>
            <w:tcW w:w="796" w:type="pct"/>
            <w:shd w:val="clear" w:color="auto" w:fill="auto"/>
            <w:vAlign w:val="bottom"/>
          </w:tcPr>
          <w:p w14:paraId="6F04F296" w14:textId="77777777" w:rsidR="00E465FD" w:rsidRPr="003251EC" w:rsidRDefault="00E465FD" w:rsidP="00E465FD">
            <w:pPr>
              <w:pBdr>
                <w:top w:val="single" w:sz="4" w:space="1" w:color="auto"/>
                <w:bottom w:val="double" w:sz="4" w:space="1" w:color="auto"/>
              </w:pBdr>
              <w:jc w:val="right"/>
              <w:rPr>
                <w:rFonts w:ascii="Browallia New" w:hAnsi="Browallia New" w:cs="Browallia New"/>
              </w:rPr>
            </w:pPr>
            <w:r w:rsidRPr="003251EC">
              <w:rPr>
                <w:rFonts w:ascii="Browallia New" w:hAnsi="Browallia New" w:cs="Browallia New"/>
              </w:rPr>
              <w:t>5,206</w:t>
            </w:r>
          </w:p>
        </w:tc>
        <w:tc>
          <w:tcPr>
            <w:tcW w:w="797" w:type="pct"/>
            <w:shd w:val="clear" w:color="auto" w:fill="auto"/>
            <w:vAlign w:val="bottom"/>
          </w:tcPr>
          <w:p w14:paraId="2BDB5842" w14:textId="77777777" w:rsidR="00E465FD" w:rsidRPr="003251EC" w:rsidRDefault="00E465FD" w:rsidP="00E465FD">
            <w:pPr>
              <w:pBdr>
                <w:top w:val="single" w:sz="4" w:space="1" w:color="auto"/>
                <w:bottom w:val="double" w:sz="4" w:space="1" w:color="auto"/>
              </w:pBdr>
              <w:jc w:val="right"/>
              <w:rPr>
                <w:rFonts w:ascii="Browallia New" w:hAnsi="Browallia New" w:cs="Browallia New"/>
              </w:rPr>
            </w:pPr>
            <w:r w:rsidRPr="003251EC">
              <w:rPr>
                <w:rFonts w:ascii="Browallia New" w:hAnsi="Browallia New" w:cs="Browallia New"/>
              </w:rPr>
              <w:t>5,206</w:t>
            </w:r>
          </w:p>
        </w:tc>
      </w:tr>
    </w:tbl>
    <w:p w14:paraId="51DE3E61" w14:textId="77777777" w:rsidR="00B702B3" w:rsidRPr="003251EC" w:rsidRDefault="00B702B3" w:rsidP="0042629B">
      <w:pPr>
        <w:ind w:firstLine="720"/>
        <w:jc w:val="both"/>
        <w:rPr>
          <w:rFonts w:ascii="Browallia New" w:hAnsi="Browallia New" w:cs="Browallia New"/>
        </w:rPr>
      </w:pPr>
    </w:p>
    <w:p w14:paraId="4CB85AB1" w14:textId="4F999461" w:rsidR="00775876" w:rsidRPr="003251EC" w:rsidRDefault="00775876" w:rsidP="00B702B3">
      <w:pPr>
        <w:spacing w:after="120"/>
        <w:ind w:left="720"/>
        <w:jc w:val="both"/>
        <w:rPr>
          <w:rFonts w:ascii="Browallia New" w:hAnsi="Browallia New" w:cs="Browallia New"/>
        </w:rPr>
      </w:pPr>
      <w:r w:rsidRPr="003251EC">
        <w:rPr>
          <w:rFonts w:ascii="Browallia New" w:hAnsi="Browallia New" w:cs="Browallia New"/>
        </w:rPr>
        <w:t xml:space="preserve">Non - current contract liabilities receipts were proceeds from service under long - term service agreement which a subsidiary has collected in advance for a period of 5 to 10 years as </w:t>
      </w:r>
      <w:proofErr w:type="gramStart"/>
      <w:r w:rsidRPr="003251EC">
        <w:rPr>
          <w:rFonts w:ascii="Browallia New" w:hAnsi="Browallia New" w:cs="Browallia New"/>
        </w:rPr>
        <w:t>follows :</w:t>
      </w:r>
      <w:proofErr w:type="gramEnd"/>
    </w:p>
    <w:tbl>
      <w:tblPr>
        <w:tblW w:w="9243" w:type="dxa"/>
        <w:tblInd w:w="675" w:type="dxa"/>
        <w:tblLayout w:type="fixed"/>
        <w:tblLook w:val="04A0" w:firstRow="1" w:lastRow="0" w:firstColumn="1" w:lastColumn="0" w:noHBand="0" w:noVBand="1"/>
      </w:tblPr>
      <w:tblGrid>
        <w:gridCol w:w="855"/>
        <w:gridCol w:w="5508"/>
        <w:gridCol w:w="1440"/>
        <w:gridCol w:w="1440"/>
      </w:tblGrid>
      <w:tr w:rsidR="00775876" w:rsidRPr="003251EC" w14:paraId="2F047E79" w14:textId="77777777" w:rsidTr="00C6122A">
        <w:trPr>
          <w:trHeight w:val="388"/>
        </w:trPr>
        <w:tc>
          <w:tcPr>
            <w:tcW w:w="855" w:type="dxa"/>
            <w:shd w:val="clear" w:color="auto" w:fill="auto"/>
            <w:hideMark/>
          </w:tcPr>
          <w:p w14:paraId="577C26E5" w14:textId="77777777" w:rsidR="00775876" w:rsidRPr="003251EC" w:rsidRDefault="00775876" w:rsidP="00F262C7">
            <w:pPr>
              <w:rPr>
                <w:rFonts w:ascii="Browallia New" w:hAnsi="Browallia New" w:cs="Browallia New"/>
              </w:rPr>
            </w:pPr>
            <w:r w:rsidRPr="003251EC">
              <w:rPr>
                <w:rFonts w:ascii="Browallia New" w:hAnsi="Browallia New" w:cs="Browallia New"/>
              </w:rPr>
              <w:tab/>
            </w:r>
          </w:p>
        </w:tc>
        <w:tc>
          <w:tcPr>
            <w:tcW w:w="5508" w:type="dxa"/>
            <w:shd w:val="clear" w:color="auto" w:fill="auto"/>
          </w:tcPr>
          <w:p w14:paraId="50ECFCED" w14:textId="77777777" w:rsidR="00775876" w:rsidRPr="003251EC" w:rsidRDefault="00775876" w:rsidP="00F262C7">
            <w:pPr>
              <w:rPr>
                <w:rFonts w:ascii="Browallia New" w:hAnsi="Browallia New" w:cs="Browallia New"/>
              </w:rPr>
            </w:pPr>
          </w:p>
        </w:tc>
        <w:tc>
          <w:tcPr>
            <w:tcW w:w="2880" w:type="dxa"/>
            <w:gridSpan w:val="2"/>
            <w:shd w:val="clear" w:color="auto" w:fill="auto"/>
            <w:vAlign w:val="bottom"/>
          </w:tcPr>
          <w:p w14:paraId="2EAFF2DB" w14:textId="77777777" w:rsidR="00775876" w:rsidRPr="003251EC" w:rsidRDefault="00775876" w:rsidP="00F262C7">
            <w:pPr>
              <w:pStyle w:val="NoSpacing"/>
              <w:pBdr>
                <w:bottom w:val="single" w:sz="4" w:space="1" w:color="auto"/>
              </w:pBdr>
              <w:jc w:val="center"/>
              <w:rPr>
                <w:rFonts w:ascii="Browallia New" w:hAnsi="Browallia New" w:cs="Browallia New"/>
                <w:color w:val="00B050"/>
                <w:sz w:val="28"/>
              </w:rPr>
            </w:pPr>
            <w:proofErr w:type="gramStart"/>
            <w:r w:rsidRPr="003251EC">
              <w:rPr>
                <w:rFonts w:ascii="Browallia New" w:hAnsi="Browallia New" w:cs="Browallia New"/>
                <w:sz w:val="28"/>
              </w:rPr>
              <w:t>Unit :</w:t>
            </w:r>
            <w:proofErr w:type="gramEnd"/>
            <w:r w:rsidRPr="003251EC">
              <w:rPr>
                <w:rFonts w:ascii="Browallia New" w:hAnsi="Browallia New" w:cs="Browallia New"/>
                <w:sz w:val="28"/>
              </w:rPr>
              <w:t xml:space="preserve"> Thousand Baht</w:t>
            </w:r>
          </w:p>
        </w:tc>
      </w:tr>
      <w:tr w:rsidR="00775876" w:rsidRPr="003251EC" w14:paraId="5EACE20F" w14:textId="77777777" w:rsidTr="00C6122A">
        <w:trPr>
          <w:trHeight w:val="388"/>
        </w:trPr>
        <w:tc>
          <w:tcPr>
            <w:tcW w:w="855" w:type="dxa"/>
            <w:shd w:val="clear" w:color="auto" w:fill="auto"/>
          </w:tcPr>
          <w:p w14:paraId="5A74A34D" w14:textId="77777777" w:rsidR="00775876" w:rsidRPr="003251EC" w:rsidRDefault="00775876" w:rsidP="00F262C7">
            <w:pPr>
              <w:rPr>
                <w:rFonts w:ascii="Browallia New" w:hAnsi="Browallia New" w:cs="Browallia New"/>
              </w:rPr>
            </w:pPr>
          </w:p>
        </w:tc>
        <w:tc>
          <w:tcPr>
            <w:tcW w:w="5508" w:type="dxa"/>
            <w:shd w:val="clear" w:color="auto" w:fill="auto"/>
          </w:tcPr>
          <w:p w14:paraId="47A9956B" w14:textId="77777777" w:rsidR="00775876" w:rsidRPr="003251EC" w:rsidRDefault="00775876" w:rsidP="00F262C7">
            <w:pPr>
              <w:rPr>
                <w:rFonts w:ascii="Browallia New" w:hAnsi="Browallia New" w:cs="Browallia New"/>
              </w:rPr>
            </w:pPr>
          </w:p>
        </w:tc>
        <w:tc>
          <w:tcPr>
            <w:tcW w:w="2880" w:type="dxa"/>
            <w:gridSpan w:val="2"/>
            <w:shd w:val="clear" w:color="auto" w:fill="auto"/>
            <w:vAlign w:val="bottom"/>
            <w:hideMark/>
          </w:tcPr>
          <w:p w14:paraId="4FD5F88C" w14:textId="77777777" w:rsidR="00775876" w:rsidRPr="003251EC" w:rsidRDefault="00775876" w:rsidP="00F262C7">
            <w:pPr>
              <w:pBdr>
                <w:bottom w:val="single" w:sz="4" w:space="1" w:color="auto"/>
              </w:pBdr>
              <w:jc w:val="center"/>
              <w:rPr>
                <w:rFonts w:ascii="Browallia New" w:hAnsi="Browallia New" w:cs="Browallia New"/>
              </w:rPr>
            </w:pPr>
            <w:r w:rsidRPr="003251EC">
              <w:rPr>
                <w:rFonts w:ascii="Browallia New" w:hAnsi="Browallia New" w:cs="Browallia New"/>
              </w:rPr>
              <w:t>Consolidated</w:t>
            </w:r>
          </w:p>
        </w:tc>
      </w:tr>
      <w:tr w:rsidR="00E465FD" w:rsidRPr="003251EC" w14:paraId="2D376E15" w14:textId="77777777" w:rsidTr="00C6122A">
        <w:trPr>
          <w:trHeight w:val="388"/>
        </w:trPr>
        <w:tc>
          <w:tcPr>
            <w:tcW w:w="855" w:type="dxa"/>
            <w:shd w:val="clear" w:color="auto" w:fill="auto"/>
          </w:tcPr>
          <w:p w14:paraId="29693311" w14:textId="77777777" w:rsidR="00E465FD" w:rsidRPr="003251EC" w:rsidRDefault="00E465FD" w:rsidP="00E465FD">
            <w:pPr>
              <w:rPr>
                <w:rFonts w:ascii="Browallia New" w:hAnsi="Browallia New" w:cs="Browallia New"/>
              </w:rPr>
            </w:pPr>
          </w:p>
        </w:tc>
        <w:tc>
          <w:tcPr>
            <w:tcW w:w="5508" w:type="dxa"/>
            <w:shd w:val="clear" w:color="auto" w:fill="auto"/>
          </w:tcPr>
          <w:p w14:paraId="43D8CFF1" w14:textId="77777777" w:rsidR="00E465FD" w:rsidRPr="003251EC" w:rsidRDefault="00E465FD" w:rsidP="00E465FD">
            <w:pPr>
              <w:rPr>
                <w:rFonts w:ascii="Browallia New" w:hAnsi="Browallia New" w:cs="Browallia New"/>
              </w:rPr>
            </w:pPr>
          </w:p>
        </w:tc>
        <w:tc>
          <w:tcPr>
            <w:tcW w:w="1440" w:type="dxa"/>
            <w:shd w:val="clear" w:color="auto" w:fill="auto"/>
            <w:vAlign w:val="bottom"/>
            <w:hideMark/>
          </w:tcPr>
          <w:p w14:paraId="6FAE364D" w14:textId="481C9AB1" w:rsidR="00E465FD" w:rsidRPr="003251EC" w:rsidRDefault="00E465FD" w:rsidP="00E465F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w:t>
            </w:r>
            <w:r w:rsidRPr="003251EC">
              <w:rPr>
                <w:rFonts w:ascii="Browallia New" w:hAnsi="Browallia New" w:cs="Browallia New"/>
                <w:sz w:val="28"/>
              </w:rPr>
              <w:t xml:space="preserve"> 30, 2023</w:t>
            </w:r>
          </w:p>
        </w:tc>
        <w:tc>
          <w:tcPr>
            <w:tcW w:w="1440" w:type="dxa"/>
            <w:shd w:val="clear" w:color="auto" w:fill="auto"/>
            <w:vAlign w:val="bottom"/>
            <w:hideMark/>
          </w:tcPr>
          <w:p w14:paraId="09661B71" w14:textId="77777777" w:rsidR="00E465FD" w:rsidRPr="003251EC" w:rsidRDefault="00E465FD" w:rsidP="00E465FD">
            <w:pPr>
              <w:pStyle w:val="NoSpacing"/>
              <w:pBdr>
                <w:bottom w:val="single" w:sz="4" w:space="1" w:color="auto"/>
              </w:pBdr>
              <w:jc w:val="center"/>
              <w:rPr>
                <w:rFonts w:ascii="Browallia New" w:hAnsi="Browallia New" w:cs="Browallia New"/>
                <w:sz w:val="28"/>
              </w:rPr>
            </w:pPr>
            <w:r w:rsidRPr="003251EC">
              <w:rPr>
                <w:rFonts w:ascii="Browallia New" w:hAnsi="Browallia New" w:cs="Browallia New"/>
                <w:sz w:val="28"/>
              </w:rPr>
              <w:t>Dec 31, 2022</w:t>
            </w:r>
          </w:p>
        </w:tc>
      </w:tr>
      <w:tr w:rsidR="00775876" w:rsidRPr="003251EC" w14:paraId="44BE9BF0" w14:textId="77777777" w:rsidTr="00C6122A">
        <w:trPr>
          <w:trHeight w:val="385"/>
        </w:trPr>
        <w:tc>
          <w:tcPr>
            <w:tcW w:w="6363" w:type="dxa"/>
            <w:gridSpan w:val="2"/>
            <w:shd w:val="clear" w:color="auto" w:fill="auto"/>
            <w:vAlign w:val="bottom"/>
            <w:hideMark/>
          </w:tcPr>
          <w:p w14:paraId="4286DFAA" w14:textId="77777777" w:rsidR="00775876" w:rsidRPr="003251EC" w:rsidRDefault="00775876" w:rsidP="00F262C7">
            <w:pPr>
              <w:ind w:left="318" w:hanging="394"/>
              <w:rPr>
                <w:rFonts w:ascii="Browallia New" w:hAnsi="Browallia New" w:cs="Browallia New"/>
              </w:rPr>
            </w:pPr>
            <w:r w:rsidRPr="003251EC">
              <w:rPr>
                <w:rFonts w:ascii="Browallia New" w:hAnsi="Browallia New" w:cs="Browallia New"/>
              </w:rPr>
              <w:t>Advance receipts of proceeds from service of warehouse equipment</w:t>
            </w:r>
          </w:p>
        </w:tc>
        <w:tc>
          <w:tcPr>
            <w:tcW w:w="1440" w:type="dxa"/>
            <w:shd w:val="clear" w:color="auto" w:fill="auto"/>
            <w:vAlign w:val="bottom"/>
          </w:tcPr>
          <w:p w14:paraId="4B3F53E6" w14:textId="77777777" w:rsidR="00775876" w:rsidRPr="003251EC" w:rsidRDefault="00775876" w:rsidP="00F262C7">
            <w:pPr>
              <w:jc w:val="right"/>
              <w:rPr>
                <w:rFonts w:ascii="Browallia New" w:hAnsi="Browallia New" w:cs="Browallia New"/>
              </w:rPr>
            </w:pPr>
            <w:r w:rsidRPr="003251EC">
              <w:rPr>
                <w:rFonts w:ascii="Browallia New" w:hAnsi="Browallia New" w:cs="Browallia New"/>
              </w:rPr>
              <w:t>21,229</w:t>
            </w:r>
          </w:p>
        </w:tc>
        <w:tc>
          <w:tcPr>
            <w:tcW w:w="1440" w:type="dxa"/>
            <w:shd w:val="clear" w:color="auto" w:fill="auto"/>
            <w:vAlign w:val="bottom"/>
          </w:tcPr>
          <w:p w14:paraId="578281E9" w14:textId="77777777" w:rsidR="00775876" w:rsidRPr="003251EC" w:rsidRDefault="00775876" w:rsidP="00F262C7">
            <w:pPr>
              <w:jc w:val="right"/>
              <w:rPr>
                <w:rFonts w:ascii="Browallia New" w:hAnsi="Browallia New" w:cs="Browallia New"/>
              </w:rPr>
            </w:pPr>
            <w:r w:rsidRPr="003251EC">
              <w:rPr>
                <w:rFonts w:ascii="Browallia New" w:hAnsi="Browallia New" w:cs="Browallia New"/>
              </w:rPr>
              <w:t>26,570</w:t>
            </w:r>
          </w:p>
        </w:tc>
      </w:tr>
      <w:tr w:rsidR="00775876" w:rsidRPr="003251EC" w14:paraId="15F0C7A1" w14:textId="77777777" w:rsidTr="00C6122A">
        <w:trPr>
          <w:trHeight w:val="385"/>
        </w:trPr>
        <w:tc>
          <w:tcPr>
            <w:tcW w:w="6363" w:type="dxa"/>
            <w:gridSpan w:val="2"/>
            <w:shd w:val="clear" w:color="auto" w:fill="auto"/>
            <w:vAlign w:val="bottom"/>
            <w:hideMark/>
          </w:tcPr>
          <w:p w14:paraId="5F712D4A" w14:textId="77777777" w:rsidR="00775876" w:rsidRPr="003251EC" w:rsidRDefault="00775876" w:rsidP="00F262C7">
            <w:pPr>
              <w:ind w:left="318" w:hanging="394"/>
              <w:rPr>
                <w:rFonts w:ascii="Browallia New" w:hAnsi="Browallia New" w:cs="Browallia New"/>
              </w:rPr>
            </w:pPr>
            <w:proofErr w:type="gramStart"/>
            <w:r w:rsidRPr="003251EC">
              <w:rPr>
                <w:rFonts w:ascii="Browallia New" w:hAnsi="Browallia New" w:cs="Browallia New"/>
                <w:u w:val="single"/>
              </w:rPr>
              <w:t>Add</w:t>
            </w:r>
            <w:r w:rsidRPr="003251EC">
              <w:rPr>
                <w:rFonts w:ascii="Browallia New" w:hAnsi="Browallia New" w:cs="Browallia New"/>
              </w:rPr>
              <w:t xml:space="preserve">  Advance</w:t>
            </w:r>
            <w:proofErr w:type="gramEnd"/>
            <w:r w:rsidRPr="003251EC">
              <w:rPr>
                <w:rFonts w:ascii="Browallia New" w:hAnsi="Browallia New" w:cs="Browallia New"/>
              </w:rPr>
              <w:t xml:space="preserve"> receipt of proceeds from services</w:t>
            </w:r>
          </w:p>
        </w:tc>
        <w:tc>
          <w:tcPr>
            <w:tcW w:w="1440" w:type="dxa"/>
            <w:shd w:val="clear" w:color="auto" w:fill="auto"/>
            <w:vAlign w:val="bottom"/>
          </w:tcPr>
          <w:p w14:paraId="13E34754" w14:textId="5A0AE1C7" w:rsidR="00775876" w:rsidRPr="003251EC" w:rsidRDefault="00C6122A" w:rsidP="00F262C7">
            <w:pPr>
              <w:jc w:val="right"/>
              <w:rPr>
                <w:rFonts w:ascii="Browallia New" w:hAnsi="Browallia New" w:cs="Browallia New"/>
              </w:rPr>
            </w:pPr>
            <w:r w:rsidRPr="003251EC">
              <w:rPr>
                <w:rFonts w:ascii="Browallia New" w:hAnsi="Browallia New" w:cs="Browallia New"/>
              </w:rPr>
              <w:t>-</w:t>
            </w:r>
          </w:p>
        </w:tc>
        <w:tc>
          <w:tcPr>
            <w:tcW w:w="1440" w:type="dxa"/>
            <w:shd w:val="clear" w:color="auto" w:fill="auto"/>
            <w:vAlign w:val="bottom"/>
          </w:tcPr>
          <w:p w14:paraId="11341405" w14:textId="77777777" w:rsidR="00775876" w:rsidRPr="003251EC" w:rsidRDefault="00775876" w:rsidP="00F262C7">
            <w:pPr>
              <w:jc w:val="right"/>
              <w:rPr>
                <w:rFonts w:ascii="Browallia New" w:hAnsi="Browallia New" w:cs="Browallia New"/>
              </w:rPr>
            </w:pPr>
            <w:r w:rsidRPr="003251EC">
              <w:rPr>
                <w:rFonts w:ascii="Browallia New" w:hAnsi="Browallia New" w:cs="Browallia New"/>
              </w:rPr>
              <w:t>162</w:t>
            </w:r>
          </w:p>
        </w:tc>
      </w:tr>
      <w:tr w:rsidR="00775876" w:rsidRPr="003251EC" w14:paraId="1F70865F" w14:textId="77777777" w:rsidTr="00C6122A">
        <w:trPr>
          <w:trHeight w:val="385"/>
        </w:trPr>
        <w:tc>
          <w:tcPr>
            <w:tcW w:w="6363" w:type="dxa"/>
            <w:gridSpan w:val="2"/>
            <w:shd w:val="clear" w:color="auto" w:fill="auto"/>
            <w:vAlign w:val="bottom"/>
            <w:hideMark/>
          </w:tcPr>
          <w:p w14:paraId="51272DB9" w14:textId="6AFFDADA" w:rsidR="00775876" w:rsidRPr="003251EC" w:rsidRDefault="00775876" w:rsidP="00F262C7">
            <w:pPr>
              <w:ind w:hanging="60"/>
              <w:rPr>
                <w:rFonts w:ascii="Browallia New" w:hAnsi="Browallia New" w:cs="Browallia New"/>
              </w:rPr>
            </w:pPr>
            <w:r w:rsidRPr="003251EC">
              <w:rPr>
                <w:rFonts w:ascii="Browallia New" w:hAnsi="Browallia New" w:cs="Browallia New"/>
                <w:u w:val="single"/>
              </w:rPr>
              <w:t>L</w:t>
            </w:r>
            <w:r w:rsidR="00A30156">
              <w:rPr>
                <w:rFonts w:ascii="Browallia New" w:hAnsi="Browallia New" w:cs="Browallia New"/>
                <w:u w:val="single"/>
              </w:rPr>
              <w:t>e</w:t>
            </w:r>
            <w:r w:rsidRPr="003251EC">
              <w:rPr>
                <w:rFonts w:ascii="Browallia New" w:hAnsi="Browallia New" w:cs="Browallia New"/>
                <w:u w:val="single"/>
              </w:rPr>
              <w:t>ss</w:t>
            </w:r>
            <w:r w:rsidRPr="003251EC">
              <w:rPr>
                <w:rFonts w:ascii="Browallia New" w:hAnsi="Browallia New" w:cs="Browallia New"/>
              </w:rPr>
              <w:t xml:space="preserve"> Recognized as income during the period/year</w:t>
            </w:r>
          </w:p>
        </w:tc>
        <w:tc>
          <w:tcPr>
            <w:tcW w:w="1440" w:type="dxa"/>
            <w:shd w:val="clear" w:color="auto" w:fill="auto"/>
            <w:vAlign w:val="bottom"/>
          </w:tcPr>
          <w:p w14:paraId="671201EC" w14:textId="31CFC511" w:rsidR="00775876" w:rsidRPr="003251EC" w:rsidRDefault="00C6122A" w:rsidP="00F262C7">
            <w:pPr>
              <w:jc w:val="right"/>
              <w:rPr>
                <w:rFonts w:ascii="Browallia New" w:hAnsi="Browallia New" w:cs="Browallia New"/>
              </w:rPr>
            </w:pPr>
            <w:r w:rsidRPr="003251EC">
              <w:rPr>
                <w:rFonts w:ascii="Browallia New" w:hAnsi="Browallia New" w:cs="Browallia New"/>
              </w:rPr>
              <w:t>(</w:t>
            </w:r>
            <w:r w:rsidR="00E465FD">
              <w:rPr>
                <w:rFonts w:ascii="Browallia New" w:hAnsi="Browallia New" w:cs="Browallia New"/>
              </w:rPr>
              <w:t>3,238</w:t>
            </w:r>
            <w:r w:rsidRPr="003251EC">
              <w:rPr>
                <w:rFonts w:ascii="Browallia New" w:hAnsi="Browallia New" w:cs="Browallia New"/>
              </w:rPr>
              <w:t>)</w:t>
            </w:r>
          </w:p>
        </w:tc>
        <w:tc>
          <w:tcPr>
            <w:tcW w:w="1440" w:type="dxa"/>
            <w:shd w:val="clear" w:color="auto" w:fill="auto"/>
            <w:vAlign w:val="bottom"/>
          </w:tcPr>
          <w:p w14:paraId="38E0B445" w14:textId="77777777" w:rsidR="00775876" w:rsidRPr="003251EC" w:rsidRDefault="00775876" w:rsidP="00F262C7">
            <w:pPr>
              <w:jc w:val="right"/>
              <w:rPr>
                <w:rFonts w:ascii="Browallia New" w:hAnsi="Browallia New" w:cs="Browallia New"/>
              </w:rPr>
            </w:pPr>
            <w:r w:rsidRPr="003251EC">
              <w:rPr>
                <w:rFonts w:ascii="Browallia New" w:hAnsi="Browallia New" w:cs="Browallia New"/>
              </w:rPr>
              <w:t>(5,503)</w:t>
            </w:r>
          </w:p>
        </w:tc>
      </w:tr>
      <w:tr w:rsidR="00775876" w:rsidRPr="003251EC" w14:paraId="62440284" w14:textId="77777777" w:rsidTr="00C6122A">
        <w:trPr>
          <w:trHeight w:val="385"/>
        </w:trPr>
        <w:tc>
          <w:tcPr>
            <w:tcW w:w="6363" w:type="dxa"/>
            <w:gridSpan w:val="2"/>
            <w:shd w:val="clear" w:color="auto" w:fill="auto"/>
            <w:vAlign w:val="bottom"/>
            <w:hideMark/>
          </w:tcPr>
          <w:p w14:paraId="3ADFB30B" w14:textId="612957F4" w:rsidR="00775876" w:rsidRPr="003251EC" w:rsidRDefault="008F4E03" w:rsidP="00F262C7">
            <w:pPr>
              <w:ind w:hanging="60"/>
              <w:rPr>
                <w:rFonts w:ascii="Browallia New" w:hAnsi="Browallia New" w:cs="Browallia New"/>
              </w:rPr>
            </w:pPr>
            <w:r w:rsidRPr="003251EC">
              <w:rPr>
                <w:rFonts w:ascii="Browallia New" w:hAnsi="Browallia New" w:cs="Browallia New"/>
              </w:rPr>
              <w:t>Total</w:t>
            </w:r>
          </w:p>
        </w:tc>
        <w:tc>
          <w:tcPr>
            <w:tcW w:w="1440" w:type="dxa"/>
            <w:shd w:val="clear" w:color="auto" w:fill="auto"/>
            <w:vAlign w:val="bottom"/>
          </w:tcPr>
          <w:p w14:paraId="32E4803E" w14:textId="023B1CE5" w:rsidR="00775876" w:rsidRPr="003251EC" w:rsidRDefault="00C6122A" w:rsidP="00F262C7">
            <w:pPr>
              <w:pBdr>
                <w:top w:val="single" w:sz="4" w:space="1" w:color="auto"/>
                <w:bottom w:val="double" w:sz="4" w:space="1" w:color="auto"/>
              </w:pBdr>
              <w:jc w:val="right"/>
              <w:rPr>
                <w:rFonts w:ascii="Browallia New" w:hAnsi="Browallia New" w:cs="Browallia New"/>
              </w:rPr>
            </w:pPr>
            <w:r w:rsidRPr="003251EC">
              <w:rPr>
                <w:rFonts w:ascii="Browallia New" w:hAnsi="Browallia New" w:cs="Browallia New"/>
              </w:rPr>
              <w:t>1</w:t>
            </w:r>
            <w:r w:rsidR="00E465FD">
              <w:rPr>
                <w:rFonts w:ascii="Browallia New" w:hAnsi="Browallia New" w:cs="Browallia New"/>
              </w:rPr>
              <w:t>7,991</w:t>
            </w:r>
          </w:p>
        </w:tc>
        <w:tc>
          <w:tcPr>
            <w:tcW w:w="1440" w:type="dxa"/>
            <w:shd w:val="clear" w:color="auto" w:fill="auto"/>
            <w:vAlign w:val="bottom"/>
          </w:tcPr>
          <w:p w14:paraId="03189CCC" w14:textId="77777777" w:rsidR="00775876" w:rsidRPr="003251EC" w:rsidRDefault="00775876" w:rsidP="00F262C7">
            <w:pPr>
              <w:pBdr>
                <w:top w:val="single" w:sz="4" w:space="1" w:color="auto"/>
                <w:bottom w:val="double" w:sz="4" w:space="1" w:color="auto"/>
              </w:pBdr>
              <w:jc w:val="right"/>
              <w:rPr>
                <w:rFonts w:ascii="Browallia New" w:hAnsi="Browallia New" w:cs="Browallia New"/>
              </w:rPr>
            </w:pPr>
            <w:r w:rsidRPr="003251EC">
              <w:rPr>
                <w:rFonts w:ascii="Browallia New" w:hAnsi="Browallia New" w:cs="Browallia New"/>
              </w:rPr>
              <w:t>21,229</w:t>
            </w:r>
          </w:p>
        </w:tc>
      </w:tr>
    </w:tbl>
    <w:p w14:paraId="66217BF0" w14:textId="77777777" w:rsidR="00775876" w:rsidRPr="003251EC" w:rsidRDefault="00775876" w:rsidP="00775876">
      <w:pPr>
        <w:pStyle w:val="NoSpacing"/>
        <w:jc w:val="both"/>
        <w:rPr>
          <w:rFonts w:ascii="Browallia New" w:hAnsi="Browallia New" w:cs="Browallia New"/>
          <w:sz w:val="28"/>
        </w:rPr>
      </w:pPr>
    </w:p>
    <w:p w14:paraId="08221515" w14:textId="2AC1FA73" w:rsidR="00B702B3" w:rsidRDefault="00B702B3" w:rsidP="00362B16">
      <w:pPr>
        <w:pStyle w:val="NEWKHAW"/>
      </w:pPr>
    </w:p>
    <w:p w14:paraId="6EB1E2AB" w14:textId="77777777" w:rsidR="006E5D72" w:rsidRPr="003251EC" w:rsidRDefault="006E5D72" w:rsidP="00362B16">
      <w:pPr>
        <w:pStyle w:val="NEWKHAW"/>
      </w:pPr>
    </w:p>
    <w:p w14:paraId="01466FBE" w14:textId="0639874C" w:rsidR="00B702B3" w:rsidRPr="003251EC" w:rsidRDefault="00B702B3" w:rsidP="00B702B3">
      <w:pPr>
        <w:rPr>
          <w:rFonts w:ascii="Browallia New" w:hAnsi="Browallia New" w:cs="Browallia New"/>
        </w:rPr>
      </w:pPr>
    </w:p>
    <w:p w14:paraId="2D9C8BF1" w14:textId="439A0E44" w:rsidR="00775876" w:rsidRPr="003251EC" w:rsidRDefault="00775876" w:rsidP="00775876">
      <w:pPr>
        <w:pStyle w:val="Heading1"/>
        <w:rPr>
          <w:color w:val="FF0000"/>
        </w:rPr>
      </w:pPr>
      <w:r w:rsidRPr="003251EC">
        <w:lastRenderedPageBreak/>
        <w:t>24.</w:t>
      </w:r>
      <w:r w:rsidRPr="003251EC">
        <w:tab/>
        <w:t>SHARE CAPITAL</w:t>
      </w:r>
    </w:p>
    <w:p w14:paraId="69B169A6" w14:textId="58E9CAA3" w:rsidR="00775876" w:rsidRPr="003251EC" w:rsidRDefault="00775876" w:rsidP="00775876">
      <w:pPr>
        <w:spacing w:after="120"/>
        <w:ind w:firstLine="720"/>
        <w:rPr>
          <w:rFonts w:ascii="Browallia New" w:hAnsi="Browallia New" w:cs="Browallia New"/>
        </w:rPr>
      </w:pPr>
      <w:r w:rsidRPr="003251EC">
        <w:rPr>
          <w:rFonts w:ascii="Browallia New" w:hAnsi="Browallia New" w:cs="Browallia New"/>
        </w:rPr>
        <w:t xml:space="preserve">Movements of share capital during the </w:t>
      </w:r>
      <w:r w:rsidR="00E465FD">
        <w:rPr>
          <w:rFonts w:ascii="Browallia New" w:hAnsi="Browallia New" w:cs="Browallia New"/>
        </w:rPr>
        <w:t>nine</w:t>
      </w:r>
      <w:r w:rsidRPr="003251EC">
        <w:rPr>
          <w:rFonts w:ascii="Browallia New" w:hAnsi="Browallia New" w:cs="Browallia New"/>
        </w:rPr>
        <w:t xml:space="preserve"> - month period ended </w:t>
      </w:r>
      <w:r w:rsidR="00E465FD">
        <w:rPr>
          <w:rFonts w:ascii="Browallia New" w:hAnsi="Browallia New" w:cs="Browallia New"/>
        </w:rPr>
        <w:t>September</w:t>
      </w:r>
      <w:r w:rsidRPr="003251EC">
        <w:rPr>
          <w:rFonts w:ascii="Browallia New" w:hAnsi="Browallia New" w:cs="Browallia New"/>
        </w:rPr>
        <w:t xml:space="preserve"> 3</w:t>
      </w:r>
      <w:r w:rsidR="00734474" w:rsidRPr="003251EC">
        <w:rPr>
          <w:rFonts w:ascii="Browallia New" w:hAnsi="Browallia New" w:cs="Browallia New"/>
        </w:rPr>
        <w:t>0</w:t>
      </w:r>
      <w:r w:rsidRPr="003251EC">
        <w:rPr>
          <w:rFonts w:ascii="Browallia New" w:hAnsi="Browallia New" w:cs="Browallia New"/>
        </w:rPr>
        <w:t xml:space="preserve">, were summarized </w:t>
      </w:r>
      <w:proofErr w:type="gramStart"/>
      <w:r w:rsidRPr="003251EC">
        <w:rPr>
          <w:rFonts w:ascii="Browallia New" w:hAnsi="Browallia New" w:cs="Browallia New"/>
        </w:rPr>
        <w:t>below :</w:t>
      </w:r>
      <w:proofErr w:type="gramEnd"/>
    </w:p>
    <w:tbl>
      <w:tblPr>
        <w:tblW w:w="9214" w:type="dxa"/>
        <w:tblInd w:w="709" w:type="dxa"/>
        <w:tblLayout w:type="fixed"/>
        <w:tblLook w:val="04A0" w:firstRow="1" w:lastRow="0" w:firstColumn="1" w:lastColumn="0" w:noHBand="0" w:noVBand="1"/>
      </w:tblPr>
      <w:tblGrid>
        <w:gridCol w:w="3431"/>
        <w:gridCol w:w="1440"/>
        <w:gridCol w:w="1437"/>
        <w:gridCol w:w="1453"/>
        <w:gridCol w:w="1453"/>
      </w:tblGrid>
      <w:tr w:rsidR="00775876" w:rsidRPr="003251EC" w14:paraId="1EE16916" w14:textId="77777777" w:rsidTr="00C6122A">
        <w:trPr>
          <w:tblHeader/>
        </w:trPr>
        <w:tc>
          <w:tcPr>
            <w:tcW w:w="3431" w:type="dxa"/>
            <w:shd w:val="clear" w:color="auto" w:fill="auto"/>
          </w:tcPr>
          <w:p w14:paraId="562F01FC" w14:textId="77777777" w:rsidR="00775876" w:rsidRPr="003251EC" w:rsidRDefault="00775876" w:rsidP="00F262C7">
            <w:pPr>
              <w:pStyle w:val="NoSpacing"/>
              <w:rPr>
                <w:rFonts w:ascii="Browallia New" w:hAnsi="Browallia New" w:cs="Browallia New"/>
                <w:sz w:val="26"/>
                <w:szCs w:val="26"/>
                <w:u w:val="single"/>
              </w:rPr>
            </w:pPr>
          </w:p>
        </w:tc>
        <w:tc>
          <w:tcPr>
            <w:tcW w:w="5783" w:type="dxa"/>
            <w:gridSpan w:val="4"/>
            <w:shd w:val="clear" w:color="auto" w:fill="auto"/>
          </w:tcPr>
          <w:p w14:paraId="646C03FA"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Consolidated</w:t>
            </w:r>
            <w:r w:rsidRPr="003251EC">
              <w:rPr>
                <w:rFonts w:ascii="Browallia New" w:eastAsia="Times New Roman" w:hAnsi="Browallia New" w:cs="Browallia New"/>
                <w:color w:val="000000"/>
                <w:sz w:val="26"/>
                <w:szCs w:val="26"/>
                <w:cs/>
              </w:rPr>
              <w:t xml:space="preserve"> </w:t>
            </w:r>
            <w:r w:rsidRPr="003251EC">
              <w:rPr>
                <w:rFonts w:ascii="Browallia New" w:eastAsia="Times New Roman" w:hAnsi="Browallia New" w:cs="Browallia New"/>
                <w:color w:val="000000"/>
                <w:sz w:val="26"/>
                <w:szCs w:val="26"/>
              </w:rPr>
              <w:t xml:space="preserve">and </w:t>
            </w:r>
            <w:r w:rsidRPr="003251EC">
              <w:rPr>
                <w:rFonts w:ascii="Browallia New" w:hAnsi="Browallia New" w:cs="Browallia New"/>
                <w:sz w:val="26"/>
                <w:szCs w:val="26"/>
              </w:rPr>
              <w:t>Separate</w:t>
            </w:r>
          </w:p>
        </w:tc>
      </w:tr>
      <w:tr w:rsidR="00775876" w:rsidRPr="003251EC" w14:paraId="269EEAAF" w14:textId="77777777" w:rsidTr="00C6122A">
        <w:trPr>
          <w:tblHeader/>
        </w:trPr>
        <w:tc>
          <w:tcPr>
            <w:tcW w:w="3431" w:type="dxa"/>
            <w:shd w:val="clear" w:color="auto" w:fill="auto"/>
          </w:tcPr>
          <w:p w14:paraId="48892D9C" w14:textId="77777777" w:rsidR="00775876" w:rsidRPr="003251EC" w:rsidRDefault="00775876" w:rsidP="00F262C7">
            <w:pPr>
              <w:pStyle w:val="NoSpacing"/>
              <w:rPr>
                <w:rFonts w:ascii="Browallia New" w:hAnsi="Browallia New" w:cs="Browallia New"/>
                <w:sz w:val="26"/>
                <w:szCs w:val="26"/>
                <w:u w:val="single"/>
              </w:rPr>
            </w:pPr>
          </w:p>
        </w:tc>
        <w:tc>
          <w:tcPr>
            <w:tcW w:w="2877" w:type="dxa"/>
            <w:gridSpan w:val="2"/>
            <w:shd w:val="clear" w:color="auto" w:fill="auto"/>
            <w:vAlign w:val="bottom"/>
          </w:tcPr>
          <w:p w14:paraId="51A7917D" w14:textId="57D5E49D" w:rsidR="00775876" w:rsidRPr="003251EC" w:rsidRDefault="00E465FD" w:rsidP="00F262C7">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Sep</w:t>
            </w:r>
            <w:r w:rsidR="00775876" w:rsidRPr="003251EC">
              <w:rPr>
                <w:rFonts w:ascii="Browallia New" w:hAnsi="Browallia New" w:cs="Browallia New"/>
                <w:sz w:val="26"/>
                <w:szCs w:val="26"/>
              </w:rPr>
              <w:t xml:space="preserve"> 3</w:t>
            </w:r>
            <w:r w:rsidR="00734474" w:rsidRPr="003251EC">
              <w:rPr>
                <w:rFonts w:ascii="Browallia New" w:hAnsi="Browallia New" w:cs="Browallia New"/>
                <w:sz w:val="26"/>
                <w:szCs w:val="26"/>
              </w:rPr>
              <w:t>0</w:t>
            </w:r>
            <w:r w:rsidR="00775876" w:rsidRPr="003251EC">
              <w:rPr>
                <w:rFonts w:ascii="Browallia New" w:hAnsi="Browallia New" w:cs="Browallia New"/>
                <w:sz w:val="26"/>
                <w:szCs w:val="26"/>
              </w:rPr>
              <w:t>, 2023</w:t>
            </w:r>
          </w:p>
        </w:tc>
        <w:tc>
          <w:tcPr>
            <w:tcW w:w="2906" w:type="dxa"/>
            <w:gridSpan w:val="2"/>
            <w:shd w:val="clear" w:color="auto" w:fill="auto"/>
            <w:vAlign w:val="bottom"/>
          </w:tcPr>
          <w:p w14:paraId="24853DC1" w14:textId="77777777" w:rsidR="00775876" w:rsidRPr="003251EC" w:rsidRDefault="00775876" w:rsidP="00F262C7">
            <w:pPr>
              <w:pStyle w:val="NoSpacing"/>
              <w:pBdr>
                <w:bottom w:val="single" w:sz="4" w:space="1" w:color="auto"/>
              </w:pBdr>
              <w:jc w:val="center"/>
              <w:rPr>
                <w:rFonts w:ascii="Browallia New" w:eastAsia="Times New Roman" w:hAnsi="Browallia New" w:cs="Browallia New"/>
                <w:color w:val="000000"/>
                <w:sz w:val="26"/>
                <w:szCs w:val="26"/>
                <w:cs/>
              </w:rPr>
            </w:pPr>
            <w:r w:rsidRPr="003251EC">
              <w:rPr>
                <w:rFonts w:ascii="Browallia New" w:hAnsi="Browallia New" w:cs="Browallia New"/>
                <w:sz w:val="26"/>
                <w:szCs w:val="26"/>
              </w:rPr>
              <w:t>Dec 31, 2022</w:t>
            </w:r>
          </w:p>
        </w:tc>
      </w:tr>
      <w:tr w:rsidR="00775876" w:rsidRPr="003251EC" w14:paraId="1E2DB798" w14:textId="77777777" w:rsidTr="00C6122A">
        <w:trPr>
          <w:tblHeader/>
        </w:trPr>
        <w:tc>
          <w:tcPr>
            <w:tcW w:w="3431" w:type="dxa"/>
            <w:shd w:val="clear" w:color="auto" w:fill="auto"/>
          </w:tcPr>
          <w:p w14:paraId="399DFFAF" w14:textId="77777777" w:rsidR="00775876" w:rsidRPr="003251EC" w:rsidRDefault="00775876" w:rsidP="00F262C7">
            <w:pPr>
              <w:pStyle w:val="NoSpacing"/>
              <w:jc w:val="center"/>
              <w:rPr>
                <w:rFonts w:ascii="Browallia New" w:hAnsi="Browallia New" w:cs="Browallia New"/>
                <w:sz w:val="26"/>
                <w:szCs w:val="26"/>
              </w:rPr>
            </w:pPr>
          </w:p>
        </w:tc>
        <w:tc>
          <w:tcPr>
            <w:tcW w:w="1440" w:type="dxa"/>
            <w:shd w:val="clear" w:color="auto" w:fill="auto"/>
          </w:tcPr>
          <w:p w14:paraId="7D66BAAE"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Number</w:t>
            </w:r>
          </w:p>
          <w:p w14:paraId="6914AACE"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cs/>
              </w:rPr>
              <w:t>(</w:t>
            </w:r>
            <w:r w:rsidRPr="003251EC">
              <w:rPr>
                <w:rFonts w:ascii="Browallia New" w:hAnsi="Browallia New" w:cs="Browallia New"/>
                <w:sz w:val="26"/>
                <w:szCs w:val="26"/>
              </w:rPr>
              <w:t>Shares</w:t>
            </w:r>
            <w:r w:rsidRPr="003251EC">
              <w:rPr>
                <w:rFonts w:ascii="Browallia New" w:hAnsi="Browallia New" w:cs="Browallia New"/>
                <w:sz w:val="26"/>
                <w:szCs w:val="26"/>
                <w:cs/>
              </w:rPr>
              <w:t>)</w:t>
            </w:r>
          </w:p>
        </w:tc>
        <w:tc>
          <w:tcPr>
            <w:tcW w:w="1437" w:type="dxa"/>
            <w:shd w:val="clear" w:color="auto" w:fill="auto"/>
          </w:tcPr>
          <w:p w14:paraId="58E99BF1"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Amount</w:t>
            </w:r>
          </w:p>
          <w:p w14:paraId="1510571A"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cs/>
              </w:rPr>
              <w:t>(</w:t>
            </w:r>
            <w:r w:rsidRPr="003251EC">
              <w:rPr>
                <w:rFonts w:ascii="Browallia New" w:hAnsi="Browallia New" w:cs="Browallia New"/>
                <w:sz w:val="26"/>
                <w:szCs w:val="26"/>
              </w:rPr>
              <w:t>Baht</w:t>
            </w:r>
            <w:r w:rsidRPr="003251EC">
              <w:rPr>
                <w:rFonts w:ascii="Browallia New" w:hAnsi="Browallia New" w:cs="Browallia New"/>
                <w:sz w:val="26"/>
                <w:szCs w:val="26"/>
                <w:cs/>
              </w:rPr>
              <w:t>)</w:t>
            </w:r>
          </w:p>
        </w:tc>
        <w:tc>
          <w:tcPr>
            <w:tcW w:w="1453" w:type="dxa"/>
            <w:shd w:val="clear" w:color="auto" w:fill="auto"/>
          </w:tcPr>
          <w:p w14:paraId="2EEA3F29"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Number</w:t>
            </w:r>
          </w:p>
          <w:p w14:paraId="6B85E301"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cs/>
              </w:rPr>
              <w:t>(</w:t>
            </w:r>
            <w:r w:rsidRPr="003251EC">
              <w:rPr>
                <w:rFonts w:ascii="Browallia New" w:hAnsi="Browallia New" w:cs="Browallia New"/>
                <w:sz w:val="26"/>
                <w:szCs w:val="26"/>
              </w:rPr>
              <w:t>Shares</w:t>
            </w:r>
            <w:r w:rsidRPr="003251EC">
              <w:rPr>
                <w:rFonts w:ascii="Browallia New" w:hAnsi="Browallia New" w:cs="Browallia New"/>
                <w:sz w:val="26"/>
                <w:szCs w:val="26"/>
                <w:cs/>
              </w:rPr>
              <w:t>)</w:t>
            </w:r>
          </w:p>
        </w:tc>
        <w:tc>
          <w:tcPr>
            <w:tcW w:w="1453" w:type="dxa"/>
            <w:shd w:val="clear" w:color="auto" w:fill="auto"/>
          </w:tcPr>
          <w:p w14:paraId="0A6298C6"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Amount</w:t>
            </w:r>
          </w:p>
          <w:p w14:paraId="038B9DB4" w14:textId="77777777" w:rsidR="00775876" w:rsidRPr="003251EC" w:rsidRDefault="00775876" w:rsidP="00F262C7">
            <w:pPr>
              <w:pStyle w:val="NoSpacing"/>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cs/>
              </w:rPr>
              <w:t>(</w:t>
            </w:r>
            <w:r w:rsidRPr="003251EC">
              <w:rPr>
                <w:rFonts w:ascii="Browallia New" w:hAnsi="Browallia New" w:cs="Browallia New"/>
                <w:sz w:val="26"/>
                <w:szCs w:val="26"/>
              </w:rPr>
              <w:t>Baht</w:t>
            </w:r>
            <w:r w:rsidRPr="003251EC">
              <w:rPr>
                <w:rFonts w:ascii="Browallia New" w:hAnsi="Browallia New" w:cs="Browallia New"/>
                <w:sz w:val="26"/>
                <w:szCs w:val="26"/>
                <w:cs/>
              </w:rPr>
              <w:t>)</w:t>
            </w:r>
          </w:p>
        </w:tc>
      </w:tr>
      <w:tr w:rsidR="00775876" w:rsidRPr="003251EC" w14:paraId="35416E7B" w14:textId="77777777" w:rsidTr="00C6122A">
        <w:trPr>
          <w:trHeight w:val="363"/>
        </w:trPr>
        <w:tc>
          <w:tcPr>
            <w:tcW w:w="3431" w:type="dxa"/>
            <w:shd w:val="clear" w:color="auto" w:fill="auto"/>
            <w:vAlign w:val="center"/>
          </w:tcPr>
          <w:p w14:paraId="5AE8F458" w14:textId="77777777" w:rsidR="00775876" w:rsidRPr="003251EC" w:rsidRDefault="00775876" w:rsidP="00F262C7">
            <w:pPr>
              <w:ind w:hanging="105"/>
              <w:rPr>
                <w:rFonts w:ascii="Browallia New" w:hAnsi="Browallia New" w:cs="Browallia New"/>
                <w:b/>
                <w:bCs/>
                <w:sz w:val="26"/>
                <w:szCs w:val="26"/>
              </w:rPr>
            </w:pPr>
            <w:proofErr w:type="spellStart"/>
            <w:r w:rsidRPr="003251EC">
              <w:rPr>
                <w:rFonts w:ascii="Browallia New" w:hAnsi="Browallia New" w:cs="Browallia New"/>
                <w:b/>
                <w:bCs/>
                <w:sz w:val="26"/>
                <w:szCs w:val="26"/>
              </w:rPr>
              <w:t>Authorised</w:t>
            </w:r>
            <w:proofErr w:type="spellEnd"/>
          </w:p>
        </w:tc>
        <w:tc>
          <w:tcPr>
            <w:tcW w:w="1440" w:type="dxa"/>
            <w:shd w:val="clear" w:color="auto" w:fill="auto"/>
            <w:vAlign w:val="center"/>
          </w:tcPr>
          <w:p w14:paraId="35F2C1AA" w14:textId="77777777" w:rsidR="00775876" w:rsidRPr="003251EC" w:rsidRDefault="00775876" w:rsidP="00F262C7">
            <w:pPr>
              <w:jc w:val="center"/>
              <w:rPr>
                <w:rFonts w:ascii="Browallia New" w:hAnsi="Browallia New" w:cs="Browallia New"/>
                <w:sz w:val="26"/>
                <w:szCs w:val="26"/>
              </w:rPr>
            </w:pPr>
          </w:p>
        </w:tc>
        <w:tc>
          <w:tcPr>
            <w:tcW w:w="1437" w:type="dxa"/>
            <w:shd w:val="clear" w:color="auto" w:fill="auto"/>
            <w:vAlign w:val="center"/>
          </w:tcPr>
          <w:p w14:paraId="3CFC6D9A" w14:textId="77777777" w:rsidR="00775876" w:rsidRPr="003251EC" w:rsidRDefault="00775876" w:rsidP="00F262C7">
            <w:pPr>
              <w:jc w:val="center"/>
              <w:rPr>
                <w:rFonts w:ascii="Browallia New" w:hAnsi="Browallia New" w:cs="Browallia New"/>
                <w:sz w:val="26"/>
                <w:szCs w:val="26"/>
                <w:cs/>
              </w:rPr>
            </w:pPr>
          </w:p>
        </w:tc>
        <w:tc>
          <w:tcPr>
            <w:tcW w:w="1453" w:type="dxa"/>
            <w:shd w:val="clear" w:color="auto" w:fill="auto"/>
            <w:vAlign w:val="center"/>
          </w:tcPr>
          <w:p w14:paraId="3B05746D" w14:textId="77777777" w:rsidR="00775876" w:rsidRPr="003251EC" w:rsidRDefault="00775876" w:rsidP="00F262C7">
            <w:pPr>
              <w:jc w:val="center"/>
              <w:rPr>
                <w:rFonts w:ascii="Browallia New" w:hAnsi="Browallia New" w:cs="Browallia New"/>
                <w:sz w:val="26"/>
                <w:szCs w:val="26"/>
                <w:cs/>
              </w:rPr>
            </w:pPr>
          </w:p>
        </w:tc>
        <w:tc>
          <w:tcPr>
            <w:tcW w:w="1453" w:type="dxa"/>
            <w:shd w:val="clear" w:color="auto" w:fill="auto"/>
            <w:vAlign w:val="center"/>
          </w:tcPr>
          <w:p w14:paraId="5B505E60" w14:textId="77777777" w:rsidR="00775876" w:rsidRPr="003251EC" w:rsidRDefault="00775876" w:rsidP="00F262C7">
            <w:pPr>
              <w:jc w:val="center"/>
              <w:rPr>
                <w:rFonts w:ascii="Browallia New" w:hAnsi="Browallia New" w:cs="Browallia New"/>
                <w:sz w:val="26"/>
                <w:szCs w:val="26"/>
              </w:rPr>
            </w:pPr>
          </w:p>
        </w:tc>
      </w:tr>
      <w:tr w:rsidR="00775876" w:rsidRPr="003251EC" w14:paraId="1837345F" w14:textId="77777777" w:rsidTr="00C6122A">
        <w:trPr>
          <w:trHeight w:val="363"/>
        </w:trPr>
        <w:tc>
          <w:tcPr>
            <w:tcW w:w="3431" w:type="dxa"/>
            <w:shd w:val="clear" w:color="auto" w:fill="auto"/>
            <w:vAlign w:val="center"/>
          </w:tcPr>
          <w:p w14:paraId="2A3823DA" w14:textId="77777777" w:rsidR="00775876" w:rsidRPr="003251EC" w:rsidRDefault="00775876" w:rsidP="00F262C7">
            <w:pPr>
              <w:rPr>
                <w:rFonts w:ascii="Browallia New" w:hAnsi="Browallia New" w:cs="Browallia New"/>
                <w:sz w:val="26"/>
                <w:szCs w:val="26"/>
                <w:cs/>
              </w:rPr>
            </w:pPr>
            <w:r w:rsidRPr="003251EC">
              <w:rPr>
                <w:rFonts w:ascii="Browallia New" w:hAnsi="Browallia New" w:cs="Browallia New"/>
                <w:sz w:val="26"/>
                <w:szCs w:val="26"/>
                <w:cs/>
              </w:rPr>
              <w:t xml:space="preserve">   </w:t>
            </w:r>
            <w:r w:rsidRPr="003251EC">
              <w:rPr>
                <w:rFonts w:ascii="Browallia New" w:hAnsi="Browallia New" w:cs="Browallia New"/>
                <w:sz w:val="26"/>
                <w:szCs w:val="26"/>
              </w:rPr>
              <w:t>Beginning balance for the period/year</w:t>
            </w:r>
          </w:p>
        </w:tc>
        <w:tc>
          <w:tcPr>
            <w:tcW w:w="1440" w:type="dxa"/>
            <w:shd w:val="clear" w:color="auto" w:fill="auto"/>
            <w:vAlign w:val="bottom"/>
          </w:tcPr>
          <w:p w14:paraId="46C41A64"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10,642,421,740</w:t>
            </w:r>
          </w:p>
        </w:tc>
        <w:tc>
          <w:tcPr>
            <w:tcW w:w="1437" w:type="dxa"/>
            <w:shd w:val="clear" w:color="auto" w:fill="auto"/>
            <w:vAlign w:val="bottom"/>
          </w:tcPr>
          <w:p w14:paraId="6C355102"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5,321,210,870</w:t>
            </w:r>
          </w:p>
        </w:tc>
        <w:tc>
          <w:tcPr>
            <w:tcW w:w="1453" w:type="dxa"/>
            <w:shd w:val="clear" w:color="auto" w:fill="auto"/>
            <w:vAlign w:val="bottom"/>
          </w:tcPr>
          <w:p w14:paraId="54719C08"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5,970,900,000</w:t>
            </w:r>
          </w:p>
        </w:tc>
        <w:tc>
          <w:tcPr>
            <w:tcW w:w="1453" w:type="dxa"/>
            <w:shd w:val="clear" w:color="auto" w:fill="auto"/>
            <w:vAlign w:val="bottom"/>
          </w:tcPr>
          <w:p w14:paraId="257BC4BC"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2,985,450,000</w:t>
            </w:r>
          </w:p>
        </w:tc>
      </w:tr>
      <w:tr w:rsidR="00775876" w:rsidRPr="003251EC" w14:paraId="7ED7760D" w14:textId="77777777" w:rsidTr="00C6122A">
        <w:trPr>
          <w:trHeight w:val="363"/>
        </w:trPr>
        <w:tc>
          <w:tcPr>
            <w:tcW w:w="3431" w:type="dxa"/>
            <w:shd w:val="clear" w:color="auto" w:fill="auto"/>
            <w:vAlign w:val="center"/>
          </w:tcPr>
          <w:p w14:paraId="18E0CC59" w14:textId="77777777" w:rsidR="00775876" w:rsidRPr="003251EC" w:rsidRDefault="00775876" w:rsidP="00F262C7">
            <w:pPr>
              <w:rPr>
                <w:rFonts w:ascii="Browallia New" w:hAnsi="Browallia New" w:cs="Browallia New"/>
                <w:sz w:val="26"/>
                <w:szCs w:val="26"/>
                <w:cs/>
              </w:rPr>
            </w:pPr>
            <w:r w:rsidRPr="003251EC">
              <w:rPr>
                <w:rFonts w:ascii="Browallia New" w:hAnsi="Browallia New" w:cs="Browallia New"/>
                <w:sz w:val="26"/>
                <w:szCs w:val="26"/>
                <w:cs/>
              </w:rPr>
              <w:t xml:space="preserve">   </w:t>
            </w:r>
            <w:r w:rsidRPr="003251EC">
              <w:rPr>
                <w:rFonts w:ascii="Browallia New" w:hAnsi="Browallia New" w:cs="Browallia New"/>
                <w:sz w:val="26"/>
                <w:szCs w:val="26"/>
              </w:rPr>
              <w:t>Increase of share capital</w:t>
            </w:r>
          </w:p>
        </w:tc>
        <w:tc>
          <w:tcPr>
            <w:tcW w:w="1440" w:type="dxa"/>
            <w:shd w:val="clear" w:color="auto" w:fill="auto"/>
            <w:vAlign w:val="bottom"/>
          </w:tcPr>
          <w:p w14:paraId="030C2FC7" w14:textId="77777777" w:rsidR="00775876" w:rsidRPr="003251EC" w:rsidRDefault="00775876" w:rsidP="00F262C7">
            <w:pPr>
              <w:tabs>
                <w:tab w:val="left" w:pos="567"/>
              </w:tabs>
              <w:jc w:val="right"/>
              <w:rPr>
                <w:rFonts w:ascii="Browallia New" w:hAnsi="Browallia New" w:cs="Browallia New"/>
                <w:color w:val="000000"/>
                <w:sz w:val="26"/>
                <w:szCs w:val="26"/>
                <w:lang w:val="en-GB"/>
              </w:rPr>
            </w:pPr>
            <w:r w:rsidRPr="003251EC">
              <w:rPr>
                <w:rFonts w:ascii="Browallia New" w:hAnsi="Browallia New" w:cs="Browallia New"/>
                <w:color w:val="000000"/>
                <w:sz w:val="26"/>
                <w:szCs w:val="26"/>
                <w:lang w:val="en-GB"/>
              </w:rPr>
              <w:t>-</w:t>
            </w:r>
          </w:p>
        </w:tc>
        <w:tc>
          <w:tcPr>
            <w:tcW w:w="1437" w:type="dxa"/>
            <w:shd w:val="clear" w:color="auto" w:fill="auto"/>
            <w:vAlign w:val="bottom"/>
          </w:tcPr>
          <w:p w14:paraId="059196AD"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w:t>
            </w:r>
          </w:p>
        </w:tc>
        <w:tc>
          <w:tcPr>
            <w:tcW w:w="1453" w:type="dxa"/>
            <w:shd w:val="clear" w:color="auto" w:fill="auto"/>
            <w:vAlign w:val="bottom"/>
          </w:tcPr>
          <w:p w14:paraId="3D4E12DD" w14:textId="77777777" w:rsidR="00775876" w:rsidRPr="003251EC" w:rsidRDefault="00775876" w:rsidP="00F262C7">
            <w:pPr>
              <w:tabs>
                <w:tab w:val="left" w:pos="567"/>
              </w:tabs>
              <w:jc w:val="right"/>
              <w:rPr>
                <w:rFonts w:ascii="Browallia New" w:hAnsi="Browallia New" w:cs="Browallia New"/>
                <w:color w:val="000000"/>
                <w:sz w:val="26"/>
                <w:szCs w:val="26"/>
                <w:cs/>
                <w:lang w:val="en-GB"/>
              </w:rPr>
            </w:pPr>
            <w:r w:rsidRPr="003251EC">
              <w:rPr>
                <w:rFonts w:ascii="Browallia New" w:hAnsi="Browallia New" w:cs="Browallia New"/>
                <w:color w:val="000000"/>
                <w:sz w:val="26"/>
                <w:szCs w:val="26"/>
                <w:lang w:val="en-GB"/>
              </w:rPr>
              <w:t>4,729,965,218</w:t>
            </w:r>
          </w:p>
        </w:tc>
        <w:tc>
          <w:tcPr>
            <w:tcW w:w="1453" w:type="dxa"/>
            <w:shd w:val="clear" w:color="auto" w:fill="auto"/>
            <w:vAlign w:val="bottom"/>
          </w:tcPr>
          <w:p w14:paraId="7736729A"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2,364,982,609</w:t>
            </w:r>
          </w:p>
        </w:tc>
      </w:tr>
      <w:tr w:rsidR="00775876" w:rsidRPr="003251EC" w14:paraId="5964237F" w14:textId="77777777" w:rsidTr="00C6122A">
        <w:trPr>
          <w:trHeight w:val="363"/>
        </w:trPr>
        <w:tc>
          <w:tcPr>
            <w:tcW w:w="3431" w:type="dxa"/>
            <w:shd w:val="clear" w:color="auto" w:fill="auto"/>
            <w:vAlign w:val="center"/>
          </w:tcPr>
          <w:p w14:paraId="2AD8D785" w14:textId="77777777" w:rsidR="00775876" w:rsidRPr="003251EC" w:rsidRDefault="00775876" w:rsidP="00F262C7">
            <w:pPr>
              <w:rPr>
                <w:rFonts w:ascii="Browallia New" w:hAnsi="Browallia New" w:cs="Browallia New"/>
                <w:sz w:val="26"/>
                <w:szCs w:val="26"/>
                <w:cs/>
              </w:rPr>
            </w:pPr>
            <w:r w:rsidRPr="003251EC">
              <w:rPr>
                <w:rFonts w:ascii="Browallia New" w:hAnsi="Browallia New" w:cs="Browallia New"/>
                <w:sz w:val="26"/>
                <w:szCs w:val="26"/>
                <w:cs/>
              </w:rPr>
              <w:t xml:space="preserve">   </w:t>
            </w:r>
            <w:r w:rsidRPr="003251EC">
              <w:rPr>
                <w:rFonts w:ascii="Browallia New" w:hAnsi="Browallia New" w:cs="Browallia New"/>
                <w:sz w:val="26"/>
                <w:szCs w:val="26"/>
              </w:rPr>
              <w:t>Decrease</w:t>
            </w:r>
            <w:r w:rsidRPr="003251EC">
              <w:rPr>
                <w:rFonts w:ascii="Browallia New" w:hAnsi="Browallia New" w:cs="Browallia New"/>
                <w:sz w:val="26"/>
                <w:szCs w:val="26"/>
                <w:cs/>
              </w:rPr>
              <w:t xml:space="preserve"> </w:t>
            </w:r>
            <w:r w:rsidRPr="003251EC">
              <w:rPr>
                <w:rFonts w:ascii="Browallia New" w:hAnsi="Browallia New" w:cs="Browallia New"/>
                <w:sz w:val="26"/>
                <w:szCs w:val="26"/>
              </w:rPr>
              <w:t>of share capital</w:t>
            </w:r>
          </w:p>
        </w:tc>
        <w:tc>
          <w:tcPr>
            <w:tcW w:w="1440" w:type="dxa"/>
            <w:shd w:val="clear" w:color="auto" w:fill="auto"/>
            <w:vAlign w:val="bottom"/>
          </w:tcPr>
          <w:p w14:paraId="5BD0DA76" w14:textId="77777777" w:rsidR="00775876" w:rsidRPr="003251EC" w:rsidRDefault="00775876" w:rsidP="00F262C7">
            <w:pPr>
              <w:pBdr>
                <w:bottom w:val="sing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w:t>
            </w:r>
          </w:p>
        </w:tc>
        <w:tc>
          <w:tcPr>
            <w:tcW w:w="1437" w:type="dxa"/>
            <w:shd w:val="clear" w:color="auto" w:fill="auto"/>
            <w:vAlign w:val="bottom"/>
          </w:tcPr>
          <w:p w14:paraId="7659D634" w14:textId="77777777" w:rsidR="00775876" w:rsidRPr="003251EC" w:rsidRDefault="00775876" w:rsidP="00F262C7">
            <w:pPr>
              <w:pBdr>
                <w:bottom w:val="sing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w:t>
            </w:r>
          </w:p>
        </w:tc>
        <w:tc>
          <w:tcPr>
            <w:tcW w:w="1453" w:type="dxa"/>
            <w:shd w:val="clear" w:color="auto" w:fill="auto"/>
            <w:vAlign w:val="bottom"/>
          </w:tcPr>
          <w:p w14:paraId="6F7B73F6" w14:textId="77777777" w:rsidR="00775876" w:rsidRPr="003251EC" w:rsidRDefault="00775876" w:rsidP="00F262C7">
            <w:pPr>
              <w:pBdr>
                <w:bottom w:val="sing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(58,443,478)</w:t>
            </w:r>
          </w:p>
        </w:tc>
        <w:tc>
          <w:tcPr>
            <w:tcW w:w="1453" w:type="dxa"/>
            <w:shd w:val="clear" w:color="auto" w:fill="auto"/>
            <w:vAlign w:val="bottom"/>
          </w:tcPr>
          <w:p w14:paraId="6E1C93EF" w14:textId="77777777" w:rsidR="00775876" w:rsidRPr="003251EC" w:rsidRDefault="00775876" w:rsidP="00F262C7">
            <w:pPr>
              <w:pBdr>
                <w:bottom w:val="sing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(29,221,739)</w:t>
            </w:r>
          </w:p>
        </w:tc>
      </w:tr>
      <w:tr w:rsidR="00775876" w:rsidRPr="003251EC" w14:paraId="7E3C3367" w14:textId="77777777" w:rsidTr="00C6122A">
        <w:trPr>
          <w:trHeight w:val="363"/>
        </w:trPr>
        <w:tc>
          <w:tcPr>
            <w:tcW w:w="3431" w:type="dxa"/>
            <w:shd w:val="clear" w:color="auto" w:fill="auto"/>
            <w:vAlign w:val="center"/>
          </w:tcPr>
          <w:p w14:paraId="71B299B9" w14:textId="77777777" w:rsidR="00775876" w:rsidRPr="003251EC" w:rsidRDefault="00775876" w:rsidP="00F262C7">
            <w:pPr>
              <w:rPr>
                <w:rFonts w:ascii="Browallia New" w:hAnsi="Browallia New" w:cs="Browallia New"/>
                <w:sz w:val="26"/>
                <w:szCs w:val="26"/>
                <w:cs/>
              </w:rPr>
            </w:pPr>
            <w:r w:rsidRPr="003251EC">
              <w:rPr>
                <w:rFonts w:ascii="Browallia New" w:hAnsi="Browallia New" w:cs="Browallia New"/>
                <w:color w:val="000000"/>
                <w:sz w:val="26"/>
                <w:szCs w:val="26"/>
                <w:cs/>
              </w:rPr>
              <w:t xml:space="preserve">   </w:t>
            </w:r>
            <w:r w:rsidRPr="003251EC">
              <w:rPr>
                <w:rFonts w:ascii="Browallia New" w:hAnsi="Browallia New" w:cs="Browallia New"/>
                <w:sz w:val="26"/>
                <w:szCs w:val="26"/>
              </w:rPr>
              <w:t>Ending balance for the period/year</w:t>
            </w:r>
          </w:p>
        </w:tc>
        <w:tc>
          <w:tcPr>
            <w:tcW w:w="1440" w:type="dxa"/>
            <w:shd w:val="clear" w:color="auto" w:fill="auto"/>
            <w:vAlign w:val="bottom"/>
          </w:tcPr>
          <w:p w14:paraId="6BC03F32" w14:textId="77777777" w:rsidR="00775876" w:rsidRPr="003251EC" w:rsidRDefault="00775876" w:rsidP="00F262C7">
            <w:pPr>
              <w:pBdr>
                <w:bottom w:val="doub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10,642,421,740</w:t>
            </w:r>
          </w:p>
        </w:tc>
        <w:tc>
          <w:tcPr>
            <w:tcW w:w="1437" w:type="dxa"/>
            <w:shd w:val="clear" w:color="auto" w:fill="auto"/>
            <w:vAlign w:val="bottom"/>
          </w:tcPr>
          <w:p w14:paraId="49455E12" w14:textId="77777777" w:rsidR="00775876" w:rsidRPr="003251EC" w:rsidRDefault="00775876" w:rsidP="00F262C7">
            <w:pPr>
              <w:pBdr>
                <w:bottom w:val="doub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5,321,210,870</w:t>
            </w:r>
          </w:p>
        </w:tc>
        <w:tc>
          <w:tcPr>
            <w:tcW w:w="1453" w:type="dxa"/>
            <w:shd w:val="clear" w:color="auto" w:fill="auto"/>
            <w:vAlign w:val="bottom"/>
          </w:tcPr>
          <w:p w14:paraId="0536AA97" w14:textId="77777777" w:rsidR="00775876" w:rsidRPr="003251EC" w:rsidRDefault="00775876" w:rsidP="00F262C7">
            <w:pPr>
              <w:pBdr>
                <w:bottom w:val="doub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10,642,421,740</w:t>
            </w:r>
          </w:p>
        </w:tc>
        <w:tc>
          <w:tcPr>
            <w:tcW w:w="1453" w:type="dxa"/>
            <w:shd w:val="clear" w:color="auto" w:fill="auto"/>
            <w:vAlign w:val="bottom"/>
          </w:tcPr>
          <w:p w14:paraId="1D3B125D" w14:textId="77777777" w:rsidR="00775876" w:rsidRPr="003251EC" w:rsidRDefault="00775876" w:rsidP="00F262C7">
            <w:pPr>
              <w:pBdr>
                <w:bottom w:val="doub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5,321,210,870</w:t>
            </w:r>
          </w:p>
        </w:tc>
      </w:tr>
      <w:tr w:rsidR="00775876" w:rsidRPr="003251EC" w14:paraId="38EE7074" w14:textId="77777777" w:rsidTr="00C6122A">
        <w:trPr>
          <w:trHeight w:val="363"/>
        </w:trPr>
        <w:tc>
          <w:tcPr>
            <w:tcW w:w="3431" w:type="dxa"/>
            <w:shd w:val="clear" w:color="auto" w:fill="auto"/>
            <w:vAlign w:val="center"/>
          </w:tcPr>
          <w:p w14:paraId="668CEA68" w14:textId="77777777" w:rsidR="00775876" w:rsidRPr="003251EC" w:rsidRDefault="00775876" w:rsidP="00F262C7">
            <w:pPr>
              <w:ind w:hanging="105"/>
              <w:rPr>
                <w:rFonts w:ascii="Browallia New" w:hAnsi="Browallia New" w:cs="Browallia New"/>
                <w:sz w:val="26"/>
                <w:szCs w:val="26"/>
                <w:cs/>
              </w:rPr>
            </w:pPr>
            <w:r w:rsidRPr="003251EC">
              <w:rPr>
                <w:rFonts w:ascii="Browallia New" w:hAnsi="Browallia New" w:cs="Browallia New"/>
                <w:b/>
                <w:bCs/>
                <w:sz w:val="26"/>
                <w:szCs w:val="26"/>
              </w:rPr>
              <w:t>Issued and paid - up</w:t>
            </w:r>
          </w:p>
        </w:tc>
        <w:tc>
          <w:tcPr>
            <w:tcW w:w="1440" w:type="dxa"/>
            <w:shd w:val="clear" w:color="auto" w:fill="auto"/>
            <w:vAlign w:val="bottom"/>
          </w:tcPr>
          <w:p w14:paraId="47097883" w14:textId="77777777" w:rsidR="00775876" w:rsidRPr="003251EC" w:rsidRDefault="00775876" w:rsidP="00F262C7">
            <w:pPr>
              <w:jc w:val="right"/>
              <w:rPr>
                <w:rFonts w:ascii="Browallia New" w:hAnsi="Browallia New" w:cs="Browallia New"/>
                <w:sz w:val="26"/>
                <w:szCs w:val="26"/>
              </w:rPr>
            </w:pPr>
          </w:p>
        </w:tc>
        <w:tc>
          <w:tcPr>
            <w:tcW w:w="1437" w:type="dxa"/>
            <w:shd w:val="clear" w:color="auto" w:fill="auto"/>
            <w:vAlign w:val="bottom"/>
          </w:tcPr>
          <w:p w14:paraId="51612689" w14:textId="77777777" w:rsidR="00775876" w:rsidRPr="003251EC" w:rsidRDefault="00775876" w:rsidP="00F262C7">
            <w:pPr>
              <w:jc w:val="right"/>
              <w:rPr>
                <w:rFonts w:ascii="Browallia New" w:hAnsi="Browallia New" w:cs="Browallia New"/>
                <w:sz w:val="26"/>
                <w:szCs w:val="26"/>
                <w:cs/>
              </w:rPr>
            </w:pPr>
          </w:p>
        </w:tc>
        <w:tc>
          <w:tcPr>
            <w:tcW w:w="1453" w:type="dxa"/>
            <w:shd w:val="clear" w:color="auto" w:fill="auto"/>
            <w:vAlign w:val="bottom"/>
          </w:tcPr>
          <w:p w14:paraId="171033A8" w14:textId="77777777" w:rsidR="00775876" w:rsidRPr="003251EC" w:rsidRDefault="00775876" w:rsidP="00F262C7">
            <w:pPr>
              <w:jc w:val="right"/>
              <w:rPr>
                <w:rFonts w:ascii="Browallia New" w:hAnsi="Browallia New" w:cs="Browallia New"/>
                <w:sz w:val="26"/>
                <w:szCs w:val="26"/>
                <w:cs/>
              </w:rPr>
            </w:pPr>
          </w:p>
        </w:tc>
        <w:tc>
          <w:tcPr>
            <w:tcW w:w="1453" w:type="dxa"/>
            <w:shd w:val="clear" w:color="auto" w:fill="auto"/>
            <w:vAlign w:val="bottom"/>
          </w:tcPr>
          <w:p w14:paraId="639A7E5C" w14:textId="77777777" w:rsidR="00775876" w:rsidRPr="003251EC" w:rsidRDefault="00775876" w:rsidP="00F262C7">
            <w:pPr>
              <w:jc w:val="right"/>
              <w:rPr>
                <w:rFonts w:ascii="Browallia New" w:hAnsi="Browallia New" w:cs="Browallia New"/>
                <w:sz w:val="26"/>
                <w:szCs w:val="26"/>
              </w:rPr>
            </w:pPr>
          </w:p>
        </w:tc>
      </w:tr>
      <w:tr w:rsidR="00775876" w:rsidRPr="003251EC" w14:paraId="2C38CE9E" w14:textId="77777777" w:rsidTr="00C6122A">
        <w:trPr>
          <w:trHeight w:val="363"/>
        </w:trPr>
        <w:tc>
          <w:tcPr>
            <w:tcW w:w="3431" w:type="dxa"/>
            <w:shd w:val="clear" w:color="auto" w:fill="auto"/>
            <w:vAlign w:val="center"/>
          </w:tcPr>
          <w:p w14:paraId="2E5CF499" w14:textId="77777777" w:rsidR="00775876" w:rsidRPr="003251EC" w:rsidRDefault="00775876" w:rsidP="00F262C7">
            <w:pPr>
              <w:rPr>
                <w:rFonts w:ascii="Browallia New" w:hAnsi="Browallia New" w:cs="Browallia New"/>
                <w:sz w:val="26"/>
                <w:szCs w:val="26"/>
                <w:cs/>
              </w:rPr>
            </w:pPr>
            <w:r w:rsidRPr="003251EC">
              <w:rPr>
                <w:rFonts w:ascii="Browallia New" w:hAnsi="Browallia New" w:cs="Browallia New"/>
                <w:sz w:val="26"/>
                <w:szCs w:val="26"/>
                <w:cs/>
              </w:rPr>
              <w:t xml:space="preserve">   </w:t>
            </w:r>
            <w:r w:rsidRPr="003251EC">
              <w:rPr>
                <w:rFonts w:ascii="Browallia New" w:hAnsi="Browallia New" w:cs="Browallia New"/>
                <w:sz w:val="26"/>
                <w:szCs w:val="26"/>
              </w:rPr>
              <w:t>Beginning balance for the period/year</w:t>
            </w:r>
          </w:p>
        </w:tc>
        <w:tc>
          <w:tcPr>
            <w:tcW w:w="1440" w:type="dxa"/>
            <w:shd w:val="clear" w:color="auto" w:fill="auto"/>
            <w:vAlign w:val="bottom"/>
          </w:tcPr>
          <w:p w14:paraId="3F205EFC"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sz w:val="26"/>
                <w:szCs w:val="26"/>
              </w:rPr>
              <w:t>5,912,456,522</w:t>
            </w:r>
          </w:p>
        </w:tc>
        <w:tc>
          <w:tcPr>
            <w:tcW w:w="1437" w:type="dxa"/>
            <w:shd w:val="clear" w:color="auto" w:fill="auto"/>
            <w:vAlign w:val="bottom"/>
          </w:tcPr>
          <w:p w14:paraId="57E8B560"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sz w:val="26"/>
                <w:szCs w:val="26"/>
              </w:rPr>
              <w:t>2,956,228,261</w:t>
            </w:r>
          </w:p>
        </w:tc>
        <w:tc>
          <w:tcPr>
            <w:tcW w:w="1453" w:type="dxa"/>
            <w:shd w:val="clear" w:color="auto" w:fill="auto"/>
            <w:vAlign w:val="bottom"/>
          </w:tcPr>
          <w:p w14:paraId="1582F6D3"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5,912,456,522</w:t>
            </w:r>
          </w:p>
        </w:tc>
        <w:tc>
          <w:tcPr>
            <w:tcW w:w="1453" w:type="dxa"/>
            <w:shd w:val="clear" w:color="auto" w:fill="auto"/>
            <w:vAlign w:val="bottom"/>
          </w:tcPr>
          <w:p w14:paraId="5C43B30D"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2,956,228,261</w:t>
            </w:r>
          </w:p>
        </w:tc>
      </w:tr>
      <w:tr w:rsidR="00775876" w:rsidRPr="003251EC" w14:paraId="17BB271E" w14:textId="77777777" w:rsidTr="00C6122A">
        <w:trPr>
          <w:trHeight w:val="363"/>
        </w:trPr>
        <w:tc>
          <w:tcPr>
            <w:tcW w:w="3431" w:type="dxa"/>
            <w:shd w:val="clear" w:color="auto" w:fill="auto"/>
            <w:vAlign w:val="center"/>
          </w:tcPr>
          <w:p w14:paraId="1A5B5586" w14:textId="77777777" w:rsidR="00775876" w:rsidRPr="003251EC" w:rsidRDefault="00775876" w:rsidP="00F262C7">
            <w:pPr>
              <w:rPr>
                <w:rFonts w:ascii="Browallia New" w:hAnsi="Browallia New" w:cs="Browallia New"/>
                <w:sz w:val="26"/>
                <w:szCs w:val="26"/>
                <w:cs/>
              </w:rPr>
            </w:pPr>
            <w:r w:rsidRPr="003251EC">
              <w:rPr>
                <w:rFonts w:ascii="Browallia New" w:hAnsi="Browallia New" w:cs="Browallia New"/>
                <w:sz w:val="26"/>
                <w:szCs w:val="26"/>
                <w:cs/>
              </w:rPr>
              <w:t xml:space="preserve">   </w:t>
            </w:r>
            <w:r w:rsidRPr="003251EC">
              <w:rPr>
                <w:rFonts w:ascii="Browallia New" w:hAnsi="Browallia New" w:cs="Browallia New"/>
                <w:sz w:val="26"/>
                <w:szCs w:val="26"/>
              </w:rPr>
              <w:t>increase of share capital</w:t>
            </w:r>
          </w:p>
        </w:tc>
        <w:tc>
          <w:tcPr>
            <w:tcW w:w="1440" w:type="dxa"/>
            <w:shd w:val="clear" w:color="auto" w:fill="auto"/>
            <w:vAlign w:val="bottom"/>
          </w:tcPr>
          <w:p w14:paraId="3CECAC27"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w:t>
            </w:r>
          </w:p>
        </w:tc>
        <w:tc>
          <w:tcPr>
            <w:tcW w:w="1437" w:type="dxa"/>
            <w:shd w:val="clear" w:color="auto" w:fill="auto"/>
            <w:vAlign w:val="bottom"/>
          </w:tcPr>
          <w:p w14:paraId="5E953007"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w:t>
            </w:r>
          </w:p>
        </w:tc>
        <w:tc>
          <w:tcPr>
            <w:tcW w:w="1453" w:type="dxa"/>
            <w:shd w:val="clear" w:color="auto" w:fill="auto"/>
            <w:vAlign w:val="bottom"/>
          </w:tcPr>
          <w:p w14:paraId="1C6070E9"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w:t>
            </w:r>
          </w:p>
        </w:tc>
        <w:tc>
          <w:tcPr>
            <w:tcW w:w="1453" w:type="dxa"/>
            <w:shd w:val="clear" w:color="auto" w:fill="auto"/>
            <w:vAlign w:val="bottom"/>
          </w:tcPr>
          <w:p w14:paraId="3AD8517E" w14:textId="77777777" w:rsidR="00775876" w:rsidRPr="003251EC" w:rsidRDefault="00775876" w:rsidP="00F262C7">
            <w:pP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w:t>
            </w:r>
          </w:p>
        </w:tc>
      </w:tr>
      <w:tr w:rsidR="00775876" w:rsidRPr="003251EC" w14:paraId="647C88EC" w14:textId="77777777" w:rsidTr="00C6122A">
        <w:trPr>
          <w:trHeight w:val="363"/>
        </w:trPr>
        <w:tc>
          <w:tcPr>
            <w:tcW w:w="3431" w:type="dxa"/>
            <w:shd w:val="clear" w:color="auto" w:fill="auto"/>
            <w:vAlign w:val="center"/>
          </w:tcPr>
          <w:p w14:paraId="01D8634C" w14:textId="77777777" w:rsidR="00775876" w:rsidRPr="003251EC" w:rsidRDefault="00775876" w:rsidP="00F262C7">
            <w:pPr>
              <w:rPr>
                <w:rFonts w:ascii="Browallia New" w:hAnsi="Browallia New" w:cs="Browallia New"/>
                <w:sz w:val="26"/>
                <w:szCs w:val="26"/>
                <w:cs/>
              </w:rPr>
            </w:pPr>
            <w:r w:rsidRPr="003251EC">
              <w:rPr>
                <w:rFonts w:ascii="Browallia New" w:hAnsi="Browallia New" w:cs="Browallia New"/>
                <w:color w:val="000000"/>
                <w:sz w:val="26"/>
                <w:szCs w:val="26"/>
                <w:cs/>
              </w:rPr>
              <w:t xml:space="preserve">   </w:t>
            </w:r>
            <w:r w:rsidRPr="003251EC">
              <w:rPr>
                <w:rFonts w:ascii="Browallia New" w:hAnsi="Browallia New" w:cs="Browallia New"/>
                <w:sz w:val="26"/>
                <w:szCs w:val="26"/>
              </w:rPr>
              <w:t>Ending balance for the period/year</w:t>
            </w:r>
          </w:p>
        </w:tc>
        <w:tc>
          <w:tcPr>
            <w:tcW w:w="1440" w:type="dxa"/>
            <w:shd w:val="clear" w:color="auto" w:fill="auto"/>
            <w:vAlign w:val="bottom"/>
          </w:tcPr>
          <w:p w14:paraId="65661354" w14:textId="77777777" w:rsidR="00775876" w:rsidRPr="003251EC" w:rsidRDefault="00775876" w:rsidP="00F262C7">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sz w:val="26"/>
                <w:szCs w:val="26"/>
              </w:rPr>
              <w:t>5,912,456,522</w:t>
            </w:r>
          </w:p>
        </w:tc>
        <w:tc>
          <w:tcPr>
            <w:tcW w:w="1437" w:type="dxa"/>
            <w:shd w:val="clear" w:color="auto" w:fill="auto"/>
            <w:vAlign w:val="bottom"/>
          </w:tcPr>
          <w:p w14:paraId="18006A9E" w14:textId="77777777" w:rsidR="00775876" w:rsidRPr="003251EC" w:rsidRDefault="00775876" w:rsidP="00F262C7">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sz w:val="26"/>
                <w:szCs w:val="26"/>
              </w:rPr>
              <w:t>2,956,228,261</w:t>
            </w:r>
          </w:p>
        </w:tc>
        <w:tc>
          <w:tcPr>
            <w:tcW w:w="1453" w:type="dxa"/>
            <w:shd w:val="clear" w:color="auto" w:fill="auto"/>
            <w:vAlign w:val="bottom"/>
          </w:tcPr>
          <w:p w14:paraId="6306E57F" w14:textId="77777777" w:rsidR="00775876" w:rsidRPr="003251EC" w:rsidRDefault="00775876" w:rsidP="00F262C7">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5,912,456,522</w:t>
            </w:r>
          </w:p>
        </w:tc>
        <w:tc>
          <w:tcPr>
            <w:tcW w:w="1453" w:type="dxa"/>
            <w:shd w:val="clear" w:color="auto" w:fill="auto"/>
            <w:vAlign w:val="bottom"/>
          </w:tcPr>
          <w:p w14:paraId="1A9F1886" w14:textId="77777777" w:rsidR="00775876" w:rsidRPr="003251EC" w:rsidRDefault="00775876" w:rsidP="00F262C7">
            <w:pPr>
              <w:pBdr>
                <w:top w:val="single" w:sz="4" w:space="1" w:color="auto"/>
                <w:bottom w:val="double" w:sz="4" w:space="1" w:color="auto"/>
              </w:pBdr>
              <w:tabs>
                <w:tab w:val="left" w:pos="567"/>
              </w:tabs>
              <w:jc w:val="right"/>
              <w:rPr>
                <w:rFonts w:ascii="Browallia New" w:hAnsi="Browallia New" w:cs="Browallia New"/>
                <w:color w:val="000000"/>
                <w:sz w:val="26"/>
                <w:szCs w:val="26"/>
              </w:rPr>
            </w:pPr>
            <w:r w:rsidRPr="003251EC">
              <w:rPr>
                <w:rFonts w:ascii="Browallia New" w:hAnsi="Browallia New" w:cs="Browallia New"/>
                <w:color w:val="000000"/>
                <w:sz w:val="26"/>
                <w:szCs w:val="26"/>
              </w:rPr>
              <w:t>2,956,228,261</w:t>
            </w:r>
          </w:p>
        </w:tc>
      </w:tr>
    </w:tbl>
    <w:p w14:paraId="059560D6" w14:textId="1D2079BA" w:rsidR="00F47A08" w:rsidRPr="003251EC" w:rsidRDefault="00F47A08" w:rsidP="00F47A08">
      <w:pPr>
        <w:pStyle w:val="NoSpacing"/>
        <w:tabs>
          <w:tab w:val="left" w:pos="1284"/>
        </w:tabs>
        <w:jc w:val="both"/>
        <w:rPr>
          <w:rFonts w:ascii="Browallia New" w:hAnsi="Browallia New" w:cs="Browallia New"/>
          <w:spacing w:val="-4"/>
          <w:sz w:val="28"/>
        </w:rPr>
      </w:pPr>
      <w:r w:rsidRPr="003251EC">
        <w:rPr>
          <w:rFonts w:ascii="Browallia New" w:hAnsi="Browallia New" w:cs="Browallia New"/>
          <w:spacing w:val="-4"/>
          <w:sz w:val="28"/>
        </w:rPr>
        <w:tab/>
      </w:r>
    </w:p>
    <w:p w14:paraId="7239197C" w14:textId="77777777" w:rsidR="00775876" w:rsidRPr="003251EC" w:rsidRDefault="00775876" w:rsidP="00775876">
      <w:pPr>
        <w:pStyle w:val="Heading1"/>
      </w:pPr>
      <w:r w:rsidRPr="003251EC">
        <w:t>25.</w:t>
      </w:r>
      <w:r w:rsidRPr="003251EC">
        <w:tab/>
        <w:t>OPERATING SEGMENT INFORMATION</w:t>
      </w:r>
    </w:p>
    <w:p w14:paraId="1393A41C" w14:textId="77777777" w:rsidR="00775876" w:rsidRPr="003251EC" w:rsidRDefault="00775876" w:rsidP="00775876">
      <w:pPr>
        <w:spacing w:after="120"/>
        <w:ind w:left="709"/>
        <w:jc w:val="both"/>
        <w:rPr>
          <w:rFonts w:ascii="Browallia New" w:hAnsi="Browallia New" w:cs="Browallia New"/>
        </w:rPr>
      </w:pPr>
      <w:r w:rsidRPr="003251EC">
        <w:rPr>
          <w:rFonts w:ascii="Browallia New" w:hAnsi="Browallia New" w:cs="Browallia New"/>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220B759B" w14:textId="77777777" w:rsidR="00775876" w:rsidRPr="003251EC" w:rsidRDefault="00775876" w:rsidP="00775876">
      <w:pPr>
        <w:spacing w:after="120"/>
        <w:ind w:left="709" w:firstLine="11"/>
        <w:jc w:val="both"/>
        <w:rPr>
          <w:rFonts w:ascii="Browallia New" w:hAnsi="Browallia New" w:cs="Browallia New"/>
        </w:rPr>
      </w:pPr>
      <w:r w:rsidRPr="003251EC">
        <w:rPr>
          <w:rFonts w:ascii="Browallia New" w:hAnsi="Browallia New" w:cs="Browallia New"/>
        </w:rPr>
        <w:t>Segment information is presented in respect of the</w:t>
      </w:r>
      <w:r w:rsidRPr="003251EC">
        <w:rPr>
          <w:rFonts w:ascii="Browallia New" w:hAnsi="Browallia New" w:cs="Browallia New"/>
          <w:cs/>
        </w:rPr>
        <w:t xml:space="preserve"> </w:t>
      </w:r>
      <w:r w:rsidRPr="003251EC">
        <w:rPr>
          <w:rFonts w:ascii="Browallia New" w:hAnsi="Browallia New" w:cs="Browallia New"/>
        </w:rPr>
        <w:t xml:space="preserve">Group operating segment. The primary format business segments </w:t>
      </w:r>
      <w:proofErr w:type="gramStart"/>
      <w:r w:rsidRPr="003251EC">
        <w:rPr>
          <w:rFonts w:ascii="Browallia New" w:hAnsi="Browallia New" w:cs="Browallia New"/>
        </w:rPr>
        <w:t>is</w:t>
      </w:r>
      <w:proofErr w:type="gramEnd"/>
      <w:r w:rsidRPr="003251EC">
        <w:rPr>
          <w:rFonts w:ascii="Browallia New" w:hAnsi="Browallia New" w:cs="Browallia New"/>
        </w:rPr>
        <w:t xml:space="preserve"> based on the Group management and the internal reporting structure provided to the chief operating decision maker.</w:t>
      </w:r>
    </w:p>
    <w:p w14:paraId="2CAB6DF6" w14:textId="77777777" w:rsidR="00775876" w:rsidRPr="003251EC" w:rsidRDefault="00775876" w:rsidP="00775876">
      <w:pPr>
        <w:spacing w:after="120"/>
        <w:ind w:left="709"/>
        <w:jc w:val="both"/>
        <w:rPr>
          <w:rFonts w:ascii="Browallia New" w:hAnsi="Browallia New" w:cs="Browallia New"/>
        </w:rPr>
      </w:pPr>
      <w:r w:rsidRPr="003251EC">
        <w:rPr>
          <w:rFonts w:ascii="Browallia New" w:hAnsi="Browallia New" w:cs="Browallia New"/>
        </w:rPr>
        <w:t>Segment assets and revenues include items directly attributable to a segment as well as those that can be allocated on a reasonable basis.</w:t>
      </w:r>
    </w:p>
    <w:p w14:paraId="47A6481D" w14:textId="77777777" w:rsidR="00775876" w:rsidRPr="003251EC" w:rsidRDefault="00775876" w:rsidP="00775876">
      <w:pPr>
        <w:spacing w:after="60"/>
        <w:ind w:firstLine="709"/>
        <w:jc w:val="both"/>
        <w:rPr>
          <w:rFonts w:ascii="Browallia New" w:hAnsi="Browallia New" w:cs="Browallia New"/>
          <w:b/>
          <w:bCs/>
        </w:rPr>
      </w:pPr>
      <w:r w:rsidRPr="003251EC">
        <w:rPr>
          <w:rFonts w:ascii="Browallia New" w:hAnsi="Browallia New" w:cs="Browallia New"/>
          <w:b/>
          <w:bCs/>
        </w:rPr>
        <w:t>Business segments</w:t>
      </w:r>
    </w:p>
    <w:p w14:paraId="512960E4" w14:textId="77777777" w:rsidR="00775876" w:rsidRPr="003251EC" w:rsidRDefault="00775876" w:rsidP="00775876">
      <w:pPr>
        <w:spacing w:after="60"/>
        <w:jc w:val="both"/>
        <w:rPr>
          <w:rFonts w:ascii="Browallia New" w:hAnsi="Browallia New" w:cs="Browallia New"/>
        </w:rPr>
      </w:pPr>
      <w:r w:rsidRPr="003251EC">
        <w:rPr>
          <w:rFonts w:ascii="Browallia New" w:hAnsi="Browallia New" w:cs="Browallia New"/>
        </w:rPr>
        <w:tab/>
        <w:t xml:space="preserve">Segment </w:t>
      </w:r>
      <w:proofErr w:type="gramStart"/>
      <w:r w:rsidRPr="003251EC">
        <w:rPr>
          <w:rFonts w:ascii="Browallia New" w:hAnsi="Browallia New" w:cs="Browallia New"/>
        </w:rPr>
        <w:t>1 :</w:t>
      </w:r>
      <w:proofErr w:type="gramEnd"/>
      <w:r w:rsidRPr="003251EC">
        <w:rPr>
          <w:rFonts w:ascii="Browallia New" w:hAnsi="Browallia New" w:cs="Browallia New"/>
        </w:rPr>
        <w:t xml:space="preserve"> Investment in other companies </w:t>
      </w:r>
    </w:p>
    <w:p w14:paraId="3B76FB4C" w14:textId="77777777" w:rsidR="00775876" w:rsidRPr="003251EC" w:rsidRDefault="00775876" w:rsidP="00775876">
      <w:pPr>
        <w:spacing w:after="60"/>
        <w:ind w:left="720"/>
        <w:jc w:val="both"/>
        <w:rPr>
          <w:rFonts w:ascii="Browallia New" w:hAnsi="Browallia New" w:cs="Browallia New"/>
        </w:rPr>
      </w:pPr>
      <w:r w:rsidRPr="003251EC">
        <w:rPr>
          <w:rFonts w:ascii="Browallia New" w:hAnsi="Browallia New" w:cs="Browallia New"/>
        </w:rPr>
        <w:t xml:space="preserve">Segment </w:t>
      </w:r>
      <w:proofErr w:type="gramStart"/>
      <w:r w:rsidRPr="003251EC">
        <w:rPr>
          <w:rFonts w:ascii="Browallia New" w:hAnsi="Browallia New" w:cs="Browallia New"/>
        </w:rPr>
        <w:t>2 :</w:t>
      </w:r>
      <w:proofErr w:type="gramEnd"/>
      <w:r w:rsidRPr="003251EC">
        <w:rPr>
          <w:rFonts w:ascii="Browallia New" w:hAnsi="Browallia New" w:cs="Browallia New"/>
        </w:rPr>
        <w:t xml:space="preserve"> Out of Home Media (Operating results of discontinued operations) </w:t>
      </w:r>
    </w:p>
    <w:p w14:paraId="5E935EBC" w14:textId="77777777" w:rsidR="00775876" w:rsidRPr="003251EC" w:rsidRDefault="00775876" w:rsidP="00775876">
      <w:pPr>
        <w:spacing w:after="60"/>
        <w:jc w:val="both"/>
        <w:rPr>
          <w:rFonts w:ascii="Browallia New" w:hAnsi="Browallia New" w:cs="Browallia New"/>
        </w:rPr>
      </w:pPr>
      <w:r w:rsidRPr="003251EC">
        <w:rPr>
          <w:rFonts w:ascii="Browallia New" w:hAnsi="Browallia New" w:cs="Browallia New"/>
        </w:rPr>
        <w:tab/>
        <w:t xml:space="preserve">Segment </w:t>
      </w:r>
      <w:proofErr w:type="gramStart"/>
      <w:r w:rsidRPr="003251EC">
        <w:rPr>
          <w:rFonts w:ascii="Browallia New" w:hAnsi="Browallia New" w:cs="Browallia New"/>
        </w:rPr>
        <w:t>3 :</w:t>
      </w:r>
      <w:proofErr w:type="gramEnd"/>
      <w:r w:rsidRPr="003251EC">
        <w:rPr>
          <w:rFonts w:ascii="Browallia New" w:hAnsi="Browallia New" w:cs="Browallia New"/>
        </w:rPr>
        <w:t xml:space="preserve"> Property for Rent and Service  </w:t>
      </w:r>
    </w:p>
    <w:p w14:paraId="56A6411D" w14:textId="7AB4C25D" w:rsidR="00775876" w:rsidRPr="003251EC" w:rsidRDefault="00775876" w:rsidP="00287665">
      <w:pPr>
        <w:spacing w:after="60"/>
        <w:ind w:firstLine="720"/>
        <w:jc w:val="both"/>
        <w:rPr>
          <w:rFonts w:ascii="Browallia New" w:hAnsi="Browallia New" w:cs="Browallia New"/>
        </w:rPr>
      </w:pPr>
      <w:r w:rsidRPr="003251EC">
        <w:rPr>
          <w:rFonts w:ascii="Browallia New" w:hAnsi="Browallia New" w:cs="Browallia New"/>
        </w:rPr>
        <w:t xml:space="preserve">Segment </w:t>
      </w:r>
      <w:proofErr w:type="gramStart"/>
      <w:r w:rsidRPr="003251EC">
        <w:rPr>
          <w:rFonts w:ascii="Browallia New" w:hAnsi="Browallia New" w:cs="Browallia New"/>
        </w:rPr>
        <w:t xml:space="preserve">4 </w:t>
      </w:r>
      <w:r w:rsidRPr="003251EC">
        <w:rPr>
          <w:rFonts w:ascii="Browallia New" w:hAnsi="Browallia New" w:cs="Browallia New"/>
          <w:cs/>
        </w:rPr>
        <w:t>:</w:t>
      </w:r>
      <w:proofErr w:type="gramEnd"/>
      <w:r w:rsidRPr="003251EC">
        <w:rPr>
          <w:rFonts w:ascii="Browallia New" w:hAnsi="Browallia New" w:cs="Browallia New"/>
          <w:cs/>
        </w:rPr>
        <w:t xml:space="preserve"> </w:t>
      </w:r>
      <w:r w:rsidRPr="003251EC">
        <w:rPr>
          <w:rFonts w:ascii="Browallia New" w:hAnsi="Browallia New" w:cs="Browallia New"/>
        </w:rPr>
        <w:t xml:space="preserve">Peer-to-peer lending platform </w:t>
      </w:r>
    </w:p>
    <w:p w14:paraId="7D412941" w14:textId="43B04A61" w:rsidR="00C6122A" w:rsidRDefault="00287665" w:rsidP="00AD0F4E">
      <w:pPr>
        <w:spacing w:after="60"/>
        <w:ind w:firstLine="720"/>
        <w:jc w:val="both"/>
        <w:rPr>
          <w:rFonts w:ascii="Browallia New" w:hAnsi="Browallia New" w:cs="Browallia New"/>
        </w:rPr>
      </w:pPr>
      <w:r w:rsidRPr="003251EC">
        <w:rPr>
          <w:rFonts w:ascii="Browallia New" w:hAnsi="Browallia New" w:cs="Browallia New"/>
        </w:rPr>
        <w:t xml:space="preserve">Segment </w:t>
      </w:r>
      <w:proofErr w:type="gramStart"/>
      <w:r w:rsidRPr="003251EC">
        <w:rPr>
          <w:rFonts w:ascii="Browallia New" w:hAnsi="Browallia New" w:cs="Browallia New"/>
        </w:rPr>
        <w:t>5</w:t>
      </w:r>
      <w:r w:rsidRPr="003251EC">
        <w:rPr>
          <w:rFonts w:ascii="Browallia New" w:hAnsi="Browallia New" w:cs="Browallia New"/>
          <w:cs/>
        </w:rPr>
        <w:t xml:space="preserve"> </w:t>
      </w:r>
      <w:r w:rsidR="00C6122A" w:rsidRPr="003251EC">
        <w:rPr>
          <w:rFonts w:ascii="Browallia New" w:hAnsi="Browallia New" w:cs="Browallia New"/>
          <w:cs/>
        </w:rPr>
        <w:t>:</w:t>
      </w:r>
      <w:proofErr w:type="gramEnd"/>
      <w:r w:rsidRPr="003251EC">
        <w:rPr>
          <w:rFonts w:ascii="Browallia New" w:hAnsi="Browallia New" w:cs="Browallia New"/>
        </w:rPr>
        <w:t xml:space="preserve"> Transports</w:t>
      </w:r>
    </w:p>
    <w:p w14:paraId="191B2E2C" w14:textId="7E01F7B8" w:rsidR="00E465FD" w:rsidRDefault="00E465FD" w:rsidP="00E465FD">
      <w:pPr>
        <w:spacing w:after="120"/>
        <w:ind w:firstLine="720"/>
        <w:jc w:val="both"/>
        <w:rPr>
          <w:rFonts w:ascii="Browallia New" w:hAnsi="Browallia New" w:cs="Browallia New"/>
        </w:rPr>
      </w:pPr>
      <w:r w:rsidRPr="003251EC">
        <w:rPr>
          <w:rFonts w:ascii="Browallia New" w:hAnsi="Browallia New" w:cs="Browallia New"/>
        </w:rPr>
        <w:t xml:space="preserve">Segment </w:t>
      </w:r>
      <w:proofErr w:type="gramStart"/>
      <w:r>
        <w:rPr>
          <w:rFonts w:ascii="Browallia New" w:hAnsi="Browallia New" w:cs="Browallia New"/>
        </w:rPr>
        <w:t>6</w:t>
      </w:r>
      <w:r w:rsidRPr="003251EC">
        <w:rPr>
          <w:rFonts w:ascii="Browallia New" w:hAnsi="Browallia New" w:cs="Browallia New"/>
          <w:cs/>
        </w:rPr>
        <w:t xml:space="preserve"> :</w:t>
      </w:r>
      <w:proofErr w:type="gramEnd"/>
      <w:r w:rsidRPr="003251EC">
        <w:rPr>
          <w:rFonts w:ascii="Browallia New" w:hAnsi="Browallia New" w:cs="Browallia New"/>
        </w:rPr>
        <w:t xml:space="preserve"> </w:t>
      </w:r>
      <w:r w:rsidR="0096453C" w:rsidRPr="0096453C">
        <w:rPr>
          <w:rFonts w:ascii="Browallia New" w:hAnsi="Browallia New" w:cs="Browallia New"/>
        </w:rPr>
        <w:t>Restaurant business</w:t>
      </w:r>
    </w:p>
    <w:p w14:paraId="5D2241EE" w14:textId="77777777" w:rsidR="00E465FD" w:rsidRPr="003251EC" w:rsidRDefault="00E465FD" w:rsidP="00C6122A">
      <w:pPr>
        <w:spacing w:after="120"/>
        <w:ind w:firstLine="720"/>
        <w:jc w:val="both"/>
        <w:rPr>
          <w:rFonts w:ascii="Browallia New" w:hAnsi="Browallia New" w:cs="Browallia New"/>
          <w:cs/>
        </w:rPr>
      </w:pPr>
    </w:p>
    <w:p w14:paraId="03916E4D" w14:textId="4A445170" w:rsidR="00C6122A" w:rsidRDefault="00C6122A" w:rsidP="008F4E03">
      <w:pPr>
        <w:spacing w:after="120"/>
        <w:ind w:firstLine="720"/>
        <w:jc w:val="both"/>
        <w:rPr>
          <w:rFonts w:ascii="Browallia New" w:hAnsi="Browallia New" w:cs="Browallia New"/>
        </w:rPr>
      </w:pPr>
    </w:p>
    <w:p w14:paraId="39F5136C" w14:textId="77777777" w:rsidR="00BA729F" w:rsidRPr="003251EC" w:rsidRDefault="00BA729F" w:rsidP="008F4E03">
      <w:pPr>
        <w:spacing w:after="120"/>
        <w:ind w:firstLine="720"/>
        <w:jc w:val="both"/>
        <w:rPr>
          <w:rFonts w:ascii="Browallia New" w:hAnsi="Browallia New" w:cs="Browallia New"/>
        </w:rPr>
      </w:pPr>
    </w:p>
    <w:p w14:paraId="5C9B84DA" w14:textId="42EB0F39" w:rsidR="00734474" w:rsidRPr="003251EC" w:rsidRDefault="00734474" w:rsidP="00E451A0">
      <w:pPr>
        <w:pStyle w:val="Heading1"/>
      </w:pPr>
      <w:r w:rsidRPr="003251EC">
        <w:lastRenderedPageBreak/>
        <w:t>25.</w:t>
      </w:r>
      <w:r w:rsidRPr="003251EC">
        <w:tab/>
        <w:t>OPERATING SEGMENT INFORMATION (</w:t>
      </w:r>
      <w:proofErr w:type="spellStart"/>
      <w:r w:rsidRPr="003251EC">
        <w:t>Con’t</w:t>
      </w:r>
      <w:proofErr w:type="spellEnd"/>
      <w:r w:rsidRPr="003251EC">
        <w:t>)</w:t>
      </w:r>
    </w:p>
    <w:p w14:paraId="14DF495E" w14:textId="46D7B730" w:rsidR="008F4E03" w:rsidRPr="003251EC" w:rsidRDefault="008F4E03" w:rsidP="00E451A0">
      <w:pPr>
        <w:spacing w:after="120"/>
        <w:ind w:left="720"/>
        <w:rPr>
          <w:rFonts w:ascii="Browallia New" w:hAnsi="Browallia New" w:cs="Browallia New"/>
        </w:rPr>
      </w:pPr>
      <w:r w:rsidRPr="003251EC">
        <w:rPr>
          <w:rFonts w:ascii="Browallia New" w:hAnsi="Browallia New" w:cs="Browallia New"/>
        </w:rPr>
        <w:t xml:space="preserve">Asset, revenue and operating results, based on business segments, in the consolidated financial statements are as </w:t>
      </w:r>
      <w:proofErr w:type="gramStart"/>
      <w:r w:rsidRPr="003251EC">
        <w:rPr>
          <w:rFonts w:ascii="Browallia New" w:hAnsi="Browallia New" w:cs="Browallia New"/>
        </w:rPr>
        <w:t>follows :</w:t>
      </w:r>
      <w:proofErr w:type="gramEnd"/>
    </w:p>
    <w:tbl>
      <w:tblPr>
        <w:tblW w:w="5457" w:type="pct"/>
        <w:tblInd w:w="-426" w:type="dxa"/>
        <w:tblLayout w:type="fixed"/>
        <w:tblLook w:val="04A0" w:firstRow="1" w:lastRow="0" w:firstColumn="1" w:lastColumn="0" w:noHBand="0" w:noVBand="1"/>
      </w:tblPr>
      <w:tblGrid>
        <w:gridCol w:w="1827"/>
        <w:gridCol w:w="867"/>
        <w:gridCol w:w="566"/>
        <w:gridCol w:w="427"/>
        <w:gridCol w:w="991"/>
        <w:gridCol w:w="993"/>
        <w:gridCol w:w="991"/>
        <w:gridCol w:w="987"/>
        <w:gridCol w:w="999"/>
        <w:gridCol w:w="997"/>
        <w:gridCol w:w="873"/>
      </w:tblGrid>
      <w:tr w:rsidR="004A2DE9" w:rsidRPr="000E45A5" w14:paraId="6540125B" w14:textId="2D05C554" w:rsidTr="00F82B77">
        <w:trPr>
          <w:trHeight w:val="18"/>
          <w:tblHeader/>
        </w:trPr>
        <w:tc>
          <w:tcPr>
            <w:tcW w:w="1281" w:type="pct"/>
            <w:gridSpan w:val="2"/>
            <w:shd w:val="clear" w:color="auto" w:fill="auto"/>
            <w:noWrap/>
            <w:vAlign w:val="bottom"/>
            <w:hideMark/>
          </w:tcPr>
          <w:p w14:paraId="10CE4EEF" w14:textId="77777777" w:rsidR="004A2DE9" w:rsidRPr="000E45A5" w:rsidRDefault="004A2DE9" w:rsidP="006E2B1F">
            <w:pPr>
              <w:jc w:val="center"/>
              <w:rPr>
                <w:rFonts w:ascii="Browallia New" w:hAnsi="Browallia New" w:cs="Browallia New"/>
                <w:sz w:val="22"/>
                <w:szCs w:val="22"/>
              </w:rPr>
            </w:pPr>
          </w:p>
        </w:tc>
        <w:tc>
          <w:tcPr>
            <w:tcW w:w="3719" w:type="pct"/>
            <w:gridSpan w:val="9"/>
            <w:shd w:val="clear" w:color="auto" w:fill="auto"/>
          </w:tcPr>
          <w:p w14:paraId="516FF657" w14:textId="217C3D15" w:rsidR="004A2DE9" w:rsidRPr="000E45A5" w:rsidRDefault="004A2DE9" w:rsidP="006E2B1F">
            <w:pPr>
              <w:pBdr>
                <w:bottom w:val="single" w:sz="4" w:space="1" w:color="auto"/>
              </w:pBdr>
              <w:jc w:val="center"/>
              <w:rPr>
                <w:rFonts w:ascii="Browallia New" w:hAnsi="Browallia New" w:cs="Browallia New"/>
                <w:sz w:val="22"/>
                <w:szCs w:val="22"/>
              </w:rPr>
            </w:pPr>
            <w:proofErr w:type="gramStart"/>
            <w:r w:rsidRPr="000E45A5">
              <w:rPr>
                <w:rFonts w:ascii="Browallia New" w:hAnsi="Browallia New" w:cs="Browallia New"/>
                <w:sz w:val="22"/>
                <w:szCs w:val="22"/>
              </w:rPr>
              <w:t>Unit :</w:t>
            </w:r>
            <w:proofErr w:type="gramEnd"/>
            <w:r w:rsidRPr="000E45A5">
              <w:rPr>
                <w:rFonts w:ascii="Browallia New" w:hAnsi="Browallia New" w:cs="Browallia New"/>
                <w:sz w:val="22"/>
                <w:szCs w:val="22"/>
              </w:rPr>
              <w:t xml:space="preserve"> Thousand Baht</w:t>
            </w:r>
          </w:p>
        </w:tc>
      </w:tr>
      <w:tr w:rsidR="004A2DE9" w:rsidRPr="000E45A5" w14:paraId="4B23056B" w14:textId="4F4A44BE" w:rsidTr="00F82B77">
        <w:trPr>
          <w:trHeight w:val="18"/>
          <w:tblHeader/>
        </w:trPr>
        <w:tc>
          <w:tcPr>
            <w:tcW w:w="1281" w:type="pct"/>
            <w:gridSpan w:val="2"/>
            <w:shd w:val="clear" w:color="auto" w:fill="auto"/>
            <w:noWrap/>
            <w:vAlign w:val="bottom"/>
          </w:tcPr>
          <w:p w14:paraId="660D1342" w14:textId="77777777" w:rsidR="004A2DE9" w:rsidRPr="000E45A5" w:rsidRDefault="004A2DE9" w:rsidP="006E2B1F">
            <w:pPr>
              <w:jc w:val="center"/>
              <w:rPr>
                <w:rFonts w:ascii="Browallia New" w:hAnsi="Browallia New" w:cs="Browallia New"/>
                <w:sz w:val="22"/>
                <w:szCs w:val="22"/>
              </w:rPr>
            </w:pPr>
          </w:p>
        </w:tc>
        <w:tc>
          <w:tcPr>
            <w:tcW w:w="3719" w:type="pct"/>
            <w:gridSpan w:val="9"/>
            <w:shd w:val="clear" w:color="auto" w:fill="auto"/>
          </w:tcPr>
          <w:p w14:paraId="6F3BFE65" w14:textId="531BBAC5" w:rsidR="004A2DE9" w:rsidRPr="000E45A5" w:rsidRDefault="004A2DE9" w:rsidP="006E2B1F">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Consolidated</w:t>
            </w:r>
          </w:p>
        </w:tc>
      </w:tr>
      <w:tr w:rsidR="004A2DE9" w:rsidRPr="000E45A5" w14:paraId="28B95F80" w14:textId="6B9B4C92" w:rsidTr="00F82B77">
        <w:trPr>
          <w:trHeight w:val="18"/>
          <w:tblHeader/>
        </w:trPr>
        <w:tc>
          <w:tcPr>
            <w:tcW w:w="1281" w:type="pct"/>
            <w:gridSpan w:val="2"/>
            <w:shd w:val="clear" w:color="auto" w:fill="auto"/>
            <w:noWrap/>
            <w:vAlign w:val="bottom"/>
            <w:hideMark/>
          </w:tcPr>
          <w:p w14:paraId="1993BF8D" w14:textId="77777777" w:rsidR="004A2DE9" w:rsidRPr="000E45A5" w:rsidRDefault="004A2DE9" w:rsidP="006E2B1F">
            <w:pPr>
              <w:jc w:val="center"/>
              <w:rPr>
                <w:rFonts w:ascii="Browallia New" w:hAnsi="Browallia New" w:cs="Browallia New"/>
                <w:sz w:val="22"/>
                <w:szCs w:val="22"/>
              </w:rPr>
            </w:pPr>
          </w:p>
        </w:tc>
        <w:tc>
          <w:tcPr>
            <w:tcW w:w="3719" w:type="pct"/>
            <w:gridSpan w:val="9"/>
            <w:shd w:val="clear" w:color="auto" w:fill="auto"/>
          </w:tcPr>
          <w:p w14:paraId="3FD55BD3" w14:textId="4380EB24" w:rsidR="004A2DE9" w:rsidRPr="000E45A5" w:rsidRDefault="004A2DE9" w:rsidP="006E2B1F">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For the three - month period ended September 30, 2</w:t>
            </w:r>
            <w:r w:rsidRPr="000E45A5">
              <w:rPr>
                <w:rFonts w:ascii="Browallia New" w:hAnsi="Browallia New" w:cs="Browallia New"/>
                <w:sz w:val="22"/>
                <w:szCs w:val="22"/>
                <w:cs/>
              </w:rPr>
              <w:t>023</w:t>
            </w:r>
          </w:p>
        </w:tc>
      </w:tr>
      <w:tr w:rsidR="00414D28" w:rsidRPr="000E45A5" w14:paraId="0D8EB175" w14:textId="77307EF2" w:rsidTr="00F82B77">
        <w:trPr>
          <w:trHeight w:val="18"/>
          <w:tblHeader/>
        </w:trPr>
        <w:tc>
          <w:tcPr>
            <w:tcW w:w="1281" w:type="pct"/>
            <w:gridSpan w:val="2"/>
            <w:shd w:val="clear" w:color="auto" w:fill="auto"/>
            <w:noWrap/>
            <w:vAlign w:val="bottom"/>
            <w:hideMark/>
          </w:tcPr>
          <w:p w14:paraId="6A916E31" w14:textId="77777777" w:rsidR="00414D28" w:rsidRPr="000E45A5" w:rsidRDefault="00414D28" w:rsidP="00287665">
            <w:pPr>
              <w:jc w:val="center"/>
              <w:rPr>
                <w:rFonts w:ascii="Browallia New" w:hAnsi="Browallia New" w:cs="Browallia New"/>
                <w:sz w:val="22"/>
                <w:szCs w:val="22"/>
              </w:rPr>
            </w:pPr>
          </w:p>
        </w:tc>
        <w:tc>
          <w:tcPr>
            <w:tcW w:w="472" w:type="pct"/>
            <w:gridSpan w:val="2"/>
            <w:shd w:val="clear" w:color="auto" w:fill="auto"/>
            <w:noWrap/>
            <w:hideMark/>
          </w:tcPr>
          <w:p w14:paraId="683D2C95" w14:textId="77777777" w:rsidR="00414D28" w:rsidRPr="000E45A5" w:rsidRDefault="00414D28" w:rsidP="00287665">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Segment 1</w:t>
            </w:r>
          </w:p>
        </w:tc>
        <w:tc>
          <w:tcPr>
            <w:tcW w:w="471" w:type="pct"/>
            <w:shd w:val="clear" w:color="auto" w:fill="auto"/>
            <w:noWrap/>
            <w:vAlign w:val="bottom"/>
            <w:hideMark/>
          </w:tcPr>
          <w:p w14:paraId="0DE447B8" w14:textId="77777777" w:rsidR="00414D28" w:rsidRPr="000E45A5" w:rsidRDefault="00414D28" w:rsidP="00287665">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Segment 2</w:t>
            </w:r>
          </w:p>
        </w:tc>
        <w:tc>
          <w:tcPr>
            <w:tcW w:w="472" w:type="pct"/>
            <w:shd w:val="clear" w:color="auto" w:fill="auto"/>
          </w:tcPr>
          <w:p w14:paraId="09A00D6D" w14:textId="77777777" w:rsidR="00414D28" w:rsidRPr="000E45A5" w:rsidRDefault="00414D28" w:rsidP="00287665">
            <w:pPr>
              <w:pBdr>
                <w:bottom w:val="single" w:sz="4" w:space="1" w:color="auto"/>
              </w:pBdr>
              <w:jc w:val="center"/>
              <w:rPr>
                <w:rFonts w:ascii="Browallia New" w:hAnsi="Browallia New" w:cs="Browallia New"/>
                <w:sz w:val="22"/>
                <w:szCs w:val="22"/>
                <w:cs/>
              </w:rPr>
            </w:pPr>
            <w:r w:rsidRPr="000E45A5">
              <w:rPr>
                <w:rFonts w:ascii="Browallia New" w:hAnsi="Browallia New" w:cs="Browallia New"/>
                <w:sz w:val="22"/>
                <w:szCs w:val="22"/>
              </w:rPr>
              <w:t>Segment 3</w:t>
            </w:r>
          </w:p>
        </w:tc>
        <w:tc>
          <w:tcPr>
            <w:tcW w:w="471" w:type="pct"/>
            <w:shd w:val="clear" w:color="auto" w:fill="auto"/>
          </w:tcPr>
          <w:p w14:paraId="5C2FCF2F" w14:textId="77777777" w:rsidR="00414D28" w:rsidRPr="000E45A5" w:rsidRDefault="00414D28" w:rsidP="00287665">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Segment 4</w:t>
            </w:r>
          </w:p>
        </w:tc>
        <w:tc>
          <w:tcPr>
            <w:tcW w:w="469" w:type="pct"/>
            <w:shd w:val="clear" w:color="auto" w:fill="auto"/>
            <w:hideMark/>
          </w:tcPr>
          <w:p w14:paraId="312C2DF2" w14:textId="6C148959" w:rsidR="00414D28" w:rsidRPr="000E45A5" w:rsidRDefault="00414D28" w:rsidP="00287665">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Segment 5</w:t>
            </w:r>
          </w:p>
        </w:tc>
        <w:tc>
          <w:tcPr>
            <w:tcW w:w="475" w:type="pct"/>
            <w:shd w:val="clear" w:color="auto" w:fill="auto"/>
          </w:tcPr>
          <w:p w14:paraId="51CECF2C" w14:textId="4CBF1284" w:rsidR="00414D28" w:rsidRPr="000E45A5" w:rsidRDefault="00414D28" w:rsidP="00287665">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Segment 6</w:t>
            </w:r>
          </w:p>
        </w:tc>
        <w:tc>
          <w:tcPr>
            <w:tcW w:w="474" w:type="pct"/>
            <w:shd w:val="clear" w:color="auto" w:fill="auto"/>
            <w:noWrap/>
          </w:tcPr>
          <w:p w14:paraId="06EB57A9" w14:textId="2A31C13B" w:rsidR="00414D28" w:rsidRPr="000E45A5" w:rsidRDefault="00414D28" w:rsidP="00287665">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Elimination</w:t>
            </w:r>
          </w:p>
        </w:tc>
        <w:tc>
          <w:tcPr>
            <w:tcW w:w="415" w:type="pct"/>
            <w:shd w:val="clear" w:color="auto" w:fill="auto"/>
          </w:tcPr>
          <w:p w14:paraId="1A830D31" w14:textId="02F7E7FD" w:rsidR="00414D28" w:rsidRPr="000E45A5" w:rsidRDefault="00414D28" w:rsidP="00287665">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Total</w:t>
            </w:r>
          </w:p>
        </w:tc>
      </w:tr>
      <w:tr w:rsidR="00414D28" w:rsidRPr="000E45A5" w14:paraId="54D89DDE" w14:textId="309DCD45" w:rsidTr="00F82B77">
        <w:trPr>
          <w:trHeight w:val="18"/>
        </w:trPr>
        <w:tc>
          <w:tcPr>
            <w:tcW w:w="1281" w:type="pct"/>
            <w:gridSpan w:val="2"/>
            <w:shd w:val="clear" w:color="auto" w:fill="auto"/>
            <w:noWrap/>
            <w:vAlign w:val="bottom"/>
          </w:tcPr>
          <w:p w14:paraId="363A9EC9" w14:textId="77777777" w:rsidR="00414D28" w:rsidRPr="000E45A5" w:rsidRDefault="00414D28" w:rsidP="00287665">
            <w:pPr>
              <w:rPr>
                <w:rFonts w:ascii="Browallia New" w:hAnsi="Browallia New" w:cs="Browallia New"/>
                <w:sz w:val="22"/>
                <w:szCs w:val="22"/>
                <w:cs/>
              </w:rPr>
            </w:pPr>
            <w:r w:rsidRPr="000E45A5">
              <w:rPr>
                <w:rFonts w:ascii="Browallia New" w:hAnsi="Browallia New" w:cs="Browallia New"/>
                <w:sz w:val="22"/>
                <w:szCs w:val="22"/>
              </w:rPr>
              <w:t>Revenues</w:t>
            </w:r>
          </w:p>
        </w:tc>
        <w:tc>
          <w:tcPr>
            <w:tcW w:w="472" w:type="pct"/>
            <w:gridSpan w:val="2"/>
            <w:shd w:val="clear" w:color="auto" w:fill="auto"/>
            <w:noWrap/>
            <w:vAlign w:val="bottom"/>
          </w:tcPr>
          <w:p w14:paraId="01EA513A" w14:textId="77777777" w:rsidR="00414D28" w:rsidRPr="000E45A5" w:rsidRDefault="00414D28" w:rsidP="00287665">
            <w:pPr>
              <w:jc w:val="right"/>
              <w:rPr>
                <w:rFonts w:ascii="Browallia New" w:hAnsi="Browallia New" w:cs="Browallia New"/>
                <w:sz w:val="22"/>
                <w:szCs w:val="22"/>
              </w:rPr>
            </w:pPr>
          </w:p>
        </w:tc>
        <w:tc>
          <w:tcPr>
            <w:tcW w:w="471" w:type="pct"/>
            <w:shd w:val="clear" w:color="auto" w:fill="auto"/>
            <w:noWrap/>
            <w:vAlign w:val="bottom"/>
          </w:tcPr>
          <w:p w14:paraId="153AC722" w14:textId="77777777" w:rsidR="00414D28" w:rsidRPr="000E45A5" w:rsidRDefault="00414D28" w:rsidP="00287665">
            <w:pPr>
              <w:jc w:val="right"/>
              <w:rPr>
                <w:rFonts w:ascii="Browallia New" w:hAnsi="Browallia New" w:cs="Browallia New"/>
                <w:sz w:val="22"/>
                <w:szCs w:val="22"/>
              </w:rPr>
            </w:pPr>
          </w:p>
        </w:tc>
        <w:tc>
          <w:tcPr>
            <w:tcW w:w="472" w:type="pct"/>
            <w:shd w:val="clear" w:color="auto" w:fill="auto"/>
            <w:vAlign w:val="bottom"/>
          </w:tcPr>
          <w:p w14:paraId="0AF62B83" w14:textId="77777777" w:rsidR="00414D28" w:rsidRPr="000E45A5" w:rsidRDefault="00414D28" w:rsidP="00287665">
            <w:pPr>
              <w:jc w:val="right"/>
              <w:rPr>
                <w:rFonts w:ascii="Browallia New" w:hAnsi="Browallia New" w:cs="Browallia New"/>
                <w:sz w:val="22"/>
                <w:szCs w:val="22"/>
              </w:rPr>
            </w:pPr>
          </w:p>
        </w:tc>
        <w:tc>
          <w:tcPr>
            <w:tcW w:w="471" w:type="pct"/>
            <w:shd w:val="clear" w:color="auto" w:fill="auto"/>
          </w:tcPr>
          <w:p w14:paraId="20F00800" w14:textId="77777777" w:rsidR="00414D28" w:rsidRPr="000E45A5" w:rsidRDefault="00414D28" w:rsidP="00287665">
            <w:pPr>
              <w:jc w:val="right"/>
              <w:rPr>
                <w:rFonts w:ascii="Browallia New" w:hAnsi="Browallia New" w:cs="Browallia New"/>
                <w:sz w:val="22"/>
                <w:szCs w:val="22"/>
              </w:rPr>
            </w:pPr>
          </w:p>
        </w:tc>
        <w:tc>
          <w:tcPr>
            <w:tcW w:w="469" w:type="pct"/>
            <w:shd w:val="clear" w:color="auto" w:fill="auto"/>
            <w:noWrap/>
            <w:vAlign w:val="bottom"/>
          </w:tcPr>
          <w:p w14:paraId="336F9F73" w14:textId="77777777" w:rsidR="00414D28" w:rsidRPr="000E45A5" w:rsidRDefault="00414D28" w:rsidP="00287665">
            <w:pPr>
              <w:jc w:val="right"/>
              <w:rPr>
                <w:rFonts w:ascii="Browallia New" w:hAnsi="Browallia New" w:cs="Browallia New"/>
                <w:sz w:val="22"/>
                <w:szCs w:val="22"/>
              </w:rPr>
            </w:pPr>
          </w:p>
        </w:tc>
        <w:tc>
          <w:tcPr>
            <w:tcW w:w="475" w:type="pct"/>
            <w:shd w:val="clear" w:color="auto" w:fill="auto"/>
          </w:tcPr>
          <w:p w14:paraId="2F052686" w14:textId="77777777" w:rsidR="00414D28" w:rsidRPr="000E45A5" w:rsidRDefault="00414D28" w:rsidP="00287665">
            <w:pPr>
              <w:jc w:val="right"/>
              <w:rPr>
                <w:rFonts w:ascii="Browallia New" w:hAnsi="Browallia New" w:cs="Browallia New"/>
                <w:sz w:val="22"/>
                <w:szCs w:val="22"/>
              </w:rPr>
            </w:pPr>
          </w:p>
        </w:tc>
        <w:tc>
          <w:tcPr>
            <w:tcW w:w="474" w:type="pct"/>
            <w:shd w:val="clear" w:color="auto" w:fill="auto"/>
            <w:noWrap/>
            <w:vAlign w:val="bottom"/>
          </w:tcPr>
          <w:p w14:paraId="5C44C223" w14:textId="05EEA38E" w:rsidR="00414D28" w:rsidRPr="000E45A5" w:rsidRDefault="00414D28" w:rsidP="00287665">
            <w:pPr>
              <w:jc w:val="right"/>
              <w:rPr>
                <w:rFonts w:ascii="Browallia New" w:hAnsi="Browallia New" w:cs="Browallia New"/>
                <w:sz w:val="22"/>
                <w:szCs w:val="22"/>
              </w:rPr>
            </w:pPr>
          </w:p>
        </w:tc>
        <w:tc>
          <w:tcPr>
            <w:tcW w:w="415" w:type="pct"/>
            <w:shd w:val="clear" w:color="auto" w:fill="auto"/>
          </w:tcPr>
          <w:p w14:paraId="30D899F2" w14:textId="77777777" w:rsidR="00414D28" w:rsidRPr="000E45A5" w:rsidRDefault="00414D28" w:rsidP="00287665">
            <w:pPr>
              <w:jc w:val="right"/>
              <w:rPr>
                <w:rFonts w:ascii="Browallia New" w:hAnsi="Browallia New" w:cs="Browallia New"/>
                <w:sz w:val="22"/>
                <w:szCs w:val="22"/>
              </w:rPr>
            </w:pPr>
          </w:p>
        </w:tc>
      </w:tr>
      <w:tr w:rsidR="000E45A5" w:rsidRPr="000E45A5" w14:paraId="7B759745" w14:textId="0096B681" w:rsidTr="00F82B77">
        <w:trPr>
          <w:trHeight w:val="18"/>
        </w:trPr>
        <w:tc>
          <w:tcPr>
            <w:tcW w:w="1281" w:type="pct"/>
            <w:gridSpan w:val="2"/>
            <w:shd w:val="clear" w:color="auto" w:fill="auto"/>
            <w:noWrap/>
            <w:vAlign w:val="bottom"/>
            <w:hideMark/>
          </w:tcPr>
          <w:p w14:paraId="152D2FBC" w14:textId="77777777" w:rsidR="000E45A5" w:rsidRPr="000E45A5" w:rsidRDefault="000E45A5" w:rsidP="000E45A5">
            <w:pPr>
              <w:ind w:left="200"/>
              <w:rPr>
                <w:rFonts w:ascii="Browallia New" w:hAnsi="Browallia New" w:cs="Browallia New"/>
                <w:sz w:val="22"/>
                <w:szCs w:val="22"/>
              </w:rPr>
            </w:pPr>
            <w:r w:rsidRPr="000E45A5">
              <w:rPr>
                <w:rFonts w:ascii="Browallia New" w:hAnsi="Browallia New" w:cs="Browallia New"/>
                <w:sz w:val="22"/>
                <w:szCs w:val="22"/>
              </w:rPr>
              <w:t>Gross segment</w:t>
            </w:r>
          </w:p>
        </w:tc>
        <w:tc>
          <w:tcPr>
            <w:tcW w:w="472" w:type="pct"/>
            <w:gridSpan w:val="2"/>
            <w:shd w:val="clear" w:color="auto" w:fill="auto"/>
            <w:noWrap/>
            <w:vAlign w:val="bottom"/>
          </w:tcPr>
          <w:p w14:paraId="018CE9DC" w14:textId="0105F2AC"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cs/>
              </w:rPr>
              <w:t>-</w:t>
            </w:r>
          </w:p>
        </w:tc>
        <w:tc>
          <w:tcPr>
            <w:tcW w:w="471" w:type="pct"/>
            <w:shd w:val="clear" w:color="auto" w:fill="auto"/>
            <w:noWrap/>
            <w:vAlign w:val="bottom"/>
          </w:tcPr>
          <w:p w14:paraId="15F456FF" w14:textId="6B4BDEF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cs/>
              </w:rPr>
              <w:t>-</w:t>
            </w:r>
          </w:p>
        </w:tc>
        <w:tc>
          <w:tcPr>
            <w:tcW w:w="472" w:type="pct"/>
            <w:shd w:val="clear" w:color="auto" w:fill="auto"/>
            <w:vAlign w:val="bottom"/>
          </w:tcPr>
          <w:p w14:paraId="59BA1F59" w14:textId="7A5FB48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83,870</w:t>
            </w:r>
          </w:p>
        </w:tc>
        <w:tc>
          <w:tcPr>
            <w:tcW w:w="471" w:type="pct"/>
            <w:shd w:val="clear" w:color="auto" w:fill="auto"/>
          </w:tcPr>
          <w:p w14:paraId="54516CD7" w14:textId="16BE0FB8"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303</w:t>
            </w:r>
          </w:p>
        </w:tc>
        <w:tc>
          <w:tcPr>
            <w:tcW w:w="469" w:type="pct"/>
            <w:shd w:val="clear" w:color="auto" w:fill="auto"/>
            <w:noWrap/>
            <w:vAlign w:val="bottom"/>
          </w:tcPr>
          <w:p w14:paraId="52C94B9F" w14:textId="5495C07B"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103,109</w:t>
            </w:r>
          </w:p>
        </w:tc>
        <w:tc>
          <w:tcPr>
            <w:tcW w:w="475" w:type="pct"/>
            <w:shd w:val="clear" w:color="auto" w:fill="auto"/>
          </w:tcPr>
          <w:p w14:paraId="6A72F846" w14:textId="5348256D"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11,324</w:t>
            </w:r>
          </w:p>
        </w:tc>
        <w:tc>
          <w:tcPr>
            <w:tcW w:w="474" w:type="pct"/>
            <w:shd w:val="clear" w:color="auto" w:fill="auto"/>
            <w:noWrap/>
            <w:vAlign w:val="bottom"/>
          </w:tcPr>
          <w:p w14:paraId="0F66F299" w14:textId="0EF7B43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15" w:type="pct"/>
            <w:shd w:val="clear" w:color="auto" w:fill="auto"/>
          </w:tcPr>
          <w:p w14:paraId="30E42152" w14:textId="75D8499A"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198,606</w:t>
            </w:r>
          </w:p>
        </w:tc>
      </w:tr>
      <w:tr w:rsidR="000E45A5" w:rsidRPr="000E45A5" w14:paraId="6B100200" w14:textId="3ADF11F2" w:rsidTr="00F82B77">
        <w:trPr>
          <w:trHeight w:val="18"/>
        </w:trPr>
        <w:tc>
          <w:tcPr>
            <w:tcW w:w="1281" w:type="pct"/>
            <w:gridSpan w:val="2"/>
            <w:shd w:val="clear" w:color="auto" w:fill="auto"/>
            <w:noWrap/>
            <w:vAlign w:val="bottom"/>
          </w:tcPr>
          <w:p w14:paraId="69391B0A" w14:textId="77777777" w:rsidR="000E45A5" w:rsidRPr="000E45A5" w:rsidRDefault="000E45A5" w:rsidP="000E45A5">
            <w:pPr>
              <w:ind w:left="470" w:hanging="270"/>
              <w:rPr>
                <w:rFonts w:ascii="Browallia New" w:hAnsi="Browallia New" w:cs="Browallia New"/>
                <w:sz w:val="22"/>
                <w:szCs w:val="22"/>
                <w:cs/>
              </w:rPr>
            </w:pPr>
            <w:r w:rsidRPr="000E45A5">
              <w:rPr>
                <w:rFonts w:ascii="Browallia New" w:hAnsi="Browallia New" w:cs="Browallia New"/>
                <w:sz w:val="22"/>
                <w:szCs w:val="22"/>
                <w:u w:val="single"/>
              </w:rPr>
              <w:t>Less</w:t>
            </w:r>
            <w:r w:rsidRPr="000E45A5">
              <w:rPr>
                <w:rFonts w:ascii="Browallia New" w:hAnsi="Browallia New" w:cs="Browallia New"/>
                <w:sz w:val="22"/>
                <w:szCs w:val="22"/>
              </w:rPr>
              <w:t xml:space="preserve"> Inter - segment</w:t>
            </w:r>
          </w:p>
        </w:tc>
        <w:tc>
          <w:tcPr>
            <w:tcW w:w="472" w:type="pct"/>
            <w:gridSpan w:val="2"/>
            <w:shd w:val="clear" w:color="auto" w:fill="auto"/>
            <w:noWrap/>
            <w:vAlign w:val="bottom"/>
          </w:tcPr>
          <w:p w14:paraId="4ECF3AE7" w14:textId="7B49D63D"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1" w:type="pct"/>
            <w:shd w:val="clear" w:color="auto" w:fill="auto"/>
            <w:noWrap/>
            <w:vAlign w:val="bottom"/>
          </w:tcPr>
          <w:p w14:paraId="7F139BD0" w14:textId="352CFED7"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vAlign w:val="bottom"/>
          </w:tcPr>
          <w:p w14:paraId="2E4D69FB" w14:textId="25264E21"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1" w:type="pct"/>
            <w:shd w:val="clear" w:color="auto" w:fill="auto"/>
          </w:tcPr>
          <w:p w14:paraId="6AE79FEB" w14:textId="3920F72E" w:rsidR="000E45A5" w:rsidRPr="000E45A5" w:rsidRDefault="000E45A5" w:rsidP="000E45A5">
            <w:pPr>
              <w:pBdr>
                <w:bottom w:val="single" w:sz="4" w:space="1" w:color="auto"/>
              </w:pBdr>
              <w:jc w:val="right"/>
              <w:rPr>
                <w:rFonts w:ascii="Browallia New" w:hAnsi="Browallia New" w:cs="Browallia New"/>
                <w:sz w:val="22"/>
                <w:szCs w:val="22"/>
                <w:cs/>
              </w:rPr>
            </w:pPr>
            <w:r w:rsidRPr="000E45A5">
              <w:rPr>
                <w:rFonts w:ascii="Browallia New" w:hAnsi="Browallia New" w:cs="Browallia New"/>
                <w:sz w:val="22"/>
                <w:szCs w:val="22"/>
              </w:rPr>
              <w:t>-</w:t>
            </w:r>
          </w:p>
        </w:tc>
        <w:tc>
          <w:tcPr>
            <w:tcW w:w="469" w:type="pct"/>
            <w:shd w:val="clear" w:color="auto" w:fill="auto"/>
            <w:noWrap/>
            <w:vAlign w:val="bottom"/>
          </w:tcPr>
          <w:p w14:paraId="52EEDD20" w14:textId="591B0F44"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5" w:type="pct"/>
            <w:shd w:val="clear" w:color="auto" w:fill="auto"/>
          </w:tcPr>
          <w:p w14:paraId="67F7EECE" w14:textId="7FF1E7CB"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noWrap/>
            <w:vAlign w:val="bottom"/>
          </w:tcPr>
          <w:p w14:paraId="30A5FE0D" w14:textId="508F02D1"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15" w:type="pct"/>
            <w:shd w:val="clear" w:color="auto" w:fill="auto"/>
          </w:tcPr>
          <w:p w14:paraId="1AC03703" w14:textId="5E17C251"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r>
      <w:tr w:rsidR="000E45A5" w:rsidRPr="000E45A5" w14:paraId="29C52FB2" w14:textId="5B0B31D3" w:rsidTr="00F82B77">
        <w:trPr>
          <w:trHeight w:val="18"/>
        </w:trPr>
        <w:tc>
          <w:tcPr>
            <w:tcW w:w="1281" w:type="pct"/>
            <w:gridSpan w:val="2"/>
            <w:shd w:val="clear" w:color="auto" w:fill="auto"/>
            <w:noWrap/>
            <w:vAlign w:val="bottom"/>
          </w:tcPr>
          <w:p w14:paraId="6029AC90" w14:textId="77777777" w:rsidR="000E45A5" w:rsidRPr="000E45A5" w:rsidRDefault="000E45A5" w:rsidP="000E45A5">
            <w:pPr>
              <w:ind w:left="470" w:hanging="270"/>
              <w:rPr>
                <w:rFonts w:ascii="Browallia New" w:hAnsi="Browallia New" w:cs="Browallia New"/>
                <w:sz w:val="22"/>
                <w:szCs w:val="22"/>
                <w:cs/>
              </w:rPr>
            </w:pPr>
            <w:r w:rsidRPr="000E45A5">
              <w:rPr>
                <w:rFonts w:ascii="Browallia New" w:hAnsi="Browallia New" w:cs="Browallia New"/>
                <w:sz w:val="22"/>
                <w:szCs w:val="22"/>
              </w:rPr>
              <w:t>From outside customers</w:t>
            </w:r>
          </w:p>
        </w:tc>
        <w:tc>
          <w:tcPr>
            <w:tcW w:w="472" w:type="pct"/>
            <w:gridSpan w:val="2"/>
            <w:shd w:val="clear" w:color="auto" w:fill="auto"/>
            <w:noWrap/>
            <w:vAlign w:val="bottom"/>
          </w:tcPr>
          <w:p w14:paraId="39CE062D" w14:textId="561249E7"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1" w:type="pct"/>
            <w:shd w:val="clear" w:color="auto" w:fill="auto"/>
            <w:noWrap/>
            <w:vAlign w:val="bottom"/>
          </w:tcPr>
          <w:p w14:paraId="2FCFBB79" w14:textId="13AB60A2"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vAlign w:val="bottom"/>
          </w:tcPr>
          <w:p w14:paraId="4F57E39A" w14:textId="0CA253BA"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83,870</w:t>
            </w:r>
          </w:p>
        </w:tc>
        <w:tc>
          <w:tcPr>
            <w:tcW w:w="471" w:type="pct"/>
            <w:shd w:val="clear" w:color="auto" w:fill="auto"/>
          </w:tcPr>
          <w:p w14:paraId="79C37231" w14:textId="2C24C961" w:rsidR="000E45A5" w:rsidRPr="000E45A5" w:rsidRDefault="000E45A5" w:rsidP="000E45A5">
            <w:pPr>
              <w:pBdr>
                <w:bottom w:val="double" w:sz="4" w:space="1" w:color="auto"/>
              </w:pBdr>
              <w:jc w:val="right"/>
              <w:rPr>
                <w:rFonts w:ascii="Browallia New" w:hAnsi="Browallia New" w:cs="Browallia New"/>
                <w:sz w:val="22"/>
                <w:szCs w:val="22"/>
                <w:cs/>
              </w:rPr>
            </w:pPr>
            <w:r w:rsidRPr="000E45A5">
              <w:rPr>
                <w:rFonts w:ascii="Browallia New" w:hAnsi="Browallia New" w:cs="Browallia New"/>
                <w:sz w:val="22"/>
                <w:szCs w:val="22"/>
              </w:rPr>
              <w:t>303</w:t>
            </w:r>
          </w:p>
        </w:tc>
        <w:tc>
          <w:tcPr>
            <w:tcW w:w="469" w:type="pct"/>
            <w:shd w:val="clear" w:color="auto" w:fill="auto"/>
            <w:noWrap/>
            <w:vAlign w:val="bottom"/>
          </w:tcPr>
          <w:p w14:paraId="5A00CD8A" w14:textId="4D3AD618"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103,109</w:t>
            </w:r>
          </w:p>
        </w:tc>
        <w:tc>
          <w:tcPr>
            <w:tcW w:w="475" w:type="pct"/>
            <w:shd w:val="clear" w:color="auto" w:fill="auto"/>
          </w:tcPr>
          <w:p w14:paraId="3722A43A" w14:textId="1C0FC874"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11,324</w:t>
            </w:r>
          </w:p>
        </w:tc>
        <w:tc>
          <w:tcPr>
            <w:tcW w:w="474" w:type="pct"/>
            <w:shd w:val="clear" w:color="auto" w:fill="auto"/>
            <w:noWrap/>
            <w:vAlign w:val="bottom"/>
          </w:tcPr>
          <w:p w14:paraId="6BDA1E31" w14:textId="56C2BF76"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15" w:type="pct"/>
            <w:shd w:val="clear" w:color="auto" w:fill="auto"/>
          </w:tcPr>
          <w:p w14:paraId="57834D48" w14:textId="65D5BF5A"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198,606</w:t>
            </w:r>
          </w:p>
        </w:tc>
      </w:tr>
      <w:tr w:rsidR="000E45A5" w:rsidRPr="000E45A5" w14:paraId="0DB79190" w14:textId="6338B6FE" w:rsidTr="000E45A5">
        <w:trPr>
          <w:trHeight w:val="18"/>
        </w:trPr>
        <w:tc>
          <w:tcPr>
            <w:tcW w:w="1281" w:type="pct"/>
            <w:gridSpan w:val="2"/>
            <w:shd w:val="clear" w:color="auto" w:fill="auto"/>
            <w:noWrap/>
            <w:vAlign w:val="bottom"/>
            <w:hideMark/>
          </w:tcPr>
          <w:p w14:paraId="0CC376BD"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Operating profit (loss)</w:t>
            </w:r>
          </w:p>
        </w:tc>
        <w:tc>
          <w:tcPr>
            <w:tcW w:w="472" w:type="pct"/>
            <w:gridSpan w:val="2"/>
            <w:shd w:val="clear" w:color="auto" w:fill="auto"/>
            <w:noWrap/>
            <w:vAlign w:val="bottom"/>
          </w:tcPr>
          <w:p w14:paraId="41AEF78B" w14:textId="06D0CC4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(16,052)</w:t>
            </w:r>
          </w:p>
        </w:tc>
        <w:tc>
          <w:tcPr>
            <w:tcW w:w="471" w:type="pct"/>
            <w:shd w:val="clear" w:color="auto" w:fill="auto"/>
            <w:noWrap/>
            <w:vAlign w:val="bottom"/>
          </w:tcPr>
          <w:p w14:paraId="705B62E3" w14:textId="4B1A28A0"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vAlign w:val="bottom"/>
          </w:tcPr>
          <w:p w14:paraId="7CEDA508" w14:textId="0CCAF1DB"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74,448</w:t>
            </w:r>
          </w:p>
        </w:tc>
        <w:tc>
          <w:tcPr>
            <w:tcW w:w="471" w:type="pct"/>
            <w:shd w:val="clear" w:color="auto" w:fill="auto"/>
            <w:vAlign w:val="bottom"/>
          </w:tcPr>
          <w:p w14:paraId="43E12CCD" w14:textId="6B856A5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(12,880)</w:t>
            </w:r>
          </w:p>
        </w:tc>
        <w:tc>
          <w:tcPr>
            <w:tcW w:w="469" w:type="pct"/>
            <w:shd w:val="clear" w:color="auto" w:fill="auto"/>
            <w:noWrap/>
            <w:vAlign w:val="bottom"/>
          </w:tcPr>
          <w:p w14:paraId="308088EB" w14:textId="47824E7A"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(2,757)</w:t>
            </w:r>
          </w:p>
        </w:tc>
        <w:tc>
          <w:tcPr>
            <w:tcW w:w="475" w:type="pct"/>
            <w:shd w:val="clear" w:color="auto" w:fill="auto"/>
            <w:vAlign w:val="bottom"/>
          </w:tcPr>
          <w:p w14:paraId="5AA0C687" w14:textId="20FCFB6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(5,623)</w:t>
            </w:r>
          </w:p>
        </w:tc>
        <w:tc>
          <w:tcPr>
            <w:tcW w:w="474" w:type="pct"/>
            <w:shd w:val="clear" w:color="auto" w:fill="auto"/>
            <w:noWrap/>
            <w:vAlign w:val="bottom"/>
          </w:tcPr>
          <w:p w14:paraId="4E116E0C" w14:textId="3B2BBA27"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337</w:t>
            </w:r>
          </w:p>
        </w:tc>
        <w:tc>
          <w:tcPr>
            <w:tcW w:w="415" w:type="pct"/>
            <w:shd w:val="clear" w:color="auto" w:fill="auto"/>
            <w:vAlign w:val="bottom"/>
          </w:tcPr>
          <w:p w14:paraId="11D12770" w14:textId="39F39D85"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cs/>
              </w:rPr>
              <w:t>37</w:t>
            </w:r>
            <w:r w:rsidRPr="000E45A5">
              <w:rPr>
                <w:rFonts w:ascii="Browallia New" w:hAnsi="Browallia New" w:cs="Browallia New"/>
                <w:sz w:val="22"/>
                <w:szCs w:val="22"/>
              </w:rPr>
              <w:t>,473</w:t>
            </w:r>
          </w:p>
        </w:tc>
      </w:tr>
      <w:tr w:rsidR="000E45A5" w:rsidRPr="000E45A5" w14:paraId="39097612" w14:textId="1FE29C27" w:rsidTr="000E45A5">
        <w:trPr>
          <w:trHeight w:val="18"/>
        </w:trPr>
        <w:tc>
          <w:tcPr>
            <w:tcW w:w="869" w:type="pct"/>
            <w:shd w:val="clear" w:color="auto" w:fill="auto"/>
            <w:noWrap/>
            <w:vAlign w:val="bottom"/>
            <w:hideMark/>
          </w:tcPr>
          <w:p w14:paraId="5657F490"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Other income</w:t>
            </w:r>
          </w:p>
        </w:tc>
        <w:tc>
          <w:tcPr>
            <w:tcW w:w="412" w:type="pct"/>
            <w:shd w:val="clear" w:color="auto" w:fill="auto"/>
            <w:noWrap/>
            <w:hideMark/>
          </w:tcPr>
          <w:p w14:paraId="074E1B72" w14:textId="77777777" w:rsidR="000E45A5" w:rsidRPr="000E45A5" w:rsidRDefault="000E45A5" w:rsidP="000E45A5">
            <w:pPr>
              <w:jc w:val="right"/>
              <w:rPr>
                <w:rFonts w:ascii="Browallia New" w:hAnsi="Browallia New" w:cs="Browallia New"/>
                <w:sz w:val="22"/>
                <w:szCs w:val="22"/>
              </w:rPr>
            </w:pPr>
          </w:p>
        </w:tc>
        <w:tc>
          <w:tcPr>
            <w:tcW w:w="472" w:type="pct"/>
            <w:gridSpan w:val="2"/>
            <w:shd w:val="clear" w:color="auto" w:fill="auto"/>
            <w:noWrap/>
            <w:vAlign w:val="bottom"/>
          </w:tcPr>
          <w:p w14:paraId="5A7FA3CD" w14:textId="18E5E7A0"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3,093</w:t>
            </w:r>
          </w:p>
        </w:tc>
        <w:tc>
          <w:tcPr>
            <w:tcW w:w="471" w:type="pct"/>
            <w:shd w:val="clear" w:color="auto" w:fill="auto"/>
            <w:noWrap/>
            <w:vAlign w:val="bottom"/>
          </w:tcPr>
          <w:p w14:paraId="6DBBE2EF" w14:textId="0AC4B70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vAlign w:val="bottom"/>
          </w:tcPr>
          <w:p w14:paraId="5BFDE781" w14:textId="2F4980F3"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9</w:t>
            </w:r>
            <w:r w:rsidRPr="000E45A5">
              <w:rPr>
                <w:rFonts w:ascii="Browallia New" w:hAnsi="Browallia New" w:cs="Browallia New"/>
                <w:sz w:val="22"/>
                <w:szCs w:val="22"/>
                <w:cs/>
              </w:rPr>
              <w:t>4</w:t>
            </w:r>
          </w:p>
        </w:tc>
        <w:tc>
          <w:tcPr>
            <w:tcW w:w="471" w:type="pct"/>
            <w:shd w:val="clear" w:color="auto" w:fill="auto"/>
            <w:vAlign w:val="bottom"/>
          </w:tcPr>
          <w:p w14:paraId="36A7234B" w14:textId="2FFCA7C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69" w:type="pct"/>
            <w:shd w:val="clear" w:color="auto" w:fill="auto"/>
            <w:noWrap/>
            <w:vAlign w:val="bottom"/>
          </w:tcPr>
          <w:p w14:paraId="4501CF82" w14:textId="4322AB1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823</w:t>
            </w:r>
          </w:p>
        </w:tc>
        <w:tc>
          <w:tcPr>
            <w:tcW w:w="475" w:type="pct"/>
            <w:shd w:val="clear" w:color="auto" w:fill="auto"/>
            <w:vAlign w:val="bottom"/>
          </w:tcPr>
          <w:p w14:paraId="73F62560" w14:textId="6693041D"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26</w:t>
            </w:r>
          </w:p>
        </w:tc>
        <w:tc>
          <w:tcPr>
            <w:tcW w:w="474" w:type="pct"/>
            <w:shd w:val="clear" w:color="auto" w:fill="auto"/>
            <w:noWrap/>
            <w:vAlign w:val="bottom"/>
          </w:tcPr>
          <w:p w14:paraId="71829134" w14:textId="12B1A2CB"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(394)</w:t>
            </w:r>
          </w:p>
        </w:tc>
        <w:tc>
          <w:tcPr>
            <w:tcW w:w="415" w:type="pct"/>
            <w:shd w:val="clear" w:color="auto" w:fill="auto"/>
            <w:vAlign w:val="bottom"/>
          </w:tcPr>
          <w:p w14:paraId="538D3AF1" w14:textId="1096EF71"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3,642</w:t>
            </w:r>
          </w:p>
        </w:tc>
      </w:tr>
      <w:tr w:rsidR="000E45A5" w:rsidRPr="000E45A5" w14:paraId="71E88780" w14:textId="6C1B00EC" w:rsidTr="000E45A5">
        <w:trPr>
          <w:trHeight w:val="18"/>
        </w:trPr>
        <w:tc>
          <w:tcPr>
            <w:tcW w:w="869" w:type="pct"/>
            <w:shd w:val="clear" w:color="auto" w:fill="auto"/>
            <w:noWrap/>
            <w:vAlign w:val="bottom"/>
            <w:hideMark/>
          </w:tcPr>
          <w:p w14:paraId="3B0365E2" w14:textId="77777777" w:rsidR="000E45A5" w:rsidRPr="000E45A5" w:rsidRDefault="000E45A5" w:rsidP="000E45A5">
            <w:pPr>
              <w:rPr>
                <w:rFonts w:ascii="Browallia New" w:hAnsi="Browallia New" w:cs="Browallia New"/>
                <w:sz w:val="22"/>
                <w:szCs w:val="22"/>
                <w:cs/>
              </w:rPr>
            </w:pPr>
            <w:r w:rsidRPr="000E45A5">
              <w:rPr>
                <w:rFonts w:ascii="Browallia New" w:hAnsi="Browallia New" w:cs="Browallia New"/>
                <w:sz w:val="22"/>
                <w:szCs w:val="22"/>
              </w:rPr>
              <w:t>Interest income</w:t>
            </w:r>
          </w:p>
        </w:tc>
        <w:tc>
          <w:tcPr>
            <w:tcW w:w="412" w:type="pct"/>
            <w:shd w:val="clear" w:color="auto" w:fill="auto"/>
            <w:noWrap/>
            <w:hideMark/>
          </w:tcPr>
          <w:p w14:paraId="0C6864AC" w14:textId="77777777" w:rsidR="000E45A5" w:rsidRPr="000E45A5" w:rsidRDefault="000E45A5" w:rsidP="000E45A5">
            <w:pPr>
              <w:jc w:val="right"/>
              <w:rPr>
                <w:rFonts w:ascii="Browallia New" w:hAnsi="Browallia New" w:cs="Browallia New"/>
                <w:sz w:val="22"/>
                <w:szCs w:val="22"/>
              </w:rPr>
            </w:pPr>
          </w:p>
        </w:tc>
        <w:tc>
          <w:tcPr>
            <w:tcW w:w="472" w:type="pct"/>
            <w:gridSpan w:val="2"/>
            <w:shd w:val="clear" w:color="auto" w:fill="auto"/>
            <w:noWrap/>
            <w:vAlign w:val="bottom"/>
          </w:tcPr>
          <w:p w14:paraId="1BEADE99" w14:textId="231054C2"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7,766</w:t>
            </w:r>
          </w:p>
        </w:tc>
        <w:tc>
          <w:tcPr>
            <w:tcW w:w="471" w:type="pct"/>
            <w:shd w:val="clear" w:color="auto" w:fill="auto"/>
            <w:noWrap/>
            <w:vAlign w:val="bottom"/>
          </w:tcPr>
          <w:p w14:paraId="1C6A4B55" w14:textId="6FEA765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vAlign w:val="bottom"/>
          </w:tcPr>
          <w:p w14:paraId="34D8B4C0" w14:textId="7AEE57ED"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10</w:t>
            </w:r>
          </w:p>
        </w:tc>
        <w:tc>
          <w:tcPr>
            <w:tcW w:w="471" w:type="pct"/>
            <w:shd w:val="clear" w:color="auto" w:fill="auto"/>
            <w:vAlign w:val="bottom"/>
          </w:tcPr>
          <w:p w14:paraId="789AFE6A" w14:textId="116BD8CB"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69" w:type="pct"/>
            <w:shd w:val="clear" w:color="auto" w:fill="auto"/>
            <w:noWrap/>
            <w:vAlign w:val="bottom"/>
          </w:tcPr>
          <w:p w14:paraId="6D1F3273" w14:textId="542ADB21"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7</w:t>
            </w:r>
          </w:p>
        </w:tc>
        <w:tc>
          <w:tcPr>
            <w:tcW w:w="475" w:type="pct"/>
            <w:shd w:val="clear" w:color="auto" w:fill="auto"/>
            <w:vAlign w:val="bottom"/>
          </w:tcPr>
          <w:p w14:paraId="617780FB" w14:textId="33B581B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noWrap/>
            <w:vAlign w:val="bottom"/>
          </w:tcPr>
          <w:p w14:paraId="60DF4F0D" w14:textId="3BB28CB1"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(3,711)</w:t>
            </w:r>
          </w:p>
        </w:tc>
        <w:tc>
          <w:tcPr>
            <w:tcW w:w="415" w:type="pct"/>
            <w:shd w:val="clear" w:color="auto" w:fill="auto"/>
            <w:vAlign w:val="bottom"/>
          </w:tcPr>
          <w:p w14:paraId="62FF419D" w14:textId="734ED837"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4,072</w:t>
            </w:r>
          </w:p>
        </w:tc>
      </w:tr>
      <w:tr w:rsidR="000E45A5" w:rsidRPr="000E45A5" w14:paraId="5ACF4000" w14:textId="758502D1" w:rsidTr="000E45A5">
        <w:trPr>
          <w:trHeight w:val="18"/>
        </w:trPr>
        <w:tc>
          <w:tcPr>
            <w:tcW w:w="1281" w:type="pct"/>
            <w:gridSpan w:val="2"/>
            <w:shd w:val="clear" w:color="auto" w:fill="auto"/>
            <w:noWrap/>
            <w:vAlign w:val="bottom"/>
            <w:hideMark/>
          </w:tcPr>
          <w:p w14:paraId="00A33B48"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Depreciation</w:t>
            </w:r>
          </w:p>
        </w:tc>
        <w:tc>
          <w:tcPr>
            <w:tcW w:w="472" w:type="pct"/>
            <w:gridSpan w:val="2"/>
            <w:shd w:val="clear" w:color="auto" w:fill="auto"/>
            <w:noWrap/>
            <w:vAlign w:val="bottom"/>
          </w:tcPr>
          <w:p w14:paraId="1125DD5A" w14:textId="0C9011F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(1,115)</w:t>
            </w:r>
          </w:p>
        </w:tc>
        <w:tc>
          <w:tcPr>
            <w:tcW w:w="471" w:type="pct"/>
            <w:shd w:val="clear" w:color="auto" w:fill="auto"/>
            <w:noWrap/>
            <w:vAlign w:val="bottom"/>
          </w:tcPr>
          <w:p w14:paraId="74A96EE7" w14:textId="6D483227"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vAlign w:val="bottom"/>
          </w:tcPr>
          <w:p w14:paraId="23109BE1" w14:textId="250FEEAC"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(1,245)</w:t>
            </w:r>
          </w:p>
        </w:tc>
        <w:tc>
          <w:tcPr>
            <w:tcW w:w="471" w:type="pct"/>
            <w:shd w:val="clear" w:color="auto" w:fill="auto"/>
            <w:vAlign w:val="bottom"/>
          </w:tcPr>
          <w:p w14:paraId="4F38BDA9" w14:textId="1FE2F94E" w:rsidR="000E45A5" w:rsidRPr="000E45A5" w:rsidRDefault="000E45A5" w:rsidP="000E45A5">
            <w:pPr>
              <w:jc w:val="right"/>
              <w:rPr>
                <w:rFonts w:ascii="Browallia New" w:hAnsi="Browallia New" w:cs="Browallia New"/>
                <w:sz w:val="22"/>
                <w:szCs w:val="22"/>
                <w:cs/>
              </w:rPr>
            </w:pPr>
            <w:r w:rsidRPr="000E45A5">
              <w:rPr>
                <w:rFonts w:ascii="Browallia New" w:hAnsi="Browallia New" w:cs="Browallia New"/>
                <w:sz w:val="22"/>
                <w:szCs w:val="22"/>
              </w:rPr>
              <w:t>(207)</w:t>
            </w:r>
          </w:p>
        </w:tc>
        <w:tc>
          <w:tcPr>
            <w:tcW w:w="469" w:type="pct"/>
            <w:shd w:val="clear" w:color="auto" w:fill="auto"/>
            <w:noWrap/>
            <w:vAlign w:val="bottom"/>
          </w:tcPr>
          <w:p w14:paraId="4ED0DBB4" w14:textId="74A4AB25"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(9,001)</w:t>
            </w:r>
          </w:p>
        </w:tc>
        <w:tc>
          <w:tcPr>
            <w:tcW w:w="475" w:type="pct"/>
            <w:shd w:val="clear" w:color="auto" w:fill="auto"/>
            <w:vAlign w:val="bottom"/>
          </w:tcPr>
          <w:p w14:paraId="3E5CE4F1" w14:textId="6BCE678D"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(2,457)</w:t>
            </w:r>
          </w:p>
        </w:tc>
        <w:tc>
          <w:tcPr>
            <w:tcW w:w="474" w:type="pct"/>
            <w:shd w:val="clear" w:color="auto" w:fill="auto"/>
            <w:noWrap/>
            <w:vAlign w:val="bottom"/>
          </w:tcPr>
          <w:p w14:paraId="3D896407" w14:textId="65891A1B"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180</w:t>
            </w:r>
          </w:p>
        </w:tc>
        <w:tc>
          <w:tcPr>
            <w:tcW w:w="415" w:type="pct"/>
            <w:shd w:val="clear" w:color="auto" w:fill="auto"/>
            <w:vAlign w:val="bottom"/>
          </w:tcPr>
          <w:p w14:paraId="0ACA0384" w14:textId="498E67E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(13,845)</w:t>
            </w:r>
          </w:p>
        </w:tc>
      </w:tr>
      <w:tr w:rsidR="000E45A5" w:rsidRPr="000E45A5" w14:paraId="0448567F" w14:textId="02F58E89" w:rsidTr="000E45A5">
        <w:trPr>
          <w:trHeight w:val="18"/>
        </w:trPr>
        <w:tc>
          <w:tcPr>
            <w:tcW w:w="1281" w:type="pct"/>
            <w:gridSpan w:val="2"/>
            <w:shd w:val="clear" w:color="auto" w:fill="auto"/>
            <w:noWrap/>
            <w:vAlign w:val="bottom"/>
          </w:tcPr>
          <w:p w14:paraId="73238296"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 xml:space="preserve">Loss on change in investments in  </w:t>
            </w:r>
          </w:p>
          <w:p w14:paraId="31F437EB"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 xml:space="preserve">    equity instruments measure </w:t>
            </w:r>
          </w:p>
          <w:p w14:paraId="2FF76EB9" w14:textId="266BAA48"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 xml:space="preserve">    fair value through profit or loss</w:t>
            </w:r>
          </w:p>
        </w:tc>
        <w:tc>
          <w:tcPr>
            <w:tcW w:w="472" w:type="pct"/>
            <w:gridSpan w:val="2"/>
            <w:shd w:val="clear" w:color="auto" w:fill="auto"/>
            <w:noWrap/>
            <w:vAlign w:val="bottom"/>
          </w:tcPr>
          <w:p w14:paraId="425F7F61" w14:textId="613CD3CA"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3,761</w:t>
            </w:r>
          </w:p>
        </w:tc>
        <w:tc>
          <w:tcPr>
            <w:tcW w:w="471" w:type="pct"/>
            <w:shd w:val="clear" w:color="auto" w:fill="auto"/>
            <w:noWrap/>
            <w:vAlign w:val="bottom"/>
          </w:tcPr>
          <w:p w14:paraId="64A693B6" w14:textId="0E526557"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vAlign w:val="bottom"/>
          </w:tcPr>
          <w:p w14:paraId="657DA766" w14:textId="3294BA7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1" w:type="pct"/>
            <w:shd w:val="clear" w:color="auto" w:fill="auto"/>
            <w:vAlign w:val="bottom"/>
          </w:tcPr>
          <w:p w14:paraId="208BDEAE" w14:textId="7534D553"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69" w:type="pct"/>
            <w:shd w:val="clear" w:color="auto" w:fill="auto"/>
            <w:noWrap/>
            <w:vAlign w:val="bottom"/>
          </w:tcPr>
          <w:p w14:paraId="30EA7EE5" w14:textId="2CAEA211"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5" w:type="pct"/>
            <w:shd w:val="clear" w:color="auto" w:fill="auto"/>
            <w:vAlign w:val="bottom"/>
          </w:tcPr>
          <w:p w14:paraId="15F733DE" w14:textId="77777777" w:rsidR="000E45A5" w:rsidRPr="000E45A5" w:rsidRDefault="000E45A5" w:rsidP="000E45A5">
            <w:pPr>
              <w:jc w:val="right"/>
              <w:rPr>
                <w:rFonts w:ascii="Browallia New" w:hAnsi="Browallia New" w:cs="Browallia New"/>
                <w:sz w:val="22"/>
                <w:szCs w:val="22"/>
              </w:rPr>
            </w:pPr>
          </w:p>
          <w:p w14:paraId="478D7875" w14:textId="77777777" w:rsidR="000E45A5" w:rsidRPr="000E45A5" w:rsidRDefault="000E45A5" w:rsidP="000E45A5">
            <w:pPr>
              <w:jc w:val="right"/>
              <w:rPr>
                <w:rFonts w:ascii="Browallia New" w:hAnsi="Browallia New" w:cs="Browallia New"/>
                <w:sz w:val="22"/>
                <w:szCs w:val="22"/>
              </w:rPr>
            </w:pPr>
          </w:p>
          <w:p w14:paraId="66FAF6B3" w14:textId="1952EBC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noWrap/>
            <w:vAlign w:val="bottom"/>
          </w:tcPr>
          <w:p w14:paraId="2F12EE2F" w14:textId="6919D52D"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15" w:type="pct"/>
            <w:shd w:val="clear" w:color="auto" w:fill="auto"/>
            <w:vAlign w:val="bottom"/>
          </w:tcPr>
          <w:p w14:paraId="2169DE5C" w14:textId="60E8E2F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3,761</w:t>
            </w:r>
          </w:p>
        </w:tc>
      </w:tr>
      <w:tr w:rsidR="000E45A5" w:rsidRPr="000E45A5" w14:paraId="7C6AE8EC" w14:textId="758438ED" w:rsidTr="000E45A5">
        <w:trPr>
          <w:trHeight w:val="18"/>
        </w:trPr>
        <w:tc>
          <w:tcPr>
            <w:tcW w:w="1281" w:type="pct"/>
            <w:gridSpan w:val="2"/>
            <w:shd w:val="clear" w:color="auto" w:fill="auto"/>
            <w:noWrap/>
            <w:vAlign w:val="bottom"/>
          </w:tcPr>
          <w:p w14:paraId="12B4D09A"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 xml:space="preserve">Reversal of the discount rate for </w:t>
            </w:r>
          </w:p>
          <w:p w14:paraId="1A1E490E" w14:textId="081A923F"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 xml:space="preserve">    right-of-use of advertising media</w:t>
            </w:r>
          </w:p>
        </w:tc>
        <w:tc>
          <w:tcPr>
            <w:tcW w:w="472" w:type="pct"/>
            <w:gridSpan w:val="2"/>
            <w:shd w:val="clear" w:color="auto" w:fill="auto"/>
            <w:noWrap/>
            <w:vAlign w:val="bottom"/>
          </w:tcPr>
          <w:p w14:paraId="77290AF7" w14:textId="7A535CD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2,876</w:t>
            </w:r>
          </w:p>
        </w:tc>
        <w:tc>
          <w:tcPr>
            <w:tcW w:w="471" w:type="pct"/>
            <w:shd w:val="clear" w:color="auto" w:fill="auto"/>
            <w:noWrap/>
            <w:vAlign w:val="bottom"/>
          </w:tcPr>
          <w:p w14:paraId="368BC00F" w14:textId="18A6512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vAlign w:val="bottom"/>
          </w:tcPr>
          <w:p w14:paraId="6E7BB546" w14:textId="3733C16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1" w:type="pct"/>
            <w:shd w:val="clear" w:color="auto" w:fill="auto"/>
            <w:vAlign w:val="bottom"/>
          </w:tcPr>
          <w:p w14:paraId="0EA4571A" w14:textId="2252C773"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69" w:type="pct"/>
            <w:shd w:val="clear" w:color="auto" w:fill="auto"/>
            <w:noWrap/>
            <w:vAlign w:val="bottom"/>
          </w:tcPr>
          <w:p w14:paraId="22B19A6B" w14:textId="72F177E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5" w:type="pct"/>
            <w:shd w:val="clear" w:color="auto" w:fill="auto"/>
            <w:vAlign w:val="bottom"/>
          </w:tcPr>
          <w:p w14:paraId="090AD559" w14:textId="524A67D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noWrap/>
            <w:vAlign w:val="bottom"/>
          </w:tcPr>
          <w:p w14:paraId="127DBA90" w14:textId="7FD3AB21"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15" w:type="pct"/>
            <w:shd w:val="clear" w:color="auto" w:fill="auto"/>
            <w:vAlign w:val="bottom"/>
          </w:tcPr>
          <w:p w14:paraId="6C88D435" w14:textId="50EA02A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2,876</w:t>
            </w:r>
          </w:p>
        </w:tc>
      </w:tr>
      <w:tr w:rsidR="000E45A5" w:rsidRPr="000E45A5" w14:paraId="3B8A5F7F" w14:textId="5841D5AF" w:rsidTr="000E45A5">
        <w:trPr>
          <w:trHeight w:val="18"/>
        </w:trPr>
        <w:tc>
          <w:tcPr>
            <w:tcW w:w="1281" w:type="pct"/>
            <w:gridSpan w:val="2"/>
            <w:shd w:val="clear" w:color="auto" w:fill="auto"/>
            <w:noWrap/>
            <w:vAlign w:val="bottom"/>
          </w:tcPr>
          <w:p w14:paraId="2C7691EF" w14:textId="77777777" w:rsidR="000E45A5" w:rsidRPr="000E45A5" w:rsidRDefault="000E45A5" w:rsidP="000E45A5">
            <w:pPr>
              <w:rPr>
                <w:rFonts w:ascii="Browallia New" w:hAnsi="Browallia New" w:cs="Browallia New"/>
                <w:sz w:val="22"/>
                <w:szCs w:val="22"/>
                <w:cs/>
              </w:rPr>
            </w:pPr>
            <w:r w:rsidRPr="000E45A5">
              <w:rPr>
                <w:rFonts w:ascii="Browallia New" w:hAnsi="Browallia New" w:cs="Browallia New"/>
                <w:sz w:val="22"/>
                <w:szCs w:val="22"/>
              </w:rPr>
              <w:t xml:space="preserve">Finance cost </w:t>
            </w:r>
          </w:p>
        </w:tc>
        <w:tc>
          <w:tcPr>
            <w:tcW w:w="472" w:type="pct"/>
            <w:gridSpan w:val="2"/>
            <w:shd w:val="clear" w:color="auto" w:fill="auto"/>
            <w:noWrap/>
            <w:vAlign w:val="bottom"/>
          </w:tcPr>
          <w:p w14:paraId="5BC93C63" w14:textId="5C926A5A"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(26,651)</w:t>
            </w:r>
          </w:p>
        </w:tc>
        <w:tc>
          <w:tcPr>
            <w:tcW w:w="471" w:type="pct"/>
            <w:shd w:val="clear" w:color="auto" w:fill="auto"/>
            <w:noWrap/>
            <w:vAlign w:val="bottom"/>
          </w:tcPr>
          <w:p w14:paraId="521E9581" w14:textId="3A268C03"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vAlign w:val="bottom"/>
          </w:tcPr>
          <w:p w14:paraId="7A5A5325" w14:textId="76EAA6CA"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(7,972)</w:t>
            </w:r>
          </w:p>
        </w:tc>
        <w:tc>
          <w:tcPr>
            <w:tcW w:w="471" w:type="pct"/>
            <w:shd w:val="clear" w:color="auto" w:fill="auto"/>
            <w:vAlign w:val="bottom"/>
          </w:tcPr>
          <w:p w14:paraId="7634B81C" w14:textId="59A1C1B9"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(55)</w:t>
            </w:r>
          </w:p>
        </w:tc>
        <w:tc>
          <w:tcPr>
            <w:tcW w:w="469" w:type="pct"/>
            <w:shd w:val="clear" w:color="auto" w:fill="auto"/>
            <w:noWrap/>
            <w:vAlign w:val="bottom"/>
          </w:tcPr>
          <w:p w14:paraId="5F880C2C" w14:textId="4A43A0B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(5,206)</w:t>
            </w:r>
          </w:p>
        </w:tc>
        <w:tc>
          <w:tcPr>
            <w:tcW w:w="475" w:type="pct"/>
            <w:shd w:val="clear" w:color="auto" w:fill="auto"/>
            <w:vAlign w:val="bottom"/>
          </w:tcPr>
          <w:p w14:paraId="57B31699" w14:textId="092750B9"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r w:rsidRPr="000E45A5">
              <w:rPr>
                <w:rFonts w:ascii="Browallia New" w:hAnsi="Browallia New" w:cs="Browallia New"/>
                <w:sz w:val="22"/>
                <w:szCs w:val="22"/>
                <w:cs/>
              </w:rPr>
              <w:t>114</w:t>
            </w:r>
            <w:r w:rsidRPr="000E45A5">
              <w:rPr>
                <w:rFonts w:ascii="Browallia New" w:hAnsi="Browallia New" w:cs="Browallia New"/>
                <w:sz w:val="22"/>
                <w:szCs w:val="22"/>
              </w:rPr>
              <w:t>)</w:t>
            </w:r>
          </w:p>
        </w:tc>
        <w:tc>
          <w:tcPr>
            <w:tcW w:w="474" w:type="pct"/>
            <w:shd w:val="clear" w:color="auto" w:fill="auto"/>
            <w:noWrap/>
            <w:vAlign w:val="bottom"/>
          </w:tcPr>
          <w:p w14:paraId="0147D386" w14:textId="5FD1AB7A"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3,76</w:t>
            </w:r>
            <w:r w:rsidRPr="000E45A5">
              <w:rPr>
                <w:rFonts w:ascii="Browallia New" w:hAnsi="Browallia New" w:cs="Browallia New"/>
                <w:sz w:val="22"/>
                <w:szCs w:val="22"/>
                <w:cs/>
              </w:rPr>
              <w:t>2</w:t>
            </w:r>
          </w:p>
        </w:tc>
        <w:tc>
          <w:tcPr>
            <w:tcW w:w="415" w:type="pct"/>
            <w:shd w:val="clear" w:color="auto" w:fill="auto"/>
            <w:vAlign w:val="bottom"/>
          </w:tcPr>
          <w:p w14:paraId="70AF9215" w14:textId="3185E579"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(36,23</w:t>
            </w:r>
            <w:r w:rsidRPr="000E45A5">
              <w:rPr>
                <w:rFonts w:ascii="Browallia New" w:hAnsi="Browallia New" w:cs="Browallia New"/>
                <w:sz w:val="22"/>
                <w:szCs w:val="22"/>
                <w:cs/>
              </w:rPr>
              <w:t>6</w:t>
            </w:r>
            <w:r w:rsidRPr="000E45A5">
              <w:rPr>
                <w:rFonts w:ascii="Browallia New" w:hAnsi="Browallia New" w:cs="Browallia New"/>
                <w:sz w:val="22"/>
                <w:szCs w:val="22"/>
              </w:rPr>
              <w:t>)</w:t>
            </w:r>
          </w:p>
        </w:tc>
      </w:tr>
      <w:tr w:rsidR="001671A0" w:rsidRPr="000E45A5" w14:paraId="155156C7" w14:textId="77777777" w:rsidTr="000E45A5">
        <w:trPr>
          <w:trHeight w:val="18"/>
        </w:trPr>
        <w:tc>
          <w:tcPr>
            <w:tcW w:w="1281" w:type="pct"/>
            <w:gridSpan w:val="2"/>
            <w:shd w:val="clear" w:color="auto" w:fill="auto"/>
            <w:noWrap/>
            <w:vAlign w:val="bottom"/>
          </w:tcPr>
          <w:p w14:paraId="25BCB665" w14:textId="77777777" w:rsidR="001671A0" w:rsidRPr="000E45A5" w:rsidRDefault="001671A0" w:rsidP="001671A0">
            <w:pPr>
              <w:rPr>
                <w:rFonts w:ascii="Browallia New" w:hAnsi="Browallia New" w:cs="Browallia New"/>
                <w:sz w:val="22"/>
                <w:szCs w:val="22"/>
              </w:rPr>
            </w:pPr>
            <w:r w:rsidRPr="000E45A5">
              <w:rPr>
                <w:rFonts w:ascii="Browallia New" w:hAnsi="Browallia New" w:cs="Browallia New"/>
                <w:sz w:val="22"/>
                <w:szCs w:val="22"/>
              </w:rPr>
              <w:t xml:space="preserve">Profit (loss) from disposal of   </w:t>
            </w:r>
          </w:p>
          <w:p w14:paraId="3E9C72F8" w14:textId="5C175BB4" w:rsidR="001671A0" w:rsidRPr="000E45A5" w:rsidRDefault="001671A0" w:rsidP="001671A0">
            <w:pPr>
              <w:rPr>
                <w:rFonts w:ascii="Browallia New" w:hAnsi="Browallia New" w:cs="Browallia New"/>
                <w:sz w:val="22"/>
                <w:szCs w:val="22"/>
              </w:rPr>
            </w:pPr>
            <w:r w:rsidRPr="000E45A5">
              <w:rPr>
                <w:rFonts w:ascii="Browallia New" w:hAnsi="Browallia New" w:cs="Browallia New"/>
                <w:sz w:val="22"/>
                <w:szCs w:val="22"/>
              </w:rPr>
              <w:t xml:space="preserve">    investment</w:t>
            </w:r>
          </w:p>
        </w:tc>
        <w:tc>
          <w:tcPr>
            <w:tcW w:w="472" w:type="pct"/>
            <w:gridSpan w:val="2"/>
            <w:shd w:val="clear" w:color="auto" w:fill="auto"/>
            <w:noWrap/>
            <w:vAlign w:val="bottom"/>
          </w:tcPr>
          <w:p w14:paraId="12F35EBA" w14:textId="21BBAF81" w:rsidR="001671A0" w:rsidRPr="000E45A5" w:rsidRDefault="001671A0" w:rsidP="001671A0">
            <w:pPr>
              <w:jc w:val="right"/>
              <w:rPr>
                <w:rFonts w:ascii="Browallia New" w:hAnsi="Browallia New" w:cs="Browallia New"/>
                <w:sz w:val="22"/>
                <w:szCs w:val="22"/>
              </w:rPr>
            </w:pPr>
            <w:r w:rsidRPr="000E45A5">
              <w:rPr>
                <w:rFonts w:ascii="Browallia New" w:hAnsi="Browallia New" w:cs="Browallia New"/>
                <w:sz w:val="22"/>
                <w:szCs w:val="22"/>
                <w:cs/>
              </w:rPr>
              <w:t>33</w:t>
            </w:r>
            <w:r w:rsidRPr="000E45A5">
              <w:rPr>
                <w:rFonts w:ascii="Browallia New" w:hAnsi="Browallia New" w:cs="Browallia New"/>
                <w:sz w:val="22"/>
                <w:szCs w:val="22"/>
              </w:rPr>
              <w:t>,497</w:t>
            </w:r>
          </w:p>
        </w:tc>
        <w:tc>
          <w:tcPr>
            <w:tcW w:w="471" w:type="pct"/>
            <w:shd w:val="clear" w:color="auto" w:fill="auto"/>
            <w:noWrap/>
            <w:vAlign w:val="bottom"/>
          </w:tcPr>
          <w:p w14:paraId="1D85B5C0" w14:textId="5819C0A2" w:rsidR="001671A0" w:rsidRPr="000E45A5" w:rsidRDefault="001671A0" w:rsidP="001671A0">
            <w:pP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vAlign w:val="bottom"/>
          </w:tcPr>
          <w:p w14:paraId="2D9A58B9" w14:textId="6BA61D96" w:rsidR="001671A0" w:rsidRPr="000E45A5" w:rsidRDefault="001671A0" w:rsidP="001671A0">
            <w:pPr>
              <w:jc w:val="right"/>
              <w:rPr>
                <w:rFonts w:ascii="Browallia New" w:hAnsi="Browallia New" w:cs="Browallia New"/>
                <w:sz w:val="22"/>
                <w:szCs w:val="22"/>
              </w:rPr>
            </w:pPr>
            <w:r w:rsidRPr="000E45A5">
              <w:rPr>
                <w:rFonts w:ascii="Browallia New" w:hAnsi="Browallia New" w:cs="Browallia New"/>
                <w:sz w:val="22"/>
                <w:szCs w:val="22"/>
              </w:rPr>
              <w:t>-</w:t>
            </w:r>
          </w:p>
        </w:tc>
        <w:tc>
          <w:tcPr>
            <w:tcW w:w="471" w:type="pct"/>
            <w:shd w:val="clear" w:color="auto" w:fill="auto"/>
            <w:vAlign w:val="bottom"/>
          </w:tcPr>
          <w:p w14:paraId="154A801C" w14:textId="076F903E" w:rsidR="001671A0" w:rsidRPr="000E45A5" w:rsidRDefault="001671A0" w:rsidP="001671A0">
            <w:pPr>
              <w:jc w:val="right"/>
              <w:rPr>
                <w:rFonts w:ascii="Browallia New" w:hAnsi="Browallia New" w:cs="Browallia New"/>
                <w:sz w:val="22"/>
                <w:szCs w:val="22"/>
              </w:rPr>
            </w:pPr>
            <w:r w:rsidRPr="000E45A5">
              <w:rPr>
                <w:rFonts w:ascii="Browallia New" w:hAnsi="Browallia New" w:cs="Browallia New"/>
                <w:sz w:val="22"/>
                <w:szCs w:val="22"/>
              </w:rPr>
              <w:t>-</w:t>
            </w:r>
          </w:p>
        </w:tc>
        <w:tc>
          <w:tcPr>
            <w:tcW w:w="469" w:type="pct"/>
            <w:shd w:val="clear" w:color="auto" w:fill="auto"/>
            <w:noWrap/>
            <w:vAlign w:val="bottom"/>
          </w:tcPr>
          <w:p w14:paraId="66216FE9" w14:textId="58EB5014" w:rsidR="001671A0" w:rsidRPr="000E45A5" w:rsidRDefault="001671A0" w:rsidP="001671A0">
            <w:pPr>
              <w:jc w:val="right"/>
              <w:rPr>
                <w:rFonts w:ascii="Browallia New" w:hAnsi="Browallia New" w:cs="Browallia New"/>
                <w:sz w:val="22"/>
                <w:szCs w:val="22"/>
              </w:rPr>
            </w:pPr>
            <w:r w:rsidRPr="000E45A5">
              <w:rPr>
                <w:rFonts w:ascii="Browallia New" w:hAnsi="Browallia New" w:cs="Browallia New"/>
                <w:sz w:val="22"/>
                <w:szCs w:val="22"/>
              </w:rPr>
              <w:t>-</w:t>
            </w:r>
          </w:p>
        </w:tc>
        <w:tc>
          <w:tcPr>
            <w:tcW w:w="475" w:type="pct"/>
            <w:shd w:val="clear" w:color="auto" w:fill="auto"/>
            <w:vAlign w:val="bottom"/>
          </w:tcPr>
          <w:p w14:paraId="2BCF3143" w14:textId="04AF646D" w:rsidR="001671A0" w:rsidRPr="000E45A5" w:rsidRDefault="001671A0" w:rsidP="001671A0">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noWrap/>
            <w:vAlign w:val="bottom"/>
          </w:tcPr>
          <w:p w14:paraId="46A1953B" w14:textId="2C9E2E58" w:rsidR="001671A0" w:rsidRPr="001671A0" w:rsidRDefault="001671A0" w:rsidP="001671A0">
            <w:pPr>
              <w:jc w:val="right"/>
              <w:rPr>
                <w:rFonts w:ascii="Browallia New" w:hAnsi="Browallia New" w:cs="Browallia New"/>
                <w:sz w:val="22"/>
                <w:szCs w:val="18"/>
              </w:rPr>
            </w:pPr>
            <w:r w:rsidRPr="001671A0">
              <w:rPr>
                <w:rFonts w:ascii="Browallia New" w:hAnsi="Browallia New" w:cs="Browallia New"/>
                <w:sz w:val="22"/>
                <w:szCs w:val="18"/>
              </w:rPr>
              <w:t>(1,445)</w:t>
            </w:r>
          </w:p>
        </w:tc>
        <w:tc>
          <w:tcPr>
            <w:tcW w:w="415" w:type="pct"/>
            <w:shd w:val="clear" w:color="auto" w:fill="auto"/>
            <w:vAlign w:val="bottom"/>
          </w:tcPr>
          <w:p w14:paraId="3FE6D39F" w14:textId="700E7D2D" w:rsidR="001671A0" w:rsidRPr="001671A0" w:rsidRDefault="001671A0" w:rsidP="001671A0">
            <w:pPr>
              <w:jc w:val="right"/>
              <w:rPr>
                <w:rFonts w:ascii="Browallia New" w:hAnsi="Browallia New" w:cs="Browallia New"/>
                <w:sz w:val="22"/>
                <w:szCs w:val="18"/>
              </w:rPr>
            </w:pPr>
            <w:r w:rsidRPr="001671A0">
              <w:rPr>
                <w:rFonts w:ascii="Browallia New" w:hAnsi="Browallia New" w:cs="Browallia New"/>
                <w:sz w:val="22"/>
                <w:szCs w:val="18"/>
              </w:rPr>
              <w:t>32,052</w:t>
            </w:r>
          </w:p>
        </w:tc>
      </w:tr>
      <w:tr w:rsidR="000E45A5" w:rsidRPr="000E45A5" w14:paraId="1BFB9C74" w14:textId="1A8424F8" w:rsidTr="000E45A5">
        <w:trPr>
          <w:trHeight w:val="18"/>
        </w:trPr>
        <w:tc>
          <w:tcPr>
            <w:tcW w:w="1281" w:type="pct"/>
            <w:gridSpan w:val="2"/>
            <w:shd w:val="clear" w:color="auto" w:fill="auto"/>
            <w:noWrap/>
            <w:vAlign w:val="bottom"/>
            <w:hideMark/>
          </w:tcPr>
          <w:p w14:paraId="467E5E3C"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 xml:space="preserve">Share of profit (loss) on investments </w:t>
            </w:r>
          </w:p>
          <w:p w14:paraId="78F1F398" w14:textId="0725DEDD"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 xml:space="preserve">    in associated companies</w:t>
            </w:r>
          </w:p>
        </w:tc>
        <w:tc>
          <w:tcPr>
            <w:tcW w:w="472" w:type="pct"/>
            <w:gridSpan w:val="2"/>
            <w:shd w:val="clear" w:color="auto" w:fill="auto"/>
            <w:vAlign w:val="bottom"/>
          </w:tcPr>
          <w:p w14:paraId="751AF937" w14:textId="38515FA5"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r w:rsidRPr="000E45A5">
              <w:rPr>
                <w:rFonts w:ascii="Browallia New" w:hAnsi="Browallia New" w:cs="Browallia New"/>
                <w:sz w:val="22"/>
                <w:szCs w:val="22"/>
                <w:cs/>
              </w:rPr>
              <w:t>49</w:t>
            </w:r>
            <w:r w:rsidRPr="000E45A5">
              <w:rPr>
                <w:rFonts w:ascii="Browallia New" w:hAnsi="Browallia New" w:cs="Browallia New"/>
                <w:sz w:val="22"/>
                <w:szCs w:val="22"/>
              </w:rPr>
              <w:t>,592)</w:t>
            </w:r>
          </w:p>
        </w:tc>
        <w:tc>
          <w:tcPr>
            <w:tcW w:w="471" w:type="pct"/>
            <w:shd w:val="clear" w:color="auto" w:fill="auto"/>
            <w:noWrap/>
            <w:vAlign w:val="bottom"/>
          </w:tcPr>
          <w:p w14:paraId="26D79B82" w14:textId="380B83E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vAlign w:val="bottom"/>
          </w:tcPr>
          <w:p w14:paraId="38758CB0" w14:textId="6EFF946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1" w:type="pct"/>
            <w:shd w:val="clear" w:color="auto" w:fill="auto"/>
            <w:vAlign w:val="bottom"/>
          </w:tcPr>
          <w:p w14:paraId="10A31A33" w14:textId="6753CF0D"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69" w:type="pct"/>
            <w:shd w:val="clear" w:color="auto" w:fill="auto"/>
            <w:noWrap/>
            <w:vAlign w:val="bottom"/>
          </w:tcPr>
          <w:p w14:paraId="5C30DD55" w14:textId="19502517"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5" w:type="pct"/>
            <w:shd w:val="clear" w:color="auto" w:fill="auto"/>
            <w:vAlign w:val="bottom"/>
          </w:tcPr>
          <w:p w14:paraId="7F2D33DD" w14:textId="77777777" w:rsidR="000E45A5" w:rsidRPr="000E45A5" w:rsidRDefault="000E45A5" w:rsidP="000E45A5">
            <w:pPr>
              <w:jc w:val="right"/>
              <w:rPr>
                <w:rFonts w:ascii="Browallia New" w:hAnsi="Browallia New" w:cs="Browallia New"/>
                <w:sz w:val="22"/>
                <w:szCs w:val="22"/>
              </w:rPr>
            </w:pPr>
          </w:p>
          <w:p w14:paraId="4682EF3F" w14:textId="042B8FFD"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noWrap/>
            <w:vAlign w:val="bottom"/>
          </w:tcPr>
          <w:p w14:paraId="1D990E67" w14:textId="77777777" w:rsidR="000E45A5" w:rsidRPr="000E45A5" w:rsidRDefault="000E45A5" w:rsidP="000E45A5">
            <w:pPr>
              <w:jc w:val="right"/>
              <w:rPr>
                <w:rFonts w:ascii="Browallia New" w:hAnsi="Browallia New" w:cs="Browallia New"/>
                <w:sz w:val="22"/>
                <w:szCs w:val="22"/>
              </w:rPr>
            </w:pPr>
          </w:p>
          <w:p w14:paraId="59A7F8AB" w14:textId="13CA34DA"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15" w:type="pct"/>
            <w:shd w:val="clear" w:color="auto" w:fill="auto"/>
            <w:vAlign w:val="bottom"/>
          </w:tcPr>
          <w:p w14:paraId="5A8B02F4" w14:textId="549CF39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(49,592)</w:t>
            </w:r>
          </w:p>
        </w:tc>
      </w:tr>
      <w:tr w:rsidR="000E45A5" w:rsidRPr="000E45A5" w14:paraId="25BCCBD5" w14:textId="21FD21B6" w:rsidTr="000E45A5">
        <w:trPr>
          <w:trHeight w:val="18"/>
        </w:trPr>
        <w:tc>
          <w:tcPr>
            <w:tcW w:w="1281" w:type="pct"/>
            <w:gridSpan w:val="2"/>
            <w:shd w:val="clear" w:color="auto" w:fill="auto"/>
            <w:noWrap/>
            <w:vAlign w:val="bottom"/>
            <w:hideMark/>
          </w:tcPr>
          <w:p w14:paraId="1EADC9F0"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Income tax (expenses) income</w:t>
            </w:r>
          </w:p>
        </w:tc>
        <w:tc>
          <w:tcPr>
            <w:tcW w:w="472" w:type="pct"/>
            <w:gridSpan w:val="2"/>
            <w:shd w:val="clear" w:color="auto" w:fill="auto"/>
            <w:noWrap/>
            <w:vAlign w:val="bottom"/>
          </w:tcPr>
          <w:p w14:paraId="0C28ADB8" w14:textId="468376BB"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(953)</w:t>
            </w:r>
          </w:p>
        </w:tc>
        <w:tc>
          <w:tcPr>
            <w:tcW w:w="471" w:type="pct"/>
            <w:shd w:val="clear" w:color="auto" w:fill="auto"/>
            <w:noWrap/>
            <w:vAlign w:val="bottom"/>
          </w:tcPr>
          <w:p w14:paraId="0F9D21CC" w14:textId="7D651E44"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vAlign w:val="bottom"/>
          </w:tcPr>
          <w:p w14:paraId="1A263A32" w14:textId="5F3E4B82"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(13,067)</w:t>
            </w:r>
          </w:p>
        </w:tc>
        <w:tc>
          <w:tcPr>
            <w:tcW w:w="471" w:type="pct"/>
            <w:shd w:val="clear" w:color="auto" w:fill="auto"/>
            <w:vAlign w:val="bottom"/>
          </w:tcPr>
          <w:p w14:paraId="479354A6" w14:textId="01460D37"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2,628</w:t>
            </w:r>
          </w:p>
        </w:tc>
        <w:tc>
          <w:tcPr>
            <w:tcW w:w="469" w:type="pct"/>
            <w:shd w:val="clear" w:color="auto" w:fill="auto"/>
            <w:noWrap/>
            <w:vAlign w:val="bottom"/>
          </w:tcPr>
          <w:p w14:paraId="7A233EE4" w14:textId="79A5CA54"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9,482</w:t>
            </w:r>
          </w:p>
        </w:tc>
        <w:tc>
          <w:tcPr>
            <w:tcW w:w="475" w:type="pct"/>
            <w:shd w:val="clear" w:color="auto" w:fill="auto"/>
            <w:vAlign w:val="bottom"/>
          </w:tcPr>
          <w:p w14:paraId="1AA36D0E" w14:textId="5BF1E006"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1,632</w:t>
            </w:r>
          </w:p>
        </w:tc>
        <w:tc>
          <w:tcPr>
            <w:tcW w:w="474" w:type="pct"/>
            <w:shd w:val="clear" w:color="auto" w:fill="auto"/>
            <w:noWrap/>
            <w:vAlign w:val="bottom"/>
          </w:tcPr>
          <w:p w14:paraId="3530A1D2" w14:textId="604D6986"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1</w:t>
            </w:r>
          </w:p>
        </w:tc>
        <w:tc>
          <w:tcPr>
            <w:tcW w:w="415" w:type="pct"/>
            <w:shd w:val="clear" w:color="auto" w:fill="auto"/>
            <w:vAlign w:val="bottom"/>
          </w:tcPr>
          <w:p w14:paraId="0702F925" w14:textId="78499259"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(277)</w:t>
            </w:r>
          </w:p>
        </w:tc>
      </w:tr>
      <w:tr w:rsidR="000E45A5" w:rsidRPr="000E45A5" w14:paraId="4A0E6113" w14:textId="181CB27F" w:rsidTr="000E45A5">
        <w:trPr>
          <w:trHeight w:val="18"/>
        </w:trPr>
        <w:tc>
          <w:tcPr>
            <w:tcW w:w="1281" w:type="pct"/>
            <w:gridSpan w:val="2"/>
            <w:shd w:val="clear" w:color="auto" w:fill="auto"/>
            <w:noWrap/>
            <w:vAlign w:val="bottom"/>
          </w:tcPr>
          <w:p w14:paraId="56E47C59" w14:textId="77777777" w:rsidR="000E45A5" w:rsidRPr="000E45A5" w:rsidRDefault="000E45A5" w:rsidP="000E45A5">
            <w:pPr>
              <w:rPr>
                <w:rFonts w:ascii="Browallia New" w:hAnsi="Browallia New" w:cs="Browallia New"/>
                <w:sz w:val="22"/>
                <w:szCs w:val="22"/>
                <w:cs/>
              </w:rPr>
            </w:pPr>
            <w:r w:rsidRPr="000E45A5">
              <w:rPr>
                <w:rFonts w:ascii="Browallia New" w:hAnsi="Browallia New" w:cs="Browallia New"/>
                <w:sz w:val="22"/>
                <w:szCs w:val="22"/>
              </w:rPr>
              <w:t>Net (loss) profits for the segment</w:t>
            </w:r>
          </w:p>
        </w:tc>
        <w:tc>
          <w:tcPr>
            <w:tcW w:w="472" w:type="pct"/>
            <w:gridSpan w:val="2"/>
            <w:shd w:val="clear" w:color="auto" w:fill="auto"/>
            <w:noWrap/>
            <w:vAlign w:val="bottom"/>
          </w:tcPr>
          <w:p w14:paraId="16835799" w14:textId="762A99EF" w:rsidR="000E45A5" w:rsidRPr="000E45A5" w:rsidRDefault="000E45A5" w:rsidP="000E45A5">
            <w:pPr>
              <w:pBdr>
                <w:bottom w:val="double" w:sz="4" w:space="1" w:color="auto"/>
              </w:pBdr>
              <w:jc w:val="right"/>
              <w:rPr>
                <w:rFonts w:ascii="Browallia New" w:hAnsi="Browallia New" w:cs="Browallia New"/>
                <w:sz w:val="22"/>
                <w:szCs w:val="22"/>
                <w:cs/>
              </w:rPr>
            </w:pPr>
            <w:r w:rsidRPr="000E45A5">
              <w:rPr>
                <w:rFonts w:ascii="Browallia New" w:hAnsi="Browallia New" w:cs="Browallia New"/>
                <w:sz w:val="22"/>
                <w:szCs w:val="22"/>
              </w:rPr>
              <w:t>(43,370)</w:t>
            </w:r>
          </w:p>
        </w:tc>
        <w:tc>
          <w:tcPr>
            <w:tcW w:w="471" w:type="pct"/>
            <w:shd w:val="clear" w:color="auto" w:fill="auto"/>
            <w:noWrap/>
            <w:vAlign w:val="bottom"/>
          </w:tcPr>
          <w:p w14:paraId="47C44653" w14:textId="1B9E9339"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vAlign w:val="bottom"/>
          </w:tcPr>
          <w:p w14:paraId="4FCAAB67" w14:textId="0849EAC6" w:rsidR="000E45A5" w:rsidRPr="000E45A5" w:rsidRDefault="000E45A5" w:rsidP="000E45A5">
            <w:pPr>
              <w:pBdr>
                <w:bottom w:val="double" w:sz="4" w:space="1" w:color="auto"/>
              </w:pBdr>
              <w:jc w:val="right"/>
              <w:rPr>
                <w:rFonts w:ascii="Browallia New" w:hAnsi="Browallia New" w:cs="Browallia New"/>
                <w:sz w:val="22"/>
                <w:szCs w:val="22"/>
                <w:cs/>
              </w:rPr>
            </w:pPr>
            <w:r w:rsidRPr="000E45A5">
              <w:rPr>
                <w:rFonts w:ascii="Browallia New" w:hAnsi="Browallia New" w:cs="Browallia New"/>
                <w:sz w:val="22"/>
                <w:szCs w:val="22"/>
              </w:rPr>
              <w:t>52,268</w:t>
            </w:r>
          </w:p>
        </w:tc>
        <w:tc>
          <w:tcPr>
            <w:tcW w:w="471" w:type="pct"/>
            <w:shd w:val="clear" w:color="auto" w:fill="auto"/>
            <w:vAlign w:val="bottom"/>
          </w:tcPr>
          <w:p w14:paraId="2D1E72AC" w14:textId="705F622E"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(10,514)</w:t>
            </w:r>
          </w:p>
        </w:tc>
        <w:tc>
          <w:tcPr>
            <w:tcW w:w="469" w:type="pct"/>
            <w:shd w:val="clear" w:color="auto" w:fill="auto"/>
            <w:noWrap/>
            <w:vAlign w:val="bottom"/>
          </w:tcPr>
          <w:p w14:paraId="04220BAD" w14:textId="26BF6884" w:rsidR="000E45A5" w:rsidRPr="000E45A5" w:rsidRDefault="000E45A5" w:rsidP="000E45A5">
            <w:pPr>
              <w:pBdr>
                <w:bottom w:val="double" w:sz="4" w:space="1" w:color="auto"/>
              </w:pBdr>
              <w:jc w:val="right"/>
              <w:rPr>
                <w:rFonts w:ascii="Browallia New" w:hAnsi="Browallia New" w:cs="Browallia New"/>
                <w:sz w:val="22"/>
                <w:szCs w:val="22"/>
                <w:cs/>
              </w:rPr>
            </w:pPr>
            <w:r w:rsidRPr="000E45A5">
              <w:rPr>
                <w:rFonts w:ascii="Browallia New" w:hAnsi="Browallia New" w:cs="Browallia New"/>
                <w:sz w:val="22"/>
                <w:szCs w:val="22"/>
              </w:rPr>
              <w:t>(6,652)</w:t>
            </w:r>
          </w:p>
        </w:tc>
        <w:tc>
          <w:tcPr>
            <w:tcW w:w="475" w:type="pct"/>
            <w:shd w:val="clear" w:color="auto" w:fill="auto"/>
            <w:vAlign w:val="bottom"/>
          </w:tcPr>
          <w:p w14:paraId="06C214EB" w14:textId="20169847"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(6,536)</w:t>
            </w:r>
          </w:p>
        </w:tc>
        <w:tc>
          <w:tcPr>
            <w:tcW w:w="474" w:type="pct"/>
            <w:shd w:val="clear" w:color="auto" w:fill="auto"/>
            <w:noWrap/>
            <w:vAlign w:val="bottom"/>
          </w:tcPr>
          <w:p w14:paraId="2926A17F" w14:textId="30BC2197" w:rsidR="000E45A5" w:rsidRPr="000E45A5" w:rsidRDefault="001671A0" w:rsidP="000E45A5">
            <w:pPr>
              <w:pBdr>
                <w:bottom w:val="double" w:sz="4" w:space="1" w:color="auto"/>
              </w:pBdr>
              <w:jc w:val="right"/>
              <w:rPr>
                <w:rFonts w:ascii="Browallia New" w:hAnsi="Browallia New" w:cs="Browallia New"/>
                <w:sz w:val="22"/>
                <w:szCs w:val="22"/>
              </w:rPr>
            </w:pPr>
            <w:r w:rsidRPr="001671A0">
              <w:rPr>
                <w:rFonts w:ascii="Browallia New" w:hAnsi="Browallia New" w:cs="Browallia New"/>
                <w:sz w:val="22"/>
                <w:szCs w:val="22"/>
              </w:rPr>
              <w:t>(1,270)</w:t>
            </w:r>
          </w:p>
        </w:tc>
        <w:tc>
          <w:tcPr>
            <w:tcW w:w="415" w:type="pct"/>
            <w:shd w:val="clear" w:color="auto" w:fill="auto"/>
            <w:vAlign w:val="bottom"/>
          </w:tcPr>
          <w:p w14:paraId="1FF87281" w14:textId="294CFBED" w:rsidR="000E45A5" w:rsidRPr="000E45A5" w:rsidRDefault="001671A0" w:rsidP="000E45A5">
            <w:pPr>
              <w:jc w:val="right"/>
              <w:rPr>
                <w:rFonts w:ascii="Browallia New" w:hAnsi="Browallia New" w:cs="Browallia New"/>
                <w:sz w:val="22"/>
                <w:szCs w:val="22"/>
              </w:rPr>
            </w:pPr>
            <w:r w:rsidRPr="001671A0">
              <w:rPr>
                <w:rFonts w:ascii="Browallia New" w:hAnsi="Browallia New" w:cs="Browallia New"/>
                <w:sz w:val="22"/>
                <w:szCs w:val="22"/>
              </w:rPr>
              <w:t>(16,074)</w:t>
            </w:r>
          </w:p>
        </w:tc>
      </w:tr>
      <w:tr w:rsidR="000E45A5" w:rsidRPr="000E45A5" w14:paraId="164D71DD" w14:textId="194D7377" w:rsidTr="000E45A5">
        <w:trPr>
          <w:trHeight w:val="18"/>
        </w:trPr>
        <w:tc>
          <w:tcPr>
            <w:tcW w:w="1550" w:type="pct"/>
            <w:gridSpan w:val="3"/>
            <w:shd w:val="clear" w:color="auto" w:fill="auto"/>
            <w:noWrap/>
            <w:vAlign w:val="bottom"/>
          </w:tcPr>
          <w:p w14:paraId="24AEEADF"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(Profit) loss of non - controlling interest</w:t>
            </w:r>
          </w:p>
        </w:tc>
        <w:tc>
          <w:tcPr>
            <w:tcW w:w="203" w:type="pct"/>
            <w:shd w:val="clear" w:color="auto" w:fill="auto"/>
            <w:noWrap/>
          </w:tcPr>
          <w:p w14:paraId="65754619" w14:textId="77777777" w:rsidR="000E45A5" w:rsidRPr="000E45A5" w:rsidRDefault="000E45A5" w:rsidP="000E45A5">
            <w:pPr>
              <w:jc w:val="right"/>
              <w:rPr>
                <w:rFonts w:ascii="Browallia New" w:hAnsi="Browallia New" w:cs="Browallia New"/>
                <w:sz w:val="22"/>
                <w:szCs w:val="22"/>
                <w:cs/>
              </w:rPr>
            </w:pPr>
          </w:p>
        </w:tc>
        <w:tc>
          <w:tcPr>
            <w:tcW w:w="471" w:type="pct"/>
            <w:shd w:val="clear" w:color="auto" w:fill="auto"/>
            <w:noWrap/>
          </w:tcPr>
          <w:p w14:paraId="5F0F2C29" w14:textId="77777777" w:rsidR="000E45A5" w:rsidRPr="000E45A5" w:rsidRDefault="000E45A5" w:rsidP="000E45A5">
            <w:pPr>
              <w:jc w:val="right"/>
              <w:rPr>
                <w:rFonts w:ascii="Browallia New" w:hAnsi="Browallia New" w:cs="Browallia New"/>
                <w:sz w:val="22"/>
                <w:szCs w:val="22"/>
                <w:cs/>
              </w:rPr>
            </w:pPr>
          </w:p>
        </w:tc>
        <w:tc>
          <w:tcPr>
            <w:tcW w:w="472" w:type="pct"/>
            <w:shd w:val="clear" w:color="auto" w:fill="auto"/>
          </w:tcPr>
          <w:p w14:paraId="641DFD21" w14:textId="77777777" w:rsidR="000E45A5" w:rsidRPr="000E45A5" w:rsidRDefault="000E45A5" w:rsidP="000E45A5">
            <w:pPr>
              <w:jc w:val="right"/>
              <w:rPr>
                <w:rFonts w:ascii="Browallia New" w:hAnsi="Browallia New" w:cs="Browallia New"/>
                <w:sz w:val="22"/>
                <w:szCs w:val="22"/>
                <w:cs/>
              </w:rPr>
            </w:pPr>
          </w:p>
        </w:tc>
        <w:tc>
          <w:tcPr>
            <w:tcW w:w="471" w:type="pct"/>
            <w:shd w:val="clear" w:color="auto" w:fill="auto"/>
          </w:tcPr>
          <w:p w14:paraId="6D84CBD4" w14:textId="77777777" w:rsidR="000E45A5" w:rsidRPr="000E45A5" w:rsidRDefault="000E45A5" w:rsidP="000E45A5">
            <w:pPr>
              <w:jc w:val="right"/>
              <w:rPr>
                <w:rFonts w:ascii="Browallia New" w:hAnsi="Browallia New" w:cs="Browallia New"/>
                <w:sz w:val="22"/>
                <w:szCs w:val="22"/>
                <w:cs/>
              </w:rPr>
            </w:pPr>
          </w:p>
        </w:tc>
        <w:tc>
          <w:tcPr>
            <w:tcW w:w="469" w:type="pct"/>
            <w:shd w:val="clear" w:color="auto" w:fill="auto"/>
            <w:noWrap/>
          </w:tcPr>
          <w:p w14:paraId="1A8C72FD" w14:textId="77777777" w:rsidR="000E45A5" w:rsidRPr="000E45A5" w:rsidRDefault="000E45A5" w:rsidP="000E45A5">
            <w:pPr>
              <w:jc w:val="right"/>
              <w:rPr>
                <w:rFonts w:ascii="Browallia New" w:hAnsi="Browallia New" w:cs="Browallia New"/>
                <w:sz w:val="22"/>
                <w:szCs w:val="22"/>
                <w:cs/>
              </w:rPr>
            </w:pPr>
          </w:p>
        </w:tc>
        <w:tc>
          <w:tcPr>
            <w:tcW w:w="475" w:type="pct"/>
            <w:shd w:val="clear" w:color="auto" w:fill="auto"/>
          </w:tcPr>
          <w:p w14:paraId="1D03BAA9" w14:textId="0ABC5142" w:rsidR="000E45A5" w:rsidRPr="000E45A5" w:rsidRDefault="000E45A5" w:rsidP="000E45A5">
            <w:pPr>
              <w:jc w:val="right"/>
              <w:rPr>
                <w:rFonts w:ascii="Browallia New" w:hAnsi="Browallia New" w:cs="Browallia New"/>
                <w:sz w:val="22"/>
                <w:szCs w:val="22"/>
              </w:rPr>
            </w:pPr>
          </w:p>
        </w:tc>
        <w:tc>
          <w:tcPr>
            <w:tcW w:w="474" w:type="pct"/>
            <w:shd w:val="clear" w:color="auto" w:fill="auto"/>
            <w:noWrap/>
            <w:vAlign w:val="bottom"/>
          </w:tcPr>
          <w:p w14:paraId="192407D7" w14:textId="5EA9392F" w:rsidR="000E45A5" w:rsidRPr="000E45A5" w:rsidRDefault="000E45A5" w:rsidP="000E45A5">
            <w:pPr>
              <w:jc w:val="right"/>
              <w:rPr>
                <w:rFonts w:ascii="Browallia New" w:hAnsi="Browallia New" w:cs="Browallia New"/>
                <w:sz w:val="22"/>
                <w:szCs w:val="22"/>
              </w:rPr>
            </w:pPr>
          </w:p>
        </w:tc>
        <w:tc>
          <w:tcPr>
            <w:tcW w:w="415" w:type="pct"/>
            <w:shd w:val="clear" w:color="auto" w:fill="auto"/>
          </w:tcPr>
          <w:p w14:paraId="4B536356" w14:textId="0EFF2C52"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3,914</w:t>
            </w:r>
          </w:p>
        </w:tc>
      </w:tr>
      <w:tr w:rsidR="000E45A5" w:rsidRPr="000E45A5" w14:paraId="570A6324" w14:textId="5916C28B" w:rsidTr="00F82B77">
        <w:trPr>
          <w:trHeight w:val="18"/>
        </w:trPr>
        <w:tc>
          <w:tcPr>
            <w:tcW w:w="2224" w:type="pct"/>
            <w:gridSpan w:val="5"/>
            <w:shd w:val="clear" w:color="auto" w:fill="auto"/>
            <w:noWrap/>
            <w:vAlign w:val="bottom"/>
          </w:tcPr>
          <w:p w14:paraId="3415EBF3"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Net profits (loss) attributable shareholders of the parent</w:t>
            </w:r>
          </w:p>
        </w:tc>
        <w:tc>
          <w:tcPr>
            <w:tcW w:w="472" w:type="pct"/>
            <w:shd w:val="clear" w:color="auto" w:fill="auto"/>
          </w:tcPr>
          <w:p w14:paraId="480999C0" w14:textId="77777777" w:rsidR="000E45A5" w:rsidRPr="000E45A5" w:rsidRDefault="000E45A5" w:rsidP="000E45A5">
            <w:pPr>
              <w:jc w:val="right"/>
              <w:rPr>
                <w:rFonts w:ascii="Browallia New" w:hAnsi="Browallia New" w:cs="Browallia New"/>
                <w:sz w:val="22"/>
                <w:szCs w:val="22"/>
                <w:cs/>
              </w:rPr>
            </w:pPr>
          </w:p>
        </w:tc>
        <w:tc>
          <w:tcPr>
            <w:tcW w:w="471" w:type="pct"/>
            <w:shd w:val="clear" w:color="auto" w:fill="auto"/>
          </w:tcPr>
          <w:p w14:paraId="335C37BD" w14:textId="77777777" w:rsidR="000E45A5" w:rsidRPr="000E45A5" w:rsidRDefault="000E45A5" w:rsidP="000E45A5">
            <w:pPr>
              <w:jc w:val="right"/>
              <w:rPr>
                <w:rFonts w:ascii="Browallia New" w:hAnsi="Browallia New" w:cs="Browallia New"/>
                <w:sz w:val="22"/>
                <w:szCs w:val="22"/>
                <w:cs/>
              </w:rPr>
            </w:pPr>
          </w:p>
        </w:tc>
        <w:tc>
          <w:tcPr>
            <w:tcW w:w="469" w:type="pct"/>
            <w:shd w:val="clear" w:color="auto" w:fill="auto"/>
            <w:noWrap/>
          </w:tcPr>
          <w:p w14:paraId="73D31118" w14:textId="77777777" w:rsidR="000E45A5" w:rsidRPr="000E45A5" w:rsidRDefault="000E45A5" w:rsidP="000E45A5">
            <w:pPr>
              <w:jc w:val="right"/>
              <w:rPr>
                <w:rFonts w:ascii="Browallia New" w:hAnsi="Browallia New" w:cs="Browallia New"/>
                <w:sz w:val="22"/>
                <w:szCs w:val="22"/>
                <w:cs/>
              </w:rPr>
            </w:pPr>
          </w:p>
        </w:tc>
        <w:tc>
          <w:tcPr>
            <w:tcW w:w="475" w:type="pct"/>
            <w:shd w:val="clear" w:color="auto" w:fill="auto"/>
          </w:tcPr>
          <w:p w14:paraId="6C12E9D1" w14:textId="77777777" w:rsidR="000E45A5" w:rsidRPr="000E45A5" w:rsidRDefault="000E45A5" w:rsidP="000E45A5">
            <w:pPr>
              <w:jc w:val="right"/>
              <w:rPr>
                <w:rFonts w:ascii="Browallia New" w:hAnsi="Browallia New" w:cs="Browallia New"/>
                <w:sz w:val="22"/>
                <w:szCs w:val="22"/>
              </w:rPr>
            </w:pPr>
          </w:p>
        </w:tc>
        <w:tc>
          <w:tcPr>
            <w:tcW w:w="474" w:type="pct"/>
            <w:shd w:val="clear" w:color="auto" w:fill="auto"/>
            <w:noWrap/>
          </w:tcPr>
          <w:p w14:paraId="0343B1D8" w14:textId="331C9F2A" w:rsidR="000E45A5" w:rsidRPr="000E45A5" w:rsidRDefault="000E45A5" w:rsidP="000E45A5">
            <w:pPr>
              <w:jc w:val="right"/>
              <w:rPr>
                <w:rFonts w:ascii="Browallia New" w:hAnsi="Browallia New" w:cs="Browallia New"/>
                <w:sz w:val="22"/>
                <w:szCs w:val="22"/>
              </w:rPr>
            </w:pPr>
          </w:p>
        </w:tc>
        <w:tc>
          <w:tcPr>
            <w:tcW w:w="415" w:type="pct"/>
            <w:shd w:val="clear" w:color="auto" w:fill="auto"/>
          </w:tcPr>
          <w:p w14:paraId="59322257" w14:textId="5ED82809" w:rsidR="000E45A5" w:rsidRPr="000E45A5" w:rsidRDefault="001671A0" w:rsidP="000E45A5">
            <w:pPr>
              <w:pBdr>
                <w:bottom w:val="double" w:sz="4" w:space="1" w:color="auto"/>
              </w:pBdr>
              <w:jc w:val="right"/>
              <w:rPr>
                <w:rFonts w:ascii="Browallia New" w:hAnsi="Browallia New" w:cs="Browallia New"/>
                <w:sz w:val="22"/>
                <w:szCs w:val="22"/>
              </w:rPr>
            </w:pPr>
            <w:r w:rsidRPr="001671A0">
              <w:rPr>
                <w:rFonts w:ascii="Browallia New" w:hAnsi="Browallia New" w:cs="Browallia New"/>
                <w:sz w:val="22"/>
                <w:szCs w:val="22"/>
              </w:rPr>
              <w:t>(12,160)</w:t>
            </w:r>
          </w:p>
        </w:tc>
      </w:tr>
    </w:tbl>
    <w:p w14:paraId="6F247585" w14:textId="77777777" w:rsidR="004659B5" w:rsidRPr="003251EC" w:rsidRDefault="004659B5" w:rsidP="00362B16">
      <w:pPr>
        <w:pStyle w:val="NEWKHAW"/>
      </w:pPr>
    </w:p>
    <w:p w14:paraId="52B10FF5" w14:textId="77777777" w:rsidR="004659B5" w:rsidRPr="003251EC" w:rsidRDefault="004659B5" w:rsidP="00362B16">
      <w:pPr>
        <w:pStyle w:val="NEWKHAW"/>
      </w:pPr>
    </w:p>
    <w:p w14:paraId="310D3FF5" w14:textId="77777777" w:rsidR="004659B5" w:rsidRPr="003251EC" w:rsidRDefault="004659B5" w:rsidP="00362B16">
      <w:pPr>
        <w:pStyle w:val="NEWKHAW"/>
      </w:pPr>
    </w:p>
    <w:p w14:paraId="2041DC21" w14:textId="77777777" w:rsidR="004659B5" w:rsidRPr="003251EC" w:rsidRDefault="004659B5" w:rsidP="00362B16">
      <w:pPr>
        <w:pStyle w:val="NEWKHAW"/>
      </w:pPr>
    </w:p>
    <w:p w14:paraId="2A3DA4D4" w14:textId="77777777" w:rsidR="004659B5" w:rsidRPr="003251EC" w:rsidRDefault="004659B5" w:rsidP="00362B16">
      <w:pPr>
        <w:pStyle w:val="NEWKHAW"/>
      </w:pPr>
    </w:p>
    <w:p w14:paraId="21AA14BC" w14:textId="77777777" w:rsidR="004659B5" w:rsidRPr="003251EC" w:rsidRDefault="004659B5" w:rsidP="00362B16">
      <w:pPr>
        <w:pStyle w:val="NEWKHAW"/>
      </w:pPr>
    </w:p>
    <w:p w14:paraId="76AD261D" w14:textId="77777777" w:rsidR="004659B5" w:rsidRPr="003251EC" w:rsidRDefault="004659B5" w:rsidP="00362B16">
      <w:pPr>
        <w:pStyle w:val="NEWKHAW"/>
      </w:pPr>
    </w:p>
    <w:p w14:paraId="6047B540" w14:textId="77777777" w:rsidR="004659B5" w:rsidRPr="003251EC" w:rsidRDefault="004659B5" w:rsidP="00362B16">
      <w:pPr>
        <w:pStyle w:val="NEWKHAW"/>
      </w:pPr>
    </w:p>
    <w:p w14:paraId="5DFF0A97" w14:textId="04FBF795" w:rsidR="004659B5" w:rsidRPr="003251EC" w:rsidRDefault="004659B5" w:rsidP="00362B16">
      <w:pPr>
        <w:pStyle w:val="NEWKHAW"/>
      </w:pPr>
    </w:p>
    <w:p w14:paraId="5155D4A9" w14:textId="594E9838" w:rsidR="004659B5" w:rsidRPr="003251EC" w:rsidRDefault="004659B5" w:rsidP="00362B16">
      <w:pPr>
        <w:pStyle w:val="NEWKHAW"/>
      </w:pPr>
    </w:p>
    <w:p w14:paraId="3732822C" w14:textId="27B8A60E" w:rsidR="004659B5" w:rsidRPr="003251EC" w:rsidRDefault="004659B5" w:rsidP="00362B16">
      <w:pPr>
        <w:pStyle w:val="NEWKHAW"/>
      </w:pPr>
    </w:p>
    <w:p w14:paraId="70C6970F" w14:textId="77777777" w:rsidR="004659B5" w:rsidRPr="003251EC" w:rsidRDefault="004659B5" w:rsidP="009006DC">
      <w:pPr>
        <w:pStyle w:val="Heading1"/>
      </w:pPr>
      <w:r w:rsidRPr="003251EC">
        <w:lastRenderedPageBreak/>
        <w:t>25.</w:t>
      </w:r>
      <w:r w:rsidRPr="003251EC">
        <w:tab/>
        <w:t>OPERATING SEGMENT INFORMATION (</w:t>
      </w:r>
      <w:proofErr w:type="spellStart"/>
      <w:r w:rsidRPr="003251EC">
        <w:t>Con’t</w:t>
      </w:r>
      <w:proofErr w:type="spellEnd"/>
      <w:r w:rsidRPr="003251EC">
        <w:t>)</w:t>
      </w:r>
    </w:p>
    <w:p w14:paraId="69C62000" w14:textId="35AB36F0" w:rsidR="004659B5" w:rsidRPr="003251EC" w:rsidRDefault="004659B5" w:rsidP="009006DC">
      <w:pPr>
        <w:spacing w:after="120"/>
        <w:ind w:left="720"/>
        <w:rPr>
          <w:rFonts w:ascii="Browallia New" w:hAnsi="Browallia New" w:cs="Browallia New"/>
        </w:rPr>
      </w:pPr>
      <w:r w:rsidRPr="003251EC">
        <w:rPr>
          <w:rFonts w:ascii="Browallia New" w:hAnsi="Browallia New" w:cs="Browallia New"/>
        </w:rPr>
        <w:t xml:space="preserve">Asset, revenue and operating results, based on business segments, in the consolidated financial statements are as </w:t>
      </w:r>
      <w:proofErr w:type="gramStart"/>
      <w:r w:rsidRPr="003251EC">
        <w:rPr>
          <w:rFonts w:ascii="Browallia New" w:hAnsi="Browallia New" w:cs="Browallia New"/>
        </w:rPr>
        <w:t>follows :</w:t>
      </w:r>
      <w:proofErr w:type="gramEnd"/>
      <w:r w:rsidRPr="003251EC">
        <w:rPr>
          <w:rFonts w:ascii="Browallia New" w:hAnsi="Browallia New" w:cs="Browallia New"/>
        </w:rPr>
        <w:t xml:space="preserve"> (</w:t>
      </w:r>
      <w:proofErr w:type="spellStart"/>
      <w:r w:rsidRPr="003251EC">
        <w:rPr>
          <w:rFonts w:ascii="Browallia New" w:hAnsi="Browallia New" w:cs="Browallia New"/>
        </w:rPr>
        <w:t>Con’t</w:t>
      </w:r>
      <w:proofErr w:type="spellEnd"/>
      <w:r w:rsidRPr="003251EC">
        <w:rPr>
          <w:rFonts w:ascii="Browallia New" w:hAnsi="Browallia New" w:cs="Browallia New"/>
        </w:rPr>
        <w:t>)</w:t>
      </w:r>
    </w:p>
    <w:tbl>
      <w:tblPr>
        <w:tblW w:w="5443" w:type="pct"/>
        <w:tblInd w:w="-426" w:type="dxa"/>
        <w:tblLayout w:type="fixed"/>
        <w:tblLook w:val="04A0" w:firstRow="1" w:lastRow="0" w:firstColumn="1" w:lastColumn="0" w:noHBand="0" w:noVBand="1"/>
      </w:tblPr>
      <w:tblGrid>
        <w:gridCol w:w="1799"/>
        <w:gridCol w:w="905"/>
        <w:gridCol w:w="284"/>
        <w:gridCol w:w="713"/>
        <w:gridCol w:w="992"/>
        <w:gridCol w:w="992"/>
        <w:gridCol w:w="1020"/>
        <w:gridCol w:w="967"/>
        <w:gridCol w:w="992"/>
        <w:gridCol w:w="990"/>
        <w:gridCol w:w="837"/>
      </w:tblGrid>
      <w:tr w:rsidR="004A2DE9" w:rsidRPr="000E45A5" w14:paraId="601BB6E3" w14:textId="77777777" w:rsidTr="009577C7">
        <w:trPr>
          <w:trHeight w:val="17"/>
          <w:tblHeader/>
        </w:trPr>
        <w:tc>
          <w:tcPr>
            <w:tcW w:w="1288" w:type="pct"/>
            <w:gridSpan w:val="2"/>
            <w:shd w:val="clear" w:color="auto" w:fill="auto"/>
            <w:noWrap/>
            <w:vAlign w:val="bottom"/>
            <w:hideMark/>
          </w:tcPr>
          <w:p w14:paraId="2BE312F6" w14:textId="77777777" w:rsidR="004A2DE9" w:rsidRPr="000E45A5" w:rsidRDefault="004A2DE9" w:rsidP="00781EE8">
            <w:pPr>
              <w:jc w:val="center"/>
              <w:rPr>
                <w:rFonts w:ascii="Browallia New" w:hAnsi="Browallia New" w:cs="Browallia New"/>
                <w:sz w:val="22"/>
                <w:szCs w:val="22"/>
              </w:rPr>
            </w:pPr>
          </w:p>
        </w:tc>
        <w:tc>
          <w:tcPr>
            <w:tcW w:w="3712" w:type="pct"/>
            <w:gridSpan w:val="9"/>
          </w:tcPr>
          <w:p w14:paraId="415B215D" w14:textId="60B40677" w:rsidR="004A2DE9" w:rsidRPr="000E45A5" w:rsidRDefault="004A2DE9" w:rsidP="00781EE8">
            <w:pPr>
              <w:pBdr>
                <w:bottom w:val="single" w:sz="4" w:space="1" w:color="auto"/>
              </w:pBdr>
              <w:jc w:val="center"/>
              <w:rPr>
                <w:rFonts w:ascii="Browallia New" w:hAnsi="Browallia New" w:cs="Browallia New"/>
                <w:sz w:val="22"/>
                <w:szCs w:val="22"/>
              </w:rPr>
            </w:pPr>
            <w:proofErr w:type="gramStart"/>
            <w:r w:rsidRPr="000E45A5">
              <w:rPr>
                <w:rFonts w:ascii="Browallia New" w:hAnsi="Browallia New" w:cs="Browallia New"/>
                <w:sz w:val="22"/>
                <w:szCs w:val="22"/>
              </w:rPr>
              <w:t>Unit :</w:t>
            </w:r>
            <w:proofErr w:type="gramEnd"/>
            <w:r w:rsidRPr="000E45A5">
              <w:rPr>
                <w:rFonts w:ascii="Browallia New" w:hAnsi="Browallia New" w:cs="Browallia New"/>
                <w:sz w:val="22"/>
                <w:szCs w:val="22"/>
              </w:rPr>
              <w:t xml:space="preserve"> Thousand Baht</w:t>
            </w:r>
          </w:p>
        </w:tc>
      </w:tr>
      <w:tr w:rsidR="004A2DE9" w:rsidRPr="000E45A5" w14:paraId="6B2B5224" w14:textId="77777777" w:rsidTr="009577C7">
        <w:trPr>
          <w:trHeight w:val="17"/>
          <w:tblHeader/>
        </w:trPr>
        <w:tc>
          <w:tcPr>
            <w:tcW w:w="1288" w:type="pct"/>
            <w:gridSpan w:val="2"/>
            <w:shd w:val="clear" w:color="auto" w:fill="auto"/>
            <w:noWrap/>
            <w:vAlign w:val="bottom"/>
          </w:tcPr>
          <w:p w14:paraId="224414F5" w14:textId="77777777" w:rsidR="004A2DE9" w:rsidRPr="000E45A5" w:rsidRDefault="004A2DE9" w:rsidP="00781EE8">
            <w:pPr>
              <w:jc w:val="center"/>
              <w:rPr>
                <w:rFonts w:ascii="Browallia New" w:hAnsi="Browallia New" w:cs="Browallia New"/>
                <w:sz w:val="22"/>
                <w:szCs w:val="22"/>
              </w:rPr>
            </w:pPr>
          </w:p>
        </w:tc>
        <w:tc>
          <w:tcPr>
            <w:tcW w:w="3712" w:type="pct"/>
            <w:gridSpan w:val="9"/>
          </w:tcPr>
          <w:p w14:paraId="28E4C376" w14:textId="5773997B" w:rsidR="004A2DE9" w:rsidRPr="000E45A5" w:rsidRDefault="004A2DE9" w:rsidP="00781EE8">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Consolidated</w:t>
            </w:r>
          </w:p>
        </w:tc>
      </w:tr>
      <w:tr w:rsidR="004A2DE9" w:rsidRPr="000E45A5" w14:paraId="5A08AD61" w14:textId="77777777" w:rsidTr="009577C7">
        <w:trPr>
          <w:trHeight w:val="17"/>
          <w:tblHeader/>
        </w:trPr>
        <w:tc>
          <w:tcPr>
            <w:tcW w:w="1288" w:type="pct"/>
            <w:gridSpan w:val="2"/>
            <w:shd w:val="clear" w:color="auto" w:fill="auto"/>
            <w:noWrap/>
            <w:vAlign w:val="bottom"/>
            <w:hideMark/>
          </w:tcPr>
          <w:p w14:paraId="77FB2BD5" w14:textId="77777777" w:rsidR="004A2DE9" w:rsidRPr="000E45A5" w:rsidRDefault="004A2DE9" w:rsidP="00781EE8">
            <w:pPr>
              <w:jc w:val="center"/>
              <w:rPr>
                <w:rFonts w:ascii="Browallia New" w:hAnsi="Browallia New" w:cs="Browallia New"/>
                <w:sz w:val="22"/>
                <w:szCs w:val="22"/>
              </w:rPr>
            </w:pPr>
          </w:p>
        </w:tc>
        <w:tc>
          <w:tcPr>
            <w:tcW w:w="3712" w:type="pct"/>
            <w:gridSpan w:val="9"/>
          </w:tcPr>
          <w:p w14:paraId="79CD74D9" w14:textId="4308ADCD" w:rsidR="004A2DE9" w:rsidRPr="000E45A5" w:rsidRDefault="004A2DE9" w:rsidP="00781EE8">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For the nine - month period ended September 30, 2</w:t>
            </w:r>
            <w:r w:rsidRPr="000E45A5">
              <w:rPr>
                <w:rFonts w:ascii="Browallia New" w:hAnsi="Browallia New" w:cs="Browallia New"/>
                <w:sz w:val="22"/>
                <w:szCs w:val="22"/>
                <w:cs/>
              </w:rPr>
              <w:t>023</w:t>
            </w:r>
          </w:p>
        </w:tc>
      </w:tr>
      <w:tr w:rsidR="004A2DE9" w:rsidRPr="000E45A5" w14:paraId="0C026F72" w14:textId="77777777" w:rsidTr="009577C7">
        <w:trPr>
          <w:trHeight w:val="17"/>
          <w:tblHeader/>
        </w:trPr>
        <w:tc>
          <w:tcPr>
            <w:tcW w:w="1288" w:type="pct"/>
            <w:gridSpan w:val="2"/>
            <w:shd w:val="clear" w:color="auto" w:fill="auto"/>
            <w:noWrap/>
            <w:vAlign w:val="bottom"/>
            <w:hideMark/>
          </w:tcPr>
          <w:p w14:paraId="19F04885" w14:textId="77777777" w:rsidR="004A2DE9" w:rsidRPr="000E45A5" w:rsidRDefault="004A2DE9" w:rsidP="004A2DE9">
            <w:pPr>
              <w:jc w:val="center"/>
              <w:rPr>
                <w:rFonts w:ascii="Browallia New" w:hAnsi="Browallia New" w:cs="Browallia New"/>
                <w:sz w:val="22"/>
                <w:szCs w:val="22"/>
              </w:rPr>
            </w:pPr>
          </w:p>
        </w:tc>
        <w:tc>
          <w:tcPr>
            <w:tcW w:w="475" w:type="pct"/>
            <w:gridSpan w:val="2"/>
            <w:shd w:val="clear" w:color="auto" w:fill="auto"/>
            <w:noWrap/>
            <w:hideMark/>
          </w:tcPr>
          <w:p w14:paraId="321AC778" w14:textId="3F2F3DDD" w:rsidR="004A2DE9" w:rsidRPr="000E45A5" w:rsidRDefault="004A2DE9" w:rsidP="004A2DE9">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Segment 1</w:t>
            </w:r>
          </w:p>
        </w:tc>
        <w:tc>
          <w:tcPr>
            <w:tcW w:w="473" w:type="pct"/>
            <w:shd w:val="clear" w:color="auto" w:fill="auto"/>
            <w:noWrap/>
            <w:vAlign w:val="bottom"/>
            <w:hideMark/>
          </w:tcPr>
          <w:p w14:paraId="4863266D" w14:textId="4B502A55" w:rsidR="004A2DE9" w:rsidRPr="000E45A5" w:rsidRDefault="004A2DE9" w:rsidP="004A2DE9">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Segment 2</w:t>
            </w:r>
          </w:p>
        </w:tc>
        <w:tc>
          <w:tcPr>
            <w:tcW w:w="473" w:type="pct"/>
            <w:shd w:val="clear" w:color="auto" w:fill="auto"/>
          </w:tcPr>
          <w:p w14:paraId="1EC609A7" w14:textId="68710814" w:rsidR="004A2DE9" w:rsidRPr="000E45A5" w:rsidRDefault="004A2DE9" w:rsidP="004A2DE9">
            <w:pPr>
              <w:pBdr>
                <w:bottom w:val="single" w:sz="4" w:space="1" w:color="auto"/>
              </w:pBdr>
              <w:jc w:val="center"/>
              <w:rPr>
                <w:rFonts w:ascii="Browallia New" w:hAnsi="Browallia New" w:cs="Browallia New"/>
                <w:sz w:val="22"/>
                <w:szCs w:val="22"/>
                <w:cs/>
              </w:rPr>
            </w:pPr>
            <w:r w:rsidRPr="000E45A5">
              <w:rPr>
                <w:rFonts w:ascii="Browallia New" w:hAnsi="Browallia New" w:cs="Browallia New"/>
                <w:sz w:val="22"/>
                <w:szCs w:val="22"/>
              </w:rPr>
              <w:t>Segment 3</w:t>
            </w:r>
          </w:p>
        </w:tc>
        <w:tc>
          <w:tcPr>
            <w:tcW w:w="486" w:type="pct"/>
            <w:shd w:val="clear" w:color="auto" w:fill="auto"/>
          </w:tcPr>
          <w:p w14:paraId="2E6D0E48" w14:textId="3B86B73B" w:rsidR="004A2DE9" w:rsidRPr="000E45A5" w:rsidRDefault="004A2DE9" w:rsidP="004A2DE9">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Segment 4</w:t>
            </w:r>
          </w:p>
        </w:tc>
        <w:tc>
          <w:tcPr>
            <w:tcW w:w="461" w:type="pct"/>
            <w:shd w:val="clear" w:color="auto" w:fill="auto"/>
            <w:hideMark/>
          </w:tcPr>
          <w:p w14:paraId="28C9A5FE" w14:textId="65DD0290" w:rsidR="004A2DE9" w:rsidRPr="000E45A5" w:rsidRDefault="004A2DE9" w:rsidP="004A2DE9">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Segment 5</w:t>
            </w:r>
          </w:p>
        </w:tc>
        <w:tc>
          <w:tcPr>
            <w:tcW w:w="473" w:type="pct"/>
          </w:tcPr>
          <w:p w14:paraId="66B72B86" w14:textId="6AB84A9E" w:rsidR="004A2DE9" w:rsidRPr="000E45A5" w:rsidRDefault="004A2DE9" w:rsidP="004A2DE9">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Segment 6</w:t>
            </w:r>
          </w:p>
        </w:tc>
        <w:tc>
          <w:tcPr>
            <w:tcW w:w="472" w:type="pct"/>
            <w:shd w:val="clear" w:color="auto" w:fill="auto"/>
            <w:noWrap/>
          </w:tcPr>
          <w:p w14:paraId="5AF1BFD6" w14:textId="0C6701A7" w:rsidR="004A2DE9" w:rsidRPr="000E45A5" w:rsidRDefault="004A2DE9" w:rsidP="004A2DE9">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Elimination</w:t>
            </w:r>
          </w:p>
        </w:tc>
        <w:tc>
          <w:tcPr>
            <w:tcW w:w="400" w:type="pct"/>
            <w:shd w:val="clear" w:color="auto" w:fill="auto"/>
          </w:tcPr>
          <w:p w14:paraId="07596849" w14:textId="77777777" w:rsidR="004A2DE9" w:rsidRPr="000E45A5" w:rsidRDefault="004A2DE9" w:rsidP="004A2DE9">
            <w:pPr>
              <w:pBdr>
                <w:bottom w:val="single" w:sz="4" w:space="1" w:color="auto"/>
              </w:pBdr>
              <w:jc w:val="center"/>
              <w:rPr>
                <w:rFonts w:ascii="Browallia New" w:hAnsi="Browallia New" w:cs="Browallia New"/>
                <w:sz w:val="22"/>
                <w:szCs w:val="22"/>
              </w:rPr>
            </w:pPr>
            <w:r w:rsidRPr="000E45A5">
              <w:rPr>
                <w:rFonts w:ascii="Browallia New" w:hAnsi="Browallia New" w:cs="Browallia New"/>
                <w:sz w:val="22"/>
                <w:szCs w:val="22"/>
              </w:rPr>
              <w:t>Total</w:t>
            </w:r>
          </w:p>
        </w:tc>
      </w:tr>
      <w:tr w:rsidR="004A2DE9" w:rsidRPr="000E45A5" w14:paraId="3C426E03" w14:textId="77777777" w:rsidTr="009577C7">
        <w:trPr>
          <w:trHeight w:val="17"/>
        </w:trPr>
        <w:tc>
          <w:tcPr>
            <w:tcW w:w="1288" w:type="pct"/>
            <w:gridSpan w:val="2"/>
            <w:shd w:val="clear" w:color="auto" w:fill="auto"/>
            <w:noWrap/>
            <w:vAlign w:val="bottom"/>
          </w:tcPr>
          <w:p w14:paraId="547A215C" w14:textId="77777777" w:rsidR="004A2DE9" w:rsidRPr="000E45A5" w:rsidRDefault="004A2DE9" w:rsidP="00781EE8">
            <w:pPr>
              <w:rPr>
                <w:rFonts w:ascii="Browallia New" w:hAnsi="Browallia New" w:cs="Browallia New"/>
                <w:sz w:val="22"/>
                <w:szCs w:val="22"/>
                <w:cs/>
              </w:rPr>
            </w:pPr>
            <w:r w:rsidRPr="000E45A5">
              <w:rPr>
                <w:rFonts w:ascii="Browallia New" w:hAnsi="Browallia New" w:cs="Browallia New"/>
                <w:sz w:val="22"/>
                <w:szCs w:val="22"/>
              </w:rPr>
              <w:t>Revenues</w:t>
            </w:r>
          </w:p>
        </w:tc>
        <w:tc>
          <w:tcPr>
            <w:tcW w:w="475" w:type="pct"/>
            <w:gridSpan w:val="2"/>
            <w:shd w:val="clear" w:color="auto" w:fill="auto"/>
            <w:noWrap/>
            <w:vAlign w:val="bottom"/>
          </w:tcPr>
          <w:p w14:paraId="6C5EA20F" w14:textId="77777777" w:rsidR="004A2DE9" w:rsidRPr="000E45A5" w:rsidRDefault="004A2DE9" w:rsidP="00781EE8">
            <w:pPr>
              <w:jc w:val="right"/>
              <w:rPr>
                <w:rFonts w:ascii="Browallia New" w:hAnsi="Browallia New" w:cs="Browallia New"/>
                <w:sz w:val="22"/>
                <w:szCs w:val="22"/>
              </w:rPr>
            </w:pPr>
          </w:p>
        </w:tc>
        <w:tc>
          <w:tcPr>
            <w:tcW w:w="473" w:type="pct"/>
            <w:shd w:val="clear" w:color="auto" w:fill="auto"/>
            <w:noWrap/>
            <w:vAlign w:val="bottom"/>
          </w:tcPr>
          <w:p w14:paraId="057BF8E9" w14:textId="77777777" w:rsidR="004A2DE9" w:rsidRPr="000E45A5" w:rsidRDefault="004A2DE9" w:rsidP="00781EE8">
            <w:pPr>
              <w:jc w:val="right"/>
              <w:rPr>
                <w:rFonts w:ascii="Browallia New" w:hAnsi="Browallia New" w:cs="Browallia New"/>
                <w:sz w:val="22"/>
                <w:szCs w:val="22"/>
              </w:rPr>
            </w:pPr>
          </w:p>
        </w:tc>
        <w:tc>
          <w:tcPr>
            <w:tcW w:w="473" w:type="pct"/>
            <w:shd w:val="clear" w:color="auto" w:fill="auto"/>
            <w:vAlign w:val="bottom"/>
          </w:tcPr>
          <w:p w14:paraId="0008C602" w14:textId="77777777" w:rsidR="004A2DE9" w:rsidRPr="000E45A5" w:rsidRDefault="004A2DE9" w:rsidP="00781EE8">
            <w:pPr>
              <w:jc w:val="right"/>
              <w:rPr>
                <w:rFonts w:ascii="Browallia New" w:hAnsi="Browallia New" w:cs="Browallia New"/>
                <w:sz w:val="22"/>
                <w:szCs w:val="22"/>
              </w:rPr>
            </w:pPr>
          </w:p>
        </w:tc>
        <w:tc>
          <w:tcPr>
            <w:tcW w:w="486" w:type="pct"/>
            <w:shd w:val="clear" w:color="auto" w:fill="auto"/>
          </w:tcPr>
          <w:p w14:paraId="6BA0F984" w14:textId="77777777" w:rsidR="004A2DE9" w:rsidRPr="000E45A5" w:rsidRDefault="004A2DE9" w:rsidP="00781EE8">
            <w:pPr>
              <w:jc w:val="right"/>
              <w:rPr>
                <w:rFonts w:ascii="Browallia New" w:hAnsi="Browallia New" w:cs="Browallia New"/>
                <w:sz w:val="22"/>
                <w:szCs w:val="22"/>
              </w:rPr>
            </w:pPr>
          </w:p>
        </w:tc>
        <w:tc>
          <w:tcPr>
            <w:tcW w:w="461" w:type="pct"/>
            <w:shd w:val="clear" w:color="auto" w:fill="auto"/>
            <w:noWrap/>
            <w:vAlign w:val="bottom"/>
          </w:tcPr>
          <w:p w14:paraId="19911F0A" w14:textId="77777777" w:rsidR="004A2DE9" w:rsidRPr="000E45A5" w:rsidRDefault="004A2DE9" w:rsidP="00781EE8">
            <w:pPr>
              <w:jc w:val="right"/>
              <w:rPr>
                <w:rFonts w:ascii="Browallia New" w:hAnsi="Browallia New" w:cs="Browallia New"/>
                <w:sz w:val="22"/>
                <w:szCs w:val="22"/>
              </w:rPr>
            </w:pPr>
          </w:p>
        </w:tc>
        <w:tc>
          <w:tcPr>
            <w:tcW w:w="473" w:type="pct"/>
          </w:tcPr>
          <w:p w14:paraId="50178C2F" w14:textId="77777777" w:rsidR="004A2DE9" w:rsidRPr="000E45A5" w:rsidRDefault="004A2DE9" w:rsidP="00781EE8">
            <w:pPr>
              <w:jc w:val="right"/>
              <w:rPr>
                <w:rFonts w:ascii="Browallia New" w:hAnsi="Browallia New" w:cs="Browallia New"/>
                <w:sz w:val="22"/>
                <w:szCs w:val="22"/>
              </w:rPr>
            </w:pPr>
          </w:p>
        </w:tc>
        <w:tc>
          <w:tcPr>
            <w:tcW w:w="472" w:type="pct"/>
            <w:shd w:val="clear" w:color="auto" w:fill="auto"/>
            <w:noWrap/>
            <w:vAlign w:val="bottom"/>
          </w:tcPr>
          <w:p w14:paraId="6F607AE7" w14:textId="1C0D94F0" w:rsidR="004A2DE9" w:rsidRPr="000E45A5" w:rsidRDefault="004A2DE9" w:rsidP="00781EE8">
            <w:pPr>
              <w:jc w:val="right"/>
              <w:rPr>
                <w:rFonts w:ascii="Browallia New" w:hAnsi="Browallia New" w:cs="Browallia New"/>
                <w:sz w:val="22"/>
                <w:szCs w:val="22"/>
              </w:rPr>
            </w:pPr>
          </w:p>
        </w:tc>
        <w:tc>
          <w:tcPr>
            <w:tcW w:w="400" w:type="pct"/>
            <w:shd w:val="clear" w:color="auto" w:fill="auto"/>
          </w:tcPr>
          <w:p w14:paraId="6357D991" w14:textId="77777777" w:rsidR="004A2DE9" w:rsidRPr="000E45A5" w:rsidRDefault="004A2DE9" w:rsidP="00781EE8">
            <w:pPr>
              <w:jc w:val="right"/>
              <w:rPr>
                <w:rFonts w:ascii="Browallia New" w:hAnsi="Browallia New" w:cs="Browallia New"/>
                <w:sz w:val="22"/>
                <w:szCs w:val="22"/>
              </w:rPr>
            </w:pPr>
          </w:p>
        </w:tc>
      </w:tr>
      <w:tr w:rsidR="000E45A5" w:rsidRPr="000E45A5" w14:paraId="06FAC710" w14:textId="77777777" w:rsidTr="009577C7">
        <w:trPr>
          <w:trHeight w:val="17"/>
        </w:trPr>
        <w:tc>
          <w:tcPr>
            <w:tcW w:w="1288" w:type="pct"/>
            <w:gridSpan w:val="2"/>
            <w:shd w:val="clear" w:color="auto" w:fill="auto"/>
            <w:noWrap/>
            <w:vAlign w:val="bottom"/>
            <w:hideMark/>
          </w:tcPr>
          <w:p w14:paraId="5B8336DD" w14:textId="77777777" w:rsidR="000E45A5" w:rsidRPr="000E45A5" w:rsidRDefault="000E45A5" w:rsidP="000E45A5">
            <w:pPr>
              <w:ind w:left="200"/>
              <w:rPr>
                <w:rFonts w:ascii="Browallia New" w:hAnsi="Browallia New" w:cs="Browallia New"/>
                <w:sz w:val="22"/>
                <w:szCs w:val="22"/>
              </w:rPr>
            </w:pPr>
            <w:r w:rsidRPr="000E45A5">
              <w:rPr>
                <w:rFonts w:ascii="Browallia New" w:hAnsi="Browallia New" w:cs="Browallia New"/>
                <w:sz w:val="22"/>
                <w:szCs w:val="22"/>
              </w:rPr>
              <w:t>Gross segment</w:t>
            </w:r>
          </w:p>
        </w:tc>
        <w:tc>
          <w:tcPr>
            <w:tcW w:w="475" w:type="pct"/>
            <w:gridSpan w:val="2"/>
            <w:shd w:val="clear" w:color="auto" w:fill="auto"/>
            <w:noWrap/>
            <w:vAlign w:val="bottom"/>
          </w:tcPr>
          <w:p w14:paraId="53DCAAF4" w14:textId="441E52B8"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cs/>
              </w:rPr>
              <w:t>-</w:t>
            </w:r>
          </w:p>
        </w:tc>
        <w:tc>
          <w:tcPr>
            <w:tcW w:w="473" w:type="pct"/>
            <w:shd w:val="clear" w:color="auto" w:fill="auto"/>
            <w:noWrap/>
            <w:vAlign w:val="bottom"/>
          </w:tcPr>
          <w:p w14:paraId="53973758" w14:textId="0744B195"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cs/>
              </w:rPr>
              <w:t>-</w:t>
            </w:r>
          </w:p>
        </w:tc>
        <w:tc>
          <w:tcPr>
            <w:tcW w:w="473" w:type="pct"/>
            <w:shd w:val="clear" w:color="auto" w:fill="auto"/>
            <w:vAlign w:val="bottom"/>
          </w:tcPr>
          <w:p w14:paraId="6B33099A" w14:textId="26695A20"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cs/>
              </w:rPr>
              <w:t>251</w:t>
            </w:r>
            <w:r w:rsidRPr="000E45A5">
              <w:rPr>
                <w:rFonts w:ascii="Browallia New" w:hAnsi="Browallia New" w:cs="Browallia New"/>
                <w:sz w:val="22"/>
                <w:szCs w:val="22"/>
              </w:rPr>
              <w:t>,670</w:t>
            </w:r>
          </w:p>
        </w:tc>
        <w:tc>
          <w:tcPr>
            <w:tcW w:w="486" w:type="pct"/>
            <w:shd w:val="clear" w:color="auto" w:fill="auto"/>
          </w:tcPr>
          <w:p w14:paraId="20044299" w14:textId="243DCCC5"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405</w:t>
            </w:r>
          </w:p>
        </w:tc>
        <w:tc>
          <w:tcPr>
            <w:tcW w:w="461" w:type="pct"/>
            <w:shd w:val="clear" w:color="auto" w:fill="auto"/>
            <w:noWrap/>
            <w:vAlign w:val="bottom"/>
          </w:tcPr>
          <w:p w14:paraId="5E7B9F8D" w14:textId="060D97E5"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167,360</w:t>
            </w:r>
          </w:p>
        </w:tc>
        <w:tc>
          <w:tcPr>
            <w:tcW w:w="473" w:type="pct"/>
            <w:shd w:val="clear" w:color="auto" w:fill="auto"/>
          </w:tcPr>
          <w:p w14:paraId="2022EB46" w14:textId="69F35E08"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11,324</w:t>
            </w:r>
          </w:p>
        </w:tc>
        <w:tc>
          <w:tcPr>
            <w:tcW w:w="472" w:type="pct"/>
            <w:shd w:val="clear" w:color="auto" w:fill="auto"/>
            <w:noWrap/>
            <w:vAlign w:val="bottom"/>
          </w:tcPr>
          <w:p w14:paraId="47A4D85D" w14:textId="03FF55A2"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00" w:type="pct"/>
            <w:shd w:val="clear" w:color="auto" w:fill="auto"/>
          </w:tcPr>
          <w:p w14:paraId="1A0D3018" w14:textId="01DC99DA"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430,759</w:t>
            </w:r>
          </w:p>
        </w:tc>
      </w:tr>
      <w:tr w:rsidR="000E45A5" w:rsidRPr="000E45A5" w14:paraId="236EBA07" w14:textId="77777777" w:rsidTr="009577C7">
        <w:trPr>
          <w:trHeight w:val="17"/>
        </w:trPr>
        <w:tc>
          <w:tcPr>
            <w:tcW w:w="1288" w:type="pct"/>
            <w:gridSpan w:val="2"/>
            <w:shd w:val="clear" w:color="auto" w:fill="auto"/>
            <w:noWrap/>
            <w:vAlign w:val="bottom"/>
          </w:tcPr>
          <w:p w14:paraId="5DB36915" w14:textId="77777777" w:rsidR="000E45A5" w:rsidRPr="000E45A5" w:rsidRDefault="000E45A5" w:rsidP="000E45A5">
            <w:pPr>
              <w:ind w:left="470" w:hanging="270"/>
              <w:rPr>
                <w:rFonts w:ascii="Browallia New" w:hAnsi="Browallia New" w:cs="Browallia New"/>
                <w:sz w:val="22"/>
                <w:szCs w:val="22"/>
                <w:cs/>
              </w:rPr>
            </w:pPr>
            <w:r w:rsidRPr="000E45A5">
              <w:rPr>
                <w:rFonts w:ascii="Browallia New" w:hAnsi="Browallia New" w:cs="Browallia New"/>
                <w:sz w:val="22"/>
                <w:szCs w:val="22"/>
                <w:u w:val="single"/>
              </w:rPr>
              <w:t>Less</w:t>
            </w:r>
            <w:r w:rsidRPr="000E45A5">
              <w:rPr>
                <w:rFonts w:ascii="Browallia New" w:hAnsi="Browallia New" w:cs="Browallia New"/>
                <w:sz w:val="22"/>
                <w:szCs w:val="22"/>
              </w:rPr>
              <w:t xml:space="preserve"> Inter - segment</w:t>
            </w:r>
          </w:p>
        </w:tc>
        <w:tc>
          <w:tcPr>
            <w:tcW w:w="475" w:type="pct"/>
            <w:gridSpan w:val="2"/>
            <w:shd w:val="clear" w:color="auto" w:fill="auto"/>
            <w:noWrap/>
            <w:vAlign w:val="bottom"/>
          </w:tcPr>
          <w:p w14:paraId="46D33447" w14:textId="2F7CEDA5"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noWrap/>
            <w:vAlign w:val="bottom"/>
          </w:tcPr>
          <w:p w14:paraId="2F8965FB" w14:textId="60816392"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vAlign w:val="bottom"/>
          </w:tcPr>
          <w:p w14:paraId="451A0E06" w14:textId="49CA973E"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86" w:type="pct"/>
            <w:shd w:val="clear" w:color="auto" w:fill="auto"/>
          </w:tcPr>
          <w:p w14:paraId="1398CCBB" w14:textId="669BFDDC" w:rsidR="000E45A5" w:rsidRPr="000E45A5" w:rsidRDefault="000E45A5" w:rsidP="000E45A5">
            <w:pPr>
              <w:pBdr>
                <w:bottom w:val="single" w:sz="4" w:space="1" w:color="auto"/>
              </w:pBdr>
              <w:jc w:val="right"/>
              <w:rPr>
                <w:rFonts w:ascii="Browallia New" w:hAnsi="Browallia New" w:cs="Browallia New"/>
                <w:sz w:val="22"/>
                <w:szCs w:val="22"/>
                <w:cs/>
              </w:rPr>
            </w:pPr>
            <w:r w:rsidRPr="000E45A5">
              <w:rPr>
                <w:rFonts w:ascii="Browallia New" w:hAnsi="Browallia New" w:cs="Browallia New"/>
                <w:sz w:val="22"/>
                <w:szCs w:val="22"/>
              </w:rPr>
              <w:t>-</w:t>
            </w:r>
          </w:p>
        </w:tc>
        <w:tc>
          <w:tcPr>
            <w:tcW w:w="461" w:type="pct"/>
            <w:shd w:val="clear" w:color="auto" w:fill="auto"/>
            <w:noWrap/>
            <w:vAlign w:val="bottom"/>
          </w:tcPr>
          <w:p w14:paraId="67F2DF86" w14:textId="4808BAA1"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tcPr>
          <w:p w14:paraId="3EC784DF" w14:textId="39EA4E89"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noWrap/>
            <w:vAlign w:val="bottom"/>
          </w:tcPr>
          <w:p w14:paraId="6B75FD5B" w14:textId="0ED08906"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00" w:type="pct"/>
            <w:shd w:val="clear" w:color="auto" w:fill="auto"/>
          </w:tcPr>
          <w:p w14:paraId="2885788E" w14:textId="418AA641"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r>
      <w:tr w:rsidR="000E45A5" w:rsidRPr="000E45A5" w14:paraId="1B740526" w14:textId="77777777" w:rsidTr="009577C7">
        <w:trPr>
          <w:trHeight w:val="17"/>
        </w:trPr>
        <w:tc>
          <w:tcPr>
            <w:tcW w:w="1288" w:type="pct"/>
            <w:gridSpan w:val="2"/>
            <w:shd w:val="clear" w:color="auto" w:fill="auto"/>
            <w:noWrap/>
            <w:vAlign w:val="bottom"/>
          </w:tcPr>
          <w:p w14:paraId="69E35B3C" w14:textId="77777777" w:rsidR="000E45A5" w:rsidRPr="000E45A5" w:rsidRDefault="000E45A5" w:rsidP="000E45A5">
            <w:pPr>
              <w:ind w:left="470" w:hanging="270"/>
              <w:rPr>
                <w:rFonts w:ascii="Browallia New" w:hAnsi="Browallia New" w:cs="Browallia New"/>
                <w:sz w:val="22"/>
                <w:szCs w:val="22"/>
                <w:cs/>
              </w:rPr>
            </w:pPr>
            <w:r w:rsidRPr="000E45A5">
              <w:rPr>
                <w:rFonts w:ascii="Browallia New" w:hAnsi="Browallia New" w:cs="Browallia New"/>
                <w:sz w:val="22"/>
                <w:szCs w:val="22"/>
              </w:rPr>
              <w:t>From outside customers</w:t>
            </w:r>
          </w:p>
        </w:tc>
        <w:tc>
          <w:tcPr>
            <w:tcW w:w="475" w:type="pct"/>
            <w:gridSpan w:val="2"/>
            <w:shd w:val="clear" w:color="auto" w:fill="auto"/>
            <w:noWrap/>
            <w:vAlign w:val="bottom"/>
          </w:tcPr>
          <w:p w14:paraId="522FEB95" w14:textId="7AC55230"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noWrap/>
            <w:vAlign w:val="bottom"/>
          </w:tcPr>
          <w:p w14:paraId="136D845B" w14:textId="2E7B33E2"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vAlign w:val="bottom"/>
          </w:tcPr>
          <w:p w14:paraId="6B7B46A3" w14:textId="67291E16"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cs/>
              </w:rPr>
              <w:t>251</w:t>
            </w:r>
            <w:r w:rsidRPr="000E45A5">
              <w:rPr>
                <w:rFonts w:ascii="Browallia New" w:hAnsi="Browallia New" w:cs="Browallia New"/>
                <w:sz w:val="22"/>
                <w:szCs w:val="22"/>
              </w:rPr>
              <w:t>,670</w:t>
            </w:r>
          </w:p>
        </w:tc>
        <w:tc>
          <w:tcPr>
            <w:tcW w:w="486" w:type="pct"/>
            <w:shd w:val="clear" w:color="auto" w:fill="auto"/>
          </w:tcPr>
          <w:p w14:paraId="7351C22A" w14:textId="1754BE3C" w:rsidR="000E45A5" w:rsidRPr="000E45A5" w:rsidRDefault="000E45A5" w:rsidP="000E45A5">
            <w:pPr>
              <w:pBdr>
                <w:bottom w:val="double" w:sz="4" w:space="1" w:color="auto"/>
              </w:pBdr>
              <w:jc w:val="right"/>
              <w:rPr>
                <w:rFonts w:ascii="Browallia New" w:hAnsi="Browallia New" w:cs="Browallia New"/>
                <w:sz w:val="22"/>
                <w:szCs w:val="22"/>
                <w:cs/>
              </w:rPr>
            </w:pPr>
            <w:r w:rsidRPr="000E45A5">
              <w:rPr>
                <w:rFonts w:ascii="Browallia New" w:hAnsi="Browallia New" w:cs="Browallia New"/>
                <w:sz w:val="22"/>
                <w:szCs w:val="22"/>
              </w:rPr>
              <w:t>405</w:t>
            </w:r>
          </w:p>
        </w:tc>
        <w:tc>
          <w:tcPr>
            <w:tcW w:w="461" w:type="pct"/>
            <w:shd w:val="clear" w:color="auto" w:fill="auto"/>
            <w:noWrap/>
            <w:vAlign w:val="bottom"/>
          </w:tcPr>
          <w:p w14:paraId="2292B547" w14:textId="51BC9FAF"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167,360</w:t>
            </w:r>
          </w:p>
        </w:tc>
        <w:tc>
          <w:tcPr>
            <w:tcW w:w="473" w:type="pct"/>
            <w:shd w:val="clear" w:color="auto" w:fill="auto"/>
          </w:tcPr>
          <w:p w14:paraId="6C4B9392" w14:textId="53324279"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11,324</w:t>
            </w:r>
          </w:p>
        </w:tc>
        <w:tc>
          <w:tcPr>
            <w:tcW w:w="472" w:type="pct"/>
            <w:shd w:val="clear" w:color="auto" w:fill="auto"/>
            <w:noWrap/>
            <w:vAlign w:val="bottom"/>
          </w:tcPr>
          <w:p w14:paraId="71412D8C" w14:textId="3CE0C21F"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00" w:type="pct"/>
            <w:shd w:val="clear" w:color="auto" w:fill="auto"/>
          </w:tcPr>
          <w:p w14:paraId="6C7D3C02" w14:textId="041D5EEE" w:rsidR="000E45A5" w:rsidRPr="000E45A5" w:rsidRDefault="000E45A5" w:rsidP="000E45A5">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430,759</w:t>
            </w:r>
          </w:p>
        </w:tc>
      </w:tr>
      <w:tr w:rsidR="000E45A5" w:rsidRPr="000E45A5" w14:paraId="6507D92D" w14:textId="77777777" w:rsidTr="009577C7">
        <w:trPr>
          <w:trHeight w:val="17"/>
        </w:trPr>
        <w:tc>
          <w:tcPr>
            <w:tcW w:w="1288" w:type="pct"/>
            <w:gridSpan w:val="2"/>
            <w:shd w:val="clear" w:color="auto" w:fill="auto"/>
            <w:noWrap/>
            <w:vAlign w:val="bottom"/>
            <w:hideMark/>
          </w:tcPr>
          <w:p w14:paraId="4CF65659"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Operating profit (loss)</w:t>
            </w:r>
          </w:p>
        </w:tc>
        <w:tc>
          <w:tcPr>
            <w:tcW w:w="475" w:type="pct"/>
            <w:gridSpan w:val="2"/>
            <w:shd w:val="clear" w:color="auto" w:fill="auto"/>
            <w:noWrap/>
          </w:tcPr>
          <w:p w14:paraId="215B827B" w14:textId="35335DCB"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(51,162)</w:t>
            </w:r>
          </w:p>
        </w:tc>
        <w:tc>
          <w:tcPr>
            <w:tcW w:w="473" w:type="pct"/>
            <w:shd w:val="clear" w:color="auto" w:fill="auto"/>
            <w:noWrap/>
          </w:tcPr>
          <w:p w14:paraId="4EA95C9C" w14:textId="75E91245"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tcPr>
          <w:p w14:paraId="5252A1CA" w14:textId="7D7A292C"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229,197</w:t>
            </w:r>
          </w:p>
        </w:tc>
        <w:tc>
          <w:tcPr>
            <w:tcW w:w="486" w:type="pct"/>
            <w:shd w:val="clear" w:color="auto" w:fill="auto"/>
          </w:tcPr>
          <w:p w14:paraId="4715A969" w14:textId="25BACE92"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(44,501)</w:t>
            </w:r>
          </w:p>
        </w:tc>
        <w:tc>
          <w:tcPr>
            <w:tcW w:w="461" w:type="pct"/>
            <w:shd w:val="clear" w:color="auto" w:fill="auto"/>
            <w:noWrap/>
          </w:tcPr>
          <w:p w14:paraId="2510F19F" w14:textId="549539A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(3,351)</w:t>
            </w:r>
          </w:p>
        </w:tc>
        <w:tc>
          <w:tcPr>
            <w:tcW w:w="473" w:type="pct"/>
            <w:shd w:val="clear" w:color="auto" w:fill="auto"/>
          </w:tcPr>
          <w:p w14:paraId="2386C9F6" w14:textId="628A2338"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(5,623)</w:t>
            </w:r>
          </w:p>
        </w:tc>
        <w:tc>
          <w:tcPr>
            <w:tcW w:w="472" w:type="pct"/>
            <w:shd w:val="clear" w:color="auto" w:fill="auto"/>
            <w:noWrap/>
            <w:vAlign w:val="bottom"/>
          </w:tcPr>
          <w:p w14:paraId="16121763" w14:textId="11C74CA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1,010</w:t>
            </w:r>
          </w:p>
        </w:tc>
        <w:tc>
          <w:tcPr>
            <w:tcW w:w="400" w:type="pct"/>
            <w:shd w:val="clear" w:color="auto" w:fill="auto"/>
          </w:tcPr>
          <w:p w14:paraId="4F17F466" w14:textId="051E184A"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125,570</w:t>
            </w:r>
          </w:p>
        </w:tc>
      </w:tr>
      <w:tr w:rsidR="000E45A5" w:rsidRPr="000E45A5" w14:paraId="0FDE2A14" w14:textId="77777777" w:rsidTr="009577C7">
        <w:trPr>
          <w:trHeight w:val="17"/>
        </w:trPr>
        <w:tc>
          <w:tcPr>
            <w:tcW w:w="857" w:type="pct"/>
            <w:shd w:val="clear" w:color="auto" w:fill="auto"/>
            <w:noWrap/>
            <w:vAlign w:val="bottom"/>
            <w:hideMark/>
          </w:tcPr>
          <w:p w14:paraId="7923714E"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Other income</w:t>
            </w:r>
          </w:p>
        </w:tc>
        <w:tc>
          <w:tcPr>
            <w:tcW w:w="430" w:type="pct"/>
            <w:shd w:val="clear" w:color="auto" w:fill="auto"/>
            <w:noWrap/>
            <w:hideMark/>
          </w:tcPr>
          <w:p w14:paraId="5FBEB4FF" w14:textId="77777777" w:rsidR="000E45A5" w:rsidRPr="000E45A5" w:rsidRDefault="000E45A5" w:rsidP="000E45A5">
            <w:pPr>
              <w:jc w:val="right"/>
              <w:rPr>
                <w:rFonts w:ascii="Browallia New" w:hAnsi="Browallia New" w:cs="Browallia New"/>
                <w:sz w:val="22"/>
                <w:szCs w:val="22"/>
              </w:rPr>
            </w:pPr>
          </w:p>
        </w:tc>
        <w:tc>
          <w:tcPr>
            <w:tcW w:w="475" w:type="pct"/>
            <w:gridSpan w:val="2"/>
            <w:shd w:val="clear" w:color="auto" w:fill="auto"/>
            <w:noWrap/>
          </w:tcPr>
          <w:p w14:paraId="323277A0" w14:textId="332B5DA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8,556</w:t>
            </w:r>
          </w:p>
        </w:tc>
        <w:tc>
          <w:tcPr>
            <w:tcW w:w="473" w:type="pct"/>
            <w:shd w:val="clear" w:color="auto" w:fill="auto"/>
            <w:noWrap/>
          </w:tcPr>
          <w:p w14:paraId="5523F88F" w14:textId="504A2299"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tcPr>
          <w:p w14:paraId="60037212" w14:textId="6870EF5D"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162</w:t>
            </w:r>
          </w:p>
        </w:tc>
        <w:tc>
          <w:tcPr>
            <w:tcW w:w="486" w:type="pct"/>
            <w:shd w:val="clear" w:color="auto" w:fill="auto"/>
          </w:tcPr>
          <w:p w14:paraId="7F3BFA7F" w14:textId="22A5F757"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w:t>
            </w:r>
          </w:p>
        </w:tc>
        <w:tc>
          <w:tcPr>
            <w:tcW w:w="461" w:type="pct"/>
            <w:shd w:val="clear" w:color="auto" w:fill="auto"/>
            <w:noWrap/>
          </w:tcPr>
          <w:p w14:paraId="3B05D1CC" w14:textId="4A46ED9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1,125</w:t>
            </w:r>
          </w:p>
        </w:tc>
        <w:tc>
          <w:tcPr>
            <w:tcW w:w="473" w:type="pct"/>
            <w:shd w:val="clear" w:color="auto" w:fill="auto"/>
          </w:tcPr>
          <w:p w14:paraId="3AEEB5C8" w14:textId="68750EA5"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26</w:t>
            </w:r>
          </w:p>
        </w:tc>
        <w:tc>
          <w:tcPr>
            <w:tcW w:w="472" w:type="pct"/>
            <w:shd w:val="clear" w:color="auto" w:fill="auto"/>
            <w:noWrap/>
            <w:vAlign w:val="bottom"/>
          </w:tcPr>
          <w:p w14:paraId="694E5C18" w14:textId="6F67F23A"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(1,181)</w:t>
            </w:r>
          </w:p>
        </w:tc>
        <w:tc>
          <w:tcPr>
            <w:tcW w:w="400" w:type="pct"/>
            <w:shd w:val="clear" w:color="auto" w:fill="auto"/>
          </w:tcPr>
          <w:p w14:paraId="7E2FEE84" w14:textId="6D7D2A12"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8,690</w:t>
            </w:r>
          </w:p>
        </w:tc>
      </w:tr>
      <w:tr w:rsidR="000E45A5" w:rsidRPr="000E45A5" w14:paraId="6DA56012" w14:textId="77777777" w:rsidTr="009577C7">
        <w:trPr>
          <w:trHeight w:val="17"/>
        </w:trPr>
        <w:tc>
          <w:tcPr>
            <w:tcW w:w="857" w:type="pct"/>
            <w:shd w:val="clear" w:color="auto" w:fill="auto"/>
            <w:noWrap/>
            <w:vAlign w:val="bottom"/>
            <w:hideMark/>
          </w:tcPr>
          <w:p w14:paraId="5900F8F0" w14:textId="77777777" w:rsidR="000E45A5" w:rsidRPr="000E45A5" w:rsidRDefault="000E45A5" w:rsidP="000E45A5">
            <w:pPr>
              <w:rPr>
                <w:rFonts w:ascii="Browallia New" w:hAnsi="Browallia New" w:cs="Browallia New"/>
                <w:sz w:val="22"/>
                <w:szCs w:val="22"/>
                <w:cs/>
              </w:rPr>
            </w:pPr>
            <w:r w:rsidRPr="000E45A5">
              <w:rPr>
                <w:rFonts w:ascii="Browallia New" w:hAnsi="Browallia New" w:cs="Browallia New"/>
                <w:sz w:val="22"/>
                <w:szCs w:val="22"/>
              </w:rPr>
              <w:t>Interest income</w:t>
            </w:r>
          </w:p>
        </w:tc>
        <w:tc>
          <w:tcPr>
            <w:tcW w:w="430" w:type="pct"/>
            <w:shd w:val="clear" w:color="auto" w:fill="auto"/>
            <w:noWrap/>
            <w:hideMark/>
          </w:tcPr>
          <w:p w14:paraId="155AE775" w14:textId="77777777" w:rsidR="000E45A5" w:rsidRPr="000E45A5" w:rsidRDefault="000E45A5" w:rsidP="000E45A5">
            <w:pPr>
              <w:jc w:val="right"/>
              <w:rPr>
                <w:rFonts w:ascii="Browallia New" w:hAnsi="Browallia New" w:cs="Browallia New"/>
                <w:sz w:val="22"/>
                <w:szCs w:val="22"/>
              </w:rPr>
            </w:pPr>
          </w:p>
        </w:tc>
        <w:tc>
          <w:tcPr>
            <w:tcW w:w="475" w:type="pct"/>
            <w:gridSpan w:val="2"/>
            <w:shd w:val="clear" w:color="auto" w:fill="auto"/>
            <w:noWrap/>
          </w:tcPr>
          <w:p w14:paraId="5B6E25EE" w14:textId="79DEA247"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30,358</w:t>
            </w:r>
          </w:p>
        </w:tc>
        <w:tc>
          <w:tcPr>
            <w:tcW w:w="473" w:type="pct"/>
            <w:shd w:val="clear" w:color="auto" w:fill="auto"/>
            <w:noWrap/>
          </w:tcPr>
          <w:p w14:paraId="2BB1FEAB" w14:textId="60962F0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tcPr>
          <w:p w14:paraId="6683AC7A" w14:textId="7086D6FD"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72</w:t>
            </w:r>
          </w:p>
        </w:tc>
        <w:tc>
          <w:tcPr>
            <w:tcW w:w="486" w:type="pct"/>
            <w:shd w:val="clear" w:color="auto" w:fill="auto"/>
          </w:tcPr>
          <w:p w14:paraId="647CB3A9" w14:textId="1A7BBA0B"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62</w:t>
            </w:r>
          </w:p>
        </w:tc>
        <w:tc>
          <w:tcPr>
            <w:tcW w:w="461" w:type="pct"/>
            <w:shd w:val="clear" w:color="auto" w:fill="auto"/>
            <w:noWrap/>
          </w:tcPr>
          <w:p w14:paraId="1F055774" w14:textId="7D8EA9C2"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8</w:t>
            </w:r>
          </w:p>
        </w:tc>
        <w:tc>
          <w:tcPr>
            <w:tcW w:w="473" w:type="pct"/>
            <w:shd w:val="clear" w:color="auto" w:fill="auto"/>
          </w:tcPr>
          <w:p w14:paraId="5F12B5E3" w14:textId="37225D1D"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noWrap/>
            <w:vAlign w:val="bottom"/>
          </w:tcPr>
          <w:p w14:paraId="2AF8B6B0" w14:textId="084DD05B"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(6,440)</w:t>
            </w:r>
          </w:p>
        </w:tc>
        <w:tc>
          <w:tcPr>
            <w:tcW w:w="400" w:type="pct"/>
            <w:shd w:val="clear" w:color="auto" w:fill="auto"/>
          </w:tcPr>
          <w:p w14:paraId="22854499" w14:textId="01F42068"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24,060</w:t>
            </w:r>
          </w:p>
        </w:tc>
      </w:tr>
      <w:tr w:rsidR="000E45A5" w:rsidRPr="000E45A5" w14:paraId="7B2C560E" w14:textId="77777777" w:rsidTr="009577C7">
        <w:trPr>
          <w:trHeight w:val="17"/>
        </w:trPr>
        <w:tc>
          <w:tcPr>
            <w:tcW w:w="1288" w:type="pct"/>
            <w:gridSpan w:val="2"/>
            <w:shd w:val="clear" w:color="auto" w:fill="auto"/>
            <w:noWrap/>
            <w:vAlign w:val="bottom"/>
            <w:hideMark/>
          </w:tcPr>
          <w:p w14:paraId="7C637F1B"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Depreciation</w:t>
            </w:r>
          </w:p>
        </w:tc>
        <w:tc>
          <w:tcPr>
            <w:tcW w:w="475" w:type="pct"/>
            <w:gridSpan w:val="2"/>
            <w:shd w:val="clear" w:color="auto" w:fill="auto"/>
            <w:noWrap/>
          </w:tcPr>
          <w:p w14:paraId="101036A8" w14:textId="3E544C5A"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(2,902)</w:t>
            </w:r>
          </w:p>
        </w:tc>
        <w:tc>
          <w:tcPr>
            <w:tcW w:w="473" w:type="pct"/>
            <w:shd w:val="clear" w:color="auto" w:fill="auto"/>
            <w:noWrap/>
          </w:tcPr>
          <w:p w14:paraId="590D8AA5" w14:textId="3D82DAC7"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tcPr>
          <w:p w14:paraId="778CBDF2" w14:textId="5A95FDDC"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(3,691)</w:t>
            </w:r>
          </w:p>
        </w:tc>
        <w:tc>
          <w:tcPr>
            <w:tcW w:w="486" w:type="pct"/>
            <w:shd w:val="clear" w:color="auto" w:fill="auto"/>
          </w:tcPr>
          <w:p w14:paraId="6D5FDD3B" w14:textId="69279C91" w:rsidR="000E45A5" w:rsidRPr="000E45A5" w:rsidRDefault="000E45A5" w:rsidP="000E45A5">
            <w:pPr>
              <w:jc w:val="right"/>
              <w:rPr>
                <w:rFonts w:ascii="Browallia New" w:hAnsi="Browallia New" w:cs="Browallia New"/>
                <w:sz w:val="22"/>
                <w:szCs w:val="22"/>
                <w:cs/>
              </w:rPr>
            </w:pPr>
            <w:r w:rsidRPr="000E45A5">
              <w:rPr>
                <w:rFonts w:ascii="Browallia New" w:hAnsi="Browallia New" w:cs="Browallia New"/>
                <w:sz w:val="22"/>
                <w:szCs w:val="22"/>
              </w:rPr>
              <w:t>(571)</w:t>
            </w:r>
          </w:p>
        </w:tc>
        <w:tc>
          <w:tcPr>
            <w:tcW w:w="461" w:type="pct"/>
            <w:shd w:val="clear" w:color="auto" w:fill="auto"/>
            <w:noWrap/>
          </w:tcPr>
          <w:p w14:paraId="11B70511" w14:textId="4D8B9B7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(15,553)</w:t>
            </w:r>
          </w:p>
        </w:tc>
        <w:tc>
          <w:tcPr>
            <w:tcW w:w="473" w:type="pct"/>
            <w:shd w:val="clear" w:color="auto" w:fill="auto"/>
          </w:tcPr>
          <w:p w14:paraId="734423E6" w14:textId="443C9D6C"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(2,457)</w:t>
            </w:r>
          </w:p>
        </w:tc>
        <w:tc>
          <w:tcPr>
            <w:tcW w:w="472" w:type="pct"/>
            <w:shd w:val="clear" w:color="auto" w:fill="auto"/>
            <w:noWrap/>
            <w:vAlign w:val="bottom"/>
          </w:tcPr>
          <w:p w14:paraId="354A0E8E" w14:textId="3BDC6448"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538</w:t>
            </w:r>
          </w:p>
        </w:tc>
        <w:tc>
          <w:tcPr>
            <w:tcW w:w="400" w:type="pct"/>
            <w:shd w:val="clear" w:color="auto" w:fill="auto"/>
          </w:tcPr>
          <w:p w14:paraId="751D2BF5" w14:textId="43B4E785"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(24,636)</w:t>
            </w:r>
          </w:p>
        </w:tc>
      </w:tr>
      <w:tr w:rsidR="000E45A5" w:rsidRPr="000E45A5" w14:paraId="482E2462" w14:textId="77777777" w:rsidTr="009577C7">
        <w:trPr>
          <w:trHeight w:val="17"/>
        </w:trPr>
        <w:tc>
          <w:tcPr>
            <w:tcW w:w="1288" w:type="pct"/>
            <w:gridSpan w:val="2"/>
            <w:shd w:val="clear" w:color="auto" w:fill="auto"/>
            <w:noWrap/>
            <w:vAlign w:val="bottom"/>
          </w:tcPr>
          <w:p w14:paraId="6D107181"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 xml:space="preserve">Loss on change in investments in  </w:t>
            </w:r>
          </w:p>
          <w:p w14:paraId="2ADF4FEF"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 xml:space="preserve">    equity instruments measure </w:t>
            </w:r>
          </w:p>
          <w:p w14:paraId="52C3FC11" w14:textId="540A5738"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 xml:space="preserve">    fair value through profit or loss</w:t>
            </w:r>
          </w:p>
        </w:tc>
        <w:tc>
          <w:tcPr>
            <w:tcW w:w="475" w:type="pct"/>
            <w:gridSpan w:val="2"/>
            <w:shd w:val="clear" w:color="auto" w:fill="auto"/>
            <w:noWrap/>
            <w:vAlign w:val="bottom"/>
          </w:tcPr>
          <w:p w14:paraId="43A9EE32" w14:textId="64A192C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(50,239)</w:t>
            </w:r>
          </w:p>
        </w:tc>
        <w:tc>
          <w:tcPr>
            <w:tcW w:w="473" w:type="pct"/>
            <w:shd w:val="clear" w:color="auto" w:fill="auto"/>
            <w:noWrap/>
            <w:vAlign w:val="bottom"/>
          </w:tcPr>
          <w:p w14:paraId="6923BBB8" w14:textId="32ECA247"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vAlign w:val="bottom"/>
          </w:tcPr>
          <w:p w14:paraId="1AE56D98" w14:textId="79D213DA"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86" w:type="pct"/>
            <w:shd w:val="clear" w:color="auto" w:fill="auto"/>
            <w:vAlign w:val="bottom"/>
          </w:tcPr>
          <w:p w14:paraId="6EAA1B56" w14:textId="2C272F2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61" w:type="pct"/>
            <w:shd w:val="clear" w:color="auto" w:fill="auto"/>
            <w:noWrap/>
            <w:vAlign w:val="bottom"/>
          </w:tcPr>
          <w:p w14:paraId="0EE79826" w14:textId="599F2143"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vAlign w:val="bottom"/>
          </w:tcPr>
          <w:p w14:paraId="50793428" w14:textId="77777777" w:rsidR="000E45A5" w:rsidRPr="000E45A5" w:rsidRDefault="000E45A5" w:rsidP="000E45A5">
            <w:pPr>
              <w:jc w:val="right"/>
              <w:rPr>
                <w:rFonts w:ascii="Browallia New" w:hAnsi="Browallia New" w:cs="Browallia New"/>
                <w:sz w:val="22"/>
                <w:szCs w:val="22"/>
              </w:rPr>
            </w:pPr>
          </w:p>
          <w:p w14:paraId="54D2D4A5" w14:textId="77777777" w:rsidR="000E45A5" w:rsidRPr="000E45A5" w:rsidRDefault="000E45A5" w:rsidP="000E45A5">
            <w:pPr>
              <w:jc w:val="right"/>
              <w:rPr>
                <w:rFonts w:ascii="Browallia New" w:hAnsi="Browallia New" w:cs="Browallia New"/>
                <w:sz w:val="22"/>
                <w:szCs w:val="22"/>
              </w:rPr>
            </w:pPr>
          </w:p>
          <w:p w14:paraId="6F7D3BD8" w14:textId="3734B048"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noWrap/>
            <w:vAlign w:val="bottom"/>
          </w:tcPr>
          <w:p w14:paraId="65C49E7A" w14:textId="0457A328"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00" w:type="pct"/>
            <w:shd w:val="clear" w:color="auto" w:fill="auto"/>
            <w:vAlign w:val="bottom"/>
          </w:tcPr>
          <w:p w14:paraId="25019141" w14:textId="6FC8CAA3"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(50,239)</w:t>
            </w:r>
          </w:p>
        </w:tc>
      </w:tr>
      <w:tr w:rsidR="000E45A5" w:rsidRPr="000E45A5" w14:paraId="1229A46B" w14:textId="77777777" w:rsidTr="009577C7">
        <w:trPr>
          <w:trHeight w:val="17"/>
        </w:trPr>
        <w:tc>
          <w:tcPr>
            <w:tcW w:w="1288" w:type="pct"/>
            <w:gridSpan w:val="2"/>
            <w:shd w:val="clear" w:color="auto" w:fill="auto"/>
            <w:noWrap/>
            <w:vAlign w:val="bottom"/>
          </w:tcPr>
          <w:p w14:paraId="2D369F2A"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 xml:space="preserve">Reversal of the discount rate for </w:t>
            </w:r>
          </w:p>
          <w:p w14:paraId="2384E6C0"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 xml:space="preserve">    right-of-use of advertising media</w:t>
            </w:r>
          </w:p>
        </w:tc>
        <w:tc>
          <w:tcPr>
            <w:tcW w:w="475" w:type="pct"/>
            <w:gridSpan w:val="2"/>
            <w:shd w:val="clear" w:color="auto" w:fill="auto"/>
            <w:noWrap/>
            <w:vAlign w:val="bottom"/>
          </w:tcPr>
          <w:p w14:paraId="3F3CCB79" w14:textId="3DB1CD5C"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14,028</w:t>
            </w:r>
          </w:p>
        </w:tc>
        <w:tc>
          <w:tcPr>
            <w:tcW w:w="473" w:type="pct"/>
            <w:shd w:val="clear" w:color="auto" w:fill="auto"/>
            <w:noWrap/>
            <w:vAlign w:val="bottom"/>
          </w:tcPr>
          <w:p w14:paraId="0988B578" w14:textId="0FA6EAFD"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vAlign w:val="bottom"/>
          </w:tcPr>
          <w:p w14:paraId="79E97FE7" w14:textId="1D3FEC3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86" w:type="pct"/>
            <w:shd w:val="clear" w:color="auto" w:fill="auto"/>
            <w:vAlign w:val="bottom"/>
          </w:tcPr>
          <w:p w14:paraId="699EABEF" w14:textId="7C31502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61" w:type="pct"/>
            <w:shd w:val="clear" w:color="auto" w:fill="auto"/>
            <w:noWrap/>
            <w:vAlign w:val="bottom"/>
          </w:tcPr>
          <w:p w14:paraId="5F3EC9C2" w14:textId="0062A2D3"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vAlign w:val="bottom"/>
          </w:tcPr>
          <w:p w14:paraId="0B825E3E" w14:textId="77777777" w:rsidR="000E45A5" w:rsidRPr="000E45A5" w:rsidRDefault="000E45A5" w:rsidP="000E45A5">
            <w:pPr>
              <w:jc w:val="right"/>
              <w:rPr>
                <w:rFonts w:ascii="Browallia New" w:hAnsi="Browallia New" w:cs="Browallia New"/>
                <w:sz w:val="22"/>
                <w:szCs w:val="22"/>
              </w:rPr>
            </w:pPr>
          </w:p>
          <w:p w14:paraId="3A0AAAB6" w14:textId="23662AF8"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noWrap/>
            <w:vAlign w:val="bottom"/>
          </w:tcPr>
          <w:p w14:paraId="06CF12AA" w14:textId="752F48B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00" w:type="pct"/>
            <w:shd w:val="clear" w:color="auto" w:fill="auto"/>
            <w:vAlign w:val="bottom"/>
          </w:tcPr>
          <w:p w14:paraId="474DE3D1" w14:textId="07A1F018"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14,028</w:t>
            </w:r>
          </w:p>
        </w:tc>
      </w:tr>
      <w:tr w:rsidR="000E45A5" w:rsidRPr="000E45A5" w14:paraId="0F66C0D7" w14:textId="77777777" w:rsidTr="009577C7">
        <w:trPr>
          <w:trHeight w:val="17"/>
        </w:trPr>
        <w:tc>
          <w:tcPr>
            <w:tcW w:w="1288" w:type="pct"/>
            <w:gridSpan w:val="2"/>
            <w:shd w:val="clear" w:color="auto" w:fill="auto"/>
            <w:noWrap/>
            <w:vAlign w:val="bottom"/>
          </w:tcPr>
          <w:p w14:paraId="62954807" w14:textId="77777777" w:rsidR="000E45A5" w:rsidRPr="000E45A5" w:rsidRDefault="000E45A5" w:rsidP="000E45A5">
            <w:pPr>
              <w:rPr>
                <w:rFonts w:ascii="Browallia New" w:hAnsi="Browallia New" w:cs="Browallia New"/>
                <w:sz w:val="22"/>
                <w:szCs w:val="22"/>
                <w:cs/>
              </w:rPr>
            </w:pPr>
            <w:r w:rsidRPr="000E45A5">
              <w:rPr>
                <w:rFonts w:ascii="Browallia New" w:hAnsi="Browallia New" w:cs="Browallia New"/>
                <w:sz w:val="22"/>
                <w:szCs w:val="22"/>
              </w:rPr>
              <w:t xml:space="preserve">Finance cost </w:t>
            </w:r>
          </w:p>
        </w:tc>
        <w:tc>
          <w:tcPr>
            <w:tcW w:w="475" w:type="pct"/>
            <w:gridSpan w:val="2"/>
            <w:shd w:val="clear" w:color="auto" w:fill="auto"/>
            <w:noWrap/>
            <w:vAlign w:val="bottom"/>
          </w:tcPr>
          <w:p w14:paraId="13F9265D" w14:textId="76DCC47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(74,797)</w:t>
            </w:r>
          </w:p>
        </w:tc>
        <w:tc>
          <w:tcPr>
            <w:tcW w:w="473" w:type="pct"/>
            <w:shd w:val="clear" w:color="auto" w:fill="auto"/>
            <w:noWrap/>
            <w:vAlign w:val="bottom"/>
          </w:tcPr>
          <w:p w14:paraId="58416DE3" w14:textId="4407BB2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vAlign w:val="bottom"/>
          </w:tcPr>
          <w:p w14:paraId="61218ED4" w14:textId="4AFCF858"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(20,576)</w:t>
            </w:r>
          </w:p>
        </w:tc>
        <w:tc>
          <w:tcPr>
            <w:tcW w:w="486" w:type="pct"/>
            <w:shd w:val="clear" w:color="auto" w:fill="auto"/>
            <w:vAlign w:val="bottom"/>
          </w:tcPr>
          <w:p w14:paraId="5F715466" w14:textId="7C4C184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(99)</w:t>
            </w:r>
          </w:p>
        </w:tc>
        <w:tc>
          <w:tcPr>
            <w:tcW w:w="461" w:type="pct"/>
            <w:shd w:val="clear" w:color="auto" w:fill="auto"/>
            <w:noWrap/>
            <w:vAlign w:val="bottom"/>
          </w:tcPr>
          <w:p w14:paraId="19BFB0C9" w14:textId="0F21F5D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(7,285)</w:t>
            </w:r>
          </w:p>
        </w:tc>
        <w:tc>
          <w:tcPr>
            <w:tcW w:w="473" w:type="pct"/>
            <w:shd w:val="clear" w:color="auto" w:fill="auto"/>
            <w:vAlign w:val="bottom"/>
          </w:tcPr>
          <w:p w14:paraId="34856E15" w14:textId="5242CCB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r w:rsidRPr="000E45A5">
              <w:rPr>
                <w:rFonts w:ascii="Browallia New" w:hAnsi="Browallia New" w:cs="Browallia New"/>
                <w:sz w:val="22"/>
                <w:szCs w:val="22"/>
                <w:cs/>
              </w:rPr>
              <w:t>11</w:t>
            </w:r>
            <w:r w:rsidRPr="000E45A5">
              <w:rPr>
                <w:rFonts w:ascii="Browallia New" w:hAnsi="Browallia New" w:cs="Browallia New"/>
                <w:sz w:val="22"/>
                <w:szCs w:val="22"/>
              </w:rPr>
              <w:t>4)</w:t>
            </w:r>
          </w:p>
        </w:tc>
        <w:tc>
          <w:tcPr>
            <w:tcW w:w="472" w:type="pct"/>
            <w:shd w:val="clear" w:color="auto" w:fill="auto"/>
            <w:noWrap/>
            <w:vAlign w:val="bottom"/>
          </w:tcPr>
          <w:p w14:paraId="69EDDFCA" w14:textId="0B7DB460"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6,591</w:t>
            </w:r>
          </w:p>
        </w:tc>
        <w:tc>
          <w:tcPr>
            <w:tcW w:w="400" w:type="pct"/>
            <w:shd w:val="clear" w:color="auto" w:fill="auto"/>
            <w:vAlign w:val="bottom"/>
          </w:tcPr>
          <w:p w14:paraId="65AF413D" w14:textId="16DA56B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(96,280)</w:t>
            </w:r>
          </w:p>
        </w:tc>
      </w:tr>
      <w:tr w:rsidR="000E45A5" w:rsidRPr="000E45A5" w14:paraId="349D0DA5" w14:textId="77777777" w:rsidTr="009577C7">
        <w:trPr>
          <w:trHeight w:val="17"/>
        </w:trPr>
        <w:tc>
          <w:tcPr>
            <w:tcW w:w="1288" w:type="pct"/>
            <w:gridSpan w:val="2"/>
            <w:shd w:val="clear" w:color="auto" w:fill="auto"/>
            <w:noWrap/>
            <w:vAlign w:val="bottom"/>
          </w:tcPr>
          <w:p w14:paraId="5004F94D"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 xml:space="preserve">Profit (loss) from disposal of   </w:t>
            </w:r>
          </w:p>
          <w:p w14:paraId="6265527D" w14:textId="69DCF030"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 xml:space="preserve">    investment</w:t>
            </w:r>
          </w:p>
        </w:tc>
        <w:tc>
          <w:tcPr>
            <w:tcW w:w="475" w:type="pct"/>
            <w:gridSpan w:val="2"/>
            <w:shd w:val="clear" w:color="auto" w:fill="auto"/>
            <w:noWrap/>
            <w:vAlign w:val="bottom"/>
          </w:tcPr>
          <w:p w14:paraId="641A82D7" w14:textId="65D59C2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cs/>
              </w:rPr>
              <w:t>33</w:t>
            </w:r>
            <w:r w:rsidRPr="000E45A5">
              <w:rPr>
                <w:rFonts w:ascii="Browallia New" w:hAnsi="Browallia New" w:cs="Browallia New"/>
                <w:sz w:val="22"/>
                <w:szCs w:val="22"/>
              </w:rPr>
              <w:t>,497</w:t>
            </w:r>
          </w:p>
        </w:tc>
        <w:tc>
          <w:tcPr>
            <w:tcW w:w="473" w:type="pct"/>
            <w:shd w:val="clear" w:color="auto" w:fill="auto"/>
            <w:noWrap/>
            <w:vAlign w:val="bottom"/>
          </w:tcPr>
          <w:p w14:paraId="681A4E7D" w14:textId="40BD6BB7"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vAlign w:val="bottom"/>
          </w:tcPr>
          <w:p w14:paraId="54421030" w14:textId="72CB63F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86" w:type="pct"/>
            <w:shd w:val="clear" w:color="auto" w:fill="auto"/>
            <w:vAlign w:val="bottom"/>
          </w:tcPr>
          <w:p w14:paraId="0573E82B" w14:textId="3AED0160"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61" w:type="pct"/>
            <w:shd w:val="clear" w:color="auto" w:fill="auto"/>
            <w:noWrap/>
            <w:vAlign w:val="bottom"/>
          </w:tcPr>
          <w:p w14:paraId="4A9E6E38" w14:textId="790A72B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vAlign w:val="bottom"/>
          </w:tcPr>
          <w:p w14:paraId="3AF747D1" w14:textId="3621C2C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noWrap/>
            <w:vAlign w:val="bottom"/>
          </w:tcPr>
          <w:p w14:paraId="3B8ADEDD" w14:textId="36929597" w:rsidR="000E45A5" w:rsidRPr="000E45A5" w:rsidRDefault="001671A0" w:rsidP="000E45A5">
            <w:pPr>
              <w:jc w:val="right"/>
              <w:rPr>
                <w:rFonts w:ascii="Browallia New" w:hAnsi="Browallia New" w:cs="Browallia New"/>
                <w:sz w:val="22"/>
                <w:szCs w:val="22"/>
              </w:rPr>
            </w:pPr>
            <w:r w:rsidRPr="001671A0">
              <w:rPr>
                <w:rFonts w:ascii="Browallia New" w:hAnsi="Browallia New" w:cs="Browallia New"/>
                <w:sz w:val="22"/>
                <w:szCs w:val="22"/>
              </w:rPr>
              <w:t>(1,445)</w:t>
            </w:r>
          </w:p>
        </w:tc>
        <w:tc>
          <w:tcPr>
            <w:tcW w:w="400" w:type="pct"/>
            <w:shd w:val="clear" w:color="auto" w:fill="auto"/>
            <w:vAlign w:val="bottom"/>
          </w:tcPr>
          <w:p w14:paraId="59949821" w14:textId="3DBA0A34" w:rsidR="000E45A5" w:rsidRPr="000E45A5" w:rsidRDefault="001671A0" w:rsidP="000E45A5">
            <w:pPr>
              <w:jc w:val="right"/>
              <w:rPr>
                <w:rFonts w:ascii="Browallia New" w:hAnsi="Browallia New" w:cs="Browallia New"/>
                <w:sz w:val="22"/>
                <w:szCs w:val="22"/>
              </w:rPr>
            </w:pPr>
            <w:r w:rsidRPr="001671A0">
              <w:rPr>
                <w:rFonts w:ascii="Browallia New" w:hAnsi="Browallia New" w:cs="Browallia New"/>
                <w:sz w:val="22"/>
                <w:szCs w:val="22"/>
              </w:rPr>
              <w:t>32,052</w:t>
            </w:r>
          </w:p>
        </w:tc>
      </w:tr>
      <w:tr w:rsidR="000E45A5" w:rsidRPr="000E45A5" w14:paraId="73F9EC6C" w14:textId="77777777" w:rsidTr="009577C7">
        <w:trPr>
          <w:trHeight w:val="17"/>
        </w:trPr>
        <w:tc>
          <w:tcPr>
            <w:tcW w:w="1288" w:type="pct"/>
            <w:gridSpan w:val="2"/>
            <w:shd w:val="clear" w:color="auto" w:fill="auto"/>
            <w:noWrap/>
            <w:vAlign w:val="bottom"/>
            <w:hideMark/>
          </w:tcPr>
          <w:p w14:paraId="7400BF5C"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 xml:space="preserve">Share of profit (loss) on investments </w:t>
            </w:r>
          </w:p>
          <w:p w14:paraId="5BBA22A8"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 xml:space="preserve">     in associated companies</w:t>
            </w:r>
          </w:p>
        </w:tc>
        <w:tc>
          <w:tcPr>
            <w:tcW w:w="475" w:type="pct"/>
            <w:gridSpan w:val="2"/>
            <w:shd w:val="clear" w:color="auto" w:fill="auto"/>
            <w:vAlign w:val="bottom"/>
          </w:tcPr>
          <w:p w14:paraId="0ED07926" w14:textId="5FE29AD7"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(26,566)</w:t>
            </w:r>
          </w:p>
        </w:tc>
        <w:tc>
          <w:tcPr>
            <w:tcW w:w="473" w:type="pct"/>
            <w:shd w:val="clear" w:color="auto" w:fill="auto"/>
            <w:noWrap/>
            <w:vAlign w:val="bottom"/>
          </w:tcPr>
          <w:p w14:paraId="6EC472C8" w14:textId="25CD0B6D"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vAlign w:val="bottom"/>
          </w:tcPr>
          <w:p w14:paraId="0174438B" w14:textId="082E3128"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86" w:type="pct"/>
            <w:shd w:val="clear" w:color="auto" w:fill="auto"/>
            <w:vAlign w:val="bottom"/>
          </w:tcPr>
          <w:p w14:paraId="644FD9BA" w14:textId="4B98AE3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61" w:type="pct"/>
            <w:shd w:val="clear" w:color="auto" w:fill="auto"/>
            <w:noWrap/>
            <w:vAlign w:val="bottom"/>
          </w:tcPr>
          <w:p w14:paraId="6660912E" w14:textId="652F226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vAlign w:val="bottom"/>
          </w:tcPr>
          <w:p w14:paraId="74D37252" w14:textId="77777777" w:rsidR="000E45A5" w:rsidRPr="000E45A5" w:rsidRDefault="000E45A5" w:rsidP="000E45A5">
            <w:pPr>
              <w:jc w:val="right"/>
              <w:rPr>
                <w:rFonts w:ascii="Browallia New" w:hAnsi="Browallia New" w:cs="Browallia New"/>
                <w:sz w:val="22"/>
                <w:szCs w:val="22"/>
              </w:rPr>
            </w:pPr>
          </w:p>
          <w:p w14:paraId="2096B035" w14:textId="6ED5978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2" w:type="pct"/>
            <w:shd w:val="clear" w:color="auto" w:fill="auto"/>
            <w:noWrap/>
            <w:vAlign w:val="bottom"/>
          </w:tcPr>
          <w:p w14:paraId="318116CC" w14:textId="77777777" w:rsidR="000E45A5" w:rsidRPr="000E45A5" w:rsidRDefault="000E45A5" w:rsidP="000E45A5">
            <w:pPr>
              <w:jc w:val="right"/>
              <w:rPr>
                <w:rFonts w:ascii="Browallia New" w:hAnsi="Browallia New" w:cs="Browallia New"/>
                <w:sz w:val="22"/>
                <w:szCs w:val="22"/>
              </w:rPr>
            </w:pPr>
          </w:p>
          <w:p w14:paraId="21AE8A7F" w14:textId="40546C45"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00" w:type="pct"/>
            <w:shd w:val="clear" w:color="auto" w:fill="auto"/>
            <w:vAlign w:val="bottom"/>
          </w:tcPr>
          <w:p w14:paraId="4003FC7C" w14:textId="5027F647"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(26,566)</w:t>
            </w:r>
          </w:p>
        </w:tc>
      </w:tr>
      <w:tr w:rsidR="000E45A5" w:rsidRPr="000E45A5" w14:paraId="7B8022C2" w14:textId="77777777" w:rsidTr="009577C7">
        <w:trPr>
          <w:trHeight w:val="17"/>
        </w:trPr>
        <w:tc>
          <w:tcPr>
            <w:tcW w:w="1288" w:type="pct"/>
            <w:gridSpan w:val="2"/>
            <w:shd w:val="clear" w:color="auto" w:fill="auto"/>
            <w:noWrap/>
            <w:vAlign w:val="bottom"/>
            <w:hideMark/>
          </w:tcPr>
          <w:p w14:paraId="55EFE118" w14:textId="77777777" w:rsidR="000E45A5" w:rsidRPr="000E45A5" w:rsidRDefault="000E45A5" w:rsidP="000E45A5">
            <w:pPr>
              <w:rPr>
                <w:rFonts w:ascii="Browallia New" w:hAnsi="Browallia New" w:cs="Browallia New"/>
                <w:sz w:val="22"/>
                <w:szCs w:val="22"/>
              </w:rPr>
            </w:pPr>
            <w:r w:rsidRPr="000E45A5">
              <w:rPr>
                <w:rFonts w:ascii="Browallia New" w:hAnsi="Browallia New" w:cs="Browallia New"/>
                <w:sz w:val="22"/>
                <w:szCs w:val="22"/>
              </w:rPr>
              <w:t>Income tax (expenses) income</w:t>
            </w:r>
          </w:p>
        </w:tc>
        <w:tc>
          <w:tcPr>
            <w:tcW w:w="475" w:type="pct"/>
            <w:gridSpan w:val="2"/>
            <w:shd w:val="clear" w:color="auto" w:fill="auto"/>
            <w:noWrap/>
            <w:vAlign w:val="bottom"/>
          </w:tcPr>
          <w:p w14:paraId="6E9B4B47" w14:textId="6939BE86"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21,099</w:t>
            </w:r>
          </w:p>
        </w:tc>
        <w:tc>
          <w:tcPr>
            <w:tcW w:w="473" w:type="pct"/>
            <w:shd w:val="clear" w:color="auto" w:fill="auto"/>
            <w:noWrap/>
            <w:vAlign w:val="bottom"/>
          </w:tcPr>
          <w:p w14:paraId="56A3E2C5" w14:textId="5F5A1232"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vAlign w:val="bottom"/>
          </w:tcPr>
          <w:p w14:paraId="683F82B2" w14:textId="45238843"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(41,035)</w:t>
            </w:r>
          </w:p>
        </w:tc>
        <w:tc>
          <w:tcPr>
            <w:tcW w:w="486" w:type="pct"/>
            <w:shd w:val="clear" w:color="auto" w:fill="auto"/>
            <w:vAlign w:val="bottom"/>
          </w:tcPr>
          <w:p w14:paraId="6785CC6A" w14:textId="56369F1D"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9,021</w:t>
            </w:r>
          </w:p>
        </w:tc>
        <w:tc>
          <w:tcPr>
            <w:tcW w:w="461" w:type="pct"/>
            <w:shd w:val="clear" w:color="auto" w:fill="auto"/>
            <w:noWrap/>
            <w:vAlign w:val="bottom"/>
          </w:tcPr>
          <w:p w14:paraId="12FFF1FA" w14:textId="22F53695"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9,415</w:t>
            </w:r>
          </w:p>
        </w:tc>
        <w:tc>
          <w:tcPr>
            <w:tcW w:w="473" w:type="pct"/>
            <w:shd w:val="clear" w:color="auto" w:fill="auto"/>
            <w:vAlign w:val="bottom"/>
          </w:tcPr>
          <w:p w14:paraId="2BB5F3C6" w14:textId="742C84DA"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1,632</w:t>
            </w:r>
          </w:p>
        </w:tc>
        <w:tc>
          <w:tcPr>
            <w:tcW w:w="472" w:type="pct"/>
            <w:shd w:val="clear" w:color="auto" w:fill="auto"/>
            <w:noWrap/>
            <w:vAlign w:val="bottom"/>
          </w:tcPr>
          <w:p w14:paraId="7FF2B3C5" w14:textId="4ED987B4"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4</w:t>
            </w:r>
          </w:p>
        </w:tc>
        <w:tc>
          <w:tcPr>
            <w:tcW w:w="400" w:type="pct"/>
            <w:shd w:val="clear" w:color="auto" w:fill="auto"/>
            <w:vAlign w:val="bottom"/>
          </w:tcPr>
          <w:p w14:paraId="1CE7965D" w14:textId="1C32D0A9"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136</w:t>
            </w:r>
          </w:p>
        </w:tc>
      </w:tr>
      <w:tr w:rsidR="009577C7" w:rsidRPr="000E45A5" w14:paraId="3C3BBE1A" w14:textId="77777777" w:rsidTr="009577C7">
        <w:trPr>
          <w:trHeight w:val="17"/>
        </w:trPr>
        <w:tc>
          <w:tcPr>
            <w:tcW w:w="1288" w:type="pct"/>
            <w:gridSpan w:val="2"/>
            <w:shd w:val="clear" w:color="auto" w:fill="auto"/>
            <w:noWrap/>
            <w:vAlign w:val="bottom"/>
          </w:tcPr>
          <w:p w14:paraId="7DC2566C" w14:textId="77777777" w:rsidR="009577C7" w:rsidRPr="000E45A5" w:rsidRDefault="009577C7" w:rsidP="009577C7">
            <w:pPr>
              <w:rPr>
                <w:rFonts w:ascii="Browallia New" w:hAnsi="Browallia New" w:cs="Browallia New"/>
                <w:sz w:val="22"/>
                <w:szCs w:val="22"/>
                <w:cs/>
              </w:rPr>
            </w:pPr>
            <w:r w:rsidRPr="000E45A5">
              <w:rPr>
                <w:rFonts w:ascii="Browallia New" w:hAnsi="Browallia New" w:cs="Browallia New"/>
                <w:sz w:val="22"/>
                <w:szCs w:val="22"/>
              </w:rPr>
              <w:t>Net (loss) profits for the segment</w:t>
            </w:r>
          </w:p>
        </w:tc>
        <w:tc>
          <w:tcPr>
            <w:tcW w:w="475" w:type="pct"/>
            <w:gridSpan w:val="2"/>
            <w:shd w:val="clear" w:color="auto" w:fill="auto"/>
            <w:noWrap/>
            <w:vAlign w:val="bottom"/>
          </w:tcPr>
          <w:p w14:paraId="237A6772" w14:textId="75EFE851" w:rsidR="009577C7" w:rsidRPr="000E45A5" w:rsidRDefault="009577C7" w:rsidP="009577C7">
            <w:pPr>
              <w:pBdr>
                <w:bottom w:val="double" w:sz="4" w:space="1" w:color="auto"/>
              </w:pBdr>
              <w:jc w:val="right"/>
              <w:rPr>
                <w:rFonts w:ascii="Browallia New" w:hAnsi="Browallia New" w:cs="Browallia New"/>
                <w:sz w:val="22"/>
                <w:szCs w:val="22"/>
                <w:cs/>
              </w:rPr>
            </w:pPr>
            <w:r w:rsidRPr="000E45A5">
              <w:rPr>
                <w:rFonts w:ascii="Browallia New" w:hAnsi="Browallia New" w:cs="Browallia New"/>
                <w:sz w:val="22"/>
                <w:szCs w:val="22"/>
              </w:rPr>
              <w:t>(98,128)</w:t>
            </w:r>
          </w:p>
        </w:tc>
        <w:tc>
          <w:tcPr>
            <w:tcW w:w="473" w:type="pct"/>
            <w:shd w:val="clear" w:color="auto" w:fill="auto"/>
            <w:noWrap/>
            <w:vAlign w:val="bottom"/>
          </w:tcPr>
          <w:p w14:paraId="29DF3DC8" w14:textId="7C96E2D2" w:rsidR="009577C7" w:rsidRPr="000E45A5" w:rsidRDefault="009577C7" w:rsidP="009577C7">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vAlign w:val="bottom"/>
          </w:tcPr>
          <w:p w14:paraId="7451F26D" w14:textId="6823EC35" w:rsidR="009577C7" w:rsidRPr="000E45A5" w:rsidRDefault="009577C7" w:rsidP="009577C7">
            <w:pPr>
              <w:pBdr>
                <w:bottom w:val="double" w:sz="4" w:space="1" w:color="auto"/>
              </w:pBdr>
              <w:jc w:val="right"/>
              <w:rPr>
                <w:rFonts w:ascii="Browallia New" w:hAnsi="Browallia New" w:cs="Browallia New"/>
                <w:sz w:val="22"/>
                <w:szCs w:val="22"/>
                <w:cs/>
              </w:rPr>
            </w:pPr>
            <w:r w:rsidRPr="000E45A5">
              <w:rPr>
                <w:rFonts w:ascii="Browallia New" w:hAnsi="Browallia New" w:cs="Browallia New"/>
                <w:sz w:val="22"/>
                <w:szCs w:val="22"/>
              </w:rPr>
              <w:t>164,129</w:t>
            </w:r>
          </w:p>
        </w:tc>
        <w:tc>
          <w:tcPr>
            <w:tcW w:w="486" w:type="pct"/>
            <w:shd w:val="clear" w:color="auto" w:fill="auto"/>
            <w:vAlign w:val="bottom"/>
          </w:tcPr>
          <w:p w14:paraId="06CE3876" w14:textId="6801F4ED" w:rsidR="009577C7" w:rsidRPr="000E45A5" w:rsidRDefault="009577C7" w:rsidP="009577C7">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(36,086)</w:t>
            </w:r>
          </w:p>
        </w:tc>
        <w:tc>
          <w:tcPr>
            <w:tcW w:w="461" w:type="pct"/>
            <w:shd w:val="clear" w:color="auto" w:fill="auto"/>
            <w:noWrap/>
            <w:vAlign w:val="bottom"/>
          </w:tcPr>
          <w:p w14:paraId="3058B9E5" w14:textId="562241F6" w:rsidR="009577C7" w:rsidRPr="000E45A5" w:rsidRDefault="009577C7" w:rsidP="009577C7">
            <w:pPr>
              <w:pBdr>
                <w:bottom w:val="double" w:sz="4" w:space="1" w:color="auto"/>
              </w:pBdr>
              <w:jc w:val="right"/>
              <w:rPr>
                <w:rFonts w:ascii="Browallia New" w:hAnsi="Browallia New" w:cs="Browallia New"/>
                <w:sz w:val="22"/>
                <w:szCs w:val="22"/>
                <w:cs/>
              </w:rPr>
            </w:pPr>
            <w:r w:rsidRPr="000E45A5">
              <w:rPr>
                <w:rFonts w:ascii="Browallia New" w:hAnsi="Browallia New" w:cs="Browallia New"/>
                <w:sz w:val="22"/>
                <w:szCs w:val="22"/>
              </w:rPr>
              <w:t>(15,641)</w:t>
            </w:r>
          </w:p>
        </w:tc>
        <w:tc>
          <w:tcPr>
            <w:tcW w:w="473" w:type="pct"/>
            <w:shd w:val="clear" w:color="auto" w:fill="auto"/>
            <w:vAlign w:val="bottom"/>
          </w:tcPr>
          <w:p w14:paraId="3C0DB9B5" w14:textId="4A973FBD" w:rsidR="009577C7" w:rsidRPr="000E45A5" w:rsidRDefault="009577C7" w:rsidP="009577C7">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(6,536)</w:t>
            </w:r>
          </w:p>
        </w:tc>
        <w:tc>
          <w:tcPr>
            <w:tcW w:w="472" w:type="pct"/>
            <w:shd w:val="clear" w:color="auto" w:fill="auto"/>
            <w:noWrap/>
            <w:vAlign w:val="bottom"/>
          </w:tcPr>
          <w:p w14:paraId="56E0546A" w14:textId="171C447A" w:rsidR="009577C7" w:rsidRPr="000E45A5" w:rsidRDefault="009577C7" w:rsidP="009577C7">
            <w:pPr>
              <w:pBdr>
                <w:bottom w:val="double" w:sz="4" w:space="1" w:color="auto"/>
              </w:pBdr>
              <w:jc w:val="right"/>
              <w:rPr>
                <w:rFonts w:ascii="Browallia New" w:hAnsi="Browallia New" w:cs="Browallia New"/>
                <w:sz w:val="22"/>
                <w:szCs w:val="22"/>
              </w:rPr>
            </w:pPr>
            <w:r w:rsidRPr="000E45A5">
              <w:rPr>
                <w:rFonts w:ascii="Browallia New" w:hAnsi="Browallia New" w:cs="Browallia New"/>
                <w:sz w:val="22"/>
                <w:szCs w:val="22"/>
              </w:rPr>
              <w:t>(</w:t>
            </w:r>
            <w:r w:rsidR="001671A0">
              <w:rPr>
                <w:rFonts w:ascii="Browallia New" w:hAnsi="Browallia New" w:cs="Browallia New"/>
                <w:sz w:val="22"/>
                <w:szCs w:val="22"/>
              </w:rPr>
              <w:t>923</w:t>
            </w:r>
            <w:r w:rsidRPr="000E45A5">
              <w:rPr>
                <w:rFonts w:ascii="Browallia New" w:hAnsi="Browallia New" w:cs="Browallia New"/>
                <w:sz w:val="22"/>
                <w:szCs w:val="22"/>
              </w:rPr>
              <w:t>)</w:t>
            </w:r>
          </w:p>
        </w:tc>
        <w:tc>
          <w:tcPr>
            <w:tcW w:w="400" w:type="pct"/>
            <w:shd w:val="clear" w:color="auto" w:fill="auto"/>
            <w:vAlign w:val="bottom"/>
          </w:tcPr>
          <w:p w14:paraId="7713589F" w14:textId="4AAED03B" w:rsidR="009577C7" w:rsidRPr="009577C7" w:rsidRDefault="009607E7" w:rsidP="009577C7">
            <w:pPr>
              <w:jc w:val="right"/>
              <w:rPr>
                <w:rFonts w:ascii="Browallia New" w:hAnsi="Browallia New" w:cs="Browallia New"/>
                <w:sz w:val="22"/>
                <w:szCs w:val="18"/>
              </w:rPr>
            </w:pPr>
            <w:r w:rsidRPr="009607E7">
              <w:rPr>
                <w:rFonts w:ascii="Browallia New" w:hAnsi="Browallia New" w:cs="Browallia New"/>
                <w:sz w:val="22"/>
                <w:szCs w:val="18"/>
              </w:rPr>
              <w:t>6,815</w:t>
            </w:r>
          </w:p>
        </w:tc>
      </w:tr>
      <w:tr w:rsidR="009577C7" w:rsidRPr="000E45A5" w14:paraId="1B2B9BEE" w14:textId="77777777" w:rsidTr="009577C7">
        <w:trPr>
          <w:trHeight w:val="17"/>
        </w:trPr>
        <w:tc>
          <w:tcPr>
            <w:tcW w:w="1423" w:type="pct"/>
            <w:gridSpan w:val="3"/>
            <w:shd w:val="clear" w:color="auto" w:fill="auto"/>
            <w:noWrap/>
            <w:vAlign w:val="bottom"/>
          </w:tcPr>
          <w:p w14:paraId="5AF8CC7A" w14:textId="77777777" w:rsidR="009577C7" w:rsidRPr="000E45A5" w:rsidRDefault="009577C7" w:rsidP="009577C7">
            <w:pPr>
              <w:rPr>
                <w:rFonts w:ascii="Browallia New" w:hAnsi="Browallia New" w:cs="Browallia New"/>
                <w:sz w:val="22"/>
                <w:szCs w:val="22"/>
              </w:rPr>
            </w:pPr>
            <w:r w:rsidRPr="000E45A5">
              <w:rPr>
                <w:rFonts w:ascii="Browallia New" w:hAnsi="Browallia New" w:cs="Browallia New"/>
                <w:sz w:val="22"/>
                <w:szCs w:val="22"/>
              </w:rPr>
              <w:t>(Profit) loss of non - controlling interest</w:t>
            </w:r>
          </w:p>
        </w:tc>
        <w:tc>
          <w:tcPr>
            <w:tcW w:w="340" w:type="pct"/>
            <w:shd w:val="clear" w:color="auto" w:fill="auto"/>
            <w:noWrap/>
          </w:tcPr>
          <w:p w14:paraId="15C946C7" w14:textId="77777777" w:rsidR="009577C7" w:rsidRPr="000E45A5" w:rsidRDefault="009577C7" w:rsidP="009577C7">
            <w:pPr>
              <w:jc w:val="right"/>
              <w:rPr>
                <w:rFonts w:ascii="Browallia New" w:hAnsi="Browallia New" w:cs="Browallia New"/>
                <w:sz w:val="22"/>
                <w:szCs w:val="22"/>
                <w:cs/>
              </w:rPr>
            </w:pPr>
          </w:p>
        </w:tc>
        <w:tc>
          <w:tcPr>
            <w:tcW w:w="473" w:type="pct"/>
            <w:shd w:val="clear" w:color="auto" w:fill="auto"/>
            <w:noWrap/>
          </w:tcPr>
          <w:p w14:paraId="65AD0DB1" w14:textId="77777777" w:rsidR="009577C7" w:rsidRPr="000E45A5" w:rsidRDefault="009577C7" w:rsidP="009577C7">
            <w:pPr>
              <w:jc w:val="right"/>
              <w:rPr>
                <w:rFonts w:ascii="Browallia New" w:hAnsi="Browallia New" w:cs="Browallia New"/>
                <w:sz w:val="22"/>
                <w:szCs w:val="22"/>
                <w:cs/>
              </w:rPr>
            </w:pPr>
          </w:p>
        </w:tc>
        <w:tc>
          <w:tcPr>
            <w:tcW w:w="473" w:type="pct"/>
            <w:shd w:val="clear" w:color="auto" w:fill="auto"/>
          </w:tcPr>
          <w:p w14:paraId="3AF3317E" w14:textId="77777777" w:rsidR="009577C7" w:rsidRPr="000E45A5" w:rsidRDefault="009577C7" w:rsidP="009577C7">
            <w:pPr>
              <w:jc w:val="right"/>
              <w:rPr>
                <w:rFonts w:ascii="Browallia New" w:hAnsi="Browallia New" w:cs="Browallia New"/>
                <w:sz w:val="22"/>
                <w:szCs w:val="22"/>
                <w:cs/>
              </w:rPr>
            </w:pPr>
          </w:p>
        </w:tc>
        <w:tc>
          <w:tcPr>
            <w:tcW w:w="486" w:type="pct"/>
            <w:shd w:val="clear" w:color="auto" w:fill="auto"/>
          </w:tcPr>
          <w:p w14:paraId="1EBE81B9" w14:textId="77777777" w:rsidR="009577C7" w:rsidRPr="000E45A5" w:rsidRDefault="009577C7" w:rsidP="009577C7">
            <w:pPr>
              <w:jc w:val="right"/>
              <w:rPr>
                <w:rFonts w:ascii="Browallia New" w:hAnsi="Browallia New" w:cs="Browallia New"/>
                <w:sz w:val="22"/>
                <w:szCs w:val="22"/>
                <w:cs/>
              </w:rPr>
            </w:pPr>
          </w:p>
        </w:tc>
        <w:tc>
          <w:tcPr>
            <w:tcW w:w="461" w:type="pct"/>
            <w:shd w:val="clear" w:color="auto" w:fill="auto"/>
            <w:noWrap/>
          </w:tcPr>
          <w:p w14:paraId="0D834C9C" w14:textId="77777777" w:rsidR="009577C7" w:rsidRPr="000E45A5" w:rsidRDefault="009577C7" w:rsidP="009577C7">
            <w:pPr>
              <w:jc w:val="right"/>
              <w:rPr>
                <w:rFonts w:ascii="Browallia New" w:hAnsi="Browallia New" w:cs="Browallia New"/>
                <w:sz w:val="22"/>
                <w:szCs w:val="22"/>
                <w:cs/>
              </w:rPr>
            </w:pPr>
          </w:p>
        </w:tc>
        <w:tc>
          <w:tcPr>
            <w:tcW w:w="473" w:type="pct"/>
          </w:tcPr>
          <w:p w14:paraId="334B7950" w14:textId="77777777" w:rsidR="009577C7" w:rsidRPr="000E45A5" w:rsidRDefault="009577C7" w:rsidP="009577C7">
            <w:pPr>
              <w:jc w:val="right"/>
              <w:rPr>
                <w:rFonts w:ascii="Browallia New" w:hAnsi="Browallia New" w:cs="Browallia New"/>
                <w:sz w:val="22"/>
                <w:szCs w:val="22"/>
              </w:rPr>
            </w:pPr>
          </w:p>
        </w:tc>
        <w:tc>
          <w:tcPr>
            <w:tcW w:w="472" w:type="pct"/>
            <w:shd w:val="clear" w:color="auto" w:fill="auto"/>
            <w:noWrap/>
            <w:vAlign w:val="bottom"/>
          </w:tcPr>
          <w:p w14:paraId="011EAB35" w14:textId="759A1603" w:rsidR="009577C7" w:rsidRPr="000E45A5" w:rsidRDefault="009577C7" w:rsidP="009577C7">
            <w:pPr>
              <w:jc w:val="right"/>
              <w:rPr>
                <w:rFonts w:ascii="Browallia New" w:hAnsi="Browallia New" w:cs="Browallia New"/>
                <w:sz w:val="22"/>
                <w:szCs w:val="22"/>
              </w:rPr>
            </w:pPr>
          </w:p>
        </w:tc>
        <w:tc>
          <w:tcPr>
            <w:tcW w:w="400" w:type="pct"/>
            <w:shd w:val="clear" w:color="auto" w:fill="auto"/>
          </w:tcPr>
          <w:p w14:paraId="109ABC04" w14:textId="42619338" w:rsidR="009577C7" w:rsidRPr="009577C7" w:rsidRDefault="009577C7" w:rsidP="009577C7">
            <w:pPr>
              <w:pBdr>
                <w:bottom w:val="single" w:sz="4" w:space="1" w:color="auto"/>
              </w:pBdr>
              <w:jc w:val="right"/>
              <w:rPr>
                <w:rFonts w:ascii="Browallia New" w:hAnsi="Browallia New" w:cs="Browallia New"/>
                <w:sz w:val="22"/>
                <w:szCs w:val="18"/>
              </w:rPr>
            </w:pPr>
            <w:r w:rsidRPr="009577C7">
              <w:rPr>
                <w:rFonts w:ascii="Browallia New" w:hAnsi="Browallia New" w:cs="Browallia New"/>
                <w:sz w:val="22"/>
                <w:szCs w:val="18"/>
              </w:rPr>
              <w:t>12,532</w:t>
            </w:r>
          </w:p>
        </w:tc>
      </w:tr>
      <w:tr w:rsidR="009577C7" w:rsidRPr="000E45A5" w14:paraId="2F0AB615" w14:textId="77777777" w:rsidTr="009577C7">
        <w:trPr>
          <w:trHeight w:val="17"/>
        </w:trPr>
        <w:tc>
          <w:tcPr>
            <w:tcW w:w="2236" w:type="pct"/>
            <w:gridSpan w:val="5"/>
            <w:shd w:val="clear" w:color="auto" w:fill="auto"/>
            <w:noWrap/>
            <w:vAlign w:val="bottom"/>
          </w:tcPr>
          <w:p w14:paraId="7309BA75" w14:textId="77777777" w:rsidR="009577C7" w:rsidRPr="000E45A5" w:rsidRDefault="009577C7" w:rsidP="009577C7">
            <w:pPr>
              <w:rPr>
                <w:rFonts w:ascii="Browallia New" w:hAnsi="Browallia New" w:cs="Browallia New"/>
                <w:sz w:val="22"/>
                <w:szCs w:val="22"/>
              </w:rPr>
            </w:pPr>
            <w:r w:rsidRPr="000E45A5">
              <w:rPr>
                <w:rFonts w:ascii="Browallia New" w:hAnsi="Browallia New" w:cs="Browallia New"/>
                <w:sz w:val="22"/>
                <w:szCs w:val="22"/>
              </w:rPr>
              <w:t>Net profits (loss) attributable shareholders of the parent</w:t>
            </w:r>
          </w:p>
        </w:tc>
        <w:tc>
          <w:tcPr>
            <w:tcW w:w="473" w:type="pct"/>
            <w:shd w:val="clear" w:color="auto" w:fill="auto"/>
          </w:tcPr>
          <w:p w14:paraId="57431D84" w14:textId="77777777" w:rsidR="009577C7" w:rsidRPr="000E45A5" w:rsidRDefault="009577C7" w:rsidP="009577C7">
            <w:pPr>
              <w:jc w:val="right"/>
              <w:rPr>
                <w:rFonts w:ascii="Browallia New" w:hAnsi="Browallia New" w:cs="Browallia New"/>
                <w:sz w:val="22"/>
                <w:szCs w:val="22"/>
                <w:cs/>
              </w:rPr>
            </w:pPr>
          </w:p>
        </w:tc>
        <w:tc>
          <w:tcPr>
            <w:tcW w:w="486" w:type="pct"/>
            <w:shd w:val="clear" w:color="auto" w:fill="auto"/>
          </w:tcPr>
          <w:p w14:paraId="44D02EB0" w14:textId="77777777" w:rsidR="009577C7" w:rsidRPr="000E45A5" w:rsidRDefault="009577C7" w:rsidP="009577C7">
            <w:pPr>
              <w:jc w:val="right"/>
              <w:rPr>
                <w:rFonts w:ascii="Browallia New" w:hAnsi="Browallia New" w:cs="Browallia New"/>
                <w:sz w:val="22"/>
                <w:szCs w:val="22"/>
                <w:cs/>
              </w:rPr>
            </w:pPr>
          </w:p>
        </w:tc>
        <w:tc>
          <w:tcPr>
            <w:tcW w:w="461" w:type="pct"/>
            <w:shd w:val="clear" w:color="auto" w:fill="auto"/>
            <w:noWrap/>
          </w:tcPr>
          <w:p w14:paraId="019BF8B2" w14:textId="77777777" w:rsidR="009577C7" w:rsidRPr="000E45A5" w:rsidRDefault="009577C7" w:rsidP="009577C7">
            <w:pPr>
              <w:jc w:val="right"/>
              <w:rPr>
                <w:rFonts w:ascii="Browallia New" w:hAnsi="Browallia New" w:cs="Browallia New"/>
                <w:sz w:val="22"/>
                <w:szCs w:val="22"/>
                <w:cs/>
              </w:rPr>
            </w:pPr>
          </w:p>
        </w:tc>
        <w:tc>
          <w:tcPr>
            <w:tcW w:w="473" w:type="pct"/>
          </w:tcPr>
          <w:p w14:paraId="641DE1CD" w14:textId="77777777" w:rsidR="009577C7" w:rsidRPr="000E45A5" w:rsidRDefault="009577C7" w:rsidP="009577C7">
            <w:pPr>
              <w:jc w:val="right"/>
              <w:rPr>
                <w:rFonts w:ascii="Browallia New" w:hAnsi="Browallia New" w:cs="Browallia New"/>
                <w:sz w:val="22"/>
                <w:szCs w:val="22"/>
              </w:rPr>
            </w:pPr>
          </w:p>
        </w:tc>
        <w:tc>
          <w:tcPr>
            <w:tcW w:w="472" w:type="pct"/>
            <w:shd w:val="clear" w:color="auto" w:fill="auto"/>
            <w:noWrap/>
          </w:tcPr>
          <w:p w14:paraId="57A08793" w14:textId="7179AE3A" w:rsidR="009577C7" w:rsidRPr="000E45A5" w:rsidRDefault="009577C7" w:rsidP="009577C7">
            <w:pPr>
              <w:jc w:val="right"/>
              <w:rPr>
                <w:rFonts w:ascii="Browallia New" w:hAnsi="Browallia New" w:cs="Browallia New"/>
                <w:sz w:val="22"/>
                <w:szCs w:val="22"/>
              </w:rPr>
            </w:pPr>
          </w:p>
        </w:tc>
        <w:tc>
          <w:tcPr>
            <w:tcW w:w="400" w:type="pct"/>
            <w:shd w:val="clear" w:color="auto" w:fill="auto"/>
          </w:tcPr>
          <w:p w14:paraId="447DF41C" w14:textId="342037E2" w:rsidR="009577C7" w:rsidRPr="009577C7" w:rsidRDefault="009607E7" w:rsidP="009577C7">
            <w:pPr>
              <w:pBdr>
                <w:bottom w:val="double" w:sz="4" w:space="1" w:color="auto"/>
              </w:pBdr>
              <w:jc w:val="right"/>
              <w:rPr>
                <w:rFonts w:ascii="Browallia New" w:hAnsi="Browallia New" w:cs="Browallia New"/>
                <w:sz w:val="22"/>
                <w:szCs w:val="18"/>
              </w:rPr>
            </w:pPr>
            <w:r w:rsidRPr="009607E7">
              <w:rPr>
                <w:rFonts w:ascii="Browallia New" w:hAnsi="Browallia New" w:cs="Browallia New"/>
                <w:sz w:val="22"/>
                <w:szCs w:val="18"/>
              </w:rPr>
              <w:t>19,347</w:t>
            </w:r>
          </w:p>
        </w:tc>
      </w:tr>
    </w:tbl>
    <w:p w14:paraId="04677314" w14:textId="0FB675B3" w:rsidR="00781EE8" w:rsidRPr="003251EC" w:rsidRDefault="00781EE8" w:rsidP="004659B5">
      <w:pPr>
        <w:spacing w:after="60"/>
        <w:ind w:left="720"/>
        <w:rPr>
          <w:rFonts w:ascii="Browallia New" w:hAnsi="Browallia New" w:cs="Browallia New"/>
        </w:rPr>
      </w:pPr>
    </w:p>
    <w:p w14:paraId="65CE06AD" w14:textId="77777777" w:rsidR="00781EE8" w:rsidRPr="003251EC" w:rsidRDefault="00781EE8" w:rsidP="004659B5">
      <w:pPr>
        <w:spacing w:after="60"/>
        <w:ind w:left="720"/>
        <w:rPr>
          <w:rFonts w:ascii="Browallia New" w:hAnsi="Browallia New" w:cs="Browallia New"/>
        </w:rPr>
      </w:pPr>
    </w:p>
    <w:p w14:paraId="7A38290E" w14:textId="1C26EC51" w:rsidR="00775876" w:rsidRPr="003251EC" w:rsidRDefault="00775876" w:rsidP="008F4E03">
      <w:pPr>
        <w:spacing w:after="60"/>
        <w:ind w:left="720"/>
        <w:rPr>
          <w:rFonts w:ascii="Browallia New" w:hAnsi="Browallia New" w:cs="Browallia New"/>
        </w:rPr>
      </w:pPr>
    </w:p>
    <w:p w14:paraId="1C4495FA" w14:textId="0E3A544A" w:rsidR="005721D2" w:rsidRPr="003251EC" w:rsidRDefault="005721D2" w:rsidP="008F4E03">
      <w:pPr>
        <w:spacing w:after="60"/>
        <w:ind w:left="720"/>
        <w:rPr>
          <w:rFonts w:ascii="Browallia New" w:hAnsi="Browallia New" w:cs="Browallia New"/>
        </w:rPr>
      </w:pPr>
    </w:p>
    <w:p w14:paraId="6EC064C2" w14:textId="65E66A6C" w:rsidR="005721D2" w:rsidRPr="003251EC" w:rsidRDefault="005721D2" w:rsidP="008F4E03">
      <w:pPr>
        <w:spacing w:after="60"/>
        <w:ind w:left="720"/>
        <w:rPr>
          <w:rFonts w:ascii="Browallia New" w:hAnsi="Browallia New" w:cs="Browallia New"/>
        </w:rPr>
      </w:pPr>
    </w:p>
    <w:p w14:paraId="538DAC7E" w14:textId="7D1F2FE4" w:rsidR="005721D2" w:rsidRPr="003251EC" w:rsidRDefault="005721D2" w:rsidP="008F4E03">
      <w:pPr>
        <w:spacing w:after="60"/>
        <w:ind w:left="720"/>
        <w:rPr>
          <w:rFonts w:ascii="Browallia New" w:hAnsi="Browallia New" w:cs="Browallia New"/>
        </w:rPr>
      </w:pPr>
    </w:p>
    <w:p w14:paraId="307D4107" w14:textId="5034857B" w:rsidR="005721D2" w:rsidRPr="003251EC" w:rsidRDefault="005721D2" w:rsidP="008F4E03">
      <w:pPr>
        <w:spacing w:after="60"/>
        <w:ind w:left="720"/>
        <w:rPr>
          <w:rFonts w:ascii="Browallia New" w:hAnsi="Browallia New" w:cs="Browallia New"/>
        </w:rPr>
      </w:pPr>
    </w:p>
    <w:p w14:paraId="09F194A8" w14:textId="13E0A3C3" w:rsidR="005721D2" w:rsidRPr="003251EC" w:rsidRDefault="005721D2" w:rsidP="008F4E03">
      <w:pPr>
        <w:spacing w:after="60"/>
        <w:ind w:left="720"/>
        <w:rPr>
          <w:rFonts w:ascii="Browallia New" w:hAnsi="Browallia New" w:cs="Browallia New"/>
        </w:rPr>
      </w:pPr>
    </w:p>
    <w:p w14:paraId="2BF72231" w14:textId="42E78E0A" w:rsidR="005721D2" w:rsidRPr="003251EC" w:rsidRDefault="005721D2" w:rsidP="008F4E03">
      <w:pPr>
        <w:spacing w:after="60"/>
        <w:ind w:left="720"/>
        <w:rPr>
          <w:rFonts w:ascii="Browallia New" w:hAnsi="Browallia New" w:cs="Browallia New"/>
        </w:rPr>
      </w:pPr>
    </w:p>
    <w:p w14:paraId="4840E01D" w14:textId="7BE28123" w:rsidR="005721D2" w:rsidRPr="003251EC" w:rsidRDefault="005721D2" w:rsidP="008F4E03">
      <w:pPr>
        <w:spacing w:after="60"/>
        <w:ind w:left="720"/>
        <w:rPr>
          <w:rFonts w:ascii="Browallia New" w:hAnsi="Browallia New" w:cs="Browallia New"/>
        </w:rPr>
      </w:pPr>
    </w:p>
    <w:p w14:paraId="3B811C4B" w14:textId="63273765" w:rsidR="005721D2" w:rsidRPr="003251EC" w:rsidRDefault="005721D2" w:rsidP="008F4E03">
      <w:pPr>
        <w:spacing w:after="60"/>
        <w:ind w:left="720"/>
        <w:rPr>
          <w:rFonts w:ascii="Browallia New" w:hAnsi="Browallia New" w:cs="Browallia New"/>
        </w:rPr>
      </w:pPr>
    </w:p>
    <w:p w14:paraId="728508D6" w14:textId="74B0F033" w:rsidR="005721D2" w:rsidRPr="003251EC" w:rsidRDefault="005721D2" w:rsidP="008F4E03">
      <w:pPr>
        <w:spacing w:after="60"/>
        <w:ind w:left="720"/>
        <w:rPr>
          <w:rFonts w:ascii="Browallia New" w:hAnsi="Browallia New" w:cs="Browallia New"/>
        </w:rPr>
      </w:pPr>
    </w:p>
    <w:p w14:paraId="42FBDB79" w14:textId="531F900A" w:rsidR="005721D2" w:rsidRPr="003251EC" w:rsidRDefault="005721D2" w:rsidP="008F4E03">
      <w:pPr>
        <w:spacing w:after="60"/>
        <w:ind w:left="720"/>
        <w:rPr>
          <w:rFonts w:ascii="Browallia New" w:hAnsi="Browallia New" w:cs="Browallia New"/>
        </w:rPr>
      </w:pPr>
    </w:p>
    <w:p w14:paraId="7CE5BCBA" w14:textId="14861765" w:rsidR="005721D2" w:rsidRPr="003251EC" w:rsidRDefault="005721D2" w:rsidP="008F4E03">
      <w:pPr>
        <w:spacing w:after="60"/>
        <w:ind w:left="720"/>
        <w:rPr>
          <w:rFonts w:ascii="Browallia New" w:hAnsi="Browallia New" w:cs="Browallia New"/>
        </w:rPr>
      </w:pPr>
    </w:p>
    <w:p w14:paraId="1E9E6927" w14:textId="77777777" w:rsidR="005721D2" w:rsidRPr="003251EC" w:rsidRDefault="005721D2" w:rsidP="009006DC">
      <w:pPr>
        <w:pStyle w:val="Heading1"/>
      </w:pPr>
      <w:r w:rsidRPr="003251EC">
        <w:lastRenderedPageBreak/>
        <w:t>25.</w:t>
      </w:r>
      <w:r w:rsidRPr="003251EC">
        <w:tab/>
        <w:t>OPERATING SEGMENT INFORMATION (</w:t>
      </w:r>
      <w:proofErr w:type="spellStart"/>
      <w:r w:rsidRPr="003251EC">
        <w:t>Con’t</w:t>
      </w:r>
      <w:proofErr w:type="spellEnd"/>
      <w:r w:rsidRPr="003251EC">
        <w:t>)</w:t>
      </w:r>
    </w:p>
    <w:p w14:paraId="62D277E8" w14:textId="40A8F7E4" w:rsidR="005721D2" w:rsidRDefault="005721D2" w:rsidP="009006DC">
      <w:pPr>
        <w:spacing w:after="120"/>
        <w:ind w:left="720"/>
        <w:rPr>
          <w:rFonts w:ascii="Browallia New" w:hAnsi="Browallia New" w:cs="Browallia New"/>
        </w:rPr>
      </w:pPr>
      <w:r w:rsidRPr="003251EC">
        <w:rPr>
          <w:rFonts w:ascii="Browallia New" w:hAnsi="Browallia New" w:cs="Browallia New"/>
        </w:rPr>
        <w:t xml:space="preserve">Asset, revenue and operating results, based on business segments, in the consolidated financial statements are as </w:t>
      </w:r>
      <w:proofErr w:type="gramStart"/>
      <w:r w:rsidRPr="003251EC">
        <w:rPr>
          <w:rFonts w:ascii="Browallia New" w:hAnsi="Browallia New" w:cs="Browallia New"/>
        </w:rPr>
        <w:t>follows :</w:t>
      </w:r>
      <w:proofErr w:type="gramEnd"/>
      <w:r w:rsidRPr="003251EC">
        <w:rPr>
          <w:rFonts w:ascii="Browallia New" w:hAnsi="Browallia New" w:cs="Browallia New"/>
        </w:rPr>
        <w:t xml:space="preserve"> (</w:t>
      </w:r>
      <w:proofErr w:type="spellStart"/>
      <w:r w:rsidRPr="003251EC">
        <w:rPr>
          <w:rFonts w:ascii="Browallia New" w:hAnsi="Browallia New" w:cs="Browallia New"/>
        </w:rPr>
        <w:t>Con’t</w:t>
      </w:r>
      <w:proofErr w:type="spellEnd"/>
      <w:r w:rsidRPr="003251EC">
        <w:rPr>
          <w:rFonts w:ascii="Browallia New" w:hAnsi="Browallia New" w:cs="Browallia New"/>
        </w:rPr>
        <w:t>)</w:t>
      </w:r>
    </w:p>
    <w:tbl>
      <w:tblPr>
        <w:tblW w:w="5434" w:type="pct"/>
        <w:tblInd w:w="-426" w:type="dxa"/>
        <w:tblLayout w:type="fixed"/>
        <w:tblLook w:val="04A0" w:firstRow="1" w:lastRow="0" w:firstColumn="1" w:lastColumn="0" w:noHBand="0" w:noVBand="1"/>
      </w:tblPr>
      <w:tblGrid>
        <w:gridCol w:w="2693"/>
        <w:gridCol w:w="567"/>
        <w:gridCol w:w="423"/>
        <w:gridCol w:w="991"/>
        <w:gridCol w:w="993"/>
        <w:gridCol w:w="993"/>
        <w:gridCol w:w="993"/>
        <w:gridCol w:w="964"/>
        <w:gridCol w:w="968"/>
        <w:gridCol w:w="888"/>
      </w:tblGrid>
      <w:tr w:rsidR="004A2DE9" w:rsidRPr="004A2DE9" w14:paraId="5174C87F" w14:textId="77777777" w:rsidTr="004A2DE9">
        <w:trPr>
          <w:trHeight w:val="19"/>
          <w:tblHeader/>
        </w:trPr>
        <w:tc>
          <w:tcPr>
            <w:tcW w:w="1286" w:type="pct"/>
            <w:shd w:val="clear" w:color="auto" w:fill="auto"/>
            <w:noWrap/>
            <w:vAlign w:val="bottom"/>
            <w:hideMark/>
          </w:tcPr>
          <w:p w14:paraId="5FD87DB8" w14:textId="77777777" w:rsidR="004A2DE9" w:rsidRPr="004A2DE9" w:rsidRDefault="004A2DE9" w:rsidP="004A2DE9">
            <w:pPr>
              <w:jc w:val="center"/>
              <w:rPr>
                <w:rFonts w:ascii="Browallia New" w:hAnsi="Browallia New" w:cs="Browallia New"/>
                <w:sz w:val="22"/>
                <w:szCs w:val="22"/>
              </w:rPr>
            </w:pPr>
          </w:p>
        </w:tc>
        <w:tc>
          <w:tcPr>
            <w:tcW w:w="3714" w:type="pct"/>
            <w:gridSpan w:val="9"/>
            <w:shd w:val="clear" w:color="auto" w:fill="auto"/>
          </w:tcPr>
          <w:p w14:paraId="0F5BD7DC" w14:textId="1320364E" w:rsidR="004A2DE9" w:rsidRPr="004A2DE9" w:rsidRDefault="004A2DE9" w:rsidP="004A2DE9">
            <w:pPr>
              <w:pBdr>
                <w:bottom w:val="single" w:sz="4" w:space="1" w:color="auto"/>
              </w:pBdr>
              <w:jc w:val="center"/>
              <w:rPr>
                <w:rFonts w:ascii="Browallia New" w:hAnsi="Browallia New" w:cs="Browallia New"/>
                <w:sz w:val="22"/>
                <w:szCs w:val="22"/>
              </w:rPr>
            </w:pPr>
            <w:proofErr w:type="gramStart"/>
            <w:r w:rsidRPr="003251EC">
              <w:rPr>
                <w:rFonts w:ascii="Browallia New" w:hAnsi="Browallia New" w:cs="Browallia New"/>
                <w:sz w:val="24"/>
                <w:szCs w:val="24"/>
              </w:rPr>
              <w:t>Unit :</w:t>
            </w:r>
            <w:proofErr w:type="gramEnd"/>
            <w:r w:rsidRPr="003251EC">
              <w:rPr>
                <w:rFonts w:ascii="Browallia New" w:hAnsi="Browallia New" w:cs="Browallia New"/>
                <w:sz w:val="24"/>
                <w:szCs w:val="24"/>
              </w:rPr>
              <w:t xml:space="preserve"> Thousand Baht</w:t>
            </w:r>
          </w:p>
        </w:tc>
      </w:tr>
      <w:tr w:rsidR="004A2DE9" w:rsidRPr="004A2DE9" w14:paraId="52DF9145" w14:textId="77777777" w:rsidTr="004A2DE9">
        <w:trPr>
          <w:trHeight w:val="19"/>
          <w:tblHeader/>
        </w:trPr>
        <w:tc>
          <w:tcPr>
            <w:tcW w:w="1286" w:type="pct"/>
            <w:shd w:val="clear" w:color="auto" w:fill="auto"/>
            <w:noWrap/>
            <w:vAlign w:val="bottom"/>
            <w:hideMark/>
          </w:tcPr>
          <w:p w14:paraId="083C851C" w14:textId="77777777" w:rsidR="004A2DE9" w:rsidRPr="004A2DE9" w:rsidRDefault="004A2DE9" w:rsidP="004A2DE9">
            <w:pPr>
              <w:jc w:val="center"/>
              <w:rPr>
                <w:rFonts w:ascii="Browallia New" w:hAnsi="Browallia New" w:cs="Browallia New"/>
                <w:sz w:val="22"/>
                <w:szCs w:val="22"/>
              </w:rPr>
            </w:pPr>
          </w:p>
        </w:tc>
        <w:tc>
          <w:tcPr>
            <w:tcW w:w="3714" w:type="pct"/>
            <w:gridSpan w:val="9"/>
            <w:shd w:val="clear" w:color="auto" w:fill="auto"/>
          </w:tcPr>
          <w:p w14:paraId="14CB35E7" w14:textId="29A5A5EF" w:rsidR="004A2DE9" w:rsidRPr="004A2DE9" w:rsidRDefault="004A2DE9" w:rsidP="004A2DE9">
            <w:pPr>
              <w:pBdr>
                <w:bottom w:val="single" w:sz="4" w:space="1" w:color="auto"/>
              </w:pBdr>
              <w:jc w:val="center"/>
              <w:rPr>
                <w:rFonts w:ascii="Browallia New" w:hAnsi="Browallia New" w:cs="Browallia New"/>
                <w:sz w:val="22"/>
                <w:szCs w:val="22"/>
              </w:rPr>
            </w:pPr>
            <w:r w:rsidRPr="003251EC">
              <w:rPr>
                <w:rFonts w:ascii="Browallia New" w:hAnsi="Browallia New" w:cs="Browallia New"/>
                <w:sz w:val="24"/>
                <w:szCs w:val="24"/>
              </w:rPr>
              <w:t>Consolidated</w:t>
            </w:r>
          </w:p>
        </w:tc>
      </w:tr>
      <w:tr w:rsidR="004A2DE9" w:rsidRPr="004A2DE9" w14:paraId="52B04C88" w14:textId="77777777" w:rsidTr="004A2DE9">
        <w:trPr>
          <w:trHeight w:val="19"/>
          <w:tblHeader/>
        </w:trPr>
        <w:tc>
          <w:tcPr>
            <w:tcW w:w="1286" w:type="pct"/>
            <w:shd w:val="clear" w:color="auto" w:fill="auto"/>
            <w:noWrap/>
            <w:vAlign w:val="bottom"/>
            <w:hideMark/>
          </w:tcPr>
          <w:p w14:paraId="65D4E04D" w14:textId="77777777" w:rsidR="004A2DE9" w:rsidRPr="004A2DE9" w:rsidRDefault="004A2DE9" w:rsidP="004A2DE9">
            <w:pPr>
              <w:jc w:val="center"/>
              <w:rPr>
                <w:rFonts w:ascii="Browallia New" w:hAnsi="Browallia New" w:cs="Browallia New"/>
                <w:sz w:val="22"/>
                <w:szCs w:val="22"/>
              </w:rPr>
            </w:pPr>
          </w:p>
        </w:tc>
        <w:tc>
          <w:tcPr>
            <w:tcW w:w="3714" w:type="pct"/>
            <w:gridSpan w:val="9"/>
            <w:shd w:val="clear" w:color="auto" w:fill="auto"/>
          </w:tcPr>
          <w:p w14:paraId="32ADDAD1" w14:textId="602349E4" w:rsidR="004A2DE9" w:rsidRPr="004A2DE9" w:rsidRDefault="004A2DE9" w:rsidP="004A2DE9">
            <w:pPr>
              <w:pBdr>
                <w:bottom w:val="single" w:sz="4" w:space="1" w:color="auto"/>
              </w:pBdr>
              <w:jc w:val="center"/>
              <w:rPr>
                <w:rFonts w:ascii="Browallia New" w:hAnsi="Browallia New" w:cs="Browallia New"/>
                <w:sz w:val="22"/>
                <w:szCs w:val="22"/>
              </w:rPr>
            </w:pPr>
            <w:r w:rsidRPr="003251EC">
              <w:rPr>
                <w:rFonts w:ascii="Browallia New" w:hAnsi="Browallia New" w:cs="Browallia New"/>
                <w:sz w:val="24"/>
                <w:szCs w:val="24"/>
              </w:rPr>
              <w:t xml:space="preserve"> As at </w:t>
            </w:r>
            <w:r w:rsidR="000E45A5">
              <w:rPr>
                <w:rFonts w:ascii="Browallia New" w:hAnsi="Browallia New" w:cs="Browallia New"/>
                <w:sz w:val="24"/>
                <w:szCs w:val="24"/>
              </w:rPr>
              <w:t>September</w:t>
            </w:r>
            <w:r w:rsidRPr="003251EC">
              <w:rPr>
                <w:rFonts w:ascii="Browallia New" w:hAnsi="Browallia New" w:cs="Browallia New"/>
                <w:sz w:val="24"/>
                <w:szCs w:val="24"/>
              </w:rPr>
              <w:t xml:space="preserve"> 30, 2</w:t>
            </w:r>
            <w:r w:rsidRPr="003251EC">
              <w:rPr>
                <w:rFonts w:ascii="Browallia New" w:hAnsi="Browallia New" w:cs="Browallia New"/>
                <w:sz w:val="24"/>
                <w:szCs w:val="24"/>
                <w:cs/>
              </w:rPr>
              <w:t>023</w:t>
            </w:r>
          </w:p>
        </w:tc>
      </w:tr>
      <w:tr w:rsidR="004A2DE9" w:rsidRPr="004A2DE9" w14:paraId="53A0C990" w14:textId="77777777" w:rsidTr="000E45A5">
        <w:trPr>
          <w:trHeight w:val="19"/>
          <w:tblHeader/>
        </w:trPr>
        <w:tc>
          <w:tcPr>
            <w:tcW w:w="1286" w:type="pct"/>
            <w:shd w:val="clear" w:color="auto" w:fill="auto"/>
            <w:noWrap/>
            <w:vAlign w:val="bottom"/>
            <w:hideMark/>
          </w:tcPr>
          <w:p w14:paraId="5074D79F" w14:textId="77777777" w:rsidR="004A2DE9" w:rsidRPr="004A2DE9" w:rsidRDefault="004A2DE9" w:rsidP="004A2DE9">
            <w:pPr>
              <w:jc w:val="center"/>
              <w:rPr>
                <w:rFonts w:ascii="Browallia New" w:hAnsi="Browallia New" w:cs="Browallia New"/>
                <w:sz w:val="22"/>
                <w:szCs w:val="22"/>
              </w:rPr>
            </w:pPr>
          </w:p>
        </w:tc>
        <w:tc>
          <w:tcPr>
            <w:tcW w:w="473" w:type="pct"/>
            <w:gridSpan w:val="2"/>
            <w:shd w:val="clear" w:color="auto" w:fill="auto"/>
            <w:noWrap/>
            <w:hideMark/>
          </w:tcPr>
          <w:p w14:paraId="2D80BCEA" w14:textId="01A36F93" w:rsidR="004A2DE9" w:rsidRPr="004A2DE9" w:rsidRDefault="004A2DE9" w:rsidP="004A2DE9">
            <w:pPr>
              <w:pBdr>
                <w:bottom w:val="single" w:sz="4" w:space="1" w:color="auto"/>
              </w:pBdr>
              <w:jc w:val="center"/>
              <w:rPr>
                <w:rFonts w:ascii="Browallia New" w:hAnsi="Browallia New" w:cs="Browallia New"/>
                <w:sz w:val="22"/>
                <w:szCs w:val="22"/>
              </w:rPr>
            </w:pPr>
            <w:r w:rsidRPr="00414D28">
              <w:rPr>
                <w:rFonts w:ascii="Browallia New" w:hAnsi="Browallia New" w:cs="Browallia New"/>
                <w:sz w:val="22"/>
                <w:szCs w:val="22"/>
              </w:rPr>
              <w:t>Segment 1</w:t>
            </w:r>
          </w:p>
        </w:tc>
        <w:tc>
          <w:tcPr>
            <w:tcW w:w="473" w:type="pct"/>
            <w:shd w:val="clear" w:color="auto" w:fill="auto"/>
            <w:noWrap/>
            <w:vAlign w:val="bottom"/>
            <w:hideMark/>
          </w:tcPr>
          <w:p w14:paraId="3EDC21CB" w14:textId="5E96C5F9" w:rsidR="004A2DE9" w:rsidRPr="004A2DE9" w:rsidRDefault="004A2DE9" w:rsidP="004A2DE9">
            <w:pPr>
              <w:pBdr>
                <w:bottom w:val="single" w:sz="4" w:space="1" w:color="auto"/>
              </w:pBdr>
              <w:jc w:val="center"/>
              <w:rPr>
                <w:rFonts w:ascii="Browallia New" w:hAnsi="Browallia New" w:cs="Browallia New"/>
                <w:sz w:val="22"/>
                <w:szCs w:val="22"/>
              </w:rPr>
            </w:pPr>
            <w:r w:rsidRPr="00414D28">
              <w:rPr>
                <w:rFonts w:ascii="Browallia New" w:hAnsi="Browallia New" w:cs="Browallia New"/>
                <w:sz w:val="22"/>
                <w:szCs w:val="22"/>
              </w:rPr>
              <w:t>Segment 2</w:t>
            </w:r>
          </w:p>
        </w:tc>
        <w:tc>
          <w:tcPr>
            <w:tcW w:w="474" w:type="pct"/>
            <w:shd w:val="clear" w:color="auto" w:fill="auto"/>
          </w:tcPr>
          <w:p w14:paraId="1E0938D9" w14:textId="0227AD31" w:rsidR="004A2DE9" w:rsidRPr="004A2DE9" w:rsidRDefault="004A2DE9" w:rsidP="004A2DE9">
            <w:pPr>
              <w:pBdr>
                <w:bottom w:val="single" w:sz="4" w:space="1" w:color="auto"/>
              </w:pBdr>
              <w:jc w:val="center"/>
              <w:rPr>
                <w:rFonts w:ascii="Browallia New" w:hAnsi="Browallia New" w:cs="Browallia New"/>
                <w:sz w:val="22"/>
                <w:szCs w:val="22"/>
                <w:cs/>
              </w:rPr>
            </w:pPr>
            <w:r w:rsidRPr="00414D28">
              <w:rPr>
                <w:rFonts w:ascii="Browallia New" w:hAnsi="Browallia New" w:cs="Browallia New"/>
                <w:sz w:val="22"/>
                <w:szCs w:val="22"/>
              </w:rPr>
              <w:t>Segment 3</w:t>
            </w:r>
          </w:p>
        </w:tc>
        <w:tc>
          <w:tcPr>
            <w:tcW w:w="474" w:type="pct"/>
            <w:shd w:val="clear" w:color="auto" w:fill="auto"/>
          </w:tcPr>
          <w:p w14:paraId="5D6ACCDC" w14:textId="7B2EBA76" w:rsidR="004A2DE9" w:rsidRPr="004A2DE9" w:rsidRDefault="004A2DE9" w:rsidP="004A2DE9">
            <w:pPr>
              <w:pBdr>
                <w:bottom w:val="single" w:sz="4" w:space="1" w:color="auto"/>
              </w:pBdr>
              <w:jc w:val="center"/>
              <w:rPr>
                <w:rFonts w:ascii="Browallia New" w:hAnsi="Browallia New" w:cs="Browallia New"/>
                <w:sz w:val="22"/>
                <w:szCs w:val="22"/>
              </w:rPr>
            </w:pPr>
            <w:r w:rsidRPr="00414D28">
              <w:rPr>
                <w:rFonts w:ascii="Browallia New" w:hAnsi="Browallia New" w:cs="Browallia New"/>
                <w:sz w:val="22"/>
                <w:szCs w:val="22"/>
              </w:rPr>
              <w:t>Segment 4</w:t>
            </w:r>
          </w:p>
        </w:tc>
        <w:tc>
          <w:tcPr>
            <w:tcW w:w="474" w:type="pct"/>
          </w:tcPr>
          <w:p w14:paraId="2FC0A731" w14:textId="00EBF8CF" w:rsidR="004A2DE9" w:rsidRPr="004A2DE9" w:rsidRDefault="004A2DE9" w:rsidP="004A2DE9">
            <w:pPr>
              <w:pBdr>
                <w:bottom w:val="single" w:sz="4" w:space="1" w:color="auto"/>
              </w:pBdr>
              <w:rPr>
                <w:rFonts w:ascii="Browallia New" w:hAnsi="Browallia New" w:cs="Browallia New"/>
                <w:sz w:val="22"/>
                <w:szCs w:val="22"/>
                <w:cs/>
              </w:rPr>
            </w:pPr>
            <w:r w:rsidRPr="00414D28">
              <w:rPr>
                <w:rFonts w:ascii="Browallia New" w:hAnsi="Browallia New" w:cs="Browallia New"/>
                <w:sz w:val="22"/>
                <w:szCs w:val="22"/>
              </w:rPr>
              <w:t>Segment 5</w:t>
            </w:r>
          </w:p>
        </w:tc>
        <w:tc>
          <w:tcPr>
            <w:tcW w:w="460" w:type="pct"/>
          </w:tcPr>
          <w:p w14:paraId="4038D4D1" w14:textId="6EBEEE21" w:rsidR="004A2DE9" w:rsidRPr="004A2DE9" w:rsidRDefault="004A2DE9" w:rsidP="004A2DE9">
            <w:pPr>
              <w:pBdr>
                <w:bottom w:val="single" w:sz="4" w:space="1" w:color="auto"/>
              </w:pBdr>
              <w:jc w:val="center"/>
              <w:rPr>
                <w:rFonts w:ascii="Browallia New" w:hAnsi="Browallia New" w:cs="Browallia New"/>
                <w:sz w:val="22"/>
                <w:szCs w:val="22"/>
              </w:rPr>
            </w:pPr>
            <w:r w:rsidRPr="00414D28">
              <w:rPr>
                <w:rFonts w:ascii="Browallia New" w:hAnsi="Browallia New" w:cs="Browallia New"/>
                <w:sz w:val="22"/>
                <w:szCs w:val="22"/>
              </w:rPr>
              <w:t xml:space="preserve">Segment </w:t>
            </w:r>
            <w:r>
              <w:rPr>
                <w:rFonts w:ascii="Browallia New" w:hAnsi="Browallia New" w:cs="Browallia New"/>
                <w:sz w:val="22"/>
                <w:szCs w:val="22"/>
              </w:rPr>
              <w:t>6</w:t>
            </w:r>
          </w:p>
        </w:tc>
        <w:tc>
          <w:tcPr>
            <w:tcW w:w="462" w:type="pct"/>
            <w:shd w:val="clear" w:color="auto" w:fill="auto"/>
            <w:hideMark/>
          </w:tcPr>
          <w:p w14:paraId="5F491DB5" w14:textId="15F5F39F" w:rsidR="004A2DE9" w:rsidRPr="004A2DE9" w:rsidRDefault="004A2DE9" w:rsidP="004A2DE9">
            <w:pPr>
              <w:pBdr>
                <w:bottom w:val="single" w:sz="4" w:space="1" w:color="auto"/>
              </w:pBdr>
              <w:jc w:val="center"/>
              <w:rPr>
                <w:rFonts w:ascii="Browallia New" w:hAnsi="Browallia New" w:cs="Browallia New"/>
                <w:sz w:val="22"/>
                <w:szCs w:val="22"/>
              </w:rPr>
            </w:pPr>
            <w:r w:rsidRPr="00414D28">
              <w:rPr>
                <w:rFonts w:ascii="Browallia New" w:hAnsi="Browallia New" w:cs="Browallia New"/>
                <w:sz w:val="22"/>
                <w:szCs w:val="22"/>
              </w:rPr>
              <w:t>Elimination</w:t>
            </w:r>
          </w:p>
        </w:tc>
        <w:tc>
          <w:tcPr>
            <w:tcW w:w="424" w:type="pct"/>
            <w:shd w:val="clear" w:color="auto" w:fill="auto"/>
            <w:noWrap/>
            <w:hideMark/>
          </w:tcPr>
          <w:p w14:paraId="5581121D" w14:textId="0243F335" w:rsidR="004A2DE9" w:rsidRPr="004A2DE9" w:rsidRDefault="004A2DE9" w:rsidP="004A2DE9">
            <w:pPr>
              <w:pBdr>
                <w:bottom w:val="single" w:sz="4" w:space="1" w:color="auto"/>
              </w:pBdr>
              <w:jc w:val="center"/>
              <w:rPr>
                <w:rFonts w:ascii="Browallia New" w:hAnsi="Browallia New" w:cs="Browallia New"/>
                <w:sz w:val="22"/>
                <w:szCs w:val="22"/>
              </w:rPr>
            </w:pPr>
            <w:r w:rsidRPr="00414D28">
              <w:rPr>
                <w:rFonts w:ascii="Browallia New" w:hAnsi="Browallia New" w:cs="Browallia New"/>
                <w:sz w:val="22"/>
                <w:szCs w:val="22"/>
              </w:rPr>
              <w:t>Total</w:t>
            </w:r>
          </w:p>
        </w:tc>
      </w:tr>
      <w:tr w:rsidR="004A2DE9" w:rsidRPr="004A2DE9" w14:paraId="5567257D" w14:textId="77777777" w:rsidTr="000E45A5">
        <w:trPr>
          <w:trHeight w:val="19"/>
          <w:tblHeader/>
        </w:trPr>
        <w:tc>
          <w:tcPr>
            <w:tcW w:w="1286" w:type="pct"/>
            <w:shd w:val="clear" w:color="auto" w:fill="auto"/>
            <w:noWrap/>
            <w:vAlign w:val="bottom"/>
            <w:hideMark/>
          </w:tcPr>
          <w:p w14:paraId="5A6169C9" w14:textId="259009D7" w:rsidR="004A2DE9" w:rsidRPr="004A2DE9" w:rsidRDefault="004A2DE9" w:rsidP="004A2DE9">
            <w:pPr>
              <w:spacing w:before="120"/>
              <w:rPr>
                <w:rFonts w:ascii="Browallia New" w:hAnsi="Browallia New" w:cs="Browallia New"/>
                <w:sz w:val="22"/>
                <w:szCs w:val="22"/>
                <w:u w:val="single"/>
              </w:rPr>
            </w:pPr>
            <w:r w:rsidRPr="003251EC">
              <w:rPr>
                <w:rFonts w:ascii="Browallia New" w:hAnsi="Browallia New" w:cs="Browallia New"/>
                <w:sz w:val="24"/>
                <w:szCs w:val="24"/>
                <w:u w:val="single"/>
              </w:rPr>
              <w:t>Assets of continuing segment</w:t>
            </w:r>
          </w:p>
        </w:tc>
        <w:tc>
          <w:tcPr>
            <w:tcW w:w="473" w:type="pct"/>
            <w:gridSpan w:val="2"/>
            <w:shd w:val="clear" w:color="auto" w:fill="auto"/>
            <w:noWrap/>
            <w:vAlign w:val="bottom"/>
          </w:tcPr>
          <w:p w14:paraId="66242101" w14:textId="77777777" w:rsidR="004A2DE9" w:rsidRPr="004A2DE9" w:rsidRDefault="004A2DE9" w:rsidP="004A2DE9">
            <w:pPr>
              <w:rPr>
                <w:rFonts w:ascii="Browallia New" w:hAnsi="Browallia New" w:cs="Browallia New"/>
                <w:sz w:val="22"/>
                <w:szCs w:val="22"/>
                <w:u w:val="single"/>
              </w:rPr>
            </w:pPr>
          </w:p>
        </w:tc>
        <w:tc>
          <w:tcPr>
            <w:tcW w:w="473" w:type="pct"/>
            <w:shd w:val="clear" w:color="auto" w:fill="auto"/>
            <w:noWrap/>
            <w:vAlign w:val="bottom"/>
          </w:tcPr>
          <w:p w14:paraId="13130D2A" w14:textId="77777777" w:rsidR="004A2DE9" w:rsidRPr="004A2DE9" w:rsidRDefault="004A2DE9" w:rsidP="004A2DE9">
            <w:pPr>
              <w:rPr>
                <w:rFonts w:ascii="Browallia New" w:hAnsi="Browallia New" w:cs="Browallia New"/>
                <w:sz w:val="22"/>
                <w:szCs w:val="22"/>
                <w:u w:val="single"/>
              </w:rPr>
            </w:pPr>
          </w:p>
        </w:tc>
        <w:tc>
          <w:tcPr>
            <w:tcW w:w="474" w:type="pct"/>
            <w:shd w:val="clear" w:color="auto" w:fill="auto"/>
            <w:vAlign w:val="bottom"/>
          </w:tcPr>
          <w:p w14:paraId="5CECCA04" w14:textId="77777777" w:rsidR="004A2DE9" w:rsidRPr="004A2DE9" w:rsidRDefault="004A2DE9" w:rsidP="004A2DE9">
            <w:pPr>
              <w:rPr>
                <w:rFonts w:ascii="Browallia New" w:hAnsi="Browallia New" w:cs="Browallia New"/>
                <w:sz w:val="22"/>
                <w:szCs w:val="22"/>
                <w:u w:val="single"/>
              </w:rPr>
            </w:pPr>
          </w:p>
        </w:tc>
        <w:tc>
          <w:tcPr>
            <w:tcW w:w="474" w:type="pct"/>
          </w:tcPr>
          <w:p w14:paraId="030ED96B" w14:textId="77777777" w:rsidR="004A2DE9" w:rsidRPr="004A2DE9" w:rsidRDefault="004A2DE9" w:rsidP="004A2DE9">
            <w:pPr>
              <w:rPr>
                <w:rFonts w:ascii="Browallia New" w:hAnsi="Browallia New" w:cs="Browallia New"/>
                <w:sz w:val="22"/>
                <w:szCs w:val="22"/>
                <w:u w:val="single"/>
              </w:rPr>
            </w:pPr>
          </w:p>
        </w:tc>
        <w:tc>
          <w:tcPr>
            <w:tcW w:w="474" w:type="pct"/>
          </w:tcPr>
          <w:p w14:paraId="6BB788CD" w14:textId="77777777" w:rsidR="004A2DE9" w:rsidRPr="004A2DE9" w:rsidRDefault="004A2DE9" w:rsidP="004A2DE9">
            <w:pPr>
              <w:rPr>
                <w:rFonts w:ascii="Browallia New" w:hAnsi="Browallia New" w:cs="Browallia New"/>
                <w:sz w:val="22"/>
                <w:szCs w:val="22"/>
                <w:u w:val="single"/>
              </w:rPr>
            </w:pPr>
          </w:p>
        </w:tc>
        <w:tc>
          <w:tcPr>
            <w:tcW w:w="460" w:type="pct"/>
          </w:tcPr>
          <w:p w14:paraId="7B0823BF" w14:textId="77777777" w:rsidR="004A2DE9" w:rsidRPr="004A2DE9" w:rsidRDefault="004A2DE9" w:rsidP="004A2DE9">
            <w:pPr>
              <w:rPr>
                <w:rFonts w:ascii="Browallia New" w:hAnsi="Browallia New" w:cs="Browallia New"/>
                <w:sz w:val="22"/>
                <w:szCs w:val="22"/>
                <w:u w:val="single"/>
              </w:rPr>
            </w:pPr>
          </w:p>
        </w:tc>
        <w:tc>
          <w:tcPr>
            <w:tcW w:w="462" w:type="pct"/>
            <w:shd w:val="clear" w:color="auto" w:fill="auto"/>
            <w:vAlign w:val="bottom"/>
          </w:tcPr>
          <w:p w14:paraId="0250504D" w14:textId="77777777" w:rsidR="004A2DE9" w:rsidRPr="004A2DE9" w:rsidRDefault="004A2DE9" w:rsidP="004A2DE9">
            <w:pPr>
              <w:rPr>
                <w:rFonts w:ascii="Browallia New" w:hAnsi="Browallia New" w:cs="Browallia New"/>
                <w:sz w:val="22"/>
                <w:szCs w:val="22"/>
                <w:u w:val="single"/>
              </w:rPr>
            </w:pPr>
          </w:p>
        </w:tc>
        <w:tc>
          <w:tcPr>
            <w:tcW w:w="424" w:type="pct"/>
            <w:shd w:val="clear" w:color="auto" w:fill="auto"/>
            <w:noWrap/>
            <w:vAlign w:val="bottom"/>
          </w:tcPr>
          <w:p w14:paraId="5E253B77" w14:textId="77777777" w:rsidR="004A2DE9" w:rsidRPr="004A2DE9" w:rsidRDefault="004A2DE9" w:rsidP="004A2DE9">
            <w:pPr>
              <w:rPr>
                <w:rFonts w:ascii="Browallia New" w:hAnsi="Browallia New" w:cs="Browallia New"/>
                <w:sz w:val="22"/>
                <w:szCs w:val="22"/>
                <w:u w:val="single"/>
              </w:rPr>
            </w:pPr>
          </w:p>
        </w:tc>
      </w:tr>
      <w:tr w:rsidR="004A2DE9" w:rsidRPr="004A2DE9" w14:paraId="6DBFC4DA" w14:textId="77777777" w:rsidTr="000E45A5">
        <w:trPr>
          <w:trHeight w:val="19"/>
          <w:tblHeader/>
        </w:trPr>
        <w:tc>
          <w:tcPr>
            <w:tcW w:w="1286" w:type="pct"/>
            <w:shd w:val="clear" w:color="auto" w:fill="auto"/>
            <w:noWrap/>
            <w:vAlign w:val="bottom"/>
          </w:tcPr>
          <w:p w14:paraId="71161468" w14:textId="31A52F35" w:rsidR="004A2DE9" w:rsidRPr="004A2DE9" w:rsidRDefault="004A2DE9" w:rsidP="004A2DE9">
            <w:pPr>
              <w:rPr>
                <w:rFonts w:ascii="Browallia New" w:hAnsi="Browallia New" w:cs="Browallia New"/>
                <w:sz w:val="22"/>
                <w:szCs w:val="22"/>
                <w:u w:val="single"/>
                <w:cs/>
              </w:rPr>
            </w:pPr>
            <w:r w:rsidRPr="003251EC">
              <w:rPr>
                <w:rFonts w:ascii="Browallia New" w:hAnsi="Browallia New" w:cs="Browallia New"/>
                <w:sz w:val="24"/>
                <w:szCs w:val="24"/>
              </w:rPr>
              <w:t>Allocated</w:t>
            </w:r>
          </w:p>
        </w:tc>
        <w:tc>
          <w:tcPr>
            <w:tcW w:w="473" w:type="pct"/>
            <w:gridSpan w:val="2"/>
            <w:shd w:val="clear" w:color="auto" w:fill="auto"/>
            <w:noWrap/>
            <w:vAlign w:val="bottom"/>
          </w:tcPr>
          <w:p w14:paraId="7719DE7A" w14:textId="77777777" w:rsidR="004A2DE9" w:rsidRPr="004A2DE9" w:rsidRDefault="004A2DE9" w:rsidP="004A2DE9">
            <w:pPr>
              <w:rPr>
                <w:rFonts w:ascii="Browallia New" w:hAnsi="Browallia New" w:cs="Browallia New"/>
                <w:sz w:val="22"/>
                <w:szCs w:val="22"/>
                <w:u w:val="single"/>
              </w:rPr>
            </w:pPr>
          </w:p>
        </w:tc>
        <w:tc>
          <w:tcPr>
            <w:tcW w:w="473" w:type="pct"/>
            <w:shd w:val="clear" w:color="auto" w:fill="auto"/>
            <w:noWrap/>
            <w:vAlign w:val="bottom"/>
          </w:tcPr>
          <w:p w14:paraId="3678E289" w14:textId="77777777" w:rsidR="004A2DE9" w:rsidRPr="004A2DE9" w:rsidRDefault="004A2DE9" w:rsidP="004A2DE9">
            <w:pPr>
              <w:rPr>
                <w:rFonts w:ascii="Browallia New" w:hAnsi="Browallia New" w:cs="Browallia New"/>
                <w:sz w:val="22"/>
                <w:szCs w:val="22"/>
                <w:u w:val="single"/>
              </w:rPr>
            </w:pPr>
          </w:p>
        </w:tc>
        <w:tc>
          <w:tcPr>
            <w:tcW w:w="474" w:type="pct"/>
            <w:shd w:val="clear" w:color="auto" w:fill="auto"/>
            <w:vAlign w:val="bottom"/>
          </w:tcPr>
          <w:p w14:paraId="5697711E" w14:textId="77777777" w:rsidR="004A2DE9" w:rsidRPr="004A2DE9" w:rsidRDefault="004A2DE9" w:rsidP="004A2DE9">
            <w:pPr>
              <w:rPr>
                <w:rFonts w:ascii="Browallia New" w:hAnsi="Browallia New" w:cs="Browallia New"/>
                <w:sz w:val="22"/>
                <w:szCs w:val="22"/>
                <w:u w:val="single"/>
              </w:rPr>
            </w:pPr>
          </w:p>
        </w:tc>
        <w:tc>
          <w:tcPr>
            <w:tcW w:w="474" w:type="pct"/>
          </w:tcPr>
          <w:p w14:paraId="0ADB7374" w14:textId="77777777" w:rsidR="004A2DE9" w:rsidRPr="004A2DE9" w:rsidRDefault="004A2DE9" w:rsidP="004A2DE9">
            <w:pPr>
              <w:rPr>
                <w:rFonts w:ascii="Browallia New" w:hAnsi="Browallia New" w:cs="Browallia New"/>
                <w:sz w:val="22"/>
                <w:szCs w:val="22"/>
                <w:u w:val="single"/>
              </w:rPr>
            </w:pPr>
          </w:p>
        </w:tc>
        <w:tc>
          <w:tcPr>
            <w:tcW w:w="474" w:type="pct"/>
          </w:tcPr>
          <w:p w14:paraId="1FE8DDAB" w14:textId="77777777" w:rsidR="004A2DE9" w:rsidRPr="004A2DE9" w:rsidRDefault="004A2DE9" w:rsidP="004A2DE9">
            <w:pPr>
              <w:rPr>
                <w:rFonts w:ascii="Browallia New" w:hAnsi="Browallia New" w:cs="Browallia New"/>
                <w:sz w:val="22"/>
                <w:szCs w:val="22"/>
                <w:u w:val="single"/>
              </w:rPr>
            </w:pPr>
          </w:p>
        </w:tc>
        <w:tc>
          <w:tcPr>
            <w:tcW w:w="460" w:type="pct"/>
          </w:tcPr>
          <w:p w14:paraId="438CA943" w14:textId="77777777" w:rsidR="004A2DE9" w:rsidRPr="004A2DE9" w:rsidRDefault="004A2DE9" w:rsidP="004A2DE9">
            <w:pPr>
              <w:rPr>
                <w:rFonts w:ascii="Browallia New" w:hAnsi="Browallia New" w:cs="Browallia New"/>
                <w:sz w:val="22"/>
                <w:szCs w:val="22"/>
                <w:u w:val="single"/>
              </w:rPr>
            </w:pPr>
          </w:p>
        </w:tc>
        <w:tc>
          <w:tcPr>
            <w:tcW w:w="462" w:type="pct"/>
            <w:shd w:val="clear" w:color="auto" w:fill="auto"/>
            <w:vAlign w:val="bottom"/>
          </w:tcPr>
          <w:p w14:paraId="06463567" w14:textId="77777777" w:rsidR="004A2DE9" w:rsidRPr="004A2DE9" w:rsidRDefault="004A2DE9" w:rsidP="004A2DE9">
            <w:pPr>
              <w:rPr>
                <w:rFonts w:ascii="Browallia New" w:hAnsi="Browallia New" w:cs="Browallia New"/>
                <w:sz w:val="22"/>
                <w:szCs w:val="22"/>
                <w:u w:val="single"/>
              </w:rPr>
            </w:pPr>
          </w:p>
        </w:tc>
        <w:tc>
          <w:tcPr>
            <w:tcW w:w="424" w:type="pct"/>
            <w:shd w:val="clear" w:color="auto" w:fill="auto"/>
            <w:noWrap/>
            <w:vAlign w:val="bottom"/>
          </w:tcPr>
          <w:p w14:paraId="4E7B5D86" w14:textId="77777777" w:rsidR="004A2DE9" w:rsidRPr="004A2DE9" w:rsidRDefault="004A2DE9" w:rsidP="004A2DE9">
            <w:pPr>
              <w:rPr>
                <w:rFonts w:ascii="Browallia New" w:hAnsi="Browallia New" w:cs="Browallia New"/>
                <w:sz w:val="22"/>
                <w:szCs w:val="22"/>
                <w:u w:val="single"/>
              </w:rPr>
            </w:pPr>
          </w:p>
        </w:tc>
      </w:tr>
      <w:tr w:rsidR="000E45A5" w:rsidRPr="004A2DE9" w14:paraId="72345F67" w14:textId="77777777" w:rsidTr="000E45A5">
        <w:trPr>
          <w:trHeight w:val="19"/>
        </w:trPr>
        <w:tc>
          <w:tcPr>
            <w:tcW w:w="1286" w:type="pct"/>
            <w:shd w:val="clear" w:color="auto" w:fill="auto"/>
            <w:noWrap/>
            <w:vAlign w:val="bottom"/>
            <w:hideMark/>
          </w:tcPr>
          <w:p w14:paraId="045390DB" w14:textId="58F64CCD" w:rsidR="000E45A5" w:rsidRPr="003251EC" w:rsidRDefault="00E801DD" w:rsidP="000E45A5">
            <w:pPr>
              <w:rPr>
                <w:rFonts w:ascii="Browallia New" w:hAnsi="Browallia New" w:cs="Browallia New"/>
                <w:sz w:val="24"/>
                <w:szCs w:val="24"/>
              </w:rPr>
            </w:pPr>
            <w:r>
              <w:rPr>
                <w:rFonts w:ascii="Browallia New" w:hAnsi="Browallia New" w:cs="Browallia New"/>
                <w:sz w:val="24"/>
                <w:szCs w:val="24"/>
              </w:rPr>
              <w:t xml:space="preserve">   </w:t>
            </w:r>
            <w:r w:rsidR="000E45A5" w:rsidRPr="003251EC">
              <w:rPr>
                <w:rFonts w:ascii="Browallia New" w:hAnsi="Browallia New" w:cs="Browallia New"/>
                <w:sz w:val="24"/>
                <w:szCs w:val="24"/>
              </w:rPr>
              <w:t xml:space="preserve">Investments in associate are   </w:t>
            </w:r>
          </w:p>
          <w:p w14:paraId="70EFE3F7" w14:textId="03AA3AFB" w:rsidR="000E45A5" w:rsidRPr="004A2DE9" w:rsidRDefault="000E45A5" w:rsidP="000E45A5">
            <w:pPr>
              <w:rPr>
                <w:rFonts w:ascii="Browallia New" w:hAnsi="Browallia New" w:cs="Browallia New"/>
                <w:spacing w:val="-4"/>
                <w:sz w:val="22"/>
                <w:szCs w:val="22"/>
              </w:rPr>
            </w:pPr>
            <w:r w:rsidRPr="003251EC">
              <w:rPr>
                <w:rFonts w:ascii="Browallia New" w:hAnsi="Browallia New" w:cs="Browallia New"/>
                <w:sz w:val="24"/>
                <w:szCs w:val="24"/>
              </w:rPr>
              <w:t xml:space="preserve">   </w:t>
            </w:r>
            <w:r w:rsidR="00E801DD">
              <w:rPr>
                <w:rFonts w:ascii="Browallia New" w:hAnsi="Browallia New" w:cs="Browallia New"/>
                <w:sz w:val="24"/>
                <w:szCs w:val="24"/>
              </w:rPr>
              <w:t xml:space="preserve">    </w:t>
            </w:r>
            <w:r w:rsidRPr="003251EC">
              <w:rPr>
                <w:rFonts w:ascii="Browallia New" w:hAnsi="Browallia New" w:cs="Browallia New"/>
                <w:sz w:val="24"/>
                <w:szCs w:val="24"/>
              </w:rPr>
              <w:t>accounted</w:t>
            </w:r>
            <w:r w:rsidRPr="003251EC">
              <w:rPr>
                <w:rFonts w:ascii="Browallia New" w:hAnsi="Browallia New" w:cs="Browallia New"/>
                <w:spacing w:val="-4"/>
                <w:sz w:val="24"/>
                <w:szCs w:val="24"/>
              </w:rPr>
              <w:t xml:space="preserve"> by equity method</w:t>
            </w:r>
          </w:p>
        </w:tc>
        <w:tc>
          <w:tcPr>
            <w:tcW w:w="473" w:type="pct"/>
            <w:gridSpan w:val="2"/>
            <w:shd w:val="clear" w:color="auto" w:fill="auto"/>
            <w:vAlign w:val="bottom"/>
          </w:tcPr>
          <w:p w14:paraId="3E0975D7" w14:textId="330B1DA6" w:rsidR="000E45A5" w:rsidRPr="000E45A5" w:rsidRDefault="000E45A5" w:rsidP="000E45A5">
            <w:pPr>
              <w:jc w:val="right"/>
              <w:rPr>
                <w:rFonts w:ascii="Browallia New" w:hAnsi="Browallia New" w:cs="Browallia New"/>
                <w:spacing w:val="-4"/>
                <w:sz w:val="22"/>
                <w:szCs w:val="22"/>
              </w:rPr>
            </w:pPr>
            <w:r w:rsidRPr="000E45A5">
              <w:rPr>
                <w:rFonts w:ascii="Browallia New" w:hAnsi="Browallia New" w:cs="Browallia New" w:hint="cs"/>
                <w:spacing w:val="-4"/>
                <w:sz w:val="22"/>
                <w:szCs w:val="22"/>
                <w:cs/>
              </w:rPr>
              <w:t>810</w:t>
            </w:r>
            <w:r w:rsidRPr="000E45A5">
              <w:rPr>
                <w:rFonts w:ascii="Browallia New" w:hAnsi="Browallia New" w:cs="Browallia New"/>
                <w:spacing w:val="-4"/>
                <w:sz w:val="22"/>
                <w:szCs w:val="22"/>
              </w:rPr>
              <w:t>,021</w:t>
            </w:r>
          </w:p>
        </w:tc>
        <w:tc>
          <w:tcPr>
            <w:tcW w:w="473" w:type="pct"/>
            <w:shd w:val="clear" w:color="auto" w:fill="auto"/>
            <w:noWrap/>
            <w:vAlign w:val="bottom"/>
          </w:tcPr>
          <w:p w14:paraId="0BFA7D5E" w14:textId="7B5AC18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23A844D5" w14:textId="6D92DE4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185,000</w:t>
            </w:r>
          </w:p>
        </w:tc>
        <w:tc>
          <w:tcPr>
            <w:tcW w:w="474" w:type="pct"/>
            <w:shd w:val="clear" w:color="auto" w:fill="auto"/>
            <w:vAlign w:val="bottom"/>
          </w:tcPr>
          <w:p w14:paraId="09657660" w14:textId="378385E1"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147AEFEF" w14:textId="4FB1B1C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hint="cs"/>
                <w:sz w:val="22"/>
                <w:szCs w:val="22"/>
                <w:cs/>
              </w:rPr>
              <w:t>-</w:t>
            </w:r>
          </w:p>
        </w:tc>
        <w:tc>
          <w:tcPr>
            <w:tcW w:w="460" w:type="pct"/>
            <w:shd w:val="clear" w:color="auto" w:fill="auto"/>
            <w:vAlign w:val="bottom"/>
          </w:tcPr>
          <w:p w14:paraId="4B5359FF" w14:textId="4C46C47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62" w:type="pct"/>
            <w:shd w:val="clear" w:color="auto" w:fill="auto"/>
            <w:noWrap/>
            <w:vAlign w:val="bottom"/>
          </w:tcPr>
          <w:p w14:paraId="57B071FD" w14:textId="5175B35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717,695</w:t>
            </w:r>
          </w:p>
        </w:tc>
        <w:tc>
          <w:tcPr>
            <w:tcW w:w="424" w:type="pct"/>
            <w:shd w:val="clear" w:color="auto" w:fill="auto"/>
            <w:noWrap/>
            <w:vAlign w:val="bottom"/>
          </w:tcPr>
          <w:p w14:paraId="2711D566" w14:textId="60869A3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1,712,716</w:t>
            </w:r>
          </w:p>
        </w:tc>
      </w:tr>
      <w:tr w:rsidR="000E45A5" w:rsidRPr="004A2DE9" w14:paraId="16065692" w14:textId="77777777" w:rsidTr="000E45A5">
        <w:trPr>
          <w:trHeight w:val="19"/>
        </w:trPr>
        <w:tc>
          <w:tcPr>
            <w:tcW w:w="1286" w:type="pct"/>
            <w:shd w:val="clear" w:color="auto" w:fill="auto"/>
            <w:noWrap/>
            <w:vAlign w:val="bottom"/>
          </w:tcPr>
          <w:p w14:paraId="5E3CD8D8" w14:textId="08C643DC" w:rsidR="000E45A5" w:rsidRPr="004A2DE9" w:rsidRDefault="00E801DD" w:rsidP="000E45A5">
            <w:pPr>
              <w:rPr>
                <w:rFonts w:ascii="Browallia New" w:hAnsi="Browallia New" w:cs="Browallia New"/>
                <w:sz w:val="22"/>
                <w:szCs w:val="22"/>
                <w:cs/>
              </w:rPr>
            </w:pPr>
            <w:r>
              <w:rPr>
                <w:rFonts w:ascii="Browallia New" w:hAnsi="Browallia New" w:cs="Browallia New"/>
                <w:spacing w:val="-4"/>
                <w:sz w:val="24"/>
                <w:szCs w:val="24"/>
              </w:rPr>
              <w:t xml:space="preserve">   </w:t>
            </w:r>
            <w:r w:rsidR="000E45A5" w:rsidRPr="003251EC">
              <w:rPr>
                <w:rFonts w:ascii="Browallia New" w:hAnsi="Browallia New" w:cs="Browallia New"/>
                <w:spacing w:val="-4"/>
                <w:sz w:val="24"/>
                <w:szCs w:val="24"/>
              </w:rPr>
              <w:t>Investments in subsidiaries</w:t>
            </w:r>
          </w:p>
        </w:tc>
        <w:tc>
          <w:tcPr>
            <w:tcW w:w="473" w:type="pct"/>
            <w:gridSpan w:val="2"/>
            <w:shd w:val="clear" w:color="auto" w:fill="auto"/>
            <w:vAlign w:val="bottom"/>
          </w:tcPr>
          <w:p w14:paraId="5F57BBFF" w14:textId="1EE639E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2,183,891</w:t>
            </w:r>
          </w:p>
        </w:tc>
        <w:tc>
          <w:tcPr>
            <w:tcW w:w="473" w:type="pct"/>
            <w:shd w:val="clear" w:color="auto" w:fill="auto"/>
            <w:noWrap/>
            <w:vAlign w:val="bottom"/>
          </w:tcPr>
          <w:p w14:paraId="43D40432" w14:textId="412A7962"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37B1D4D8" w14:textId="57C38AF1"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3C3F44C6" w14:textId="005CD070"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623E45C1" w14:textId="538C59D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hint="cs"/>
                <w:sz w:val="22"/>
                <w:szCs w:val="22"/>
                <w:cs/>
              </w:rPr>
              <w:t>-</w:t>
            </w:r>
          </w:p>
        </w:tc>
        <w:tc>
          <w:tcPr>
            <w:tcW w:w="460" w:type="pct"/>
            <w:shd w:val="clear" w:color="auto" w:fill="auto"/>
            <w:vAlign w:val="bottom"/>
          </w:tcPr>
          <w:p w14:paraId="0A06F78D" w14:textId="43E6743A"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62" w:type="pct"/>
            <w:shd w:val="clear" w:color="auto" w:fill="auto"/>
            <w:noWrap/>
            <w:vAlign w:val="bottom"/>
          </w:tcPr>
          <w:p w14:paraId="4853880E" w14:textId="2583E1C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(2,183,891)</w:t>
            </w:r>
          </w:p>
        </w:tc>
        <w:tc>
          <w:tcPr>
            <w:tcW w:w="424" w:type="pct"/>
            <w:shd w:val="clear" w:color="auto" w:fill="auto"/>
            <w:noWrap/>
            <w:vAlign w:val="bottom"/>
          </w:tcPr>
          <w:p w14:paraId="479764E4" w14:textId="6A2887D8"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r>
      <w:tr w:rsidR="000E45A5" w:rsidRPr="004A2DE9" w14:paraId="44407761" w14:textId="77777777" w:rsidTr="000E45A5">
        <w:trPr>
          <w:trHeight w:val="19"/>
        </w:trPr>
        <w:tc>
          <w:tcPr>
            <w:tcW w:w="1286" w:type="pct"/>
            <w:shd w:val="clear" w:color="auto" w:fill="auto"/>
            <w:noWrap/>
            <w:vAlign w:val="bottom"/>
          </w:tcPr>
          <w:p w14:paraId="380BD1E5" w14:textId="71117851" w:rsidR="000E45A5" w:rsidRPr="003251EC" w:rsidRDefault="00E801DD" w:rsidP="000E45A5">
            <w:pPr>
              <w:rPr>
                <w:rFonts w:ascii="Browallia New" w:hAnsi="Browallia New" w:cs="Browallia New"/>
                <w:sz w:val="24"/>
                <w:szCs w:val="24"/>
              </w:rPr>
            </w:pPr>
            <w:r>
              <w:rPr>
                <w:rFonts w:ascii="Browallia New" w:hAnsi="Browallia New" w:cs="Browallia New"/>
                <w:sz w:val="24"/>
                <w:szCs w:val="24"/>
              </w:rPr>
              <w:t xml:space="preserve">   </w:t>
            </w:r>
            <w:r w:rsidR="000E45A5" w:rsidRPr="003251EC">
              <w:rPr>
                <w:rFonts w:ascii="Browallia New" w:hAnsi="Browallia New" w:cs="Browallia New"/>
                <w:sz w:val="24"/>
                <w:szCs w:val="24"/>
              </w:rPr>
              <w:t xml:space="preserve">Other current and non - current   </w:t>
            </w:r>
          </w:p>
          <w:p w14:paraId="3F27D533" w14:textId="5F2379B0" w:rsidR="000E45A5" w:rsidRPr="004A2DE9" w:rsidRDefault="000E45A5" w:rsidP="000E45A5">
            <w:pPr>
              <w:rPr>
                <w:rFonts w:ascii="Browallia New" w:hAnsi="Browallia New" w:cs="Browallia New"/>
                <w:sz w:val="22"/>
                <w:szCs w:val="22"/>
                <w:cs/>
              </w:rPr>
            </w:pPr>
            <w:r w:rsidRPr="003251EC">
              <w:rPr>
                <w:rFonts w:ascii="Browallia New" w:hAnsi="Browallia New" w:cs="Browallia New"/>
                <w:sz w:val="24"/>
                <w:szCs w:val="24"/>
              </w:rPr>
              <w:t xml:space="preserve">    </w:t>
            </w:r>
            <w:r w:rsidR="00E801DD">
              <w:rPr>
                <w:rFonts w:ascii="Browallia New" w:hAnsi="Browallia New" w:cs="Browallia New"/>
                <w:sz w:val="24"/>
                <w:szCs w:val="24"/>
              </w:rPr>
              <w:t xml:space="preserve">    </w:t>
            </w:r>
            <w:r w:rsidRPr="003251EC">
              <w:rPr>
                <w:rFonts w:ascii="Browallia New" w:hAnsi="Browallia New" w:cs="Browallia New"/>
                <w:sz w:val="24"/>
                <w:szCs w:val="24"/>
              </w:rPr>
              <w:t>financial assets</w:t>
            </w:r>
            <w:r w:rsidRPr="003251EC">
              <w:rPr>
                <w:rFonts w:ascii="Browallia New" w:hAnsi="Browallia New" w:cs="Browallia New"/>
                <w:sz w:val="24"/>
                <w:szCs w:val="24"/>
                <w:cs/>
              </w:rPr>
              <w:t xml:space="preserve"> </w:t>
            </w:r>
          </w:p>
        </w:tc>
        <w:tc>
          <w:tcPr>
            <w:tcW w:w="473" w:type="pct"/>
            <w:gridSpan w:val="2"/>
            <w:shd w:val="clear" w:color="auto" w:fill="auto"/>
            <w:vAlign w:val="bottom"/>
          </w:tcPr>
          <w:p w14:paraId="762AC942" w14:textId="332A1325"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992,429</w:t>
            </w:r>
          </w:p>
        </w:tc>
        <w:tc>
          <w:tcPr>
            <w:tcW w:w="473" w:type="pct"/>
            <w:shd w:val="clear" w:color="auto" w:fill="auto"/>
            <w:noWrap/>
            <w:vAlign w:val="bottom"/>
          </w:tcPr>
          <w:p w14:paraId="6277F0F8" w14:textId="1084697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2E644E02" w14:textId="378D6AE3"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59117C7D" w14:textId="0974B7F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2D7ACAA8" w14:textId="77777777" w:rsidR="000E45A5" w:rsidRPr="000E45A5" w:rsidRDefault="000E45A5" w:rsidP="000E45A5">
            <w:pPr>
              <w:jc w:val="right"/>
              <w:rPr>
                <w:rFonts w:ascii="Browallia New" w:hAnsi="Browallia New" w:cs="Browallia New"/>
                <w:sz w:val="22"/>
                <w:szCs w:val="22"/>
              </w:rPr>
            </w:pPr>
          </w:p>
          <w:p w14:paraId="046EFDD6" w14:textId="5ABD4BA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2,032</w:t>
            </w:r>
          </w:p>
        </w:tc>
        <w:tc>
          <w:tcPr>
            <w:tcW w:w="460" w:type="pct"/>
            <w:shd w:val="clear" w:color="auto" w:fill="auto"/>
            <w:vAlign w:val="bottom"/>
          </w:tcPr>
          <w:p w14:paraId="0514359C" w14:textId="77777777" w:rsidR="000E45A5" w:rsidRPr="000E45A5" w:rsidRDefault="000E45A5" w:rsidP="000E45A5">
            <w:pPr>
              <w:jc w:val="right"/>
              <w:rPr>
                <w:rFonts w:ascii="Browallia New" w:hAnsi="Browallia New" w:cs="Browallia New"/>
                <w:sz w:val="22"/>
                <w:szCs w:val="22"/>
              </w:rPr>
            </w:pPr>
          </w:p>
          <w:p w14:paraId="4CB880B5" w14:textId="735950E0"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62" w:type="pct"/>
            <w:shd w:val="clear" w:color="auto" w:fill="auto"/>
            <w:noWrap/>
            <w:vAlign w:val="bottom"/>
          </w:tcPr>
          <w:p w14:paraId="5D2E8056" w14:textId="4F4AD4B7" w:rsidR="000E45A5" w:rsidRPr="000E45A5" w:rsidRDefault="00756D94" w:rsidP="000E45A5">
            <w:pPr>
              <w:jc w:val="right"/>
              <w:rPr>
                <w:rFonts w:ascii="Browallia New" w:hAnsi="Browallia New" w:cs="Browallia New"/>
                <w:sz w:val="22"/>
                <w:szCs w:val="22"/>
              </w:rPr>
            </w:pPr>
            <w:r>
              <w:rPr>
                <w:rFonts w:ascii="Browallia New" w:hAnsi="Browallia New" w:cs="Browallia New" w:hint="cs"/>
                <w:sz w:val="22"/>
                <w:szCs w:val="22"/>
                <w:cs/>
              </w:rPr>
              <w:t>-</w:t>
            </w:r>
          </w:p>
        </w:tc>
        <w:tc>
          <w:tcPr>
            <w:tcW w:w="424" w:type="pct"/>
            <w:shd w:val="clear" w:color="auto" w:fill="auto"/>
            <w:noWrap/>
            <w:vAlign w:val="bottom"/>
          </w:tcPr>
          <w:p w14:paraId="5BFE4240" w14:textId="645E601E" w:rsidR="000E45A5" w:rsidRPr="000E45A5" w:rsidRDefault="00756D94" w:rsidP="000E45A5">
            <w:pPr>
              <w:jc w:val="right"/>
              <w:rPr>
                <w:rFonts w:ascii="Browallia New" w:hAnsi="Browallia New" w:cs="Browallia New"/>
                <w:sz w:val="22"/>
                <w:szCs w:val="22"/>
              </w:rPr>
            </w:pPr>
            <w:r w:rsidRPr="00756D94">
              <w:rPr>
                <w:rFonts w:ascii="Browallia New" w:hAnsi="Browallia New" w:cs="Browallia New"/>
                <w:sz w:val="22"/>
                <w:szCs w:val="22"/>
              </w:rPr>
              <w:t>994,461</w:t>
            </w:r>
          </w:p>
        </w:tc>
      </w:tr>
      <w:tr w:rsidR="000E45A5" w:rsidRPr="004A2DE9" w14:paraId="21142B27" w14:textId="77777777" w:rsidTr="000E45A5">
        <w:trPr>
          <w:trHeight w:val="19"/>
        </w:trPr>
        <w:tc>
          <w:tcPr>
            <w:tcW w:w="1286" w:type="pct"/>
            <w:shd w:val="clear" w:color="auto" w:fill="auto"/>
            <w:noWrap/>
            <w:vAlign w:val="bottom"/>
            <w:hideMark/>
          </w:tcPr>
          <w:p w14:paraId="78308DD1" w14:textId="3CD46FC2" w:rsidR="000E45A5" w:rsidRPr="004A2DE9" w:rsidRDefault="00E801DD" w:rsidP="000E45A5">
            <w:pPr>
              <w:rPr>
                <w:rFonts w:ascii="Browallia New" w:hAnsi="Browallia New" w:cs="Browallia New"/>
                <w:sz w:val="22"/>
                <w:szCs w:val="22"/>
              </w:rPr>
            </w:pPr>
            <w:r>
              <w:rPr>
                <w:rFonts w:ascii="Browallia New" w:hAnsi="Browallia New" w:cs="Browallia New"/>
                <w:sz w:val="24"/>
                <w:szCs w:val="24"/>
              </w:rPr>
              <w:t xml:space="preserve">   </w:t>
            </w:r>
            <w:r w:rsidR="000E45A5" w:rsidRPr="003251EC">
              <w:rPr>
                <w:rFonts w:ascii="Browallia New" w:hAnsi="Browallia New" w:cs="Browallia New"/>
                <w:sz w:val="24"/>
                <w:szCs w:val="24"/>
              </w:rPr>
              <w:t xml:space="preserve">Other assets </w:t>
            </w:r>
          </w:p>
        </w:tc>
        <w:tc>
          <w:tcPr>
            <w:tcW w:w="473" w:type="pct"/>
            <w:gridSpan w:val="2"/>
            <w:shd w:val="clear" w:color="auto" w:fill="auto"/>
            <w:vAlign w:val="bottom"/>
          </w:tcPr>
          <w:p w14:paraId="79BD72FF" w14:textId="287B47AC"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215,100</w:t>
            </w:r>
          </w:p>
        </w:tc>
        <w:tc>
          <w:tcPr>
            <w:tcW w:w="473" w:type="pct"/>
            <w:shd w:val="clear" w:color="auto" w:fill="auto"/>
            <w:noWrap/>
            <w:vAlign w:val="bottom"/>
          </w:tcPr>
          <w:p w14:paraId="73F1AC60" w14:textId="7839CAC7"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196ED5F0" w14:textId="1BDA0C9C"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4C1223CA" w14:textId="233D250D"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6EF3E0C9" w14:textId="08CD952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hint="cs"/>
                <w:sz w:val="22"/>
                <w:szCs w:val="22"/>
                <w:cs/>
              </w:rPr>
              <w:t>-</w:t>
            </w:r>
          </w:p>
        </w:tc>
        <w:tc>
          <w:tcPr>
            <w:tcW w:w="460" w:type="pct"/>
            <w:shd w:val="clear" w:color="auto" w:fill="auto"/>
            <w:vAlign w:val="bottom"/>
          </w:tcPr>
          <w:p w14:paraId="1D036825" w14:textId="79D86377"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62" w:type="pct"/>
            <w:shd w:val="clear" w:color="auto" w:fill="auto"/>
            <w:noWrap/>
            <w:vAlign w:val="bottom"/>
          </w:tcPr>
          <w:p w14:paraId="26BF274A" w14:textId="4FA6EA32"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24" w:type="pct"/>
            <w:shd w:val="clear" w:color="auto" w:fill="auto"/>
            <w:noWrap/>
            <w:vAlign w:val="bottom"/>
          </w:tcPr>
          <w:p w14:paraId="0E52FF2D" w14:textId="5092F292"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215,100</w:t>
            </w:r>
          </w:p>
        </w:tc>
      </w:tr>
      <w:tr w:rsidR="000E45A5" w:rsidRPr="004A2DE9" w14:paraId="2E3E8DFE" w14:textId="77777777" w:rsidTr="000E45A5">
        <w:trPr>
          <w:trHeight w:val="19"/>
        </w:trPr>
        <w:tc>
          <w:tcPr>
            <w:tcW w:w="1286" w:type="pct"/>
            <w:shd w:val="clear" w:color="auto" w:fill="auto"/>
            <w:noWrap/>
            <w:vAlign w:val="bottom"/>
            <w:hideMark/>
          </w:tcPr>
          <w:p w14:paraId="0E9FD285" w14:textId="4B0F14EF" w:rsidR="000E45A5" w:rsidRDefault="00E801DD" w:rsidP="000E45A5">
            <w:pPr>
              <w:rPr>
                <w:rFonts w:ascii="Browallia New" w:hAnsi="Browallia New" w:cs="Browallia New"/>
                <w:sz w:val="24"/>
                <w:szCs w:val="24"/>
              </w:rPr>
            </w:pPr>
            <w:r>
              <w:rPr>
                <w:rFonts w:ascii="Browallia New" w:hAnsi="Browallia New" w:cs="Browallia New"/>
                <w:sz w:val="24"/>
                <w:szCs w:val="24"/>
              </w:rPr>
              <w:t xml:space="preserve">   </w:t>
            </w:r>
            <w:r w:rsidR="000E45A5" w:rsidRPr="003251EC">
              <w:rPr>
                <w:rFonts w:ascii="Browallia New" w:hAnsi="Browallia New" w:cs="Browallia New"/>
                <w:sz w:val="24"/>
                <w:szCs w:val="24"/>
              </w:rPr>
              <w:t xml:space="preserve">Property, plant and equipment, </w:t>
            </w:r>
          </w:p>
          <w:p w14:paraId="1DC84DCA" w14:textId="508CF7E6" w:rsidR="000E45A5" w:rsidRPr="004A2DE9" w:rsidRDefault="000E45A5" w:rsidP="000E45A5">
            <w:pPr>
              <w:rPr>
                <w:rFonts w:ascii="Browallia New" w:hAnsi="Browallia New" w:cs="Browallia New"/>
                <w:sz w:val="24"/>
                <w:szCs w:val="24"/>
              </w:rPr>
            </w:pPr>
            <w:r>
              <w:rPr>
                <w:rFonts w:ascii="Browallia New" w:hAnsi="Browallia New" w:cs="Browallia New"/>
                <w:sz w:val="24"/>
                <w:szCs w:val="24"/>
              </w:rPr>
              <w:t xml:space="preserve">    </w:t>
            </w:r>
            <w:r w:rsidR="00E801DD">
              <w:rPr>
                <w:rFonts w:ascii="Browallia New" w:hAnsi="Browallia New" w:cs="Browallia New"/>
                <w:sz w:val="24"/>
                <w:szCs w:val="24"/>
              </w:rPr>
              <w:t xml:space="preserve">    </w:t>
            </w:r>
            <w:r w:rsidRPr="003251EC">
              <w:rPr>
                <w:rFonts w:ascii="Browallia New" w:hAnsi="Browallia New" w:cs="Browallia New"/>
                <w:sz w:val="24"/>
                <w:szCs w:val="24"/>
              </w:rPr>
              <w:t>and right-of-use assets</w:t>
            </w:r>
          </w:p>
        </w:tc>
        <w:tc>
          <w:tcPr>
            <w:tcW w:w="473" w:type="pct"/>
            <w:gridSpan w:val="2"/>
            <w:shd w:val="clear" w:color="auto" w:fill="auto"/>
            <w:vAlign w:val="bottom"/>
          </w:tcPr>
          <w:p w14:paraId="285CF0F6" w14:textId="6CE5183C"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noWrap/>
            <w:vAlign w:val="bottom"/>
          </w:tcPr>
          <w:p w14:paraId="1094D826" w14:textId="3E8FC42E"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3934E7EC" w14:textId="5EE8B37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25,343</w:t>
            </w:r>
          </w:p>
        </w:tc>
        <w:tc>
          <w:tcPr>
            <w:tcW w:w="474" w:type="pct"/>
            <w:shd w:val="clear" w:color="auto" w:fill="auto"/>
            <w:vAlign w:val="bottom"/>
          </w:tcPr>
          <w:p w14:paraId="3DB21277" w14:textId="50A2FF28"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737B2EE0" w14:textId="23DC21B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517,689</w:t>
            </w:r>
          </w:p>
        </w:tc>
        <w:tc>
          <w:tcPr>
            <w:tcW w:w="460" w:type="pct"/>
            <w:shd w:val="clear" w:color="auto" w:fill="auto"/>
            <w:vAlign w:val="bottom"/>
          </w:tcPr>
          <w:p w14:paraId="57C24ACC" w14:textId="371EE55C"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56,819</w:t>
            </w:r>
          </w:p>
        </w:tc>
        <w:tc>
          <w:tcPr>
            <w:tcW w:w="462" w:type="pct"/>
            <w:shd w:val="clear" w:color="auto" w:fill="auto"/>
            <w:noWrap/>
            <w:vAlign w:val="bottom"/>
          </w:tcPr>
          <w:p w14:paraId="53BC6507" w14:textId="5865CA3A"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24" w:type="pct"/>
            <w:shd w:val="clear" w:color="auto" w:fill="auto"/>
            <w:noWrap/>
            <w:vAlign w:val="bottom"/>
          </w:tcPr>
          <w:p w14:paraId="7D7C8D1D" w14:textId="6B46F8E3"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599,851</w:t>
            </w:r>
          </w:p>
        </w:tc>
      </w:tr>
      <w:tr w:rsidR="000E45A5" w:rsidRPr="004A2DE9" w14:paraId="57AFE286" w14:textId="77777777" w:rsidTr="000E45A5">
        <w:trPr>
          <w:trHeight w:val="19"/>
        </w:trPr>
        <w:tc>
          <w:tcPr>
            <w:tcW w:w="1286" w:type="pct"/>
            <w:shd w:val="clear" w:color="auto" w:fill="auto"/>
            <w:noWrap/>
            <w:vAlign w:val="bottom"/>
          </w:tcPr>
          <w:p w14:paraId="30DA17E0" w14:textId="7A6218AF" w:rsidR="000E45A5" w:rsidRPr="004A2DE9" w:rsidRDefault="00E801DD" w:rsidP="000E45A5">
            <w:pPr>
              <w:rPr>
                <w:rFonts w:ascii="Browallia New" w:hAnsi="Browallia New" w:cs="Browallia New"/>
                <w:sz w:val="22"/>
                <w:szCs w:val="22"/>
                <w:cs/>
              </w:rPr>
            </w:pPr>
            <w:r>
              <w:rPr>
                <w:rFonts w:ascii="Browallia New" w:hAnsi="Browallia New" w:cs="Browallia New"/>
                <w:sz w:val="24"/>
                <w:szCs w:val="24"/>
              </w:rPr>
              <w:t xml:space="preserve">   </w:t>
            </w:r>
            <w:r w:rsidR="000E45A5" w:rsidRPr="003251EC">
              <w:rPr>
                <w:rFonts w:ascii="Browallia New" w:hAnsi="Browallia New" w:cs="Browallia New"/>
                <w:sz w:val="24"/>
                <w:szCs w:val="24"/>
              </w:rPr>
              <w:t>Intangible assets</w:t>
            </w:r>
          </w:p>
        </w:tc>
        <w:tc>
          <w:tcPr>
            <w:tcW w:w="473" w:type="pct"/>
            <w:gridSpan w:val="2"/>
            <w:shd w:val="clear" w:color="auto" w:fill="auto"/>
            <w:vAlign w:val="bottom"/>
          </w:tcPr>
          <w:p w14:paraId="39D2B49B" w14:textId="1CFA056D"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hint="cs"/>
                <w:sz w:val="22"/>
                <w:szCs w:val="22"/>
                <w:cs/>
              </w:rPr>
              <w:t>3</w:t>
            </w:r>
            <w:r w:rsidRPr="000E45A5">
              <w:rPr>
                <w:rFonts w:ascii="Browallia New" w:hAnsi="Browallia New" w:cs="Browallia New"/>
                <w:sz w:val="22"/>
                <w:szCs w:val="22"/>
              </w:rPr>
              <w:t>,113</w:t>
            </w:r>
          </w:p>
        </w:tc>
        <w:tc>
          <w:tcPr>
            <w:tcW w:w="473" w:type="pct"/>
            <w:shd w:val="clear" w:color="auto" w:fill="auto"/>
            <w:noWrap/>
            <w:vAlign w:val="bottom"/>
          </w:tcPr>
          <w:p w14:paraId="63677C0B" w14:textId="56D0E6FA"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140E94C1" w14:textId="7267A7D5"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41</w:t>
            </w:r>
          </w:p>
        </w:tc>
        <w:tc>
          <w:tcPr>
            <w:tcW w:w="474" w:type="pct"/>
            <w:shd w:val="clear" w:color="auto" w:fill="auto"/>
            <w:vAlign w:val="bottom"/>
          </w:tcPr>
          <w:p w14:paraId="0E6D7307" w14:textId="1401721F"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137,604</w:t>
            </w:r>
          </w:p>
        </w:tc>
        <w:tc>
          <w:tcPr>
            <w:tcW w:w="474" w:type="pct"/>
            <w:shd w:val="clear" w:color="auto" w:fill="auto"/>
            <w:vAlign w:val="bottom"/>
          </w:tcPr>
          <w:p w14:paraId="17E28EE4" w14:textId="5BDA8FE7"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359</w:t>
            </w:r>
          </w:p>
        </w:tc>
        <w:tc>
          <w:tcPr>
            <w:tcW w:w="460" w:type="pct"/>
            <w:shd w:val="clear" w:color="auto" w:fill="auto"/>
            <w:vAlign w:val="bottom"/>
          </w:tcPr>
          <w:p w14:paraId="69906EE8" w14:textId="34AF2A1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153</w:t>
            </w:r>
          </w:p>
        </w:tc>
        <w:tc>
          <w:tcPr>
            <w:tcW w:w="462" w:type="pct"/>
            <w:shd w:val="clear" w:color="auto" w:fill="auto"/>
            <w:noWrap/>
            <w:vAlign w:val="bottom"/>
          </w:tcPr>
          <w:p w14:paraId="64FBAF51" w14:textId="593ABD42"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24" w:type="pct"/>
            <w:shd w:val="clear" w:color="auto" w:fill="auto"/>
            <w:noWrap/>
            <w:vAlign w:val="bottom"/>
          </w:tcPr>
          <w:p w14:paraId="2681ABFD" w14:textId="459F4982"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141,270</w:t>
            </w:r>
          </w:p>
        </w:tc>
      </w:tr>
      <w:tr w:rsidR="000E45A5" w:rsidRPr="004A2DE9" w14:paraId="3622BCC1" w14:textId="77777777" w:rsidTr="000E45A5">
        <w:trPr>
          <w:trHeight w:val="19"/>
        </w:trPr>
        <w:tc>
          <w:tcPr>
            <w:tcW w:w="1286" w:type="pct"/>
            <w:shd w:val="clear" w:color="auto" w:fill="auto"/>
            <w:noWrap/>
            <w:vAlign w:val="bottom"/>
          </w:tcPr>
          <w:p w14:paraId="119211D0" w14:textId="7616BF96" w:rsidR="000E45A5" w:rsidRPr="004A2DE9" w:rsidRDefault="00E801DD" w:rsidP="000E45A5">
            <w:pPr>
              <w:rPr>
                <w:rFonts w:ascii="Browallia New" w:hAnsi="Browallia New" w:cs="Browallia New"/>
                <w:sz w:val="22"/>
                <w:szCs w:val="22"/>
                <w:cs/>
              </w:rPr>
            </w:pPr>
            <w:r>
              <w:rPr>
                <w:rFonts w:ascii="Browallia New" w:hAnsi="Browallia New" w:cs="Browallia New"/>
                <w:sz w:val="24"/>
                <w:szCs w:val="24"/>
              </w:rPr>
              <w:t xml:space="preserve">   </w:t>
            </w:r>
            <w:r w:rsidR="000E45A5" w:rsidRPr="003251EC">
              <w:rPr>
                <w:rFonts w:ascii="Browallia New" w:hAnsi="Browallia New" w:cs="Browallia New"/>
                <w:sz w:val="24"/>
                <w:szCs w:val="24"/>
              </w:rPr>
              <w:t>Assets held for sales</w:t>
            </w:r>
          </w:p>
        </w:tc>
        <w:tc>
          <w:tcPr>
            <w:tcW w:w="473" w:type="pct"/>
            <w:gridSpan w:val="2"/>
            <w:shd w:val="clear" w:color="auto" w:fill="auto"/>
            <w:vAlign w:val="bottom"/>
          </w:tcPr>
          <w:p w14:paraId="2BC217F4" w14:textId="7A95A489"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32,000</w:t>
            </w:r>
          </w:p>
        </w:tc>
        <w:tc>
          <w:tcPr>
            <w:tcW w:w="473" w:type="pct"/>
            <w:shd w:val="clear" w:color="auto" w:fill="auto"/>
            <w:noWrap/>
            <w:vAlign w:val="bottom"/>
          </w:tcPr>
          <w:p w14:paraId="501DB8BE" w14:textId="06FEA591"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1F452758" w14:textId="2E8BEB9B"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3B031809" w14:textId="7BF3F357"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00BDEC89" w14:textId="0A862B59"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hint="cs"/>
                <w:sz w:val="22"/>
                <w:szCs w:val="22"/>
                <w:cs/>
              </w:rPr>
              <w:t>-</w:t>
            </w:r>
          </w:p>
        </w:tc>
        <w:tc>
          <w:tcPr>
            <w:tcW w:w="460" w:type="pct"/>
            <w:shd w:val="clear" w:color="auto" w:fill="auto"/>
            <w:vAlign w:val="bottom"/>
          </w:tcPr>
          <w:p w14:paraId="11280064" w14:textId="36084AA4"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62" w:type="pct"/>
            <w:shd w:val="clear" w:color="auto" w:fill="auto"/>
            <w:noWrap/>
            <w:vAlign w:val="bottom"/>
          </w:tcPr>
          <w:p w14:paraId="46A3ADC8" w14:textId="45ABBD31"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w:t>
            </w:r>
          </w:p>
        </w:tc>
        <w:tc>
          <w:tcPr>
            <w:tcW w:w="424" w:type="pct"/>
            <w:shd w:val="clear" w:color="auto" w:fill="auto"/>
            <w:noWrap/>
            <w:vAlign w:val="bottom"/>
          </w:tcPr>
          <w:p w14:paraId="104EB281" w14:textId="72105806" w:rsidR="000E45A5" w:rsidRPr="000E45A5" w:rsidRDefault="000E45A5" w:rsidP="000E45A5">
            <w:pPr>
              <w:jc w:val="right"/>
              <w:rPr>
                <w:rFonts w:ascii="Browallia New" w:hAnsi="Browallia New" w:cs="Browallia New"/>
                <w:sz w:val="22"/>
                <w:szCs w:val="22"/>
              </w:rPr>
            </w:pPr>
            <w:r w:rsidRPr="000E45A5">
              <w:rPr>
                <w:rFonts w:ascii="Browallia New" w:hAnsi="Browallia New" w:cs="Browallia New"/>
                <w:sz w:val="22"/>
                <w:szCs w:val="22"/>
              </w:rPr>
              <w:t>32,000</w:t>
            </w:r>
          </w:p>
        </w:tc>
      </w:tr>
      <w:tr w:rsidR="000E45A5" w:rsidRPr="004A2DE9" w14:paraId="51AB06BA" w14:textId="77777777" w:rsidTr="000E45A5">
        <w:trPr>
          <w:trHeight w:val="19"/>
        </w:trPr>
        <w:tc>
          <w:tcPr>
            <w:tcW w:w="1286" w:type="pct"/>
            <w:shd w:val="clear" w:color="auto" w:fill="auto"/>
            <w:noWrap/>
            <w:vAlign w:val="bottom"/>
            <w:hideMark/>
          </w:tcPr>
          <w:p w14:paraId="6DB0134C" w14:textId="136F1F6F" w:rsidR="000E45A5" w:rsidRPr="004A2DE9" w:rsidRDefault="00E801DD" w:rsidP="000E45A5">
            <w:pPr>
              <w:rPr>
                <w:rFonts w:ascii="Browallia New" w:hAnsi="Browallia New" w:cs="Browallia New"/>
                <w:sz w:val="22"/>
                <w:szCs w:val="22"/>
              </w:rPr>
            </w:pPr>
            <w:r>
              <w:rPr>
                <w:rFonts w:ascii="Browallia New" w:hAnsi="Browallia New" w:cs="Browallia New"/>
                <w:sz w:val="24"/>
                <w:szCs w:val="24"/>
              </w:rPr>
              <w:t xml:space="preserve">   </w:t>
            </w:r>
            <w:r w:rsidR="000E45A5" w:rsidRPr="003251EC">
              <w:rPr>
                <w:rFonts w:ascii="Browallia New" w:hAnsi="Browallia New" w:cs="Browallia New"/>
                <w:sz w:val="24"/>
                <w:szCs w:val="24"/>
              </w:rPr>
              <w:t>Investment property</w:t>
            </w:r>
          </w:p>
        </w:tc>
        <w:tc>
          <w:tcPr>
            <w:tcW w:w="473" w:type="pct"/>
            <w:gridSpan w:val="2"/>
            <w:shd w:val="clear" w:color="auto" w:fill="auto"/>
            <w:vAlign w:val="bottom"/>
          </w:tcPr>
          <w:p w14:paraId="16E14CFD" w14:textId="44FCBFA9"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3" w:type="pct"/>
            <w:shd w:val="clear" w:color="auto" w:fill="auto"/>
            <w:noWrap/>
            <w:vAlign w:val="bottom"/>
          </w:tcPr>
          <w:p w14:paraId="5C533B7C" w14:textId="69338727"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001DD905" w14:textId="18F2D2E5"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3,849,113</w:t>
            </w:r>
          </w:p>
        </w:tc>
        <w:tc>
          <w:tcPr>
            <w:tcW w:w="474" w:type="pct"/>
            <w:shd w:val="clear" w:color="auto" w:fill="auto"/>
            <w:vAlign w:val="bottom"/>
          </w:tcPr>
          <w:p w14:paraId="141B478C" w14:textId="01ABAEF7"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75947836" w14:textId="40A683E0"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hint="cs"/>
                <w:sz w:val="22"/>
                <w:szCs w:val="22"/>
                <w:cs/>
              </w:rPr>
              <w:t>-</w:t>
            </w:r>
          </w:p>
        </w:tc>
        <w:tc>
          <w:tcPr>
            <w:tcW w:w="460" w:type="pct"/>
            <w:shd w:val="clear" w:color="auto" w:fill="auto"/>
            <w:vAlign w:val="bottom"/>
          </w:tcPr>
          <w:p w14:paraId="5BD49A38" w14:textId="4B0603A5"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62" w:type="pct"/>
            <w:shd w:val="clear" w:color="auto" w:fill="auto"/>
            <w:noWrap/>
            <w:vAlign w:val="bottom"/>
          </w:tcPr>
          <w:p w14:paraId="062D4A43" w14:textId="23E845EC"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24" w:type="pct"/>
            <w:shd w:val="clear" w:color="auto" w:fill="auto"/>
            <w:noWrap/>
            <w:vAlign w:val="bottom"/>
          </w:tcPr>
          <w:p w14:paraId="12869FBE" w14:textId="45DBDDBA"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3,849,113</w:t>
            </w:r>
          </w:p>
        </w:tc>
      </w:tr>
      <w:tr w:rsidR="000E45A5" w:rsidRPr="004A2DE9" w14:paraId="4E4ACA87" w14:textId="77777777" w:rsidTr="000E45A5">
        <w:trPr>
          <w:trHeight w:val="19"/>
        </w:trPr>
        <w:tc>
          <w:tcPr>
            <w:tcW w:w="1286" w:type="pct"/>
            <w:shd w:val="clear" w:color="auto" w:fill="auto"/>
            <w:noWrap/>
            <w:vAlign w:val="bottom"/>
          </w:tcPr>
          <w:p w14:paraId="292DEB15" w14:textId="7FC1D2E3" w:rsidR="000E45A5" w:rsidRPr="004A2DE9" w:rsidRDefault="000E45A5" w:rsidP="000E45A5">
            <w:pPr>
              <w:rPr>
                <w:rFonts w:ascii="Browallia New" w:hAnsi="Browallia New" w:cs="Browallia New"/>
                <w:sz w:val="22"/>
                <w:szCs w:val="22"/>
                <w:cs/>
              </w:rPr>
            </w:pPr>
            <w:r w:rsidRPr="003251EC">
              <w:rPr>
                <w:rFonts w:ascii="Browallia New" w:hAnsi="Browallia New" w:cs="Browallia New"/>
                <w:sz w:val="24"/>
                <w:szCs w:val="24"/>
              </w:rPr>
              <w:t>Total allocated</w:t>
            </w:r>
          </w:p>
        </w:tc>
        <w:tc>
          <w:tcPr>
            <w:tcW w:w="473" w:type="pct"/>
            <w:gridSpan w:val="2"/>
            <w:shd w:val="clear" w:color="auto" w:fill="auto"/>
            <w:vAlign w:val="bottom"/>
          </w:tcPr>
          <w:p w14:paraId="61A0527A" w14:textId="15468F60"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4,236,554</w:t>
            </w:r>
          </w:p>
        </w:tc>
        <w:tc>
          <w:tcPr>
            <w:tcW w:w="473" w:type="pct"/>
            <w:shd w:val="clear" w:color="auto" w:fill="auto"/>
            <w:noWrap/>
            <w:vAlign w:val="bottom"/>
          </w:tcPr>
          <w:p w14:paraId="5E8907F5" w14:textId="7A1F85F8"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w:t>
            </w:r>
          </w:p>
        </w:tc>
        <w:tc>
          <w:tcPr>
            <w:tcW w:w="474" w:type="pct"/>
            <w:shd w:val="clear" w:color="auto" w:fill="auto"/>
            <w:vAlign w:val="bottom"/>
          </w:tcPr>
          <w:p w14:paraId="4A032296" w14:textId="531EB187"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4,059,497</w:t>
            </w:r>
          </w:p>
        </w:tc>
        <w:tc>
          <w:tcPr>
            <w:tcW w:w="474" w:type="pct"/>
            <w:shd w:val="clear" w:color="auto" w:fill="auto"/>
            <w:vAlign w:val="bottom"/>
          </w:tcPr>
          <w:p w14:paraId="7552B380" w14:textId="5C4F717C"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137,604</w:t>
            </w:r>
          </w:p>
        </w:tc>
        <w:tc>
          <w:tcPr>
            <w:tcW w:w="474" w:type="pct"/>
            <w:shd w:val="clear" w:color="auto" w:fill="auto"/>
            <w:vAlign w:val="bottom"/>
          </w:tcPr>
          <w:p w14:paraId="00BD1BA2" w14:textId="1194CFCD"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520,080</w:t>
            </w:r>
          </w:p>
        </w:tc>
        <w:tc>
          <w:tcPr>
            <w:tcW w:w="460" w:type="pct"/>
            <w:shd w:val="clear" w:color="auto" w:fill="auto"/>
            <w:vAlign w:val="bottom"/>
          </w:tcPr>
          <w:p w14:paraId="71D9B924" w14:textId="0909905D" w:rsidR="000E45A5" w:rsidRPr="000E45A5" w:rsidRDefault="000E45A5" w:rsidP="000E45A5">
            <w:pPr>
              <w:pBdr>
                <w:bottom w:val="single" w:sz="4" w:space="1" w:color="auto"/>
              </w:pBdr>
              <w:jc w:val="right"/>
              <w:rPr>
                <w:rFonts w:ascii="Browallia New" w:hAnsi="Browallia New" w:cs="Browallia New"/>
                <w:sz w:val="22"/>
                <w:szCs w:val="22"/>
              </w:rPr>
            </w:pPr>
            <w:r w:rsidRPr="000E45A5">
              <w:rPr>
                <w:rFonts w:ascii="Browallia New" w:hAnsi="Browallia New" w:cs="Browallia New"/>
                <w:sz w:val="22"/>
                <w:szCs w:val="22"/>
              </w:rPr>
              <w:t>56,972</w:t>
            </w:r>
          </w:p>
        </w:tc>
        <w:tc>
          <w:tcPr>
            <w:tcW w:w="462" w:type="pct"/>
            <w:shd w:val="clear" w:color="auto" w:fill="auto"/>
            <w:noWrap/>
            <w:vAlign w:val="bottom"/>
          </w:tcPr>
          <w:p w14:paraId="48A0891F" w14:textId="49FEC699" w:rsidR="000E45A5" w:rsidRPr="000E45A5" w:rsidRDefault="00756D94" w:rsidP="000E45A5">
            <w:pPr>
              <w:pBdr>
                <w:bottom w:val="single" w:sz="4" w:space="1" w:color="auto"/>
              </w:pBdr>
              <w:jc w:val="right"/>
              <w:rPr>
                <w:rFonts w:ascii="Browallia New" w:hAnsi="Browallia New" w:cs="Browallia New"/>
                <w:sz w:val="22"/>
                <w:szCs w:val="22"/>
              </w:rPr>
            </w:pPr>
            <w:r w:rsidRPr="00756D94">
              <w:rPr>
                <w:rFonts w:ascii="Browallia New" w:hAnsi="Browallia New" w:cs="Browallia New"/>
                <w:sz w:val="22"/>
                <w:szCs w:val="22"/>
              </w:rPr>
              <w:t>(1,466,196)</w:t>
            </w:r>
          </w:p>
        </w:tc>
        <w:tc>
          <w:tcPr>
            <w:tcW w:w="424" w:type="pct"/>
            <w:shd w:val="clear" w:color="auto" w:fill="auto"/>
            <w:noWrap/>
            <w:vAlign w:val="bottom"/>
          </w:tcPr>
          <w:p w14:paraId="51B956FB" w14:textId="72878D2C" w:rsidR="000E45A5" w:rsidRPr="000E45A5" w:rsidRDefault="00756D94" w:rsidP="000E45A5">
            <w:pPr>
              <w:jc w:val="right"/>
              <w:rPr>
                <w:rFonts w:ascii="Browallia New" w:hAnsi="Browallia New" w:cs="Browallia New"/>
                <w:sz w:val="22"/>
                <w:szCs w:val="22"/>
              </w:rPr>
            </w:pPr>
            <w:r w:rsidRPr="00756D94">
              <w:rPr>
                <w:rFonts w:ascii="Browallia New" w:hAnsi="Browallia New" w:cs="Browallia New"/>
                <w:sz w:val="22"/>
                <w:szCs w:val="22"/>
              </w:rPr>
              <w:t>7,544,511</w:t>
            </w:r>
          </w:p>
        </w:tc>
      </w:tr>
      <w:tr w:rsidR="000E45A5" w:rsidRPr="004A2DE9" w14:paraId="1B42C4CE" w14:textId="77777777" w:rsidTr="000E45A5">
        <w:trPr>
          <w:trHeight w:val="19"/>
        </w:trPr>
        <w:tc>
          <w:tcPr>
            <w:tcW w:w="1286" w:type="pct"/>
            <w:shd w:val="clear" w:color="auto" w:fill="auto"/>
            <w:noWrap/>
            <w:vAlign w:val="bottom"/>
          </w:tcPr>
          <w:p w14:paraId="264873BD" w14:textId="09A3781D" w:rsidR="000E45A5" w:rsidRPr="004A2DE9" w:rsidRDefault="000E45A5" w:rsidP="000E45A5">
            <w:pPr>
              <w:rPr>
                <w:rFonts w:ascii="Browallia New" w:hAnsi="Browallia New" w:cs="Browallia New"/>
                <w:sz w:val="22"/>
                <w:szCs w:val="22"/>
                <w:cs/>
              </w:rPr>
            </w:pPr>
            <w:r w:rsidRPr="003251EC">
              <w:rPr>
                <w:rFonts w:ascii="Browallia New" w:hAnsi="Browallia New" w:cs="Browallia New"/>
                <w:sz w:val="24"/>
                <w:szCs w:val="24"/>
              </w:rPr>
              <w:t>Unallocated</w:t>
            </w:r>
          </w:p>
        </w:tc>
        <w:tc>
          <w:tcPr>
            <w:tcW w:w="473" w:type="pct"/>
            <w:gridSpan w:val="2"/>
            <w:shd w:val="clear" w:color="auto" w:fill="auto"/>
            <w:vAlign w:val="bottom"/>
          </w:tcPr>
          <w:p w14:paraId="448CD335" w14:textId="77777777" w:rsidR="000E45A5" w:rsidRPr="004A2DE9" w:rsidRDefault="000E45A5" w:rsidP="000E45A5">
            <w:pPr>
              <w:jc w:val="right"/>
              <w:rPr>
                <w:rFonts w:ascii="Browallia New" w:hAnsi="Browallia New" w:cs="Browallia New"/>
                <w:sz w:val="22"/>
                <w:szCs w:val="22"/>
              </w:rPr>
            </w:pPr>
          </w:p>
        </w:tc>
        <w:tc>
          <w:tcPr>
            <w:tcW w:w="473" w:type="pct"/>
            <w:shd w:val="clear" w:color="auto" w:fill="auto"/>
            <w:noWrap/>
            <w:vAlign w:val="bottom"/>
          </w:tcPr>
          <w:p w14:paraId="698F5EE9" w14:textId="77777777" w:rsidR="000E45A5" w:rsidRPr="004A2DE9" w:rsidRDefault="000E45A5" w:rsidP="000E45A5">
            <w:pPr>
              <w:jc w:val="right"/>
              <w:rPr>
                <w:rFonts w:ascii="Browallia New" w:hAnsi="Browallia New" w:cs="Browallia New"/>
                <w:sz w:val="22"/>
                <w:szCs w:val="22"/>
              </w:rPr>
            </w:pPr>
          </w:p>
        </w:tc>
        <w:tc>
          <w:tcPr>
            <w:tcW w:w="474" w:type="pct"/>
            <w:shd w:val="clear" w:color="auto" w:fill="auto"/>
            <w:vAlign w:val="bottom"/>
          </w:tcPr>
          <w:p w14:paraId="3C38F580" w14:textId="77777777" w:rsidR="000E45A5" w:rsidRPr="004A2DE9" w:rsidRDefault="000E45A5" w:rsidP="000E45A5">
            <w:pPr>
              <w:jc w:val="right"/>
              <w:rPr>
                <w:rFonts w:ascii="Browallia New" w:hAnsi="Browallia New" w:cs="Browallia New"/>
                <w:sz w:val="22"/>
                <w:szCs w:val="22"/>
              </w:rPr>
            </w:pPr>
          </w:p>
        </w:tc>
        <w:tc>
          <w:tcPr>
            <w:tcW w:w="474" w:type="pct"/>
            <w:shd w:val="clear" w:color="auto" w:fill="auto"/>
            <w:vAlign w:val="bottom"/>
          </w:tcPr>
          <w:p w14:paraId="702EF5B5" w14:textId="77777777" w:rsidR="000E45A5" w:rsidRPr="004A2DE9" w:rsidRDefault="000E45A5" w:rsidP="000E45A5">
            <w:pPr>
              <w:jc w:val="right"/>
              <w:rPr>
                <w:rFonts w:ascii="Browallia New" w:hAnsi="Browallia New" w:cs="Browallia New"/>
                <w:sz w:val="22"/>
                <w:szCs w:val="22"/>
              </w:rPr>
            </w:pPr>
          </w:p>
        </w:tc>
        <w:tc>
          <w:tcPr>
            <w:tcW w:w="474" w:type="pct"/>
            <w:shd w:val="clear" w:color="auto" w:fill="auto"/>
            <w:vAlign w:val="bottom"/>
          </w:tcPr>
          <w:p w14:paraId="54950229" w14:textId="77777777" w:rsidR="000E45A5" w:rsidRPr="004A2DE9" w:rsidRDefault="000E45A5" w:rsidP="000E45A5">
            <w:pPr>
              <w:jc w:val="right"/>
              <w:rPr>
                <w:rFonts w:ascii="Browallia New" w:hAnsi="Browallia New" w:cs="Browallia New"/>
                <w:sz w:val="22"/>
                <w:szCs w:val="22"/>
              </w:rPr>
            </w:pPr>
          </w:p>
        </w:tc>
        <w:tc>
          <w:tcPr>
            <w:tcW w:w="460" w:type="pct"/>
            <w:shd w:val="clear" w:color="auto" w:fill="auto"/>
            <w:vAlign w:val="bottom"/>
          </w:tcPr>
          <w:p w14:paraId="7380BDD3" w14:textId="77777777" w:rsidR="000E45A5" w:rsidRPr="004A2DE9" w:rsidRDefault="000E45A5" w:rsidP="000E45A5">
            <w:pPr>
              <w:jc w:val="right"/>
              <w:rPr>
                <w:rFonts w:ascii="Browallia New" w:hAnsi="Browallia New" w:cs="Browallia New"/>
                <w:sz w:val="22"/>
                <w:szCs w:val="22"/>
              </w:rPr>
            </w:pPr>
          </w:p>
        </w:tc>
        <w:tc>
          <w:tcPr>
            <w:tcW w:w="462" w:type="pct"/>
            <w:shd w:val="clear" w:color="auto" w:fill="auto"/>
            <w:noWrap/>
            <w:vAlign w:val="bottom"/>
          </w:tcPr>
          <w:p w14:paraId="2CFF4D2D" w14:textId="77777777" w:rsidR="000E45A5" w:rsidRPr="004A2DE9" w:rsidRDefault="000E45A5" w:rsidP="000E45A5">
            <w:pPr>
              <w:jc w:val="right"/>
              <w:rPr>
                <w:rFonts w:ascii="Browallia New" w:hAnsi="Browallia New" w:cs="Browallia New"/>
                <w:sz w:val="22"/>
                <w:szCs w:val="22"/>
              </w:rPr>
            </w:pPr>
          </w:p>
        </w:tc>
        <w:tc>
          <w:tcPr>
            <w:tcW w:w="424" w:type="pct"/>
            <w:shd w:val="clear" w:color="auto" w:fill="auto"/>
            <w:noWrap/>
            <w:vAlign w:val="bottom"/>
          </w:tcPr>
          <w:p w14:paraId="59408532" w14:textId="64DC5E9E" w:rsidR="000E45A5" w:rsidRPr="000E45A5" w:rsidRDefault="009607E7" w:rsidP="000E45A5">
            <w:pPr>
              <w:pBdr>
                <w:bottom w:val="single" w:sz="4" w:space="1" w:color="auto"/>
              </w:pBdr>
              <w:jc w:val="right"/>
              <w:rPr>
                <w:rFonts w:ascii="Browallia New" w:hAnsi="Browallia New" w:cs="Browallia New"/>
                <w:sz w:val="22"/>
                <w:szCs w:val="18"/>
                <w:cs/>
              </w:rPr>
            </w:pPr>
            <w:r w:rsidRPr="009607E7">
              <w:rPr>
                <w:rFonts w:ascii="Browallia New" w:hAnsi="Browallia New" w:cs="Browallia New"/>
                <w:sz w:val="22"/>
                <w:szCs w:val="18"/>
              </w:rPr>
              <w:t>1,22</w:t>
            </w:r>
            <w:r w:rsidR="00CB7A69">
              <w:rPr>
                <w:rFonts w:ascii="Browallia New" w:hAnsi="Browallia New" w:cs="Browallia New"/>
                <w:sz w:val="22"/>
                <w:szCs w:val="18"/>
              </w:rPr>
              <w:t>6,145</w:t>
            </w:r>
          </w:p>
        </w:tc>
      </w:tr>
      <w:tr w:rsidR="000E45A5" w:rsidRPr="004A2DE9" w14:paraId="1EAEF66B" w14:textId="77777777" w:rsidTr="000E45A5">
        <w:trPr>
          <w:trHeight w:val="19"/>
        </w:trPr>
        <w:tc>
          <w:tcPr>
            <w:tcW w:w="1557" w:type="pct"/>
            <w:gridSpan w:val="2"/>
            <w:shd w:val="clear" w:color="auto" w:fill="auto"/>
            <w:noWrap/>
            <w:vAlign w:val="bottom"/>
          </w:tcPr>
          <w:p w14:paraId="6B84CD0E" w14:textId="6912F4D3" w:rsidR="000E45A5" w:rsidRPr="004A2DE9" w:rsidRDefault="000E45A5" w:rsidP="000E45A5">
            <w:pPr>
              <w:rPr>
                <w:rFonts w:ascii="Browallia New" w:hAnsi="Browallia New" w:cs="Browallia New"/>
                <w:sz w:val="22"/>
                <w:szCs w:val="22"/>
              </w:rPr>
            </w:pPr>
            <w:r w:rsidRPr="003251EC">
              <w:rPr>
                <w:rFonts w:ascii="Browallia New" w:hAnsi="Browallia New" w:cs="Browallia New"/>
                <w:sz w:val="24"/>
                <w:szCs w:val="24"/>
              </w:rPr>
              <w:t xml:space="preserve">Total assets as at </w:t>
            </w:r>
            <w:r>
              <w:rPr>
                <w:rFonts w:ascii="Browallia New" w:hAnsi="Browallia New" w:cs="Browallia New"/>
                <w:sz w:val="24"/>
                <w:szCs w:val="24"/>
              </w:rPr>
              <w:t>September</w:t>
            </w:r>
            <w:r w:rsidRPr="003251EC">
              <w:rPr>
                <w:rFonts w:ascii="Browallia New" w:hAnsi="Browallia New" w:cs="Browallia New"/>
                <w:sz w:val="24"/>
                <w:szCs w:val="24"/>
              </w:rPr>
              <w:t xml:space="preserve"> 30, 2023</w:t>
            </w:r>
          </w:p>
        </w:tc>
        <w:tc>
          <w:tcPr>
            <w:tcW w:w="201" w:type="pct"/>
            <w:shd w:val="clear" w:color="auto" w:fill="auto"/>
            <w:vAlign w:val="bottom"/>
          </w:tcPr>
          <w:p w14:paraId="60BB7118" w14:textId="77777777" w:rsidR="000E45A5" w:rsidRPr="004A2DE9" w:rsidRDefault="000E45A5" w:rsidP="000E45A5">
            <w:pPr>
              <w:jc w:val="right"/>
              <w:rPr>
                <w:rFonts w:ascii="Browallia New" w:hAnsi="Browallia New" w:cs="Browallia New"/>
                <w:sz w:val="22"/>
                <w:szCs w:val="22"/>
              </w:rPr>
            </w:pPr>
          </w:p>
        </w:tc>
        <w:tc>
          <w:tcPr>
            <w:tcW w:w="473" w:type="pct"/>
            <w:shd w:val="clear" w:color="auto" w:fill="auto"/>
            <w:noWrap/>
            <w:vAlign w:val="bottom"/>
          </w:tcPr>
          <w:p w14:paraId="11EE8BD9" w14:textId="77777777" w:rsidR="000E45A5" w:rsidRPr="004A2DE9" w:rsidRDefault="000E45A5" w:rsidP="000E45A5">
            <w:pPr>
              <w:jc w:val="right"/>
              <w:rPr>
                <w:rFonts w:ascii="Browallia New" w:hAnsi="Browallia New" w:cs="Browallia New"/>
                <w:sz w:val="22"/>
                <w:szCs w:val="22"/>
              </w:rPr>
            </w:pPr>
          </w:p>
        </w:tc>
        <w:tc>
          <w:tcPr>
            <w:tcW w:w="474" w:type="pct"/>
            <w:shd w:val="clear" w:color="auto" w:fill="auto"/>
            <w:vAlign w:val="bottom"/>
          </w:tcPr>
          <w:p w14:paraId="0777CD6A" w14:textId="77777777" w:rsidR="000E45A5" w:rsidRPr="004A2DE9" w:rsidRDefault="000E45A5" w:rsidP="000E45A5">
            <w:pPr>
              <w:jc w:val="right"/>
              <w:rPr>
                <w:rFonts w:ascii="Browallia New" w:hAnsi="Browallia New" w:cs="Browallia New"/>
                <w:sz w:val="22"/>
                <w:szCs w:val="22"/>
              </w:rPr>
            </w:pPr>
          </w:p>
        </w:tc>
        <w:tc>
          <w:tcPr>
            <w:tcW w:w="474" w:type="pct"/>
            <w:shd w:val="clear" w:color="auto" w:fill="auto"/>
            <w:vAlign w:val="bottom"/>
          </w:tcPr>
          <w:p w14:paraId="1A101D39" w14:textId="77777777" w:rsidR="000E45A5" w:rsidRPr="004A2DE9" w:rsidRDefault="000E45A5" w:rsidP="000E45A5">
            <w:pPr>
              <w:jc w:val="right"/>
              <w:rPr>
                <w:rFonts w:ascii="Browallia New" w:hAnsi="Browallia New" w:cs="Browallia New"/>
                <w:sz w:val="22"/>
                <w:szCs w:val="22"/>
              </w:rPr>
            </w:pPr>
          </w:p>
        </w:tc>
        <w:tc>
          <w:tcPr>
            <w:tcW w:w="474" w:type="pct"/>
            <w:shd w:val="clear" w:color="auto" w:fill="auto"/>
            <w:vAlign w:val="bottom"/>
          </w:tcPr>
          <w:p w14:paraId="773DD2A5" w14:textId="77777777" w:rsidR="000E45A5" w:rsidRPr="004A2DE9" w:rsidRDefault="000E45A5" w:rsidP="000E45A5">
            <w:pPr>
              <w:jc w:val="right"/>
              <w:rPr>
                <w:rFonts w:ascii="Browallia New" w:hAnsi="Browallia New" w:cs="Browallia New"/>
                <w:sz w:val="22"/>
                <w:szCs w:val="22"/>
              </w:rPr>
            </w:pPr>
          </w:p>
        </w:tc>
        <w:tc>
          <w:tcPr>
            <w:tcW w:w="460" w:type="pct"/>
            <w:shd w:val="clear" w:color="auto" w:fill="auto"/>
            <w:vAlign w:val="bottom"/>
          </w:tcPr>
          <w:p w14:paraId="19C6F3F6" w14:textId="77777777" w:rsidR="000E45A5" w:rsidRPr="004A2DE9" w:rsidRDefault="000E45A5" w:rsidP="000E45A5">
            <w:pPr>
              <w:jc w:val="right"/>
              <w:rPr>
                <w:rFonts w:ascii="Browallia New" w:hAnsi="Browallia New" w:cs="Browallia New"/>
                <w:sz w:val="22"/>
                <w:szCs w:val="22"/>
              </w:rPr>
            </w:pPr>
          </w:p>
        </w:tc>
        <w:tc>
          <w:tcPr>
            <w:tcW w:w="462" w:type="pct"/>
            <w:shd w:val="clear" w:color="auto" w:fill="auto"/>
            <w:noWrap/>
            <w:vAlign w:val="bottom"/>
          </w:tcPr>
          <w:p w14:paraId="0089ED20" w14:textId="77777777" w:rsidR="000E45A5" w:rsidRPr="004A2DE9" w:rsidRDefault="000E45A5" w:rsidP="000E45A5">
            <w:pPr>
              <w:jc w:val="right"/>
              <w:rPr>
                <w:rFonts w:ascii="Browallia New" w:hAnsi="Browallia New" w:cs="Browallia New"/>
                <w:sz w:val="22"/>
                <w:szCs w:val="22"/>
              </w:rPr>
            </w:pPr>
          </w:p>
        </w:tc>
        <w:tc>
          <w:tcPr>
            <w:tcW w:w="424" w:type="pct"/>
            <w:shd w:val="clear" w:color="auto" w:fill="auto"/>
            <w:noWrap/>
            <w:vAlign w:val="bottom"/>
          </w:tcPr>
          <w:p w14:paraId="465AA669" w14:textId="6C099E34" w:rsidR="000E45A5" w:rsidRPr="000E45A5" w:rsidRDefault="00756D94" w:rsidP="000E45A5">
            <w:pPr>
              <w:pBdr>
                <w:bottom w:val="double" w:sz="4" w:space="1" w:color="auto"/>
              </w:pBdr>
              <w:jc w:val="right"/>
              <w:rPr>
                <w:rFonts w:ascii="Browallia New" w:hAnsi="Browallia New" w:cs="Browallia New"/>
                <w:sz w:val="22"/>
                <w:szCs w:val="18"/>
                <w:cs/>
              </w:rPr>
            </w:pPr>
            <w:r w:rsidRPr="00756D94">
              <w:rPr>
                <w:rFonts w:ascii="Browallia New" w:hAnsi="Browallia New" w:cs="Browallia New"/>
                <w:sz w:val="22"/>
                <w:szCs w:val="18"/>
              </w:rPr>
              <w:t>8,770,65</w:t>
            </w:r>
            <w:r w:rsidR="00CB7A69">
              <w:rPr>
                <w:rFonts w:ascii="Browallia New" w:hAnsi="Browallia New" w:cs="Browallia New"/>
                <w:sz w:val="22"/>
                <w:szCs w:val="18"/>
              </w:rPr>
              <w:t>6</w:t>
            </w:r>
          </w:p>
        </w:tc>
      </w:tr>
    </w:tbl>
    <w:p w14:paraId="2D3AC9EF" w14:textId="52639CA7" w:rsidR="004A2DE9" w:rsidRDefault="004A2DE9" w:rsidP="009006DC">
      <w:pPr>
        <w:spacing w:after="120"/>
        <w:ind w:left="720"/>
        <w:rPr>
          <w:rFonts w:ascii="Browallia New" w:hAnsi="Browallia New" w:cs="Browallia New"/>
        </w:rPr>
      </w:pPr>
    </w:p>
    <w:p w14:paraId="527DA263" w14:textId="77777777" w:rsidR="00AF0545" w:rsidRDefault="00AF0545" w:rsidP="009006DC">
      <w:pPr>
        <w:spacing w:after="120"/>
        <w:ind w:left="720"/>
        <w:rPr>
          <w:rFonts w:ascii="Browallia New" w:hAnsi="Browallia New" w:cs="Browallia New"/>
        </w:rPr>
      </w:pPr>
    </w:p>
    <w:p w14:paraId="700A4601" w14:textId="77777777" w:rsidR="004A2DE9" w:rsidRDefault="004A2DE9" w:rsidP="009006DC">
      <w:pPr>
        <w:spacing w:after="120"/>
        <w:ind w:left="720"/>
        <w:rPr>
          <w:rFonts w:ascii="Browallia New" w:hAnsi="Browallia New" w:cs="Browallia New"/>
        </w:rPr>
      </w:pPr>
    </w:p>
    <w:p w14:paraId="13B9F429" w14:textId="77777777" w:rsidR="004A2DE9" w:rsidRPr="003251EC" w:rsidRDefault="004A2DE9" w:rsidP="009006DC">
      <w:pPr>
        <w:spacing w:after="120"/>
        <w:ind w:left="720"/>
        <w:rPr>
          <w:rFonts w:ascii="Browallia New" w:hAnsi="Browallia New" w:cs="Browallia New"/>
          <w:cs/>
        </w:rPr>
      </w:pPr>
    </w:p>
    <w:p w14:paraId="4BC22C93" w14:textId="290D29A7" w:rsidR="008F4E03" w:rsidRPr="003251EC" w:rsidRDefault="008F4E03" w:rsidP="00775876">
      <w:pPr>
        <w:ind w:left="720"/>
        <w:rPr>
          <w:rFonts w:ascii="Browallia New" w:hAnsi="Browallia New" w:cs="Browallia New"/>
          <w:spacing w:val="-4"/>
          <w:sz w:val="20"/>
          <w:szCs w:val="20"/>
        </w:rPr>
      </w:pPr>
    </w:p>
    <w:p w14:paraId="7903B026" w14:textId="1D89A2C2" w:rsidR="007C4EF7" w:rsidRPr="003251EC" w:rsidRDefault="007C4EF7" w:rsidP="00775876">
      <w:pPr>
        <w:ind w:left="720"/>
        <w:rPr>
          <w:rFonts w:ascii="Browallia New" w:hAnsi="Browallia New" w:cs="Browallia New"/>
          <w:spacing w:val="-4"/>
          <w:sz w:val="20"/>
          <w:szCs w:val="20"/>
        </w:rPr>
      </w:pPr>
    </w:p>
    <w:p w14:paraId="4435B72E" w14:textId="5BC13D38" w:rsidR="007C4EF7" w:rsidRPr="003251EC" w:rsidRDefault="007C4EF7" w:rsidP="00775876">
      <w:pPr>
        <w:ind w:left="720"/>
        <w:rPr>
          <w:rFonts w:ascii="Browallia New" w:hAnsi="Browallia New" w:cs="Browallia New"/>
          <w:spacing w:val="-4"/>
          <w:sz w:val="20"/>
          <w:szCs w:val="20"/>
        </w:rPr>
      </w:pPr>
    </w:p>
    <w:p w14:paraId="1F56818F" w14:textId="54B51A39" w:rsidR="007C4EF7" w:rsidRPr="003251EC" w:rsidRDefault="007C4EF7" w:rsidP="00775876">
      <w:pPr>
        <w:ind w:left="720"/>
        <w:rPr>
          <w:rFonts w:ascii="Browallia New" w:hAnsi="Browallia New" w:cs="Browallia New"/>
          <w:spacing w:val="-4"/>
          <w:sz w:val="20"/>
          <w:szCs w:val="20"/>
        </w:rPr>
      </w:pPr>
    </w:p>
    <w:p w14:paraId="42BBDD4A" w14:textId="3C253EE4" w:rsidR="007C4EF7" w:rsidRPr="003251EC" w:rsidRDefault="007C4EF7" w:rsidP="00775876">
      <w:pPr>
        <w:ind w:left="720"/>
        <w:rPr>
          <w:rFonts w:ascii="Browallia New" w:hAnsi="Browallia New" w:cs="Browallia New"/>
          <w:spacing w:val="-4"/>
          <w:sz w:val="20"/>
          <w:szCs w:val="20"/>
        </w:rPr>
      </w:pPr>
    </w:p>
    <w:p w14:paraId="7BEA96F4" w14:textId="71ADFE95" w:rsidR="007C4EF7" w:rsidRPr="003251EC" w:rsidRDefault="007C4EF7" w:rsidP="00775876">
      <w:pPr>
        <w:ind w:left="720"/>
        <w:rPr>
          <w:rFonts w:ascii="Browallia New" w:hAnsi="Browallia New" w:cs="Browallia New"/>
          <w:spacing w:val="-4"/>
          <w:sz w:val="20"/>
          <w:szCs w:val="20"/>
        </w:rPr>
      </w:pPr>
    </w:p>
    <w:p w14:paraId="3B0C825B" w14:textId="69F1AA02" w:rsidR="007C4EF7" w:rsidRPr="003251EC" w:rsidRDefault="007C4EF7" w:rsidP="00775876">
      <w:pPr>
        <w:ind w:left="720"/>
        <w:rPr>
          <w:rFonts w:ascii="Browallia New" w:hAnsi="Browallia New" w:cs="Browallia New"/>
          <w:spacing w:val="-4"/>
          <w:sz w:val="20"/>
          <w:szCs w:val="20"/>
        </w:rPr>
      </w:pPr>
    </w:p>
    <w:p w14:paraId="7713FD78" w14:textId="54EFD044" w:rsidR="007C4EF7" w:rsidRPr="003251EC" w:rsidRDefault="007C4EF7" w:rsidP="00775876">
      <w:pPr>
        <w:ind w:left="720"/>
        <w:rPr>
          <w:rFonts w:ascii="Browallia New" w:hAnsi="Browallia New" w:cs="Browallia New"/>
          <w:spacing w:val="-4"/>
          <w:sz w:val="20"/>
          <w:szCs w:val="20"/>
        </w:rPr>
      </w:pPr>
    </w:p>
    <w:p w14:paraId="0F159B4B" w14:textId="4AF356E0" w:rsidR="007C4EF7" w:rsidRPr="003251EC" w:rsidRDefault="007C4EF7" w:rsidP="00775876">
      <w:pPr>
        <w:ind w:left="720"/>
        <w:rPr>
          <w:rFonts w:ascii="Browallia New" w:hAnsi="Browallia New" w:cs="Browallia New"/>
          <w:spacing w:val="-4"/>
          <w:sz w:val="20"/>
          <w:szCs w:val="20"/>
        </w:rPr>
      </w:pPr>
    </w:p>
    <w:p w14:paraId="7458A5EA" w14:textId="07E1FA59" w:rsidR="007C4EF7" w:rsidRPr="003251EC" w:rsidRDefault="007C4EF7" w:rsidP="00775876">
      <w:pPr>
        <w:ind w:left="720"/>
        <w:rPr>
          <w:rFonts w:ascii="Browallia New" w:hAnsi="Browallia New" w:cs="Browallia New"/>
          <w:spacing w:val="-4"/>
          <w:sz w:val="20"/>
          <w:szCs w:val="20"/>
        </w:rPr>
      </w:pPr>
    </w:p>
    <w:p w14:paraId="034DD106" w14:textId="5B58787E" w:rsidR="007C4EF7" w:rsidRPr="003251EC" w:rsidRDefault="007C4EF7" w:rsidP="00775876">
      <w:pPr>
        <w:ind w:left="720"/>
        <w:rPr>
          <w:rFonts w:ascii="Browallia New" w:hAnsi="Browallia New" w:cs="Browallia New"/>
          <w:spacing w:val="-4"/>
          <w:sz w:val="20"/>
          <w:szCs w:val="20"/>
        </w:rPr>
      </w:pPr>
    </w:p>
    <w:p w14:paraId="6C136525" w14:textId="3F1C3873" w:rsidR="007C4EF7" w:rsidRPr="003251EC" w:rsidRDefault="007C4EF7" w:rsidP="00775876">
      <w:pPr>
        <w:ind w:left="720"/>
        <w:rPr>
          <w:rFonts w:ascii="Browallia New" w:hAnsi="Browallia New" w:cs="Browallia New"/>
          <w:spacing w:val="-4"/>
          <w:sz w:val="20"/>
          <w:szCs w:val="20"/>
        </w:rPr>
      </w:pPr>
    </w:p>
    <w:p w14:paraId="38AE5EEE" w14:textId="147CB16C" w:rsidR="007C4EF7" w:rsidRPr="003251EC" w:rsidRDefault="007C4EF7" w:rsidP="00775876">
      <w:pPr>
        <w:ind w:left="720"/>
        <w:rPr>
          <w:rFonts w:ascii="Browallia New" w:hAnsi="Browallia New" w:cs="Browallia New"/>
          <w:spacing w:val="-4"/>
          <w:sz w:val="20"/>
          <w:szCs w:val="20"/>
        </w:rPr>
      </w:pPr>
    </w:p>
    <w:p w14:paraId="0EAF315D" w14:textId="720567F1" w:rsidR="007C4EF7" w:rsidRPr="003251EC" w:rsidRDefault="007C4EF7" w:rsidP="00775876">
      <w:pPr>
        <w:ind w:left="720"/>
        <w:rPr>
          <w:rFonts w:ascii="Browallia New" w:hAnsi="Browallia New" w:cs="Browallia New"/>
          <w:spacing w:val="-4"/>
          <w:sz w:val="20"/>
          <w:szCs w:val="20"/>
        </w:rPr>
      </w:pPr>
    </w:p>
    <w:p w14:paraId="54717A5E" w14:textId="20703EB1" w:rsidR="007C4EF7" w:rsidRPr="003251EC" w:rsidRDefault="007C4EF7" w:rsidP="00775876">
      <w:pPr>
        <w:ind w:left="720"/>
        <w:rPr>
          <w:rFonts w:ascii="Browallia New" w:hAnsi="Browallia New" w:cs="Browallia New"/>
          <w:spacing w:val="-4"/>
          <w:sz w:val="20"/>
          <w:szCs w:val="20"/>
        </w:rPr>
      </w:pPr>
    </w:p>
    <w:p w14:paraId="0D21DE47" w14:textId="6758F254" w:rsidR="007C4EF7" w:rsidRPr="003251EC" w:rsidRDefault="007C4EF7" w:rsidP="00775876">
      <w:pPr>
        <w:ind w:left="720"/>
        <w:rPr>
          <w:rFonts w:ascii="Browallia New" w:hAnsi="Browallia New" w:cs="Browallia New"/>
          <w:spacing w:val="-4"/>
          <w:sz w:val="20"/>
          <w:szCs w:val="20"/>
        </w:rPr>
      </w:pPr>
    </w:p>
    <w:p w14:paraId="5A55649E" w14:textId="1901F504" w:rsidR="007C4EF7" w:rsidRPr="003251EC" w:rsidRDefault="007C4EF7" w:rsidP="00775876">
      <w:pPr>
        <w:ind w:left="720"/>
        <w:rPr>
          <w:rFonts w:ascii="Browallia New" w:hAnsi="Browallia New" w:cs="Browallia New"/>
          <w:spacing w:val="-4"/>
          <w:sz w:val="20"/>
          <w:szCs w:val="20"/>
        </w:rPr>
      </w:pPr>
    </w:p>
    <w:p w14:paraId="7B215857" w14:textId="49470328" w:rsidR="007C4EF7" w:rsidRPr="003251EC" w:rsidRDefault="007C4EF7" w:rsidP="00775876">
      <w:pPr>
        <w:ind w:left="720"/>
        <w:rPr>
          <w:rFonts w:ascii="Browallia New" w:hAnsi="Browallia New" w:cs="Browallia New"/>
          <w:spacing w:val="-4"/>
          <w:sz w:val="20"/>
          <w:szCs w:val="20"/>
        </w:rPr>
      </w:pPr>
    </w:p>
    <w:p w14:paraId="4450F19E" w14:textId="70521D4D" w:rsidR="007C4EF7" w:rsidRPr="003251EC" w:rsidRDefault="007C4EF7" w:rsidP="00775876">
      <w:pPr>
        <w:ind w:left="720"/>
        <w:rPr>
          <w:rFonts w:ascii="Browallia New" w:hAnsi="Browallia New" w:cs="Browallia New"/>
          <w:spacing w:val="-4"/>
          <w:sz w:val="20"/>
          <w:szCs w:val="20"/>
        </w:rPr>
      </w:pPr>
    </w:p>
    <w:p w14:paraId="193B0A30" w14:textId="0902869E" w:rsidR="007C4EF7" w:rsidRPr="003251EC" w:rsidRDefault="007C4EF7" w:rsidP="00775876">
      <w:pPr>
        <w:ind w:left="720"/>
        <w:rPr>
          <w:rFonts w:ascii="Browallia New" w:hAnsi="Browallia New" w:cs="Browallia New"/>
          <w:spacing w:val="-4"/>
          <w:sz w:val="20"/>
          <w:szCs w:val="20"/>
        </w:rPr>
      </w:pPr>
    </w:p>
    <w:p w14:paraId="72B176F0" w14:textId="77777777" w:rsidR="007C4EF7" w:rsidRPr="003251EC" w:rsidRDefault="007C4EF7" w:rsidP="007C4EF7">
      <w:pPr>
        <w:pStyle w:val="Heading1"/>
      </w:pPr>
      <w:r w:rsidRPr="003251EC">
        <w:lastRenderedPageBreak/>
        <w:t>25.</w:t>
      </w:r>
      <w:r w:rsidRPr="003251EC">
        <w:tab/>
        <w:t>OPERATING SEGMENT INFORMATION (</w:t>
      </w:r>
      <w:proofErr w:type="spellStart"/>
      <w:r w:rsidRPr="003251EC">
        <w:t>Con’t</w:t>
      </w:r>
      <w:proofErr w:type="spellEnd"/>
      <w:r w:rsidRPr="003251EC">
        <w:t>)</w:t>
      </w:r>
    </w:p>
    <w:p w14:paraId="1F253D68" w14:textId="1D2CC791" w:rsidR="007C4EF7" w:rsidRPr="003251EC" w:rsidRDefault="007C4EF7" w:rsidP="009006DC">
      <w:pPr>
        <w:spacing w:after="40"/>
        <w:ind w:left="720"/>
        <w:rPr>
          <w:rFonts w:ascii="Browallia New" w:hAnsi="Browallia New" w:cs="Browallia New"/>
          <w:spacing w:val="-4"/>
          <w:sz w:val="20"/>
          <w:szCs w:val="20"/>
        </w:rPr>
      </w:pPr>
      <w:r w:rsidRPr="003251EC">
        <w:rPr>
          <w:rFonts w:ascii="Browallia New" w:hAnsi="Browallia New" w:cs="Browallia New"/>
        </w:rPr>
        <w:t>Asset, revenue and operating results, based on business segments, in the consolidated financial statements are as follows: (</w:t>
      </w:r>
      <w:proofErr w:type="spellStart"/>
      <w:r w:rsidRPr="003251EC">
        <w:rPr>
          <w:rFonts w:ascii="Browallia New" w:hAnsi="Browallia New" w:cs="Browallia New"/>
        </w:rPr>
        <w:t>Con’t</w:t>
      </w:r>
      <w:proofErr w:type="spellEnd"/>
      <w:r w:rsidRPr="003251EC">
        <w:rPr>
          <w:rFonts w:ascii="Browallia New" w:hAnsi="Browallia New" w:cs="Browallia New"/>
        </w:rPr>
        <w:t>)</w:t>
      </w:r>
    </w:p>
    <w:tbl>
      <w:tblPr>
        <w:tblW w:w="5218" w:type="pct"/>
        <w:tblInd w:w="-142" w:type="dxa"/>
        <w:tblLayout w:type="fixed"/>
        <w:tblLook w:val="04A0" w:firstRow="1" w:lastRow="0" w:firstColumn="1" w:lastColumn="0" w:noHBand="0" w:noVBand="1"/>
      </w:tblPr>
      <w:tblGrid>
        <w:gridCol w:w="3000"/>
        <w:gridCol w:w="284"/>
        <w:gridCol w:w="1134"/>
        <w:gridCol w:w="1275"/>
        <w:gridCol w:w="1134"/>
        <w:gridCol w:w="992"/>
        <w:gridCol w:w="1132"/>
        <w:gridCol w:w="1106"/>
      </w:tblGrid>
      <w:tr w:rsidR="00286004" w:rsidRPr="00CE34F8" w14:paraId="2F43EB69" w14:textId="77777777" w:rsidTr="00CE34F8">
        <w:trPr>
          <w:trHeight w:val="19"/>
          <w:tblHeader/>
        </w:trPr>
        <w:tc>
          <w:tcPr>
            <w:tcW w:w="1632" w:type="pct"/>
            <w:gridSpan w:val="2"/>
            <w:shd w:val="clear" w:color="auto" w:fill="auto"/>
            <w:noWrap/>
            <w:vAlign w:val="bottom"/>
            <w:hideMark/>
          </w:tcPr>
          <w:p w14:paraId="26511F38" w14:textId="77777777" w:rsidR="00286004" w:rsidRPr="00CE34F8" w:rsidRDefault="00286004" w:rsidP="00F262C7">
            <w:pPr>
              <w:jc w:val="center"/>
              <w:rPr>
                <w:rFonts w:ascii="Browallia New" w:hAnsi="Browallia New" w:cs="Browallia New"/>
                <w:sz w:val="22"/>
                <w:szCs w:val="22"/>
              </w:rPr>
            </w:pPr>
          </w:p>
        </w:tc>
        <w:tc>
          <w:tcPr>
            <w:tcW w:w="3368" w:type="pct"/>
            <w:gridSpan w:val="6"/>
            <w:shd w:val="clear" w:color="auto" w:fill="auto"/>
          </w:tcPr>
          <w:p w14:paraId="1127646A" w14:textId="2C607AB1" w:rsidR="00286004" w:rsidRPr="00CE34F8" w:rsidRDefault="00286004" w:rsidP="00F262C7">
            <w:pPr>
              <w:pBdr>
                <w:bottom w:val="single" w:sz="4" w:space="1" w:color="auto"/>
              </w:pBdr>
              <w:jc w:val="center"/>
              <w:rPr>
                <w:rFonts w:ascii="Browallia New" w:hAnsi="Browallia New" w:cs="Browallia New"/>
                <w:sz w:val="22"/>
                <w:szCs w:val="22"/>
              </w:rPr>
            </w:pPr>
            <w:proofErr w:type="gramStart"/>
            <w:r w:rsidRPr="00CE34F8">
              <w:rPr>
                <w:rFonts w:ascii="Browallia New" w:hAnsi="Browallia New" w:cs="Browallia New"/>
                <w:sz w:val="22"/>
                <w:szCs w:val="22"/>
              </w:rPr>
              <w:t>Unit :</w:t>
            </w:r>
            <w:proofErr w:type="gramEnd"/>
            <w:r w:rsidRPr="00CE34F8">
              <w:rPr>
                <w:rFonts w:ascii="Browallia New" w:hAnsi="Browallia New" w:cs="Browallia New"/>
                <w:sz w:val="22"/>
                <w:szCs w:val="22"/>
              </w:rPr>
              <w:t xml:space="preserve"> Thousand Baht</w:t>
            </w:r>
          </w:p>
        </w:tc>
      </w:tr>
      <w:tr w:rsidR="00286004" w:rsidRPr="00CE34F8" w14:paraId="3AABA160" w14:textId="77777777" w:rsidTr="00CE34F8">
        <w:trPr>
          <w:trHeight w:val="19"/>
          <w:tblHeader/>
        </w:trPr>
        <w:tc>
          <w:tcPr>
            <w:tcW w:w="1632" w:type="pct"/>
            <w:gridSpan w:val="2"/>
            <w:shd w:val="clear" w:color="auto" w:fill="auto"/>
            <w:noWrap/>
            <w:vAlign w:val="bottom"/>
            <w:hideMark/>
          </w:tcPr>
          <w:p w14:paraId="5BAAD7C3" w14:textId="77777777" w:rsidR="00286004" w:rsidRPr="00CE34F8" w:rsidRDefault="00286004" w:rsidP="00F262C7">
            <w:pPr>
              <w:jc w:val="center"/>
              <w:rPr>
                <w:rFonts w:ascii="Browallia New" w:hAnsi="Browallia New" w:cs="Browallia New"/>
                <w:sz w:val="22"/>
                <w:szCs w:val="22"/>
              </w:rPr>
            </w:pPr>
          </w:p>
        </w:tc>
        <w:tc>
          <w:tcPr>
            <w:tcW w:w="3368" w:type="pct"/>
            <w:gridSpan w:val="6"/>
            <w:shd w:val="clear" w:color="auto" w:fill="auto"/>
          </w:tcPr>
          <w:p w14:paraId="44242BA8" w14:textId="6424F248" w:rsidR="00286004" w:rsidRPr="00CE34F8" w:rsidRDefault="00286004"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Consolidated</w:t>
            </w:r>
          </w:p>
        </w:tc>
      </w:tr>
      <w:tr w:rsidR="00286004" w:rsidRPr="00CE34F8" w14:paraId="7A07E4C9" w14:textId="77777777" w:rsidTr="00CE34F8">
        <w:trPr>
          <w:trHeight w:val="19"/>
          <w:tblHeader/>
        </w:trPr>
        <w:tc>
          <w:tcPr>
            <w:tcW w:w="1632" w:type="pct"/>
            <w:gridSpan w:val="2"/>
            <w:shd w:val="clear" w:color="auto" w:fill="auto"/>
            <w:noWrap/>
            <w:vAlign w:val="bottom"/>
            <w:hideMark/>
          </w:tcPr>
          <w:p w14:paraId="655AB571" w14:textId="77777777" w:rsidR="00286004" w:rsidRPr="00CE34F8" w:rsidRDefault="00286004" w:rsidP="00F262C7">
            <w:pPr>
              <w:jc w:val="center"/>
              <w:rPr>
                <w:rFonts w:ascii="Browallia New" w:hAnsi="Browallia New" w:cs="Browallia New"/>
                <w:sz w:val="22"/>
                <w:szCs w:val="22"/>
              </w:rPr>
            </w:pPr>
          </w:p>
        </w:tc>
        <w:tc>
          <w:tcPr>
            <w:tcW w:w="3368" w:type="pct"/>
            <w:gridSpan w:val="6"/>
            <w:shd w:val="clear" w:color="auto" w:fill="auto"/>
          </w:tcPr>
          <w:p w14:paraId="63EF9A86" w14:textId="0A92D35D" w:rsidR="00286004" w:rsidRPr="00CE34F8" w:rsidRDefault="00286004"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For the three - month period ended</w:t>
            </w:r>
            <w:r w:rsidRPr="00CE34F8">
              <w:rPr>
                <w:rFonts w:ascii="Browallia New" w:hAnsi="Browallia New" w:cs="Browallia New"/>
                <w:sz w:val="22"/>
                <w:szCs w:val="22"/>
                <w:cs/>
              </w:rPr>
              <w:t xml:space="preserve"> </w:t>
            </w:r>
            <w:r w:rsidR="004A2DE9" w:rsidRPr="00CE34F8">
              <w:rPr>
                <w:rFonts w:ascii="Browallia New" w:hAnsi="Browallia New" w:cs="Browallia New"/>
                <w:sz w:val="22"/>
                <w:szCs w:val="22"/>
                <w:lang w:val="en-GB"/>
              </w:rPr>
              <w:t>September</w:t>
            </w:r>
            <w:r w:rsidRPr="00CE34F8">
              <w:rPr>
                <w:rFonts w:ascii="Browallia New" w:hAnsi="Browallia New" w:cs="Browallia New"/>
                <w:sz w:val="22"/>
                <w:szCs w:val="22"/>
                <w:lang w:val="en-GB"/>
              </w:rPr>
              <w:t xml:space="preserve"> 30</w:t>
            </w:r>
            <w:r w:rsidRPr="00CE34F8">
              <w:rPr>
                <w:rFonts w:ascii="Browallia New" w:hAnsi="Browallia New" w:cs="Browallia New"/>
                <w:sz w:val="22"/>
                <w:szCs w:val="22"/>
              </w:rPr>
              <w:t>, 2</w:t>
            </w:r>
            <w:r w:rsidRPr="00CE34F8">
              <w:rPr>
                <w:rFonts w:ascii="Browallia New" w:hAnsi="Browallia New" w:cs="Browallia New"/>
                <w:sz w:val="22"/>
                <w:szCs w:val="22"/>
                <w:cs/>
              </w:rPr>
              <w:t>022</w:t>
            </w:r>
          </w:p>
        </w:tc>
      </w:tr>
      <w:tr w:rsidR="00286004" w:rsidRPr="00CE34F8" w14:paraId="0AD469F1" w14:textId="77777777" w:rsidTr="00CE34F8">
        <w:trPr>
          <w:trHeight w:val="19"/>
          <w:tblHeader/>
        </w:trPr>
        <w:tc>
          <w:tcPr>
            <w:tcW w:w="1632" w:type="pct"/>
            <w:gridSpan w:val="2"/>
            <w:shd w:val="clear" w:color="auto" w:fill="auto"/>
            <w:noWrap/>
            <w:vAlign w:val="bottom"/>
            <w:hideMark/>
          </w:tcPr>
          <w:p w14:paraId="1BE0F89F" w14:textId="77777777" w:rsidR="00DA1EED" w:rsidRPr="00CE34F8" w:rsidRDefault="00DA1EED" w:rsidP="00F262C7">
            <w:pPr>
              <w:jc w:val="center"/>
              <w:rPr>
                <w:rFonts w:ascii="Browallia New" w:hAnsi="Browallia New" w:cs="Browallia New"/>
                <w:sz w:val="22"/>
                <w:szCs w:val="22"/>
              </w:rPr>
            </w:pPr>
          </w:p>
        </w:tc>
        <w:tc>
          <w:tcPr>
            <w:tcW w:w="564" w:type="pct"/>
            <w:shd w:val="clear" w:color="auto" w:fill="auto"/>
            <w:noWrap/>
            <w:hideMark/>
          </w:tcPr>
          <w:p w14:paraId="62A52EC4" w14:textId="77777777" w:rsidR="00286004" w:rsidRPr="00CE34F8" w:rsidRDefault="00286004" w:rsidP="00286004">
            <w:pPr>
              <w:pBdr>
                <w:bottom w:val="single" w:sz="4" w:space="1" w:color="auto"/>
              </w:pBdr>
              <w:jc w:val="center"/>
              <w:rPr>
                <w:rFonts w:ascii="Browallia New" w:hAnsi="Browallia New" w:cs="Browallia New"/>
                <w:sz w:val="22"/>
                <w:szCs w:val="22"/>
              </w:rPr>
            </w:pPr>
          </w:p>
          <w:p w14:paraId="79A44695" w14:textId="77777777" w:rsidR="00286004" w:rsidRPr="00CE34F8" w:rsidRDefault="00286004" w:rsidP="00286004">
            <w:pPr>
              <w:pBdr>
                <w:bottom w:val="single" w:sz="4" w:space="1" w:color="auto"/>
              </w:pBdr>
              <w:jc w:val="center"/>
              <w:rPr>
                <w:rFonts w:ascii="Browallia New" w:hAnsi="Browallia New" w:cs="Browallia New"/>
                <w:sz w:val="22"/>
                <w:szCs w:val="22"/>
              </w:rPr>
            </w:pPr>
          </w:p>
          <w:p w14:paraId="392CC755" w14:textId="77777777" w:rsidR="00286004" w:rsidRPr="00CE34F8" w:rsidRDefault="00286004" w:rsidP="00286004">
            <w:pPr>
              <w:pBdr>
                <w:bottom w:val="single" w:sz="4" w:space="1" w:color="auto"/>
              </w:pBdr>
              <w:jc w:val="center"/>
              <w:rPr>
                <w:rFonts w:ascii="Browallia New" w:hAnsi="Browallia New" w:cs="Browallia New"/>
                <w:sz w:val="22"/>
                <w:szCs w:val="22"/>
              </w:rPr>
            </w:pPr>
          </w:p>
          <w:p w14:paraId="655C41A0" w14:textId="2E34C315" w:rsidR="00DA1EED" w:rsidRPr="00CE34F8" w:rsidRDefault="00DA1EED" w:rsidP="00286004">
            <w:pPr>
              <w:pBdr>
                <w:bottom w:val="single" w:sz="4" w:space="1" w:color="auto"/>
              </w:pBdr>
              <w:jc w:val="center"/>
              <w:rPr>
                <w:rFonts w:ascii="Browallia New" w:hAnsi="Browallia New" w:cs="Browallia New"/>
                <w:sz w:val="22"/>
                <w:szCs w:val="22"/>
                <w:cs/>
              </w:rPr>
            </w:pPr>
            <w:r w:rsidRPr="00CE34F8">
              <w:rPr>
                <w:rFonts w:ascii="Browallia New" w:hAnsi="Browallia New" w:cs="Browallia New"/>
                <w:sz w:val="22"/>
                <w:szCs w:val="22"/>
              </w:rPr>
              <w:t>Segment 1</w:t>
            </w:r>
          </w:p>
        </w:tc>
        <w:tc>
          <w:tcPr>
            <w:tcW w:w="634" w:type="pct"/>
            <w:shd w:val="clear" w:color="auto" w:fill="auto"/>
            <w:noWrap/>
            <w:vAlign w:val="bottom"/>
            <w:hideMark/>
          </w:tcPr>
          <w:p w14:paraId="1F4E7C35" w14:textId="77777777" w:rsidR="00DA1EED" w:rsidRPr="00CE34F8" w:rsidRDefault="00DA1EED"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Segment 2</w:t>
            </w:r>
          </w:p>
          <w:p w14:paraId="20FFB201" w14:textId="77777777" w:rsidR="00DA1EED" w:rsidRPr="00CE34F8" w:rsidRDefault="00DA1EED"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(Discontinued operations segment)</w:t>
            </w:r>
          </w:p>
        </w:tc>
        <w:tc>
          <w:tcPr>
            <w:tcW w:w="564" w:type="pct"/>
            <w:shd w:val="clear" w:color="auto" w:fill="auto"/>
          </w:tcPr>
          <w:p w14:paraId="594266D7" w14:textId="77777777" w:rsidR="00DA1EED" w:rsidRPr="00CE34F8" w:rsidRDefault="00DA1EED" w:rsidP="00F262C7">
            <w:pPr>
              <w:pBdr>
                <w:bottom w:val="single" w:sz="4" w:space="1" w:color="auto"/>
              </w:pBdr>
              <w:jc w:val="center"/>
              <w:rPr>
                <w:rFonts w:ascii="Browallia New" w:hAnsi="Browallia New" w:cs="Browallia New"/>
                <w:sz w:val="22"/>
                <w:szCs w:val="22"/>
              </w:rPr>
            </w:pPr>
          </w:p>
          <w:p w14:paraId="63701AB3" w14:textId="77777777" w:rsidR="00DA1EED" w:rsidRPr="00CE34F8" w:rsidRDefault="00DA1EED" w:rsidP="00F262C7">
            <w:pPr>
              <w:pBdr>
                <w:bottom w:val="single" w:sz="4" w:space="1" w:color="auto"/>
              </w:pBdr>
              <w:jc w:val="center"/>
              <w:rPr>
                <w:rFonts w:ascii="Browallia New" w:hAnsi="Browallia New" w:cs="Browallia New"/>
                <w:sz w:val="22"/>
                <w:szCs w:val="22"/>
              </w:rPr>
            </w:pPr>
          </w:p>
          <w:p w14:paraId="5EBD21A3" w14:textId="77777777" w:rsidR="00DA1EED" w:rsidRPr="00CE34F8" w:rsidRDefault="00DA1EED" w:rsidP="00F262C7">
            <w:pPr>
              <w:pBdr>
                <w:bottom w:val="single" w:sz="4" w:space="1" w:color="auto"/>
              </w:pBdr>
              <w:jc w:val="center"/>
              <w:rPr>
                <w:rFonts w:ascii="Browallia New" w:hAnsi="Browallia New" w:cs="Browallia New"/>
                <w:sz w:val="22"/>
                <w:szCs w:val="22"/>
              </w:rPr>
            </w:pPr>
          </w:p>
          <w:p w14:paraId="18C0578A" w14:textId="77777777" w:rsidR="00DA1EED" w:rsidRPr="00CE34F8" w:rsidRDefault="00DA1EED" w:rsidP="00F262C7">
            <w:pPr>
              <w:pBdr>
                <w:bottom w:val="single" w:sz="4" w:space="1" w:color="auto"/>
              </w:pBdr>
              <w:jc w:val="center"/>
              <w:rPr>
                <w:rFonts w:ascii="Browallia New" w:hAnsi="Browallia New" w:cs="Browallia New"/>
                <w:sz w:val="22"/>
                <w:szCs w:val="22"/>
                <w:cs/>
              </w:rPr>
            </w:pPr>
            <w:r w:rsidRPr="00CE34F8">
              <w:rPr>
                <w:rFonts w:ascii="Browallia New" w:hAnsi="Browallia New" w:cs="Browallia New"/>
                <w:sz w:val="22"/>
                <w:szCs w:val="22"/>
              </w:rPr>
              <w:t>Segment 3</w:t>
            </w:r>
          </w:p>
        </w:tc>
        <w:tc>
          <w:tcPr>
            <w:tcW w:w="493" w:type="pct"/>
            <w:shd w:val="clear" w:color="auto" w:fill="auto"/>
          </w:tcPr>
          <w:p w14:paraId="2411EE33" w14:textId="77777777" w:rsidR="00DA1EED" w:rsidRPr="00CE34F8" w:rsidRDefault="00DA1EED" w:rsidP="00F262C7">
            <w:pPr>
              <w:pBdr>
                <w:bottom w:val="single" w:sz="4" w:space="1" w:color="auto"/>
              </w:pBdr>
              <w:jc w:val="center"/>
              <w:rPr>
                <w:rFonts w:ascii="Browallia New" w:hAnsi="Browallia New" w:cs="Browallia New"/>
                <w:sz w:val="22"/>
                <w:szCs w:val="22"/>
              </w:rPr>
            </w:pPr>
          </w:p>
          <w:p w14:paraId="1AEB4444" w14:textId="77777777" w:rsidR="00DA1EED" w:rsidRPr="00CE34F8" w:rsidRDefault="00DA1EED" w:rsidP="00F262C7">
            <w:pPr>
              <w:pBdr>
                <w:bottom w:val="single" w:sz="4" w:space="1" w:color="auto"/>
              </w:pBdr>
              <w:jc w:val="center"/>
              <w:rPr>
                <w:rFonts w:ascii="Browallia New" w:hAnsi="Browallia New" w:cs="Browallia New"/>
                <w:sz w:val="22"/>
                <w:szCs w:val="22"/>
              </w:rPr>
            </w:pPr>
          </w:p>
          <w:p w14:paraId="69D53B1C" w14:textId="77777777" w:rsidR="00DA1EED" w:rsidRPr="00CE34F8" w:rsidRDefault="00DA1EED" w:rsidP="00F262C7">
            <w:pPr>
              <w:pBdr>
                <w:bottom w:val="single" w:sz="4" w:space="1" w:color="auto"/>
              </w:pBdr>
              <w:jc w:val="center"/>
              <w:rPr>
                <w:rFonts w:ascii="Browallia New" w:hAnsi="Browallia New" w:cs="Browallia New"/>
                <w:sz w:val="22"/>
                <w:szCs w:val="22"/>
              </w:rPr>
            </w:pPr>
          </w:p>
          <w:p w14:paraId="274A7C5E" w14:textId="4EA6A358" w:rsidR="00DA1EED" w:rsidRPr="00CE34F8" w:rsidRDefault="00DA1EED"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Segment 4</w:t>
            </w:r>
          </w:p>
        </w:tc>
        <w:tc>
          <w:tcPr>
            <w:tcW w:w="563" w:type="pct"/>
            <w:shd w:val="clear" w:color="auto" w:fill="auto"/>
            <w:hideMark/>
          </w:tcPr>
          <w:p w14:paraId="42FDDD70" w14:textId="3173171D" w:rsidR="00DA1EED" w:rsidRPr="00CE34F8" w:rsidRDefault="00DA1EED" w:rsidP="00F262C7">
            <w:pPr>
              <w:pBdr>
                <w:bottom w:val="single" w:sz="4" w:space="1" w:color="auto"/>
              </w:pBdr>
              <w:jc w:val="center"/>
              <w:rPr>
                <w:rFonts w:ascii="Browallia New" w:hAnsi="Browallia New" w:cs="Browallia New"/>
                <w:sz w:val="22"/>
                <w:szCs w:val="22"/>
              </w:rPr>
            </w:pPr>
          </w:p>
          <w:p w14:paraId="2024F498" w14:textId="77777777" w:rsidR="00DA1EED" w:rsidRPr="00CE34F8" w:rsidRDefault="00DA1EED" w:rsidP="00F262C7">
            <w:pPr>
              <w:pBdr>
                <w:bottom w:val="single" w:sz="4" w:space="1" w:color="auto"/>
              </w:pBdr>
              <w:jc w:val="center"/>
              <w:rPr>
                <w:rFonts w:ascii="Browallia New" w:hAnsi="Browallia New" w:cs="Browallia New"/>
                <w:sz w:val="22"/>
                <w:szCs w:val="22"/>
              </w:rPr>
            </w:pPr>
          </w:p>
          <w:p w14:paraId="44C83C11" w14:textId="77777777" w:rsidR="00DA1EED" w:rsidRPr="00CE34F8" w:rsidRDefault="00DA1EED" w:rsidP="00F262C7">
            <w:pPr>
              <w:pBdr>
                <w:bottom w:val="single" w:sz="4" w:space="1" w:color="auto"/>
              </w:pBdr>
              <w:jc w:val="center"/>
              <w:rPr>
                <w:rFonts w:ascii="Browallia New" w:hAnsi="Browallia New" w:cs="Browallia New"/>
                <w:sz w:val="22"/>
                <w:szCs w:val="22"/>
              </w:rPr>
            </w:pPr>
          </w:p>
          <w:p w14:paraId="50B531A4" w14:textId="77777777" w:rsidR="00DA1EED" w:rsidRPr="00CE34F8" w:rsidRDefault="00DA1EED"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Elimination</w:t>
            </w:r>
          </w:p>
        </w:tc>
        <w:tc>
          <w:tcPr>
            <w:tcW w:w="551" w:type="pct"/>
            <w:shd w:val="clear" w:color="auto" w:fill="auto"/>
            <w:noWrap/>
            <w:hideMark/>
          </w:tcPr>
          <w:p w14:paraId="37A1B490" w14:textId="77777777" w:rsidR="00DA1EED" w:rsidRPr="00CE34F8" w:rsidRDefault="00DA1EED" w:rsidP="00F262C7">
            <w:pPr>
              <w:pBdr>
                <w:bottom w:val="single" w:sz="4" w:space="1" w:color="auto"/>
              </w:pBdr>
              <w:jc w:val="center"/>
              <w:rPr>
                <w:rFonts w:ascii="Browallia New" w:hAnsi="Browallia New" w:cs="Browallia New"/>
                <w:sz w:val="22"/>
                <w:szCs w:val="22"/>
              </w:rPr>
            </w:pPr>
          </w:p>
          <w:p w14:paraId="5198C4AA" w14:textId="77777777" w:rsidR="00DA1EED" w:rsidRPr="00CE34F8" w:rsidRDefault="00DA1EED" w:rsidP="00F262C7">
            <w:pPr>
              <w:pBdr>
                <w:bottom w:val="single" w:sz="4" w:space="1" w:color="auto"/>
              </w:pBdr>
              <w:jc w:val="center"/>
              <w:rPr>
                <w:rFonts w:ascii="Browallia New" w:hAnsi="Browallia New" w:cs="Browallia New"/>
                <w:sz w:val="22"/>
                <w:szCs w:val="22"/>
              </w:rPr>
            </w:pPr>
          </w:p>
          <w:p w14:paraId="6CBD8B1E" w14:textId="77777777" w:rsidR="00DA1EED" w:rsidRPr="00CE34F8" w:rsidRDefault="00DA1EED" w:rsidP="00F262C7">
            <w:pPr>
              <w:pBdr>
                <w:bottom w:val="single" w:sz="4" w:space="1" w:color="auto"/>
              </w:pBdr>
              <w:jc w:val="center"/>
              <w:rPr>
                <w:rFonts w:ascii="Browallia New" w:hAnsi="Browallia New" w:cs="Browallia New"/>
                <w:sz w:val="22"/>
                <w:szCs w:val="22"/>
              </w:rPr>
            </w:pPr>
          </w:p>
          <w:p w14:paraId="3E8EE42D" w14:textId="77777777" w:rsidR="00DA1EED" w:rsidRPr="00CE34F8" w:rsidRDefault="00DA1EED"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Total</w:t>
            </w:r>
          </w:p>
        </w:tc>
      </w:tr>
      <w:tr w:rsidR="00286004" w:rsidRPr="00CE34F8" w14:paraId="46E999A6" w14:textId="77777777" w:rsidTr="00CE34F8">
        <w:trPr>
          <w:trHeight w:val="19"/>
        </w:trPr>
        <w:tc>
          <w:tcPr>
            <w:tcW w:w="1632" w:type="pct"/>
            <w:gridSpan w:val="2"/>
            <w:shd w:val="clear" w:color="auto" w:fill="auto"/>
            <w:noWrap/>
            <w:vAlign w:val="bottom"/>
          </w:tcPr>
          <w:p w14:paraId="11F102FE" w14:textId="77777777" w:rsidR="00DA1EED" w:rsidRPr="00CE34F8" w:rsidRDefault="00DA1EED" w:rsidP="00F262C7">
            <w:pPr>
              <w:rPr>
                <w:rFonts w:ascii="Browallia New" w:hAnsi="Browallia New" w:cs="Browallia New"/>
                <w:sz w:val="22"/>
                <w:szCs w:val="22"/>
                <w:cs/>
              </w:rPr>
            </w:pPr>
            <w:r w:rsidRPr="00CE34F8">
              <w:rPr>
                <w:rFonts w:ascii="Browallia New" w:hAnsi="Browallia New" w:cs="Browallia New"/>
                <w:sz w:val="22"/>
                <w:szCs w:val="22"/>
              </w:rPr>
              <w:t>Revenues</w:t>
            </w:r>
          </w:p>
        </w:tc>
        <w:tc>
          <w:tcPr>
            <w:tcW w:w="564" w:type="pct"/>
            <w:shd w:val="clear" w:color="auto" w:fill="auto"/>
            <w:noWrap/>
            <w:vAlign w:val="bottom"/>
          </w:tcPr>
          <w:p w14:paraId="660C85D7" w14:textId="77777777" w:rsidR="00DA1EED" w:rsidRPr="00CE34F8" w:rsidRDefault="00DA1EED" w:rsidP="00F262C7">
            <w:pPr>
              <w:jc w:val="right"/>
              <w:rPr>
                <w:rFonts w:ascii="Browallia New" w:hAnsi="Browallia New" w:cs="Browallia New"/>
                <w:sz w:val="22"/>
                <w:szCs w:val="22"/>
              </w:rPr>
            </w:pPr>
          </w:p>
        </w:tc>
        <w:tc>
          <w:tcPr>
            <w:tcW w:w="634" w:type="pct"/>
            <w:shd w:val="clear" w:color="auto" w:fill="auto"/>
            <w:noWrap/>
            <w:vAlign w:val="bottom"/>
          </w:tcPr>
          <w:p w14:paraId="09777275" w14:textId="77777777" w:rsidR="00DA1EED" w:rsidRPr="00CE34F8" w:rsidRDefault="00DA1EED" w:rsidP="00F262C7">
            <w:pPr>
              <w:jc w:val="right"/>
              <w:rPr>
                <w:rFonts w:ascii="Browallia New" w:hAnsi="Browallia New" w:cs="Browallia New"/>
                <w:sz w:val="22"/>
                <w:szCs w:val="22"/>
              </w:rPr>
            </w:pPr>
          </w:p>
        </w:tc>
        <w:tc>
          <w:tcPr>
            <w:tcW w:w="564" w:type="pct"/>
            <w:shd w:val="clear" w:color="auto" w:fill="auto"/>
            <w:vAlign w:val="bottom"/>
          </w:tcPr>
          <w:p w14:paraId="466EB4D1" w14:textId="77777777" w:rsidR="00DA1EED" w:rsidRPr="00CE34F8" w:rsidRDefault="00DA1EED" w:rsidP="00F262C7">
            <w:pPr>
              <w:jc w:val="right"/>
              <w:rPr>
                <w:rFonts w:ascii="Browallia New" w:hAnsi="Browallia New" w:cs="Browallia New"/>
                <w:sz w:val="22"/>
                <w:szCs w:val="22"/>
              </w:rPr>
            </w:pPr>
          </w:p>
        </w:tc>
        <w:tc>
          <w:tcPr>
            <w:tcW w:w="493" w:type="pct"/>
            <w:shd w:val="clear" w:color="auto" w:fill="auto"/>
          </w:tcPr>
          <w:p w14:paraId="4BED8811" w14:textId="77777777" w:rsidR="00DA1EED" w:rsidRPr="00CE34F8" w:rsidRDefault="00DA1EED" w:rsidP="00F262C7">
            <w:pPr>
              <w:jc w:val="right"/>
              <w:rPr>
                <w:rFonts w:ascii="Browallia New" w:hAnsi="Browallia New" w:cs="Browallia New"/>
                <w:sz w:val="22"/>
                <w:szCs w:val="22"/>
              </w:rPr>
            </w:pPr>
          </w:p>
        </w:tc>
        <w:tc>
          <w:tcPr>
            <w:tcW w:w="563" w:type="pct"/>
            <w:shd w:val="clear" w:color="auto" w:fill="auto"/>
            <w:noWrap/>
            <w:vAlign w:val="bottom"/>
          </w:tcPr>
          <w:p w14:paraId="201B8640" w14:textId="6F91EAE7" w:rsidR="00DA1EED" w:rsidRPr="00CE34F8" w:rsidRDefault="00DA1EED" w:rsidP="00F262C7">
            <w:pPr>
              <w:jc w:val="right"/>
              <w:rPr>
                <w:rFonts w:ascii="Browallia New" w:hAnsi="Browallia New" w:cs="Browallia New"/>
                <w:sz w:val="22"/>
                <w:szCs w:val="22"/>
              </w:rPr>
            </w:pPr>
          </w:p>
        </w:tc>
        <w:tc>
          <w:tcPr>
            <w:tcW w:w="551" w:type="pct"/>
            <w:shd w:val="clear" w:color="auto" w:fill="auto"/>
            <w:noWrap/>
            <w:vAlign w:val="bottom"/>
          </w:tcPr>
          <w:p w14:paraId="5AFA144C" w14:textId="77777777" w:rsidR="00DA1EED" w:rsidRPr="00CE34F8" w:rsidRDefault="00DA1EED" w:rsidP="00F262C7">
            <w:pPr>
              <w:jc w:val="right"/>
              <w:rPr>
                <w:rFonts w:ascii="Browallia New" w:hAnsi="Browallia New" w:cs="Browallia New"/>
                <w:sz w:val="22"/>
                <w:szCs w:val="22"/>
              </w:rPr>
            </w:pPr>
          </w:p>
        </w:tc>
      </w:tr>
      <w:tr w:rsidR="004A2DE9" w:rsidRPr="00CE34F8" w14:paraId="13517701" w14:textId="77777777" w:rsidTr="00CE34F8">
        <w:trPr>
          <w:trHeight w:val="19"/>
        </w:trPr>
        <w:tc>
          <w:tcPr>
            <w:tcW w:w="1632" w:type="pct"/>
            <w:gridSpan w:val="2"/>
            <w:shd w:val="clear" w:color="auto" w:fill="auto"/>
            <w:noWrap/>
            <w:vAlign w:val="bottom"/>
            <w:hideMark/>
          </w:tcPr>
          <w:p w14:paraId="0AB860AE" w14:textId="77777777" w:rsidR="004A2DE9" w:rsidRPr="00CE34F8" w:rsidRDefault="004A2DE9" w:rsidP="004A2DE9">
            <w:pPr>
              <w:ind w:left="200"/>
              <w:rPr>
                <w:rFonts w:ascii="Browallia New" w:hAnsi="Browallia New" w:cs="Browallia New"/>
                <w:sz w:val="22"/>
                <w:szCs w:val="22"/>
              </w:rPr>
            </w:pPr>
            <w:r w:rsidRPr="00CE34F8">
              <w:rPr>
                <w:rFonts w:ascii="Browallia New" w:hAnsi="Browallia New" w:cs="Browallia New"/>
                <w:sz w:val="22"/>
                <w:szCs w:val="22"/>
              </w:rPr>
              <w:t>Gross segment</w:t>
            </w:r>
          </w:p>
        </w:tc>
        <w:tc>
          <w:tcPr>
            <w:tcW w:w="564" w:type="pct"/>
            <w:shd w:val="clear" w:color="auto" w:fill="auto"/>
            <w:noWrap/>
            <w:vAlign w:val="bottom"/>
          </w:tcPr>
          <w:p w14:paraId="5E61B1D9" w14:textId="2BFB72B6" w:rsidR="004A2DE9" w:rsidRPr="00CE34F8" w:rsidRDefault="004A2DE9" w:rsidP="00CE34F8">
            <w:pPr>
              <w:jc w:val="right"/>
              <w:rPr>
                <w:rFonts w:ascii="Browallia New" w:hAnsi="Browallia New" w:cs="Browallia New"/>
                <w:sz w:val="22"/>
                <w:szCs w:val="22"/>
                <w:lang w:val="en-GB"/>
              </w:rPr>
            </w:pPr>
            <w:r w:rsidRPr="00CE34F8">
              <w:rPr>
                <w:rFonts w:ascii="Browallia New" w:hAnsi="Browallia New" w:cs="Browallia New" w:hint="cs"/>
                <w:sz w:val="22"/>
                <w:szCs w:val="22"/>
                <w:cs/>
              </w:rPr>
              <w:t>-</w:t>
            </w:r>
          </w:p>
        </w:tc>
        <w:tc>
          <w:tcPr>
            <w:tcW w:w="634" w:type="pct"/>
            <w:shd w:val="clear" w:color="auto" w:fill="auto"/>
            <w:noWrap/>
            <w:vAlign w:val="bottom"/>
          </w:tcPr>
          <w:p w14:paraId="64F0CC56" w14:textId="2506E3EC"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hint="cs"/>
                <w:sz w:val="22"/>
                <w:szCs w:val="22"/>
                <w:cs/>
              </w:rPr>
              <w:t>-</w:t>
            </w:r>
          </w:p>
        </w:tc>
        <w:tc>
          <w:tcPr>
            <w:tcW w:w="564" w:type="pct"/>
            <w:shd w:val="clear" w:color="auto" w:fill="auto"/>
            <w:vAlign w:val="bottom"/>
          </w:tcPr>
          <w:p w14:paraId="04DBFEC6" w14:textId="25BC7283"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73,421</w:t>
            </w:r>
          </w:p>
        </w:tc>
        <w:tc>
          <w:tcPr>
            <w:tcW w:w="493" w:type="pct"/>
            <w:shd w:val="clear" w:color="auto" w:fill="auto"/>
            <w:vAlign w:val="bottom"/>
          </w:tcPr>
          <w:p w14:paraId="2E7A210E" w14:textId="13F8A4EB"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563" w:type="pct"/>
            <w:shd w:val="clear" w:color="auto" w:fill="auto"/>
            <w:noWrap/>
            <w:vAlign w:val="bottom"/>
          </w:tcPr>
          <w:p w14:paraId="06C9AB41" w14:textId="3261EABB"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551" w:type="pct"/>
            <w:shd w:val="clear" w:color="auto" w:fill="auto"/>
            <w:noWrap/>
            <w:vAlign w:val="bottom"/>
          </w:tcPr>
          <w:p w14:paraId="01BB8E5F" w14:textId="77A0C788"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73,421</w:t>
            </w:r>
          </w:p>
        </w:tc>
      </w:tr>
      <w:tr w:rsidR="004A2DE9" w:rsidRPr="00CE34F8" w14:paraId="4D28B205" w14:textId="77777777" w:rsidTr="00CE34F8">
        <w:trPr>
          <w:trHeight w:val="19"/>
        </w:trPr>
        <w:tc>
          <w:tcPr>
            <w:tcW w:w="1632" w:type="pct"/>
            <w:gridSpan w:val="2"/>
            <w:shd w:val="clear" w:color="auto" w:fill="auto"/>
            <w:noWrap/>
            <w:vAlign w:val="bottom"/>
          </w:tcPr>
          <w:p w14:paraId="374F2673" w14:textId="77777777" w:rsidR="004A2DE9" w:rsidRPr="00CE34F8" w:rsidRDefault="004A2DE9" w:rsidP="004A2DE9">
            <w:pPr>
              <w:ind w:left="470" w:hanging="270"/>
              <w:rPr>
                <w:rFonts w:ascii="Browallia New" w:hAnsi="Browallia New" w:cs="Browallia New"/>
                <w:sz w:val="22"/>
                <w:szCs w:val="22"/>
                <w:cs/>
              </w:rPr>
            </w:pPr>
            <w:r w:rsidRPr="00CE34F8">
              <w:rPr>
                <w:rFonts w:ascii="Browallia New" w:hAnsi="Browallia New" w:cs="Browallia New"/>
                <w:sz w:val="22"/>
                <w:szCs w:val="22"/>
                <w:u w:val="single"/>
              </w:rPr>
              <w:t>Less</w:t>
            </w:r>
            <w:r w:rsidRPr="00CE34F8">
              <w:rPr>
                <w:rFonts w:ascii="Browallia New" w:hAnsi="Browallia New" w:cs="Browallia New"/>
                <w:sz w:val="22"/>
                <w:szCs w:val="22"/>
              </w:rPr>
              <w:t xml:space="preserve"> Inter - segment</w:t>
            </w:r>
          </w:p>
        </w:tc>
        <w:tc>
          <w:tcPr>
            <w:tcW w:w="564" w:type="pct"/>
            <w:shd w:val="clear" w:color="auto" w:fill="auto"/>
            <w:noWrap/>
            <w:vAlign w:val="bottom"/>
          </w:tcPr>
          <w:p w14:paraId="7282E663" w14:textId="024AC003" w:rsidR="004A2DE9" w:rsidRPr="00CE34F8" w:rsidRDefault="004A2DE9"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hint="cs"/>
                <w:sz w:val="22"/>
                <w:szCs w:val="22"/>
                <w:cs/>
              </w:rPr>
              <w:t>-</w:t>
            </w:r>
          </w:p>
        </w:tc>
        <w:tc>
          <w:tcPr>
            <w:tcW w:w="634" w:type="pct"/>
            <w:shd w:val="clear" w:color="auto" w:fill="auto"/>
            <w:noWrap/>
            <w:vAlign w:val="bottom"/>
          </w:tcPr>
          <w:p w14:paraId="22CD514A" w14:textId="1DBC28D6" w:rsidR="004A2DE9" w:rsidRPr="00CE34F8" w:rsidRDefault="004A2DE9"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hint="cs"/>
                <w:sz w:val="22"/>
                <w:szCs w:val="22"/>
                <w:cs/>
              </w:rPr>
              <w:t>-</w:t>
            </w:r>
          </w:p>
        </w:tc>
        <w:tc>
          <w:tcPr>
            <w:tcW w:w="564" w:type="pct"/>
            <w:shd w:val="clear" w:color="auto" w:fill="auto"/>
            <w:vAlign w:val="bottom"/>
          </w:tcPr>
          <w:p w14:paraId="39B437F5" w14:textId="3D690A0C" w:rsidR="004A2DE9" w:rsidRPr="00CE34F8" w:rsidRDefault="004A2DE9"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493" w:type="pct"/>
            <w:shd w:val="clear" w:color="auto" w:fill="auto"/>
            <w:vAlign w:val="bottom"/>
          </w:tcPr>
          <w:p w14:paraId="6B10D3B4" w14:textId="52DAA13F" w:rsidR="004A2DE9" w:rsidRPr="00CE34F8" w:rsidRDefault="004A2DE9"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563" w:type="pct"/>
            <w:shd w:val="clear" w:color="auto" w:fill="auto"/>
            <w:noWrap/>
            <w:vAlign w:val="bottom"/>
          </w:tcPr>
          <w:p w14:paraId="51D3950F" w14:textId="5755ACA6" w:rsidR="004A2DE9" w:rsidRPr="00CE34F8" w:rsidRDefault="004A2DE9"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551" w:type="pct"/>
            <w:shd w:val="clear" w:color="auto" w:fill="auto"/>
            <w:noWrap/>
            <w:vAlign w:val="bottom"/>
          </w:tcPr>
          <w:p w14:paraId="3D0A3F3C" w14:textId="39356902" w:rsidR="004A2DE9" w:rsidRPr="00CE34F8" w:rsidRDefault="004A2DE9"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r>
      <w:tr w:rsidR="004A2DE9" w:rsidRPr="00CE34F8" w14:paraId="7457FB90" w14:textId="77777777" w:rsidTr="00CE34F8">
        <w:trPr>
          <w:trHeight w:val="19"/>
        </w:trPr>
        <w:tc>
          <w:tcPr>
            <w:tcW w:w="1632" w:type="pct"/>
            <w:gridSpan w:val="2"/>
            <w:shd w:val="clear" w:color="auto" w:fill="auto"/>
            <w:noWrap/>
            <w:vAlign w:val="bottom"/>
          </w:tcPr>
          <w:p w14:paraId="2D423FC3" w14:textId="77777777" w:rsidR="004A2DE9" w:rsidRPr="00CE34F8" w:rsidRDefault="004A2DE9" w:rsidP="004A2DE9">
            <w:pPr>
              <w:ind w:left="470" w:hanging="270"/>
              <w:rPr>
                <w:rFonts w:ascii="Browallia New" w:hAnsi="Browallia New" w:cs="Browallia New"/>
                <w:sz w:val="22"/>
                <w:szCs w:val="22"/>
                <w:cs/>
              </w:rPr>
            </w:pPr>
            <w:r w:rsidRPr="00CE34F8">
              <w:rPr>
                <w:rFonts w:ascii="Browallia New" w:hAnsi="Browallia New" w:cs="Browallia New"/>
                <w:sz w:val="22"/>
                <w:szCs w:val="22"/>
              </w:rPr>
              <w:t>From outside customers</w:t>
            </w:r>
          </w:p>
        </w:tc>
        <w:tc>
          <w:tcPr>
            <w:tcW w:w="564" w:type="pct"/>
            <w:shd w:val="clear" w:color="auto" w:fill="auto"/>
            <w:noWrap/>
            <w:vAlign w:val="bottom"/>
          </w:tcPr>
          <w:p w14:paraId="6194DC6D" w14:textId="12B70EB7" w:rsidR="004A2DE9" w:rsidRPr="00CE34F8" w:rsidRDefault="004A2DE9"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hint="cs"/>
                <w:sz w:val="22"/>
                <w:szCs w:val="22"/>
                <w:cs/>
              </w:rPr>
              <w:t>-</w:t>
            </w:r>
          </w:p>
        </w:tc>
        <w:tc>
          <w:tcPr>
            <w:tcW w:w="634" w:type="pct"/>
            <w:shd w:val="clear" w:color="auto" w:fill="auto"/>
            <w:noWrap/>
            <w:vAlign w:val="bottom"/>
          </w:tcPr>
          <w:p w14:paraId="26D93178" w14:textId="352CD829" w:rsidR="004A2DE9" w:rsidRPr="00CE34F8" w:rsidRDefault="004A2DE9"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hint="cs"/>
                <w:sz w:val="22"/>
                <w:szCs w:val="22"/>
                <w:cs/>
              </w:rPr>
              <w:t>-</w:t>
            </w:r>
          </w:p>
        </w:tc>
        <w:tc>
          <w:tcPr>
            <w:tcW w:w="564" w:type="pct"/>
            <w:shd w:val="clear" w:color="auto" w:fill="auto"/>
            <w:vAlign w:val="bottom"/>
          </w:tcPr>
          <w:p w14:paraId="754B8356" w14:textId="468D9AAD" w:rsidR="004A2DE9" w:rsidRPr="00CE34F8" w:rsidRDefault="004A2DE9"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73,421</w:t>
            </w:r>
          </w:p>
        </w:tc>
        <w:tc>
          <w:tcPr>
            <w:tcW w:w="493" w:type="pct"/>
            <w:shd w:val="clear" w:color="auto" w:fill="auto"/>
            <w:vAlign w:val="bottom"/>
          </w:tcPr>
          <w:p w14:paraId="4E9C0FFC" w14:textId="0F028F4E" w:rsidR="004A2DE9" w:rsidRPr="00CE34F8" w:rsidRDefault="004A2DE9"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563" w:type="pct"/>
            <w:shd w:val="clear" w:color="auto" w:fill="auto"/>
            <w:noWrap/>
            <w:vAlign w:val="bottom"/>
          </w:tcPr>
          <w:p w14:paraId="6CFA63AA" w14:textId="6DAB8E1D" w:rsidR="004A2DE9" w:rsidRPr="00CE34F8" w:rsidRDefault="004A2DE9"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551" w:type="pct"/>
            <w:shd w:val="clear" w:color="auto" w:fill="auto"/>
            <w:noWrap/>
            <w:vAlign w:val="bottom"/>
          </w:tcPr>
          <w:p w14:paraId="5CCE6079" w14:textId="372BB022" w:rsidR="004A2DE9" w:rsidRPr="00CE34F8" w:rsidRDefault="004A2DE9"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73,421</w:t>
            </w:r>
          </w:p>
        </w:tc>
      </w:tr>
      <w:tr w:rsidR="004A2DE9" w:rsidRPr="00CE34F8" w14:paraId="59E9C17F" w14:textId="77777777" w:rsidTr="00CE34F8">
        <w:trPr>
          <w:trHeight w:val="19"/>
        </w:trPr>
        <w:tc>
          <w:tcPr>
            <w:tcW w:w="1632" w:type="pct"/>
            <w:gridSpan w:val="2"/>
            <w:shd w:val="clear" w:color="auto" w:fill="auto"/>
            <w:noWrap/>
            <w:vAlign w:val="bottom"/>
            <w:hideMark/>
          </w:tcPr>
          <w:p w14:paraId="6E5ABBF2" w14:textId="77777777" w:rsidR="004A2DE9" w:rsidRPr="00CE34F8" w:rsidRDefault="004A2DE9" w:rsidP="004A2DE9">
            <w:pPr>
              <w:rPr>
                <w:rFonts w:ascii="Browallia New" w:hAnsi="Browallia New" w:cs="Browallia New"/>
                <w:sz w:val="22"/>
                <w:szCs w:val="22"/>
              </w:rPr>
            </w:pPr>
            <w:r w:rsidRPr="00CE34F8">
              <w:rPr>
                <w:rFonts w:ascii="Browallia New" w:hAnsi="Browallia New" w:cs="Browallia New"/>
                <w:sz w:val="22"/>
                <w:szCs w:val="22"/>
              </w:rPr>
              <w:t>Operating profit (loss)</w:t>
            </w:r>
          </w:p>
        </w:tc>
        <w:tc>
          <w:tcPr>
            <w:tcW w:w="564" w:type="pct"/>
            <w:shd w:val="clear" w:color="auto" w:fill="auto"/>
            <w:noWrap/>
            <w:vAlign w:val="bottom"/>
          </w:tcPr>
          <w:p w14:paraId="29E91DD7" w14:textId="57611E23"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(19,279)</w:t>
            </w:r>
          </w:p>
        </w:tc>
        <w:tc>
          <w:tcPr>
            <w:tcW w:w="634" w:type="pct"/>
            <w:shd w:val="clear" w:color="auto" w:fill="auto"/>
            <w:noWrap/>
            <w:vAlign w:val="bottom"/>
          </w:tcPr>
          <w:p w14:paraId="6F2A7C5F" w14:textId="50FEBB82"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97</w:t>
            </w:r>
          </w:p>
        </w:tc>
        <w:tc>
          <w:tcPr>
            <w:tcW w:w="564" w:type="pct"/>
            <w:shd w:val="clear" w:color="auto" w:fill="auto"/>
            <w:vAlign w:val="bottom"/>
          </w:tcPr>
          <w:p w14:paraId="4BF23C5A" w14:textId="6EC13A40"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65,639</w:t>
            </w:r>
          </w:p>
        </w:tc>
        <w:tc>
          <w:tcPr>
            <w:tcW w:w="493" w:type="pct"/>
            <w:shd w:val="clear" w:color="auto" w:fill="auto"/>
            <w:vAlign w:val="bottom"/>
          </w:tcPr>
          <w:p w14:paraId="2216A43D" w14:textId="301A7AC1" w:rsidR="004A2DE9" w:rsidRPr="00CE34F8" w:rsidRDefault="004A2DE9" w:rsidP="00CE34F8">
            <w:pPr>
              <w:jc w:val="right"/>
              <w:rPr>
                <w:rFonts w:ascii="Browallia New" w:hAnsi="Browallia New" w:cs="Browallia New"/>
                <w:sz w:val="22"/>
                <w:szCs w:val="22"/>
                <w:lang w:val="en-GB"/>
              </w:rPr>
            </w:pPr>
            <w:r w:rsidRPr="00CE34F8">
              <w:rPr>
                <w:rFonts w:ascii="Browallia New" w:hAnsi="Browallia New" w:cs="Browallia New"/>
                <w:sz w:val="22"/>
                <w:szCs w:val="22"/>
              </w:rPr>
              <w:t>(3,729)</w:t>
            </w:r>
          </w:p>
        </w:tc>
        <w:tc>
          <w:tcPr>
            <w:tcW w:w="563" w:type="pct"/>
            <w:shd w:val="clear" w:color="auto" w:fill="auto"/>
            <w:noWrap/>
            <w:vAlign w:val="bottom"/>
          </w:tcPr>
          <w:p w14:paraId="27021BA5" w14:textId="012A77D4"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637</w:t>
            </w:r>
          </w:p>
        </w:tc>
        <w:tc>
          <w:tcPr>
            <w:tcW w:w="551" w:type="pct"/>
            <w:shd w:val="clear" w:color="auto" w:fill="auto"/>
            <w:noWrap/>
            <w:vAlign w:val="bottom"/>
          </w:tcPr>
          <w:p w14:paraId="16EB3F58" w14:textId="215830CC"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43,365</w:t>
            </w:r>
          </w:p>
        </w:tc>
      </w:tr>
      <w:tr w:rsidR="004A2DE9" w:rsidRPr="00CE34F8" w14:paraId="0595C660" w14:textId="77777777" w:rsidTr="00CE34F8">
        <w:trPr>
          <w:trHeight w:val="19"/>
        </w:trPr>
        <w:tc>
          <w:tcPr>
            <w:tcW w:w="1491" w:type="pct"/>
            <w:shd w:val="clear" w:color="auto" w:fill="auto"/>
            <w:noWrap/>
            <w:vAlign w:val="bottom"/>
            <w:hideMark/>
          </w:tcPr>
          <w:p w14:paraId="77B11D9E" w14:textId="20696B1C" w:rsidR="004A2DE9" w:rsidRPr="00CE34F8" w:rsidRDefault="004A2DE9" w:rsidP="004A2DE9">
            <w:pPr>
              <w:rPr>
                <w:rFonts w:ascii="Browallia New" w:hAnsi="Browallia New" w:cs="Browallia New"/>
                <w:sz w:val="22"/>
                <w:szCs w:val="22"/>
              </w:rPr>
            </w:pPr>
            <w:r w:rsidRPr="00CE34F8">
              <w:rPr>
                <w:rFonts w:ascii="Browallia New" w:hAnsi="Browallia New" w:cs="Browallia New"/>
                <w:sz w:val="22"/>
                <w:szCs w:val="22"/>
              </w:rPr>
              <w:t>Other income</w:t>
            </w:r>
          </w:p>
        </w:tc>
        <w:tc>
          <w:tcPr>
            <w:tcW w:w="141" w:type="pct"/>
            <w:shd w:val="clear" w:color="auto" w:fill="auto"/>
            <w:noWrap/>
            <w:hideMark/>
          </w:tcPr>
          <w:p w14:paraId="60CA3999" w14:textId="77777777" w:rsidR="004A2DE9" w:rsidRPr="00CE34F8" w:rsidRDefault="004A2DE9" w:rsidP="004A2DE9">
            <w:pPr>
              <w:jc w:val="right"/>
              <w:rPr>
                <w:rFonts w:ascii="Browallia New" w:hAnsi="Browallia New" w:cs="Browallia New"/>
                <w:sz w:val="22"/>
                <w:szCs w:val="22"/>
              </w:rPr>
            </w:pPr>
          </w:p>
        </w:tc>
        <w:tc>
          <w:tcPr>
            <w:tcW w:w="564" w:type="pct"/>
            <w:shd w:val="clear" w:color="auto" w:fill="auto"/>
            <w:noWrap/>
            <w:vAlign w:val="bottom"/>
          </w:tcPr>
          <w:p w14:paraId="49107E85" w14:textId="5C8A6D06"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2,756</w:t>
            </w:r>
          </w:p>
        </w:tc>
        <w:tc>
          <w:tcPr>
            <w:tcW w:w="634" w:type="pct"/>
            <w:shd w:val="clear" w:color="auto" w:fill="auto"/>
            <w:noWrap/>
            <w:vAlign w:val="bottom"/>
          </w:tcPr>
          <w:p w14:paraId="18D2894A" w14:textId="2BF6557A"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564" w:type="pct"/>
            <w:shd w:val="clear" w:color="auto" w:fill="auto"/>
            <w:vAlign w:val="bottom"/>
          </w:tcPr>
          <w:p w14:paraId="5FE98E9C" w14:textId="5C6D9D8B"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14,819</w:t>
            </w:r>
          </w:p>
        </w:tc>
        <w:tc>
          <w:tcPr>
            <w:tcW w:w="493" w:type="pct"/>
            <w:shd w:val="clear" w:color="auto" w:fill="auto"/>
            <w:vAlign w:val="bottom"/>
          </w:tcPr>
          <w:p w14:paraId="0BE0E3F4" w14:textId="1CFA182D"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563" w:type="pct"/>
            <w:shd w:val="clear" w:color="auto" w:fill="auto"/>
            <w:noWrap/>
            <w:vAlign w:val="bottom"/>
          </w:tcPr>
          <w:p w14:paraId="1E10CF64" w14:textId="2410E78B"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(694)</w:t>
            </w:r>
          </w:p>
        </w:tc>
        <w:tc>
          <w:tcPr>
            <w:tcW w:w="551" w:type="pct"/>
            <w:shd w:val="clear" w:color="auto" w:fill="auto"/>
            <w:noWrap/>
            <w:vAlign w:val="bottom"/>
          </w:tcPr>
          <w:p w14:paraId="05F0E535" w14:textId="1AC0CC81"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16,881</w:t>
            </w:r>
          </w:p>
        </w:tc>
      </w:tr>
      <w:tr w:rsidR="004A2DE9" w:rsidRPr="00CE34F8" w14:paraId="4E3AF28D" w14:textId="77777777" w:rsidTr="00CE34F8">
        <w:trPr>
          <w:trHeight w:val="19"/>
        </w:trPr>
        <w:tc>
          <w:tcPr>
            <w:tcW w:w="1491" w:type="pct"/>
            <w:shd w:val="clear" w:color="auto" w:fill="auto"/>
            <w:noWrap/>
            <w:vAlign w:val="bottom"/>
            <w:hideMark/>
          </w:tcPr>
          <w:p w14:paraId="5DE7F31E" w14:textId="77777777" w:rsidR="004A2DE9" w:rsidRPr="00CE34F8" w:rsidRDefault="004A2DE9" w:rsidP="004A2DE9">
            <w:pPr>
              <w:rPr>
                <w:rFonts w:ascii="Browallia New" w:hAnsi="Browallia New" w:cs="Browallia New"/>
                <w:sz w:val="22"/>
                <w:szCs w:val="22"/>
                <w:cs/>
              </w:rPr>
            </w:pPr>
            <w:r w:rsidRPr="00CE34F8">
              <w:rPr>
                <w:rFonts w:ascii="Browallia New" w:hAnsi="Browallia New" w:cs="Browallia New"/>
                <w:sz w:val="22"/>
                <w:szCs w:val="22"/>
              </w:rPr>
              <w:t>Interest income</w:t>
            </w:r>
          </w:p>
        </w:tc>
        <w:tc>
          <w:tcPr>
            <w:tcW w:w="141" w:type="pct"/>
            <w:shd w:val="clear" w:color="auto" w:fill="auto"/>
            <w:noWrap/>
            <w:hideMark/>
          </w:tcPr>
          <w:p w14:paraId="2666A01D" w14:textId="77777777" w:rsidR="004A2DE9" w:rsidRPr="00CE34F8" w:rsidRDefault="004A2DE9" w:rsidP="004A2DE9">
            <w:pPr>
              <w:jc w:val="right"/>
              <w:rPr>
                <w:rFonts w:ascii="Browallia New" w:hAnsi="Browallia New" w:cs="Browallia New"/>
                <w:sz w:val="22"/>
                <w:szCs w:val="22"/>
              </w:rPr>
            </w:pPr>
          </w:p>
        </w:tc>
        <w:tc>
          <w:tcPr>
            <w:tcW w:w="564" w:type="pct"/>
            <w:shd w:val="clear" w:color="auto" w:fill="auto"/>
            <w:noWrap/>
            <w:vAlign w:val="bottom"/>
          </w:tcPr>
          <w:p w14:paraId="4A1946AF" w14:textId="43B22639"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765</w:t>
            </w:r>
          </w:p>
        </w:tc>
        <w:tc>
          <w:tcPr>
            <w:tcW w:w="634" w:type="pct"/>
            <w:shd w:val="clear" w:color="auto" w:fill="auto"/>
            <w:noWrap/>
            <w:vAlign w:val="bottom"/>
          </w:tcPr>
          <w:p w14:paraId="46B992B9" w14:textId="285ED77F"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564" w:type="pct"/>
            <w:shd w:val="clear" w:color="auto" w:fill="auto"/>
            <w:vAlign w:val="bottom"/>
          </w:tcPr>
          <w:p w14:paraId="583E934E" w14:textId="4CCFC8FF"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4</w:t>
            </w:r>
          </w:p>
        </w:tc>
        <w:tc>
          <w:tcPr>
            <w:tcW w:w="493" w:type="pct"/>
            <w:shd w:val="clear" w:color="auto" w:fill="auto"/>
            <w:vAlign w:val="bottom"/>
          </w:tcPr>
          <w:p w14:paraId="036F08A1" w14:textId="024D4A2A"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4</w:t>
            </w:r>
          </w:p>
        </w:tc>
        <w:tc>
          <w:tcPr>
            <w:tcW w:w="563" w:type="pct"/>
            <w:shd w:val="clear" w:color="auto" w:fill="auto"/>
            <w:noWrap/>
            <w:vAlign w:val="bottom"/>
          </w:tcPr>
          <w:p w14:paraId="73A5F7D7" w14:textId="5684A470"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(739)</w:t>
            </w:r>
          </w:p>
        </w:tc>
        <w:tc>
          <w:tcPr>
            <w:tcW w:w="551" w:type="pct"/>
            <w:shd w:val="clear" w:color="auto" w:fill="auto"/>
            <w:noWrap/>
            <w:vAlign w:val="bottom"/>
          </w:tcPr>
          <w:p w14:paraId="4121F182" w14:textId="11ED4D6F"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34</w:t>
            </w:r>
          </w:p>
        </w:tc>
      </w:tr>
      <w:tr w:rsidR="004A2DE9" w:rsidRPr="00CE34F8" w14:paraId="338092E2" w14:textId="77777777" w:rsidTr="00CE34F8">
        <w:trPr>
          <w:trHeight w:val="19"/>
        </w:trPr>
        <w:tc>
          <w:tcPr>
            <w:tcW w:w="1632" w:type="pct"/>
            <w:gridSpan w:val="2"/>
            <w:shd w:val="clear" w:color="auto" w:fill="auto"/>
            <w:noWrap/>
            <w:vAlign w:val="bottom"/>
            <w:hideMark/>
          </w:tcPr>
          <w:p w14:paraId="4677DB65" w14:textId="77777777" w:rsidR="004A2DE9" w:rsidRPr="00CE34F8" w:rsidRDefault="004A2DE9" w:rsidP="004A2DE9">
            <w:pPr>
              <w:rPr>
                <w:rFonts w:ascii="Browallia New" w:hAnsi="Browallia New" w:cs="Browallia New"/>
                <w:sz w:val="22"/>
                <w:szCs w:val="22"/>
              </w:rPr>
            </w:pPr>
            <w:r w:rsidRPr="00CE34F8">
              <w:rPr>
                <w:rFonts w:ascii="Browallia New" w:hAnsi="Browallia New" w:cs="Browallia New"/>
                <w:sz w:val="22"/>
                <w:szCs w:val="22"/>
              </w:rPr>
              <w:t>Depreciation</w:t>
            </w:r>
          </w:p>
        </w:tc>
        <w:tc>
          <w:tcPr>
            <w:tcW w:w="564" w:type="pct"/>
            <w:shd w:val="clear" w:color="auto" w:fill="auto"/>
            <w:noWrap/>
            <w:vAlign w:val="bottom"/>
          </w:tcPr>
          <w:p w14:paraId="7F28992A" w14:textId="21541F91"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(1,344)</w:t>
            </w:r>
          </w:p>
        </w:tc>
        <w:tc>
          <w:tcPr>
            <w:tcW w:w="634" w:type="pct"/>
            <w:shd w:val="clear" w:color="auto" w:fill="auto"/>
            <w:noWrap/>
            <w:vAlign w:val="bottom"/>
          </w:tcPr>
          <w:p w14:paraId="5388DA8A" w14:textId="79E09673"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564" w:type="pct"/>
            <w:shd w:val="clear" w:color="auto" w:fill="auto"/>
            <w:vAlign w:val="bottom"/>
          </w:tcPr>
          <w:p w14:paraId="4434CAC1" w14:textId="5A1819F8"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(1,418)</w:t>
            </w:r>
          </w:p>
        </w:tc>
        <w:tc>
          <w:tcPr>
            <w:tcW w:w="493" w:type="pct"/>
            <w:shd w:val="clear" w:color="auto" w:fill="auto"/>
            <w:vAlign w:val="bottom"/>
          </w:tcPr>
          <w:p w14:paraId="26D1EC54" w14:textId="193C62D5"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(12)</w:t>
            </w:r>
          </w:p>
        </w:tc>
        <w:tc>
          <w:tcPr>
            <w:tcW w:w="563" w:type="pct"/>
            <w:shd w:val="clear" w:color="auto" w:fill="auto"/>
            <w:noWrap/>
            <w:vAlign w:val="bottom"/>
          </w:tcPr>
          <w:p w14:paraId="38533A29" w14:textId="1E7FC560"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179</w:t>
            </w:r>
          </w:p>
        </w:tc>
        <w:tc>
          <w:tcPr>
            <w:tcW w:w="551" w:type="pct"/>
            <w:shd w:val="clear" w:color="auto" w:fill="auto"/>
            <w:noWrap/>
            <w:vAlign w:val="bottom"/>
          </w:tcPr>
          <w:p w14:paraId="6BEB0DE2" w14:textId="3FC36225"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(2,595)</w:t>
            </w:r>
          </w:p>
        </w:tc>
      </w:tr>
      <w:tr w:rsidR="004A2DE9" w:rsidRPr="00CE34F8" w14:paraId="2E1E0786" w14:textId="77777777" w:rsidTr="00CE34F8">
        <w:trPr>
          <w:trHeight w:val="19"/>
        </w:trPr>
        <w:tc>
          <w:tcPr>
            <w:tcW w:w="1632" w:type="pct"/>
            <w:gridSpan w:val="2"/>
            <w:shd w:val="clear" w:color="auto" w:fill="auto"/>
            <w:noWrap/>
            <w:vAlign w:val="bottom"/>
          </w:tcPr>
          <w:p w14:paraId="5D2B3202" w14:textId="77777777" w:rsidR="00CE34F8" w:rsidRPr="00CE34F8" w:rsidRDefault="00CE34F8" w:rsidP="00CE34F8">
            <w:pPr>
              <w:rPr>
                <w:rFonts w:ascii="Browallia New" w:hAnsi="Browallia New" w:cs="Browallia New"/>
                <w:sz w:val="22"/>
                <w:szCs w:val="22"/>
              </w:rPr>
            </w:pPr>
            <w:r w:rsidRPr="00CE34F8">
              <w:rPr>
                <w:rFonts w:ascii="Browallia New" w:hAnsi="Browallia New" w:cs="Browallia New"/>
                <w:sz w:val="22"/>
                <w:szCs w:val="22"/>
              </w:rPr>
              <w:t xml:space="preserve">Loss on change in investments in  </w:t>
            </w:r>
          </w:p>
          <w:p w14:paraId="5D2A58E2" w14:textId="77777777" w:rsidR="00CE34F8" w:rsidRPr="00CE34F8" w:rsidRDefault="00CE34F8" w:rsidP="00CE34F8">
            <w:pPr>
              <w:rPr>
                <w:rFonts w:ascii="Browallia New" w:hAnsi="Browallia New" w:cs="Browallia New"/>
                <w:sz w:val="22"/>
                <w:szCs w:val="22"/>
              </w:rPr>
            </w:pPr>
            <w:r w:rsidRPr="00CE34F8">
              <w:rPr>
                <w:rFonts w:ascii="Browallia New" w:hAnsi="Browallia New" w:cs="Browallia New"/>
                <w:sz w:val="22"/>
                <w:szCs w:val="22"/>
              </w:rPr>
              <w:t xml:space="preserve">    equity instruments measure </w:t>
            </w:r>
          </w:p>
          <w:p w14:paraId="77935A3A" w14:textId="3CA0ADFE" w:rsidR="004A2DE9" w:rsidRPr="00CE34F8" w:rsidRDefault="00CE34F8" w:rsidP="00CE34F8">
            <w:pPr>
              <w:rPr>
                <w:rFonts w:ascii="Browallia New" w:hAnsi="Browallia New" w:cs="Browallia New"/>
                <w:sz w:val="22"/>
                <w:szCs w:val="22"/>
              </w:rPr>
            </w:pPr>
            <w:r w:rsidRPr="00CE34F8">
              <w:rPr>
                <w:rFonts w:ascii="Browallia New" w:hAnsi="Browallia New" w:cs="Browallia New"/>
                <w:sz w:val="22"/>
                <w:szCs w:val="22"/>
              </w:rPr>
              <w:t xml:space="preserve">    fair value through profit or loss</w:t>
            </w:r>
          </w:p>
        </w:tc>
        <w:tc>
          <w:tcPr>
            <w:tcW w:w="564" w:type="pct"/>
            <w:shd w:val="clear" w:color="auto" w:fill="auto"/>
            <w:noWrap/>
            <w:vAlign w:val="bottom"/>
          </w:tcPr>
          <w:p w14:paraId="6AF9655E" w14:textId="6FE1066F"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(45,600)</w:t>
            </w:r>
          </w:p>
        </w:tc>
        <w:tc>
          <w:tcPr>
            <w:tcW w:w="634" w:type="pct"/>
            <w:shd w:val="clear" w:color="auto" w:fill="auto"/>
            <w:noWrap/>
            <w:vAlign w:val="bottom"/>
          </w:tcPr>
          <w:p w14:paraId="7CB2C28D" w14:textId="4B749A97"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564" w:type="pct"/>
            <w:shd w:val="clear" w:color="auto" w:fill="auto"/>
            <w:vAlign w:val="bottom"/>
          </w:tcPr>
          <w:p w14:paraId="70DEA1B7" w14:textId="74436765"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493" w:type="pct"/>
            <w:shd w:val="clear" w:color="auto" w:fill="auto"/>
            <w:vAlign w:val="bottom"/>
          </w:tcPr>
          <w:p w14:paraId="42AD8040" w14:textId="057BC69A"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563" w:type="pct"/>
            <w:shd w:val="clear" w:color="auto" w:fill="auto"/>
            <w:noWrap/>
            <w:vAlign w:val="bottom"/>
          </w:tcPr>
          <w:p w14:paraId="27EEEB7C" w14:textId="2F75E83F"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551" w:type="pct"/>
            <w:shd w:val="clear" w:color="auto" w:fill="auto"/>
            <w:noWrap/>
            <w:vAlign w:val="bottom"/>
          </w:tcPr>
          <w:p w14:paraId="13CCAD38" w14:textId="24CEACA6" w:rsidR="004A2DE9" w:rsidRPr="00CE34F8" w:rsidRDefault="004A2DE9" w:rsidP="00CE34F8">
            <w:pPr>
              <w:jc w:val="right"/>
              <w:rPr>
                <w:rFonts w:ascii="Browallia New" w:hAnsi="Browallia New" w:cs="Browallia New"/>
                <w:sz w:val="22"/>
                <w:szCs w:val="22"/>
              </w:rPr>
            </w:pPr>
            <w:r w:rsidRPr="00CE34F8">
              <w:rPr>
                <w:rFonts w:ascii="Browallia New" w:hAnsi="Browallia New" w:cs="Browallia New"/>
                <w:sz w:val="22"/>
                <w:szCs w:val="22"/>
              </w:rPr>
              <w:t>(45,600)</w:t>
            </w:r>
          </w:p>
        </w:tc>
      </w:tr>
      <w:tr w:rsidR="00CE34F8" w:rsidRPr="00CE34F8" w14:paraId="1A90CE7E" w14:textId="77777777" w:rsidTr="00CE34F8">
        <w:trPr>
          <w:trHeight w:val="19"/>
        </w:trPr>
        <w:tc>
          <w:tcPr>
            <w:tcW w:w="1632" w:type="pct"/>
            <w:gridSpan w:val="2"/>
            <w:shd w:val="clear" w:color="auto" w:fill="auto"/>
            <w:noWrap/>
            <w:vAlign w:val="bottom"/>
          </w:tcPr>
          <w:p w14:paraId="668FC4A3" w14:textId="77777777" w:rsidR="00CE34F8" w:rsidRPr="00CE34F8" w:rsidRDefault="00CE34F8" w:rsidP="00CE34F8">
            <w:pPr>
              <w:rPr>
                <w:rFonts w:ascii="Browallia New" w:hAnsi="Browallia New" w:cs="Browallia New"/>
                <w:sz w:val="22"/>
                <w:szCs w:val="22"/>
                <w:cs/>
              </w:rPr>
            </w:pPr>
            <w:r w:rsidRPr="00CE34F8">
              <w:rPr>
                <w:rFonts w:ascii="Browallia New" w:hAnsi="Browallia New" w:cs="Browallia New"/>
                <w:sz w:val="22"/>
                <w:szCs w:val="22"/>
              </w:rPr>
              <w:t xml:space="preserve">Finance cost </w:t>
            </w:r>
          </w:p>
        </w:tc>
        <w:tc>
          <w:tcPr>
            <w:tcW w:w="564" w:type="pct"/>
            <w:shd w:val="clear" w:color="auto" w:fill="auto"/>
            <w:noWrap/>
            <w:vAlign w:val="bottom"/>
          </w:tcPr>
          <w:p w14:paraId="34778791" w14:textId="25A6AA2B"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(28,036)</w:t>
            </w:r>
          </w:p>
        </w:tc>
        <w:tc>
          <w:tcPr>
            <w:tcW w:w="634" w:type="pct"/>
            <w:shd w:val="clear" w:color="auto" w:fill="auto"/>
            <w:noWrap/>
            <w:vAlign w:val="bottom"/>
          </w:tcPr>
          <w:p w14:paraId="6898A429" w14:textId="3CF41852"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564" w:type="pct"/>
            <w:shd w:val="clear" w:color="auto" w:fill="auto"/>
            <w:vAlign w:val="bottom"/>
          </w:tcPr>
          <w:p w14:paraId="42DE949B" w14:textId="25481EA6"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(5,525)</w:t>
            </w:r>
          </w:p>
        </w:tc>
        <w:tc>
          <w:tcPr>
            <w:tcW w:w="493" w:type="pct"/>
            <w:shd w:val="clear" w:color="auto" w:fill="auto"/>
            <w:vAlign w:val="bottom"/>
          </w:tcPr>
          <w:p w14:paraId="3804990C" w14:textId="74319F41"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563" w:type="pct"/>
            <w:shd w:val="clear" w:color="auto" w:fill="auto"/>
            <w:noWrap/>
            <w:vAlign w:val="bottom"/>
          </w:tcPr>
          <w:p w14:paraId="6FF7E4BC" w14:textId="4D158EDE"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805</w:t>
            </w:r>
          </w:p>
        </w:tc>
        <w:tc>
          <w:tcPr>
            <w:tcW w:w="551" w:type="pct"/>
            <w:shd w:val="clear" w:color="auto" w:fill="auto"/>
            <w:noWrap/>
            <w:vAlign w:val="bottom"/>
          </w:tcPr>
          <w:p w14:paraId="140EE5C1" w14:textId="355ECDDA"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(32,756)</w:t>
            </w:r>
          </w:p>
        </w:tc>
      </w:tr>
      <w:tr w:rsidR="00CE34F8" w:rsidRPr="00CE34F8" w14:paraId="7CF8F8F2" w14:textId="77777777" w:rsidTr="00CE34F8">
        <w:trPr>
          <w:trHeight w:val="19"/>
        </w:trPr>
        <w:tc>
          <w:tcPr>
            <w:tcW w:w="1632" w:type="pct"/>
            <w:gridSpan w:val="2"/>
            <w:shd w:val="clear" w:color="auto" w:fill="auto"/>
            <w:noWrap/>
            <w:vAlign w:val="bottom"/>
          </w:tcPr>
          <w:p w14:paraId="05E6B409" w14:textId="77777777" w:rsidR="00CE34F8" w:rsidRPr="00CE34F8" w:rsidRDefault="00CE34F8" w:rsidP="00CE34F8">
            <w:pPr>
              <w:rPr>
                <w:rFonts w:ascii="Browallia New" w:hAnsi="Browallia New" w:cs="Browallia New"/>
                <w:sz w:val="22"/>
                <w:szCs w:val="22"/>
              </w:rPr>
            </w:pPr>
            <w:r w:rsidRPr="00CE34F8">
              <w:rPr>
                <w:rFonts w:ascii="Browallia New" w:hAnsi="Browallia New" w:cs="Browallia New"/>
                <w:sz w:val="22"/>
                <w:szCs w:val="22"/>
              </w:rPr>
              <w:t xml:space="preserve">Share of profit (loss) on investment in </w:t>
            </w:r>
          </w:p>
          <w:p w14:paraId="404E8626" w14:textId="05AAB81C" w:rsidR="00CE34F8" w:rsidRPr="00CE34F8" w:rsidRDefault="00CE34F8" w:rsidP="00CE34F8">
            <w:pPr>
              <w:rPr>
                <w:rFonts w:ascii="Browallia New" w:hAnsi="Browallia New" w:cs="Browallia New"/>
                <w:sz w:val="22"/>
                <w:szCs w:val="22"/>
              </w:rPr>
            </w:pPr>
            <w:r w:rsidRPr="00CE34F8">
              <w:rPr>
                <w:rFonts w:ascii="Browallia New" w:hAnsi="Browallia New" w:cs="Browallia New"/>
                <w:sz w:val="22"/>
                <w:szCs w:val="22"/>
              </w:rPr>
              <w:t xml:space="preserve">    associated company</w:t>
            </w:r>
          </w:p>
        </w:tc>
        <w:tc>
          <w:tcPr>
            <w:tcW w:w="564" w:type="pct"/>
            <w:shd w:val="clear" w:color="auto" w:fill="auto"/>
            <w:noWrap/>
            <w:vAlign w:val="bottom"/>
          </w:tcPr>
          <w:p w14:paraId="1F7D397F" w14:textId="304DB02C"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57,971</w:t>
            </w:r>
          </w:p>
        </w:tc>
        <w:tc>
          <w:tcPr>
            <w:tcW w:w="634" w:type="pct"/>
            <w:shd w:val="clear" w:color="auto" w:fill="auto"/>
            <w:noWrap/>
            <w:vAlign w:val="bottom"/>
          </w:tcPr>
          <w:p w14:paraId="221380E0" w14:textId="683FF7DF"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564" w:type="pct"/>
            <w:shd w:val="clear" w:color="auto" w:fill="auto"/>
            <w:vAlign w:val="bottom"/>
          </w:tcPr>
          <w:p w14:paraId="6143CCA4" w14:textId="378DEA03"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493" w:type="pct"/>
            <w:shd w:val="clear" w:color="auto" w:fill="auto"/>
            <w:vAlign w:val="bottom"/>
          </w:tcPr>
          <w:p w14:paraId="12FED71A" w14:textId="618A5CFF"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563" w:type="pct"/>
            <w:shd w:val="clear" w:color="auto" w:fill="auto"/>
            <w:noWrap/>
            <w:vAlign w:val="bottom"/>
          </w:tcPr>
          <w:p w14:paraId="010EA36C" w14:textId="70AB6537"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551" w:type="pct"/>
            <w:shd w:val="clear" w:color="auto" w:fill="auto"/>
            <w:noWrap/>
            <w:vAlign w:val="bottom"/>
          </w:tcPr>
          <w:p w14:paraId="29A012AB" w14:textId="705CDB46"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57,971</w:t>
            </w:r>
          </w:p>
        </w:tc>
      </w:tr>
      <w:tr w:rsidR="00CE34F8" w:rsidRPr="00CE34F8" w14:paraId="79C47232" w14:textId="77777777" w:rsidTr="00CE34F8">
        <w:trPr>
          <w:trHeight w:val="19"/>
        </w:trPr>
        <w:tc>
          <w:tcPr>
            <w:tcW w:w="1632" w:type="pct"/>
            <w:gridSpan w:val="2"/>
            <w:shd w:val="clear" w:color="auto" w:fill="auto"/>
            <w:noWrap/>
            <w:vAlign w:val="bottom"/>
            <w:hideMark/>
          </w:tcPr>
          <w:p w14:paraId="7673448C" w14:textId="77777777" w:rsidR="00CE34F8" w:rsidRPr="00CE34F8" w:rsidRDefault="00CE34F8" w:rsidP="00CE34F8">
            <w:pPr>
              <w:rPr>
                <w:rFonts w:ascii="Browallia New" w:hAnsi="Browallia New" w:cs="Browallia New"/>
                <w:sz w:val="22"/>
                <w:szCs w:val="22"/>
              </w:rPr>
            </w:pPr>
            <w:r w:rsidRPr="00CE34F8">
              <w:rPr>
                <w:rFonts w:ascii="Browallia New" w:hAnsi="Browallia New" w:cs="Browallia New"/>
                <w:sz w:val="22"/>
                <w:szCs w:val="22"/>
              </w:rPr>
              <w:t>Income tax expenses (income)</w:t>
            </w:r>
          </w:p>
        </w:tc>
        <w:tc>
          <w:tcPr>
            <w:tcW w:w="564" w:type="pct"/>
            <w:shd w:val="clear" w:color="auto" w:fill="auto"/>
            <w:noWrap/>
            <w:vAlign w:val="bottom"/>
          </w:tcPr>
          <w:p w14:paraId="3F19B55B" w14:textId="1699A53A"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17,746</w:t>
            </w:r>
          </w:p>
        </w:tc>
        <w:tc>
          <w:tcPr>
            <w:tcW w:w="634" w:type="pct"/>
            <w:shd w:val="clear" w:color="auto" w:fill="auto"/>
            <w:noWrap/>
            <w:vAlign w:val="bottom"/>
          </w:tcPr>
          <w:p w14:paraId="584F3FB2" w14:textId="6A6BA86A"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564" w:type="pct"/>
            <w:shd w:val="clear" w:color="auto" w:fill="auto"/>
            <w:vAlign w:val="bottom"/>
          </w:tcPr>
          <w:p w14:paraId="734B6F1F" w14:textId="1AEA3188"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(13,031)</w:t>
            </w:r>
          </w:p>
        </w:tc>
        <w:tc>
          <w:tcPr>
            <w:tcW w:w="493" w:type="pct"/>
            <w:shd w:val="clear" w:color="auto" w:fill="auto"/>
            <w:vAlign w:val="bottom"/>
          </w:tcPr>
          <w:p w14:paraId="5F7F2C0F" w14:textId="77DEF9C2"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744</w:t>
            </w:r>
          </w:p>
        </w:tc>
        <w:tc>
          <w:tcPr>
            <w:tcW w:w="563" w:type="pct"/>
            <w:shd w:val="clear" w:color="auto" w:fill="auto"/>
            <w:noWrap/>
            <w:vAlign w:val="bottom"/>
          </w:tcPr>
          <w:p w14:paraId="2FF2E1D6" w14:textId="3C2442D2"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(2)</w:t>
            </w:r>
          </w:p>
        </w:tc>
        <w:tc>
          <w:tcPr>
            <w:tcW w:w="551" w:type="pct"/>
            <w:shd w:val="clear" w:color="auto" w:fill="auto"/>
            <w:noWrap/>
            <w:vAlign w:val="bottom"/>
          </w:tcPr>
          <w:p w14:paraId="13CEA609" w14:textId="4A55767A"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5,457</w:t>
            </w:r>
          </w:p>
        </w:tc>
      </w:tr>
      <w:tr w:rsidR="00CE34F8" w:rsidRPr="00CE34F8" w14:paraId="6D5966D8" w14:textId="77777777" w:rsidTr="00CE34F8">
        <w:trPr>
          <w:trHeight w:val="19"/>
        </w:trPr>
        <w:tc>
          <w:tcPr>
            <w:tcW w:w="1632" w:type="pct"/>
            <w:gridSpan w:val="2"/>
            <w:shd w:val="clear" w:color="auto" w:fill="auto"/>
            <w:noWrap/>
            <w:vAlign w:val="bottom"/>
          </w:tcPr>
          <w:p w14:paraId="005DDA95" w14:textId="77777777" w:rsidR="00CE34F8" w:rsidRPr="00CE34F8" w:rsidRDefault="00CE34F8" w:rsidP="00CE34F8">
            <w:pPr>
              <w:rPr>
                <w:rFonts w:ascii="Browallia New" w:hAnsi="Browallia New" w:cs="Browallia New"/>
                <w:sz w:val="22"/>
                <w:szCs w:val="22"/>
                <w:cs/>
              </w:rPr>
            </w:pPr>
            <w:r w:rsidRPr="00CE34F8">
              <w:rPr>
                <w:rFonts w:ascii="Browallia New" w:hAnsi="Browallia New" w:cs="Browallia New"/>
                <w:sz w:val="22"/>
                <w:szCs w:val="22"/>
              </w:rPr>
              <w:t>Net (loss) profits for the segment</w:t>
            </w:r>
          </w:p>
        </w:tc>
        <w:tc>
          <w:tcPr>
            <w:tcW w:w="564" w:type="pct"/>
            <w:shd w:val="clear" w:color="auto" w:fill="auto"/>
            <w:noWrap/>
            <w:vAlign w:val="bottom"/>
          </w:tcPr>
          <w:p w14:paraId="2B9747B1" w14:textId="25E25AF6" w:rsidR="00CE34F8" w:rsidRPr="00CE34F8" w:rsidRDefault="00CE34F8" w:rsidP="00CE34F8">
            <w:pPr>
              <w:pBdr>
                <w:bottom w:val="double" w:sz="4" w:space="1" w:color="auto"/>
              </w:pBdr>
              <w:jc w:val="right"/>
              <w:rPr>
                <w:rFonts w:ascii="Browallia New" w:hAnsi="Browallia New" w:cs="Browallia New"/>
                <w:sz w:val="22"/>
                <w:szCs w:val="22"/>
                <w:cs/>
              </w:rPr>
            </w:pPr>
            <w:r w:rsidRPr="00CE34F8">
              <w:rPr>
                <w:rFonts w:ascii="Browallia New" w:hAnsi="Browallia New" w:cs="Browallia New" w:hint="cs"/>
                <w:sz w:val="22"/>
                <w:szCs w:val="22"/>
                <w:cs/>
              </w:rPr>
              <w:t>(</w:t>
            </w:r>
            <w:r w:rsidRPr="00CE34F8">
              <w:rPr>
                <w:rFonts w:ascii="Browallia New" w:hAnsi="Browallia New" w:cs="Browallia New"/>
                <w:sz w:val="22"/>
                <w:szCs w:val="22"/>
              </w:rPr>
              <w:t>15,021</w:t>
            </w:r>
            <w:r w:rsidRPr="00CE34F8">
              <w:rPr>
                <w:rFonts w:ascii="Browallia New" w:hAnsi="Browallia New" w:cs="Browallia New" w:hint="cs"/>
                <w:sz w:val="22"/>
                <w:szCs w:val="22"/>
                <w:cs/>
              </w:rPr>
              <w:t>)</w:t>
            </w:r>
          </w:p>
        </w:tc>
        <w:tc>
          <w:tcPr>
            <w:tcW w:w="634" w:type="pct"/>
            <w:shd w:val="clear" w:color="auto" w:fill="auto"/>
            <w:noWrap/>
            <w:vAlign w:val="bottom"/>
          </w:tcPr>
          <w:p w14:paraId="65A628AB" w14:textId="5C95FDA7"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97</w:t>
            </w:r>
          </w:p>
        </w:tc>
        <w:tc>
          <w:tcPr>
            <w:tcW w:w="564" w:type="pct"/>
            <w:shd w:val="clear" w:color="auto" w:fill="auto"/>
            <w:vAlign w:val="bottom"/>
          </w:tcPr>
          <w:p w14:paraId="32730868" w14:textId="47E8CF50" w:rsidR="00CE34F8" w:rsidRPr="00CE34F8" w:rsidRDefault="00CE34F8" w:rsidP="00CE34F8">
            <w:pPr>
              <w:pBdr>
                <w:bottom w:val="double" w:sz="4" w:space="1" w:color="auto"/>
              </w:pBdr>
              <w:jc w:val="right"/>
              <w:rPr>
                <w:rFonts w:ascii="Browallia New" w:hAnsi="Browallia New" w:cs="Browallia New"/>
                <w:sz w:val="22"/>
                <w:szCs w:val="22"/>
                <w:cs/>
              </w:rPr>
            </w:pPr>
            <w:r w:rsidRPr="00CE34F8">
              <w:rPr>
                <w:rFonts w:ascii="Browallia New" w:hAnsi="Browallia New" w:cs="Browallia New"/>
                <w:sz w:val="22"/>
                <w:szCs w:val="22"/>
              </w:rPr>
              <w:t>60,488</w:t>
            </w:r>
          </w:p>
        </w:tc>
        <w:tc>
          <w:tcPr>
            <w:tcW w:w="493" w:type="pct"/>
            <w:shd w:val="clear" w:color="auto" w:fill="auto"/>
            <w:vAlign w:val="bottom"/>
          </w:tcPr>
          <w:p w14:paraId="61E42F6E" w14:textId="69AB0AA8" w:rsidR="00CE34F8" w:rsidRPr="00CE34F8" w:rsidRDefault="00CE34F8" w:rsidP="00CE34F8">
            <w:pPr>
              <w:pBdr>
                <w:bottom w:val="double" w:sz="4" w:space="1" w:color="auto"/>
              </w:pBdr>
              <w:jc w:val="right"/>
              <w:rPr>
                <w:rFonts w:ascii="Browallia New" w:hAnsi="Browallia New" w:cs="Browallia New"/>
                <w:sz w:val="22"/>
                <w:szCs w:val="22"/>
                <w:cs/>
              </w:rPr>
            </w:pPr>
            <w:r w:rsidRPr="00CE34F8">
              <w:rPr>
                <w:rFonts w:ascii="Browallia New" w:hAnsi="Browallia New" w:cs="Browallia New"/>
                <w:sz w:val="22"/>
                <w:szCs w:val="22"/>
              </w:rPr>
              <w:t>(2,993)</w:t>
            </w:r>
          </w:p>
        </w:tc>
        <w:tc>
          <w:tcPr>
            <w:tcW w:w="563" w:type="pct"/>
            <w:shd w:val="clear" w:color="auto" w:fill="auto"/>
            <w:noWrap/>
            <w:vAlign w:val="bottom"/>
          </w:tcPr>
          <w:p w14:paraId="021640EC" w14:textId="53F07DC1" w:rsidR="00CE34F8" w:rsidRPr="00CE34F8" w:rsidRDefault="00CE34F8" w:rsidP="00CE34F8">
            <w:pPr>
              <w:pBdr>
                <w:bottom w:val="double" w:sz="4" w:space="1" w:color="auto"/>
              </w:pBdr>
              <w:jc w:val="right"/>
              <w:rPr>
                <w:rFonts w:ascii="Browallia New" w:hAnsi="Browallia New" w:cs="Browallia New"/>
                <w:sz w:val="22"/>
                <w:szCs w:val="22"/>
                <w:cs/>
              </w:rPr>
            </w:pPr>
            <w:r w:rsidRPr="00CE34F8">
              <w:rPr>
                <w:rFonts w:ascii="Browallia New" w:hAnsi="Browallia New" w:cs="Browallia New"/>
                <w:sz w:val="22"/>
                <w:szCs w:val="22"/>
              </w:rPr>
              <w:t>186</w:t>
            </w:r>
          </w:p>
        </w:tc>
        <w:tc>
          <w:tcPr>
            <w:tcW w:w="551" w:type="pct"/>
            <w:shd w:val="clear" w:color="auto" w:fill="auto"/>
            <w:noWrap/>
            <w:vAlign w:val="bottom"/>
          </w:tcPr>
          <w:p w14:paraId="2AC5479F" w14:textId="677A0CFC"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42,757</w:t>
            </w:r>
          </w:p>
        </w:tc>
      </w:tr>
      <w:tr w:rsidR="00286004" w:rsidRPr="00CE34F8" w14:paraId="01DDF0B0" w14:textId="77777777" w:rsidTr="00CE34F8">
        <w:trPr>
          <w:trHeight w:val="19"/>
        </w:trPr>
        <w:tc>
          <w:tcPr>
            <w:tcW w:w="1632" w:type="pct"/>
            <w:gridSpan w:val="2"/>
            <w:shd w:val="clear" w:color="auto" w:fill="auto"/>
            <w:noWrap/>
            <w:vAlign w:val="bottom"/>
          </w:tcPr>
          <w:p w14:paraId="19CB5346" w14:textId="1C4D3596" w:rsidR="00DA1EED" w:rsidRPr="00CE34F8" w:rsidRDefault="00DA1EED" w:rsidP="00F262C7">
            <w:pPr>
              <w:rPr>
                <w:rFonts w:ascii="Browallia New" w:hAnsi="Browallia New" w:cs="Browallia New"/>
                <w:sz w:val="22"/>
                <w:szCs w:val="22"/>
              </w:rPr>
            </w:pPr>
            <w:r w:rsidRPr="00CE34F8">
              <w:rPr>
                <w:rFonts w:ascii="Browallia New" w:hAnsi="Browallia New" w:cs="Browallia New"/>
                <w:sz w:val="22"/>
                <w:szCs w:val="22"/>
              </w:rPr>
              <w:t>(Profit) loss of non - controlling interest</w:t>
            </w:r>
          </w:p>
        </w:tc>
        <w:tc>
          <w:tcPr>
            <w:tcW w:w="564" w:type="pct"/>
            <w:shd w:val="clear" w:color="auto" w:fill="auto"/>
            <w:noWrap/>
          </w:tcPr>
          <w:p w14:paraId="28466000" w14:textId="77777777" w:rsidR="00DA1EED" w:rsidRPr="00CE34F8" w:rsidRDefault="00DA1EED" w:rsidP="00F262C7">
            <w:pPr>
              <w:jc w:val="right"/>
              <w:rPr>
                <w:rFonts w:ascii="Browallia New" w:hAnsi="Browallia New" w:cs="Browallia New"/>
                <w:sz w:val="22"/>
                <w:szCs w:val="22"/>
                <w:cs/>
              </w:rPr>
            </w:pPr>
          </w:p>
        </w:tc>
        <w:tc>
          <w:tcPr>
            <w:tcW w:w="634" w:type="pct"/>
            <w:shd w:val="clear" w:color="auto" w:fill="auto"/>
            <w:noWrap/>
          </w:tcPr>
          <w:p w14:paraId="2EDDA2FD" w14:textId="77777777" w:rsidR="00DA1EED" w:rsidRPr="00CE34F8" w:rsidRDefault="00DA1EED" w:rsidP="00F262C7">
            <w:pPr>
              <w:jc w:val="right"/>
              <w:rPr>
                <w:rFonts w:ascii="Browallia New" w:hAnsi="Browallia New" w:cs="Browallia New"/>
                <w:sz w:val="22"/>
                <w:szCs w:val="22"/>
                <w:cs/>
              </w:rPr>
            </w:pPr>
          </w:p>
        </w:tc>
        <w:tc>
          <w:tcPr>
            <w:tcW w:w="564" w:type="pct"/>
            <w:shd w:val="clear" w:color="auto" w:fill="auto"/>
          </w:tcPr>
          <w:p w14:paraId="07C2863A" w14:textId="77777777" w:rsidR="00DA1EED" w:rsidRPr="00CE34F8" w:rsidRDefault="00DA1EED" w:rsidP="00F262C7">
            <w:pPr>
              <w:jc w:val="right"/>
              <w:rPr>
                <w:rFonts w:ascii="Browallia New" w:hAnsi="Browallia New" w:cs="Browallia New"/>
                <w:sz w:val="22"/>
                <w:szCs w:val="22"/>
                <w:cs/>
              </w:rPr>
            </w:pPr>
          </w:p>
        </w:tc>
        <w:tc>
          <w:tcPr>
            <w:tcW w:w="493" w:type="pct"/>
            <w:shd w:val="clear" w:color="auto" w:fill="auto"/>
          </w:tcPr>
          <w:p w14:paraId="34F6BF01" w14:textId="77777777" w:rsidR="00DA1EED" w:rsidRPr="00CE34F8" w:rsidRDefault="00DA1EED" w:rsidP="00F262C7">
            <w:pPr>
              <w:jc w:val="right"/>
              <w:rPr>
                <w:rFonts w:ascii="Browallia New" w:hAnsi="Browallia New" w:cs="Browallia New"/>
                <w:sz w:val="22"/>
                <w:szCs w:val="22"/>
                <w:cs/>
              </w:rPr>
            </w:pPr>
          </w:p>
        </w:tc>
        <w:tc>
          <w:tcPr>
            <w:tcW w:w="563" w:type="pct"/>
            <w:shd w:val="clear" w:color="auto" w:fill="auto"/>
            <w:noWrap/>
          </w:tcPr>
          <w:p w14:paraId="4CA40908" w14:textId="09FC73E5" w:rsidR="00DA1EED" w:rsidRPr="00CE34F8" w:rsidRDefault="00DA1EED" w:rsidP="00F262C7">
            <w:pPr>
              <w:jc w:val="right"/>
              <w:rPr>
                <w:rFonts w:ascii="Browallia New" w:hAnsi="Browallia New" w:cs="Browallia New"/>
                <w:sz w:val="22"/>
                <w:szCs w:val="22"/>
                <w:cs/>
              </w:rPr>
            </w:pPr>
          </w:p>
        </w:tc>
        <w:tc>
          <w:tcPr>
            <w:tcW w:w="551" w:type="pct"/>
            <w:shd w:val="clear" w:color="auto" w:fill="auto"/>
            <w:noWrap/>
            <w:vAlign w:val="bottom"/>
          </w:tcPr>
          <w:p w14:paraId="4BFB46F5" w14:textId="2E9A59A6" w:rsidR="00DA1EED" w:rsidRPr="00CE34F8" w:rsidRDefault="00CE34F8" w:rsidP="00F262C7">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1,041</w:t>
            </w:r>
          </w:p>
        </w:tc>
      </w:tr>
      <w:tr w:rsidR="00CE34F8" w:rsidRPr="00CE34F8" w14:paraId="1DCDBC9A" w14:textId="77777777" w:rsidTr="00CE34F8">
        <w:trPr>
          <w:trHeight w:val="19"/>
        </w:trPr>
        <w:tc>
          <w:tcPr>
            <w:tcW w:w="3393" w:type="pct"/>
            <w:gridSpan w:val="5"/>
            <w:shd w:val="clear" w:color="auto" w:fill="auto"/>
            <w:noWrap/>
            <w:vAlign w:val="bottom"/>
          </w:tcPr>
          <w:p w14:paraId="3A672E95" w14:textId="77777777" w:rsidR="00CE34F8" w:rsidRPr="00CE34F8" w:rsidRDefault="00CE34F8" w:rsidP="00CE34F8">
            <w:pPr>
              <w:rPr>
                <w:rFonts w:ascii="Browallia New" w:hAnsi="Browallia New" w:cs="Browallia New"/>
                <w:sz w:val="22"/>
                <w:szCs w:val="22"/>
                <w:cs/>
              </w:rPr>
            </w:pPr>
            <w:r w:rsidRPr="00CE34F8">
              <w:rPr>
                <w:rFonts w:ascii="Browallia New" w:hAnsi="Browallia New" w:cs="Browallia New"/>
                <w:sz w:val="22"/>
                <w:szCs w:val="22"/>
              </w:rPr>
              <w:t xml:space="preserve">Net profits (loss) attributable shareholders of the parent     </w:t>
            </w:r>
          </w:p>
        </w:tc>
        <w:tc>
          <w:tcPr>
            <w:tcW w:w="493" w:type="pct"/>
            <w:shd w:val="clear" w:color="auto" w:fill="auto"/>
          </w:tcPr>
          <w:p w14:paraId="1F10CD9E" w14:textId="77777777" w:rsidR="00CE34F8" w:rsidRPr="00CE34F8" w:rsidRDefault="00CE34F8" w:rsidP="00CE34F8">
            <w:pPr>
              <w:jc w:val="right"/>
              <w:rPr>
                <w:rFonts w:ascii="Browallia New" w:hAnsi="Browallia New" w:cs="Browallia New"/>
                <w:sz w:val="22"/>
                <w:szCs w:val="22"/>
                <w:cs/>
              </w:rPr>
            </w:pPr>
          </w:p>
        </w:tc>
        <w:tc>
          <w:tcPr>
            <w:tcW w:w="563" w:type="pct"/>
            <w:shd w:val="clear" w:color="auto" w:fill="auto"/>
            <w:noWrap/>
          </w:tcPr>
          <w:p w14:paraId="2372EF23" w14:textId="790A66A5" w:rsidR="00CE34F8" w:rsidRPr="00CE34F8" w:rsidRDefault="00CE34F8" w:rsidP="00CE34F8">
            <w:pPr>
              <w:jc w:val="right"/>
              <w:rPr>
                <w:rFonts w:ascii="Browallia New" w:hAnsi="Browallia New" w:cs="Browallia New"/>
                <w:sz w:val="22"/>
                <w:szCs w:val="22"/>
                <w:cs/>
              </w:rPr>
            </w:pPr>
          </w:p>
        </w:tc>
        <w:tc>
          <w:tcPr>
            <w:tcW w:w="551" w:type="pct"/>
            <w:shd w:val="clear" w:color="auto" w:fill="auto"/>
            <w:noWrap/>
          </w:tcPr>
          <w:p w14:paraId="0B4CD681" w14:textId="20B5A88C"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41,716</w:t>
            </w:r>
          </w:p>
        </w:tc>
      </w:tr>
    </w:tbl>
    <w:p w14:paraId="3BEC2817" w14:textId="77777777" w:rsidR="00661D71" w:rsidRPr="003251EC" w:rsidRDefault="00661D71" w:rsidP="00F43D6B">
      <w:pPr>
        <w:rPr>
          <w:rFonts w:ascii="Browallia New" w:hAnsi="Browallia New" w:cs="Browallia New"/>
        </w:rPr>
      </w:pPr>
    </w:p>
    <w:tbl>
      <w:tblPr>
        <w:tblW w:w="5218" w:type="pct"/>
        <w:tblInd w:w="-142" w:type="dxa"/>
        <w:tblLayout w:type="fixed"/>
        <w:tblLook w:val="04A0" w:firstRow="1" w:lastRow="0" w:firstColumn="1" w:lastColumn="0" w:noHBand="0" w:noVBand="1"/>
      </w:tblPr>
      <w:tblGrid>
        <w:gridCol w:w="2119"/>
        <w:gridCol w:w="991"/>
        <w:gridCol w:w="1124"/>
        <w:gridCol w:w="992"/>
        <w:gridCol w:w="992"/>
        <w:gridCol w:w="990"/>
        <w:gridCol w:w="849"/>
        <w:gridCol w:w="992"/>
        <w:gridCol w:w="1008"/>
      </w:tblGrid>
      <w:tr w:rsidR="00DE1C5E" w:rsidRPr="00CE34F8" w14:paraId="33FFB67A" w14:textId="77777777" w:rsidTr="00CE34F8">
        <w:trPr>
          <w:trHeight w:val="19"/>
          <w:tblHeader/>
        </w:trPr>
        <w:tc>
          <w:tcPr>
            <w:tcW w:w="1054" w:type="pct"/>
            <w:shd w:val="clear" w:color="auto" w:fill="auto"/>
            <w:noWrap/>
            <w:vAlign w:val="bottom"/>
            <w:hideMark/>
          </w:tcPr>
          <w:p w14:paraId="2807D2DE" w14:textId="77777777" w:rsidR="00DE1C5E" w:rsidRPr="00CE34F8" w:rsidRDefault="00DE1C5E" w:rsidP="00F262C7">
            <w:pPr>
              <w:jc w:val="center"/>
              <w:rPr>
                <w:rFonts w:ascii="Browallia New" w:hAnsi="Browallia New" w:cs="Browallia New"/>
                <w:sz w:val="22"/>
                <w:szCs w:val="22"/>
              </w:rPr>
            </w:pPr>
          </w:p>
        </w:tc>
        <w:tc>
          <w:tcPr>
            <w:tcW w:w="3946" w:type="pct"/>
            <w:gridSpan w:val="8"/>
          </w:tcPr>
          <w:p w14:paraId="4F315E69" w14:textId="328592F0" w:rsidR="00DE1C5E" w:rsidRPr="00CE34F8" w:rsidRDefault="00DE1C5E" w:rsidP="00F262C7">
            <w:pPr>
              <w:pBdr>
                <w:bottom w:val="single" w:sz="4" w:space="1" w:color="auto"/>
              </w:pBdr>
              <w:jc w:val="center"/>
              <w:rPr>
                <w:rFonts w:ascii="Browallia New" w:hAnsi="Browallia New" w:cs="Browallia New"/>
                <w:sz w:val="22"/>
                <w:szCs w:val="22"/>
                <w:cs/>
              </w:rPr>
            </w:pPr>
            <w:proofErr w:type="gramStart"/>
            <w:r w:rsidRPr="00CE34F8">
              <w:rPr>
                <w:rFonts w:ascii="Browallia New" w:hAnsi="Browallia New" w:cs="Browallia New"/>
                <w:sz w:val="22"/>
                <w:szCs w:val="22"/>
              </w:rPr>
              <w:t>Unit :</w:t>
            </w:r>
            <w:proofErr w:type="gramEnd"/>
            <w:r w:rsidRPr="00CE34F8">
              <w:rPr>
                <w:rFonts w:ascii="Browallia New" w:hAnsi="Browallia New" w:cs="Browallia New"/>
                <w:sz w:val="22"/>
                <w:szCs w:val="22"/>
              </w:rPr>
              <w:t xml:space="preserve"> Thousand Baht</w:t>
            </w:r>
          </w:p>
        </w:tc>
      </w:tr>
      <w:tr w:rsidR="00DE1C5E" w:rsidRPr="00CE34F8" w14:paraId="7C308BBF" w14:textId="77777777" w:rsidTr="00CE34F8">
        <w:trPr>
          <w:trHeight w:val="19"/>
          <w:tblHeader/>
        </w:trPr>
        <w:tc>
          <w:tcPr>
            <w:tcW w:w="1054" w:type="pct"/>
            <w:shd w:val="clear" w:color="auto" w:fill="auto"/>
            <w:noWrap/>
            <w:vAlign w:val="bottom"/>
            <w:hideMark/>
          </w:tcPr>
          <w:p w14:paraId="74083DAF" w14:textId="77777777" w:rsidR="00DE1C5E" w:rsidRPr="00CE34F8" w:rsidRDefault="00DE1C5E" w:rsidP="00F262C7">
            <w:pPr>
              <w:jc w:val="center"/>
              <w:rPr>
                <w:rFonts w:ascii="Browallia New" w:hAnsi="Browallia New" w:cs="Browallia New"/>
                <w:sz w:val="22"/>
                <w:szCs w:val="22"/>
              </w:rPr>
            </w:pPr>
          </w:p>
        </w:tc>
        <w:tc>
          <w:tcPr>
            <w:tcW w:w="3946" w:type="pct"/>
            <w:gridSpan w:val="8"/>
          </w:tcPr>
          <w:p w14:paraId="7B335AD5" w14:textId="6D5D3109" w:rsidR="00DE1C5E" w:rsidRPr="00CE34F8" w:rsidRDefault="00DE1C5E" w:rsidP="00F262C7">
            <w:pPr>
              <w:pBdr>
                <w:bottom w:val="single" w:sz="4" w:space="1" w:color="auto"/>
              </w:pBdr>
              <w:jc w:val="center"/>
              <w:rPr>
                <w:rFonts w:ascii="Browallia New" w:hAnsi="Browallia New" w:cs="Browallia New"/>
                <w:sz w:val="22"/>
                <w:szCs w:val="22"/>
                <w:cs/>
              </w:rPr>
            </w:pPr>
            <w:r w:rsidRPr="00CE34F8">
              <w:rPr>
                <w:rFonts w:ascii="Browallia New" w:hAnsi="Browallia New" w:cs="Browallia New"/>
                <w:sz w:val="22"/>
                <w:szCs w:val="22"/>
              </w:rPr>
              <w:t>Consolidated</w:t>
            </w:r>
          </w:p>
        </w:tc>
      </w:tr>
      <w:tr w:rsidR="00DE1C5E" w:rsidRPr="00CE34F8" w14:paraId="79627116" w14:textId="77777777" w:rsidTr="00CE34F8">
        <w:trPr>
          <w:trHeight w:val="19"/>
          <w:tblHeader/>
        </w:trPr>
        <w:tc>
          <w:tcPr>
            <w:tcW w:w="1054" w:type="pct"/>
            <w:shd w:val="clear" w:color="auto" w:fill="auto"/>
            <w:noWrap/>
            <w:vAlign w:val="bottom"/>
          </w:tcPr>
          <w:p w14:paraId="6D6E0DA7" w14:textId="77777777" w:rsidR="00DE1C5E" w:rsidRPr="00CE34F8" w:rsidRDefault="00DE1C5E" w:rsidP="00F262C7">
            <w:pPr>
              <w:jc w:val="center"/>
              <w:rPr>
                <w:rFonts w:ascii="Browallia New" w:hAnsi="Browallia New" w:cs="Browallia New"/>
                <w:sz w:val="22"/>
                <w:szCs w:val="22"/>
              </w:rPr>
            </w:pPr>
          </w:p>
        </w:tc>
        <w:tc>
          <w:tcPr>
            <w:tcW w:w="3946" w:type="pct"/>
            <w:gridSpan w:val="8"/>
          </w:tcPr>
          <w:p w14:paraId="320EB5D5" w14:textId="75260F4C" w:rsidR="00DE1C5E" w:rsidRPr="00CE34F8" w:rsidRDefault="00DE1C5E"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 xml:space="preserve">For the three - month period ended </w:t>
            </w:r>
            <w:r w:rsidR="00CE34F8" w:rsidRPr="00CE34F8">
              <w:rPr>
                <w:rFonts w:ascii="Browallia New" w:hAnsi="Browallia New" w:cs="Browallia New"/>
                <w:sz w:val="22"/>
                <w:szCs w:val="22"/>
                <w:lang w:val="en-GB"/>
              </w:rPr>
              <w:t>September</w:t>
            </w:r>
            <w:r w:rsidRPr="00CE34F8">
              <w:rPr>
                <w:rFonts w:ascii="Browallia New" w:hAnsi="Browallia New" w:cs="Browallia New"/>
                <w:sz w:val="22"/>
                <w:szCs w:val="22"/>
              </w:rPr>
              <w:t xml:space="preserve"> 30, 2</w:t>
            </w:r>
            <w:r w:rsidRPr="00CE34F8">
              <w:rPr>
                <w:rFonts w:ascii="Browallia New" w:hAnsi="Browallia New" w:cs="Browallia New"/>
                <w:sz w:val="22"/>
                <w:szCs w:val="22"/>
                <w:cs/>
              </w:rPr>
              <w:t>022</w:t>
            </w:r>
          </w:p>
        </w:tc>
      </w:tr>
      <w:tr w:rsidR="00DE1C5E" w:rsidRPr="00CE34F8" w14:paraId="1D18521F" w14:textId="77777777" w:rsidTr="00CE34F8">
        <w:trPr>
          <w:trHeight w:val="19"/>
          <w:tblHeader/>
        </w:trPr>
        <w:tc>
          <w:tcPr>
            <w:tcW w:w="1054" w:type="pct"/>
            <w:shd w:val="clear" w:color="auto" w:fill="auto"/>
            <w:noWrap/>
            <w:vAlign w:val="bottom"/>
            <w:hideMark/>
          </w:tcPr>
          <w:p w14:paraId="5099487C" w14:textId="77777777" w:rsidR="00661D71" w:rsidRPr="00CE34F8" w:rsidRDefault="00661D71" w:rsidP="00F262C7">
            <w:pPr>
              <w:jc w:val="center"/>
              <w:rPr>
                <w:rFonts w:ascii="Browallia New" w:hAnsi="Browallia New" w:cs="Browallia New"/>
                <w:sz w:val="22"/>
                <w:szCs w:val="22"/>
              </w:rPr>
            </w:pPr>
          </w:p>
        </w:tc>
        <w:tc>
          <w:tcPr>
            <w:tcW w:w="493" w:type="pct"/>
            <w:shd w:val="clear" w:color="auto" w:fill="auto"/>
            <w:noWrap/>
            <w:vAlign w:val="bottom"/>
            <w:hideMark/>
          </w:tcPr>
          <w:p w14:paraId="237EA1AD" w14:textId="77777777" w:rsidR="00661D71" w:rsidRPr="00CE34F8" w:rsidRDefault="00661D71"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Segment 1</w:t>
            </w:r>
          </w:p>
          <w:p w14:paraId="4C0D4183" w14:textId="77777777" w:rsidR="00661D71" w:rsidRPr="00CE34F8" w:rsidRDefault="00661D71"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pacing w:val="-4"/>
                <w:sz w:val="22"/>
                <w:szCs w:val="22"/>
                <w:cs/>
              </w:rPr>
              <w:t>(</w:t>
            </w:r>
            <w:r w:rsidRPr="00CE34F8">
              <w:rPr>
                <w:rFonts w:ascii="Browallia New" w:hAnsi="Browallia New" w:cs="Browallia New"/>
                <w:spacing w:val="-4"/>
                <w:sz w:val="22"/>
                <w:szCs w:val="22"/>
              </w:rPr>
              <w:t>Partial discontinued operation segment</w:t>
            </w:r>
            <w:r w:rsidRPr="00CE34F8">
              <w:rPr>
                <w:rFonts w:ascii="Browallia New" w:hAnsi="Browallia New" w:cs="Browallia New"/>
                <w:sz w:val="22"/>
                <w:szCs w:val="22"/>
                <w:cs/>
              </w:rPr>
              <w:t>)</w:t>
            </w:r>
          </w:p>
        </w:tc>
        <w:tc>
          <w:tcPr>
            <w:tcW w:w="559" w:type="pct"/>
            <w:shd w:val="clear" w:color="auto" w:fill="auto"/>
            <w:noWrap/>
            <w:vAlign w:val="bottom"/>
            <w:hideMark/>
          </w:tcPr>
          <w:p w14:paraId="33972C5C" w14:textId="77777777" w:rsidR="00661D71" w:rsidRPr="00CE34F8" w:rsidRDefault="00661D71"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Segment 2</w:t>
            </w:r>
          </w:p>
          <w:p w14:paraId="498DA33B" w14:textId="77777777" w:rsidR="00661D71" w:rsidRPr="00CE34F8" w:rsidRDefault="00661D71" w:rsidP="00F262C7">
            <w:pPr>
              <w:pBdr>
                <w:bottom w:val="single" w:sz="4" w:space="1" w:color="auto"/>
              </w:pBdr>
              <w:jc w:val="center"/>
              <w:rPr>
                <w:rFonts w:ascii="Browallia New" w:hAnsi="Browallia New" w:cs="Browallia New"/>
                <w:sz w:val="22"/>
                <w:szCs w:val="22"/>
                <w:cs/>
              </w:rPr>
            </w:pPr>
            <w:r w:rsidRPr="00CE34F8">
              <w:rPr>
                <w:rFonts w:ascii="Browallia New" w:hAnsi="Browallia New" w:cs="Browallia New"/>
                <w:sz w:val="22"/>
                <w:szCs w:val="22"/>
              </w:rPr>
              <w:t>(Discontinued operations segment)</w:t>
            </w:r>
          </w:p>
        </w:tc>
        <w:tc>
          <w:tcPr>
            <w:tcW w:w="493" w:type="pct"/>
            <w:shd w:val="clear" w:color="auto" w:fill="auto"/>
            <w:vAlign w:val="bottom"/>
          </w:tcPr>
          <w:p w14:paraId="59BBF828" w14:textId="77777777" w:rsidR="00661D71" w:rsidRPr="00CE34F8" w:rsidRDefault="00661D71" w:rsidP="00F262C7">
            <w:pPr>
              <w:pBdr>
                <w:bottom w:val="single" w:sz="4" w:space="1" w:color="auto"/>
              </w:pBdr>
              <w:jc w:val="center"/>
              <w:rPr>
                <w:rFonts w:ascii="Browallia New" w:hAnsi="Browallia New" w:cs="Browallia New"/>
                <w:sz w:val="22"/>
                <w:szCs w:val="22"/>
                <w:cs/>
              </w:rPr>
            </w:pPr>
            <w:r w:rsidRPr="00CE34F8">
              <w:rPr>
                <w:rFonts w:ascii="Browallia New" w:hAnsi="Browallia New" w:cs="Browallia New"/>
                <w:sz w:val="22"/>
                <w:szCs w:val="22"/>
              </w:rPr>
              <w:t>Segment 3</w:t>
            </w:r>
          </w:p>
        </w:tc>
        <w:tc>
          <w:tcPr>
            <w:tcW w:w="493" w:type="pct"/>
          </w:tcPr>
          <w:p w14:paraId="6F4ACCE5" w14:textId="77777777" w:rsidR="00661D71" w:rsidRPr="00CE34F8" w:rsidRDefault="00661D71" w:rsidP="00F262C7">
            <w:pPr>
              <w:pBdr>
                <w:bottom w:val="single" w:sz="4" w:space="1" w:color="auto"/>
              </w:pBdr>
              <w:jc w:val="center"/>
              <w:rPr>
                <w:rFonts w:ascii="Browallia New" w:hAnsi="Browallia New" w:cs="Browallia New"/>
                <w:sz w:val="22"/>
                <w:szCs w:val="22"/>
              </w:rPr>
            </w:pPr>
          </w:p>
          <w:p w14:paraId="4DE8219D" w14:textId="2342D728" w:rsidR="00661D71" w:rsidRPr="00CE34F8" w:rsidRDefault="00661D71" w:rsidP="00F262C7">
            <w:pPr>
              <w:pBdr>
                <w:bottom w:val="single" w:sz="4" w:space="1" w:color="auto"/>
              </w:pBdr>
              <w:jc w:val="center"/>
              <w:rPr>
                <w:rFonts w:ascii="Browallia New" w:hAnsi="Browallia New" w:cs="Browallia New"/>
                <w:sz w:val="22"/>
                <w:szCs w:val="22"/>
              </w:rPr>
            </w:pPr>
          </w:p>
          <w:p w14:paraId="5644DA45" w14:textId="77777777" w:rsidR="00DE1C5E" w:rsidRPr="00CE34F8" w:rsidRDefault="00DE1C5E" w:rsidP="00F262C7">
            <w:pPr>
              <w:pBdr>
                <w:bottom w:val="single" w:sz="4" w:space="1" w:color="auto"/>
              </w:pBdr>
              <w:jc w:val="center"/>
              <w:rPr>
                <w:rFonts w:ascii="Browallia New" w:hAnsi="Browallia New" w:cs="Browallia New"/>
                <w:sz w:val="22"/>
                <w:szCs w:val="22"/>
              </w:rPr>
            </w:pPr>
          </w:p>
          <w:p w14:paraId="07D9D0D6" w14:textId="77777777" w:rsidR="00661D71" w:rsidRPr="00CE34F8" w:rsidRDefault="00661D71" w:rsidP="00F262C7">
            <w:pPr>
              <w:pBdr>
                <w:bottom w:val="single" w:sz="4" w:space="1" w:color="auto"/>
              </w:pBdr>
              <w:jc w:val="center"/>
              <w:rPr>
                <w:rFonts w:ascii="Browallia New" w:hAnsi="Browallia New" w:cs="Browallia New"/>
                <w:sz w:val="22"/>
                <w:szCs w:val="22"/>
              </w:rPr>
            </w:pPr>
          </w:p>
          <w:p w14:paraId="47F47979" w14:textId="77777777" w:rsidR="00661D71" w:rsidRPr="00CE34F8" w:rsidRDefault="00661D71" w:rsidP="00F262C7">
            <w:pPr>
              <w:pBdr>
                <w:bottom w:val="single" w:sz="4" w:space="1" w:color="auto"/>
              </w:pBdr>
              <w:jc w:val="center"/>
              <w:rPr>
                <w:rFonts w:ascii="Browallia New" w:hAnsi="Browallia New" w:cs="Browallia New"/>
                <w:sz w:val="22"/>
                <w:szCs w:val="22"/>
              </w:rPr>
            </w:pPr>
          </w:p>
          <w:p w14:paraId="599F3125" w14:textId="4A2D53CB" w:rsidR="00661D71" w:rsidRPr="00CE34F8" w:rsidRDefault="00661D71"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Segment 4</w:t>
            </w:r>
          </w:p>
        </w:tc>
        <w:tc>
          <w:tcPr>
            <w:tcW w:w="492" w:type="pct"/>
            <w:shd w:val="clear" w:color="auto" w:fill="auto"/>
            <w:vAlign w:val="bottom"/>
            <w:hideMark/>
          </w:tcPr>
          <w:p w14:paraId="1B2BFBB0" w14:textId="35D57967" w:rsidR="00661D71" w:rsidRPr="00CE34F8" w:rsidRDefault="00661D71"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Elimination</w:t>
            </w:r>
          </w:p>
        </w:tc>
        <w:tc>
          <w:tcPr>
            <w:tcW w:w="422" w:type="pct"/>
            <w:shd w:val="clear" w:color="auto" w:fill="auto"/>
            <w:noWrap/>
            <w:vAlign w:val="bottom"/>
            <w:hideMark/>
          </w:tcPr>
          <w:p w14:paraId="01634AA9" w14:textId="77777777" w:rsidR="00661D71" w:rsidRPr="00CE34F8" w:rsidRDefault="00661D71"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Total net profit (loss) of segment</w:t>
            </w:r>
          </w:p>
        </w:tc>
        <w:tc>
          <w:tcPr>
            <w:tcW w:w="493" w:type="pct"/>
            <w:shd w:val="clear" w:color="auto" w:fill="auto"/>
          </w:tcPr>
          <w:p w14:paraId="5933DFF4" w14:textId="7FC213F5" w:rsidR="00661D71" w:rsidRPr="00CE34F8" w:rsidRDefault="00661D71" w:rsidP="00F262C7">
            <w:pPr>
              <w:pBdr>
                <w:bottom w:val="single" w:sz="4" w:space="1" w:color="auto"/>
              </w:pBdr>
              <w:jc w:val="center"/>
              <w:rPr>
                <w:rFonts w:ascii="Browallia New" w:hAnsi="Browallia New" w:cs="Browallia New"/>
                <w:sz w:val="22"/>
                <w:szCs w:val="22"/>
              </w:rPr>
            </w:pPr>
          </w:p>
          <w:p w14:paraId="5384A88C" w14:textId="77777777" w:rsidR="00DE1C5E" w:rsidRPr="00CE34F8" w:rsidRDefault="00DE1C5E" w:rsidP="00F262C7">
            <w:pPr>
              <w:pBdr>
                <w:bottom w:val="single" w:sz="4" w:space="1" w:color="auto"/>
              </w:pBdr>
              <w:jc w:val="center"/>
              <w:rPr>
                <w:rFonts w:ascii="Browallia New" w:hAnsi="Browallia New" w:cs="Browallia New"/>
                <w:sz w:val="22"/>
                <w:szCs w:val="22"/>
              </w:rPr>
            </w:pPr>
          </w:p>
          <w:p w14:paraId="36237413" w14:textId="77777777" w:rsidR="00661D71" w:rsidRPr="00CE34F8" w:rsidRDefault="00661D71"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(Profit)</w:t>
            </w:r>
          </w:p>
          <w:p w14:paraId="0928D971" w14:textId="77777777" w:rsidR="00661D71" w:rsidRPr="00CE34F8" w:rsidRDefault="00661D71"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loss non-controlling interests</w:t>
            </w:r>
          </w:p>
        </w:tc>
        <w:tc>
          <w:tcPr>
            <w:tcW w:w="500" w:type="pct"/>
            <w:shd w:val="clear" w:color="auto" w:fill="auto"/>
          </w:tcPr>
          <w:p w14:paraId="7F2A8409" w14:textId="77777777" w:rsidR="00661D71" w:rsidRPr="00CE34F8" w:rsidRDefault="00661D71" w:rsidP="00F262C7">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Net profit (loss) attributable to owners of the Company</w:t>
            </w:r>
          </w:p>
        </w:tc>
      </w:tr>
      <w:tr w:rsidR="00DE1C5E" w:rsidRPr="00CE34F8" w14:paraId="40EDAEF0" w14:textId="77777777" w:rsidTr="00CE34F8">
        <w:trPr>
          <w:trHeight w:val="19"/>
        </w:trPr>
        <w:tc>
          <w:tcPr>
            <w:tcW w:w="1054" w:type="pct"/>
            <w:shd w:val="clear" w:color="auto" w:fill="auto"/>
            <w:noWrap/>
            <w:vAlign w:val="bottom"/>
          </w:tcPr>
          <w:p w14:paraId="491324AF" w14:textId="77777777" w:rsidR="00661D71" w:rsidRPr="00CE34F8" w:rsidRDefault="00661D71" w:rsidP="00F262C7">
            <w:pPr>
              <w:rPr>
                <w:rFonts w:ascii="Browallia New" w:hAnsi="Browallia New" w:cs="Browallia New"/>
                <w:sz w:val="22"/>
                <w:szCs w:val="22"/>
                <w:cs/>
              </w:rPr>
            </w:pPr>
          </w:p>
        </w:tc>
        <w:tc>
          <w:tcPr>
            <w:tcW w:w="493" w:type="pct"/>
            <w:shd w:val="clear" w:color="auto" w:fill="auto"/>
            <w:noWrap/>
            <w:vAlign w:val="bottom"/>
          </w:tcPr>
          <w:p w14:paraId="7E733AF7" w14:textId="77777777" w:rsidR="00661D71" w:rsidRPr="00CE34F8" w:rsidRDefault="00661D71" w:rsidP="00F262C7">
            <w:pPr>
              <w:jc w:val="right"/>
              <w:rPr>
                <w:rFonts w:ascii="Browallia New" w:hAnsi="Browallia New" w:cs="Browallia New"/>
                <w:sz w:val="22"/>
                <w:szCs w:val="22"/>
              </w:rPr>
            </w:pPr>
          </w:p>
        </w:tc>
        <w:tc>
          <w:tcPr>
            <w:tcW w:w="559" w:type="pct"/>
            <w:shd w:val="clear" w:color="auto" w:fill="auto"/>
            <w:noWrap/>
            <w:vAlign w:val="bottom"/>
          </w:tcPr>
          <w:p w14:paraId="25AA1D6D" w14:textId="77777777" w:rsidR="00661D71" w:rsidRPr="00CE34F8" w:rsidRDefault="00661D71" w:rsidP="00F262C7">
            <w:pPr>
              <w:jc w:val="right"/>
              <w:rPr>
                <w:rFonts w:ascii="Browallia New" w:hAnsi="Browallia New" w:cs="Browallia New"/>
                <w:sz w:val="22"/>
                <w:szCs w:val="22"/>
              </w:rPr>
            </w:pPr>
          </w:p>
        </w:tc>
        <w:tc>
          <w:tcPr>
            <w:tcW w:w="493" w:type="pct"/>
            <w:shd w:val="clear" w:color="auto" w:fill="auto"/>
            <w:vAlign w:val="bottom"/>
          </w:tcPr>
          <w:p w14:paraId="0A37B6A4" w14:textId="77777777" w:rsidR="00661D71" w:rsidRPr="00CE34F8" w:rsidRDefault="00661D71" w:rsidP="00F262C7">
            <w:pPr>
              <w:jc w:val="right"/>
              <w:rPr>
                <w:rFonts w:ascii="Browallia New" w:hAnsi="Browallia New" w:cs="Browallia New"/>
                <w:sz w:val="22"/>
                <w:szCs w:val="22"/>
              </w:rPr>
            </w:pPr>
          </w:p>
        </w:tc>
        <w:tc>
          <w:tcPr>
            <w:tcW w:w="493" w:type="pct"/>
          </w:tcPr>
          <w:p w14:paraId="1FEEC5D5" w14:textId="77777777" w:rsidR="00661D71" w:rsidRPr="00CE34F8" w:rsidRDefault="00661D71" w:rsidP="00F262C7">
            <w:pPr>
              <w:jc w:val="right"/>
              <w:rPr>
                <w:rFonts w:ascii="Browallia New" w:hAnsi="Browallia New" w:cs="Browallia New"/>
                <w:sz w:val="22"/>
                <w:szCs w:val="22"/>
              </w:rPr>
            </w:pPr>
          </w:p>
        </w:tc>
        <w:tc>
          <w:tcPr>
            <w:tcW w:w="492" w:type="pct"/>
            <w:shd w:val="clear" w:color="auto" w:fill="auto"/>
            <w:noWrap/>
            <w:vAlign w:val="bottom"/>
          </w:tcPr>
          <w:p w14:paraId="16667577" w14:textId="4B2D3248" w:rsidR="00661D71" w:rsidRPr="00CE34F8" w:rsidRDefault="00661D71" w:rsidP="00F262C7">
            <w:pPr>
              <w:jc w:val="right"/>
              <w:rPr>
                <w:rFonts w:ascii="Browallia New" w:hAnsi="Browallia New" w:cs="Browallia New"/>
                <w:sz w:val="22"/>
                <w:szCs w:val="22"/>
              </w:rPr>
            </w:pPr>
          </w:p>
        </w:tc>
        <w:tc>
          <w:tcPr>
            <w:tcW w:w="422" w:type="pct"/>
            <w:shd w:val="clear" w:color="auto" w:fill="auto"/>
            <w:noWrap/>
            <w:vAlign w:val="bottom"/>
          </w:tcPr>
          <w:p w14:paraId="73B51F6F" w14:textId="77777777" w:rsidR="00661D71" w:rsidRPr="00CE34F8" w:rsidRDefault="00661D71" w:rsidP="00F262C7">
            <w:pPr>
              <w:jc w:val="right"/>
              <w:rPr>
                <w:rFonts w:ascii="Browallia New" w:hAnsi="Browallia New" w:cs="Browallia New"/>
                <w:sz w:val="22"/>
                <w:szCs w:val="22"/>
              </w:rPr>
            </w:pPr>
          </w:p>
        </w:tc>
        <w:tc>
          <w:tcPr>
            <w:tcW w:w="493" w:type="pct"/>
            <w:shd w:val="clear" w:color="auto" w:fill="auto"/>
          </w:tcPr>
          <w:p w14:paraId="0683D0ED" w14:textId="77777777" w:rsidR="00661D71" w:rsidRPr="00CE34F8" w:rsidRDefault="00661D71" w:rsidP="00F262C7">
            <w:pPr>
              <w:jc w:val="right"/>
              <w:rPr>
                <w:rFonts w:ascii="Browallia New" w:hAnsi="Browallia New" w:cs="Browallia New"/>
                <w:sz w:val="22"/>
                <w:szCs w:val="22"/>
              </w:rPr>
            </w:pPr>
          </w:p>
        </w:tc>
        <w:tc>
          <w:tcPr>
            <w:tcW w:w="500" w:type="pct"/>
            <w:shd w:val="clear" w:color="auto" w:fill="auto"/>
          </w:tcPr>
          <w:p w14:paraId="09F2C148" w14:textId="77777777" w:rsidR="00661D71" w:rsidRPr="00CE34F8" w:rsidRDefault="00661D71" w:rsidP="00F262C7">
            <w:pPr>
              <w:jc w:val="right"/>
              <w:rPr>
                <w:rFonts w:ascii="Browallia New" w:hAnsi="Browallia New" w:cs="Browallia New"/>
                <w:sz w:val="22"/>
                <w:szCs w:val="22"/>
              </w:rPr>
            </w:pPr>
          </w:p>
        </w:tc>
      </w:tr>
      <w:tr w:rsidR="00CE34F8" w:rsidRPr="00CE34F8" w14:paraId="576FAD80" w14:textId="77777777" w:rsidTr="00CE34F8">
        <w:trPr>
          <w:trHeight w:val="19"/>
        </w:trPr>
        <w:tc>
          <w:tcPr>
            <w:tcW w:w="1054" w:type="pct"/>
            <w:shd w:val="clear" w:color="auto" w:fill="auto"/>
            <w:noWrap/>
            <w:vAlign w:val="bottom"/>
          </w:tcPr>
          <w:p w14:paraId="795D0779" w14:textId="77777777" w:rsidR="00CE34F8" w:rsidRPr="00CE34F8" w:rsidRDefault="00CE34F8" w:rsidP="00CE34F8">
            <w:pPr>
              <w:rPr>
                <w:rFonts w:ascii="Browallia New" w:hAnsi="Browallia New" w:cs="Browallia New"/>
                <w:sz w:val="22"/>
                <w:szCs w:val="22"/>
              </w:rPr>
            </w:pPr>
            <w:r w:rsidRPr="00CE34F8">
              <w:rPr>
                <w:rFonts w:ascii="Browallia New" w:hAnsi="Browallia New" w:cs="Browallia New"/>
                <w:sz w:val="22"/>
                <w:szCs w:val="22"/>
              </w:rPr>
              <w:t xml:space="preserve">Profit (loss) of continuing </w:t>
            </w:r>
          </w:p>
          <w:p w14:paraId="00F4A871" w14:textId="77777777" w:rsidR="00CE34F8" w:rsidRPr="00CE34F8" w:rsidRDefault="00CE34F8" w:rsidP="00CE34F8">
            <w:pPr>
              <w:rPr>
                <w:rFonts w:ascii="Browallia New" w:hAnsi="Browallia New" w:cs="Browallia New"/>
                <w:sz w:val="22"/>
                <w:szCs w:val="22"/>
              </w:rPr>
            </w:pPr>
            <w:r w:rsidRPr="00CE34F8">
              <w:rPr>
                <w:rFonts w:ascii="Browallia New" w:hAnsi="Browallia New" w:cs="Browallia New"/>
                <w:sz w:val="22"/>
                <w:szCs w:val="22"/>
              </w:rPr>
              <w:t xml:space="preserve">   operations segment</w:t>
            </w:r>
          </w:p>
        </w:tc>
        <w:tc>
          <w:tcPr>
            <w:tcW w:w="493" w:type="pct"/>
            <w:shd w:val="clear" w:color="auto" w:fill="auto"/>
            <w:noWrap/>
            <w:vAlign w:val="bottom"/>
          </w:tcPr>
          <w:p w14:paraId="44EEB7B7" w14:textId="0A47B00F"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br/>
              <w:t>(15,021)</w:t>
            </w:r>
          </w:p>
        </w:tc>
        <w:tc>
          <w:tcPr>
            <w:tcW w:w="559" w:type="pct"/>
            <w:shd w:val="clear" w:color="auto" w:fill="auto"/>
            <w:noWrap/>
            <w:vAlign w:val="bottom"/>
          </w:tcPr>
          <w:p w14:paraId="150AB7F5" w14:textId="76F72D70"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493" w:type="pct"/>
            <w:shd w:val="clear" w:color="auto" w:fill="auto"/>
            <w:vAlign w:val="bottom"/>
          </w:tcPr>
          <w:p w14:paraId="573FF417" w14:textId="584C75F4"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60,488</w:t>
            </w:r>
          </w:p>
        </w:tc>
        <w:tc>
          <w:tcPr>
            <w:tcW w:w="493" w:type="pct"/>
            <w:shd w:val="clear" w:color="auto" w:fill="auto"/>
            <w:vAlign w:val="bottom"/>
          </w:tcPr>
          <w:p w14:paraId="6EAF7701" w14:textId="6426349F"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(2,993)</w:t>
            </w:r>
          </w:p>
        </w:tc>
        <w:tc>
          <w:tcPr>
            <w:tcW w:w="492" w:type="pct"/>
            <w:shd w:val="clear" w:color="auto" w:fill="auto"/>
            <w:noWrap/>
            <w:vAlign w:val="bottom"/>
          </w:tcPr>
          <w:p w14:paraId="4B83F823" w14:textId="0BF1EDD6"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186</w:t>
            </w:r>
          </w:p>
        </w:tc>
        <w:tc>
          <w:tcPr>
            <w:tcW w:w="422" w:type="pct"/>
            <w:shd w:val="clear" w:color="auto" w:fill="auto"/>
            <w:noWrap/>
            <w:vAlign w:val="bottom"/>
          </w:tcPr>
          <w:p w14:paraId="20D33221" w14:textId="6F96FB1C"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42,660</w:t>
            </w:r>
          </w:p>
        </w:tc>
        <w:tc>
          <w:tcPr>
            <w:tcW w:w="493" w:type="pct"/>
            <w:shd w:val="clear" w:color="auto" w:fill="auto"/>
            <w:vAlign w:val="bottom"/>
          </w:tcPr>
          <w:p w14:paraId="533C841D" w14:textId="77777777" w:rsidR="00CE34F8" w:rsidRPr="00CE34F8" w:rsidRDefault="00CE34F8" w:rsidP="00CE34F8">
            <w:pPr>
              <w:jc w:val="right"/>
              <w:rPr>
                <w:rFonts w:ascii="Browallia New" w:hAnsi="Browallia New" w:cs="Browallia New"/>
                <w:sz w:val="22"/>
                <w:szCs w:val="22"/>
              </w:rPr>
            </w:pPr>
          </w:p>
          <w:p w14:paraId="12373213" w14:textId="53A52600"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(1,041)</w:t>
            </w:r>
          </w:p>
        </w:tc>
        <w:tc>
          <w:tcPr>
            <w:tcW w:w="500" w:type="pct"/>
            <w:shd w:val="clear" w:color="auto" w:fill="auto"/>
            <w:vAlign w:val="bottom"/>
          </w:tcPr>
          <w:p w14:paraId="4A147CCC" w14:textId="77777777" w:rsidR="00CE34F8" w:rsidRPr="00CE34F8" w:rsidRDefault="00CE34F8" w:rsidP="00CE34F8">
            <w:pPr>
              <w:jc w:val="right"/>
              <w:rPr>
                <w:rFonts w:ascii="Browallia New" w:hAnsi="Browallia New" w:cs="Browallia New"/>
                <w:sz w:val="22"/>
                <w:szCs w:val="22"/>
              </w:rPr>
            </w:pPr>
          </w:p>
          <w:p w14:paraId="1939BF61" w14:textId="0F046A78"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41,619</w:t>
            </w:r>
          </w:p>
        </w:tc>
      </w:tr>
      <w:tr w:rsidR="00CE34F8" w:rsidRPr="00CE34F8" w14:paraId="73EFF358" w14:textId="77777777" w:rsidTr="00CE34F8">
        <w:trPr>
          <w:trHeight w:val="19"/>
        </w:trPr>
        <w:tc>
          <w:tcPr>
            <w:tcW w:w="1054" w:type="pct"/>
            <w:shd w:val="clear" w:color="auto" w:fill="auto"/>
            <w:noWrap/>
            <w:vAlign w:val="bottom"/>
          </w:tcPr>
          <w:p w14:paraId="725FE95B" w14:textId="77777777" w:rsidR="00CE34F8" w:rsidRPr="00CE34F8" w:rsidRDefault="00CE34F8" w:rsidP="00CE34F8">
            <w:pPr>
              <w:ind w:left="33"/>
              <w:rPr>
                <w:rFonts w:ascii="Browallia New" w:hAnsi="Browallia New" w:cs="Browallia New"/>
                <w:spacing w:val="-4"/>
                <w:sz w:val="22"/>
                <w:szCs w:val="22"/>
              </w:rPr>
            </w:pPr>
            <w:r w:rsidRPr="00CE34F8">
              <w:rPr>
                <w:rFonts w:ascii="Browallia New" w:hAnsi="Browallia New" w:cs="Browallia New"/>
                <w:spacing w:val="-4"/>
                <w:sz w:val="22"/>
                <w:szCs w:val="22"/>
              </w:rPr>
              <w:t xml:space="preserve">Profit (loss) of discontinued </w:t>
            </w:r>
          </w:p>
          <w:p w14:paraId="64882A70" w14:textId="77777777" w:rsidR="00CE34F8" w:rsidRPr="00CE34F8" w:rsidRDefault="00CE34F8" w:rsidP="00CE34F8">
            <w:pPr>
              <w:ind w:left="33"/>
              <w:rPr>
                <w:rFonts w:ascii="Browallia New" w:hAnsi="Browallia New" w:cs="Browallia New"/>
                <w:sz w:val="22"/>
                <w:szCs w:val="22"/>
                <w:cs/>
              </w:rPr>
            </w:pPr>
            <w:r w:rsidRPr="00CE34F8">
              <w:rPr>
                <w:rFonts w:ascii="Browallia New" w:hAnsi="Browallia New" w:cs="Browallia New"/>
                <w:spacing w:val="-4"/>
                <w:sz w:val="22"/>
                <w:szCs w:val="22"/>
              </w:rPr>
              <w:t xml:space="preserve">   operations segment</w:t>
            </w:r>
          </w:p>
        </w:tc>
        <w:tc>
          <w:tcPr>
            <w:tcW w:w="493" w:type="pct"/>
            <w:shd w:val="clear" w:color="auto" w:fill="auto"/>
            <w:noWrap/>
            <w:vAlign w:val="bottom"/>
          </w:tcPr>
          <w:p w14:paraId="56D0F78F" w14:textId="3CC27CB1"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559" w:type="pct"/>
            <w:shd w:val="clear" w:color="auto" w:fill="auto"/>
            <w:noWrap/>
            <w:vAlign w:val="bottom"/>
          </w:tcPr>
          <w:p w14:paraId="29B5FFDE" w14:textId="2844FE28"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97</w:t>
            </w:r>
          </w:p>
        </w:tc>
        <w:tc>
          <w:tcPr>
            <w:tcW w:w="493" w:type="pct"/>
            <w:shd w:val="clear" w:color="auto" w:fill="auto"/>
            <w:vAlign w:val="bottom"/>
          </w:tcPr>
          <w:p w14:paraId="4625B619" w14:textId="477F3031"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493" w:type="pct"/>
            <w:shd w:val="clear" w:color="auto" w:fill="auto"/>
            <w:vAlign w:val="bottom"/>
          </w:tcPr>
          <w:p w14:paraId="491C6D1D" w14:textId="77777777" w:rsidR="00CE34F8" w:rsidRPr="00CE34F8" w:rsidRDefault="00CE34F8" w:rsidP="00CE34F8">
            <w:pPr>
              <w:pBdr>
                <w:bottom w:val="single" w:sz="4" w:space="1" w:color="auto"/>
              </w:pBdr>
              <w:jc w:val="right"/>
              <w:rPr>
                <w:rFonts w:ascii="Browallia New" w:hAnsi="Browallia New" w:cs="Browallia New"/>
                <w:sz w:val="22"/>
                <w:szCs w:val="22"/>
              </w:rPr>
            </w:pPr>
          </w:p>
          <w:p w14:paraId="1C1061BD" w14:textId="6292CBF9"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492" w:type="pct"/>
            <w:shd w:val="clear" w:color="auto" w:fill="auto"/>
            <w:noWrap/>
            <w:vAlign w:val="bottom"/>
          </w:tcPr>
          <w:p w14:paraId="2FC7BDBE" w14:textId="2A0F6A60"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422" w:type="pct"/>
            <w:shd w:val="clear" w:color="auto" w:fill="auto"/>
            <w:noWrap/>
            <w:vAlign w:val="bottom"/>
          </w:tcPr>
          <w:p w14:paraId="1CC6E1A4" w14:textId="7B06B306"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97</w:t>
            </w:r>
          </w:p>
        </w:tc>
        <w:tc>
          <w:tcPr>
            <w:tcW w:w="493" w:type="pct"/>
            <w:shd w:val="clear" w:color="auto" w:fill="auto"/>
            <w:vAlign w:val="bottom"/>
          </w:tcPr>
          <w:p w14:paraId="12ECE602" w14:textId="77777777" w:rsidR="00CE34F8" w:rsidRPr="00CE34F8" w:rsidRDefault="00CE34F8" w:rsidP="00CE34F8">
            <w:pPr>
              <w:pBdr>
                <w:bottom w:val="single" w:sz="4" w:space="1" w:color="auto"/>
              </w:pBdr>
              <w:jc w:val="right"/>
              <w:rPr>
                <w:rFonts w:ascii="Browallia New" w:hAnsi="Browallia New" w:cs="Browallia New"/>
                <w:sz w:val="22"/>
                <w:szCs w:val="22"/>
              </w:rPr>
            </w:pPr>
          </w:p>
          <w:p w14:paraId="4CA0B0A9" w14:textId="2540A369"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500" w:type="pct"/>
            <w:shd w:val="clear" w:color="auto" w:fill="auto"/>
            <w:vAlign w:val="bottom"/>
          </w:tcPr>
          <w:p w14:paraId="4323A6C2" w14:textId="77777777" w:rsidR="00CE34F8" w:rsidRPr="00CE34F8" w:rsidRDefault="00CE34F8" w:rsidP="00CE34F8">
            <w:pPr>
              <w:pBdr>
                <w:bottom w:val="single" w:sz="4" w:space="1" w:color="auto"/>
              </w:pBdr>
              <w:jc w:val="right"/>
              <w:rPr>
                <w:rFonts w:ascii="Browallia New" w:hAnsi="Browallia New" w:cs="Browallia New"/>
                <w:sz w:val="22"/>
                <w:szCs w:val="22"/>
              </w:rPr>
            </w:pPr>
          </w:p>
          <w:p w14:paraId="405765FA" w14:textId="49C14C00"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97</w:t>
            </w:r>
          </w:p>
        </w:tc>
      </w:tr>
      <w:tr w:rsidR="00CE34F8" w:rsidRPr="00CE34F8" w14:paraId="4E0171AF" w14:textId="77777777" w:rsidTr="00CE34F8">
        <w:trPr>
          <w:trHeight w:val="19"/>
        </w:trPr>
        <w:tc>
          <w:tcPr>
            <w:tcW w:w="1054" w:type="pct"/>
            <w:shd w:val="clear" w:color="auto" w:fill="auto"/>
            <w:noWrap/>
            <w:vAlign w:val="bottom"/>
          </w:tcPr>
          <w:p w14:paraId="57577AC4" w14:textId="77777777" w:rsidR="00CE34F8" w:rsidRPr="00CE34F8" w:rsidRDefault="00CE34F8" w:rsidP="00CE34F8">
            <w:pPr>
              <w:ind w:left="470" w:hanging="470"/>
              <w:rPr>
                <w:rFonts w:ascii="Browallia New" w:hAnsi="Browallia New" w:cs="Browallia New"/>
                <w:sz w:val="22"/>
                <w:szCs w:val="22"/>
              </w:rPr>
            </w:pPr>
            <w:r w:rsidRPr="00CE34F8">
              <w:rPr>
                <w:rFonts w:ascii="Browallia New" w:hAnsi="Browallia New" w:cs="Browallia New"/>
                <w:sz w:val="22"/>
                <w:szCs w:val="22"/>
              </w:rPr>
              <w:t>Total</w:t>
            </w:r>
          </w:p>
        </w:tc>
        <w:tc>
          <w:tcPr>
            <w:tcW w:w="493" w:type="pct"/>
            <w:shd w:val="clear" w:color="auto" w:fill="auto"/>
            <w:noWrap/>
            <w:vAlign w:val="bottom"/>
          </w:tcPr>
          <w:p w14:paraId="520D9E86" w14:textId="77E72564"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(15,021)</w:t>
            </w:r>
          </w:p>
        </w:tc>
        <w:tc>
          <w:tcPr>
            <w:tcW w:w="559" w:type="pct"/>
            <w:shd w:val="clear" w:color="auto" w:fill="auto"/>
            <w:noWrap/>
            <w:vAlign w:val="bottom"/>
          </w:tcPr>
          <w:p w14:paraId="6F87550A" w14:textId="0197CB1F"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97</w:t>
            </w:r>
          </w:p>
        </w:tc>
        <w:tc>
          <w:tcPr>
            <w:tcW w:w="493" w:type="pct"/>
            <w:shd w:val="clear" w:color="auto" w:fill="auto"/>
            <w:vAlign w:val="bottom"/>
          </w:tcPr>
          <w:p w14:paraId="35D66315" w14:textId="4B5F6AA4"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60,488</w:t>
            </w:r>
          </w:p>
        </w:tc>
        <w:tc>
          <w:tcPr>
            <w:tcW w:w="493" w:type="pct"/>
            <w:shd w:val="clear" w:color="auto" w:fill="auto"/>
            <w:vAlign w:val="bottom"/>
          </w:tcPr>
          <w:p w14:paraId="116FEF35" w14:textId="3BA246F3"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(2,993)</w:t>
            </w:r>
          </w:p>
        </w:tc>
        <w:tc>
          <w:tcPr>
            <w:tcW w:w="492" w:type="pct"/>
            <w:shd w:val="clear" w:color="auto" w:fill="auto"/>
            <w:noWrap/>
            <w:vAlign w:val="bottom"/>
          </w:tcPr>
          <w:p w14:paraId="7CA3FF9B" w14:textId="23547B08"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186</w:t>
            </w:r>
          </w:p>
        </w:tc>
        <w:tc>
          <w:tcPr>
            <w:tcW w:w="422" w:type="pct"/>
            <w:shd w:val="clear" w:color="auto" w:fill="auto"/>
            <w:noWrap/>
            <w:vAlign w:val="bottom"/>
          </w:tcPr>
          <w:p w14:paraId="3A91DB7D" w14:textId="65E7834A"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42,757</w:t>
            </w:r>
          </w:p>
        </w:tc>
        <w:tc>
          <w:tcPr>
            <w:tcW w:w="493" w:type="pct"/>
            <w:shd w:val="clear" w:color="auto" w:fill="auto"/>
            <w:vAlign w:val="bottom"/>
          </w:tcPr>
          <w:p w14:paraId="089E1FC2" w14:textId="2FDA2922"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(1,041)</w:t>
            </w:r>
          </w:p>
        </w:tc>
        <w:tc>
          <w:tcPr>
            <w:tcW w:w="500" w:type="pct"/>
            <w:shd w:val="clear" w:color="auto" w:fill="auto"/>
            <w:vAlign w:val="bottom"/>
          </w:tcPr>
          <w:p w14:paraId="353504AF" w14:textId="530BD05F"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41,716</w:t>
            </w:r>
          </w:p>
        </w:tc>
      </w:tr>
    </w:tbl>
    <w:p w14:paraId="53CDE6A3" w14:textId="242507CC" w:rsidR="00877FA3" w:rsidRDefault="00877FA3" w:rsidP="00877FA3">
      <w:pPr>
        <w:ind w:left="720"/>
        <w:rPr>
          <w:rFonts w:ascii="Browallia New" w:hAnsi="Browallia New" w:cs="Browallia New"/>
          <w:spacing w:val="-4"/>
          <w:sz w:val="20"/>
          <w:szCs w:val="20"/>
        </w:rPr>
      </w:pPr>
    </w:p>
    <w:p w14:paraId="3BA8D0E3" w14:textId="77777777" w:rsidR="00CE34F8" w:rsidRPr="003251EC" w:rsidRDefault="00CE34F8" w:rsidP="00877FA3">
      <w:pPr>
        <w:ind w:left="720"/>
        <w:rPr>
          <w:rFonts w:ascii="Browallia New" w:hAnsi="Browallia New" w:cs="Browallia New"/>
          <w:spacing w:val="-4"/>
          <w:sz w:val="20"/>
          <w:szCs w:val="20"/>
        </w:rPr>
      </w:pPr>
    </w:p>
    <w:p w14:paraId="266E104A" w14:textId="77777777" w:rsidR="00DC7F56" w:rsidRPr="003251EC" w:rsidRDefault="00DC7F56" w:rsidP="00D21671">
      <w:pPr>
        <w:pStyle w:val="Heading1"/>
      </w:pPr>
      <w:r w:rsidRPr="003251EC">
        <w:lastRenderedPageBreak/>
        <w:t>25.</w:t>
      </w:r>
      <w:r w:rsidRPr="003251EC">
        <w:tab/>
        <w:t>OPERATING SEGMENT INFORMATION (</w:t>
      </w:r>
      <w:proofErr w:type="spellStart"/>
      <w:r w:rsidRPr="003251EC">
        <w:t>Con’t</w:t>
      </w:r>
      <w:proofErr w:type="spellEnd"/>
      <w:r w:rsidRPr="003251EC">
        <w:t>)</w:t>
      </w:r>
    </w:p>
    <w:p w14:paraId="6773AE70" w14:textId="77777777" w:rsidR="00DC7F56" w:rsidRPr="003251EC" w:rsidRDefault="00DC7F56" w:rsidP="00D21671">
      <w:pPr>
        <w:spacing w:after="120"/>
        <w:ind w:left="720"/>
        <w:rPr>
          <w:rFonts w:ascii="Browallia New" w:hAnsi="Browallia New" w:cs="Browallia New"/>
          <w:spacing w:val="-4"/>
          <w:sz w:val="20"/>
          <w:szCs w:val="20"/>
        </w:rPr>
      </w:pPr>
      <w:r w:rsidRPr="003251EC">
        <w:rPr>
          <w:rFonts w:ascii="Browallia New" w:hAnsi="Browallia New" w:cs="Browallia New"/>
        </w:rPr>
        <w:t>Asset, revenue and operating results, based on business segments, in the consolidated financial statements are as follows: (</w:t>
      </w:r>
      <w:proofErr w:type="spellStart"/>
      <w:r w:rsidRPr="003251EC">
        <w:rPr>
          <w:rFonts w:ascii="Browallia New" w:hAnsi="Browallia New" w:cs="Browallia New"/>
        </w:rPr>
        <w:t>Con’t</w:t>
      </w:r>
      <w:proofErr w:type="spellEnd"/>
      <w:r w:rsidRPr="003251EC">
        <w:rPr>
          <w:rFonts w:ascii="Browallia New" w:hAnsi="Browallia New" w:cs="Browallia New"/>
        </w:rPr>
        <w:t>)</w:t>
      </w:r>
    </w:p>
    <w:tbl>
      <w:tblPr>
        <w:tblW w:w="5218" w:type="pct"/>
        <w:tblInd w:w="-142" w:type="dxa"/>
        <w:tblLayout w:type="fixed"/>
        <w:tblLook w:val="04A0" w:firstRow="1" w:lastRow="0" w:firstColumn="1" w:lastColumn="0" w:noHBand="0" w:noVBand="1"/>
      </w:tblPr>
      <w:tblGrid>
        <w:gridCol w:w="2680"/>
        <w:gridCol w:w="584"/>
        <w:gridCol w:w="1275"/>
        <w:gridCol w:w="1134"/>
        <w:gridCol w:w="1136"/>
        <w:gridCol w:w="1128"/>
        <w:gridCol w:w="1132"/>
        <w:gridCol w:w="988"/>
      </w:tblGrid>
      <w:tr w:rsidR="00F43D6B" w:rsidRPr="00CE34F8" w14:paraId="71896A77" w14:textId="77777777" w:rsidTr="00BA729F">
        <w:trPr>
          <w:trHeight w:val="19"/>
          <w:tblHeader/>
        </w:trPr>
        <w:tc>
          <w:tcPr>
            <w:tcW w:w="1622" w:type="pct"/>
            <w:gridSpan w:val="2"/>
            <w:shd w:val="clear" w:color="auto" w:fill="auto"/>
            <w:noWrap/>
            <w:vAlign w:val="bottom"/>
            <w:hideMark/>
          </w:tcPr>
          <w:p w14:paraId="13F8E056" w14:textId="77777777" w:rsidR="00F43D6B" w:rsidRPr="00CE34F8" w:rsidRDefault="00F43D6B" w:rsidP="00DC7F56">
            <w:pPr>
              <w:jc w:val="center"/>
              <w:rPr>
                <w:rFonts w:ascii="Browallia New" w:hAnsi="Browallia New" w:cs="Browallia New"/>
                <w:sz w:val="22"/>
                <w:szCs w:val="22"/>
              </w:rPr>
            </w:pPr>
          </w:p>
        </w:tc>
        <w:tc>
          <w:tcPr>
            <w:tcW w:w="3378" w:type="pct"/>
            <w:gridSpan w:val="6"/>
          </w:tcPr>
          <w:p w14:paraId="4B96C17B" w14:textId="77777777" w:rsidR="00F43D6B" w:rsidRPr="00CE34F8" w:rsidRDefault="00F43D6B" w:rsidP="00DC7F56">
            <w:pPr>
              <w:pBdr>
                <w:bottom w:val="single" w:sz="4" w:space="1" w:color="auto"/>
              </w:pBdr>
              <w:jc w:val="center"/>
              <w:rPr>
                <w:rFonts w:ascii="Browallia New" w:hAnsi="Browallia New" w:cs="Browallia New"/>
                <w:sz w:val="22"/>
                <w:szCs w:val="22"/>
              </w:rPr>
            </w:pPr>
            <w:proofErr w:type="gramStart"/>
            <w:r w:rsidRPr="00CE34F8">
              <w:rPr>
                <w:rFonts w:ascii="Browallia New" w:hAnsi="Browallia New" w:cs="Browallia New"/>
                <w:sz w:val="22"/>
                <w:szCs w:val="22"/>
              </w:rPr>
              <w:t>Unit :</w:t>
            </w:r>
            <w:proofErr w:type="gramEnd"/>
            <w:r w:rsidRPr="00CE34F8">
              <w:rPr>
                <w:rFonts w:ascii="Browallia New" w:hAnsi="Browallia New" w:cs="Browallia New"/>
                <w:sz w:val="22"/>
                <w:szCs w:val="22"/>
              </w:rPr>
              <w:t xml:space="preserve"> Thousand Baht</w:t>
            </w:r>
          </w:p>
        </w:tc>
      </w:tr>
      <w:tr w:rsidR="00F43D6B" w:rsidRPr="00CE34F8" w14:paraId="5290A173" w14:textId="77777777" w:rsidTr="00BA729F">
        <w:trPr>
          <w:trHeight w:val="19"/>
          <w:tblHeader/>
        </w:trPr>
        <w:tc>
          <w:tcPr>
            <w:tcW w:w="1622" w:type="pct"/>
            <w:gridSpan w:val="2"/>
            <w:shd w:val="clear" w:color="auto" w:fill="auto"/>
            <w:noWrap/>
            <w:vAlign w:val="bottom"/>
            <w:hideMark/>
          </w:tcPr>
          <w:p w14:paraId="3FC64ED1" w14:textId="77777777" w:rsidR="00F43D6B" w:rsidRPr="00CE34F8" w:rsidRDefault="00F43D6B" w:rsidP="00DC7F56">
            <w:pPr>
              <w:jc w:val="center"/>
              <w:rPr>
                <w:rFonts w:ascii="Browallia New" w:hAnsi="Browallia New" w:cs="Browallia New"/>
                <w:sz w:val="22"/>
                <w:szCs w:val="22"/>
              </w:rPr>
            </w:pPr>
          </w:p>
        </w:tc>
        <w:tc>
          <w:tcPr>
            <w:tcW w:w="3378" w:type="pct"/>
            <w:gridSpan w:val="6"/>
          </w:tcPr>
          <w:p w14:paraId="344B949A" w14:textId="77777777" w:rsidR="00F43D6B" w:rsidRPr="00CE34F8" w:rsidRDefault="00F43D6B"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Consolidated</w:t>
            </w:r>
          </w:p>
        </w:tc>
      </w:tr>
      <w:tr w:rsidR="00F43D6B" w:rsidRPr="00CE34F8" w14:paraId="10A5EC5C" w14:textId="77777777" w:rsidTr="00BA729F">
        <w:trPr>
          <w:trHeight w:val="19"/>
          <w:tblHeader/>
        </w:trPr>
        <w:tc>
          <w:tcPr>
            <w:tcW w:w="1622" w:type="pct"/>
            <w:gridSpan w:val="2"/>
            <w:shd w:val="clear" w:color="auto" w:fill="auto"/>
            <w:noWrap/>
            <w:vAlign w:val="bottom"/>
            <w:hideMark/>
          </w:tcPr>
          <w:p w14:paraId="118E99E3" w14:textId="77777777" w:rsidR="00F43D6B" w:rsidRPr="00CE34F8" w:rsidRDefault="00F43D6B" w:rsidP="00DC7F56">
            <w:pPr>
              <w:jc w:val="center"/>
              <w:rPr>
                <w:rFonts w:ascii="Browallia New" w:hAnsi="Browallia New" w:cs="Browallia New"/>
                <w:sz w:val="22"/>
                <w:szCs w:val="22"/>
              </w:rPr>
            </w:pPr>
          </w:p>
        </w:tc>
        <w:tc>
          <w:tcPr>
            <w:tcW w:w="3378" w:type="pct"/>
            <w:gridSpan w:val="6"/>
          </w:tcPr>
          <w:p w14:paraId="23947053" w14:textId="7038432A" w:rsidR="00F43D6B" w:rsidRPr="00CE34F8" w:rsidRDefault="00F43D6B"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 xml:space="preserve">For the </w:t>
            </w:r>
            <w:r w:rsidR="00CE34F8" w:rsidRPr="00CE34F8">
              <w:rPr>
                <w:rFonts w:ascii="Browallia New" w:hAnsi="Browallia New" w:cs="Browallia New"/>
                <w:sz w:val="22"/>
                <w:szCs w:val="22"/>
              </w:rPr>
              <w:t>nine</w:t>
            </w:r>
            <w:r w:rsidRPr="00CE34F8">
              <w:rPr>
                <w:rFonts w:ascii="Browallia New" w:hAnsi="Browallia New" w:cs="Browallia New"/>
                <w:sz w:val="22"/>
                <w:szCs w:val="22"/>
              </w:rPr>
              <w:t xml:space="preserve"> - month period ended</w:t>
            </w:r>
            <w:r w:rsidRPr="00CE34F8">
              <w:rPr>
                <w:rFonts w:ascii="Browallia New" w:hAnsi="Browallia New" w:cs="Browallia New"/>
                <w:sz w:val="22"/>
                <w:szCs w:val="22"/>
                <w:cs/>
              </w:rPr>
              <w:t xml:space="preserve"> </w:t>
            </w:r>
            <w:r w:rsidR="00CE34F8" w:rsidRPr="00CE34F8">
              <w:rPr>
                <w:rFonts w:ascii="Browallia New" w:hAnsi="Browallia New" w:cs="Browallia New"/>
                <w:sz w:val="22"/>
                <w:szCs w:val="22"/>
              </w:rPr>
              <w:t>September</w:t>
            </w:r>
            <w:r w:rsidRPr="00CE34F8">
              <w:rPr>
                <w:rFonts w:ascii="Browallia New" w:hAnsi="Browallia New" w:cs="Browallia New"/>
                <w:sz w:val="22"/>
                <w:szCs w:val="22"/>
                <w:lang w:val="en-GB"/>
              </w:rPr>
              <w:t xml:space="preserve"> 30</w:t>
            </w:r>
            <w:r w:rsidRPr="00CE34F8">
              <w:rPr>
                <w:rFonts w:ascii="Browallia New" w:hAnsi="Browallia New" w:cs="Browallia New"/>
                <w:sz w:val="22"/>
                <w:szCs w:val="22"/>
              </w:rPr>
              <w:t>, 2</w:t>
            </w:r>
            <w:r w:rsidRPr="00CE34F8">
              <w:rPr>
                <w:rFonts w:ascii="Browallia New" w:hAnsi="Browallia New" w:cs="Browallia New"/>
                <w:sz w:val="22"/>
                <w:szCs w:val="22"/>
                <w:cs/>
              </w:rPr>
              <w:t>022</w:t>
            </w:r>
          </w:p>
        </w:tc>
      </w:tr>
      <w:tr w:rsidR="00F43D6B" w:rsidRPr="00CE34F8" w14:paraId="7F58E031" w14:textId="77777777" w:rsidTr="00BA729F">
        <w:trPr>
          <w:trHeight w:val="19"/>
          <w:tblHeader/>
        </w:trPr>
        <w:tc>
          <w:tcPr>
            <w:tcW w:w="1622" w:type="pct"/>
            <w:gridSpan w:val="2"/>
            <w:shd w:val="clear" w:color="auto" w:fill="auto"/>
            <w:noWrap/>
            <w:vAlign w:val="bottom"/>
            <w:hideMark/>
          </w:tcPr>
          <w:p w14:paraId="48692E7B" w14:textId="77777777" w:rsidR="00DC7F56" w:rsidRPr="00CE34F8" w:rsidRDefault="00DC7F56" w:rsidP="00DC7F56">
            <w:pPr>
              <w:jc w:val="center"/>
              <w:rPr>
                <w:rFonts w:ascii="Browallia New" w:hAnsi="Browallia New" w:cs="Browallia New"/>
                <w:sz w:val="22"/>
                <w:szCs w:val="22"/>
              </w:rPr>
            </w:pPr>
          </w:p>
        </w:tc>
        <w:tc>
          <w:tcPr>
            <w:tcW w:w="634" w:type="pct"/>
            <w:shd w:val="clear" w:color="auto" w:fill="auto"/>
            <w:noWrap/>
            <w:hideMark/>
          </w:tcPr>
          <w:p w14:paraId="06291335" w14:textId="77777777" w:rsidR="00DC7F56" w:rsidRPr="00CE34F8" w:rsidRDefault="00DC7F56"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Segment 1</w:t>
            </w:r>
          </w:p>
          <w:p w14:paraId="70D288A8" w14:textId="77777777" w:rsidR="00DC7F56" w:rsidRPr="00CE34F8" w:rsidRDefault="00DC7F56" w:rsidP="00DC7F56">
            <w:pPr>
              <w:pBdr>
                <w:bottom w:val="single" w:sz="4" w:space="1" w:color="auto"/>
              </w:pBdr>
              <w:jc w:val="center"/>
              <w:rPr>
                <w:rFonts w:ascii="Browallia New" w:hAnsi="Browallia New" w:cs="Browallia New"/>
                <w:sz w:val="22"/>
                <w:szCs w:val="22"/>
                <w:cs/>
              </w:rPr>
            </w:pPr>
            <w:r w:rsidRPr="00CE34F8">
              <w:rPr>
                <w:rFonts w:ascii="Browallia New" w:hAnsi="Browallia New" w:cs="Browallia New"/>
                <w:sz w:val="22"/>
                <w:szCs w:val="22"/>
              </w:rPr>
              <w:t>(Partially</w:t>
            </w:r>
            <w:r w:rsidRPr="00CE34F8">
              <w:rPr>
                <w:rFonts w:ascii="Browallia New" w:hAnsi="Browallia New" w:cs="Browallia New"/>
                <w:sz w:val="22"/>
                <w:szCs w:val="22"/>
                <w:cs/>
              </w:rPr>
              <w:t xml:space="preserve"> </w:t>
            </w:r>
            <w:r w:rsidRPr="00CE34F8">
              <w:rPr>
                <w:rFonts w:ascii="Browallia New" w:hAnsi="Browallia New" w:cs="Browallia New"/>
                <w:sz w:val="22"/>
                <w:szCs w:val="22"/>
              </w:rPr>
              <w:t>Discontinued operations segment)</w:t>
            </w:r>
          </w:p>
        </w:tc>
        <w:tc>
          <w:tcPr>
            <w:tcW w:w="564" w:type="pct"/>
            <w:shd w:val="clear" w:color="auto" w:fill="auto"/>
            <w:noWrap/>
            <w:vAlign w:val="bottom"/>
            <w:hideMark/>
          </w:tcPr>
          <w:p w14:paraId="57D17BE8" w14:textId="77777777" w:rsidR="00DC7F56" w:rsidRPr="00CE34F8" w:rsidRDefault="00DC7F56"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Segment 2</w:t>
            </w:r>
          </w:p>
          <w:p w14:paraId="1A8B5C42" w14:textId="77777777" w:rsidR="00DC7F56" w:rsidRPr="00CE34F8" w:rsidRDefault="00DC7F56"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(Discontinued operations segment)</w:t>
            </w:r>
          </w:p>
        </w:tc>
        <w:tc>
          <w:tcPr>
            <w:tcW w:w="565" w:type="pct"/>
            <w:shd w:val="clear" w:color="auto" w:fill="auto"/>
          </w:tcPr>
          <w:p w14:paraId="6F5F15CF" w14:textId="77777777" w:rsidR="00DC7F56" w:rsidRPr="00CE34F8" w:rsidRDefault="00DC7F56" w:rsidP="00DC7F56">
            <w:pPr>
              <w:pBdr>
                <w:bottom w:val="single" w:sz="4" w:space="1" w:color="auto"/>
              </w:pBdr>
              <w:jc w:val="center"/>
              <w:rPr>
                <w:rFonts w:ascii="Browallia New" w:hAnsi="Browallia New" w:cs="Browallia New"/>
                <w:sz w:val="22"/>
                <w:szCs w:val="22"/>
              </w:rPr>
            </w:pPr>
          </w:p>
          <w:p w14:paraId="2DD48B21" w14:textId="5AB78E1A" w:rsidR="00DC7F56" w:rsidRPr="00CE34F8" w:rsidRDefault="00DC7F56" w:rsidP="00DC7F56">
            <w:pPr>
              <w:pBdr>
                <w:bottom w:val="single" w:sz="4" w:space="1" w:color="auto"/>
              </w:pBdr>
              <w:jc w:val="center"/>
              <w:rPr>
                <w:rFonts w:ascii="Browallia New" w:hAnsi="Browallia New" w:cs="Browallia New"/>
                <w:sz w:val="22"/>
                <w:szCs w:val="22"/>
              </w:rPr>
            </w:pPr>
          </w:p>
          <w:p w14:paraId="4ED35F53" w14:textId="77777777" w:rsidR="00F43D6B" w:rsidRPr="00CE34F8" w:rsidRDefault="00F43D6B" w:rsidP="00DC7F56">
            <w:pPr>
              <w:pBdr>
                <w:bottom w:val="single" w:sz="4" w:space="1" w:color="auto"/>
              </w:pBdr>
              <w:jc w:val="center"/>
              <w:rPr>
                <w:rFonts w:ascii="Browallia New" w:hAnsi="Browallia New" w:cs="Browallia New"/>
                <w:sz w:val="22"/>
                <w:szCs w:val="22"/>
              </w:rPr>
            </w:pPr>
          </w:p>
          <w:p w14:paraId="4DEA3E3D" w14:textId="77777777" w:rsidR="00DC7F56" w:rsidRPr="00CE34F8" w:rsidRDefault="00DC7F56" w:rsidP="00DC7F56">
            <w:pPr>
              <w:pBdr>
                <w:bottom w:val="single" w:sz="4" w:space="1" w:color="auto"/>
              </w:pBdr>
              <w:jc w:val="center"/>
              <w:rPr>
                <w:rFonts w:ascii="Browallia New" w:hAnsi="Browallia New" w:cs="Browallia New"/>
                <w:sz w:val="22"/>
                <w:szCs w:val="22"/>
              </w:rPr>
            </w:pPr>
          </w:p>
          <w:p w14:paraId="2E628E6A" w14:textId="77777777" w:rsidR="00DC7F56" w:rsidRPr="00CE34F8" w:rsidRDefault="00DC7F56" w:rsidP="00DC7F56">
            <w:pPr>
              <w:pBdr>
                <w:bottom w:val="single" w:sz="4" w:space="1" w:color="auto"/>
              </w:pBdr>
              <w:jc w:val="center"/>
              <w:rPr>
                <w:rFonts w:ascii="Browallia New" w:hAnsi="Browallia New" w:cs="Browallia New"/>
                <w:sz w:val="22"/>
                <w:szCs w:val="22"/>
                <w:cs/>
              </w:rPr>
            </w:pPr>
            <w:r w:rsidRPr="00CE34F8">
              <w:rPr>
                <w:rFonts w:ascii="Browallia New" w:hAnsi="Browallia New" w:cs="Browallia New"/>
                <w:sz w:val="22"/>
                <w:szCs w:val="22"/>
              </w:rPr>
              <w:t>Segment 3</w:t>
            </w:r>
          </w:p>
        </w:tc>
        <w:tc>
          <w:tcPr>
            <w:tcW w:w="561" w:type="pct"/>
          </w:tcPr>
          <w:p w14:paraId="15FE53B3" w14:textId="77777777" w:rsidR="00DC7F56" w:rsidRPr="00CE34F8" w:rsidRDefault="00DC7F56" w:rsidP="00DC7F56">
            <w:pPr>
              <w:pBdr>
                <w:bottom w:val="single" w:sz="4" w:space="1" w:color="auto"/>
              </w:pBdr>
              <w:jc w:val="center"/>
              <w:rPr>
                <w:rFonts w:ascii="Browallia New" w:hAnsi="Browallia New" w:cs="Browallia New"/>
                <w:sz w:val="22"/>
                <w:szCs w:val="22"/>
              </w:rPr>
            </w:pPr>
          </w:p>
          <w:p w14:paraId="58DDAFAD" w14:textId="1DFCD1DD" w:rsidR="00DC7F56" w:rsidRPr="00CE34F8" w:rsidRDefault="00DC7F56" w:rsidP="00DC7F56">
            <w:pPr>
              <w:pBdr>
                <w:bottom w:val="single" w:sz="4" w:space="1" w:color="auto"/>
              </w:pBdr>
              <w:jc w:val="center"/>
              <w:rPr>
                <w:rFonts w:ascii="Browallia New" w:hAnsi="Browallia New" w:cs="Browallia New"/>
                <w:sz w:val="22"/>
                <w:szCs w:val="22"/>
              </w:rPr>
            </w:pPr>
          </w:p>
          <w:p w14:paraId="070BD58B" w14:textId="77777777" w:rsidR="00F43D6B" w:rsidRPr="00CE34F8" w:rsidRDefault="00F43D6B" w:rsidP="00DC7F56">
            <w:pPr>
              <w:pBdr>
                <w:bottom w:val="single" w:sz="4" w:space="1" w:color="auto"/>
              </w:pBdr>
              <w:jc w:val="center"/>
              <w:rPr>
                <w:rFonts w:ascii="Browallia New" w:hAnsi="Browallia New" w:cs="Browallia New"/>
                <w:sz w:val="22"/>
                <w:szCs w:val="22"/>
              </w:rPr>
            </w:pPr>
          </w:p>
          <w:p w14:paraId="4BA95BC9" w14:textId="77777777" w:rsidR="00DC7F56" w:rsidRPr="00CE34F8" w:rsidRDefault="00DC7F56" w:rsidP="00DC7F56">
            <w:pPr>
              <w:pBdr>
                <w:bottom w:val="single" w:sz="4" w:space="1" w:color="auto"/>
              </w:pBdr>
              <w:jc w:val="center"/>
              <w:rPr>
                <w:rFonts w:ascii="Browallia New" w:hAnsi="Browallia New" w:cs="Browallia New"/>
                <w:sz w:val="22"/>
                <w:szCs w:val="22"/>
              </w:rPr>
            </w:pPr>
          </w:p>
          <w:p w14:paraId="3B3302FD" w14:textId="77777777" w:rsidR="00DC7F56" w:rsidRPr="00CE34F8" w:rsidRDefault="00DC7F56"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Segment 4</w:t>
            </w:r>
          </w:p>
        </w:tc>
        <w:tc>
          <w:tcPr>
            <w:tcW w:w="563" w:type="pct"/>
            <w:shd w:val="clear" w:color="auto" w:fill="auto"/>
            <w:hideMark/>
          </w:tcPr>
          <w:p w14:paraId="2F067D00" w14:textId="77777777" w:rsidR="00DC7F56" w:rsidRPr="00CE34F8" w:rsidRDefault="00DC7F56" w:rsidP="00DC7F56">
            <w:pPr>
              <w:pBdr>
                <w:bottom w:val="single" w:sz="4" w:space="1" w:color="auto"/>
              </w:pBdr>
              <w:jc w:val="center"/>
              <w:rPr>
                <w:rFonts w:ascii="Browallia New" w:hAnsi="Browallia New" w:cs="Browallia New"/>
                <w:sz w:val="22"/>
                <w:szCs w:val="22"/>
              </w:rPr>
            </w:pPr>
          </w:p>
          <w:p w14:paraId="26F641B8" w14:textId="1692A0FC" w:rsidR="00DC7F56" w:rsidRPr="00CE34F8" w:rsidRDefault="00DC7F56" w:rsidP="00DC7F56">
            <w:pPr>
              <w:pBdr>
                <w:bottom w:val="single" w:sz="4" w:space="1" w:color="auto"/>
              </w:pBdr>
              <w:jc w:val="center"/>
              <w:rPr>
                <w:rFonts w:ascii="Browallia New" w:hAnsi="Browallia New" w:cs="Browallia New"/>
                <w:sz w:val="22"/>
                <w:szCs w:val="22"/>
              </w:rPr>
            </w:pPr>
          </w:p>
          <w:p w14:paraId="12369886" w14:textId="77777777" w:rsidR="00F43D6B" w:rsidRPr="00CE34F8" w:rsidRDefault="00F43D6B" w:rsidP="00DC7F56">
            <w:pPr>
              <w:pBdr>
                <w:bottom w:val="single" w:sz="4" w:space="1" w:color="auto"/>
              </w:pBdr>
              <w:jc w:val="center"/>
              <w:rPr>
                <w:rFonts w:ascii="Browallia New" w:hAnsi="Browallia New" w:cs="Browallia New"/>
                <w:sz w:val="22"/>
                <w:szCs w:val="22"/>
              </w:rPr>
            </w:pPr>
          </w:p>
          <w:p w14:paraId="5043E5B7" w14:textId="77777777" w:rsidR="00DC7F56" w:rsidRPr="00CE34F8" w:rsidRDefault="00DC7F56" w:rsidP="00DC7F56">
            <w:pPr>
              <w:pBdr>
                <w:bottom w:val="single" w:sz="4" w:space="1" w:color="auto"/>
              </w:pBdr>
              <w:jc w:val="center"/>
              <w:rPr>
                <w:rFonts w:ascii="Browallia New" w:hAnsi="Browallia New" w:cs="Browallia New"/>
                <w:sz w:val="22"/>
                <w:szCs w:val="22"/>
              </w:rPr>
            </w:pPr>
          </w:p>
          <w:p w14:paraId="57D08E52" w14:textId="77777777" w:rsidR="00DC7F56" w:rsidRPr="00CE34F8" w:rsidRDefault="00DC7F56"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Elimination</w:t>
            </w:r>
          </w:p>
        </w:tc>
        <w:tc>
          <w:tcPr>
            <w:tcW w:w="492" w:type="pct"/>
            <w:shd w:val="clear" w:color="auto" w:fill="auto"/>
            <w:noWrap/>
            <w:hideMark/>
          </w:tcPr>
          <w:p w14:paraId="76F0CEC1" w14:textId="77777777" w:rsidR="00DC7F56" w:rsidRPr="00CE34F8" w:rsidRDefault="00DC7F56" w:rsidP="00DC7F56">
            <w:pPr>
              <w:pBdr>
                <w:bottom w:val="single" w:sz="4" w:space="1" w:color="auto"/>
              </w:pBdr>
              <w:jc w:val="center"/>
              <w:rPr>
                <w:rFonts w:ascii="Browallia New" w:hAnsi="Browallia New" w:cs="Browallia New"/>
                <w:sz w:val="22"/>
                <w:szCs w:val="22"/>
              </w:rPr>
            </w:pPr>
          </w:p>
          <w:p w14:paraId="0F38C2B2" w14:textId="5B2322C5" w:rsidR="00DC7F56" w:rsidRPr="00CE34F8" w:rsidRDefault="00DC7F56" w:rsidP="00DC7F56">
            <w:pPr>
              <w:pBdr>
                <w:bottom w:val="single" w:sz="4" w:space="1" w:color="auto"/>
              </w:pBdr>
              <w:jc w:val="center"/>
              <w:rPr>
                <w:rFonts w:ascii="Browallia New" w:hAnsi="Browallia New" w:cs="Browallia New"/>
                <w:sz w:val="22"/>
                <w:szCs w:val="22"/>
              </w:rPr>
            </w:pPr>
          </w:p>
          <w:p w14:paraId="6DF9D7F9" w14:textId="77777777" w:rsidR="00F43D6B" w:rsidRPr="00CE34F8" w:rsidRDefault="00F43D6B" w:rsidP="00DC7F56">
            <w:pPr>
              <w:pBdr>
                <w:bottom w:val="single" w:sz="4" w:space="1" w:color="auto"/>
              </w:pBdr>
              <w:jc w:val="center"/>
              <w:rPr>
                <w:rFonts w:ascii="Browallia New" w:hAnsi="Browallia New" w:cs="Browallia New"/>
                <w:sz w:val="22"/>
                <w:szCs w:val="22"/>
              </w:rPr>
            </w:pPr>
          </w:p>
          <w:p w14:paraId="0F91CE74" w14:textId="77777777" w:rsidR="00DC7F56" w:rsidRPr="00CE34F8" w:rsidRDefault="00DC7F56" w:rsidP="00DC7F56">
            <w:pPr>
              <w:pBdr>
                <w:bottom w:val="single" w:sz="4" w:space="1" w:color="auto"/>
              </w:pBdr>
              <w:jc w:val="center"/>
              <w:rPr>
                <w:rFonts w:ascii="Browallia New" w:hAnsi="Browallia New" w:cs="Browallia New"/>
                <w:sz w:val="22"/>
                <w:szCs w:val="22"/>
              </w:rPr>
            </w:pPr>
          </w:p>
          <w:p w14:paraId="67A9FCEC" w14:textId="77777777" w:rsidR="00DC7F56" w:rsidRPr="00CE34F8" w:rsidRDefault="00DC7F56"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Total</w:t>
            </w:r>
          </w:p>
        </w:tc>
      </w:tr>
      <w:tr w:rsidR="00F43D6B" w:rsidRPr="00CE34F8" w14:paraId="0F9BB2A6" w14:textId="77777777" w:rsidTr="00BA729F">
        <w:trPr>
          <w:trHeight w:val="19"/>
        </w:trPr>
        <w:tc>
          <w:tcPr>
            <w:tcW w:w="1622" w:type="pct"/>
            <w:gridSpan w:val="2"/>
            <w:shd w:val="clear" w:color="auto" w:fill="auto"/>
            <w:noWrap/>
            <w:vAlign w:val="bottom"/>
          </w:tcPr>
          <w:p w14:paraId="0F9DBEAD" w14:textId="77777777" w:rsidR="00DC7F56" w:rsidRPr="00CE34F8" w:rsidRDefault="00DC7F56" w:rsidP="00DC7F56">
            <w:pPr>
              <w:rPr>
                <w:rFonts w:ascii="Browallia New" w:hAnsi="Browallia New" w:cs="Browallia New"/>
                <w:sz w:val="22"/>
                <w:szCs w:val="22"/>
                <w:cs/>
              </w:rPr>
            </w:pPr>
            <w:r w:rsidRPr="00CE34F8">
              <w:rPr>
                <w:rFonts w:ascii="Browallia New" w:hAnsi="Browallia New" w:cs="Browallia New"/>
                <w:sz w:val="22"/>
                <w:szCs w:val="22"/>
              </w:rPr>
              <w:t>Revenues</w:t>
            </w:r>
          </w:p>
        </w:tc>
        <w:tc>
          <w:tcPr>
            <w:tcW w:w="634" w:type="pct"/>
            <w:shd w:val="clear" w:color="auto" w:fill="auto"/>
            <w:noWrap/>
            <w:vAlign w:val="bottom"/>
          </w:tcPr>
          <w:p w14:paraId="31A8A487" w14:textId="77777777" w:rsidR="00DC7F56" w:rsidRPr="00CE34F8" w:rsidRDefault="00DC7F56" w:rsidP="00DC7F56">
            <w:pPr>
              <w:jc w:val="right"/>
              <w:rPr>
                <w:rFonts w:ascii="Browallia New" w:hAnsi="Browallia New" w:cs="Browallia New"/>
                <w:sz w:val="22"/>
                <w:szCs w:val="22"/>
              </w:rPr>
            </w:pPr>
          </w:p>
        </w:tc>
        <w:tc>
          <w:tcPr>
            <w:tcW w:w="564" w:type="pct"/>
            <w:shd w:val="clear" w:color="auto" w:fill="auto"/>
            <w:noWrap/>
            <w:vAlign w:val="bottom"/>
          </w:tcPr>
          <w:p w14:paraId="2DBC92EE" w14:textId="77777777" w:rsidR="00DC7F56" w:rsidRPr="00CE34F8" w:rsidRDefault="00DC7F56" w:rsidP="00DC7F56">
            <w:pPr>
              <w:jc w:val="right"/>
              <w:rPr>
                <w:rFonts w:ascii="Browallia New" w:hAnsi="Browallia New" w:cs="Browallia New"/>
                <w:sz w:val="22"/>
                <w:szCs w:val="22"/>
              </w:rPr>
            </w:pPr>
          </w:p>
        </w:tc>
        <w:tc>
          <w:tcPr>
            <w:tcW w:w="565" w:type="pct"/>
            <w:shd w:val="clear" w:color="auto" w:fill="auto"/>
            <w:vAlign w:val="bottom"/>
          </w:tcPr>
          <w:p w14:paraId="365D7DAB" w14:textId="77777777" w:rsidR="00DC7F56" w:rsidRPr="00CE34F8" w:rsidRDefault="00DC7F56" w:rsidP="00DC7F56">
            <w:pPr>
              <w:jc w:val="right"/>
              <w:rPr>
                <w:rFonts w:ascii="Browallia New" w:hAnsi="Browallia New" w:cs="Browallia New"/>
                <w:sz w:val="22"/>
                <w:szCs w:val="22"/>
              </w:rPr>
            </w:pPr>
          </w:p>
        </w:tc>
        <w:tc>
          <w:tcPr>
            <w:tcW w:w="561" w:type="pct"/>
          </w:tcPr>
          <w:p w14:paraId="3BAACE5B" w14:textId="77777777" w:rsidR="00DC7F56" w:rsidRPr="00CE34F8" w:rsidRDefault="00DC7F56" w:rsidP="00DC7F56">
            <w:pPr>
              <w:jc w:val="right"/>
              <w:rPr>
                <w:rFonts w:ascii="Browallia New" w:hAnsi="Browallia New" w:cs="Browallia New"/>
                <w:sz w:val="22"/>
                <w:szCs w:val="22"/>
              </w:rPr>
            </w:pPr>
          </w:p>
        </w:tc>
        <w:tc>
          <w:tcPr>
            <w:tcW w:w="563" w:type="pct"/>
            <w:shd w:val="clear" w:color="auto" w:fill="auto"/>
            <w:noWrap/>
            <w:vAlign w:val="bottom"/>
          </w:tcPr>
          <w:p w14:paraId="22BB4C9B" w14:textId="77777777" w:rsidR="00DC7F56" w:rsidRPr="00CE34F8" w:rsidRDefault="00DC7F56" w:rsidP="00DC7F56">
            <w:pPr>
              <w:jc w:val="right"/>
              <w:rPr>
                <w:rFonts w:ascii="Browallia New" w:hAnsi="Browallia New" w:cs="Browallia New"/>
                <w:sz w:val="22"/>
                <w:szCs w:val="22"/>
              </w:rPr>
            </w:pPr>
          </w:p>
        </w:tc>
        <w:tc>
          <w:tcPr>
            <w:tcW w:w="492" w:type="pct"/>
            <w:shd w:val="clear" w:color="auto" w:fill="auto"/>
            <w:noWrap/>
            <w:vAlign w:val="bottom"/>
          </w:tcPr>
          <w:p w14:paraId="06769E18" w14:textId="77777777" w:rsidR="00DC7F56" w:rsidRPr="00CE34F8" w:rsidRDefault="00DC7F56" w:rsidP="00DC7F56">
            <w:pPr>
              <w:jc w:val="right"/>
              <w:rPr>
                <w:rFonts w:ascii="Browallia New" w:hAnsi="Browallia New" w:cs="Browallia New"/>
                <w:sz w:val="22"/>
                <w:szCs w:val="22"/>
              </w:rPr>
            </w:pPr>
          </w:p>
        </w:tc>
      </w:tr>
      <w:tr w:rsidR="00F43D6B" w:rsidRPr="00CE34F8" w14:paraId="30DF68A9" w14:textId="77777777" w:rsidTr="00BA729F">
        <w:trPr>
          <w:trHeight w:val="19"/>
        </w:trPr>
        <w:tc>
          <w:tcPr>
            <w:tcW w:w="1622" w:type="pct"/>
            <w:gridSpan w:val="2"/>
            <w:shd w:val="clear" w:color="auto" w:fill="auto"/>
            <w:noWrap/>
            <w:vAlign w:val="bottom"/>
            <w:hideMark/>
          </w:tcPr>
          <w:p w14:paraId="6321390F" w14:textId="77777777" w:rsidR="00DC7F56" w:rsidRPr="00CE34F8" w:rsidRDefault="00DC7F56" w:rsidP="00DC7F56">
            <w:pPr>
              <w:ind w:left="200"/>
              <w:rPr>
                <w:rFonts w:ascii="Browallia New" w:hAnsi="Browallia New" w:cs="Browallia New"/>
                <w:sz w:val="22"/>
                <w:szCs w:val="22"/>
              </w:rPr>
            </w:pPr>
            <w:r w:rsidRPr="00CE34F8">
              <w:rPr>
                <w:rFonts w:ascii="Browallia New" w:hAnsi="Browallia New" w:cs="Browallia New"/>
                <w:sz w:val="22"/>
                <w:szCs w:val="22"/>
              </w:rPr>
              <w:t>Gross segment</w:t>
            </w:r>
          </w:p>
        </w:tc>
        <w:tc>
          <w:tcPr>
            <w:tcW w:w="634" w:type="pct"/>
            <w:shd w:val="clear" w:color="auto" w:fill="auto"/>
            <w:noWrap/>
            <w:vAlign w:val="bottom"/>
          </w:tcPr>
          <w:p w14:paraId="0C96DB7B" w14:textId="77777777" w:rsidR="00DC7F56" w:rsidRPr="00CE34F8" w:rsidRDefault="00DC7F56" w:rsidP="00DC7F56">
            <w:pPr>
              <w:jc w:val="right"/>
              <w:rPr>
                <w:rFonts w:ascii="Browallia New" w:hAnsi="Browallia New" w:cs="Browallia New"/>
                <w:sz w:val="22"/>
                <w:szCs w:val="22"/>
                <w:lang w:val="en-GB"/>
              </w:rPr>
            </w:pPr>
            <w:r w:rsidRPr="00CE34F8">
              <w:rPr>
                <w:rFonts w:ascii="Browallia New" w:hAnsi="Browallia New" w:cs="Browallia New"/>
                <w:sz w:val="22"/>
                <w:szCs w:val="22"/>
                <w:cs/>
              </w:rPr>
              <w:t>92</w:t>
            </w:r>
            <w:r w:rsidRPr="00CE34F8">
              <w:rPr>
                <w:rFonts w:ascii="Browallia New" w:hAnsi="Browallia New" w:cs="Browallia New"/>
                <w:sz w:val="22"/>
                <w:szCs w:val="22"/>
                <w:lang w:val="en-GB"/>
              </w:rPr>
              <w:t>,738</w:t>
            </w:r>
          </w:p>
        </w:tc>
        <w:tc>
          <w:tcPr>
            <w:tcW w:w="564" w:type="pct"/>
            <w:shd w:val="clear" w:color="auto" w:fill="auto"/>
            <w:noWrap/>
            <w:vAlign w:val="bottom"/>
          </w:tcPr>
          <w:p w14:paraId="126EA7CC" w14:textId="447B8455" w:rsidR="00DC7F56" w:rsidRPr="00CE34F8" w:rsidRDefault="00DC7F56" w:rsidP="00DC7F56">
            <w:pPr>
              <w:jc w:val="right"/>
              <w:rPr>
                <w:rFonts w:ascii="Browallia New" w:hAnsi="Browallia New" w:cs="Browallia New"/>
                <w:sz w:val="22"/>
                <w:szCs w:val="22"/>
              </w:rPr>
            </w:pPr>
            <w:r w:rsidRPr="00CE34F8">
              <w:rPr>
                <w:rFonts w:ascii="Browallia New" w:hAnsi="Browallia New" w:cs="Browallia New"/>
                <w:sz w:val="22"/>
                <w:szCs w:val="22"/>
              </w:rPr>
              <w:t>198,166</w:t>
            </w:r>
          </w:p>
        </w:tc>
        <w:tc>
          <w:tcPr>
            <w:tcW w:w="565" w:type="pct"/>
            <w:shd w:val="clear" w:color="auto" w:fill="auto"/>
            <w:vAlign w:val="bottom"/>
          </w:tcPr>
          <w:p w14:paraId="3A27F3BC" w14:textId="58111DD0" w:rsidR="00DC7F56" w:rsidRPr="00CE34F8" w:rsidRDefault="00BA729F" w:rsidP="00DC7F56">
            <w:pPr>
              <w:jc w:val="right"/>
              <w:rPr>
                <w:rFonts w:ascii="Browallia New" w:hAnsi="Browallia New" w:cs="Browallia New"/>
                <w:sz w:val="22"/>
                <w:szCs w:val="22"/>
              </w:rPr>
            </w:pPr>
            <w:r>
              <w:rPr>
                <w:rFonts w:ascii="Browallia New" w:hAnsi="Browallia New" w:cs="Browallia New"/>
                <w:sz w:val="22"/>
                <w:szCs w:val="22"/>
              </w:rPr>
              <w:t>214,031</w:t>
            </w:r>
          </w:p>
        </w:tc>
        <w:tc>
          <w:tcPr>
            <w:tcW w:w="561" w:type="pct"/>
          </w:tcPr>
          <w:p w14:paraId="29BE36BC" w14:textId="4B44ECCE" w:rsidR="00DC7F56" w:rsidRPr="00CE34F8" w:rsidRDefault="00937C9F" w:rsidP="00DC7F56">
            <w:pPr>
              <w:jc w:val="right"/>
              <w:rPr>
                <w:rFonts w:ascii="Browallia New" w:hAnsi="Browallia New" w:cs="Browallia New"/>
                <w:sz w:val="22"/>
                <w:szCs w:val="22"/>
              </w:rPr>
            </w:pPr>
            <w:r w:rsidRPr="00CE34F8">
              <w:rPr>
                <w:rFonts w:ascii="Browallia New" w:hAnsi="Browallia New" w:cs="Browallia New"/>
                <w:sz w:val="22"/>
                <w:szCs w:val="22"/>
              </w:rPr>
              <w:t>-</w:t>
            </w:r>
          </w:p>
        </w:tc>
        <w:tc>
          <w:tcPr>
            <w:tcW w:w="563" w:type="pct"/>
            <w:shd w:val="clear" w:color="auto" w:fill="auto"/>
            <w:noWrap/>
            <w:vAlign w:val="bottom"/>
          </w:tcPr>
          <w:p w14:paraId="0146900F" w14:textId="2C6D2466" w:rsidR="00DC7F56" w:rsidRPr="00CE34F8" w:rsidRDefault="00937C9F" w:rsidP="00DC7F56">
            <w:pPr>
              <w:jc w:val="right"/>
              <w:rPr>
                <w:rFonts w:ascii="Browallia New" w:hAnsi="Browallia New" w:cs="Browallia New"/>
                <w:sz w:val="22"/>
                <w:szCs w:val="22"/>
              </w:rPr>
            </w:pPr>
            <w:r w:rsidRPr="00CE34F8">
              <w:rPr>
                <w:rFonts w:ascii="Browallia New" w:hAnsi="Browallia New" w:cs="Browallia New"/>
                <w:sz w:val="22"/>
                <w:szCs w:val="22"/>
              </w:rPr>
              <w:t>(125,057)</w:t>
            </w:r>
          </w:p>
        </w:tc>
        <w:tc>
          <w:tcPr>
            <w:tcW w:w="492" w:type="pct"/>
            <w:shd w:val="clear" w:color="auto" w:fill="auto"/>
            <w:noWrap/>
            <w:vAlign w:val="bottom"/>
          </w:tcPr>
          <w:p w14:paraId="0B11470D" w14:textId="403EBF48" w:rsidR="00DC7F56" w:rsidRPr="00CE34F8" w:rsidRDefault="00BA729F" w:rsidP="00DC7F56">
            <w:pPr>
              <w:jc w:val="right"/>
              <w:rPr>
                <w:rFonts w:ascii="Browallia New" w:hAnsi="Browallia New" w:cs="Browallia New"/>
                <w:sz w:val="22"/>
                <w:szCs w:val="22"/>
              </w:rPr>
            </w:pPr>
            <w:r>
              <w:rPr>
                <w:rFonts w:ascii="Browallia New" w:hAnsi="Browallia New" w:cs="Browallia New"/>
                <w:sz w:val="22"/>
                <w:szCs w:val="22"/>
              </w:rPr>
              <w:t>379,878</w:t>
            </w:r>
          </w:p>
        </w:tc>
      </w:tr>
      <w:tr w:rsidR="00F43D6B" w:rsidRPr="00CE34F8" w14:paraId="6B33A34B" w14:textId="77777777" w:rsidTr="00BA729F">
        <w:trPr>
          <w:trHeight w:val="19"/>
        </w:trPr>
        <w:tc>
          <w:tcPr>
            <w:tcW w:w="1622" w:type="pct"/>
            <w:gridSpan w:val="2"/>
            <w:shd w:val="clear" w:color="auto" w:fill="auto"/>
            <w:noWrap/>
            <w:vAlign w:val="bottom"/>
          </w:tcPr>
          <w:p w14:paraId="05BEDD73" w14:textId="77777777" w:rsidR="00DC7F56" w:rsidRPr="00CE34F8" w:rsidRDefault="00DC7F56" w:rsidP="00DC7F56">
            <w:pPr>
              <w:ind w:left="470" w:hanging="270"/>
              <w:rPr>
                <w:rFonts w:ascii="Browallia New" w:hAnsi="Browallia New" w:cs="Browallia New"/>
                <w:sz w:val="22"/>
                <w:szCs w:val="22"/>
                <w:cs/>
              </w:rPr>
            </w:pPr>
            <w:r w:rsidRPr="00CE34F8">
              <w:rPr>
                <w:rFonts w:ascii="Browallia New" w:hAnsi="Browallia New" w:cs="Browallia New"/>
                <w:sz w:val="22"/>
                <w:szCs w:val="22"/>
                <w:u w:val="single"/>
              </w:rPr>
              <w:t>Less</w:t>
            </w:r>
            <w:r w:rsidRPr="00CE34F8">
              <w:rPr>
                <w:rFonts w:ascii="Browallia New" w:hAnsi="Browallia New" w:cs="Browallia New"/>
                <w:sz w:val="22"/>
                <w:szCs w:val="22"/>
              </w:rPr>
              <w:t xml:space="preserve"> Inter - segment</w:t>
            </w:r>
          </w:p>
        </w:tc>
        <w:tc>
          <w:tcPr>
            <w:tcW w:w="634" w:type="pct"/>
            <w:shd w:val="clear" w:color="auto" w:fill="auto"/>
            <w:noWrap/>
            <w:vAlign w:val="bottom"/>
          </w:tcPr>
          <w:p w14:paraId="06422989" w14:textId="77777777" w:rsidR="00DC7F56" w:rsidRPr="00CE34F8" w:rsidRDefault="00DC7F56" w:rsidP="00DC7F56">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(92,346)</w:t>
            </w:r>
          </w:p>
        </w:tc>
        <w:tc>
          <w:tcPr>
            <w:tcW w:w="564" w:type="pct"/>
            <w:shd w:val="clear" w:color="auto" w:fill="auto"/>
            <w:noWrap/>
            <w:vAlign w:val="bottom"/>
          </w:tcPr>
          <w:p w14:paraId="334010B3" w14:textId="1C60D40A" w:rsidR="00DC7F56" w:rsidRPr="00CE34F8" w:rsidRDefault="00DC7F56" w:rsidP="00DC7F56">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(32,711)</w:t>
            </w:r>
          </w:p>
        </w:tc>
        <w:tc>
          <w:tcPr>
            <w:tcW w:w="565" w:type="pct"/>
            <w:shd w:val="clear" w:color="auto" w:fill="auto"/>
            <w:vAlign w:val="bottom"/>
          </w:tcPr>
          <w:p w14:paraId="3BCD6D65" w14:textId="234E9F30" w:rsidR="00DC7F56" w:rsidRPr="00CE34F8" w:rsidRDefault="00937C9F" w:rsidP="00DC7F56">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561" w:type="pct"/>
          </w:tcPr>
          <w:p w14:paraId="52EA8D06" w14:textId="5DE9A1BF" w:rsidR="00DC7F56" w:rsidRPr="00CE34F8" w:rsidRDefault="00937C9F" w:rsidP="00DC7F56">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563" w:type="pct"/>
            <w:shd w:val="clear" w:color="auto" w:fill="auto"/>
            <w:noWrap/>
            <w:vAlign w:val="bottom"/>
          </w:tcPr>
          <w:p w14:paraId="0B3112B9" w14:textId="215D48D4" w:rsidR="00DC7F56" w:rsidRPr="00CE34F8" w:rsidRDefault="00937C9F" w:rsidP="00DC7F56">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125,057</w:t>
            </w:r>
          </w:p>
        </w:tc>
        <w:tc>
          <w:tcPr>
            <w:tcW w:w="492" w:type="pct"/>
            <w:shd w:val="clear" w:color="auto" w:fill="auto"/>
            <w:noWrap/>
            <w:vAlign w:val="bottom"/>
          </w:tcPr>
          <w:p w14:paraId="74A7FA20" w14:textId="2A242187" w:rsidR="00DC7F56" w:rsidRPr="00CE34F8" w:rsidRDefault="00937C9F" w:rsidP="00DC7F56">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r>
      <w:tr w:rsidR="00F43D6B" w:rsidRPr="00CE34F8" w14:paraId="6C33DCE2" w14:textId="77777777" w:rsidTr="00BA729F">
        <w:trPr>
          <w:trHeight w:val="19"/>
        </w:trPr>
        <w:tc>
          <w:tcPr>
            <w:tcW w:w="1622" w:type="pct"/>
            <w:gridSpan w:val="2"/>
            <w:shd w:val="clear" w:color="auto" w:fill="auto"/>
            <w:noWrap/>
            <w:vAlign w:val="bottom"/>
          </w:tcPr>
          <w:p w14:paraId="370C763F" w14:textId="77777777" w:rsidR="00DC7F56" w:rsidRPr="00CE34F8" w:rsidRDefault="00DC7F56" w:rsidP="00DC7F56">
            <w:pPr>
              <w:ind w:left="470" w:hanging="270"/>
              <w:rPr>
                <w:rFonts w:ascii="Browallia New" w:hAnsi="Browallia New" w:cs="Browallia New"/>
                <w:sz w:val="22"/>
                <w:szCs w:val="22"/>
                <w:cs/>
              </w:rPr>
            </w:pPr>
            <w:r w:rsidRPr="00CE34F8">
              <w:rPr>
                <w:rFonts w:ascii="Browallia New" w:hAnsi="Browallia New" w:cs="Browallia New"/>
                <w:sz w:val="22"/>
                <w:szCs w:val="22"/>
              </w:rPr>
              <w:t>From outside customers</w:t>
            </w:r>
          </w:p>
        </w:tc>
        <w:tc>
          <w:tcPr>
            <w:tcW w:w="634" w:type="pct"/>
            <w:shd w:val="clear" w:color="auto" w:fill="auto"/>
            <w:noWrap/>
            <w:vAlign w:val="bottom"/>
          </w:tcPr>
          <w:p w14:paraId="74212E6B" w14:textId="77777777" w:rsidR="00DC7F56" w:rsidRPr="00CE34F8" w:rsidRDefault="00DC7F56" w:rsidP="006C3FD2">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392</w:t>
            </w:r>
          </w:p>
        </w:tc>
        <w:tc>
          <w:tcPr>
            <w:tcW w:w="564" w:type="pct"/>
            <w:shd w:val="clear" w:color="auto" w:fill="auto"/>
            <w:noWrap/>
            <w:vAlign w:val="bottom"/>
          </w:tcPr>
          <w:p w14:paraId="37FEAF6A" w14:textId="04E9A9D6" w:rsidR="00DC7F56" w:rsidRPr="00CE34F8" w:rsidRDefault="00DC7F56" w:rsidP="006C3FD2">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165,455</w:t>
            </w:r>
          </w:p>
        </w:tc>
        <w:tc>
          <w:tcPr>
            <w:tcW w:w="565" w:type="pct"/>
            <w:shd w:val="clear" w:color="auto" w:fill="auto"/>
            <w:vAlign w:val="bottom"/>
          </w:tcPr>
          <w:p w14:paraId="409C48C1" w14:textId="3D33424E" w:rsidR="00DC7F56" w:rsidRPr="00CE34F8" w:rsidRDefault="00BA729F" w:rsidP="006C3FD2">
            <w:pPr>
              <w:pBdr>
                <w:bottom w:val="double" w:sz="4" w:space="1" w:color="auto"/>
              </w:pBdr>
              <w:jc w:val="right"/>
              <w:rPr>
                <w:rFonts w:ascii="Browallia New" w:hAnsi="Browallia New" w:cs="Browallia New"/>
                <w:sz w:val="22"/>
                <w:szCs w:val="22"/>
              </w:rPr>
            </w:pPr>
            <w:r>
              <w:rPr>
                <w:rFonts w:ascii="Browallia New" w:hAnsi="Browallia New" w:cs="Browallia New"/>
                <w:sz w:val="22"/>
                <w:szCs w:val="22"/>
              </w:rPr>
              <w:t>214,031</w:t>
            </w:r>
          </w:p>
        </w:tc>
        <w:tc>
          <w:tcPr>
            <w:tcW w:w="561" w:type="pct"/>
          </w:tcPr>
          <w:p w14:paraId="469FE662" w14:textId="66EEF985" w:rsidR="00DC7F56" w:rsidRPr="00CE34F8" w:rsidRDefault="00937C9F" w:rsidP="006C3FD2">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563" w:type="pct"/>
            <w:shd w:val="clear" w:color="auto" w:fill="auto"/>
            <w:noWrap/>
            <w:vAlign w:val="bottom"/>
          </w:tcPr>
          <w:p w14:paraId="7F56285F" w14:textId="19819F03" w:rsidR="00DC7F56" w:rsidRPr="00CE34F8" w:rsidRDefault="00937C9F" w:rsidP="006C3FD2">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492" w:type="pct"/>
            <w:shd w:val="clear" w:color="auto" w:fill="auto"/>
            <w:noWrap/>
            <w:vAlign w:val="bottom"/>
          </w:tcPr>
          <w:p w14:paraId="2757BE7F" w14:textId="118835B3" w:rsidR="00DC7F56" w:rsidRPr="00CE34F8" w:rsidRDefault="00BA729F" w:rsidP="006C3FD2">
            <w:pPr>
              <w:pBdr>
                <w:bottom w:val="double" w:sz="4" w:space="1" w:color="auto"/>
              </w:pBdr>
              <w:jc w:val="right"/>
              <w:rPr>
                <w:rFonts w:ascii="Browallia New" w:hAnsi="Browallia New" w:cs="Browallia New"/>
                <w:sz w:val="22"/>
                <w:szCs w:val="22"/>
              </w:rPr>
            </w:pPr>
            <w:r>
              <w:rPr>
                <w:rFonts w:ascii="Browallia New" w:hAnsi="Browallia New" w:cs="Browallia New"/>
                <w:sz w:val="22"/>
                <w:szCs w:val="22"/>
              </w:rPr>
              <w:t>379,878</w:t>
            </w:r>
          </w:p>
        </w:tc>
      </w:tr>
      <w:tr w:rsidR="00CE34F8" w:rsidRPr="00CE34F8" w14:paraId="12CC1EC1" w14:textId="77777777" w:rsidTr="00BA729F">
        <w:trPr>
          <w:trHeight w:val="19"/>
        </w:trPr>
        <w:tc>
          <w:tcPr>
            <w:tcW w:w="1622" w:type="pct"/>
            <w:gridSpan w:val="2"/>
            <w:shd w:val="clear" w:color="auto" w:fill="auto"/>
            <w:noWrap/>
            <w:vAlign w:val="bottom"/>
            <w:hideMark/>
          </w:tcPr>
          <w:p w14:paraId="1CADC6A3" w14:textId="77777777" w:rsidR="00CE34F8" w:rsidRPr="00CE34F8" w:rsidRDefault="00CE34F8" w:rsidP="00CE34F8">
            <w:pPr>
              <w:rPr>
                <w:rFonts w:ascii="Browallia New" w:hAnsi="Browallia New" w:cs="Browallia New"/>
                <w:sz w:val="22"/>
                <w:szCs w:val="22"/>
              </w:rPr>
            </w:pPr>
            <w:r w:rsidRPr="00CE34F8">
              <w:rPr>
                <w:rFonts w:ascii="Browallia New" w:hAnsi="Browallia New" w:cs="Browallia New"/>
                <w:sz w:val="22"/>
                <w:szCs w:val="22"/>
              </w:rPr>
              <w:t>Operating profit (loss)</w:t>
            </w:r>
          </w:p>
        </w:tc>
        <w:tc>
          <w:tcPr>
            <w:tcW w:w="634" w:type="pct"/>
            <w:shd w:val="clear" w:color="auto" w:fill="auto"/>
            <w:noWrap/>
            <w:vAlign w:val="bottom"/>
          </w:tcPr>
          <w:p w14:paraId="51AA0A7E" w14:textId="088EA6B7"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40,426</w:t>
            </w:r>
          </w:p>
        </w:tc>
        <w:tc>
          <w:tcPr>
            <w:tcW w:w="564" w:type="pct"/>
            <w:shd w:val="clear" w:color="auto" w:fill="auto"/>
            <w:noWrap/>
            <w:vAlign w:val="bottom"/>
          </w:tcPr>
          <w:p w14:paraId="03617538" w14:textId="4EE78D72"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11,032</w:t>
            </w:r>
          </w:p>
        </w:tc>
        <w:tc>
          <w:tcPr>
            <w:tcW w:w="565" w:type="pct"/>
            <w:shd w:val="clear" w:color="auto" w:fill="auto"/>
            <w:vAlign w:val="bottom"/>
          </w:tcPr>
          <w:p w14:paraId="4CDA98F8" w14:textId="7EFB46EE"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183,308</w:t>
            </w:r>
          </w:p>
        </w:tc>
        <w:tc>
          <w:tcPr>
            <w:tcW w:w="561" w:type="pct"/>
            <w:shd w:val="clear" w:color="auto" w:fill="auto"/>
            <w:vAlign w:val="bottom"/>
          </w:tcPr>
          <w:p w14:paraId="792B41B3" w14:textId="24F3E456" w:rsidR="00CE34F8" w:rsidRPr="00CE34F8" w:rsidRDefault="00CE34F8" w:rsidP="00CE34F8">
            <w:pPr>
              <w:jc w:val="right"/>
              <w:rPr>
                <w:rFonts w:ascii="Browallia New" w:hAnsi="Browallia New" w:cs="Browallia New"/>
                <w:sz w:val="22"/>
                <w:szCs w:val="22"/>
                <w:lang w:val="en-GB"/>
              </w:rPr>
            </w:pPr>
            <w:r w:rsidRPr="00CE34F8">
              <w:rPr>
                <w:rFonts w:ascii="Browallia New" w:hAnsi="Browallia New" w:cs="Browallia New"/>
                <w:sz w:val="22"/>
                <w:szCs w:val="22"/>
              </w:rPr>
              <w:t>(3,836)</w:t>
            </w:r>
          </w:p>
        </w:tc>
        <w:tc>
          <w:tcPr>
            <w:tcW w:w="563" w:type="pct"/>
            <w:shd w:val="clear" w:color="auto" w:fill="auto"/>
            <w:noWrap/>
            <w:vAlign w:val="bottom"/>
          </w:tcPr>
          <w:p w14:paraId="0B84678B" w14:textId="72CB5580"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(86,539)</w:t>
            </w:r>
          </w:p>
        </w:tc>
        <w:tc>
          <w:tcPr>
            <w:tcW w:w="492" w:type="pct"/>
            <w:shd w:val="clear" w:color="auto" w:fill="auto"/>
            <w:noWrap/>
            <w:vAlign w:val="bottom"/>
          </w:tcPr>
          <w:p w14:paraId="7184E82E" w14:textId="62E8CE0A"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144,391</w:t>
            </w:r>
          </w:p>
        </w:tc>
      </w:tr>
      <w:tr w:rsidR="00CE34F8" w:rsidRPr="00CE34F8" w14:paraId="4DE34B95" w14:textId="77777777" w:rsidTr="00CE34F8">
        <w:trPr>
          <w:trHeight w:val="19"/>
        </w:trPr>
        <w:tc>
          <w:tcPr>
            <w:tcW w:w="1332" w:type="pct"/>
            <w:shd w:val="clear" w:color="auto" w:fill="auto"/>
            <w:noWrap/>
            <w:vAlign w:val="bottom"/>
            <w:hideMark/>
          </w:tcPr>
          <w:p w14:paraId="3BC49746" w14:textId="77777777" w:rsidR="00CE34F8" w:rsidRPr="00CE34F8" w:rsidRDefault="00CE34F8" w:rsidP="00CE34F8">
            <w:pPr>
              <w:rPr>
                <w:rFonts w:ascii="Browallia New" w:hAnsi="Browallia New" w:cs="Browallia New"/>
                <w:sz w:val="22"/>
                <w:szCs w:val="22"/>
              </w:rPr>
            </w:pPr>
            <w:r w:rsidRPr="00CE34F8">
              <w:rPr>
                <w:rFonts w:ascii="Browallia New" w:hAnsi="Browallia New" w:cs="Browallia New"/>
                <w:sz w:val="22"/>
                <w:szCs w:val="22"/>
              </w:rPr>
              <w:t>Other income</w:t>
            </w:r>
          </w:p>
        </w:tc>
        <w:tc>
          <w:tcPr>
            <w:tcW w:w="289" w:type="pct"/>
            <w:shd w:val="clear" w:color="auto" w:fill="auto"/>
            <w:noWrap/>
            <w:hideMark/>
          </w:tcPr>
          <w:p w14:paraId="7FEC2501" w14:textId="77777777" w:rsidR="00CE34F8" w:rsidRPr="00CE34F8" w:rsidRDefault="00CE34F8" w:rsidP="00CE34F8">
            <w:pPr>
              <w:jc w:val="right"/>
              <w:rPr>
                <w:rFonts w:ascii="Browallia New" w:hAnsi="Browallia New" w:cs="Browallia New"/>
                <w:sz w:val="22"/>
                <w:szCs w:val="22"/>
              </w:rPr>
            </w:pPr>
          </w:p>
        </w:tc>
        <w:tc>
          <w:tcPr>
            <w:tcW w:w="634" w:type="pct"/>
            <w:shd w:val="clear" w:color="auto" w:fill="auto"/>
            <w:noWrap/>
            <w:vAlign w:val="bottom"/>
          </w:tcPr>
          <w:p w14:paraId="215489A2" w14:textId="182F39E9"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8,724</w:t>
            </w:r>
          </w:p>
        </w:tc>
        <w:tc>
          <w:tcPr>
            <w:tcW w:w="564" w:type="pct"/>
            <w:shd w:val="clear" w:color="auto" w:fill="auto"/>
            <w:noWrap/>
            <w:vAlign w:val="bottom"/>
          </w:tcPr>
          <w:p w14:paraId="4330BF7A" w14:textId="705642C6"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2,707</w:t>
            </w:r>
          </w:p>
        </w:tc>
        <w:tc>
          <w:tcPr>
            <w:tcW w:w="565" w:type="pct"/>
            <w:shd w:val="clear" w:color="auto" w:fill="auto"/>
            <w:vAlign w:val="bottom"/>
          </w:tcPr>
          <w:p w14:paraId="402E8AEE" w14:textId="6C46DDDC"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15,256</w:t>
            </w:r>
          </w:p>
        </w:tc>
        <w:tc>
          <w:tcPr>
            <w:tcW w:w="561" w:type="pct"/>
            <w:shd w:val="clear" w:color="auto" w:fill="auto"/>
            <w:vAlign w:val="bottom"/>
          </w:tcPr>
          <w:p w14:paraId="54949D9B" w14:textId="02B7F91A"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563" w:type="pct"/>
            <w:shd w:val="clear" w:color="auto" w:fill="auto"/>
            <w:noWrap/>
            <w:vAlign w:val="bottom"/>
          </w:tcPr>
          <w:p w14:paraId="646F38A5" w14:textId="21FAF4D3"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(4,076)</w:t>
            </w:r>
          </w:p>
        </w:tc>
        <w:tc>
          <w:tcPr>
            <w:tcW w:w="492" w:type="pct"/>
            <w:shd w:val="clear" w:color="auto" w:fill="auto"/>
            <w:noWrap/>
            <w:vAlign w:val="bottom"/>
          </w:tcPr>
          <w:p w14:paraId="19DCFD04" w14:textId="13B2460B"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22,611</w:t>
            </w:r>
          </w:p>
        </w:tc>
      </w:tr>
      <w:tr w:rsidR="00CE34F8" w:rsidRPr="00CE34F8" w14:paraId="5AF0E648" w14:textId="77777777" w:rsidTr="00CE34F8">
        <w:trPr>
          <w:trHeight w:val="19"/>
        </w:trPr>
        <w:tc>
          <w:tcPr>
            <w:tcW w:w="1332" w:type="pct"/>
            <w:shd w:val="clear" w:color="auto" w:fill="auto"/>
            <w:noWrap/>
            <w:vAlign w:val="bottom"/>
            <w:hideMark/>
          </w:tcPr>
          <w:p w14:paraId="23D777C2" w14:textId="77777777" w:rsidR="00CE34F8" w:rsidRPr="00CE34F8" w:rsidRDefault="00CE34F8" w:rsidP="00CE34F8">
            <w:pPr>
              <w:rPr>
                <w:rFonts w:ascii="Browallia New" w:hAnsi="Browallia New" w:cs="Browallia New"/>
                <w:sz w:val="22"/>
                <w:szCs w:val="22"/>
                <w:cs/>
              </w:rPr>
            </w:pPr>
            <w:r w:rsidRPr="00CE34F8">
              <w:rPr>
                <w:rFonts w:ascii="Browallia New" w:hAnsi="Browallia New" w:cs="Browallia New"/>
                <w:sz w:val="22"/>
                <w:szCs w:val="22"/>
              </w:rPr>
              <w:t>Interest income</w:t>
            </w:r>
          </w:p>
        </w:tc>
        <w:tc>
          <w:tcPr>
            <w:tcW w:w="289" w:type="pct"/>
            <w:shd w:val="clear" w:color="auto" w:fill="auto"/>
            <w:noWrap/>
            <w:hideMark/>
          </w:tcPr>
          <w:p w14:paraId="1C1A2525" w14:textId="77777777" w:rsidR="00CE34F8" w:rsidRPr="00CE34F8" w:rsidRDefault="00CE34F8" w:rsidP="00CE34F8">
            <w:pPr>
              <w:jc w:val="right"/>
              <w:rPr>
                <w:rFonts w:ascii="Browallia New" w:hAnsi="Browallia New" w:cs="Browallia New"/>
                <w:sz w:val="22"/>
                <w:szCs w:val="22"/>
              </w:rPr>
            </w:pPr>
          </w:p>
        </w:tc>
        <w:tc>
          <w:tcPr>
            <w:tcW w:w="634" w:type="pct"/>
            <w:shd w:val="clear" w:color="auto" w:fill="auto"/>
            <w:noWrap/>
            <w:vAlign w:val="bottom"/>
          </w:tcPr>
          <w:p w14:paraId="320FC3D9" w14:textId="61E13FB8"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34,424</w:t>
            </w:r>
          </w:p>
        </w:tc>
        <w:tc>
          <w:tcPr>
            <w:tcW w:w="564" w:type="pct"/>
            <w:shd w:val="clear" w:color="auto" w:fill="auto"/>
            <w:noWrap/>
            <w:vAlign w:val="bottom"/>
          </w:tcPr>
          <w:p w14:paraId="21D939A5" w14:textId="210A896D"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52</w:t>
            </w:r>
          </w:p>
        </w:tc>
        <w:tc>
          <w:tcPr>
            <w:tcW w:w="565" w:type="pct"/>
            <w:shd w:val="clear" w:color="auto" w:fill="auto"/>
            <w:vAlign w:val="bottom"/>
          </w:tcPr>
          <w:p w14:paraId="2585324E" w14:textId="3758F2AA"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11</w:t>
            </w:r>
          </w:p>
        </w:tc>
        <w:tc>
          <w:tcPr>
            <w:tcW w:w="561" w:type="pct"/>
            <w:shd w:val="clear" w:color="auto" w:fill="auto"/>
            <w:vAlign w:val="bottom"/>
          </w:tcPr>
          <w:p w14:paraId="01E79921" w14:textId="550A51F4"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5</w:t>
            </w:r>
          </w:p>
        </w:tc>
        <w:tc>
          <w:tcPr>
            <w:tcW w:w="563" w:type="pct"/>
            <w:shd w:val="clear" w:color="auto" w:fill="auto"/>
            <w:noWrap/>
            <w:vAlign w:val="bottom"/>
          </w:tcPr>
          <w:p w14:paraId="2CEA42B5" w14:textId="23F77862"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(34,064)</w:t>
            </w:r>
          </w:p>
        </w:tc>
        <w:tc>
          <w:tcPr>
            <w:tcW w:w="492" w:type="pct"/>
            <w:shd w:val="clear" w:color="auto" w:fill="auto"/>
            <w:noWrap/>
            <w:vAlign w:val="bottom"/>
          </w:tcPr>
          <w:p w14:paraId="320DEAAE" w14:textId="0093BDAC"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428</w:t>
            </w:r>
          </w:p>
        </w:tc>
      </w:tr>
      <w:tr w:rsidR="00BA729F" w:rsidRPr="00CE34F8" w14:paraId="41CF0123" w14:textId="77777777" w:rsidTr="00BA729F">
        <w:trPr>
          <w:trHeight w:val="19"/>
        </w:trPr>
        <w:tc>
          <w:tcPr>
            <w:tcW w:w="1622" w:type="pct"/>
            <w:gridSpan w:val="2"/>
            <w:shd w:val="clear" w:color="auto" w:fill="auto"/>
            <w:noWrap/>
            <w:vAlign w:val="bottom"/>
          </w:tcPr>
          <w:p w14:paraId="530171DF" w14:textId="546FCF12" w:rsidR="00BA729F" w:rsidRPr="00CE34F8" w:rsidRDefault="00BA729F" w:rsidP="00BA729F">
            <w:pPr>
              <w:rPr>
                <w:rFonts w:ascii="Browallia New" w:hAnsi="Browallia New" w:cs="Browallia New"/>
                <w:sz w:val="22"/>
                <w:szCs w:val="22"/>
              </w:rPr>
            </w:pPr>
            <w:r w:rsidRPr="00CE34F8">
              <w:rPr>
                <w:rFonts w:ascii="Browallia New" w:hAnsi="Browallia New" w:cs="Browallia New"/>
                <w:sz w:val="22"/>
                <w:szCs w:val="22"/>
              </w:rPr>
              <w:t>Profit (loss) from disposal of investment</w:t>
            </w:r>
          </w:p>
        </w:tc>
        <w:tc>
          <w:tcPr>
            <w:tcW w:w="634" w:type="pct"/>
            <w:shd w:val="clear" w:color="auto" w:fill="auto"/>
            <w:noWrap/>
            <w:vAlign w:val="bottom"/>
          </w:tcPr>
          <w:p w14:paraId="797A6721" w14:textId="0E5994DC"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(212,901)</w:t>
            </w:r>
          </w:p>
        </w:tc>
        <w:tc>
          <w:tcPr>
            <w:tcW w:w="564" w:type="pct"/>
            <w:shd w:val="clear" w:color="auto" w:fill="auto"/>
            <w:noWrap/>
            <w:vAlign w:val="bottom"/>
          </w:tcPr>
          <w:p w14:paraId="67D34523" w14:textId="37FEC8AB" w:rsidR="00BA729F" w:rsidRPr="00CE34F8" w:rsidRDefault="00BA729F" w:rsidP="00BA729F">
            <w:pPr>
              <w:jc w:val="right"/>
              <w:rPr>
                <w:rFonts w:ascii="Browallia New" w:hAnsi="Browallia New" w:cs="Browallia New"/>
                <w:sz w:val="22"/>
                <w:szCs w:val="22"/>
              </w:rPr>
            </w:pPr>
            <w:r>
              <w:rPr>
                <w:rFonts w:ascii="Browallia New" w:hAnsi="Browallia New" w:cs="Browallia New"/>
                <w:sz w:val="22"/>
                <w:szCs w:val="22"/>
              </w:rPr>
              <w:t>-</w:t>
            </w:r>
          </w:p>
        </w:tc>
        <w:tc>
          <w:tcPr>
            <w:tcW w:w="565" w:type="pct"/>
            <w:shd w:val="clear" w:color="auto" w:fill="auto"/>
            <w:vAlign w:val="bottom"/>
          </w:tcPr>
          <w:p w14:paraId="2F103C23" w14:textId="5E4F24F0"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w:t>
            </w:r>
          </w:p>
        </w:tc>
        <w:tc>
          <w:tcPr>
            <w:tcW w:w="561" w:type="pct"/>
            <w:shd w:val="clear" w:color="auto" w:fill="auto"/>
            <w:vAlign w:val="bottom"/>
          </w:tcPr>
          <w:p w14:paraId="1CDFDE30" w14:textId="147AE1B2"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w:t>
            </w:r>
          </w:p>
        </w:tc>
        <w:tc>
          <w:tcPr>
            <w:tcW w:w="563" w:type="pct"/>
            <w:shd w:val="clear" w:color="auto" w:fill="auto"/>
            <w:noWrap/>
            <w:vAlign w:val="bottom"/>
          </w:tcPr>
          <w:p w14:paraId="535B9840" w14:textId="5406C359"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585,773</w:t>
            </w:r>
          </w:p>
        </w:tc>
        <w:tc>
          <w:tcPr>
            <w:tcW w:w="492" w:type="pct"/>
            <w:shd w:val="clear" w:color="auto" w:fill="auto"/>
            <w:noWrap/>
            <w:vAlign w:val="bottom"/>
          </w:tcPr>
          <w:p w14:paraId="7BECADA8" w14:textId="74DCDD71" w:rsidR="00BA729F" w:rsidRPr="00CE34F8" w:rsidRDefault="00BA729F" w:rsidP="00BA729F">
            <w:pPr>
              <w:jc w:val="right"/>
              <w:rPr>
                <w:rFonts w:ascii="Browallia New" w:hAnsi="Browallia New" w:cs="Browallia New"/>
                <w:sz w:val="22"/>
                <w:szCs w:val="22"/>
              </w:rPr>
            </w:pPr>
            <w:r>
              <w:rPr>
                <w:rFonts w:ascii="Browallia New" w:hAnsi="Browallia New" w:cs="Browallia New"/>
                <w:sz w:val="22"/>
                <w:szCs w:val="22"/>
              </w:rPr>
              <w:t>372,872</w:t>
            </w:r>
          </w:p>
        </w:tc>
      </w:tr>
      <w:tr w:rsidR="00BA729F" w:rsidRPr="00CE34F8" w14:paraId="2E055CDF" w14:textId="77777777" w:rsidTr="00BA729F">
        <w:trPr>
          <w:trHeight w:val="19"/>
        </w:trPr>
        <w:tc>
          <w:tcPr>
            <w:tcW w:w="1622" w:type="pct"/>
            <w:gridSpan w:val="2"/>
            <w:shd w:val="clear" w:color="auto" w:fill="auto"/>
            <w:noWrap/>
            <w:vAlign w:val="bottom"/>
            <w:hideMark/>
          </w:tcPr>
          <w:p w14:paraId="3D6B8657" w14:textId="77777777" w:rsidR="00BA729F" w:rsidRPr="00CE34F8" w:rsidRDefault="00BA729F" w:rsidP="00BA729F">
            <w:pPr>
              <w:rPr>
                <w:rFonts w:ascii="Browallia New" w:hAnsi="Browallia New" w:cs="Browallia New"/>
                <w:sz w:val="22"/>
                <w:szCs w:val="22"/>
              </w:rPr>
            </w:pPr>
            <w:r w:rsidRPr="00CE34F8">
              <w:rPr>
                <w:rFonts w:ascii="Browallia New" w:hAnsi="Browallia New" w:cs="Browallia New"/>
                <w:sz w:val="22"/>
                <w:szCs w:val="22"/>
              </w:rPr>
              <w:t>Depreciation</w:t>
            </w:r>
          </w:p>
        </w:tc>
        <w:tc>
          <w:tcPr>
            <w:tcW w:w="634" w:type="pct"/>
            <w:shd w:val="clear" w:color="auto" w:fill="auto"/>
            <w:noWrap/>
            <w:vAlign w:val="bottom"/>
          </w:tcPr>
          <w:p w14:paraId="610D7D49" w14:textId="5E9F0205"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(3,739)</w:t>
            </w:r>
          </w:p>
        </w:tc>
        <w:tc>
          <w:tcPr>
            <w:tcW w:w="564" w:type="pct"/>
            <w:shd w:val="clear" w:color="auto" w:fill="auto"/>
            <w:noWrap/>
            <w:vAlign w:val="bottom"/>
          </w:tcPr>
          <w:p w14:paraId="5D8C56E0" w14:textId="256EF40B"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(46,412)</w:t>
            </w:r>
          </w:p>
        </w:tc>
        <w:tc>
          <w:tcPr>
            <w:tcW w:w="565" w:type="pct"/>
            <w:shd w:val="clear" w:color="auto" w:fill="auto"/>
            <w:vAlign w:val="bottom"/>
          </w:tcPr>
          <w:p w14:paraId="6BEDA4CA" w14:textId="6F0B6BBE"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(4,904)</w:t>
            </w:r>
          </w:p>
        </w:tc>
        <w:tc>
          <w:tcPr>
            <w:tcW w:w="561" w:type="pct"/>
            <w:shd w:val="clear" w:color="auto" w:fill="auto"/>
            <w:vAlign w:val="bottom"/>
          </w:tcPr>
          <w:p w14:paraId="16D7DC49" w14:textId="108623B0"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(12)</w:t>
            </w:r>
          </w:p>
        </w:tc>
        <w:tc>
          <w:tcPr>
            <w:tcW w:w="563" w:type="pct"/>
            <w:shd w:val="clear" w:color="auto" w:fill="auto"/>
            <w:noWrap/>
            <w:vAlign w:val="bottom"/>
          </w:tcPr>
          <w:p w14:paraId="722A9C95" w14:textId="63F2AE8C"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(2,480)</w:t>
            </w:r>
          </w:p>
        </w:tc>
        <w:tc>
          <w:tcPr>
            <w:tcW w:w="492" w:type="pct"/>
            <w:shd w:val="clear" w:color="auto" w:fill="auto"/>
            <w:noWrap/>
            <w:vAlign w:val="bottom"/>
          </w:tcPr>
          <w:p w14:paraId="67C5E594" w14:textId="75A77BA1"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(57,547)</w:t>
            </w:r>
          </w:p>
        </w:tc>
      </w:tr>
      <w:tr w:rsidR="00BA729F" w:rsidRPr="00CE34F8" w14:paraId="2BFC649E" w14:textId="77777777" w:rsidTr="00BA729F">
        <w:trPr>
          <w:trHeight w:val="19"/>
        </w:trPr>
        <w:tc>
          <w:tcPr>
            <w:tcW w:w="1622" w:type="pct"/>
            <w:gridSpan w:val="2"/>
            <w:shd w:val="clear" w:color="auto" w:fill="auto"/>
            <w:noWrap/>
            <w:vAlign w:val="bottom"/>
          </w:tcPr>
          <w:p w14:paraId="7B3FC595" w14:textId="77777777" w:rsidR="00BA729F" w:rsidRPr="00CE34F8" w:rsidRDefault="00BA729F" w:rsidP="00BA729F">
            <w:pPr>
              <w:rPr>
                <w:rFonts w:ascii="Browallia New" w:hAnsi="Browallia New" w:cs="Browallia New"/>
                <w:sz w:val="22"/>
                <w:szCs w:val="22"/>
              </w:rPr>
            </w:pPr>
            <w:r w:rsidRPr="00CE34F8">
              <w:rPr>
                <w:rFonts w:ascii="Browallia New" w:hAnsi="Browallia New" w:cs="Browallia New"/>
                <w:sz w:val="22"/>
                <w:szCs w:val="22"/>
              </w:rPr>
              <w:t xml:space="preserve">Loss on change in investments in  </w:t>
            </w:r>
          </w:p>
          <w:p w14:paraId="588BDCF0" w14:textId="77777777" w:rsidR="00BA729F" w:rsidRPr="00CE34F8" w:rsidRDefault="00BA729F" w:rsidP="00BA729F">
            <w:pPr>
              <w:rPr>
                <w:rFonts w:ascii="Browallia New" w:hAnsi="Browallia New" w:cs="Browallia New"/>
                <w:sz w:val="22"/>
                <w:szCs w:val="22"/>
              </w:rPr>
            </w:pPr>
            <w:r w:rsidRPr="00CE34F8">
              <w:rPr>
                <w:rFonts w:ascii="Browallia New" w:hAnsi="Browallia New" w:cs="Browallia New"/>
                <w:sz w:val="22"/>
                <w:szCs w:val="22"/>
              </w:rPr>
              <w:t xml:space="preserve">    equity instruments measure </w:t>
            </w:r>
          </w:p>
          <w:p w14:paraId="1D9F3D78" w14:textId="08A7CE1D" w:rsidR="00BA729F" w:rsidRPr="00CE34F8" w:rsidRDefault="00BA729F" w:rsidP="00BA729F">
            <w:pPr>
              <w:rPr>
                <w:rFonts w:ascii="Browallia New" w:hAnsi="Browallia New" w:cs="Browallia New"/>
                <w:sz w:val="22"/>
                <w:szCs w:val="22"/>
              </w:rPr>
            </w:pPr>
            <w:r w:rsidRPr="00CE34F8">
              <w:rPr>
                <w:rFonts w:ascii="Browallia New" w:hAnsi="Browallia New" w:cs="Browallia New"/>
                <w:sz w:val="22"/>
                <w:szCs w:val="22"/>
              </w:rPr>
              <w:t xml:space="preserve">    fair value through profit or loss</w:t>
            </w:r>
          </w:p>
        </w:tc>
        <w:tc>
          <w:tcPr>
            <w:tcW w:w="634" w:type="pct"/>
            <w:shd w:val="clear" w:color="auto" w:fill="auto"/>
            <w:noWrap/>
            <w:vAlign w:val="bottom"/>
          </w:tcPr>
          <w:p w14:paraId="0105F11A" w14:textId="0979A04D"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(48,354)</w:t>
            </w:r>
          </w:p>
        </w:tc>
        <w:tc>
          <w:tcPr>
            <w:tcW w:w="564" w:type="pct"/>
            <w:shd w:val="clear" w:color="auto" w:fill="auto"/>
            <w:noWrap/>
            <w:vAlign w:val="bottom"/>
          </w:tcPr>
          <w:p w14:paraId="5BFF1104" w14:textId="1A075BCD"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w:t>
            </w:r>
          </w:p>
        </w:tc>
        <w:tc>
          <w:tcPr>
            <w:tcW w:w="565" w:type="pct"/>
            <w:shd w:val="clear" w:color="auto" w:fill="auto"/>
            <w:vAlign w:val="bottom"/>
          </w:tcPr>
          <w:p w14:paraId="633CA47D" w14:textId="2759994C"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w:t>
            </w:r>
          </w:p>
        </w:tc>
        <w:tc>
          <w:tcPr>
            <w:tcW w:w="561" w:type="pct"/>
            <w:shd w:val="clear" w:color="auto" w:fill="auto"/>
            <w:vAlign w:val="bottom"/>
          </w:tcPr>
          <w:p w14:paraId="287F3324" w14:textId="335AB993"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w:t>
            </w:r>
          </w:p>
        </w:tc>
        <w:tc>
          <w:tcPr>
            <w:tcW w:w="563" w:type="pct"/>
            <w:shd w:val="clear" w:color="auto" w:fill="auto"/>
            <w:noWrap/>
            <w:vAlign w:val="bottom"/>
          </w:tcPr>
          <w:p w14:paraId="32D9BCDA" w14:textId="3A8E0263"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w:t>
            </w:r>
          </w:p>
        </w:tc>
        <w:tc>
          <w:tcPr>
            <w:tcW w:w="492" w:type="pct"/>
            <w:shd w:val="clear" w:color="auto" w:fill="auto"/>
            <w:noWrap/>
            <w:vAlign w:val="bottom"/>
          </w:tcPr>
          <w:p w14:paraId="662EC9B0" w14:textId="74FE5C77"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(48,354)</w:t>
            </w:r>
          </w:p>
        </w:tc>
      </w:tr>
      <w:tr w:rsidR="00BA729F" w:rsidRPr="00CE34F8" w14:paraId="4CE7EC42" w14:textId="77777777" w:rsidTr="00BA729F">
        <w:trPr>
          <w:trHeight w:val="19"/>
        </w:trPr>
        <w:tc>
          <w:tcPr>
            <w:tcW w:w="1622" w:type="pct"/>
            <w:gridSpan w:val="2"/>
            <w:shd w:val="clear" w:color="auto" w:fill="auto"/>
            <w:noWrap/>
            <w:vAlign w:val="bottom"/>
          </w:tcPr>
          <w:p w14:paraId="555F3376" w14:textId="77777777" w:rsidR="00BA729F" w:rsidRPr="00CE34F8" w:rsidRDefault="00BA729F" w:rsidP="00BA729F">
            <w:pPr>
              <w:rPr>
                <w:rFonts w:ascii="Browallia New" w:hAnsi="Browallia New" w:cs="Browallia New"/>
                <w:sz w:val="22"/>
                <w:szCs w:val="22"/>
              </w:rPr>
            </w:pPr>
            <w:r w:rsidRPr="00CE34F8">
              <w:rPr>
                <w:rFonts w:ascii="Browallia New" w:hAnsi="Browallia New" w:cs="Browallia New"/>
                <w:sz w:val="22"/>
                <w:szCs w:val="22"/>
              </w:rPr>
              <w:t xml:space="preserve">Reversal of allowances for expected credit </w:t>
            </w:r>
          </w:p>
          <w:p w14:paraId="1EC8A564" w14:textId="748DDC54" w:rsidR="00BA729F" w:rsidRPr="00CE34F8" w:rsidRDefault="00BA729F" w:rsidP="00BA729F">
            <w:pPr>
              <w:rPr>
                <w:rFonts w:ascii="Browallia New" w:hAnsi="Browallia New" w:cs="Browallia New"/>
                <w:sz w:val="22"/>
                <w:szCs w:val="22"/>
              </w:rPr>
            </w:pPr>
            <w:r w:rsidRPr="00CE34F8">
              <w:rPr>
                <w:rFonts w:ascii="Browallia New" w:hAnsi="Browallia New" w:cs="Browallia New"/>
                <w:sz w:val="22"/>
                <w:szCs w:val="22"/>
              </w:rPr>
              <w:t xml:space="preserve">    losses</w:t>
            </w:r>
          </w:p>
        </w:tc>
        <w:tc>
          <w:tcPr>
            <w:tcW w:w="634" w:type="pct"/>
            <w:shd w:val="clear" w:color="auto" w:fill="auto"/>
            <w:noWrap/>
            <w:vAlign w:val="bottom"/>
          </w:tcPr>
          <w:p w14:paraId="4F6F1514" w14:textId="77777777" w:rsidR="00BA729F" w:rsidRPr="00CE34F8" w:rsidRDefault="00BA729F" w:rsidP="00BA729F">
            <w:pPr>
              <w:jc w:val="right"/>
              <w:rPr>
                <w:rFonts w:ascii="Browallia New" w:hAnsi="Browallia New" w:cs="Browallia New"/>
                <w:sz w:val="22"/>
                <w:szCs w:val="22"/>
              </w:rPr>
            </w:pPr>
          </w:p>
          <w:p w14:paraId="127DA0A8" w14:textId="73887887"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47,949</w:t>
            </w:r>
          </w:p>
        </w:tc>
        <w:tc>
          <w:tcPr>
            <w:tcW w:w="564" w:type="pct"/>
            <w:shd w:val="clear" w:color="auto" w:fill="auto"/>
            <w:noWrap/>
            <w:vAlign w:val="bottom"/>
          </w:tcPr>
          <w:p w14:paraId="6380AB71" w14:textId="77777777" w:rsidR="00BA729F" w:rsidRPr="00CE34F8" w:rsidRDefault="00BA729F" w:rsidP="00BA729F">
            <w:pPr>
              <w:jc w:val="right"/>
              <w:rPr>
                <w:rFonts w:ascii="Browallia New" w:hAnsi="Browallia New" w:cs="Browallia New"/>
                <w:sz w:val="22"/>
                <w:szCs w:val="22"/>
              </w:rPr>
            </w:pPr>
          </w:p>
          <w:p w14:paraId="788910C3" w14:textId="5A3E01BD"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w:t>
            </w:r>
          </w:p>
        </w:tc>
        <w:tc>
          <w:tcPr>
            <w:tcW w:w="565" w:type="pct"/>
            <w:shd w:val="clear" w:color="auto" w:fill="auto"/>
            <w:vAlign w:val="bottom"/>
          </w:tcPr>
          <w:p w14:paraId="78A3A72A" w14:textId="77777777" w:rsidR="00BA729F" w:rsidRPr="00CE34F8" w:rsidRDefault="00BA729F" w:rsidP="00BA729F">
            <w:pPr>
              <w:jc w:val="right"/>
              <w:rPr>
                <w:rFonts w:ascii="Browallia New" w:hAnsi="Browallia New" w:cs="Browallia New"/>
                <w:sz w:val="22"/>
                <w:szCs w:val="22"/>
              </w:rPr>
            </w:pPr>
          </w:p>
          <w:p w14:paraId="3D5510D6" w14:textId="3950F902"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w:t>
            </w:r>
          </w:p>
        </w:tc>
        <w:tc>
          <w:tcPr>
            <w:tcW w:w="561" w:type="pct"/>
            <w:shd w:val="clear" w:color="auto" w:fill="auto"/>
            <w:vAlign w:val="bottom"/>
          </w:tcPr>
          <w:p w14:paraId="71C21DAC" w14:textId="77777777" w:rsidR="00BA729F" w:rsidRPr="00CE34F8" w:rsidRDefault="00BA729F" w:rsidP="00BA729F">
            <w:pPr>
              <w:jc w:val="right"/>
              <w:rPr>
                <w:rFonts w:ascii="Browallia New" w:hAnsi="Browallia New" w:cs="Browallia New"/>
                <w:sz w:val="22"/>
                <w:szCs w:val="22"/>
              </w:rPr>
            </w:pPr>
          </w:p>
          <w:p w14:paraId="0373AF4C" w14:textId="3EF94CB1"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w:t>
            </w:r>
          </w:p>
        </w:tc>
        <w:tc>
          <w:tcPr>
            <w:tcW w:w="563" w:type="pct"/>
            <w:shd w:val="clear" w:color="auto" w:fill="auto"/>
            <w:noWrap/>
            <w:vAlign w:val="bottom"/>
          </w:tcPr>
          <w:p w14:paraId="00BB624F" w14:textId="77777777" w:rsidR="00BA729F" w:rsidRPr="00CE34F8" w:rsidRDefault="00BA729F" w:rsidP="00BA729F">
            <w:pPr>
              <w:jc w:val="right"/>
              <w:rPr>
                <w:rFonts w:ascii="Browallia New" w:hAnsi="Browallia New" w:cs="Browallia New"/>
                <w:sz w:val="22"/>
                <w:szCs w:val="22"/>
              </w:rPr>
            </w:pPr>
          </w:p>
          <w:p w14:paraId="0818AA04" w14:textId="2FB72BF8"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(47,949)</w:t>
            </w:r>
          </w:p>
        </w:tc>
        <w:tc>
          <w:tcPr>
            <w:tcW w:w="492" w:type="pct"/>
            <w:shd w:val="clear" w:color="auto" w:fill="auto"/>
            <w:noWrap/>
            <w:vAlign w:val="bottom"/>
          </w:tcPr>
          <w:p w14:paraId="353EFFCB" w14:textId="2D833D56"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w:t>
            </w:r>
          </w:p>
        </w:tc>
      </w:tr>
      <w:tr w:rsidR="00BA729F" w:rsidRPr="00CE34F8" w14:paraId="778FE5F5" w14:textId="77777777" w:rsidTr="00BA729F">
        <w:trPr>
          <w:trHeight w:val="19"/>
        </w:trPr>
        <w:tc>
          <w:tcPr>
            <w:tcW w:w="1622" w:type="pct"/>
            <w:gridSpan w:val="2"/>
            <w:shd w:val="clear" w:color="auto" w:fill="auto"/>
            <w:noWrap/>
            <w:vAlign w:val="bottom"/>
          </w:tcPr>
          <w:p w14:paraId="785F6DD3" w14:textId="77777777" w:rsidR="00BA729F" w:rsidRPr="00CE34F8" w:rsidRDefault="00BA729F" w:rsidP="00BA729F">
            <w:pPr>
              <w:rPr>
                <w:rFonts w:ascii="Browallia New" w:hAnsi="Browallia New" w:cs="Browallia New"/>
                <w:sz w:val="22"/>
                <w:szCs w:val="22"/>
                <w:cs/>
              </w:rPr>
            </w:pPr>
            <w:r w:rsidRPr="00CE34F8">
              <w:rPr>
                <w:rFonts w:ascii="Browallia New" w:hAnsi="Browallia New" w:cs="Browallia New"/>
                <w:sz w:val="22"/>
                <w:szCs w:val="22"/>
              </w:rPr>
              <w:t xml:space="preserve">Finance cost </w:t>
            </w:r>
          </w:p>
        </w:tc>
        <w:tc>
          <w:tcPr>
            <w:tcW w:w="634" w:type="pct"/>
            <w:shd w:val="clear" w:color="auto" w:fill="auto"/>
            <w:noWrap/>
            <w:vAlign w:val="bottom"/>
          </w:tcPr>
          <w:p w14:paraId="00052D4B" w14:textId="72F2AE67"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(69,645)</w:t>
            </w:r>
          </w:p>
        </w:tc>
        <w:tc>
          <w:tcPr>
            <w:tcW w:w="564" w:type="pct"/>
            <w:shd w:val="clear" w:color="auto" w:fill="auto"/>
            <w:noWrap/>
            <w:vAlign w:val="bottom"/>
          </w:tcPr>
          <w:p w14:paraId="61A7509D" w14:textId="6AD3CC6B"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(33,194)</w:t>
            </w:r>
          </w:p>
        </w:tc>
        <w:tc>
          <w:tcPr>
            <w:tcW w:w="565" w:type="pct"/>
            <w:shd w:val="clear" w:color="auto" w:fill="auto"/>
            <w:vAlign w:val="bottom"/>
          </w:tcPr>
          <w:p w14:paraId="6ACC83FB" w14:textId="34A5896A"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(29,671)</w:t>
            </w:r>
          </w:p>
        </w:tc>
        <w:tc>
          <w:tcPr>
            <w:tcW w:w="561" w:type="pct"/>
            <w:shd w:val="clear" w:color="auto" w:fill="auto"/>
            <w:vAlign w:val="bottom"/>
          </w:tcPr>
          <w:p w14:paraId="42F01FEE" w14:textId="78964746"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w:t>
            </w:r>
          </w:p>
        </w:tc>
        <w:tc>
          <w:tcPr>
            <w:tcW w:w="563" w:type="pct"/>
            <w:shd w:val="clear" w:color="auto" w:fill="auto"/>
            <w:noWrap/>
            <w:vAlign w:val="bottom"/>
          </w:tcPr>
          <w:p w14:paraId="1105CF18" w14:textId="0582449C"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34,348</w:t>
            </w:r>
          </w:p>
        </w:tc>
        <w:tc>
          <w:tcPr>
            <w:tcW w:w="492" w:type="pct"/>
            <w:shd w:val="clear" w:color="auto" w:fill="auto"/>
            <w:noWrap/>
            <w:vAlign w:val="bottom"/>
          </w:tcPr>
          <w:p w14:paraId="26E69932" w14:textId="0D64CE32"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(98,162)</w:t>
            </w:r>
          </w:p>
        </w:tc>
      </w:tr>
      <w:tr w:rsidR="00BA729F" w:rsidRPr="00CE34F8" w14:paraId="06C964C2" w14:textId="77777777" w:rsidTr="00BA729F">
        <w:trPr>
          <w:trHeight w:val="19"/>
        </w:trPr>
        <w:tc>
          <w:tcPr>
            <w:tcW w:w="1622" w:type="pct"/>
            <w:gridSpan w:val="2"/>
            <w:shd w:val="clear" w:color="auto" w:fill="auto"/>
            <w:noWrap/>
            <w:vAlign w:val="bottom"/>
          </w:tcPr>
          <w:p w14:paraId="05A5ADCD" w14:textId="77777777" w:rsidR="00BA729F" w:rsidRPr="00CE34F8" w:rsidRDefault="00BA729F" w:rsidP="00BA729F">
            <w:pPr>
              <w:rPr>
                <w:rFonts w:ascii="Browallia New" w:hAnsi="Browallia New" w:cs="Browallia New"/>
                <w:sz w:val="22"/>
                <w:szCs w:val="22"/>
              </w:rPr>
            </w:pPr>
            <w:r w:rsidRPr="00CE34F8">
              <w:rPr>
                <w:rFonts w:ascii="Browallia New" w:hAnsi="Browallia New" w:cs="Browallia New"/>
                <w:sz w:val="22"/>
                <w:szCs w:val="22"/>
              </w:rPr>
              <w:t xml:space="preserve">Share of profit (loss) on investment in </w:t>
            </w:r>
          </w:p>
          <w:p w14:paraId="40094FDA" w14:textId="77777777" w:rsidR="00BA729F" w:rsidRPr="00CE34F8" w:rsidRDefault="00BA729F" w:rsidP="00BA729F">
            <w:pPr>
              <w:rPr>
                <w:rFonts w:ascii="Browallia New" w:hAnsi="Browallia New" w:cs="Browallia New"/>
                <w:sz w:val="22"/>
                <w:szCs w:val="22"/>
              </w:rPr>
            </w:pPr>
            <w:r w:rsidRPr="00CE34F8">
              <w:rPr>
                <w:rFonts w:ascii="Browallia New" w:hAnsi="Browallia New" w:cs="Browallia New"/>
                <w:sz w:val="22"/>
                <w:szCs w:val="22"/>
              </w:rPr>
              <w:t xml:space="preserve">    associated company</w:t>
            </w:r>
          </w:p>
        </w:tc>
        <w:tc>
          <w:tcPr>
            <w:tcW w:w="634" w:type="pct"/>
            <w:shd w:val="clear" w:color="auto" w:fill="auto"/>
            <w:noWrap/>
            <w:vAlign w:val="bottom"/>
          </w:tcPr>
          <w:p w14:paraId="40492D22" w14:textId="2EC065EB"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70,531</w:t>
            </w:r>
          </w:p>
        </w:tc>
        <w:tc>
          <w:tcPr>
            <w:tcW w:w="564" w:type="pct"/>
            <w:shd w:val="clear" w:color="auto" w:fill="auto"/>
            <w:noWrap/>
            <w:vAlign w:val="bottom"/>
          </w:tcPr>
          <w:p w14:paraId="525545B8" w14:textId="360821F1"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w:t>
            </w:r>
          </w:p>
        </w:tc>
        <w:tc>
          <w:tcPr>
            <w:tcW w:w="565" w:type="pct"/>
            <w:shd w:val="clear" w:color="auto" w:fill="auto"/>
            <w:vAlign w:val="bottom"/>
          </w:tcPr>
          <w:p w14:paraId="2C6091EA" w14:textId="4920F699"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w:t>
            </w:r>
          </w:p>
        </w:tc>
        <w:tc>
          <w:tcPr>
            <w:tcW w:w="561" w:type="pct"/>
            <w:shd w:val="clear" w:color="auto" w:fill="auto"/>
            <w:vAlign w:val="bottom"/>
          </w:tcPr>
          <w:p w14:paraId="69361CC1" w14:textId="1364580B"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w:t>
            </w:r>
          </w:p>
        </w:tc>
        <w:tc>
          <w:tcPr>
            <w:tcW w:w="563" w:type="pct"/>
            <w:shd w:val="clear" w:color="auto" w:fill="auto"/>
            <w:noWrap/>
            <w:vAlign w:val="bottom"/>
          </w:tcPr>
          <w:p w14:paraId="5BF9FEC3" w14:textId="0A31FF44"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w:t>
            </w:r>
          </w:p>
        </w:tc>
        <w:tc>
          <w:tcPr>
            <w:tcW w:w="492" w:type="pct"/>
            <w:shd w:val="clear" w:color="auto" w:fill="auto"/>
            <w:noWrap/>
            <w:vAlign w:val="bottom"/>
          </w:tcPr>
          <w:p w14:paraId="20AF7933" w14:textId="05532F48"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70,531</w:t>
            </w:r>
          </w:p>
        </w:tc>
      </w:tr>
      <w:tr w:rsidR="00BA729F" w:rsidRPr="00CE34F8" w14:paraId="2BCB1DC8" w14:textId="77777777" w:rsidTr="00BA729F">
        <w:trPr>
          <w:trHeight w:val="19"/>
        </w:trPr>
        <w:tc>
          <w:tcPr>
            <w:tcW w:w="1622" w:type="pct"/>
            <w:gridSpan w:val="2"/>
            <w:shd w:val="clear" w:color="auto" w:fill="auto"/>
            <w:noWrap/>
            <w:vAlign w:val="bottom"/>
            <w:hideMark/>
          </w:tcPr>
          <w:p w14:paraId="772B2809" w14:textId="77777777" w:rsidR="00BA729F" w:rsidRPr="00CE34F8" w:rsidRDefault="00BA729F" w:rsidP="00BA729F">
            <w:pPr>
              <w:rPr>
                <w:rFonts w:ascii="Browallia New" w:hAnsi="Browallia New" w:cs="Browallia New"/>
                <w:sz w:val="22"/>
                <w:szCs w:val="22"/>
              </w:rPr>
            </w:pPr>
            <w:r w:rsidRPr="00CE34F8">
              <w:rPr>
                <w:rFonts w:ascii="Browallia New" w:hAnsi="Browallia New" w:cs="Browallia New"/>
                <w:sz w:val="22"/>
                <w:szCs w:val="22"/>
              </w:rPr>
              <w:t>Income tax expenses (income)</w:t>
            </w:r>
          </w:p>
        </w:tc>
        <w:tc>
          <w:tcPr>
            <w:tcW w:w="634" w:type="pct"/>
            <w:shd w:val="clear" w:color="auto" w:fill="auto"/>
            <w:noWrap/>
            <w:vAlign w:val="bottom"/>
          </w:tcPr>
          <w:p w14:paraId="4DABDF00" w14:textId="376F4656" w:rsidR="00BA729F" w:rsidRPr="00CE34F8" w:rsidRDefault="00BA729F" w:rsidP="00BA729F">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58,585</w:t>
            </w:r>
          </w:p>
        </w:tc>
        <w:tc>
          <w:tcPr>
            <w:tcW w:w="564" w:type="pct"/>
            <w:shd w:val="clear" w:color="auto" w:fill="auto"/>
            <w:noWrap/>
            <w:vAlign w:val="bottom"/>
          </w:tcPr>
          <w:p w14:paraId="5596D50C" w14:textId="288A0415" w:rsidR="00BA729F" w:rsidRPr="00CE34F8" w:rsidRDefault="00BA729F" w:rsidP="00BA729F">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12,355</w:t>
            </w:r>
          </w:p>
        </w:tc>
        <w:tc>
          <w:tcPr>
            <w:tcW w:w="565" w:type="pct"/>
            <w:shd w:val="clear" w:color="auto" w:fill="auto"/>
            <w:vAlign w:val="bottom"/>
          </w:tcPr>
          <w:p w14:paraId="1678033B" w14:textId="0530933C" w:rsidR="00BA729F" w:rsidRPr="00CE34F8" w:rsidRDefault="00BA729F" w:rsidP="00BA729F">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(31,932)</w:t>
            </w:r>
          </w:p>
        </w:tc>
        <w:tc>
          <w:tcPr>
            <w:tcW w:w="561" w:type="pct"/>
            <w:shd w:val="clear" w:color="auto" w:fill="auto"/>
            <w:vAlign w:val="bottom"/>
          </w:tcPr>
          <w:p w14:paraId="1520A80E" w14:textId="47A6BE91" w:rsidR="00BA729F" w:rsidRPr="00CE34F8" w:rsidRDefault="00BA729F" w:rsidP="00BA729F">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765</w:t>
            </w:r>
          </w:p>
        </w:tc>
        <w:tc>
          <w:tcPr>
            <w:tcW w:w="563" w:type="pct"/>
            <w:shd w:val="clear" w:color="auto" w:fill="auto"/>
            <w:noWrap/>
            <w:vAlign w:val="bottom"/>
          </w:tcPr>
          <w:p w14:paraId="20DBEEB7" w14:textId="3644125A" w:rsidR="00BA729F" w:rsidRPr="00CE34F8" w:rsidRDefault="00BA729F" w:rsidP="00BA729F">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10,068</w:t>
            </w:r>
          </w:p>
        </w:tc>
        <w:tc>
          <w:tcPr>
            <w:tcW w:w="492" w:type="pct"/>
            <w:shd w:val="clear" w:color="auto" w:fill="auto"/>
            <w:noWrap/>
            <w:vAlign w:val="bottom"/>
          </w:tcPr>
          <w:p w14:paraId="30619CDA" w14:textId="24C015A3" w:rsidR="00BA729F" w:rsidRPr="00CE34F8" w:rsidRDefault="00BA729F" w:rsidP="00BA729F">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49,841</w:t>
            </w:r>
          </w:p>
        </w:tc>
      </w:tr>
      <w:tr w:rsidR="00BA729F" w:rsidRPr="00CE34F8" w14:paraId="0CF18B58" w14:textId="77777777" w:rsidTr="00BA729F">
        <w:trPr>
          <w:trHeight w:val="19"/>
        </w:trPr>
        <w:tc>
          <w:tcPr>
            <w:tcW w:w="1622" w:type="pct"/>
            <w:gridSpan w:val="2"/>
            <w:shd w:val="clear" w:color="auto" w:fill="auto"/>
            <w:noWrap/>
            <w:vAlign w:val="bottom"/>
          </w:tcPr>
          <w:p w14:paraId="2A42392E" w14:textId="77777777" w:rsidR="00BA729F" w:rsidRPr="00CE34F8" w:rsidRDefault="00BA729F" w:rsidP="00BA729F">
            <w:pPr>
              <w:rPr>
                <w:rFonts w:ascii="Browallia New" w:hAnsi="Browallia New" w:cs="Browallia New"/>
                <w:sz w:val="22"/>
                <w:szCs w:val="22"/>
                <w:cs/>
              </w:rPr>
            </w:pPr>
            <w:r w:rsidRPr="00CE34F8">
              <w:rPr>
                <w:rFonts w:ascii="Browallia New" w:hAnsi="Browallia New" w:cs="Browallia New"/>
                <w:sz w:val="22"/>
                <w:szCs w:val="22"/>
              </w:rPr>
              <w:t>Net (loss) profits for the segment</w:t>
            </w:r>
          </w:p>
        </w:tc>
        <w:tc>
          <w:tcPr>
            <w:tcW w:w="634" w:type="pct"/>
            <w:shd w:val="clear" w:color="auto" w:fill="auto"/>
            <w:noWrap/>
            <w:vAlign w:val="bottom"/>
          </w:tcPr>
          <w:p w14:paraId="4998640A" w14:textId="520B5A12" w:rsidR="00BA729F" w:rsidRPr="00CE34F8" w:rsidRDefault="00BA729F" w:rsidP="00BA729F">
            <w:pPr>
              <w:pBdr>
                <w:bottom w:val="double" w:sz="4" w:space="1" w:color="auto"/>
              </w:pBdr>
              <w:jc w:val="right"/>
              <w:rPr>
                <w:rFonts w:ascii="Browallia New" w:hAnsi="Browallia New" w:cs="Browallia New"/>
                <w:sz w:val="22"/>
                <w:szCs w:val="22"/>
                <w:cs/>
              </w:rPr>
            </w:pPr>
            <w:r w:rsidRPr="00CE34F8">
              <w:rPr>
                <w:rFonts w:ascii="Browallia New" w:hAnsi="Browallia New" w:cs="Browallia New"/>
                <w:sz w:val="22"/>
                <w:szCs w:val="22"/>
              </w:rPr>
              <w:t>(74,000)</w:t>
            </w:r>
          </w:p>
        </w:tc>
        <w:tc>
          <w:tcPr>
            <w:tcW w:w="564" w:type="pct"/>
            <w:shd w:val="clear" w:color="auto" w:fill="auto"/>
            <w:noWrap/>
            <w:vAlign w:val="bottom"/>
          </w:tcPr>
          <w:p w14:paraId="7642B4A9" w14:textId="349F35FA" w:rsidR="00BA729F" w:rsidRPr="00CE34F8" w:rsidRDefault="00BA729F" w:rsidP="00BA729F">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(53,460)</w:t>
            </w:r>
          </w:p>
        </w:tc>
        <w:tc>
          <w:tcPr>
            <w:tcW w:w="565" w:type="pct"/>
            <w:shd w:val="clear" w:color="auto" w:fill="auto"/>
            <w:vAlign w:val="bottom"/>
          </w:tcPr>
          <w:p w14:paraId="7819C036" w14:textId="568C3ED0" w:rsidR="00BA729F" w:rsidRPr="00CE34F8" w:rsidRDefault="00BA729F" w:rsidP="00BA729F">
            <w:pPr>
              <w:pBdr>
                <w:bottom w:val="double" w:sz="4" w:space="1" w:color="auto"/>
              </w:pBdr>
              <w:jc w:val="right"/>
              <w:rPr>
                <w:rFonts w:ascii="Browallia New" w:hAnsi="Browallia New" w:cs="Browallia New"/>
                <w:sz w:val="22"/>
                <w:szCs w:val="22"/>
                <w:cs/>
              </w:rPr>
            </w:pPr>
            <w:r w:rsidRPr="00CE34F8">
              <w:rPr>
                <w:rFonts w:ascii="Browallia New" w:hAnsi="Browallia New" w:cs="Browallia New"/>
                <w:sz w:val="22"/>
                <w:szCs w:val="22"/>
              </w:rPr>
              <w:t>132,068</w:t>
            </w:r>
          </w:p>
        </w:tc>
        <w:tc>
          <w:tcPr>
            <w:tcW w:w="561" w:type="pct"/>
            <w:shd w:val="clear" w:color="auto" w:fill="auto"/>
            <w:vAlign w:val="bottom"/>
          </w:tcPr>
          <w:p w14:paraId="0EEFCB89" w14:textId="43A0B5BE" w:rsidR="00BA729F" w:rsidRPr="00CE34F8" w:rsidRDefault="00BA729F" w:rsidP="00BA729F">
            <w:pPr>
              <w:pBdr>
                <w:bottom w:val="double" w:sz="4" w:space="1" w:color="auto"/>
              </w:pBdr>
              <w:jc w:val="right"/>
              <w:rPr>
                <w:rFonts w:ascii="Browallia New" w:hAnsi="Browallia New" w:cs="Browallia New"/>
                <w:sz w:val="22"/>
                <w:szCs w:val="22"/>
                <w:cs/>
              </w:rPr>
            </w:pPr>
            <w:r w:rsidRPr="00CE34F8">
              <w:rPr>
                <w:rFonts w:ascii="Browallia New" w:hAnsi="Browallia New" w:cs="Browallia New"/>
                <w:sz w:val="22"/>
                <w:szCs w:val="22"/>
              </w:rPr>
              <w:t>(3,078)</w:t>
            </w:r>
          </w:p>
        </w:tc>
        <w:tc>
          <w:tcPr>
            <w:tcW w:w="563" w:type="pct"/>
            <w:shd w:val="clear" w:color="auto" w:fill="auto"/>
            <w:noWrap/>
            <w:vAlign w:val="bottom"/>
          </w:tcPr>
          <w:p w14:paraId="205FFA3F" w14:textId="67707CD5" w:rsidR="00BA729F" w:rsidRPr="00CE34F8" w:rsidRDefault="00BA729F" w:rsidP="00BA729F">
            <w:pPr>
              <w:pBdr>
                <w:bottom w:val="double" w:sz="4" w:space="1" w:color="auto"/>
              </w:pBdr>
              <w:jc w:val="right"/>
              <w:rPr>
                <w:rFonts w:ascii="Browallia New" w:hAnsi="Browallia New" w:cs="Browallia New"/>
                <w:sz w:val="22"/>
                <w:szCs w:val="22"/>
                <w:cs/>
              </w:rPr>
            </w:pPr>
            <w:r w:rsidRPr="00CE34F8">
              <w:rPr>
                <w:rFonts w:ascii="Browallia New" w:hAnsi="Browallia New" w:cs="Browallia New"/>
                <w:sz w:val="22"/>
                <w:szCs w:val="22"/>
              </w:rPr>
              <w:t>455,081</w:t>
            </w:r>
          </w:p>
        </w:tc>
        <w:tc>
          <w:tcPr>
            <w:tcW w:w="492" w:type="pct"/>
            <w:shd w:val="clear" w:color="auto" w:fill="auto"/>
            <w:noWrap/>
            <w:vAlign w:val="bottom"/>
          </w:tcPr>
          <w:p w14:paraId="1D101490" w14:textId="681D8FE0" w:rsidR="00BA729F" w:rsidRPr="00CE34F8" w:rsidRDefault="00BA729F" w:rsidP="00BA729F">
            <w:pPr>
              <w:jc w:val="right"/>
              <w:rPr>
                <w:rFonts w:ascii="Browallia New" w:hAnsi="Browallia New" w:cs="Browallia New"/>
                <w:sz w:val="22"/>
                <w:szCs w:val="22"/>
              </w:rPr>
            </w:pPr>
            <w:r w:rsidRPr="00CE34F8">
              <w:rPr>
                <w:rFonts w:ascii="Browallia New" w:hAnsi="Browallia New" w:cs="Browallia New"/>
                <w:sz w:val="22"/>
                <w:szCs w:val="22"/>
              </w:rPr>
              <w:t>456,611</w:t>
            </w:r>
          </w:p>
        </w:tc>
      </w:tr>
      <w:tr w:rsidR="00BA729F" w:rsidRPr="00CE34F8" w14:paraId="6A346A6A" w14:textId="77777777" w:rsidTr="00BA729F">
        <w:trPr>
          <w:trHeight w:val="19"/>
        </w:trPr>
        <w:tc>
          <w:tcPr>
            <w:tcW w:w="1622" w:type="pct"/>
            <w:gridSpan w:val="2"/>
            <w:shd w:val="clear" w:color="auto" w:fill="auto"/>
            <w:noWrap/>
            <w:vAlign w:val="bottom"/>
          </w:tcPr>
          <w:p w14:paraId="297B56D5" w14:textId="77777777" w:rsidR="00BA729F" w:rsidRPr="00CE34F8" w:rsidRDefault="00BA729F" w:rsidP="00BA729F">
            <w:pPr>
              <w:rPr>
                <w:rFonts w:ascii="Browallia New" w:hAnsi="Browallia New" w:cs="Browallia New"/>
                <w:sz w:val="22"/>
                <w:szCs w:val="22"/>
              </w:rPr>
            </w:pPr>
            <w:r w:rsidRPr="00CE34F8">
              <w:rPr>
                <w:rFonts w:ascii="Browallia New" w:hAnsi="Browallia New" w:cs="Browallia New"/>
                <w:sz w:val="22"/>
                <w:szCs w:val="22"/>
              </w:rPr>
              <w:t>(Profit) loss of non - controlling interest</w:t>
            </w:r>
          </w:p>
        </w:tc>
        <w:tc>
          <w:tcPr>
            <w:tcW w:w="634" w:type="pct"/>
            <w:shd w:val="clear" w:color="auto" w:fill="auto"/>
            <w:noWrap/>
          </w:tcPr>
          <w:p w14:paraId="7BBEF521" w14:textId="77777777" w:rsidR="00BA729F" w:rsidRPr="00CE34F8" w:rsidRDefault="00BA729F" w:rsidP="00BA729F">
            <w:pPr>
              <w:jc w:val="right"/>
              <w:rPr>
                <w:rFonts w:ascii="Browallia New" w:hAnsi="Browallia New" w:cs="Browallia New"/>
                <w:sz w:val="22"/>
                <w:szCs w:val="22"/>
                <w:cs/>
              </w:rPr>
            </w:pPr>
          </w:p>
        </w:tc>
        <w:tc>
          <w:tcPr>
            <w:tcW w:w="564" w:type="pct"/>
            <w:shd w:val="clear" w:color="auto" w:fill="auto"/>
            <w:noWrap/>
          </w:tcPr>
          <w:p w14:paraId="67CEE554" w14:textId="77777777" w:rsidR="00BA729F" w:rsidRPr="00CE34F8" w:rsidRDefault="00BA729F" w:rsidP="00BA729F">
            <w:pPr>
              <w:jc w:val="right"/>
              <w:rPr>
                <w:rFonts w:ascii="Browallia New" w:hAnsi="Browallia New" w:cs="Browallia New"/>
                <w:sz w:val="22"/>
                <w:szCs w:val="22"/>
                <w:cs/>
              </w:rPr>
            </w:pPr>
          </w:p>
        </w:tc>
        <w:tc>
          <w:tcPr>
            <w:tcW w:w="565" w:type="pct"/>
            <w:shd w:val="clear" w:color="auto" w:fill="auto"/>
          </w:tcPr>
          <w:p w14:paraId="0740A88D" w14:textId="77777777" w:rsidR="00BA729F" w:rsidRPr="00CE34F8" w:rsidRDefault="00BA729F" w:rsidP="00BA729F">
            <w:pPr>
              <w:jc w:val="right"/>
              <w:rPr>
                <w:rFonts w:ascii="Browallia New" w:hAnsi="Browallia New" w:cs="Browallia New"/>
                <w:sz w:val="22"/>
                <w:szCs w:val="22"/>
                <w:cs/>
              </w:rPr>
            </w:pPr>
          </w:p>
        </w:tc>
        <w:tc>
          <w:tcPr>
            <w:tcW w:w="561" w:type="pct"/>
            <w:shd w:val="clear" w:color="auto" w:fill="auto"/>
          </w:tcPr>
          <w:p w14:paraId="568EE550" w14:textId="77777777" w:rsidR="00BA729F" w:rsidRPr="00CE34F8" w:rsidRDefault="00BA729F" w:rsidP="00BA729F">
            <w:pPr>
              <w:jc w:val="right"/>
              <w:rPr>
                <w:rFonts w:ascii="Browallia New" w:hAnsi="Browallia New" w:cs="Browallia New"/>
                <w:sz w:val="22"/>
                <w:szCs w:val="22"/>
                <w:cs/>
              </w:rPr>
            </w:pPr>
          </w:p>
        </w:tc>
        <w:tc>
          <w:tcPr>
            <w:tcW w:w="563" w:type="pct"/>
            <w:shd w:val="clear" w:color="auto" w:fill="auto"/>
            <w:noWrap/>
          </w:tcPr>
          <w:p w14:paraId="430021D4" w14:textId="77777777" w:rsidR="00BA729F" w:rsidRPr="00CE34F8" w:rsidRDefault="00BA729F" w:rsidP="00BA729F">
            <w:pPr>
              <w:jc w:val="right"/>
              <w:rPr>
                <w:rFonts w:ascii="Browallia New" w:hAnsi="Browallia New" w:cs="Browallia New"/>
                <w:sz w:val="22"/>
                <w:szCs w:val="22"/>
                <w:cs/>
              </w:rPr>
            </w:pPr>
          </w:p>
        </w:tc>
        <w:tc>
          <w:tcPr>
            <w:tcW w:w="492" w:type="pct"/>
            <w:shd w:val="clear" w:color="auto" w:fill="auto"/>
            <w:noWrap/>
            <w:vAlign w:val="bottom"/>
          </w:tcPr>
          <w:p w14:paraId="771E8DD7" w14:textId="4C2607EB" w:rsidR="00BA729F" w:rsidRPr="00CE34F8" w:rsidRDefault="00BA729F" w:rsidP="00BA729F">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4,399</w:t>
            </w:r>
          </w:p>
        </w:tc>
      </w:tr>
      <w:tr w:rsidR="00BA729F" w:rsidRPr="00CE34F8" w14:paraId="243E7EE7" w14:textId="77777777" w:rsidTr="00CE34F8">
        <w:trPr>
          <w:trHeight w:val="19"/>
        </w:trPr>
        <w:tc>
          <w:tcPr>
            <w:tcW w:w="3384" w:type="pct"/>
            <w:gridSpan w:val="5"/>
            <w:shd w:val="clear" w:color="auto" w:fill="auto"/>
            <w:noWrap/>
            <w:vAlign w:val="bottom"/>
          </w:tcPr>
          <w:p w14:paraId="77E34157" w14:textId="77777777" w:rsidR="00BA729F" w:rsidRPr="00CE34F8" w:rsidRDefault="00BA729F" w:rsidP="00BA729F">
            <w:pPr>
              <w:rPr>
                <w:rFonts w:ascii="Browallia New" w:hAnsi="Browallia New" w:cs="Browallia New"/>
                <w:sz w:val="22"/>
                <w:szCs w:val="22"/>
                <w:cs/>
              </w:rPr>
            </w:pPr>
            <w:r w:rsidRPr="00CE34F8">
              <w:rPr>
                <w:rFonts w:ascii="Browallia New" w:hAnsi="Browallia New" w:cs="Browallia New"/>
                <w:sz w:val="22"/>
                <w:szCs w:val="22"/>
              </w:rPr>
              <w:t xml:space="preserve">Net profits (loss) attributable shareholders of the parent     </w:t>
            </w:r>
          </w:p>
        </w:tc>
        <w:tc>
          <w:tcPr>
            <w:tcW w:w="561" w:type="pct"/>
            <w:shd w:val="clear" w:color="auto" w:fill="auto"/>
          </w:tcPr>
          <w:p w14:paraId="644EA8D4" w14:textId="77777777" w:rsidR="00BA729F" w:rsidRPr="00CE34F8" w:rsidRDefault="00BA729F" w:rsidP="00BA729F">
            <w:pPr>
              <w:jc w:val="right"/>
              <w:rPr>
                <w:rFonts w:ascii="Browallia New" w:hAnsi="Browallia New" w:cs="Browallia New"/>
                <w:sz w:val="22"/>
                <w:szCs w:val="22"/>
                <w:cs/>
              </w:rPr>
            </w:pPr>
          </w:p>
        </w:tc>
        <w:tc>
          <w:tcPr>
            <w:tcW w:w="563" w:type="pct"/>
            <w:shd w:val="clear" w:color="auto" w:fill="auto"/>
            <w:noWrap/>
          </w:tcPr>
          <w:p w14:paraId="38AFC188" w14:textId="77777777" w:rsidR="00BA729F" w:rsidRPr="00CE34F8" w:rsidRDefault="00BA729F" w:rsidP="00BA729F">
            <w:pPr>
              <w:jc w:val="right"/>
              <w:rPr>
                <w:rFonts w:ascii="Browallia New" w:hAnsi="Browallia New" w:cs="Browallia New"/>
                <w:sz w:val="22"/>
                <w:szCs w:val="22"/>
                <w:cs/>
              </w:rPr>
            </w:pPr>
          </w:p>
        </w:tc>
        <w:tc>
          <w:tcPr>
            <w:tcW w:w="492" w:type="pct"/>
            <w:shd w:val="clear" w:color="auto" w:fill="auto"/>
            <w:noWrap/>
          </w:tcPr>
          <w:p w14:paraId="49A04331" w14:textId="6D9177DB" w:rsidR="00BA729F" w:rsidRPr="00CE34F8" w:rsidRDefault="00BA729F" w:rsidP="00BA729F">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452,212</w:t>
            </w:r>
          </w:p>
        </w:tc>
      </w:tr>
    </w:tbl>
    <w:p w14:paraId="5347DFDC" w14:textId="3C1529D3" w:rsidR="00DC7F56" w:rsidRPr="003251EC" w:rsidRDefault="00DC7F56" w:rsidP="00DC7F56">
      <w:pPr>
        <w:ind w:left="720"/>
        <w:rPr>
          <w:rFonts w:ascii="Browallia New" w:hAnsi="Browallia New" w:cs="Browallia New"/>
          <w:spacing w:val="-4"/>
          <w:sz w:val="20"/>
          <w:szCs w:val="20"/>
        </w:rPr>
      </w:pPr>
    </w:p>
    <w:tbl>
      <w:tblPr>
        <w:tblW w:w="5218" w:type="pct"/>
        <w:tblInd w:w="-142" w:type="dxa"/>
        <w:tblLayout w:type="fixed"/>
        <w:tblLook w:val="04A0" w:firstRow="1" w:lastRow="0" w:firstColumn="1" w:lastColumn="0" w:noHBand="0" w:noVBand="1"/>
      </w:tblPr>
      <w:tblGrid>
        <w:gridCol w:w="1976"/>
        <w:gridCol w:w="992"/>
        <w:gridCol w:w="1136"/>
        <w:gridCol w:w="994"/>
        <w:gridCol w:w="992"/>
        <w:gridCol w:w="992"/>
        <w:gridCol w:w="859"/>
        <w:gridCol w:w="984"/>
        <w:gridCol w:w="1132"/>
      </w:tblGrid>
      <w:tr w:rsidR="00F43D6B" w:rsidRPr="00CE34F8" w14:paraId="27CCB133" w14:textId="77777777" w:rsidTr="00CE34F8">
        <w:trPr>
          <w:trHeight w:val="19"/>
          <w:tblHeader/>
        </w:trPr>
        <w:tc>
          <w:tcPr>
            <w:tcW w:w="983" w:type="pct"/>
            <w:shd w:val="clear" w:color="auto" w:fill="auto"/>
            <w:noWrap/>
            <w:vAlign w:val="bottom"/>
            <w:hideMark/>
          </w:tcPr>
          <w:p w14:paraId="1B6B2BCA" w14:textId="77777777" w:rsidR="00F43D6B" w:rsidRPr="00CE34F8" w:rsidRDefault="00F43D6B" w:rsidP="00DC7F56">
            <w:pPr>
              <w:jc w:val="center"/>
              <w:rPr>
                <w:rFonts w:ascii="Browallia New" w:hAnsi="Browallia New" w:cs="Browallia New"/>
                <w:sz w:val="22"/>
                <w:szCs w:val="22"/>
              </w:rPr>
            </w:pPr>
          </w:p>
        </w:tc>
        <w:tc>
          <w:tcPr>
            <w:tcW w:w="4017" w:type="pct"/>
            <w:gridSpan w:val="8"/>
          </w:tcPr>
          <w:p w14:paraId="153B8792" w14:textId="77777777" w:rsidR="00F43D6B" w:rsidRPr="00CE34F8" w:rsidRDefault="00F43D6B" w:rsidP="00DC7F56">
            <w:pPr>
              <w:pBdr>
                <w:bottom w:val="single" w:sz="4" w:space="1" w:color="auto"/>
              </w:pBdr>
              <w:jc w:val="center"/>
              <w:rPr>
                <w:rFonts w:ascii="Browallia New" w:hAnsi="Browallia New" w:cs="Browallia New"/>
                <w:sz w:val="22"/>
                <w:szCs w:val="22"/>
                <w:cs/>
              </w:rPr>
            </w:pPr>
            <w:proofErr w:type="gramStart"/>
            <w:r w:rsidRPr="00CE34F8">
              <w:rPr>
                <w:rFonts w:ascii="Browallia New" w:hAnsi="Browallia New" w:cs="Browallia New"/>
                <w:sz w:val="22"/>
                <w:szCs w:val="22"/>
              </w:rPr>
              <w:t>Unit :</w:t>
            </w:r>
            <w:proofErr w:type="gramEnd"/>
            <w:r w:rsidRPr="00CE34F8">
              <w:rPr>
                <w:rFonts w:ascii="Browallia New" w:hAnsi="Browallia New" w:cs="Browallia New"/>
                <w:sz w:val="22"/>
                <w:szCs w:val="22"/>
              </w:rPr>
              <w:t xml:space="preserve"> Thousand Baht</w:t>
            </w:r>
          </w:p>
        </w:tc>
      </w:tr>
      <w:tr w:rsidR="00F43D6B" w:rsidRPr="00CE34F8" w14:paraId="215A106B" w14:textId="77777777" w:rsidTr="00CE34F8">
        <w:trPr>
          <w:trHeight w:val="19"/>
          <w:tblHeader/>
        </w:trPr>
        <w:tc>
          <w:tcPr>
            <w:tcW w:w="983" w:type="pct"/>
            <w:shd w:val="clear" w:color="auto" w:fill="auto"/>
            <w:noWrap/>
            <w:vAlign w:val="bottom"/>
            <w:hideMark/>
          </w:tcPr>
          <w:p w14:paraId="72B6BE1A" w14:textId="77777777" w:rsidR="00F43D6B" w:rsidRPr="00CE34F8" w:rsidRDefault="00F43D6B" w:rsidP="00DC7F56">
            <w:pPr>
              <w:jc w:val="center"/>
              <w:rPr>
                <w:rFonts w:ascii="Browallia New" w:hAnsi="Browallia New" w:cs="Browallia New"/>
                <w:sz w:val="22"/>
                <w:szCs w:val="22"/>
              </w:rPr>
            </w:pPr>
          </w:p>
        </w:tc>
        <w:tc>
          <w:tcPr>
            <w:tcW w:w="4017" w:type="pct"/>
            <w:gridSpan w:val="8"/>
          </w:tcPr>
          <w:p w14:paraId="2DF1691C" w14:textId="77777777" w:rsidR="00F43D6B" w:rsidRPr="00CE34F8" w:rsidRDefault="00F43D6B" w:rsidP="00DC7F56">
            <w:pPr>
              <w:pBdr>
                <w:bottom w:val="single" w:sz="4" w:space="1" w:color="auto"/>
              </w:pBdr>
              <w:jc w:val="center"/>
              <w:rPr>
                <w:rFonts w:ascii="Browallia New" w:hAnsi="Browallia New" w:cs="Browallia New"/>
                <w:sz w:val="22"/>
                <w:szCs w:val="22"/>
                <w:cs/>
              </w:rPr>
            </w:pPr>
            <w:r w:rsidRPr="00CE34F8">
              <w:rPr>
                <w:rFonts w:ascii="Browallia New" w:hAnsi="Browallia New" w:cs="Browallia New"/>
                <w:sz w:val="22"/>
                <w:szCs w:val="22"/>
              </w:rPr>
              <w:t>Consolidated</w:t>
            </w:r>
          </w:p>
        </w:tc>
      </w:tr>
      <w:tr w:rsidR="00F43D6B" w:rsidRPr="00CE34F8" w14:paraId="4B4091A2" w14:textId="77777777" w:rsidTr="00CE34F8">
        <w:trPr>
          <w:trHeight w:val="19"/>
          <w:tblHeader/>
        </w:trPr>
        <w:tc>
          <w:tcPr>
            <w:tcW w:w="983" w:type="pct"/>
            <w:shd w:val="clear" w:color="auto" w:fill="auto"/>
            <w:noWrap/>
            <w:vAlign w:val="bottom"/>
          </w:tcPr>
          <w:p w14:paraId="1734AA05" w14:textId="77777777" w:rsidR="00F43D6B" w:rsidRPr="00CE34F8" w:rsidRDefault="00F43D6B" w:rsidP="00DC7F56">
            <w:pPr>
              <w:jc w:val="center"/>
              <w:rPr>
                <w:rFonts w:ascii="Browallia New" w:hAnsi="Browallia New" w:cs="Browallia New"/>
                <w:sz w:val="22"/>
                <w:szCs w:val="22"/>
              </w:rPr>
            </w:pPr>
          </w:p>
        </w:tc>
        <w:tc>
          <w:tcPr>
            <w:tcW w:w="4017" w:type="pct"/>
            <w:gridSpan w:val="8"/>
          </w:tcPr>
          <w:p w14:paraId="62074074" w14:textId="5EDD1467" w:rsidR="00F43D6B" w:rsidRPr="00CE34F8" w:rsidRDefault="00F43D6B"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 xml:space="preserve">For the </w:t>
            </w:r>
            <w:r w:rsidR="00CE34F8" w:rsidRPr="00CE34F8">
              <w:rPr>
                <w:rFonts w:ascii="Browallia New" w:hAnsi="Browallia New" w:cs="Browallia New"/>
                <w:sz w:val="22"/>
                <w:szCs w:val="22"/>
              </w:rPr>
              <w:t>nine</w:t>
            </w:r>
            <w:r w:rsidRPr="00CE34F8">
              <w:rPr>
                <w:rFonts w:ascii="Browallia New" w:hAnsi="Browallia New" w:cs="Browallia New"/>
                <w:sz w:val="22"/>
                <w:szCs w:val="22"/>
              </w:rPr>
              <w:t xml:space="preserve"> - month period ended </w:t>
            </w:r>
            <w:r w:rsidR="00CE34F8" w:rsidRPr="00CE34F8">
              <w:rPr>
                <w:rFonts w:ascii="Browallia New" w:hAnsi="Browallia New" w:cs="Browallia New"/>
                <w:sz w:val="22"/>
                <w:szCs w:val="22"/>
              </w:rPr>
              <w:t>September</w:t>
            </w:r>
            <w:r w:rsidRPr="00CE34F8">
              <w:rPr>
                <w:rFonts w:ascii="Browallia New" w:hAnsi="Browallia New" w:cs="Browallia New"/>
                <w:sz w:val="22"/>
                <w:szCs w:val="22"/>
              </w:rPr>
              <w:t xml:space="preserve"> 30, 2</w:t>
            </w:r>
            <w:r w:rsidRPr="00CE34F8">
              <w:rPr>
                <w:rFonts w:ascii="Browallia New" w:hAnsi="Browallia New" w:cs="Browallia New"/>
                <w:sz w:val="22"/>
                <w:szCs w:val="22"/>
                <w:cs/>
              </w:rPr>
              <w:t>022</w:t>
            </w:r>
          </w:p>
        </w:tc>
      </w:tr>
      <w:tr w:rsidR="00F43D6B" w:rsidRPr="00CE34F8" w14:paraId="5DD35C31" w14:textId="77777777" w:rsidTr="00CE34F8">
        <w:trPr>
          <w:trHeight w:val="19"/>
          <w:tblHeader/>
        </w:trPr>
        <w:tc>
          <w:tcPr>
            <w:tcW w:w="983" w:type="pct"/>
            <w:shd w:val="clear" w:color="auto" w:fill="auto"/>
            <w:noWrap/>
            <w:vAlign w:val="bottom"/>
            <w:hideMark/>
          </w:tcPr>
          <w:p w14:paraId="071FD87C" w14:textId="77777777" w:rsidR="00DC7F56" w:rsidRPr="00CE34F8" w:rsidRDefault="00DC7F56" w:rsidP="00DC7F56">
            <w:pPr>
              <w:jc w:val="center"/>
              <w:rPr>
                <w:rFonts w:ascii="Browallia New" w:hAnsi="Browallia New" w:cs="Browallia New"/>
                <w:sz w:val="22"/>
                <w:szCs w:val="22"/>
              </w:rPr>
            </w:pPr>
          </w:p>
        </w:tc>
        <w:tc>
          <w:tcPr>
            <w:tcW w:w="493" w:type="pct"/>
            <w:shd w:val="clear" w:color="auto" w:fill="auto"/>
            <w:noWrap/>
            <w:vAlign w:val="bottom"/>
            <w:hideMark/>
          </w:tcPr>
          <w:p w14:paraId="6BC0BE59" w14:textId="77777777" w:rsidR="00DC7F56" w:rsidRPr="00CE34F8" w:rsidRDefault="00DC7F56"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Segment 1</w:t>
            </w:r>
          </w:p>
          <w:p w14:paraId="5C534A1A" w14:textId="20CDB9E5" w:rsidR="00DC7F56" w:rsidRPr="00CE34F8" w:rsidRDefault="00DC7F56"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pacing w:val="-4"/>
                <w:sz w:val="22"/>
                <w:szCs w:val="22"/>
                <w:cs/>
              </w:rPr>
              <w:t>(</w:t>
            </w:r>
            <w:r w:rsidRPr="00CE34F8">
              <w:rPr>
                <w:rFonts w:ascii="Browallia New" w:hAnsi="Browallia New" w:cs="Browallia New"/>
                <w:spacing w:val="-4"/>
                <w:sz w:val="22"/>
                <w:szCs w:val="22"/>
              </w:rPr>
              <w:t xml:space="preserve">Partial </w:t>
            </w:r>
            <w:r w:rsidR="00F43D6B" w:rsidRPr="00CE34F8">
              <w:rPr>
                <w:rFonts w:ascii="Browallia New" w:hAnsi="Browallia New" w:cs="Browallia New"/>
                <w:spacing w:val="-6"/>
                <w:sz w:val="22"/>
                <w:szCs w:val="22"/>
              </w:rPr>
              <w:t>discontinued</w:t>
            </w:r>
            <w:r w:rsidRPr="00CE34F8">
              <w:rPr>
                <w:rFonts w:ascii="Browallia New" w:hAnsi="Browallia New" w:cs="Browallia New"/>
                <w:spacing w:val="-4"/>
                <w:sz w:val="22"/>
                <w:szCs w:val="22"/>
              </w:rPr>
              <w:t xml:space="preserve"> operation segment</w:t>
            </w:r>
            <w:r w:rsidRPr="00CE34F8">
              <w:rPr>
                <w:rFonts w:ascii="Browallia New" w:hAnsi="Browallia New" w:cs="Browallia New"/>
                <w:sz w:val="22"/>
                <w:szCs w:val="22"/>
                <w:cs/>
              </w:rPr>
              <w:t>)</w:t>
            </w:r>
          </w:p>
        </w:tc>
        <w:tc>
          <w:tcPr>
            <w:tcW w:w="565" w:type="pct"/>
            <w:shd w:val="clear" w:color="auto" w:fill="auto"/>
            <w:noWrap/>
            <w:vAlign w:val="bottom"/>
            <w:hideMark/>
          </w:tcPr>
          <w:p w14:paraId="024EA556" w14:textId="77777777" w:rsidR="00DC7F56" w:rsidRPr="00CE34F8" w:rsidRDefault="00DC7F56"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Segment 2</w:t>
            </w:r>
          </w:p>
          <w:p w14:paraId="1E297836" w14:textId="1EE60036" w:rsidR="00DC7F56" w:rsidRPr="00CE34F8" w:rsidRDefault="00F43D6B" w:rsidP="00DC7F56">
            <w:pPr>
              <w:pBdr>
                <w:bottom w:val="single" w:sz="4" w:space="1" w:color="auto"/>
              </w:pBdr>
              <w:jc w:val="center"/>
              <w:rPr>
                <w:rFonts w:ascii="Browallia New" w:hAnsi="Browallia New" w:cs="Browallia New"/>
                <w:sz w:val="22"/>
                <w:szCs w:val="22"/>
                <w:cs/>
              </w:rPr>
            </w:pPr>
            <w:bookmarkStart w:id="13" w:name="_Hlk142784994"/>
            <w:r w:rsidRPr="00CE34F8">
              <w:rPr>
                <w:rFonts w:ascii="Browallia New" w:hAnsi="Browallia New" w:cs="Browallia New"/>
                <w:spacing w:val="-4"/>
                <w:sz w:val="22"/>
                <w:szCs w:val="22"/>
              </w:rPr>
              <w:t>(Discontinued</w:t>
            </w:r>
            <w:r w:rsidR="00DC7F56" w:rsidRPr="00CE34F8">
              <w:rPr>
                <w:rFonts w:ascii="Browallia New" w:hAnsi="Browallia New" w:cs="Browallia New"/>
                <w:sz w:val="22"/>
                <w:szCs w:val="22"/>
              </w:rPr>
              <w:t xml:space="preserve"> </w:t>
            </w:r>
            <w:bookmarkEnd w:id="13"/>
            <w:r w:rsidR="00DC7F56" w:rsidRPr="00CE34F8">
              <w:rPr>
                <w:rFonts w:ascii="Browallia New" w:hAnsi="Browallia New" w:cs="Browallia New"/>
                <w:sz w:val="22"/>
                <w:szCs w:val="22"/>
              </w:rPr>
              <w:t>operations segment)</w:t>
            </w:r>
          </w:p>
        </w:tc>
        <w:tc>
          <w:tcPr>
            <w:tcW w:w="494" w:type="pct"/>
            <w:shd w:val="clear" w:color="auto" w:fill="auto"/>
            <w:vAlign w:val="bottom"/>
          </w:tcPr>
          <w:p w14:paraId="37F56A4A" w14:textId="77777777" w:rsidR="00DC7F56" w:rsidRPr="00CE34F8" w:rsidRDefault="00DC7F56" w:rsidP="00DC7F56">
            <w:pPr>
              <w:pBdr>
                <w:bottom w:val="single" w:sz="4" w:space="1" w:color="auto"/>
              </w:pBdr>
              <w:jc w:val="center"/>
              <w:rPr>
                <w:rFonts w:ascii="Browallia New" w:hAnsi="Browallia New" w:cs="Browallia New"/>
                <w:sz w:val="22"/>
                <w:szCs w:val="22"/>
                <w:cs/>
              </w:rPr>
            </w:pPr>
            <w:r w:rsidRPr="00CE34F8">
              <w:rPr>
                <w:rFonts w:ascii="Browallia New" w:hAnsi="Browallia New" w:cs="Browallia New"/>
                <w:sz w:val="22"/>
                <w:szCs w:val="22"/>
              </w:rPr>
              <w:t>Segment 3</w:t>
            </w:r>
          </w:p>
        </w:tc>
        <w:tc>
          <w:tcPr>
            <w:tcW w:w="493" w:type="pct"/>
          </w:tcPr>
          <w:p w14:paraId="5CFB6BFA" w14:textId="77777777" w:rsidR="00DC7F56" w:rsidRPr="00CE34F8" w:rsidRDefault="00DC7F56" w:rsidP="00DC7F56">
            <w:pPr>
              <w:pBdr>
                <w:bottom w:val="single" w:sz="4" w:space="1" w:color="auto"/>
              </w:pBdr>
              <w:jc w:val="center"/>
              <w:rPr>
                <w:rFonts w:ascii="Browallia New" w:hAnsi="Browallia New" w:cs="Browallia New"/>
                <w:sz w:val="22"/>
                <w:szCs w:val="22"/>
              </w:rPr>
            </w:pPr>
          </w:p>
          <w:p w14:paraId="346A4085" w14:textId="77777777" w:rsidR="00DC7F56" w:rsidRPr="00CE34F8" w:rsidRDefault="00DC7F56" w:rsidP="00DC7F56">
            <w:pPr>
              <w:pBdr>
                <w:bottom w:val="single" w:sz="4" w:space="1" w:color="auto"/>
              </w:pBdr>
              <w:jc w:val="center"/>
              <w:rPr>
                <w:rFonts w:ascii="Browallia New" w:hAnsi="Browallia New" w:cs="Browallia New"/>
                <w:sz w:val="22"/>
                <w:szCs w:val="22"/>
              </w:rPr>
            </w:pPr>
          </w:p>
          <w:p w14:paraId="6B39FAF7" w14:textId="77777777" w:rsidR="00DC7F56" w:rsidRPr="00CE34F8" w:rsidRDefault="00DC7F56" w:rsidP="00DC7F56">
            <w:pPr>
              <w:pBdr>
                <w:bottom w:val="single" w:sz="4" w:space="1" w:color="auto"/>
              </w:pBdr>
              <w:jc w:val="center"/>
              <w:rPr>
                <w:rFonts w:ascii="Browallia New" w:hAnsi="Browallia New" w:cs="Browallia New"/>
                <w:sz w:val="22"/>
                <w:szCs w:val="22"/>
              </w:rPr>
            </w:pPr>
          </w:p>
          <w:p w14:paraId="2A5DCEF7" w14:textId="77777777" w:rsidR="00DC7F56" w:rsidRPr="00CE34F8" w:rsidRDefault="00DC7F56" w:rsidP="00DC7F56">
            <w:pPr>
              <w:pBdr>
                <w:bottom w:val="single" w:sz="4" w:space="1" w:color="auto"/>
              </w:pBdr>
              <w:jc w:val="center"/>
              <w:rPr>
                <w:rFonts w:ascii="Browallia New" w:hAnsi="Browallia New" w:cs="Browallia New"/>
                <w:sz w:val="22"/>
                <w:szCs w:val="22"/>
              </w:rPr>
            </w:pPr>
          </w:p>
          <w:p w14:paraId="6BD9AFAC" w14:textId="77777777" w:rsidR="00DC7F56" w:rsidRPr="00CE34F8" w:rsidRDefault="00DC7F56"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Segment 4</w:t>
            </w:r>
          </w:p>
        </w:tc>
        <w:tc>
          <w:tcPr>
            <w:tcW w:w="493" w:type="pct"/>
            <w:shd w:val="clear" w:color="auto" w:fill="auto"/>
            <w:vAlign w:val="bottom"/>
            <w:hideMark/>
          </w:tcPr>
          <w:p w14:paraId="19354070" w14:textId="77777777" w:rsidR="00DC7F56" w:rsidRPr="00CE34F8" w:rsidRDefault="00DC7F56"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Elimination</w:t>
            </w:r>
          </w:p>
        </w:tc>
        <w:tc>
          <w:tcPr>
            <w:tcW w:w="427" w:type="pct"/>
            <w:shd w:val="clear" w:color="auto" w:fill="auto"/>
            <w:noWrap/>
            <w:vAlign w:val="bottom"/>
            <w:hideMark/>
          </w:tcPr>
          <w:p w14:paraId="2AF5D258" w14:textId="77777777" w:rsidR="00DC7F56" w:rsidRPr="00CE34F8" w:rsidRDefault="00DC7F56"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Total net profit (loss) of segment</w:t>
            </w:r>
          </w:p>
        </w:tc>
        <w:tc>
          <w:tcPr>
            <w:tcW w:w="489" w:type="pct"/>
            <w:shd w:val="clear" w:color="auto" w:fill="auto"/>
          </w:tcPr>
          <w:p w14:paraId="339342A6" w14:textId="77777777" w:rsidR="00DC7F56" w:rsidRPr="00CE34F8" w:rsidRDefault="00DC7F56" w:rsidP="00DC7F56">
            <w:pPr>
              <w:pBdr>
                <w:bottom w:val="single" w:sz="4" w:space="1" w:color="auto"/>
              </w:pBdr>
              <w:jc w:val="center"/>
              <w:rPr>
                <w:rFonts w:ascii="Browallia New" w:hAnsi="Browallia New" w:cs="Browallia New"/>
                <w:sz w:val="22"/>
                <w:szCs w:val="22"/>
              </w:rPr>
            </w:pPr>
          </w:p>
          <w:p w14:paraId="3370BB7D" w14:textId="77777777" w:rsidR="00DC7F56" w:rsidRPr="00CE34F8" w:rsidRDefault="00DC7F56"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(Profit)</w:t>
            </w:r>
          </w:p>
          <w:p w14:paraId="06D57471" w14:textId="77777777" w:rsidR="00DC7F56" w:rsidRPr="00CE34F8" w:rsidRDefault="00DC7F56"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loss non-controlling interests</w:t>
            </w:r>
          </w:p>
        </w:tc>
        <w:tc>
          <w:tcPr>
            <w:tcW w:w="562" w:type="pct"/>
            <w:shd w:val="clear" w:color="auto" w:fill="auto"/>
          </w:tcPr>
          <w:p w14:paraId="45E0D836" w14:textId="5D9B1868" w:rsidR="00DC7F56" w:rsidRPr="00CE34F8" w:rsidRDefault="00DC7F56" w:rsidP="00DC7F56">
            <w:pPr>
              <w:pBdr>
                <w:bottom w:val="single" w:sz="4" w:space="1" w:color="auto"/>
              </w:pBdr>
              <w:jc w:val="center"/>
              <w:rPr>
                <w:rFonts w:ascii="Browallia New" w:hAnsi="Browallia New" w:cs="Browallia New"/>
                <w:sz w:val="22"/>
                <w:szCs w:val="22"/>
              </w:rPr>
            </w:pPr>
            <w:r w:rsidRPr="00CE34F8">
              <w:rPr>
                <w:rFonts w:ascii="Browallia New" w:hAnsi="Browallia New" w:cs="Browallia New"/>
                <w:sz w:val="22"/>
                <w:szCs w:val="22"/>
              </w:rPr>
              <w:t xml:space="preserve">Net </w:t>
            </w:r>
            <w:r w:rsidR="00D21671" w:rsidRPr="00CE34F8">
              <w:rPr>
                <w:rFonts w:ascii="Browallia New" w:hAnsi="Browallia New" w:cs="Browallia New"/>
                <w:sz w:val="22"/>
                <w:szCs w:val="22"/>
              </w:rPr>
              <w:t>(</w:t>
            </w:r>
            <w:r w:rsidRPr="00CE34F8">
              <w:rPr>
                <w:rFonts w:ascii="Browallia New" w:hAnsi="Browallia New" w:cs="Browallia New"/>
                <w:sz w:val="22"/>
                <w:szCs w:val="22"/>
              </w:rPr>
              <w:t>profit</w:t>
            </w:r>
            <w:r w:rsidR="00D21671" w:rsidRPr="00CE34F8">
              <w:rPr>
                <w:rFonts w:ascii="Browallia New" w:hAnsi="Browallia New" w:cs="Browallia New"/>
                <w:sz w:val="22"/>
                <w:szCs w:val="22"/>
              </w:rPr>
              <w:t>)</w:t>
            </w:r>
            <w:r w:rsidRPr="00CE34F8">
              <w:rPr>
                <w:rFonts w:ascii="Browallia New" w:hAnsi="Browallia New" w:cs="Browallia New"/>
                <w:sz w:val="22"/>
                <w:szCs w:val="22"/>
              </w:rPr>
              <w:t xml:space="preserve"> loss attributable to owners of the Company</w:t>
            </w:r>
          </w:p>
        </w:tc>
      </w:tr>
      <w:tr w:rsidR="00F43D6B" w:rsidRPr="00CE34F8" w14:paraId="3C37968D" w14:textId="77777777" w:rsidTr="00CE34F8">
        <w:trPr>
          <w:trHeight w:val="19"/>
        </w:trPr>
        <w:tc>
          <w:tcPr>
            <w:tcW w:w="983" w:type="pct"/>
            <w:shd w:val="clear" w:color="auto" w:fill="auto"/>
            <w:noWrap/>
            <w:vAlign w:val="bottom"/>
          </w:tcPr>
          <w:p w14:paraId="1084B612" w14:textId="77777777" w:rsidR="00DC7F56" w:rsidRPr="00CE34F8" w:rsidRDefault="00DC7F56" w:rsidP="00DC7F56">
            <w:pPr>
              <w:rPr>
                <w:rFonts w:ascii="Browallia New" w:hAnsi="Browallia New" w:cs="Browallia New"/>
                <w:sz w:val="22"/>
                <w:szCs w:val="22"/>
                <w:cs/>
              </w:rPr>
            </w:pPr>
          </w:p>
        </w:tc>
        <w:tc>
          <w:tcPr>
            <w:tcW w:w="493" w:type="pct"/>
            <w:shd w:val="clear" w:color="auto" w:fill="auto"/>
            <w:noWrap/>
            <w:vAlign w:val="bottom"/>
          </w:tcPr>
          <w:p w14:paraId="4E498417" w14:textId="77777777" w:rsidR="00DC7F56" w:rsidRPr="00CE34F8" w:rsidRDefault="00DC7F56" w:rsidP="00DC7F56">
            <w:pPr>
              <w:jc w:val="right"/>
              <w:rPr>
                <w:rFonts w:ascii="Browallia New" w:hAnsi="Browallia New" w:cs="Browallia New"/>
                <w:sz w:val="22"/>
                <w:szCs w:val="22"/>
              </w:rPr>
            </w:pPr>
          </w:p>
        </w:tc>
        <w:tc>
          <w:tcPr>
            <w:tcW w:w="565" w:type="pct"/>
            <w:shd w:val="clear" w:color="auto" w:fill="auto"/>
            <w:noWrap/>
            <w:vAlign w:val="bottom"/>
          </w:tcPr>
          <w:p w14:paraId="755D3EFE" w14:textId="77777777" w:rsidR="00DC7F56" w:rsidRPr="00CE34F8" w:rsidRDefault="00DC7F56" w:rsidP="00DC7F56">
            <w:pPr>
              <w:jc w:val="right"/>
              <w:rPr>
                <w:rFonts w:ascii="Browallia New" w:hAnsi="Browallia New" w:cs="Browallia New"/>
                <w:sz w:val="22"/>
                <w:szCs w:val="22"/>
              </w:rPr>
            </w:pPr>
          </w:p>
        </w:tc>
        <w:tc>
          <w:tcPr>
            <w:tcW w:w="494" w:type="pct"/>
            <w:shd w:val="clear" w:color="auto" w:fill="auto"/>
            <w:vAlign w:val="bottom"/>
          </w:tcPr>
          <w:p w14:paraId="154691E8" w14:textId="77777777" w:rsidR="00DC7F56" w:rsidRPr="00CE34F8" w:rsidRDefault="00DC7F56" w:rsidP="00DC7F56">
            <w:pPr>
              <w:jc w:val="right"/>
              <w:rPr>
                <w:rFonts w:ascii="Browallia New" w:hAnsi="Browallia New" w:cs="Browallia New"/>
                <w:sz w:val="22"/>
                <w:szCs w:val="22"/>
              </w:rPr>
            </w:pPr>
          </w:p>
        </w:tc>
        <w:tc>
          <w:tcPr>
            <w:tcW w:w="493" w:type="pct"/>
          </w:tcPr>
          <w:p w14:paraId="4F584008" w14:textId="77777777" w:rsidR="00DC7F56" w:rsidRPr="00CE34F8" w:rsidRDefault="00DC7F56" w:rsidP="00DC7F56">
            <w:pPr>
              <w:jc w:val="right"/>
              <w:rPr>
                <w:rFonts w:ascii="Browallia New" w:hAnsi="Browallia New" w:cs="Browallia New"/>
                <w:sz w:val="22"/>
                <w:szCs w:val="22"/>
              </w:rPr>
            </w:pPr>
          </w:p>
        </w:tc>
        <w:tc>
          <w:tcPr>
            <w:tcW w:w="493" w:type="pct"/>
            <w:shd w:val="clear" w:color="auto" w:fill="auto"/>
            <w:noWrap/>
            <w:vAlign w:val="bottom"/>
          </w:tcPr>
          <w:p w14:paraId="079D4914" w14:textId="77777777" w:rsidR="00DC7F56" w:rsidRPr="00CE34F8" w:rsidRDefault="00DC7F56" w:rsidP="00DC7F56">
            <w:pPr>
              <w:jc w:val="right"/>
              <w:rPr>
                <w:rFonts w:ascii="Browallia New" w:hAnsi="Browallia New" w:cs="Browallia New"/>
                <w:sz w:val="22"/>
                <w:szCs w:val="22"/>
              </w:rPr>
            </w:pPr>
          </w:p>
        </w:tc>
        <w:tc>
          <w:tcPr>
            <w:tcW w:w="427" w:type="pct"/>
            <w:shd w:val="clear" w:color="auto" w:fill="auto"/>
            <w:noWrap/>
            <w:vAlign w:val="bottom"/>
          </w:tcPr>
          <w:p w14:paraId="38093365" w14:textId="77777777" w:rsidR="00DC7F56" w:rsidRPr="00CE34F8" w:rsidRDefault="00DC7F56" w:rsidP="00DC7F56">
            <w:pPr>
              <w:jc w:val="right"/>
              <w:rPr>
                <w:rFonts w:ascii="Browallia New" w:hAnsi="Browallia New" w:cs="Browallia New"/>
                <w:sz w:val="22"/>
                <w:szCs w:val="22"/>
              </w:rPr>
            </w:pPr>
          </w:p>
        </w:tc>
        <w:tc>
          <w:tcPr>
            <w:tcW w:w="489" w:type="pct"/>
            <w:shd w:val="clear" w:color="auto" w:fill="auto"/>
          </w:tcPr>
          <w:p w14:paraId="54058D32" w14:textId="77777777" w:rsidR="00DC7F56" w:rsidRPr="00CE34F8" w:rsidRDefault="00DC7F56" w:rsidP="00DC7F56">
            <w:pPr>
              <w:jc w:val="right"/>
              <w:rPr>
                <w:rFonts w:ascii="Browallia New" w:hAnsi="Browallia New" w:cs="Browallia New"/>
                <w:sz w:val="22"/>
                <w:szCs w:val="22"/>
              </w:rPr>
            </w:pPr>
          </w:p>
        </w:tc>
        <w:tc>
          <w:tcPr>
            <w:tcW w:w="562" w:type="pct"/>
            <w:shd w:val="clear" w:color="auto" w:fill="auto"/>
          </w:tcPr>
          <w:p w14:paraId="74069964" w14:textId="77777777" w:rsidR="00DC7F56" w:rsidRPr="00CE34F8" w:rsidRDefault="00DC7F56" w:rsidP="00DC7F56">
            <w:pPr>
              <w:jc w:val="right"/>
              <w:rPr>
                <w:rFonts w:ascii="Browallia New" w:hAnsi="Browallia New" w:cs="Browallia New"/>
                <w:sz w:val="22"/>
                <w:szCs w:val="22"/>
              </w:rPr>
            </w:pPr>
          </w:p>
        </w:tc>
      </w:tr>
      <w:tr w:rsidR="00CE34F8" w:rsidRPr="00CE34F8" w14:paraId="5A777E7A" w14:textId="77777777" w:rsidTr="00CE34F8">
        <w:trPr>
          <w:trHeight w:val="19"/>
        </w:trPr>
        <w:tc>
          <w:tcPr>
            <w:tcW w:w="983" w:type="pct"/>
            <w:shd w:val="clear" w:color="auto" w:fill="auto"/>
            <w:noWrap/>
            <w:vAlign w:val="bottom"/>
          </w:tcPr>
          <w:p w14:paraId="3B977790" w14:textId="77777777" w:rsidR="00CE34F8" w:rsidRPr="00CE34F8" w:rsidRDefault="00CE34F8" w:rsidP="00CE34F8">
            <w:pPr>
              <w:rPr>
                <w:rFonts w:ascii="Browallia New" w:hAnsi="Browallia New" w:cs="Browallia New"/>
                <w:sz w:val="22"/>
                <w:szCs w:val="22"/>
              </w:rPr>
            </w:pPr>
            <w:r w:rsidRPr="00CE34F8">
              <w:rPr>
                <w:rFonts w:ascii="Browallia New" w:hAnsi="Browallia New" w:cs="Browallia New"/>
                <w:sz w:val="22"/>
                <w:szCs w:val="22"/>
              </w:rPr>
              <w:t xml:space="preserve">Profit (loss) of continuing </w:t>
            </w:r>
          </w:p>
          <w:p w14:paraId="3CD2AF12" w14:textId="77777777" w:rsidR="00CE34F8" w:rsidRPr="00CE34F8" w:rsidRDefault="00CE34F8" w:rsidP="00CE34F8">
            <w:pPr>
              <w:rPr>
                <w:rFonts w:ascii="Browallia New" w:hAnsi="Browallia New" w:cs="Browallia New"/>
                <w:sz w:val="22"/>
                <w:szCs w:val="22"/>
              </w:rPr>
            </w:pPr>
            <w:r w:rsidRPr="00CE34F8">
              <w:rPr>
                <w:rFonts w:ascii="Browallia New" w:hAnsi="Browallia New" w:cs="Browallia New"/>
                <w:sz w:val="22"/>
                <w:szCs w:val="22"/>
              </w:rPr>
              <w:t xml:space="preserve">   operations segment</w:t>
            </w:r>
          </w:p>
        </w:tc>
        <w:tc>
          <w:tcPr>
            <w:tcW w:w="493" w:type="pct"/>
            <w:shd w:val="clear" w:color="auto" w:fill="auto"/>
            <w:noWrap/>
            <w:vAlign w:val="bottom"/>
          </w:tcPr>
          <w:p w14:paraId="7993249F" w14:textId="237D5F24"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(74,000)</w:t>
            </w:r>
          </w:p>
        </w:tc>
        <w:tc>
          <w:tcPr>
            <w:tcW w:w="565" w:type="pct"/>
            <w:shd w:val="clear" w:color="auto" w:fill="auto"/>
            <w:noWrap/>
            <w:vAlign w:val="bottom"/>
          </w:tcPr>
          <w:p w14:paraId="1CF0D4DC" w14:textId="71E239B3"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w:t>
            </w:r>
          </w:p>
        </w:tc>
        <w:tc>
          <w:tcPr>
            <w:tcW w:w="494" w:type="pct"/>
            <w:shd w:val="clear" w:color="auto" w:fill="auto"/>
            <w:vAlign w:val="bottom"/>
          </w:tcPr>
          <w:p w14:paraId="5E22C161" w14:textId="53A4FE72"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132,068</w:t>
            </w:r>
          </w:p>
        </w:tc>
        <w:tc>
          <w:tcPr>
            <w:tcW w:w="493" w:type="pct"/>
            <w:shd w:val="clear" w:color="auto" w:fill="auto"/>
            <w:vAlign w:val="bottom"/>
          </w:tcPr>
          <w:p w14:paraId="76618EAF" w14:textId="632BBFAC"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(3,078)</w:t>
            </w:r>
          </w:p>
        </w:tc>
        <w:tc>
          <w:tcPr>
            <w:tcW w:w="493" w:type="pct"/>
            <w:shd w:val="clear" w:color="auto" w:fill="auto"/>
            <w:noWrap/>
            <w:vAlign w:val="bottom"/>
          </w:tcPr>
          <w:p w14:paraId="17ABD7B9" w14:textId="62AFA59C"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433,319</w:t>
            </w:r>
          </w:p>
        </w:tc>
        <w:tc>
          <w:tcPr>
            <w:tcW w:w="427" w:type="pct"/>
            <w:shd w:val="clear" w:color="auto" w:fill="auto"/>
            <w:noWrap/>
            <w:vAlign w:val="bottom"/>
          </w:tcPr>
          <w:p w14:paraId="367F8955" w14:textId="1E343485"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488,309</w:t>
            </w:r>
          </w:p>
        </w:tc>
        <w:tc>
          <w:tcPr>
            <w:tcW w:w="489" w:type="pct"/>
            <w:shd w:val="clear" w:color="auto" w:fill="auto"/>
          </w:tcPr>
          <w:p w14:paraId="5CEA7BCB" w14:textId="77777777" w:rsidR="00CE34F8" w:rsidRPr="00CE34F8" w:rsidRDefault="00CE34F8" w:rsidP="00CE34F8">
            <w:pPr>
              <w:jc w:val="right"/>
              <w:rPr>
                <w:rFonts w:ascii="Browallia New" w:hAnsi="Browallia New" w:cs="Browallia New"/>
                <w:sz w:val="22"/>
                <w:szCs w:val="22"/>
              </w:rPr>
            </w:pPr>
          </w:p>
          <w:p w14:paraId="55C45366" w14:textId="2A9C0885"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(4,399)</w:t>
            </w:r>
          </w:p>
        </w:tc>
        <w:tc>
          <w:tcPr>
            <w:tcW w:w="562" w:type="pct"/>
            <w:shd w:val="clear" w:color="auto" w:fill="auto"/>
            <w:vAlign w:val="bottom"/>
          </w:tcPr>
          <w:p w14:paraId="67C061DE" w14:textId="6CEE5B90" w:rsidR="00CE34F8" w:rsidRPr="00CE34F8" w:rsidRDefault="00CE34F8" w:rsidP="00CE34F8">
            <w:pPr>
              <w:jc w:val="right"/>
              <w:rPr>
                <w:rFonts w:ascii="Browallia New" w:hAnsi="Browallia New" w:cs="Browallia New"/>
                <w:sz w:val="22"/>
                <w:szCs w:val="22"/>
              </w:rPr>
            </w:pPr>
            <w:r w:rsidRPr="00CE34F8">
              <w:rPr>
                <w:rFonts w:ascii="Browallia New" w:hAnsi="Browallia New" w:cs="Browallia New"/>
                <w:sz w:val="22"/>
                <w:szCs w:val="22"/>
              </w:rPr>
              <w:t>483,910</w:t>
            </w:r>
          </w:p>
        </w:tc>
      </w:tr>
      <w:tr w:rsidR="00CE34F8" w:rsidRPr="00CE34F8" w14:paraId="4DC50420" w14:textId="77777777" w:rsidTr="00CE34F8">
        <w:trPr>
          <w:trHeight w:val="19"/>
        </w:trPr>
        <w:tc>
          <w:tcPr>
            <w:tcW w:w="983" w:type="pct"/>
            <w:shd w:val="clear" w:color="auto" w:fill="auto"/>
            <w:noWrap/>
            <w:vAlign w:val="bottom"/>
          </w:tcPr>
          <w:p w14:paraId="353BFFB0" w14:textId="7DEA425B" w:rsidR="00CE34F8" w:rsidRPr="00CE34F8" w:rsidRDefault="00CE34F8" w:rsidP="00CE34F8">
            <w:pPr>
              <w:ind w:left="33"/>
              <w:rPr>
                <w:rFonts w:ascii="Browallia New" w:hAnsi="Browallia New" w:cs="Browallia New"/>
                <w:spacing w:val="-4"/>
                <w:sz w:val="22"/>
                <w:szCs w:val="22"/>
              </w:rPr>
            </w:pPr>
            <w:r w:rsidRPr="00CE34F8">
              <w:rPr>
                <w:rFonts w:ascii="Browallia New" w:hAnsi="Browallia New" w:cs="Browallia New"/>
                <w:spacing w:val="-4"/>
                <w:sz w:val="22"/>
                <w:szCs w:val="22"/>
              </w:rPr>
              <w:t xml:space="preserve">Profit (loss) of discontinued </w:t>
            </w:r>
          </w:p>
          <w:p w14:paraId="59CCD5F5" w14:textId="77777777" w:rsidR="00CE34F8" w:rsidRPr="00CE34F8" w:rsidRDefault="00CE34F8" w:rsidP="00CE34F8">
            <w:pPr>
              <w:ind w:left="33"/>
              <w:rPr>
                <w:rFonts w:ascii="Browallia New" w:hAnsi="Browallia New" w:cs="Browallia New"/>
                <w:sz w:val="22"/>
                <w:szCs w:val="22"/>
                <w:cs/>
              </w:rPr>
            </w:pPr>
            <w:r w:rsidRPr="00CE34F8">
              <w:rPr>
                <w:rFonts w:ascii="Browallia New" w:hAnsi="Browallia New" w:cs="Browallia New"/>
                <w:spacing w:val="-4"/>
                <w:sz w:val="22"/>
                <w:szCs w:val="22"/>
              </w:rPr>
              <w:t xml:space="preserve">   operations segment</w:t>
            </w:r>
          </w:p>
        </w:tc>
        <w:tc>
          <w:tcPr>
            <w:tcW w:w="493" w:type="pct"/>
            <w:shd w:val="clear" w:color="auto" w:fill="auto"/>
            <w:noWrap/>
            <w:vAlign w:val="bottom"/>
          </w:tcPr>
          <w:p w14:paraId="7F1E2C11" w14:textId="52FAA087"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565" w:type="pct"/>
            <w:shd w:val="clear" w:color="auto" w:fill="auto"/>
            <w:noWrap/>
            <w:vAlign w:val="bottom"/>
          </w:tcPr>
          <w:p w14:paraId="269C0FA9" w14:textId="71BE897B"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(53,460)</w:t>
            </w:r>
          </w:p>
        </w:tc>
        <w:tc>
          <w:tcPr>
            <w:tcW w:w="494" w:type="pct"/>
            <w:shd w:val="clear" w:color="auto" w:fill="auto"/>
            <w:vAlign w:val="bottom"/>
          </w:tcPr>
          <w:p w14:paraId="4C11949F" w14:textId="4FE32644"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493" w:type="pct"/>
            <w:shd w:val="clear" w:color="auto" w:fill="auto"/>
          </w:tcPr>
          <w:p w14:paraId="229A12BC" w14:textId="77777777" w:rsidR="00CE34F8" w:rsidRPr="00CE34F8" w:rsidRDefault="00CE34F8" w:rsidP="00CE34F8">
            <w:pPr>
              <w:pBdr>
                <w:bottom w:val="single" w:sz="4" w:space="1" w:color="auto"/>
              </w:pBdr>
              <w:jc w:val="right"/>
              <w:rPr>
                <w:rFonts w:ascii="Browallia New" w:hAnsi="Browallia New" w:cs="Browallia New"/>
                <w:sz w:val="22"/>
                <w:szCs w:val="22"/>
              </w:rPr>
            </w:pPr>
          </w:p>
          <w:p w14:paraId="07198AEF" w14:textId="0BCD6C66"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493" w:type="pct"/>
            <w:shd w:val="clear" w:color="auto" w:fill="auto"/>
            <w:noWrap/>
            <w:vAlign w:val="bottom"/>
          </w:tcPr>
          <w:p w14:paraId="144DDD7E" w14:textId="1D8E4183"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21,762</w:t>
            </w:r>
          </w:p>
        </w:tc>
        <w:tc>
          <w:tcPr>
            <w:tcW w:w="427" w:type="pct"/>
            <w:shd w:val="clear" w:color="auto" w:fill="auto"/>
            <w:noWrap/>
            <w:vAlign w:val="bottom"/>
          </w:tcPr>
          <w:p w14:paraId="75581629" w14:textId="7C53C542"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(31,698)</w:t>
            </w:r>
          </w:p>
        </w:tc>
        <w:tc>
          <w:tcPr>
            <w:tcW w:w="489" w:type="pct"/>
            <w:shd w:val="clear" w:color="auto" w:fill="auto"/>
          </w:tcPr>
          <w:p w14:paraId="488D41CE" w14:textId="77777777" w:rsidR="00CE34F8" w:rsidRPr="00CE34F8" w:rsidRDefault="00CE34F8" w:rsidP="00CE34F8">
            <w:pPr>
              <w:pBdr>
                <w:bottom w:val="single" w:sz="4" w:space="1" w:color="auto"/>
              </w:pBdr>
              <w:jc w:val="right"/>
              <w:rPr>
                <w:rFonts w:ascii="Browallia New" w:hAnsi="Browallia New" w:cs="Browallia New"/>
                <w:sz w:val="22"/>
                <w:szCs w:val="22"/>
              </w:rPr>
            </w:pPr>
          </w:p>
          <w:p w14:paraId="5CF00792" w14:textId="6E224C9B"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w:t>
            </w:r>
          </w:p>
        </w:tc>
        <w:tc>
          <w:tcPr>
            <w:tcW w:w="562" w:type="pct"/>
            <w:shd w:val="clear" w:color="auto" w:fill="auto"/>
            <w:vAlign w:val="bottom"/>
          </w:tcPr>
          <w:p w14:paraId="04C67D63" w14:textId="55D57E02" w:rsidR="00CE34F8" w:rsidRPr="00CE34F8" w:rsidRDefault="00CE34F8" w:rsidP="00CE34F8">
            <w:pPr>
              <w:pBdr>
                <w:bottom w:val="single" w:sz="4" w:space="1" w:color="auto"/>
              </w:pBdr>
              <w:jc w:val="right"/>
              <w:rPr>
                <w:rFonts w:ascii="Browallia New" w:hAnsi="Browallia New" w:cs="Browallia New"/>
                <w:sz w:val="22"/>
                <w:szCs w:val="22"/>
              </w:rPr>
            </w:pPr>
            <w:r w:rsidRPr="00CE34F8">
              <w:rPr>
                <w:rFonts w:ascii="Browallia New" w:hAnsi="Browallia New" w:cs="Browallia New"/>
                <w:sz w:val="22"/>
                <w:szCs w:val="22"/>
              </w:rPr>
              <w:t>(31,698)</w:t>
            </w:r>
          </w:p>
        </w:tc>
      </w:tr>
      <w:tr w:rsidR="00CE34F8" w:rsidRPr="00CE34F8" w14:paraId="11FA0BC9" w14:textId="77777777" w:rsidTr="00CE34F8">
        <w:trPr>
          <w:trHeight w:val="19"/>
        </w:trPr>
        <w:tc>
          <w:tcPr>
            <w:tcW w:w="983" w:type="pct"/>
            <w:shd w:val="clear" w:color="auto" w:fill="auto"/>
            <w:noWrap/>
            <w:vAlign w:val="bottom"/>
          </w:tcPr>
          <w:p w14:paraId="1A3C0C34" w14:textId="77777777" w:rsidR="00CE34F8" w:rsidRPr="00CE34F8" w:rsidRDefault="00CE34F8" w:rsidP="00CE34F8">
            <w:pPr>
              <w:ind w:left="470" w:hanging="470"/>
              <w:rPr>
                <w:rFonts w:ascii="Browallia New" w:hAnsi="Browallia New" w:cs="Browallia New"/>
                <w:sz w:val="22"/>
                <w:szCs w:val="22"/>
              </w:rPr>
            </w:pPr>
            <w:r w:rsidRPr="00CE34F8">
              <w:rPr>
                <w:rFonts w:ascii="Browallia New" w:hAnsi="Browallia New" w:cs="Browallia New"/>
                <w:sz w:val="22"/>
                <w:szCs w:val="22"/>
              </w:rPr>
              <w:t>Total</w:t>
            </w:r>
          </w:p>
        </w:tc>
        <w:tc>
          <w:tcPr>
            <w:tcW w:w="493" w:type="pct"/>
            <w:shd w:val="clear" w:color="auto" w:fill="auto"/>
            <w:noWrap/>
            <w:vAlign w:val="bottom"/>
          </w:tcPr>
          <w:p w14:paraId="0CACF2CC" w14:textId="6B357A2D"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(74,000)</w:t>
            </w:r>
          </w:p>
        </w:tc>
        <w:tc>
          <w:tcPr>
            <w:tcW w:w="565" w:type="pct"/>
            <w:shd w:val="clear" w:color="auto" w:fill="auto"/>
            <w:noWrap/>
            <w:vAlign w:val="bottom"/>
          </w:tcPr>
          <w:p w14:paraId="61EB2FA9" w14:textId="0B7FDAC5"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(53,460)</w:t>
            </w:r>
          </w:p>
        </w:tc>
        <w:tc>
          <w:tcPr>
            <w:tcW w:w="494" w:type="pct"/>
            <w:shd w:val="clear" w:color="auto" w:fill="auto"/>
            <w:vAlign w:val="bottom"/>
          </w:tcPr>
          <w:p w14:paraId="16903F0A" w14:textId="4ED35ACE"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132,068</w:t>
            </w:r>
          </w:p>
        </w:tc>
        <w:tc>
          <w:tcPr>
            <w:tcW w:w="493" w:type="pct"/>
            <w:shd w:val="clear" w:color="auto" w:fill="auto"/>
          </w:tcPr>
          <w:p w14:paraId="36CF118A" w14:textId="0D2EE454"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(3,078)</w:t>
            </w:r>
          </w:p>
        </w:tc>
        <w:tc>
          <w:tcPr>
            <w:tcW w:w="493" w:type="pct"/>
            <w:shd w:val="clear" w:color="auto" w:fill="auto"/>
            <w:noWrap/>
            <w:vAlign w:val="bottom"/>
          </w:tcPr>
          <w:p w14:paraId="40E0A9BC" w14:textId="4BA4C52F"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455,081</w:t>
            </w:r>
          </w:p>
        </w:tc>
        <w:tc>
          <w:tcPr>
            <w:tcW w:w="427" w:type="pct"/>
            <w:shd w:val="clear" w:color="auto" w:fill="auto"/>
            <w:noWrap/>
            <w:vAlign w:val="bottom"/>
          </w:tcPr>
          <w:p w14:paraId="05DC5988" w14:textId="67E3BCC4"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456,611</w:t>
            </w:r>
          </w:p>
        </w:tc>
        <w:tc>
          <w:tcPr>
            <w:tcW w:w="489" w:type="pct"/>
            <w:shd w:val="clear" w:color="auto" w:fill="auto"/>
          </w:tcPr>
          <w:p w14:paraId="71636DC7" w14:textId="3A3891D6"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(4,399)</w:t>
            </w:r>
          </w:p>
        </w:tc>
        <w:tc>
          <w:tcPr>
            <w:tcW w:w="562" w:type="pct"/>
            <w:shd w:val="clear" w:color="auto" w:fill="auto"/>
          </w:tcPr>
          <w:p w14:paraId="0E774E0D" w14:textId="4A9742CA" w:rsidR="00CE34F8" w:rsidRPr="00CE34F8" w:rsidRDefault="00CE34F8" w:rsidP="00CE34F8">
            <w:pPr>
              <w:pBdr>
                <w:bottom w:val="double" w:sz="4" w:space="1" w:color="auto"/>
              </w:pBdr>
              <w:jc w:val="right"/>
              <w:rPr>
                <w:rFonts w:ascii="Browallia New" w:hAnsi="Browallia New" w:cs="Browallia New"/>
                <w:sz w:val="22"/>
                <w:szCs w:val="22"/>
              </w:rPr>
            </w:pPr>
            <w:r w:rsidRPr="00CE34F8">
              <w:rPr>
                <w:rFonts w:ascii="Browallia New" w:hAnsi="Browallia New" w:cs="Browallia New"/>
                <w:sz w:val="22"/>
                <w:szCs w:val="22"/>
              </w:rPr>
              <w:t>452,212</w:t>
            </w:r>
          </w:p>
        </w:tc>
      </w:tr>
    </w:tbl>
    <w:p w14:paraId="12F26596" w14:textId="14AED919" w:rsidR="00DC7F56" w:rsidRPr="003251EC" w:rsidRDefault="00DC7F56" w:rsidP="00877FA3">
      <w:pPr>
        <w:ind w:left="720"/>
        <w:rPr>
          <w:rFonts w:ascii="Browallia New" w:hAnsi="Browallia New" w:cs="Browallia New"/>
          <w:spacing w:val="-4"/>
          <w:sz w:val="20"/>
          <w:szCs w:val="20"/>
        </w:rPr>
      </w:pPr>
    </w:p>
    <w:p w14:paraId="12CB46E3" w14:textId="5EB67F35" w:rsidR="00DC7F56" w:rsidRPr="003251EC" w:rsidRDefault="00DC7F56" w:rsidP="00877FA3">
      <w:pPr>
        <w:ind w:left="720"/>
        <w:rPr>
          <w:rFonts w:ascii="Browallia New" w:hAnsi="Browallia New" w:cs="Browallia New"/>
          <w:spacing w:val="-4"/>
          <w:sz w:val="20"/>
          <w:szCs w:val="20"/>
        </w:rPr>
      </w:pPr>
    </w:p>
    <w:p w14:paraId="634B2F30" w14:textId="77777777" w:rsidR="004A339F" w:rsidRPr="003251EC" w:rsidRDefault="004A339F" w:rsidP="004A4FFC">
      <w:pPr>
        <w:pStyle w:val="Heading1"/>
        <w:spacing w:after="100"/>
      </w:pPr>
      <w:r w:rsidRPr="003251EC">
        <w:lastRenderedPageBreak/>
        <w:t>25.</w:t>
      </w:r>
      <w:r w:rsidRPr="003251EC">
        <w:tab/>
        <w:t>OPERATING SEGMENT INFORMATION (</w:t>
      </w:r>
      <w:proofErr w:type="spellStart"/>
      <w:r w:rsidRPr="003251EC">
        <w:t>Con’t</w:t>
      </w:r>
      <w:proofErr w:type="spellEnd"/>
      <w:r w:rsidRPr="003251EC">
        <w:t>)</w:t>
      </w:r>
    </w:p>
    <w:p w14:paraId="1A3AF810" w14:textId="79690F04" w:rsidR="004A339F" w:rsidRPr="003251EC" w:rsidRDefault="004A339F" w:rsidP="004A4FFC">
      <w:pPr>
        <w:spacing w:after="60"/>
        <w:ind w:left="720"/>
        <w:rPr>
          <w:rFonts w:ascii="Browallia New" w:hAnsi="Browallia New" w:cs="Browallia New"/>
          <w:spacing w:val="-4"/>
          <w:sz w:val="20"/>
          <w:szCs w:val="20"/>
        </w:rPr>
      </w:pPr>
      <w:r w:rsidRPr="003251EC">
        <w:rPr>
          <w:rFonts w:ascii="Browallia New" w:hAnsi="Browallia New" w:cs="Browallia New"/>
        </w:rPr>
        <w:t>Asset, revenue and operating results, based on business segments, in the consolidated financial statements are as follows: (</w:t>
      </w:r>
      <w:proofErr w:type="spellStart"/>
      <w:r w:rsidRPr="003251EC">
        <w:rPr>
          <w:rFonts w:ascii="Browallia New" w:hAnsi="Browallia New" w:cs="Browallia New"/>
        </w:rPr>
        <w:t>Con’t</w:t>
      </w:r>
      <w:proofErr w:type="spellEnd"/>
      <w:r w:rsidRPr="003251EC">
        <w:rPr>
          <w:rFonts w:ascii="Browallia New" w:hAnsi="Browallia New" w:cs="Browallia New"/>
        </w:rPr>
        <w:t>)</w:t>
      </w:r>
      <w:r w:rsidR="00F43D6B" w:rsidRPr="003251EC">
        <w:rPr>
          <w:rFonts w:ascii="Browallia New" w:hAnsi="Browallia New" w:cs="Browallia New"/>
          <w:spacing w:val="-4"/>
          <w:sz w:val="20"/>
          <w:szCs w:val="20"/>
        </w:rPr>
        <w:t xml:space="preserve">   </w:t>
      </w:r>
    </w:p>
    <w:tbl>
      <w:tblPr>
        <w:tblW w:w="5240" w:type="pct"/>
        <w:tblInd w:w="-142" w:type="dxa"/>
        <w:tblLayout w:type="fixed"/>
        <w:tblLook w:val="04A0" w:firstRow="1" w:lastRow="0" w:firstColumn="1" w:lastColumn="0" w:noHBand="0" w:noVBand="1"/>
      </w:tblPr>
      <w:tblGrid>
        <w:gridCol w:w="3687"/>
        <w:gridCol w:w="283"/>
        <w:gridCol w:w="810"/>
        <w:gridCol w:w="1151"/>
        <w:gridCol w:w="1022"/>
        <w:gridCol w:w="1022"/>
        <w:gridCol w:w="1022"/>
        <w:gridCol w:w="1103"/>
      </w:tblGrid>
      <w:tr w:rsidR="009577C7" w:rsidRPr="006705AA" w14:paraId="7D1B893A" w14:textId="77777777" w:rsidTr="009577C7">
        <w:trPr>
          <w:trHeight w:val="18"/>
          <w:tblHeader/>
        </w:trPr>
        <w:tc>
          <w:tcPr>
            <w:tcW w:w="1825" w:type="pct"/>
            <w:shd w:val="clear" w:color="auto" w:fill="auto"/>
            <w:noWrap/>
            <w:vAlign w:val="bottom"/>
            <w:hideMark/>
          </w:tcPr>
          <w:p w14:paraId="64532CCE" w14:textId="77777777" w:rsidR="009577C7" w:rsidRPr="006705AA" w:rsidRDefault="009577C7" w:rsidP="004A4FFC">
            <w:pPr>
              <w:spacing w:line="300" w:lineRule="exact"/>
              <w:jc w:val="center"/>
              <w:rPr>
                <w:rFonts w:ascii="Browallia New" w:hAnsi="Browallia New" w:cs="Browallia New"/>
                <w:sz w:val="22"/>
                <w:szCs w:val="22"/>
              </w:rPr>
            </w:pPr>
          </w:p>
        </w:tc>
        <w:tc>
          <w:tcPr>
            <w:tcW w:w="3175" w:type="pct"/>
            <w:gridSpan w:val="7"/>
          </w:tcPr>
          <w:p w14:paraId="65EAD5DE" w14:textId="144248B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proofErr w:type="gramStart"/>
            <w:r w:rsidRPr="006705AA">
              <w:rPr>
                <w:rFonts w:ascii="Browallia New" w:hAnsi="Browallia New" w:cs="Browallia New"/>
                <w:sz w:val="22"/>
                <w:szCs w:val="22"/>
              </w:rPr>
              <w:t>Unit :</w:t>
            </w:r>
            <w:proofErr w:type="gramEnd"/>
            <w:r w:rsidRPr="006705AA">
              <w:rPr>
                <w:rFonts w:ascii="Browallia New" w:hAnsi="Browallia New" w:cs="Browallia New"/>
                <w:sz w:val="22"/>
                <w:szCs w:val="22"/>
              </w:rPr>
              <w:t xml:space="preserve"> Thousand Baht</w:t>
            </w:r>
          </w:p>
        </w:tc>
      </w:tr>
      <w:tr w:rsidR="009577C7" w:rsidRPr="006705AA" w14:paraId="60181B66" w14:textId="77777777" w:rsidTr="009577C7">
        <w:trPr>
          <w:trHeight w:val="18"/>
          <w:tblHeader/>
        </w:trPr>
        <w:tc>
          <w:tcPr>
            <w:tcW w:w="1825" w:type="pct"/>
            <w:shd w:val="clear" w:color="auto" w:fill="auto"/>
            <w:noWrap/>
            <w:vAlign w:val="bottom"/>
            <w:hideMark/>
          </w:tcPr>
          <w:p w14:paraId="246C5F46" w14:textId="77777777" w:rsidR="009577C7" w:rsidRPr="006705AA" w:rsidRDefault="009577C7" w:rsidP="004A4FFC">
            <w:pPr>
              <w:spacing w:line="300" w:lineRule="exact"/>
              <w:jc w:val="center"/>
              <w:rPr>
                <w:rFonts w:ascii="Browallia New" w:hAnsi="Browallia New" w:cs="Browallia New"/>
                <w:sz w:val="22"/>
                <w:szCs w:val="22"/>
              </w:rPr>
            </w:pPr>
          </w:p>
        </w:tc>
        <w:tc>
          <w:tcPr>
            <w:tcW w:w="3175" w:type="pct"/>
            <w:gridSpan w:val="7"/>
          </w:tcPr>
          <w:p w14:paraId="6C8FB4CD" w14:textId="7BFBDA66"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r w:rsidRPr="006705AA">
              <w:rPr>
                <w:rFonts w:ascii="Browallia New" w:hAnsi="Browallia New" w:cs="Browallia New"/>
                <w:sz w:val="22"/>
                <w:szCs w:val="22"/>
              </w:rPr>
              <w:t>Consolidated</w:t>
            </w:r>
          </w:p>
        </w:tc>
      </w:tr>
      <w:tr w:rsidR="009577C7" w:rsidRPr="006705AA" w14:paraId="701F7350" w14:textId="77777777" w:rsidTr="009577C7">
        <w:trPr>
          <w:trHeight w:val="18"/>
          <w:tblHeader/>
        </w:trPr>
        <w:tc>
          <w:tcPr>
            <w:tcW w:w="1825" w:type="pct"/>
            <w:shd w:val="clear" w:color="auto" w:fill="auto"/>
            <w:noWrap/>
            <w:vAlign w:val="bottom"/>
            <w:hideMark/>
          </w:tcPr>
          <w:p w14:paraId="17E00CDF" w14:textId="77777777" w:rsidR="009577C7" w:rsidRPr="006705AA" w:rsidRDefault="009577C7" w:rsidP="004A4FFC">
            <w:pPr>
              <w:spacing w:line="300" w:lineRule="exact"/>
              <w:jc w:val="center"/>
              <w:rPr>
                <w:rFonts w:ascii="Browallia New" w:hAnsi="Browallia New" w:cs="Browallia New"/>
                <w:sz w:val="22"/>
                <w:szCs w:val="22"/>
              </w:rPr>
            </w:pPr>
          </w:p>
        </w:tc>
        <w:tc>
          <w:tcPr>
            <w:tcW w:w="3175" w:type="pct"/>
            <w:gridSpan w:val="7"/>
          </w:tcPr>
          <w:p w14:paraId="095A814F" w14:textId="1370C0EB"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r w:rsidRPr="006705AA">
              <w:rPr>
                <w:rFonts w:ascii="Browallia New" w:hAnsi="Browallia New" w:cs="Browallia New"/>
                <w:sz w:val="22"/>
                <w:szCs w:val="22"/>
              </w:rPr>
              <w:t>As at September 30,</w:t>
            </w:r>
            <w:r w:rsidRPr="006705AA">
              <w:rPr>
                <w:rFonts w:ascii="Browallia New" w:hAnsi="Browallia New" w:cs="Browallia New"/>
                <w:sz w:val="22"/>
                <w:szCs w:val="22"/>
                <w:cs/>
              </w:rPr>
              <w:t xml:space="preserve"> 2022</w:t>
            </w:r>
          </w:p>
        </w:tc>
      </w:tr>
      <w:tr w:rsidR="009577C7" w:rsidRPr="006705AA" w14:paraId="5CCFDC43" w14:textId="77777777" w:rsidTr="009577C7">
        <w:trPr>
          <w:trHeight w:val="18"/>
          <w:tblHeader/>
        </w:trPr>
        <w:tc>
          <w:tcPr>
            <w:tcW w:w="1825" w:type="pct"/>
            <w:shd w:val="clear" w:color="auto" w:fill="auto"/>
            <w:noWrap/>
            <w:vAlign w:val="bottom"/>
            <w:hideMark/>
          </w:tcPr>
          <w:p w14:paraId="0197A613" w14:textId="77777777" w:rsidR="009577C7" w:rsidRPr="006705AA" w:rsidRDefault="009577C7" w:rsidP="004A4FFC">
            <w:pPr>
              <w:spacing w:line="300" w:lineRule="exact"/>
              <w:jc w:val="center"/>
              <w:rPr>
                <w:rFonts w:ascii="Browallia New" w:hAnsi="Browallia New" w:cs="Browallia New"/>
                <w:sz w:val="22"/>
                <w:szCs w:val="22"/>
              </w:rPr>
            </w:pPr>
          </w:p>
        </w:tc>
        <w:tc>
          <w:tcPr>
            <w:tcW w:w="541" w:type="pct"/>
            <w:gridSpan w:val="2"/>
            <w:shd w:val="clear" w:color="auto" w:fill="auto"/>
            <w:noWrap/>
            <w:hideMark/>
          </w:tcPr>
          <w:p w14:paraId="31CACA7F"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r w:rsidRPr="006705AA">
              <w:rPr>
                <w:rFonts w:ascii="Browallia New" w:hAnsi="Browallia New" w:cs="Browallia New"/>
                <w:sz w:val="22"/>
                <w:szCs w:val="22"/>
              </w:rPr>
              <w:t>Segment 1</w:t>
            </w:r>
          </w:p>
          <w:p w14:paraId="4BC72854"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r w:rsidRPr="006705AA">
              <w:rPr>
                <w:rFonts w:ascii="Browallia New" w:hAnsi="Browallia New" w:cs="Browallia New"/>
                <w:sz w:val="22"/>
                <w:szCs w:val="22"/>
              </w:rPr>
              <w:t>(Partial discontinued operation segment)</w:t>
            </w:r>
          </w:p>
        </w:tc>
        <w:tc>
          <w:tcPr>
            <w:tcW w:w="570" w:type="pct"/>
            <w:shd w:val="clear" w:color="auto" w:fill="auto"/>
            <w:noWrap/>
            <w:hideMark/>
          </w:tcPr>
          <w:p w14:paraId="3262FAB7"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p>
          <w:p w14:paraId="1A3918B2"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r w:rsidRPr="006705AA">
              <w:rPr>
                <w:rFonts w:ascii="Browallia New" w:hAnsi="Browallia New" w:cs="Browallia New"/>
                <w:sz w:val="22"/>
                <w:szCs w:val="22"/>
              </w:rPr>
              <w:t>Segment 2</w:t>
            </w:r>
          </w:p>
          <w:p w14:paraId="1B7532D1"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r w:rsidRPr="006705AA">
              <w:rPr>
                <w:rFonts w:ascii="Browallia New" w:hAnsi="Browallia New" w:cs="Browallia New"/>
                <w:sz w:val="22"/>
                <w:szCs w:val="22"/>
              </w:rPr>
              <w:t>(Discontinued operations segment)</w:t>
            </w:r>
          </w:p>
        </w:tc>
        <w:tc>
          <w:tcPr>
            <w:tcW w:w="506" w:type="pct"/>
            <w:shd w:val="clear" w:color="auto" w:fill="auto"/>
          </w:tcPr>
          <w:p w14:paraId="7A2B40B5"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p>
          <w:p w14:paraId="685E5637"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p>
          <w:p w14:paraId="061E5C91"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p>
          <w:p w14:paraId="55D1DF52"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p>
          <w:p w14:paraId="6F7132EA"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cs/>
              </w:rPr>
            </w:pPr>
            <w:r w:rsidRPr="006705AA">
              <w:rPr>
                <w:rFonts w:ascii="Browallia New" w:hAnsi="Browallia New" w:cs="Browallia New"/>
                <w:sz w:val="22"/>
                <w:szCs w:val="22"/>
              </w:rPr>
              <w:t>Segment 3</w:t>
            </w:r>
          </w:p>
        </w:tc>
        <w:tc>
          <w:tcPr>
            <w:tcW w:w="506" w:type="pct"/>
          </w:tcPr>
          <w:p w14:paraId="507414C0" w14:textId="77777777" w:rsidR="009577C7" w:rsidRDefault="009577C7" w:rsidP="004A4FFC">
            <w:pPr>
              <w:pBdr>
                <w:bottom w:val="single" w:sz="4" w:space="1" w:color="auto"/>
              </w:pBdr>
              <w:spacing w:line="300" w:lineRule="exact"/>
              <w:jc w:val="center"/>
              <w:rPr>
                <w:rFonts w:ascii="Browallia New" w:hAnsi="Browallia New" w:cs="Browallia New"/>
                <w:sz w:val="22"/>
                <w:szCs w:val="22"/>
              </w:rPr>
            </w:pPr>
          </w:p>
          <w:p w14:paraId="71B55EA9" w14:textId="77777777" w:rsidR="009577C7" w:rsidRDefault="009577C7" w:rsidP="004A4FFC">
            <w:pPr>
              <w:pBdr>
                <w:bottom w:val="single" w:sz="4" w:space="1" w:color="auto"/>
              </w:pBdr>
              <w:spacing w:line="300" w:lineRule="exact"/>
              <w:jc w:val="center"/>
              <w:rPr>
                <w:rFonts w:ascii="Browallia New" w:hAnsi="Browallia New" w:cs="Browallia New"/>
                <w:sz w:val="22"/>
                <w:szCs w:val="22"/>
              </w:rPr>
            </w:pPr>
          </w:p>
          <w:p w14:paraId="77FAF6A7" w14:textId="77777777" w:rsidR="009577C7" w:rsidRDefault="009577C7" w:rsidP="004A4FFC">
            <w:pPr>
              <w:pBdr>
                <w:bottom w:val="single" w:sz="4" w:space="1" w:color="auto"/>
              </w:pBdr>
              <w:spacing w:line="300" w:lineRule="exact"/>
              <w:jc w:val="center"/>
              <w:rPr>
                <w:rFonts w:ascii="Browallia New" w:hAnsi="Browallia New" w:cs="Browallia New"/>
                <w:sz w:val="22"/>
                <w:szCs w:val="22"/>
              </w:rPr>
            </w:pPr>
          </w:p>
          <w:p w14:paraId="2323E9D5" w14:textId="77777777" w:rsidR="009577C7" w:rsidRDefault="009577C7" w:rsidP="004A4FFC">
            <w:pPr>
              <w:pBdr>
                <w:bottom w:val="single" w:sz="4" w:space="1" w:color="auto"/>
              </w:pBdr>
              <w:spacing w:line="300" w:lineRule="exact"/>
              <w:jc w:val="center"/>
              <w:rPr>
                <w:rFonts w:ascii="Browallia New" w:hAnsi="Browallia New" w:cs="Browallia New"/>
                <w:sz w:val="22"/>
                <w:szCs w:val="22"/>
              </w:rPr>
            </w:pPr>
          </w:p>
          <w:p w14:paraId="63BB6757" w14:textId="0CC2E694"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r w:rsidRPr="006705AA">
              <w:rPr>
                <w:rFonts w:ascii="Browallia New" w:hAnsi="Browallia New" w:cs="Browallia New"/>
                <w:sz w:val="22"/>
                <w:szCs w:val="22"/>
              </w:rPr>
              <w:t xml:space="preserve">Segment </w:t>
            </w:r>
            <w:r>
              <w:rPr>
                <w:rFonts w:ascii="Browallia New" w:hAnsi="Browallia New" w:cs="Browallia New"/>
                <w:sz w:val="22"/>
                <w:szCs w:val="22"/>
              </w:rPr>
              <w:t>4</w:t>
            </w:r>
          </w:p>
        </w:tc>
        <w:tc>
          <w:tcPr>
            <w:tcW w:w="506" w:type="pct"/>
            <w:shd w:val="clear" w:color="auto" w:fill="auto"/>
            <w:hideMark/>
          </w:tcPr>
          <w:p w14:paraId="64BB2AF3" w14:textId="5CF95193"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p>
          <w:p w14:paraId="7B6B9480"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p>
          <w:p w14:paraId="692CE5BD"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p>
          <w:p w14:paraId="7A766B95"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p>
          <w:p w14:paraId="2C0A30DC"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r w:rsidRPr="006705AA">
              <w:rPr>
                <w:rFonts w:ascii="Browallia New" w:hAnsi="Browallia New" w:cs="Browallia New"/>
                <w:sz w:val="22"/>
                <w:szCs w:val="22"/>
              </w:rPr>
              <w:t>Elimination</w:t>
            </w:r>
          </w:p>
        </w:tc>
        <w:tc>
          <w:tcPr>
            <w:tcW w:w="546" w:type="pct"/>
            <w:shd w:val="clear" w:color="auto" w:fill="auto"/>
            <w:noWrap/>
            <w:hideMark/>
          </w:tcPr>
          <w:p w14:paraId="1E0139F9"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p>
          <w:p w14:paraId="3019B4F6"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p>
          <w:p w14:paraId="65402159"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p>
          <w:p w14:paraId="684C4752"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p>
          <w:p w14:paraId="5158F585" w14:textId="77777777" w:rsidR="009577C7" w:rsidRPr="006705AA" w:rsidRDefault="009577C7" w:rsidP="004A4FFC">
            <w:pPr>
              <w:pBdr>
                <w:bottom w:val="single" w:sz="4" w:space="1" w:color="auto"/>
              </w:pBdr>
              <w:spacing w:line="300" w:lineRule="exact"/>
              <w:jc w:val="center"/>
              <w:rPr>
                <w:rFonts w:ascii="Browallia New" w:hAnsi="Browallia New" w:cs="Browallia New"/>
                <w:sz w:val="22"/>
                <w:szCs w:val="22"/>
              </w:rPr>
            </w:pPr>
            <w:r w:rsidRPr="006705AA">
              <w:rPr>
                <w:rFonts w:ascii="Browallia New" w:hAnsi="Browallia New" w:cs="Browallia New"/>
                <w:sz w:val="22"/>
                <w:szCs w:val="22"/>
              </w:rPr>
              <w:t>Total</w:t>
            </w:r>
          </w:p>
        </w:tc>
      </w:tr>
      <w:tr w:rsidR="009577C7" w:rsidRPr="006705AA" w14:paraId="333918DC" w14:textId="77777777" w:rsidTr="009577C7">
        <w:trPr>
          <w:trHeight w:val="18"/>
          <w:tblHeader/>
        </w:trPr>
        <w:tc>
          <w:tcPr>
            <w:tcW w:w="1825" w:type="pct"/>
            <w:shd w:val="clear" w:color="auto" w:fill="auto"/>
            <w:noWrap/>
            <w:vAlign w:val="bottom"/>
            <w:hideMark/>
          </w:tcPr>
          <w:p w14:paraId="2D41D43A" w14:textId="77777777" w:rsidR="009577C7" w:rsidRPr="006705AA" w:rsidRDefault="009577C7" w:rsidP="004A4FFC">
            <w:pPr>
              <w:spacing w:before="60" w:line="300" w:lineRule="exact"/>
              <w:rPr>
                <w:rFonts w:ascii="Browallia New" w:hAnsi="Browallia New" w:cs="Browallia New"/>
                <w:sz w:val="22"/>
                <w:szCs w:val="22"/>
                <w:u w:val="single"/>
              </w:rPr>
            </w:pPr>
            <w:r w:rsidRPr="006705AA">
              <w:rPr>
                <w:rFonts w:ascii="Browallia New" w:hAnsi="Browallia New" w:cs="Browallia New"/>
                <w:sz w:val="22"/>
                <w:szCs w:val="22"/>
                <w:u w:val="single"/>
              </w:rPr>
              <w:t>Assets of continuing segment</w:t>
            </w:r>
          </w:p>
        </w:tc>
        <w:tc>
          <w:tcPr>
            <w:tcW w:w="541" w:type="pct"/>
            <w:gridSpan w:val="2"/>
            <w:shd w:val="clear" w:color="auto" w:fill="auto"/>
            <w:noWrap/>
            <w:vAlign w:val="bottom"/>
            <w:hideMark/>
          </w:tcPr>
          <w:p w14:paraId="51777F66" w14:textId="77777777" w:rsidR="009577C7" w:rsidRPr="006705AA" w:rsidRDefault="009577C7" w:rsidP="004A4FFC">
            <w:pPr>
              <w:spacing w:before="60" w:line="300" w:lineRule="exact"/>
              <w:rPr>
                <w:rFonts w:ascii="Browallia New" w:hAnsi="Browallia New" w:cs="Browallia New"/>
                <w:sz w:val="22"/>
                <w:szCs w:val="22"/>
                <w:u w:val="single"/>
              </w:rPr>
            </w:pPr>
          </w:p>
        </w:tc>
        <w:tc>
          <w:tcPr>
            <w:tcW w:w="570" w:type="pct"/>
            <w:shd w:val="clear" w:color="auto" w:fill="auto"/>
            <w:noWrap/>
            <w:vAlign w:val="bottom"/>
            <w:hideMark/>
          </w:tcPr>
          <w:p w14:paraId="705F4D16" w14:textId="77777777" w:rsidR="009577C7" w:rsidRPr="006705AA" w:rsidRDefault="009577C7" w:rsidP="004A4FFC">
            <w:pPr>
              <w:spacing w:before="60" w:line="300" w:lineRule="exact"/>
              <w:rPr>
                <w:rFonts w:ascii="Browallia New" w:hAnsi="Browallia New" w:cs="Browallia New"/>
                <w:sz w:val="22"/>
                <w:szCs w:val="22"/>
                <w:u w:val="single"/>
              </w:rPr>
            </w:pPr>
          </w:p>
        </w:tc>
        <w:tc>
          <w:tcPr>
            <w:tcW w:w="506" w:type="pct"/>
            <w:shd w:val="clear" w:color="auto" w:fill="auto"/>
            <w:vAlign w:val="bottom"/>
          </w:tcPr>
          <w:p w14:paraId="131D2773" w14:textId="77777777" w:rsidR="009577C7" w:rsidRPr="006705AA" w:rsidRDefault="009577C7" w:rsidP="004A4FFC">
            <w:pPr>
              <w:spacing w:before="60" w:line="300" w:lineRule="exact"/>
              <w:rPr>
                <w:rFonts w:ascii="Browallia New" w:hAnsi="Browallia New" w:cs="Browallia New"/>
                <w:sz w:val="22"/>
                <w:szCs w:val="22"/>
                <w:u w:val="single"/>
              </w:rPr>
            </w:pPr>
          </w:p>
        </w:tc>
        <w:tc>
          <w:tcPr>
            <w:tcW w:w="506" w:type="pct"/>
          </w:tcPr>
          <w:p w14:paraId="510F52ED" w14:textId="77777777" w:rsidR="009577C7" w:rsidRPr="006705AA" w:rsidRDefault="009577C7" w:rsidP="004A4FFC">
            <w:pPr>
              <w:spacing w:before="60" w:line="300" w:lineRule="exact"/>
              <w:rPr>
                <w:rFonts w:ascii="Browallia New" w:hAnsi="Browallia New" w:cs="Browallia New"/>
                <w:sz w:val="22"/>
                <w:szCs w:val="22"/>
                <w:u w:val="single"/>
              </w:rPr>
            </w:pPr>
          </w:p>
        </w:tc>
        <w:tc>
          <w:tcPr>
            <w:tcW w:w="506" w:type="pct"/>
            <w:shd w:val="clear" w:color="auto" w:fill="auto"/>
            <w:vAlign w:val="bottom"/>
            <w:hideMark/>
          </w:tcPr>
          <w:p w14:paraId="607F3454" w14:textId="277866DF" w:rsidR="009577C7" w:rsidRPr="006705AA" w:rsidRDefault="009577C7" w:rsidP="004A4FFC">
            <w:pPr>
              <w:spacing w:before="60" w:line="300" w:lineRule="exact"/>
              <w:rPr>
                <w:rFonts w:ascii="Browallia New" w:hAnsi="Browallia New" w:cs="Browallia New"/>
                <w:sz w:val="22"/>
                <w:szCs w:val="22"/>
                <w:u w:val="single"/>
              </w:rPr>
            </w:pPr>
          </w:p>
        </w:tc>
        <w:tc>
          <w:tcPr>
            <w:tcW w:w="546" w:type="pct"/>
            <w:shd w:val="clear" w:color="auto" w:fill="auto"/>
            <w:noWrap/>
            <w:vAlign w:val="bottom"/>
            <w:hideMark/>
          </w:tcPr>
          <w:p w14:paraId="0B075449" w14:textId="77777777" w:rsidR="009577C7" w:rsidRPr="006705AA" w:rsidRDefault="009577C7" w:rsidP="004A4FFC">
            <w:pPr>
              <w:spacing w:before="60" w:line="300" w:lineRule="exact"/>
              <w:rPr>
                <w:rFonts w:ascii="Browallia New" w:hAnsi="Browallia New" w:cs="Browallia New"/>
                <w:sz w:val="22"/>
                <w:szCs w:val="22"/>
                <w:u w:val="single"/>
              </w:rPr>
            </w:pPr>
          </w:p>
        </w:tc>
      </w:tr>
      <w:tr w:rsidR="009577C7" w:rsidRPr="006705AA" w14:paraId="5B29D231" w14:textId="77777777" w:rsidTr="009577C7">
        <w:trPr>
          <w:trHeight w:val="18"/>
          <w:tblHeader/>
        </w:trPr>
        <w:tc>
          <w:tcPr>
            <w:tcW w:w="1825" w:type="pct"/>
            <w:shd w:val="clear" w:color="auto" w:fill="auto"/>
            <w:noWrap/>
            <w:vAlign w:val="bottom"/>
          </w:tcPr>
          <w:p w14:paraId="125B3311" w14:textId="59A2BD47" w:rsidR="009577C7" w:rsidRPr="006705AA" w:rsidRDefault="009577C7" w:rsidP="004A4FFC">
            <w:pPr>
              <w:spacing w:before="60" w:line="300" w:lineRule="exact"/>
              <w:rPr>
                <w:rFonts w:ascii="Browallia New" w:hAnsi="Browallia New" w:cs="Browallia New"/>
                <w:sz w:val="22"/>
                <w:szCs w:val="22"/>
                <w:u w:val="single"/>
              </w:rPr>
            </w:pPr>
            <w:r w:rsidRPr="006705AA">
              <w:rPr>
                <w:rFonts w:ascii="Browallia New" w:hAnsi="Browallia New" w:cs="Browallia New"/>
                <w:sz w:val="22"/>
                <w:szCs w:val="22"/>
              </w:rPr>
              <w:t>Allocated</w:t>
            </w:r>
          </w:p>
        </w:tc>
        <w:tc>
          <w:tcPr>
            <w:tcW w:w="541" w:type="pct"/>
            <w:gridSpan w:val="2"/>
            <w:shd w:val="clear" w:color="auto" w:fill="auto"/>
            <w:noWrap/>
            <w:vAlign w:val="bottom"/>
          </w:tcPr>
          <w:p w14:paraId="4FC2CED1" w14:textId="77777777" w:rsidR="009577C7" w:rsidRPr="006705AA" w:rsidRDefault="009577C7" w:rsidP="004A4FFC">
            <w:pPr>
              <w:spacing w:before="60" w:line="300" w:lineRule="exact"/>
              <w:rPr>
                <w:rFonts w:ascii="Browallia New" w:hAnsi="Browallia New" w:cs="Browallia New"/>
                <w:sz w:val="22"/>
                <w:szCs w:val="22"/>
                <w:u w:val="single"/>
              </w:rPr>
            </w:pPr>
          </w:p>
        </w:tc>
        <w:tc>
          <w:tcPr>
            <w:tcW w:w="570" w:type="pct"/>
            <w:shd w:val="clear" w:color="auto" w:fill="auto"/>
            <w:noWrap/>
            <w:vAlign w:val="bottom"/>
          </w:tcPr>
          <w:p w14:paraId="7F85183D" w14:textId="77777777" w:rsidR="009577C7" w:rsidRPr="006705AA" w:rsidRDefault="009577C7" w:rsidP="004A4FFC">
            <w:pPr>
              <w:spacing w:before="60" w:line="300" w:lineRule="exact"/>
              <w:rPr>
                <w:rFonts w:ascii="Browallia New" w:hAnsi="Browallia New" w:cs="Browallia New"/>
                <w:sz w:val="22"/>
                <w:szCs w:val="22"/>
                <w:u w:val="single"/>
              </w:rPr>
            </w:pPr>
          </w:p>
        </w:tc>
        <w:tc>
          <w:tcPr>
            <w:tcW w:w="506" w:type="pct"/>
            <w:shd w:val="clear" w:color="auto" w:fill="auto"/>
            <w:vAlign w:val="bottom"/>
          </w:tcPr>
          <w:p w14:paraId="2FFFE714" w14:textId="77777777" w:rsidR="009577C7" w:rsidRPr="006705AA" w:rsidRDefault="009577C7" w:rsidP="004A4FFC">
            <w:pPr>
              <w:spacing w:before="60" w:line="300" w:lineRule="exact"/>
              <w:rPr>
                <w:rFonts w:ascii="Browallia New" w:hAnsi="Browallia New" w:cs="Browallia New"/>
                <w:sz w:val="22"/>
                <w:szCs w:val="22"/>
                <w:u w:val="single"/>
              </w:rPr>
            </w:pPr>
          </w:p>
        </w:tc>
        <w:tc>
          <w:tcPr>
            <w:tcW w:w="506" w:type="pct"/>
          </w:tcPr>
          <w:p w14:paraId="4BF3F5EE" w14:textId="77777777" w:rsidR="009577C7" w:rsidRPr="006705AA" w:rsidRDefault="009577C7" w:rsidP="004A4FFC">
            <w:pPr>
              <w:spacing w:before="60" w:line="300" w:lineRule="exact"/>
              <w:rPr>
                <w:rFonts w:ascii="Browallia New" w:hAnsi="Browallia New" w:cs="Browallia New"/>
                <w:sz w:val="22"/>
                <w:szCs w:val="22"/>
                <w:u w:val="single"/>
              </w:rPr>
            </w:pPr>
          </w:p>
        </w:tc>
        <w:tc>
          <w:tcPr>
            <w:tcW w:w="506" w:type="pct"/>
            <w:shd w:val="clear" w:color="auto" w:fill="auto"/>
            <w:vAlign w:val="bottom"/>
          </w:tcPr>
          <w:p w14:paraId="0750BB1E" w14:textId="53ED26BD" w:rsidR="009577C7" w:rsidRPr="006705AA" w:rsidRDefault="009577C7" w:rsidP="004A4FFC">
            <w:pPr>
              <w:spacing w:before="60" w:line="300" w:lineRule="exact"/>
              <w:rPr>
                <w:rFonts w:ascii="Browallia New" w:hAnsi="Browallia New" w:cs="Browallia New"/>
                <w:sz w:val="22"/>
                <w:szCs w:val="22"/>
                <w:u w:val="single"/>
              </w:rPr>
            </w:pPr>
          </w:p>
        </w:tc>
        <w:tc>
          <w:tcPr>
            <w:tcW w:w="546" w:type="pct"/>
            <w:shd w:val="clear" w:color="auto" w:fill="auto"/>
            <w:noWrap/>
            <w:vAlign w:val="bottom"/>
          </w:tcPr>
          <w:p w14:paraId="3F272100" w14:textId="77777777" w:rsidR="009577C7" w:rsidRPr="006705AA" w:rsidRDefault="009577C7" w:rsidP="004A4FFC">
            <w:pPr>
              <w:spacing w:before="60" w:line="300" w:lineRule="exact"/>
              <w:rPr>
                <w:rFonts w:ascii="Browallia New" w:hAnsi="Browallia New" w:cs="Browallia New"/>
                <w:sz w:val="22"/>
                <w:szCs w:val="22"/>
                <w:u w:val="single"/>
              </w:rPr>
            </w:pPr>
          </w:p>
        </w:tc>
      </w:tr>
      <w:tr w:rsidR="009577C7" w:rsidRPr="006705AA" w14:paraId="6E15C0C8" w14:textId="77777777" w:rsidTr="009577C7">
        <w:trPr>
          <w:trHeight w:val="203"/>
        </w:trPr>
        <w:tc>
          <w:tcPr>
            <w:tcW w:w="1825" w:type="pct"/>
            <w:shd w:val="clear" w:color="auto" w:fill="auto"/>
            <w:noWrap/>
            <w:vAlign w:val="bottom"/>
            <w:hideMark/>
          </w:tcPr>
          <w:p w14:paraId="307B8D6F" w14:textId="25291983" w:rsidR="009577C7" w:rsidRPr="006705AA" w:rsidRDefault="009577C7" w:rsidP="009577C7">
            <w:pPr>
              <w:spacing w:line="300" w:lineRule="exact"/>
              <w:rPr>
                <w:rFonts w:ascii="Browallia New" w:hAnsi="Browallia New" w:cs="Browallia New"/>
                <w:spacing w:val="-4"/>
                <w:sz w:val="22"/>
                <w:szCs w:val="22"/>
              </w:rPr>
            </w:pPr>
            <w:r w:rsidRPr="006705AA">
              <w:rPr>
                <w:rFonts w:ascii="Browallia New" w:hAnsi="Browallia New" w:cs="Browallia New"/>
                <w:sz w:val="22"/>
                <w:szCs w:val="22"/>
              </w:rPr>
              <w:t xml:space="preserve"> </w:t>
            </w:r>
            <w:r>
              <w:rPr>
                <w:rFonts w:ascii="Browallia New" w:hAnsi="Browallia New" w:cs="Browallia New"/>
                <w:sz w:val="22"/>
                <w:szCs w:val="22"/>
              </w:rPr>
              <w:t xml:space="preserve"> </w:t>
            </w:r>
            <w:r w:rsidRPr="006705AA">
              <w:rPr>
                <w:rFonts w:ascii="Browallia New" w:hAnsi="Browallia New" w:cs="Browallia New"/>
                <w:sz w:val="22"/>
                <w:szCs w:val="22"/>
              </w:rPr>
              <w:t xml:space="preserve"> Investment in associate are accounted</w:t>
            </w:r>
          </w:p>
          <w:p w14:paraId="0EEDA92E" w14:textId="34C484BE" w:rsidR="009577C7" w:rsidRPr="006705AA" w:rsidRDefault="009577C7" w:rsidP="009577C7">
            <w:pPr>
              <w:spacing w:line="300" w:lineRule="exact"/>
              <w:rPr>
                <w:rFonts w:ascii="Browallia New" w:hAnsi="Browallia New" w:cs="Browallia New"/>
                <w:spacing w:val="-4"/>
                <w:sz w:val="22"/>
                <w:szCs w:val="22"/>
              </w:rPr>
            </w:pPr>
            <w:r w:rsidRPr="006705AA">
              <w:rPr>
                <w:rFonts w:ascii="Browallia New" w:hAnsi="Browallia New" w:cs="Browallia New"/>
                <w:spacing w:val="-4"/>
                <w:sz w:val="22"/>
                <w:szCs w:val="22"/>
              </w:rPr>
              <w:t xml:space="preserve">      </w:t>
            </w:r>
            <w:r>
              <w:rPr>
                <w:rFonts w:ascii="Browallia New" w:hAnsi="Browallia New" w:cs="Browallia New"/>
                <w:spacing w:val="-4"/>
                <w:sz w:val="22"/>
                <w:szCs w:val="22"/>
              </w:rPr>
              <w:t xml:space="preserve">  </w:t>
            </w:r>
            <w:r w:rsidRPr="006705AA">
              <w:rPr>
                <w:rFonts w:ascii="Browallia New" w:hAnsi="Browallia New" w:cs="Browallia New"/>
                <w:spacing w:val="-4"/>
                <w:sz w:val="22"/>
                <w:szCs w:val="22"/>
              </w:rPr>
              <w:t>by equity method</w:t>
            </w:r>
          </w:p>
        </w:tc>
        <w:tc>
          <w:tcPr>
            <w:tcW w:w="541" w:type="pct"/>
            <w:gridSpan w:val="2"/>
            <w:shd w:val="clear" w:color="auto" w:fill="auto"/>
            <w:vAlign w:val="bottom"/>
          </w:tcPr>
          <w:p w14:paraId="4E7FF29F" w14:textId="2529070F" w:rsidR="009577C7" w:rsidRPr="009577C7" w:rsidRDefault="009577C7" w:rsidP="009577C7">
            <w:pPr>
              <w:spacing w:line="300" w:lineRule="exact"/>
              <w:jc w:val="right"/>
              <w:rPr>
                <w:rFonts w:ascii="Browallia New" w:hAnsi="Browallia New" w:cs="Browallia New"/>
                <w:spacing w:val="-4"/>
                <w:sz w:val="22"/>
                <w:szCs w:val="22"/>
              </w:rPr>
            </w:pPr>
            <w:r w:rsidRPr="009577C7">
              <w:rPr>
                <w:rFonts w:ascii="Browallia New" w:hAnsi="Browallia New" w:cs="Browallia New" w:hint="cs"/>
                <w:spacing w:val="-4"/>
                <w:sz w:val="22"/>
                <w:szCs w:val="22"/>
                <w:cs/>
              </w:rPr>
              <w:t>9</w:t>
            </w:r>
            <w:r w:rsidRPr="009577C7">
              <w:rPr>
                <w:rFonts w:ascii="Browallia New" w:hAnsi="Browallia New" w:cs="Browallia New"/>
                <w:spacing w:val="-4"/>
                <w:sz w:val="22"/>
                <w:szCs w:val="22"/>
              </w:rPr>
              <w:t>9</w:t>
            </w:r>
            <w:r w:rsidRPr="009577C7">
              <w:rPr>
                <w:rFonts w:ascii="Browallia New" w:hAnsi="Browallia New" w:cs="Browallia New" w:hint="cs"/>
                <w:spacing w:val="-4"/>
                <w:sz w:val="22"/>
                <w:szCs w:val="22"/>
                <w:cs/>
              </w:rPr>
              <w:t>2</w:t>
            </w:r>
            <w:r w:rsidRPr="009577C7">
              <w:rPr>
                <w:rFonts w:ascii="Browallia New" w:hAnsi="Browallia New" w:cs="Browallia New"/>
                <w:spacing w:val="-4"/>
                <w:sz w:val="22"/>
                <w:szCs w:val="22"/>
              </w:rPr>
              <w:t>,592</w:t>
            </w:r>
          </w:p>
        </w:tc>
        <w:tc>
          <w:tcPr>
            <w:tcW w:w="570" w:type="pct"/>
            <w:shd w:val="clear" w:color="auto" w:fill="auto"/>
            <w:noWrap/>
            <w:vAlign w:val="bottom"/>
          </w:tcPr>
          <w:p w14:paraId="1D8B9E59" w14:textId="5B839562"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w:t>
            </w:r>
          </w:p>
        </w:tc>
        <w:tc>
          <w:tcPr>
            <w:tcW w:w="506" w:type="pct"/>
            <w:shd w:val="clear" w:color="auto" w:fill="auto"/>
            <w:vAlign w:val="bottom"/>
          </w:tcPr>
          <w:p w14:paraId="104674FB" w14:textId="384C1A1D"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w:t>
            </w:r>
          </w:p>
        </w:tc>
        <w:tc>
          <w:tcPr>
            <w:tcW w:w="506" w:type="pct"/>
            <w:vAlign w:val="bottom"/>
          </w:tcPr>
          <w:p w14:paraId="370D800B" w14:textId="55A47733"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w:t>
            </w:r>
          </w:p>
        </w:tc>
        <w:tc>
          <w:tcPr>
            <w:tcW w:w="506" w:type="pct"/>
            <w:shd w:val="clear" w:color="auto" w:fill="auto"/>
            <w:noWrap/>
            <w:vAlign w:val="bottom"/>
          </w:tcPr>
          <w:p w14:paraId="7A0280F2" w14:textId="636B579F"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805,365</w:t>
            </w:r>
          </w:p>
        </w:tc>
        <w:tc>
          <w:tcPr>
            <w:tcW w:w="546" w:type="pct"/>
            <w:shd w:val="clear" w:color="auto" w:fill="auto"/>
            <w:noWrap/>
            <w:vAlign w:val="bottom"/>
          </w:tcPr>
          <w:p w14:paraId="4D19B3DB" w14:textId="4D020D72"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1,797,957</w:t>
            </w:r>
          </w:p>
        </w:tc>
      </w:tr>
      <w:tr w:rsidR="009577C7" w:rsidRPr="006705AA" w14:paraId="795380D2" w14:textId="77777777" w:rsidTr="009577C7">
        <w:trPr>
          <w:trHeight w:val="18"/>
        </w:trPr>
        <w:tc>
          <w:tcPr>
            <w:tcW w:w="1825" w:type="pct"/>
            <w:shd w:val="clear" w:color="auto" w:fill="auto"/>
            <w:noWrap/>
            <w:vAlign w:val="bottom"/>
          </w:tcPr>
          <w:p w14:paraId="5391ABE5" w14:textId="55792FBC" w:rsidR="009577C7" w:rsidRPr="006705AA" w:rsidRDefault="009577C7" w:rsidP="009577C7">
            <w:pPr>
              <w:spacing w:line="300" w:lineRule="exact"/>
              <w:rPr>
                <w:rFonts w:ascii="Browallia New" w:hAnsi="Browallia New" w:cs="Browallia New"/>
                <w:spacing w:val="-4"/>
                <w:sz w:val="22"/>
                <w:szCs w:val="22"/>
                <w:cs/>
              </w:rPr>
            </w:pPr>
            <w:r>
              <w:rPr>
                <w:rFonts w:ascii="Browallia New" w:hAnsi="Browallia New" w:cs="Browallia New"/>
                <w:spacing w:val="-4"/>
                <w:sz w:val="22"/>
                <w:szCs w:val="22"/>
              </w:rPr>
              <w:t xml:space="preserve">    </w:t>
            </w:r>
            <w:r w:rsidRPr="006705AA">
              <w:rPr>
                <w:rFonts w:ascii="Browallia New" w:hAnsi="Browallia New" w:cs="Browallia New"/>
                <w:spacing w:val="-4"/>
                <w:sz w:val="22"/>
                <w:szCs w:val="22"/>
              </w:rPr>
              <w:t>Investments in subsidiaries</w:t>
            </w:r>
          </w:p>
        </w:tc>
        <w:tc>
          <w:tcPr>
            <w:tcW w:w="541" w:type="pct"/>
            <w:gridSpan w:val="2"/>
            <w:shd w:val="clear" w:color="auto" w:fill="auto"/>
            <w:vAlign w:val="bottom"/>
          </w:tcPr>
          <w:p w14:paraId="167C581F" w14:textId="55CF2187" w:rsidR="009577C7" w:rsidRPr="009577C7" w:rsidRDefault="009577C7" w:rsidP="009577C7">
            <w:pPr>
              <w:spacing w:line="300" w:lineRule="exact"/>
              <w:jc w:val="right"/>
              <w:rPr>
                <w:rFonts w:ascii="Browallia New" w:hAnsi="Browallia New" w:cs="Browallia New"/>
                <w:spacing w:val="-4"/>
                <w:sz w:val="22"/>
                <w:szCs w:val="22"/>
                <w:cs/>
              </w:rPr>
            </w:pPr>
            <w:r w:rsidRPr="009577C7">
              <w:rPr>
                <w:rFonts w:ascii="Browallia New" w:hAnsi="Browallia New" w:cs="Browallia New"/>
                <w:sz w:val="22"/>
                <w:szCs w:val="22"/>
              </w:rPr>
              <w:t>1,646,052</w:t>
            </w:r>
          </w:p>
        </w:tc>
        <w:tc>
          <w:tcPr>
            <w:tcW w:w="570" w:type="pct"/>
            <w:shd w:val="clear" w:color="auto" w:fill="auto"/>
            <w:noWrap/>
            <w:vAlign w:val="bottom"/>
          </w:tcPr>
          <w:p w14:paraId="3B4D4E44" w14:textId="4CC67321" w:rsidR="009577C7" w:rsidRPr="009577C7" w:rsidRDefault="009577C7" w:rsidP="009577C7">
            <w:pPr>
              <w:spacing w:line="300" w:lineRule="exact"/>
              <w:jc w:val="right"/>
              <w:rPr>
                <w:rFonts w:ascii="Browallia New" w:hAnsi="Browallia New" w:cs="Browallia New"/>
                <w:sz w:val="22"/>
                <w:szCs w:val="22"/>
                <w:cs/>
              </w:rPr>
            </w:pPr>
            <w:r w:rsidRPr="009577C7">
              <w:rPr>
                <w:rFonts w:ascii="Browallia New" w:hAnsi="Browallia New" w:cs="Browallia New"/>
                <w:sz w:val="22"/>
                <w:szCs w:val="22"/>
              </w:rPr>
              <w:t>-</w:t>
            </w:r>
          </w:p>
        </w:tc>
        <w:tc>
          <w:tcPr>
            <w:tcW w:w="506" w:type="pct"/>
            <w:shd w:val="clear" w:color="auto" w:fill="auto"/>
            <w:vAlign w:val="bottom"/>
          </w:tcPr>
          <w:p w14:paraId="1FC0589A" w14:textId="2EC7064E" w:rsidR="009577C7" w:rsidRPr="009577C7" w:rsidRDefault="009577C7" w:rsidP="009577C7">
            <w:pPr>
              <w:spacing w:line="300" w:lineRule="exact"/>
              <w:jc w:val="right"/>
              <w:rPr>
                <w:rFonts w:ascii="Browallia New" w:hAnsi="Browallia New" w:cs="Browallia New"/>
                <w:sz w:val="22"/>
                <w:szCs w:val="22"/>
                <w:cs/>
              </w:rPr>
            </w:pPr>
            <w:r w:rsidRPr="009577C7">
              <w:rPr>
                <w:rFonts w:ascii="Browallia New" w:hAnsi="Browallia New" w:cs="Browallia New"/>
                <w:sz w:val="22"/>
                <w:szCs w:val="22"/>
              </w:rPr>
              <w:t>-</w:t>
            </w:r>
          </w:p>
        </w:tc>
        <w:tc>
          <w:tcPr>
            <w:tcW w:w="506" w:type="pct"/>
            <w:vAlign w:val="bottom"/>
          </w:tcPr>
          <w:p w14:paraId="47F9FFB0" w14:textId="217DB852"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w:t>
            </w:r>
          </w:p>
        </w:tc>
        <w:tc>
          <w:tcPr>
            <w:tcW w:w="506" w:type="pct"/>
            <w:shd w:val="clear" w:color="auto" w:fill="auto"/>
            <w:noWrap/>
            <w:vAlign w:val="bottom"/>
          </w:tcPr>
          <w:p w14:paraId="3113D3E1" w14:textId="245E82D0" w:rsidR="009577C7" w:rsidRPr="009577C7" w:rsidRDefault="009577C7" w:rsidP="009577C7">
            <w:pPr>
              <w:spacing w:line="300" w:lineRule="exact"/>
              <w:jc w:val="right"/>
              <w:rPr>
                <w:rFonts w:ascii="Browallia New" w:hAnsi="Browallia New" w:cs="Browallia New"/>
                <w:sz w:val="22"/>
                <w:szCs w:val="22"/>
                <w:cs/>
              </w:rPr>
            </w:pPr>
            <w:r w:rsidRPr="009577C7">
              <w:rPr>
                <w:rFonts w:ascii="Browallia New" w:hAnsi="Browallia New" w:cs="Browallia New"/>
                <w:sz w:val="22"/>
                <w:szCs w:val="22"/>
              </w:rPr>
              <w:t>(1,646,052)</w:t>
            </w:r>
          </w:p>
        </w:tc>
        <w:tc>
          <w:tcPr>
            <w:tcW w:w="546" w:type="pct"/>
            <w:shd w:val="clear" w:color="auto" w:fill="auto"/>
            <w:noWrap/>
            <w:vAlign w:val="bottom"/>
          </w:tcPr>
          <w:p w14:paraId="60B42099" w14:textId="15E75D4B"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w:t>
            </w:r>
          </w:p>
        </w:tc>
      </w:tr>
      <w:tr w:rsidR="009577C7" w:rsidRPr="006705AA" w14:paraId="17372D86" w14:textId="77777777" w:rsidTr="009577C7">
        <w:trPr>
          <w:trHeight w:val="18"/>
        </w:trPr>
        <w:tc>
          <w:tcPr>
            <w:tcW w:w="1825" w:type="pct"/>
            <w:shd w:val="clear" w:color="auto" w:fill="auto"/>
            <w:noWrap/>
            <w:vAlign w:val="bottom"/>
            <w:hideMark/>
          </w:tcPr>
          <w:p w14:paraId="78529B3A" w14:textId="55C72F94" w:rsidR="009577C7" w:rsidRPr="006705AA" w:rsidRDefault="009577C7" w:rsidP="009577C7">
            <w:pPr>
              <w:spacing w:line="300" w:lineRule="exact"/>
              <w:rPr>
                <w:rFonts w:ascii="Browallia New" w:hAnsi="Browallia New" w:cs="Browallia New"/>
                <w:sz w:val="22"/>
                <w:szCs w:val="22"/>
              </w:rPr>
            </w:pPr>
            <w:r>
              <w:rPr>
                <w:rFonts w:ascii="Browallia New" w:hAnsi="Browallia New" w:cs="Browallia New"/>
                <w:sz w:val="22"/>
                <w:szCs w:val="22"/>
              </w:rPr>
              <w:t xml:space="preserve">    </w:t>
            </w:r>
            <w:r w:rsidRPr="006705AA">
              <w:rPr>
                <w:rFonts w:ascii="Browallia New" w:hAnsi="Browallia New" w:cs="Browallia New"/>
                <w:sz w:val="22"/>
                <w:szCs w:val="22"/>
              </w:rPr>
              <w:t>Other non - current financial assets</w:t>
            </w:r>
          </w:p>
        </w:tc>
        <w:tc>
          <w:tcPr>
            <w:tcW w:w="541" w:type="pct"/>
            <w:gridSpan w:val="2"/>
            <w:shd w:val="clear" w:color="auto" w:fill="auto"/>
            <w:vAlign w:val="bottom"/>
          </w:tcPr>
          <w:p w14:paraId="1381E011" w14:textId="046CF6ED"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778,668</w:t>
            </w:r>
          </w:p>
        </w:tc>
        <w:tc>
          <w:tcPr>
            <w:tcW w:w="570" w:type="pct"/>
            <w:shd w:val="clear" w:color="auto" w:fill="auto"/>
            <w:noWrap/>
            <w:vAlign w:val="bottom"/>
          </w:tcPr>
          <w:p w14:paraId="787DB5AD" w14:textId="19C53106"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w:t>
            </w:r>
          </w:p>
        </w:tc>
        <w:tc>
          <w:tcPr>
            <w:tcW w:w="506" w:type="pct"/>
            <w:shd w:val="clear" w:color="auto" w:fill="auto"/>
            <w:vAlign w:val="bottom"/>
          </w:tcPr>
          <w:p w14:paraId="09AFB552" w14:textId="567EEDAA"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w:t>
            </w:r>
          </w:p>
        </w:tc>
        <w:tc>
          <w:tcPr>
            <w:tcW w:w="506" w:type="pct"/>
            <w:vAlign w:val="bottom"/>
          </w:tcPr>
          <w:p w14:paraId="22BCB553" w14:textId="6F14DEA1"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w:t>
            </w:r>
          </w:p>
        </w:tc>
        <w:tc>
          <w:tcPr>
            <w:tcW w:w="506" w:type="pct"/>
            <w:shd w:val="clear" w:color="auto" w:fill="auto"/>
            <w:noWrap/>
            <w:vAlign w:val="bottom"/>
          </w:tcPr>
          <w:p w14:paraId="34CBCDDA" w14:textId="51C1A9B9"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w:t>
            </w:r>
          </w:p>
        </w:tc>
        <w:tc>
          <w:tcPr>
            <w:tcW w:w="546" w:type="pct"/>
            <w:shd w:val="clear" w:color="auto" w:fill="auto"/>
            <w:noWrap/>
            <w:vAlign w:val="bottom"/>
          </w:tcPr>
          <w:p w14:paraId="09A4ED7B" w14:textId="681345A0"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778,668</w:t>
            </w:r>
          </w:p>
        </w:tc>
      </w:tr>
      <w:tr w:rsidR="009577C7" w:rsidRPr="006705AA" w14:paraId="5B76312B" w14:textId="77777777" w:rsidTr="009577C7">
        <w:trPr>
          <w:trHeight w:val="18"/>
        </w:trPr>
        <w:tc>
          <w:tcPr>
            <w:tcW w:w="1965" w:type="pct"/>
            <w:gridSpan w:val="2"/>
            <w:shd w:val="clear" w:color="auto" w:fill="auto"/>
            <w:noWrap/>
            <w:vAlign w:val="bottom"/>
            <w:hideMark/>
          </w:tcPr>
          <w:p w14:paraId="4703667F" w14:textId="3A422750" w:rsidR="009577C7" w:rsidRPr="006705AA" w:rsidRDefault="009577C7" w:rsidP="009577C7">
            <w:pPr>
              <w:spacing w:line="300" w:lineRule="exact"/>
              <w:rPr>
                <w:rFonts w:ascii="Browallia New" w:hAnsi="Browallia New" w:cs="Browallia New"/>
                <w:sz w:val="22"/>
                <w:szCs w:val="22"/>
              </w:rPr>
            </w:pPr>
            <w:r>
              <w:rPr>
                <w:rFonts w:ascii="Browallia New" w:hAnsi="Browallia New" w:cs="Browallia New"/>
                <w:sz w:val="22"/>
                <w:szCs w:val="22"/>
              </w:rPr>
              <w:t xml:space="preserve">    </w:t>
            </w:r>
            <w:r w:rsidRPr="006705AA">
              <w:rPr>
                <w:rFonts w:ascii="Browallia New" w:hAnsi="Browallia New" w:cs="Browallia New"/>
                <w:sz w:val="22"/>
                <w:szCs w:val="22"/>
              </w:rPr>
              <w:t>Property, plant and equipment, and right-of-use assets</w:t>
            </w:r>
          </w:p>
        </w:tc>
        <w:tc>
          <w:tcPr>
            <w:tcW w:w="401" w:type="pct"/>
            <w:shd w:val="clear" w:color="auto" w:fill="auto"/>
            <w:vAlign w:val="bottom"/>
          </w:tcPr>
          <w:p w14:paraId="687FFD03" w14:textId="02E132A8"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w:t>
            </w:r>
          </w:p>
        </w:tc>
        <w:tc>
          <w:tcPr>
            <w:tcW w:w="570" w:type="pct"/>
            <w:shd w:val="clear" w:color="auto" w:fill="auto"/>
            <w:noWrap/>
            <w:vAlign w:val="bottom"/>
          </w:tcPr>
          <w:p w14:paraId="111A44FE" w14:textId="6980F309"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w:t>
            </w:r>
          </w:p>
        </w:tc>
        <w:tc>
          <w:tcPr>
            <w:tcW w:w="506" w:type="pct"/>
            <w:shd w:val="clear" w:color="auto" w:fill="auto"/>
            <w:vAlign w:val="bottom"/>
          </w:tcPr>
          <w:p w14:paraId="37D58324" w14:textId="675671F2"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27,208</w:t>
            </w:r>
          </w:p>
        </w:tc>
        <w:tc>
          <w:tcPr>
            <w:tcW w:w="506" w:type="pct"/>
            <w:vAlign w:val="bottom"/>
          </w:tcPr>
          <w:p w14:paraId="7F4053F5" w14:textId="38C0E7AC" w:rsidR="009577C7" w:rsidRPr="009577C7" w:rsidRDefault="009577C7" w:rsidP="009577C7">
            <w:pPr>
              <w:spacing w:line="300" w:lineRule="exact"/>
              <w:jc w:val="right"/>
              <w:rPr>
                <w:rFonts w:ascii="Browallia New" w:hAnsi="Browallia New" w:cs="Browallia New"/>
                <w:sz w:val="22"/>
                <w:szCs w:val="22"/>
                <w:cs/>
              </w:rPr>
            </w:pPr>
            <w:r w:rsidRPr="009577C7">
              <w:rPr>
                <w:rFonts w:ascii="Browallia New" w:hAnsi="Browallia New" w:cs="Browallia New" w:hint="cs"/>
                <w:sz w:val="22"/>
                <w:szCs w:val="22"/>
                <w:cs/>
              </w:rPr>
              <w:t>6</w:t>
            </w:r>
            <w:r w:rsidRPr="009577C7">
              <w:rPr>
                <w:rFonts w:ascii="Browallia New" w:hAnsi="Browallia New" w:cs="Browallia New"/>
                <w:sz w:val="22"/>
                <w:szCs w:val="22"/>
              </w:rPr>
              <w:t>,499</w:t>
            </w:r>
          </w:p>
        </w:tc>
        <w:tc>
          <w:tcPr>
            <w:tcW w:w="506" w:type="pct"/>
            <w:shd w:val="clear" w:color="auto" w:fill="auto"/>
            <w:noWrap/>
            <w:vAlign w:val="bottom"/>
          </w:tcPr>
          <w:p w14:paraId="1514BEC4" w14:textId="40B33D96"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w:t>
            </w:r>
          </w:p>
        </w:tc>
        <w:tc>
          <w:tcPr>
            <w:tcW w:w="546" w:type="pct"/>
            <w:shd w:val="clear" w:color="auto" w:fill="auto"/>
            <w:noWrap/>
            <w:vAlign w:val="bottom"/>
          </w:tcPr>
          <w:p w14:paraId="57E73201" w14:textId="774ACF47"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33,707</w:t>
            </w:r>
          </w:p>
        </w:tc>
      </w:tr>
      <w:tr w:rsidR="009577C7" w:rsidRPr="006705AA" w14:paraId="7F6B8D31" w14:textId="77777777" w:rsidTr="009577C7">
        <w:trPr>
          <w:trHeight w:val="18"/>
        </w:trPr>
        <w:tc>
          <w:tcPr>
            <w:tcW w:w="1825" w:type="pct"/>
            <w:shd w:val="clear" w:color="auto" w:fill="auto"/>
            <w:noWrap/>
            <w:vAlign w:val="bottom"/>
            <w:hideMark/>
          </w:tcPr>
          <w:p w14:paraId="73248B88" w14:textId="0ABE26DB" w:rsidR="009577C7" w:rsidRPr="006705AA" w:rsidRDefault="009577C7" w:rsidP="009577C7">
            <w:pPr>
              <w:spacing w:line="300" w:lineRule="exact"/>
              <w:rPr>
                <w:rFonts w:ascii="Browallia New" w:hAnsi="Browallia New" w:cs="Browallia New"/>
                <w:sz w:val="22"/>
                <w:szCs w:val="22"/>
              </w:rPr>
            </w:pPr>
            <w:r>
              <w:rPr>
                <w:rFonts w:ascii="Browallia New" w:hAnsi="Browallia New" w:cs="Browallia New"/>
                <w:sz w:val="22"/>
                <w:szCs w:val="22"/>
              </w:rPr>
              <w:t xml:space="preserve">    </w:t>
            </w:r>
            <w:r w:rsidRPr="006705AA">
              <w:rPr>
                <w:rFonts w:ascii="Browallia New" w:hAnsi="Browallia New" w:cs="Browallia New"/>
                <w:sz w:val="22"/>
                <w:szCs w:val="22"/>
              </w:rPr>
              <w:t>Investment property</w:t>
            </w:r>
          </w:p>
        </w:tc>
        <w:tc>
          <w:tcPr>
            <w:tcW w:w="541" w:type="pct"/>
            <w:gridSpan w:val="2"/>
            <w:shd w:val="clear" w:color="auto" w:fill="auto"/>
            <w:vAlign w:val="bottom"/>
          </w:tcPr>
          <w:p w14:paraId="5C09D179" w14:textId="1272C69D"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32,000</w:t>
            </w:r>
          </w:p>
        </w:tc>
        <w:tc>
          <w:tcPr>
            <w:tcW w:w="570" w:type="pct"/>
            <w:shd w:val="clear" w:color="auto" w:fill="auto"/>
            <w:noWrap/>
            <w:vAlign w:val="bottom"/>
          </w:tcPr>
          <w:p w14:paraId="7FB5EC8A" w14:textId="4A95ADBD"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w:t>
            </w:r>
          </w:p>
        </w:tc>
        <w:tc>
          <w:tcPr>
            <w:tcW w:w="506" w:type="pct"/>
            <w:shd w:val="clear" w:color="auto" w:fill="auto"/>
            <w:vAlign w:val="bottom"/>
          </w:tcPr>
          <w:p w14:paraId="01406552" w14:textId="38CF51B1"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3,695,493</w:t>
            </w:r>
          </w:p>
        </w:tc>
        <w:tc>
          <w:tcPr>
            <w:tcW w:w="506" w:type="pct"/>
            <w:vAlign w:val="bottom"/>
          </w:tcPr>
          <w:p w14:paraId="327AD8F7" w14:textId="5B848F25"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w:t>
            </w:r>
          </w:p>
        </w:tc>
        <w:tc>
          <w:tcPr>
            <w:tcW w:w="506" w:type="pct"/>
            <w:shd w:val="clear" w:color="auto" w:fill="auto"/>
            <w:noWrap/>
            <w:vAlign w:val="bottom"/>
          </w:tcPr>
          <w:p w14:paraId="1E7B9F95" w14:textId="5908791A"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w:t>
            </w:r>
          </w:p>
        </w:tc>
        <w:tc>
          <w:tcPr>
            <w:tcW w:w="546" w:type="pct"/>
            <w:shd w:val="clear" w:color="auto" w:fill="auto"/>
            <w:noWrap/>
            <w:vAlign w:val="bottom"/>
          </w:tcPr>
          <w:p w14:paraId="07A5D1BA" w14:textId="4B179FF9" w:rsidR="009577C7" w:rsidRPr="009577C7" w:rsidRDefault="009577C7" w:rsidP="009577C7">
            <w:pPr>
              <w:pBdr>
                <w:bottom w:val="single" w:sz="4" w:space="1" w:color="auto"/>
              </w:pBdr>
              <w:spacing w:line="300" w:lineRule="exact"/>
              <w:jc w:val="right"/>
              <w:rPr>
                <w:rFonts w:ascii="Browallia New" w:hAnsi="Browallia New" w:cs="Browallia New"/>
                <w:sz w:val="22"/>
                <w:szCs w:val="22"/>
              </w:rPr>
            </w:pPr>
            <w:r w:rsidRPr="009577C7">
              <w:rPr>
                <w:rFonts w:ascii="Browallia New" w:hAnsi="Browallia New" w:cs="Browallia New"/>
                <w:sz w:val="22"/>
                <w:szCs w:val="22"/>
              </w:rPr>
              <w:t>3,727,493</w:t>
            </w:r>
          </w:p>
        </w:tc>
      </w:tr>
      <w:tr w:rsidR="009577C7" w:rsidRPr="006705AA" w14:paraId="33FDF9BD" w14:textId="77777777" w:rsidTr="009577C7">
        <w:trPr>
          <w:trHeight w:val="68"/>
        </w:trPr>
        <w:tc>
          <w:tcPr>
            <w:tcW w:w="1825" w:type="pct"/>
            <w:shd w:val="clear" w:color="auto" w:fill="auto"/>
            <w:noWrap/>
            <w:vAlign w:val="bottom"/>
          </w:tcPr>
          <w:p w14:paraId="5C149755" w14:textId="77777777" w:rsidR="009577C7" w:rsidRPr="006705AA" w:rsidRDefault="009577C7" w:rsidP="009577C7">
            <w:pPr>
              <w:spacing w:line="300" w:lineRule="exact"/>
              <w:rPr>
                <w:rFonts w:ascii="Browallia New" w:hAnsi="Browallia New" w:cs="Browallia New"/>
                <w:sz w:val="22"/>
                <w:szCs w:val="22"/>
                <w:cs/>
              </w:rPr>
            </w:pPr>
            <w:r w:rsidRPr="006705AA">
              <w:rPr>
                <w:rFonts w:ascii="Browallia New" w:hAnsi="Browallia New" w:cs="Browallia New"/>
                <w:sz w:val="22"/>
                <w:szCs w:val="22"/>
              </w:rPr>
              <w:t>Total allocated</w:t>
            </w:r>
          </w:p>
        </w:tc>
        <w:tc>
          <w:tcPr>
            <w:tcW w:w="541" w:type="pct"/>
            <w:gridSpan w:val="2"/>
            <w:shd w:val="clear" w:color="auto" w:fill="auto"/>
            <w:vAlign w:val="bottom"/>
          </w:tcPr>
          <w:p w14:paraId="1CFE8A26" w14:textId="44B3F307" w:rsidR="009577C7" w:rsidRPr="009577C7" w:rsidRDefault="009577C7" w:rsidP="009577C7">
            <w:pPr>
              <w:pBdr>
                <w:top w:val="single" w:sz="4" w:space="1" w:color="auto"/>
                <w:bottom w:val="single" w:sz="4" w:space="1" w:color="auto"/>
              </w:pBdr>
              <w:spacing w:line="300" w:lineRule="exact"/>
              <w:jc w:val="right"/>
              <w:rPr>
                <w:rFonts w:ascii="Browallia New" w:hAnsi="Browallia New" w:cs="Browallia New"/>
                <w:sz w:val="22"/>
                <w:szCs w:val="22"/>
              </w:rPr>
            </w:pPr>
            <w:r w:rsidRPr="009577C7">
              <w:rPr>
                <w:rFonts w:ascii="Browallia New" w:hAnsi="Browallia New" w:cs="Browallia New"/>
                <w:sz w:val="22"/>
                <w:szCs w:val="22"/>
              </w:rPr>
              <w:t>3,449,312</w:t>
            </w:r>
          </w:p>
        </w:tc>
        <w:tc>
          <w:tcPr>
            <w:tcW w:w="570" w:type="pct"/>
            <w:shd w:val="clear" w:color="auto" w:fill="auto"/>
            <w:noWrap/>
            <w:vAlign w:val="bottom"/>
          </w:tcPr>
          <w:p w14:paraId="6C06875A" w14:textId="16702C20" w:rsidR="009577C7" w:rsidRPr="009577C7" w:rsidRDefault="009577C7" w:rsidP="009577C7">
            <w:pPr>
              <w:pBdr>
                <w:top w:val="single" w:sz="4" w:space="1" w:color="auto"/>
                <w:bottom w:val="single" w:sz="4" w:space="1" w:color="auto"/>
              </w:pBdr>
              <w:spacing w:line="300" w:lineRule="exact"/>
              <w:jc w:val="right"/>
              <w:rPr>
                <w:rFonts w:ascii="Browallia New" w:hAnsi="Browallia New" w:cs="Browallia New"/>
                <w:sz w:val="22"/>
                <w:szCs w:val="22"/>
              </w:rPr>
            </w:pPr>
            <w:r w:rsidRPr="009577C7">
              <w:rPr>
                <w:rFonts w:ascii="Browallia New" w:hAnsi="Browallia New" w:cs="Browallia New"/>
                <w:sz w:val="22"/>
                <w:szCs w:val="22"/>
              </w:rPr>
              <w:t>-</w:t>
            </w:r>
          </w:p>
        </w:tc>
        <w:tc>
          <w:tcPr>
            <w:tcW w:w="506" w:type="pct"/>
            <w:shd w:val="clear" w:color="auto" w:fill="auto"/>
            <w:vAlign w:val="bottom"/>
          </w:tcPr>
          <w:p w14:paraId="518386B3" w14:textId="4AC07288" w:rsidR="009577C7" w:rsidRPr="009577C7" w:rsidRDefault="009577C7" w:rsidP="009577C7">
            <w:pPr>
              <w:pBdr>
                <w:top w:val="single" w:sz="4" w:space="1" w:color="auto"/>
                <w:bottom w:val="single" w:sz="4" w:space="1" w:color="auto"/>
              </w:pBdr>
              <w:spacing w:line="300" w:lineRule="exact"/>
              <w:jc w:val="right"/>
              <w:rPr>
                <w:rFonts w:ascii="Browallia New" w:hAnsi="Browallia New" w:cs="Browallia New"/>
                <w:sz w:val="22"/>
                <w:szCs w:val="22"/>
              </w:rPr>
            </w:pPr>
            <w:r w:rsidRPr="009577C7">
              <w:rPr>
                <w:rFonts w:ascii="Browallia New" w:hAnsi="Browallia New" w:cs="Browallia New"/>
                <w:sz w:val="22"/>
                <w:szCs w:val="22"/>
              </w:rPr>
              <w:t>3,722,701</w:t>
            </w:r>
          </w:p>
        </w:tc>
        <w:tc>
          <w:tcPr>
            <w:tcW w:w="506" w:type="pct"/>
            <w:vAlign w:val="bottom"/>
          </w:tcPr>
          <w:p w14:paraId="5E1C3DAB" w14:textId="07745A3B" w:rsidR="009577C7" w:rsidRPr="009577C7" w:rsidRDefault="009577C7" w:rsidP="009577C7">
            <w:pPr>
              <w:pBdr>
                <w:top w:val="single" w:sz="4" w:space="1" w:color="auto"/>
                <w:bottom w:val="single" w:sz="4" w:space="1" w:color="auto"/>
              </w:pBdr>
              <w:spacing w:line="300" w:lineRule="exact"/>
              <w:jc w:val="right"/>
              <w:rPr>
                <w:rFonts w:ascii="Browallia New" w:hAnsi="Browallia New" w:cs="Browallia New"/>
                <w:sz w:val="22"/>
                <w:szCs w:val="22"/>
              </w:rPr>
            </w:pPr>
            <w:r w:rsidRPr="009577C7">
              <w:rPr>
                <w:rFonts w:ascii="Browallia New" w:hAnsi="Browallia New" w:cs="Browallia New"/>
                <w:sz w:val="22"/>
                <w:szCs w:val="22"/>
              </w:rPr>
              <w:t>6,499</w:t>
            </w:r>
          </w:p>
        </w:tc>
        <w:tc>
          <w:tcPr>
            <w:tcW w:w="506" w:type="pct"/>
            <w:shd w:val="clear" w:color="auto" w:fill="auto"/>
            <w:noWrap/>
            <w:vAlign w:val="bottom"/>
          </w:tcPr>
          <w:p w14:paraId="3DD3565F" w14:textId="5E1B53D3" w:rsidR="009577C7" w:rsidRPr="009577C7" w:rsidRDefault="009577C7" w:rsidP="009577C7">
            <w:pPr>
              <w:pBdr>
                <w:top w:val="single" w:sz="4" w:space="1" w:color="auto"/>
                <w:bottom w:val="single" w:sz="4" w:space="1" w:color="auto"/>
              </w:pBdr>
              <w:spacing w:line="300" w:lineRule="exact"/>
              <w:jc w:val="right"/>
              <w:rPr>
                <w:rFonts w:ascii="Browallia New" w:hAnsi="Browallia New" w:cs="Browallia New"/>
                <w:sz w:val="22"/>
                <w:szCs w:val="22"/>
              </w:rPr>
            </w:pPr>
            <w:r w:rsidRPr="009577C7">
              <w:rPr>
                <w:rFonts w:ascii="Browallia New" w:hAnsi="Browallia New" w:cs="Browallia New"/>
                <w:sz w:val="22"/>
                <w:szCs w:val="22"/>
              </w:rPr>
              <w:t>(840,687)</w:t>
            </w:r>
          </w:p>
        </w:tc>
        <w:tc>
          <w:tcPr>
            <w:tcW w:w="546" w:type="pct"/>
            <w:shd w:val="clear" w:color="auto" w:fill="auto"/>
            <w:noWrap/>
            <w:vAlign w:val="bottom"/>
          </w:tcPr>
          <w:p w14:paraId="6FA55014" w14:textId="73E70083" w:rsidR="009577C7" w:rsidRPr="009577C7" w:rsidRDefault="009577C7" w:rsidP="009577C7">
            <w:pPr>
              <w:spacing w:line="300" w:lineRule="exact"/>
              <w:jc w:val="right"/>
              <w:rPr>
                <w:rFonts w:ascii="Browallia New" w:hAnsi="Browallia New" w:cs="Browallia New"/>
                <w:sz w:val="22"/>
                <w:szCs w:val="22"/>
              </w:rPr>
            </w:pPr>
            <w:r w:rsidRPr="009577C7">
              <w:rPr>
                <w:rFonts w:ascii="Browallia New" w:hAnsi="Browallia New" w:cs="Browallia New"/>
                <w:sz w:val="22"/>
                <w:szCs w:val="22"/>
              </w:rPr>
              <w:t>6,337,825</w:t>
            </w:r>
          </w:p>
        </w:tc>
      </w:tr>
      <w:tr w:rsidR="009577C7" w:rsidRPr="006705AA" w14:paraId="6BE056B4" w14:textId="77777777" w:rsidTr="009577C7">
        <w:trPr>
          <w:trHeight w:val="18"/>
        </w:trPr>
        <w:tc>
          <w:tcPr>
            <w:tcW w:w="1825" w:type="pct"/>
            <w:shd w:val="clear" w:color="auto" w:fill="auto"/>
            <w:noWrap/>
            <w:vAlign w:val="bottom"/>
          </w:tcPr>
          <w:p w14:paraId="3162A5D9" w14:textId="77777777" w:rsidR="009577C7" w:rsidRPr="006705AA" w:rsidRDefault="009577C7" w:rsidP="009577C7">
            <w:pPr>
              <w:spacing w:line="300" w:lineRule="exact"/>
              <w:rPr>
                <w:rFonts w:ascii="Browallia New" w:hAnsi="Browallia New" w:cs="Browallia New"/>
                <w:sz w:val="22"/>
                <w:szCs w:val="22"/>
                <w:cs/>
              </w:rPr>
            </w:pPr>
            <w:r w:rsidRPr="006705AA">
              <w:rPr>
                <w:rFonts w:ascii="Browallia New" w:hAnsi="Browallia New" w:cs="Browallia New"/>
                <w:sz w:val="22"/>
                <w:szCs w:val="22"/>
              </w:rPr>
              <w:t>Unallocated</w:t>
            </w:r>
          </w:p>
        </w:tc>
        <w:tc>
          <w:tcPr>
            <w:tcW w:w="541" w:type="pct"/>
            <w:gridSpan w:val="2"/>
            <w:shd w:val="clear" w:color="auto" w:fill="auto"/>
            <w:vAlign w:val="bottom"/>
          </w:tcPr>
          <w:p w14:paraId="308135AC" w14:textId="77777777" w:rsidR="009577C7" w:rsidRPr="006705AA" w:rsidRDefault="009577C7" w:rsidP="009577C7">
            <w:pPr>
              <w:spacing w:line="300" w:lineRule="exact"/>
              <w:jc w:val="right"/>
              <w:rPr>
                <w:rFonts w:ascii="Browallia New" w:hAnsi="Browallia New" w:cs="Browallia New"/>
                <w:sz w:val="22"/>
                <w:szCs w:val="22"/>
              </w:rPr>
            </w:pPr>
          </w:p>
        </w:tc>
        <w:tc>
          <w:tcPr>
            <w:tcW w:w="570" w:type="pct"/>
            <w:shd w:val="clear" w:color="auto" w:fill="auto"/>
            <w:noWrap/>
          </w:tcPr>
          <w:p w14:paraId="67F4D808" w14:textId="77777777" w:rsidR="009577C7" w:rsidRPr="006705AA" w:rsidRDefault="009577C7" w:rsidP="009577C7">
            <w:pPr>
              <w:spacing w:line="300" w:lineRule="exact"/>
              <w:jc w:val="right"/>
              <w:rPr>
                <w:rFonts w:ascii="Browallia New" w:hAnsi="Browallia New" w:cs="Browallia New"/>
                <w:sz w:val="22"/>
                <w:szCs w:val="22"/>
              </w:rPr>
            </w:pPr>
          </w:p>
        </w:tc>
        <w:tc>
          <w:tcPr>
            <w:tcW w:w="506" w:type="pct"/>
            <w:shd w:val="clear" w:color="auto" w:fill="auto"/>
          </w:tcPr>
          <w:p w14:paraId="37108EDD" w14:textId="77777777" w:rsidR="009577C7" w:rsidRPr="006705AA" w:rsidRDefault="009577C7" w:rsidP="009577C7">
            <w:pPr>
              <w:spacing w:line="300" w:lineRule="exact"/>
              <w:jc w:val="right"/>
              <w:rPr>
                <w:rFonts w:ascii="Browallia New" w:hAnsi="Browallia New" w:cs="Browallia New"/>
                <w:sz w:val="22"/>
                <w:szCs w:val="22"/>
              </w:rPr>
            </w:pPr>
          </w:p>
        </w:tc>
        <w:tc>
          <w:tcPr>
            <w:tcW w:w="506" w:type="pct"/>
            <w:vAlign w:val="bottom"/>
          </w:tcPr>
          <w:p w14:paraId="6FD4D7D6" w14:textId="77777777" w:rsidR="009577C7" w:rsidRPr="009577C7" w:rsidRDefault="009577C7" w:rsidP="009577C7">
            <w:pPr>
              <w:spacing w:line="300" w:lineRule="exact"/>
              <w:jc w:val="right"/>
              <w:rPr>
                <w:rFonts w:ascii="Browallia New" w:hAnsi="Browallia New" w:cs="Browallia New"/>
                <w:sz w:val="22"/>
                <w:szCs w:val="22"/>
              </w:rPr>
            </w:pPr>
          </w:p>
        </w:tc>
        <w:tc>
          <w:tcPr>
            <w:tcW w:w="506" w:type="pct"/>
            <w:shd w:val="clear" w:color="auto" w:fill="auto"/>
            <w:noWrap/>
            <w:vAlign w:val="bottom"/>
          </w:tcPr>
          <w:p w14:paraId="1145739A" w14:textId="7C76ACEC" w:rsidR="009577C7" w:rsidRPr="009577C7" w:rsidRDefault="009577C7" w:rsidP="009577C7">
            <w:pPr>
              <w:spacing w:line="300" w:lineRule="exact"/>
              <w:jc w:val="right"/>
              <w:rPr>
                <w:rFonts w:ascii="Browallia New" w:hAnsi="Browallia New" w:cs="Browallia New"/>
                <w:sz w:val="22"/>
                <w:szCs w:val="22"/>
              </w:rPr>
            </w:pPr>
          </w:p>
        </w:tc>
        <w:tc>
          <w:tcPr>
            <w:tcW w:w="546" w:type="pct"/>
            <w:shd w:val="clear" w:color="auto" w:fill="auto"/>
            <w:noWrap/>
            <w:vAlign w:val="bottom"/>
          </w:tcPr>
          <w:p w14:paraId="3070A114" w14:textId="5A11117E" w:rsidR="009577C7" w:rsidRPr="009577C7" w:rsidRDefault="009577C7" w:rsidP="009577C7">
            <w:pPr>
              <w:pBdr>
                <w:bottom w:val="single" w:sz="4" w:space="1" w:color="auto"/>
              </w:pBdr>
              <w:spacing w:line="300" w:lineRule="exact"/>
              <w:jc w:val="right"/>
              <w:rPr>
                <w:rFonts w:ascii="Browallia New" w:hAnsi="Browallia New" w:cs="Browallia New"/>
                <w:sz w:val="22"/>
                <w:szCs w:val="22"/>
              </w:rPr>
            </w:pPr>
            <w:r w:rsidRPr="009577C7">
              <w:rPr>
                <w:rFonts w:ascii="Browallia New" w:hAnsi="Browallia New" w:cs="Browallia New"/>
                <w:sz w:val="22"/>
                <w:szCs w:val="22"/>
              </w:rPr>
              <w:t>2,486,724</w:t>
            </w:r>
          </w:p>
        </w:tc>
      </w:tr>
      <w:tr w:rsidR="009577C7" w:rsidRPr="006705AA" w14:paraId="37B37FD2" w14:textId="77777777" w:rsidTr="009577C7">
        <w:trPr>
          <w:trHeight w:val="18"/>
        </w:trPr>
        <w:tc>
          <w:tcPr>
            <w:tcW w:w="1825" w:type="pct"/>
            <w:shd w:val="clear" w:color="auto" w:fill="auto"/>
            <w:noWrap/>
            <w:vAlign w:val="bottom"/>
          </w:tcPr>
          <w:p w14:paraId="186B1A73" w14:textId="4A50654C" w:rsidR="009577C7" w:rsidRPr="006705AA" w:rsidRDefault="009577C7" w:rsidP="009577C7">
            <w:pPr>
              <w:spacing w:line="300" w:lineRule="exact"/>
              <w:rPr>
                <w:rFonts w:ascii="Browallia New" w:hAnsi="Browallia New" w:cs="Browallia New"/>
                <w:sz w:val="22"/>
                <w:szCs w:val="22"/>
              </w:rPr>
            </w:pPr>
            <w:r w:rsidRPr="006705AA">
              <w:rPr>
                <w:rFonts w:ascii="Browallia New" w:hAnsi="Browallia New" w:cs="Browallia New"/>
                <w:sz w:val="22"/>
                <w:szCs w:val="22"/>
              </w:rPr>
              <w:t>Total assets as at September 30, 2022</w:t>
            </w:r>
          </w:p>
        </w:tc>
        <w:tc>
          <w:tcPr>
            <w:tcW w:w="541" w:type="pct"/>
            <w:gridSpan w:val="2"/>
            <w:shd w:val="clear" w:color="auto" w:fill="auto"/>
            <w:vAlign w:val="bottom"/>
          </w:tcPr>
          <w:p w14:paraId="5FE26659" w14:textId="77777777" w:rsidR="009577C7" w:rsidRPr="006705AA" w:rsidRDefault="009577C7" w:rsidP="009577C7">
            <w:pPr>
              <w:spacing w:line="300" w:lineRule="exact"/>
              <w:jc w:val="right"/>
              <w:rPr>
                <w:rFonts w:ascii="Browallia New" w:hAnsi="Browallia New" w:cs="Browallia New"/>
                <w:sz w:val="22"/>
                <w:szCs w:val="22"/>
              </w:rPr>
            </w:pPr>
          </w:p>
        </w:tc>
        <w:tc>
          <w:tcPr>
            <w:tcW w:w="570" w:type="pct"/>
            <w:shd w:val="clear" w:color="auto" w:fill="auto"/>
            <w:noWrap/>
          </w:tcPr>
          <w:p w14:paraId="0B7D437F" w14:textId="77777777" w:rsidR="009577C7" w:rsidRPr="006705AA" w:rsidRDefault="009577C7" w:rsidP="009577C7">
            <w:pPr>
              <w:spacing w:line="300" w:lineRule="exact"/>
              <w:jc w:val="right"/>
              <w:rPr>
                <w:rFonts w:ascii="Browallia New" w:hAnsi="Browallia New" w:cs="Browallia New"/>
                <w:sz w:val="22"/>
                <w:szCs w:val="22"/>
              </w:rPr>
            </w:pPr>
          </w:p>
        </w:tc>
        <w:tc>
          <w:tcPr>
            <w:tcW w:w="506" w:type="pct"/>
            <w:shd w:val="clear" w:color="auto" w:fill="auto"/>
          </w:tcPr>
          <w:p w14:paraId="5F930679" w14:textId="77777777" w:rsidR="009577C7" w:rsidRPr="006705AA" w:rsidRDefault="009577C7" w:rsidP="009577C7">
            <w:pPr>
              <w:spacing w:line="300" w:lineRule="exact"/>
              <w:jc w:val="right"/>
              <w:rPr>
                <w:rFonts w:ascii="Browallia New" w:hAnsi="Browallia New" w:cs="Browallia New"/>
                <w:sz w:val="22"/>
                <w:szCs w:val="22"/>
              </w:rPr>
            </w:pPr>
          </w:p>
        </w:tc>
        <w:tc>
          <w:tcPr>
            <w:tcW w:w="506" w:type="pct"/>
            <w:vAlign w:val="bottom"/>
          </w:tcPr>
          <w:p w14:paraId="03392553" w14:textId="77777777" w:rsidR="009577C7" w:rsidRPr="009577C7" w:rsidRDefault="009577C7" w:rsidP="009577C7">
            <w:pPr>
              <w:spacing w:line="300" w:lineRule="exact"/>
              <w:jc w:val="right"/>
              <w:rPr>
                <w:rFonts w:ascii="Browallia New" w:hAnsi="Browallia New" w:cs="Browallia New"/>
                <w:sz w:val="22"/>
                <w:szCs w:val="22"/>
              </w:rPr>
            </w:pPr>
          </w:p>
        </w:tc>
        <w:tc>
          <w:tcPr>
            <w:tcW w:w="506" w:type="pct"/>
            <w:shd w:val="clear" w:color="auto" w:fill="auto"/>
            <w:noWrap/>
            <w:vAlign w:val="bottom"/>
          </w:tcPr>
          <w:p w14:paraId="266C37A9" w14:textId="5369218E" w:rsidR="009577C7" w:rsidRPr="009577C7" w:rsidRDefault="009577C7" w:rsidP="009577C7">
            <w:pPr>
              <w:spacing w:line="300" w:lineRule="exact"/>
              <w:jc w:val="right"/>
              <w:rPr>
                <w:rFonts w:ascii="Browallia New" w:hAnsi="Browallia New" w:cs="Browallia New"/>
                <w:sz w:val="22"/>
                <w:szCs w:val="22"/>
              </w:rPr>
            </w:pPr>
          </w:p>
        </w:tc>
        <w:tc>
          <w:tcPr>
            <w:tcW w:w="546" w:type="pct"/>
            <w:shd w:val="clear" w:color="auto" w:fill="auto"/>
            <w:noWrap/>
            <w:vAlign w:val="bottom"/>
          </w:tcPr>
          <w:p w14:paraId="20A010DC" w14:textId="2EB0A832" w:rsidR="009577C7" w:rsidRPr="009577C7" w:rsidRDefault="009577C7" w:rsidP="009577C7">
            <w:pPr>
              <w:pBdr>
                <w:bottom w:val="double" w:sz="4" w:space="1" w:color="auto"/>
              </w:pBdr>
              <w:spacing w:line="300" w:lineRule="exact"/>
              <w:jc w:val="right"/>
              <w:rPr>
                <w:rFonts w:ascii="Browallia New" w:hAnsi="Browallia New" w:cs="Browallia New"/>
                <w:sz w:val="22"/>
                <w:szCs w:val="22"/>
              </w:rPr>
            </w:pPr>
            <w:r w:rsidRPr="009577C7">
              <w:rPr>
                <w:rFonts w:ascii="Browallia New" w:hAnsi="Browallia New" w:cs="Browallia New"/>
                <w:sz w:val="22"/>
                <w:szCs w:val="22"/>
              </w:rPr>
              <w:t>8,824,549</w:t>
            </w:r>
          </w:p>
        </w:tc>
      </w:tr>
    </w:tbl>
    <w:p w14:paraId="0D254730" w14:textId="7B74CF7A" w:rsidR="00200CC3" w:rsidRPr="003251EC" w:rsidRDefault="00200CC3" w:rsidP="00550864">
      <w:pPr>
        <w:rPr>
          <w:rFonts w:ascii="Browallia New" w:hAnsi="Browallia New" w:cs="Browallia New"/>
        </w:rPr>
      </w:pPr>
    </w:p>
    <w:p w14:paraId="47EEF24E" w14:textId="4B825B29" w:rsidR="00775876" w:rsidRPr="003251EC" w:rsidRDefault="00417125" w:rsidP="004A4FFC">
      <w:pPr>
        <w:pStyle w:val="Heading1"/>
        <w:spacing w:after="100"/>
        <w:ind w:left="720" w:hanging="720"/>
      </w:pPr>
      <w:r w:rsidRPr="003251EC">
        <w:t>2</w:t>
      </w:r>
      <w:r w:rsidR="00775876" w:rsidRPr="003251EC">
        <w:t>6</w:t>
      </w:r>
      <w:r w:rsidR="00775876" w:rsidRPr="003251EC">
        <w:rPr>
          <w:cs/>
        </w:rPr>
        <w:t>.</w:t>
      </w:r>
      <w:r w:rsidR="00775876" w:rsidRPr="003251EC">
        <w:rPr>
          <w:cs/>
        </w:rPr>
        <w:tab/>
      </w:r>
      <w:r w:rsidR="00775876" w:rsidRPr="003251EC">
        <w:rPr>
          <w:spacing w:val="-6"/>
        </w:rPr>
        <w:t>DISCONTINUED OPERATIONS</w:t>
      </w:r>
    </w:p>
    <w:p w14:paraId="34D27032" w14:textId="14E8E866" w:rsidR="00775876" w:rsidRPr="003251EC" w:rsidRDefault="00775876" w:rsidP="004A4FFC">
      <w:pPr>
        <w:pStyle w:val="NoSpacing"/>
        <w:spacing w:after="100"/>
        <w:ind w:left="720"/>
        <w:jc w:val="both"/>
        <w:rPr>
          <w:rFonts w:ascii="Browallia New" w:hAnsi="Browallia New" w:cs="Browallia New"/>
          <w:spacing w:val="-4"/>
          <w:sz w:val="28"/>
        </w:rPr>
      </w:pPr>
      <w:r w:rsidRPr="003251EC">
        <w:rPr>
          <w:rFonts w:ascii="Browallia New" w:hAnsi="Browallia New" w:cs="Browallia New"/>
          <w:sz w:val="28"/>
        </w:rPr>
        <w:t>Detail</w:t>
      </w:r>
      <w:r w:rsidR="00A428DF" w:rsidRPr="003251EC">
        <w:rPr>
          <w:rFonts w:ascii="Browallia New" w:hAnsi="Browallia New" w:cs="Browallia New"/>
          <w:sz w:val="28"/>
        </w:rPr>
        <w:t>s</w:t>
      </w:r>
      <w:r w:rsidRPr="003251EC">
        <w:rPr>
          <w:rFonts w:ascii="Browallia New" w:hAnsi="Browallia New" w:cs="Browallia New"/>
          <w:sz w:val="28"/>
        </w:rPr>
        <w:t xml:space="preserve"> of discontinued operations for the </w:t>
      </w:r>
      <w:r w:rsidR="006705AA">
        <w:rPr>
          <w:rFonts w:ascii="Browallia New" w:hAnsi="Browallia New" w:cs="Browallia New"/>
          <w:sz w:val="28"/>
        </w:rPr>
        <w:t>nine</w:t>
      </w:r>
      <w:r w:rsidRPr="003251EC">
        <w:rPr>
          <w:rFonts w:ascii="Browallia New" w:hAnsi="Browallia New" w:cs="Browallia New"/>
          <w:sz w:val="28"/>
        </w:rPr>
        <w:t xml:space="preserve"> - month period ended </w:t>
      </w:r>
      <w:r w:rsidR="006705AA">
        <w:rPr>
          <w:rFonts w:ascii="Browallia New" w:hAnsi="Browallia New" w:cs="Browallia New"/>
          <w:sz w:val="28"/>
        </w:rPr>
        <w:t>September</w:t>
      </w:r>
      <w:r w:rsidR="00823F87" w:rsidRPr="003251EC">
        <w:rPr>
          <w:rFonts w:ascii="Browallia New" w:hAnsi="Browallia New" w:cs="Browallia New"/>
          <w:sz w:val="28"/>
        </w:rPr>
        <w:t xml:space="preserve"> 30</w:t>
      </w:r>
      <w:r w:rsidRPr="003251EC">
        <w:rPr>
          <w:rFonts w:ascii="Browallia New" w:hAnsi="Browallia New" w:cs="Browallia New"/>
          <w:sz w:val="28"/>
        </w:rPr>
        <w:t>, 202</w:t>
      </w:r>
      <w:r w:rsidR="00EA6902" w:rsidRPr="003251EC">
        <w:rPr>
          <w:rFonts w:ascii="Browallia New" w:hAnsi="Browallia New" w:cs="Browallia New"/>
          <w:sz w:val="28"/>
        </w:rPr>
        <w:t>2</w:t>
      </w:r>
      <w:r w:rsidRPr="003251EC">
        <w:rPr>
          <w:rFonts w:ascii="Browallia New" w:hAnsi="Browallia New" w:cs="Browallia New"/>
          <w:sz w:val="28"/>
        </w:rPr>
        <w:t xml:space="preserve"> are as </w:t>
      </w:r>
      <w:proofErr w:type="gramStart"/>
      <w:r w:rsidRPr="003251EC">
        <w:rPr>
          <w:rFonts w:ascii="Browallia New" w:hAnsi="Browallia New" w:cs="Browallia New"/>
          <w:sz w:val="28"/>
        </w:rPr>
        <w:t>follows :</w:t>
      </w:r>
      <w:proofErr w:type="gramEnd"/>
      <w:r w:rsidRPr="003251EC">
        <w:rPr>
          <w:rFonts w:ascii="Browallia New" w:hAnsi="Browallia New" w:cs="Browallia New"/>
          <w:sz w:val="28"/>
        </w:rPr>
        <w:t xml:space="preserve"> </w:t>
      </w:r>
    </w:p>
    <w:p w14:paraId="0826FEDE" w14:textId="6CFDD1A2" w:rsidR="00775876" w:rsidRPr="003251EC" w:rsidRDefault="00775876" w:rsidP="004A4FFC">
      <w:pPr>
        <w:pStyle w:val="NoSpacing"/>
        <w:spacing w:after="100"/>
        <w:ind w:left="709" w:hanging="709"/>
        <w:jc w:val="both"/>
        <w:rPr>
          <w:rFonts w:ascii="Browallia New" w:hAnsi="Browallia New" w:cs="Browallia New"/>
          <w:sz w:val="28"/>
        </w:rPr>
      </w:pPr>
      <w:r w:rsidRPr="003251EC">
        <w:rPr>
          <w:rFonts w:ascii="Browallia New" w:hAnsi="Browallia New" w:cs="Browallia New"/>
          <w:sz w:val="28"/>
          <w:cs/>
        </w:rPr>
        <w:t>2</w:t>
      </w:r>
      <w:r w:rsidR="00956DFA" w:rsidRPr="003251EC">
        <w:rPr>
          <w:rFonts w:ascii="Browallia New" w:hAnsi="Browallia New" w:cs="Browallia New"/>
          <w:sz w:val="28"/>
        </w:rPr>
        <w:t>6</w:t>
      </w:r>
      <w:r w:rsidRPr="003251EC">
        <w:rPr>
          <w:rFonts w:ascii="Browallia New" w:hAnsi="Browallia New" w:cs="Browallia New"/>
          <w:sz w:val="28"/>
          <w:cs/>
        </w:rPr>
        <w:t>.1</w:t>
      </w:r>
      <w:r w:rsidRPr="003251EC">
        <w:rPr>
          <w:rFonts w:ascii="Browallia New" w:hAnsi="Browallia New" w:cs="Browallia New"/>
          <w:sz w:val="28"/>
          <w:cs/>
        </w:rPr>
        <w:tab/>
      </w:r>
      <w:bookmarkStart w:id="14" w:name="_Hlk128528654"/>
      <w:r w:rsidRPr="003251EC">
        <w:rPr>
          <w:rFonts w:ascii="Browallia New" w:hAnsi="Browallia New" w:cs="Browallia New"/>
          <w:sz w:val="28"/>
        </w:rPr>
        <w:t>Detail of operating performance of the discontinued operations of groups assets of disposal and classified as held-for-sale are as follows :</w:t>
      </w:r>
    </w:p>
    <w:p w14:paraId="5B0C2FD0" w14:textId="77777777" w:rsidR="00775876" w:rsidRPr="003251EC" w:rsidRDefault="00775876" w:rsidP="004A4FFC">
      <w:pPr>
        <w:pStyle w:val="NoSpacing"/>
        <w:tabs>
          <w:tab w:val="left" w:pos="1701"/>
          <w:tab w:val="left" w:pos="1843"/>
        </w:tabs>
        <w:spacing w:after="60" w:line="276" w:lineRule="auto"/>
        <w:ind w:left="1843" w:hanging="1123"/>
        <w:jc w:val="both"/>
        <w:rPr>
          <w:rFonts w:ascii="Browallia New" w:eastAsia="Times New Roman" w:hAnsi="Browallia New" w:cs="Browallia New"/>
          <w:sz w:val="28"/>
        </w:rPr>
      </w:pPr>
      <w:r w:rsidRPr="003251EC">
        <w:rPr>
          <w:rFonts w:ascii="Browallia New" w:hAnsi="Browallia New" w:cs="Browallia New"/>
          <w:sz w:val="28"/>
        </w:rPr>
        <w:t>Segment 2</w:t>
      </w:r>
      <w:r w:rsidRPr="003251EC">
        <w:rPr>
          <w:rFonts w:ascii="Browallia New" w:eastAsia="Times New Roman" w:hAnsi="Browallia New" w:cs="Browallia New"/>
          <w:sz w:val="28"/>
          <w:cs/>
        </w:rPr>
        <w:tab/>
        <w:t>:</w:t>
      </w:r>
      <w:r w:rsidRPr="003251EC">
        <w:rPr>
          <w:rFonts w:ascii="Browallia New" w:eastAsia="Times New Roman" w:hAnsi="Browallia New" w:cs="Browallia New"/>
          <w:sz w:val="28"/>
          <w:cs/>
        </w:rPr>
        <w:tab/>
      </w:r>
      <w:r w:rsidRPr="003251EC">
        <w:rPr>
          <w:rFonts w:ascii="Browallia New" w:eastAsia="Times New Roman" w:hAnsi="Browallia New" w:cs="Browallia New"/>
          <w:sz w:val="28"/>
        </w:rPr>
        <w:t>Out of Home Media</w:t>
      </w:r>
    </w:p>
    <w:bookmarkEnd w:id="14"/>
    <w:tbl>
      <w:tblPr>
        <w:tblW w:w="4676" w:type="pct"/>
        <w:tblInd w:w="675" w:type="dxa"/>
        <w:tblLayout w:type="fixed"/>
        <w:tblLook w:val="04A0" w:firstRow="1" w:lastRow="0" w:firstColumn="1" w:lastColumn="0" w:noHBand="0" w:noVBand="1"/>
      </w:tblPr>
      <w:tblGrid>
        <w:gridCol w:w="985"/>
        <w:gridCol w:w="245"/>
        <w:gridCol w:w="961"/>
        <w:gridCol w:w="1831"/>
        <w:gridCol w:w="1249"/>
        <w:gridCol w:w="858"/>
        <w:gridCol w:w="1442"/>
        <w:gridCol w:w="1442"/>
      </w:tblGrid>
      <w:tr w:rsidR="00775876" w:rsidRPr="003251EC" w14:paraId="3239A43D" w14:textId="77777777" w:rsidTr="00F262C7">
        <w:trPr>
          <w:trHeight w:val="20"/>
        </w:trPr>
        <w:tc>
          <w:tcPr>
            <w:tcW w:w="546" w:type="pct"/>
            <w:shd w:val="clear" w:color="auto" w:fill="auto"/>
            <w:vAlign w:val="bottom"/>
          </w:tcPr>
          <w:p w14:paraId="7D931BFF" w14:textId="77777777" w:rsidR="00775876" w:rsidRPr="003251EC" w:rsidRDefault="00775876" w:rsidP="001475F2">
            <w:pPr>
              <w:rPr>
                <w:rFonts w:ascii="Browallia New" w:hAnsi="Browallia New" w:cs="Browallia New"/>
              </w:rPr>
            </w:pPr>
          </w:p>
        </w:tc>
        <w:tc>
          <w:tcPr>
            <w:tcW w:w="136" w:type="pct"/>
            <w:shd w:val="clear" w:color="auto" w:fill="auto"/>
            <w:vAlign w:val="bottom"/>
          </w:tcPr>
          <w:p w14:paraId="0FA5F2E3" w14:textId="77777777" w:rsidR="00775876" w:rsidRPr="003251EC" w:rsidRDefault="00775876" w:rsidP="001475F2">
            <w:pPr>
              <w:rPr>
                <w:rFonts w:ascii="Browallia New" w:hAnsi="Browallia New" w:cs="Browallia New"/>
              </w:rPr>
            </w:pPr>
          </w:p>
        </w:tc>
        <w:tc>
          <w:tcPr>
            <w:tcW w:w="533" w:type="pct"/>
            <w:shd w:val="clear" w:color="auto" w:fill="auto"/>
            <w:vAlign w:val="bottom"/>
          </w:tcPr>
          <w:p w14:paraId="6C639BA5" w14:textId="77777777" w:rsidR="00775876" w:rsidRPr="003251EC" w:rsidRDefault="00775876" w:rsidP="001475F2">
            <w:pPr>
              <w:rPr>
                <w:rFonts w:ascii="Browallia New" w:hAnsi="Browallia New" w:cs="Browallia New"/>
              </w:rPr>
            </w:pPr>
          </w:p>
        </w:tc>
        <w:tc>
          <w:tcPr>
            <w:tcW w:w="1016" w:type="pct"/>
            <w:shd w:val="clear" w:color="auto" w:fill="auto"/>
            <w:vAlign w:val="bottom"/>
          </w:tcPr>
          <w:p w14:paraId="4456F716" w14:textId="77777777" w:rsidR="00775876" w:rsidRPr="003251EC" w:rsidRDefault="00775876" w:rsidP="001475F2">
            <w:pPr>
              <w:rPr>
                <w:rFonts w:ascii="Browallia New" w:hAnsi="Browallia New" w:cs="Browallia New"/>
              </w:rPr>
            </w:pPr>
          </w:p>
        </w:tc>
        <w:tc>
          <w:tcPr>
            <w:tcW w:w="1169" w:type="pct"/>
            <w:gridSpan w:val="2"/>
            <w:shd w:val="clear" w:color="auto" w:fill="auto"/>
            <w:noWrap/>
            <w:vAlign w:val="center"/>
          </w:tcPr>
          <w:p w14:paraId="5751E16E" w14:textId="77777777" w:rsidR="00775876" w:rsidRPr="003251EC" w:rsidRDefault="00775876" w:rsidP="001475F2">
            <w:pPr>
              <w:jc w:val="center"/>
              <w:rPr>
                <w:rFonts w:ascii="Browallia New" w:hAnsi="Browallia New" w:cs="Browallia New"/>
                <w:cs/>
              </w:rPr>
            </w:pPr>
          </w:p>
        </w:tc>
        <w:tc>
          <w:tcPr>
            <w:tcW w:w="1600" w:type="pct"/>
            <w:gridSpan w:val="2"/>
            <w:shd w:val="clear" w:color="auto" w:fill="auto"/>
            <w:vAlign w:val="center"/>
          </w:tcPr>
          <w:p w14:paraId="7B421C03" w14:textId="77777777" w:rsidR="00775876" w:rsidRPr="003251EC" w:rsidRDefault="00775876" w:rsidP="001475F2">
            <w:pPr>
              <w:pBdr>
                <w:bottom w:val="single" w:sz="4" w:space="1" w:color="auto"/>
              </w:pBdr>
              <w:jc w:val="center"/>
              <w:rPr>
                <w:rFonts w:ascii="Browallia New" w:hAnsi="Browallia New" w:cs="Browallia New"/>
                <w:cs/>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775876" w:rsidRPr="003251EC" w14:paraId="1AFE8C6C" w14:textId="77777777" w:rsidTr="00F262C7">
        <w:trPr>
          <w:trHeight w:val="250"/>
        </w:trPr>
        <w:tc>
          <w:tcPr>
            <w:tcW w:w="546" w:type="pct"/>
            <w:shd w:val="clear" w:color="auto" w:fill="auto"/>
            <w:vAlign w:val="bottom"/>
          </w:tcPr>
          <w:p w14:paraId="685E8975" w14:textId="77777777" w:rsidR="00775876" w:rsidRPr="003251EC" w:rsidRDefault="00775876" w:rsidP="004A4FFC">
            <w:pPr>
              <w:spacing w:line="300" w:lineRule="exact"/>
              <w:rPr>
                <w:rFonts w:ascii="Browallia New" w:hAnsi="Browallia New" w:cs="Browallia New"/>
              </w:rPr>
            </w:pPr>
          </w:p>
        </w:tc>
        <w:tc>
          <w:tcPr>
            <w:tcW w:w="136" w:type="pct"/>
            <w:shd w:val="clear" w:color="auto" w:fill="auto"/>
            <w:vAlign w:val="bottom"/>
          </w:tcPr>
          <w:p w14:paraId="0DCC2A6B" w14:textId="77777777" w:rsidR="00775876" w:rsidRPr="003251EC" w:rsidRDefault="00775876" w:rsidP="004A4FFC">
            <w:pPr>
              <w:spacing w:line="300" w:lineRule="exact"/>
              <w:rPr>
                <w:rFonts w:ascii="Browallia New" w:hAnsi="Browallia New" w:cs="Browallia New"/>
              </w:rPr>
            </w:pPr>
          </w:p>
        </w:tc>
        <w:tc>
          <w:tcPr>
            <w:tcW w:w="533" w:type="pct"/>
            <w:shd w:val="clear" w:color="auto" w:fill="auto"/>
            <w:vAlign w:val="bottom"/>
          </w:tcPr>
          <w:p w14:paraId="6C840756" w14:textId="77777777" w:rsidR="00775876" w:rsidRPr="003251EC" w:rsidRDefault="00775876" w:rsidP="004A4FFC">
            <w:pPr>
              <w:spacing w:line="300" w:lineRule="exact"/>
              <w:rPr>
                <w:rFonts w:ascii="Browallia New" w:hAnsi="Browallia New" w:cs="Browallia New"/>
              </w:rPr>
            </w:pPr>
          </w:p>
        </w:tc>
        <w:tc>
          <w:tcPr>
            <w:tcW w:w="1016" w:type="pct"/>
            <w:shd w:val="clear" w:color="auto" w:fill="auto"/>
            <w:vAlign w:val="bottom"/>
          </w:tcPr>
          <w:p w14:paraId="201A5E7D" w14:textId="77777777" w:rsidR="00775876" w:rsidRPr="003251EC" w:rsidRDefault="00775876" w:rsidP="004A4FFC">
            <w:pPr>
              <w:spacing w:line="300" w:lineRule="exact"/>
              <w:rPr>
                <w:rFonts w:ascii="Browallia New" w:hAnsi="Browallia New" w:cs="Browallia New"/>
              </w:rPr>
            </w:pPr>
          </w:p>
        </w:tc>
        <w:tc>
          <w:tcPr>
            <w:tcW w:w="1169" w:type="pct"/>
            <w:gridSpan w:val="2"/>
            <w:shd w:val="clear" w:color="auto" w:fill="auto"/>
            <w:noWrap/>
            <w:vAlign w:val="center"/>
          </w:tcPr>
          <w:p w14:paraId="2EA798C9" w14:textId="77777777" w:rsidR="00775876" w:rsidRPr="003251EC" w:rsidRDefault="00775876" w:rsidP="004A4FFC">
            <w:pPr>
              <w:spacing w:line="300" w:lineRule="exact"/>
              <w:jc w:val="center"/>
              <w:rPr>
                <w:rFonts w:ascii="Browallia New" w:hAnsi="Browallia New" w:cs="Browallia New"/>
              </w:rPr>
            </w:pPr>
          </w:p>
        </w:tc>
        <w:tc>
          <w:tcPr>
            <w:tcW w:w="1600" w:type="pct"/>
            <w:gridSpan w:val="2"/>
            <w:shd w:val="clear" w:color="auto" w:fill="auto"/>
            <w:vAlign w:val="center"/>
          </w:tcPr>
          <w:p w14:paraId="6E9D1369" w14:textId="482715D6" w:rsidR="00775876" w:rsidRPr="003251EC" w:rsidRDefault="00775876" w:rsidP="004A4FFC">
            <w:pPr>
              <w:pBdr>
                <w:bottom w:val="single" w:sz="4" w:space="1" w:color="auto"/>
              </w:pBdr>
              <w:spacing w:line="300" w:lineRule="exact"/>
              <w:jc w:val="center"/>
              <w:rPr>
                <w:rFonts w:ascii="Browallia New" w:hAnsi="Browallia New" w:cs="Browallia New"/>
              </w:rPr>
            </w:pPr>
            <w:r w:rsidRPr="003251EC">
              <w:rPr>
                <w:rFonts w:ascii="Browallia New" w:hAnsi="Browallia New" w:cs="Browallia New"/>
              </w:rPr>
              <w:t xml:space="preserve">For the </w:t>
            </w:r>
            <w:r w:rsidR="006705AA">
              <w:rPr>
                <w:rFonts w:ascii="Browallia New" w:hAnsi="Browallia New" w:cs="Browallia New"/>
              </w:rPr>
              <w:t>nine</w:t>
            </w:r>
            <w:r w:rsidRPr="003251EC">
              <w:rPr>
                <w:rFonts w:ascii="Browallia New" w:hAnsi="Browallia New" w:cs="Browallia New"/>
              </w:rPr>
              <w:t xml:space="preserve"> - month period ended </w:t>
            </w:r>
            <w:r w:rsidR="006705AA">
              <w:rPr>
                <w:rFonts w:ascii="Browallia New" w:hAnsi="Browallia New" w:cs="Browallia New"/>
              </w:rPr>
              <w:t>September</w:t>
            </w:r>
            <w:r w:rsidR="00823F87" w:rsidRPr="003251EC">
              <w:rPr>
                <w:rFonts w:ascii="Browallia New" w:hAnsi="Browallia New" w:cs="Browallia New"/>
              </w:rPr>
              <w:t xml:space="preserve"> 30</w:t>
            </w:r>
            <w:r w:rsidRPr="003251EC">
              <w:rPr>
                <w:rFonts w:ascii="Browallia New" w:hAnsi="Browallia New" w:cs="Browallia New"/>
              </w:rPr>
              <w:t>,</w:t>
            </w:r>
          </w:p>
        </w:tc>
      </w:tr>
      <w:tr w:rsidR="00775876" w:rsidRPr="003251EC" w14:paraId="21A66B75" w14:textId="77777777" w:rsidTr="00F262C7">
        <w:trPr>
          <w:trHeight w:val="20"/>
        </w:trPr>
        <w:tc>
          <w:tcPr>
            <w:tcW w:w="546" w:type="pct"/>
            <w:shd w:val="clear" w:color="auto" w:fill="auto"/>
            <w:vAlign w:val="bottom"/>
          </w:tcPr>
          <w:p w14:paraId="325DC6A7" w14:textId="77777777" w:rsidR="00775876" w:rsidRPr="003251EC" w:rsidRDefault="00775876" w:rsidP="001475F2">
            <w:pPr>
              <w:rPr>
                <w:rFonts w:ascii="Browallia New" w:hAnsi="Browallia New" w:cs="Browallia New"/>
              </w:rPr>
            </w:pPr>
          </w:p>
        </w:tc>
        <w:tc>
          <w:tcPr>
            <w:tcW w:w="136" w:type="pct"/>
            <w:shd w:val="clear" w:color="auto" w:fill="auto"/>
            <w:vAlign w:val="bottom"/>
          </w:tcPr>
          <w:p w14:paraId="529AD014" w14:textId="77777777" w:rsidR="00775876" w:rsidRPr="003251EC" w:rsidRDefault="00775876" w:rsidP="001475F2">
            <w:pPr>
              <w:rPr>
                <w:rFonts w:ascii="Browallia New" w:hAnsi="Browallia New" w:cs="Browallia New"/>
              </w:rPr>
            </w:pPr>
          </w:p>
        </w:tc>
        <w:tc>
          <w:tcPr>
            <w:tcW w:w="533" w:type="pct"/>
            <w:shd w:val="clear" w:color="auto" w:fill="auto"/>
            <w:vAlign w:val="bottom"/>
          </w:tcPr>
          <w:p w14:paraId="182D802F" w14:textId="77777777" w:rsidR="00775876" w:rsidRPr="003251EC" w:rsidRDefault="00775876" w:rsidP="001475F2">
            <w:pPr>
              <w:rPr>
                <w:rFonts w:ascii="Browallia New" w:hAnsi="Browallia New" w:cs="Browallia New"/>
              </w:rPr>
            </w:pPr>
          </w:p>
        </w:tc>
        <w:tc>
          <w:tcPr>
            <w:tcW w:w="1016" w:type="pct"/>
            <w:shd w:val="clear" w:color="auto" w:fill="auto"/>
            <w:vAlign w:val="bottom"/>
          </w:tcPr>
          <w:p w14:paraId="249B5AA6" w14:textId="77777777" w:rsidR="00775876" w:rsidRPr="003251EC" w:rsidRDefault="00775876" w:rsidP="001475F2">
            <w:pPr>
              <w:rPr>
                <w:rFonts w:ascii="Browallia New" w:hAnsi="Browallia New" w:cs="Browallia New"/>
              </w:rPr>
            </w:pPr>
          </w:p>
        </w:tc>
        <w:tc>
          <w:tcPr>
            <w:tcW w:w="693" w:type="pct"/>
            <w:shd w:val="clear" w:color="auto" w:fill="auto"/>
          </w:tcPr>
          <w:p w14:paraId="76F16865" w14:textId="77777777" w:rsidR="00775876" w:rsidRPr="003251EC" w:rsidRDefault="00775876" w:rsidP="001475F2">
            <w:pPr>
              <w:jc w:val="center"/>
              <w:rPr>
                <w:rFonts w:ascii="Browallia New" w:hAnsi="Browallia New" w:cs="Browallia New"/>
              </w:rPr>
            </w:pPr>
          </w:p>
        </w:tc>
        <w:tc>
          <w:tcPr>
            <w:tcW w:w="476" w:type="pct"/>
            <w:shd w:val="clear" w:color="auto" w:fill="auto"/>
          </w:tcPr>
          <w:p w14:paraId="263EDF95" w14:textId="77777777" w:rsidR="00775876" w:rsidRPr="003251EC" w:rsidRDefault="00775876" w:rsidP="001475F2">
            <w:pPr>
              <w:jc w:val="center"/>
              <w:rPr>
                <w:rFonts w:ascii="Browallia New" w:hAnsi="Browallia New" w:cs="Browallia New"/>
                <w:cs/>
              </w:rPr>
            </w:pPr>
          </w:p>
        </w:tc>
        <w:tc>
          <w:tcPr>
            <w:tcW w:w="800" w:type="pct"/>
            <w:shd w:val="clear" w:color="auto" w:fill="auto"/>
          </w:tcPr>
          <w:p w14:paraId="55141864" w14:textId="77777777" w:rsidR="00775876" w:rsidRPr="003251EC" w:rsidRDefault="00775876" w:rsidP="001475F2">
            <w:pPr>
              <w:pBdr>
                <w:bottom w:val="single" w:sz="4" w:space="1" w:color="auto"/>
              </w:pBdr>
              <w:jc w:val="center"/>
              <w:rPr>
                <w:rFonts w:ascii="Browallia New" w:hAnsi="Browallia New" w:cs="Browallia New"/>
                <w:cs/>
              </w:rPr>
            </w:pPr>
            <w:r w:rsidRPr="003251EC">
              <w:rPr>
                <w:rFonts w:ascii="Browallia New" w:hAnsi="Browallia New" w:cs="Browallia New"/>
              </w:rPr>
              <w:t>Consolidated</w:t>
            </w:r>
          </w:p>
        </w:tc>
        <w:tc>
          <w:tcPr>
            <w:tcW w:w="800" w:type="pct"/>
            <w:shd w:val="clear" w:color="auto" w:fill="auto"/>
          </w:tcPr>
          <w:p w14:paraId="7EF8962E" w14:textId="77777777" w:rsidR="00775876" w:rsidRPr="003251EC" w:rsidRDefault="00775876" w:rsidP="001475F2">
            <w:pPr>
              <w:pBdr>
                <w:bottom w:val="single" w:sz="4" w:space="1" w:color="auto"/>
              </w:pBdr>
              <w:jc w:val="center"/>
              <w:rPr>
                <w:rFonts w:ascii="Browallia New" w:hAnsi="Browallia New" w:cs="Browallia New"/>
                <w:cs/>
              </w:rPr>
            </w:pPr>
            <w:r w:rsidRPr="003251EC">
              <w:rPr>
                <w:rFonts w:ascii="Browallia New" w:hAnsi="Browallia New" w:cs="Browallia New"/>
              </w:rPr>
              <w:t>Separate</w:t>
            </w:r>
          </w:p>
        </w:tc>
      </w:tr>
      <w:tr w:rsidR="006705AA" w:rsidRPr="003251EC" w14:paraId="18A6A59D" w14:textId="77777777" w:rsidTr="00F262C7">
        <w:trPr>
          <w:trHeight w:val="20"/>
        </w:trPr>
        <w:tc>
          <w:tcPr>
            <w:tcW w:w="2231" w:type="pct"/>
            <w:gridSpan w:val="4"/>
            <w:shd w:val="clear" w:color="auto" w:fill="auto"/>
            <w:vAlign w:val="bottom"/>
            <w:hideMark/>
          </w:tcPr>
          <w:p w14:paraId="08752E04" w14:textId="77777777" w:rsidR="006705AA" w:rsidRPr="003251EC" w:rsidRDefault="006705AA" w:rsidP="006705AA">
            <w:pPr>
              <w:rPr>
                <w:rFonts w:ascii="Browallia New" w:hAnsi="Browallia New" w:cs="Browallia New"/>
              </w:rPr>
            </w:pPr>
            <w:r w:rsidRPr="003251EC">
              <w:rPr>
                <w:rFonts w:ascii="Browallia New" w:hAnsi="Browallia New" w:cs="Browallia New"/>
              </w:rPr>
              <w:t>Total income</w:t>
            </w:r>
          </w:p>
        </w:tc>
        <w:tc>
          <w:tcPr>
            <w:tcW w:w="693" w:type="pct"/>
            <w:shd w:val="clear" w:color="auto" w:fill="auto"/>
            <w:vAlign w:val="center"/>
          </w:tcPr>
          <w:p w14:paraId="12730003" w14:textId="77777777" w:rsidR="006705AA" w:rsidRPr="003251EC" w:rsidRDefault="006705AA" w:rsidP="006705AA">
            <w:pPr>
              <w:jc w:val="right"/>
              <w:rPr>
                <w:rFonts w:ascii="Browallia New" w:hAnsi="Browallia New" w:cs="Browallia New"/>
              </w:rPr>
            </w:pPr>
          </w:p>
        </w:tc>
        <w:tc>
          <w:tcPr>
            <w:tcW w:w="476" w:type="pct"/>
            <w:shd w:val="clear" w:color="auto" w:fill="auto"/>
            <w:vAlign w:val="center"/>
          </w:tcPr>
          <w:p w14:paraId="60D41B2D" w14:textId="77777777" w:rsidR="006705AA" w:rsidRPr="003251EC" w:rsidRDefault="006705AA" w:rsidP="006705AA">
            <w:pPr>
              <w:jc w:val="right"/>
              <w:rPr>
                <w:rFonts w:ascii="Browallia New" w:hAnsi="Browallia New" w:cs="Browallia New"/>
              </w:rPr>
            </w:pPr>
          </w:p>
        </w:tc>
        <w:tc>
          <w:tcPr>
            <w:tcW w:w="800" w:type="pct"/>
            <w:shd w:val="clear" w:color="auto" w:fill="auto"/>
            <w:vAlign w:val="center"/>
          </w:tcPr>
          <w:p w14:paraId="44236E01" w14:textId="634C2C07" w:rsidR="006705AA" w:rsidRPr="003251EC" w:rsidRDefault="006705AA" w:rsidP="006705AA">
            <w:pPr>
              <w:jc w:val="right"/>
              <w:rPr>
                <w:rFonts w:ascii="Browallia New" w:hAnsi="Browallia New" w:cs="Browallia New"/>
              </w:rPr>
            </w:pPr>
            <w:r w:rsidRPr="00017E95">
              <w:rPr>
                <w:rFonts w:ascii="Browallia New" w:hAnsi="Browallia New" w:cs="Browallia New"/>
              </w:rPr>
              <w:t>168,162</w:t>
            </w:r>
          </w:p>
        </w:tc>
        <w:tc>
          <w:tcPr>
            <w:tcW w:w="800" w:type="pct"/>
            <w:shd w:val="clear" w:color="auto" w:fill="auto"/>
            <w:vAlign w:val="center"/>
          </w:tcPr>
          <w:p w14:paraId="1E400258" w14:textId="08C16251" w:rsidR="006705AA" w:rsidRPr="003251EC" w:rsidRDefault="006705AA" w:rsidP="006705AA">
            <w:pPr>
              <w:jc w:val="right"/>
              <w:rPr>
                <w:rFonts w:ascii="Browallia New" w:hAnsi="Browallia New" w:cs="Browallia New"/>
              </w:rPr>
            </w:pPr>
            <w:r w:rsidRPr="002E080C">
              <w:rPr>
                <w:rFonts w:ascii="Browallia New" w:hAnsi="Browallia New" w:cs="Browallia New"/>
              </w:rPr>
              <w:t>41,851</w:t>
            </w:r>
          </w:p>
        </w:tc>
      </w:tr>
      <w:tr w:rsidR="006705AA" w:rsidRPr="003251EC" w14:paraId="0014E4B8" w14:textId="77777777" w:rsidTr="00F262C7">
        <w:trPr>
          <w:trHeight w:val="20"/>
        </w:trPr>
        <w:tc>
          <w:tcPr>
            <w:tcW w:w="2231" w:type="pct"/>
            <w:gridSpan w:val="4"/>
            <w:shd w:val="clear" w:color="auto" w:fill="auto"/>
          </w:tcPr>
          <w:p w14:paraId="4C2C41FD" w14:textId="77777777" w:rsidR="006705AA" w:rsidRPr="003251EC" w:rsidRDefault="006705AA" w:rsidP="006705AA">
            <w:pPr>
              <w:rPr>
                <w:rFonts w:ascii="Browallia New" w:hAnsi="Browallia New" w:cs="Browallia New"/>
                <w:cs/>
              </w:rPr>
            </w:pPr>
            <w:r w:rsidRPr="003251EC">
              <w:rPr>
                <w:rFonts w:ascii="Browallia New" w:hAnsi="Browallia New" w:cs="Browallia New"/>
              </w:rPr>
              <w:t>Cost of services and expenses</w:t>
            </w:r>
          </w:p>
        </w:tc>
        <w:tc>
          <w:tcPr>
            <w:tcW w:w="693" w:type="pct"/>
            <w:shd w:val="clear" w:color="auto" w:fill="auto"/>
            <w:noWrap/>
            <w:vAlign w:val="bottom"/>
          </w:tcPr>
          <w:p w14:paraId="58EC6B76" w14:textId="77777777" w:rsidR="006705AA" w:rsidRPr="003251EC" w:rsidRDefault="006705AA" w:rsidP="006705AA">
            <w:pPr>
              <w:jc w:val="right"/>
              <w:rPr>
                <w:rFonts w:ascii="Browallia New" w:hAnsi="Browallia New" w:cs="Browallia New"/>
              </w:rPr>
            </w:pPr>
          </w:p>
        </w:tc>
        <w:tc>
          <w:tcPr>
            <w:tcW w:w="476" w:type="pct"/>
            <w:shd w:val="clear" w:color="auto" w:fill="auto"/>
            <w:vAlign w:val="bottom"/>
          </w:tcPr>
          <w:p w14:paraId="00E384EF" w14:textId="77777777" w:rsidR="006705AA" w:rsidRPr="003251EC" w:rsidRDefault="006705AA" w:rsidP="006705AA">
            <w:pPr>
              <w:jc w:val="right"/>
              <w:rPr>
                <w:rFonts w:ascii="Browallia New" w:hAnsi="Browallia New" w:cs="Browallia New"/>
              </w:rPr>
            </w:pPr>
          </w:p>
        </w:tc>
        <w:tc>
          <w:tcPr>
            <w:tcW w:w="800" w:type="pct"/>
            <w:shd w:val="clear" w:color="auto" w:fill="auto"/>
            <w:noWrap/>
            <w:vAlign w:val="bottom"/>
          </w:tcPr>
          <w:p w14:paraId="336F69FD" w14:textId="67A48E84" w:rsidR="006705AA" w:rsidRPr="003251EC" w:rsidRDefault="006705AA" w:rsidP="006705AA">
            <w:pPr>
              <w:pBdr>
                <w:bottom w:val="single" w:sz="4" w:space="1" w:color="auto"/>
              </w:pBdr>
              <w:jc w:val="right"/>
              <w:rPr>
                <w:rFonts w:ascii="Browallia New" w:hAnsi="Browallia New" w:cs="Browallia New"/>
              </w:rPr>
            </w:pPr>
            <w:r w:rsidRPr="00017E95">
              <w:rPr>
                <w:rFonts w:ascii="Browallia New" w:hAnsi="Browallia New" w:cs="Browallia New"/>
              </w:rPr>
              <w:t>(199,</w:t>
            </w:r>
            <w:r>
              <w:rPr>
                <w:rFonts w:ascii="Browallia New" w:hAnsi="Browallia New" w:cs="Browallia New"/>
              </w:rPr>
              <w:t>548</w:t>
            </w:r>
            <w:r w:rsidRPr="00017E95">
              <w:rPr>
                <w:rFonts w:ascii="Browallia New" w:hAnsi="Browallia New" w:cs="Browallia New"/>
              </w:rPr>
              <w:t>)</w:t>
            </w:r>
          </w:p>
        </w:tc>
        <w:tc>
          <w:tcPr>
            <w:tcW w:w="800" w:type="pct"/>
            <w:shd w:val="clear" w:color="auto" w:fill="auto"/>
            <w:vAlign w:val="bottom"/>
          </w:tcPr>
          <w:p w14:paraId="5441EC59" w14:textId="21A1029F" w:rsidR="006705AA" w:rsidRPr="003251EC" w:rsidRDefault="006705AA" w:rsidP="006705AA">
            <w:pPr>
              <w:pBdr>
                <w:bottom w:val="single" w:sz="4" w:space="1" w:color="auto"/>
              </w:pBdr>
              <w:jc w:val="right"/>
              <w:rPr>
                <w:rFonts w:ascii="Browallia New" w:hAnsi="Browallia New" w:cs="Browallia New"/>
              </w:rPr>
            </w:pPr>
            <w:r w:rsidRPr="002E080C">
              <w:rPr>
                <w:rFonts w:ascii="Browallia New" w:hAnsi="Browallia New" w:cs="Browallia New"/>
              </w:rPr>
              <w:t>(43,817)</w:t>
            </w:r>
          </w:p>
        </w:tc>
      </w:tr>
      <w:tr w:rsidR="006705AA" w:rsidRPr="003251EC" w14:paraId="4E1B0CA0" w14:textId="77777777" w:rsidTr="00F262C7">
        <w:trPr>
          <w:trHeight w:val="20"/>
        </w:trPr>
        <w:tc>
          <w:tcPr>
            <w:tcW w:w="2231" w:type="pct"/>
            <w:gridSpan w:val="4"/>
            <w:shd w:val="clear" w:color="auto" w:fill="auto"/>
          </w:tcPr>
          <w:p w14:paraId="3C97227D" w14:textId="77777777" w:rsidR="006705AA" w:rsidRPr="003251EC" w:rsidRDefault="006705AA" w:rsidP="006705AA">
            <w:pPr>
              <w:pStyle w:val="NoSpacing"/>
              <w:rPr>
                <w:rFonts w:ascii="Browallia New" w:hAnsi="Browallia New" w:cs="Browallia New"/>
                <w:sz w:val="28"/>
                <w:cs/>
              </w:rPr>
            </w:pPr>
            <w:r w:rsidRPr="003251EC">
              <w:rPr>
                <w:rFonts w:ascii="Browallia New" w:hAnsi="Browallia New" w:cs="Browallia New"/>
                <w:sz w:val="28"/>
              </w:rPr>
              <w:t>Profit (loss) from operating activities</w:t>
            </w:r>
          </w:p>
        </w:tc>
        <w:tc>
          <w:tcPr>
            <w:tcW w:w="693" w:type="pct"/>
            <w:shd w:val="clear" w:color="auto" w:fill="auto"/>
            <w:noWrap/>
            <w:vAlign w:val="bottom"/>
          </w:tcPr>
          <w:p w14:paraId="0D12DF5F" w14:textId="77777777" w:rsidR="006705AA" w:rsidRPr="003251EC" w:rsidRDefault="006705AA" w:rsidP="006705AA">
            <w:pPr>
              <w:jc w:val="right"/>
              <w:rPr>
                <w:rFonts w:ascii="Browallia New" w:hAnsi="Browallia New" w:cs="Browallia New"/>
                <w:cs/>
              </w:rPr>
            </w:pPr>
          </w:p>
        </w:tc>
        <w:tc>
          <w:tcPr>
            <w:tcW w:w="476" w:type="pct"/>
            <w:shd w:val="clear" w:color="auto" w:fill="auto"/>
            <w:vAlign w:val="bottom"/>
          </w:tcPr>
          <w:p w14:paraId="280FE4FA" w14:textId="77777777" w:rsidR="006705AA" w:rsidRPr="003251EC" w:rsidRDefault="006705AA" w:rsidP="006705AA">
            <w:pPr>
              <w:jc w:val="right"/>
              <w:rPr>
                <w:rFonts w:ascii="Browallia New" w:hAnsi="Browallia New" w:cs="Browallia New"/>
                <w:cs/>
              </w:rPr>
            </w:pPr>
          </w:p>
        </w:tc>
        <w:tc>
          <w:tcPr>
            <w:tcW w:w="800" w:type="pct"/>
            <w:shd w:val="clear" w:color="auto" w:fill="auto"/>
            <w:noWrap/>
            <w:vAlign w:val="bottom"/>
          </w:tcPr>
          <w:p w14:paraId="04D01DC5" w14:textId="29043EEB" w:rsidR="006705AA" w:rsidRPr="003251EC" w:rsidRDefault="006705AA" w:rsidP="006705AA">
            <w:pPr>
              <w:jc w:val="right"/>
              <w:rPr>
                <w:rFonts w:ascii="Browallia New" w:hAnsi="Browallia New" w:cs="Browallia New"/>
              </w:rPr>
            </w:pPr>
            <w:r w:rsidRPr="00017E95">
              <w:rPr>
                <w:rFonts w:ascii="Browallia New" w:hAnsi="Browallia New" w:cs="Browallia New"/>
              </w:rPr>
              <w:t>(31,</w:t>
            </w:r>
            <w:r>
              <w:rPr>
                <w:rFonts w:ascii="Browallia New" w:hAnsi="Browallia New" w:cs="Browallia New"/>
              </w:rPr>
              <w:t>386</w:t>
            </w:r>
            <w:r w:rsidRPr="00017E95">
              <w:rPr>
                <w:rFonts w:ascii="Browallia New" w:hAnsi="Browallia New" w:cs="Browallia New"/>
              </w:rPr>
              <w:t>)</w:t>
            </w:r>
          </w:p>
        </w:tc>
        <w:tc>
          <w:tcPr>
            <w:tcW w:w="800" w:type="pct"/>
            <w:shd w:val="clear" w:color="auto" w:fill="auto"/>
            <w:vAlign w:val="bottom"/>
          </w:tcPr>
          <w:p w14:paraId="3F12C4F7" w14:textId="32FB6905" w:rsidR="006705AA" w:rsidRPr="003251EC" w:rsidRDefault="006705AA" w:rsidP="006705AA">
            <w:pPr>
              <w:jc w:val="right"/>
              <w:rPr>
                <w:rFonts w:ascii="Browallia New" w:hAnsi="Browallia New" w:cs="Browallia New"/>
              </w:rPr>
            </w:pPr>
            <w:r w:rsidRPr="002E080C">
              <w:rPr>
                <w:rFonts w:ascii="Browallia New" w:hAnsi="Browallia New" w:cs="Browallia New"/>
              </w:rPr>
              <w:t>(1,966)</w:t>
            </w:r>
          </w:p>
        </w:tc>
      </w:tr>
      <w:tr w:rsidR="006705AA" w:rsidRPr="003251EC" w14:paraId="0B90E542" w14:textId="77777777" w:rsidTr="00F262C7">
        <w:trPr>
          <w:trHeight w:val="20"/>
        </w:trPr>
        <w:tc>
          <w:tcPr>
            <w:tcW w:w="2231" w:type="pct"/>
            <w:gridSpan w:val="4"/>
            <w:shd w:val="clear" w:color="auto" w:fill="auto"/>
          </w:tcPr>
          <w:p w14:paraId="7EC0283E" w14:textId="77777777" w:rsidR="006705AA" w:rsidRPr="003251EC" w:rsidRDefault="006705AA" w:rsidP="006705AA">
            <w:pPr>
              <w:rPr>
                <w:rFonts w:ascii="Browallia New" w:hAnsi="Browallia New" w:cs="Browallia New"/>
                <w:cs/>
              </w:rPr>
            </w:pPr>
            <w:r w:rsidRPr="003251EC">
              <w:rPr>
                <w:rFonts w:ascii="Browallia New" w:hAnsi="Browallia New" w:cs="Browallia New"/>
              </w:rPr>
              <w:t>Finance cost</w:t>
            </w:r>
          </w:p>
        </w:tc>
        <w:tc>
          <w:tcPr>
            <w:tcW w:w="693" w:type="pct"/>
            <w:shd w:val="clear" w:color="auto" w:fill="auto"/>
            <w:noWrap/>
            <w:vAlign w:val="bottom"/>
          </w:tcPr>
          <w:p w14:paraId="2CD4D5B9" w14:textId="77777777" w:rsidR="006705AA" w:rsidRPr="003251EC" w:rsidRDefault="006705AA" w:rsidP="006705AA">
            <w:pPr>
              <w:jc w:val="right"/>
              <w:rPr>
                <w:rFonts w:ascii="Browallia New" w:hAnsi="Browallia New" w:cs="Browallia New"/>
                <w:cs/>
              </w:rPr>
            </w:pPr>
          </w:p>
        </w:tc>
        <w:tc>
          <w:tcPr>
            <w:tcW w:w="476" w:type="pct"/>
            <w:shd w:val="clear" w:color="auto" w:fill="auto"/>
            <w:vAlign w:val="bottom"/>
          </w:tcPr>
          <w:p w14:paraId="7C17F624" w14:textId="77777777" w:rsidR="006705AA" w:rsidRPr="003251EC" w:rsidRDefault="006705AA" w:rsidP="006705AA">
            <w:pPr>
              <w:jc w:val="right"/>
              <w:rPr>
                <w:rFonts w:ascii="Browallia New" w:hAnsi="Browallia New" w:cs="Browallia New"/>
                <w:cs/>
              </w:rPr>
            </w:pPr>
          </w:p>
        </w:tc>
        <w:tc>
          <w:tcPr>
            <w:tcW w:w="800" w:type="pct"/>
            <w:shd w:val="clear" w:color="auto" w:fill="auto"/>
            <w:noWrap/>
            <w:vAlign w:val="bottom"/>
          </w:tcPr>
          <w:p w14:paraId="3E4ABE69" w14:textId="6BD16611" w:rsidR="006705AA" w:rsidRPr="003251EC" w:rsidRDefault="006705AA" w:rsidP="006705AA">
            <w:pPr>
              <w:pBdr>
                <w:bottom w:val="single" w:sz="4" w:space="1" w:color="auto"/>
              </w:pBdr>
              <w:jc w:val="right"/>
              <w:rPr>
                <w:rFonts w:ascii="Browallia New" w:hAnsi="Browallia New" w:cs="Browallia New"/>
              </w:rPr>
            </w:pPr>
            <w:r w:rsidRPr="00017E95">
              <w:rPr>
                <w:rFonts w:ascii="Browallia New" w:hAnsi="Browallia New" w:cs="Browallia New"/>
              </w:rPr>
              <w:t>(12,664)</w:t>
            </w:r>
          </w:p>
        </w:tc>
        <w:tc>
          <w:tcPr>
            <w:tcW w:w="800" w:type="pct"/>
            <w:shd w:val="clear" w:color="auto" w:fill="auto"/>
            <w:vAlign w:val="bottom"/>
          </w:tcPr>
          <w:p w14:paraId="54779B62" w14:textId="168B60A5" w:rsidR="006705AA" w:rsidRPr="003251EC" w:rsidRDefault="006705AA" w:rsidP="006705AA">
            <w:pPr>
              <w:pBdr>
                <w:bottom w:val="single" w:sz="4" w:space="1" w:color="auto"/>
              </w:pBdr>
              <w:jc w:val="right"/>
              <w:rPr>
                <w:rFonts w:ascii="Browallia New" w:hAnsi="Browallia New" w:cs="Browallia New"/>
              </w:rPr>
            </w:pPr>
            <w:r w:rsidRPr="002E080C">
              <w:rPr>
                <w:rFonts w:ascii="Browallia New" w:hAnsi="Browallia New" w:cs="Browallia New"/>
              </w:rPr>
              <w:t>-</w:t>
            </w:r>
          </w:p>
        </w:tc>
      </w:tr>
      <w:tr w:rsidR="006705AA" w:rsidRPr="003251EC" w14:paraId="326555B2" w14:textId="77777777" w:rsidTr="00F262C7">
        <w:trPr>
          <w:trHeight w:val="20"/>
        </w:trPr>
        <w:tc>
          <w:tcPr>
            <w:tcW w:w="2231" w:type="pct"/>
            <w:gridSpan w:val="4"/>
            <w:shd w:val="clear" w:color="auto" w:fill="auto"/>
          </w:tcPr>
          <w:p w14:paraId="50B7C29B" w14:textId="77777777" w:rsidR="006705AA" w:rsidRPr="003251EC" w:rsidRDefault="006705AA" w:rsidP="006705AA">
            <w:pPr>
              <w:rPr>
                <w:rFonts w:ascii="Browallia New" w:hAnsi="Browallia New" w:cs="Browallia New"/>
              </w:rPr>
            </w:pPr>
            <w:r w:rsidRPr="003251EC">
              <w:rPr>
                <w:rFonts w:ascii="Browallia New" w:hAnsi="Browallia New" w:cs="Browallia New"/>
              </w:rPr>
              <w:t>Net profit (loss) before income tax</w:t>
            </w:r>
          </w:p>
        </w:tc>
        <w:tc>
          <w:tcPr>
            <w:tcW w:w="693" w:type="pct"/>
            <w:shd w:val="clear" w:color="auto" w:fill="auto"/>
            <w:noWrap/>
            <w:vAlign w:val="bottom"/>
          </w:tcPr>
          <w:p w14:paraId="34B1A5E7" w14:textId="77777777" w:rsidR="006705AA" w:rsidRPr="003251EC" w:rsidRDefault="006705AA" w:rsidP="006705AA">
            <w:pPr>
              <w:jc w:val="right"/>
              <w:rPr>
                <w:rFonts w:ascii="Browallia New" w:hAnsi="Browallia New" w:cs="Browallia New"/>
              </w:rPr>
            </w:pPr>
          </w:p>
        </w:tc>
        <w:tc>
          <w:tcPr>
            <w:tcW w:w="476" w:type="pct"/>
            <w:shd w:val="clear" w:color="auto" w:fill="auto"/>
            <w:vAlign w:val="bottom"/>
          </w:tcPr>
          <w:p w14:paraId="1E36507C" w14:textId="77777777" w:rsidR="006705AA" w:rsidRPr="003251EC" w:rsidRDefault="006705AA" w:rsidP="006705AA">
            <w:pPr>
              <w:jc w:val="right"/>
              <w:rPr>
                <w:rFonts w:ascii="Browallia New" w:hAnsi="Browallia New" w:cs="Browallia New"/>
              </w:rPr>
            </w:pPr>
          </w:p>
        </w:tc>
        <w:tc>
          <w:tcPr>
            <w:tcW w:w="800" w:type="pct"/>
            <w:shd w:val="clear" w:color="auto" w:fill="auto"/>
            <w:noWrap/>
            <w:vAlign w:val="bottom"/>
          </w:tcPr>
          <w:p w14:paraId="24BA560D" w14:textId="420ED291" w:rsidR="006705AA" w:rsidRPr="003251EC" w:rsidRDefault="006705AA" w:rsidP="006705AA">
            <w:pPr>
              <w:jc w:val="right"/>
              <w:rPr>
                <w:rFonts w:ascii="Browallia New" w:hAnsi="Browallia New" w:cs="Browallia New"/>
              </w:rPr>
            </w:pPr>
            <w:r w:rsidRPr="00017E95">
              <w:rPr>
                <w:rFonts w:ascii="Browallia New" w:hAnsi="Browallia New" w:cs="Browallia New"/>
              </w:rPr>
              <w:t>(4</w:t>
            </w:r>
            <w:r>
              <w:rPr>
                <w:rFonts w:ascii="Browallia New" w:hAnsi="Browallia New" w:cs="Browallia New"/>
              </w:rPr>
              <w:t>4</w:t>
            </w:r>
            <w:r w:rsidRPr="00017E95">
              <w:rPr>
                <w:rFonts w:ascii="Browallia New" w:hAnsi="Browallia New" w:cs="Browallia New"/>
              </w:rPr>
              <w:t>,</w:t>
            </w:r>
            <w:r>
              <w:rPr>
                <w:rFonts w:ascii="Browallia New" w:hAnsi="Browallia New" w:cs="Browallia New"/>
              </w:rPr>
              <w:t>050</w:t>
            </w:r>
            <w:r w:rsidRPr="00017E95">
              <w:rPr>
                <w:rFonts w:ascii="Browallia New" w:hAnsi="Browallia New" w:cs="Browallia New"/>
              </w:rPr>
              <w:t>)</w:t>
            </w:r>
          </w:p>
        </w:tc>
        <w:tc>
          <w:tcPr>
            <w:tcW w:w="800" w:type="pct"/>
            <w:shd w:val="clear" w:color="auto" w:fill="auto"/>
            <w:vAlign w:val="bottom"/>
          </w:tcPr>
          <w:p w14:paraId="1B84029F" w14:textId="13051A45" w:rsidR="006705AA" w:rsidRPr="003251EC" w:rsidRDefault="006705AA" w:rsidP="006705AA">
            <w:pPr>
              <w:jc w:val="right"/>
              <w:rPr>
                <w:rFonts w:ascii="Browallia New" w:hAnsi="Browallia New" w:cs="Browallia New"/>
              </w:rPr>
            </w:pPr>
            <w:r w:rsidRPr="002E080C">
              <w:rPr>
                <w:rFonts w:ascii="Browallia New" w:hAnsi="Browallia New" w:cs="Browallia New"/>
              </w:rPr>
              <w:t>(1,966)</w:t>
            </w:r>
          </w:p>
        </w:tc>
      </w:tr>
      <w:tr w:rsidR="006705AA" w:rsidRPr="003251EC" w14:paraId="252281C7" w14:textId="77777777" w:rsidTr="00F262C7">
        <w:trPr>
          <w:trHeight w:val="20"/>
        </w:trPr>
        <w:tc>
          <w:tcPr>
            <w:tcW w:w="2231" w:type="pct"/>
            <w:gridSpan w:val="4"/>
            <w:shd w:val="clear" w:color="auto" w:fill="auto"/>
          </w:tcPr>
          <w:p w14:paraId="74954F86" w14:textId="77777777" w:rsidR="006705AA" w:rsidRPr="003251EC" w:rsidRDefault="006705AA" w:rsidP="006705AA">
            <w:pPr>
              <w:rPr>
                <w:rFonts w:ascii="Browallia New" w:hAnsi="Browallia New" w:cs="Browallia New"/>
                <w:cs/>
              </w:rPr>
            </w:pPr>
            <w:r w:rsidRPr="003251EC">
              <w:rPr>
                <w:rFonts w:ascii="Browallia New" w:hAnsi="Browallia New" w:cs="Browallia New"/>
              </w:rPr>
              <w:t>Income tax (expense) income</w:t>
            </w:r>
          </w:p>
        </w:tc>
        <w:tc>
          <w:tcPr>
            <w:tcW w:w="693" w:type="pct"/>
            <w:shd w:val="clear" w:color="auto" w:fill="auto"/>
            <w:noWrap/>
            <w:vAlign w:val="bottom"/>
          </w:tcPr>
          <w:p w14:paraId="1F18BAEC" w14:textId="77777777" w:rsidR="006705AA" w:rsidRPr="003251EC" w:rsidRDefault="006705AA" w:rsidP="006705AA">
            <w:pPr>
              <w:jc w:val="right"/>
              <w:rPr>
                <w:rFonts w:ascii="Browallia New" w:hAnsi="Browallia New" w:cs="Browallia New"/>
              </w:rPr>
            </w:pPr>
          </w:p>
        </w:tc>
        <w:tc>
          <w:tcPr>
            <w:tcW w:w="476" w:type="pct"/>
            <w:shd w:val="clear" w:color="auto" w:fill="auto"/>
            <w:vAlign w:val="bottom"/>
          </w:tcPr>
          <w:p w14:paraId="12C7B14D" w14:textId="77777777" w:rsidR="006705AA" w:rsidRPr="003251EC" w:rsidRDefault="006705AA" w:rsidP="006705AA">
            <w:pPr>
              <w:jc w:val="right"/>
              <w:rPr>
                <w:rFonts w:ascii="Browallia New" w:hAnsi="Browallia New" w:cs="Browallia New"/>
                <w:cs/>
              </w:rPr>
            </w:pPr>
          </w:p>
        </w:tc>
        <w:tc>
          <w:tcPr>
            <w:tcW w:w="800" w:type="pct"/>
            <w:shd w:val="clear" w:color="auto" w:fill="auto"/>
            <w:noWrap/>
            <w:vAlign w:val="bottom"/>
          </w:tcPr>
          <w:p w14:paraId="11E987FB" w14:textId="77DC2A68" w:rsidR="006705AA" w:rsidRPr="003251EC" w:rsidRDefault="006705AA" w:rsidP="006705AA">
            <w:pPr>
              <w:pBdr>
                <w:bottom w:val="single" w:sz="4" w:space="1" w:color="auto"/>
              </w:pBdr>
              <w:jc w:val="right"/>
              <w:rPr>
                <w:rFonts w:ascii="Browallia New" w:hAnsi="Browallia New" w:cs="Browallia New"/>
              </w:rPr>
            </w:pPr>
            <w:r w:rsidRPr="00017E95">
              <w:rPr>
                <w:rFonts w:ascii="Browallia New" w:hAnsi="Browallia New" w:cs="Browallia New"/>
              </w:rPr>
              <w:t>12,353</w:t>
            </w:r>
          </w:p>
        </w:tc>
        <w:tc>
          <w:tcPr>
            <w:tcW w:w="800" w:type="pct"/>
            <w:shd w:val="clear" w:color="auto" w:fill="auto"/>
            <w:vAlign w:val="bottom"/>
          </w:tcPr>
          <w:p w14:paraId="471253B8" w14:textId="2CF10E8F" w:rsidR="006705AA" w:rsidRPr="003251EC" w:rsidRDefault="006705AA" w:rsidP="006705AA">
            <w:pPr>
              <w:pBdr>
                <w:bottom w:val="single" w:sz="4" w:space="1" w:color="auto"/>
              </w:pBdr>
              <w:jc w:val="right"/>
              <w:rPr>
                <w:rFonts w:ascii="Browallia New" w:hAnsi="Browallia New" w:cs="Browallia New"/>
              </w:rPr>
            </w:pPr>
            <w:r w:rsidRPr="002E080C">
              <w:rPr>
                <w:rFonts w:ascii="Browallia New" w:hAnsi="Browallia New" w:cs="Browallia New"/>
              </w:rPr>
              <w:t>-</w:t>
            </w:r>
          </w:p>
        </w:tc>
      </w:tr>
      <w:tr w:rsidR="006705AA" w:rsidRPr="003251EC" w14:paraId="29BD3F6C" w14:textId="77777777" w:rsidTr="00F262C7">
        <w:trPr>
          <w:trHeight w:val="20"/>
        </w:trPr>
        <w:tc>
          <w:tcPr>
            <w:tcW w:w="2231" w:type="pct"/>
            <w:gridSpan w:val="4"/>
            <w:shd w:val="clear" w:color="auto" w:fill="auto"/>
          </w:tcPr>
          <w:p w14:paraId="37D97128" w14:textId="3DD28EA4" w:rsidR="006705AA" w:rsidRPr="003251EC" w:rsidRDefault="006705AA" w:rsidP="006705AA">
            <w:pPr>
              <w:rPr>
                <w:rFonts w:ascii="Browallia New" w:hAnsi="Browallia New" w:cs="Browallia New"/>
                <w:cs/>
              </w:rPr>
            </w:pPr>
            <w:r w:rsidRPr="003251EC">
              <w:rPr>
                <w:rFonts w:ascii="Browallia New" w:hAnsi="Browallia New" w:cs="Browallia New"/>
              </w:rPr>
              <w:t>Net profit (loss) for the period</w:t>
            </w:r>
          </w:p>
        </w:tc>
        <w:tc>
          <w:tcPr>
            <w:tcW w:w="693" w:type="pct"/>
            <w:shd w:val="clear" w:color="auto" w:fill="auto"/>
            <w:noWrap/>
            <w:vAlign w:val="bottom"/>
          </w:tcPr>
          <w:p w14:paraId="2BD6D869" w14:textId="77777777" w:rsidR="006705AA" w:rsidRPr="003251EC" w:rsidRDefault="006705AA" w:rsidP="006705AA">
            <w:pPr>
              <w:jc w:val="right"/>
              <w:rPr>
                <w:rFonts w:ascii="Browallia New" w:hAnsi="Browallia New" w:cs="Browallia New"/>
                <w:cs/>
              </w:rPr>
            </w:pPr>
          </w:p>
        </w:tc>
        <w:tc>
          <w:tcPr>
            <w:tcW w:w="476" w:type="pct"/>
            <w:shd w:val="clear" w:color="auto" w:fill="auto"/>
            <w:vAlign w:val="bottom"/>
          </w:tcPr>
          <w:p w14:paraId="6C38F58E" w14:textId="77777777" w:rsidR="006705AA" w:rsidRPr="003251EC" w:rsidRDefault="006705AA" w:rsidP="006705AA">
            <w:pPr>
              <w:jc w:val="right"/>
              <w:rPr>
                <w:rFonts w:ascii="Browallia New" w:hAnsi="Browallia New" w:cs="Browallia New"/>
                <w:cs/>
              </w:rPr>
            </w:pPr>
          </w:p>
        </w:tc>
        <w:tc>
          <w:tcPr>
            <w:tcW w:w="800" w:type="pct"/>
            <w:shd w:val="clear" w:color="auto" w:fill="auto"/>
            <w:noWrap/>
            <w:vAlign w:val="bottom"/>
          </w:tcPr>
          <w:p w14:paraId="60313861" w14:textId="3BC66DF7" w:rsidR="006705AA" w:rsidRPr="003251EC" w:rsidRDefault="006705AA" w:rsidP="006705AA">
            <w:pPr>
              <w:pBdr>
                <w:bottom w:val="double" w:sz="4" w:space="1" w:color="auto"/>
              </w:pBdr>
              <w:jc w:val="right"/>
              <w:rPr>
                <w:rFonts w:ascii="Browallia New" w:hAnsi="Browallia New" w:cs="Browallia New"/>
              </w:rPr>
            </w:pPr>
            <w:r w:rsidRPr="00017E95">
              <w:rPr>
                <w:rFonts w:ascii="Browallia New" w:hAnsi="Browallia New" w:cs="Browallia New"/>
                <w:cs/>
              </w:rPr>
              <w:t>(</w:t>
            </w:r>
            <w:r w:rsidRPr="00017E95">
              <w:rPr>
                <w:rFonts w:ascii="Browallia New" w:hAnsi="Browallia New" w:cs="Browallia New" w:hint="cs"/>
                <w:cs/>
              </w:rPr>
              <w:t>3</w:t>
            </w:r>
            <w:r w:rsidRPr="00017E95">
              <w:rPr>
                <w:rFonts w:ascii="Browallia New" w:hAnsi="Browallia New" w:cs="Browallia New"/>
              </w:rPr>
              <w:t>1</w:t>
            </w:r>
            <w:r w:rsidRPr="00017E95">
              <w:rPr>
                <w:rFonts w:ascii="Browallia New" w:hAnsi="Browallia New" w:cs="Browallia New" w:hint="cs"/>
                <w:cs/>
              </w:rPr>
              <w:t>,</w:t>
            </w:r>
            <w:r>
              <w:rPr>
                <w:rFonts w:ascii="Browallia New" w:hAnsi="Browallia New" w:cs="Browallia New"/>
              </w:rPr>
              <w:t>697</w:t>
            </w:r>
            <w:r w:rsidRPr="00017E95">
              <w:rPr>
                <w:rFonts w:ascii="Browallia New" w:hAnsi="Browallia New" w:cs="Browallia New"/>
                <w:cs/>
              </w:rPr>
              <w:t>)</w:t>
            </w:r>
          </w:p>
        </w:tc>
        <w:tc>
          <w:tcPr>
            <w:tcW w:w="800" w:type="pct"/>
            <w:shd w:val="clear" w:color="auto" w:fill="auto"/>
            <w:vAlign w:val="bottom"/>
          </w:tcPr>
          <w:p w14:paraId="5B4CBB60" w14:textId="2407A891" w:rsidR="006705AA" w:rsidRPr="003251EC" w:rsidRDefault="006705AA" w:rsidP="006705AA">
            <w:pPr>
              <w:pBdr>
                <w:bottom w:val="double" w:sz="4" w:space="1" w:color="auto"/>
              </w:pBdr>
              <w:jc w:val="right"/>
              <w:rPr>
                <w:rFonts w:ascii="Browallia New" w:hAnsi="Browallia New" w:cs="Browallia New"/>
              </w:rPr>
            </w:pPr>
            <w:r w:rsidRPr="002E080C">
              <w:rPr>
                <w:rFonts w:ascii="Browallia New" w:hAnsi="Browallia New" w:cs="Browallia New"/>
              </w:rPr>
              <w:t>(1,966)</w:t>
            </w:r>
          </w:p>
        </w:tc>
      </w:tr>
      <w:tr w:rsidR="006705AA" w:rsidRPr="003251EC" w14:paraId="6F3B257A" w14:textId="77777777" w:rsidTr="00F262C7">
        <w:trPr>
          <w:trHeight w:val="20"/>
        </w:trPr>
        <w:tc>
          <w:tcPr>
            <w:tcW w:w="2231" w:type="pct"/>
            <w:gridSpan w:val="4"/>
            <w:shd w:val="clear" w:color="auto" w:fill="auto"/>
          </w:tcPr>
          <w:p w14:paraId="5C36DB23" w14:textId="77777777" w:rsidR="006705AA" w:rsidRPr="003251EC" w:rsidRDefault="006705AA" w:rsidP="006705AA">
            <w:pPr>
              <w:pStyle w:val="NoSpacing"/>
              <w:rPr>
                <w:rFonts w:ascii="Browallia New" w:hAnsi="Browallia New" w:cs="Browallia New"/>
                <w:sz w:val="28"/>
                <w:cs/>
              </w:rPr>
            </w:pPr>
            <w:r w:rsidRPr="003251EC">
              <w:rPr>
                <w:rFonts w:ascii="Browallia New" w:hAnsi="Browallia New" w:cs="Browallia New"/>
                <w:sz w:val="28"/>
              </w:rPr>
              <w:t>Profit (loss) per share</w:t>
            </w:r>
            <w:r w:rsidRPr="003251EC">
              <w:rPr>
                <w:rFonts w:ascii="Browallia New" w:hAnsi="Browallia New" w:cs="Browallia New"/>
                <w:sz w:val="28"/>
                <w:cs/>
              </w:rPr>
              <w:t xml:space="preserve"> (</w:t>
            </w:r>
            <w:r w:rsidRPr="003251EC">
              <w:rPr>
                <w:rFonts w:ascii="Browallia New" w:hAnsi="Browallia New" w:cs="Browallia New"/>
                <w:sz w:val="28"/>
              </w:rPr>
              <w:t>Baht per share</w:t>
            </w:r>
            <w:r w:rsidRPr="003251EC">
              <w:rPr>
                <w:rFonts w:ascii="Browallia New" w:hAnsi="Browallia New" w:cs="Browallia New"/>
                <w:sz w:val="28"/>
                <w:cs/>
              </w:rPr>
              <w:t>)</w:t>
            </w:r>
          </w:p>
        </w:tc>
        <w:tc>
          <w:tcPr>
            <w:tcW w:w="693" w:type="pct"/>
            <w:shd w:val="clear" w:color="auto" w:fill="auto"/>
            <w:noWrap/>
            <w:vAlign w:val="bottom"/>
          </w:tcPr>
          <w:p w14:paraId="3F81C3CD" w14:textId="77777777" w:rsidR="006705AA" w:rsidRPr="003251EC" w:rsidRDefault="006705AA" w:rsidP="006705AA">
            <w:pPr>
              <w:jc w:val="right"/>
              <w:rPr>
                <w:rFonts w:ascii="Browallia New" w:hAnsi="Browallia New" w:cs="Browallia New"/>
                <w:cs/>
              </w:rPr>
            </w:pPr>
          </w:p>
        </w:tc>
        <w:tc>
          <w:tcPr>
            <w:tcW w:w="476" w:type="pct"/>
            <w:shd w:val="clear" w:color="auto" w:fill="auto"/>
            <w:vAlign w:val="bottom"/>
          </w:tcPr>
          <w:p w14:paraId="70417380" w14:textId="77777777" w:rsidR="006705AA" w:rsidRPr="003251EC" w:rsidRDefault="006705AA" w:rsidP="006705AA">
            <w:pPr>
              <w:jc w:val="right"/>
              <w:rPr>
                <w:rFonts w:ascii="Browallia New" w:hAnsi="Browallia New" w:cs="Browallia New"/>
                <w:cs/>
              </w:rPr>
            </w:pPr>
          </w:p>
        </w:tc>
        <w:tc>
          <w:tcPr>
            <w:tcW w:w="800" w:type="pct"/>
            <w:shd w:val="clear" w:color="auto" w:fill="auto"/>
            <w:noWrap/>
            <w:vAlign w:val="bottom"/>
          </w:tcPr>
          <w:p w14:paraId="19F8E226" w14:textId="5D385939" w:rsidR="006705AA" w:rsidRPr="003251EC" w:rsidRDefault="006705AA" w:rsidP="006705AA">
            <w:pPr>
              <w:pBdr>
                <w:bottom w:val="double" w:sz="4" w:space="1" w:color="auto"/>
              </w:pBdr>
              <w:jc w:val="right"/>
              <w:rPr>
                <w:rFonts w:ascii="Browallia New" w:hAnsi="Browallia New" w:cs="Browallia New"/>
                <w:cs/>
              </w:rPr>
            </w:pPr>
            <w:r w:rsidRPr="00017E95">
              <w:rPr>
                <w:rFonts w:ascii="Browallia New" w:hAnsi="Browallia New" w:cs="Browallia New"/>
              </w:rPr>
              <w:t>(0.0054)</w:t>
            </w:r>
          </w:p>
        </w:tc>
        <w:tc>
          <w:tcPr>
            <w:tcW w:w="800" w:type="pct"/>
            <w:shd w:val="clear" w:color="auto" w:fill="auto"/>
            <w:vAlign w:val="bottom"/>
          </w:tcPr>
          <w:p w14:paraId="7C088DF7" w14:textId="55946946" w:rsidR="006705AA" w:rsidRPr="003251EC" w:rsidRDefault="006705AA" w:rsidP="006705AA">
            <w:pPr>
              <w:pBdr>
                <w:bottom w:val="double" w:sz="4" w:space="1" w:color="auto"/>
              </w:pBdr>
              <w:jc w:val="right"/>
              <w:rPr>
                <w:rFonts w:ascii="Browallia New" w:hAnsi="Browallia New" w:cs="Browallia New"/>
                <w:cs/>
              </w:rPr>
            </w:pPr>
            <w:r w:rsidRPr="002E080C">
              <w:rPr>
                <w:rFonts w:ascii="Browallia New" w:hAnsi="Browallia New" w:cs="Browallia New"/>
              </w:rPr>
              <w:t>(0.0003)</w:t>
            </w:r>
          </w:p>
        </w:tc>
      </w:tr>
    </w:tbl>
    <w:p w14:paraId="1238F7C9" w14:textId="65B92095" w:rsidR="004A4FFC" w:rsidRPr="003251EC" w:rsidRDefault="004A4FFC" w:rsidP="009907B1">
      <w:pPr>
        <w:pStyle w:val="Heading1"/>
        <w:spacing w:after="100"/>
        <w:ind w:left="720" w:hanging="720"/>
      </w:pPr>
      <w:r w:rsidRPr="003251EC">
        <w:lastRenderedPageBreak/>
        <w:t>26</w:t>
      </w:r>
      <w:r w:rsidRPr="003251EC">
        <w:rPr>
          <w:cs/>
        </w:rPr>
        <w:t>.</w:t>
      </w:r>
      <w:r w:rsidRPr="003251EC">
        <w:rPr>
          <w:cs/>
        </w:rPr>
        <w:tab/>
      </w:r>
      <w:r w:rsidRPr="003251EC">
        <w:rPr>
          <w:spacing w:val="-6"/>
        </w:rPr>
        <w:t>DISCONTINUED OPERATIONS</w:t>
      </w:r>
      <w:r w:rsidRPr="003251EC">
        <w:t xml:space="preserve"> (</w:t>
      </w:r>
      <w:proofErr w:type="spellStart"/>
      <w:r w:rsidRPr="003251EC">
        <w:t>Con’t</w:t>
      </w:r>
      <w:proofErr w:type="spellEnd"/>
      <w:r w:rsidR="0061079B" w:rsidRPr="003251EC">
        <w:t>)</w:t>
      </w:r>
    </w:p>
    <w:p w14:paraId="34931F91" w14:textId="25028542" w:rsidR="00775876" w:rsidRPr="003251EC" w:rsidRDefault="00775876" w:rsidP="009907B1">
      <w:pPr>
        <w:pStyle w:val="NoSpacing"/>
        <w:spacing w:after="40"/>
        <w:ind w:left="720" w:hanging="720"/>
        <w:jc w:val="both"/>
        <w:rPr>
          <w:rFonts w:ascii="Browallia New" w:hAnsi="Browallia New" w:cs="Browallia New"/>
          <w:sz w:val="28"/>
        </w:rPr>
      </w:pPr>
      <w:r w:rsidRPr="003251EC">
        <w:rPr>
          <w:rFonts w:ascii="Browallia New" w:hAnsi="Browallia New" w:cs="Browallia New"/>
          <w:sz w:val="28"/>
        </w:rPr>
        <w:t>26.2</w:t>
      </w:r>
      <w:r w:rsidRPr="003251EC">
        <w:rPr>
          <w:rFonts w:ascii="Browallia New" w:hAnsi="Browallia New" w:cs="Browallia New"/>
          <w:sz w:val="28"/>
        </w:rPr>
        <w:tab/>
        <w:t xml:space="preserve">Statement of cash flows provided by (used in) of discontinued operations are presented as </w:t>
      </w:r>
      <w:proofErr w:type="gramStart"/>
      <w:r w:rsidRPr="003251EC">
        <w:rPr>
          <w:rFonts w:ascii="Browallia New" w:hAnsi="Browallia New" w:cs="Browallia New"/>
          <w:sz w:val="28"/>
        </w:rPr>
        <w:t>follows :</w:t>
      </w:r>
      <w:proofErr w:type="gramEnd"/>
    </w:p>
    <w:tbl>
      <w:tblPr>
        <w:tblW w:w="4676" w:type="pct"/>
        <w:tblInd w:w="675" w:type="dxa"/>
        <w:tblLayout w:type="fixed"/>
        <w:tblLook w:val="04A0" w:firstRow="1" w:lastRow="0" w:firstColumn="1" w:lastColumn="0" w:noHBand="0" w:noVBand="1"/>
      </w:tblPr>
      <w:tblGrid>
        <w:gridCol w:w="984"/>
        <w:gridCol w:w="245"/>
        <w:gridCol w:w="961"/>
        <w:gridCol w:w="3227"/>
        <w:gridCol w:w="424"/>
        <w:gridCol w:w="288"/>
        <w:gridCol w:w="1442"/>
        <w:gridCol w:w="1442"/>
      </w:tblGrid>
      <w:tr w:rsidR="00775876" w:rsidRPr="003251EC" w14:paraId="4510DF21" w14:textId="77777777" w:rsidTr="00A43E9F">
        <w:trPr>
          <w:trHeight w:val="20"/>
        </w:trPr>
        <w:tc>
          <w:tcPr>
            <w:tcW w:w="546" w:type="pct"/>
            <w:shd w:val="clear" w:color="auto" w:fill="auto"/>
            <w:vAlign w:val="bottom"/>
          </w:tcPr>
          <w:p w14:paraId="0B2EC875" w14:textId="77777777" w:rsidR="00775876" w:rsidRPr="003251EC" w:rsidRDefault="00775876" w:rsidP="001475F2">
            <w:pPr>
              <w:rPr>
                <w:rFonts w:ascii="Browallia New" w:hAnsi="Browallia New" w:cs="Browallia New"/>
              </w:rPr>
            </w:pPr>
          </w:p>
        </w:tc>
        <w:tc>
          <w:tcPr>
            <w:tcW w:w="136" w:type="pct"/>
            <w:shd w:val="clear" w:color="auto" w:fill="auto"/>
            <w:vAlign w:val="bottom"/>
          </w:tcPr>
          <w:p w14:paraId="1CCCEE9F" w14:textId="77777777" w:rsidR="00775876" w:rsidRPr="003251EC" w:rsidRDefault="00775876" w:rsidP="001475F2">
            <w:pPr>
              <w:rPr>
                <w:rFonts w:ascii="Browallia New" w:hAnsi="Browallia New" w:cs="Browallia New"/>
              </w:rPr>
            </w:pPr>
          </w:p>
        </w:tc>
        <w:tc>
          <w:tcPr>
            <w:tcW w:w="533" w:type="pct"/>
            <w:shd w:val="clear" w:color="auto" w:fill="auto"/>
            <w:vAlign w:val="bottom"/>
          </w:tcPr>
          <w:p w14:paraId="7CEB137D" w14:textId="77777777" w:rsidR="00775876" w:rsidRPr="003251EC" w:rsidRDefault="00775876" w:rsidP="001475F2">
            <w:pPr>
              <w:rPr>
                <w:rFonts w:ascii="Browallia New" w:hAnsi="Browallia New" w:cs="Browallia New"/>
              </w:rPr>
            </w:pPr>
          </w:p>
        </w:tc>
        <w:tc>
          <w:tcPr>
            <w:tcW w:w="1790" w:type="pct"/>
            <w:shd w:val="clear" w:color="auto" w:fill="auto"/>
            <w:vAlign w:val="bottom"/>
          </w:tcPr>
          <w:p w14:paraId="6157986C" w14:textId="77777777" w:rsidR="00775876" w:rsidRPr="003251EC" w:rsidRDefault="00775876" w:rsidP="001475F2">
            <w:pPr>
              <w:rPr>
                <w:rFonts w:ascii="Browallia New" w:hAnsi="Browallia New" w:cs="Browallia New"/>
              </w:rPr>
            </w:pPr>
          </w:p>
        </w:tc>
        <w:tc>
          <w:tcPr>
            <w:tcW w:w="395" w:type="pct"/>
            <w:gridSpan w:val="2"/>
            <w:shd w:val="clear" w:color="auto" w:fill="auto"/>
            <w:noWrap/>
            <w:vAlign w:val="center"/>
          </w:tcPr>
          <w:p w14:paraId="787F445E" w14:textId="77777777" w:rsidR="00775876" w:rsidRPr="003251EC" w:rsidRDefault="00775876" w:rsidP="001475F2">
            <w:pPr>
              <w:jc w:val="center"/>
              <w:rPr>
                <w:rFonts w:ascii="Browallia New" w:hAnsi="Browallia New" w:cs="Browallia New"/>
                <w:cs/>
              </w:rPr>
            </w:pPr>
          </w:p>
        </w:tc>
        <w:tc>
          <w:tcPr>
            <w:tcW w:w="1600" w:type="pct"/>
            <w:gridSpan w:val="2"/>
            <w:shd w:val="clear" w:color="auto" w:fill="auto"/>
            <w:vAlign w:val="center"/>
          </w:tcPr>
          <w:p w14:paraId="456EC1E2" w14:textId="77777777" w:rsidR="00775876" w:rsidRPr="003251EC" w:rsidRDefault="00775876" w:rsidP="001475F2">
            <w:pPr>
              <w:pBdr>
                <w:bottom w:val="single" w:sz="4" w:space="1" w:color="auto"/>
              </w:pBdr>
              <w:jc w:val="center"/>
              <w:rPr>
                <w:rFonts w:ascii="Browallia New" w:hAnsi="Browallia New" w:cs="Browallia New"/>
                <w:cs/>
              </w:rPr>
            </w:pPr>
            <w:proofErr w:type="gramStart"/>
            <w:r w:rsidRPr="003251EC">
              <w:rPr>
                <w:rFonts w:ascii="Browallia New" w:hAnsi="Browallia New" w:cs="Browallia New"/>
              </w:rPr>
              <w:t>Unit :</w:t>
            </w:r>
            <w:proofErr w:type="gramEnd"/>
            <w:r w:rsidRPr="003251EC">
              <w:rPr>
                <w:rFonts w:ascii="Browallia New" w:hAnsi="Browallia New" w:cs="Browallia New"/>
              </w:rPr>
              <w:t xml:space="preserve"> Thousand Baht</w:t>
            </w:r>
          </w:p>
        </w:tc>
      </w:tr>
      <w:tr w:rsidR="006705AA" w:rsidRPr="003251EC" w14:paraId="27E1A176" w14:textId="77777777" w:rsidTr="00A43E9F">
        <w:trPr>
          <w:trHeight w:val="250"/>
        </w:trPr>
        <w:tc>
          <w:tcPr>
            <w:tcW w:w="546" w:type="pct"/>
            <w:shd w:val="clear" w:color="auto" w:fill="auto"/>
            <w:vAlign w:val="bottom"/>
          </w:tcPr>
          <w:p w14:paraId="334CE1A3" w14:textId="77777777" w:rsidR="006705AA" w:rsidRPr="003251EC" w:rsidRDefault="006705AA" w:rsidP="006705AA">
            <w:pPr>
              <w:rPr>
                <w:rFonts w:ascii="Browallia New" w:hAnsi="Browallia New" w:cs="Browallia New"/>
              </w:rPr>
            </w:pPr>
          </w:p>
        </w:tc>
        <w:tc>
          <w:tcPr>
            <w:tcW w:w="136" w:type="pct"/>
            <w:shd w:val="clear" w:color="auto" w:fill="auto"/>
            <w:vAlign w:val="bottom"/>
          </w:tcPr>
          <w:p w14:paraId="2778EC3A" w14:textId="77777777" w:rsidR="006705AA" w:rsidRPr="003251EC" w:rsidRDefault="006705AA" w:rsidP="006705AA">
            <w:pPr>
              <w:rPr>
                <w:rFonts w:ascii="Browallia New" w:hAnsi="Browallia New" w:cs="Browallia New"/>
              </w:rPr>
            </w:pPr>
          </w:p>
        </w:tc>
        <w:tc>
          <w:tcPr>
            <w:tcW w:w="533" w:type="pct"/>
            <w:shd w:val="clear" w:color="auto" w:fill="auto"/>
            <w:vAlign w:val="bottom"/>
          </w:tcPr>
          <w:p w14:paraId="650B47E2" w14:textId="77777777" w:rsidR="006705AA" w:rsidRPr="003251EC" w:rsidRDefault="006705AA" w:rsidP="006705AA">
            <w:pPr>
              <w:rPr>
                <w:rFonts w:ascii="Browallia New" w:hAnsi="Browallia New" w:cs="Browallia New"/>
              </w:rPr>
            </w:pPr>
          </w:p>
        </w:tc>
        <w:tc>
          <w:tcPr>
            <w:tcW w:w="1790" w:type="pct"/>
            <w:shd w:val="clear" w:color="auto" w:fill="auto"/>
            <w:vAlign w:val="bottom"/>
          </w:tcPr>
          <w:p w14:paraId="7CD188A2" w14:textId="77777777" w:rsidR="006705AA" w:rsidRPr="003251EC" w:rsidRDefault="006705AA" w:rsidP="006705AA">
            <w:pPr>
              <w:rPr>
                <w:rFonts w:ascii="Browallia New" w:hAnsi="Browallia New" w:cs="Browallia New"/>
              </w:rPr>
            </w:pPr>
          </w:p>
        </w:tc>
        <w:tc>
          <w:tcPr>
            <w:tcW w:w="395" w:type="pct"/>
            <w:gridSpan w:val="2"/>
            <w:shd w:val="clear" w:color="auto" w:fill="auto"/>
            <w:noWrap/>
            <w:vAlign w:val="center"/>
          </w:tcPr>
          <w:p w14:paraId="0D739F66" w14:textId="77777777" w:rsidR="006705AA" w:rsidRPr="003251EC" w:rsidRDefault="006705AA" w:rsidP="006705AA">
            <w:pPr>
              <w:jc w:val="center"/>
              <w:rPr>
                <w:rFonts w:ascii="Browallia New" w:hAnsi="Browallia New" w:cs="Browallia New"/>
              </w:rPr>
            </w:pPr>
          </w:p>
        </w:tc>
        <w:tc>
          <w:tcPr>
            <w:tcW w:w="1600" w:type="pct"/>
            <w:gridSpan w:val="2"/>
            <w:shd w:val="clear" w:color="auto" w:fill="auto"/>
            <w:vAlign w:val="center"/>
          </w:tcPr>
          <w:p w14:paraId="27B6B8F0" w14:textId="2E6A86EE" w:rsidR="006705AA" w:rsidRPr="003251EC" w:rsidRDefault="006705AA" w:rsidP="006705AA">
            <w:pPr>
              <w:pBdr>
                <w:bottom w:val="single" w:sz="4" w:space="1" w:color="auto"/>
              </w:pBdr>
              <w:jc w:val="center"/>
              <w:rPr>
                <w:rFonts w:ascii="Browallia New" w:hAnsi="Browallia New" w:cs="Browallia New"/>
              </w:rPr>
            </w:pPr>
            <w:r w:rsidRPr="003251EC">
              <w:rPr>
                <w:rFonts w:ascii="Browallia New" w:hAnsi="Browallia New" w:cs="Browallia New"/>
              </w:rPr>
              <w:t xml:space="preserve">For the </w:t>
            </w:r>
            <w:r>
              <w:rPr>
                <w:rFonts w:ascii="Browallia New" w:hAnsi="Browallia New" w:cs="Browallia New"/>
              </w:rPr>
              <w:t>nine</w:t>
            </w:r>
            <w:r w:rsidRPr="003251EC">
              <w:rPr>
                <w:rFonts w:ascii="Browallia New" w:hAnsi="Browallia New" w:cs="Browallia New"/>
              </w:rPr>
              <w:t xml:space="preserve"> - month period ended </w:t>
            </w:r>
            <w:r>
              <w:rPr>
                <w:rFonts w:ascii="Browallia New" w:hAnsi="Browallia New" w:cs="Browallia New"/>
              </w:rPr>
              <w:t>September</w:t>
            </w:r>
            <w:r w:rsidRPr="003251EC">
              <w:rPr>
                <w:rFonts w:ascii="Browallia New" w:hAnsi="Browallia New" w:cs="Browallia New"/>
              </w:rPr>
              <w:t xml:space="preserve"> 30,</w:t>
            </w:r>
          </w:p>
        </w:tc>
      </w:tr>
      <w:tr w:rsidR="00775876" w:rsidRPr="003251EC" w14:paraId="5DE59BFB" w14:textId="77777777" w:rsidTr="00A43E9F">
        <w:trPr>
          <w:trHeight w:val="20"/>
        </w:trPr>
        <w:tc>
          <w:tcPr>
            <w:tcW w:w="546" w:type="pct"/>
            <w:shd w:val="clear" w:color="auto" w:fill="auto"/>
            <w:vAlign w:val="bottom"/>
          </w:tcPr>
          <w:p w14:paraId="15FBF048" w14:textId="77777777" w:rsidR="00775876" w:rsidRPr="003251EC" w:rsidRDefault="00775876" w:rsidP="001475F2">
            <w:pPr>
              <w:rPr>
                <w:rFonts w:ascii="Browallia New" w:hAnsi="Browallia New" w:cs="Browallia New"/>
              </w:rPr>
            </w:pPr>
          </w:p>
        </w:tc>
        <w:tc>
          <w:tcPr>
            <w:tcW w:w="136" w:type="pct"/>
            <w:shd w:val="clear" w:color="auto" w:fill="auto"/>
            <w:vAlign w:val="bottom"/>
          </w:tcPr>
          <w:p w14:paraId="7D3DA769" w14:textId="77777777" w:rsidR="00775876" w:rsidRPr="003251EC" w:rsidRDefault="00775876" w:rsidP="001475F2">
            <w:pPr>
              <w:rPr>
                <w:rFonts w:ascii="Browallia New" w:hAnsi="Browallia New" w:cs="Browallia New"/>
              </w:rPr>
            </w:pPr>
          </w:p>
        </w:tc>
        <w:tc>
          <w:tcPr>
            <w:tcW w:w="533" w:type="pct"/>
            <w:shd w:val="clear" w:color="auto" w:fill="auto"/>
            <w:vAlign w:val="bottom"/>
          </w:tcPr>
          <w:p w14:paraId="414C5C42" w14:textId="77777777" w:rsidR="00775876" w:rsidRPr="003251EC" w:rsidRDefault="00775876" w:rsidP="001475F2">
            <w:pPr>
              <w:rPr>
                <w:rFonts w:ascii="Browallia New" w:hAnsi="Browallia New" w:cs="Browallia New"/>
              </w:rPr>
            </w:pPr>
          </w:p>
        </w:tc>
        <w:tc>
          <w:tcPr>
            <w:tcW w:w="1790" w:type="pct"/>
            <w:shd w:val="clear" w:color="auto" w:fill="auto"/>
            <w:vAlign w:val="bottom"/>
          </w:tcPr>
          <w:p w14:paraId="297C2639" w14:textId="77777777" w:rsidR="00775876" w:rsidRPr="003251EC" w:rsidRDefault="00775876" w:rsidP="001475F2">
            <w:pPr>
              <w:rPr>
                <w:rFonts w:ascii="Browallia New" w:hAnsi="Browallia New" w:cs="Browallia New"/>
              </w:rPr>
            </w:pPr>
          </w:p>
        </w:tc>
        <w:tc>
          <w:tcPr>
            <w:tcW w:w="235" w:type="pct"/>
            <w:shd w:val="clear" w:color="auto" w:fill="auto"/>
          </w:tcPr>
          <w:p w14:paraId="1AD30ECF" w14:textId="77777777" w:rsidR="00775876" w:rsidRPr="003251EC" w:rsidRDefault="00775876" w:rsidP="001475F2">
            <w:pPr>
              <w:jc w:val="center"/>
              <w:rPr>
                <w:rFonts w:ascii="Browallia New" w:hAnsi="Browallia New" w:cs="Browallia New"/>
              </w:rPr>
            </w:pPr>
          </w:p>
        </w:tc>
        <w:tc>
          <w:tcPr>
            <w:tcW w:w="160" w:type="pct"/>
            <w:shd w:val="clear" w:color="auto" w:fill="auto"/>
          </w:tcPr>
          <w:p w14:paraId="2DEBD439" w14:textId="77777777" w:rsidR="00775876" w:rsidRPr="003251EC" w:rsidRDefault="00775876" w:rsidP="001475F2">
            <w:pPr>
              <w:jc w:val="center"/>
              <w:rPr>
                <w:rFonts w:ascii="Browallia New" w:hAnsi="Browallia New" w:cs="Browallia New"/>
                <w:cs/>
              </w:rPr>
            </w:pPr>
          </w:p>
        </w:tc>
        <w:tc>
          <w:tcPr>
            <w:tcW w:w="800" w:type="pct"/>
            <w:shd w:val="clear" w:color="auto" w:fill="auto"/>
          </w:tcPr>
          <w:p w14:paraId="4B394AF3" w14:textId="77777777" w:rsidR="00775876" w:rsidRPr="003251EC" w:rsidRDefault="00775876" w:rsidP="001475F2">
            <w:pPr>
              <w:pBdr>
                <w:bottom w:val="single" w:sz="4" w:space="1" w:color="auto"/>
              </w:pBdr>
              <w:jc w:val="center"/>
              <w:rPr>
                <w:rFonts w:ascii="Browallia New" w:hAnsi="Browallia New" w:cs="Browallia New"/>
                <w:cs/>
              </w:rPr>
            </w:pPr>
            <w:r w:rsidRPr="003251EC">
              <w:rPr>
                <w:rFonts w:ascii="Browallia New" w:hAnsi="Browallia New" w:cs="Browallia New"/>
              </w:rPr>
              <w:t>Consolidated</w:t>
            </w:r>
          </w:p>
        </w:tc>
        <w:tc>
          <w:tcPr>
            <w:tcW w:w="800" w:type="pct"/>
            <w:shd w:val="clear" w:color="auto" w:fill="auto"/>
          </w:tcPr>
          <w:p w14:paraId="6FFD279D" w14:textId="77777777" w:rsidR="00775876" w:rsidRPr="003251EC" w:rsidRDefault="00775876" w:rsidP="001475F2">
            <w:pPr>
              <w:pBdr>
                <w:bottom w:val="single" w:sz="4" w:space="1" w:color="auto"/>
              </w:pBdr>
              <w:jc w:val="center"/>
              <w:rPr>
                <w:rFonts w:ascii="Browallia New" w:hAnsi="Browallia New" w:cs="Browallia New"/>
                <w:cs/>
              </w:rPr>
            </w:pPr>
            <w:r w:rsidRPr="003251EC">
              <w:rPr>
                <w:rFonts w:ascii="Browallia New" w:hAnsi="Browallia New" w:cs="Browallia New"/>
              </w:rPr>
              <w:t>Separate</w:t>
            </w:r>
          </w:p>
        </w:tc>
      </w:tr>
      <w:tr w:rsidR="006705AA" w:rsidRPr="003251EC" w14:paraId="737D9824" w14:textId="77777777" w:rsidTr="00A43E9F">
        <w:trPr>
          <w:trHeight w:val="20"/>
        </w:trPr>
        <w:tc>
          <w:tcPr>
            <w:tcW w:w="3005" w:type="pct"/>
            <w:gridSpan w:val="4"/>
            <w:shd w:val="clear" w:color="auto" w:fill="auto"/>
            <w:vAlign w:val="bottom"/>
            <w:hideMark/>
          </w:tcPr>
          <w:p w14:paraId="4C9DE664" w14:textId="77777777" w:rsidR="006705AA" w:rsidRPr="003251EC" w:rsidRDefault="006705AA" w:rsidP="006705AA">
            <w:pPr>
              <w:rPr>
                <w:rFonts w:ascii="Browallia New" w:hAnsi="Browallia New" w:cs="Browallia New"/>
              </w:rPr>
            </w:pPr>
            <w:r w:rsidRPr="003251EC">
              <w:rPr>
                <w:rFonts w:ascii="Browallia New" w:hAnsi="Browallia New" w:cs="Browallia New"/>
              </w:rPr>
              <w:t>Cash flow from operating activities</w:t>
            </w:r>
          </w:p>
        </w:tc>
        <w:tc>
          <w:tcPr>
            <w:tcW w:w="235" w:type="pct"/>
            <w:shd w:val="clear" w:color="auto" w:fill="auto"/>
            <w:vAlign w:val="center"/>
          </w:tcPr>
          <w:p w14:paraId="609C6DFB" w14:textId="77777777" w:rsidR="006705AA" w:rsidRPr="003251EC" w:rsidRDefault="006705AA" w:rsidP="006705AA">
            <w:pPr>
              <w:jc w:val="right"/>
              <w:rPr>
                <w:rFonts w:ascii="Browallia New" w:hAnsi="Browallia New" w:cs="Browallia New"/>
              </w:rPr>
            </w:pPr>
          </w:p>
        </w:tc>
        <w:tc>
          <w:tcPr>
            <w:tcW w:w="160" w:type="pct"/>
            <w:shd w:val="clear" w:color="auto" w:fill="auto"/>
            <w:vAlign w:val="center"/>
          </w:tcPr>
          <w:p w14:paraId="6C342659" w14:textId="77777777" w:rsidR="006705AA" w:rsidRPr="003251EC" w:rsidRDefault="006705AA" w:rsidP="006705AA">
            <w:pPr>
              <w:jc w:val="right"/>
              <w:rPr>
                <w:rFonts w:ascii="Browallia New" w:hAnsi="Browallia New" w:cs="Browallia New"/>
              </w:rPr>
            </w:pPr>
          </w:p>
        </w:tc>
        <w:tc>
          <w:tcPr>
            <w:tcW w:w="800" w:type="pct"/>
            <w:shd w:val="clear" w:color="auto" w:fill="auto"/>
            <w:vAlign w:val="bottom"/>
          </w:tcPr>
          <w:p w14:paraId="27B02150" w14:textId="6D30BF8A" w:rsidR="006705AA" w:rsidRPr="00582C06" w:rsidRDefault="006705AA" w:rsidP="006705AA">
            <w:pPr>
              <w:jc w:val="right"/>
              <w:rPr>
                <w:rFonts w:ascii="Browallia New" w:hAnsi="Browallia New" w:cs="Browallia New"/>
              </w:rPr>
            </w:pPr>
            <w:r w:rsidRPr="00582C06">
              <w:rPr>
                <w:rFonts w:ascii="Browallia New" w:hAnsi="Browallia New" w:cs="Browallia New"/>
              </w:rPr>
              <w:t>2,256</w:t>
            </w:r>
          </w:p>
        </w:tc>
        <w:tc>
          <w:tcPr>
            <w:tcW w:w="800" w:type="pct"/>
            <w:shd w:val="clear" w:color="auto" w:fill="auto"/>
            <w:vAlign w:val="bottom"/>
          </w:tcPr>
          <w:p w14:paraId="2AFAD301" w14:textId="2B2E9322" w:rsidR="006705AA" w:rsidRPr="00582C06" w:rsidRDefault="006705AA" w:rsidP="006705AA">
            <w:pPr>
              <w:jc w:val="right"/>
              <w:rPr>
                <w:rFonts w:ascii="Browallia New" w:hAnsi="Browallia New" w:cs="Browallia New"/>
              </w:rPr>
            </w:pPr>
            <w:r w:rsidRPr="00582C06">
              <w:rPr>
                <w:rFonts w:ascii="Browallia New" w:hAnsi="Browallia New" w:cs="Browallia New"/>
              </w:rPr>
              <w:t>(56,774)</w:t>
            </w:r>
          </w:p>
        </w:tc>
      </w:tr>
      <w:tr w:rsidR="006705AA" w:rsidRPr="003251EC" w14:paraId="3C4F7485" w14:textId="77777777" w:rsidTr="00A43E9F">
        <w:trPr>
          <w:trHeight w:val="20"/>
        </w:trPr>
        <w:tc>
          <w:tcPr>
            <w:tcW w:w="3005" w:type="pct"/>
            <w:gridSpan w:val="4"/>
            <w:shd w:val="clear" w:color="auto" w:fill="auto"/>
            <w:vAlign w:val="bottom"/>
          </w:tcPr>
          <w:p w14:paraId="3442818F" w14:textId="77777777" w:rsidR="006705AA" w:rsidRPr="003251EC" w:rsidRDefault="006705AA" w:rsidP="006705AA">
            <w:pPr>
              <w:rPr>
                <w:rFonts w:ascii="Browallia New" w:hAnsi="Browallia New" w:cs="Browallia New"/>
                <w:cs/>
              </w:rPr>
            </w:pPr>
            <w:r w:rsidRPr="003251EC">
              <w:rPr>
                <w:rFonts w:ascii="Browallia New" w:hAnsi="Browallia New" w:cs="Browallia New"/>
              </w:rPr>
              <w:t>Cash flow from investing activities</w:t>
            </w:r>
          </w:p>
        </w:tc>
        <w:tc>
          <w:tcPr>
            <w:tcW w:w="235" w:type="pct"/>
            <w:shd w:val="clear" w:color="auto" w:fill="auto"/>
            <w:noWrap/>
            <w:vAlign w:val="bottom"/>
          </w:tcPr>
          <w:p w14:paraId="767114C0" w14:textId="77777777" w:rsidR="006705AA" w:rsidRPr="003251EC" w:rsidRDefault="006705AA" w:rsidP="006705AA">
            <w:pPr>
              <w:jc w:val="right"/>
              <w:rPr>
                <w:rFonts w:ascii="Browallia New" w:hAnsi="Browallia New" w:cs="Browallia New"/>
              </w:rPr>
            </w:pPr>
          </w:p>
        </w:tc>
        <w:tc>
          <w:tcPr>
            <w:tcW w:w="160" w:type="pct"/>
            <w:shd w:val="clear" w:color="auto" w:fill="auto"/>
            <w:vAlign w:val="bottom"/>
          </w:tcPr>
          <w:p w14:paraId="6B3606BA" w14:textId="77777777" w:rsidR="006705AA" w:rsidRPr="003251EC" w:rsidRDefault="006705AA" w:rsidP="006705AA">
            <w:pPr>
              <w:jc w:val="right"/>
              <w:rPr>
                <w:rFonts w:ascii="Browallia New" w:hAnsi="Browallia New" w:cs="Browallia New"/>
              </w:rPr>
            </w:pPr>
          </w:p>
        </w:tc>
        <w:tc>
          <w:tcPr>
            <w:tcW w:w="800" w:type="pct"/>
            <w:shd w:val="clear" w:color="auto" w:fill="auto"/>
            <w:noWrap/>
            <w:vAlign w:val="bottom"/>
          </w:tcPr>
          <w:p w14:paraId="12AD0CE0" w14:textId="118F3620" w:rsidR="006705AA" w:rsidRPr="00582C06" w:rsidRDefault="006705AA" w:rsidP="006705AA">
            <w:pPr>
              <w:jc w:val="right"/>
              <w:rPr>
                <w:rFonts w:ascii="Browallia New" w:hAnsi="Browallia New" w:cs="Browallia New"/>
              </w:rPr>
            </w:pPr>
            <w:r w:rsidRPr="00582C06">
              <w:rPr>
                <w:rFonts w:ascii="Browallia New" w:hAnsi="Browallia New" w:cs="Browallia New"/>
                <w:cs/>
              </w:rPr>
              <w:t>(</w:t>
            </w:r>
            <w:r w:rsidRPr="00582C06">
              <w:rPr>
                <w:rFonts w:ascii="Browallia New" w:hAnsi="Browallia New" w:cs="Browallia New"/>
              </w:rPr>
              <w:t>63,976</w:t>
            </w:r>
            <w:r w:rsidRPr="00582C06">
              <w:rPr>
                <w:rFonts w:ascii="Browallia New" w:hAnsi="Browallia New" w:cs="Browallia New"/>
                <w:cs/>
              </w:rPr>
              <w:t>)</w:t>
            </w:r>
          </w:p>
        </w:tc>
        <w:tc>
          <w:tcPr>
            <w:tcW w:w="800" w:type="pct"/>
            <w:shd w:val="clear" w:color="auto" w:fill="auto"/>
            <w:vAlign w:val="bottom"/>
          </w:tcPr>
          <w:p w14:paraId="13D3B83B" w14:textId="593EACFA" w:rsidR="006705AA" w:rsidRPr="00582C06" w:rsidRDefault="006705AA" w:rsidP="006705AA">
            <w:pPr>
              <w:jc w:val="right"/>
              <w:rPr>
                <w:rFonts w:ascii="Browallia New" w:hAnsi="Browallia New" w:cs="Browallia New"/>
              </w:rPr>
            </w:pPr>
            <w:r w:rsidRPr="00582C06">
              <w:rPr>
                <w:rFonts w:ascii="Browallia New" w:hAnsi="Browallia New" w:cs="Browallia New"/>
                <w:cs/>
              </w:rPr>
              <w:t>-</w:t>
            </w:r>
          </w:p>
        </w:tc>
      </w:tr>
      <w:tr w:rsidR="006705AA" w:rsidRPr="003251EC" w14:paraId="1B0A7C4B" w14:textId="77777777" w:rsidTr="00A43E9F">
        <w:trPr>
          <w:trHeight w:val="20"/>
        </w:trPr>
        <w:tc>
          <w:tcPr>
            <w:tcW w:w="3005" w:type="pct"/>
            <w:gridSpan w:val="4"/>
            <w:shd w:val="clear" w:color="auto" w:fill="auto"/>
            <w:vAlign w:val="bottom"/>
          </w:tcPr>
          <w:p w14:paraId="4F35D7ED" w14:textId="77777777" w:rsidR="006705AA" w:rsidRPr="003251EC" w:rsidRDefault="006705AA" w:rsidP="006705AA">
            <w:pPr>
              <w:pStyle w:val="NoSpacing"/>
              <w:rPr>
                <w:rFonts w:ascii="Browallia New" w:hAnsi="Browallia New" w:cs="Browallia New"/>
                <w:sz w:val="28"/>
                <w:cs/>
              </w:rPr>
            </w:pPr>
            <w:r w:rsidRPr="003251EC">
              <w:rPr>
                <w:rFonts w:ascii="Browallia New" w:hAnsi="Browallia New" w:cs="Browallia New"/>
                <w:sz w:val="28"/>
              </w:rPr>
              <w:t>Cash flow from financing activities</w:t>
            </w:r>
          </w:p>
        </w:tc>
        <w:tc>
          <w:tcPr>
            <w:tcW w:w="235" w:type="pct"/>
            <w:shd w:val="clear" w:color="auto" w:fill="auto"/>
            <w:noWrap/>
            <w:vAlign w:val="bottom"/>
          </w:tcPr>
          <w:p w14:paraId="5FA96F1F" w14:textId="77777777" w:rsidR="006705AA" w:rsidRPr="003251EC" w:rsidRDefault="006705AA" w:rsidP="006705AA">
            <w:pPr>
              <w:jc w:val="right"/>
              <w:rPr>
                <w:rFonts w:ascii="Browallia New" w:hAnsi="Browallia New" w:cs="Browallia New"/>
                <w:cs/>
              </w:rPr>
            </w:pPr>
          </w:p>
        </w:tc>
        <w:tc>
          <w:tcPr>
            <w:tcW w:w="160" w:type="pct"/>
            <w:shd w:val="clear" w:color="auto" w:fill="auto"/>
            <w:vAlign w:val="bottom"/>
          </w:tcPr>
          <w:p w14:paraId="0218D1CE" w14:textId="77777777" w:rsidR="006705AA" w:rsidRPr="003251EC" w:rsidRDefault="006705AA" w:rsidP="006705AA">
            <w:pPr>
              <w:jc w:val="right"/>
              <w:rPr>
                <w:rFonts w:ascii="Browallia New" w:hAnsi="Browallia New" w:cs="Browallia New"/>
                <w:cs/>
              </w:rPr>
            </w:pPr>
          </w:p>
        </w:tc>
        <w:tc>
          <w:tcPr>
            <w:tcW w:w="800" w:type="pct"/>
            <w:shd w:val="clear" w:color="auto" w:fill="auto"/>
            <w:noWrap/>
            <w:vAlign w:val="bottom"/>
          </w:tcPr>
          <w:p w14:paraId="0D3581A3" w14:textId="20027B1F" w:rsidR="006705AA" w:rsidRPr="00582C06" w:rsidRDefault="006705AA" w:rsidP="006705AA">
            <w:pPr>
              <w:pBdr>
                <w:bottom w:val="single" w:sz="4" w:space="1" w:color="auto"/>
              </w:pBdr>
              <w:jc w:val="right"/>
              <w:rPr>
                <w:rFonts w:ascii="Browallia New" w:hAnsi="Browallia New" w:cs="Browallia New"/>
              </w:rPr>
            </w:pPr>
            <w:r w:rsidRPr="00582C06">
              <w:rPr>
                <w:rFonts w:ascii="Browallia New" w:hAnsi="Browallia New" w:cs="Browallia New"/>
              </w:rPr>
              <w:t>(255,845)</w:t>
            </w:r>
          </w:p>
        </w:tc>
        <w:tc>
          <w:tcPr>
            <w:tcW w:w="800" w:type="pct"/>
            <w:shd w:val="clear" w:color="auto" w:fill="auto"/>
            <w:vAlign w:val="bottom"/>
          </w:tcPr>
          <w:p w14:paraId="58BB0DBA" w14:textId="3F8CAC3B" w:rsidR="006705AA" w:rsidRPr="00582C06" w:rsidRDefault="006705AA" w:rsidP="006705AA">
            <w:pPr>
              <w:pBdr>
                <w:bottom w:val="single" w:sz="4" w:space="1" w:color="auto"/>
              </w:pBdr>
              <w:jc w:val="right"/>
              <w:rPr>
                <w:rFonts w:ascii="Browallia New" w:hAnsi="Browallia New" w:cs="Browallia New"/>
              </w:rPr>
            </w:pPr>
            <w:r w:rsidRPr="00582C06">
              <w:rPr>
                <w:rFonts w:ascii="Browallia New" w:hAnsi="Browallia New" w:cs="Browallia New"/>
                <w:cs/>
              </w:rPr>
              <w:t>-</w:t>
            </w:r>
          </w:p>
        </w:tc>
      </w:tr>
      <w:tr w:rsidR="006705AA" w:rsidRPr="003251EC" w14:paraId="1558F4A9" w14:textId="77777777" w:rsidTr="00A43E9F">
        <w:trPr>
          <w:trHeight w:val="20"/>
        </w:trPr>
        <w:tc>
          <w:tcPr>
            <w:tcW w:w="3005" w:type="pct"/>
            <w:gridSpan w:val="4"/>
            <w:shd w:val="clear" w:color="auto" w:fill="auto"/>
            <w:vAlign w:val="bottom"/>
          </w:tcPr>
          <w:p w14:paraId="7F5B9EB1" w14:textId="641FE5AA" w:rsidR="006705AA" w:rsidRPr="003251EC" w:rsidRDefault="006705AA" w:rsidP="006705AA">
            <w:pPr>
              <w:pStyle w:val="NoSpacing"/>
              <w:rPr>
                <w:rFonts w:ascii="Browallia New" w:hAnsi="Browallia New" w:cs="Browallia New"/>
                <w:sz w:val="28"/>
                <w:cs/>
              </w:rPr>
            </w:pPr>
            <w:r w:rsidRPr="003251EC">
              <w:rPr>
                <w:rFonts w:ascii="Browallia New" w:hAnsi="Browallia New" w:cs="Browallia New"/>
                <w:sz w:val="28"/>
              </w:rPr>
              <w:t>Net increase (decrease) in cash and cash equivalent</w:t>
            </w:r>
          </w:p>
        </w:tc>
        <w:tc>
          <w:tcPr>
            <w:tcW w:w="235" w:type="pct"/>
            <w:shd w:val="clear" w:color="auto" w:fill="auto"/>
            <w:noWrap/>
            <w:vAlign w:val="bottom"/>
          </w:tcPr>
          <w:p w14:paraId="78E3E8C1" w14:textId="77777777" w:rsidR="006705AA" w:rsidRPr="003251EC" w:rsidRDefault="006705AA" w:rsidP="006705AA">
            <w:pPr>
              <w:jc w:val="right"/>
              <w:rPr>
                <w:rFonts w:ascii="Browallia New" w:hAnsi="Browallia New" w:cs="Browallia New"/>
                <w:cs/>
              </w:rPr>
            </w:pPr>
          </w:p>
        </w:tc>
        <w:tc>
          <w:tcPr>
            <w:tcW w:w="160" w:type="pct"/>
            <w:shd w:val="clear" w:color="auto" w:fill="auto"/>
            <w:vAlign w:val="bottom"/>
          </w:tcPr>
          <w:p w14:paraId="5A652913" w14:textId="77777777" w:rsidR="006705AA" w:rsidRPr="003251EC" w:rsidRDefault="006705AA" w:rsidP="006705AA">
            <w:pPr>
              <w:jc w:val="right"/>
              <w:rPr>
                <w:rFonts w:ascii="Browallia New" w:hAnsi="Browallia New" w:cs="Browallia New"/>
                <w:cs/>
              </w:rPr>
            </w:pPr>
          </w:p>
        </w:tc>
        <w:tc>
          <w:tcPr>
            <w:tcW w:w="800" w:type="pct"/>
            <w:shd w:val="clear" w:color="auto" w:fill="auto"/>
            <w:noWrap/>
            <w:vAlign w:val="bottom"/>
          </w:tcPr>
          <w:p w14:paraId="75E5AC92" w14:textId="3B498F29" w:rsidR="006705AA" w:rsidRPr="00582C06" w:rsidRDefault="006705AA" w:rsidP="006705AA">
            <w:pPr>
              <w:pBdr>
                <w:bottom w:val="double" w:sz="4" w:space="1" w:color="auto"/>
              </w:pBdr>
              <w:jc w:val="right"/>
              <w:rPr>
                <w:rFonts w:ascii="Browallia New" w:hAnsi="Browallia New" w:cs="Browallia New"/>
              </w:rPr>
            </w:pPr>
            <w:r w:rsidRPr="00582C06">
              <w:rPr>
                <w:rFonts w:ascii="Browallia New" w:hAnsi="Browallia New" w:cs="Browallia New"/>
                <w:cs/>
              </w:rPr>
              <w:t>(</w:t>
            </w:r>
            <w:r w:rsidRPr="00582C06">
              <w:rPr>
                <w:rFonts w:ascii="Browallia New" w:hAnsi="Browallia New" w:cs="Browallia New"/>
              </w:rPr>
              <w:t>317,565</w:t>
            </w:r>
            <w:r w:rsidRPr="00582C06">
              <w:rPr>
                <w:rFonts w:ascii="Browallia New" w:hAnsi="Browallia New" w:cs="Browallia New"/>
                <w:cs/>
              </w:rPr>
              <w:t>)</w:t>
            </w:r>
          </w:p>
        </w:tc>
        <w:tc>
          <w:tcPr>
            <w:tcW w:w="800" w:type="pct"/>
            <w:shd w:val="clear" w:color="auto" w:fill="auto"/>
            <w:vAlign w:val="bottom"/>
          </w:tcPr>
          <w:p w14:paraId="071A41BF" w14:textId="4BD030BB" w:rsidR="006705AA" w:rsidRPr="00582C06" w:rsidRDefault="006705AA" w:rsidP="006705AA">
            <w:pPr>
              <w:pBdr>
                <w:bottom w:val="double" w:sz="4" w:space="1" w:color="auto"/>
              </w:pBdr>
              <w:jc w:val="right"/>
              <w:rPr>
                <w:rFonts w:ascii="Browallia New" w:hAnsi="Browallia New" w:cs="Browallia New"/>
              </w:rPr>
            </w:pPr>
            <w:r w:rsidRPr="00582C06">
              <w:rPr>
                <w:rFonts w:ascii="Browallia New" w:hAnsi="Browallia New" w:cs="Browallia New"/>
              </w:rPr>
              <w:t>(56,774)</w:t>
            </w:r>
          </w:p>
        </w:tc>
      </w:tr>
    </w:tbl>
    <w:p w14:paraId="236A897A" w14:textId="77777777" w:rsidR="00775876" w:rsidRPr="003251EC" w:rsidRDefault="00775876" w:rsidP="00775876">
      <w:pPr>
        <w:rPr>
          <w:rFonts w:ascii="Browallia New" w:hAnsi="Browallia New" w:cs="Browallia New"/>
        </w:rPr>
      </w:pPr>
    </w:p>
    <w:p w14:paraId="4928CA03" w14:textId="77777777" w:rsidR="00775876" w:rsidRPr="003251EC" w:rsidRDefault="00775876" w:rsidP="009907B1">
      <w:pPr>
        <w:pStyle w:val="Heading1"/>
        <w:spacing w:after="100"/>
      </w:pPr>
      <w:r w:rsidRPr="003251EC">
        <w:t>27.</w:t>
      </w:r>
      <w:r w:rsidRPr="003251EC">
        <w:tab/>
        <w:t>BASIC EARNINGS (LOSSES) PER SHARE</w:t>
      </w:r>
    </w:p>
    <w:p w14:paraId="3CDAB3E0" w14:textId="369B2EA3" w:rsidR="00775876" w:rsidRPr="003251EC" w:rsidRDefault="00775876" w:rsidP="009907B1">
      <w:pPr>
        <w:spacing w:after="40"/>
        <w:ind w:left="720"/>
        <w:jc w:val="both"/>
        <w:rPr>
          <w:rFonts w:ascii="Browallia New" w:hAnsi="Browallia New" w:cs="Browallia New"/>
          <w:spacing w:val="-2"/>
        </w:rPr>
      </w:pPr>
      <w:r w:rsidRPr="003251EC">
        <w:rPr>
          <w:rFonts w:ascii="Browallia New" w:hAnsi="Browallia New" w:cs="Browallia New"/>
          <w:spacing w:val="-2"/>
        </w:rPr>
        <w:t xml:space="preserve">Basic earnings (losses) per share for the period is calculated by dividing net income (loss) for the period attributable to equity holders of the Company (excluding other comprehensive income) by the weighted average number of ordinary shares in issue during the period as </w:t>
      </w:r>
      <w:proofErr w:type="gramStart"/>
      <w:r w:rsidRPr="003251EC">
        <w:rPr>
          <w:rFonts w:ascii="Browallia New" w:hAnsi="Browallia New" w:cs="Browallia New"/>
          <w:spacing w:val="-2"/>
        </w:rPr>
        <w:t>follows</w:t>
      </w:r>
      <w:r w:rsidR="001475F2" w:rsidRPr="003251EC">
        <w:rPr>
          <w:rFonts w:ascii="Browallia New" w:hAnsi="Browallia New" w:cs="Browallia New"/>
          <w:spacing w:val="-2"/>
        </w:rPr>
        <w:t xml:space="preserve"> </w:t>
      </w:r>
      <w:r w:rsidRPr="003251EC">
        <w:rPr>
          <w:rFonts w:ascii="Browallia New" w:hAnsi="Browallia New" w:cs="Browallia New"/>
          <w:spacing w:val="-2"/>
        </w:rPr>
        <w:t>:</w:t>
      </w:r>
      <w:proofErr w:type="gramEnd"/>
    </w:p>
    <w:tbl>
      <w:tblPr>
        <w:tblW w:w="9322" w:type="dxa"/>
        <w:tblInd w:w="709" w:type="dxa"/>
        <w:tblLook w:val="04A0" w:firstRow="1" w:lastRow="0" w:firstColumn="1" w:lastColumn="0" w:noHBand="0" w:noVBand="1"/>
      </w:tblPr>
      <w:tblGrid>
        <w:gridCol w:w="4219"/>
        <w:gridCol w:w="1276"/>
        <w:gridCol w:w="1275"/>
        <w:gridCol w:w="1276"/>
        <w:gridCol w:w="1276"/>
      </w:tblGrid>
      <w:tr w:rsidR="00775876" w:rsidRPr="003251EC" w14:paraId="0EF343A2" w14:textId="77777777" w:rsidTr="00F262C7">
        <w:trPr>
          <w:trHeight w:val="20"/>
        </w:trPr>
        <w:tc>
          <w:tcPr>
            <w:tcW w:w="4219" w:type="dxa"/>
            <w:shd w:val="clear" w:color="auto" w:fill="auto"/>
            <w:vAlign w:val="bottom"/>
          </w:tcPr>
          <w:p w14:paraId="2D336999" w14:textId="77777777" w:rsidR="00775876" w:rsidRPr="003251EC" w:rsidRDefault="00775876" w:rsidP="001475F2">
            <w:pPr>
              <w:jc w:val="center"/>
              <w:rPr>
                <w:rFonts w:ascii="Browallia New" w:hAnsi="Browallia New" w:cs="Browallia New"/>
              </w:rPr>
            </w:pPr>
          </w:p>
        </w:tc>
        <w:tc>
          <w:tcPr>
            <w:tcW w:w="5103" w:type="dxa"/>
            <w:gridSpan w:val="4"/>
            <w:shd w:val="clear" w:color="auto" w:fill="auto"/>
            <w:vAlign w:val="bottom"/>
          </w:tcPr>
          <w:p w14:paraId="2866E887" w14:textId="4C6B4487" w:rsidR="00775876" w:rsidRPr="003251EC" w:rsidRDefault="00775876" w:rsidP="001475F2">
            <w:pPr>
              <w:pBdr>
                <w:bottom w:val="single" w:sz="4" w:space="1" w:color="auto"/>
              </w:pBdr>
              <w:jc w:val="center"/>
              <w:rPr>
                <w:rFonts w:ascii="Browallia New" w:hAnsi="Browallia New" w:cs="Browallia New"/>
              </w:rPr>
            </w:pPr>
            <w:r w:rsidRPr="003251EC">
              <w:rPr>
                <w:rFonts w:ascii="Browallia New" w:hAnsi="Browallia New" w:cs="Browallia New"/>
              </w:rPr>
              <w:t xml:space="preserve">For the </w:t>
            </w:r>
            <w:r w:rsidR="00582C06">
              <w:rPr>
                <w:rFonts w:ascii="Browallia New" w:hAnsi="Browallia New" w:cs="Browallia New"/>
              </w:rPr>
              <w:t>nine</w:t>
            </w:r>
            <w:r w:rsidRPr="003251EC">
              <w:rPr>
                <w:rFonts w:ascii="Browallia New" w:hAnsi="Browallia New" w:cs="Browallia New"/>
              </w:rPr>
              <w:t xml:space="preserve"> - month period ended </w:t>
            </w:r>
            <w:r w:rsidR="00582C06">
              <w:rPr>
                <w:rFonts w:ascii="Browallia New" w:hAnsi="Browallia New" w:cs="Browallia New"/>
              </w:rPr>
              <w:t>September</w:t>
            </w:r>
            <w:r w:rsidR="00823F87" w:rsidRPr="003251EC">
              <w:rPr>
                <w:rFonts w:ascii="Browallia New" w:hAnsi="Browallia New" w:cs="Browallia New"/>
              </w:rPr>
              <w:t xml:space="preserve"> 30</w:t>
            </w:r>
            <w:r w:rsidRPr="003251EC">
              <w:rPr>
                <w:rFonts w:ascii="Browallia New" w:hAnsi="Browallia New" w:cs="Browallia New"/>
              </w:rPr>
              <w:t>,</w:t>
            </w:r>
          </w:p>
        </w:tc>
      </w:tr>
      <w:tr w:rsidR="00775876" w:rsidRPr="003251EC" w14:paraId="42E68DDB" w14:textId="77777777" w:rsidTr="00F262C7">
        <w:trPr>
          <w:trHeight w:val="20"/>
        </w:trPr>
        <w:tc>
          <w:tcPr>
            <w:tcW w:w="4219" w:type="dxa"/>
            <w:shd w:val="clear" w:color="auto" w:fill="auto"/>
            <w:vAlign w:val="bottom"/>
          </w:tcPr>
          <w:p w14:paraId="2576675C" w14:textId="77777777" w:rsidR="00775876" w:rsidRPr="003251EC" w:rsidRDefault="00775876" w:rsidP="001475F2">
            <w:pPr>
              <w:jc w:val="center"/>
              <w:rPr>
                <w:rFonts w:ascii="Browallia New" w:hAnsi="Browallia New" w:cs="Browallia New"/>
              </w:rPr>
            </w:pPr>
          </w:p>
        </w:tc>
        <w:tc>
          <w:tcPr>
            <w:tcW w:w="2551" w:type="dxa"/>
            <w:gridSpan w:val="2"/>
            <w:shd w:val="clear" w:color="auto" w:fill="auto"/>
            <w:vAlign w:val="bottom"/>
          </w:tcPr>
          <w:p w14:paraId="4A67EF2A" w14:textId="77777777" w:rsidR="00775876" w:rsidRPr="003251EC" w:rsidRDefault="00775876" w:rsidP="001475F2">
            <w:pPr>
              <w:pBdr>
                <w:bottom w:val="single" w:sz="4" w:space="1" w:color="auto"/>
              </w:pBdr>
              <w:ind w:left="67" w:right="-108"/>
              <w:jc w:val="center"/>
              <w:rPr>
                <w:rFonts w:ascii="Browallia New" w:hAnsi="Browallia New" w:cs="Browallia New"/>
                <w:color w:val="000000"/>
              </w:rPr>
            </w:pPr>
            <w:r w:rsidRPr="003251EC">
              <w:rPr>
                <w:rFonts w:ascii="Browallia New" w:hAnsi="Browallia New" w:cs="Browallia New"/>
                <w:color w:val="000000"/>
              </w:rPr>
              <w:t>Consolidated</w:t>
            </w:r>
          </w:p>
        </w:tc>
        <w:tc>
          <w:tcPr>
            <w:tcW w:w="2552" w:type="dxa"/>
            <w:gridSpan w:val="2"/>
            <w:shd w:val="clear" w:color="auto" w:fill="auto"/>
            <w:vAlign w:val="bottom"/>
          </w:tcPr>
          <w:p w14:paraId="104F07AF" w14:textId="77777777" w:rsidR="00775876" w:rsidRPr="003251EC" w:rsidRDefault="00775876" w:rsidP="001475F2">
            <w:pPr>
              <w:pBdr>
                <w:bottom w:val="single" w:sz="4" w:space="1" w:color="auto"/>
              </w:pBdr>
              <w:jc w:val="center"/>
              <w:rPr>
                <w:rFonts w:ascii="Browallia New" w:hAnsi="Browallia New" w:cs="Browallia New"/>
                <w:color w:val="000000"/>
              </w:rPr>
            </w:pPr>
            <w:r w:rsidRPr="003251EC">
              <w:rPr>
                <w:rFonts w:ascii="Browallia New" w:hAnsi="Browallia New" w:cs="Browallia New"/>
                <w:color w:val="000000"/>
              </w:rPr>
              <w:t>Separate</w:t>
            </w:r>
          </w:p>
        </w:tc>
      </w:tr>
      <w:tr w:rsidR="00775876" w:rsidRPr="003251EC" w14:paraId="1936C9EE" w14:textId="77777777" w:rsidTr="00F262C7">
        <w:trPr>
          <w:trHeight w:val="20"/>
        </w:trPr>
        <w:tc>
          <w:tcPr>
            <w:tcW w:w="4219" w:type="dxa"/>
            <w:shd w:val="clear" w:color="auto" w:fill="auto"/>
            <w:vAlign w:val="bottom"/>
          </w:tcPr>
          <w:p w14:paraId="21DCD6C3" w14:textId="77777777" w:rsidR="00775876" w:rsidRPr="003251EC" w:rsidRDefault="00775876" w:rsidP="001475F2">
            <w:pPr>
              <w:jc w:val="center"/>
              <w:rPr>
                <w:rFonts w:ascii="Browallia New" w:hAnsi="Browallia New" w:cs="Browallia New"/>
              </w:rPr>
            </w:pPr>
          </w:p>
        </w:tc>
        <w:tc>
          <w:tcPr>
            <w:tcW w:w="1276" w:type="dxa"/>
            <w:shd w:val="clear" w:color="auto" w:fill="auto"/>
          </w:tcPr>
          <w:p w14:paraId="3027C644" w14:textId="77777777" w:rsidR="00775876" w:rsidRPr="003251EC" w:rsidRDefault="00775876" w:rsidP="001475F2">
            <w:pPr>
              <w:pBdr>
                <w:bottom w:val="single" w:sz="4" w:space="1" w:color="auto"/>
              </w:pBdr>
              <w:jc w:val="center"/>
              <w:rPr>
                <w:rFonts w:ascii="Browallia New" w:hAnsi="Browallia New" w:cs="Browallia New"/>
                <w:color w:val="000000"/>
              </w:rPr>
            </w:pPr>
            <w:r w:rsidRPr="003251EC">
              <w:rPr>
                <w:rFonts w:ascii="Browallia New" w:hAnsi="Browallia New" w:cs="Browallia New"/>
                <w:color w:val="000000"/>
              </w:rPr>
              <w:t>2023</w:t>
            </w:r>
          </w:p>
        </w:tc>
        <w:tc>
          <w:tcPr>
            <w:tcW w:w="1275" w:type="dxa"/>
            <w:shd w:val="clear" w:color="auto" w:fill="auto"/>
          </w:tcPr>
          <w:p w14:paraId="00EDE6DD" w14:textId="77777777" w:rsidR="00775876" w:rsidRPr="003251EC" w:rsidRDefault="00775876" w:rsidP="001475F2">
            <w:pPr>
              <w:pBdr>
                <w:bottom w:val="single" w:sz="4" w:space="1" w:color="auto"/>
              </w:pBdr>
              <w:jc w:val="center"/>
              <w:rPr>
                <w:rFonts w:ascii="Browallia New" w:hAnsi="Browallia New" w:cs="Browallia New"/>
                <w:color w:val="000000"/>
              </w:rPr>
            </w:pPr>
            <w:r w:rsidRPr="003251EC">
              <w:rPr>
                <w:rFonts w:ascii="Browallia New" w:hAnsi="Browallia New" w:cs="Browallia New"/>
                <w:color w:val="000000"/>
              </w:rPr>
              <w:t>2022</w:t>
            </w:r>
          </w:p>
        </w:tc>
        <w:tc>
          <w:tcPr>
            <w:tcW w:w="1276" w:type="dxa"/>
            <w:shd w:val="clear" w:color="auto" w:fill="auto"/>
          </w:tcPr>
          <w:p w14:paraId="41BE5CB0" w14:textId="77777777" w:rsidR="00775876" w:rsidRPr="003251EC" w:rsidRDefault="00775876" w:rsidP="001475F2">
            <w:pPr>
              <w:pBdr>
                <w:bottom w:val="single" w:sz="4" w:space="1" w:color="auto"/>
              </w:pBdr>
              <w:jc w:val="center"/>
              <w:rPr>
                <w:rFonts w:ascii="Browallia New" w:hAnsi="Browallia New" w:cs="Browallia New"/>
                <w:color w:val="000000"/>
              </w:rPr>
            </w:pPr>
            <w:r w:rsidRPr="003251EC">
              <w:rPr>
                <w:rFonts w:ascii="Browallia New" w:hAnsi="Browallia New" w:cs="Browallia New"/>
                <w:color w:val="000000"/>
              </w:rPr>
              <w:t>2023</w:t>
            </w:r>
          </w:p>
        </w:tc>
        <w:tc>
          <w:tcPr>
            <w:tcW w:w="1276" w:type="dxa"/>
            <w:shd w:val="clear" w:color="auto" w:fill="auto"/>
          </w:tcPr>
          <w:p w14:paraId="3EF6B2D1" w14:textId="77777777" w:rsidR="00775876" w:rsidRPr="003251EC" w:rsidRDefault="00775876" w:rsidP="001475F2">
            <w:pPr>
              <w:pBdr>
                <w:bottom w:val="single" w:sz="4" w:space="1" w:color="auto"/>
              </w:pBdr>
              <w:jc w:val="center"/>
              <w:rPr>
                <w:rFonts w:ascii="Browallia New" w:hAnsi="Browallia New" w:cs="Browallia New"/>
                <w:color w:val="000000"/>
              </w:rPr>
            </w:pPr>
            <w:r w:rsidRPr="003251EC">
              <w:rPr>
                <w:rFonts w:ascii="Browallia New" w:hAnsi="Browallia New" w:cs="Browallia New"/>
                <w:color w:val="000000"/>
              </w:rPr>
              <w:t>2022</w:t>
            </w:r>
          </w:p>
        </w:tc>
      </w:tr>
      <w:tr w:rsidR="00775876" w:rsidRPr="003251EC" w14:paraId="77E2A6FB" w14:textId="77777777" w:rsidTr="00F262C7">
        <w:trPr>
          <w:trHeight w:val="20"/>
        </w:trPr>
        <w:tc>
          <w:tcPr>
            <w:tcW w:w="4219" w:type="dxa"/>
            <w:shd w:val="clear" w:color="auto" w:fill="auto"/>
            <w:vAlign w:val="bottom"/>
          </w:tcPr>
          <w:p w14:paraId="65ED664E" w14:textId="77777777" w:rsidR="00775876" w:rsidRPr="003251EC" w:rsidRDefault="00775876" w:rsidP="001475F2">
            <w:pPr>
              <w:ind w:left="-108"/>
              <w:rPr>
                <w:rFonts w:ascii="Browallia New" w:hAnsi="Browallia New" w:cs="Browallia New"/>
              </w:rPr>
            </w:pPr>
            <w:r w:rsidRPr="003251EC">
              <w:rPr>
                <w:rFonts w:ascii="Browallia New" w:hAnsi="Browallia New" w:cs="Browallia New"/>
              </w:rPr>
              <w:t>Weighted average number of common</w:t>
            </w:r>
          </w:p>
        </w:tc>
        <w:tc>
          <w:tcPr>
            <w:tcW w:w="1276" w:type="dxa"/>
            <w:shd w:val="clear" w:color="auto" w:fill="auto"/>
          </w:tcPr>
          <w:p w14:paraId="5F7ABD0A" w14:textId="77777777" w:rsidR="00775876" w:rsidRPr="003251EC" w:rsidRDefault="00775876" w:rsidP="001475F2">
            <w:pPr>
              <w:jc w:val="right"/>
              <w:rPr>
                <w:rFonts w:ascii="Browallia New" w:hAnsi="Browallia New" w:cs="Browallia New"/>
              </w:rPr>
            </w:pPr>
          </w:p>
        </w:tc>
        <w:tc>
          <w:tcPr>
            <w:tcW w:w="1275" w:type="dxa"/>
            <w:shd w:val="clear" w:color="auto" w:fill="auto"/>
          </w:tcPr>
          <w:p w14:paraId="02B30865" w14:textId="77777777" w:rsidR="00775876" w:rsidRPr="003251EC" w:rsidRDefault="00775876" w:rsidP="001475F2">
            <w:pPr>
              <w:jc w:val="right"/>
              <w:rPr>
                <w:rFonts w:ascii="Browallia New" w:hAnsi="Browallia New" w:cs="Browallia New"/>
              </w:rPr>
            </w:pPr>
          </w:p>
        </w:tc>
        <w:tc>
          <w:tcPr>
            <w:tcW w:w="1276" w:type="dxa"/>
            <w:shd w:val="clear" w:color="auto" w:fill="auto"/>
          </w:tcPr>
          <w:p w14:paraId="2955C36A" w14:textId="77777777" w:rsidR="00775876" w:rsidRPr="003251EC" w:rsidRDefault="00775876" w:rsidP="001475F2">
            <w:pPr>
              <w:jc w:val="right"/>
              <w:rPr>
                <w:rFonts w:ascii="Browallia New" w:hAnsi="Browallia New" w:cs="Browallia New"/>
              </w:rPr>
            </w:pPr>
          </w:p>
        </w:tc>
        <w:tc>
          <w:tcPr>
            <w:tcW w:w="1276" w:type="dxa"/>
            <w:shd w:val="clear" w:color="auto" w:fill="auto"/>
          </w:tcPr>
          <w:p w14:paraId="5A36803E" w14:textId="77777777" w:rsidR="00775876" w:rsidRPr="003251EC" w:rsidRDefault="00775876" w:rsidP="001475F2">
            <w:pPr>
              <w:jc w:val="right"/>
              <w:rPr>
                <w:rFonts w:ascii="Browallia New" w:hAnsi="Browallia New" w:cs="Browallia New"/>
              </w:rPr>
            </w:pPr>
          </w:p>
        </w:tc>
      </w:tr>
      <w:tr w:rsidR="00582C06" w:rsidRPr="003251EC" w14:paraId="6148C240" w14:textId="77777777" w:rsidTr="00F262C7">
        <w:trPr>
          <w:trHeight w:val="20"/>
        </w:trPr>
        <w:tc>
          <w:tcPr>
            <w:tcW w:w="4219" w:type="dxa"/>
            <w:shd w:val="clear" w:color="auto" w:fill="auto"/>
          </w:tcPr>
          <w:p w14:paraId="4D2CF0EE" w14:textId="77777777" w:rsidR="00582C06" w:rsidRPr="003251EC" w:rsidRDefault="00582C06" w:rsidP="00582C06">
            <w:pPr>
              <w:ind w:left="-108"/>
              <w:rPr>
                <w:rFonts w:ascii="Browallia New" w:hAnsi="Browallia New" w:cs="Browallia New"/>
                <w:cs/>
              </w:rPr>
            </w:pPr>
            <w:r w:rsidRPr="003251EC">
              <w:rPr>
                <w:rFonts w:ascii="Browallia New" w:hAnsi="Browallia New" w:cs="Browallia New"/>
                <w:cs/>
              </w:rPr>
              <w:t xml:space="preserve">     </w:t>
            </w:r>
            <w:r w:rsidRPr="003251EC">
              <w:rPr>
                <w:rFonts w:ascii="Browallia New" w:hAnsi="Browallia New" w:cs="Browallia New"/>
              </w:rPr>
              <w:t>Shares outstanding</w:t>
            </w:r>
            <w:r w:rsidRPr="003251EC">
              <w:rPr>
                <w:rFonts w:ascii="Browallia New" w:hAnsi="Browallia New" w:cs="Browallia New"/>
                <w:szCs w:val="22"/>
              </w:rPr>
              <w:t xml:space="preserve"> </w:t>
            </w:r>
            <w:r w:rsidRPr="003251EC">
              <w:rPr>
                <w:rFonts w:ascii="Browallia New" w:hAnsi="Browallia New" w:cs="Browallia New"/>
                <w:cs/>
              </w:rPr>
              <w:t>(</w:t>
            </w:r>
            <w:r w:rsidRPr="003251EC">
              <w:rPr>
                <w:rFonts w:ascii="Browallia New" w:hAnsi="Browallia New" w:cs="Browallia New"/>
              </w:rPr>
              <w:t>Thousand Share</w:t>
            </w:r>
            <w:r w:rsidRPr="003251EC">
              <w:rPr>
                <w:rFonts w:ascii="Browallia New" w:hAnsi="Browallia New" w:cs="Browallia New"/>
                <w:cs/>
              </w:rPr>
              <w:t>)</w:t>
            </w:r>
          </w:p>
        </w:tc>
        <w:tc>
          <w:tcPr>
            <w:tcW w:w="1276" w:type="dxa"/>
            <w:shd w:val="clear" w:color="auto" w:fill="auto"/>
            <w:vAlign w:val="bottom"/>
          </w:tcPr>
          <w:p w14:paraId="5023BD24" w14:textId="099145AD" w:rsidR="00582C06" w:rsidRPr="003251EC" w:rsidRDefault="00582C06" w:rsidP="00582C06">
            <w:pPr>
              <w:jc w:val="right"/>
              <w:rPr>
                <w:rFonts w:ascii="Browallia New" w:hAnsi="Browallia New" w:cs="Browallia New"/>
              </w:rPr>
            </w:pPr>
            <w:r w:rsidRPr="003C54BE">
              <w:rPr>
                <w:rFonts w:ascii="Browallia New" w:hAnsi="Browallia New" w:cs="Browallia New"/>
              </w:rPr>
              <w:t>5,912,456</w:t>
            </w:r>
          </w:p>
        </w:tc>
        <w:tc>
          <w:tcPr>
            <w:tcW w:w="1275" w:type="dxa"/>
            <w:shd w:val="clear" w:color="auto" w:fill="auto"/>
            <w:vAlign w:val="bottom"/>
          </w:tcPr>
          <w:p w14:paraId="061BF063" w14:textId="6FD6665C" w:rsidR="00582C06" w:rsidRPr="003251EC" w:rsidRDefault="00582C06" w:rsidP="00582C06">
            <w:pPr>
              <w:jc w:val="right"/>
              <w:rPr>
                <w:rFonts w:ascii="Browallia New" w:hAnsi="Browallia New" w:cs="Browallia New"/>
              </w:rPr>
            </w:pPr>
            <w:r>
              <w:rPr>
                <w:rFonts w:ascii="Browallia New" w:hAnsi="Browallia New" w:cs="Browallia New"/>
              </w:rPr>
              <w:t>5,912,456</w:t>
            </w:r>
          </w:p>
        </w:tc>
        <w:tc>
          <w:tcPr>
            <w:tcW w:w="1276" w:type="dxa"/>
            <w:shd w:val="clear" w:color="auto" w:fill="auto"/>
            <w:vAlign w:val="bottom"/>
          </w:tcPr>
          <w:p w14:paraId="78E1C56D" w14:textId="1DB38565" w:rsidR="00582C06" w:rsidRPr="003251EC" w:rsidRDefault="00582C06" w:rsidP="00582C06">
            <w:pPr>
              <w:jc w:val="right"/>
              <w:rPr>
                <w:rFonts w:ascii="Browallia New" w:hAnsi="Browallia New" w:cs="Browallia New"/>
              </w:rPr>
            </w:pPr>
            <w:r w:rsidRPr="003C54BE">
              <w:rPr>
                <w:rFonts w:ascii="Browallia New" w:hAnsi="Browallia New" w:cs="Browallia New"/>
              </w:rPr>
              <w:t>5,912,456</w:t>
            </w:r>
          </w:p>
        </w:tc>
        <w:tc>
          <w:tcPr>
            <w:tcW w:w="1276" w:type="dxa"/>
            <w:shd w:val="clear" w:color="auto" w:fill="auto"/>
            <w:vAlign w:val="bottom"/>
          </w:tcPr>
          <w:p w14:paraId="085FE109" w14:textId="2F17EBC4" w:rsidR="00582C06" w:rsidRPr="003251EC" w:rsidRDefault="00582C06" w:rsidP="00582C06">
            <w:pPr>
              <w:jc w:val="right"/>
              <w:rPr>
                <w:rFonts w:ascii="Browallia New" w:hAnsi="Browallia New" w:cs="Browallia New"/>
              </w:rPr>
            </w:pPr>
            <w:r>
              <w:rPr>
                <w:rFonts w:ascii="Browallia New" w:hAnsi="Browallia New" w:cs="Browallia New"/>
              </w:rPr>
              <w:t>5,912,456</w:t>
            </w:r>
          </w:p>
        </w:tc>
      </w:tr>
      <w:tr w:rsidR="00582C06" w:rsidRPr="003251EC" w14:paraId="6F8B1EC3" w14:textId="77777777" w:rsidTr="00F262C7">
        <w:trPr>
          <w:trHeight w:val="20"/>
        </w:trPr>
        <w:tc>
          <w:tcPr>
            <w:tcW w:w="4219" w:type="dxa"/>
            <w:shd w:val="clear" w:color="auto" w:fill="auto"/>
          </w:tcPr>
          <w:p w14:paraId="3F5102FE" w14:textId="77777777" w:rsidR="00582C06" w:rsidRPr="003251EC" w:rsidRDefault="00582C06" w:rsidP="00582C06">
            <w:pPr>
              <w:ind w:left="-108"/>
              <w:rPr>
                <w:rFonts w:ascii="Browallia New" w:hAnsi="Browallia New" w:cs="Browallia New"/>
              </w:rPr>
            </w:pPr>
            <w:r w:rsidRPr="003251EC">
              <w:rPr>
                <w:rFonts w:ascii="Browallia New" w:hAnsi="Browallia New" w:cs="Browallia New"/>
                <w:cs/>
              </w:rPr>
              <w:t xml:space="preserve">     </w:t>
            </w:r>
            <w:r w:rsidRPr="003251EC">
              <w:rPr>
                <w:rFonts w:ascii="Browallia New" w:hAnsi="Browallia New" w:cs="Browallia New"/>
              </w:rPr>
              <w:t xml:space="preserve">Effect of the weighted average of </w:t>
            </w:r>
          </w:p>
          <w:p w14:paraId="21EC99C6" w14:textId="77777777" w:rsidR="00582C06" w:rsidRPr="003251EC" w:rsidRDefault="00582C06" w:rsidP="00582C06">
            <w:pPr>
              <w:ind w:left="-108"/>
              <w:rPr>
                <w:rFonts w:ascii="Browallia New" w:hAnsi="Browallia New" w:cs="Browallia New"/>
                <w:cs/>
              </w:rPr>
            </w:pPr>
            <w:r w:rsidRPr="003251EC">
              <w:rPr>
                <w:rFonts w:ascii="Browallia New" w:hAnsi="Browallia New" w:cs="Browallia New"/>
              </w:rPr>
              <w:t xml:space="preserve">          treasury shares</w:t>
            </w:r>
            <w:r w:rsidRPr="003251EC">
              <w:rPr>
                <w:rFonts w:ascii="Browallia New" w:hAnsi="Browallia New" w:cs="Browallia New"/>
                <w:cs/>
              </w:rPr>
              <w:t xml:space="preserve"> (</w:t>
            </w:r>
            <w:r w:rsidRPr="003251EC">
              <w:rPr>
                <w:rFonts w:ascii="Browallia New" w:hAnsi="Browallia New" w:cs="Browallia New"/>
              </w:rPr>
              <w:t>Thousand Share</w:t>
            </w:r>
            <w:r w:rsidRPr="003251EC">
              <w:rPr>
                <w:rFonts w:ascii="Browallia New" w:hAnsi="Browallia New" w:cs="Browallia New"/>
                <w:cs/>
              </w:rPr>
              <w:t>)</w:t>
            </w:r>
          </w:p>
        </w:tc>
        <w:tc>
          <w:tcPr>
            <w:tcW w:w="1276" w:type="dxa"/>
            <w:shd w:val="clear" w:color="auto" w:fill="auto"/>
            <w:vAlign w:val="bottom"/>
          </w:tcPr>
          <w:p w14:paraId="0CD4100F" w14:textId="31253D94" w:rsidR="00582C06" w:rsidRPr="003251EC" w:rsidRDefault="00582C06" w:rsidP="00582C06">
            <w:pPr>
              <w:pBdr>
                <w:bottom w:val="single" w:sz="4" w:space="1" w:color="auto"/>
              </w:pBdr>
              <w:jc w:val="right"/>
              <w:rPr>
                <w:rFonts w:ascii="Browallia New" w:hAnsi="Browallia New" w:cs="Browallia New"/>
              </w:rPr>
            </w:pPr>
            <w:r w:rsidRPr="003C54BE">
              <w:rPr>
                <w:rFonts w:ascii="Browallia New" w:hAnsi="Browallia New" w:cs="Browallia New"/>
              </w:rPr>
              <w:t>(200,000)</w:t>
            </w:r>
          </w:p>
        </w:tc>
        <w:tc>
          <w:tcPr>
            <w:tcW w:w="1275" w:type="dxa"/>
            <w:shd w:val="clear" w:color="auto" w:fill="auto"/>
            <w:vAlign w:val="bottom"/>
          </w:tcPr>
          <w:p w14:paraId="3E78BBBB" w14:textId="41E293D5" w:rsidR="00582C06" w:rsidRPr="003251EC" w:rsidRDefault="00582C06" w:rsidP="00582C06">
            <w:pPr>
              <w:pBdr>
                <w:bottom w:val="single" w:sz="4" w:space="1" w:color="auto"/>
              </w:pBdr>
              <w:jc w:val="right"/>
              <w:rPr>
                <w:rFonts w:ascii="Browallia New" w:hAnsi="Browallia New" w:cs="Browallia New"/>
              </w:rPr>
            </w:pPr>
            <w:r>
              <w:rPr>
                <w:rFonts w:ascii="Browallia New" w:hAnsi="Browallia New" w:cs="Browallia New"/>
              </w:rPr>
              <w:t>(75,802)</w:t>
            </w:r>
          </w:p>
        </w:tc>
        <w:tc>
          <w:tcPr>
            <w:tcW w:w="1276" w:type="dxa"/>
            <w:shd w:val="clear" w:color="auto" w:fill="auto"/>
            <w:vAlign w:val="bottom"/>
          </w:tcPr>
          <w:p w14:paraId="38C6DC2F" w14:textId="4F4AE346" w:rsidR="00582C06" w:rsidRPr="003251EC" w:rsidRDefault="00582C06" w:rsidP="00582C06">
            <w:pPr>
              <w:pBdr>
                <w:bottom w:val="single" w:sz="4" w:space="1" w:color="auto"/>
              </w:pBdr>
              <w:jc w:val="right"/>
              <w:rPr>
                <w:rFonts w:ascii="Browallia New" w:hAnsi="Browallia New" w:cs="Browallia New"/>
              </w:rPr>
            </w:pPr>
            <w:r w:rsidRPr="003C54BE">
              <w:rPr>
                <w:rFonts w:ascii="Browallia New" w:hAnsi="Browallia New" w:cs="Browallia New"/>
              </w:rPr>
              <w:t>(200,000)</w:t>
            </w:r>
          </w:p>
        </w:tc>
        <w:tc>
          <w:tcPr>
            <w:tcW w:w="1276" w:type="dxa"/>
            <w:shd w:val="clear" w:color="auto" w:fill="auto"/>
            <w:vAlign w:val="bottom"/>
          </w:tcPr>
          <w:p w14:paraId="3FF9DC74" w14:textId="50638FCF" w:rsidR="00582C06" w:rsidRPr="003251EC" w:rsidRDefault="00582C06" w:rsidP="00582C06">
            <w:pPr>
              <w:pBdr>
                <w:bottom w:val="single" w:sz="4" w:space="1" w:color="auto"/>
              </w:pBdr>
              <w:jc w:val="right"/>
              <w:rPr>
                <w:rFonts w:ascii="Browallia New" w:hAnsi="Browallia New" w:cs="Browallia New"/>
              </w:rPr>
            </w:pPr>
            <w:r>
              <w:rPr>
                <w:rFonts w:ascii="Browallia New" w:hAnsi="Browallia New" w:cs="Browallia New"/>
              </w:rPr>
              <w:t>(75,802)</w:t>
            </w:r>
          </w:p>
        </w:tc>
      </w:tr>
      <w:tr w:rsidR="00582C06" w:rsidRPr="003251EC" w14:paraId="5A0F176F" w14:textId="77777777" w:rsidTr="00F262C7">
        <w:trPr>
          <w:trHeight w:val="20"/>
        </w:trPr>
        <w:tc>
          <w:tcPr>
            <w:tcW w:w="4219" w:type="dxa"/>
            <w:shd w:val="clear" w:color="auto" w:fill="auto"/>
            <w:vAlign w:val="bottom"/>
          </w:tcPr>
          <w:p w14:paraId="472809C3" w14:textId="77777777" w:rsidR="00582C06" w:rsidRPr="003251EC" w:rsidRDefault="00582C06" w:rsidP="00582C06">
            <w:pPr>
              <w:ind w:left="-108"/>
              <w:rPr>
                <w:rFonts w:ascii="Browallia New" w:hAnsi="Browallia New" w:cs="Browallia New"/>
                <w:szCs w:val="22"/>
              </w:rPr>
            </w:pPr>
            <w:r w:rsidRPr="003251EC">
              <w:rPr>
                <w:rFonts w:ascii="Browallia New" w:hAnsi="Browallia New" w:cs="Browallia New"/>
                <w:cs/>
              </w:rPr>
              <w:t xml:space="preserve">     </w:t>
            </w:r>
            <w:r w:rsidRPr="003251EC">
              <w:rPr>
                <w:rFonts w:ascii="Browallia New" w:hAnsi="Browallia New" w:cs="Browallia New"/>
              </w:rPr>
              <w:t>Weighted average number of common</w:t>
            </w:r>
            <w:r w:rsidRPr="003251EC">
              <w:rPr>
                <w:rFonts w:ascii="Browallia New" w:hAnsi="Browallia New" w:cs="Browallia New"/>
                <w:szCs w:val="22"/>
              </w:rPr>
              <w:t xml:space="preserve"> </w:t>
            </w:r>
          </w:p>
          <w:p w14:paraId="660B5F78" w14:textId="77777777" w:rsidR="00582C06" w:rsidRPr="003251EC" w:rsidRDefault="00582C06" w:rsidP="00582C06">
            <w:pPr>
              <w:ind w:left="-108"/>
              <w:rPr>
                <w:rFonts w:ascii="Browallia New" w:hAnsi="Browallia New" w:cs="Browallia New"/>
                <w:cs/>
              </w:rPr>
            </w:pPr>
            <w:r w:rsidRPr="003251EC">
              <w:rPr>
                <w:rFonts w:ascii="Browallia New" w:hAnsi="Browallia New" w:cs="Browallia New"/>
                <w:cs/>
              </w:rPr>
              <w:t xml:space="preserve">          (</w:t>
            </w:r>
            <w:r w:rsidRPr="003251EC">
              <w:rPr>
                <w:rFonts w:ascii="Browallia New" w:hAnsi="Browallia New" w:cs="Browallia New"/>
              </w:rPr>
              <w:t>Thousand Share</w:t>
            </w:r>
            <w:r w:rsidRPr="003251EC">
              <w:rPr>
                <w:rFonts w:ascii="Browallia New" w:hAnsi="Browallia New" w:cs="Browallia New"/>
                <w:cs/>
              </w:rPr>
              <w:t>)</w:t>
            </w:r>
          </w:p>
        </w:tc>
        <w:tc>
          <w:tcPr>
            <w:tcW w:w="1276" w:type="dxa"/>
            <w:shd w:val="clear" w:color="auto" w:fill="auto"/>
            <w:vAlign w:val="bottom"/>
          </w:tcPr>
          <w:p w14:paraId="5D5A726E" w14:textId="4DCDD02F" w:rsidR="00582C06" w:rsidRPr="003251EC" w:rsidRDefault="00582C06" w:rsidP="00582C06">
            <w:pPr>
              <w:pBdr>
                <w:bottom w:val="double" w:sz="4" w:space="1" w:color="auto"/>
              </w:pBdr>
              <w:jc w:val="right"/>
              <w:rPr>
                <w:rFonts w:ascii="Browallia New" w:hAnsi="Browallia New" w:cs="Browallia New"/>
              </w:rPr>
            </w:pPr>
            <w:r w:rsidRPr="003C54BE">
              <w:rPr>
                <w:rFonts w:ascii="Browallia New" w:hAnsi="Browallia New" w:cs="Browallia New"/>
              </w:rPr>
              <w:t>5,712,456</w:t>
            </w:r>
          </w:p>
        </w:tc>
        <w:tc>
          <w:tcPr>
            <w:tcW w:w="1275" w:type="dxa"/>
            <w:shd w:val="clear" w:color="auto" w:fill="auto"/>
            <w:vAlign w:val="bottom"/>
          </w:tcPr>
          <w:p w14:paraId="71E4DF1E" w14:textId="1CFA173C" w:rsidR="00582C06" w:rsidRPr="003251EC" w:rsidRDefault="00582C06" w:rsidP="00582C06">
            <w:pPr>
              <w:pBdr>
                <w:bottom w:val="double" w:sz="4" w:space="1" w:color="auto"/>
              </w:pBdr>
              <w:jc w:val="right"/>
              <w:rPr>
                <w:rFonts w:ascii="Browallia New" w:hAnsi="Browallia New" w:cs="Browallia New"/>
              </w:rPr>
            </w:pPr>
            <w:r>
              <w:rPr>
                <w:rFonts w:ascii="Browallia New" w:hAnsi="Browallia New" w:cs="Browallia New"/>
              </w:rPr>
              <w:t>5,836,654</w:t>
            </w:r>
          </w:p>
        </w:tc>
        <w:tc>
          <w:tcPr>
            <w:tcW w:w="1276" w:type="dxa"/>
            <w:shd w:val="clear" w:color="auto" w:fill="auto"/>
            <w:vAlign w:val="bottom"/>
          </w:tcPr>
          <w:p w14:paraId="74507715" w14:textId="3AD9F9F5" w:rsidR="00582C06" w:rsidRPr="003251EC" w:rsidRDefault="00582C06" w:rsidP="00582C06">
            <w:pPr>
              <w:pBdr>
                <w:bottom w:val="double" w:sz="4" w:space="1" w:color="auto"/>
              </w:pBdr>
              <w:jc w:val="right"/>
              <w:rPr>
                <w:rFonts w:ascii="Browallia New" w:hAnsi="Browallia New" w:cs="Browallia New"/>
              </w:rPr>
            </w:pPr>
            <w:r w:rsidRPr="003C54BE">
              <w:rPr>
                <w:rFonts w:ascii="Browallia New" w:hAnsi="Browallia New" w:cs="Browallia New"/>
              </w:rPr>
              <w:t>5,712,456</w:t>
            </w:r>
          </w:p>
        </w:tc>
        <w:tc>
          <w:tcPr>
            <w:tcW w:w="1276" w:type="dxa"/>
            <w:shd w:val="clear" w:color="auto" w:fill="auto"/>
            <w:vAlign w:val="bottom"/>
          </w:tcPr>
          <w:p w14:paraId="4DF56421" w14:textId="417F3605" w:rsidR="00582C06" w:rsidRPr="003251EC" w:rsidRDefault="00582C06" w:rsidP="00582C06">
            <w:pPr>
              <w:pBdr>
                <w:bottom w:val="double" w:sz="4" w:space="1" w:color="auto"/>
              </w:pBdr>
              <w:jc w:val="right"/>
              <w:rPr>
                <w:rFonts w:ascii="Browallia New" w:hAnsi="Browallia New" w:cs="Browallia New"/>
              </w:rPr>
            </w:pPr>
            <w:r>
              <w:rPr>
                <w:rFonts w:ascii="Browallia New" w:hAnsi="Browallia New" w:cs="Browallia New"/>
              </w:rPr>
              <w:t>5,836,654</w:t>
            </w:r>
          </w:p>
        </w:tc>
      </w:tr>
    </w:tbl>
    <w:p w14:paraId="1002E82D" w14:textId="1A8F4BF2" w:rsidR="00775876" w:rsidRPr="003251EC" w:rsidRDefault="00775876" w:rsidP="00775876">
      <w:pPr>
        <w:ind w:left="720"/>
        <w:jc w:val="both"/>
        <w:rPr>
          <w:rFonts w:ascii="Browallia New" w:hAnsi="Browallia New" w:cs="Browallia New"/>
        </w:rPr>
      </w:pPr>
    </w:p>
    <w:p w14:paraId="06614C0C" w14:textId="5DAF26A0" w:rsidR="001475F2" w:rsidRPr="003251EC" w:rsidRDefault="001475F2" w:rsidP="00775876">
      <w:pPr>
        <w:ind w:left="720"/>
        <w:jc w:val="both"/>
        <w:rPr>
          <w:rFonts w:ascii="Browallia New" w:hAnsi="Browallia New" w:cs="Browallia New"/>
        </w:rPr>
      </w:pPr>
    </w:p>
    <w:p w14:paraId="23699FCB" w14:textId="2623F628" w:rsidR="001475F2" w:rsidRPr="003251EC" w:rsidRDefault="001475F2" w:rsidP="00775876">
      <w:pPr>
        <w:ind w:left="720"/>
        <w:jc w:val="both"/>
        <w:rPr>
          <w:rFonts w:ascii="Browallia New" w:hAnsi="Browallia New" w:cs="Browallia New"/>
        </w:rPr>
      </w:pPr>
    </w:p>
    <w:p w14:paraId="4CA713FA" w14:textId="40B6478B" w:rsidR="001475F2" w:rsidRPr="003251EC" w:rsidRDefault="001475F2" w:rsidP="00775876">
      <w:pPr>
        <w:ind w:left="720"/>
        <w:jc w:val="both"/>
        <w:rPr>
          <w:rFonts w:ascii="Browallia New" w:hAnsi="Browallia New" w:cs="Browallia New"/>
        </w:rPr>
      </w:pPr>
    </w:p>
    <w:p w14:paraId="2BE384A7" w14:textId="5264B663" w:rsidR="001475F2" w:rsidRPr="003251EC" w:rsidRDefault="001475F2" w:rsidP="00775876">
      <w:pPr>
        <w:ind w:left="720"/>
        <w:jc w:val="both"/>
        <w:rPr>
          <w:rFonts w:ascii="Browallia New" w:hAnsi="Browallia New" w:cs="Browallia New"/>
        </w:rPr>
      </w:pPr>
    </w:p>
    <w:p w14:paraId="7CB5C4E2" w14:textId="644F18E5" w:rsidR="001475F2" w:rsidRPr="003251EC" w:rsidRDefault="001475F2" w:rsidP="00775876">
      <w:pPr>
        <w:ind w:left="720"/>
        <w:jc w:val="both"/>
        <w:rPr>
          <w:rFonts w:ascii="Browallia New" w:hAnsi="Browallia New" w:cs="Browallia New"/>
        </w:rPr>
      </w:pPr>
    </w:p>
    <w:p w14:paraId="497B00B4" w14:textId="0ED6C85E" w:rsidR="001475F2" w:rsidRPr="003251EC" w:rsidRDefault="001475F2" w:rsidP="00775876">
      <w:pPr>
        <w:ind w:left="720"/>
        <w:jc w:val="both"/>
        <w:rPr>
          <w:rFonts w:ascii="Browallia New" w:hAnsi="Browallia New" w:cs="Browallia New"/>
        </w:rPr>
      </w:pPr>
    </w:p>
    <w:p w14:paraId="60D182DB" w14:textId="6095FB0D" w:rsidR="001475F2" w:rsidRPr="003251EC" w:rsidRDefault="001475F2" w:rsidP="00775876">
      <w:pPr>
        <w:ind w:left="720"/>
        <w:jc w:val="both"/>
        <w:rPr>
          <w:rFonts w:ascii="Browallia New" w:hAnsi="Browallia New" w:cs="Browallia New"/>
        </w:rPr>
      </w:pPr>
    </w:p>
    <w:p w14:paraId="74CD0659" w14:textId="7879825C" w:rsidR="001475F2" w:rsidRPr="003251EC" w:rsidRDefault="001475F2" w:rsidP="00775876">
      <w:pPr>
        <w:ind w:left="720"/>
        <w:jc w:val="both"/>
        <w:rPr>
          <w:rFonts w:ascii="Browallia New" w:hAnsi="Browallia New" w:cs="Browallia New"/>
        </w:rPr>
      </w:pPr>
    </w:p>
    <w:p w14:paraId="688AF157" w14:textId="3559826E" w:rsidR="001475F2" w:rsidRPr="003251EC" w:rsidRDefault="001475F2" w:rsidP="00775876">
      <w:pPr>
        <w:ind w:left="720"/>
        <w:jc w:val="both"/>
        <w:rPr>
          <w:rFonts w:ascii="Browallia New" w:hAnsi="Browallia New" w:cs="Browallia New"/>
        </w:rPr>
      </w:pPr>
    </w:p>
    <w:p w14:paraId="45ED780C" w14:textId="42234624" w:rsidR="001475F2" w:rsidRPr="003251EC" w:rsidRDefault="001475F2" w:rsidP="00775876">
      <w:pPr>
        <w:ind w:left="720"/>
        <w:jc w:val="both"/>
        <w:rPr>
          <w:rFonts w:ascii="Browallia New" w:hAnsi="Browallia New" w:cs="Browallia New"/>
        </w:rPr>
      </w:pPr>
    </w:p>
    <w:p w14:paraId="5E46AE7D" w14:textId="58A0E253" w:rsidR="001475F2" w:rsidRPr="003251EC" w:rsidRDefault="001475F2" w:rsidP="00775876">
      <w:pPr>
        <w:ind w:left="720"/>
        <w:jc w:val="both"/>
        <w:rPr>
          <w:rFonts w:ascii="Browallia New" w:hAnsi="Browallia New" w:cs="Browallia New"/>
        </w:rPr>
      </w:pPr>
    </w:p>
    <w:p w14:paraId="2F178017" w14:textId="3399C873" w:rsidR="001475F2" w:rsidRPr="003251EC" w:rsidRDefault="001475F2" w:rsidP="00775876">
      <w:pPr>
        <w:ind w:left="720"/>
        <w:jc w:val="both"/>
        <w:rPr>
          <w:rFonts w:ascii="Browallia New" w:hAnsi="Browallia New" w:cs="Browallia New"/>
        </w:rPr>
      </w:pPr>
    </w:p>
    <w:p w14:paraId="2DABB24E" w14:textId="2EE41B9A" w:rsidR="001475F2" w:rsidRPr="003251EC" w:rsidRDefault="001475F2" w:rsidP="00775876">
      <w:pPr>
        <w:ind w:left="720"/>
        <w:jc w:val="both"/>
        <w:rPr>
          <w:rFonts w:ascii="Browallia New" w:hAnsi="Browallia New" w:cs="Browallia New"/>
        </w:rPr>
      </w:pPr>
    </w:p>
    <w:p w14:paraId="00039E71" w14:textId="25E21112" w:rsidR="001475F2" w:rsidRPr="003251EC" w:rsidRDefault="001475F2" w:rsidP="00775876">
      <w:pPr>
        <w:ind w:left="720"/>
        <w:jc w:val="both"/>
        <w:rPr>
          <w:rFonts w:ascii="Browallia New" w:hAnsi="Browallia New" w:cs="Browallia New"/>
        </w:rPr>
      </w:pPr>
    </w:p>
    <w:p w14:paraId="6CB5A5F8" w14:textId="690C3EBD" w:rsidR="001475F2" w:rsidRPr="003251EC" w:rsidRDefault="001475F2" w:rsidP="001475F2">
      <w:pPr>
        <w:pStyle w:val="Heading1"/>
        <w:spacing w:after="100"/>
      </w:pPr>
      <w:r w:rsidRPr="003251EC">
        <w:lastRenderedPageBreak/>
        <w:t>27.</w:t>
      </w:r>
      <w:r w:rsidRPr="003251EC">
        <w:tab/>
        <w:t>BASIC EARNINGS (LOSSES) PER SHARE (</w:t>
      </w:r>
      <w:proofErr w:type="spellStart"/>
      <w:r w:rsidRPr="003251EC">
        <w:t>Con’t</w:t>
      </w:r>
      <w:proofErr w:type="spellEnd"/>
      <w:r w:rsidRPr="003251EC">
        <w:t>)</w:t>
      </w:r>
    </w:p>
    <w:tbl>
      <w:tblPr>
        <w:tblW w:w="9435" w:type="dxa"/>
        <w:tblInd w:w="630" w:type="dxa"/>
        <w:tblLayout w:type="fixed"/>
        <w:tblLook w:val="04A0" w:firstRow="1" w:lastRow="0" w:firstColumn="1" w:lastColumn="0" w:noHBand="0" w:noVBand="1"/>
      </w:tblPr>
      <w:tblGrid>
        <w:gridCol w:w="425"/>
        <w:gridCol w:w="3935"/>
        <w:gridCol w:w="1283"/>
        <w:gridCol w:w="1240"/>
        <w:gridCol w:w="1276"/>
        <w:gridCol w:w="1276"/>
      </w:tblGrid>
      <w:tr w:rsidR="00775876" w:rsidRPr="003251EC" w14:paraId="2216D6C0" w14:textId="77777777" w:rsidTr="00550864">
        <w:trPr>
          <w:trHeight w:val="20"/>
        </w:trPr>
        <w:tc>
          <w:tcPr>
            <w:tcW w:w="425" w:type="dxa"/>
            <w:shd w:val="clear" w:color="auto" w:fill="auto"/>
          </w:tcPr>
          <w:p w14:paraId="5A91BA92" w14:textId="77777777" w:rsidR="00775876" w:rsidRPr="003251EC" w:rsidRDefault="00775876" w:rsidP="001475F2">
            <w:pPr>
              <w:rPr>
                <w:rFonts w:ascii="Browallia New" w:hAnsi="Browallia New" w:cs="Browallia New"/>
              </w:rPr>
            </w:pPr>
          </w:p>
        </w:tc>
        <w:tc>
          <w:tcPr>
            <w:tcW w:w="3935" w:type="dxa"/>
            <w:shd w:val="clear" w:color="auto" w:fill="auto"/>
          </w:tcPr>
          <w:p w14:paraId="23AF6408" w14:textId="77777777" w:rsidR="00775876" w:rsidRPr="003251EC" w:rsidRDefault="00775876" w:rsidP="001475F2">
            <w:pPr>
              <w:rPr>
                <w:rFonts w:ascii="Browallia New" w:hAnsi="Browallia New" w:cs="Browallia New"/>
              </w:rPr>
            </w:pPr>
          </w:p>
        </w:tc>
        <w:tc>
          <w:tcPr>
            <w:tcW w:w="5075" w:type="dxa"/>
            <w:gridSpan w:val="4"/>
            <w:shd w:val="clear" w:color="auto" w:fill="auto"/>
            <w:vAlign w:val="bottom"/>
          </w:tcPr>
          <w:p w14:paraId="1A9D5D73" w14:textId="3A09D798" w:rsidR="00775876" w:rsidRPr="003251EC" w:rsidRDefault="00775876" w:rsidP="001475F2">
            <w:pPr>
              <w:pBdr>
                <w:bottom w:val="single" w:sz="4" w:space="1" w:color="auto"/>
              </w:pBdr>
              <w:jc w:val="center"/>
              <w:rPr>
                <w:rFonts w:ascii="Browallia New" w:hAnsi="Browallia New" w:cs="Browallia New"/>
              </w:rPr>
            </w:pPr>
            <w:r w:rsidRPr="003251EC">
              <w:rPr>
                <w:rFonts w:ascii="Browallia New" w:hAnsi="Browallia New" w:cs="Browallia New"/>
              </w:rPr>
              <w:t xml:space="preserve">For the </w:t>
            </w:r>
            <w:r w:rsidR="00823F87" w:rsidRPr="003251EC">
              <w:rPr>
                <w:rFonts w:ascii="Browallia New" w:hAnsi="Browallia New" w:cs="Browallia New"/>
              </w:rPr>
              <w:t>three</w:t>
            </w:r>
            <w:r w:rsidRPr="003251EC">
              <w:rPr>
                <w:rFonts w:ascii="Browallia New" w:hAnsi="Browallia New" w:cs="Browallia New"/>
              </w:rPr>
              <w:t xml:space="preserve"> - month period ended </w:t>
            </w:r>
            <w:r w:rsidR="00582C06">
              <w:rPr>
                <w:rFonts w:ascii="Browallia New" w:hAnsi="Browallia New" w:cs="Browallia New"/>
              </w:rPr>
              <w:t>September</w:t>
            </w:r>
            <w:r w:rsidR="00823F87" w:rsidRPr="003251EC">
              <w:rPr>
                <w:rFonts w:ascii="Browallia New" w:hAnsi="Browallia New" w:cs="Browallia New"/>
              </w:rPr>
              <w:t xml:space="preserve"> 30</w:t>
            </w:r>
            <w:r w:rsidRPr="003251EC">
              <w:rPr>
                <w:rFonts w:ascii="Browallia New" w:hAnsi="Browallia New" w:cs="Browallia New"/>
              </w:rPr>
              <w:t>,</w:t>
            </w:r>
          </w:p>
        </w:tc>
      </w:tr>
      <w:tr w:rsidR="00775876" w:rsidRPr="003251EC" w14:paraId="737983F8" w14:textId="77777777" w:rsidTr="00550864">
        <w:trPr>
          <w:trHeight w:val="20"/>
        </w:trPr>
        <w:tc>
          <w:tcPr>
            <w:tcW w:w="425" w:type="dxa"/>
            <w:shd w:val="clear" w:color="auto" w:fill="auto"/>
          </w:tcPr>
          <w:p w14:paraId="613952A6" w14:textId="77777777" w:rsidR="00775876" w:rsidRPr="003251EC" w:rsidRDefault="00775876" w:rsidP="001475F2">
            <w:pPr>
              <w:rPr>
                <w:rFonts w:ascii="Browallia New" w:hAnsi="Browallia New" w:cs="Browallia New"/>
              </w:rPr>
            </w:pPr>
          </w:p>
        </w:tc>
        <w:tc>
          <w:tcPr>
            <w:tcW w:w="3935" w:type="dxa"/>
            <w:shd w:val="clear" w:color="auto" w:fill="auto"/>
          </w:tcPr>
          <w:p w14:paraId="6F248E68" w14:textId="77777777" w:rsidR="00775876" w:rsidRPr="003251EC" w:rsidRDefault="00775876" w:rsidP="001475F2">
            <w:pPr>
              <w:rPr>
                <w:rFonts w:ascii="Browallia New" w:hAnsi="Browallia New" w:cs="Browallia New"/>
              </w:rPr>
            </w:pPr>
          </w:p>
        </w:tc>
        <w:tc>
          <w:tcPr>
            <w:tcW w:w="2523" w:type="dxa"/>
            <w:gridSpan w:val="2"/>
            <w:shd w:val="clear" w:color="auto" w:fill="auto"/>
            <w:vAlign w:val="bottom"/>
          </w:tcPr>
          <w:p w14:paraId="68781F65" w14:textId="77777777" w:rsidR="00775876" w:rsidRPr="003251EC" w:rsidRDefault="00775876" w:rsidP="001475F2">
            <w:pPr>
              <w:pBdr>
                <w:bottom w:val="single" w:sz="4" w:space="1" w:color="auto"/>
              </w:pBdr>
              <w:jc w:val="center"/>
              <w:rPr>
                <w:rFonts w:ascii="Browallia New" w:hAnsi="Browallia New" w:cs="Browallia New"/>
              </w:rPr>
            </w:pPr>
            <w:r w:rsidRPr="003251EC">
              <w:rPr>
                <w:rFonts w:ascii="Browallia New" w:hAnsi="Browallia New" w:cs="Browallia New"/>
              </w:rPr>
              <w:t>Consolidated</w:t>
            </w:r>
          </w:p>
        </w:tc>
        <w:tc>
          <w:tcPr>
            <w:tcW w:w="2552" w:type="dxa"/>
            <w:gridSpan w:val="2"/>
            <w:shd w:val="clear" w:color="auto" w:fill="auto"/>
            <w:vAlign w:val="bottom"/>
          </w:tcPr>
          <w:p w14:paraId="63594A05" w14:textId="77777777" w:rsidR="00775876" w:rsidRPr="003251EC" w:rsidRDefault="00775876" w:rsidP="001475F2">
            <w:pPr>
              <w:pBdr>
                <w:bottom w:val="single" w:sz="4" w:space="1" w:color="auto"/>
              </w:pBdr>
              <w:jc w:val="center"/>
              <w:rPr>
                <w:rFonts w:ascii="Browallia New" w:hAnsi="Browallia New" w:cs="Browallia New"/>
              </w:rPr>
            </w:pPr>
            <w:r w:rsidRPr="003251EC">
              <w:rPr>
                <w:rFonts w:ascii="Browallia New" w:hAnsi="Browallia New" w:cs="Browallia New"/>
              </w:rPr>
              <w:t>Separate</w:t>
            </w:r>
          </w:p>
        </w:tc>
      </w:tr>
      <w:tr w:rsidR="00775876" w:rsidRPr="003251EC" w14:paraId="6042678E" w14:textId="77777777" w:rsidTr="00550864">
        <w:trPr>
          <w:trHeight w:val="20"/>
        </w:trPr>
        <w:tc>
          <w:tcPr>
            <w:tcW w:w="425" w:type="dxa"/>
            <w:shd w:val="clear" w:color="auto" w:fill="auto"/>
          </w:tcPr>
          <w:p w14:paraId="17C8BF5A" w14:textId="77777777" w:rsidR="00775876" w:rsidRPr="003251EC" w:rsidRDefault="00775876" w:rsidP="001475F2">
            <w:pPr>
              <w:rPr>
                <w:rFonts w:ascii="Browallia New" w:hAnsi="Browallia New" w:cs="Browallia New"/>
              </w:rPr>
            </w:pPr>
          </w:p>
        </w:tc>
        <w:tc>
          <w:tcPr>
            <w:tcW w:w="3935" w:type="dxa"/>
            <w:shd w:val="clear" w:color="auto" w:fill="auto"/>
          </w:tcPr>
          <w:p w14:paraId="0B6195B9" w14:textId="77777777" w:rsidR="00775876" w:rsidRPr="003251EC" w:rsidRDefault="00775876" w:rsidP="001475F2">
            <w:pPr>
              <w:rPr>
                <w:rFonts w:ascii="Browallia New" w:hAnsi="Browallia New" w:cs="Browallia New"/>
              </w:rPr>
            </w:pPr>
          </w:p>
        </w:tc>
        <w:tc>
          <w:tcPr>
            <w:tcW w:w="1283" w:type="dxa"/>
            <w:shd w:val="clear" w:color="auto" w:fill="auto"/>
          </w:tcPr>
          <w:p w14:paraId="39B98C43" w14:textId="77777777" w:rsidR="00775876" w:rsidRPr="003251EC" w:rsidRDefault="00775876" w:rsidP="001475F2">
            <w:pPr>
              <w:pBdr>
                <w:bottom w:val="single" w:sz="4" w:space="1" w:color="auto"/>
              </w:pBdr>
              <w:jc w:val="center"/>
              <w:rPr>
                <w:rFonts w:ascii="Browallia New" w:hAnsi="Browallia New" w:cs="Browallia New"/>
              </w:rPr>
            </w:pPr>
            <w:r w:rsidRPr="003251EC">
              <w:rPr>
                <w:rFonts w:ascii="Browallia New" w:hAnsi="Browallia New" w:cs="Browallia New"/>
              </w:rPr>
              <w:t>2023</w:t>
            </w:r>
          </w:p>
        </w:tc>
        <w:tc>
          <w:tcPr>
            <w:tcW w:w="1240" w:type="dxa"/>
            <w:shd w:val="clear" w:color="auto" w:fill="auto"/>
          </w:tcPr>
          <w:p w14:paraId="1E46A6B5" w14:textId="77777777" w:rsidR="00775876" w:rsidRPr="003251EC" w:rsidRDefault="00775876" w:rsidP="001475F2">
            <w:pPr>
              <w:pBdr>
                <w:bottom w:val="single" w:sz="4" w:space="1" w:color="auto"/>
              </w:pBdr>
              <w:jc w:val="center"/>
              <w:rPr>
                <w:rFonts w:ascii="Browallia New" w:hAnsi="Browallia New" w:cs="Browallia New"/>
              </w:rPr>
            </w:pPr>
            <w:r w:rsidRPr="003251EC">
              <w:rPr>
                <w:rFonts w:ascii="Browallia New" w:hAnsi="Browallia New" w:cs="Browallia New"/>
              </w:rPr>
              <w:t>2022</w:t>
            </w:r>
          </w:p>
        </w:tc>
        <w:tc>
          <w:tcPr>
            <w:tcW w:w="1276" w:type="dxa"/>
            <w:shd w:val="clear" w:color="auto" w:fill="auto"/>
          </w:tcPr>
          <w:p w14:paraId="1776225B" w14:textId="77777777" w:rsidR="00775876" w:rsidRPr="003251EC" w:rsidRDefault="00775876" w:rsidP="001475F2">
            <w:pPr>
              <w:pBdr>
                <w:bottom w:val="single" w:sz="4" w:space="1" w:color="auto"/>
              </w:pBdr>
              <w:jc w:val="center"/>
              <w:rPr>
                <w:rFonts w:ascii="Browallia New" w:hAnsi="Browallia New" w:cs="Browallia New"/>
              </w:rPr>
            </w:pPr>
            <w:r w:rsidRPr="003251EC">
              <w:rPr>
                <w:rFonts w:ascii="Browallia New" w:hAnsi="Browallia New" w:cs="Browallia New"/>
              </w:rPr>
              <w:t>2023</w:t>
            </w:r>
          </w:p>
        </w:tc>
        <w:tc>
          <w:tcPr>
            <w:tcW w:w="1276" w:type="dxa"/>
            <w:shd w:val="clear" w:color="auto" w:fill="auto"/>
          </w:tcPr>
          <w:p w14:paraId="2A10C42B" w14:textId="77777777" w:rsidR="00775876" w:rsidRPr="003251EC" w:rsidRDefault="00775876" w:rsidP="001475F2">
            <w:pPr>
              <w:pBdr>
                <w:bottom w:val="single" w:sz="4" w:space="1" w:color="auto"/>
              </w:pBdr>
              <w:jc w:val="center"/>
              <w:rPr>
                <w:rFonts w:ascii="Browallia New" w:hAnsi="Browallia New" w:cs="Browallia New"/>
              </w:rPr>
            </w:pPr>
            <w:r w:rsidRPr="003251EC">
              <w:rPr>
                <w:rFonts w:ascii="Browallia New" w:hAnsi="Browallia New" w:cs="Browallia New"/>
              </w:rPr>
              <w:t>2022</w:t>
            </w:r>
          </w:p>
        </w:tc>
      </w:tr>
      <w:tr w:rsidR="00775876" w:rsidRPr="003251EC" w14:paraId="45A6553E" w14:textId="77777777" w:rsidTr="00550864">
        <w:trPr>
          <w:trHeight w:val="723"/>
        </w:trPr>
        <w:tc>
          <w:tcPr>
            <w:tcW w:w="4360" w:type="dxa"/>
            <w:gridSpan w:val="2"/>
            <w:shd w:val="clear" w:color="auto" w:fill="auto"/>
            <w:vAlign w:val="bottom"/>
          </w:tcPr>
          <w:p w14:paraId="6E8BACCB" w14:textId="77777777" w:rsidR="00775876" w:rsidRPr="003251EC" w:rsidRDefault="00775876" w:rsidP="001475F2">
            <w:pPr>
              <w:rPr>
                <w:rFonts w:ascii="Browallia New" w:hAnsi="Browallia New" w:cs="Browallia New"/>
              </w:rPr>
            </w:pPr>
            <w:r w:rsidRPr="003251EC">
              <w:rPr>
                <w:rFonts w:ascii="Browallia New" w:hAnsi="Browallia New" w:cs="Browallia New"/>
              </w:rPr>
              <w:t xml:space="preserve">Profit (Loss) attributable to ordinary   </w:t>
            </w:r>
          </w:p>
          <w:p w14:paraId="7F70CB66" w14:textId="77777777" w:rsidR="00775876" w:rsidRPr="003251EC" w:rsidRDefault="00775876" w:rsidP="001475F2">
            <w:pPr>
              <w:rPr>
                <w:rFonts w:ascii="Browallia New" w:hAnsi="Browallia New" w:cs="Browallia New"/>
              </w:rPr>
            </w:pPr>
            <w:r w:rsidRPr="003251EC">
              <w:rPr>
                <w:rFonts w:ascii="Browallia New" w:hAnsi="Browallia New" w:cs="Browallia New"/>
              </w:rPr>
              <w:t xml:space="preserve">   shareholders of the company (basic)    </w:t>
            </w:r>
          </w:p>
          <w:p w14:paraId="2537F860" w14:textId="77777777" w:rsidR="00775876" w:rsidRPr="003251EC" w:rsidRDefault="00775876" w:rsidP="001475F2">
            <w:pPr>
              <w:rPr>
                <w:rFonts w:ascii="Browallia New" w:hAnsi="Browallia New" w:cs="Browallia New"/>
              </w:rPr>
            </w:pPr>
            <w:r w:rsidRPr="003251EC">
              <w:rPr>
                <w:rFonts w:ascii="Browallia New" w:hAnsi="Browallia New" w:cs="Browallia New"/>
              </w:rPr>
              <w:t xml:space="preserve">   (Thousand baht)</w:t>
            </w:r>
          </w:p>
        </w:tc>
        <w:tc>
          <w:tcPr>
            <w:tcW w:w="1283" w:type="dxa"/>
            <w:shd w:val="clear" w:color="auto" w:fill="auto"/>
            <w:vAlign w:val="bottom"/>
          </w:tcPr>
          <w:p w14:paraId="6F403923" w14:textId="77777777" w:rsidR="00775876" w:rsidRPr="003251EC" w:rsidRDefault="00775876" w:rsidP="001475F2">
            <w:pPr>
              <w:jc w:val="right"/>
              <w:rPr>
                <w:rFonts w:ascii="Browallia New" w:hAnsi="Browallia New" w:cs="Browallia New"/>
              </w:rPr>
            </w:pPr>
          </w:p>
        </w:tc>
        <w:tc>
          <w:tcPr>
            <w:tcW w:w="1240" w:type="dxa"/>
            <w:shd w:val="clear" w:color="auto" w:fill="auto"/>
            <w:vAlign w:val="bottom"/>
          </w:tcPr>
          <w:p w14:paraId="0DDCF1BF" w14:textId="77777777" w:rsidR="00775876" w:rsidRPr="003251EC" w:rsidRDefault="00775876" w:rsidP="001475F2">
            <w:pPr>
              <w:jc w:val="right"/>
              <w:rPr>
                <w:rFonts w:ascii="Browallia New" w:hAnsi="Browallia New" w:cs="Browallia New"/>
              </w:rPr>
            </w:pPr>
          </w:p>
        </w:tc>
        <w:tc>
          <w:tcPr>
            <w:tcW w:w="1276" w:type="dxa"/>
            <w:shd w:val="clear" w:color="auto" w:fill="auto"/>
            <w:vAlign w:val="bottom"/>
          </w:tcPr>
          <w:p w14:paraId="7032F3F1" w14:textId="77777777" w:rsidR="00775876" w:rsidRPr="003251EC" w:rsidRDefault="00775876" w:rsidP="001475F2">
            <w:pPr>
              <w:jc w:val="right"/>
              <w:rPr>
                <w:rFonts w:ascii="Browallia New" w:hAnsi="Browallia New" w:cs="Browallia New"/>
              </w:rPr>
            </w:pPr>
          </w:p>
        </w:tc>
        <w:tc>
          <w:tcPr>
            <w:tcW w:w="1276" w:type="dxa"/>
            <w:shd w:val="clear" w:color="auto" w:fill="auto"/>
            <w:vAlign w:val="bottom"/>
          </w:tcPr>
          <w:p w14:paraId="6DC5504C" w14:textId="77777777" w:rsidR="00775876" w:rsidRPr="003251EC" w:rsidRDefault="00775876" w:rsidP="001475F2">
            <w:pPr>
              <w:jc w:val="right"/>
              <w:rPr>
                <w:rFonts w:ascii="Browallia New" w:hAnsi="Browallia New" w:cs="Browallia New"/>
              </w:rPr>
            </w:pPr>
          </w:p>
        </w:tc>
      </w:tr>
      <w:tr w:rsidR="009577C7" w:rsidRPr="003251EC" w14:paraId="41915B72" w14:textId="77777777" w:rsidTr="00550864">
        <w:trPr>
          <w:trHeight w:val="68"/>
        </w:trPr>
        <w:tc>
          <w:tcPr>
            <w:tcW w:w="4360" w:type="dxa"/>
            <w:gridSpan w:val="2"/>
            <w:shd w:val="clear" w:color="auto" w:fill="auto"/>
          </w:tcPr>
          <w:p w14:paraId="1920F914" w14:textId="77777777" w:rsidR="009577C7" w:rsidRPr="003251EC" w:rsidRDefault="009577C7" w:rsidP="009577C7">
            <w:pPr>
              <w:rPr>
                <w:rFonts w:ascii="Browallia New" w:hAnsi="Browallia New" w:cs="Browallia New"/>
              </w:rPr>
            </w:pPr>
            <w:r w:rsidRPr="003251EC">
              <w:rPr>
                <w:rFonts w:ascii="Browallia New" w:hAnsi="Browallia New" w:cs="Browallia New"/>
              </w:rPr>
              <w:t xml:space="preserve">       Continuing operations</w:t>
            </w:r>
          </w:p>
        </w:tc>
        <w:tc>
          <w:tcPr>
            <w:tcW w:w="1283" w:type="dxa"/>
            <w:shd w:val="clear" w:color="auto" w:fill="auto"/>
            <w:vAlign w:val="bottom"/>
          </w:tcPr>
          <w:p w14:paraId="210027AB" w14:textId="63555637" w:rsidR="009577C7" w:rsidRPr="003251EC" w:rsidRDefault="009577C7" w:rsidP="009577C7">
            <w:pPr>
              <w:jc w:val="right"/>
              <w:rPr>
                <w:rFonts w:ascii="Browallia New" w:hAnsi="Browallia New" w:cs="Browallia New"/>
              </w:rPr>
            </w:pPr>
            <w:r>
              <w:rPr>
                <w:rFonts w:ascii="Browallia New" w:hAnsi="Browallia New" w:cs="Browallia New"/>
              </w:rPr>
              <w:t>(12,160)</w:t>
            </w:r>
          </w:p>
        </w:tc>
        <w:tc>
          <w:tcPr>
            <w:tcW w:w="1240" w:type="dxa"/>
            <w:shd w:val="clear" w:color="auto" w:fill="auto"/>
            <w:vAlign w:val="bottom"/>
          </w:tcPr>
          <w:p w14:paraId="1DFE95D4" w14:textId="2F739B32" w:rsidR="009577C7" w:rsidRPr="003251EC" w:rsidRDefault="009577C7" w:rsidP="009577C7">
            <w:pPr>
              <w:jc w:val="right"/>
              <w:rPr>
                <w:rFonts w:ascii="Browallia New" w:hAnsi="Browallia New" w:cs="Browallia New"/>
              </w:rPr>
            </w:pPr>
            <w:r w:rsidRPr="00207F94">
              <w:rPr>
                <w:rFonts w:ascii="Browallia New" w:hAnsi="Browallia New" w:cs="Browallia New"/>
              </w:rPr>
              <w:t>41,620</w:t>
            </w:r>
          </w:p>
        </w:tc>
        <w:tc>
          <w:tcPr>
            <w:tcW w:w="1276" w:type="dxa"/>
            <w:shd w:val="clear" w:color="auto" w:fill="auto"/>
            <w:vAlign w:val="bottom"/>
          </w:tcPr>
          <w:p w14:paraId="4AC69D2A" w14:textId="328D12E3" w:rsidR="009577C7" w:rsidRPr="003251EC" w:rsidRDefault="009577C7" w:rsidP="009577C7">
            <w:pPr>
              <w:jc w:val="right"/>
              <w:rPr>
                <w:rFonts w:ascii="Browallia New" w:hAnsi="Browallia New" w:cs="Browallia New"/>
                <w:lang w:val="en-GB"/>
              </w:rPr>
            </w:pPr>
            <w:r>
              <w:rPr>
                <w:rFonts w:ascii="Browallia New" w:hAnsi="Browallia New" w:cs="Browallia New"/>
              </w:rPr>
              <w:t>6,223</w:t>
            </w:r>
          </w:p>
        </w:tc>
        <w:tc>
          <w:tcPr>
            <w:tcW w:w="1276" w:type="dxa"/>
            <w:shd w:val="clear" w:color="auto" w:fill="auto"/>
            <w:vAlign w:val="bottom"/>
          </w:tcPr>
          <w:p w14:paraId="4088221C" w14:textId="33996719" w:rsidR="009577C7" w:rsidRPr="003251EC" w:rsidRDefault="009577C7" w:rsidP="009577C7">
            <w:pPr>
              <w:jc w:val="right"/>
              <w:rPr>
                <w:rFonts w:ascii="Browallia New" w:hAnsi="Browallia New" w:cs="Browallia New"/>
              </w:rPr>
            </w:pPr>
            <w:r w:rsidRPr="00207F94">
              <w:rPr>
                <w:rFonts w:ascii="Browallia New" w:hAnsi="Browallia New" w:cs="Browallia New" w:hint="cs"/>
                <w:cs/>
              </w:rPr>
              <w:t>(</w:t>
            </w:r>
            <w:r w:rsidRPr="00207F94">
              <w:rPr>
                <w:rFonts w:ascii="Browallia New" w:hAnsi="Browallia New" w:cs="Browallia New"/>
              </w:rPr>
              <w:t>72,991)</w:t>
            </w:r>
          </w:p>
        </w:tc>
      </w:tr>
      <w:tr w:rsidR="00582C06" w:rsidRPr="003251EC" w14:paraId="6E4216F9" w14:textId="77777777" w:rsidTr="00550864">
        <w:trPr>
          <w:trHeight w:val="68"/>
        </w:trPr>
        <w:tc>
          <w:tcPr>
            <w:tcW w:w="4360" w:type="dxa"/>
            <w:gridSpan w:val="2"/>
            <w:shd w:val="clear" w:color="auto" w:fill="auto"/>
          </w:tcPr>
          <w:p w14:paraId="006E0500" w14:textId="77777777" w:rsidR="00582C06" w:rsidRPr="003251EC" w:rsidRDefault="00582C06" w:rsidP="00582C06">
            <w:pPr>
              <w:rPr>
                <w:rFonts w:ascii="Browallia New" w:hAnsi="Browallia New" w:cs="Browallia New"/>
              </w:rPr>
            </w:pPr>
            <w:r w:rsidRPr="003251EC">
              <w:rPr>
                <w:rFonts w:ascii="Browallia New" w:hAnsi="Browallia New" w:cs="Browallia New"/>
              </w:rPr>
              <w:t xml:space="preserve">       Discontinued operations</w:t>
            </w:r>
          </w:p>
        </w:tc>
        <w:tc>
          <w:tcPr>
            <w:tcW w:w="1283" w:type="dxa"/>
            <w:shd w:val="clear" w:color="auto" w:fill="auto"/>
            <w:vAlign w:val="bottom"/>
          </w:tcPr>
          <w:p w14:paraId="17C289A6" w14:textId="0424A7D5" w:rsidR="00582C06" w:rsidRPr="003251EC" w:rsidRDefault="00582C06" w:rsidP="00582C06">
            <w:pPr>
              <w:pBdr>
                <w:bottom w:val="single" w:sz="4" w:space="1" w:color="auto"/>
              </w:pBdr>
              <w:jc w:val="right"/>
              <w:rPr>
                <w:rFonts w:ascii="Browallia New" w:hAnsi="Browallia New" w:cs="Browallia New"/>
              </w:rPr>
            </w:pPr>
            <w:r>
              <w:rPr>
                <w:rFonts w:ascii="Browallia New" w:hAnsi="Browallia New" w:cs="Browallia New"/>
              </w:rPr>
              <w:t>-</w:t>
            </w:r>
          </w:p>
        </w:tc>
        <w:tc>
          <w:tcPr>
            <w:tcW w:w="1240" w:type="dxa"/>
            <w:shd w:val="clear" w:color="auto" w:fill="auto"/>
            <w:vAlign w:val="bottom"/>
          </w:tcPr>
          <w:p w14:paraId="1D276513" w14:textId="03E33CFC" w:rsidR="00582C06" w:rsidRPr="003251EC" w:rsidRDefault="00582C06" w:rsidP="00582C06">
            <w:pPr>
              <w:pBdr>
                <w:bottom w:val="single" w:sz="4" w:space="1" w:color="auto"/>
              </w:pBdr>
              <w:jc w:val="right"/>
              <w:rPr>
                <w:rFonts w:ascii="Browallia New" w:hAnsi="Browallia New" w:cs="Browallia New"/>
              </w:rPr>
            </w:pPr>
            <w:r w:rsidRPr="00207F94">
              <w:rPr>
                <w:rFonts w:ascii="Browallia New" w:hAnsi="Browallia New" w:cs="Browallia New"/>
              </w:rPr>
              <w:t>97</w:t>
            </w:r>
          </w:p>
        </w:tc>
        <w:tc>
          <w:tcPr>
            <w:tcW w:w="1276" w:type="dxa"/>
            <w:shd w:val="clear" w:color="auto" w:fill="auto"/>
            <w:vAlign w:val="bottom"/>
          </w:tcPr>
          <w:p w14:paraId="0B5D38A0" w14:textId="0CB50686" w:rsidR="00582C06" w:rsidRPr="003251EC" w:rsidRDefault="00582C06" w:rsidP="00582C06">
            <w:pPr>
              <w:pBdr>
                <w:bottom w:val="single" w:sz="4" w:space="1" w:color="auto"/>
              </w:pBdr>
              <w:jc w:val="right"/>
              <w:rPr>
                <w:rFonts w:ascii="Browallia New" w:hAnsi="Browallia New" w:cs="Browallia New"/>
              </w:rPr>
            </w:pPr>
            <w:r>
              <w:rPr>
                <w:rFonts w:ascii="Browallia New" w:hAnsi="Browallia New" w:cs="Browallia New"/>
              </w:rPr>
              <w:t>-</w:t>
            </w:r>
          </w:p>
        </w:tc>
        <w:tc>
          <w:tcPr>
            <w:tcW w:w="1276" w:type="dxa"/>
            <w:shd w:val="clear" w:color="auto" w:fill="auto"/>
            <w:vAlign w:val="bottom"/>
          </w:tcPr>
          <w:p w14:paraId="1251FC20" w14:textId="6B32E59C" w:rsidR="00582C06" w:rsidRPr="003251EC" w:rsidRDefault="00582C06" w:rsidP="00582C06">
            <w:pPr>
              <w:pBdr>
                <w:bottom w:val="single" w:sz="4" w:space="1" w:color="auto"/>
              </w:pBdr>
              <w:jc w:val="right"/>
              <w:rPr>
                <w:rFonts w:ascii="Browallia New" w:hAnsi="Browallia New" w:cs="Browallia New"/>
              </w:rPr>
            </w:pPr>
            <w:r w:rsidRPr="00207F94">
              <w:rPr>
                <w:rFonts w:ascii="Browallia New" w:hAnsi="Browallia New" w:cs="Browallia New"/>
              </w:rPr>
              <w:t>97</w:t>
            </w:r>
          </w:p>
        </w:tc>
      </w:tr>
      <w:tr w:rsidR="009577C7" w:rsidRPr="003251EC" w14:paraId="2A36E895" w14:textId="77777777" w:rsidTr="00550864">
        <w:trPr>
          <w:trHeight w:val="68"/>
        </w:trPr>
        <w:tc>
          <w:tcPr>
            <w:tcW w:w="4360" w:type="dxa"/>
            <w:gridSpan w:val="2"/>
            <w:shd w:val="clear" w:color="auto" w:fill="auto"/>
          </w:tcPr>
          <w:p w14:paraId="7878519E" w14:textId="77777777" w:rsidR="009577C7" w:rsidRPr="003251EC" w:rsidRDefault="009577C7" w:rsidP="009577C7">
            <w:pPr>
              <w:rPr>
                <w:rFonts w:ascii="Browallia New" w:hAnsi="Browallia New" w:cs="Browallia New"/>
              </w:rPr>
            </w:pPr>
            <w:r w:rsidRPr="003251EC">
              <w:rPr>
                <w:rFonts w:ascii="Browallia New" w:hAnsi="Browallia New" w:cs="Browallia New"/>
                <w:cs/>
              </w:rPr>
              <w:t xml:space="preserve">       </w:t>
            </w:r>
            <w:r w:rsidRPr="003251EC">
              <w:rPr>
                <w:rFonts w:ascii="Browallia New" w:hAnsi="Browallia New" w:cs="Browallia New"/>
              </w:rPr>
              <w:t xml:space="preserve">Total profit (loss) attributable to ordinary   </w:t>
            </w:r>
          </w:p>
          <w:p w14:paraId="3AE00612" w14:textId="77777777" w:rsidR="009577C7" w:rsidRPr="003251EC" w:rsidRDefault="009577C7" w:rsidP="009577C7">
            <w:pPr>
              <w:rPr>
                <w:rFonts w:ascii="Browallia New" w:hAnsi="Browallia New" w:cs="Browallia New"/>
                <w:cs/>
              </w:rPr>
            </w:pPr>
            <w:r w:rsidRPr="003251EC">
              <w:rPr>
                <w:rFonts w:ascii="Browallia New" w:hAnsi="Browallia New" w:cs="Browallia New"/>
              </w:rPr>
              <w:t xml:space="preserve">           shareholders of the company</w:t>
            </w:r>
          </w:p>
        </w:tc>
        <w:tc>
          <w:tcPr>
            <w:tcW w:w="1283" w:type="dxa"/>
            <w:shd w:val="clear" w:color="auto" w:fill="auto"/>
            <w:vAlign w:val="bottom"/>
          </w:tcPr>
          <w:p w14:paraId="3F55BB21" w14:textId="1CEA491D" w:rsidR="009577C7" w:rsidRPr="003251EC" w:rsidRDefault="009577C7" w:rsidP="009577C7">
            <w:pPr>
              <w:pBdr>
                <w:bottom w:val="double" w:sz="4" w:space="1" w:color="auto"/>
              </w:pBdr>
              <w:jc w:val="right"/>
              <w:rPr>
                <w:rFonts w:ascii="Browallia New" w:hAnsi="Browallia New" w:cs="Browallia New"/>
              </w:rPr>
            </w:pPr>
            <w:r>
              <w:rPr>
                <w:rFonts w:ascii="Browallia New" w:hAnsi="Browallia New" w:cs="Browallia New"/>
              </w:rPr>
              <w:t>(12,160)</w:t>
            </w:r>
          </w:p>
        </w:tc>
        <w:tc>
          <w:tcPr>
            <w:tcW w:w="1240" w:type="dxa"/>
            <w:shd w:val="clear" w:color="auto" w:fill="auto"/>
            <w:vAlign w:val="bottom"/>
          </w:tcPr>
          <w:p w14:paraId="56F8AB9E" w14:textId="0122EA20" w:rsidR="009577C7" w:rsidRPr="003251EC" w:rsidRDefault="009577C7" w:rsidP="009577C7">
            <w:pPr>
              <w:pBdr>
                <w:bottom w:val="double" w:sz="4" w:space="1" w:color="auto"/>
              </w:pBdr>
              <w:jc w:val="right"/>
              <w:rPr>
                <w:rFonts w:ascii="Browallia New" w:hAnsi="Browallia New" w:cs="Browallia New"/>
              </w:rPr>
            </w:pPr>
            <w:r w:rsidRPr="00207F94">
              <w:rPr>
                <w:rFonts w:ascii="Browallia New" w:hAnsi="Browallia New" w:cs="Browallia New"/>
              </w:rPr>
              <w:t>41,717</w:t>
            </w:r>
          </w:p>
        </w:tc>
        <w:tc>
          <w:tcPr>
            <w:tcW w:w="1276" w:type="dxa"/>
            <w:shd w:val="clear" w:color="auto" w:fill="auto"/>
            <w:vAlign w:val="bottom"/>
          </w:tcPr>
          <w:p w14:paraId="1CDCA2F1" w14:textId="48C54763" w:rsidR="009577C7" w:rsidRPr="003251EC" w:rsidRDefault="009577C7" w:rsidP="009577C7">
            <w:pPr>
              <w:pBdr>
                <w:bottom w:val="double" w:sz="4" w:space="1" w:color="auto"/>
              </w:pBdr>
              <w:jc w:val="right"/>
              <w:rPr>
                <w:rFonts w:ascii="Browallia New" w:hAnsi="Browallia New" w:cs="Browallia New"/>
              </w:rPr>
            </w:pPr>
            <w:r>
              <w:rPr>
                <w:rFonts w:ascii="Browallia New" w:hAnsi="Browallia New" w:cs="Browallia New"/>
              </w:rPr>
              <w:t>6,223</w:t>
            </w:r>
          </w:p>
        </w:tc>
        <w:tc>
          <w:tcPr>
            <w:tcW w:w="1276" w:type="dxa"/>
            <w:shd w:val="clear" w:color="auto" w:fill="auto"/>
            <w:vAlign w:val="bottom"/>
          </w:tcPr>
          <w:p w14:paraId="5763C985" w14:textId="53349F02" w:rsidR="009577C7" w:rsidRPr="003251EC" w:rsidRDefault="009577C7" w:rsidP="009577C7">
            <w:pPr>
              <w:pBdr>
                <w:bottom w:val="double" w:sz="4" w:space="1" w:color="auto"/>
              </w:pBdr>
              <w:jc w:val="right"/>
              <w:rPr>
                <w:rFonts w:ascii="Browallia New" w:hAnsi="Browallia New" w:cs="Browallia New"/>
              </w:rPr>
            </w:pPr>
            <w:r w:rsidRPr="00207F94">
              <w:rPr>
                <w:rFonts w:ascii="Browallia New" w:hAnsi="Browallia New" w:cs="Browallia New"/>
              </w:rPr>
              <w:t>(72,894)</w:t>
            </w:r>
          </w:p>
        </w:tc>
      </w:tr>
      <w:tr w:rsidR="00582C06" w:rsidRPr="003251EC" w14:paraId="4495C353" w14:textId="77777777" w:rsidTr="00550864">
        <w:trPr>
          <w:trHeight w:val="20"/>
        </w:trPr>
        <w:tc>
          <w:tcPr>
            <w:tcW w:w="4360" w:type="dxa"/>
            <w:gridSpan w:val="2"/>
            <w:shd w:val="clear" w:color="auto" w:fill="auto"/>
            <w:vAlign w:val="bottom"/>
          </w:tcPr>
          <w:p w14:paraId="178559DF" w14:textId="77777777" w:rsidR="00582C06" w:rsidRPr="003251EC" w:rsidRDefault="00582C06" w:rsidP="00582C06">
            <w:pPr>
              <w:rPr>
                <w:rFonts w:ascii="Browallia New" w:hAnsi="Browallia New" w:cs="Browallia New"/>
                <w:sz w:val="12"/>
                <w:szCs w:val="12"/>
              </w:rPr>
            </w:pPr>
          </w:p>
          <w:p w14:paraId="71D58D43" w14:textId="77777777" w:rsidR="00582C06" w:rsidRPr="003251EC" w:rsidRDefault="00582C06" w:rsidP="00582C06">
            <w:pPr>
              <w:rPr>
                <w:rFonts w:ascii="Browallia New" w:hAnsi="Browallia New" w:cs="Browallia New"/>
              </w:rPr>
            </w:pPr>
            <w:r w:rsidRPr="003251EC">
              <w:rPr>
                <w:rFonts w:ascii="Browallia New" w:hAnsi="Browallia New" w:cs="Browallia New"/>
              </w:rPr>
              <w:t xml:space="preserve">Weighted average number of ordinary shares </w:t>
            </w:r>
          </w:p>
          <w:p w14:paraId="28992798" w14:textId="77777777" w:rsidR="00582C06" w:rsidRPr="003251EC" w:rsidRDefault="00582C06" w:rsidP="00582C06">
            <w:pPr>
              <w:rPr>
                <w:rFonts w:ascii="Browallia New" w:hAnsi="Browallia New" w:cs="Browallia New"/>
              </w:rPr>
            </w:pPr>
            <w:r w:rsidRPr="003251EC">
              <w:rPr>
                <w:rFonts w:ascii="Browallia New" w:hAnsi="Browallia New" w:cs="Browallia New"/>
              </w:rPr>
              <w:t xml:space="preserve">   (Thousand share)</w:t>
            </w:r>
          </w:p>
        </w:tc>
        <w:tc>
          <w:tcPr>
            <w:tcW w:w="1283" w:type="dxa"/>
            <w:shd w:val="clear" w:color="auto" w:fill="auto"/>
            <w:vAlign w:val="bottom"/>
          </w:tcPr>
          <w:p w14:paraId="1690CD8F" w14:textId="53171791" w:rsidR="00582C06" w:rsidRPr="003251EC" w:rsidRDefault="00582C06" w:rsidP="00582C06">
            <w:pPr>
              <w:pBdr>
                <w:bottom w:val="double" w:sz="4" w:space="1" w:color="auto"/>
              </w:pBdr>
              <w:jc w:val="right"/>
              <w:rPr>
                <w:rFonts w:ascii="Browallia New" w:hAnsi="Browallia New" w:cs="Browallia New"/>
              </w:rPr>
            </w:pPr>
            <w:r w:rsidRPr="003C54BE">
              <w:rPr>
                <w:rFonts w:ascii="Browallia New" w:hAnsi="Browallia New" w:cs="Browallia New"/>
              </w:rPr>
              <w:t>5,712,456</w:t>
            </w:r>
          </w:p>
        </w:tc>
        <w:tc>
          <w:tcPr>
            <w:tcW w:w="1240" w:type="dxa"/>
            <w:shd w:val="clear" w:color="auto" w:fill="auto"/>
            <w:vAlign w:val="bottom"/>
          </w:tcPr>
          <w:p w14:paraId="4C2AAA89" w14:textId="0AF26A8F" w:rsidR="00582C06" w:rsidRPr="003251EC" w:rsidRDefault="00582C06" w:rsidP="00582C06">
            <w:pPr>
              <w:pBdr>
                <w:bottom w:val="double" w:sz="4" w:space="1" w:color="auto"/>
              </w:pBdr>
              <w:jc w:val="right"/>
              <w:rPr>
                <w:rFonts w:ascii="Browallia New" w:hAnsi="Browallia New" w:cs="Browallia New"/>
              </w:rPr>
            </w:pPr>
            <w:r w:rsidRPr="00207F94">
              <w:rPr>
                <w:rFonts w:ascii="Browallia New" w:hAnsi="Browallia New" w:cs="Browallia New"/>
              </w:rPr>
              <w:t>5,836,654</w:t>
            </w:r>
          </w:p>
        </w:tc>
        <w:tc>
          <w:tcPr>
            <w:tcW w:w="1276" w:type="dxa"/>
            <w:shd w:val="clear" w:color="auto" w:fill="auto"/>
            <w:vAlign w:val="bottom"/>
          </w:tcPr>
          <w:p w14:paraId="1BDD1D78" w14:textId="2F8D0C6D" w:rsidR="00582C06" w:rsidRPr="003251EC" w:rsidRDefault="00582C06" w:rsidP="00582C06">
            <w:pPr>
              <w:pBdr>
                <w:bottom w:val="double" w:sz="4" w:space="1" w:color="auto"/>
              </w:pBdr>
              <w:jc w:val="right"/>
              <w:rPr>
                <w:rFonts w:ascii="Browallia New" w:hAnsi="Browallia New" w:cs="Browallia New"/>
              </w:rPr>
            </w:pPr>
            <w:r w:rsidRPr="003C54BE">
              <w:rPr>
                <w:rFonts w:ascii="Browallia New" w:hAnsi="Browallia New" w:cs="Browallia New"/>
              </w:rPr>
              <w:t>5,712,456</w:t>
            </w:r>
          </w:p>
        </w:tc>
        <w:tc>
          <w:tcPr>
            <w:tcW w:w="1276" w:type="dxa"/>
            <w:shd w:val="clear" w:color="auto" w:fill="auto"/>
            <w:vAlign w:val="bottom"/>
          </w:tcPr>
          <w:p w14:paraId="0CC033F4" w14:textId="307DD0B6" w:rsidR="00582C06" w:rsidRPr="003251EC" w:rsidRDefault="00582C06" w:rsidP="00582C06">
            <w:pPr>
              <w:pBdr>
                <w:bottom w:val="double" w:sz="4" w:space="1" w:color="auto"/>
              </w:pBdr>
              <w:jc w:val="right"/>
              <w:rPr>
                <w:rFonts w:ascii="Browallia New" w:hAnsi="Browallia New" w:cs="Browallia New"/>
              </w:rPr>
            </w:pPr>
            <w:r w:rsidRPr="00207F94">
              <w:rPr>
                <w:rFonts w:ascii="Browallia New" w:hAnsi="Browallia New" w:cs="Browallia New"/>
              </w:rPr>
              <w:t>5,836,654</w:t>
            </w:r>
          </w:p>
        </w:tc>
      </w:tr>
      <w:tr w:rsidR="00582C06" w:rsidRPr="003251EC" w14:paraId="128F989C" w14:textId="77777777" w:rsidTr="00550864">
        <w:trPr>
          <w:trHeight w:val="20"/>
        </w:trPr>
        <w:tc>
          <w:tcPr>
            <w:tcW w:w="4360" w:type="dxa"/>
            <w:gridSpan w:val="2"/>
            <w:shd w:val="clear" w:color="auto" w:fill="auto"/>
            <w:vAlign w:val="bottom"/>
          </w:tcPr>
          <w:p w14:paraId="40731D05" w14:textId="77777777" w:rsidR="00582C06" w:rsidRPr="003251EC" w:rsidRDefault="00582C06" w:rsidP="00582C06">
            <w:pPr>
              <w:rPr>
                <w:rFonts w:ascii="Browallia New" w:hAnsi="Browallia New" w:cs="Browallia New"/>
                <w:sz w:val="12"/>
                <w:szCs w:val="12"/>
              </w:rPr>
            </w:pPr>
          </w:p>
          <w:p w14:paraId="1B2D28CD" w14:textId="77777777" w:rsidR="00582C06" w:rsidRPr="003251EC" w:rsidRDefault="00582C06" w:rsidP="00582C06">
            <w:pPr>
              <w:rPr>
                <w:rFonts w:ascii="Browallia New" w:hAnsi="Browallia New" w:cs="Browallia New"/>
              </w:rPr>
            </w:pPr>
            <w:r w:rsidRPr="003251EC">
              <w:rPr>
                <w:rFonts w:ascii="Browallia New" w:hAnsi="Browallia New" w:cs="Browallia New"/>
              </w:rPr>
              <w:t>Earnings (loss) per share (basic) (Baht per share)</w:t>
            </w:r>
          </w:p>
        </w:tc>
        <w:tc>
          <w:tcPr>
            <w:tcW w:w="1283" w:type="dxa"/>
            <w:shd w:val="clear" w:color="auto" w:fill="auto"/>
            <w:vAlign w:val="bottom"/>
          </w:tcPr>
          <w:p w14:paraId="2E830E1A" w14:textId="77777777" w:rsidR="00582C06" w:rsidRPr="003251EC" w:rsidRDefault="00582C06" w:rsidP="00582C06">
            <w:pPr>
              <w:jc w:val="right"/>
              <w:rPr>
                <w:rFonts w:ascii="Browallia New" w:hAnsi="Browallia New" w:cs="Browallia New"/>
              </w:rPr>
            </w:pPr>
          </w:p>
        </w:tc>
        <w:tc>
          <w:tcPr>
            <w:tcW w:w="1240" w:type="dxa"/>
            <w:shd w:val="clear" w:color="auto" w:fill="auto"/>
            <w:vAlign w:val="bottom"/>
          </w:tcPr>
          <w:p w14:paraId="74C0B5D0" w14:textId="77777777" w:rsidR="00582C06" w:rsidRPr="003251EC" w:rsidRDefault="00582C06" w:rsidP="00582C06">
            <w:pPr>
              <w:jc w:val="right"/>
              <w:rPr>
                <w:rFonts w:ascii="Browallia New" w:hAnsi="Browallia New" w:cs="Browallia New"/>
              </w:rPr>
            </w:pPr>
          </w:p>
        </w:tc>
        <w:tc>
          <w:tcPr>
            <w:tcW w:w="1276" w:type="dxa"/>
            <w:shd w:val="clear" w:color="auto" w:fill="auto"/>
            <w:vAlign w:val="bottom"/>
          </w:tcPr>
          <w:p w14:paraId="200BD983" w14:textId="77777777" w:rsidR="00582C06" w:rsidRPr="003251EC" w:rsidRDefault="00582C06" w:rsidP="00582C06">
            <w:pPr>
              <w:jc w:val="right"/>
              <w:rPr>
                <w:rFonts w:ascii="Browallia New" w:hAnsi="Browallia New" w:cs="Browallia New"/>
              </w:rPr>
            </w:pPr>
          </w:p>
        </w:tc>
        <w:tc>
          <w:tcPr>
            <w:tcW w:w="1276" w:type="dxa"/>
            <w:shd w:val="clear" w:color="auto" w:fill="auto"/>
            <w:vAlign w:val="bottom"/>
          </w:tcPr>
          <w:p w14:paraId="01A42E44" w14:textId="77777777" w:rsidR="00582C06" w:rsidRPr="003251EC" w:rsidRDefault="00582C06" w:rsidP="00582C06">
            <w:pPr>
              <w:jc w:val="right"/>
              <w:rPr>
                <w:rFonts w:ascii="Browallia New" w:hAnsi="Browallia New" w:cs="Browallia New"/>
              </w:rPr>
            </w:pPr>
          </w:p>
        </w:tc>
      </w:tr>
      <w:tr w:rsidR="00582C06" w:rsidRPr="003251EC" w14:paraId="02E50B96" w14:textId="77777777" w:rsidTr="00550864">
        <w:trPr>
          <w:trHeight w:val="20"/>
        </w:trPr>
        <w:tc>
          <w:tcPr>
            <w:tcW w:w="4360" w:type="dxa"/>
            <w:gridSpan w:val="2"/>
            <w:shd w:val="clear" w:color="auto" w:fill="auto"/>
          </w:tcPr>
          <w:p w14:paraId="29DE4B1A" w14:textId="77777777" w:rsidR="00582C06" w:rsidRPr="003251EC" w:rsidRDefault="00582C06" w:rsidP="00582C06">
            <w:pPr>
              <w:rPr>
                <w:rFonts w:ascii="Browallia New" w:hAnsi="Browallia New" w:cs="Browallia New"/>
              </w:rPr>
            </w:pPr>
            <w:r w:rsidRPr="003251EC">
              <w:rPr>
                <w:rFonts w:ascii="Browallia New" w:hAnsi="Browallia New" w:cs="Browallia New"/>
              </w:rPr>
              <w:t xml:space="preserve">       Continuing operations</w:t>
            </w:r>
          </w:p>
        </w:tc>
        <w:tc>
          <w:tcPr>
            <w:tcW w:w="1283" w:type="dxa"/>
            <w:shd w:val="clear" w:color="auto" w:fill="auto"/>
            <w:vAlign w:val="bottom"/>
          </w:tcPr>
          <w:p w14:paraId="4FF3ECCA" w14:textId="12835E02" w:rsidR="00582C06" w:rsidRPr="003251EC" w:rsidRDefault="00582C06" w:rsidP="00582C06">
            <w:pPr>
              <w:jc w:val="right"/>
              <w:rPr>
                <w:rFonts w:ascii="Browallia New" w:hAnsi="Browallia New" w:cs="Browallia New"/>
              </w:rPr>
            </w:pPr>
            <w:r>
              <w:rPr>
                <w:rFonts w:ascii="Browallia New" w:hAnsi="Browallia New" w:cs="Browallia New"/>
              </w:rPr>
              <w:t>(0.0021)</w:t>
            </w:r>
          </w:p>
        </w:tc>
        <w:tc>
          <w:tcPr>
            <w:tcW w:w="1240" w:type="dxa"/>
            <w:shd w:val="clear" w:color="auto" w:fill="auto"/>
            <w:vAlign w:val="bottom"/>
          </w:tcPr>
          <w:p w14:paraId="5BCFD663" w14:textId="03E56FBD" w:rsidR="00582C06" w:rsidRPr="003251EC" w:rsidRDefault="00582C06" w:rsidP="00582C06">
            <w:pPr>
              <w:jc w:val="right"/>
              <w:rPr>
                <w:rFonts w:ascii="Browallia New" w:hAnsi="Browallia New" w:cs="Browallia New"/>
              </w:rPr>
            </w:pPr>
            <w:r w:rsidRPr="00207F94">
              <w:rPr>
                <w:rFonts w:ascii="Browallia New" w:hAnsi="Browallia New" w:cs="Browallia New"/>
              </w:rPr>
              <w:t>0.0071</w:t>
            </w:r>
          </w:p>
        </w:tc>
        <w:tc>
          <w:tcPr>
            <w:tcW w:w="1276" w:type="dxa"/>
            <w:shd w:val="clear" w:color="auto" w:fill="auto"/>
            <w:vAlign w:val="bottom"/>
          </w:tcPr>
          <w:p w14:paraId="4F6083C2" w14:textId="54981281" w:rsidR="00582C06" w:rsidRPr="003251EC" w:rsidRDefault="00582C06" w:rsidP="00582C06">
            <w:pPr>
              <w:jc w:val="right"/>
              <w:rPr>
                <w:rFonts w:ascii="Browallia New" w:hAnsi="Browallia New" w:cs="Browallia New"/>
              </w:rPr>
            </w:pPr>
            <w:r>
              <w:rPr>
                <w:rFonts w:ascii="Browallia New" w:hAnsi="Browallia New" w:cs="Browallia New"/>
              </w:rPr>
              <w:t>0.0011</w:t>
            </w:r>
          </w:p>
        </w:tc>
        <w:tc>
          <w:tcPr>
            <w:tcW w:w="1276" w:type="dxa"/>
            <w:shd w:val="clear" w:color="auto" w:fill="auto"/>
            <w:vAlign w:val="bottom"/>
          </w:tcPr>
          <w:p w14:paraId="44AB839E" w14:textId="5D1D0EE3" w:rsidR="00582C06" w:rsidRPr="003251EC" w:rsidRDefault="00582C06" w:rsidP="00582C06">
            <w:pPr>
              <w:jc w:val="right"/>
              <w:rPr>
                <w:rFonts w:ascii="Browallia New" w:hAnsi="Browallia New" w:cs="Browallia New"/>
              </w:rPr>
            </w:pPr>
            <w:r w:rsidRPr="00207F94">
              <w:rPr>
                <w:rFonts w:ascii="Browallia New" w:hAnsi="Browallia New" w:cs="Browallia New"/>
              </w:rPr>
              <w:t>(0.0125)</w:t>
            </w:r>
          </w:p>
        </w:tc>
      </w:tr>
      <w:tr w:rsidR="00582C06" w:rsidRPr="003251EC" w14:paraId="2BCDB3DD" w14:textId="77777777" w:rsidTr="00550864">
        <w:trPr>
          <w:trHeight w:val="20"/>
        </w:trPr>
        <w:tc>
          <w:tcPr>
            <w:tcW w:w="4360" w:type="dxa"/>
            <w:gridSpan w:val="2"/>
            <w:shd w:val="clear" w:color="auto" w:fill="auto"/>
          </w:tcPr>
          <w:p w14:paraId="27FA1C09" w14:textId="77777777" w:rsidR="00582C06" w:rsidRPr="003251EC" w:rsidRDefault="00582C06" w:rsidP="00582C06">
            <w:pPr>
              <w:rPr>
                <w:rFonts w:ascii="Browallia New" w:hAnsi="Browallia New" w:cs="Browallia New"/>
              </w:rPr>
            </w:pPr>
            <w:r w:rsidRPr="003251EC">
              <w:rPr>
                <w:rFonts w:ascii="Browallia New" w:hAnsi="Browallia New" w:cs="Browallia New"/>
              </w:rPr>
              <w:t xml:space="preserve">       Discontinued operations</w:t>
            </w:r>
          </w:p>
        </w:tc>
        <w:tc>
          <w:tcPr>
            <w:tcW w:w="1283" w:type="dxa"/>
            <w:shd w:val="clear" w:color="auto" w:fill="auto"/>
            <w:vAlign w:val="bottom"/>
          </w:tcPr>
          <w:p w14:paraId="411254FF" w14:textId="728C56BF" w:rsidR="00582C06" w:rsidRPr="003251EC" w:rsidRDefault="00582C06" w:rsidP="00582C06">
            <w:pPr>
              <w:pBdr>
                <w:bottom w:val="single" w:sz="4" w:space="1" w:color="auto"/>
              </w:pBdr>
              <w:jc w:val="right"/>
              <w:rPr>
                <w:rFonts w:ascii="Browallia New" w:hAnsi="Browallia New" w:cs="Browallia New"/>
              </w:rPr>
            </w:pPr>
            <w:r>
              <w:rPr>
                <w:rFonts w:ascii="Browallia New" w:hAnsi="Browallia New" w:cs="Browallia New"/>
              </w:rPr>
              <w:t>-</w:t>
            </w:r>
          </w:p>
        </w:tc>
        <w:tc>
          <w:tcPr>
            <w:tcW w:w="1240" w:type="dxa"/>
            <w:shd w:val="clear" w:color="auto" w:fill="auto"/>
            <w:vAlign w:val="bottom"/>
          </w:tcPr>
          <w:p w14:paraId="77538F4D" w14:textId="06D6DB16" w:rsidR="00582C06" w:rsidRPr="003251EC" w:rsidRDefault="00310633" w:rsidP="00582C06">
            <w:pPr>
              <w:pBdr>
                <w:bottom w:val="single" w:sz="4" w:space="1" w:color="auto"/>
              </w:pBdr>
              <w:jc w:val="right"/>
              <w:rPr>
                <w:rFonts w:ascii="Browallia New" w:hAnsi="Browallia New" w:cs="Browallia New"/>
              </w:rPr>
            </w:pPr>
            <w:r>
              <w:rPr>
                <w:rFonts w:ascii="Browallia New" w:hAnsi="Browallia New" w:cs="Browallia New"/>
              </w:rPr>
              <w:t>-</w:t>
            </w:r>
          </w:p>
        </w:tc>
        <w:tc>
          <w:tcPr>
            <w:tcW w:w="1276" w:type="dxa"/>
            <w:shd w:val="clear" w:color="auto" w:fill="auto"/>
            <w:vAlign w:val="bottom"/>
          </w:tcPr>
          <w:p w14:paraId="5BAD86EA" w14:textId="20A4AA12" w:rsidR="00582C06" w:rsidRPr="003251EC" w:rsidRDefault="00582C06" w:rsidP="00582C06">
            <w:pPr>
              <w:pBdr>
                <w:bottom w:val="single" w:sz="4" w:space="1" w:color="auto"/>
              </w:pBdr>
              <w:jc w:val="right"/>
              <w:rPr>
                <w:rFonts w:ascii="Browallia New" w:hAnsi="Browallia New" w:cs="Browallia New"/>
              </w:rPr>
            </w:pPr>
            <w:r>
              <w:rPr>
                <w:rFonts w:ascii="Browallia New" w:hAnsi="Browallia New" w:cs="Browallia New"/>
              </w:rPr>
              <w:t>-</w:t>
            </w:r>
          </w:p>
        </w:tc>
        <w:tc>
          <w:tcPr>
            <w:tcW w:w="1276" w:type="dxa"/>
            <w:shd w:val="clear" w:color="auto" w:fill="auto"/>
            <w:vAlign w:val="bottom"/>
          </w:tcPr>
          <w:p w14:paraId="2B1DA849" w14:textId="3445F677" w:rsidR="00582C06" w:rsidRPr="003251EC" w:rsidRDefault="00310633" w:rsidP="00582C06">
            <w:pPr>
              <w:pBdr>
                <w:bottom w:val="single" w:sz="4" w:space="1" w:color="auto"/>
              </w:pBdr>
              <w:jc w:val="right"/>
              <w:rPr>
                <w:rFonts w:ascii="Browallia New" w:hAnsi="Browallia New" w:cs="Browallia New"/>
              </w:rPr>
            </w:pPr>
            <w:r>
              <w:rPr>
                <w:rFonts w:ascii="Browallia New" w:hAnsi="Browallia New" w:cs="Browallia New"/>
              </w:rPr>
              <w:t>-</w:t>
            </w:r>
          </w:p>
        </w:tc>
      </w:tr>
      <w:tr w:rsidR="00582C06" w:rsidRPr="003251EC" w14:paraId="19A5D45E" w14:textId="77777777" w:rsidTr="00550864">
        <w:trPr>
          <w:trHeight w:val="20"/>
        </w:trPr>
        <w:tc>
          <w:tcPr>
            <w:tcW w:w="4360" w:type="dxa"/>
            <w:gridSpan w:val="2"/>
            <w:shd w:val="clear" w:color="auto" w:fill="auto"/>
          </w:tcPr>
          <w:p w14:paraId="0D79F9BC" w14:textId="77777777" w:rsidR="00582C06" w:rsidRPr="003251EC" w:rsidRDefault="00582C06" w:rsidP="00582C06">
            <w:pPr>
              <w:spacing w:line="300" w:lineRule="exact"/>
              <w:rPr>
                <w:rFonts w:ascii="Browallia New" w:hAnsi="Browallia New" w:cs="Browallia New"/>
                <w:cs/>
              </w:rPr>
            </w:pPr>
            <w:r w:rsidRPr="003251EC">
              <w:rPr>
                <w:rFonts w:ascii="Browallia New" w:hAnsi="Browallia New" w:cs="Browallia New"/>
              </w:rPr>
              <w:t xml:space="preserve">       Total earnings (loss) per share (basic)</w:t>
            </w:r>
          </w:p>
        </w:tc>
        <w:tc>
          <w:tcPr>
            <w:tcW w:w="1283" w:type="dxa"/>
            <w:shd w:val="clear" w:color="auto" w:fill="auto"/>
            <w:vAlign w:val="bottom"/>
          </w:tcPr>
          <w:p w14:paraId="1B6E499C" w14:textId="0572EF05" w:rsidR="00582C06" w:rsidRPr="003251EC" w:rsidRDefault="00582C06" w:rsidP="00582C06">
            <w:pPr>
              <w:pBdr>
                <w:bottom w:val="double" w:sz="4" w:space="1" w:color="auto"/>
              </w:pBdr>
              <w:spacing w:line="300" w:lineRule="exact"/>
              <w:jc w:val="right"/>
              <w:rPr>
                <w:rFonts w:ascii="Browallia New" w:hAnsi="Browallia New" w:cs="Browallia New"/>
              </w:rPr>
            </w:pPr>
            <w:r>
              <w:rPr>
                <w:rFonts w:ascii="Browallia New" w:hAnsi="Browallia New" w:cs="Browallia New"/>
              </w:rPr>
              <w:t>(0.0021)</w:t>
            </w:r>
          </w:p>
        </w:tc>
        <w:tc>
          <w:tcPr>
            <w:tcW w:w="1240" w:type="dxa"/>
            <w:shd w:val="clear" w:color="auto" w:fill="auto"/>
            <w:vAlign w:val="bottom"/>
          </w:tcPr>
          <w:p w14:paraId="710AB4DE" w14:textId="5F44EDDC" w:rsidR="00582C06" w:rsidRPr="003251EC" w:rsidRDefault="00582C06" w:rsidP="00582C06">
            <w:pPr>
              <w:pBdr>
                <w:bottom w:val="double" w:sz="4" w:space="1" w:color="auto"/>
              </w:pBdr>
              <w:spacing w:line="300" w:lineRule="exact"/>
              <w:jc w:val="right"/>
              <w:rPr>
                <w:rFonts w:ascii="Browallia New" w:hAnsi="Browallia New" w:cs="Browallia New"/>
              </w:rPr>
            </w:pPr>
            <w:r w:rsidRPr="00207F94">
              <w:rPr>
                <w:rFonts w:ascii="Browallia New" w:hAnsi="Browallia New" w:cs="Browallia New"/>
              </w:rPr>
              <w:t>0.0071</w:t>
            </w:r>
          </w:p>
        </w:tc>
        <w:tc>
          <w:tcPr>
            <w:tcW w:w="1276" w:type="dxa"/>
            <w:shd w:val="clear" w:color="auto" w:fill="auto"/>
            <w:vAlign w:val="bottom"/>
          </w:tcPr>
          <w:p w14:paraId="42C9A8A0" w14:textId="4B452881" w:rsidR="00582C06" w:rsidRPr="003251EC" w:rsidRDefault="00582C06" w:rsidP="00582C06">
            <w:pPr>
              <w:pBdr>
                <w:bottom w:val="double" w:sz="4" w:space="1" w:color="auto"/>
              </w:pBdr>
              <w:spacing w:line="300" w:lineRule="exact"/>
              <w:jc w:val="right"/>
              <w:rPr>
                <w:rFonts w:ascii="Browallia New" w:hAnsi="Browallia New" w:cs="Browallia New"/>
              </w:rPr>
            </w:pPr>
            <w:r>
              <w:rPr>
                <w:rFonts w:ascii="Browallia New" w:hAnsi="Browallia New" w:cs="Browallia New"/>
              </w:rPr>
              <w:t>0.0011</w:t>
            </w:r>
          </w:p>
        </w:tc>
        <w:tc>
          <w:tcPr>
            <w:tcW w:w="1276" w:type="dxa"/>
            <w:shd w:val="clear" w:color="auto" w:fill="auto"/>
            <w:vAlign w:val="bottom"/>
          </w:tcPr>
          <w:p w14:paraId="4D56E541" w14:textId="3A8CBF91" w:rsidR="00582C06" w:rsidRPr="003251EC" w:rsidRDefault="00582C06" w:rsidP="00582C06">
            <w:pPr>
              <w:pBdr>
                <w:bottom w:val="double" w:sz="4" w:space="1" w:color="auto"/>
              </w:pBdr>
              <w:spacing w:line="300" w:lineRule="exact"/>
              <w:jc w:val="right"/>
              <w:rPr>
                <w:rFonts w:ascii="Browallia New" w:hAnsi="Browallia New" w:cs="Browallia New"/>
              </w:rPr>
            </w:pPr>
            <w:r w:rsidRPr="00207F94">
              <w:rPr>
                <w:rFonts w:ascii="Browallia New" w:hAnsi="Browallia New" w:cs="Browallia New"/>
              </w:rPr>
              <w:t>(0.0125)</w:t>
            </w:r>
          </w:p>
        </w:tc>
      </w:tr>
    </w:tbl>
    <w:p w14:paraId="7C5842DA" w14:textId="7F93ED87" w:rsidR="009D58AD" w:rsidRPr="003251EC" w:rsidRDefault="009D58AD" w:rsidP="001475F2">
      <w:pPr>
        <w:pStyle w:val="NEWKHAW"/>
        <w:spacing w:after="0"/>
      </w:pPr>
    </w:p>
    <w:tbl>
      <w:tblPr>
        <w:tblW w:w="9435" w:type="dxa"/>
        <w:tblInd w:w="630" w:type="dxa"/>
        <w:tblLayout w:type="fixed"/>
        <w:tblLook w:val="04A0" w:firstRow="1" w:lastRow="0" w:firstColumn="1" w:lastColumn="0" w:noHBand="0" w:noVBand="1"/>
      </w:tblPr>
      <w:tblGrid>
        <w:gridCol w:w="425"/>
        <w:gridCol w:w="3935"/>
        <w:gridCol w:w="1283"/>
        <w:gridCol w:w="1240"/>
        <w:gridCol w:w="1276"/>
        <w:gridCol w:w="1276"/>
      </w:tblGrid>
      <w:tr w:rsidR="009D58AD" w:rsidRPr="003251EC" w14:paraId="07198BF1" w14:textId="77777777" w:rsidTr="00550864">
        <w:trPr>
          <w:trHeight w:val="20"/>
        </w:trPr>
        <w:tc>
          <w:tcPr>
            <w:tcW w:w="425" w:type="dxa"/>
            <w:shd w:val="clear" w:color="auto" w:fill="auto"/>
          </w:tcPr>
          <w:p w14:paraId="05A80898" w14:textId="77777777" w:rsidR="009D58AD" w:rsidRPr="003251EC" w:rsidRDefault="009D58AD" w:rsidP="008A4D1D">
            <w:pPr>
              <w:rPr>
                <w:rFonts w:ascii="Browallia New" w:hAnsi="Browallia New" w:cs="Browallia New"/>
              </w:rPr>
            </w:pPr>
          </w:p>
        </w:tc>
        <w:tc>
          <w:tcPr>
            <w:tcW w:w="3935" w:type="dxa"/>
            <w:shd w:val="clear" w:color="auto" w:fill="auto"/>
          </w:tcPr>
          <w:p w14:paraId="1A5E5835" w14:textId="77777777" w:rsidR="009D58AD" w:rsidRPr="003251EC" w:rsidRDefault="009D58AD" w:rsidP="008A4D1D">
            <w:pPr>
              <w:rPr>
                <w:rFonts w:ascii="Browallia New" w:hAnsi="Browallia New" w:cs="Browallia New"/>
              </w:rPr>
            </w:pPr>
          </w:p>
        </w:tc>
        <w:tc>
          <w:tcPr>
            <w:tcW w:w="5075" w:type="dxa"/>
            <w:gridSpan w:val="4"/>
            <w:shd w:val="clear" w:color="auto" w:fill="auto"/>
            <w:vAlign w:val="bottom"/>
          </w:tcPr>
          <w:p w14:paraId="306AAA71" w14:textId="12C255C7" w:rsidR="009D58AD" w:rsidRPr="003251EC" w:rsidRDefault="00582C06" w:rsidP="008A4D1D">
            <w:pPr>
              <w:pBdr>
                <w:bottom w:val="single" w:sz="4" w:space="1" w:color="auto"/>
              </w:pBdr>
              <w:jc w:val="center"/>
              <w:rPr>
                <w:rFonts w:ascii="Browallia New" w:hAnsi="Browallia New" w:cs="Browallia New"/>
              </w:rPr>
            </w:pPr>
            <w:r w:rsidRPr="003251EC">
              <w:rPr>
                <w:rFonts w:ascii="Browallia New" w:hAnsi="Browallia New" w:cs="Browallia New"/>
              </w:rPr>
              <w:t xml:space="preserve">For the </w:t>
            </w:r>
            <w:r>
              <w:rPr>
                <w:rFonts w:ascii="Browallia New" w:hAnsi="Browallia New" w:cs="Browallia New"/>
              </w:rPr>
              <w:t>nine</w:t>
            </w:r>
            <w:r w:rsidRPr="003251EC">
              <w:rPr>
                <w:rFonts w:ascii="Browallia New" w:hAnsi="Browallia New" w:cs="Browallia New"/>
              </w:rPr>
              <w:t xml:space="preserve"> - month period ended </w:t>
            </w:r>
            <w:r>
              <w:rPr>
                <w:rFonts w:ascii="Browallia New" w:hAnsi="Browallia New" w:cs="Browallia New"/>
              </w:rPr>
              <w:t>September</w:t>
            </w:r>
            <w:r w:rsidRPr="003251EC">
              <w:rPr>
                <w:rFonts w:ascii="Browallia New" w:hAnsi="Browallia New" w:cs="Browallia New"/>
              </w:rPr>
              <w:t xml:space="preserve"> 30</w:t>
            </w:r>
            <w:r w:rsidR="009D58AD" w:rsidRPr="003251EC">
              <w:rPr>
                <w:rFonts w:ascii="Browallia New" w:hAnsi="Browallia New" w:cs="Browallia New"/>
              </w:rPr>
              <w:t>,</w:t>
            </w:r>
          </w:p>
        </w:tc>
      </w:tr>
      <w:tr w:rsidR="009D58AD" w:rsidRPr="003251EC" w14:paraId="60D70CA9" w14:textId="77777777" w:rsidTr="00550864">
        <w:trPr>
          <w:trHeight w:val="20"/>
        </w:trPr>
        <w:tc>
          <w:tcPr>
            <w:tcW w:w="425" w:type="dxa"/>
            <w:shd w:val="clear" w:color="auto" w:fill="auto"/>
          </w:tcPr>
          <w:p w14:paraId="7A1A5CB0" w14:textId="77777777" w:rsidR="009D58AD" w:rsidRPr="003251EC" w:rsidRDefault="009D58AD" w:rsidP="008A4D1D">
            <w:pPr>
              <w:rPr>
                <w:rFonts w:ascii="Browallia New" w:hAnsi="Browallia New" w:cs="Browallia New"/>
              </w:rPr>
            </w:pPr>
          </w:p>
        </w:tc>
        <w:tc>
          <w:tcPr>
            <w:tcW w:w="3935" w:type="dxa"/>
            <w:shd w:val="clear" w:color="auto" w:fill="auto"/>
          </w:tcPr>
          <w:p w14:paraId="6062B85B" w14:textId="77777777" w:rsidR="009D58AD" w:rsidRPr="003251EC" w:rsidRDefault="009D58AD" w:rsidP="008A4D1D">
            <w:pPr>
              <w:rPr>
                <w:rFonts w:ascii="Browallia New" w:hAnsi="Browallia New" w:cs="Browallia New"/>
              </w:rPr>
            </w:pPr>
          </w:p>
        </w:tc>
        <w:tc>
          <w:tcPr>
            <w:tcW w:w="2523" w:type="dxa"/>
            <w:gridSpan w:val="2"/>
            <w:shd w:val="clear" w:color="auto" w:fill="auto"/>
            <w:vAlign w:val="bottom"/>
          </w:tcPr>
          <w:p w14:paraId="464774F8" w14:textId="77777777" w:rsidR="009D58AD" w:rsidRPr="003251EC" w:rsidRDefault="009D58AD" w:rsidP="008A4D1D">
            <w:pPr>
              <w:pBdr>
                <w:bottom w:val="single" w:sz="4" w:space="1" w:color="auto"/>
              </w:pBdr>
              <w:jc w:val="center"/>
              <w:rPr>
                <w:rFonts w:ascii="Browallia New" w:hAnsi="Browallia New" w:cs="Browallia New"/>
              </w:rPr>
            </w:pPr>
            <w:r w:rsidRPr="003251EC">
              <w:rPr>
                <w:rFonts w:ascii="Browallia New" w:hAnsi="Browallia New" w:cs="Browallia New"/>
              </w:rPr>
              <w:t>Consolidated</w:t>
            </w:r>
          </w:p>
        </w:tc>
        <w:tc>
          <w:tcPr>
            <w:tcW w:w="2552" w:type="dxa"/>
            <w:gridSpan w:val="2"/>
            <w:shd w:val="clear" w:color="auto" w:fill="auto"/>
            <w:vAlign w:val="bottom"/>
          </w:tcPr>
          <w:p w14:paraId="3E5F15E0" w14:textId="77777777" w:rsidR="009D58AD" w:rsidRPr="003251EC" w:rsidRDefault="009D58AD" w:rsidP="008A4D1D">
            <w:pPr>
              <w:pBdr>
                <w:bottom w:val="single" w:sz="4" w:space="1" w:color="auto"/>
              </w:pBdr>
              <w:jc w:val="center"/>
              <w:rPr>
                <w:rFonts w:ascii="Browallia New" w:hAnsi="Browallia New" w:cs="Browallia New"/>
              </w:rPr>
            </w:pPr>
            <w:r w:rsidRPr="003251EC">
              <w:rPr>
                <w:rFonts w:ascii="Browallia New" w:hAnsi="Browallia New" w:cs="Browallia New"/>
              </w:rPr>
              <w:t>Separate</w:t>
            </w:r>
          </w:p>
        </w:tc>
      </w:tr>
      <w:tr w:rsidR="009D58AD" w:rsidRPr="003251EC" w14:paraId="437D9E59" w14:textId="77777777" w:rsidTr="00550864">
        <w:trPr>
          <w:trHeight w:val="20"/>
        </w:trPr>
        <w:tc>
          <w:tcPr>
            <w:tcW w:w="425" w:type="dxa"/>
            <w:shd w:val="clear" w:color="auto" w:fill="auto"/>
          </w:tcPr>
          <w:p w14:paraId="350DAAE1" w14:textId="77777777" w:rsidR="009D58AD" w:rsidRPr="003251EC" w:rsidRDefault="009D58AD" w:rsidP="008A4D1D">
            <w:pPr>
              <w:rPr>
                <w:rFonts w:ascii="Browallia New" w:hAnsi="Browallia New" w:cs="Browallia New"/>
              </w:rPr>
            </w:pPr>
          </w:p>
        </w:tc>
        <w:tc>
          <w:tcPr>
            <w:tcW w:w="3935" w:type="dxa"/>
            <w:shd w:val="clear" w:color="auto" w:fill="auto"/>
          </w:tcPr>
          <w:p w14:paraId="68613A66" w14:textId="77777777" w:rsidR="009D58AD" w:rsidRPr="003251EC" w:rsidRDefault="009D58AD" w:rsidP="008A4D1D">
            <w:pPr>
              <w:rPr>
                <w:rFonts w:ascii="Browallia New" w:hAnsi="Browallia New" w:cs="Browallia New"/>
              </w:rPr>
            </w:pPr>
          </w:p>
        </w:tc>
        <w:tc>
          <w:tcPr>
            <w:tcW w:w="1283" w:type="dxa"/>
            <w:shd w:val="clear" w:color="auto" w:fill="auto"/>
          </w:tcPr>
          <w:p w14:paraId="750A51E3" w14:textId="77777777" w:rsidR="009D58AD" w:rsidRPr="003251EC" w:rsidRDefault="009D58AD" w:rsidP="008A4D1D">
            <w:pPr>
              <w:pBdr>
                <w:bottom w:val="single" w:sz="4" w:space="1" w:color="auto"/>
              </w:pBdr>
              <w:jc w:val="center"/>
              <w:rPr>
                <w:rFonts w:ascii="Browallia New" w:hAnsi="Browallia New" w:cs="Browallia New"/>
              </w:rPr>
            </w:pPr>
            <w:r w:rsidRPr="003251EC">
              <w:rPr>
                <w:rFonts w:ascii="Browallia New" w:hAnsi="Browallia New" w:cs="Browallia New"/>
              </w:rPr>
              <w:t>2023</w:t>
            </w:r>
          </w:p>
        </w:tc>
        <w:tc>
          <w:tcPr>
            <w:tcW w:w="1240" w:type="dxa"/>
            <w:shd w:val="clear" w:color="auto" w:fill="auto"/>
          </w:tcPr>
          <w:p w14:paraId="27F474D1" w14:textId="77777777" w:rsidR="009D58AD" w:rsidRPr="003251EC" w:rsidRDefault="009D58AD" w:rsidP="008A4D1D">
            <w:pPr>
              <w:pBdr>
                <w:bottom w:val="single" w:sz="4" w:space="1" w:color="auto"/>
              </w:pBdr>
              <w:jc w:val="center"/>
              <w:rPr>
                <w:rFonts w:ascii="Browallia New" w:hAnsi="Browallia New" w:cs="Browallia New"/>
              </w:rPr>
            </w:pPr>
            <w:r w:rsidRPr="003251EC">
              <w:rPr>
                <w:rFonts w:ascii="Browallia New" w:hAnsi="Browallia New" w:cs="Browallia New"/>
              </w:rPr>
              <w:t>2022</w:t>
            </w:r>
          </w:p>
        </w:tc>
        <w:tc>
          <w:tcPr>
            <w:tcW w:w="1276" w:type="dxa"/>
            <w:shd w:val="clear" w:color="auto" w:fill="auto"/>
          </w:tcPr>
          <w:p w14:paraId="6832396F" w14:textId="77777777" w:rsidR="009D58AD" w:rsidRPr="003251EC" w:rsidRDefault="009D58AD" w:rsidP="008A4D1D">
            <w:pPr>
              <w:pBdr>
                <w:bottom w:val="single" w:sz="4" w:space="1" w:color="auto"/>
              </w:pBdr>
              <w:jc w:val="center"/>
              <w:rPr>
                <w:rFonts w:ascii="Browallia New" w:hAnsi="Browallia New" w:cs="Browallia New"/>
              </w:rPr>
            </w:pPr>
            <w:r w:rsidRPr="003251EC">
              <w:rPr>
                <w:rFonts w:ascii="Browallia New" w:hAnsi="Browallia New" w:cs="Browallia New"/>
              </w:rPr>
              <w:t>2023</w:t>
            </w:r>
          </w:p>
        </w:tc>
        <w:tc>
          <w:tcPr>
            <w:tcW w:w="1276" w:type="dxa"/>
            <w:shd w:val="clear" w:color="auto" w:fill="auto"/>
          </w:tcPr>
          <w:p w14:paraId="69D24A69" w14:textId="77777777" w:rsidR="009D58AD" w:rsidRPr="003251EC" w:rsidRDefault="009D58AD" w:rsidP="008A4D1D">
            <w:pPr>
              <w:pBdr>
                <w:bottom w:val="single" w:sz="4" w:space="1" w:color="auto"/>
              </w:pBdr>
              <w:jc w:val="center"/>
              <w:rPr>
                <w:rFonts w:ascii="Browallia New" w:hAnsi="Browallia New" w:cs="Browallia New"/>
              </w:rPr>
            </w:pPr>
            <w:r w:rsidRPr="003251EC">
              <w:rPr>
                <w:rFonts w:ascii="Browallia New" w:hAnsi="Browallia New" w:cs="Browallia New"/>
              </w:rPr>
              <w:t>2022</w:t>
            </w:r>
          </w:p>
        </w:tc>
      </w:tr>
      <w:tr w:rsidR="009D58AD" w:rsidRPr="003251EC" w14:paraId="34E3C29A" w14:textId="77777777" w:rsidTr="00550864">
        <w:trPr>
          <w:trHeight w:val="723"/>
        </w:trPr>
        <w:tc>
          <w:tcPr>
            <w:tcW w:w="4360" w:type="dxa"/>
            <w:gridSpan w:val="2"/>
            <w:shd w:val="clear" w:color="auto" w:fill="auto"/>
            <w:vAlign w:val="bottom"/>
          </w:tcPr>
          <w:p w14:paraId="45308E01" w14:textId="77777777" w:rsidR="009D58AD" w:rsidRPr="003251EC" w:rsidRDefault="009D58AD" w:rsidP="008A4D1D">
            <w:pPr>
              <w:rPr>
                <w:rFonts w:ascii="Browallia New" w:hAnsi="Browallia New" w:cs="Browallia New"/>
              </w:rPr>
            </w:pPr>
            <w:r w:rsidRPr="003251EC">
              <w:rPr>
                <w:rFonts w:ascii="Browallia New" w:hAnsi="Browallia New" w:cs="Browallia New"/>
              </w:rPr>
              <w:t xml:space="preserve">Profit (Loss) attributable to ordinary   </w:t>
            </w:r>
          </w:p>
          <w:p w14:paraId="72C495C0" w14:textId="77777777" w:rsidR="009D58AD" w:rsidRPr="003251EC" w:rsidRDefault="009D58AD" w:rsidP="008A4D1D">
            <w:pPr>
              <w:rPr>
                <w:rFonts w:ascii="Browallia New" w:hAnsi="Browallia New" w:cs="Browallia New"/>
              </w:rPr>
            </w:pPr>
            <w:r w:rsidRPr="003251EC">
              <w:rPr>
                <w:rFonts w:ascii="Browallia New" w:hAnsi="Browallia New" w:cs="Browallia New"/>
              </w:rPr>
              <w:t xml:space="preserve">   shareholders of the company (basic)    </w:t>
            </w:r>
          </w:p>
          <w:p w14:paraId="7AB1DB56" w14:textId="77777777" w:rsidR="009D58AD" w:rsidRPr="003251EC" w:rsidRDefault="009D58AD" w:rsidP="008A4D1D">
            <w:pPr>
              <w:rPr>
                <w:rFonts w:ascii="Browallia New" w:hAnsi="Browallia New" w:cs="Browallia New"/>
              </w:rPr>
            </w:pPr>
            <w:r w:rsidRPr="003251EC">
              <w:rPr>
                <w:rFonts w:ascii="Browallia New" w:hAnsi="Browallia New" w:cs="Browallia New"/>
              </w:rPr>
              <w:t xml:space="preserve">   (Thousand baht)</w:t>
            </w:r>
          </w:p>
        </w:tc>
        <w:tc>
          <w:tcPr>
            <w:tcW w:w="1283" w:type="dxa"/>
            <w:shd w:val="clear" w:color="auto" w:fill="auto"/>
            <w:vAlign w:val="bottom"/>
          </w:tcPr>
          <w:p w14:paraId="1438645C" w14:textId="77777777" w:rsidR="009D58AD" w:rsidRPr="003251EC" w:rsidRDefault="009D58AD" w:rsidP="008A4D1D">
            <w:pPr>
              <w:jc w:val="right"/>
              <w:rPr>
                <w:rFonts w:ascii="Browallia New" w:hAnsi="Browallia New" w:cs="Browallia New"/>
              </w:rPr>
            </w:pPr>
          </w:p>
        </w:tc>
        <w:tc>
          <w:tcPr>
            <w:tcW w:w="1240" w:type="dxa"/>
            <w:shd w:val="clear" w:color="auto" w:fill="auto"/>
            <w:vAlign w:val="bottom"/>
          </w:tcPr>
          <w:p w14:paraId="526EE979" w14:textId="77777777" w:rsidR="009D58AD" w:rsidRPr="003251EC" w:rsidRDefault="009D58AD" w:rsidP="008A4D1D">
            <w:pPr>
              <w:jc w:val="right"/>
              <w:rPr>
                <w:rFonts w:ascii="Browallia New" w:hAnsi="Browallia New" w:cs="Browallia New"/>
              </w:rPr>
            </w:pPr>
          </w:p>
        </w:tc>
        <w:tc>
          <w:tcPr>
            <w:tcW w:w="1276" w:type="dxa"/>
            <w:shd w:val="clear" w:color="auto" w:fill="auto"/>
            <w:vAlign w:val="bottom"/>
          </w:tcPr>
          <w:p w14:paraId="03FFAED0" w14:textId="77777777" w:rsidR="009D58AD" w:rsidRPr="003251EC" w:rsidRDefault="009D58AD" w:rsidP="008A4D1D">
            <w:pPr>
              <w:jc w:val="right"/>
              <w:rPr>
                <w:rFonts w:ascii="Browallia New" w:hAnsi="Browallia New" w:cs="Browallia New"/>
              </w:rPr>
            </w:pPr>
          </w:p>
        </w:tc>
        <w:tc>
          <w:tcPr>
            <w:tcW w:w="1276" w:type="dxa"/>
            <w:shd w:val="clear" w:color="auto" w:fill="auto"/>
            <w:vAlign w:val="bottom"/>
          </w:tcPr>
          <w:p w14:paraId="02E20B9A" w14:textId="77777777" w:rsidR="009D58AD" w:rsidRPr="003251EC" w:rsidRDefault="009D58AD" w:rsidP="008A4D1D">
            <w:pPr>
              <w:jc w:val="right"/>
              <w:rPr>
                <w:rFonts w:ascii="Browallia New" w:hAnsi="Browallia New" w:cs="Browallia New"/>
              </w:rPr>
            </w:pPr>
          </w:p>
        </w:tc>
      </w:tr>
      <w:tr w:rsidR="009577C7" w:rsidRPr="003251EC" w14:paraId="7B252732" w14:textId="77777777" w:rsidTr="00550864">
        <w:trPr>
          <w:trHeight w:val="68"/>
        </w:trPr>
        <w:tc>
          <w:tcPr>
            <w:tcW w:w="4360" w:type="dxa"/>
            <w:gridSpan w:val="2"/>
            <w:shd w:val="clear" w:color="auto" w:fill="auto"/>
          </w:tcPr>
          <w:p w14:paraId="20AD5582" w14:textId="77777777" w:rsidR="009577C7" w:rsidRPr="003251EC" w:rsidRDefault="009577C7" w:rsidP="009577C7">
            <w:pPr>
              <w:rPr>
                <w:rFonts w:ascii="Browallia New" w:hAnsi="Browallia New" w:cs="Browallia New"/>
              </w:rPr>
            </w:pPr>
            <w:r w:rsidRPr="003251EC">
              <w:rPr>
                <w:rFonts w:ascii="Browallia New" w:hAnsi="Browallia New" w:cs="Browallia New"/>
              </w:rPr>
              <w:t xml:space="preserve">       Continuing operations</w:t>
            </w:r>
          </w:p>
        </w:tc>
        <w:tc>
          <w:tcPr>
            <w:tcW w:w="1283" w:type="dxa"/>
            <w:shd w:val="clear" w:color="auto" w:fill="auto"/>
            <w:vAlign w:val="bottom"/>
          </w:tcPr>
          <w:p w14:paraId="34B61240" w14:textId="04017510" w:rsidR="009577C7" w:rsidRPr="003251EC" w:rsidRDefault="009577C7" w:rsidP="009577C7">
            <w:pPr>
              <w:jc w:val="right"/>
              <w:rPr>
                <w:rFonts w:ascii="Browallia New" w:hAnsi="Browallia New" w:cs="Browallia New"/>
              </w:rPr>
            </w:pPr>
            <w:r>
              <w:rPr>
                <w:rFonts w:ascii="Browallia New" w:hAnsi="Browallia New" w:cs="Browallia New"/>
              </w:rPr>
              <w:t>19,347</w:t>
            </w:r>
          </w:p>
        </w:tc>
        <w:tc>
          <w:tcPr>
            <w:tcW w:w="1240" w:type="dxa"/>
            <w:shd w:val="clear" w:color="auto" w:fill="auto"/>
            <w:vAlign w:val="bottom"/>
          </w:tcPr>
          <w:p w14:paraId="47E6F9AA" w14:textId="59698225" w:rsidR="009577C7" w:rsidRPr="003251EC" w:rsidRDefault="009577C7" w:rsidP="009577C7">
            <w:pPr>
              <w:jc w:val="right"/>
              <w:rPr>
                <w:rFonts w:ascii="Browallia New" w:hAnsi="Browallia New" w:cs="Browallia New"/>
              </w:rPr>
            </w:pPr>
            <w:r w:rsidRPr="00207F94">
              <w:rPr>
                <w:rFonts w:ascii="Browallia New" w:hAnsi="Browallia New" w:cs="Browallia New"/>
              </w:rPr>
              <w:t>483,909</w:t>
            </w:r>
          </w:p>
        </w:tc>
        <w:tc>
          <w:tcPr>
            <w:tcW w:w="1276" w:type="dxa"/>
            <w:shd w:val="clear" w:color="auto" w:fill="auto"/>
            <w:vAlign w:val="bottom"/>
          </w:tcPr>
          <w:p w14:paraId="0304D57D" w14:textId="43BA91A3" w:rsidR="009577C7" w:rsidRPr="003251EC" w:rsidRDefault="009577C7" w:rsidP="009577C7">
            <w:pPr>
              <w:jc w:val="right"/>
              <w:rPr>
                <w:rFonts w:ascii="Browallia New" w:hAnsi="Browallia New" w:cs="Browallia New"/>
                <w:lang w:val="en-GB"/>
              </w:rPr>
            </w:pPr>
            <w:r>
              <w:rPr>
                <w:rFonts w:ascii="Browallia New" w:hAnsi="Browallia New" w:cs="Browallia New"/>
              </w:rPr>
              <w:t>(71,561)</w:t>
            </w:r>
          </w:p>
        </w:tc>
        <w:tc>
          <w:tcPr>
            <w:tcW w:w="1276" w:type="dxa"/>
            <w:shd w:val="clear" w:color="auto" w:fill="auto"/>
            <w:vAlign w:val="bottom"/>
          </w:tcPr>
          <w:p w14:paraId="6B7ED102" w14:textId="19DA8CB1" w:rsidR="009577C7" w:rsidRPr="003251EC" w:rsidRDefault="009577C7" w:rsidP="009577C7">
            <w:pPr>
              <w:jc w:val="right"/>
              <w:rPr>
                <w:rFonts w:ascii="Browallia New" w:hAnsi="Browallia New" w:cs="Browallia New"/>
              </w:rPr>
            </w:pPr>
            <w:r w:rsidRPr="00207F94">
              <w:rPr>
                <w:rFonts w:ascii="Browallia New" w:hAnsi="Browallia New" w:cs="Browallia New"/>
              </w:rPr>
              <w:t>(</w:t>
            </w:r>
            <w:r w:rsidRPr="00207F94">
              <w:rPr>
                <w:rFonts w:ascii="Browallia New" w:hAnsi="Browallia New" w:cs="Browallia New" w:hint="cs"/>
                <w:cs/>
              </w:rPr>
              <w:t>14</w:t>
            </w:r>
            <w:r w:rsidRPr="00207F94">
              <w:rPr>
                <w:rFonts w:ascii="Browallia New" w:hAnsi="Browallia New" w:cs="Browallia New"/>
              </w:rPr>
              <w:t>4,046)</w:t>
            </w:r>
          </w:p>
        </w:tc>
      </w:tr>
      <w:tr w:rsidR="00582C06" w:rsidRPr="003251EC" w14:paraId="592C7D85" w14:textId="77777777" w:rsidTr="00550864">
        <w:trPr>
          <w:trHeight w:val="68"/>
        </w:trPr>
        <w:tc>
          <w:tcPr>
            <w:tcW w:w="4360" w:type="dxa"/>
            <w:gridSpan w:val="2"/>
            <w:shd w:val="clear" w:color="auto" w:fill="auto"/>
          </w:tcPr>
          <w:p w14:paraId="5B5DA877" w14:textId="77777777" w:rsidR="00582C06" w:rsidRPr="003251EC" w:rsidRDefault="00582C06" w:rsidP="00582C06">
            <w:pPr>
              <w:rPr>
                <w:rFonts w:ascii="Browallia New" w:hAnsi="Browallia New" w:cs="Browallia New"/>
              </w:rPr>
            </w:pPr>
            <w:r w:rsidRPr="003251EC">
              <w:rPr>
                <w:rFonts w:ascii="Browallia New" w:hAnsi="Browallia New" w:cs="Browallia New"/>
              </w:rPr>
              <w:t xml:space="preserve">       Discontinued operations</w:t>
            </w:r>
          </w:p>
        </w:tc>
        <w:tc>
          <w:tcPr>
            <w:tcW w:w="1283" w:type="dxa"/>
            <w:shd w:val="clear" w:color="auto" w:fill="auto"/>
            <w:vAlign w:val="bottom"/>
          </w:tcPr>
          <w:p w14:paraId="3314CE73" w14:textId="6660F31E" w:rsidR="00582C06" w:rsidRPr="003251EC" w:rsidRDefault="00582C06" w:rsidP="00582C06">
            <w:pPr>
              <w:pBdr>
                <w:bottom w:val="single" w:sz="4" w:space="1" w:color="auto"/>
              </w:pBdr>
              <w:jc w:val="right"/>
              <w:rPr>
                <w:rFonts w:ascii="Browallia New" w:hAnsi="Browallia New" w:cs="Browallia New"/>
              </w:rPr>
            </w:pPr>
            <w:r>
              <w:rPr>
                <w:rFonts w:ascii="Browallia New" w:hAnsi="Browallia New" w:cs="Browallia New"/>
              </w:rPr>
              <w:t>-</w:t>
            </w:r>
          </w:p>
        </w:tc>
        <w:tc>
          <w:tcPr>
            <w:tcW w:w="1240" w:type="dxa"/>
            <w:shd w:val="clear" w:color="auto" w:fill="auto"/>
            <w:vAlign w:val="bottom"/>
          </w:tcPr>
          <w:p w14:paraId="4040D6DD" w14:textId="46FD5C78" w:rsidR="00582C06" w:rsidRPr="003251EC" w:rsidRDefault="00582C06" w:rsidP="00582C06">
            <w:pPr>
              <w:pBdr>
                <w:bottom w:val="single" w:sz="4" w:space="1" w:color="auto"/>
              </w:pBdr>
              <w:jc w:val="right"/>
              <w:rPr>
                <w:rFonts w:ascii="Browallia New" w:hAnsi="Browallia New" w:cs="Browallia New"/>
              </w:rPr>
            </w:pPr>
            <w:r w:rsidRPr="00207F94">
              <w:rPr>
                <w:rFonts w:ascii="Browallia New" w:hAnsi="Browallia New" w:cs="Browallia New"/>
              </w:rPr>
              <w:t>(31,697)</w:t>
            </w:r>
          </w:p>
        </w:tc>
        <w:tc>
          <w:tcPr>
            <w:tcW w:w="1276" w:type="dxa"/>
            <w:shd w:val="clear" w:color="auto" w:fill="auto"/>
            <w:vAlign w:val="bottom"/>
          </w:tcPr>
          <w:p w14:paraId="127FA1E6" w14:textId="76945352" w:rsidR="00582C06" w:rsidRPr="003251EC" w:rsidRDefault="00582C06" w:rsidP="00582C06">
            <w:pPr>
              <w:pBdr>
                <w:bottom w:val="single" w:sz="4" w:space="1" w:color="auto"/>
              </w:pBdr>
              <w:jc w:val="right"/>
              <w:rPr>
                <w:rFonts w:ascii="Browallia New" w:hAnsi="Browallia New" w:cs="Browallia New"/>
              </w:rPr>
            </w:pPr>
            <w:r>
              <w:rPr>
                <w:rFonts w:ascii="Browallia New" w:hAnsi="Browallia New" w:cs="Browallia New"/>
              </w:rPr>
              <w:t>-</w:t>
            </w:r>
          </w:p>
        </w:tc>
        <w:tc>
          <w:tcPr>
            <w:tcW w:w="1276" w:type="dxa"/>
            <w:shd w:val="clear" w:color="auto" w:fill="auto"/>
            <w:vAlign w:val="bottom"/>
          </w:tcPr>
          <w:p w14:paraId="45729E37" w14:textId="3C81A2BC" w:rsidR="00582C06" w:rsidRPr="003251EC" w:rsidRDefault="00582C06" w:rsidP="00582C06">
            <w:pPr>
              <w:pBdr>
                <w:bottom w:val="single" w:sz="4" w:space="1" w:color="auto"/>
              </w:pBdr>
              <w:jc w:val="right"/>
              <w:rPr>
                <w:rFonts w:ascii="Browallia New" w:hAnsi="Browallia New" w:cs="Browallia New"/>
              </w:rPr>
            </w:pPr>
            <w:r w:rsidRPr="00207F94">
              <w:rPr>
                <w:rFonts w:ascii="Browallia New" w:hAnsi="Browallia New" w:cs="Browallia New"/>
              </w:rPr>
              <w:t>(1,966)</w:t>
            </w:r>
          </w:p>
        </w:tc>
      </w:tr>
      <w:tr w:rsidR="009577C7" w:rsidRPr="003251EC" w14:paraId="442B99F1" w14:textId="77777777" w:rsidTr="00550864">
        <w:trPr>
          <w:trHeight w:val="68"/>
        </w:trPr>
        <w:tc>
          <w:tcPr>
            <w:tcW w:w="4360" w:type="dxa"/>
            <w:gridSpan w:val="2"/>
            <w:shd w:val="clear" w:color="auto" w:fill="auto"/>
          </w:tcPr>
          <w:p w14:paraId="1AD8337B" w14:textId="77777777" w:rsidR="009577C7" w:rsidRPr="003251EC" w:rsidRDefault="009577C7" w:rsidP="009577C7">
            <w:pPr>
              <w:rPr>
                <w:rFonts w:ascii="Browallia New" w:hAnsi="Browallia New" w:cs="Browallia New"/>
              </w:rPr>
            </w:pPr>
            <w:r w:rsidRPr="003251EC">
              <w:rPr>
                <w:rFonts w:ascii="Browallia New" w:hAnsi="Browallia New" w:cs="Browallia New"/>
                <w:cs/>
              </w:rPr>
              <w:t xml:space="preserve">       </w:t>
            </w:r>
            <w:r w:rsidRPr="003251EC">
              <w:rPr>
                <w:rFonts w:ascii="Browallia New" w:hAnsi="Browallia New" w:cs="Browallia New"/>
              </w:rPr>
              <w:t xml:space="preserve">Total profit (loss) attributable to ordinary   </w:t>
            </w:r>
          </w:p>
          <w:p w14:paraId="733BB931" w14:textId="77777777" w:rsidR="009577C7" w:rsidRPr="003251EC" w:rsidRDefault="009577C7" w:rsidP="009577C7">
            <w:pPr>
              <w:rPr>
                <w:rFonts w:ascii="Browallia New" w:hAnsi="Browallia New" w:cs="Browallia New"/>
                <w:cs/>
              </w:rPr>
            </w:pPr>
            <w:r w:rsidRPr="003251EC">
              <w:rPr>
                <w:rFonts w:ascii="Browallia New" w:hAnsi="Browallia New" w:cs="Browallia New"/>
              </w:rPr>
              <w:t xml:space="preserve">           shareholders of the company</w:t>
            </w:r>
          </w:p>
        </w:tc>
        <w:tc>
          <w:tcPr>
            <w:tcW w:w="1283" w:type="dxa"/>
            <w:shd w:val="clear" w:color="auto" w:fill="auto"/>
            <w:vAlign w:val="bottom"/>
          </w:tcPr>
          <w:p w14:paraId="553C7FE4" w14:textId="5234F7DB" w:rsidR="009577C7" w:rsidRPr="003251EC" w:rsidRDefault="009577C7" w:rsidP="009577C7">
            <w:pPr>
              <w:pBdr>
                <w:bottom w:val="double" w:sz="4" w:space="1" w:color="auto"/>
              </w:pBdr>
              <w:jc w:val="right"/>
              <w:rPr>
                <w:rFonts w:ascii="Browallia New" w:hAnsi="Browallia New" w:cs="Browallia New"/>
              </w:rPr>
            </w:pPr>
            <w:r>
              <w:rPr>
                <w:rFonts w:ascii="Browallia New" w:hAnsi="Browallia New" w:cs="Browallia New"/>
              </w:rPr>
              <w:t>19,347</w:t>
            </w:r>
          </w:p>
        </w:tc>
        <w:tc>
          <w:tcPr>
            <w:tcW w:w="1240" w:type="dxa"/>
            <w:shd w:val="clear" w:color="auto" w:fill="auto"/>
            <w:vAlign w:val="bottom"/>
          </w:tcPr>
          <w:p w14:paraId="0D0327AC" w14:textId="39140A17" w:rsidR="009577C7" w:rsidRPr="003251EC" w:rsidRDefault="009577C7" w:rsidP="009577C7">
            <w:pPr>
              <w:pBdr>
                <w:bottom w:val="double" w:sz="4" w:space="1" w:color="auto"/>
              </w:pBdr>
              <w:jc w:val="right"/>
              <w:rPr>
                <w:rFonts w:ascii="Browallia New" w:hAnsi="Browallia New" w:cs="Browallia New"/>
              </w:rPr>
            </w:pPr>
            <w:r w:rsidRPr="00207F94">
              <w:rPr>
                <w:rFonts w:ascii="Browallia New" w:hAnsi="Browallia New" w:cs="Browallia New"/>
              </w:rPr>
              <w:t>452,212</w:t>
            </w:r>
          </w:p>
        </w:tc>
        <w:tc>
          <w:tcPr>
            <w:tcW w:w="1276" w:type="dxa"/>
            <w:shd w:val="clear" w:color="auto" w:fill="auto"/>
            <w:vAlign w:val="bottom"/>
          </w:tcPr>
          <w:p w14:paraId="4D159CCB" w14:textId="6D462742" w:rsidR="009577C7" w:rsidRPr="003251EC" w:rsidRDefault="009577C7" w:rsidP="009577C7">
            <w:pPr>
              <w:pBdr>
                <w:bottom w:val="double" w:sz="4" w:space="1" w:color="auto"/>
              </w:pBdr>
              <w:jc w:val="right"/>
              <w:rPr>
                <w:rFonts w:ascii="Browallia New" w:hAnsi="Browallia New" w:cs="Browallia New"/>
              </w:rPr>
            </w:pPr>
            <w:r>
              <w:rPr>
                <w:rFonts w:ascii="Browallia New" w:hAnsi="Browallia New" w:cs="Browallia New"/>
              </w:rPr>
              <w:t>(71,561)</w:t>
            </w:r>
          </w:p>
        </w:tc>
        <w:tc>
          <w:tcPr>
            <w:tcW w:w="1276" w:type="dxa"/>
            <w:shd w:val="clear" w:color="auto" w:fill="auto"/>
            <w:vAlign w:val="bottom"/>
          </w:tcPr>
          <w:p w14:paraId="512CF123" w14:textId="03568080" w:rsidR="009577C7" w:rsidRPr="003251EC" w:rsidRDefault="009577C7" w:rsidP="009577C7">
            <w:pPr>
              <w:pBdr>
                <w:bottom w:val="double" w:sz="4" w:space="1" w:color="auto"/>
              </w:pBdr>
              <w:jc w:val="right"/>
              <w:rPr>
                <w:rFonts w:ascii="Browallia New" w:hAnsi="Browallia New" w:cs="Browallia New"/>
              </w:rPr>
            </w:pPr>
            <w:r w:rsidRPr="00207F94">
              <w:rPr>
                <w:rFonts w:ascii="Browallia New" w:hAnsi="Browallia New" w:cs="Browallia New"/>
              </w:rPr>
              <w:t>(</w:t>
            </w:r>
            <w:r w:rsidRPr="00207F94">
              <w:rPr>
                <w:rFonts w:ascii="Browallia New" w:hAnsi="Browallia New" w:cs="Browallia New" w:hint="cs"/>
                <w:cs/>
              </w:rPr>
              <w:t>146</w:t>
            </w:r>
            <w:r w:rsidRPr="00207F94">
              <w:rPr>
                <w:rFonts w:ascii="Browallia New" w:hAnsi="Browallia New" w:cs="Browallia New"/>
              </w:rPr>
              <w:t>,012)</w:t>
            </w:r>
          </w:p>
        </w:tc>
      </w:tr>
      <w:tr w:rsidR="00582C06" w:rsidRPr="003251EC" w14:paraId="214C9025" w14:textId="77777777" w:rsidTr="001475F2">
        <w:trPr>
          <w:trHeight w:val="285"/>
        </w:trPr>
        <w:tc>
          <w:tcPr>
            <w:tcW w:w="4360" w:type="dxa"/>
            <w:gridSpan w:val="2"/>
            <w:shd w:val="clear" w:color="auto" w:fill="auto"/>
            <w:vAlign w:val="bottom"/>
          </w:tcPr>
          <w:p w14:paraId="57BD7E4D" w14:textId="77777777" w:rsidR="00582C06" w:rsidRPr="003251EC" w:rsidRDefault="00582C06" w:rsidP="00582C06">
            <w:pPr>
              <w:rPr>
                <w:rFonts w:ascii="Browallia New" w:hAnsi="Browallia New" w:cs="Browallia New"/>
                <w:sz w:val="12"/>
                <w:szCs w:val="12"/>
              </w:rPr>
            </w:pPr>
          </w:p>
          <w:p w14:paraId="1BA34251" w14:textId="77777777" w:rsidR="00582C06" w:rsidRPr="003251EC" w:rsidRDefault="00582C06" w:rsidP="00582C06">
            <w:pPr>
              <w:rPr>
                <w:rFonts w:ascii="Browallia New" w:hAnsi="Browallia New" w:cs="Browallia New"/>
              </w:rPr>
            </w:pPr>
            <w:r w:rsidRPr="003251EC">
              <w:rPr>
                <w:rFonts w:ascii="Browallia New" w:hAnsi="Browallia New" w:cs="Browallia New"/>
              </w:rPr>
              <w:t xml:space="preserve">Weighted average number of ordinary shares </w:t>
            </w:r>
          </w:p>
          <w:p w14:paraId="6133D7F1" w14:textId="77777777" w:rsidR="00582C06" w:rsidRPr="003251EC" w:rsidRDefault="00582C06" w:rsidP="00582C06">
            <w:pPr>
              <w:rPr>
                <w:rFonts w:ascii="Browallia New" w:hAnsi="Browallia New" w:cs="Browallia New"/>
              </w:rPr>
            </w:pPr>
            <w:r w:rsidRPr="003251EC">
              <w:rPr>
                <w:rFonts w:ascii="Browallia New" w:hAnsi="Browallia New" w:cs="Browallia New"/>
              </w:rPr>
              <w:t xml:space="preserve">   (Thousand share)</w:t>
            </w:r>
          </w:p>
        </w:tc>
        <w:tc>
          <w:tcPr>
            <w:tcW w:w="1283" w:type="dxa"/>
            <w:shd w:val="clear" w:color="auto" w:fill="auto"/>
            <w:vAlign w:val="bottom"/>
          </w:tcPr>
          <w:p w14:paraId="1CF03370" w14:textId="2CA0251B" w:rsidR="00582C06" w:rsidRPr="003251EC" w:rsidRDefault="00582C06" w:rsidP="00582C06">
            <w:pPr>
              <w:pBdr>
                <w:bottom w:val="double" w:sz="4" w:space="1" w:color="auto"/>
              </w:pBdr>
              <w:jc w:val="right"/>
              <w:rPr>
                <w:rFonts w:ascii="Browallia New" w:hAnsi="Browallia New" w:cs="Browallia New"/>
              </w:rPr>
            </w:pPr>
            <w:r w:rsidRPr="003C54BE">
              <w:rPr>
                <w:rFonts w:ascii="Browallia New" w:hAnsi="Browallia New" w:cs="Browallia New"/>
              </w:rPr>
              <w:t>5,712,456</w:t>
            </w:r>
          </w:p>
        </w:tc>
        <w:tc>
          <w:tcPr>
            <w:tcW w:w="1240" w:type="dxa"/>
            <w:shd w:val="clear" w:color="auto" w:fill="auto"/>
            <w:vAlign w:val="bottom"/>
          </w:tcPr>
          <w:p w14:paraId="45F1FEF8" w14:textId="50696617" w:rsidR="00582C06" w:rsidRPr="003251EC" w:rsidRDefault="00582C06" w:rsidP="00582C06">
            <w:pPr>
              <w:pBdr>
                <w:bottom w:val="double" w:sz="4" w:space="1" w:color="auto"/>
              </w:pBdr>
              <w:jc w:val="right"/>
              <w:rPr>
                <w:rFonts w:ascii="Browallia New" w:hAnsi="Browallia New" w:cs="Browallia New"/>
              </w:rPr>
            </w:pPr>
            <w:r w:rsidRPr="00207F94">
              <w:rPr>
                <w:rFonts w:ascii="Browallia New" w:hAnsi="Browallia New" w:cs="Browallia New"/>
              </w:rPr>
              <w:t>5,836,654</w:t>
            </w:r>
          </w:p>
        </w:tc>
        <w:tc>
          <w:tcPr>
            <w:tcW w:w="1276" w:type="dxa"/>
            <w:shd w:val="clear" w:color="auto" w:fill="auto"/>
            <w:vAlign w:val="bottom"/>
          </w:tcPr>
          <w:p w14:paraId="6FCF3B2B" w14:textId="6A650A2B" w:rsidR="00582C06" w:rsidRPr="003251EC" w:rsidRDefault="00582C06" w:rsidP="00582C06">
            <w:pPr>
              <w:pBdr>
                <w:bottom w:val="double" w:sz="4" w:space="1" w:color="auto"/>
              </w:pBdr>
              <w:jc w:val="right"/>
              <w:rPr>
                <w:rFonts w:ascii="Browallia New" w:hAnsi="Browallia New" w:cs="Browallia New"/>
              </w:rPr>
            </w:pPr>
            <w:r w:rsidRPr="003C54BE">
              <w:rPr>
                <w:rFonts w:ascii="Browallia New" w:hAnsi="Browallia New" w:cs="Browallia New"/>
              </w:rPr>
              <w:t>5,712,456</w:t>
            </w:r>
          </w:p>
        </w:tc>
        <w:tc>
          <w:tcPr>
            <w:tcW w:w="1276" w:type="dxa"/>
            <w:shd w:val="clear" w:color="auto" w:fill="auto"/>
            <w:vAlign w:val="bottom"/>
          </w:tcPr>
          <w:p w14:paraId="7C1DE0F8" w14:textId="67E2438D" w:rsidR="00582C06" w:rsidRPr="003251EC" w:rsidRDefault="00582C06" w:rsidP="00582C06">
            <w:pPr>
              <w:pBdr>
                <w:bottom w:val="double" w:sz="4" w:space="1" w:color="auto"/>
              </w:pBdr>
              <w:jc w:val="right"/>
              <w:rPr>
                <w:rFonts w:ascii="Browallia New" w:hAnsi="Browallia New" w:cs="Browallia New"/>
              </w:rPr>
            </w:pPr>
            <w:r w:rsidRPr="00207F94">
              <w:rPr>
                <w:rFonts w:ascii="Browallia New" w:hAnsi="Browallia New" w:cs="Browallia New"/>
              </w:rPr>
              <w:t>5,836,654</w:t>
            </w:r>
          </w:p>
        </w:tc>
      </w:tr>
      <w:tr w:rsidR="00582C06" w:rsidRPr="003251EC" w14:paraId="5FC069CC" w14:textId="77777777" w:rsidTr="00550864">
        <w:trPr>
          <w:trHeight w:val="20"/>
        </w:trPr>
        <w:tc>
          <w:tcPr>
            <w:tcW w:w="4360" w:type="dxa"/>
            <w:gridSpan w:val="2"/>
            <w:shd w:val="clear" w:color="auto" w:fill="auto"/>
            <w:vAlign w:val="bottom"/>
          </w:tcPr>
          <w:p w14:paraId="11428D46" w14:textId="77777777" w:rsidR="00582C06" w:rsidRPr="003251EC" w:rsidRDefault="00582C06" w:rsidP="00582C06">
            <w:pPr>
              <w:rPr>
                <w:rFonts w:ascii="Browallia New" w:hAnsi="Browallia New" w:cs="Browallia New"/>
                <w:sz w:val="12"/>
                <w:szCs w:val="12"/>
              </w:rPr>
            </w:pPr>
          </w:p>
          <w:p w14:paraId="413261E3" w14:textId="77777777" w:rsidR="00582C06" w:rsidRPr="003251EC" w:rsidRDefault="00582C06" w:rsidP="00582C06">
            <w:pPr>
              <w:rPr>
                <w:rFonts w:ascii="Browallia New" w:hAnsi="Browallia New" w:cs="Browallia New"/>
              </w:rPr>
            </w:pPr>
            <w:r w:rsidRPr="003251EC">
              <w:rPr>
                <w:rFonts w:ascii="Browallia New" w:hAnsi="Browallia New" w:cs="Browallia New"/>
              </w:rPr>
              <w:t>Earnings (loss) per share (basic) (Baht per share)</w:t>
            </w:r>
          </w:p>
        </w:tc>
        <w:tc>
          <w:tcPr>
            <w:tcW w:w="1283" w:type="dxa"/>
            <w:shd w:val="clear" w:color="auto" w:fill="auto"/>
            <w:vAlign w:val="bottom"/>
          </w:tcPr>
          <w:p w14:paraId="44E228CA" w14:textId="77777777" w:rsidR="00582C06" w:rsidRPr="003251EC" w:rsidRDefault="00582C06" w:rsidP="00582C06">
            <w:pPr>
              <w:jc w:val="right"/>
              <w:rPr>
                <w:rFonts w:ascii="Browallia New" w:hAnsi="Browallia New" w:cs="Browallia New"/>
              </w:rPr>
            </w:pPr>
          </w:p>
        </w:tc>
        <w:tc>
          <w:tcPr>
            <w:tcW w:w="1240" w:type="dxa"/>
            <w:shd w:val="clear" w:color="auto" w:fill="auto"/>
            <w:vAlign w:val="bottom"/>
          </w:tcPr>
          <w:p w14:paraId="3343B9BB" w14:textId="77777777" w:rsidR="00582C06" w:rsidRPr="003251EC" w:rsidRDefault="00582C06" w:rsidP="00582C06">
            <w:pPr>
              <w:jc w:val="right"/>
              <w:rPr>
                <w:rFonts w:ascii="Browallia New" w:hAnsi="Browallia New" w:cs="Browallia New"/>
              </w:rPr>
            </w:pPr>
          </w:p>
        </w:tc>
        <w:tc>
          <w:tcPr>
            <w:tcW w:w="1276" w:type="dxa"/>
            <w:shd w:val="clear" w:color="auto" w:fill="auto"/>
            <w:vAlign w:val="bottom"/>
          </w:tcPr>
          <w:p w14:paraId="4839076F" w14:textId="77777777" w:rsidR="00582C06" w:rsidRPr="003251EC" w:rsidRDefault="00582C06" w:rsidP="00582C06">
            <w:pPr>
              <w:jc w:val="right"/>
              <w:rPr>
                <w:rFonts w:ascii="Browallia New" w:hAnsi="Browallia New" w:cs="Browallia New"/>
              </w:rPr>
            </w:pPr>
          </w:p>
        </w:tc>
        <w:tc>
          <w:tcPr>
            <w:tcW w:w="1276" w:type="dxa"/>
            <w:shd w:val="clear" w:color="auto" w:fill="auto"/>
            <w:vAlign w:val="bottom"/>
          </w:tcPr>
          <w:p w14:paraId="4EDF189F" w14:textId="77777777" w:rsidR="00582C06" w:rsidRPr="003251EC" w:rsidRDefault="00582C06" w:rsidP="00582C06">
            <w:pPr>
              <w:jc w:val="right"/>
              <w:rPr>
                <w:rFonts w:ascii="Browallia New" w:hAnsi="Browallia New" w:cs="Browallia New"/>
              </w:rPr>
            </w:pPr>
          </w:p>
        </w:tc>
      </w:tr>
      <w:tr w:rsidR="00582C06" w:rsidRPr="003251EC" w14:paraId="3748D707" w14:textId="77777777" w:rsidTr="00550864">
        <w:trPr>
          <w:trHeight w:val="20"/>
        </w:trPr>
        <w:tc>
          <w:tcPr>
            <w:tcW w:w="4360" w:type="dxa"/>
            <w:gridSpan w:val="2"/>
            <w:shd w:val="clear" w:color="auto" w:fill="auto"/>
          </w:tcPr>
          <w:p w14:paraId="73A78F5F" w14:textId="77777777" w:rsidR="00582C06" w:rsidRPr="003251EC" w:rsidRDefault="00582C06" w:rsidP="00582C06">
            <w:pPr>
              <w:rPr>
                <w:rFonts w:ascii="Browallia New" w:hAnsi="Browallia New" w:cs="Browallia New"/>
              </w:rPr>
            </w:pPr>
            <w:r w:rsidRPr="003251EC">
              <w:rPr>
                <w:rFonts w:ascii="Browallia New" w:hAnsi="Browallia New" w:cs="Browallia New"/>
              </w:rPr>
              <w:t xml:space="preserve">       Continuing operations</w:t>
            </w:r>
          </w:p>
        </w:tc>
        <w:tc>
          <w:tcPr>
            <w:tcW w:w="1283" w:type="dxa"/>
            <w:shd w:val="clear" w:color="auto" w:fill="auto"/>
            <w:vAlign w:val="bottom"/>
          </w:tcPr>
          <w:p w14:paraId="7E342EA9" w14:textId="1EF45161" w:rsidR="00582C06" w:rsidRPr="003251EC" w:rsidRDefault="00582C06" w:rsidP="00582C06">
            <w:pPr>
              <w:jc w:val="right"/>
              <w:rPr>
                <w:rFonts w:ascii="Browallia New" w:hAnsi="Browallia New" w:cs="Browallia New"/>
              </w:rPr>
            </w:pPr>
            <w:r>
              <w:rPr>
                <w:rFonts w:ascii="Browallia New" w:hAnsi="Browallia New" w:cs="Browallia New"/>
              </w:rPr>
              <w:t>0.0034</w:t>
            </w:r>
          </w:p>
        </w:tc>
        <w:tc>
          <w:tcPr>
            <w:tcW w:w="1240" w:type="dxa"/>
            <w:shd w:val="clear" w:color="auto" w:fill="auto"/>
            <w:vAlign w:val="bottom"/>
          </w:tcPr>
          <w:p w14:paraId="32EF130A" w14:textId="1BC3A116" w:rsidR="00582C06" w:rsidRPr="003251EC" w:rsidRDefault="00582C06" w:rsidP="00582C06">
            <w:pPr>
              <w:jc w:val="right"/>
              <w:rPr>
                <w:rFonts w:ascii="Browallia New" w:hAnsi="Browallia New" w:cs="Browallia New"/>
              </w:rPr>
            </w:pPr>
            <w:r w:rsidRPr="00207F94">
              <w:rPr>
                <w:rFonts w:ascii="Browallia New" w:hAnsi="Browallia New" w:cs="Browallia New"/>
              </w:rPr>
              <w:t>0.0829</w:t>
            </w:r>
          </w:p>
        </w:tc>
        <w:tc>
          <w:tcPr>
            <w:tcW w:w="1276" w:type="dxa"/>
            <w:shd w:val="clear" w:color="auto" w:fill="auto"/>
            <w:vAlign w:val="bottom"/>
          </w:tcPr>
          <w:p w14:paraId="18BA3409" w14:textId="2ACB876C" w:rsidR="00582C06" w:rsidRPr="003251EC" w:rsidRDefault="00582C06" w:rsidP="00582C06">
            <w:pPr>
              <w:jc w:val="right"/>
              <w:rPr>
                <w:rFonts w:ascii="Browallia New" w:hAnsi="Browallia New" w:cs="Browallia New"/>
              </w:rPr>
            </w:pPr>
            <w:r>
              <w:rPr>
                <w:rFonts w:ascii="Browallia New" w:hAnsi="Browallia New" w:cs="Browallia New"/>
              </w:rPr>
              <w:t>(0.0125)</w:t>
            </w:r>
          </w:p>
        </w:tc>
        <w:tc>
          <w:tcPr>
            <w:tcW w:w="1276" w:type="dxa"/>
            <w:shd w:val="clear" w:color="auto" w:fill="auto"/>
            <w:vAlign w:val="bottom"/>
          </w:tcPr>
          <w:p w14:paraId="3A6B0919" w14:textId="549BA5ED" w:rsidR="00582C06" w:rsidRPr="003251EC" w:rsidRDefault="00582C06" w:rsidP="00582C06">
            <w:pPr>
              <w:jc w:val="right"/>
              <w:rPr>
                <w:rFonts w:ascii="Browallia New" w:hAnsi="Browallia New" w:cs="Browallia New"/>
              </w:rPr>
            </w:pPr>
            <w:r w:rsidRPr="00207F94">
              <w:rPr>
                <w:rFonts w:ascii="Browallia New" w:hAnsi="Browallia New" w:cs="Browallia New"/>
              </w:rPr>
              <w:t>(0.0247)</w:t>
            </w:r>
          </w:p>
        </w:tc>
      </w:tr>
      <w:tr w:rsidR="00582C06" w:rsidRPr="003251EC" w14:paraId="059FE44E" w14:textId="77777777" w:rsidTr="00550864">
        <w:trPr>
          <w:trHeight w:val="20"/>
        </w:trPr>
        <w:tc>
          <w:tcPr>
            <w:tcW w:w="4360" w:type="dxa"/>
            <w:gridSpan w:val="2"/>
            <w:shd w:val="clear" w:color="auto" w:fill="auto"/>
          </w:tcPr>
          <w:p w14:paraId="006E044F" w14:textId="77777777" w:rsidR="00582C06" w:rsidRPr="003251EC" w:rsidRDefault="00582C06" w:rsidP="00582C06">
            <w:pPr>
              <w:rPr>
                <w:rFonts w:ascii="Browallia New" w:hAnsi="Browallia New" w:cs="Browallia New"/>
              </w:rPr>
            </w:pPr>
            <w:r w:rsidRPr="003251EC">
              <w:rPr>
                <w:rFonts w:ascii="Browallia New" w:hAnsi="Browallia New" w:cs="Browallia New"/>
              </w:rPr>
              <w:t xml:space="preserve">       Discontinued operations</w:t>
            </w:r>
          </w:p>
        </w:tc>
        <w:tc>
          <w:tcPr>
            <w:tcW w:w="1283" w:type="dxa"/>
            <w:shd w:val="clear" w:color="auto" w:fill="auto"/>
            <w:vAlign w:val="bottom"/>
          </w:tcPr>
          <w:p w14:paraId="17A7F93C" w14:textId="1B626131" w:rsidR="00582C06" w:rsidRPr="003251EC" w:rsidRDefault="00582C06" w:rsidP="00582C06">
            <w:pPr>
              <w:pBdr>
                <w:bottom w:val="single" w:sz="4" w:space="1" w:color="auto"/>
              </w:pBdr>
              <w:jc w:val="right"/>
              <w:rPr>
                <w:rFonts w:ascii="Browallia New" w:hAnsi="Browallia New" w:cs="Browallia New"/>
              </w:rPr>
            </w:pPr>
            <w:r>
              <w:rPr>
                <w:rFonts w:ascii="Browallia New" w:hAnsi="Browallia New" w:cs="Browallia New"/>
              </w:rPr>
              <w:t>-</w:t>
            </w:r>
          </w:p>
        </w:tc>
        <w:tc>
          <w:tcPr>
            <w:tcW w:w="1240" w:type="dxa"/>
            <w:shd w:val="clear" w:color="auto" w:fill="auto"/>
            <w:vAlign w:val="bottom"/>
          </w:tcPr>
          <w:p w14:paraId="22111E8F" w14:textId="6B69A2A3" w:rsidR="00582C06" w:rsidRPr="003251EC" w:rsidRDefault="00582C06" w:rsidP="00582C06">
            <w:pPr>
              <w:pBdr>
                <w:bottom w:val="single" w:sz="4" w:space="1" w:color="auto"/>
              </w:pBdr>
              <w:jc w:val="right"/>
              <w:rPr>
                <w:rFonts w:ascii="Browallia New" w:hAnsi="Browallia New" w:cs="Browallia New"/>
              </w:rPr>
            </w:pPr>
            <w:r w:rsidRPr="00207F94">
              <w:rPr>
                <w:rFonts w:ascii="Browallia New" w:hAnsi="Browallia New" w:cs="Browallia New"/>
              </w:rPr>
              <w:t>(0.0054)</w:t>
            </w:r>
          </w:p>
        </w:tc>
        <w:tc>
          <w:tcPr>
            <w:tcW w:w="1276" w:type="dxa"/>
            <w:shd w:val="clear" w:color="auto" w:fill="auto"/>
            <w:vAlign w:val="bottom"/>
          </w:tcPr>
          <w:p w14:paraId="05CE15ED" w14:textId="325194F4" w:rsidR="00582C06" w:rsidRPr="003251EC" w:rsidRDefault="00582C06" w:rsidP="00582C06">
            <w:pPr>
              <w:pBdr>
                <w:bottom w:val="single" w:sz="4" w:space="1" w:color="auto"/>
              </w:pBdr>
              <w:jc w:val="right"/>
              <w:rPr>
                <w:rFonts w:ascii="Browallia New" w:hAnsi="Browallia New" w:cs="Browallia New"/>
              </w:rPr>
            </w:pPr>
            <w:r>
              <w:rPr>
                <w:rFonts w:ascii="Browallia New" w:hAnsi="Browallia New" w:cs="Browallia New"/>
              </w:rPr>
              <w:t>-</w:t>
            </w:r>
          </w:p>
        </w:tc>
        <w:tc>
          <w:tcPr>
            <w:tcW w:w="1276" w:type="dxa"/>
            <w:shd w:val="clear" w:color="auto" w:fill="auto"/>
            <w:vAlign w:val="bottom"/>
          </w:tcPr>
          <w:p w14:paraId="4E2BE93F" w14:textId="772BF85D" w:rsidR="00582C06" w:rsidRPr="003251EC" w:rsidRDefault="00582C06" w:rsidP="00582C06">
            <w:pPr>
              <w:pBdr>
                <w:bottom w:val="single" w:sz="4" w:space="1" w:color="auto"/>
              </w:pBdr>
              <w:jc w:val="right"/>
              <w:rPr>
                <w:rFonts w:ascii="Browallia New" w:hAnsi="Browallia New" w:cs="Browallia New"/>
              </w:rPr>
            </w:pPr>
            <w:r w:rsidRPr="00207F94">
              <w:rPr>
                <w:rFonts w:ascii="Browallia New" w:hAnsi="Browallia New" w:cs="Browallia New"/>
              </w:rPr>
              <w:t>(0.0003)</w:t>
            </w:r>
          </w:p>
        </w:tc>
      </w:tr>
      <w:tr w:rsidR="00582C06" w:rsidRPr="003251EC" w14:paraId="41313B4F" w14:textId="77777777" w:rsidTr="00550864">
        <w:trPr>
          <w:trHeight w:val="20"/>
        </w:trPr>
        <w:tc>
          <w:tcPr>
            <w:tcW w:w="4360" w:type="dxa"/>
            <w:gridSpan w:val="2"/>
            <w:shd w:val="clear" w:color="auto" w:fill="auto"/>
          </w:tcPr>
          <w:p w14:paraId="62062800" w14:textId="77777777" w:rsidR="00582C06" w:rsidRPr="003251EC" w:rsidRDefault="00582C06" w:rsidP="00582C06">
            <w:pPr>
              <w:rPr>
                <w:rFonts w:ascii="Browallia New" w:hAnsi="Browallia New" w:cs="Browallia New"/>
                <w:cs/>
              </w:rPr>
            </w:pPr>
            <w:r w:rsidRPr="003251EC">
              <w:rPr>
                <w:rFonts w:ascii="Browallia New" w:hAnsi="Browallia New" w:cs="Browallia New"/>
              </w:rPr>
              <w:t xml:space="preserve">       Total earnings (loss) per share (basic)</w:t>
            </w:r>
          </w:p>
        </w:tc>
        <w:tc>
          <w:tcPr>
            <w:tcW w:w="1283" w:type="dxa"/>
            <w:shd w:val="clear" w:color="auto" w:fill="auto"/>
            <w:vAlign w:val="bottom"/>
          </w:tcPr>
          <w:p w14:paraId="21397386" w14:textId="0477B6A0" w:rsidR="00582C06" w:rsidRPr="003251EC" w:rsidRDefault="00582C06" w:rsidP="00582C06">
            <w:pPr>
              <w:pBdr>
                <w:bottom w:val="double" w:sz="4" w:space="1" w:color="auto"/>
              </w:pBdr>
              <w:jc w:val="right"/>
              <w:rPr>
                <w:rFonts w:ascii="Browallia New" w:hAnsi="Browallia New" w:cs="Browallia New"/>
              </w:rPr>
            </w:pPr>
            <w:r>
              <w:rPr>
                <w:rFonts w:ascii="Browallia New" w:hAnsi="Browallia New" w:cs="Browallia New"/>
              </w:rPr>
              <w:t>0.0034</w:t>
            </w:r>
          </w:p>
        </w:tc>
        <w:tc>
          <w:tcPr>
            <w:tcW w:w="1240" w:type="dxa"/>
            <w:shd w:val="clear" w:color="auto" w:fill="auto"/>
            <w:vAlign w:val="bottom"/>
          </w:tcPr>
          <w:p w14:paraId="3411A842" w14:textId="15A62E73" w:rsidR="00582C06" w:rsidRPr="003251EC" w:rsidRDefault="00582C06" w:rsidP="00582C06">
            <w:pPr>
              <w:pBdr>
                <w:bottom w:val="double" w:sz="4" w:space="1" w:color="auto"/>
              </w:pBdr>
              <w:jc w:val="right"/>
              <w:rPr>
                <w:rFonts w:ascii="Browallia New" w:hAnsi="Browallia New" w:cs="Browallia New"/>
              </w:rPr>
            </w:pPr>
            <w:r w:rsidRPr="00207F94">
              <w:rPr>
                <w:rFonts w:ascii="Browallia New" w:hAnsi="Browallia New" w:cs="Browallia New"/>
              </w:rPr>
              <w:t>0.0775</w:t>
            </w:r>
          </w:p>
        </w:tc>
        <w:tc>
          <w:tcPr>
            <w:tcW w:w="1276" w:type="dxa"/>
            <w:shd w:val="clear" w:color="auto" w:fill="auto"/>
            <w:vAlign w:val="bottom"/>
          </w:tcPr>
          <w:p w14:paraId="2470B7E2" w14:textId="68C675F0" w:rsidR="00582C06" w:rsidRPr="003251EC" w:rsidRDefault="00582C06" w:rsidP="00582C06">
            <w:pPr>
              <w:pBdr>
                <w:bottom w:val="double" w:sz="4" w:space="1" w:color="auto"/>
              </w:pBdr>
              <w:jc w:val="right"/>
              <w:rPr>
                <w:rFonts w:ascii="Browallia New" w:hAnsi="Browallia New" w:cs="Browallia New"/>
              </w:rPr>
            </w:pPr>
            <w:r>
              <w:rPr>
                <w:rFonts w:ascii="Browallia New" w:hAnsi="Browallia New" w:cs="Browallia New"/>
              </w:rPr>
              <w:t>(0.0125)</w:t>
            </w:r>
          </w:p>
        </w:tc>
        <w:tc>
          <w:tcPr>
            <w:tcW w:w="1276" w:type="dxa"/>
            <w:shd w:val="clear" w:color="auto" w:fill="auto"/>
            <w:vAlign w:val="bottom"/>
          </w:tcPr>
          <w:p w14:paraId="134B0CA8" w14:textId="50474E17" w:rsidR="00582C06" w:rsidRPr="003251EC" w:rsidRDefault="00582C06" w:rsidP="00582C06">
            <w:pPr>
              <w:pBdr>
                <w:bottom w:val="double" w:sz="4" w:space="1" w:color="auto"/>
              </w:pBdr>
              <w:jc w:val="right"/>
              <w:rPr>
                <w:rFonts w:ascii="Browallia New" w:hAnsi="Browallia New" w:cs="Browallia New"/>
              </w:rPr>
            </w:pPr>
            <w:r w:rsidRPr="00207F94">
              <w:rPr>
                <w:rFonts w:ascii="Browallia New" w:hAnsi="Browallia New" w:cs="Browallia New"/>
              </w:rPr>
              <w:t>(0.0250)</w:t>
            </w:r>
          </w:p>
        </w:tc>
      </w:tr>
    </w:tbl>
    <w:p w14:paraId="09D0E741" w14:textId="37CCCFF3" w:rsidR="00775876" w:rsidRPr="003251EC" w:rsidRDefault="00775876" w:rsidP="009D58AD">
      <w:pPr>
        <w:pStyle w:val="NoSpacing"/>
        <w:spacing w:before="240"/>
        <w:ind w:left="720"/>
        <w:jc w:val="both"/>
        <w:rPr>
          <w:rFonts w:ascii="Browallia New" w:hAnsi="Browallia New" w:cs="Browallia New"/>
          <w:sz w:val="28"/>
        </w:rPr>
      </w:pPr>
      <w:r w:rsidRPr="003251EC">
        <w:rPr>
          <w:rFonts w:ascii="Browallia New" w:hAnsi="Browallia New" w:cs="Browallia New"/>
          <w:sz w:val="28"/>
        </w:rPr>
        <w:t xml:space="preserve">As </w:t>
      </w:r>
      <w:proofErr w:type="gramStart"/>
      <w:r w:rsidRPr="003251EC">
        <w:rPr>
          <w:rFonts w:ascii="Browallia New" w:hAnsi="Browallia New" w:cs="Browallia New"/>
          <w:sz w:val="28"/>
        </w:rPr>
        <w:t>at</w:t>
      </w:r>
      <w:proofErr w:type="gramEnd"/>
      <w:r w:rsidRPr="003251EC">
        <w:rPr>
          <w:rFonts w:ascii="Browallia New" w:hAnsi="Browallia New" w:cs="Browallia New"/>
          <w:sz w:val="28"/>
        </w:rPr>
        <w:t xml:space="preserve"> </w:t>
      </w:r>
      <w:r w:rsidR="00582C06">
        <w:rPr>
          <w:rFonts w:ascii="Browallia New" w:hAnsi="Browallia New" w:cs="Browallia New"/>
          <w:sz w:val="28"/>
        </w:rPr>
        <w:t>September</w:t>
      </w:r>
      <w:r w:rsidR="00823F87" w:rsidRPr="003251EC">
        <w:rPr>
          <w:rFonts w:ascii="Browallia New" w:hAnsi="Browallia New" w:cs="Browallia New"/>
          <w:sz w:val="28"/>
        </w:rPr>
        <w:t xml:space="preserve"> 30</w:t>
      </w:r>
      <w:r w:rsidRPr="003251EC">
        <w:rPr>
          <w:rFonts w:ascii="Browallia New" w:hAnsi="Browallia New" w:cs="Browallia New"/>
          <w:sz w:val="28"/>
        </w:rPr>
        <w:t xml:space="preserve">, 2023, the exercise price of the “AQUA-W3” warrants was higher than the average market price of the Company’s ordinary shares. Therefore, the Company did not assume conversion of the warrants in the calculation of its diluted earnings per share in the consolidated and separate financial </w:t>
      </w:r>
      <w:r w:rsidR="00A428DF" w:rsidRPr="003251EC">
        <w:rPr>
          <w:rFonts w:ascii="Browallia New" w:hAnsi="Browallia New" w:cs="Browallia New"/>
          <w:sz w:val="28"/>
        </w:rPr>
        <w:t>information</w:t>
      </w:r>
      <w:r w:rsidRPr="003251EC">
        <w:rPr>
          <w:rFonts w:ascii="Browallia New" w:hAnsi="Browallia New" w:cs="Browallia New"/>
          <w:sz w:val="28"/>
        </w:rPr>
        <w:t>.</w:t>
      </w:r>
    </w:p>
    <w:p w14:paraId="0A21D1B3" w14:textId="77777777" w:rsidR="00775876" w:rsidRPr="003251EC" w:rsidRDefault="00775876" w:rsidP="00775876">
      <w:pPr>
        <w:pStyle w:val="Heading1"/>
      </w:pPr>
      <w:r w:rsidRPr="003251EC">
        <w:lastRenderedPageBreak/>
        <w:t>28.</w:t>
      </w:r>
      <w:r w:rsidRPr="003251EC">
        <w:tab/>
        <w:t xml:space="preserve">FAIR VALUE OF FINANCIAL INSTRUMENTS </w:t>
      </w:r>
    </w:p>
    <w:p w14:paraId="4E766F3B" w14:textId="7A4BFCFE" w:rsidR="00775876" w:rsidRPr="003251EC" w:rsidRDefault="00775876" w:rsidP="00775876">
      <w:pPr>
        <w:spacing w:after="120"/>
        <w:ind w:left="720"/>
        <w:rPr>
          <w:rFonts w:ascii="Browallia New" w:hAnsi="Browallia New" w:cs="Browallia New"/>
        </w:rPr>
      </w:pPr>
      <w:r w:rsidRPr="003251EC">
        <w:rPr>
          <w:rFonts w:ascii="Browallia New" w:hAnsi="Browallia New" w:cs="Browallia New"/>
        </w:rPr>
        <w:t xml:space="preserve">The Group had the following financial assets and liabilities that were measured at fair value using different levels of inputs as </w:t>
      </w:r>
      <w:proofErr w:type="gramStart"/>
      <w:r w:rsidRPr="003251EC">
        <w:rPr>
          <w:rFonts w:ascii="Browallia New" w:hAnsi="Browallia New" w:cs="Browallia New"/>
        </w:rPr>
        <w:t>follows</w:t>
      </w:r>
      <w:r w:rsidR="001475F2" w:rsidRPr="003251EC">
        <w:rPr>
          <w:rFonts w:ascii="Browallia New" w:hAnsi="Browallia New" w:cs="Browallia New"/>
        </w:rPr>
        <w:t xml:space="preserve"> </w:t>
      </w:r>
      <w:r w:rsidRPr="003251EC">
        <w:rPr>
          <w:rFonts w:ascii="Browallia New" w:hAnsi="Browallia New" w:cs="Browallia New"/>
        </w:rPr>
        <w:t>:</w:t>
      </w:r>
      <w:proofErr w:type="gramEnd"/>
    </w:p>
    <w:tbl>
      <w:tblPr>
        <w:tblW w:w="8788" w:type="dxa"/>
        <w:tblInd w:w="709" w:type="dxa"/>
        <w:tblLook w:val="04A0" w:firstRow="1" w:lastRow="0" w:firstColumn="1" w:lastColumn="0" w:noHBand="0" w:noVBand="1"/>
      </w:tblPr>
      <w:tblGrid>
        <w:gridCol w:w="392"/>
        <w:gridCol w:w="3685"/>
        <w:gridCol w:w="1177"/>
        <w:gridCol w:w="1178"/>
        <w:gridCol w:w="1178"/>
        <w:gridCol w:w="1178"/>
      </w:tblGrid>
      <w:tr w:rsidR="00775876" w:rsidRPr="003251EC" w14:paraId="6C0F698F" w14:textId="77777777" w:rsidTr="00550864">
        <w:tc>
          <w:tcPr>
            <w:tcW w:w="4077" w:type="dxa"/>
            <w:gridSpan w:val="2"/>
            <w:shd w:val="clear" w:color="auto" w:fill="auto"/>
            <w:vAlign w:val="bottom"/>
          </w:tcPr>
          <w:p w14:paraId="309614E8" w14:textId="77777777" w:rsidR="00775876" w:rsidRPr="003251EC" w:rsidRDefault="00775876" w:rsidP="00F262C7">
            <w:pPr>
              <w:jc w:val="center"/>
              <w:rPr>
                <w:rFonts w:ascii="Browallia New" w:hAnsi="Browallia New" w:cs="Browallia New"/>
                <w:sz w:val="26"/>
                <w:szCs w:val="26"/>
              </w:rPr>
            </w:pPr>
          </w:p>
        </w:tc>
        <w:tc>
          <w:tcPr>
            <w:tcW w:w="4711" w:type="dxa"/>
            <w:gridSpan w:val="4"/>
            <w:shd w:val="clear" w:color="auto" w:fill="auto"/>
            <w:vAlign w:val="bottom"/>
          </w:tcPr>
          <w:p w14:paraId="08ACE665" w14:textId="77777777" w:rsidR="00775876" w:rsidRPr="003251EC" w:rsidRDefault="00775876" w:rsidP="00F262C7">
            <w:pPr>
              <w:pBdr>
                <w:bottom w:val="single" w:sz="4" w:space="1" w:color="auto"/>
              </w:pBdr>
              <w:jc w:val="center"/>
              <w:rPr>
                <w:rFonts w:ascii="Browallia New" w:hAnsi="Browallia New" w:cs="Browallia New"/>
                <w:sz w:val="26"/>
                <w:szCs w:val="26"/>
              </w:rPr>
            </w:pPr>
            <w:proofErr w:type="gramStart"/>
            <w:r w:rsidRPr="003251EC">
              <w:rPr>
                <w:rFonts w:ascii="Browallia New" w:hAnsi="Browallia New" w:cs="Browallia New"/>
                <w:sz w:val="26"/>
                <w:szCs w:val="26"/>
              </w:rPr>
              <w:t>Unit :</w:t>
            </w:r>
            <w:proofErr w:type="gramEnd"/>
            <w:r w:rsidRPr="003251EC">
              <w:rPr>
                <w:rFonts w:ascii="Browallia New" w:hAnsi="Browallia New" w:cs="Browallia New"/>
                <w:sz w:val="26"/>
                <w:szCs w:val="26"/>
              </w:rPr>
              <w:t xml:space="preserve"> Thousand Baht</w:t>
            </w:r>
          </w:p>
        </w:tc>
      </w:tr>
      <w:tr w:rsidR="00775876" w:rsidRPr="003251EC" w14:paraId="79A916C7" w14:textId="77777777" w:rsidTr="00550864">
        <w:tc>
          <w:tcPr>
            <w:tcW w:w="4077" w:type="dxa"/>
            <w:gridSpan w:val="2"/>
            <w:shd w:val="clear" w:color="auto" w:fill="auto"/>
            <w:vAlign w:val="bottom"/>
          </w:tcPr>
          <w:p w14:paraId="26518DFC" w14:textId="77777777" w:rsidR="00775876" w:rsidRPr="003251EC" w:rsidRDefault="00775876" w:rsidP="00F262C7">
            <w:pPr>
              <w:jc w:val="center"/>
              <w:rPr>
                <w:rFonts w:ascii="Browallia New" w:hAnsi="Browallia New" w:cs="Browallia New"/>
                <w:sz w:val="26"/>
                <w:szCs w:val="26"/>
              </w:rPr>
            </w:pPr>
          </w:p>
        </w:tc>
        <w:tc>
          <w:tcPr>
            <w:tcW w:w="4711" w:type="dxa"/>
            <w:gridSpan w:val="4"/>
            <w:shd w:val="clear" w:color="auto" w:fill="auto"/>
            <w:vAlign w:val="bottom"/>
          </w:tcPr>
          <w:p w14:paraId="21C0B9EA" w14:textId="77777777" w:rsidR="00775876" w:rsidRPr="003251EC" w:rsidRDefault="00775876"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Consolidated</w:t>
            </w:r>
          </w:p>
        </w:tc>
      </w:tr>
      <w:tr w:rsidR="00775876" w:rsidRPr="003251EC" w14:paraId="48C6791E" w14:textId="77777777" w:rsidTr="00550864">
        <w:tc>
          <w:tcPr>
            <w:tcW w:w="4077" w:type="dxa"/>
            <w:gridSpan w:val="2"/>
            <w:shd w:val="clear" w:color="auto" w:fill="auto"/>
            <w:vAlign w:val="bottom"/>
          </w:tcPr>
          <w:p w14:paraId="66DBC926" w14:textId="77777777" w:rsidR="00775876" w:rsidRPr="003251EC" w:rsidRDefault="00775876" w:rsidP="00F262C7">
            <w:pPr>
              <w:jc w:val="center"/>
              <w:rPr>
                <w:rFonts w:ascii="Browallia New" w:hAnsi="Browallia New" w:cs="Browallia New"/>
                <w:sz w:val="26"/>
                <w:szCs w:val="26"/>
              </w:rPr>
            </w:pPr>
          </w:p>
        </w:tc>
        <w:tc>
          <w:tcPr>
            <w:tcW w:w="1177" w:type="dxa"/>
            <w:shd w:val="clear" w:color="auto" w:fill="auto"/>
            <w:vAlign w:val="bottom"/>
          </w:tcPr>
          <w:p w14:paraId="18C0B68F" w14:textId="77777777" w:rsidR="00775876" w:rsidRPr="003251EC" w:rsidRDefault="00775876"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Level 1</w:t>
            </w:r>
          </w:p>
        </w:tc>
        <w:tc>
          <w:tcPr>
            <w:tcW w:w="1178" w:type="dxa"/>
            <w:shd w:val="clear" w:color="auto" w:fill="auto"/>
            <w:vAlign w:val="bottom"/>
          </w:tcPr>
          <w:p w14:paraId="34285A2D" w14:textId="77777777" w:rsidR="00775876" w:rsidRPr="003251EC" w:rsidRDefault="00775876"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Level 2</w:t>
            </w:r>
          </w:p>
        </w:tc>
        <w:tc>
          <w:tcPr>
            <w:tcW w:w="1178" w:type="dxa"/>
            <w:shd w:val="clear" w:color="auto" w:fill="auto"/>
            <w:vAlign w:val="bottom"/>
          </w:tcPr>
          <w:p w14:paraId="0B183C1B" w14:textId="77777777" w:rsidR="00775876" w:rsidRPr="003251EC" w:rsidRDefault="00775876" w:rsidP="00F262C7">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Level 3</w:t>
            </w:r>
          </w:p>
        </w:tc>
        <w:tc>
          <w:tcPr>
            <w:tcW w:w="1178" w:type="dxa"/>
            <w:shd w:val="clear" w:color="auto" w:fill="auto"/>
            <w:vAlign w:val="bottom"/>
          </w:tcPr>
          <w:p w14:paraId="3BC67D6C" w14:textId="77777777" w:rsidR="00775876" w:rsidRPr="003251EC" w:rsidRDefault="00775876"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Total</w:t>
            </w:r>
          </w:p>
        </w:tc>
      </w:tr>
      <w:tr w:rsidR="00775876" w:rsidRPr="003251EC" w14:paraId="73BFBDA6" w14:textId="77777777" w:rsidTr="00550864">
        <w:trPr>
          <w:trHeight w:val="20"/>
        </w:trPr>
        <w:tc>
          <w:tcPr>
            <w:tcW w:w="4077" w:type="dxa"/>
            <w:gridSpan w:val="2"/>
            <w:shd w:val="clear" w:color="auto" w:fill="auto"/>
            <w:vAlign w:val="bottom"/>
          </w:tcPr>
          <w:p w14:paraId="0121486C" w14:textId="56189DB8" w:rsidR="00775876" w:rsidRPr="003251EC" w:rsidRDefault="00775876" w:rsidP="00F262C7">
            <w:pPr>
              <w:spacing w:before="20"/>
              <w:ind w:hanging="102"/>
              <w:rPr>
                <w:rFonts w:ascii="Browallia New" w:hAnsi="Browallia New" w:cs="Browallia New"/>
                <w:sz w:val="26"/>
                <w:szCs w:val="26"/>
                <w:u w:val="single"/>
              </w:rPr>
            </w:pPr>
            <w:r w:rsidRPr="003251EC">
              <w:rPr>
                <w:rFonts w:ascii="Browallia New" w:hAnsi="Browallia New" w:cs="Browallia New"/>
                <w:sz w:val="26"/>
                <w:szCs w:val="26"/>
                <w:u w:val="single"/>
              </w:rPr>
              <w:t xml:space="preserve">As at </w:t>
            </w:r>
            <w:r w:rsidR="00582C06">
              <w:rPr>
                <w:rFonts w:ascii="Browallia New" w:hAnsi="Browallia New" w:cs="Browallia New"/>
                <w:sz w:val="26"/>
                <w:szCs w:val="26"/>
                <w:u w:val="single"/>
              </w:rPr>
              <w:t>September</w:t>
            </w:r>
            <w:r w:rsidR="009D58AD" w:rsidRPr="003251EC">
              <w:rPr>
                <w:rFonts w:ascii="Browallia New" w:hAnsi="Browallia New" w:cs="Browallia New"/>
                <w:sz w:val="26"/>
                <w:szCs w:val="26"/>
                <w:u w:val="single"/>
              </w:rPr>
              <w:t xml:space="preserve"> 30</w:t>
            </w:r>
            <w:r w:rsidRPr="003251EC">
              <w:rPr>
                <w:rFonts w:ascii="Browallia New" w:hAnsi="Browallia New" w:cs="Browallia New"/>
                <w:sz w:val="26"/>
                <w:szCs w:val="26"/>
                <w:u w:val="single"/>
              </w:rPr>
              <w:t>, 2023</w:t>
            </w:r>
          </w:p>
        </w:tc>
        <w:tc>
          <w:tcPr>
            <w:tcW w:w="1177" w:type="dxa"/>
            <w:shd w:val="clear" w:color="auto" w:fill="auto"/>
            <w:vAlign w:val="bottom"/>
          </w:tcPr>
          <w:p w14:paraId="74E40683" w14:textId="77777777" w:rsidR="00775876" w:rsidRPr="003251EC"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6ADAC108" w14:textId="77777777" w:rsidR="00775876" w:rsidRPr="003251EC"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652C356F" w14:textId="77777777" w:rsidR="00775876" w:rsidRPr="003251EC"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6C0AC1F5" w14:textId="77777777" w:rsidR="00775876" w:rsidRPr="003251EC" w:rsidRDefault="00775876" w:rsidP="00F262C7">
            <w:pPr>
              <w:spacing w:before="20"/>
              <w:jc w:val="center"/>
              <w:rPr>
                <w:rFonts w:ascii="Browallia New" w:hAnsi="Browallia New" w:cs="Browallia New"/>
                <w:sz w:val="26"/>
                <w:szCs w:val="26"/>
              </w:rPr>
            </w:pPr>
          </w:p>
        </w:tc>
      </w:tr>
      <w:tr w:rsidR="00775876" w:rsidRPr="003251EC" w14:paraId="318A401D" w14:textId="77777777" w:rsidTr="00550864">
        <w:trPr>
          <w:trHeight w:val="20"/>
        </w:trPr>
        <w:tc>
          <w:tcPr>
            <w:tcW w:w="4077" w:type="dxa"/>
            <w:gridSpan w:val="2"/>
            <w:shd w:val="clear" w:color="auto" w:fill="auto"/>
            <w:vAlign w:val="bottom"/>
          </w:tcPr>
          <w:p w14:paraId="1DDB8E01" w14:textId="77777777" w:rsidR="00775876" w:rsidRPr="003251EC" w:rsidRDefault="00775876" w:rsidP="00F262C7">
            <w:pPr>
              <w:spacing w:before="20"/>
              <w:ind w:hanging="102"/>
              <w:rPr>
                <w:rFonts w:ascii="Browallia New" w:hAnsi="Browallia New" w:cs="Browallia New"/>
                <w:sz w:val="26"/>
                <w:szCs w:val="26"/>
                <w:cs/>
              </w:rPr>
            </w:pPr>
            <w:r w:rsidRPr="003251EC">
              <w:rPr>
                <w:rFonts w:ascii="Browallia New" w:hAnsi="Browallia New" w:cs="Browallia New"/>
                <w:sz w:val="26"/>
                <w:szCs w:val="26"/>
              </w:rPr>
              <w:t>Financial assets measured at fair value</w:t>
            </w:r>
          </w:p>
        </w:tc>
        <w:tc>
          <w:tcPr>
            <w:tcW w:w="1177" w:type="dxa"/>
            <w:shd w:val="clear" w:color="auto" w:fill="auto"/>
            <w:vAlign w:val="bottom"/>
          </w:tcPr>
          <w:p w14:paraId="0AE38A38"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563A2F41"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1133B133"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0721AA2D" w14:textId="77777777" w:rsidR="00775876" w:rsidRPr="003251EC" w:rsidRDefault="00775876" w:rsidP="00F262C7">
            <w:pPr>
              <w:spacing w:before="20"/>
              <w:jc w:val="right"/>
              <w:rPr>
                <w:rFonts w:ascii="Browallia New" w:hAnsi="Browallia New" w:cs="Browallia New"/>
                <w:sz w:val="26"/>
                <w:szCs w:val="26"/>
              </w:rPr>
            </w:pPr>
          </w:p>
        </w:tc>
      </w:tr>
      <w:tr w:rsidR="00775876" w:rsidRPr="003251EC" w14:paraId="4915BBFE" w14:textId="77777777" w:rsidTr="00550864">
        <w:trPr>
          <w:trHeight w:val="20"/>
        </w:trPr>
        <w:tc>
          <w:tcPr>
            <w:tcW w:w="392" w:type="dxa"/>
            <w:shd w:val="clear" w:color="auto" w:fill="auto"/>
            <w:vAlign w:val="bottom"/>
          </w:tcPr>
          <w:p w14:paraId="1FCA621E" w14:textId="77777777" w:rsidR="00775876" w:rsidRPr="003251EC" w:rsidRDefault="00775876" w:rsidP="00F262C7">
            <w:pPr>
              <w:spacing w:before="20"/>
              <w:rPr>
                <w:rFonts w:ascii="Browallia New" w:hAnsi="Browallia New" w:cs="Browallia New"/>
                <w:sz w:val="26"/>
                <w:szCs w:val="26"/>
              </w:rPr>
            </w:pPr>
          </w:p>
        </w:tc>
        <w:tc>
          <w:tcPr>
            <w:tcW w:w="3685" w:type="dxa"/>
            <w:shd w:val="clear" w:color="auto" w:fill="auto"/>
            <w:vAlign w:val="bottom"/>
          </w:tcPr>
          <w:p w14:paraId="3222DA9D" w14:textId="77777777" w:rsidR="00775876" w:rsidRPr="003251EC" w:rsidRDefault="00775876" w:rsidP="00F262C7">
            <w:pPr>
              <w:spacing w:before="20"/>
              <w:ind w:hanging="112"/>
              <w:rPr>
                <w:rFonts w:ascii="Browallia New" w:hAnsi="Browallia New" w:cs="Browallia New"/>
                <w:sz w:val="26"/>
                <w:szCs w:val="26"/>
              </w:rPr>
            </w:pPr>
            <w:proofErr w:type="gramStart"/>
            <w:r w:rsidRPr="003251EC">
              <w:rPr>
                <w:rFonts w:ascii="Browallia New" w:hAnsi="Browallia New" w:cs="Browallia New"/>
                <w:sz w:val="26"/>
                <w:szCs w:val="26"/>
              </w:rPr>
              <w:t>Current</w:t>
            </w:r>
            <w:r w:rsidRPr="003251EC">
              <w:rPr>
                <w:rFonts w:ascii="Browallia New" w:hAnsi="Browallia New" w:cs="Browallia New"/>
                <w:sz w:val="26"/>
                <w:szCs w:val="26"/>
                <w:cs/>
              </w:rPr>
              <w:t xml:space="preserve"> </w:t>
            </w:r>
            <w:r w:rsidRPr="003251EC">
              <w:rPr>
                <w:rFonts w:ascii="Browallia New" w:hAnsi="Browallia New" w:cs="Browallia New"/>
                <w:sz w:val="26"/>
                <w:szCs w:val="26"/>
              </w:rPr>
              <w:t>:</w:t>
            </w:r>
            <w:proofErr w:type="gramEnd"/>
          </w:p>
        </w:tc>
        <w:tc>
          <w:tcPr>
            <w:tcW w:w="1177" w:type="dxa"/>
            <w:shd w:val="clear" w:color="auto" w:fill="auto"/>
            <w:vAlign w:val="bottom"/>
          </w:tcPr>
          <w:p w14:paraId="7E2977F9"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17EC7B7A"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6649C013"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365A810E" w14:textId="77777777" w:rsidR="00775876" w:rsidRPr="003251EC" w:rsidRDefault="00775876" w:rsidP="00F262C7">
            <w:pPr>
              <w:spacing w:before="20"/>
              <w:jc w:val="right"/>
              <w:rPr>
                <w:rFonts w:ascii="Browallia New" w:hAnsi="Browallia New" w:cs="Browallia New"/>
                <w:sz w:val="26"/>
                <w:szCs w:val="26"/>
              </w:rPr>
            </w:pPr>
          </w:p>
        </w:tc>
      </w:tr>
      <w:tr w:rsidR="00582C06" w:rsidRPr="003251EC" w14:paraId="714CE12E" w14:textId="77777777" w:rsidTr="00550864">
        <w:trPr>
          <w:trHeight w:val="20"/>
        </w:trPr>
        <w:tc>
          <w:tcPr>
            <w:tcW w:w="392" w:type="dxa"/>
            <w:shd w:val="clear" w:color="auto" w:fill="auto"/>
            <w:vAlign w:val="bottom"/>
          </w:tcPr>
          <w:p w14:paraId="61D9EB2B" w14:textId="77777777" w:rsidR="00582C06" w:rsidRPr="003251EC" w:rsidRDefault="00582C06" w:rsidP="00582C06">
            <w:pPr>
              <w:spacing w:before="20"/>
              <w:rPr>
                <w:rFonts w:ascii="Browallia New" w:hAnsi="Browallia New" w:cs="Browallia New"/>
                <w:sz w:val="26"/>
                <w:szCs w:val="26"/>
              </w:rPr>
            </w:pPr>
          </w:p>
        </w:tc>
        <w:tc>
          <w:tcPr>
            <w:tcW w:w="3685" w:type="dxa"/>
            <w:shd w:val="clear" w:color="auto" w:fill="auto"/>
            <w:vAlign w:val="bottom"/>
          </w:tcPr>
          <w:p w14:paraId="001FC00B" w14:textId="77777777" w:rsidR="00582C06" w:rsidRPr="003251EC" w:rsidRDefault="00582C06" w:rsidP="00582C06">
            <w:pPr>
              <w:ind w:left="-108"/>
              <w:rPr>
                <w:rFonts w:ascii="Browallia New" w:hAnsi="Browallia New" w:cs="Browallia New"/>
                <w:sz w:val="26"/>
                <w:szCs w:val="26"/>
              </w:rPr>
            </w:pPr>
            <w:r w:rsidRPr="003251EC">
              <w:rPr>
                <w:rFonts w:ascii="Browallia New" w:hAnsi="Browallia New" w:cs="Browallia New"/>
                <w:sz w:val="26"/>
                <w:szCs w:val="26"/>
                <w:cs/>
              </w:rPr>
              <w:t xml:space="preserve">    </w:t>
            </w:r>
            <w:r w:rsidRPr="003251EC">
              <w:rPr>
                <w:rFonts w:ascii="Browallia New" w:hAnsi="Browallia New" w:cs="Browallia New"/>
                <w:sz w:val="26"/>
                <w:szCs w:val="26"/>
              </w:rPr>
              <w:t xml:space="preserve">Investments in equity instruments </w:t>
            </w:r>
          </w:p>
          <w:p w14:paraId="5D171D4B" w14:textId="77777777" w:rsidR="00582C06" w:rsidRPr="003251EC" w:rsidRDefault="00582C06" w:rsidP="00582C06">
            <w:pPr>
              <w:ind w:left="-108"/>
              <w:rPr>
                <w:rFonts w:ascii="Browallia New" w:hAnsi="Browallia New" w:cs="Browallia New"/>
                <w:sz w:val="26"/>
                <w:szCs w:val="26"/>
                <w:cs/>
              </w:rPr>
            </w:pPr>
            <w:r w:rsidRPr="003251EC">
              <w:rPr>
                <w:rFonts w:ascii="Browallia New" w:hAnsi="Browallia New" w:cs="Browallia New"/>
                <w:sz w:val="26"/>
                <w:szCs w:val="26"/>
              </w:rPr>
              <w:t xml:space="preserve">        measure fair value through profit or loss</w:t>
            </w:r>
          </w:p>
        </w:tc>
        <w:tc>
          <w:tcPr>
            <w:tcW w:w="1177" w:type="dxa"/>
            <w:shd w:val="clear" w:color="auto" w:fill="auto"/>
            <w:vAlign w:val="bottom"/>
          </w:tcPr>
          <w:p w14:paraId="5ACBA209" w14:textId="0CE361EB" w:rsidR="00582C06" w:rsidRPr="003251EC" w:rsidRDefault="00582C06" w:rsidP="00582C06">
            <w:pPr>
              <w:spacing w:before="20"/>
              <w:jc w:val="right"/>
              <w:rPr>
                <w:rFonts w:ascii="Browallia New" w:hAnsi="Browallia New" w:cs="Browallia New"/>
                <w:sz w:val="26"/>
                <w:szCs w:val="26"/>
              </w:rPr>
            </w:pPr>
            <w:r>
              <w:rPr>
                <w:rFonts w:ascii="Browallia New" w:hAnsi="Browallia New" w:cs="Browallia New"/>
                <w:sz w:val="26"/>
                <w:szCs w:val="26"/>
              </w:rPr>
              <w:t>57,859</w:t>
            </w:r>
          </w:p>
        </w:tc>
        <w:tc>
          <w:tcPr>
            <w:tcW w:w="1178" w:type="dxa"/>
            <w:shd w:val="clear" w:color="auto" w:fill="auto"/>
            <w:vAlign w:val="bottom"/>
          </w:tcPr>
          <w:p w14:paraId="511408B0" w14:textId="727B9843" w:rsidR="00582C06" w:rsidRPr="003251EC" w:rsidRDefault="00582C06" w:rsidP="00582C06">
            <w:pPr>
              <w:spacing w:before="20"/>
              <w:jc w:val="right"/>
              <w:rPr>
                <w:rFonts w:ascii="Browallia New" w:hAnsi="Browallia New" w:cs="Browallia New"/>
                <w:sz w:val="26"/>
                <w:szCs w:val="26"/>
              </w:rPr>
            </w:pPr>
            <w:r>
              <w:rPr>
                <w:rFonts w:ascii="Browallia New" w:hAnsi="Browallia New" w:cs="Browallia New"/>
                <w:sz w:val="26"/>
                <w:szCs w:val="26"/>
              </w:rPr>
              <w:t>-</w:t>
            </w:r>
          </w:p>
        </w:tc>
        <w:tc>
          <w:tcPr>
            <w:tcW w:w="1178" w:type="dxa"/>
            <w:shd w:val="clear" w:color="auto" w:fill="auto"/>
            <w:vAlign w:val="bottom"/>
          </w:tcPr>
          <w:p w14:paraId="089E247A" w14:textId="67A36739" w:rsidR="00582C06" w:rsidRPr="003251EC" w:rsidRDefault="00582C06" w:rsidP="00582C06">
            <w:pPr>
              <w:spacing w:before="20"/>
              <w:jc w:val="right"/>
              <w:rPr>
                <w:rFonts w:ascii="Browallia New" w:hAnsi="Browallia New" w:cs="Browallia New"/>
                <w:sz w:val="26"/>
                <w:szCs w:val="26"/>
              </w:rPr>
            </w:pPr>
            <w:r>
              <w:rPr>
                <w:rFonts w:ascii="Browallia New" w:hAnsi="Browallia New" w:cs="Browallia New"/>
                <w:sz w:val="26"/>
                <w:szCs w:val="26"/>
              </w:rPr>
              <w:t>-</w:t>
            </w:r>
          </w:p>
        </w:tc>
        <w:tc>
          <w:tcPr>
            <w:tcW w:w="1178" w:type="dxa"/>
            <w:shd w:val="clear" w:color="auto" w:fill="auto"/>
            <w:vAlign w:val="bottom"/>
          </w:tcPr>
          <w:p w14:paraId="35EA1C4F" w14:textId="7FAA9F41" w:rsidR="00582C06" w:rsidRPr="003251EC" w:rsidRDefault="00582C06" w:rsidP="00582C06">
            <w:pPr>
              <w:spacing w:before="20"/>
              <w:jc w:val="right"/>
              <w:rPr>
                <w:rFonts w:ascii="Browallia New" w:hAnsi="Browallia New" w:cs="Browallia New"/>
                <w:sz w:val="26"/>
                <w:szCs w:val="26"/>
              </w:rPr>
            </w:pPr>
            <w:r>
              <w:rPr>
                <w:rFonts w:ascii="Browallia New" w:hAnsi="Browallia New" w:cs="Browallia New"/>
                <w:sz w:val="26"/>
                <w:szCs w:val="26"/>
              </w:rPr>
              <w:t>57,859</w:t>
            </w:r>
          </w:p>
        </w:tc>
      </w:tr>
      <w:tr w:rsidR="00582C06" w:rsidRPr="003251EC" w14:paraId="70B71C1A" w14:textId="77777777" w:rsidTr="00550864">
        <w:trPr>
          <w:trHeight w:val="20"/>
        </w:trPr>
        <w:tc>
          <w:tcPr>
            <w:tcW w:w="392" w:type="dxa"/>
            <w:shd w:val="clear" w:color="auto" w:fill="auto"/>
            <w:vAlign w:val="bottom"/>
          </w:tcPr>
          <w:p w14:paraId="2D67A3CA" w14:textId="77777777" w:rsidR="00582C06" w:rsidRPr="003251EC" w:rsidRDefault="00582C06" w:rsidP="00582C06">
            <w:pPr>
              <w:spacing w:before="20"/>
              <w:rPr>
                <w:rFonts w:ascii="Browallia New" w:hAnsi="Browallia New" w:cs="Browallia New"/>
                <w:sz w:val="26"/>
                <w:szCs w:val="26"/>
              </w:rPr>
            </w:pPr>
          </w:p>
        </w:tc>
        <w:tc>
          <w:tcPr>
            <w:tcW w:w="3685" w:type="dxa"/>
            <w:shd w:val="clear" w:color="auto" w:fill="auto"/>
            <w:vAlign w:val="bottom"/>
          </w:tcPr>
          <w:p w14:paraId="7C033C71" w14:textId="77777777" w:rsidR="00582C06" w:rsidRPr="003251EC" w:rsidRDefault="00582C06" w:rsidP="00582C06">
            <w:pPr>
              <w:spacing w:before="20"/>
              <w:ind w:left="-108"/>
              <w:rPr>
                <w:rFonts w:ascii="Browallia New" w:hAnsi="Browallia New" w:cs="Browallia New"/>
                <w:sz w:val="26"/>
                <w:szCs w:val="26"/>
                <w:cs/>
              </w:rPr>
            </w:pPr>
            <w:r w:rsidRPr="003251EC">
              <w:rPr>
                <w:rFonts w:ascii="Browallia New" w:hAnsi="Browallia New" w:cs="Browallia New"/>
                <w:sz w:val="26"/>
                <w:szCs w:val="26"/>
              </w:rPr>
              <w:t>Non-</w:t>
            </w:r>
            <w:proofErr w:type="gramStart"/>
            <w:r w:rsidRPr="003251EC">
              <w:rPr>
                <w:rFonts w:ascii="Browallia New" w:hAnsi="Browallia New" w:cs="Browallia New"/>
                <w:sz w:val="26"/>
                <w:szCs w:val="26"/>
              </w:rPr>
              <w:t>current</w:t>
            </w:r>
            <w:r w:rsidRPr="003251EC">
              <w:rPr>
                <w:rFonts w:ascii="Browallia New" w:hAnsi="Browallia New" w:cs="Browallia New"/>
                <w:sz w:val="26"/>
                <w:szCs w:val="26"/>
                <w:cs/>
              </w:rPr>
              <w:t xml:space="preserve"> </w:t>
            </w:r>
            <w:r w:rsidRPr="003251EC">
              <w:rPr>
                <w:rFonts w:ascii="Browallia New" w:hAnsi="Browallia New" w:cs="Browallia New"/>
                <w:sz w:val="26"/>
                <w:szCs w:val="26"/>
              </w:rPr>
              <w:t>:</w:t>
            </w:r>
            <w:proofErr w:type="gramEnd"/>
          </w:p>
        </w:tc>
        <w:tc>
          <w:tcPr>
            <w:tcW w:w="1177" w:type="dxa"/>
            <w:shd w:val="clear" w:color="auto" w:fill="auto"/>
            <w:vAlign w:val="bottom"/>
          </w:tcPr>
          <w:p w14:paraId="2332C6DE" w14:textId="77777777" w:rsidR="00582C06" w:rsidRPr="003251EC" w:rsidRDefault="00582C06" w:rsidP="00582C06">
            <w:pPr>
              <w:spacing w:before="20"/>
              <w:jc w:val="right"/>
              <w:rPr>
                <w:rFonts w:ascii="Browallia New" w:hAnsi="Browallia New" w:cs="Browallia New"/>
                <w:sz w:val="26"/>
                <w:szCs w:val="26"/>
              </w:rPr>
            </w:pPr>
          </w:p>
        </w:tc>
        <w:tc>
          <w:tcPr>
            <w:tcW w:w="1178" w:type="dxa"/>
            <w:shd w:val="clear" w:color="auto" w:fill="auto"/>
            <w:vAlign w:val="bottom"/>
          </w:tcPr>
          <w:p w14:paraId="6E040A63" w14:textId="77777777" w:rsidR="00582C06" w:rsidRPr="003251EC" w:rsidRDefault="00582C06" w:rsidP="00582C06">
            <w:pPr>
              <w:spacing w:before="20"/>
              <w:jc w:val="right"/>
              <w:rPr>
                <w:rFonts w:ascii="Browallia New" w:hAnsi="Browallia New" w:cs="Browallia New"/>
                <w:sz w:val="26"/>
                <w:szCs w:val="26"/>
              </w:rPr>
            </w:pPr>
          </w:p>
        </w:tc>
        <w:tc>
          <w:tcPr>
            <w:tcW w:w="1178" w:type="dxa"/>
            <w:shd w:val="clear" w:color="auto" w:fill="auto"/>
            <w:vAlign w:val="bottom"/>
          </w:tcPr>
          <w:p w14:paraId="2C0F6CB4" w14:textId="77777777" w:rsidR="00582C06" w:rsidRPr="003251EC" w:rsidRDefault="00582C06" w:rsidP="00582C06">
            <w:pPr>
              <w:spacing w:before="20"/>
              <w:jc w:val="right"/>
              <w:rPr>
                <w:rFonts w:ascii="Browallia New" w:hAnsi="Browallia New" w:cs="Browallia New"/>
                <w:sz w:val="26"/>
                <w:szCs w:val="26"/>
              </w:rPr>
            </w:pPr>
          </w:p>
        </w:tc>
        <w:tc>
          <w:tcPr>
            <w:tcW w:w="1178" w:type="dxa"/>
            <w:shd w:val="clear" w:color="auto" w:fill="auto"/>
            <w:vAlign w:val="bottom"/>
          </w:tcPr>
          <w:p w14:paraId="66CA0F3A" w14:textId="77777777" w:rsidR="00582C06" w:rsidRPr="003251EC" w:rsidRDefault="00582C06" w:rsidP="00582C06">
            <w:pPr>
              <w:spacing w:before="20"/>
              <w:jc w:val="right"/>
              <w:rPr>
                <w:rFonts w:ascii="Browallia New" w:hAnsi="Browallia New" w:cs="Browallia New"/>
                <w:sz w:val="26"/>
                <w:szCs w:val="26"/>
              </w:rPr>
            </w:pPr>
          </w:p>
        </w:tc>
      </w:tr>
      <w:tr w:rsidR="00582C06" w:rsidRPr="003251EC" w14:paraId="48E16370" w14:textId="77777777" w:rsidTr="00550864">
        <w:trPr>
          <w:trHeight w:val="20"/>
        </w:trPr>
        <w:tc>
          <w:tcPr>
            <w:tcW w:w="392" w:type="dxa"/>
            <w:shd w:val="clear" w:color="auto" w:fill="auto"/>
            <w:vAlign w:val="bottom"/>
          </w:tcPr>
          <w:p w14:paraId="3BBE1133" w14:textId="77777777" w:rsidR="00582C06" w:rsidRPr="003251EC" w:rsidRDefault="00582C06" w:rsidP="00582C06">
            <w:pPr>
              <w:spacing w:before="20"/>
              <w:rPr>
                <w:rFonts w:ascii="Browallia New" w:hAnsi="Browallia New" w:cs="Browallia New"/>
                <w:sz w:val="26"/>
                <w:szCs w:val="26"/>
              </w:rPr>
            </w:pPr>
          </w:p>
        </w:tc>
        <w:tc>
          <w:tcPr>
            <w:tcW w:w="3685" w:type="dxa"/>
            <w:shd w:val="clear" w:color="auto" w:fill="auto"/>
            <w:vAlign w:val="bottom"/>
          </w:tcPr>
          <w:p w14:paraId="05A69FD5" w14:textId="77777777" w:rsidR="00582C06" w:rsidRPr="003251EC" w:rsidRDefault="00582C06" w:rsidP="00582C06">
            <w:pPr>
              <w:spacing w:before="20"/>
              <w:ind w:left="-108"/>
              <w:rPr>
                <w:rFonts w:ascii="Browallia New" w:hAnsi="Browallia New" w:cs="Browallia New"/>
                <w:sz w:val="26"/>
                <w:szCs w:val="26"/>
              </w:rPr>
            </w:pPr>
            <w:r w:rsidRPr="003251EC">
              <w:rPr>
                <w:rFonts w:ascii="Browallia New" w:hAnsi="Browallia New" w:cs="Browallia New"/>
                <w:sz w:val="26"/>
                <w:szCs w:val="26"/>
              </w:rPr>
              <w:t xml:space="preserve">    Investment property</w:t>
            </w:r>
          </w:p>
        </w:tc>
        <w:tc>
          <w:tcPr>
            <w:tcW w:w="1177" w:type="dxa"/>
            <w:shd w:val="clear" w:color="auto" w:fill="auto"/>
            <w:vAlign w:val="bottom"/>
          </w:tcPr>
          <w:p w14:paraId="644E5ABC" w14:textId="25897530" w:rsidR="00582C06" w:rsidRPr="003251EC" w:rsidRDefault="00582C06" w:rsidP="00582C06">
            <w:pPr>
              <w:spacing w:before="20"/>
              <w:jc w:val="right"/>
              <w:rPr>
                <w:rFonts w:ascii="Browallia New" w:hAnsi="Browallia New" w:cs="Browallia New"/>
                <w:sz w:val="26"/>
                <w:szCs w:val="26"/>
              </w:rPr>
            </w:pPr>
            <w:r>
              <w:rPr>
                <w:rFonts w:ascii="Browallia New" w:hAnsi="Browallia New" w:cs="Browallia New"/>
                <w:sz w:val="26"/>
                <w:szCs w:val="26"/>
              </w:rPr>
              <w:t>-</w:t>
            </w:r>
          </w:p>
        </w:tc>
        <w:tc>
          <w:tcPr>
            <w:tcW w:w="1178" w:type="dxa"/>
            <w:shd w:val="clear" w:color="auto" w:fill="auto"/>
            <w:vAlign w:val="bottom"/>
          </w:tcPr>
          <w:p w14:paraId="2CFBCC85" w14:textId="2A0D3471" w:rsidR="00582C06" w:rsidRPr="003251EC" w:rsidRDefault="00582C06" w:rsidP="00582C06">
            <w:pPr>
              <w:spacing w:before="20"/>
              <w:jc w:val="right"/>
              <w:rPr>
                <w:rFonts w:ascii="Browallia New" w:hAnsi="Browallia New" w:cs="Browallia New"/>
                <w:sz w:val="26"/>
                <w:szCs w:val="26"/>
              </w:rPr>
            </w:pPr>
            <w:r>
              <w:rPr>
                <w:rFonts w:ascii="Browallia New" w:hAnsi="Browallia New" w:cs="Browallia New"/>
                <w:sz w:val="26"/>
                <w:szCs w:val="26"/>
              </w:rPr>
              <w:t>-</w:t>
            </w:r>
          </w:p>
        </w:tc>
        <w:tc>
          <w:tcPr>
            <w:tcW w:w="1178" w:type="dxa"/>
            <w:shd w:val="clear" w:color="auto" w:fill="auto"/>
            <w:vAlign w:val="bottom"/>
          </w:tcPr>
          <w:p w14:paraId="52E1C536" w14:textId="6D563C52" w:rsidR="00582C06" w:rsidRPr="003251EC" w:rsidRDefault="00582C06" w:rsidP="00582C06">
            <w:pPr>
              <w:spacing w:before="20"/>
              <w:jc w:val="right"/>
              <w:rPr>
                <w:rFonts w:ascii="Browallia New" w:hAnsi="Browallia New" w:cs="Browallia New"/>
                <w:sz w:val="26"/>
                <w:szCs w:val="26"/>
              </w:rPr>
            </w:pPr>
            <w:r>
              <w:rPr>
                <w:rFonts w:ascii="Browallia New" w:hAnsi="Browallia New" w:cs="Browallia New"/>
                <w:sz w:val="26"/>
                <w:szCs w:val="26"/>
              </w:rPr>
              <w:t>3,849,113</w:t>
            </w:r>
          </w:p>
        </w:tc>
        <w:tc>
          <w:tcPr>
            <w:tcW w:w="1178" w:type="dxa"/>
            <w:shd w:val="clear" w:color="auto" w:fill="auto"/>
            <w:vAlign w:val="bottom"/>
          </w:tcPr>
          <w:p w14:paraId="3A57799E" w14:textId="79C0F3E2" w:rsidR="00582C06" w:rsidRPr="003251EC" w:rsidRDefault="00582C06" w:rsidP="00582C06">
            <w:pPr>
              <w:spacing w:before="20"/>
              <w:jc w:val="right"/>
              <w:rPr>
                <w:rFonts w:ascii="Browallia New" w:hAnsi="Browallia New" w:cs="Browallia New"/>
                <w:sz w:val="26"/>
                <w:szCs w:val="26"/>
              </w:rPr>
            </w:pPr>
            <w:r>
              <w:rPr>
                <w:rFonts w:ascii="Browallia New" w:hAnsi="Browallia New" w:cs="Browallia New"/>
                <w:sz w:val="26"/>
                <w:szCs w:val="26"/>
              </w:rPr>
              <w:t>3,849,113</w:t>
            </w:r>
          </w:p>
        </w:tc>
      </w:tr>
      <w:tr w:rsidR="00582C06" w:rsidRPr="003251EC" w14:paraId="6229EC1A" w14:textId="77777777" w:rsidTr="00550864">
        <w:trPr>
          <w:trHeight w:val="20"/>
        </w:trPr>
        <w:tc>
          <w:tcPr>
            <w:tcW w:w="392" w:type="dxa"/>
            <w:shd w:val="clear" w:color="auto" w:fill="auto"/>
            <w:vAlign w:val="bottom"/>
          </w:tcPr>
          <w:p w14:paraId="09B08CA4" w14:textId="77777777" w:rsidR="00582C06" w:rsidRPr="003251EC" w:rsidRDefault="00582C06" w:rsidP="00582C06">
            <w:pPr>
              <w:spacing w:before="20"/>
              <w:rPr>
                <w:rFonts w:ascii="Browallia New" w:hAnsi="Browallia New" w:cs="Browallia New"/>
                <w:sz w:val="26"/>
                <w:szCs w:val="26"/>
              </w:rPr>
            </w:pPr>
          </w:p>
        </w:tc>
        <w:tc>
          <w:tcPr>
            <w:tcW w:w="3685" w:type="dxa"/>
            <w:shd w:val="clear" w:color="auto" w:fill="auto"/>
            <w:vAlign w:val="bottom"/>
          </w:tcPr>
          <w:p w14:paraId="551037F5" w14:textId="77777777" w:rsidR="00582C06" w:rsidRPr="003251EC" w:rsidRDefault="00582C06" w:rsidP="00582C06">
            <w:pPr>
              <w:ind w:left="-108"/>
              <w:rPr>
                <w:rFonts w:ascii="Browallia New" w:hAnsi="Browallia New" w:cs="Browallia New"/>
                <w:sz w:val="26"/>
                <w:szCs w:val="26"/>
              </w:rPr>
            </w:pPr>
            <w:r w:rsidRPr="003251EC">
              <w:rPr>
                <w:rFonts w:ascii="Browallia New" w:hAnsi="Browallia New" w:cs="Browallia New"/>
                <w:sz w:val="26"/>
                <w:szCs w:val="26"/>
              </w:rPr>
              <w:t xml:space="preserve">    Investments in equity instruments </w:t>
            </w:r>
          </w:p>
          <w:p w14:paraId="6A3F9DAC" w14:textId="77777777" w:rsidR="00582C06" w:rsidRPr="003251EC" w:rsidRDefault="00582C06" w:rsidP="00582C06">
            <w:pPr>
              <w:ind w:left="-108"/>
              <w:rPr>
                <w:rFonts w:ascii="Browallia New" w:hAnsi="Browallia New" w:cs="Browallia New"/>
                <w:sz w:val="26"/>
                <w:szCs w:val="26"/>
              </w:rPr>
            </w:pPr>
            <w:r w:rsidRPr="003251EC">
              <w:rPr>
                <w:rFonts w:ascii="Browallia New" w:hAnsi="Browallia New" w:cs="Browallia New"/>
                <w:sz w:val="26"/>
                <w:szCs w:val="26"/>
              </w:rPr>
              <w:t xml:space="preserve">        measure fair value through other </w:t>
            </w:r>
          </w:p>
          <w:p w14:paraId="2590D05D" w14:textId="77777777" w:rsidR="00582C06" w:rsidRPr="003251EC" w:rsidRDefault="00582C06" w:rsidP="00582C06">
            <w:pPr>
              <w:ind w:left="-108"/>
              <w:rPr>
                <w:rFonts w:ascii="Browallia New" w:hAnsi="Browallia New" w:cs="Browallia New"/>
                <w:sz w:val="26"/>
                <w:szCs w:val="26"/>
                <w:cs/>
              </w:rPr>
            </w:pPr>
            <w:r w:rsidRPr="003251EC">
              <w:rPr>
                <w:rFonts w:ascii="Browallia New" w:hAnsi="Browallia New" w:cs="Browallia New"/>
                <w:sz w:val="26"/>
                <w:szCs w:val="26"/>
              </w:rPr>
              <w:t xml:space="preserve">        comprehensive income</w:t>
            </w:r>
          </w:p>
        </w:tc>
        <w:tc>
          <w:tcPr>
            <w:tcW w:w="1177" w:type="dxa"/>
            <w:shd w:val="clear" w:color="auto" w:fill="auto"/>
            <w:vAlign w:val="bottom"/>
          </w:tcPr>
          <w:p w14:paraId="3F964372" w14:textId="705D9AFE" w:rsidR="00582C06" w:rsidRPr="003251EC" w:rsidRDefault="009607E7" w:rsidP="00582C06">
            <w:pPr>
              <w:spacing w:before="20"/>
              <w:jc w:val="right"/>
              <w:rPr>
                <w:rFonts w:ascii="Browallia New" w:hAnsi="Browallia New" w:cs="Browallia New"/>
                <w:sz w:val="26"/>
                <w:szCs w:val="26"/>
              </w:rPr>
            </w:pPr>
            <w:r w:rsidRPr="009607E7">
              <w:rPr>
                <w:rFonts w:ascii="Browallia New" w:hAnsi="Browallia New" w:cs="Browallia New"/>
                <w:sz w:val="26"/>
                <w:szCs w:val="26"/>
              </w:rPr>
              <w:t>878,770</w:t>
            </w:r>
          </w:p>
        </w:tc>
        <w:tc>
          <w:tcPr>
            <w:tcW w:w="1178" w:type="dxa"/>
            <w:shd w:val="clear" w:color="auto" w:fill="auto"/>
            <w:vAlign w:val="bottom"/>
          </w:tcPr>
          <w:p w14:paraId="02A64715" w14:textId="09275011" w:rsidR="00582C06" w:rsidRPr="003251EC" w:rsidRDefault="00582C06" w:rsidP="00582C06">
            <w:pPr>
              <w:spacing w:before="20"/>
              <w:jc w:val="right"/>
              <w:rPr>
                <w:rFonts w:ascii="Browallia New" w:hAnsi="Browallia New" w:cs="Browallia New"/>
                <w:sz w:val="26"/>
                <w:szCs w:val="26"/>
              </w:rPr>
            </w:pPr>
            <w:r>
              <w:rPr>
                <w:rFonts w:ascii="Browallia New" w:hAnsi="Browallia New" w:cs="Browallia New"/>
                <w:sz w:val="26"/>
                <w:szCs w:val="26"/>
              </w:rPr>
              <w:t>-</w:t>
            </w:r>
          </w:p>
        </w:tc>
        <w:tc>
          <w:tcPr>
            <w:tcW w:w="1178" w:type="dxa"/>
            <w:shd w:val="clear" w:color="auto" w:fill="auto"/>
            <w:vAlign w:val="bottom"/>
          </w:tcPr>
          <w:p w14:paraId="40019BDD" w14:textId="17429F00" w:rsidR="00582C06" w:rsidRPr="003251EC" w:rsidRDefault="00582C06" w:rsidP="00582C06">
            <w:pPr>
              <w:spacing w:before="20"/>
              <w:jc w:val="right"/>
              <w:rPr>
                <w:rFonts w:ascii="Browallia New" w:hAnsi="Browallia New" w:cs="Browallia New"/>
                <w:sz w:val="26"/>
                <w:szCs w:val="26"/>
              </w:rPr>
            </w:pPr>
            <w:r>
              <w:rPr>
                <w:rFonts w:ascii="Browallia New" w:hAnsi="Browallia New" w:cs="Browallia New"/>
                <w:sz w:val="26"/>
                <w:szCs w:val="26"/>
              </w:rPr>
              <w:t>57,832</w:t>
            </w:r>
          </w:p>
        </w:tc>
        <w:tc>
          <w:tcPr>
            <w:tcW w:w="1178" w:type="dxa"/>
            <w:shd w:val="clear" w:color="auto" w:fill="auto"/>
            <w:vAlign w:val="bottom"/>
          </w:tcPr>
          <w:p w14:paraId="18C53FB6" w14:textId="7F5AF978" w:rsidR="00582C06" w:rsidRPr="003251EC" w:rsidRDefault="009607E7" w:rsidP="00582C06">
            <w:pPr>
              <w:spacing w:before="20"/>
              <w:jc w:val="right"/>
              <w:rPr>
                <w:rFonts w:ascii="Browallia New" w:hAnsi="Browallia New" w:cs="Browallia New"/>
                <w:sz w:val="26"/>
                <w:szCs w:val="26"/>
              </w:rPr>
            </w:pPr>
            <w:r w:rsidRPr="009607E7">
              <w:rPr>
                <w:rFonts w:ascii="Browallia New" w:hAnsi="Browallia New" w:cs="Browallia New"/>
                <w:sz w:val="26"/>
                <w:szCs w:val="26"/>
              </w:rPr>
              <w:t>936,602</w:t>
            </w:r>
          </w:p>
        </w:tc>
      </w:tr>
      <w:tr w:rsidR="00582C06" w:rsidRPr="003251EC" w14:paraId="05E47311" w14:textId="77777777" w:rsidTr="00550864">
        <w:trPr>
          <w:trHeight w:val="20"/>
        </w:trPr>
        <w:tc>
          <w:tcPr>
            <w:tcW w:w="4077" w:type="dxa"/>
            <w:gridSpan w:val="2"/>
            <w:shd w:val="clear" w:color="auto" w:fill="auto"/>
            <w:vAlign w:val="bottom"/>
          </w:tcPr>
          <w:p w14:paraId="7D538A1E" w14:textId="77777777" w:rsidR="00582C06" w:rsidRPr="003251EC" w:rsidRDefault="00582C06" w:rsidP="00582C06">
            <w:pPr>
              <w:spacing w:before="20"/>
              <w:ind w:hanging="102"/>
              <w:rPr>
                <w:rFonts w:ascii="Browallia New" w:hAnsi="Browallia New" w:cs="Browallia New"/>
                <w:sz w:val="26"/>
                <w:szCs w:val="26"/>
              </w:rPr>
            </w:pPr>
            <w:r w:rsidRPr="003251EC">
              <w:rPr>
                <w:rFonts w:ascii="Browallia New" w:hAnsi="Browallia New" w:cs="Browallia New"/>
                <w:sz w:val="26"/>
                <w:szCs w:val="26"/>
              </w:rPr>
              <w:t>Total</w:t>
            </w:r>
          </w:p>
        </w:tc>
        <w:tc>
          <w:tcPr>
            <w:tcW w:w="1177" w:type="dxa"/>
            <w:shd w:val="clear" w:color="auto" w:fill="auto"/>
            <w:vAlign w:val="bottom"/>
          </w:tcPr>
          <w:p w14:paraId="08E69797" w14:textId="29D1155D" w:rsidR="00582C06" w:rsidRPr="003251EC" w:rsidRDefault="009607E7" w:rsidP="00582C06">
            <w:pPr>
              <w:pBdr>
                <w:top w:val="single" w:sz="4" w:space="1" w:color="auto"/>
                <w:bottom w:val="double" w:sz="4" w:space="1" w:color="auto"/>
              </w:pBdr>
              <w:spacing w:before="20"/>
              <w:jc w:val="right"/>
              <w:rPr>
                <w:rFonts w:ascii="Browallia New" w:hAnsi="Browallia New" w:cs="Browallia New"/>
                <w:sz w:val="26"/>
                <w:szCs w:val="26"/>
              </w:rPr>
            </w:pPr>
            <w:r w:rsidRPr="009607E7">
              <w:rPr>
                <w:rFonts w:ascii="Browallia New" w:hAnsi="Browallia New" w:cs="Browallia New"/>
                <w:sz w:val="26"/>
                <w:szCs w:val="26"/>
              </w:rPr>
              <w:t>936,629</w:t>
            </w:r>
          </w:p>
        </w:tc>
        <w:tc>
          <w:tcPr>
            <w:tcW w:w="1178" w:type="dxa"/>
            <w:shd w:val="clear" w:color="auto" w:fill="auto"/>
            <w:vAlign w:val="bottom"/>
          </w:tcPr>
          <w:p w14:paraId="1152248B" w14:textId="3580F196" w:rsidR="00582C06" w:rsidRPr="003251EC" w:rsidRDefault="00582C06" w:rsidP="00582C06">
            <w:pPr>
              <w:pBdr>
                <w:top w:val="single" w:sz="4" w:space="1" w:color="auto"/>
                <w:bottom w:val="double" w:sz="4" w:space="1" w:color="auto"/>
              </w:pBdr>
              <w:spacing w:before="20"/>
              <w:jc w:val="right"/>
              <w:rPr>
                <w:rFonts w:ascii="Browallia New" w:hAnsi="Browallia New" w:cs="Browallia New"/>
                <w:sz w:val="26"/>
                <w:szCs w:val="26"/>
              </w:rPr>
            </w:pPr>
            <w:r>
              <w:rPr>
                <w:rFonts w:ascii="Browallia New" w:hAnsi="Browallia New" w:cs="Browallia New"/>
                <w:sz w:val="26"/>
                <w:szCs w:val="26"/>
              </w:rPr>
              <w:t>-</w:t>
            </w:r>
          </w:p>
        </w:tc>
        <w:tc>
          <w:tcPr>
            <w:tcW w:w="1178" w:type="dxa"/>
            <w:shd w:val="clear" w:color="auto" w:fill="auto"/>
            <w:vAlign w:val="bottom"/>
          </w:tcPr>
          <w:p w14:paraId="1750B42D" w14:textId="358EEE36" w:rsidR="00582C06" w:rsidRPr="003251EC" w:rsidRDefault="00582C06" w:rsidP="00582C06">
            <w:pPr>
              <w:pBdr>
                <w:top w:val="single" w:sz="4" w:space="1" w:color="auto"/>
                <w:bottom w:val="double" w:sz="4" w:space="1" w:color="auto"/>
              </w:pBdr>
              <w:spacing w:before="20"/>
              <w:jc w:val="right"/>
              <w:rPr>
                <w:rFonts w:ascii="Browallia New" w:hAnsi="Browallia New" w:cs="Browallia New"/>
                <w:sz w:val="26"/>
                <w:szCs w:val="26"/>
              </w:rPr>
            </w:pPr>
            <w:r>
              <w:rPr>
                <w:rFonts w:ascii="Browallia New" w:hAnsi="Browallia New" w:cs="Browallia New"/>
                <w:sz w:val="26"/>
                <w:szCs w:val="26"/>
              </w:rPr>
              <w:t>3,906,945</w:t>
            </w:r>
          </w:p>
        </w:tc>
        <w:tc>
          <w:tcPr>
            <w:tcW w:w="1178" w:type="dxa"/>
            <w:shd w:val="clear" w:color="auto" w:fill="auto"/>
            <w:vAlign w:val="bottom"/>
          </w:tcPr>
          <w:p w14:paraId="0E1CE75C" w14:textId="6BC4D2AE" w:rsidR="00582C06" w:rsidRPr="003251EC" w:rsidRDefault="009607E7" w:rsidP="00582C06">
            <w:pPr>
              <w:pBdr>
                <w:top w:val="single" w:sz="4" w:space="1" w:color="auto"/>
                <w:bottom w:val="double" w:sz="4" w:space="1" w:color="auto"/>
              </w:pBdr>
              <w:spacing w:before="20"/>
              <w:jc w:val="right"/>
              <w:rPr>
                <w:rFonts w:ascii="Browallia New" w:hAnsi="Browallia New" w:cs="Browallia New"/>
                <w:sz w:val="26"/>
                <w:szCs w:val="26"/>
              </w:rPr>
            </w:pPr>
            <w:r w:rsidRPr="009607E7">
              <w:rPr>
                <w:rFonts w:ascii="Browallia New" w:hAnsi="Browallia New" w:cs="Browallia New"/>
                <w:sz w:val="26"/>
                <w:szCs w:val="26"/>
              </w:rPr>
              <w:t>4,843,574</w:t>
            </w:r>
          </w:p>
        </w:tc>
      </w:tr>
    </w:tbl>
    <w:p w14:paraId="281F00F5" w14:textId="77777777" w:rsidR="00775876" w:rsidRPr="003251EC" w:rsidRDefault="00775876" w:rsidP="00775876">
      <w:pPr>
        <w:pStyle w:val="NEWKHAW"/>
        <w:spacing w:after="0"/>
        <w:ind w:firstLine="720"/>
      </w:pPr>
    </w:p>
    <w:tbl>
      <w:tblPr>
        <w:tblW w:w="8788" w:type="dxa"/>
        <w:tblInd w:w="709" w:type="dxa"/>
        <w:tblLook w:val="04A0" w:firstRow="1" w:lastRow="0" w:firstColumn="1" w:lastColumn="0" w:noHBand="0" w:noVBand="1"/>
      </w:tblPr>
      <w:tblGrid>
        <w:gridCol w:w="392"/>
        <w:gridCol w:w="3685"/>
        <w:gridCol w:w="1177"/>
        <w:gridCol w:w="1178"/>
        <w:gridCol w:w="1178"/>
        <w:gridCol w:w="1178"/>
      </w:tblGrid>
      <w:tr w:rsidR="00775876" w:rsidRPr="003251EC" w14:paraId="30F80574" w14:textId="77777777" w:rsidTr="00F262C7">
        <w:tc>
          <w:tcPr>
            <w:tcW w:w="4077" w:type="dxa"/>
            <w:gridSpan w:val="2"/>
            <w:shd w:val="clear" w:color="auto" w:fill="auto"/>
            <w:vAlign w:val="bottom"/>
          </w:tcPr>
          <w:p w14:paraId="4874902B" w14:textId="77777777" w:rsidR="00775876" w:rsidRPr="003251EC" w:rsidRDefault="00775876" w:rsidP="00F262C7">
            <w:pPr>
              <w:jc w:val="center"/>
              <w:rPr>
                <w:rFonts w:ascii="Browallia New" w:hAnsi="Browallia New" w:cs="Browallia New"/>
                <w:sz w:val="26"/>
                <w:szCs w:val="26"/>
              </w:rPr>
            </w:pPr>
          </w:p>
        </w:tc>
        <w:tc>
          <w:tcPr>
            <w:tcW w:w="4711" w:type="dxa"/>
            <w:gridSpan w:val="4"/>
            <w:shd w:val="clear" w:color="auto" w:fill="auto"/>
            <w:vAlign w:val="bottom"/>
          </w:tcPr>
          <w:p w14:paraId="3ACBA14E" w14:textId="77777777" w:rsidR="00775876" w:rsidRPr="003251EC" w:rsidRDefault="00775876" w:rsidP="00F262C7">
            <w:pPr>
              <w:pBdr>
                <w:bottom w:val="single" w:sz="4" w:space="1" w:color="auto"/>
              </w:pBdr>
              <w:jc w:val="center"/>
              <w:rPr>
                <w:rFonts w:ascii="Browallia New" w:hAnsi="Browallia New" w:cs="Browallia New"/>
                <w:sz w:val="26"/>
                <w:szCs w:val="26"/>
              </w:rPr>
            </w:pPr>
            <w:proofErr w:type="gramStart"/>
            <w:r w:rsidRPr="003251EC">
              <w:rPr>
                <w:rFonts w:ascii="Browallia New" w:hAnsi="Browallia New" w:cs="Browallia New"/>
                <w:sz w:val="26"/>
                <w:szCs w:val="26"/>
              </w:rPr>
              <w:t>Unit :</w:t>
            </w:r>
            <w:proofErr w:type="gramEnd"/>
            <w:r w:rsidRPr="003251EC">
              <w:rPr>
                <w:rFonts w:ascii="Browallia New" w:hAnsi="Browallia New" w:cs="Browallia New"/>
                <w:sz w:val="26"/>
                <w:szCs w:val="26"/>
              </w:rPr>
              <w:t xml:space="preserve"> Thousand Baht</w:t>
            </w:r>
          </w:p>
        </w:tc>
      </w:tr>
      <w:tr w:rsidR="00775876" w:rsidRPr="003251EC" w14:paraId="4ADC52D1" w14:textId="77777777" w:rsidTr="00F262C7">
        <w:tc>
          <w:tcPr>
            <w:tcW w:w="4077" w:type="dxa"/>
            <w:gridSpan w:val="2"/>
            <w:shd w:val="clear" w:color="auto" w:fill="auto"/>
            <w:vAlign w:val="bottom"/>
          </w:tcPr>
          <w:p w14:paraId="35F5FDFF" w14:textId="77777777" w:rsidR="00775876" w:rsidRPr="003251EC" w:rsidRDefault="00775876" w:rsidP="00F262C7">
            <w:pPr>
              <w:jc w:val="center"/>
              <w:rPr>
                <w:rFonts w:ascii="Browallia New" w:hAnsi="Browallia New" w:cs="Browallia New"/>
                <w:sz w:val="26"/>
                <w:szCs w:val="26"/>
              </w:rPr>
            </w:pPr>
          </w:p>
        </w:tc>
        <w:tc>
          <w:tcPr>
            <w:tcW w:w="4711" w:type="dxa"/>
            <w:gridSpan w:val="4"/>
            <w:shd w:val="clear" w:color="auto" w:fill="auto"/>
            <w:vAlign w:val="bottom"/>
          </w:tcPr>
          <w:p w14:paraId="391DE4B9" w14:textId="77777777" w:rsidR="00775876" w:rsidRPr="003251EC" w:rsidRDefault="00775876"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Consolidated</w:t>
            </w:r>
          </w:p>
        </w:tc>
      </w:tr>
      <w:tr w:rsidR="00775876" w:rsidRPr="003251EC" w14:paraId="77A4B881" w14:textId="77777777" w:rsidTr="00F262C7">
        <w:tc>
          <w:tcPr>
            <w:tcW w:w="4077" w:type="dxa"/>
            <w:gridSpan w:val="2"/>
            <w:shd w:val="clear" w:color="auto" w:fill="auto"/>
            <w:vAlign w:val="bottom"/>
          </w:tcPr>
          <w:p w14:paraId="0161EBF4" w14:textId="77777777" w:rsidR="00775876" w:rsidRPr="003251EC" w:rsidRDefault="00775876" w:rsidP="00F262C7">
            <w:pPr>
              <w:jc w:val="center"/>
              <w:rPr>
                <w:rFonts w:ascii="Browallia New" w:hAnsi="Browallia New" w:cs="Browallia New"/>
                <w:sz w:val="26"/>
                <w:szCs w:val="26"/>
              </w:rPr>
            </w:pPr>
          </w:p>
        </w:tc>
        <w:tc>
          <w:tcPr>
            <w:tcW w:w="1177" w:type="dxa"/>
            <w:shd w:val="clear" w:color="auto" w:fill="auto"/>
            <w:vAlign w:val="bottom"/>
          </w:tcPr>
          <w:p w14:paraId="24A5A2D2" w14:textId="77777777" w:rsidR="00775876" w:rsidRPr="003251EC" w:rsidRDefault="00775876"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Level 1</w:t>
            </w:r>
          </w:p>
        </w:tc>
        <w:tc>
          <w:tcPr>
            <w:tcW w:w="1178" w:type="dxa"/>
            <w:shd w:val="clear" w:color="auto" w:fill="auto"/>
            <w:vAlign w:val="bottom"/>
          </w:tcPr>
          <w:p w14:paraId="01640818" w14:textId="77777777" w:rsidR="00775876" w:rsidRPr="003251EC" w:rsidRDefault="00775876"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Level 2</w:t>
            </w:r>
          </w:p>
        </w:tc>
        <w:tc>
          <w:tcPr>
            <w:tcW w:w="1178" w:type="dxa"/>
            <w:shd w:val="clear" w:color="auto" w:fill="auto"/>
            <w:vAlign w:val="bottom"/>
          </w:tcPr>
          <w:p w14:paraId="7597295D" w14:textId="77777777" w:rsidR="00775876" w:rsidRPr="003251EC" w:rsidRDefault="00775876" w:rsidP="00F262C7">
            <w:pPr>
              <w:pBdr>
                <w:bottom w:val="single" w:sz="4" w:space="1" w:color="auto"/>
              </w:pBdr>
              <w:jc w:val="center"/>
              <w:rPr>
                <w:rFonts w:ascii="Browallia New" w:hAnsi="Browallia New" w:cs="Browallia New"/>
                <w:sz w:val="26"/>
                <w:szCs w:val="26"/>
                <w:cs/>
              </w:rPr>
            </w:pPr>
            <w:r w:rsidRPr="003251EC">
              <w:rPr>
                <w:rFonts w:ascii="Browallia New" w:hAnsi="Browallia New" w:cs="Browallia New"/>
                <w:sz w:val="26"/>
                <w:szCs w:val="26"/>
              </w:rPr>
              <w:t>Level 3</w:t>
            </w:r>
          </w:p>
        </w:tc>
        <w:tc>
          <w:tcPr>
            <w:tcW w:w="1178" w:type="dxa"/>
            <w:shd w:val="clear" w:color="auto" w:fill="auto"/>
            <w:vAlign w:val="bottom"/>
          </w:tcPr>
          <w:p w14:paraId="431AD686" w14:textId="77777777" w:rsidR="00775876" w:rsidRPr="003251EC" w:rsidRDefault="00775876" w:rsidP="00F262C7">
            <w:pPr>
              <w:pBdr>
                <w:bottom w:val="single" w:sz="4" w:space="1" w:color="auto"/>
              </w:pBdr>
              <w:jc w:val="center"/>
              <w:rPr>
                <w:rFonts w:ascii="Browallia New" w:hAnsi="Browallia New" w:cs="Browallia New"/>
                <w:sz w:val="26"/>
                <w:szCs w:val="26"/>
              </w:rPr>
            </w:pPr>
            <w:r w:rsidRPr="003251EC">
              <w:rPr>
                <w:rFonts w:ascii="Browallia New" w:hAnsi="Browallia New" w:cs="Browallia New"/>
                <w:sz w:val="26"/>
                <w:szCs w:val="26"/>
              </w:rPr>
              <w:t>Total</w:t>
            </w:r>
          </w:p>
        </w:tc>
      </w:tr>
      <w:tr w:rsidR="00775876" w:rsidRPr="003251EC" w14:paraId="3E66B8AF" w14:textId="77777777" w:rsidTr="00F262C7">
        <w:trPr>
          <w:trHeight w:val="20"/>
        </w:trPr>
        <w:tc>
          <w:tcPr>
            <w:tcW w:w="4077" w:type="dxa"/>
            <w:gridSpan w:val="2"/>
            <w:shd w:val="clear" w:color="auto" w:fill="auto"/>
            <w:vAlign w:val="bottom"/>
          </w:tcPr>
          <w:p w14:paraId="0547274D" w14:textId="77777777" w:rsidR="00775876" w:rsidRPr="003251EC" w:rsidRDefault="00775876" w:rsidP="00F262C7">
            <w:pPr>
              <w:spacing w:before="20"/>
              <w:ind w:hanging="102"/>
              <w:rPr>
                <w:rFonts w:ascii="Browallia New" w:hAnsi="Browallia New" w:cs="Browallia New"/>
                <w:sz w:val="26"/>
                <w:szCs w:val="26"/>
                <w:u w:val="single"/>
              </w:rPr>
            </w:pPr>
            <w:r w:rsidRPr="003251EC">
              <w:rPr>
                <w:rFonts w:ascii="Browallia New" w:hAnsi="Browallia New" w:cs="Browallia New"/>
                <w:sz w:val="26"/>
                <w:szCs w:val="26"/>
                <w:u w:val="single"/>
              </w:rPr>
              <w:t>As at December 31, 2022</w:t>
            </w:r>
          </w:p>
        </w:tc>
        <w:tc>
          <w:tcPr>
            <w:tcW w:w="1177" w:type="dxa"/>
            <w:shd w:val="clear" w:color="auto" w:fill="auto"/>
            <w:vAlign w:val="bottom"/>
          </w:tcPr>
          <w:p w14:paraId="15BB60F5" w14:textId="77777777" w:rsidR="00775876" w:rsidRPr="003251EC"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50836262" w14:textId="77777777" w:rsidR="00775876" w:rsidRPr="003251EC"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5B621919" w14:textId="77777777" w:rsidR="00775876" w:rsidRPr="003251EC" w:rsidRDefault="00775876" w:rsidP="00F262C7">
            <w:pPr>
              <w:spacing w:before="20"/>
              <w:jc w:val="center"/>
              <w:rPr>
                <w:rFonts w:ascii="Browallia New" w:hAnsi="Browallia New" w:cs="Browallia New"/>
                <w:sz w:val="26"/>
                <w:szCs w:val="26"/>
              </w:rPr>
            </w:pPr>
          </w:p>
        </w:tc>
        <w:tc>
          <w:tcPr>
            <w:tcW w:w="1178" w:type="dxa"/>
            <w:shd w:val="clear" w:color="auto" w:fill="auto"/>
            <w:vAlign w:val="bottom"/>
          </w:tcPr>
          <w:p w14:paraId="5D69C991" w14:textId="77777777" w:rsidR="00775876" w:rsidRPr="003251EC" w:rsidRDefault="00775876" w:rsidP="00F262C7">
            <w:pPr>
              <w:spacing w:before="20"/>
              <w:jc w:val="center"/>
              <w:rPr>
                <w:rFonts w:ascii="Browallia New" w:hAnsi="Browallia New" w:cs="Browallia New"/>
                <w:sz w:val="26"/>
                <w:szCs w:val="26"/>
              </w:rPr>
            </w:pPr>
          </w:p>
        </w:tc>
      </w:tr>
      <w:tr w:rsidR="00775876" w:rsidRPr="003251EC" w14:paraId="13DF868B" w14:textId="77777777" w:rsidTr="00F262C7">
        <w:trPr>
          <w:trHeight w:val="20"/>
        </w:trPr>
        <w:tc>
          <w:tcPr>
            <w:tcW w:w="4077" w:type="dxa"/>
            <w:gridSpan w:val="2"/>
            <w:shd w:val="clear" w:color="auto" w:fill="auto"/>
            <w:vAlign w:val="bottom"/>
          </w:tcPr>
          <w:p w14:paraId="05C7F8D4" w14:textId="77777777" w:rsidR="00775876" w:rsidRPr="003251EC" w:rsidRDefault="00775876" w:rsidP="00F262C7">
            <w:pPr>
              <w:spacing w:before="20"/>
              <w:ind w:hanging="102"/>
              <w:rPr>
                <w:rFonts w:ascii="Browallia New" w:hAnsi="Browallia New" w:cs="Browallia New"/>
                <w:sz w:val="26"/>
                <w:szCs w:val="26"/>
                <w:cs/>
              </w:rPr>
            </w:pPr>
            <w:r w:rsidRPr="003251EC">
              <w:rPr>
                <w:rFonts w:ascii="Browallia New" w:hAnsi="Browallia New" w:cs="Browallia New"/>
                <w:sz w:val="26"/>
                <w:szCs w:val="26"/>
              </w:rPr>
              <w:t>Financial assets measured at fair value</w:t>
            </w:r>
          </w:p>
        </w:tc>
        <w:tc>
          <w:tcPr>
            <w:tcW w:w="1177" w:type="dxa"/>
            <w:shd w:val="clear" w:color="auto" w:fill="auto"/>
            <w:vAlign w:val="bottom"/>
          </w:tcPr>
          <w:p w14:paraId="63A19C07"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49EBAF87"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71B9B8F7"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7CF9BD49" w14:textId="77777777" w:rsidR="00775876" w:rsidRPr="003251EC" w:rsidRDefault="00775876" w:rsidP="00F262C7">
            <w:pPr>
              <w:spacing w:before="20"/>
              <w:jc w:val="right"/>
              <w:rPr>
                <w:rFonts w:ascii="Browallia New" w:hAnsi="Browallia New" w:cs="Browallia New"/>
                <w:sz w:val="26"/>
                <w:szCs w:val="26"/>
              </w:rPr>
            </w:pPr>
          </w:p>
        </w:tc>
      </w:tr>
      <w:tr w:rsidR="00775876" w:rsidRPr="003251EC" w14:paraId="5605007E" w14:textId="77777777" w:rsidTr="00F262C7">
        <w:trPr>
          <w:trHeight w:val="20"/>
        </w:trPr>
        <w:tc>
          <w:tcPr>
            <w:tcW w:w="392" w:type="dxa"/>
            <w:shd w:val="clear" w:color="auto" w:fill="auto"/>
            <w:vAlign w:val="bottom"/>
          </w:tcPr>
          <w:p w14:paraId="01394111" w14:textId="77777777" w:rsidR="00775876" w:rsidRPr="003251EC" w:rsidRDefault="00775876" w:rsidP="00F262C7">
            <w:pPr>
              <w:spacing w:before="20"/>
              <w:rPr>
                <w:rFonts w:ascii="Browallia New" w:hAnsi="Browallia New" w:cs="Browallia New"/>
                <w:sz w:val="26"/>
                <w:szCs w:val="26"/>
              </w:rPr>
            </w:pPr>
          </w:p>
        </w:tc>
        <w:tc>
          <w:tcPr>
            <w:tcW w:w="3685" w:type="dxa"/>
            <w:shd w:val="clear" w:color="auto" w:fill="auto"/>
            <w:vAlign w:val="bottom"/>
          </w:tcPr>
          <w:p w14:paraId="0C81CFFE" w14:textId="77777777" w:rsidR="00775876" w:rsidRPr="003251EC" w:rsidRDefault="00775876" w:rsidP="00F262C7">
            <w:pPr>
              <w:spacing w:before="20"/>
              <w:ind w:hanging="112"/>
              <w:rPr>
                <w:rFonts w:ascii="Browallia New" w:hAnsi="Browallia New" w:cs="Browallia New"/>
                <w:sz w:val="26"/>
                <w:szCs w:val="26"/>
              </w:rPr>
            </w:pPr>
            <w:proofErr w:type="gramStart"/>
            <w:r w:rsidRPr="003251EC">
              <w:rPr>
                <w:rFonts w:ascii="Browallia New" w:hAnsi="Browallia New" w:cs="Browallia New"/>
                <w:sz w:val="26"/>
                <w:szCs w:val="26"/>
              </w:rPr>
              <w:t>Current</w:t>
            </w:r>
            <w:r w:rsidRPr="003251EC">
              <w:rPr>
                <w:rFonts w:ascii="Browallia New" w:hAnsi="Browallia New" w:cs="Browallia New"/>
                <w:sz w:val="26"/>
                <w:szCs w:val="26"/>
                <w:cs/>
              </w:rPr>
              <w:t xml:space="preserve"> </w:t>
            </w:r>
            <w:r w:rsidRPr="003251EC">
              <w:rPr>
                <w:rFonts w:ascii="Browallia New" w:hAnsi="Browallia New" w:cs="Browallia New"/>
                <w:sz w:val="26"/>
                <w:szCs w:val="26"/>
              </w:rPr>
              <w:t>:</w:t>
            </w:r>
            <w:proofErr w:type="gramEnd"/>
          </w:p>
        </w:tc>
        <w:tc>
          <w:tcPr>
            <w:tcW w:w="1177" w:type="dxa"/>
            <w:shd w:val="clear" w:color="auto" w:fill="auto"/>
            <w:vAlign w:val="bottom"/>
          </w:tcPr>
          <w:p w14:paraId="6B14FA32"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1ECF3AFA"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0F164CC9"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658C64D4" w14:textId="77777777" w:rsidR="00775876" w:rsidRPr="003251EC" w:rsidRDefault="00775876" w:rsidP="00F262C7">
            <w:pPr>
              <w:spacing w:before="20"/>
              <w:jc w:val="right"/>
              <w:rPr>
                <w:rFonts w:ascii="Browallia New" w:hAnsi="Browallia New" w:cs="Browallia New"/>
                <w:sz w:val="26"/>
                <w:szCs w:val="26"/>
              </w:rPr>
            </w:pPr>
          </w:p>
        </w:tc>
      </w:tr>
      <w:tr w:rsidR="00775876" w:rsidRPr="003251EC" w14:paraId="793EA75B" w14:textId="77777777" w:rsidTr="00F262C7">
        <w:trPr>
          <w:trHeight w:val="20"/>
        </w:trPr>
        <w:tc>
          <w:tcPr>
            <w:tcW w:w="392" w:type="dxa"/>
            <w:shd w:val="clear" w:color="auto" w:fill="auto"/>
            <w:vAlign w:val="bottom"/>
          </w:tcPr>
          <w:p w14:paraId="18F0B5B2" w14:textId="77777777" w:rsidR="00775876" w:rsidRPr="003251EC" w:rsidRDefault="00775876" w:rsidP="00F262C7">
            <w:pPr>
              <w:spacing w:before="20"/>
              <w:rPr>
                <w:rFonts w:ascii="Browallia New" w:hAnsi="Browallia New" w:cs="Browallia New"/>
                <w:sz w:val="26"/>
                <w:szCs w:val="26"/>
              </w:rPr>
            </w:pPr>
          </w:p>
        </w:tc>
        <w:tc>
          <w:tcPr>
            <w:tcW w:w="3685" w:type="dxa"/>
            <w:shd w:val="clear" w:color="auto" w:fill="auto"/>
            <w:vAlign w:val="bottom"/>
          </w:tcPr>
          <w:p w14:paraId="657731EC" w14:textId="77777777" w:rsidR="00775876" w:rsidRPr="003251EC" w:rsidRDefault="00775876" w:rsidP="00F262C7">
            <w:pPr>
              <w:ind w:left="-108"/>
              <w:rPr>
                <w:rFonts w:ascii="Browallia New" w:hAnsi="Browallia New" w:cs="Browallia New"/>
                <w:sz w:val="26"/>
                <w:szCs w:val="26"/>
              </w:rPr>
            </w:pPr>
            <w:r w:rsidRPr="003251EC">
              <w:rPr>
                <w:rFonts w:ascii="Browallia New" w:hAnsi="Browallia New" w:cs="Browallia New"/>
                <w:sz w:val="26"/>
                <w:szCs w:val="26"/>
                <w:cs/>
              </w:rPr>
              <w:t xml:space="preserve">    </w:t>
            </w:r>
            <w:r w:rsidRPr="003251EC">
              <w:rPr>
                <w:rFonts w:ascii="Browallia New" w:hAnsi="Browallia New" w:cs="Browallia New"/>
                <w:sz w:val="26"/>
                <w:szCs w:val="26"/>
              </w:rPr>
              <w:t xml:space="preserve">Investments in equity instruments </w:t>
            </w:r>
          </w:p>
          <w:p w14:paraId="28C316C8" w14:textId="77777777" w:rsidR="00775876" w:rsidRPr="003251EC" w:rsidRDefault="00775876" w:rsidP="00F262C7">
            <w:pPr>
              <w:ind w:left="-108"/>
              <w:rPr>
                <w:rFonts w:ascii="Browallia New" w:hAnsi="Browallia New" w:cs="Browallia New"/>
                <w:sz w:val="26"/>
                <w:szCs w:val="26"/>
                <w:cs/>
              </w:rPr>
            </w:pPr>
            <w:r w:rsidRPr="003251EC">
              <w:rPr>
                <w:rFonts w:ascii="Browallia New" w:hAnsi="Browallia New" w:cs="Browallia New"/>
                <w:sz w:val="26"/>
                <w:szCs w:val="26"/>
              </w:rPr>
              <w:t xml:space="preserve">        measure fair value through profit or loss</w:t>
            </w:r>
          </w:p>
        </w:tc>
        <w:tc>
          <w:tcPr>
            <w:tcW w:w="1177" w:type="dxa"/>
            <w:shd w:val="clear" w:color="auto" w:fill="auto"/>
            <w:vAlign w:val="bottom"/>
          </w:tcPr>
          <w:p w14:paraId="5F4DCDA5"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79,200</w:t>
            </w:r>
          </w:p>
        </w:tc>
        <w:tc>
          <w:tcPr>
            <w:tcW w:w="1178" w:type="dxa"/>
            <w:shd w:val="clear" w:color="auto" w:fill="auto"/>
            <w:vAlign w:val="bottom"/>
          </w:tcPr>
          <w:p w14:paraId="46D72EB9"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w:t>
            </w:r>
          </w:p>
        </w:tc>
        <w:tc>
          <w:tcPr>
            <w:tcW w:w="1178" w:type="dxa"/>
            <w:shd w:val="clear" w:color="auto" w:fill="auto"/>
            <w:vAlign w:val="bottom"/>
          </w:tcPr>
          <w:p w14:paraId="48284BBE"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w:t>
            </w:r>
          </w:p>
        </w:tc>
        <w:tc>
          <w:tcPr>
            <w:tcW w:w="1178" w:type="dxa"/>
            <w:shd w:val="clear" w:color="auto" w:fill="auto"/>
            <w:vAlign w:val="bottom"/>
          </w:tcPr>
          <w:p w14:paraId="4CEE9E60"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79,200</w:t>
            </w:r>
          </w:p>
        </w:tc>
      </w:tr>
      <w:tr w:rsidR="00775876" w:rsidRPr="003251EC" w14:paraId="0283083A" w14:textId="77777777" w:rsidTr="00F262C7">
        <w:trPr>
          <w:trHeight w:val="20"/>
        </w:trPr>
        <w:tc>
          <w:tcPr>
            <w:tcW w:w="392" w:type="dxa"/>
            <w:shd w:val="clear" w:color="auto" w:fill="auto"/>
            <w:vAlign w:val="bottom"/>
          </w:tcPr>
          <w:p w14:paraId="73A75022" w14:textId="77777777" w:rsidR="00775876" w:rsidRPr="003251EC" w:rsidRDefault="00775876" w:rsidP="00F262C7">
            <w:pPr>
              <w:spacing w:before="20"/>
              <w:rPr>
                <w:rFonts w:ascii="Browallia New" w:hAnsi="Browallia New" w:cs="Browallia New"/>
                <w:sz w:val="26"/>
                <w:szCs w:val="26"/>
              </w:rPr>
            </w:pPr>
          </w:p>
        </w:tc>
        <w:tc>
          <w:tcPr>
            <w:tcW w:w="3685" w:type="dxa"/>
            <w:shd w:val="clear" w:color="auto" w:fill="auto"/>
            <w:vAlign w:val="bottom"/>
          </w:tcPr>
          <w:p w14:paraId="74BA0EC7" w14:textId="77777777" w:rsidR="00775876" w:rsidRPr="003251EC" w:rsidRDefault="00775876" w:rsidP="00F262C7">
            <w:pPr>
              <w:spacing w:before="20"/>
              <w:ind w:left="-108"/>
              <w:rPr>
                <w:rFonts w:ascii="Browallia New" w:hAnsi="Browallia New" w:cs="Browallia New"/>
                <w:sz w:val="26"/>
                <w:szCs w:val="26"/>
                <w:cs/>
              </w:rPr>
            </w:pPr>
            <w:r w:rsidRPr="003251EC">
              <w:rPr>
                <w:rFonts w:ascii="Browallia New" w:hAnsi="Browallia New" w:cs="Browallia New"/>
                <w:sz w:val="26"/>
                <w:szCs w:val="26"/>
              </w:rPr>
              <w:t>Non-</w:t>
            </w:r>
            <w:proofErr w:type="gramStart"/>
            <w:r w:rsidRPr="003251EC">
              <w:rPr>
                <w:rFonts w:ascii="Browallia New" w:hAnsi="Browallia New" w:cs="Browallia New"/>
                <w:sz w:val="26"/>
                <w:szCs w:val="26"/>
              </w:rPr>
              <w:t>current</w:t>
            </w:r>
            <w:r w:rsidRPr="003251EC">
              <w:rPr>
                <w:rFonts w:ascii="Browallia New" w:hAnsi="Browallia New" w:cs="Browallia New"/>
                <w:sz w:val="26"/>
                <w:szCs w:val="26"/>
                <w:cs/>
              </w:rPr>
              <w:t xml:space="preserve"> </w:t>
            </w:r>
            <w:r w:rsidRPr="003251EC">
              <w:rPr>
                <w:rFonts w:ascii="Browallia New" w:hAnsi="Browallia New" w:cs="Browallia New"/>
                <w:sz w:val="26"/>
                <w:szCs w:val="26"/>
              </w:rPr>
              <w:t>:</w:t>
            </w:r>
            <w:proofErr w:type="gramEnd"/>
          </w:p>
        </w:tc>
        <w:tc>
          <w:tcPr>
            <w:tcW w:w="1177" w:type="dxa"/>
            <w:shd w:val="clear" w:color="auto" w:fill="auto"/>
            <w:vAlign w:val="bottom"/>
          </w:tcPr>
          <w:p w14:paraId="20D5CDD3"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4545CFEC"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22467A63" w14:textId="77777777" w:rsidR="00775876" w:rsidRPr="003251EC" w:rsidRDefault="00775876" w:rsidP="00F262C7">
            <w:pPr>
              <w:spacing w:before="20"/>
              <w:jc w:val="right"/>
              <w:rPr>
                <w:rFonts w:ascii="Browallia New" w:hAnsi="Browallia New" w:cs="Browallia New"/>
                <w:sz w:val="26"/>
                <w:szCs w:val="26"/>
              </w:rPr>
            </w:pPr>
          </w:p>
        </w:tc>
        <w:tc>
          <w:tcPr>
            <w:tcW w:w="1178" w:type="dxa"/>
            <w:shd w:val="clear" w:color="auto" w:fill="auto"/>
            <w:vAlign w:val="bottom"/>
          </w:tcPr>
          <w:p w14:paraId="04D1DFCA" w14:textId="77777777" w:rsidR="00775876" w:rsidRPr="003251EC" w:rsidRDefault="00775876" w:rsidP="00F262C7">
            <w:pPr>
              <w:spacing w:before="20"/>
              <w:jc w:val="right"/>
              <w:rPr>
                <w:rFonts w:ascii="Browallia New" w:hAnsi="Browallia New" w:cs="Browallia New"/>
                <w:sz w:val="26"/>
                <w:szCs w:val="26"/>
              </w:rPr>
            </w:pPr>
          </w:p>
        </w:tc>
      </w:tr>
      <w:tr w:rsidR="00775876" w:rsidRPr="003251EC" w14:paraId="7F054C69" w14:textId="77777777" w:rsidTr="00F262C7">
        <w:trPr>
          <w:trHeight w:val="20"/>
        </w:trPr>
        <w:tc>
          <w:tcPr>
            <w:tcW w:w="392" w:type="dxa"/>
            <w:shd w:val="clear" w:color="auto" w:fill="auto"/>
            <w:vAlign w:val="bottom"/>
          </w:tcPr>
          <w:p w14:paraId="77DF4340" w14:textId="77777777" w:rsidR="00775876" w:rsidRPr="003251EC" w:rsidRDefault="00775876" w:rsidP="00F262C7">
            <w:pPr>
              <w:spacing w:before="20"/>
              <w:rPr>
                <w:rFonts w:ascii="Browallia New" w:hAnsi="Browallia New" w:cs="Browallia New"/>
                <w:sz w:val="26"/>
                <w:szCs w:val="26"/>
              </w:rPr>
            </w:pPr>
          </w:p>
        </w:tc>
        <w:tc>
          <w:tcPr>
            <w:tcW w:w="3685" w:type="dxa"/>
            <w:shd w:val="clear" w:color="auto" w:fill="auto"/>
            <w:vAlign w:val="bottom"/>
          </w:tcPr>
          <w:p w14:paraId="4B23F892" w14:textId="77777777" w:rsidR="00775876" w:rsidRPr="003251EC" w:rsidRDefault="00775876" w:rsidP="00F262C7">
            <w:pPr>
              <w:spacing w:before="20"/>
              <w:ind w:left="-108"/>
              <w:rPr>
                <w:rFonts w:ascii="Browallia New" w:hAnsi="Browallia New" w:cs="Browallia New"/>
                <w:sz w:val="26"/>
                <w:szCs w:val="26"/>
              </w:rPr>
            </w:pPr>
            <w:r w:rsidRPr="003251EC">
              <w:rPr>
                <w:rFonts w:ascii="Browallia New" w:hAnsi="Browallia New" w:cs="Browallia New"/>
                <w:sz w:val="26"/>
                <w:szCs w:val="26"/>
              </w:rPr>
              <w:t xml:space="preserve">    Investment property</w:t>
            </w:r>
          </w:p>
        </w:tc>
        <w:tc>
          <w:tcPr>
            <w:tcW w:w="1177" w:type="dxa"/>
            <w:shd w:val="clear" w:color="auto" w:fill="auto"/>
            <w:vAlign w:val="bottom"/>
          </w:tcPr>
          <w:p w14:paraId="3E03CF6F"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cs/>
              </w:rPr>
              <w:t>-</w:t>
            </w:r>
          </w:p>
        </w:tc>
        <w:tc>
          <w:tcPr>
            <w:tcW w:w="1178" w:type="dxa"/>
            <w:shd w:val="clear" w:color="auto" w:fill="auto"/>
            <w:vAlign w:val="bottom"/>
          </w:tcPr>
          <w:p w14:paraId="3339995C"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cs/>
              </w:rPr>
              <w:t>-</w:t>
            </w:r>
          </w:p>
        </w:tc>
        <w:tc>
          <w:tcPr>
            <w:tcW w:w="1178" w:type="dxa"/>
            <w:shd w:val="clear" w:color="auto" w:fill="auto"/>
            <w:vAlign w:val="bottom"/>
          </w:tcPr>
          <w:p w14:paraId="43BD3590"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3,849,113</w:t>
            </w:r>
          </w:p>
        </w:tc>
        <w:tc>
          <w:tcPr>
            <w:tcW w:w="1178" w:type="dxa"/>
            <w:shd w:val="clear" w:color="auto" w:fill="auto"/>
            <w:vAlign w:val="bottom"/>
          </w:tcPr>
          <w:p w14:paraId="4CBCB8AB"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3,849,113</w:t>
            </w:r>
          </w:p>
        </w:tc>
      </w:tr>
      <w:tr w:rsidR="00775876" w:rsidRPr="003251EC" w14:paraId="42F00E5B" w14:textId="77777777" w:rsidTr="00F262C7">
        <w:trPr>
          <w:trHeight w:val="20"/>
        </w:trPr>
        <w:tc>
          <w:tcPr>
            <w:tcW w:w="392" w:type="dxa"/>
            <w:shd w:val="clear" w:color="auto" w:fill="auto"/>
            <w:vAlign w:val="bottom"/>
          </w:tcPr>
          <w:p w14:paraId="0951659D" w14:textId="77777777" w:rsidR="00775876" w:rsidRPr="003251EC" w:rsidRDefault="00775876" w:rsidP="00F262C7">
            <w:pPr>
              <w:spacing w:before="20"/>
              <w:rPr>
                <w:rFonts w:ascii="Browallia New" w:hAnsi="Browallia New" w:cs="Browallia New"/>
                <w:sz w:val="26"/>
                <w:szCs w:val="26"/>
              </w:rPr>
            </w:pPr>
          </w:p>
        </w:tc>
        <w:tc>
          <w:tcPr>
            <w:tcW w:w="3685" w:type="dxa"/>
            <w:shd w:val="clear" w:color="auto" w:fill="auto"/>
            <w:vAlign w:val="bottom"/>
          </w:tcPr>
          <w:p w14:paraId="12B3E91E" w14:textId="77777777" w:rsidR="00775876" w:rsidRPr="003251EC" w:rsidRDefault="00775876" w:rsidP="00F262C7">
            <w:pPr>
              <w:ind w:left="-108"/>
              <w:rPr>
                <w:rFonts w:ascii="Browallia New" w:hAnsi="Browallia New" w:cs="Browallia New"/>
                <w:sz w:val="26"/>
                <w:szCs w:val="26"/>
              </w:rPr>
            </w:pPr>
            <w:r w:rsidRPr="003251EC">
              <w:rPr>
                <w:rFonts w:ascii="Browallia New" w:hAnsi="Browallia New" w:cs="Browallia New"/>
                <w:sz w:val="26"/>
                <w:szCs w:val="26"/>
              </w:rPr>
              <w:t xml:space="preserve">    Investments in equity instruments </w:t>
            </w:r>
          </w:p>
          <w:p w14:paraId="1B02D667" w14:textId="77777777" w:rsidR="00775876" w:rsidRPr="003251EC" w:rsidRDefault="00775876" w:rsidP="00F262C7">
            <w:pPr>
              <w:ind w:left="-108"/>
              <w:rPr>
                <w:rFonts w:ascii="Browallia New" w:hAnsi="Browallia New" w:cs="Browallia New"/>
                <w:sz w:val="26"/>
                <w:szCs w:val="26"/>
              </w:rPr>
            </w:pPr>
            <w:r w:rsidRPr="003251EC">
              <w:rPr>
                <w:rFonts w:ascii="Browallia New" w:hAnsi="Browallia New" w:cs="Browallia New"/>
                <w:sz w:val="26"/>
                <w:szCs w:val="26"/>
              </w:rPr>
              <w:t xml:space="preserve">        measure fair value through other </w:t>
            </w:r>
          </w:p>
          <w:p w14:paraId="56E7F13A" w14:textId="77777777" w:rsidR="00775876" w:rsidRPr="003251EC" w:rsidRDefault="00775876" w:rsidP="00F262C7">
            <w:pPr>
              <w:ind w:left="-108"/>
              <w:rPr>
                <w:rFonts w:ascii="Browallia New" w:hAnsi="Browallia New" w:cs="Browallia New"/>
                <w:sz w:val="26"/>
                <w:szCs w:val="26"/>
                <w:cs/>
              </w:rPr>
            </w:pPr>
            <w:r w:rsidRPr="003251EC">
              <w:rPr>
                <w:rFonts w:ascii="Browallia New" w:hAnsi="Browallia New" w:cs="Browallia New"/>
                <w:sz w:val="26"/>
                <w:szCs w:val="26"/>
              </w:rPr>
              <w:t xml:space="preserve">        comprehensive income</w:t>
            </w:r>
          </w:p>
        </w:tc>
        <w:tc>
          <w:tcPr>
            <w:tcW w:w="1177" w:type="dxa"/>
            <w:shd w:val="clear" w:color="auto" w:fill="auto"/>
            <w:vAlign w:val="bottom"/>
          </w:tcPr>
          <w:p w14:paraId="1B1E26AC"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638,400</w:t>
            </w:r>
          </w:p>
        </w:tc>
        <w:tc>
          <w:tcPr>
            <w:tcW w:w="1178" w:type="dxa"/>
            <w:shd w:val="clear" w:color="auto" w:fill="auto"/>
            <w:vAlign w:val="bottom"/>
          </w:tcPr>
          <w:p w14:paraId="6EBE5DD6"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w:t>
            </w:r>
          </w:p>
        </w:tc>
        <w:tc>
          <w:tcPr>
            <w:tcW w:w="1178" w:type="dxa"/>
            <w:shd w:val="clear" w:color="auto" w:fill="auto"/>
            <w:vAlign w:val="bottom"/>
          </w:tcPr>
          <w:p w14:paraId="1822D447"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61,068</w:t>
            </w:r>
          </w:p>
        </w:tc>
        <w:tc>
          <w:tcPr>
            <w:tcW w:w="1178" w:type="dxa"/>
            <w:shd w:val="clear" w:color="auto" w:fill="auto"/>
            <w:vAlign w:val="bottom"/>
          </w:tcPr>
          <w:p w14:paraId="0B367340" w14:textId="77777777" w:rsidR="00775876" w:rsidRPr="003251EC" w:rsidRDefault="00775876" w:rsidP="00F262C7">
            <w:pPr>
              <w:spacing w:before="20"/>
              <w:jc w:val="right"/>
              <w:rPr>
                <w:rFonts w:ascii="Browallia New" w:hAnsi="Browallia New" w:cs="Browallia New"/>
                <w:sz w:val="26"/>
                <w:szCs w:val="26"/>
              </w:rPr>
            </w:pPr>
            <w:r w:rsidRPr="003251EC">
              <w:rPr>
                <w:rFonts w:ascii="Browallia New" w:hAnsi="Browallia New" w:cs="Browallia New"/>
                <w:sz w:val="26"/>
                <w:szCs w:val="26"/>
              </w:rPr>
              <w:t>699,468</w:t>
            </w:r>
          </w:p>
        </w:tc>
      </w:tr>
      <w:tr w:rsidR="00775876" w:rsidRPr="003251EC" w14:paraId="0EADDC34" w14:textId="77777777" w:rsidTr="00F262C7">
        <w:trPr>
          <w:trHeight w:val="20"/>
        </w:trPr>
        <w:tc>
          <w:tcPr>
            <w:tcW w:w="4077" w:type="dxa"/>
            <w:gridSpan w:val="2"/>
            <w:shd w:val="clear" w:color="auto" w:fill="auto"/>
            <w:vAlign w:val="bottom"/>
          </w:tcPr>
          <w:p w14:paraId="0E638411" w14:textId="77777777" w:rsidR="00775876" w:rsidRPr="003251EC" w:rsidRDefault="00775876" w:rsidP="00F262C7">
            <w:pPr>
              <w:spacing w:before="20"/>
              <w:ind w:hanging="102"/>
              <w:rPr>
                <w:rFonts w:ascii="Browallia New" w:hAnsi="Browallia New" w:cs="Browallia New"/>
                <w:sz w:val="26"/>
                <w:szCs w:val="26"/>
              </w:rPr>
            </w:pPr>
            <w:r w:rsidRPr="003251EC">
              <w:rPr>
                <w:rFonts w:ascii="Browallia New" w:hAnsi="Browallia New" w:cs="Browallia New"/>
                <w:sz w:val="26"/>
                <w:szCs w:val="26"/>
              </w:rPr>
              <w:t>Total</w:t>
            </w:r>
          </w:p>
        </w:tc>
        <w:tc>
          <w:tcPr>
            <w:tcW w:w="1177" w:type="dxa"/>
            <w:shd w:val="clear" w:color="auto" w:fill="auto"/>
            <w:vAlign w:val="bottom"/>
          </w:tcPr>
          <w:p w14:paraId="1ACE2CD6" w14:textId="77777777" w:rsidR="00775876" w:rsidRPr="003251EC" w:rsidRDefault="00775876" w:rsidP="00F262C7">
            <w:pPr>
              <w:pBdr>
                <w:top w:val="single" w:sz="4" w:space="1" w:color="auto"/>
                <w:bottom w:val="double" w:sz="4" w:space="1" w:color="auto"/>
              </w:pBdr>
              <w:spacing w:before="20"/>
              <w:jc w:val="right"/>
              <w:rPr>
                <w:rFonts w:ascii="Browallia New" w:hAnsi="Browallia New" w:cs="Browallia New"/>
                <w:sz w:val="26"/>
                <w:szCs w:val="26"/>
              </w:rPr>
            </w:pPr>
            <w:r w:rsidRPr="003251EC">
              <w:rPr>
                <w:rFonts w:ascii="Browallia New" w:hAnsi="Browallia New" w:cs="Browallia New"/>
                <w:sz w:val="26"/>
                <w:szCs w:val="26"/>
              </w:rPr>
              <w:t>717,600</w:t>
            </w:r>
          </w:p>
        </w:tc>
        <w:tc>
          <w:tcPr>
            <w:tcW w:w="1178" w:type="dxa"/>
            <w:shd w:val="clear" w:color="auto" w:fill="auto"/>
            <w:vAlign w:val="bottom"/>
          </w:tcPr>
          <w:p w14:paraId="729ACB1B" w14:textId="77777777" w:rsidR="00775876" w:rsidRPr="003251EC" w:rsidRDefault="00775876" w:rsidP="00F262C7">
            <w:pPr>
              <w:pBdr>
                <w:top w:val="single" w:sz="4" w:space="1" w:color="auto"/>
                <w:bottom w:val="double" w:sz="4" w:space="1" w:color="auto"/>
              </w:pBdr>
              <w:spacing w:before="20"/>
              <w:jc w:val="right"/>
              <w:rPr>
                <w:rFonts w:ascii="Browallia New" w:hAnsi="Browallia New" w:cs="Browallia New"/>
                <w:sz w:val="26"/>
                <w:szCs w:val="26"/>
              </w:rPr>
            </w:pPr>
            <w:r w:rsidRPr="003251EC">
              <w:rPr>
                <w:rFonts w:ascii="Browallia New" w:hAnsi="Browallia New" w:cs="Browallia New"/>
                <w:sz w:val="26"/>
                <w:szCs w:val="26"/>
              </w:rPr>
              <w:t>-</w:t>
            </w:r>
          </w:p>
        </w:tc>
        <w:tc>
          <w:tcPr>
            <w:tcW w:w="1178" w:type="dxa"/>
            <w:shd w:val="clear" w:color="auto" w:fill="auto"/>
            <w:vAlign w:val="bottom"/>
          </w:tcPr>
          <w:p w14:paraId="376EC1F2" w14:textId="77777777" w:rsidR="00775876" w:rsidRPr="003251EC" w:rsidRDefault="00775876" w:rsidP="00F262C7">
            <w:pPr>
              <w:pBdr>
                <w:top w:val="single" w:sz="4" w:space="1" w:color="auto"/>
                <w:bottom w:val="double" w:sz="4" w:space="1" w:color="auto"/>
              </w:pBdr>
              <w:spacing w:before="20"/>
              <w:jc w:val="right"/>
              <w:rPr>
                <w:rFonts w:ascii="Browallia New" w:hAnsi="Browallia New" w:cs="Browallia New"/>
                <w:sz w:val="26"/>
                <w:szCs w:val="26"/>
              </w:rPr>
            </w:pPr>
            <w:r w:rsidRPr="003251EC">
              <w:rPr>
                <w:rFonts w:ascii="Browallia New" w:hAnsi="Browallia New" w:cs="Browallia New"/>
                <w:sz w:val="26"/>
                <w:szCs w:val="26"/>
              </w:rPr>
              <w:t>3,910,181</w:t>
            </w:r>
          </w:p>
        </w:tc>
        <w:tc>
          <w:tcPr>
            <w:tcW w:w="1178" w:type="dxa"/>
            <w:shd w:val="clear" w:color="auto" w:fill="auto"/>
            <w:vAlign w:val="bottom"/>
          </w:tcPr>
          <w:p w14:paraId="2F133390" w14:textId="77777777" w:rsidR="00775876" w:rsidRPr="003251EC" w:rsidRDefault="00775876" w:rsidP="00F262C7">
            <w:pPr>
              <w:pBdr>
                <w:top w:val="single" w:sz="4" w:space="1" w:color="auto"/>
                <w:bottom w:val="double" w:sz="4" w:space="1" w:color="auto"/>
              </w:pBdr>
              <w:spacing w:before="20"/>
              <w:jc w:val="right"/>
              <w:rPr>
                <w:rFonts w:ascii="Browallia New" w:hAnsi="Browallia New" w:cs="Browallia New"/>
                <w:sz w:val="26"/>
                <w:szCs w:val="26"/>
              </w:rPr>
            </w:pPr>
            <w:r w:rsidRPr="003251EC">
              <w:rPr>
                <w:rFonts w:ascii="Browallia New" w:hAnsi="Browallia New" w:cs="Browallia New"/>
                <w:sz w:val="26"/>
                <w:szCs w:val="26"/>
              </w:rPr>
              <w:t>4,627,781</w:t>
            </w:r>
          </w:p>
        </w:tc>
      </w:tr>
    </w:tbl>
    <w:p w14:paraId="3EE575E8" w14:textId="77777777" w:rsidR="00775876" w:rsidRPr="003251EC" w:rsidRDefault="00775876" w:rsidP="00775876">
      <w:pPr>
        <w:pStyle w:val="NEWKHAW"/>
        <w:spacing w:before="240" w:after="0"/>
        <w:ind w:firstLine="720"/>
      </w:pPr>
      <w:r w:rsidRPr="003251EC">
        <w:t>During the current period, there were no transfers within the fair value hierarchy</w:t>
      </w:r>
      <w:r w:rsidRPr="003251EC">
        <w:rPr>
          <w:cs/>
        </w:rPr>
        <w:t>.</w:t>
      </w:r>
    </w:p>
    <w:p w14:paraId="03E915E8" w14:textId="77777777" w:rsidR="00775876" w:rsidRPr="003251EC" w:rsidRDefault="00775876" w:rsidP="00775876">
      <w:pPr>
        <w:pStyle w:val="NEWKHAW"/>
        <w:spacing w:after="0"/>
        <w:ind w:firstLine="720"/>
      </w:pPr>
    </w:p>
    <w:p w14:paraId="1FFA29D8" w14:textId="77777777" w:rsidR="00775876" w:rsidRPr="003251EC" w:rsidRDefault="00775876" w:rsidP="00775876">
      <w:pPr>
        <w:pStyle w:val="NEWKHAW"/>
        <w:spacing w:after="0"/>
        <w:ind w:firstLine="720"/>
      </w:pPr>
    </w:p>
    <w:p w14:paraId="5B23FEA9" w14:textId="77777777" w:rsidR="00775876" w:rsidRPr="003251EC" w:rsidRDefault="00775876" w:rsidP="00775876">
      <w:pPr>
        <w:pStyle w:val="NEWKHAW"/>
        <w:spacing w:after="0"/>
        <w:ind w:firstLine="720"/>
      </w:pPr>
    </w:p>
    <w:p w14:paraId="0EED8645" w14:textId="77777777" w:rsidR="00775876" w:rsidRPr="003251EC" w:rsidRDefault="00775876" w:rsidP="00775876">
      <w:pPr>
        <w:pStyle w:val="NEWKHAW"/>
        <w:spacing w:after="0"/>
        <w:ind w:firstLine="720"/>
      </w:pPr>
    </w:p>
    <w:p w14:paraId="4944B59F" w14:textId="77777777" w:rsidR="00775876" w:rsidRPr="003251EC" w:rsidRDefault="00775876" w:rsidP="00775876">
      <w:pPr>
        <w:pStyle w:val="NEWKHAW"/>
        <w:spacing w:after="0"/>
        <w:ind w:firstLine="720"/>
      </w:pPr>
    </w:p>
    <w:p w14:paraId="6BF86336" w14:textId="77777777" w:rsidR="00775876" w:rsidRPr="003251EC" w:rsidRDefault="00775876" w:rsidP="00775876">
      <w:pPr>
        <w:pStyle w:val="NEWKHAW"/>
        <w:spacing w:after="0"/>
        <w:ind w:firstLine="720"/>
      </w:pPr>
    </w:p>
    <w:p w14:paraId="3302EF47" w14:textId="77777777" w:rsidR="00775876" w:rsidRPr="003251EC" w:rsidRDefault="00775876" w:rsidP="00775876">
      <w:pPr>
        <w:pStyle w:val="NEWKHAW"/>
        <w:spacing w:after="0"/>
        <w:ind w:firstLine="720"/>
      </w:pPr>
    </w:p>
    <w:p w14:paraId="12A2368F" w14:textId="77777777" w:rsidR="00775876" w:rsidRPr="003251EC" w:rsidRDefault="00775876" w:rsidP="00AE76C4">
      <w:pPr>
        <w:pStyle w:val="Heading1"/>
      </w:pPr>
      <w:r w:rsidRPr="003251EC">
        <w:lastRenderedPageBreak/>
        <w:t>29.</w:t>
      </w:r>
      <w:r w:rsidRPr="003251EC">
        <w:tab/>
        <w:t>COMMITMENT AND CONTINGENT LIABILITES</w:t>
      </w:r>
    </w:p>
    <w:p w14:paraId="7413D587" w14:textId="235A380E" w:rsidR="00775876" w:rsidRPr="003251EC" w:rsidRDefault="00775876" w:rsidP="00AE76C4">
      <w:pPr>
        <w:pStyle w:val="NoSpacing"/>
        <w:spacing w:after="120"/>
        <w:ind w:left="720"/>
        <w:jc w:val="both"/>
        <w:rPr>
          <w:rFonts w:ascii="Browallia New" w:hAnsi="Browallia New" w:cs="Browallia New"/>
          <w:sz w:val="28"/>
        </w:rPr>
      </w:pPr>
      <w:r w:rsidRPr="003251EC">
        <w:rPr>
          <w:rFonts w:ascii="Browallia New" w:hAnsi="Browallia New" w:cs="Browallia New"/>
          <w:sz w:val="28"/>
        </w:rPr>
        <w:t xml:space="preserve">As at </w:t>
      </w:r>
      <w:r w:rsidR="00582C06">
        <w:rPr>
          <w:rFonts w:ascii="Browallia New" w:hAnsi="Browallia New" w:cs="Browallia New"/>
          <w:sz w:val="28"/>
        </w:rPr>
        <w:t>September</w:t>
      </w:r>
      <w:r w:rsidR="009D58AD" w:rsidRPr="003251EC">
        <w:rPr>
          <w:rFonts w:ascii="Browallia New" w:hAnsi="Browallia New" w:cs="Browallia New"/>
          <w:sz w:val="28"/>
        </w:rPr>
        <w:t xml:space="preserve"> 30</w:t>
      </w:r>
      <w:r w:rsidRPr="003251EC">
        <w:rPr>
          <w:rFonts w:ascii="Browallia New" w:hAnsi="Browallia New" w:cs="Browallia New"/>
          <w:sz w:val="28"/>
        </w:rPr>
        <w:t>, 2023 and December 31, 2022, the Group have commitments and contingent liabilities as follow</w:t>
      </w:r>
    </w:p>
    <w:p w14:paraId="37F3841F" w14:textId="77777777" w:rsidR="00775876" w:rsidRPr="003251EC" w:rsidRDefault="00775876" w:rsidP="00AE76C4">
      <w:pPr>
        <w:pStyle w:val="NoSpacing"/>
        <w:spacing w:after="120"/>
        <w:ind w:left="720"/>
        <w:jc w:val="both"/>
        <w:rPr>
          <w:rFonts w:ascii="Browallia New" w:hAnsi="Browallia New" w:cs="Browallia New"/>
          <w:i/>
          <w:iCs/>
          <w:sz w:val="28"/>
        </w:rPr>
      </w:pPr>
      <w:r w:rsidRPr="003251EC">
        <w:rPr>
          <w:rFonts w:ascii="Browallia New" w:hAnsi="Browallia New" w:cs="Browallia New"/>
          <w:i/>
          <w:iCs/>
          <w:sz w:val="28"/>
        </w:rPr>
        <w:t xml:space="preserve">Contingent </w:t>
      </w:r>
      <w:proofErr w:type="gramStart"/>
      <w:r w:rsidRPr="003251EC">
        <w:rPr>
          <w:rFonts w:ascii="Browallia New" w:hAnsi="Browallia New" w:cs="Browallia New"/>
          <w:i/>
          <w:iCs/>
          <w:sz w:val="28"/>
        </w:rPr>
        <w:t>liabilities :</w:t>
      </w:r>
      <w:proofErr w:type="gramEnd"/>
    </w:p>
    <w:p w14:paraId="14205848" w14:textId="353399DD" w:rsidR="00775876" w:rsidRPr="003251EC" w:rsidRDefault="00775876" w:rsidP="00AE76C4">
      <w:pPr>
        <w:pStyle w:val="NoSpacing"/>
        <w:spacing w:after="120"/>
        <w:ind w:left="720" w:hanging="720"/>
        <w:jc w:val="both"/>
        <w:rPr>
          <w:rFonts w:ascii="Browallia New" w:hAnsi="Browallia New" w:cs="Browallia New"/>
          <w:sz w:val="28"/>
        </w:rPr>
      </w:pPr>
      <w:r w:rsidRPr="003251EC">
        <w:rPr>
          <w:rFonts w:ascii="Browallia New" w:hAnsi="Browallia New" w:cs="Browallia New"/>
          <w:sz w:val="28"/>
        </w:rPr>
        <w:t>29.1</w:t>
      </w:r>
      <w:r w:rsidRPr="003251EC">
        <w:rPr>
          <w:rFonts w:ascii="Browallia New" w:hAnsi="Browallia New" w:cs="Browallia New"/>
          <w:sz w:val="28"/>
        </w:rPr>
        <w:tab/>
        <w:t>The Group has letter of guarantee issued by several banks mainly to secure contractual performance, electricity usage and others amounting to Baht 0.09 million in the consolidated financial statements and in the separate financial statements.</w:t>
      </w:r>
    </w:p>
    <w:p w14:paraId="37E76C6B" w14:textId="77777777" w:rsidR="00775876" w:rsidRPr="003251EC" w:rsidRDefault="00775876" w:rsidP="00AE76C4">
      <w:pPr>
        <w:pStyle w:val="NoSpacing"/>
        <w:spacing w:after="120"/>
        <w:ind w:left="720"/>
        <w:jc w:val="both"/>
        <w:rPr>
          <w:rFonts w:ascii="Browallia New" w:hAnsi="Browallia New" w:cs="Browallia New"/>
          <w:i/>
          <w:iCs/>
          <w:sz w:val="28"/>
        </w:rPr>
      </w:pPr>
      <w:r w:rsidRPr="003251EC">
        <w:rPr>
          <w:rFonts w:ascii="Browallia New" w:hAnsi="Browallia New" w:cs="Browallia New"/>
          <w:i/>
          <w:iCs/>
          <w:sz w:val="28"/>
        </w:rPr>
        <w:t xml:space="preserve">Commitments from </w:t>
      </w:r>
      <w:proofErr w:type="gramStart"/>
      <w:r w:rsidRPr="003251EC">
        <w:rPr>
          <w:rFonts w:ascii="Browallia New" w:hAnsi="Browallia New" w:cs="Browallia New"/>
          <w:i/>
          <w:iCs/>
          <w:sz w:val="28"/>
        </w:rPr>
        <w:t>operation :</w:t>
      </w:r>
      <w:proofErr w:type="gramEnd"/>
    </w:p>
    <w:p w14:paraId="4437096E" w14:textId="43FB2CB5" w:rsidR="00775876" w:rsidRPr="003251EC" w:rsidRDefault="00775876" w:rsidP="00AE76C4">
      <w:pPr>
        <w:spacing w:after="120"/>
        <w:ind w:left="720" w:hanging="720"/>
        <w:jc w:val="both"/>
        <w:rPr>
          <w:rFonts w:ascii="Browallia New" w:hAnsi="Browallia New" w:cs="Browallia New"/>
        </w:rPr>
      </w:pPr>
      <w:r w:rsidRPr="003251EC">
        <w:rPr>
          <w:rFonts w:ascii="Browallia New" w:hAnsi="Browallia New" w:cs="Browallia New"/>
        </w:rPr>
        <w:t>29.2</w:t>
      </w:r>
      <w:r w:rsidRPr="003251EC">
        <w:rPr>
          <w:rFonts w:ascii="Browallia New" w:hAnsi="Browallia New" w:cs="Browallia New"/>
        </w:rPr>
        <w:tab/>
      </w:r>
      <w:r w:rsidRPr="00582C06">
        <w:rPr>
          <w:rFonts w:ascii="Browallia New" w:hAnsi="Browallia New" w:cs="Browallia New"/>
          <w:spacing w:val="2"/>
        </w:rPr>
        <w:t xml:space="preserve">The Group have entered into long-term lease agreements for office supplies </w:t>
      </w:r>
      <w:r w:rsidR="00582C06" w:rsidRPr="00582C06">
        <w:rPr>
          <w:rFonts w:ascii="Browallia New" w:hAnsi="Browallia New" w:cs="Browallia New"/>
          <w:spacing w:val="2"/>
        </w:rPr>
        <w:t xml:space="preserve">dishwasher </w:t>
      </w:r>
      <w:r w:rsidRPr="00582C06">
        <w:rPr>
          <w:rFonts w:ascii="Browallia New" w:hAnsi="Browallia New" w:cs="Browallia New"/>
          <w:spacing w:val="2"/>
        </w:rPr>
        <w:t xml:space="preserve">and </w:t>
      </w:r>
      <w:r w:rsidR="008A743E" w:rsidRPr="00582C06">
        <w:rPr>
          <w:rFonts w:ascii="Browallia New" w:hAnsi="Browallia New" w:cs="Browallia New"/>
          <w:spacing w:val="2"/>
        </w:rPr>
        <w:t xml:space="preserve">Internet service and system development </w:t>
      </w:r>
      <w:r w:rsidRPr="00582C06">
        <w:rPr>
          <w:rFonts w:ascii="Browallia New" w:hAnsi="Browallia New" w:cs="Browallia New"/>
          <w:spacing w:val="2"/>
        </w:rPr>
        <w:t xml:space="preserve">agreement for the period of 3 years commencing from the agreement date as </w:t>
      </w:r>
      <w:proofErr w:type="gramStart"/>
      <w:r w:rsidRPr="00582C06">
        <w:rPr>
          <w:rFonts w:ascii="Browallia New" w:hAnsi="Browallia New" w:cs="Browallia New"/>
          <w:spacing w:val="2"/>
        </w:rPr>
        <w:t>follows</w:t>
      </w:r>
      <w:r w:rsidR="00AE76C4" w:rsidRPr="00582C06">
        <w:rPr>
          <w:rFonts w:ascii="Browallia New" w:hAnsi="Browallia New" w:cs="Browallia New"/>
          <w:spacing w:val="2"/>
        </w:rPr>
        <w:t xml:space="preserve"> </w:t>
      </w:r>
      <w:r w:rsidRPr="00582C06">
        <w:rPr>
          <w:rFonts w:ascii="Browallia New" w:hAnsi="Browallia New" w:cs="Browallia New"/>
          <w:spacing w:val="2"/>
        </w:rPr>
        <w:t>:</w:t>
      </w:r>
      <w:proofErr w:type="gramEnd"/>
    </w:p>
    <w:tbl>
      <w:tblPr>
        <w:tblW w:w="9039" w:type="dxa"/>
        <w:tblInd w:w="709" w:type="dxa"/>
        <w:tblLook w:val="04A0" w:firstRow="1" w:lastRow="0" w:firstColumn="1" w:lastColumn="0" w:noHBand="0" w:noVBand="1"/>
      </w:tblPr>
      <w:tblGrid>
        <w:gridCol w:w="271"/>
        <w:gridCol w:w="3415"/>
        <w:gridCol w:w="1338"/>
        <w:gridCol w:w="1338"/>
        <w:gridCol w:w="1338"/>
        <w:gridCol w:w="1339"/>
      </w:tblGrid>
      <w:tr w:rsidR="00582C06" w:rsidRPr="00582C06" w14:paraId="6600AE7D" w14:textId="77777777" w:rsidTr="00582C06">
        <w:trPr>
          <w:trHeight w:val="381"/>
        </w:trPr>
        <w:tc>
          <w:tcPr>
            <w:tcW w:w="271" w:type="dxa"/>
            <w:shd w:val="clear" w:color="auto" w:fill="auto"/>
            <w:vAlign w:val="bottom"/>
          </w:tcPr>
          <w:p w14:paraId="0E71A285" w14:textId="77777777" w:rsidR="00582C06" w:rsidRPr="00582C06" w:rsidRDefault="00582C06" w:rsidP="0027474D">
            <w:pPr>
              <w:jc w:val="center"/>
              <w:rPr>
                <w:rFonts w:ascii="Browallia New" w:hAnsi="Browallia New" w:cs="Browallia New"/>
              </w:rPr>
            </w:pPr>
          </w:p>
        </w:tc>
        <w:tc>
          <w:tcPr>
            <w:tcW w:w="3415" w:type="dxa"/>
            <w:shd w:val="clear" w:color="auto" w:fill="auto"/>
            <w:vAlign w:val="bottom"/>
          </w:tcPr>
          <w:p w14:paraId="38748ED3" w14:textId="77777777" w:rsidR="00582C06" w:rsidRPr="00582C06" w:rsidRDefault="00582C06" w:rsidP="0027474D">
            <w:pPr>
              <w:jc w:val="center"/>
              <w:rPr>
                <w:rFonts w:ascii="Browallia New" w:hAnsi="Browallia New" w:cs="Browallia New"/>
              </w:rPr>
            </w:pPr>
          </w:p>
        </w:tc>
        <w:tc>
          <w:tcPr>
            <w:tcW w:w="5353" w:type="dxa"/>
            <w:gridSpan w:val="4"/>
            <w:shd w:val="clear" w:color="auto" w:fill="auto"/>
            <w:vAlign w:val="bottom"/>
          </w:tcPr>
          <w:p w14:paraId="6A980B91" w14:textId="1706E15D" w:rsidR="00582C06" w:rsidRPr="00582C06" w:rsidRDefault="00582C06" w:rsidP="00582C06">
            <w:pPr>
              <w:pBdr>
                <w:bottom w:val="single" w:sz="4" w:space="1" w:color="auto"/>
              </w:pBdr>
              <w:jc w:val="center"/>
              <w:rPr>
                <w:rFonts w:ascii="Browallia New" w:hAnsi="Browallia New" w:cs="Browallia New"/>
              </w:rPr>
            </w:pPr>
            <w:proofErr w:type="gramStart"/>
            <w:r w:rsidRPr="00582C06">
              <w:rPr>
                <w:rFonts w:ascii="Browallia New" w:hAnsi="Browallia New" w:cs="Browallia New"/>
              </w:rPr>
              <w:t>Unit :</w:t>
            </w:r>
            <w:proofErr w:type="gramEnd"/>
            <w:r w:rsidRPr="00582C06">
              <w:rPr>
                <w:rFonts w:ascii="Browallia New" w:hAnsi="Browallia New" w:cs="Browallia New"/>
              </w:rPr>
              <w:t xml:space="preserve"> Thousand Baht</w:t>
            </w:r>
          </w:p>
        </w:tc>
      </w:tr>
      <w:tr w:rsidR="0027474D" w:rsidRPr="00582C06" w14:paraId="4FBF8C87" w14:textId="77777777" w:rsidTr="00582C06">
        <w:trPr>
          <w:trHeight w:val="206"/>
        </w:trPr>
        <w:tc>
          <w:tcPr>
            <w:tcW w:w="271" w:type="dxa"/>
            <w:shd w:val="clear" w:color="auto" w:fill="auto"/>
            <w:vAlign w:val="bottom"/>
          </w:tcPr>
          <w:p w14:paraId="4332D211" w14:textId="77777777" w:rsidR="0027474D" w:rsidRPr="00582C06" w:rsidRDefault="0027474D" w:rsidP="0027474D">
            <w:pPr>
              <w:jc w:val="center"/>
              <w:rPr>
                <w:rFonts w:ascii="Browallia New" w:hAnsi="Browallia New" w:cs="Browallia New"/>
              </w:rPr>
            </w:pPr>
          </w:p>
        </w:tc>
        <w:tc>
          <w:tcPr>
            <w:tcW w:w="3415" w:type="dxa"/>
            <w:shd w:val="clear" w:color="auto" w:fill="auto"/>
            <w:vAlign w:val="bottom"/>
          </w:tcPr>
          <w:p w14:paraId="0FB1BC28" w14:textId="77777777" w:rsidR="0027474D" w:rsidRPr="00582C06" w:rsidRDefault="0027474D" w:rsidP="0027474D">
            <w:pPr>
              <w:jc w:val="center"/>
              <w:rPr>
                <w:rFonts w:ascii="Browallia New" w:hAnsi="Browallia New" w:cs="Browallia New"/>
              </w:rPr>
            </w:pPr>
          </w:p>
        </w:tc>
        <w:tc>
          <w:tcPr>
            <w:tcW w:w="2676" w:type="dxa"/>
            <w:gridSpan w:val="2"/>
            <w:shd w:val="clear" w:color="auto" w:fill="auto"/>
            <w:vAlign w:val="bottom"/>
          </w:tcPr>
          <w:p w14:paraId="308C062D" w14:textId="10F3F250" w:rsidR="0027474D" w:rsidRPr="00582C06" w:rsidRDefault="00582C06" w:rsidP="00582C06">
            <w:pPr>
              <w:pBdr>
                <w:bottom w:val="single" w:sz="4" w:space="1" w:color="auto"/>
              </w:pBdr>
              <w:jc w:val="center"/>
              <w:rPr>
                <w:rFonts w:ascii="Browallia New" w:hAnsi="Browallia New" w:cs="Browallia New"/>
              </w:rPr>
            </w:pPr>
            <w:r w:rsidRPr="00582C06">
              <w:rPr>
                <w:rFonts w:ascii="Browallia New" w:hAnsi="Browallia New" w:cs="Browallia New"/>
              </w:rPr>
              <w:t>Consolidated</w:t>
            </w:r>
          </w:p>
        </w:tc>
        <w:tc>
          <w:tcPr>
            <w:tcW w:w="2677" w:type="dxa"/>
            <w:gridSpan w:val="2"/>
            <w:shd w:val="clear" w:color="auto" w:fill="auto"/>
            <w:vAlign w:val="bottom"/>
          </w:tcPr>
          <w:p w14:paraId="06D5B64E" w14:textId="1B03C9F3" w:rsidR="0027474D" w:rsidRPr="00582C06" w:rsidRDefault="0027474D" w:rsidP="00582C06">
            <w:pPr>
              <w:pBdr>
                <w:bottom w:val="single" w:sz="4" w:space="1" w:color="auto"/>
              </w:pBdr>
              <w:jc w:val="center"/>
              <w:rPr>
                <w:rFonts w:ascii="Browallia New" w:hAnsi="Browallia New" w:cs="Browallia New"/>
              </w:rPr>
            </w:pPr>
            <w:r w:rsidRPr="00582C06">
              <w:rPr>
                <w:rFonts w:ascii="Browallia New" w:hAnsi="Browallia New" w:cs="Browallia New"/>
              </w:rPr>
              <w:t>Separate</w:t>
            </w:r>
          </w:p>
        </w:tc>
      </w:tr>
      <w:tr w:rsidR="00582C06" w:rsidRPr="00582C06" w14:paraId="17FAC9B9" w14:textId="77777777" w:rsidTr="00582C06">
        <w:trPr>
          <w:trHeight w:val="381"/>
        </w:trPr>
        <w:tc>
          <w:tcPr>
            <w:tcW w:w="271" w:type="dxa"/>
            <w:shd w:val="clear" w:color="auto" w:fill="auto"/>
            <w:vAlign w:val="bottom"/>
          </w:tcPr>
          <w:p w14:paraId="027EE7BF" w14:textId="77777777" w:rsidR="00582C06" w:rsidRPr="00582C06" w:rsidRDefault="00582C06" w:rsidP="00582C06">
            <w:pPr>
              <w:jc w:val="center"/>
              <w:rPr>
                <w:rFonts w:ascii="Browallia New" w:hAnsi="Browallia New" w:cs="Browallia New"/>
              </w:rPr>
            </w:pPr>
          </w:p>
        </w:tc>
        <w:tc>
          <w:tcPr>
            <w:tcW w:w="3415" w:type="dxa"/>
            <w:shd w:val="clear" w:color="auto" w:fill="auto"/>
            <w:vAlign w:val="bottom"/>
          </w:tcPr>
          <w:p w14:paraId="598D2F8D" w14:textId="77777777" w:rsidR="00582C06" w:rsidRPr="00582C06" w:rsidRDefault="00582C06" w:rsidP="00582C06">
            <w:pPr>
              <w:jc w:val="center"/>
              <w:rPr>
                <w:rFonts w:ascii="Browallia New" w:hAnsi="Browallia New" w:cs="Browallia New"/>
              </w:rPr>
            </w:pPr>
          </w:p>
        </w:tc>
        <w:tc>
          <w:tcPr>
            <w:tcW w:w="1338" w:type="dxa"/>
            <w:shd w:val="clear" w:color="auto" w:fill="auto"/>
            <w:vAlign w:val="bottom"/>
          </w:tcPr>
          <w:p w14:paraId="186611AA" w14:textId="3DBCA487" w:rsidR="00582C06" w:rsidRPr="00582C06" w:rsidRDefault="00582C06" w:rsidP="00582C06">
            <w:pPr>
              <w:pBdr>
                <w:bottom w:val="single" w:sz="4" w:space="1" w:color="auto"/>
              </w:pBdr>
              <w:jc w:val="center"/>
              <w:rPr>
                <w:rFonts w:ascii="Browallia New" w:hAnsi="Browallia New" w:cs="Browallia New"/>
              </w:rPr>
            </w:pPr>
            <w:r w:rsidRPr="00582C06">
              <w:rPr>
                <w:rFonts w:ascii="Browallia New" w:hAnsi="Browallia New" w:cs="Browallia New"/>
              </w:rPr>
              <w:t>Sep 30, 2023</w:t>
            </w:r>
          </w:p>
        </w:tc>
        <w:tc>
          <w:tcPr>
            <w:tcW w:w="1338" w:type="dxa"/>
            <w:shd w:val="clear" w:color="auto" w:fill="auto"/>
            <w:vAlign w:val="bottom"/>
          </w:tcPr>
          <w:p w14:paraId="1EC05E48" w14:textId="090098C7" w:rsidR="00582C06" w:rsidRPr="00582C06" w:rsidRDefault="00582C06" w:rsidP="00582C06">
            <w:pPr>
              <w:pBdr>
                <w:bottom w:val="single" w:sz="4" w:space="1" w:color="auto"/>
              </w:pBdr>
              <w:jc w:val="center"/>
              <w:rPr>
                <w:rFonts w:ascii="Browallia New" w:hAnsi="Browallia New" w:cs="Browallia New"/>
              </w:rPr>
            </w:pPr>
            <w:r w:rsidRPr="00582C06">
              <w:rPr>
                <w:rFonts w:ascii="Browallia New" w:hAnsi="Browallia New" w:cs="Browallia New"/>
              </w:rPr>
              <w:t>Dec 31, 2022</w:t>
            </w:r>
          </w:p>
        </w:tc>
        <w:tc>
          <w:tcPr>
            <w:tcW w:w="1338" w:type="dxa"/>
            <w:shd w:val="clear" w:color="auto" w:fill="auto"/>
            <w:vAlign w:val="bottom"/>
          </w:tcPr>
          <w:p w14:paraId="54EDBA7C" w14:textId="6D756FF1" w:rsidR="00582C06" w:rsidRPr="00582C06" w:rsidRDefault="00582C06" w:rsidP="00582C06">
            <w:pPr>
              <w:pBdr>
                <w:bottom w:val="single" w:sz="4" w:space="1" w:color="auto"/>
              </w:pBdr>
              <w:jc w:val="center"/>
              <w:rPr>
                <w:rFonts w:ascii="Browallia New" w:hAnsi="Browallia New" w:cs="Browallia New"/>
              </w:rPr>
            </w:pPr>
            <w:r w:rsidRPr="00582C06">
              <w:rPr>
                <w:rFonts w:ascii="Browallia New" w:hAnsi="Browallia New" w:cs="Browallia New"/>
              </w:rPr>
              <w:t>Sep 30, 2023</w:t>
            </w:r>
          </w:p>
        </w:tc>
        <w:tc>
          <w:tcPr>
            <w:tcW w:w="1339" w:type="dxa"/>
            <w:shd w:val="clear" w:color="auto" w:fill="auto"/>
            <w:vAlign w:val="bottom"/>
          </w:tcPr>
          <w:p w14:paraId="3F180814" w14:textId="77777777" w:rsidR="00582C06" w:rsidRPr="00582C06" w:rsidRDefault="00582C06" w:rsidP="00582C06">
            <w:pPr>
              <w:pBdr>
                <w:bottom w:val="single" w:sz="4" w:space="1" w:color="auto"/>
              </w:pBdr>
              <w:jc w:val="center"/>
              <w:rPr>
                <w:rFonts w:ascii="Browallia New" w:hAnsi="Browallia New" w:cs="Browallia New"/>
              </w:rPr>
            </w:pPr>
            <w:r w:rsidRPr="00582C06">
              <w:rPr>
                <w:rFonts w:ascii="Browallia New" w:hAnsi="Browallia New" w:cs="Browallia New"/>
              </w:rPr>
              <w:t>Dec 31, 2022</w:t>
            </w:r>
          </w:p>
        </w:tc>
      </w:tr>
      <w:tr w:rsidR="00582C06" w:rsidRPr="00582C06" w14:paraId="4FD58F89" w14:textId="77777777" w:rsidTr="00582C06">
        <w:trPr>
          <w:trHeight w:val="354"/>
        </w:trPr>
        <w:tc>
          <w:tcPr>
            <w:tcW w:w="3686" w:type="dxa"/>
            <w:gridSpan w:val="2"/>
            <w:shd w:val="clear" w:color="auto" w:fill="auto"/>
            <w:vAlign w:val="bottom"/>
            <w:hideMark/>
          </w:tcPr>
          <w:p w14:paraId="0B198B9D" w14:textId="77777777" w:rsidR="00582C06" w:rsidRPr="00582C06" w:rsidRDefault="00582C06" w:rsidP="00582C06">
            <w:pPr>
              <w:pStyle w:val="NoSpacing"/>
              <w:rPr>
                <w:rFonts w:ascii="Browallia New" w:hAnsi="Browallia New" w:cs="Browallia New"/>
                <w:sz w:val="28"/>
              </w:rPr>
            </w:pPr>
            <w:r w:rsidRPr="00582C06">
              <w:rPr>
                <w:rFonts w:ascii="Browallia New" w:hAnsi="Browallia New" w:cs="Browallia New"/>
                <w:sz w:val="28"/>
              </w:rPr>
              <w:t>Less than 1 year</w:t>
            </w:r>
          </w:p>
        </w:tc>
        <w:tc>
          <w:tcPr>
            <w:tcW w:w="1338" w:type="dxa"/>
            <w:shd w:val="clear" w:color="auto" w:fill="auto"/>
            <w:vAlign w:val="bottom"/>
          </w:tcPr>
          <w:p w14:paraId="6E0DAB7F" w14:textId="6D8883A3" w:rsidR="00582C06" w:rsidRPr="00582C06" w:rsidRDefault="00582C06" w:rsidP="00582C06">
            <w:pPr>
              <w:jc w:val="right"/>
              <w:rPr>
                <w:rFonts w:ascii="Browallia New" w:hAnsi="Browallia New" w:cs="Browallia New"/>
              </w:rPr>
            </w:pPr>
            <w:r w:rsidRPr="00582C06">
              <w:rPr>
                <w:rFonts w:ascii="Browallia New" w:hAnsi="Browallia New" w:cs="Browallia New"/>
                <w:cs/>
              </w:rPr>
              <w:t>1</w:t>
            </w:r>
            <w:r w:rsidRPr="00582C06">
              <w:rPr>
                <w:rFonts w:ascii="Browallia New" w:hAnsi="Browallia New" w:cs="Browallia New"/>
              </w:rPr>
              <w:t>,</w:t>
            </w:r>
            <w:r w:rsidRPr="00582C06">
              <w:rPr>
                <w:rFonts w:ascii="Browallia New" w:hAnsi="Browallia New" w:cs="Browallia New"/>
                <w:cs/>
              </w:rPr>
              <w:t>923</w:t>
            </w:r>
          </w:p>
        </w:tc>
        <w:tc>
          <w:tcPr>
            <w:tcW w:w="1338" w:type="dxa"/>
            <w:shd w:val="clear" w:color="auto" w:fill="auto"/>
            <w:vAlign w:val="bottom"/>
          </w:tcPr>
          <w:p w14:paraId="1D792073" w14:textId="292EE553" w:rsidR="00582C06" w:rsidRPr="00582C06" w:rsidRDefault="00582C06" w:rsidP="00582C06">
            <w:pPr>
              <w:jc w:val="right"/>
              <w:rPr>
                <w:rFonts w:ascii="Browallia New" w:hAnsi="Browallia New" w:cs="Browallia New"/>
              </w:rPr>
            </w:pPr>
            <w:r w:rsidRPr="00582C06">
              <w:rPr>
                <w:rFonts w:ascii="Browallia New" w:hAnsi="Browallia New" w:cs="Browallia New"/>
                <w:cs/>
              </w:rPr>
              <w:t>35</w:t>
            </w:r>
          </w:p>
        </w:tc>
        <w:tc>
          <w:tcPr>
            <w:tcW w:w="1338" w:type="dxa"/>
            <w:shd w:val="clear" w:color="auto" w:fill="auto"/>
            <w:vAlign w:val="bottom"/>
          </w:tcPr>
          <w:p w14:paraId="4ADE9240" w14:textId="00B15B44" w:rsidR="00582C06" w:rsidRPr="00582C06" w:rsidRDefault="00582C06" w:rsidP="00582C06">
            <w:pPr>
              <w:jc w:val="right"/>
              <w:rPr>
                <w:rFonts w:ascii="Browallia New" w:hAnsi="Browallia New" w:cs="Browallia New"/>
              </w:rPr>
            </w:pPr>
            <w:r w:rsidRPr="00582C06">
              <w:rPr>
                <w:rFonts w:ascii="Browallia New" w:hAnsi="Browallia New" w:cs="Browallia New"/>
              </w:rPr>
              <w:t>26</w:t>
            </w:r>
          </w:p>
        </w:tc>
        <w:tc>
          <w:tcPr>
            <w:tcW w:w="1339" w:type="dxa"/>
            <w:shd w:val="clear" w:color="auto" w:fill="auto"/>
            <w:vAlign w:val="bottom"/>
          </w:tcPr>
          <w:p w14:paraId="579D7D1C" w14:textId="36A0D4EC" w:rsidR="00582C06" w:rsidRPr="00582C06" w:rsidRDefault="00582C06" w:rsidP="00582C06">
            <w:pPr>
              <w:jc w:val="right"/>
              <w:rPr>
                <w:rFonts w:ascii="Browallia New" w:hAnsi="Browallia New" w:cs="Browallia New"/>
              </w:rPr>
            </w:pPr>
            <w:r w:rsidRPr="00582C06">
              <w:rPr>
                <w:rFonts w:ascii="Browallia New" w:hAnsi="Browallia New" w:cs="Browallia New"/>
                <w:cs/>
              </w:rPr>
              <w:t>35</w:t>
            </w:r>
          </w:p>
        </w:tc>
      </w:tr>
      <w:tr w:rsidR="00582C06" w:rsidRPr="00582C06" w14:paraId="248B7000" w14:textId="77777777" w:rsidTr="00582C06">
        <w:trPr>
          <w:trHeight w:val="354"/>
        </w:trPr>
        <w:tc>
          <w:tcPr>
            <w:tcW w:w="3686" w:type="dxa"/>
            <w:gridSpan w:val="2"/>
            <w:shd w:val="clear" w:color="auto" w:fill="auto"/>
            <w:vAlign w:val="bottom"/>
            <w:hideMark/>
          </w:tcPr>
          <w:p w14:paraId="4EF057FB" w14:textId="77777777" w:rsidR="00582C06" w:rsidRPr="00582C06" w:rsidRDefault="00582C06" w:rsidP="00582C06">
            <w:pPr>
              <w:pStyle w:val="NoSpacing"/>
              <w:rPr>
                <w:rFonts w:ascii="Browallia New" w:hAnsi="Browallia New" w:cs="Browallia New"/>
                <w:sz w:val="28"/>
              </w:rPr>
            </w:pPr>
            <w:r w:rsidRPr="00582C06">
              <w:rPr>
                <w:rFonts w:ascii="Browallia New" w:hAnsi="Browallia New" w:cs="Browallia New"/>
                <w:sz w:val="28"/>
              </w:rPr>
              <w:t>More than 1 year but less than 5 years</w:t>
            </w:r>
          </w:p>
        </w:tc>
        <w:tc>
          <w:tcPr>
            <w:tcW w:w="1338" w:type="dxa"/>
            <w:shd w:val="clear" w:color="auto" w:fill="auto"/>
            <w:vAlign w:val="bottom"/>
          </w:tcPr>
          <w:p w14:paraId="756C1085" w14:textId="53153564" w:rsidR="00582C06" w:rsidRPr="00582C06" w:rsidRDefault="00582C06" w:rsidP="00582C06">
            <w:pPr>
              <w:pBdr>
                <w:bottom w:val="single" w:sz="4" w:space="1" w:color="auto"/>
              </w:pBdr>
              <w:jc w:val="right"/>
              <w:rPr>
                <w:rFonts w:ascii="Browallia New" w:hAnsi="Browallia New" w:cs="Browallia New"/>
              </w:rPr>
            </w:pPr>
            <w:r w:rsidRPr="00582C06">
              <w:rPr>
                <w:rFonts w:ascii="Browallia New" w:hAnsi="Browallia New" w:cs="Browallia New"/>
              </w:rPr>
              <w:t>5,</w:t>
            </w:r>
            <w:r w:rsidRPr="00582C06">
              <w:rPr>
                <w:rFonts w:ascii="Browallia New" w:hAnsi="Browallia New" w:cs="Browallia New"/>
                <w:cs/>
              </w:rPr>
              <w:t>332</w:t>
            </w:r>
          </w:p>
        </w:tc>
        <w:tc>
          <w:tcPr>
            <w:tcW w:w="1338" w:type="dxa"/>
            <w:shd w:val="clear" w:color="auto" w:fill="auto"/>
            <w:vAlign w:val="bottom"/>
          </w:tcPr>
          <w:p w14:paraId="4DC2C470" w14:textId="6FAE22C7" w:rsidR="00582C06" w:rsidRPr="00582C06" w:rsidRDefault="00582C06" w:rsidP="00582C06">
            <w:pPr>
              <w:pBdr>
                <w:bottom w:val="single" w:sz="4" w:space="1" w:color="auto"/>
              </w:pBdr>
              <w:jc w:val="right"/>
              <w:rPr>
                <w:rFonts w:ascii="Browallia New" w:hAnsi="Browallia New" w:cs="Browallia New"/>
              </w:rPr>
            </w:pPr>
            <w:r w:rsidRPr="00582C06">
              <w:rPr>
                <w:rFonts w:ascii="Browallia New" w:hAnsi="Browallia New" w:cs="Browallia New"/>
                <w:cs/>
              </w:rPr>
              <w:t>17</w:t>
            </w:r>
          </w:p>
        </w:tc>
        <w:tc>
          <w:tcPr>
            <w:tcW w:w="1338" w:type="dxa"/>
            <w:shd w:val="clear" w:color="auto" w:fill="auto"/>
            <w:vAlign w:val="bottom"/>
          </w:tcPr>
          <w:p w14:paraId="43F6DBEC" w14:textId="715699C3" w:rsidR="00582C06" w:rsidRPr="00582C06" w:rsidRDefault="00582C06" w:rsidP="00582C06">
            <w:pPr>
              <w:jc w:val="right"/>
              <w:rPr>
                <w:rFonts w:ascii="Browallia New" w:hAnsi="Browallia New" w:cs="Browallia New"/>
              </w:rPr>
            </w:pPr>
            <w:r w:rsidRPr="00582C06">
              <w:rPr>
                <w:rFonts w:ascii="Browallia New" w:hAnsi="Browallia New" w:cs="Browallia New"/>
              </w:rPr>
              <w:t>-</w:t>
            </w:r>
          </w:p>
        </w:tc>
        <w:tc>
          <w:tcPr>
            <w:tcW w:w="1339" w:type="dxa"/>
            <w:shd w:val="clear" w:color="auto" w:fill="auto"/>
            <w:vAlign w:val="bottom"/>
          </w:tcPr>
          <w:p w14:paraId="705FC167" w14:textId="4D5055E3" w:rsidR="00582C06" w:rsidRPr="00582C06" w:rsidRDefault="00582C06" w:rsidP="00582C06">
            <w:pPr>
              <w:pStyle w:val="NoSpacing"/>
              <w:jc w:val="right"/>
              <w:rPr>
                <w:rFonts w:ascii="Browallia New" w:hAnsi="Browallia New" w:cs="Browallia New"/>
                <w:sz w:val="28"/>
              </w:rPr>
            </w:pPr>
            <w:r w:rsidRPr="00582C06">
              <w:rPr>
                <w:rFonts w:ascii="Browallia New" w:hAnsi="Browallia New" w:cs="Browallia New"/>
                <w:sz w:val="28"/>
                <w:cs/>
              </w:rPr>
              <w:t>17</w:t>
            </w:r>
          </w:p>
        </w:tc>
      </w:tr>
      <w:tr w:rsidR="00582C06" w:rsidRPr="00582C06" w14:paraId="01C53B6C" w14:textId="77777777" w:rsidTr="00582C06">
        <w:trPr>
          <w:trHeight w:val="354"/>
        </w:trPr>
        <w:tc>
          <w:tcPr>
            <w:tcW w:w="3686" w:type="dxa"/>
            <w:gridSpan w:val="2"/>
            <w:shd w:val="clear" w:color="auto" w:fill="auto"/>
            <w:vAlign w:val="bottom"/>
            <w:hideMark/>
          </w:tcPr>
          <w:p w14:paraId="145472EA" w14:textId="77777777" w:rsidR="00582C06" w:rsidRPr="00582C06" w:rsidRDefault="00582C06" w:rsidP="00582C06">
            <w:pPr>
              <w:pStyle w:val="NoSpacing"/>
              <w:rPr>
                <w:rFonts w:ascii="Browallia New" w:hAnsi="Browallia New" w:cs="Browallia New"/>
                <w:sz w:val="28"/>
              </w:rPr>
            </w:pPr>
            <w:r w:rsidRPr="00582C06">
              <w:rPr>
                <w:rFonts w:ascii="Browallia New" w:hAnsi="Browallia New" w:cs="Browallia New"/>
                <w:sz w:val="28"/>
              </w:rPr>
              <w:t>Total</w:t>
            </w:r>
          </w:p>
        </w:tc>
        <w:tc>
          <w:tcPr>
            <w:tcW w:w="1338" w:type="dxa"/>
            <w:shd w:val="clear" w:color="auto" w:fill="auto"/>
            <w:vAlign w:val="bottom"/>
          </w:tcPr>
          <w:p w14:paraId="06C9365B" w14:textId="1DFBCE84" w:rsidR="00582C06" w:rsidRPr="00582C06" w:rsidRDefault="00582C06" w:rsidP="00582C06">
            <w:pPr>
              <w:pBdr>
                <w:bottom w:val="double" w:sz="4" w:space="1" w:color="auto"/>
              </w:pBdr>
              <w:jc w:val="right"/>
              <w:rPr>
                <w:rFonts w:ascii="Browallia New" w:hAnsi="Browallia New" w:cs="Browallia New"/>
              </w:rPr>
            </w:pPr>
            <w:r w:rsidRPr="00582C06">
              <w:rPr>
                <w:rFonts w:ascii="Browallia New" w:hAnsi="Browallia New" w:cs="Browallia New"/>
                <w:cs/>
              </w:rPr>
              <w:t>7</w:t>
            </w:r>
            <w:r w:rsidRPr="00582C06">
              <w:rPr>
                <w:rFonts w:ascii="Browallia New" w:hAnsi="Browallia New" w:cs="Browallia New"/>
              </w:rPr>
              <w:t>,255</w:t>
            </w:r>
          </w:p>
        </w:tc>
        <w:tc>
          <w:tcPr>
            <w:tcW w:w="1338" w:type="dxa"/>
            <w:shd w:val="clear" w:color="auto" w:fill="auto"/>
            <w:vAlign w:val="bottom"/>
          </w:tcPr>
          <w:p w14:paraId="7036EF23" w14:textId="602E6AC1" w:rsidR="00582C06" w:rsidRPr="00582C06" w:rsidRDefault="00582C06" w:rsidP="00582C06">
            <w:pPr>
              <w:pBdr>
                <w:bottom w:val="double" w:sz="4" w:space="1" w:color="auto"/>
              </w:pBdr>
              <w:jc w:val="right"/>
              <w:rPr>
                <w:rFonts w:ascii="Browallia New" w:hAnsi="Browallia New" w:cs="Browallia New"/>
              </w:rPr>
            </w:pPr>
            <w:r w:rsidRPr="00582C06">
              <w:rPr>
                <w:rFonts w:ascii="Browallia New" w:hAnsi="Browallia New" w:cs="Browallia New"/>
                <w:cs/>
              </w:rPr>
              <w:t>52</w:t>
            </w:r>
          </w:p>
        </w:tc>
        <w:tc>
          <w:tcPr>
            <w:tcW w:w="1338" w:type="dxa"/>
            <w:shd w:val="clear" w:color="auto" w:fill="auto"/>
            <w:vAlign w:val="bottom"/>
          </w:tcPr>
          <w:p w14:paraId="068106C2" w14:textId="0C5A814A" w:rsidR="00582C06" w:rsidRPr="00582C06" w:rsidRDefault="00582C06" w:rsidP="00582C06">
            <w:pPr>
              <w:pBdr>
                <w:top w:val="single" w:sz="4" w:space="1" w:color="auto"/>
                <w:bottom w:val="double" w:sz="4" w:space="1" w:color="auto"/>
              </w:pBdr>
              <w:jc w:val="right"/>
              <w:rPr>
                <w:rFonts w:ascii="Browallia New" w:hAnsi="Browallia New" w:cs="Browallia New"/>
              </w:rPr>
            </w:pPr>
            <w:r w:rsidRPr="00582C06">
              <w:rPr>
                <w:rFonts w:ascii="Browallia New" w:hAnsi="Browallia New" w:cs="Browallia New"/>
              </w:rPr>
              <w:t>26</w:t>
            </w:r>
          </w:p>
        </w:tc>
        <w:tc>
          <w:tcPr>
            <w:tcW w:w="1339" w:type="dxa"/>
            <w:shd w:val="clear" w:color="auto" w:fill="auto"/>
            <w:vAlign w:val="bottom"/>
          </w:tcPr>
          <w:p w14:paraId="1EECE977" w14:textId="3E074618" w:rsidR="00582C06" w:rsidRPr="00582C06" w:rsidRDefault="00582C06" w:rsidP="00582C06">
            <w:pPr>
              <w:pStyle w:val="NoSpacing"/>
              <w:pBdr>
                <w:top w:val="single" w:sz="4" w:space="1" w:color="auto"/>
                <w:bottom w:val="double" w:sz="4" w:space="1" w:color="auto"/>
              </w:pBdr>
              <w:jc w:val="right"/>
              <w:rPr>
                <w:rFonts w:ascii="Browallia New" w:hAnsi="Browallia New" w:cs="Browallia New"/>
                <w:sz w:val="28"/>
              </w:rPr>
            </w:pPr>
            <w:r w:rsidRPr="00582C06">
              <w:rPr>
                <w:rFonts w:ascii="Browallia New" w:hAnsi="Browallia New" w:cs="Browallia New"/>
                <w:sz w:val="28"/>
                <w:cs/>
              </w:rPr>
              <w:t>52</w:t>
            </w:r>
          </w:p>
        </w:tc>
      </w:tr>
    </w:tbl>
    <w:p w14:paraId="068552C3" w14:textId="77777777" w:rsidR="00775876" w:rsidRPr="003251EC" w:rsidRDefault="00775876" w:rsidP="00775876">
      <w:pPr>
        <w:pStyle w:val="NoSpacing"/>
        <w:ind w:left="720"/>
        <w:jc w:val="both"/>
        <w:rPr>
          <w:rFonts w:ascii="Browallia New" w:hAnsi="Browallia New" w:cs="Browallia New"/>
          <w:sz w:val="28"/>
        </w:rPr>
      </w:pPr>
    </w:p>
    <w:p w14:paraId="43C4C2FB" w14:textId="77777777" w:rsidR="00775876" w:rsidRPr="003251EC" w:rsidRDefault="00775876" w:rsidP="00775876">
      <w:pPr>
        <w:pStyle w:val="Heading1"/>
      </w:pPr>
      <w:r w:rsidRPr="003251EC">
        <w:t>30.</w:t>
      </w:r>
      <w:r w:rsidRPr="003251EC">
        <w:tab/>
        <w:t>LITIGATION</w:t>
      </w:r>
    </w:p>
    <w:p w14:paraId="6E78F43C" w14:textId="63DAB398" w:rsidR="00775876" w:rsidRPr="003251EC" w:rsidRDefault="00B67B1C" w:rsidP="00933A55">
      <w:pPr>
        <w:ind w:left="720"/>
        <w:jc w:val="both"/>
        <w:rPr>
          <w:rFonts w:ascii="Browallia New" w:hAnsi="Browallia New" w:cs="Browallia New"/>
        </w:rPr>
      </w:pPr>
      <w:r w:rsidRPr="003251EC">
        <w:rPr>
          <w:rFonts w:ascii="Browallia New" w:hAnsi="Browallia New" w:cs="Browallia New"/>
        </w:rPr>
        <w:t xml:space="preserve">In 2019, The Company was sued as a co-defendant with a company for the wrongful act. The incident occurred when there was the water leak caused by the company and such leak damaged the common property. The court of first instance had sentenced by judging the company compensated such damage by the amount of </w:t>
      </w:r>
      <w:r w:rsidRPr="003251EC">
        <w:rPr>
          <w:rFonts w:ascii="Browallia New" w:hAnsi="Browallia New" w:cs="Browallia New"/>
          <w:cs/>
        </w:rPr>
        <w:t xml:space="preserve">3.23 </w:t>
      </w:r>
      <w:r w:rsidRPr="003251EC">
        <w:rPr>
          <w:rFonts w:ascii="Browallia New" w:hAnsi="Browallia New" w:cs="Browallia New"/>
        </w:rPr>
        <w:t xml:space="preserve">million baht. At present, the case is </w:t>
      </w:r>
      <w:proofErr w:type="gramStart"/>
      <w:r w:rsidRPr="003251EC">
        <w:rPr>
          <w:rFonts w:ascii="Browallia New" w:hAnsi="Browallia New" w:cs="Browallia New"/>
        </w:rPr>
        <w:t>awaiting</w:t>
      </w:r>
      <w:proofErr w:type="gramEnd"/>
      <w:r w:rsidRPr="003251EC">
        <w:rPr>
          <w:rFonts w:ascii="Browallia New" w:hAnsi="Browallia New" w:cs="Browallia New"/>
        </w:rPr>
        <w:t xml:space="preserve"> for the court order to petition to the supreme court. </w:t>
      </w:r>
      <w:r w:rsidR="00775876" w:rsidRPr="003251EC">
        <w:rPr>
          <w:rFonts w:ascii="Browallia New" w:hAnsi="Browallia New" w:cs="Browallia New"/>
        </w:rPr>
        <w:t>However, the Company provided the provision for loss from damaged claim in the financial statement.</w:t>
      </w:r>
    </w:p>
    <w:p w14:paraId="463F20C5" w14:textId="77777777" w:rsidR="00775876" w:rsidRPr="003251EC" w:rsidRDefault="00775876" w:rsidP="00FA0B0A">
      <w:pPr>
        <w:jc w:val="both"/>
        <w:rPr>
          <w:rFonts w:ascii="Browallia New" w:hAnsi="Browallia New" w:cs="Browallia New"/>
        </w:rPr>
      </w:pPr>
    </w:p>
    <w:p w14:paraId="7ED90792" w14:textId="77777777" w:rsidR="00775876" w:rsidRPr="003251EC" w:rsidRDefault="00775876" w:rsidP="00775876">
      <w:pPr>
        <w:pStyle w:val="Heading1"/>
      </w:pPr>
      <w:r w:rsidRPr="003251EC">
        <w:t>31.</w:t>
      </w:r>
      <w:r w:rsidRPr="003251EC">
        <w:tab/>
        <w:t>CAPITAL MANAGEMENT</w:t>
      </w:r>
    </w:p>
    <w:p w14:paraId="67045C5B" w14:textId="77777777" w:rsidR="00775876" w:rsidRPr="003251EC" w:rsidRDefault="00775876" w:rsidP="00775876">
      <w:pPr>
        <w:spacing w:after="120"/>
        <w:ind w:left="720"/>
        <w:jc w:val="both"/>
        <w:rPr>
          <w:rFonts w:ascii="Browallia New" w:hAnsi="Browallia New" w:cs="Browallia New"/>
        </w:rPr>
      </w:pPr>
      <w:r w:rsidRPr="003251EC">
        <w:rPr>
          <w:rFonts w:ascii="Browallia New" w:hAnsi="Browallia New" w:cs="Browallia New"/>
        </w:rPr>
        <w:t>The primary objectives of the Company and its subsidiaries capital management are to maintain their ability to continue as a going concern and to maintain appropriate capital structures.</w:t>
      </w:r>
    </w:p>
    <w:p w14:paraId="2D57F3B0" w14:textId="174866B7" w:rsidR="00775876" w:rsidRPr="003251EC" w:rsidRDefault="00775876" w:rsidP="00775876">
      <w:pPr>
        <w:ind w:left="720"/>
        <w:jc w:val="both"/>
        <w:rPr>
          <w:rFonts w:ascii="Browallia New" w:hAnsi="Browallia New" w:cs="Browallia New"/>
          <w:b/>
          <w:bCs/>
        </w:rPr>
      </w:pPr>
      <w:r w:rsidRPr="003251EC">
        <w:rPr>
          <w:rFonts w:ascii="Browallia New" w:hAnsi="Browallia New" w:cs="Browallia New"/>
          <w:spacing w:val="-4"/>
        </w:rPr>
        <w:t xml:space="preserve">As at </w:t>
      </w:r>
      <w:r w:rsidR="00582C06">
        <w:rPr>
          <w:rFonts w:ascii="Browallia New" w:hAnsi="Browallia New" w:cs="Browallia New"/>
          <w:spacing w:val="-4"/>
        </w:rPr>
        <w:t>September</w:t>
      </w:r>
      <w:r w:rsidR="009D58AD" w:rsidRPr="003251EC">
        <w:rPr>
          <w:rFonts w:ascii="Browallia New" w:hAnsi="Browallia New" w:cs="Browallia New"/>
          <w:spacing w:val="-4"/>
        </w:rPr>
        <w:t xml:space="preserve"> 30</w:t>
      </w:r>
      <w:r w:rsidRPr="003251EC">
        <w:rPr>
          <w:rFonts w:ascii="Browallia New" w:hAnsi="Browallia New" w:cs="Browallia New"/>
          <w:spacing w:val="-4"/>
        </w:rPr>
        <w:t xml:space="preserve">, 2023 and December 31, 2022, debt - to - equity ratios in the consolidated financial statements were </w:t>
      </w:r>
      <w:proofErr w:type="gramStart"/>
      <w:r w:rsidRPr="003251EC">
        <w:rPr>
          <w:rFonts w:ascii="Browallia New" w:hAnsi="Browallia New" w:cs="Browallia New"/>
          <w:spacing w:val="-4"/>
        </w:rPr>
        <w:t>0.</w:t>
      </w:r>
      <w:r w:rsidR="00582C06">
        <w:rPr>
          <w:rFonts w:ascii="Browallia New" w:hAnsi="Browallia New" w:cs="Browallia New"/>
          <w:spacing w:val="-4"/>
        </w:rPr>
        <w:t>5</w:t>
      </w:r>
      <w:r w:rsidR="00550864" w:rsidRPr="003251EC">
        <w:rPr>
          <w:rFonts w:ascii="Browallia New" w:hAnsi="Browallia New" w:cs="Browallia New"/>
          <w:spacing w:val="-4"/>
        </w:rPr>
        <w:t>0</w:t>
      </w:r>
      <w:r w:rsidRPr="003251EC">
        <w:rPr>
          <w:rFonts w:ascii="Browallia New" w:hAnsi="Browallia New" w:cs="Browallia New"/>
          <w:spacing w:val="-4"/>
        </w:rPr>
        <w:t xml:space="preserve"> :</w:t>
      </w:r>
      <w:proofErr w:type="gramEnd"/>
      <w:r w:rsidRPr="003251EC">
        <w:rPr>
          <w:rFonts w:ascii="Browallia New" w:hAnsi="Browallia New" w:cs="Browallia New"/>
          <w:spacing w:val="-4"/>
        </w:rPr>
        <w:t xml:space="preserve"> 1</w:t>
      </w:r>
      <w:r w:rsidRPr="003251EC">
        <w:rPr>
          <w:rFonts w:ascii="Browallia New" w:hAnsi="Browallia New" w:cs="Browallia New"/>
        </w:rPr>
        <w:t xml:space="preserve"> and </w:t>
      </w:r>
      <w:r w:rsidRPr="003251EC">
        <w:rPr>
          <w:rFonts w:ascii="Browallia New" w:hAnsi="Browallia New" w:cs="Browallia New"/>
          <w:spacing w:val="-4"/>
        </w:rPr>
        <w:t>0.4</w:t>
      </w:r>
      <w:r w:rsidR="00BA729F">
        <w:rPr>
          <w:rFonts w:ascii="Browallia New" w:hAnsi="Browallia New" w:cs="Browallia New"/>
          <w:spacing w:val="-4"/>
        </w:rPr>
        <w:t>5</w:t>
      </w:r>
      <w:r w:rsidRPr="003251EC">
        <w:rPr>
          <w:rFonts w:ascii="Browallia New" w:hAnsi="Browallia New" w:cs="Browallia New"/>
          <w:spacing w:val="-4"/>
        </w:rPr>
        <w:t xml:space="preserve"> : 1</w:t>
      </w:r>
      <w:r w:rsidRPr="003251EC">
        <w:rPr>
          <w:rFonts w:ascii="Browallia New" w:hAnsi="Browallia New" w:cs="Browallia New"/>
        </w:rPr>
        <w:t xml:space="preserve"> respectively and in the separate financial statements were 0.</w:t>
      </w:r>
      <w:r w:rsidR="00582C06">
        <w:rPr>
          <w:rFonts w:ascii="Browallia New" w:hAnsi="Browallia New" w:cs="Browallia New"/>
        </w:rPr>
        <w:t>45</w:t>
      </w:r>
      <w:r w:rsidRPr="003251EC">
        <w:rPr>
          <w:rFonts w:ascii="Browallia New" w:hAnsi="Browallia New" w:cs="Browallia New"/>
        </w:rPr>
        <w:t xml:space="preserve"> : 1 and 0.4</w:t>
      </w:r>
      <w:r w:rsidR="00FA0205" w:rsidRPr="003251EC">
        <w:rPr>
          <w:rFonts w:ascii="Browallia New" w:hAnsi="Browallia New" w:cs="Browallia New"/>
        </w:rPr>
        <w:t>7</w:t>
      </w:r>
      <w:r w:rsidRPr="003251EC">
        <w:rPr>
          <w:rFonts w:ascii="Browallia New" w:hAnsi="Browallia New" w:cs="Browallia New"/>
        </w:rPr>
        <w:t xml:space="preserve"> : 1 respectively</w:t>
      </w:r>
      <w:r w:rsidRPr="003251EC">
        <w:rPr>
          <w:rFonts w:ascii="Browallia New" w:hAnsi="Browallia New" w:cs="Browallia New"/>
          <w:b/>
          <w:bCs/>
        </w:rPr>
        <w:t>.</w:t>
      </w:r>
    </w:p>
    <w:p w14:paraId="222C7E9B" w14:textId="77777777" w:rsidR="00775876" w:rsidRPr="003251EC" w:rsidRDefault="00775876" w:rsidP="00775876">
      <w:pPr>
        <w:jc w:val="both"/>
        <w:rPr>
          <w:rFonts w:ascii="Browallia New" w:hAnsi="Browallia New" w:cs="Browallia New"/>
        </w:rPr>
      </w:pPr>
    </w:p>
    <w:p w14:paraId="2001C7B8" w14:textId="50987754" w:rsidR="00775876" w:rsidRPr="003251EC" w:rsidRDefault="00775876" w:rsidP="00775876">
      <w:pPr>
        <w:jc w:val="both"/>
        <w:rPr>
          <w:rFonts w:ascii="Browallia New" w:hAnsi="Browallia New" w:cs="Browallia New"/>
        </w:rPr>
      </w:pPr>
    </w:p>
    <w:p w14:paraId="0426A1C5" w14:textId="5918A448" w:rsidR="00933A55" w:rsidRPr="003251EC" w:rsidRDefault="00933A55" w:rsidP="00775876">
      <w:pPr>
        <w:jc w:val="both"/>
        <w:rPr>
          <w:rFonts w:ascii="Browallia New" w:hAnsi="Browallia New" w:cs="Browallia New"/>
        </w:rPr>
      </w:pPr>
    </w:p>
    <w:p w14:paraId="21635452" w14:textId="7AA6926C" w:rsidR="00933A55" w:rsidRPr="003251EC" w:rsidRDefault="00933A55" w:rsidP="00775876">
      <w:pPr>
        <w:jc w:val="both"/>
        <w:rPr>
          <w:rFonts w:ascii="Browallia New" w:hAnsi="Browallia New" w:cs="Browallia New"/>
        </w:rPr>
      </w:pPr>
    </w:p>
    <w:p w14:paraId="634C21C2" w14:textId="7AB7F84C" w:rsidR="00933A55" w:rsidRPr="003251EC" w:rsidRDefault="00933A55" w:rsidP="00775876">
      <w:pPr>
        <w:jc w:val="both"/>
        <w:rPr>
          <w:rFonts w:ascii="Browallia New" w:hAnsi="Browallia New" w:cs="Browallia New"/>
        </w:rPr>
      </w:pPr>
    </w:p>
    <w:p w14:paraId="7EBD803B" w14:textId="46ED44C1" w:rsidR="00933A55" w:rsidRPr="003251EC" w:rsidRDefault="00933A55" w:rsidP="00775876">
      <w:pPr>
        <w:jc w:val="both"/>
        <w:rPr>
          <w:rFonts w:ascii="Browallia New" w:hAnsi="Browallia New" w:cs="Browallia New"/>
        </w:rPr>
      </w:pPr>
    </w:p>
    <w:p w14:paraId="09D09CD3" w14:textId="77777777" w:rsidR="00775876" w:rsidRPr="003251EC" w:rsidRDefault="00775876" w:rsidP="009577C7">
      <w:pPr>
        <w:pStyle w:val="Heading1"/>
      </w:pPr>
      <w:r w:rsidRPr="003251EC">
        <w:lastRenderedPageBreak/>
        <w:t>32.</w:t>
      </w:r>
      <w:r w:rsidRPr="003251EC">
        <w:tab/>
        <w:t>EVENTS AFTER THE REPORTING PERIOD</w:t>
      </w:r>
    </w:p>
    <w:p w14:paraId="0ED141CA" w14:textId="24DEC704" w:rsidR="00550864" w:rsidRDefault="0096453C" w:rsidP="0096453C">
      <w:pPr>
        <w:ind w:left="709"/>
        <w:jc w:val="both"/>
        <w:rPr>
          <w:rFonts w:ascii="Browallia New" w:hAnsi="Browallia New" w:cs="Browallia New"/>
        </w:rPr>
      </w:pPr>
      <w:r w:rsidRPr="0096453C">
        <w:rPr>
          <w:rFonts w:ascii="Browallia New" w:hAnsi="Browallia New" w:cs="Browallia New"/>
          <w:lang w:eastAsia="x-none"/>
        </w:rPr>
        <w:t>At the Board of Directors’ Meeting of the Company No. 12/2023, held on November 13, 2023,</w:t>
      </w:r>
      <w:r w:rsidRPr="0096453C">
        <w:rPr>
          <w:rFonts w:ascii="Browallia New" w:hAnsi="Browallia New" w:cs="Browallia New" w:hint="cs"/>
          <w:cs/>
          <w:lang w:eastAsia="x-none"/>
        </w:rPr>
        <w:t xml:space="preserve"> </w:t>
      </w:r>
      <w:r w:rsidRPr="0096453C">
        <w:rPr>
          <w:rFonts w:ascii="Browallia New" w:hAnsi="Browallia New" w:cs="Browallia New"/>
          <w:lang w:eastAsia="x-none"/>
        </w:rPr>
        <w:t>it was acknowledge the Electronic Listed Companies Information Disclosure (ELCID) to sell common shares of Peer For All Company Limited (“PFA”) (“Subsidiary”) at 51% of common share held by the Company at the price Baht 324 million to the Stock Exchange of Thailand (SET)</w:t>
      </w:r>
      <w:r w:rsidRPr="0096453C">
        <w:rPr>
          <w:rFonts w:ascii="Browallia New" w:hAnsi="Browallia New" w:cs="Browallia New" w:hint="cs"/>
          <w:cs/>
          <w:lang w:eastAsia="x-none"/>
        </w:rPr>
        <w:t xml:space="preserve"> </w:t>
      </w:r>
      <w:r w:rsidRPr="0096453C">
        <w:rPr>
          <w:rFonts w:ascii="Browallia New" w:hAnsi="Browallia New" w:cs="Browallia New"/>
          <w:lang w:eastAsia="x-none"/>
        </w:rPr>
        <w:t>which the Company’s Board of Directors’ Meeting No. 10/2023, held on August 29, 2023, approved to sell such common shares. On November 1, 2023. the Company received a deposit</w:t>
      </w:r>
      <w:r w:rsidRPr="0096453C">
        <w:rPr>
          <w:rFonts w:ascii="Browallia New" w:hAnsi="Browallia New" w:cs="Browallia New" w:hint="cs"/>
          <w:cs/>
          <w:lang w:eastAsia="x-none"/>
        </w:rPr>
        <w:t xml:space="preserve"> </w:t>
      </w:r>
      <w:r w:rsidRPr="0096453C">
        <w:rPr>
          <w:rFonts w:ascii="Browallia New" w:hAnsi="Browallia New" w:cs="Browallia New"/>
          <w:lang w:eastAsia="x-none"/>
        </w:rPr>
        <w:t>from the purchaser which placed for share purchasing amounting to Baht 48.60 million. At present,</w:t>
      </w:r>
      <w:r w:rsidRPr="0096453C">
        <w:rPr>
          <w:rFonts w:ascii="Browallia New" w:hAnsi="Browallia New" w:cs="Browallia New" w:hint="cs"/>
          <w:cs/>
          <w:lang w:eastAsia="x-none"/>
        </w:rPr>
        <w:t xml:space="preserve"> </w:t>
      </w:r>
      <w:r w:rsidRPr="0096453C">
        <w:rPr>
          <w:rFonts w:ascii="Browallia New" w:hAnsi="Browallia New" w:cs="Browallia New"/>
          <w:lang w:eastAsia="x-none"/>
        </w:rPr>
        <w:t xml:space="preserve">it was under the approval process of the Bank of Thailand (BOT) to </w:t>
      </w:r>
      <w:proofErr w:type="spellStart"/>
      <w:r w:rsidRPr="0096453C">
        <w:rPr>
          <w:rFonts w:ascii="Browallia New" w:hAnsi="Browallia New" w:cs="Browallia New"/>
          <w:lang w:eastAsia="x-none"/>
        </w:rPr>
        <w:t>excecute</w:t>
      </w:r>
      <w:proofErr w:type="spellEnd"/>
      <w:r w:rsidRPr="0096453C">
        <w:rPr>
          <w:rFonts w:ascii="Browallia New" w:hAnsi="Browallia New" w:cs="Browallia New"/>
          <w:lang w:eastAsia="x-none"/>
        </w:rPr>
        <w:t xml:space="preserve"> the transaction (See Condensed Note 2.2.3 to the interim financial information).</w:t>
      </w:r>
    </w:p>
    <w:p w14:paraId="1185B00F" w14:textId="77777777" w:rsidR="0096453C" w:rsidRPr="0096453C" w:rsidRDefault="0096453C" w:rsidP="0096453C">
      <w:pPr>
        <w:ind w:left="709"/>
        <w:jc w:val="both"/>
        <w:rPr>
          <w:rFonts w:ascii="Browallia New" w:hAnsi="Browallia New" w:cs="Browallia New"/>
          <w:cs/>
        </w:rPr>
      </w:pPr>
    </w:p>
    <w:p w14:paraId="532FEE76" w14:textId="77777777" w:rsidR="00775876" w:rsidRPr="003251EC" w:rsidRDefault="00775876" w:rsidP="00EA1670">
      <w:pPr>
        <w:pStyle w:val="Heading1"/>
      </w:pPr>
      <w:r w:rsidRPr="003251EC">
        <w:t>33.</w:t>
      </w:r>
      <w:r w:rsidRPr="003251EC">
        <w:tab/>
        <w:t>APPROVAL OF FINANCIAL STATEMENTS</w:t>
      </w:r>
    </w:p>
    <w:p w14:paraId="70DC1662" w14:textId="6EC6BF9E" w:rsidR="00775876" w:rsidRPr="003251EC" w:rsidRDefault="00775876" w:rsidP="00EA1670">
      <w:pPr>
        <w:ind w:left="720"/>
        <w:jc w:val="both"/>
        <w:rPr>
          <w:rFonts w:ascii="Browallia New" w:hAnsi="Browallia New" w:cs="Browallia New"/>
          <w:b/>
          <w:bCs/>
        </w:rPr>
      </w:pPr>
      <w:r w:rsidRPr="003251EC">
        <w:rPr>
          <w:rFonts w:ascii="Browallia New" w:hAnsi="Browallia New" w:cs="Browallia New"/>
        </w:rPr>
        <w:t xml:space="preserve">These interim financial statements have been approved by the Company's Board of Directors on </w:t>
      </w:r>
      <w:r w:rsidR="00582C06">
        <w:rPr>
          <w:rFonts w:ascii="Browallia New" w:hAnsi="Browallia New" w:cs="Browallia New"/>
        </w:rPr>
        <w:t>November 13</w:t>
      </w:r>
      <w:r w:rsidRPr="003251EC">
        <w:rPr>
          <w:rFonts w:ascii="Browallia New" w:hAnsi="Browallia New" w:cs="Browallia New"/>
        </w:rPr>
        <w:t>, 2023.</w:t>
      </w:r>
    </w:p>
    <w:p w14:paraId="46538E8F" w14:textId="77777777" w:rsidR="00775876" w:rsidRPr="003251EC" w:rsidRDefault="00775876" w:rsidP="00EA1670">
      <w:pPr>
        <w:spacing w:after="120"/>
        <w:ind w:left="720"/>
        <w:jc w:val="both"/>
        <w:rPr>
          <w:rFonts w:ascii="Browallia New" w:hAnsi="Browallia New" w:cs="Browallia New"/>
          <w:spacing w:val="-4"/>
          <w:cs/>
        </w:rPr>
      </w:pPr>
    </w:p>
    <w:p w14:paraId="1CA5E734" w14:textId="77777777" w:rsidR="00073456" w:rsidRPr="003251EC" w:rsidRDefault="00073456" w:rsidP="0028326C">
      <w:pPr>
        <w:pStyle w:val="NEWKHAW"/>
        <w:spacing w:after="0"/>
      </w:pPr>
    </w:p>
    <w:sectPr w:rsidR="00073456" w:rsidRPr="003251EC" w:rsidSect="002B7B16">
      <w:footerReference w:type="default" r:id="rId9"/>
      <w:pgSz w:w="11906" w:h="16838" w:code="9"/>
      <w:pgMar w:top="1134" w:right="851" w:bottom="1134" w:left="1418" w:header="709" w:footer="459" w:gutter="0"/>
      <w:pgNumType w:start="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A0F7F" w14:textId="77777777" w:rsidR="00CF0A51" w:rsidRDefault="00CF0A51" w:rsidP="00E418C6">
      <w:r>
        <w:separator/>
      </w:r>
    </w:p>
  </w:endnote>
  <w:endnote w:type="continuationSeparator" w:id="0">
    <w:p w14:paraId="4B1530E8" w14:textId="77777777" w:rsidR="00CF0A51" w:rsidRDefault="00CF0A51" w:rsidP="00E4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F5A09" w14:textId="634A4745" w:rsidR="00AD0DB5" w:rsidRPr="00CB6E71" w:rsidRDefault="00AD0DB5"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62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5479C" w14:textId="1F2E2FC9" w:rsidR="00AD0DB5" w:rsidRPr="00CB6E71" w:rsidRDefault="00AD0DB5"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Pr="00CB6E71">
      <w:rPr>
        <w:rFonts w:ascii="Browallia New" w:hAnsi="Browallia New" w:cs="Browallia New"/>
        <w:sz w:val="24"/>
        <w:szCs w:val="24"/>
      </w:rPr>
      <w:fldChar w:fldCharType="separate"/>
    </w:r>
    <w:r>
      <w:rPr>
        <w:rFonts w:ascii="Browallia New" w:hAnsi="Browallia New" w:cs="Browallia New"/>
        <w:noProof/>
        <w:sz w:val="24"/>
        <w:szCs w:val="24"/>
      </w:rPr>
      <w:t>67</w:t>
    </w:r>
    <w:r w:rsidRPr="00CB6E71">
      <w:rPr>
        <w:rFonts w:ascii="Browallia New" w:hAnsi="Browallia New" w:cs="Browallia New"/>
        <w:sz w:val="24"/>
        <w:szCs w:val="24"/>
      </w:rPr>
      <w:fldChar w:fldCharType="end"/>
    </w:r>
    <w:r>
      <w:rPr>
        <w:rFonts w:ascii="Browallia New" w:hAnsi="Browallia New" w:cs="Browallia New"/>
        <w:sz w:val="24"/>
        <w:szCs w:val="24"/>
      </w:rPr>
      <w:t xml:space="preserve"> of 62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A05CA" w14:textId="77777777" w:rsidR="00CF0A51" w:rsidRDefault="00CF0A51" w:rsidP="00E418C6">
      <w:r>
        <w:separator/>
      </w:r>
    </w:p>
  </w:footnote>
  <w:footnote w:type="continuationSeparator" w:id="0">
    <w:p w14:paraId="70F6C48C" w14:textId="77777777" w:rsidR="00CF0A51" w:rsidRDefault="00CF0A51" w:rsidP="00E4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44B58"/>
    <w:multiLevelType w:val="hybridMultilevel"/>
    <w:tmpl w:val="D4622EF8"/>
    <w:lvl w:ilvl="0" w:tplc="5696439A">
      <w:start w:val="2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DC69D6"/>
    <w:multiLevelType w:val="hybridMultilevel"/>
    <w:tmpl w:val="2698E58C"/>
    <w:lvl w:ilvl="0" w:tplc="BCAE07F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1056A"/>
    <w:multiLevelType w:val="hybridMultilevel"/>
    <w:tmpl w:val="FC2CF0C6"/>
    <w:lvl w:ilvl="0" w:tplc="71C4DBF6">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4B1191"/>
    <w:multiLevelType w:val="hybridMultilevel"/>
    <w:tmpl w:val="4D18EC2A"/>
    <w:lvl w:ilvl="0" w:tplc="BB52EFB4">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43524E"/>
    <w:multiLevelType w:val="hybridMultilevel"/>
    <w:tmpl w:val="29BC87BC"/>
    <w:lvl w:ilvl="0" w:tplc="970C0BD6">
      <w:start w:val="3"/>
      <w:numFmt w:val="bullet"/>
      <w:lvlText w:val="-"/>
      <w:lvlJc w:val="left"/>
      <w:pPr>
        <w:ind w:left="1080" w:hanging="360"/>
      </w:pPr>
      <w:rPr>
        <w:rFonts w:ascii="Browallia New" w:eastAsia="Calibri" w:hAnsi="Browallia New" w:cs="Browalli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185233"/>
    <w:multiLevelType w:val="hybridMultilevel"/>
    <w:tmpl w:val="36DCE978"/>
    <w:lvl w:ilvl="0" w:tplc="516AD76E">
      <w:numFmt w:val="bullet"/>
      <w:lvlText w:val=""/>
      <w:lvlJc w:val="left"/>
      <w:pPr>
        <w:ind w:left="1069" w:hanging="360"/>
      </w:pPr>
      <w:rPr>
        <w:rFonts w:ascii="Symbol" w:eastAsia="Calibri" w:hAnsi="Symbol"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5B12AA3"/>
    <w:multiLevelType w:val="hybridMultilevel"/>
    <w:tmpl w:val="330EF6CA"/>
    <w:lvl w:ilvl="0" w:tplc="55AC2D4C">
      <w:start w:val="31"/>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0F4AAD"/>
    <w:multiLevelType w:val="hybridMultilevel"/>
    <w:tmpl w:val="2EEA2CC8"/>
    <w:lvl w:ilvl="0" w:tplc="375AC41E">
      <w:start w:val="30"/>
      <w:numFmt w:val="decimal"/>
      <w:lvlText w:val="%1"/>
      <w:lvlJc w:val="left"/>
      <w:pPr>
        <w:ind w:left="720" w:hanging="360"/>
      </w:pPr>
      <w:rPr>
        <w:rFonts w:eastAsia="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0E7BE0"/>
    <w:multiLevelType w:val="hybridMultilevel"/>
    <w:tmpl w:val="411E9522"/>
    <w:lvl w:ilvl="0" w:tplc="2F8C6934">
      <w:start w:val="3"/>
      <w:numFmt w:val="bullet"/>
      <w:lvlText w:val="-"/>
      <w:lvlJc w:val="left"/>
      <w:pPr>
        <w:ind w:left="1800" w:hanging="360"/>
      </w:pPr>
      <w:rPr>
        <w:rFonts w:ascii="Browallia New" w:eastAsia="Calibri"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F502299"/>
    <w:multiLevelType w:val="hybridMultilevel"/>
    <w:tmpl w:val="46F0BBF2"/>
    <w:lvl w:ilvl="0" w:tplc="09D6AB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40FA6783"/>
    <w:multiLevelType w:val="hybridMultilevel"/>
    <w:tmpl w:val="DEBA1FFC"/>
    <w:lvl w:ilvl="0" w:tplc="CE646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C55B4C"/>
    <w:multiLevelType w:val="hybridMultilevel"/>
    <w:tmpl w:val="56D6C658"/>
    <w:lvl w:ilvl="0" w:tplc="54A6CFD2">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2" w15:restartNumberingAfterBreak="0">
    <w:nsid w:val="43EE4877"/>
    <w:multiLevelType w:val="hybridMultilevel"/>
    <w:tmpl w:val="6E3A3FD0"/>
    <w:lvl w:ilvl="0" w:tplc="7E8C2932">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43F55966"/>
    <w:multiLevelType w:val="hybridMultilevel"/>
    <w:tmpl w:val="1C52B484"/>
    <w:lvl w:ilvl="0" w:tplc="96D01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CA086F"/>
    <w:multiLevelType w:val="hybridMultilevel"/>
    <w:tmpl w:val="C6B0D362"/>
    <w:lvl w:ilvl="0" w:tplc="DC680D26">
      <w:start w:val="1"/>
      <w:numFmt w:val="decimal"/>
      <w:lvlText w:val="%1)"/>
      <w:lvlJc w:val="left"/>
      <w:pPr>
        <w:ind w:left="1080" w:hanging="360"/>
      </w:pPr>
      <w:rPr>
        <w:rFonts w:ascii="Browallia New" w:hAnsi="Browallia New"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9467E2"/>
    <w:multiLevelType w:val="hybridMultilevel"/>
    <w:tmpl w:val="514E74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AFE2B14"/>
    <w:multiLevelType w:val="hybridMultilevel"/>
    <w:tmpl w:val="B1DCCA5A"/>
    <w:lvl w:ilvl="0" w:tplc="7D50E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1B7436"/>
    <w:multiLevelType w:val="hybridMultilevel"/>
    <w:tmpl w:val="234A322A"/>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522F23A2"/>
    <w:multiLevelType w:val="hybridMultilevel"/>
    <w:tmpl w:val="EE861E26"/>
    <w:lvl w:ilvl="0" w:tplc="F5EE39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A539E1"/>
    <w:multiLevelType w:val="hybridMultilevel"/>
    <w:tmpl w:val="56C66D7E"/>
    <w:lvl w:ilvl="0" w:tplc="87A65B1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4FB6000"/>
    <w:multiLevelType w:val="hybridMultilevel"/>
    <w:tmpl w:val="78D61086"/>
    <w:lvl w:ilvl="0" w:tplc="2F8C6934">
      <w:start w:val="3"/>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6350389"/>
    <w:multiLevelType w:val="hybridMultilevel"/>
    <w:tmpl w:val="A90262F2"/>
    <w:lvl w:ilvl="0" w:tplc="AE9E784E">
      <w:start w:val="6"/>
      <w:numFmt w:val="bullet"/>
      <w:lvlText w:val="-"/>
      <w:lvlJc w:val="left"/>
      <w:pPr>
        <w:ind w:left="720" w:hanging="360"/>
      </w:pPr>
      <w:rPr>
        <w:rFonts w:ascii="Browallia New" w:eastAsia="SimSu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630F4"/>
    <w:multiLevelType w:val="hybridMultilevel"/>
    <w:tmpl w:val="4A425BC8"/>
    <w:lvl w:ilvl="0" w:tplc="BDCAA5F6">
      <w:start w:val="45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DF1B80"/>
    <w:multiLevelType w:val="hybridMultilevel"/>
    <w:tmpl w:val="2EF24004"/>
    <w:lvl w:ilvl="0" w:tplc="246CAC6C">
      <w:start w:val="1"/>
      <w:numFmt w:val="decimal"/>
      <w:lvlText w:val="(%1)"/>
      <w:lvlJc w:val="left"/>
      <w:pPr>
        <w:ind w:left="1128" w:hanging="40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7CC374F"/>
    <w:multiLevelType w:val="hybridMultilevel"/>
    <w:tmpl w:val="0E36A430"/>
    <w:lvl w:ilvl="0" w:tplc="09D6AB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1A009B"/>
    <w:multiLevelType w:val="hybridMultilevel"/>
    <w:tmpl w:val="03542D5A"/>
    <w:lvl w:ilvl="0" w:tplc="A300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C1D6C09"/>
    <w:multiLevelType w:val="hybridMultilevel"/>
    <w:tmpl w:val="C464CD5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E0D2668"/>
    <w:multiLevelType w:val="hybridMultilevel"/>
    <w:tmpl w:val="4FF033BE"/>
    <w:lvl w:ilvl="0" w:tplc="55AC2D4C">
      <w:start w:val="31"/>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E126947"/>
    <w:multiLevelType w:val="hybridMultilevel"/>
    <w:tmpl w:val="1608B298"/>
    <w:lvl w:ilvl="0" w:tplc="FFFFFFFF">
      <w:start w:val="1"/>
      <w:numFmt w:val="decimal"/>
      <w:lvlText w:val="%1."/>
      <w:lvlJc w:val="left"/>
      <w:pPr>
        <w:ind w:left="720" w:hanging="360"/>
      </w:pPr>
    </w:lvl>
    <w:lvl w:ilvl="1" w:tplc="19D455B6">
      <w:start w:val="1"/>
      <w:numFmt w:val="decimal"/>
      <w:lvlText w:val="%2."/>
      <w:lvlJc w:val="left"/>
      <w:pPr>
        <w:ind w:left="1440" w:hanging="360"/>
      </w:pPr>
      <w:rPr>
        <w:i w:val="0"/>
        <w:i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0610C09"/>
    <w:multiLevelType w:val="hybridMultilevel"/>
    <w:tmpl w:val="B9DA7312"/>
    <w:lvl w:ilvl="0" w:tplc="F1387964">
      <w:numFmt w:val="bullet"/>
      <w:lvlText w:val="-"/>
      <w:lvlJc w:val="left"/>
      <w:pPr>
        <w:tabs>
          <w:tab w:val="num" w:pos="1800"/>
        </w:tabs>
        <w:ind w:left="1800" w:hanging="360"/>
      </w:pPr>
      <w:rPr>
        <w:rFonts w:ascii="Browallia New" w:eastAsia="SimSun" w:hAnsi="Browallia New" w:cs="Browalli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072236C"/>
    <w:multiLevelType w:val="hybridMultilevel"/>
    <w:tmpl w:val="3746FA4E"/>
    <w:lvl w:ilvl="0" w:tplc="F350D2C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707A55E3"/>
    <w:multiLevelType w:val="hybridMultilevel"/>
    <w:tmpl w:val="B9E04984"/>
    <w:lvl w:ilvl="0" w:tplc="23445C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5EB11C2"/>
    <w:multiLevelType w:val="hybridMultilevel"/>
    <w:tmpl w:val="412A4216"/>
    <w:lvl w:ilvl="0" w:tplc="BAEEC8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7A248E8"/>
    <w:multiLevelType w:val="hybridMultilevel"/>
    <w:tmpl w:val="23700C46"/>
    <w:lvl w:ilvl="0" w:tplc="C1D47F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8010FDE"/>
    <w:multiLevelType w:val="hybridMultilevel"/>
    <w:tmpl w:val="4B6A9E08"/>
    <w:lvl w:ilvl="0" w:tplc="8FF2D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BC47405"/>
    <w:multiLevelType w:val="hybridMultilevel"/>
    <w:tmpl w:val="B0FC4366"/>
    <w:lvl w:ilvl="0" w:tplc="7B90D2D4">
      <w:start w:val="29"/>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5E3BE1"/>
    <w:multiLevelType w:val="hybridMultilevel"/>
    <w:tmpl w:val="A530A654"/>
    <w:lvl w:ilvl="0" w:tplc="7DC68284">
      <w:start w:val="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FC02A77"/>
    <w:multiLevelType w:val="hybridMultilevel"/>
    <w:tmpl w:val="C9BCA5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5524012">
    <w:abstractNumId w:val="16"/>
  </w:num>
  <w:num w:numId="2" w16cid:durableId="15052481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22358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0485708">
    <w:abstractNumId w:val="11"/>
  </w:num>
  <w:num w:numId="5" w16cid:durableId="1354843759">
    <w:abstractNumId w:val="34"/>
  </w:num>
  <w:num w:numId="6" w16cid:durableId="319121424">
    <w:abstractNumId w:val="1"/>
  </w:num>
  <w:num w:numId="7" w16cid:durableId="1747874412">
    <w:abstractNumId w:val="27"/>
  </w:num>
  <w:num w:numId="8" w16cid:durableId="1790279610">
    <w:abstractNumId w:val="9"/>
  </w:num>
  <w:num w:numId="9" w16cid:durableId="780032376">
    <w:abstractNumId w:val="6"/>
  </w:num>
  <w:num w:numId="10" w16cid:durableId="1530990803">
    <w:abstractNumId w:val="29"/>
  </w:num>
  <w:num w:numId="11" w16cid:durableId="1049955458">
    <w:abstractNumId w:val="24"/>
  </w:num>
  <w:num w:numId="12" w16cid:durableId="1352489813">
    <w:abstractNumId w:val="35"/>
  </w:num>
  <w:num w:numId="13" w16cid:durableId="87709">
    <w:abstractNumId w:val="13"/>
  </w:num>
  <w:num w:numId="14" w16cid:durableId="666251528">
    <w:abstractNumId w:val="38"/>
  </w:num>
  <w:num w:numId="15" w16cid:durableId="12272414">
    <w:abstractNumId w:val="5"/>
  </w:num>
  <w:num w:numId="16" w16cid:durableId="1452089787">
    <w:abstractNumId w:val="8"/>
  </w:num>
  <w:num w:numId="17" w16cid:durableId="642006129">
    <w:abstractNumId w:val="15"/>
  </w:num>
  <w:num w:numId="18" w16cid:durableId="848330041">
    <w:abstractNumId w:val="40"/>
  </w:num>
  <w:num w:numId="19" w16cid:durableId="1856731278">
    <w:abstractNumId w:val="30"/>
  </w:num>
  <w:num w:numId="20" w16cid:durableId="1959947521">
    <w:abstractNumId w:val="22"/>
  </w:num>
  <w:num w:numId="21" w16cid:durableId="5523204">
    <w:abstractNumId w:val="37"/>
  </w:num>
  <w:num w:numId="22" w16cid:durableId="347800862">
    <w:abstractNumId w:val="18"/>
  </w:num>
  <w:num w:numId="23" w16cid:durableId="1318727325">
    <w:abstractNumId w:val="14"/>
  </w:num>
  <w:num w:numId="24" w16cid:durableId="582229356">
    <w:abstractNumId w:val="12"/>
  </w:num>
  <w:num w:numId="25" w16cid:durableId="985940825">
    <w:abstractNumId w:val="7"/>
  </w:num>
  <w:num w:numId="26" w16cid:durableId="441800564">
    <w:abstractNumId w:val="2"/>
  </w:num>
  <w:num w:numId="27" w16cid:durableId="1048602260">
    <w:abstractNumId w:val="10"/>
  </w:num>
  <w:num w:numId="28" w16cid:durableId="1311907725">
    <w:abstractNumId w:val="0"/>
  </w:num>
  <w:num w:numId="29" w16cid:durableId="1418475867">
    <w:abstractNumId w:val="32"/>
  </w:num>
  <w:num w:numId="30" w16cid:durableId="59792919">
    <w:abstractNumId w:val="23"/>
  </w:num>
  <w:num w:numId="31" w16cid:durableId="1956594764">
    <w:abstractNumId w:val="3"/>
  </w:num>
  <w:num w:numId="32" w16cid:durableId="2013872662">
    <w:abstractNumId w:val="39"/>
  </w:num>
  <w:num w:numId="33" w16cid:durableId="1708529825">
    <w:abstractNumId w:val="33"/>
  </w:num>
  <w:num w:numId="34" w16cid:durableId="1272589389">
    <w:abstractNumId w:val="21"/>
  </w:num>
  <w:num w:numId="35" w16cid:durableId="1428428260">
    <w:abstractNumId w:val="4"/>
  </w:num>
  <w:num w:numId="36" w16cid:durableId="1269658416">
    <w:abstractNumId w:val="20"/>
  </w:num>
  <w:num w:numId="37" w16cid:durableId="515465676">
    <w:abstractNumId w:val="26"/>
  </w:num>
  <w:num w:numId="38" w16cid:durableId="1423146245">
    <w:abstractNumId w:val="36"/>
  </w:num>
  <w:num w:numId="39" w16cid:durableId="1197543516">
    <w:abstractNumId w:val="28"/>
  </w:num>
  <w:num w:numId="40" w16cid:durableId="456798323">
    <w:abstractNumId w:val="19"/>
  </w:num>
  <w:num w:numId="41" w16cid:durableId="2124222298">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7CA"/>
    <w:rsid w:val="000001FF"/>
    <w:rsid w:val="00000E85"/>
    <w:rsid w:val="0000100C"/>
    <w:rsid w:val="00001564"/>
    <w:rsid w:val="00001656"/>
    <w:rsid w:val="00001FC2"/>
    <w:rsid w:val="00002FC7"/>
    <w:rsid w:val="000038BD"/>
    <w:rsid w:val="000049CC"/>
    <w:rsid w:val="00004A10"/>
    <w:rsid w:val="00004AED"/>
    <w:rsid w:val="00004C18"/>
    <w:rsid w:val="00004DA9"/>
    <w:rsid w:val="000058A6"/>
    <w:rsid w:val="00005B0F"/>
    <w:rsid w:val="00005B37"/>
    <w:rsid w:val="00005B4F"/>
    <w:rsid w:val="00005D5A"/>
    <w:rsid w:val="000066E2"/>
    <w:rsid w:val="00006866"/>
    <w:rsid w:val="00007663"/>
    <w:rsid w:val="000076B4"/>
    <w:rsid w:val="00007A9D"/>
    <w:rsid w:val="00010381"/>
    <w:rsid w:val="00010458"/>
    <w:rsid w:val="000107FF"/>
    <w:rsid w:val="00010C23"/>
    <w:rsid w:val="00010EE8"/>
    <w:rsid w:val="00011E2D"/>
    <w:rsid w:val="00012B4B"/>
    <w:rsid w:val="00012D6F"/>
    <w:rsid w:val="00013145"/>
    <w:rsid w:val="0001392C"/>
    <w:rsid w:val="000145A0"/>
    <w:rsid w:val="0001495F"/>
    <w:rsid w:val="00014A8F"/>
    <w:rsid w:val="00014B71"/>
    <w:rsid w:val="00014D71"/>
    <w:rsid w:val="00014EC3"/>
    <w:rsid w:val="00015241"/>
    <w:rsid w:val="00015A3A"/>
    <w:rsid w:val="00015AFD"/>
    <w:rsid w:val="00015DFA"/>
    <w:rsid w:val="00015E8C"/>
    <w:rsid w:val="00016039"/>
    <w:rsid w:val="00016046"/>
    <w:rsid w:val="000164F5"/>
    <w:rsid w:val="00016B79"/>
    <w:rsid w:val="00016EBD"/>
    <w:rsid w:val="0001747B"/>
    <w:rsid w:val="00017820"/>
    <w:rsid w:val="0001790F"/>
    <w:rsid w:val="00020150"/>
    <w:rsid w:val="000201E8"/>
    <w:rsid w:val="000204ED"/>
    <w:rsid w:val="000209F4"/>
    <w:rsid w:val="000209FA"/>
    <w:rsid w:val="00020E5E"/>
    <w:rsid w:val="00021022"/>
    <w:rsid w:val="000214FC"/>
    <w:rsid w:val="00021F15"/>
    <w:rsid w:val="000226B5"/>
    <w:rsid w:val="00022AA3"/>
    <w:rsid w:val="00023077"/>
    <w:rsid w:val="00024629"/>
    <w:rsid w:val="00024691"/>
    <w:rsid w:val="000249CB"/>
    <w:rsid w:val="000252D0"/>
    <w:rsid w:val="00025373"/>
    <w:rsid w:val="0002544C"/>
    <w:rsid w:val="000254E9"/>
    <w:rsid w:val="0002579B"/>
    <w:rsid w:val="000259ED"/>
    <w:rsid w:val="00025B87"/>
    <w:rsid w:val="00025BD5"/>
    <w:rsid w:val="00025E25"/>
    <w:rsid w:val="0002605C"/>
    <w:rsid w:val="0002632B"/>
    <w:rsid w:val="00026463"/>
    <w:rsid w:val="000264F3"/>
    <w:rsid w:val="000268D7"/>
    <w:rsid w:val="00026A4A"/>
    <w:rsid w:val="00026BA6"/>
    <w:rsid w:val="00027ECC"/>
    <w:rsid w:val="00027ED5"/>
    <w:rsid w:val="00030249"/>
    <w:rsid w:val="000305D7"/>
    <w:rsid w:val="00030BEC"/>
    <w:rsid w:val="00031123"/>
    <w:rsid w:val="00031482"/>
    <w:rsid w:val="000314DC"/>
    <w:rsid w:val="000314F2"/>
    <w:rsid w:val="00031A08"/>
    <w:rsid w:val="000323EB"/>
    <w:rsid w:val="000327F7"/>
    <w:rsid w:val="00032834"/>
    <w:rsid w:val="00032D09"/>
    <w:rsid w:val="00033D56"/>
    <w:rsid w:val="00033E5E"/>
    <w:rsid w:val="000344F8"/>
    <w:rsid w:val="00035602"/>
    <w:rsid w:val="00035A90"/>
    <w:rsid w:val="00036328"/>
    <w:rsid w:val="00036AB3"/>
    <w:rsid w:val="00036DD5"/>
    <w:rsid w:val="000372DB"/>
    <w:rsid w:val="0003747E"/>
    <w:rsid w:val="000374C4"/>
    <w:rsid w:val="0003753B"/>
    <w:rsid w:val="0003759D"/>
    <w:rsid w:val="00037C5C"/>
    <w:rsid w:val="00037ED8"/>
    <w:rsid w:val="00037F89"/>
    <w:rsid w:val="00040256"/>
    <w:rsid w:val="0004029B"/>
    <w:rsid w:val="0004046C"/>
    <w:rsid w:val="00040A93"/>
    <w:rsid w:val="00041253"/>
    <w:rsid w:val="0004183F"/>
    <w:rsid w:val="00041AF0"/>
    <w:rsid w:val="00041BF3"/>
    <w:rsid w:val="00041EBE"/>
    <w:rsid w:val="0004200A"/>
    <w:rsid w:val="00042577"/>
    <w:rsid w:val="00042A6C"/>
    <w:rsid w:val="00042BF2"/>
    <w:rsid w:val="00043540"/>
    <w:rsid w:val="00043AE2"/>
    <w:rsid w:val="00043DDF"/>
    <w:rsid w:val="00043F69"/>
    <w:rsid w:val="00043F7B"/>
    <w:rsid w:val="0004425D"/>
    <w:rsid w:val="00044268"/>
    <w:rsid w:val="000446A4"/>
    <w:rsid w:val="000447E4"/>
    <w:rsid w:val="00044959"/>
    <w:rsid w:val="00044AE2"/>
    <w:rsid w:val="00044FF4"/>
    <w:rsid w:val="00045567"/>
    <w:rsid w:val="00045839"/>
    <w:rsid w:val="00045EA6"/>
    <w:rsid w:val="000472FD"/>
    <w:rsid w:val="00047311"/>
    <w:rsid w:val="0005032E"/>
    <w:rsid w:val="00050330"/>
    <w:rsid w:val="00050710"/>
    <w:rsid w:val="00050CC7"/>
    <w:rsid w:val="0005157F"/>
    <w:rsid w:val="00052293"/>
    <w:rsid w:val="00052614"/>
    <w:rsid w:val="00052A8C"/>
    <w:rsid w:val="00052B36"/>
    <w:rsid w:val="00052D70"/>
    <w:rsid w:val="00052DD4"/>
    <w:rsid w:val="000534AB"/>
    <w:rsid w:val="0005359F"/>
    <w:rsid w:val="0005381C"/>
    <w:rsid w:val="00053C20"/>
    <w:rsid w:val="00053DB9"/>
    <w:rsid w:val="00054046"/>
    <w:rsid w:val="00054069"/>
    <w:rsid w:val="00054244"/>
    <w:rsid w:val="00054879"/>
    <w:rsid w:val="00054D45"/>
    <w:rsid w:val="00054EA0"/>
    <w:rsid w:val="0005506A"/>
    <w:rsid w:val="000554D7"/>
    <w:rsid w:val="00055774"/>
    <w:rsid w:val="000562D2"/>
    <w:rsid w:val="0005640A"/>
    <w:rsid w:val="0005652B"/>
    <w:rsid w:val="000571E7"/>
    <w:rsid w:val="00057383"/>
    <w:rsid w:val="000578A1"/>
    <w:rsid w:val="00057FFB"/>
    <w:rsid w:val="00060246"/>
    <w:rsid w:val="0006033C"/>
    <w:rsid w:val="00060471"/>
    <w:rsid w:val="00060D2C"/>
    <w:rsid w:val="00060E68"/>
    <w:rsid w:val="0006107A"/>
    <w:rsid w:val="0006178E"/>
    <w:rsid w:val="00061CCC"/>
    <w:rsid w:val="00062274"/>
    <w:rsid w:val="0006269A"/>
    <w:rsid w:val="00062C2B"/>
    <w:rsid w:val="0006311A"/>
    <w:rsid w:val="000632B9"/>
    <w:rsid w:val="0006367F"/>
    <w:rsid w:val="0006377A"/>
    <w:rsid w:val="000637B3"/>
    <w:rsid w:val="00063C86"/>
    <w:rsid w:val="00064144"/>
    <w:rsid w:val="00064779"/>
    <w:rsid w:val="00064D0C"/>
    <w:rsid w:val="00064E5A"/>
    <w:rsid w:val="0006520C"/>
    <w:rsid w:val="0006531C"/>
    <w:rsid w:val="00066224"/>
    <w:rsid w:val="00066410"/>
    <w:rsid w:val="0006654E"/>
    <w:rsid w:val="00066A5F"/>
    <w:rsid w:val="000675FB"/>
    <w:rsid w:val="00067CC5"/>
    <w:rsid w:val="00070167"/>
    <w:rsid w:val="00071577"/>
    <w:rsid w:val="00071744"/>
    <w:rsid w:val="00071B77"/>
    <w:rsid w:val="00071E0D"/>
    <w:rsid w:val="00072483"/>
    <w:rsid w:val="0007274F"/>
    <w:rsid w:val="0007283F"/>
    <w:rsid w:val="0007286D"/>
    <w:rsid w:val="00072CA5"/>
    <w:rsid w:val="00072E14"/>
    <w:rsid w:val="00073456"/>
    <w:rsid w:val="0007399C"/>
    <w:rsid w:val="00073BA0"/>
    <w:rsid w:val="00073BE1"/>
    <w:rsid w:val="0007408A"/>
    <w:rsid w:val="00074568"/>
    <w:rsid w:val="000745BD"/>
    <w:rsid w:val="0007526D"/>
    <w:rsid w:val="00075277"/>
    <w:rsid w:val="000752EC"/>
    <w:rsid w:val="000755AC"/>
    <w:rsid w:val="00076045"/>
    <w:rsid w:val="000761BD"/>
    <w:rsid w:val="00076285"/>
    <w:rsid w:val="0007679D"/>
    <w:rsid w:val="00076A84"/>
    <w:rsid w:val="00076FB0"/>
    <w:rsid w:val="00077241"/>
    <w:rsid w:val="00077430"/>
    <w:rsid w:val="00077475"/>
    <w:rsid w:val="00077964"/>
    <w:rsid w:val="000779DC"/>
    <w:rsid w:val="00077D06"/>
    <w:rsid w:val="000800DB"/>
    <w:rsid w:val="00080381"/>
    <w:rsid w:val="00080CC7"/>
    <w:rsid w:val="00080EFC"/>
    <w:rsid w:val="0008172A"/>
    <w:rsid w:val="0008177A"/>
    <w:rsid w:val="00081AF3"/>
    <w:rsid w:val="00081C1D"/>
    <w:rsid w:val="00081D35"/>
    <w:rsid w:val="00081FC0"/>
    <w:rsid w:val="000824FE"/>
    <w:rsid w:val="000825C6"/>
    <w:rsid w:val="00082DBB"/>
    <w:rsid w:val="00082F80"/>
    <w:rsid w:val="000830AD"/>
    <w:rsid w:val="00083719"/>
    <w:rsid w:val="000837E2"/>
    <w:rsid w:val="00083986"/>
    <w:rsid w:val="00083AC5"/>
    <w:rsid w:val="00083F08"/>
    <w:rsid w:val="00084190"/>
    <w:rsid w:val="000848A8"/>
    <w:rsid w:val="00084EC7"/>
    <w:rsid w:val="00085242"/>
    <w:rsid w:val="000859E2"/>
    <w:rsid w:val="00085DE3"/>
    <w:rsid w:val="00085E30"/>
    <w:rsid w:val="00085EF0"/>
    <w:rsid w:val="0008605D"/>
    <w:rsid w:val="0008607B"/>
    <w:rsid w:val="000860B9"/>
    <w:rsid w:val="00086278"/>
    <w:rsid w:val="00086827"/>
    <w:rsid w:val="00086918"/>
    <w:rsid w:val="00086C79"/>
    <w:rsid w:val="00086CCC"/>
    <w:rsid w:val="0008747F"/>
    <w:rsid w:val="0008754D"/>
    <w:rsid w:val="0008795A"/>
    <w:rsid w:val="00087BD9"/>
    <w:rsid w:val="0009022D"/>
    <w:rsid w:val="00090411"/>
    <w:rsid w:val="00090ADF"/>
    <w:rsid w:val="00091AA0"/>
    <w:rsid w:val="00091ADA"/>
    <w:rsid w:val="00092042"/>
    <w:rsid w:val="00092249"/>
    <w:rsid w:val="00092975"/>
    <w:rsid w:val="00092BE5"/>
    <w:rsid w:val="0009327E"/>
    <w:rsid w:val="00093889"/>
    <w:rsid w:val="00093C8F"/>
    <w:rsid w:val="00093F6E"/>
    <w:rsid w:val="00094395"/>
    <w:rsid w:val="000946ED"/>
    <w:rsid w:val="00094B0D"/>
    <w:rsid w:val="00094B9D"/>
    <w:rsid w:val="000952BC"/>
    <w:rsid w:val="00095314"/>
    <w:rsid w:val="00095FCF"/>
    <w:rsid w:val="000963D5"/>
    <w:rsid w:val="000964D0"/>
    <w:rsid w:val="0009672B"/>
    <w:rsid w:val="00096872"/>
    <w:rsid w:val="000968F3"/>
    <w:rsid w:val="00096BE1"/>
    <w:rsid w:val="000976FC"/>
    <w:rsid w:val="00097B4C"/>
    <w:rsid w:val="00097B8C"/>
    <w:rsid w:val="00097C84"/>
    <w:rsid w:val="000A05F0"/>
    <w:rsid w:val="000A0839"/>
    <w:rsid w:val="000A0986"/>
    <w:rsid w:val="000A0FEA"/>
    <w:rsid w:val="000A11B3"/>
    <w:rsid w:val="000A18C6"/>
    <w:rsid w:val="000A1D43"/>
    <w:rsid w:val="000A1DA8"/>
    <w:rsid w:val="000A2128"/>
    <w:rsid w:val="000A226A"/>
    <w:rsid w:val="000A2583"/>
    <w:rsid w:val="000A2698"/>
    <w:rsid w:val="000A27D6"/>
    <w:rsid w:val="000A2849"/>
    <w:rsid w:val="000A28ED"/>
    <w:rsid w:val="000A2CC0"/>
    <w:rsid w:val="000A30C1"/>
    <w:rsid w:val="000A32D1"/>
    <w:rsid w:val="000A3AED"/>
    <w:rsid w:val="000A3E2C"/>
    <w:rsid w:val="000A4090"/>
    <w:rsid w:val="000A4308"/>
    <w:rsid w:val="000A4477"/>
    <w:rsid w:val="000A47D4"/>
    <w:rsid w:val="000A4A5D"/>
    <w:rsid w:val="000A4BF5"/>
    <w:rsid w:val="000A573F"/>
    <w:rsid w:val="000A5865"/>
    <w:rsid w:val="000A65CE"/>
    <w:rsid w:val="000A68DE"/>
    <w:rsid w:val="000A69CC"/>
    <w:rsid w:val="000A7005"/>
    <w:rsid w:val="000A788F"/>
    <w:rsid w:val="000A78D1"/>
    <w:rsid w:val="000A7E61"/>
    <w:rsid w:val="000A7E63"/>
    <w:rsid w:val="000A7FA1"/>
    <w:rsid w:val="000B0042"/>
    <w:rsid w:val="000B07ED"/>
    <w:rsid w:val="000B07F8"/>
    <w:rsid w:val="000B0892"/>
    <w:rsid w:val="000B0D3D"/>
    <w:rsid w:val="000B11B6"/>
    <w:rsid w:val="000B127B"/>
    <w:rsid w:val="000B1572"/>
    <w:rsid w:val="000B188B"/>
    <w:rsid w:val="000B18AD"/>
    <w:rsid w:val="000B19F0"/>
    <w:rsid w:val="000B1A1E"/>
    <w:rsid w:val="000B1C3C"/>
    <w:rsid w:val="000B1FD3"/>
    <w:rsid w:val="000B2471"/>
    <w:rsid w:val="000B2475"/>
    <w:rsid w:val="000B2586"/>
    <w:rsid w:val="000B2C4A"/>
    <w:rsid w:val="000B2D7D"/>
    <w:rsid w:val="000B2E03"/>
    <w:rsid w:val="000B2ED0"/>
    <w:rsid w:val="000B31AC"/>
    <w:rsid w:val="000B3A73"/>
    <w:rsid w:val="000B3AA4"/>
    <w:rsid w:val="000B3E99"/>
    <w:rsid w:val="000B423C"/>
    <w:rsid w:val="000B42F9"/>
    <w:rsid w:val="000B45DE"/>
    <w:rsid w:val="000B465A"/>
    <w:rsid w:val="000B476C"/>
    <w:rsid w:val="000B4BAC"/>
    <w:rsid w:val="000B4E3A"/>
    <w:rsid w:val="000B4FE3"/>
    <w:rsid w:val="000B5150"/>
    <w:rsid w:val="000B5163"/>
    <w:rsid w:val="000B5315"/>
    <w:rsid w:val="000B53E5"/>
    <w:rsid w:val="000B57E5"/>
    <w:rsid w:val="000B65A8"/>
    <w:rsid w:val="000B6B78"/>
    <w:rsid w:val="000B6E7E"/>
    <w:rsid w:val="000B6FD4"/>
    <w:rsid w:val="000B7227"/>
    <w:rsid w:val="000B753E"/>
    <w:rsid w:val="000B7944"/>
    <w:rsid w:val="000B79D9"/>
    <w:rsid w:val="000B7A17"/>
    <w:rsid w:val="000B7A32"/>
    <w:rsid w:val="000B7ECD"/>
    <w:rsid w:val="000C02DE"/>
    <w:rsid w:val="000C0C22"/>
    <w:rsid w:val="000C0E62"/>
    <w:rsid w:val="000C0EE0"/>
    <w:rsid w:val="000C19D3"/>
    <w:rsid w:val="000C20B0"/>
    <w:rsid w:val="000C2357"/>
    <w:rsid w:val="000C2593"/>
    <w:rsid w:val="000C2639"/>
    <w:rsid w:val="000C2668"/>
    <w:rsid w:val="000C2A69"/>
    <w:rsid w:val="000C2C28"/>
    <w:rsid w:val="000C347A"/>
    <w:rsid w:val="000C34F9"/>
    <w:rsid w:val="000C3553"/>
    <w:rsid w:val="000C37AD"/>
    <w:rsid w:val="000C3F81"/>
    <w:rsid w:val="000C481D"/>
    <w:rsid w:val="000C4A56"/>
    <w:rsid w:val="000C4C70"/>
    <w:rsid w:val="000C4D4D"/>
    <w:rsid w:val="000C50A7"/>
    <w:rsid w:val="000C5DCD"/>
    <w:rsid w:val="000C5F5D"/>
    <w:rsid w:val="000C639A"/>
    <w:rsid w:val="000C66D4"/>
    <w:rsid w:val="000C68EF"/>
    <w:rsid w:val="000C6E5B"/>
    <w:rsid w:val="000C6F79"/>
    <w:rsid w:val="000C7725"/>
    <w:rsid w:val="000C7820"/>
    <w:rsid w:val="000C78C7"/>
    <w:rsid w:val="000C7B82"/>
    <w:rsid w:val="000C7F3D"/>
    <w:rsid w:val="000D00A1"/>
    <w:rsid w:val="000D1013"/>
    <w:rsid w:val="000D2E37"/>
    <w:rsid w:val="000D306A"/>
    <w:rsid w:val="000D32E0"/>
    <w:rsid w:val="000D3BF2"/>
    <w:rsid w:val="000D42F4"/>
    <w:rsid w:val="000D4334"/>
    <w:rsid w:val="000D43BE"/>
    <w:rsid w:val="000D4BD6"/>
    <w:rsid w:val="000D5180"/>
    <w:rsid w:val="000D52A9"/>
    <w:rsid w:val="000D5909"/>
    <w:rsid w:val="000D5BF1"/>
    <w:rsid w:val="000D5C6D"/>
    <w:rsid w:val="000D654A"/>
    <w:rsid w:val="000D65DF"/>
    <w:rsid w:val="000D666F"/>
    <w:rsid w:val="000D67ED"/>
    <w:rsid w:val="000D67F4"/>
    <w:rsid w:val="000D6FF3"/>
    <w:rsid w:val="000D753E"/>
    <w:rsid w:val="000D7732"/>
    <w:rsid w:val="000D7B07"/>
    <w:rsid w:val="000E0869"/>
    <w:rsid w:val="000E103A"/>
    <w:rsid w:val="000E1507"/>
    <w:rsid w:val="000E19C1"/>
    <w:rsid w:val="000E1AC2"/>
    <w:rsid w:val="000E2473"/>
    <w:rsid w:val="000E2A2B"/>
    <w:rsid w:val="000E2ABE"/>
    <w:rsid w:val="000E2B83"/>
    <w:rsid w:val="000E2E26"/>
    <w:rsid w:val="000E2EC6"/>
    <w:rsid w:val="000E367E"/>
    <w:rsid w:val="000E41C4"/>
    <w:rsid w:val="000E42FC"/>
    <w:rsid w:val="000E438F"/>
    <w:rsid w:val="000E45A5"/>
    <w:rsid w:val="000E47BE"/>
    <w:rsid w:val="000E4924"/>
    <w:rsid w:val="000E519C"/>
    <w:rsid w:val="000E530B"/>
    <w:rsid w:val="000E5440"/>
    <w:rsid w:val="000E5EE8"/>
    <w:rsid w:val="000E5FFD"/>
    <w:rsid w:val="000E6BE6"/>
    <w:rsid w:val="000E6F3E"/>
    <w:rsid w:val="000E7346"/>
    <w:rsid w:val="000E75EF"/>
    <w:rsid w:val="000E7A3D"/>
    <w:rsid w:val="000E7C3A"/>
    <w:rsid w:val="000E7C66"/>
    <w:rsid w:val="000E7C7E"/>
    <w:rsid w:val="000F0564"/>
    <w:rsid w:val="000F0CEF"/>
    <w:rsid w:val="000F0DE6"/>
    <w:rsid w:val="000F0E32"/>
    <w:rsid w:val="000F1831"/>
    <w:rsid w:val="000F193C"/>
    <w:rsid w:val="000F1F70"/>
    <w:rsid w:val="000F243A"/>
    <w:rsid w:val="000F26E6"/>
    <w:rsid w:val="000F2E45"/>
    <w:rsid w:val="000F2FAD"/>
    <w:rsid w:val="000F3476"/>
    <w:rsid w:val="000F3867"/>
    <w:rsid w:val="000F4430"/>
    <w:rsid w:val="000F458C"/>
    <w:rsid w:val="000F47FB"/>
    <w:rsid w:val="000F4AD0"/>
    <w:rsid w:val="000F50A8"/>
    <w:rsid w:val="000F56B5"/>
    <w:rsid w:val="000F5FED"/>
    <w:rsid w:val="000F6320"/>
    <w:rsid w:val="000F6447"/>
    <w:rsid w:val="000F656A"/>
    <w:rsid w:val="000F69B3"/>
    <w:rsid w:val="000F6B93"/>
    <w:rsid w:val="000F6D12"/>
    <w:rsid w:val="000F70F0"/>
    <w:rsid w:val="000F73D7"/>
    <w:rsid w:val="000F782B"/>
    <w:rsid w:val="000F7FF0"/>
    <w:rsid w:val="00100136"/>
    <w:rsid w:val="00100903"/>
    <w:rsid w:val="00100971"/>
    <w:rsid w:val="00101000"/>
    <w:rsid w:val="00101610"/>
    <w:rsid w:val="00101EB8"/>
    <w:rsid w:val="001022B1"/>
    <w:rsid w:val="001026D2"/>
    <w:rsid w:val="00102787"/>
    <w:rsid w:val="00102A6F"/>
    <w:rsid w:val="00102B8C"/>
    <w:rsid w:val="00102F30"/>
    <w:rsid w:val="00102FC5"/>
    <w:rsid w:val="001030B1"/>
    <w:rsid w:val="0010328F"/>
    <w:rsid w:val="00103607"/>
    <w:rsid w:val="001036AD"/>
    <w:rsid w:val="001036D3"/>
    <w:rsid w:val="00103727"/>
    <w:rsid w:val="00103A99"/>
    <w:rsid w:val="0010403A"/>
    <w:rsid w:val="0010427E"/>
    <w:rsid w:val="001042F0"/>
    <w:rsid w:val="0010447E"/>
    <w:rsid w:val="00104841"/>
    <w:rsid w:val="00104A92"/>
    <w:rsid w:val="00104B76"/>
    <w:rsid w:val="00104DBC"/>
    <w:rsid w:val="00104F5A"/>
    <w:rsid w:val="001050AE"/>
    <w:rsid w:val="0010574A"/>
    <w:rsid w:val="00105A98"/>
    <w:rsid w:val="00106499"/>
    <w:rsid w:val="00106635"/>
    <w:rsid w:val="001068E6"/>
    <w:rsid w:val="001069EC"/>
    <w:rsid w:val="00106E3D"/>
    <w:rsid w:val="00106F0C"/>
    <w:rsid w:val="00107D28"/>
    <w:rsid w:val="00110097"/>
    <w:rsid w:val="00110279"/>
    <w:rsid w:val="0011054B"/>
    <w:rsid w:val="00110B27"/>
    <w:rsid w:val="00110C46"/>
    <w:rsid w:val="00111558"/>
    <w:rsid w:val="001119F2"/>
    <w:rsid w:val="00111A14"/>
    <w:rsid w:val="00111EF5"/>
    <w:rsid w:val="00111F8E"/>
    <w:rsid w:val="0011247F"/>
    <w:rsid w:val="0011293C"/>
    <w:rsid w:val="00112CAF"/>
    <w:rsid w:val="001134C8"/>
    <w:rsid w:val="00113A6A"/>
    <w:rsid w:val="00113B03"/>
    <w:rsid w:val="00113F1F"/>
    <w:rsid w:val="00114302"/>
    <w:rsid w:val="0011436D"/>
    <w:rsid w:val="00114525"/>
    <w:rsid w:val="001145B7"/>
    <w:rsid w:val="00114773"/>
    <w:rsid w:val="00114D56"/>
    <w:rsid w:val="001155D5"/>
    <w:rsid w:val="00115BA1"/>
    <w:rsid w:val="001160DC"/>
    <w:rsid w:val="00116796"/>
    <w:rsid w:val="0011721C"/>
    <w:rsid w:val="00117347"/>
    <w:rsid w:val="001174B8"/>
    <w:rsid w:val="00117C85"/>
    <w:rsid w:val="0012038C"/>
    <w:rsid w:val="001206D4"/>
    <w:rsid w:val="0012079B"/>
    <w:rsid w:val="0012099D"/>
    <w:rsid w:val="00120B74"/>
    <w:rsid w:val="00120B92"/>
    <w:rsid w:val="00120CCF"/>
    <w:rsid w:val="00121992"/>
    <w:rsid w:val="001219EA"/>
    <w:rsid w:val="00121EFD"/>
    <w:rsid w:val="00122101"/>
    <w:rsid w:val="00122110"/>
    <w:rsid w:val="001221E6"/>
    <w:rsid w:val="001221F6"/>
    <w:rsid w:val="001223F0"/>
    <w:rsid w:val="00122CB2"/>
    <w:rsid w:val="00123043"/>
    <w:rsid w:val="00123649"/>
    <w:rsid w:val="00123727"/>
    <w:rsid w:val="00123C37"/>
    <w:rsid w:val="00124324"/>
    <w:rsid w:val="0012491B"/>
    <w:rsid w:val="00124F3E"/>
    <w:rsid w:val="001256AF"/>
    <w:rsid w:val="00125A5A"/>
    <w:rsid w:val="00125B07"/>
    <w:rsid w:val="00125EDF"/>
    <w:rsid w:val="00126073"/>
    <w:rsid w:val="001265B4"/>
    <w:rsid w:val="00126BD7"/>
    <w:rsid w:val="00126FF6"/>
    <w:rsid w:val="00127387"/>
    <w:rsid w:val="001277E2"/>
    <w:rsid w:val="00127C1C"/>
    <w:rsid w:val="00130DB8"/>
    <w:rsid w:val="00130E37"/>
    <w:rsid w:val="00131AB0"/>
    <w:rsid w:val="00131B0D"/>
    <w:rsid w:val="00131C8B"/>
    <w:rsid w:val="00131F40"/>
    <w:rsid w:val="00132154"/>
    <w:rsid w:val="00132A3E"/>
    <w:rsid w:val="00132A7F"/>
    <w:rsid w:val="00132C46"/>
    <w:rsid w:val="00132C6A"/>
    <w:rsid w:val="00133424"/>
    <w:rsid w:val="00133544"/>
    <w:rsid w:val="0013355D"/>
    <w:rsid w:val="001337CE"/>
    <w:rsid w:val="00133BDC"/>
    <w:rsid w:val="00133FEF"/>
    <w:rsid w:val="00134705"/>
    <w:rsid w:val="00134918"/>
    <w:rsid w:val="001351D3"/>
    <w:rsid w:val="0013529A"/>
    <w:rsid w:val="00135AD2"/>
    <w:rsid w:val="00135FF4"/>
    <w:rsid w:val="00136AC5"/>
    <w:rsid w:val="00136E38"/>
    <w:rsid w:val="00136EBC"/>
    <w:rsid w:val="00136FC2"/>
    <w:rsid w:val="00136FEA"/>
    <w:rsid w:val="0014074C"/>
    <w:rsid w:val="00140973"/>
    <w:rsid w:val="00140BCF"/>
    <w:rsid w:val="00141002"/>
    <w:rsid w:val="001411A4"/>
    <w:rsid w:val="00141231"/>
    <w:rsid w:val="0014127E"/>
    <w:rsid w:val="001412A1"/>
    <w:rsid w:val="001416A3"/>
    <w:rsid w:val="00141859"/>
    <w:rsid w:val="00141F80"/>
    <w:rsid w:val="00141FF2"/>
    <w:rsid w:val="00142274"/>
    <w:rsid w:val="001422FB"/>
    <w:rsid w:val="001427D6"/>
    <w:rsid w:val="00142CD8"/>
    <w:rsid w:val="00142DC9"/>
    <w:rsid w:val="00142F03"/>
    <w:rsid w:val="001432AE"/>
    <w:rsid w:val="00143328"/>
    <w:rsid w:val="00143B01"/>
    <w:rsid w:val="00143B1A"/>
    <w:rsid w:val="00143F4C"/>
    <w:rsid w:val="00143FA0"/>
    <w:rsid w:val="00144366"/>
    <w:rsid w:val="00144404"/>
    <w:rsid w:val="0014464C"/>
    <w:rsid w:val="00144654"/>
    <w:rsid w:val="00144691"/>
    <w:rsid w:val="001449C4"/>
    <w:rsid w:val="00144C81"/>
    <w:rsid w:val="00145034"/>
    <w:rsid w:val="001460A7"/>
    <w:rsid w:val="001461CD"/>
    <w:rsid w:val="00146237"/>
    <w:rsid w:val="001464D6"/>
    <w:rsid w:val="00146A54"/>
    <w:rsid w:val="00146BDB"/>
    <w:rsid w:val="001475F2"/>
    <w:rsid w:val="001476E8"/>
    <w:rsid w:val="001478DD"/>
    <w:rsid w:val="00147E13"/>
    <w:rsid w:val="00147E30"/>
    <w:rsid w:val="001501DB"/>
    <w:rsid w:val="0015064A"/>
    <w:rsid w:val="00150A30"/>
    <w:rsid w:val="00150C84"/>
    <w:rsid w:val="00151920"/>
    <w:rsid w:val="00151D86"/>
    <w:rsid w:val="00151DDA"/>
    <w:rsid w:val="00151DFB"/>
    <w:rsid w:val="00152126"/>
    <w:rsid w:val="00152186"/>
    <w:rsid w:val="001523DA"/>
    <w:rsid w:val="00152FFF"/>
    <w:rsid w:val="00153056"/>
    <w:rsid w:val="00153A0C"/>
    <w:rsid w:val="00153C08"/>
    <w:rsid w:val="00153D26"/>
    <w:rsid w:val="00153E8E"/>
    <w:rsid w:val="0015432C"/>
    <w:rsid w:val="001544B1"/>
    <w:rsid w:val="00155815"/>
    <w:rsid w:val="001560B2"/>
    <w:rsid w:val="00156637"/>
    <w:rsid w:val="00157190"/>
    <w:rsid w:val="0015741D"/>
    <w:rsid w:val="0015750A"/>
    <w:rsid w:val="00157BDC"/>
    <w:rsid w:val="00157CB1"/>
    <w:rsid w:val="00157E9F"/>
    <w:rsid w:val="0016018E"/>
    <w:rsid w:val="001604F1"/>
    <w:rsid w:val="00160675"/>
    <w:rsid w:val="001608CA"/>
    <w:rsid w:val="00160A5C"/>
    <w:rsid w:val="00160E30"/>
    <w:rsid w:val="00160E34"/>
    <w:rsid w:val="00161337"/>
    <w:rsid w:val="00161369"/>
    <w:rsid w:val="0016190F"/>
    <w:rsid w:val="00161946"/>
    <w:rsid w:val="001619A6"/>
    <w:rsid w:val="001621EF"/>
    <w:rsid w:val="00162295"/>
    <w:rsid w:val="001629C6"/>
    <w:rsid w:val="00162ED3"/>
    <w:rsid w:val="0016326E"/>
    <w:rsid w:val="0016398E"/>
    <w:rsid w:val="00163FDA"/>
    <w:rsid w:val="0016411D"/>
    <w:rsid w:val="001644CD"/>
    <w:rsid w:val="00164BCA"/>
    <w:rsid w:val="00165052"/>
    <w:rsid w:val="00165939"/>
    <w:rsid w:val="001671A0"/>
    <w:rsid w:val="00167244"/>
    <w:rsid w:val="00167CAE"/>
    <w:rsid w:val="00170022"/>
    <w:rsid w:val="001700AB"/>
    <w:rsid w:val="00170100"/>
    <w:rsid w:val="00170339"/>
    <w:rsid w:val="0017066A"/>
    <w:rsid w:val="0017074A"/>
    <w:rsid w:val="0017085F"/>
    <w:rsid w:val="00170917"/>
    <w:rsid w:val="00170A0E"/>
    <w:rsid w:val="00170A9D"/>
    <w:rsid w:val="0017108A"/>
    <w:rsid w:val="00171129"/>
    <w:rsid w:val="00171586"/>
    <w:rsid w:val="00171DEF"/>
    <w:rsid w:val="00172474"/>
    <w:rsid w:val="00172AAC"/>
    <w:rsid w:val="00172DC0"/>
    <w:rsid w:val="00173099"/>
    <w:rsid w:val="00173173"/>
    <w:rsid w:val="00173545"/>
    <w:rsid w:val="00173577"/>
    <w:rsid w:val="00173588"/>
    <w:rsid w:val="00173B9E"/>
    <w:rsid w:val="0017422A"/>
    <w:rsid w:val="001753CB"/>
    <w:rsid w:val="001753EA"/>
    <w:rsid w:val="001754D9"/>
    <w:rsid w:val="00175B39"/>
    <w:rsid w:val="00176E38"/>
    <w:rsid w:val="00176E50"/>
    <w:rsid w:val="001771FB"/>
    <w:rsid w:val="00177398"/>
    <w:rsid w:val="00177575"/>
    <w:rsid w:val="00177597"/>
    <w:rsid w:val="001778A0"/>
    <w:rsid w:val="0017793B"/>
    <w:rsid w:val="0017796F"/>
    <w:rsid w:val="00180092"/>
    <w:rsid w:val="001802DF"/>
    <w:rsid w:val="0018040C"/>
    <w:rsid w:val="00180492"/>
    <w:rsid w:val="0018123D"/>
    <w:rsid w:val="0018123F"/>
    <w:rsid w:val="001814CB"/>
    <w:rsid w:val="001815C3"/>
    <w:rsid w:val="001820EC"/>
    <w:rsid w:val="00182AA7"/>
    <w:rsid w:val="001830D7"/>
    <w:rsid w:val="00183D28"/>
    <w:rsid w:val="001846EE"/>
    <w:rsid w:val="00184A92"/>
    <w:rsid w:val="00184B07"/>
    <w:rsid w:val="00184B61"/>
    <w:rsid w:val="00184D51"/>
    <w:rsid w:val="00184FB2"/>
    <w:rsid w:val="00185180"/>
    <w:rsid w:val="001853A7"/>
    <w:rsid w:val="00185756"/>
    <w:rsid w:val="00186309"/>
    <w:rsid w:val="00186507"/>
    <w:rsid w:val="00186BDD"/>
    <w:rsid w:val="00186C7E"/>
    <w:rsid w:val="00186F98"/>
    <w:rsid w:val="0018701E"/>
    <w:rsid w:val="00187151"/>
    <w:rsid w:val="00187255"/>
    <w:rsid w:val="00187B62"/>
    <w:rsid w:val="00190355"/>
    <w:rsid w:val="00190956"/>
    <w:rsid w:val="00190A29"/>
    <w:rsid w:val="00191097"/>
    <w:rsid w:val="0019142F"/>
    <w:rsid w:val="00191B32"/>
    <w:rsid w:val="00191B9C"/>
    <w:rsid w:val="001920CE"/>
    <w:rsid w:val="0019233E"/>
    <w:rsid w:val="001924DD"/>
    <w:rsid w:val="00192664"/>
    <w:rsid w:val="00192CA2"/>
    <w:rsid w:val="00192CC4"/>
    <w:rsid w:val="00192D39"/>
    <w:rsid w:val="00193813"/>
    <w:rsid w:val="00193A46"/>
    <w:rsid w:val="00193A4A"/>
    <w:rsid w:val="00193E3F"/>
    <w:rsid w:val="0019401F"/>
    <w:rsid w:val="001943CD"/>
    <w:rsid w:val="001945D5"/>
    <w:rsid w:val="001949EE"/>
    <w:rsid w:val="00194A69"/>
    <w:rsid w:val="001954EE"/>
    <w:rsid w:val="00196666"/>
    <w:rsid w:val="001967B0"/>
    <w:rsid w:val="00196A21"/>
    <w:rsid w:val="00196BF8"/>
    <w:rsid w:val="00196E85"/>
    <w:rsid w:val="001973B6"/>
    <w:rsid w:val="0019748F"/>
    <w:rsid w:val="00197540"/>
    <w:rsid w:val="00197ADE"/>
    <w:rsid w:val="00197D64"/>
    <w:rsid w:val="001A03EE"/>
    <w:rsid w:val="001A084E"/>
    <w:rsid w:val="001A09AD"/>
    <w:rsid w:val="001A0AD2"/>
    <w:rsid w:val="001A0CB5"/>
    <w:rsid w:val="001A1685"/>
    <w:rsid w:val="001A180E"/>
    <w:rsid w:val="001A1ABE"/>
    <w:rsid w:val="001A1E27"/>
    <w:rsid w:val="001A2164"/>
    <w:rsid w:val="001A239B"/>
    <w:rsid w:val="001A23C2"/>
    <w:rsid w:val="001A32C2"/>
    <w:rsid w:val="001A34CE"/>
    <w:rsid w:val="001A37DE"/>
    <w:rsid w:val="001A3968"/>
    <w:rsid w:val="001A3ADE"/>
    <w:rsid w:val="001A3DBC"/>
    <w:rsid w:val="001A4030"/>
    <w:rsid w:val="001A40C8"/>
    <w:rsid w:val="001A4441"/>
    <w:rsid w:val="001A448F"/>
    <w:rsid w:val="001A49EE"/>
    <w:rsid w:val="001A49FC"/>
    <w:rsid w:val="001A4EAE"/>
    <w:rsid w:val="001A4F30"/>
    <w:rsid w:val="001A526E"/>
    <w:rsid w:val="001A649F"/>
    <w:rsid w:val="001A64B9"/>
    <w:rsid w:val="001A66AE"/>
    <w:rsid w:val="001A6D6D"/>
    <w:rsid w:val="001A7BC9"/>
    <w:rsid w:val="001A7BFB"/>
    <w:rsid w:val="001A7F0E"/>
    <w:rsid w:val="001B05A9"/>
    <w:rsid w:val="001B0631"/>
    <w:rsid w:val="001B0863"/>
    <w:rsid w:val="001B17F2"/>
    <w:rsid w:val="001B18C0"/>
    <w:rsid w:val="001B1A85"/>
    <w:rsid w:val="001B1DCC"/>
    <w:rsid w:val="001B228A"/>
    <w:rsid w:val="001B2A15"/>
    <w:rsid w:val="001B2A9A"/>
    <w:rsid w:val="001B2DEE"/>
    <w:rsid w:val="001B336E"/>
    <w:rsid w:val="001B358B"/>
    <w:rsid w:val="001B3D4C"/>
    <w:rsid w:val="001B45C5"/>
    <w:rsid w:val="001B48E6"/>
    <w:rsid w:val="001B4C63"/>
    <w:rsid w:val="001B4CD3"/>
    <w:rsid w:val="001B59BE"/>
    <w:rsid w:val="001B5F32"/>
    <w:rsid w:val="001B6BCB"/>
    <w:rsid w:val="001B6CCE"/>
    <w:rsid w:val="001B6EB0"/>
    <w:rsid w:val="001B6FF1"/>
    <w:rsid w:val="001B7CA0"/>
    <w:rsid w:val="001B7D66"/>
    <w:rsid w:val="001B7F3F"/>
    <w:rsid w:val="001C00E1"/>
    <w:rsid w:val="001C0962"/>
    <w:rsid w:val="001C0AB9"/>
    <w:rsid w:val="001C1B36"/>
    <w:rsid w:val="001C1B8F"/>
    <w:rsid w:val="001C1C58"/>
    <w:rsid w:val="001C1FA0"/>
    <w:rsid w:val="001C226D"/>
    <w:rsid w:val="001C23A3"/>
    <w:rsid w:val="001C2500"/>
    <w:rsid w:val="001C2549"/>
    <w:rsid w:val="001C2852"/>
    <w:rsid w:val="001C2C0F"/>
    <w:rsid w:val="001C343C"/>
    <w:rsid w:val="001C3AFB"/>
    <w:rsid w:val="001C3D3A"/>
    <w:rsid w:val="001C4174"/>
    <w:rsid w:val="001C43EF"/>
    <w:rsid w:val="001C4E69"/>
    <w:rsid w:val="001C5753"/>
    <w:rsid w:val="001C5813"/>
    <w:rsid w:val="001C5899"/>
    <w:rsid w:val="001C6279"/>
    <w:rsid w:val="001C6300"/>
    <w:rsid w:val="001C6586"/>
    <w:rsid w:val="001C6C49"/>
    <w:rsid w:val="001C6D79"/>
    <w:rsid w:val="001C7343"/>
    <w:rsid w:val="001C73F6"/>
    <w:rsid w:val="001C7432"/>
    <w:rsid w:val="001C7856"/>
    <w:rsid w:val="001C7935"/>
    <w:rsid w:val="001C7BC7"/>
    <w:rsid w:val="001D00F9"/>
    <w:rsid w:val="001D098F"/>
    <w:rsid w:val="001D0C31"/>
    <w:rsid w:val="001D0D6C"/>
    <w:rsid w:val="001D0E43"/>
    <w:rsid w:val="001D0F6D"/>
    <w:rsid w:val="001D100B"/>
    <w:rsid w:val="001D1185"/>
    <w:rsid w:val="001D122A"/>
    <w:rsid w:val="001D1336"/>
    <w:rsid w:val="001D1827"/>
    <w:rsid w:val="001D2045"/>
    <w:rsid w:val="001D2757"/>
    <w:rsid w:val="001D3217"/>
    <w:rsid w:val="001D36C9"/>
    <w:rsid w:val="001D39D8"/>
    <w:rsid w:val="001D3A28"/>
    <w:rsid w:val="001D3A77"/>
    <w:rsid w:val="001D3AAA"/>
    <w:rsid w:val="001D3B91"/>
    <w:rsid w:val="001D45B2"/>
    <w:rsid w:val="001D4875"/>
    <w:rsid w:val="001D4F1C"/>
    <w:rsid w:val="001D5081"/>
    <w:rsid w:val="001D55EB"/>
    <w:rsid w:val="001D5CEC"/>
    <w:rsid w:val="001D636D"/>
    <w:rsid w:val="001D6AA7"/>
    <w:rsid w:val="001D6ABF"/>
    <w:rsid w:val="001D7A9E"/>
    <w:rsid w:val="001D7EE5"/>
    <w:rsid w:val="001D7F7A"/>
    <w:rsid w:val="001E0F1E"/>
    <w:rsid w:val="001E109C"/>
    <w:rsid w:val="001E10FF"/>
    <w:rsid w:val="001E1143"/>
    <w:rsid w:val="001E1207"/>
    <w:rsid w:val="001E1ABD"/>
    <w:rsid w:val="001E1CE9"/>
    <w:rsid w:val="001E1D3F"/>
    <w:rsid w:val="001E27FD"/>
    <w:rsid w:val="001E2A32"/>
    <w:rsid w:val="001E2BB3"/>
    <w:rsid w:val="001E2E31"/>
    <w:rsid w:val="001E331C"/>
    <w:rsid w:val="001E374C"/>
    <w:rsid w:val="001E3830"/>
    <w:rsid w:val="001E3B7F"/>
    <w:rsid w:val="001E3E41"/>
    <w:rsid w:val="001E3E93"/>
    <w:rsid w:val="001E4290"/>
    <w:rsid w:val="001E458C"/>
    <w:rsid w:val="001E4857"/>
    <w:rsid w:val="001E4F29"/>
    <w:rsid w:val="001E53E4"/>
    <w:rsid w:val="001E5618"/>
    <w:rsid w:val="001E5653"/>
    <w:rsid w:val="001E5B18"/>
    <w:rsid w:val="001E5BBF"/>
    <w:rsid w:val="001E5FC7"/>
    <w:rsid w:val="001E6F3F"/>
    <w:rsid w:val="001E7611"/>
    <w:rsid w:val="001E7970"/>
    <w:rsid w:val="001F052C"/>
    <w:rsid w:val="001F0631"/>
    <w:rsid w:val="001F0638"/>
    <w:rsid w:val="001F1347"/>
    <w:rsid w:val="001F18D1"/>
    <w:rsid w:val="001F1949"/>
    <w:rsid w:val="001F1B73"/>
    <w:rsid w:val="001F1EA3"/>
    <w:rsid w:val="001F1EDA"/>
    <w:rsid w:val="001F28B7"/>
    <w:rsid w:val="001F2A2B"/>
    <w:rsid w:val="001F2D68"/>
    <w:rsid w:val="001F2F93"/>
    <w:rsid w:val="001F32BE"/>
    <w:rsid w:val="001F3397"/>
    <w:rsid w:val="001F361A"/>
    <w:rsid w:val="001F368C"/>
    <w:rsid w:val="001F3D59"/>
    <w:rsid w:val="001F3F17"/>
    <w:rsid w:val="001F3FB1"/>
    <w:rsid w:val="001F447B"/>
    <w:rsid w:val="001F49A1"/>
    <w:rsid w:val="001F4AAC"/>
    <w:rsid w:val="001F4FDF"/>
    <w:rsid w:val="001F50BF"/>
    <w:rsid w:val="001F537B"/>
    <w:rsid w:val="001F5728"/>
    <w:rsid w:val="001F57EB"/>
    <w:rsid w:val="001F5D2C"/>
    <w:rsid w:val="001F6159"/>
    <w:rsid w:val="001F626B"/>
    <w:rsid w:val="001F658B"/>
    <w:rsid w:val="001F67B9"/>
    <w:rsid w:val="001F689D"/>
    <w:rsid w:val="001F69C0"/>
    <w:rsid w:val="001F6F5E"/>
    <w:rsid w:val="001F780B"/>
    <w:rsid w:val="00200337"/>
    <w:rsid w:val="002005E0"/>
    <w:rsid w:val="00200CC3"/>
    <w:rsid w:val="00200D4C"/>
    <w:rsid w:val="00201DD3"/>
    <w:rsid w:val="0020203B"/>
    <w:rsid w:val="002025A8"/>
    <w:rsid w:val="002026A2"/>
    <w:rsid w:val="002027FD"/>
    <w:rsid w:val="002028F3"/>
    <w:rsid w:val="00202F2C"/>
    <w:rsid w:val="0020382F"/>
    <w:rsid w:val="00203A57"/>
    <w:rsid w:val="00203F20"/>
    <w:rsid w:val="00204064"/>
    <w:rsid w:val="00204347"/>
    <w:rsid w:val="002049E4"/>
    <w:rsid w:val="00204B5D"/>
    <w:rsid w:val="0020509A"/>
    <w:rsid w:val="00205410"/>
    <w:rsid w:val="00205927"/>
    <w:rsid w:val="00205E53"/>
    <w:rsid w:val="00205EBD"/>
    <w:rsid w:val="00205ECD"/>
    <w:rsid w:val="0020628B"/>
    <w:rsid w:val="002064B8"/>
    <w:rsid w:val="00206671"/>
    <w:rsid w:val="00206A5A"/>
    <w:rsid w:val="00206D8D"/>
    <w:rsid w:val="0020710A"/>
    <w:rsid w:val="00207199"/>
    <w:rsid w:val="002074B3"/>
    <w:rsid w:val="00207B4F"/>
    <w:rsid w:val="00207DE7"/>
    <w:rsid w:val="00210072"/>
    <w:rsid w:val="0021043F"/>
    <w:rsid w:val="00210828"/>
    <w:rsid w:val="00210A5E"/>
    <w:rsid w:val="00210FC8"/>
    <w:rsid w:val="002110F7"/>
    <w:rsid w:val="002111E4"/>
    <w:rsid w:val="002123EA"/>
    <w:rsid w:val="0021268F"/>
    <w:rsid w:val="00212815"/>
    <w:rsid w:val="00212841"/>
    <w:rsid w:val="00212A0F"/>
    <w:rsid w:val="00212B4E"/>
    <w:rsid w:val="00213337"/>
    <w:rsid w:val="0021367A"/>
    <w:rsid w:val="00214082"/>
    <w:rsid w:val="002143CE"/>
    <w:rsid w:val="002148DF"/>
    <w:rsid w:val="00214D15"/>
    <w:rsid w:val="0021527D"/>
    <w:rsid w:val="002159C9"/>
    <w:rsid w:val="00216B4A"/>
    <w:rsid w:val="00216B54"/>
    <w:rsid w:val="00217D4C"/>
    <w:rsid w:val="00220083"/>
    <w:rsid w:val="002203AE"/>
    <w:rsid w:val="002205E1"/>
    <w:rsid w:val="00220982"/>
    <w:rsid w:val="00220BF2"/>
    <w:rsid w:val="0022232A"/>
    <w:rsid w:val="00222425"/>
    <w:rsid w:val="00222479"/>
    <w:rsid w:val="0022315C"/>
    <w:rsid w:val="00223B77"/>
    <w:rsid w:val="0022405A"/>
    <w:rsid w:val="00224145"/>
    <w:rsid w:val="00224448"/>
    <w:rsid w:val="00224997"/>
    <w:rsid w:val="00224EAF"/>
    <w:rsid w:val="00225218"/>
    <w:rsid w:val="00225B24"/>
    <w:rsid w:val="00225BEA"/>
    <w:rsid w:val="002262AD"/>
    <w:rsid w:val="0022690D"/>
    <w:rsid w:val="00226D12"/>
    <w:rsid w:val="002302E9"/>
    <w:rsid w:val="0023054F"/>
    <w:rsid w:val="0023089E"/>
    <w:rsid w:val="00230A24"/>
    <w:rsid w:val="00230AE3"/>
    <w:rsid w:val="00230FCC"/>
    <w:rsid w:val="00231EB9"/>
    <w:rsid w:val="002322A9"/>
    <w:rsid w:val="00232416"/>
    <w:rsid w:val="0023255A"/>
    <w:rsid w:val="0023263D"/>
    <w:rsid w:val="002329EA"/>
    <w:rsid w:val="00233841"/>
    <w:rsid w:val="002339AF"/>
    <w:rsid w:val="00233D1F"/>
    <w:rsid w:val="00233D7B"/>
    <w:rsid w:val="00233EE7"/>
    <w:rsid w:val="00234111"/>
    <w:rsid w:val="0023414D"/>
    <w:rsid w:val="0023477B"/>
    <w:rsid w:val="00234B2D"/>
    <w:rsid w:val="00234F94"/>
    <w:rsid w:val="002350D0"/>
    <w:rsid w:val="0023596B"/>
    <w:rsid w:val="002362E4"/>
    <w:rsid w:val="0023685F"/>
    <w:rsid w:val="00236894"/>
    <w:rsid w:val="00236D96"/>
    <w:rsid w:val="00237997"/>
    <w:rsid w:val="002405D4"/>
    <w:rsid w:val="00240677"/>
    <w:rsid w:val="002409C7"/>
    <w:rsid w:val="00240A02"/>
    <w:rsid w:val="00240EE1"/>
    <w:rsid w:val="002412CE"/>
    <w:rsid w:val="00241CA9"/>
    <w:rsid w:val="00242611"/>
    <w:rsid w:val="0024279E"/>
    <w:rsid w:val="00243001"/>
    <w:rsid w:val="002434A6"/>
    <w:rsid w:val="00243CCA"/>
    <w:rsid w:val="00244866"/>
    <w:rsid w:val="00244C2D"/>
    <w:rsid w:val="00245586"/>
    <w:rsid w:val="0024578D"/>
    <w:rsid w:val="0024619A"/>
    <w:rsid w:val="00246959"/>
    <w:rsid w:val="00246F9F"/>
    <w:rsid w:val="00246FCD"/>
    <w:rsid w:val="0024700D"/>
    <w:rsid w:val="0024765C"/>
    <w:rsid w:val="0024766C"/>
    <w:rsid w:val="00247850"/>
    <w:rsid w:val="00247982"/>
    <w:rsid w:val="00247B8E"/>
    <w:rsid w:val="00250552"/>
    <w:rsid w:val="00250AE0"/>
    <w:rsid w:val="002511AF"/>
    <w:rsid w:val="00251790"/>
    <w:rsid w:val="002520C9"/>
    <w:rsid w:val="00252CC7"/>
    <w:rsid w:val="00252DB3"/>
    <w:rsid w:val="002535EF"/>
    <w:rsid w:val="002536FD"/>
    <w:rsid w:val="00253A7E"/>
    <w:rsid w:val="00253CDD"/>
    <w:rsid w:val="00253DF7"/>
    <w:rsid w:val="002544FA"/>
    <w:rsid w:val="00254CC1"/>
    <w:rsid w:val="00254D4E"/>
    <w:rsid w:val="002552A5"/>
    <w:rsid w:val="002552F3"/>
    <w:rsid w:val="0025534F"/>
    <w:rsid w:val="00255578"/>
    <w:rsid w:val="002559B7"/>
    <w:rsid w:val="00255A5B"/>
    <w:rsid w:val="00255FB3"/>
    <w:rsid w:val="00256054"/>
    <w:rsid w:val="002562C3"/>
    <w:rsid w:val="002567AC"/>
    <w:rsid w:val="00256CD9"/>
    <w:rsid w:val="00257332"/>
    <w:rsid w:val="00257998"/>
    <w:rsid w:val="00257E16"/>
    <w:rsid w:val="002605FC"/>
    <w:rsid w:val="002608D9"/>
    <w:rsid w:val="00260A82"/>
    <w:rsid w:val="00260BF3"/>
    <w:rsid w:val="00260FA1"/>
    <w:rsid w:val="00261365"/>
    <w:rsid w:val="0026157E"/>
    <w:rsid w:val="00261D20"/>
    <w:rsid w:val="00261F22"/>
    <w:rsid w:val="00263052"/>
    <w:rsid w:val="0026354D"/>
    <w:rsid w:val="00263924"/>
    <w:rsid w:val="00263D0A"/>
    <w:rsid w:val="00263E37"/>
    <w:rsid w:val="00263E60"/>
    <w:rsid w:val="00263F25"/>
    <w:rsid w:val="00264032"/>
    <w:rsid w:val="0026472F"/>
    <w:rsid w:val="00264A3C"/>
    <w:rsid w:val="00264A5A"/>
    <w:rsid w:val="00264A5C"/>
    <w:rsid w:val="00264A78"/>
    <w:rsid w:val="00264AB5"/>
    <w:rsid w:val="00264E4B"/>
    <w:rsid w:val="0026511D"/>
    <w:rsid w:val="002651A2"/>
    <w:rsid w:val="00265285"/>
    <w:rsid w:val="00265497"/>
    <w:rsid w:val="00265805"/>
    <w:rsid w:val="00265811"/>
    <w:rsid w:val="002663B9"/>
    <w:rsid w:val="0026652B"/>
    <w:rsid w:val="002665BB"/>
    <w:rsid w:val="0026694B"/>
    <w:rsid w:val="002672B2"/>
    <w:rsid w:val="002674B3"/>
    <w:rsid w:val="00267981"/>
    <w:rsid w:val="00267EA8"/>
    <w:rsid w:val="002700A0"/>
    <w:rsid w:val="00270856"/>
    <w:rsid w:val="00270FC3"/>
    <w:rsid w:val="002711AA"/>
    <w:rsid w:val="002714C8"/>
    <w:rsid w:val="002715AF"/>
    <w:rsid w:val="00271D39"/>
    <w:rsid w:val="0027203B"/>
    <w:rsid w:val="00272150"/>
    <w:rsid w:val="00272276"/>
    <w:rsid w:val="00272552"/>
    <w:rsid w:val="002725F2"/>
    <w:rsid w:val="00272D85"/>
    <w:rsid w:val="00272FD2"/>
    <w:rsid w:val="00273099"/>
    <w:rsid w:val="00273EFE"/>
    <w:rsid w:val="0027429F"/>
    <w:rsid w:val="002746AC"/>
    <w:rsid w:val="0027474D"/>
    <w:rsid w:val="00274D89"/>
    <w:rsid w:val="00274FDB"/>
    <w:rsid w:val="00275209"/>
    <w:rsid w:val="00275215"/>
    <w:rsid w:val="00275589"/>
    <w:rsid w:val="002756A0"/>
    <w:rsid w:val="002759B4"/>
    <w:rsid w:val="00275AF1"/>
    <w:rsid w:val="00275E5C"/>
    <w:rsid w:val="002761A4"/>
    <w:rsid w:val="0027644B"/>
    <w:rsid w:val="00276B9E"/>
    <w:rsid w:val="00276CCC"/>
    <w:rsid w:val="00277183"/>
    <w:rsid w:val="002772D2"/>
    <w:rsid w:val="002776E9"/>
    <w:rsid w:val="002778AD"/>
    <w:rsid w:val="002779E4"/>
    <w:rsid w:val="00277A29"/>
    <w:rsid w:val="00277E98"/>
    <w:rsid w:val="0028035B"/>
    <w:rsid w:val="00280551"/>
    <w:rsid w:val="00280564"/>
    <w:rsid w:val="00280A09"/>
    <w:rsid w:val="00280A42"/>
    <w:rsid w:val="00280C23"/>
    <w:rsid w:val="00281137"/>
    <w:rsid w:val="00281504"/>
    <w:rsid w:val="00281612"/>
    <w:rsid w:val="002816C6"/>
    <w:rsid w:val="002820C6"/>
    <w:rsid w:val="0028260B"/>
    <w:rsid w:val="00282807"/>
    <w:rsid w:val="00282AD9"/>
    <w:rsid w:val="00282B95"/>
    <w:rsid w:val="0028326C"/>
    <w:rsid w:val="00283404"/>
    <w:rsid w:val="00283946"/>
    <w:rsid w:val="00284964"/>
    <w:rsid w:val="00284AD5"/>
    <w:rsid w:val="00284CB6"/>
    <w:rsid w:val="00284E8B"/>
    <w:rsid w:val="00284EBF"/>
    <w:rsid w:val="00286004"/>
    <w:rsid w:val="00286C1E"/>
    <w:rsid w:val="00286C4D"/>
    <w:rsid w:val="00286DF4"/>
    <w:rsid w:val="00287021"/>
    <w:rsid w:val="00287665"/>
    <w:rsid w:val="002877FD"/>
    <w:rsid w:val="00287F70"/>
    <w:rsid w:val="002902EB"/>
    <w:rsid w:val="0029082F"/>
    <w:rsid w:val="0029095D"/>
    <w:rsid w:val="002909D8"/>
    <w:rsid w:val="00290B78"/>
    <w:rsid w:val="00290F51"/>
    <w:rsid w:val="002911AD"/>
    <w:rsid w:val="002912C1"/>
    <w:rsid w:val="002919CA"/>
    <w:rsid w:val="00291BAA"/>
    <w:rsid w:val="00291BC6"/>
    <w:rsid w:val="00291DB1"/>
    <w:rsid w:val="00291E51"/>
    <w:rsid w:val="002923CD"/>
    <w:rsid w:val="002926AB"/>
    <w:rsid w:val="0029276A"/>
    <w:rsid w:val="0029366F"/>
    <w:rsid w:val="00293B5F"/>
    <w:rsid w:val="00294309"/>
    <w:rsid w:val="002944A3"/>
    <w:rsid w:val="00294C18"/>
    <w:rsid w:val="00294C57"/>
    <w:rsid w:val="0029532C"/>
    <w:rsid w:val="002955FF"/>
    <w:rsid w:val="00295EE7"/>
    <w:rsid w:val="00295F17"/>
    <w:rsid w:val="002969EC"/>
    <w:rsid w:val="00296DB8"/>
    <w:rsid w:val="0029735F"/>
    <w:rsid w:val="00297C95"/>
    <w:rsid w:val="00297DE3"/>
    <w:rsid w:val="00297E38"/>
    <w:rsid w:val="002A0179"/>
    <w:rsid w:val="002A04E6"/>
    <w:rsid w:val="002A0619"/>
    <w:rsid w:val="002A0644"/>
    <w:rsid w:val="002A0CA6"/>
    <w:rsid w:val="002A1724"/>
    <w:rsid w:val="002A1A94"/>
    <w:rsid w:val="002A21C0"/>
    <w:rsid w:val="002A255C"/>
    <w:rsid w:val="002A27D5"/>
    <w:rsid w:val="002A2D5E"/>
    <w:rsid w:val="002A2D95"/>
    <w:rsid w:val="002A2EE3"/>
    <w:rsid w:val="002A2FED"/>
    <w:rsid w:val="002A353E"/>
    <w:rsid w:val="002A368F"/>
    <w:rsid w:val="002A387F"/>
    <w:rsid w:val="002A4086"/>
    <w:rsid w:val="002A4515"/>
    <w:rsid w:val="002A4ACC"/>
    <w:rsid w:val="002A4BBD"/>
    <w:rsid w:val="002A501F"/>
    <w:rsid w:val="002A527B"/>
    <w:rsid w:val="002A559C"/>
    <w:rsid w:val="002A69B9"/>
    <w:rsid w:val="002A6A1F"/>
    <w:rsid w:val="002A6F3F"/>
    <w:rsid w:val="002A7605"/>
    <w:rsid w:val="002A79BF"/>
    <w:rsid w:val="002A7C49"/>
    <w:rsid w:val="002B02A0"/>
    <w:rsid w:val="002B0AC3"/>
    <w:rsid w:val="002B0B21"/>
    <w:rsid w:val="002B0D4A"/>
    <w:rsid w:val="002B1635"/>
    <w:rsid w:val="002B17DD"/>
    <w:rsid w:val="002B1B0B"/>
    <w:rsid w:val="002B2053"/>
    <w:rsid w:val="002B3467"/>
    <w:rsid w:val="002B364A"/>
    <w:rsid w:val="002B3882"/>
    <w:rsid w:val="002B3948"/>
    <w:rsid w:val="002B49D9"/>
    <w:rsid w:val="002B519B"/>
    <w:rsid w:val="002B53A6"/>
    <w:rsid w:val="002B5EA3"/>
    <w:rsid w:val="002B5F0C"/>
    <w:rsid w:val="002B6428"/>
    <w:rsid w:val="002B6918"/>
    <w:rsid w:val="002B697C"/>
    <w:rsid w:val="002B6A8A"/>
    <w:rsid w:val="002B6ED4"/>
    <w:rsid w:val="002B702B"/>
    <w:rsid w:val="002B7B16"/>
    <w:rsid w:val="002B7BC0"/>
    <w:rsid w:val="002B7CBC"/>
    <w:rsid w:val="002C0337"/>
    <w:rsid w:val="002C06C4"/>
    <w:rsid w:val="002C082A"/>
    <w:rsid w:val="002C153E"/>
    <w:rsid w:val="002C17C9"/>
    <w:rsid w:val="002C19FD"/>
    <w:rsid w:val="002C1FDF"/>
    <w:rsid w:val="002C22E4"/>
    <w:rsid w:val="002C26D9"/>
    <w:rsid w:val="002C2BBC"/>
    <w:rsid w:val="002C2D11"/>
    <w:rsid w:val="002C2E3E"/>
    <w:rsid w:val="002C334F"/>
    <w:rsid w:val="002C3371"/>
    <w:rsid w:val="002C3471"/>
    <w:rsid w:val="002C3594"/>
    <w:rsid w:val="002C384F"/>
    <w:rsid w:val="002C3B04"/>
    <w:rsid w:val="002C3BEC"/>
    <w:rsid w:val="002C3FC3"/>
    <w:rsid w:val="002C406E"/>
    <w:rsid w:val="002C4294"/>
    <w:rsid w:val="002C46E4"/>
    <w:rsid w:val="002C47BD"/>
    <w:rsid w:val="002C48FE"/>
    <w:rsid w:val="002C4936"/>
    <w:rsid w:val="002C4FAF"/>
    <w:rsid w:val="002C535D"/>
    <w:rsid w:val="002C5599"/>
    <w:rsid w:val="002C5745"/>
    <w:rsid w:val="002C577A"/>
    <w:rsid w:val="002C5955"/>
    <w:rsid w:val="002C5C1D"/>
    <w:rsid w:val="002C5F11"/>
    <w:rsid w:val="002C5FF3"/>
    <w:rsid w:val="002C6AFB"/>
    <w:rsid w:val="002C6DA6"/>
    <w:rsid w:val="002C705C"/>
    <w:rsid w:val="002C776C"/>
    <w:rsid w:val="002C7D19"/>
    <w:rsid w:val="002D0073"/>
    <w:rsid w:val="002D05B7"/>
    <w:rsid w:val="002D08B5"/>
    <w:rsid w:val="002D08F9"/>
    <w:rsid w:val="002D093E"/>
    <w:rsid w:val="002D0A13"/>
    <w:rsid w:val="002D1088"/>
    <w:rsid w:val="002D108D"/>
    <w:rsid w:val="002D1294"/>
    <w:rsid w:val="002D12F0"/>
    <w:rsid w:val="002D1A19"/>
    <w:rsid w:val="002D1BCA"/>
    <w:rsid w:val="002D2023"/>
    <w:rsid w:val="002D2119"/>
    <w:rsid w:val="002D22F4"/>
    <w:rsid w:val="002D248D"/>
    <w:rsid w:val="002D28F3"/>
    <w:rsid w:val="002D2911"/>
    <w:rsid w:val="002D3330"/>
    <w:rsid w:val="002D35E1"/>
    <w:rsid w:val="002D3912"/>
    <w:rsid w:val="002D3C13"/>
    <w:rsid w:val="002D3EB5"/>
    <w:rsid w:val="002D3EC3"/>
    <w:rsid w:val="002D48AE"/>
    <w:rsid w:val="002D498B"/>
    <w:rsid w:val="002D4D4D"/>
    <w:rsid w:val="002D4F1F"/>
    <w:rsid w:val="002D57BE"/>
    <w:rsid w:val="002D62E0"/>
    <w:rsid w:val="002D640C"/>
    <w:rsid w:val="002D65D6"/>
    <w:rsid w:val="002D6647"/>
    <w:rsid w:val="002D6992"/>
    <w:rsid w:val="002D6F3A"/>
    <w:rsid w:val="002D7986"/>
    <w:rsid w:val="002E1C03"/>
    <w:rsid w:val="002E1E4E"/>
    <w:rsid w:val="002E1EC8"/>
    <w:rsid w:val="002E25B1"/>
    <w:rsid w:val="002E2862"/>
    <w:rsid w:val="002E28FD"/>
    <w:rsid w:val="002E2975"/>
    <w:rsid w:val="002E2D90"/>
    <w:rsid w:val="002E3396"/>
    <w:rsid w:val="002E33A8"/>
    <w:rsid w:val="002E414A"/>
    <w:rsid w:val="002E4334"/>
    <w:rsid w:val="002E45D0"/>
    <w:rsid w:val="002E4723"/>
    <w:rsid w:val="002E4B09"/>
    <w:rsid w:val="002E4B2B"/>
    <w:rsid w:val="002E4D32"/>
    <w:rsid w:val="002E4F0C"/>
    <w:rsid w:val="002E5384"/>
    <w:rsid w:val="002E550D"/>
    <w:rsid w:val="002E56F3"/>
    <w:rsid w:val="002E6428"/>
    <w:rsid w:val="002E6C86"/>
    <w:rsid w:val="002E76F8"/>
    <w:rsid w:val="002E784B"/>
    <w:rsid w:val="002F06EB"/>
    <w:rsid w:val="002F09BE"/>
    <w:rsid w:val="002F0A27"/>
    <w:rsid w:val="002F0A6A"/>
    <w:rsid w:val="002F0AB8"/>
    <w:rsid w:val="002F0AC3"/>
    <w:rsid w:val="002F0DBB"/>
    <w:rsid w:val="002F19E2"/>
    <w:rsid w:val="002F1D9B"/>
    <w:rsid w:val="002F1E7C"/>
    <w:rsid w:val="002F1ECD"/>
    <w:rsid w:val="002F23D4"/>
    <w:rsid w:val="002F2806"/>
    <w:rsid w:val="002F28C6"/>
    <w:rsid w:val="002F29AC"/>
    <w:rsid w:val="002F2BF1"/>
    <w:rsid w:val="002F2DEC"/>
    <w:rsid w:val="002F3577"/>
    <w:rsid w:val="002F3750"/>
    <w:rsid w:val="002F37A6"/>
    <w:rsid w:val="002F3985"/>
    <w:rsid w:val="002F3FBF"/>
    <w:rsid w:val="002F418B"/>
    <w:rsid w:val="002F42F7"/>
    <w:rsid w:val="002F466F"/>
    <w:rsid w:val="002F4756"/>
    <w:rsid w:val="002F4A30"/>
    <w:rsid w:val="002F4AD4"/>
    <w:rsid w:val="002F4BB8"/>
    <w:rsid w:val="002F4F64"/>
    <w:rsid w:val="002F4FF0"/>
    <w:rsid w:val="002F548A"/>
    <w:rsid w:val="002F5500"/>
    <w:rsid w:val="002F5537"/>
    <w:rsid w:val="002F5668"/>
    <w:rsid w:val="002F5BB2"/>
    <w:rsid w:val="002F5C18"/>
    <w:rsid w:val="002F5D0E"/>
    <w:rsid w:val="002F638C"/>
    <w:rsid w:val="002F691A"/>
    <w:rsid w:val="002F6AC8"/>
    <w:rsid w:val="002F6F21"/>
    <w:rsid w:val="002F7BDF"/>
    <w:rsid w:val="002F7D37"/>
    <w:rsid w:val="00300B20"/>
    <w:rsid w:val="00300C94"/>
    <w:rsid w:val="00300E03"/>
    <w:rsid w:val="00300E2E"/>
    <w:rsid w:val="00302A6F"/>
    <w:rsid w:val="00302ACE"/>
    <w:rsid w:val="00302DDD"/>
    <w:rsid w:val="00303803"/>
    <w:rsid w:val="0030392D"/>
    <w:rsid w:val="003040A4"/>
    <w:rsid w:val="00304E91"/>
    <w:rsid w:val="00304EE7"/>
    <w:rsid w:val="00305321"/>
    <w:rsid w:val="003058D0"/>
    <w:rsid w:val="00305CF4"/>
    <w:rsid w:val="00306365"/>
    <w:rsid w:val="0030696D"/>
    <w:rsid w:val="00306AE1"/>
    <w:rsid w:val="00306DFF"/>
    <w:rsid w:val="00307810"/>
    <w:rsid w:val="00307E40"/>
    <w:rsid w:val="00310239"/>
    <w:rsid w:val="003102CB"/>
    <w:rsid w:val="003102DB"/>
    <w:rsid w:val="00310633"/>
    <w:rsid w:val="003108F9"/>
    <w:rsid w:val="00310BFD"/>
    <w:rsid w:val="0031123A"/>
    <w:rsid w:val="00311368"/>
    <w:rsid w:val="00311413"/>
    <w:rsid w:val="0031150A"/>
    <w:rsid w:val="00311DCB"/>
    <w:rsid w:val="00311FA1"/>
    <w:rsid w:val="0031214F"/>
    <w:rsid w:val="00312168"/>
    <w:rsid w:val="0031223F"/>
    <w:rsid w:val="00312340"/>
    <w:rsid w:val="00312722"/>
    <w:rsid w:val="003127E6"/>
    <w:rsid w:val="00312D10"/>
    <w:rsid w:val="00313188"/>
    <w:rsid w:val="00313982"/>
    <w:rsid w:val="00313A5F"/>
    <w:rsid w:val="00313FCD"/>
    <w:rsid w:val="00314084"/>
    <w:rsid w:val="003141CB"/>
    <w:rsid w:val="00314773"/>
    <w:rsid w:val="003147D5"/>
    <w:rsid w:val="00314A5A"/>
    <w:rsid w:val="00314CAF"/>
    <w:rsid w:val="0031536A"/>
    <w:rsid w:val="0031562E"/>
    <w:rsid w:val="003157C9"/>
    <w:rsid w:val="0031635D"/>
    <w:rsid w:val="003166F0"/>
    <w:rsid w:val="00316A0F"/>
    <w:rsid w:val="00316CFB"/>
    <w:rsid w:val="00316D44"/>
    <w:rsid w:val="00316D7B"/>
    <w:rsid w:val="003171B2"/>
    <w:rsid w:val="00317754"/>
    <w:rsid w:val="00317888"/>
    <w:rsid w:val="003179BB"/>
    <w:rsid w:val="00317B41"/>
    <w:rsid w:val="00317D08"/>
    <w:rsid w:val="003203D0"/>
    <w:rsid w:val="003206A3"/>
    <w:rsid w:val="003207D0"/>
    <w:rsid w:val="00320996"/>
    <w:rsid w:val="00320A91"/>
    <w:rsid w:val="0032119E"/>
    <w:rsid w:val="00321A63"/>
    <w:rsid w:val="0032206F"/>
    <w:rsid w:val="003220D9"/>
    <w:rsid w:val="0032233E"/>
    <w:rsid w:val="00322462"/>
    <w:rsid w:val="00322C0D"/>
    <w:rsid w:val="0032320B"/>
    <w:rsid w:val="003234AA"/>
    <w:rsid w:val="003238F8"/>
    <w:rsid w:val="00323C6B"/>
    <w:rsid w:val="00324442"/>
    <w:rsid w:val="00324FBC"/>
    <w:rsid w:val="003251A2"/>
    <w:rsid w:val="003251EC"/>
    <w:rsid w:val="00325404"/>
    <w:rsid w:val="003254EA"/>
    <w:rsid w:val="0032558E"/>
    <w:rsid w:val="0032599F"/>
    <w:rsid w:val="00325E15"/>
    <w:rsid w:val="003269E1"/>
    <w:rsid w:val="00327277"/>
    <w:rsid w:val="003272C6"/>
    <w:rsid w:val="00327976"/>
    <w:rsid w:val="00327A86"/>
    <w:rsid w:val="003300C5"/>
    <w:rsid w:val="00330A65"/>
    <w:rsid w:val="00330C17"/>
    <w:rsid w:val="003313F5"/>
    <w:rsid w:val="0033185E"/>
    <w:rsid w:val="00331AFE"/>
    <w:rsid w:val="00331CD2"/>
    <w:rsid w:val="00331FA5"/>
    <w:rsid w:val="00332242"/>
    <w:rsid w:val="0033280B"/>
    <w:rsid w:val="00333118"/>
    <w:rsid w:val="003335DB"/>
    <w:rsid w:val="00333977"/>
    <w:rsid w:val="0033409A"/>
    <w:rsid w:val="003345EA"/>
    <w:rsid w:val="003345FC"/>
    <w:rsid w:val="0033496E"/>
    <w:rsid w:val="003349D4"/>
    <w:rsid w:val="00334B94"/>
    <w:rsid w:val="00334BE0"/>
    <w:rsid w:val="00334C74"/>
    <w:rsid w:val="00334D19"/>
    <w:rsid w:val="00334ECF"/>
    <w:rsid w:val="00335607"/>
    <w:rsid w:val="00335888"/>
    <w:rsid w:val="00335B85"/>
    <w:rsid w:val="00335CA1"/>
    <w:rsid w:val="00335D37"/>
    <w:rsid w:val="00335E55"/>
    <w:rsid w:val="0033644B"/>
    <w:rsid w:val="0033704F"/>
    <w:rsid w:val="00337221"/>
    <w:rsid w:val="0033769C"/>
    <w:rsid w:val="00337CD4"/>
    <w:rsid w:val="00337FF5"/>
    <w:rsid w:val="00340404"/>
    <w:rsid w:val="003405A5"/>
    <w:rsid w:val="00340B97"/>
    <w:rsid w:val="00341370"/>
    <w:rsid w:val="003413F6"/>
    <w:rsid w:val="0034173C"/>
    <w:rsid w:val="00342341"/>
    <w:rsid w:val="0034234C"/>
    <w:rsid w:val="00342949"/>
    <w:rsid w:val="00342AB6"/>
    <w:rsid w:val="00342B9D"/>
    <w:rsid w:val="00342E8E"/>
    <w:rsid w:val="003436F4"/>
    <w:rsid w:val="003439A7"/>
    <w:rsid w:val="00344A89"/>
    <w:rsid w:val="00344D36"/>
    <w:rsid w:val="00346554"/>
    <w:rsid w:val="0034664B"/>
    <w:rsid w:val="00346739"/>
    <w:rsid w:val="003470C9"/>
    <w:rsid w:val="00347A49"/>
    <w:rsid w:val="00347A74"/>
    <w:rsid w:val="0035000B"/>
    <w:rsid w:val="00350325"/>
    <w:rsid w:val="00350B1C"/>
    <w:rsid w:val="00350C23"/>
    <w:rsid w:val="00350DFC"/>
    <w:rsid w:val="00350EAB"/>
    <w:rsid w:val="00350FE1"/>
    <w:rsid w:val="003511E4"/>
    <w:rsid w:val="00351373"/>
    <w:rsid w:val="00351882"/>
    <w:rsid w:val="003519E9"/>
    <w:rsid w:val="00351E3D"/>
    <w:rsid w:val="00352956"/>
    <w:rsid w:val="00352B81"/>
    <w:rsid w:val="00352CB7"/>
    <w:rsid w:val="003534FE"/>
    <w:rsid w:val="00353670"/>
    <w:rsid w:val="0035384E"/>
    <w:rsid w:val="003539AA"/>
    <w:rsid w:val="003546C0"/>
    <w:rsid w:val="00354828"/>
    <w:rsid w:val="00354BE1"/>
    <w:rsid w:val="00355320"/>
    <w:rsid w:val="00355491"/>
    <w:rsid w:val="003562B7"/>
    <w:rsid w:val="00356416"/>
    <w:rsid w:val="003566D1"/>
    <w:rsid w:val="003570A6"/>
    <w:rsid w:val="0035740B"/>
    <w:rsid w:val="00357840"/>
    <w:rsid w:val="00357EF4"/>
    <w:rsid w:val="003601F7"/>
    <w:rsid w:val="00360E84"/>
    <w:rsid w:val="00360EE7"/>
    <w:rsid w:val="003616D0"/>
    <w:rsid w:val="0036193B"/>
    <w:rsid w:val="003625C0"/>
    <w:rsid w:val="003625EC"/>
    <w:rsid w:val="00362885"/>
    <w:rsid w:val="003628FB"/>
    <w:rsid w:val="00362B16"/>
    <w:rsid w:val="00363E15"/>
    <w:rsid w:val="00363EE9"/>
    <w:rsid w:val="003642AE"/>
    <w:rsid w:val="003643EA"/>
    <w:rsid w:val="00364426"/>
    <w:rsid w:val="00364485"/>
    <w:rsid w:val="00365045"/>
    <w:rsid w:val="00365094"/>
    <w:rsid w:val="00365423"/>
    <w:rsid w:val="0036598D"/>
    <w:rsid w:val="0036615A"/>
    <w:rsid w:val="0036677B"/>
    <w:rsid w:val="00366B51"/>
    <w:rsid w:val="0036707F"/>
    <w:rsid w:val="003671E9"/>
    <w:rsid w:val="003673BE"/>
    <w:rsid w:val="003675AF"/>
    <w:rsid w:val="00367B29"/>
    <w:rsid w:val="00367E6F"/>
    <w:rsid w:val="00370466"/>
    <w:rsid w:val="00370745"/>
    <w:rsid w:val="003709C5"/>
    <w:rsid w:val="00370DB5"/>
    <w:rsid w:val="0037134B"/>
    <w:rsid w:val="00371BF7"/>
    <w:rsid w:val="00371F83"/>
    <w:rsid w:val="0037213A"/>
    <w:rsid w:val="00372720"/>
    <w:rsid w:val="00372BF5"/>
    <w:rsid w:val="0037317F"/>
    <w:rsid w:val="003736BA"/>
    <w:rsid w:val="00373793"/>
    <w:rsid w:val="003738EE"/>
    <w:rsid w:val="00373A14"/>
    <w:rsid w:val="00373D2B"/>
    <w:rsid w:val="00374EA4"/>
    <w:rsid w:val="00375903"/>
    <w:rsid w:val="00375B20"/>
    <w:rsid w:val="00376314"/>
    <w:rsid w:val="003769BD"/>
    <w:rsid w:val="00376F97"/>
    <w:rsid w:val="00377649"/>
    <w:rsid w:val="00377961"/>
    <w:rsid w:val="003779F7"/>
    <w:rsid w:val="00377ABF"/>
    <w:rsid w:val="00377F81"/>
    <w:rsid w:val="00380052"/>
    <w:rsid w:val="00380380"/>
    <w:rsid w:val="003804C1"/>
    <w:rsid w:val="003808D9"/>
    <w:rsid w:val="00380A95"/>
    <w:rsid w:val="00381261"/>
    <w:rsid w:val="00381A2D"/>
    <w:rsid w:val="00381AE1"/>
    <w:rsid w:val="00381B62"/>
    <w:rsid w:val="003821C0"/>
    <w:rsid w:val="003823BC"/>
    <w:rsid w:val="00382A53"/>
    <w:rsid w:val="00382C98"/>
    <w:rsid w:val="003843CD"/>
    <w:rsid w:val="003845F2"/>
    <w:rsid w:val="003846E7"/>
    <w:rsid w:val="00384CB5"/>
    <w:rsid w:val="00384E6F"/>
    <w:rsid w:val="00385173"/>
    <w:rsid w:val="00385358"/>
    <w:rsid w:val="0038539A"/>
    <w:rsid w:val="00385F10"/>
    <w:rsid w:val="00387281"/>
    <w:rsid w:val="003875F3"/>
    <w:rsid w:val="003877EB"/>
    <w:rsid w:val="00387C49"/>
    <w:rsid w:val="003908CC"/>
    <w:rsid w:val="0039095A"/>
    <w:rsid w:val="003909F9"/>
    <w:rsid w:val="003909FC"/>
    <w:rsid w:val="00390B7F"/>
    <w:rsid w:val="00390B96"/>
    <w:rsid w:val="00391F87"/>
    <w:rsid w:val="00392310"/>
    <w:rsid w:val="00392613"/>
    <w:rsid w:val="00394106"/>
    <w:rsid w:val="003942F6"/>
    <w:rsid w:val="00394414"/>
    <w:rsid w:val="003949E0"/>
    <w:rsid w:val="00394C5E"/>
    <w:rsid w:val="00394CF6"/>
    <w:rsid w:val="00394F78"/>
    <w:rsid w:val="0039510E"/>
    <w:rsid w:val="00395702"/>
    <w:rsid w:val="003958EB"/>
    <w:rsid w:val="00395AB3"/>
    <w:rsid w:val="00395FDA"/>
    <w:rsid w:val="00396228"/>
    <w:rsid w:val="003966B8"/>
    <w:rsid w:val="00397002"/>
    <w:rsid w:val="0039708D"/>
    <w:rsid w:val="00397092"/>
    <w:rsid w:val="003979BB"/>
    <w:rsid w:val="00397A14"/>
    <w:rsid w:val="003A01EA"/>
    <w:rsid w:val="003A051A"/>
    <w:rsid w:val="003A0BDF"/>
    <w:rsid w:val="003A0DE1"/>
    <w:rsid w:val="003A0E56"/>
    <w:rsid w:val="003A0F85"/>
    <w:rsid w:val="003A1036"/>
    <w:rsid w:val="003A1264"/>
    <w:rsid w:val="003A14B3"/>
    <w:rsid w:val="003A1B70"/>
    <w:rsid w:val="003A1BBD"/>
    <w:rsid w:val="003A1D48"/>
    <w:rsid w:val="003A1FE7"/>
    <w:rsid w:val="003A21D7"/>
    <w:rsid w:val="003A2341"/>
    <w:rsid w:val="003A2511"/>
    <w:rsid w:val="003A2A2C"/>
    <w:rsid w:val="003A2BF2"/>
    <w:rsid w:val="003A2F34"/>
    <w:rsid w:val="003A3019"/>
    <w:rsid w:val="003A380B"/>
    <w:rsid w:val="003A38BB"/>
    <w:rsid w:val="003A3993"/>
    <w:rsid w:val="003A39F4"/>
    <w:rsid w:val="003A3DDD"/>
    <w:rsid w:val="003A4328"/>
    <w:rsid w:val="003A45CC"/>
    <w:rsid w:val="003A490E"/>
    <w:rsid w:val="003A4A4C"/>
    <w:rsid w:val="003A4BBE"/>
    <w:rsid w:val="003A4CF6"/>
    <w:rsid w:val="003A5745"/>
    <w:rsid w:val="003A5EEF"/>
    <w:rsid w:val="003A6549"/>
    <w:rsid w:val="003A710B"/>
    <w:rsid w:val="003A735D"/>
    <w:rsid w:val="003A7467"/>
    <w:rsid w:val="003A76F8"/>
    <w:rsid w:val="003A77BD"/>
    <w:rsid w:val="003B003E"/>
    <w:rsid w:val="003B0190"/>
    <w:rsid w:val="003B075D"/>
    <w:rsid w:val="003B08E1"/>
    <w:rsid w:val="003B09DB"/>
    <w:rsid w:val="003B0B2C"/>
    <w:rsid w:val="003B10B0"/>
    <w:rsid w:val="003B18DE"/>
    <w:rsid w:val="003B1C74"/>
    <w:rsid w:val="003B1E59"/>
    <w:rsid w:val="003B21D3"/>
    <w:rsid w:val="003B252A"/>
    <w:rsid w:val="003B2660"/>
    <w:rsid w:val="003B2894"/>
    <w:rsid w:val="003B2901"/>
    <w:rsid w:val="003B2DF2"/>
    <w:rsid w:val="003B3221"/>
    <w:rsid w:val="003B3246"/>
    <w:rsid w:val="003B3322"/>
    <w:rsid w:val="003B33DE"/>
    <w:rsid w:val="003B3BDD"/>
    <w:rsid w:val="003B3CCF"/>
    <w:rsid w:val="003B3DE9"/>
    <w:rsid w:val="003B40AB"/>
    <w:rsid w:val="003B41C8"/>
    <w:rsid w:val="003B4377"/>
    <w:rsid w:val="003B46C5"/>
    <w:rsid w:val="003B50F7"/>
    <w:rsid w:val="003B5A2D"/>
    <w:rsid w:val="003B5E09"/>
    <w:rsid w:val="003B64A7"/>
    <w:rsid w:val="003B6B33"/>
    <w:rsid w:val="003B7C07"/>
    <w:rsid w:val="003B7D1B"/>
    <w:rsid w:val="003B7F7A"/>
    <w:rsid w:val="003C0508"/>
    <w:rsid w:val="003C090B"/>
    <w:rsid w:val="003C0953"/>
    <w:rsid w:val="003C0DD6"/>
    <w:rsid w:val="003C1240"/>
    <w:rsid w:val="003C1713"/>
    <w:rsid w:val="003C17D7"/>
    <w:rsid w:val="003C1975"/>
    <w:rsid w:val="003C1982"/>
    <w:rsid w:val="003C1D97"/>
    <w:rsid w:val="003C1E23"/>
    <w:rsid w:val="003C21AF"/>
    <w:rsid w:val="003C2303"/>
    <w:rsid w:val="003C252B"/>
    <w:rsid w:val="003C2561"/>
    <w:rsid w:val="003C2A1F"/>
    <w:rsid w:val="003C2A3F"/>
    <w:rsid w:val="003C2BB7"/>
    <w:rsid w:val="003C2CA0"/>
    <w:rsid w:val="003C305E"/>
    <w:rsid w:val="003C3399"/>
    <w:rsid w:val="003C3996"/>
    <w:rsid w:val="003C3DB3"/>
    <w:rsid w:val="003C3DFB"/>
    <w:rsid w:val="003C4347"/>
    <w:rsid w:val="003C435E"/>
    <w:rsid w:val="003C45AB"/>
    <w:rsid w:val="003C45BE"/>
    <w:rsid w:val="003C4C7D"/>
    <w:rsid w:val="003C4CB7"/>
    <w:rsid w:val="003C4E05"/>
    <w:rsid w:val="003C562F"/>
    <w:rsid w:val="003C5895"/>
    <w:rsid w:val="003C5E82"/>
    <w:rsid w:val="003C62F0"/>
    <w:rsid w:val="003C6D35"/>
    <w:rsid w:val="003C735D"/>
    <w:rsid w:val="003C7866"/>
    <w:rsid w:val="003D01CE"/>
    <w:rsid w:val="003D0593"/>
    <w:rsid w:val="003D0679"/>
    <w:rsid w:val="003D06F8"/>
    <w:rsid w:val="003D1B0C"/>
    <w:rsid w:val="003D2418"/>
    <w:rsid w:val="003D2486"/>
    <w:rsid w:val="003D2CF3"/>
    <w:rsid w:val="003D2E8C"/>
    <w:rsid w:val="003D2EEC"/>
    <w:rsid w:val="003D2F27"/>
    <w:rsid w:val="003D30C3"/>
    <w:rsid w:val="003D372D"/>
    <w:rsid w:val="003D4388"/>
    <w:rsid w:val="003D4C87"/>
    <w:rsid w:val="003D4D12"/>
    <w:rsid w:val="003D50B9"/>
    <w:rsid w:val="003D5324"/>
    <w:rsid w:val="003D53DE"/>
    <w:rsid w:val="003D5484"/>
    <w:rsid w:val="003D56C6"/>
    <w:rsid w:val="003D5C7D"/>
    <w:rsid w:val="003D5CD0"/>
    <w:rsid w:val="003D5D07"/>
    <w:rsid w:val="003D5D7D"/>
    <w:rsid w:val="003D5DDC"/>
    <w:rsid w:val="003D5E6E"/>
    <w:rsid w:val="003D6B71"/>
    <w:rsid w:val="003D6FB1"/>
    <w:rsid w:val="003D7633"/>
    <w:rsid w:val="003D7F19"/>
    <w:rsid w:val="003E0082"/>
    <w:rsid w:val="003E0107"/>
    <w:rsid w:val="003E0405"/>
    <w:rsid w:val="003E0944"/>
    <w:rsid w:val="003E101F"/>
    <w:rsid w:val="003E1222"/>
    <w:rsid w:val="003E141F"/>
    <w:rsid w:val="003E1C46"/>
    <w:rsid w:val="003E1F98"/>
    <w:rsid w:val="003E1FE9"/>
    <w:rsid w:val="003E235F"/>
    <w:rsid w:val="003E259C"/>
    <w:rsid w:val="003E2647"/>
    <w:rsid w:val="003E2AA5"/>
    <w:rsid w:val="003E2ECF"/>
    <w:rsid w:val="003E302E"/>
    <w:rsid w:val="003E342D"/>
    <w:rsid w:val="003E35E0"/>
    <w:rsid w:val="003E3900"/>
    <w:rsid w:val="003E40F0"/>
    <w:rsid w:val="003E410A"/>
    <w:rsid w:val="003E44F2"/>
    <w:rsid w:val="003E4537"/>
    <w:rsid w:val="003E4580"/>
    <w:rsid w:val="003E4D88"/>
    <w:rsid w:val="003E4EDE"/>
    <w:rsid w:val="003E50BA"/>
    <w:rsid w:val="003E5141"/>
    <w:rsid w:val="003E5A60"/>
    <w:rsid w:val="003E5F4C"/>
    <w:rsid w:val="003E5F6D"/>
    <w:rsid w:val="003E67DC"/>
    <w:rsid w:val="003E71D4"/>
    <w:rsid w:val="003E782C"/>
    <w:rsid w:val="003E7C3C"/>
    <w:rsid w:val="003E7E43"/>
    <w:rsid w:val="003F00F1"/>
    <w:rsid w:val="003F02FB"/>
    <w:rsid w:val="003F0789"/>
    <w:rsid w:val="003F0EE8"/>
    <w:rsid w:val="003F0F2A"/>
    <w:rsid w:val="003F0FE0"/>
    <w:rsid w:val="003F133C"/>
    <w:rsid w:val="003F1686"/>
    <w:rsid w:val="003F1748"/>
    <w:rsid w:val="003F195D"/>
    <w:rsid w:val="003F358F"/>
    <w:rsid w:val="003F37F4"/>
    <w:rsid w:val="003F38A2"/>
    <w:rsid w:val="003F3C95"/>
    <w:rsid w:val="003F445E"/>
    <w:rsid w:val="003F492D"/>
    <w:rsid w:val="003F58B2"/>
    <w:rsid w:val="003F619E"/>
    <w:rsid w:val="003F64C7"/>
    <w:rsid w:val="003F6901"/>
    <w:rsid w:val="003F69E6"/>
    <w:rsid w:val="003F6B0C"/>
    <w:rsid w:val="003F6D4E"/>
    <w:rsid w:val="003F6EE7"/>
    <w:rsid w:val="003F70C0"/>
    <w:rsid w:val="003F72EB"/>
    <w:rsid w:val="003F75DD"/>
    <w:rsid w:val="003F7878"/>
    <w:rsid w:val="003F7E73"/>
    <w:rsid w:val="004001DD"/>
    <w:rsid w:val="00400320"/>
    <w:rsid w:val="004004C8"/>
    <w:rsid w:val="00400994"/>
    <w:rsid w:val="00400C07"/>
    <w:rsid w:val="0040147B"/>
    <w:rsid w:val="004015D5"/>
    <w:rsid w:val="00401692"/>
    <w:rsid w:val="00401ADA"/>
    <w:rsid w:val="00401AEF"/>
    <w:rsid w:val="00401C22"/>
    <w:rsid w:val="00401DED"/>
    <w:rsid w:val="00401E87"/>
    <w:rsid w:val="00401EF9"/>
    <w:rsid w:val="00402153"/>
    <w:rsid w:val="00402450"/>
    <w:rsid w:val="004024E1"/>
    <w:rsid w:val="00402567"/>
    <w:rsid w:val="00402595"/>
    <w:rsid w:val="004029F2"/>
    <w:rsid w:val="00402C38"/>
    <w:rsid w:val="00402DF4"/>
    <w:rsid w:val="004030F4"/>
    <w:rsid w:val="004039A0"/>
    <w:rsid w:val="00403ADC"/>
    <w:rsid w:val="00403E6F"/>
    <w:rsid w:val="004042CA"/>
    <w:rsid w:val="00404328"/>
    <w:rsid w:val="0040436F"/>
    <w:rsid w:val="004045E8"/>
    <w:rsid w:val="00404700"/>
    <w:rsid w:val="004050DF"/>
    <w:rsid w:val="004052A8"/>
    <w:rsid w:val="00405715"/>
    <w:rsid w:val="00405C97"/>
    <w:rsid w:val="004061B5"/>
    <w:rsid w:val="0040695D"/>
    <w:rsid w:val="00406A28"/>
    <w:rsid w:val="0040721D"/>
    <w:rsid w:val="0040778D"/>
    <w:rsid w:val="004078B7"/>
    <w:rsid w:val="00407D1B"/>
    <w:rsid w:val="00410629"/>
    <w:rsid w:val="0041065F"/>
    <w:rsid w:val="004106A0"/>
    <w:rsid w:val="00410A9A"/>
    <w:rsid w:val="00410F0A"/>
    <w:rsid w:val="004114C5"/>
    <w:rsid w:val="00411773"/>
    <w:rsid w:val="00411D12"/>
    <w:rsid w:val="00412018"/>
    <w:rsid w:val="004128C7"/>
    <w:rsid w:val="00412AA4"/>
    <w:rsid w:val="00412D99"/>
    <w:rsid w:val="00412DDC"/>
    <w:rsid w:val="00412F02"/>
    <w:rsid w:val="00412FBE"/>
    <w:rsid w:val="004132DE"/>
    <w:rsid w:val="004138B2"/>
    <w:rsid w:val="004147E5"/>
    <w:rsid w:val="00414A07"/>
    <w:rsid w:val="00414C26"/>
    <w:rsid w:val="00414D28"/>
    <w:rsid w:val="00414DC8"/>
    <w:rsid w:val="00414F08"/>
    <w:rsid w:val="00414FCC"/>
    <w:rsid w:val="00415459"/>
    <w:rsid w:val="0041547E"/>
    <w:rsid w:val="00415EC0"/>
    <w:rsid w:val="00415F87"/>
    <w:rsid w:val="0041612E"/>
    <w:rsid w:val="00417125"/>
    <w:rsid w:val="004176D8"/>
    <w:rsid w:val="0041770E"/>
    <w:rsid w:val="004177BE"/>
    <w:rsid w:val="0041784A"/>
    <w:rsid w:val="00417CE6"/>
    <w:rsid w:val="00417D15"/>
    <w:rsid w:val="00417F21"/>
    <w:rsid w:val="004203EE"/>
    <w:rsid w:val="0042049D"/>
    <w:rsid w:val="0042067A"/>
    <w:rsid w:val="0042076C"/>
    <w:rsid w:val="00421767"/>
    <w:rsid w:val="00421A30"/>
    <w:rsid w:val="00421A78"/>
    <w:rsid w:val="00421F60"/>
    <w:rsid w:val="0042245C"/>
    <w:rsid w:val="0042247D"/>
    <w:rsid w:val="0042273C"/>
    <w:rsid w:val="00422907"/>
    <w:rsid w:val="0042297E"/>
    <w:rsid w:val="004230E5"/>
    <w:rsid w:val="00423204"/>
    <w:rsid w:val="004237C3"/>
    <w:rsid w:val="00423C0F"/>
    <w:rsid w:val="00424511"/>
    <w:rsid w:val="004246AB"/>
    <w:rsid w:val="00424A8D"/>
    <w:rsid w:val="00424B3C"/>
    <w:rsid w:val="00424FC3"/>
    <w:rsid w:val="0042563B"/>
    <w:rsid w:val="004256BD"/>
    <w:rsid w:val="004257D7"/>
    <w:rsid w:val="00425F15"/>
    <w:rsid w:val="0042629B"/>
    <w:rsid w:val="00426413"/>
    <w:rsid w:val="00426604"/>
    <w:rsid w:val="00426D97"/>
    <w:rsid w:val="00426D9E"/>
    <w:rsid w:val="00426EE7"/>
    <w:rsid w:val="00427366"/>
    <w:rsid w:val="004273B9"/>
    <w:rsid w:val="0042741C"/>
    <w:rsid w:val="00427CF0"/>
    <w:rsid w:val="00427ED4"/>
    <w:rsid w:val="00430587"/>
    <w:rsid w:val="00430A5D"/>
    <w:rsid w:val="00430D30"/>
    <w:rsid w:val="00431460"/>
    <w:rsid w:val="0043152A"/>
    <w:rsid w:val="004322B7"/>
    <w:rsid w:val="00432C06"/>
    <w:rsid w:val="00432CF1"/>
    <w:rsid w:val="00432D21"/>
    <w:rsid w:val="00432E0A"/>
    <w:rsid w:val="004331E7"/>
    <w:rsid w:val="00433520"/>
    <w:rsid w:val="0043374A"/>
    <w:rsid w:val="00433A2D"/>
    <w:rsid w:val="00433C6B"/>
    <w:rsid w:val="00433CF4"/>
    <w:rsid w:val="0043428F"/>
    <w:rsid w:val="0043444C"/>
    <w:rsid w:val="004353E6"/>
    <w:rsid w:val="0043541A"/>
    <w:rsid w:val="00435D48"/>
    <w:rsid w:val="00435D9D"/>
    <w:rsid w:val="00435EC6"/>
    <w:rsid w:val="00436232"/>
    <w:rsid w:val="004362F8"/>
    <w:rsid w:val="0043641C"/>
    <w:rsid w:val="00436D63"/>
    <w:rsid w:val="00436E1C"/>
    <w:rsid w:val="00436EDA"/>
    <w:rsid w:val="00436F9E"/>
    <w:rsid w:val="00437262"/>
    <w:rsid w:val="004376FA"/>
    <w:rsid w:val="0043773B"/>
    <w:rsid w:val="004377D5"/>
    <w:rsid w:val="0043784D"/>
    <w:rsid w:val="0043797A"/>
    <w:rsid w:val="00437D35"/>
    <w:rsid w:val="00440942"/>
    <w:rsid w:val="004409B9"/>
    <w:rsid w:val="00440A5D"/>
    <w:rsid w:val="00440C24"/>
    <w:rsid w:val="00440C9C"/>
    <w:rsid w:val="00441290"/>
    <w:rsid w:val="00441B00"/>
    <w:rsid w:val="00441B8C"/>
    <w:rsid w:val="00441D0F"/>
    <w:rsid w:val="00441D14"/>
    <w:rsid w:val="00441ED1"/>
    <w:rsid w:val="00441F71"/>
    <w:rsid w:val="00442351"/>
    <w:rsid w:val="004426C3"/>
    <w:rsid w:val="0044304F"/>
    <w:rsid w:val="0044311C"/>
    <w:rsid w:val="00443174"/>
    <w:rsid w:val="00443BEA"/>
    <w:rsid w:val="004442F3"/>
    <w:rsid w:val="004447E3"/>
    <w:rsid w:val="004452C9"/>
    <w:rsid w:val="004452FC"/>
    <w:rsid w:val="004453A6"/>
    <w:rsid w:val="00445646"/>
    <w:rsid w:val="004461CE"/>
    <w:rsid w:val="004464FD"/>
    <w:rsid w:val="00446572"/>
    <w:rsid w:val="004466B5"/>
    <w:rsid w:val="00446D2D"/>
    <w:rsid w:val="00446DF6"/>
    <w:rsid w:val="00446FC5"/>
    <w:rsid w:val="00447282"/>
    <w:rsid w:val="004474BA"/>
    <w:rsid w:val="0044781D"/>
    <w:rsid w:val="00450058"/>
    <w:rsid w:val="004500F7"/>
    <w:rsid w:val="0045033B"/>
    <w:rsid w:val="0045073A"/>
    <w:rsid w:val="00450858"/>
    <w:rsid w:val="00450AA1"/>
    <w:rsid w:val="00450CCB"/>
    <w:rsid w:val="00451687"/>
    <w:rsid w:val="00451DA4"/>
    <w:rsid w:val="004534D9"/>
    <w:rsid w:val="00453BB2"/>
    <w:rsid w:val="00453D6D"/>
    <w:rsid w:val="00454047"/>
    <w:rsid w:val="0045414A"/>
    <w:rsid w:val="00454449"/>
    <w:rsid w:val="00454CC6"/>
    <w:rsid w:val="00454CDD"/>
    <w:rsid w:val="00454E07"/>
    <w:rsid w:val="00454FB6"/>
    <w:rsid w:val="00455193"/>
    <w:rsid w:val="004552AD"/>
    <w:rsid w:val="00455584"/>
    <w:rsid w:val="004559BF"/>
    <w:rsid w:val="004559C5"/>
    <w:rsid w:val="00455A42"/>
    <w:rsid w:val="00455BE9"/>
    <w:rsid w:val="00455FFC"/>
    <w:rsid w:val="004563E5"/>
    <w:rsid w:val="0045677A"/>
    <w:rsid w:val="00456848"/>
    <w:rsid w:val="00456856"/>
    <w:rsid w:val="00456CCD"/>
    <w:rsid w:val="00456FF3"/>
    <w:rsid w:val="0045774A"/>
    <w:rsid w:val="00457F4E"/>
    <w:rsid w:val="00460097"/>
    <w:rsid w:val="004601C5"/>
    <w:rsid w:val="00460225"/>
    <w:rsid w:val="004606C2"/>
    <w:rsid w:val="00460EF2"/>
    <w:rsid w:val="0046108B"/>
    <w:rsid w:val="00461152"/>
    <w:rsid w:val="00461301"/>
    <w:rsid w:val="00461354"/>
    <w:rsid w:val="00461445"/>
    <w:rsid w:val="004617FE"/>
    <w:rsid w:val="00461CB6"/>
    <w:rsid w:val="00462084"/>
    <w:rsid w:val="00462516"/>
    <w:rsid w:val="004626E5"/>
    <w:rsid w:val="004628E9"/>
    <w:rsid w:val="004638AA"/>
    <w:rsid w:val="00463A0F"/>
    <w:rsid w:val="00463BBD"/>
    <w:rsid w:val="00463DC9"/>
    <w:rsid w:val="00464208"/>
    <w:rsid w:val="00464ABB"/>
    <w:rsid w:val="00464D3E"/>
    <w:rsid w:val="00464E3B"/>
    <w:rsid w:val="00464F80"/>
    <w:rsid w:val="004652D1"/>
    <w:rsid w:val="004656C8"/>
    <w:rsid w:val="00465913"/>
    <w:rsid w:val="004659B5"/>
    <w:rsid w:val="00465ADD"/>
    <w:rsid w:val="00465BD9"/>
    <w:rsid w:val="00465D74"/>
    <w:rsid w:val="00466E72"/>
    <w:rsid w:val="004674DE"/>
    <w:rsid w:val="00467CE3"/>
    <w:rsid w:val="00467E5C"/>
    <w:rsid w:val="0047068B"/>
    <w:rsid w:val="00470724"/>
    <w:rsid w:val="0047108F"/>
    <w:rsid w:val="004712E5"/>
    <w:rsid w:val="004716EE"/>
    <w:rsid w:val="00471821"/>
    <w:rsid w:val="00471D16"/>
    <w:rsid w:val="00472093"/>
    <w:rsid w:val="00472123"/>
    <w:rsid w:val="0047223A"/>
    <w:rsid w:val="00472B8D"/>
    <w:rsid w:val="00472CB2"/>
    <w:rsid w:val="00473236"/>
    <w:rsid w:val="00473610"/>
    <w:rsid w:val="00473764"/>
    <w:rsid w:val="004740D6"/>
    <w:rsid w:val="004744F7"/>
    <w:rsid w:val="004746ED"/>
    <w:rsid w:val="00474D34"/>
    <w:rsid w:val="004760A5"/>
    <w:rsid w:val="004765D0"/>
    <w:rsid w:val="00476886"/>
    <w:rsid w:val="004773BD"/>
    <w:rsid w:val="00477520"/>
    <w:rsid w:val="00477653"/>
    <w:rsid w:val="00480946"/>
    <w:rsid w:val="00480EA0"/>
    <w:rsid w:val="00480EC9"/>
    <w:rsid w:val="00481292"/>
    <w:rsid w:val="00481314"/>
    <w:rsid w:val="004818B3"/>
    <w:rsid w:val="0048192C"/>
    <w:rsid w:val="00481ECA"/>
    <w:rsid w:val="004821C1"/>
    <w:rsid w:val="00483244"/>
    <w:rsid w:val="004836DA"/>
    <w:rsid w:val="004841DC"/>
    <w:rsid w:val="004853E5"/>
    <w:rsid w:val="004854EC"/>
    <w:rsid w:val="00485729"/>
    <w:rsid w:val="00485B48"/>
    <w:rsid w:val="0048667B"/>
    <w:rsid w:val="00486DC3"/>
    <w:rsid w:val="00487251"/>
    <w:rsid w:val="00487449"/>
    <w:rsid w:val="0048782E"/>
    <w:rsid w:val="004878E2"/>
    <w:rsid w:val="00487A89"/>
    <w:rsid w:val="0049000A"/>
    <w:rsid w:val="0049000D"/>
    <w:rsid w:val="0049004B"/>
    <w:rsid w:val="00490064"/>
    <w:rsid w:val="004909D7"/>
    <w:rsid w:val="00490AF5"/>
    <w:rsid w:val="00490BC1"/>
    <w:rsid w:val="00490CA2"/>
    <w:rsid w:val="0049195E"/>
    <w:rsid w:val="00491A57"/>
    <w:rsid w:val="00491BA4"/>
    <w:rsid w:val="00491C6E"/>
    <w:rsid w:val="004921B2"/>
    <w:rsid w:val="00492274"/>
    <w:rsid w:val="004929B2"/>
    <w:rsid w:val="00493138"/>
    <w:rsid w:val="004932B4"/>
    <w:rsid w:val="00493305"/>
    <w:rsid w:val="00493604"/>
    <w:rsid w:val="00493E38"/>
    <w:rsid w:val="004941DF"/>
    <w:rsid w:val="00494312"/>
    <w:rsid w:val="00494690"/>
    <w:rsid w:val="00494869"/>
    <w:rsid w:val="00494BFB"/>
    <w:rsid w:val="00495169"/>
    <w:rsid w:val="004955ED"/>
    <w:rsid w:val="0049577C"/>
    <w:rsid w:val="00495834"/>
    <w:rsid w:val="00495B26"/>
    <w:rsid w:val="00495C48"/>
    <w:rsid w:val="00495EDE"/>
    <w:rsid w:val="00496A5E"/>
    <w:rsid w:val="00496A7F"/>
    <w:rsid w:val="00496AFD"/>
    <w:rsid w:val="00496B11"/>
    <w:rsid w:val="00496F40"/>
    <w:rsid w:val="00497261"/>
    <w:rsid w:val="00497358"/>
    <w:rsid w:val="00497D35"/>
    <w:rsid w:val="004A0562"/>
    <w:rsid w:val="004A0657"/>
    <w:rsid w:val="004A081E"/>
    <w:rsid w:val="004A0D34"/>
    <w:rsid w:val="004A0D8D"/>
    <w:rsid w:val="004A0DAB"/>
    <w:rsid w:val="004A0DDD"/>
    <w:rsid w:val="004A12B1"/>
    <w:rsid w:val="004A18DA"/>
    <w:rsid w:val="004A19F3"/>
    <w:rsid w:val="004A1A5D"/>
    <w:rsid w:val="004A1C9D"/>
    <w:rsid w:val="004A25E9"/>
    <w:rsid w:val="004A2989"/>
    <w:rsid w:val="004A29DE"/>
    <w:rsid w:val="004A2B44"/>
    <w:rsid w:val="004A2DDC"/>
    <w:rsid w:val="004A2DE9"/>
    <w:rsid w:val="004A2FC0"/>
    <w:rsid w:val="004A30AE"/>
    <w:rsid w:val="004A330B"/>
    <w:rsid w:val="004A339F"/>
    <w:rsid w:val="004A3D85"/>
    <w:rsid w:val="004A3DDD"/>
    <w:rsid w:val="004A3E1E"/>
    <w:rsid w:val="004A408E"/>
    <w:rsid w:val="004A4643"/>
    <w:rsid w:val="004A4B53"/>
    <w:rsid w:val="004A4FFC"/>
    <w:rsid w:val="004A508B"/>
    <w:rsid w:val="004A51CF"/>
    <w:rsid w:val="004A51F8"/>
    <w:rsid w:val="004A60E1"/>
    <w:rsid w:val="004A66A3"/>
    <w:rsid w:val="004A66DB"/>
    <w:rsid w:val="004A69A2"/>
    <w:rsid w:val="004A74C7"/>
    <w:rsid w:val="004A7655"/>
    <w:rsid w:val="004A7F6D"/>
    <w:rsid w:val="004B0CCD"/>
    <w:rsid w:val="004B0DC7"/>
    <w:rsid w:val="004B1A76"/>
    <w:rsid w:val="004B1E55"/>
    <w:rsid w:val="004B20CF"/>
    <w:rsid w:val="004B20F0"/>
    <w:rsid w:val="004B22B7"/>
    <w:rsid w:val="004B2780"/>
    <w:rsid w:val="004B2D6D"/>
    <w:rsid w:val="004B34A1"/>
    <w:rsid w:val="004B3555"/>
    <w:rsid w:val="004B3B43"/>
    <w:rsid w:val="004B43DF"/>
    <w:rsid w:val="004B4466"/>
    <w:rsid w:val="004B484F"/>
    <w:rsid w:val="004B4979"/>
    <w:rsid w:val="004B506B"/>
    <w:rsid w:val="004B51EA"/>
    <w:rsid w:val="004B5437"/>
    <w:rsid w:val="004B5501"/>
    <w:rsid w:val="004B559C"/>
    <w:rsid w:val="004B5A5D"/>
    <w:rsid w:val="004B5D7E"/>
    <w:rsid w:val="004B5F8C"/>
    <w:rsid w:val="004B6FBC"/>
    <w:rsid w:val="004B7419"/>
    <w:rsid w:val="004B7AA7"/>
    <w:rsid w:val="004B7AE7"/>
    <w:rsid w:val="004B7C29"/>
    <w:rsid w:val="004C0038"/>
    <w:rsid w:val="004C0160"/>
    <w:rsid w:val="004C0A66"/>
    <w:rsid w:val="004C0AE3"/>
    <w:rsid w:val="004C0B9D"/>
    <w:rsid w:val="004C1366"/>
    <w:rsid w:val="004C14A8"/>
    <w:rsid w:val="004C14D8"/>
    <w:rsid w:val="004C183F"/>
    <w:rsid w:val="004C1BEA"/>
    <w:rsid w:val="004C1EAC"/>
    <w:rsid w:val="004C1ED5"/>
    <w:rsid w:val="004C1F92"/>
    <w:rsid w:val="004C2080"/>
    <w:rsid w:val="004C2170"/>
    <w:rsid w:val="004C238F"/>
    <w:rsid w:val="004C2433"/>
    <w:rsid w:val="004C24EB"/>
    <w:rsid w:val="004C285B"/>
    <w:rsid w:val="004C2871"/>
    <w:rsid w:val="004C28D4"/>
    <w:rsid w:val="004C32B0"/>
    <w:rsid w:val="004C37D5"/>
    <w:rsid w:val="004C478B"/>
    <w:rsid w:val="004C4792"/>
    <w:rsid w:val="004C4EDB"/>
    <w:rsid w:val="004C5B19"/>
    <w:rsid w:val="004C5BFF"/>
    <w:rsid w:val="004C5C88"/>
    <w:rsid w:val="004C5E63"/>
    <w:rsid w:val="004C5F2A"/>
    <w:rsid w:val="004C5F95"/>
    <w:rsid w:val="004C6665"/>
    <w:rsid w:val="004C695F"/>
    <w:rsid w:val="004C6B09"/>
    <w:rsid w:val="004C6D78"/>
    <w:rsid w:val="004C75C0"/>
    <w:rsid w:val="004C7983"/>
    <w:rsid w:val="004C7D20"/>
    <w:rsid w:val="004C7D27"/>
    <w:rsid w:val="004D0185"/>
    <w:rsid w:val="004D0597"/>
    <w:rsid w:val="004D109A"/>
    <w:rsid w:val="004D1D40"/>
    <w:rsid w:val="004D22A3"/>
    <w:rsid w:val="004D2446"/>
    <w:rsid w:val="004D2CBC"/>
    <w:rsid w:val="004D309A"/>
    <w:rsid w:val="004D3112"/>
    <w:rsid w:val="004D3128"/>
    <w:rsid w:val="004D3189"/>
    <w:rsid w:val="004D39B2"/>
    <w:rsid w:val="004D3F6B"/>
    <w:rsid w:val="004D41E1"/>
    <w:rsid w:val="004D4261"/>
    <w:rsid w:val="004D4275"/>
    <w:rsid w:val="004D4725"/>
    <w:rsid w:val="004D4BCF"/>
    <w:rsid w:val="004D4EA9"/>
    <w:rsid w:val="004D4EBA"/>
    <w:rsid w:val="004D512E"/>
    <w:rsid w:val="004D542E"/>
    <w:rsid w:val="004D55B9"/>
    <w:rsid w:val="004D5B52"/>
    <w:rsid w:val="004D5E6F"/>
    <w:rsid w:val="004D6698"/>
    <w:rsid w:val="004D69DC"/>
    <w:rsid w:val="004D70F1"/>
    <w:rsid w:val="004D7493"/>
    <w:rsid w:val="004D76EF"/>
    <w:rsid w:val="004D7C6A"/>
    <w:rsid w:val="004D7F69"/>
    <w:rsid w:val="004E03E9"/>
    <w:rsid w:val="004E055B"/>
    <w:rsid w:val="004E084E"/>
    <w:rsid w:val="004E0ADA"/>
    <w:rsid w:val="004E1570"/>
    <w:rsid w:val="004E15A8"/>
    <w:rsid w:val="004E16EE"/>
    <w:rsid w:val="004E182F"/>
    <w:rsid w:val="004E18A3"/>
    <w:rsid w:val="004E20B3"/>
    <w:rsid w:val="004E24C6"/>
    <w:rsid w:val="004E2834"/>
    <w:rsid w:val="004E2D49"/>
    <w:rsid w:val="004E3360"/>
    <w:rsid w:val="004E37EB"/>
    <w:rsid w:val="004E3A07"/>
    <w:rsid w:val="004E3AD7"/>
    <w:rsid w:val="004E3CD0"/>
    <w:rsid w:val="004E4FAA"/>
    <w:rsid w:val="004E5102"/>
    <w:rsid w:val="004E510C"/>
    <w:rsid w:val="004E5267"/>
    <w:rsid w:val="004E6D73"/>
    <w:rsid w:val="004E6E57"/>
    <w:rsid w:val="004E6FCD"/>
    <w:rsid w:val="004E738B"/>
    <w:rsid w:val="004E7439"/>
    <w:rsid w:val="004E77B8"/>
    <w:rsid w:val="004E7A4E"/>
    <w:rsid w:val="004E7AC4"/>
    <w:rsid w:val="004F00B9"/>
    <w:rsid w:val="004F0183"/>
    <w:rsid w:val="004F0357"/>
    <w:rsid w:val="004F0A92"/>
    <w:rsid w:val="004F119B"/>
    <w:rsid w:val="004F1468"/>
    <w:rsid w:val="004F170C"/>
    <w:rsid w:val="004F176B"/>
    <w:rsid w:val="004F1E7B"/>
    <w:rsid w:val="004F2447"/>
    <w:rsid w:val="004F29EA"/>
    <w:rsid w:val="004F2A04"/>
    <w:rsid w:val="004F37A1"/>
    <w:rsid w:val="004F37FB"/>
    <w:rsid w:val="004F39E5"/>
    <w:rsid w:val="004F4012"/>
    <w:rsid w:val="004F4390"/>
    <w:rsid w:val="004F449D"/>
    <w:rsid w:val="004F4B7B"/>
    <w:rsid w:val="004F4D26"/>
    <w:rsid w:val="004F4D5E"/>
    <w:rsid w:val="004F5077"/>
    <w:rsid w:val="004F5AB0"/>
    <w:rsid w:val="004F5CF8"/>
    <w:rsid w:val="004F5EEE"/>
    <w:rsid w:val="004F6168"/>
    <w:rsid w:val="004F625E"/>
    <w:rsid w:val="004F68B2"/>
    <w:rsid w:val="004F68FC"/>
    <w:rsid w:val="004F6960"/>
    <w:rsid w:val="004F6B41"/>
    <w:rsid w:val="004F6D46"/>
    <w:rsid w:val="004F7197"/>
    <w:rsid w:val="004F71CF"/>
    <w:rsid w:val="004F7225"/>
    <w:rsid w:val="004F7368"/>
    <w:rsid w:val="004F7CE7"/>
    <w:rsid w:val="004F7D97"/>
    <w:rsid w:val="0050052D"/>
    <w:rsid w:val="00500990"/>
    <w:rsid w:val="00500F93"/>
    <w:rsid w:val="00501102"/>
    <w:rsid w:val="00501244"/>
    <w:rsid w:val="00501836"/>
    <w:rsid w:val="005018F2"/>
    <w:rsid w:val="00501C85"/>
    <w:rsid w:val="005020FB"/>
    <w:rsid w:val="0050273A"/>
    <w:rsid w:val="00502B9B"/>
    <w:rsid w:val="00502BE9"/>
    <w:rsid w:val="00502C71"/>
    <w:rsid w:val="0050323C"/>
    <w:rsid w:val="00503839"/>
    <w:rsid w:val="00503B2F"/>
    <w:rsid w:val="00503D72"/>
    <w:rsid w:val="005044BD"/>
    <w:rsid w:val="005044F4"/>
    <w:rsid w:val="00504546"/>
    <w:rsid w:val="00504B65"/>
    <w:rsid w:val="00504B80"/>
    <w:rsid w:val="00504FD7"/>
    <w:rsid w:val="005051B8"/>
    <w:rsid w:val="00505796"/>
    <w:rsid w:val="00505E5B"/>
    <w:rsid w:val="005065F6"/>
    <w:rsid w:val="005074DB"/>
    <w:rsid w:val="00507515"/>
    <w:rsid w:val="00507F5B"/>
    <w:rsid w:val="00510817"/>
    <w:rsid w:val="005113C0"/>
    <w:rsid w:val="00511438"/>
    <w:rsid w:val="0051158B"/>
    <w:rsid w:val="005116FE"/>
    <w:rsid w:val="00511A0E"/>
    <w:rsid w:val="005125D8"/>
    <w:rsid w:val="005129CA"/>
    <w:rsid w:val="00512AE1"/>
    <w:rsid w:val="00512BA5"/>
    <w:rsid w:val="00512C8B"/>
    <w:rsid w:val="00512D10"/>
    <w:rsid w:val="00512FEB"/>
    <w:rsid w:val="0051313B"/>
    <w:rsid w:val="00513685"/>
    <w:rsid w:val="0051388A"/>
    <w:rsid w:val="00514348"/>
    <w:rsid w:val="00514A02"/>
    <w:rsid w:val="00514B10"/>
    <w:rsid w:val="005153E5"/>
    <w:rsid w:val="005159A6"/>
    <w:rsid w:val="00515EE2"/>
    <w:rsid w:val="005160F2"/>
    <w:rsid w:val="0051638C"/>
    <w:rsid w:val="0051664A"/>
    <w:rsid w:val="00516889"/>
    <w:rsid w:val="00516A7E"/>
    <w:rsid w:val="00516D9B"/>
    <w:rsid w:val="00516E42"/>
    <w:rsid w:val="00516FD8"/>
    <w:rsid w:val="0051794F"/>
    <w:rsid w:val="0052019A"/>
    <w:rsid w:val="005201D0"/>
    <w:rsid w:val="005202E5"/>
    <w:rsid w:val="00520627"/>
    <w:rsid w:val="005206ED"/>
    <w:rsid w:val="005209DC"/>
    <w:rsid w:val="00520A3D"/>
    <w:rsid w:val="00520BDB"/>
    <w:rsid w:val="0052186D"/>
    <w:rsid w:val="00521C8D"/>
    <w:rsid w:val="00521DDE"/>
    <w:rsid w:val="005221A6"/>
    <w:rsid w:val="00522D61"/>
    <w:rsid w:val="00522FA6"/>
    <w:rsid w:val="00523349"/>
    <w:rsid w:val="005235C2"/>
    <w:rsid w:val="00523BBC"/>
    <w:rsid w:val="00523CD8"/>
    <w:rsid w:val="00523F17"/>
    <w:rsid w:val="00523F3D"/>
    <w:rsid w:val="00524042"/>
    <w:rsid w:val="00524606"/>
    <w:rsid w:val="005248E4"/>
    <w:rsid w:val="00524B9B"/>
    <w:rsid w:val="00524D55"/>
    <w:rsid w:val="00525055"/>
    <w:rsid w:val="005253AD"/>
    <w:rsid w:val="005253E5"/>
    <w:rsid w:val="00525A11"/>
    <w:rsid w:val="00525AA8"/>
    <w:rsid w:val="00525E09"/>
    <w:rsid w:val="00525FDF"/>
    <w:rsid w:val="0052645E"/>
    <w:rsid w:val="005264D6"/>
    <w:rsid w:val="005269E1"/>
    <w:rsid w:val="00526C8D"/>
    <w:rsid w:val="00527038"/>
    <w:rsid w:val="00527B10"/>
    <w:rsid w:val="00527D58"/>
    <w:rsid w:val="00530176"/>
    <w:rsid w:val="00530B1A"/>
    <w:rsid w:val="00530E3F"/>
    <w:rsid w:val="00530EE9"/>
    <w:rsid w:val="00530F50"/>
    <w:rsid w:val="00531100"/>
    <w:rsid w:val="00531527"/>
    <w:rsid w:val="00531A03"/>
    <w:rsid w:val="00531BD8"/>
    <w:rsid w:val="00531C2C"/>
    <w:rsid w:val="00532365"/>
    <w:rsid w:val="00532502"/>
    <w:rsid w:val="00532684"/>
    <w:rsid w:val="005328E5"/>
    <w:rsid w:val="00532F7E"/>
    <w:rsid w:val="00533322"/>
    <w:rsid w:val="005338C5"/>
    <w:rsid w:val="00533904"/>
    <w:rsid w:val="00533B45"/>
    <w:rsid w:val="00533E6F"/>
    <w:rsid w:val="00533E76"/>
    <w:rsid w:val="0053409F"/>
    <w:rsid w:val="005343EE"/>
    <w:rsid w:val="0053449D"/>
    <w:rsid w:val="00534600"/>
    <w:rsid w:val="00534E34"/>
    <w:rsid w:val="00535144"/>
    <w:rsid w:val="00535331"/>
    <w:rsid w:val="00535D4B"/>
    <w:rsid w:val="00536C29"/>
    <w:rsid w:val="00537261"/>
    <w:rsid w:val="00537AEF"/>
    <w:rsid w:val="00537B6A"/>
    <w:rsid w:val="00537DD9"/>
    <w:rsid w:val="005400EC"/>
    <w:rsid w:val="00540829"/>
    <w:rsid w:val="0054084D"/>
    <w:rsid w:val="005414C6"/>
    <w:rsid w:val="00541C53"/>
    <w:rsid w:val="00541C71"/>
    <w:rsid w:val="0054213A"/>
    <w:rsid w:val="005422EF"/>
    <w:rsid w:val="00542A37"/>
    <w:rsid w:val="00542ACD"/>
    <w:rsid w:val="00542D89"/>
    <w:rsid w:val="00543215"/>
    <w:rsid w:val="005433D1"/>
    <w:rsid w:val="00543D3B"/>
    <w:rsid w:val="00543DCE"/>
    <w:rsid w:val="00544065"/>
    <w:rsid w:val="00544185"/>
    <w:rsid w:val="00544207"/>
    <w:rsid w:val="005447A1"/>
    <w:rsid w:val="005449DF"/>
    <w:rsid w:val="00544A50"/>
    <w:rsid w:val="00544C39"/>
    <w:rsid w:val="00544F1A"/>
    <w:rsid w:val="00545F6A"/>
    <w:rsid w:val="00545F6F"/>
    <w:rsid w:val="00545FA4"/>
    <w:rsid w:val="005460EA"/>
    <w:rsid w:val="00546125"/>
    <w:rsid w:val="005463E3"/>
    <w:rsid w:val="0054726D"/>
    <w:rsid w:val="0054743D"/>
    <w:rsid w:val="00547FC0"/>
    <w:rsid w:val="00547FDA"/>
    <w:rsid w:val="00550356"/>
    <w:rsid w:val="0055050B"/>
    <w:rsid w:val="00550864"/>
    <w:rsid w:val="00550870"/>
    <w:rsid w:val="005509E4"/>
    <w:rsid w:val="00550AAB"/>
    <w:rsid w:val="00550EA6"/>
    <w:rsid w:val="00550F61"/>
    <w:rsid w:val="005518F7"/>
    <w:rsid w:val="00551C3C"/>
    <w:rsid w:val="00551E51"/>
    <w:rsid w:val="00551E86"/>
    <w:rsid w:val="005525C2"/>
    <w:rsid w:val="0055267A"/>
    <w:rsid w:val="00552C50"/>
    <w:rsid w:val="00552E54"/>
    <w:rsid w:val="00553017"/>
    <w:rsid w:val="00553562"/>
    <w:rsid w:val="00553A3D"/>
    <w:rsid w:val="00553F74"/>
    <w:rsid w:val="00553FAC"/>
    <w:rsid w:val="00554108"/>
    <w:rsid w:val="005542B8"/>
    <w:rsid w:val="0055437A"/>
    <w:rsid w:val="0055477B"/>
    <w:rsid w:val="00555120"/>
    <w:rsid w:val="0055593E"/>
    <w:rsid w:val="00556770"/>
    <w:rsid w:val="00556B6A"/>
    <w:rsid w:val="00556CDB"/>
    <w:rsid w:val="00560494"/>
    <w:rsid w:val="00560D7A"/>
    <w:rsid w:val="0056117C"/>
    <w:rsid w:val="005612EA"/>
    <w:rsid w:val="00561BB9"/>
    <w:rsid w:val="005622B8"/>
    <w:rsid w:val="00562426"/>
    <w:rsid w:val="005625FC"/>
    <w:rsid w:val="00562643"/>
    <w:rsid w:val="005635C0"/>
    <w:rsid w:val="00563699"/>
    <w:rsid w:val="00563971"/>
    <w:rsid w:val="00563D26"/>
    <w:rsid w:val="00563D9F"/>
    <w:rsid w:val="00564684"/>
    <w:rsid w:val="00564924"/>
    <w:rsid w:val="00564ED5"/>
    <w:rsid w:val="0056545B"/>
    <w:rsid w:val="00565A18"/>
    <w:rsid w:val="00565C3A"/>
    <w:rsid w:val="00566279"/>
    <w:rsid w:val="0056652A"/>
    <w:rsid w:val="00566BFC"/>
    <w:rsid w:val="00566D0A"/>
    <w:rsid w:val="005672B8"/>
    <w:rsid w:val="005678F3"/>
    <w:rsid w:val="00567A0D"/>
    <w:rsid w:val="0057063F"/>
    <w:rsid w:val="0057079A"/>
    <w:rsid w:val="0057095F"/>
    <w:rsid w:val="00571597"/>
    <w:rsid w:val="0057198E"/>
    <w:rsid w:val="00571B0F"/>
    <w:rsid w:val="005721D2"/>
    <w:rsid w:val="00572461"/>
    <w:rsid w:val="00572567"/>
    <w:rsid w:val="00572B2D"/>
    <w:rsid w:val="00572EE8"/>
    <w:rsid w:val="0057313D"/>
    <w:rsid w:val="0057355A"/>
    <w:rsid w:val="0057390D"/>
    <w:rsid w:val="0057397F"/>
    <w:rsid w:val="00573D73"/>
    <w:rsid w:val="00573FC0"/>
    <w:rsid w:val="0057403D"/>
    <w:rsid w:val="00574B47"/>
    <w:rsid w:val="00574BC3"/>
    <w:rsid w:val="0057554F"/>
    <w:rsid w:val="00575625"/>
    <w:rsid w:val="00575637"/>
    <w:rsid w:val="00575A41"/>
    <w:rsid w:val="00575A57"/>
    <w:rsid w:val="00575D5C"/>
    <w:rsid w:val="00575D8D"/>
    <w:rsid w:val="0057622C"/>
    <w:rsid w:val="00576659"/>
    <w:rsid w:val="00576703"/>
    <w:rsid w:val="00576C7F"/>
    <w:rsid w:val="00576E2B"/>
    <w:rsid w:val="0057703C"/>
    <w:rsid w:val="0057735E"/>
    <w:rsid w:val="00577542"/>
    <w:rsid w:val="00577578"/>
    <w:rsid w:val="00577C80"/>
    <w:rsid w:val="00577E3C"/>
    <w:rsid w:val="00580B48"/>
    <w:rsid w:val="0058130D"/>
    <w:rsid w:val="00581524"/>
    <w:rsid w:val="00581573"/>
    <w:rsid w:val="00581823"/>
    <w:rsid w:val="00581EBF"/>
    <w:rsid w:val="00582799"/>
    <w:rsid w:val="00582AF4"/>
    <w:rsid w:val="00582C06"/>
    <w:rsid w:val="00582CD1"/>
    <w:rsid w:val="00582FD4"/>
    <w:rsid w:val="00583122"/>
    <w:rsid w:val="0058312B"/>
    <w:rsid w:val="0058350C"/>
    <w:rsid w:val="00583BF6"/>
    <w:rsid w:val="0058409F"/>
    <w:rsid w:val="00584484"/>
    <w:rsid w:val="00584740"/>
    <w:rsid w:val="00584C58"/>
    <w:rsid w:val="00584FAC"/>
    <w:rsid w:val="00585894"/>
    <w:rsid w:val="005859BD"/>
    <w:rsid w:val="00585DDF"/>
    <w:rsid w:val="005865D7"/>
    <w:rsid w:val="0058737A"/>
    <w:rsid w:val="00587433"/>
    <w:rsid w:val="00587A6F"/>
    <w:rsid w:val="00587A83"/>
    <w:rsid w:val="00587DA1"/>
    <w:rsid w:val="00587E9B"/>
    <w:rsid w:val="005904CD"/>
    <w:rsid w:val="00590743"/>
    <w:rsid w:val="00590C20"/>
    <w:rsid w:val="00591015"/>
    <w:rsid w:val="00591323"/>
    <w:rsid w:val="00591BEA"/>
    <w:rsid w:val="0059220F"/>
    <w:rsid w:val="005924D6"/>
    <w:rsid w:val="00592650"/>
    <w:rsid w:val="00592B93"/>
    <w:rsid w:val="00593006"/>
    <w:rsid w:val="005930D4"/>
    <w:rsid w:val="005933CF"/>
    <w:rsid w:val="005934F8"/>
    <w:rsid w:val="00593B09"/>
    <w:rsid w:val="00593E67"/>
    <w:rsid w:val="00593EC4"/>
    <w:rsid w:val="00593FD5"/>
    <w:rsid w:val="00594052"/>
    <w:rsid w:val="00594306"/>
    <w:rsid w:val="00594983"/>
    <w:rsid w:val="00594AE7"/>
    <w:rsid w:val="00594DA0"/>
    <w:rsid w:val="00595406"/>
    <w:rsid w:val="00595865"/>
    <w:rsid w:val="00595C85"/>
    <w:rsid w:val="0059648A"/>
    <w:rsid w:val="005964D3"/>
    <w:rsid w:val="0059675E"/>
    <w:rsid w:val="0059687F"/>
    <w:rsid w:val="00596DEF"/>
    <w:rsid w:val="0059773D"/>
    <w:rsid w:val="005978D4"/>
    <w:rsid w:val="0059792F"/>
    <w:rsid w:val="00597C66"/>
    <w:rsid w:val="00597C83"/>
    <w:rsid w:val="00597D90"/>
    <w:rsid w:val="00597D9B"/>
    <w:rsid w:val="005A001E"/>
    <w:rsid w:val="005A037E"/>
    <w:rsid w:val="005A04D3"/>
    <w:rsid w:val="005A04F8"/>
    <w:rsid w:val="005A0895"/>
    <w:rsid w:val="005A0A5F"/>
    <w:rsid w:val="005A0E03"/>
    <w:rsid w:val="005A0F93"/>
    <w:rsid w:val="005A1752"/>
    <w:rsid w:val="005A1FAC"/>
    <w:rsid w:val="005A1FF9"/>
    <w:rsid w:val="005A230C"/>
    <w:rsid w:val="005A23FD"/>
    <w:rsid w:val="005A26E6"/>
    <w:rsid w:val="005A29A8"/>
    <w:rsid w:val="005A2C3F"/>
    <w:rsid w:val="005A34E1"/>
    <w:rsid w:val="005A36F5"/>
    <w:rsid w:val="005A39BF"/>
    <w:rsid w:val="005A3C0D"/>
    <w:rsid w:val="005A44AE"/>
    <w:rsid w:val="005A487A"/>
    <w:rsid w:val="005A50F4"/>
    <w:rsid w:val="005A55AF"/>
    <w:rsid w:val="005A56CC"/>
    <w:rsid w:val="005A5A64"/>
    <w:rsid w:val="005A5DCE"/>
    <w:rsid w:val="005A5FE5"/>
    <w:rsid w:val="005A60ED"/>
    <w:rsid w:val="005A6D16"/>
    <w:rsid w:val="005A6FA4"/>
    <w:rsid w:val="005A719D"/>
    <w:rsid w:val="005A750D"/>
    <w:rsid w:val="005A7B6D"/>
    <w:rsid w:val="005A7D67"/>
    <w:rsid w:val="005A7ED2"/>
    <w:rsid w:val="005B0214"/>
    <w:rsid w:val="005B0DF5"/>
    <w:rsid w:val="005B0DFC"/>
    <w:rsid w:val="005B0E4D"/>
    <w:rsid w:val="005B0F03"/>
    <w:rsid w:val="005B0F2B"/>
    <w:rsid w:val="005B10DF"/>
    <w:rsid w:val="005B18BD"/>
    <w:rsid w:val="005B225C"/>
    <w:rsid w:val="005B2550"/>
    <w:rsid w:val="005B29A8"/>
    <w:rsid w:val="005B39DE"/>
    <w:rsid w:val="005B4052"/>
    <w:rsid w:val="005B4961"/>
    <w:rsid w:val="005B4ADD"/>
    <w:rsid w:val="005B544A"/>
    <w:rsid w:val="005B5675"/>
    <w:rsid w:val="005B574A"/>
    <w:rsid w:val="005B613D"/>
    <w:rsid w:val="005B6181"/>
    <w:rsid w:val="005B64EA"/>
    <w:rsid w:val="005B65E7"/>
    <w:rsid w:val="005B6DC0"/>
    <w:rsid w:val="005B741D"/>
    <w:rsid w:val="005B75D8"/>
    <w:rsid w:val="005B76D6"/>
    <w:rsid w:val="005B7762"/>
    <w:rsid w:val="005B7962"/>
    <w:rsid w:val="005C172F"/>
    <w:rsid w:val="005C19EA"/>
    <w:rsid w:val="005C209D"/>
    <w:rsid w:val="005C21CA"/>
    <w:rsid w:val="005C25A8"/>
    <w:rsid w:val="005C2690"/>
    <w:rsid w:val="005C2E6A"/>
    <w:rsid w:val="005C2F85"/>
    <w:rsid w:val="005C3326"/>
    <w:rsid w:val="005C3536"/>
    <w:rsid w:val="005C3626"/>
    <w:rsid w:val="005C395A"/>
    <w:rsid w:val="005C3E8D"/>
    <w:rsid w:val="005C41FC"/>
    <w:rsid w:val="005C46F2"/>
    <w:rsid w:val="005C4D72"/>
    <w:rsid w:val="005C5619"/>
    <w:rsid w:val="005C59ED"/>
    <w:rsid w:val="005C5DEA"/>
    <w:rsid w:val="005C6720"/>
    <w:rsid w:val="005C6759"/>
    <w:rsid w:val="005C6B69"/>
    <w:rsid w:val="005D02EF"/>
    <w:rsid w:val="005D05F6"/>
    <w:rsid w:val="005D0A14"/>
    <w:rsid w:val="005D0F46"/>
    <w:rsid w:val="005D1308"/>
    <w:rsid w:val="005D19CA"/>
    <w:rsid w:val="005D2885"/>
    <w:rsid w:val="005D3CBF"/>
    <w:rsid w:val="005D3FED"/>
    <w:rsid w:val="005D42DB"/>
    <w:rsid w:val="005D4AB2"/>
    <w:rsid w:val="005D4ECD"/>
    <w:rsid w:val="005D4FD8"/>
    <w:rsid w:val="005D505F"/>
    <w:rsid w:val="005D57F1"/>
    <w:rsid w:val="005D5A58"/>
    <w:rsid w:val="005D67C6"/>
    <w:rsid w:val="005D6842"/>
    <w:rsid w:val="005D6D8D"/>
    <w:rsid w:val="005D7374"/>
    <w:rsid w:val="005D73EF"/>
    <w:rsid w:val="005D7D27"/>
    <w:rsid w:val="005E0506"/>
    <w:rsid w:val="005E076E"/>
    <w:rsid w:val="005E0B88"/>
    <w:rsid w:val="005E1109"/>
    <w:rsid w:val="005E1264"/>
    <w:rsid w:val="005E1A89"/>
    <w:rsid w:val="005E1BB3"/>
    <w:rsid w:val="005E3066"/>
    <w:rsid w:val="005E31B3"/>
    <w:rsid w:val="005E3906"/>
    <w:rsid w:val="005E4051"/>
    <w:rsid w:val="005E40B4"/>
    <w:rsid w:val="005E48BC"/>
    <w:rsid w:val="005E51B9"/>
    <w:rsid w:val="005E5AEE"/>
    <w:rsid w:val="005E649D"/>
    <w:rsid w:val="005E66A8"/>
    <w:rsid w:val="005E6B14"/>
    <w:rsid w:val="005E6F04"/>
    <w:rsid w:val="005E74FC"/>
    <w:rsid w:val="005E75A6"/>
    <w:rsid w:val="005E78FE"/>
    <w:rsid w:val="005F01DB"/>
    <w:rsid w:val="005F0307"/>
    <w:rsid w:val="005F0C26"/>
    <w:rsid w:val="005F0C7C"/>
    <w:rsid w:val="005F0D6E"/>
    <w:rsid w:val="005F0E60"/>
    <w:rsid w:val="005F1109"/>
    <w:rsid w:val="005F15C4"/>
    <w:rsid w:val="005F16D6"/>
    <w:rsid w:val="005F1E29"/>
    <w:rsid w:val="005F20CF"/>
    <w:rsid w:val="005F26DF"/>
    <w:rsid w:val="005F2982"/>
    <w:rsid w:val="005F2C2B"/>
    <w:rsid w:val="005F2F10"/>
    <w:rsid w:val="005F3394"/>
    <w:rsid w:val="005F3720"/>
    <w:rsid w:val="005F3C45"/>
    <w:rsid w:val="005F478E"/>
    <w:rsid w:val="005F4960"/>
    <w:rsid w:val="005F49BE"/>
    <w:rsid w:val="005F4E6F"/>
    <w:rsid w:val="005F4FBC"/>
    <w:rsid w:val="005F53C4"/>
    <w:rsid w:val="005F553E"/>
    <w:rsid w:val="005F5BB8"/>
    <w:rsid w:val="005F5D08"/>
    <w:rsid w:val="005F604B"/>
    <w:rsid w:val="005F60BE"/>
    <w:rsid w:val="005F659C"/>
    <w:rsid w:val="005F6817"/>
    <w:rsid w:val="005F6AAC"/>
    <w:rsid w:val="005F6BE3"/>
    <w:rsid w:val="005F7C4B"/>
    <w:rsid w:val="006005A7"/>
    <w:rsid w:val="00600795"/>
    <w:rsid w:val="006009FF"/>
    <w:rsid w:val="00600BEF"/>
    <w:rsid w:val="00600CCA"/>
    <w:rsid w:val="00600E6C"/>
    <w:rsid w:val="00600EC6"/>
    <w:rsid w:val="0060104A"/>
    <w:rsid w:val="00601154"/>
    <w:rsid w:val="0060122B"/>
    <w:rsid w:val="006012EB"/>
    <w:rsid w:val="006013C3"/>
    <w:rsid w:val="00601825"/>
    <w:rsid w:val="006019C5"/>
    <w:rsid w:val="00601BD5"/>
    <w:rsid w:val="0060230E"/>
    <w:rsid w:val="00602A08"/>
    <w:rsid w:val="006036B9"/>
    <w:rsid w:val="00603923"/>
    <w:rsid w:val="00603BC4"/>
    <w:rsid w:val="00603F76"/>
    <w:rsid w:val="0060483D"/>
    <w:rsid w:val="00604BF7"/>
    <w:rsid w:val="00604CEC"/>
    <w:rsid w:val="00605B17"/>
    <w:rsid w:val="00605FF9"/>
    <w:rsid w:val="006067ED"/>
    <w:rsid w:val="00607535"/>
    <w:rsid w:val="006075EE"/>
    <w:rsid w:val="00607A79"/>
    <w:rsid w:val="0061068C"/>
    <w:rsid w:val="0061076A"/>
    <w:rsid w:val="0061079B"/>
    <w:rsid w:val="00610CD8"/>
    <w:rsid w:val="00610E90"/>
    <w:rsid w:val="00611345"/>
    <w:rsid w:val="00611787"/>
    <w:rsid w:val="00611B76"/>
    <w:rsid w:val="00611CA2"/>
    <w:rsid w:val="00612027"/>
    <w:rsid w:val="00612116"/>
    <w:rsid w:val="00612792"/>
    <w:rsid w:val="00612AB8"/>
    <w:rsid w:val="00612BA6"/>
    <w:rsid w:val="00612FBF"/>
    <w:rsid w:val="00613C20"/>
    <w:rsid w:val="00613DDD"/>
    <w:rsid w:val="00613E5E"/>
    <w:rsid w:val="00613EA1"/>
    <w:rsid w:val="006141A6"/>
    <w:rsid w:val="006143C3"/>
    <w:rsid w:val="006145DD"/>
    <w:rsid w:val="00614A76"/>
    <w:rsid w:val="00614D54"/>
    <w:rsid w:val="006151F6"/>
    <w:rsid w:val="0061587F"/>
    <w:rsid w:val="00615D98"/>
    <w:rsid w:val="00616B25"/>
    <w:rsid w:val="00616F5E"/>
    <w:rsid w:val="00617106"/>
    <w:rsid w:val="00617971"/>
    <w:rsid w:val="00617A2F"/>
    <w:rsid w:val="00617EC9"/>
    <w:rsid w:val="006202AC"/>
    <w:rsid w:val="00620C7F"/>
    <w:rsid w:val="006215BA"/>
    <w:rsid w:val="006215DF"/>
    <w:rsid w:val="00621913"/>
    <w:rsid w:val="00621F02"/>
    <w:rsid w:val="00622CEA"/>
    <w:rsid w:val="00622F48"/>
    <w:rsid w:val="00622FDB"/>
    <w:rsid w:val="0062379D"/>
    <w:rsid w:val="006237E2"/>
    <w:rsid w:val="00623F89"/>
    <w:rsid w:val="0062405E"/>
    <w:rsid w:val="0062433D"/>
    <w:rsid w:val="0062476C"/>
    <w:rsid w:val="00624A8C"/>
    <w:rsid w:val="00624AB8"/>
    <w:rsid w:val="00624B82"/>
    <w:rsid w:val="006252AD"/>
    <w:rsid w:val="006255BB"/>
    <w:rsid w:val="00625BE6"/>
    <w:rsid w:val="00625BF7"/>
    <w:rsid w:val="00625E37"/>
    <w:rsid w:val="00626017"/>
    <w:rsid w:val="00626086"/>
    <w:rsid w:val="006261BA"/>
    <w:rsid w:val="00626266"/>
    <w:rsid w:val="0062633D"/>
    <w:rsid w:val="006264D9"/>
    <w:rsid w:val="006265DE"/>
    <w:rsid w:val="006267FC"/>
    <w:rsid w:val="0062693A"/>
    <w:rsid w:val="00626993"/>
    <w:rsid w:val="00626CB1"/>
    <w:rsid w:val="00626CB5"/>
    <w:rsid w:val="00626D5E"/>
    <w:rsid w:val="00626E75"/>
    <w:rsid w:val="006271D8"/>
    <w:rsid w:val="0062753A"/>
    <w:rsid w:val="006277B6"/>
    <w:rsid w:val="0062782C"/>
    <w:rsid w:val="00627B25"/>
    <w:rsid w:val="00627D58"/>
    <w:rsid w:val="006301FC"/>
    <w:rsid w:val="00630241"/>
    <w:rsid w:val="00630603"/>
    <w:rsid w:val="006308FE"/>
    <w:rsid w:val="00630B1E"/>
    <w:rsid w:val="00630B64"/>
    <w:rsid w:val="006326EC"/>
    <w:rsid w:val="0063281F"/>
    <w:rsid w:val="0063292B"/>
    <w:rsid w:val="00632F63"/>
    <w:rsid w:val="00633B46"/>
    <w:rsid w:val="00633E2A"/>
    <w:rsid w:val="00633F0C"/>
    <w:rsid w:val="0063441A"/>
    <w:rsid w:val="00634B9C"/>
    <w:rsid w:val="0063568E"/>
    <w:rsid w:val="006357C1"/>
    <w:rsid w:val="00635B35"/>
    <w:rsid w:val="006360A9"/>
    <w:rsid w:val="006362B2"/>
    <w:rsid w:val="006363C8"/>
    <w:rsid w:val="00636490"/>
    <w:rsid w:val="00636718"/>
    <w:rsid w:val="00636C9A"/>
    <w:rsid w:val="00637548"/>
    <w:rsid w:val="00637633"/>
    <w:rsid w:val="006379BD"/>
    <w:rsid w:val="00637B35"/>
    <w:rsid w:val="00637F4D"/>
    <w:rsid w:val="0064010C"/>
    <w:rsid w:val="00640429"/>
    <w:rsid w:val="006405F3"/>
    <w:rsid w:val="006406BF"/>
    <w:rsid w:val="00640809"/>
    <w:rsid w:val="0064115D"/>
    <w:rsid w:val="0064161C"/>
    <w:rsid w:val="00641F80"/>
    <w:rsid w:val="00642155"/>
    <w:rsid w:val="0064215F"/>
    <w:rsid w:val="00642266"/>
    <w:rsid w:val="006422AC"/>
    <w:rsid w:val="006424E6"/>
    <w:rsid w:val="006426F0"/>
    <w:rsid w:val="00642968"/>
    <w:rsid w:val="00642A59"/>
    <w:rsid w:val="006431EB"/>
    <w:rsid w:val="006434A1"/>
    <w:rsid w:val="006435F0"/>
    <w:rsid w:val="00643DAD"/>
    <w:rsid w:val="006445F6"/>
    <w:rsid w:val="006446C8"/>
    <w:rsid w:val="00644FD5"/>
    <w:rsid w:val="00645452"/>
    <w:rsid w:val="006455BC"/>
    <w:rsid w:val="00645E45"/>
    <w:rsid w:val="00645F63"/>
    <w:rsid w:val="00647094"/>
    <w:rsid w:val="006470D6"/>
    <w:rsid w:val="0064722B"/>
    <w:rsid w:val="006473A6"/>
    <w:rsid w:val="0064756E"/>
    <w:rsid w:val="00647875"/>
    <w:rsid w:val="00647D76"/>
    <w:rsid w:val="00647DA6"/>
    <w:rsid w:val="00647E35"/>
    <w:rsid w:val="00647EA3"/>
    <w:rsid w:val="00650719"/>
    <w:rsid w:val="006508CC"/>
    <w:rsid w:val="00650990"/>
    <w:rsid w:val="00650AF9"/>
    <w:rsid w:val="006518B2"/>
    <w:rsid w:val="006527CA"/>
    <w:rsid w:val="006529A4"/>
    <w:rsid w:val="00652A8A"/>
    <w:rsid w:val="00652AA6"/>
    <w:rsid w:val="00652CD7"/>
    <w:rsid w:val="0065330F"/>
    <w:rsid w:val="0065353C"/>
    <w:rsid w:val="00653784"/>
    <w:rsid w:val="00653921"/>
    <w:rsid w:val="0065395D"/>
    <w:rsid w:val="00654254"/>
    <w:rsid w:val="0065444B"/>
    <w:rsid w:val="00654963"/>
    <w:rsid w:val="00654E87"/>
    <w:rsid w:val="00654FAB"/>
    <w:rsid w:val="006556BB"/>
    <w:rsid w:val="0065589F"/>
    <w:rsid w:val="006559AC"/>
    <w:rsid w:val="00655DB7"/>
    <w:rsid w:val="0065690B"/>
    <w:rsid w:val="0065694D"/>
    <w:rsid w:val="00656AC1"/>
    <w:rsid w:val="00657817"/>
    <w:rsid w:val="0065786A"/>
    <w:rsid w:val="00660305"/>
    <w:rsid w:val="00660359"/>
    <w:rsid w:val="0066097F"/>
    <w:rsid w:val="006610D6"/>
    <w:rsid w:val="006615E2"/>
    <w:rsid w:val="0066164B"/>
    <w:rsid w:val="00661899"/>
    <w:rsid w:val="00661D71"/>
    <w:rsid w:val="00661E81"/>
    <w:rsid w:val="006622D8"/>
    <w:rsid w:val="00662A43"/>
    <w:rsid w:val="00663065"/>
    <w:rsid w:val="00663426"/>
    <w:rsid w:val="006638B6"/>
    <w:rsid w:val="0066396A"/>
    <w:rsid w:val="00663FE7"/>
    <w:rsid w:val="00664496"/>
    <w:rsid w:val="006644A9"/>
    <w:rsid w:val="00664629"/>
    <w:rsid w:val="006649B1"/>
    <w:rsid w:val="00664DCE"/>
    <w:rsid w:val="00664E01"/>
    <w:rsid w:val="00664F6A"/>
    <w:rsid w:val="006653C0"/>
    <w:rsid w:val="0066542B"/>
    <w:rsid w:val="006655C9"/>
    <w:rsid w:val="0066573C"/>
    <w:rsid w:val="00665755"/>
    <w:rsid w:val="00665B68"/>
    <w:rsid w:val="00665BDA"/>
    <w:rsid w:val="00665C0C"/>
    <w:rsid w:val="00665C86"/>
    <w:rsid w:val="006669C3"/>
    <w:rsid w:val="00666AC0"/>
    <w:rsid w:val="00666C3A"/>
    <w:rsid w:val="006676EC"/>
    <w:rsid w:val="00667E51"/>
    <w:rsid w:val="00667FE3"/>
    <w:rsid w:val="00670122"/>
    <w:rsid w:val="0067056D"/>
    <w:rsid w:val="006705AA"/>
    <w:rsid w:val="00670760"/>
    <w:rsid w:val="0067092F"/>
    <w:rsid w:val="00670AF6"/>
    <w:rsid w:val="00670CDF"/>
    <w:rsid w:val="00670DA5"/>
    <w:rsid w:val="00670F73"/>
    <w:rsid w:val="00670FCD"/>
    <w:rsid w:val="0067202F"/>
    <w:rsid w:val="0067204A"/>
    <w:rsid w:val="006720F8"/>
    <w:rsid w:val="00672223"/>
    <w:rsid w:val="00672E4A"/>
    <w:rsid w:val="00673314"/>
    <w:rsid w:val="0067352A"/>
    <w:rsid w:val="006735ED"/>
    <w:rsid w:val="00673AAA"/>
    <w:rsid w:val="00673C37"/>
    <w:rsid w:val="00673E4B"/>
    <w:rsid w:val="00673F09"/>
    <w:rsid w:val="00673F1E"/>
    <w:rsid w:val="006744DA"/>
    <w:rsid w:val="0067465F"/>
    <w:rsid w:val="00674660"/>
    <w:rsid w:val="0067481A"/>
    <w:rsid w:val="00674831"/>
    <w:rsid w:val="00675083"/>
    <w:rsid w:val="00675095"/>
    <w:rsid w:val="006750DE"/>
    <w:rsid w:val="006752C4"/>
    <w:rsid w:val="00675512"/>
    <w:rsid w:val="0067579D"/>
    <w:rsid w:val="00676525"/>
    <w:rsid w:val="00676556"/>
    <w:rsid w:val="00676649"/>
    <w:rsid w:val="006767BD"/>
    <w:rsid w:val="0067682C"/>
    <w:rsid w:val="00676AB9"/>
    <w:rsid w:val="00676EE3"/>
    <w:rsid w:val="006778AE"/>
    <w:rsid w:val="00680147"/>
    <w:rsid w:val="006802AB"/>
    <w:rsid w:val="0068047D"/>
    <w:rsid w:val="00680D93"/>
    <w:rsid w:val="00681475"/>
    <w:rsid w:val="00681635"/>
    <w:rsid w:val="006818B5"/>
    <w:rsid w:val="006819E6"/>
    <w:rsid w:val="0068209F"/>
    <w:rsid w:val="00682A99"/>
    <w:rsid w:val="0068339B"/>
    <w:rsid w:val="0068349D"/>
    <w:rsid w:val="00683FD3"/>
    <w:rsid w:val="00684149"/>
    <w:rsid w:val="00684208"/>
    <w:rsid w:val="006843CA"/>
    <w:rsid w:val="006845EE"/>
    <w:rsid w:val="00684B02"/>
    <w:rsid w:val="00684B72"/>
    <w:rsid w:val="00684BF7"/>
    <w:rsid w:val="00684C81"/>
    <w:rsid w:val="00684E45"/>
    <w:rsid w:val="00684F64"/>
    <w:rsid w:val="00684FC5"/>
    <w:rsid w:val="006857F3"/>
    <w:rsid w:val="00685A19"/>
    <w:rsid w:val="00685E2E"/>
    <w:rsid w:val="00685FD8"/>
    <w:rsid w:val="0068674D"/>
    <w:rsid w:val="006868E4"/>
    <w:rsid w:val="006870E8"/>
    <w:rsid w:val="00687453"/>
    <w:rsid w:val="006876E2"/>
    <w:rsid w:val="00687FBE"/>
    <w:rsid w:val="00687FCF"/>
    <w:rsid w:val="00690D25"/>
    <w:rsid w:val="00690EA4"/>
    <w:rsid w:val="00690EFD"/>
    <w:rsid w:val="00691359"/>
    <w:rsid w:val="00691828"/>
    <w:rsid w:val="0069195E"/>
    <w:rsid w:val="00691A57"/>
    <w:rsid w:val="00691D33"/>
    <w:rsid w:val="00692692"/>
    <w:rsid w:val="006928C4"/>
    <w:rsid w:val="006930E0"/>
    <w:rsid w:val="006930EA"/>
    <w:rsid w:val="006934CD"/>
    <w:rsid w:val="006938F7"/>
    <w:rsid w:val="00693E54"/>
    <w:rsid w:val="00693F61"/>
    <w:rsid w:val="00693FC5"/>
    <w:rsid w:val="0069400B"/>
    <w:rsid w:val="006943CA"/>
    <w:rsid w:val="006950AE"/>
    <w:rsid w:val="00695225"/>
    <w:rsid w:val="00695349"/>
    <w:rsid w:val="00695601"/>
    <w:rsid w:val="00695D73"/>
    <w:rsid w:val="00695DC6"/>
    <w:rsid w:val="006960E1"/>
    <w:rsid w:val="00696318"/>
    <w:rsid w:val="00696444"/>
    <w:rsid w:val="00696E82"/>
    <w:rsid w:val="0069707D"/>
    <w:rsid w:val="00697468"/>
    <w:rsid w:val="006A0106"/>
    <w:rsid w:val="006A02FC"/>
    <w:rsid w:val="006A081E"/>
    <w:rsid w:val="006A1188"/>
    <w:rsid w:val="006A13D5"/>
    <w:rsid w:val="006A14EA"/>
    <w:rsid w:val="006A16B3"/>
    <w:rsid w:val="006A1CB9"/>
    <w:rsid w:val="006A1E86"/>
    <w:rsid w:val="006A21C8"/>
    <w:rsid w:val="006A272B"/>
    <w:rsid w:val="006A2868"/>
    <w:rsid w:val="006A3E13"/>
    <w:rsid w:val="006A3E8E"/>
    <w:rsid w:val="006A43DA"/>
    <w:rsid w:val="006A44CF"/>
    <w:rsid w:val="006A473A"/>
    <w:rsid w:val="006A49E4"/>
    <w:rsid w:val="006A4CA6"/>
    <w:rsid w:val="006A4CCA"/>
    <w:rsid w:val="006A5352"/>
    <w:rsid w:val="006A55E0"/>
    <w:rsid w:val="006A56CC"/>
    <w:rsid w:val="006A5A3B"/>
    <w:rsid w:val="006A60A8"/>
    <w:rsid w:val="006A60D9"/>
    <w:rsid w:val="006A60F0"/>
    <w:rsid w:val="006A613F"/>
    <w:rsid w:val="006A61DE"/>
    <w:rsid w:val="006A656E"/>
    <w:rsid w:val="006A6899"/>
    <w:rsid w:val="006A6914"/>
    <w:rsid w:val="006A6DCD"/>
    <w:rsid w:val="006A766E"/>
    <w:rsid w:val="006A7C14"/>
    <w:rsid w:val="006A7CFA"/>
    <w:rsid w:val="006A7E7D"/>
    <w:rsid w:val="006B0095"/>
    <w:rsid w:val="006B0141"/>
    <w:rsid w:val="006B0849"/>
    <w:rsid w:val="006B0AD6"/>
    <w:rsid w:val="006B133E"/>
    <w:rsid w:val="006B184B"/>
    <w:rsid w:val="006B1B6C"/>
    <w:rsid w:val="006B25EA"/>
    <w:rsid w:val="006B27D1"/>
    <w:rsid w:val="006B2FA7"/>
    <w:rsid w:val="006B3A0D"/>
    <w:rsid w:val="006B3CD0"/>
    <w:rsid w:val="006B4AEA"/>
    <w:rsid w:val="006B4D1D"/>
    <w:rsid w:val="006B5061"/>
    <w:rsid w:val="006B58E4"/>
    <w:rsid w:val="006B5B3C"/>
    <w:rsid w:val="006B6442"/>
    <w:rsid w:val="006B65E1"/>
    <w:rsid w:val="006B6CA9"/>
    <w:rsid w:val="006B7323"/>
    <w:rsid w:val="006B79D6"/>
    <w:rsid w:val="006B7AB4"/>
    <w:rsid w:val="006B7CF9"/>
    <w:rsid w:val="006C02EA"/>
    <w:rsid w:val="006C06BA"/>
    <w:rsid w:val="006C086C"/>
    <w:rsid w:val="006C0DD2"/>
    <w:rsid w:val="006C1262"/>
    <w:rsid w:val="006C1381"/>
    <w:rsid w:val="006C14E3"/>
    <w:rsid w:val="006C176B"/>
    <w:rsid w:val="006C17A8"/>
    <w:rsid w:val="006C184D"/>
    <w:rsid w:val="006C209B"/>
    <w:rsid w:val="006C2235"/>
    <w:rsid w:val="006C2264"/>
    <w:rsid w:val="006C298F"/>
    <w:rsid w:val="006C2CE2"/>
    <w:rsid w:val="006C2F99"/>
    <w:rsid w:val="006C33F4"/>
    <w:rsid w:val="006C3494"/>
    <w:rsid w:val="006C371F"/>
    <w:rsid w:val="006C3886"/>
    <w:rsid w:val="006C38E1"/>
    <w:rsid w:val="006C3C52"/>
    <w:rsid w:val="006C3FD2"/>
    <w:rsid w:val="006C4000"/>
    <w:rsid w:val="006C4092"/>
    <w:rsid w:val="006C40F3"/>
    <w:rsid w:val="006C40FD"/>
    <w:rsid w:val="006C41DE"/>
    <w:rsid w:val="006C4562"/>
    <w:rsid w:val="006C463E"/>
    <w:rsid w:val="006C5340"/>
    <w:rsid w:val="006C537E"/>
    <w:rsid w:val="006C553F"/>
    <w:rsid w:val="006C5748"/>
    <w:rsid w:val="006C5EF4"/>
    <w:rsid w:val="006C62BD"/>
    <w:rsid w:val="006C652A"/>
    <w:rsid w:val="006C6876"/>
    <w:rsid w:val="006C6C6A"/>
    <w:rsid w:val="006C7037"/>
    <w:rsid w:val="006C7D3B"/>
    <w:rsid w:val="006D0302"/>
    <w:rsid w:val="006D0597"/>
    <w:rsid w:val="006D07DC"/>
    <w:rsid w:val="006D132A"/>
    <w:rsid w:val="006D1720"/>
    <w:rsid w:val="006D1B9F"/>
    <w:rsid w:val="006D1C97"/>
    <w:rsid w:val="006D28A9"/>
    <w:rsid w:val="006D2E20"/>
    <w:rsid w:val="006D2F74"/>
    <w:rsid w:val="006D3072"/>
    <w:rsid w:val="006D37AA"/>
    <w:rsid w:val="006D3C18"/>
    <w:rsid w:val="006D3E4F"/>
    <w:rsid w:val="006D419B"/>
    <w:rsid w:val="006D45C0"/>
    <w:rsid w:val="006D4796"/>
    <w:rsid w:val="006D516F"/>
    <w:rsid w:val="006D535F"/>
    <w:rsid w:val="006D5538"/>
    <w:rsid w:val="006D5DC1"/>
    <w:rsid w:val="006D626C"/>
    <w:rsid w:val="006D6478"/>
    <w:rsid w:val="006D6A09"/>
    <w:rsid w:val="006D6CB4"/>
    <w:rsid w:val="006D6F8F"/>
    <w:rsid w:val="006D710C"/>
    <w:rsid w:val="006E0004"/>
    <w:rsid w:val="006E0088"/>
    <w:rsid w:val="006E0396"/>
    <w:rsid w:val="006E0550"/>
    <w:rsid w:val="006E081D"/>
    <w:rsid w:val="006E0B56"/>
    <w:rsid w:val="006E0C79"/>
    <w:rsid w:val="006E0E1A"/>
    <w:rsid w:val="006E1410"/>
    <w:rsid w:val="006E147C"/>
    <w:rsid w:val="006E1708"/>
    <w:rsid w:val="006E247A"/>
    <w:rsid w:val="006E2835"/>
    <w:rsid w:val="006E2B1F"/>
    <w:rsid w:val="006E2CF7"/>
    <w:rsid w:val="006E2EB5"/>
    <w:rsid w:val="006E33AB"/>
    <w:rsid w:val="006E347C"/>
    <w:rsid w:val="006E3708"/>
    <w:rsid w:val="006E3A0C"/>
    <w:rsid w:val="006E3D1A"/>
    <w:rsid w:val="006E3DF9"/>
    <w:rsid w:val="006E3E61"/>
    <w:rsid w:val="006E401F"/>
    <w:rsid w:val="006E444A"/>
    <w:rsid w:val="006E474F"/>
    <w:rsid w:val="006E49B7"/>
    <w:rsid w:val="006E4EAE"/>
    <w:rsid w:val="006E5024"/>
    <w:rsid w:val="006E5530"/>
    <w:rsid w:val="006E571F"/>
    <w:rsid w:val="006E57F9"/>
    <w:rsid w:val="006E5D03"/>
    <w:rsid w:val="006E5D72"/>
    <w:rsid w:val="006E5EC4"/>
    <w:rsid w:val="006E63C1"/>
    <w:rsid w:val="006E6B90"/>
    <w:rsid w:val="006E70D4"/>
    <w:rsid w:val="006E7629"/>
    <w:rsid w:val="006E76D8"/>
    <w:rsid w:val="006E7E06"/>
    <w:rsid w:val="006E7F92"/>
    <w:rsid w:val="006E7FA0"/>
    <w:rsid w:val="006F05CC"/>
    <w:rsid w:val="006F092C"/>
    <w:rsid w:val="006F0943"/>
    <w:rsid w:val="006F0C28"/>
    <w:rsid w:val="006F0EA0"/>
    <w:rsid w:val="006F10F2"/>
    <w:rsid w:val="006F1368"/>
    <w:rsid w:val="006F1383"/>
    <w:rsid w:val="006F1463"/>
    <w:rsid w:val="006F1850"/>
    <w:rsid w:val="006F1B23"/>
    <w:rsid w:val="006F1B2A"/>
    <w:rsid w:val="006F1B83"/>
    <w:rsid w:val="006F1F25"/>
    <w:rsid w:val="006F25CD"/>
    <w:rsid w:val="006F29C2"/>
    <w:rsid w:val="006F363C"/>
    <w:rsid w:val="006F3650"/>
    <w:rsid w:val="006F395A"/>
    <w:rsid w:val="006F3B94"/>
    <w:rsid w:val="006F5175"/>
    <w:rsid w:val="006F525E"/>
    <w:rsid w:val="006F52C3"/>
    <w:rsid w:val="006F5AD7"/>
    <w:rsid w:val="006F5C3F"/>
    <w:rsid w:val="006F5E6E"/>
    <w:rsid w:val="006F5FB2"/>
    <w:rsid w:val="006F661C"/>
    <w:rsid w:val="006F6665"/>
    <w:rsid w:val="006F6AC6"/>
    <w:rsid w:val="006F6AEC"/>
    <w:rsid w:val="006F6E45"/>
    <w:rsid w:val="006F727D"/>
    <w:rsid w:val="006F78A2"/>
    <w:rsid w:val="0070007A"/>
    <w:rsid w:val="00700840"/>
    <w:rsid w:val="00700854"/>
    <w:rsid w:val="00700C23"/>
    <w:rsid w:val="00701061"/>
    <w:rsid w:val="00701529"/>
    <w:rsid w:val="00701845"/>
    <w:rsid w:val="00701DD2"/>
    <w:rsid w:val="00702022"/>
    <w:rsid w:val="00702D46"/>
    <w:rsid w:val="00702FCE"/>
    <w:rsid w:val="007034C8"/>
    <w:rsid w:val="007035DD"/>
    <w:rsid w:val="007038BC"/>
    <w:rsid w:val="00703900"/>
    <w:rsid w:val="007039BB"/>
    <w:rsid w:val="00703C90"/>
    <w:rsid w:val="00703DB4"/>
    <w:rsid w:val="00704A2A"/>
    <w:rsid w:val="00704DCF"/>
    <w:rsid w:val="00704E04"/>
    <w:rsid w:val="00704E8A"/>
    <w:rsid w:val="00705473"/>
    <w:rsid w:val="0070597E"/>
    <w:rsid w:val="00705C11"/>
    <w:rsid w:val="007063A6"/>
    <w:rsid w:val="007069F5"/>
    <w:rsid w:val="00706BB6"/>
    <w:rsid w:val="00706F97"/>
    <w:rsid w:val="007070A4"/>
    <w:rsid w:val="00707420"/>
    <w:rsid w:val="0070743D"/>
    <w:rsid w:val="00707712"/>
    <w:rsid w:val="0071012D"/>
    <w:rsid w:val="007102A3"/>
    <w:rsid w:val="00710388"/>
    <w:rsid w:val="0071043C"/>
    <w:rsid w:val="00710950"/>
    <w:rsid w:val="00710DD0"/>
    <w:rsid w:val="007118DF"/>
    <w:rsid w:val="007122F1"/>
    <w:rsid w:val="00713035"/>
    <w:rsid w:val="007138A5"/>
    <w:rsid w:val="00713956"/>
    <w:rsid w:val="0071442A"/>
    <w:rsid w:val="007146BB"/>
    <w:rsid w:val="00714B42"/>
    <w:rsid w:val="007151D2"/>
    <w:rsid w:val="007151DE"/>
    <w:rsid w:val="0071607C"/>
    <w:rsid w:val="00716590"/>
    <w:rsid w:val="00717083"/>
    <w:rsid w:val="007175B8"/>
    <w:rsid w:val="00717B15"/>
    <w:rsid w:val="00720591"/>
    <w:rsid w:val="00720784"/>
    <w:rsid w:val="007207A5"/>
    <w:rsid w:val="00720C42"/>
    <w:rsid w:val="0072118D"/>
    <w:rsid w:val="0072188F"/>
    <w:rsid w:val="007219A5"/>
    <w:rsid w:val="00722456"/>
    <w:rsid w:val="00722A36"/>
    <w:rsid w:val="00722DDC"/>
    <w:rsid w:val="00722FA0"/>
    <w:rsid w:val="00724174"/>
    <w:rsid w:val="00724383"/>
    <w:rsid w:val="00724614"/>
    <w:rsid w:val="00724744"/>
    <w:rsid w:val="00724884"/>
    <w:rsid w:val="00724D30"/>
    <w:rsid w:val="00724EEB"/>
    <w:rsid w:val="00725356"/>
    <w:rsid w:val="007255AD"/>
    <w:rsid w:val="00725960"/>
    <w:rsid w:val="007261C5"/>
    <w:rsid w:val="00726470"/>
    <w:rsid w:val="007266B9"/>
    <w:rsid w:val="007268E7"/>
    <w:rsid w:val="00726AF7"/>
    <w:rsid w:val="00726B56"/>
    <w:rsid w:val="007272F1"/>
    <w:rsid w:val="00727535"/>
    <w:rsid w:val="007300E9"/>
    <w:rsid w:val="007301D5"/>
    <w:rsid w:val="00730463"/>
    <w:rsid w:val="00730A46"/>
    <w:rsid w:val="00730F26"/>
    <w:rsid w:val="0073185E"/>
    <w:rsid w:val="007319D8"/>
    <w:rsid w:val="00731B36"/>
    <w:rsid w:val="0073206C"/>
    <w:rsid w:val="0073233E"/>
    <w:rsid w:val="007325F7"/>
    <w:rsid w:val="007329DE"/>
    <w:rsid w:val="00732B92"/>
    <w:rsid w:val="00732D4C"/>
    <w:rsid w:val="007333E3"/>
    <w:rsid w:val="007338BE"/>
    <w:rsid w:val="00733C1E"/>
    <w:rsid w:val="00733C9D"/>
    <w:rsid w:val="00734313"/>
    <w:rsid w:val="00734474"/>
    <w:rsid w:val="007344AD"/>
    <w:rsid w:val="0073599D"/>
    <w:rsid w:val="00735A46"/>
    <w:rsid w:val="00735B5D"/>
    <w:rsid w:val="00736359"/>
    <w:rsid w:val="007363FF"/>
    <w:rsid w:val="0073678F"/>
    <w:rsid w:val="00737247"/>
    <w:rsid w:val="0073794F"/>
    <w:rsid w:val="00737968"/>
    <w:rsid w:val="00740640"/>
    <w:rsid w:val="00740D0F"/>
    <w:rsid w:val="00740E0D"/>
    <w:rsid w:val="00741030"/>
    <w:rsid w:val="0074107E"/>
    <w:rsid w:val="00741178"/>
    <w:rsid w:val="007418EC"/>
    <w:rsid w:val="00741D35"/>
    <w:rsid w:val="0074211F"/>
    <w:rsid w:val="007424D4"/>
    <w:rsid w:val="007424F7"/>
    <w:rsid w:val="00742A34"/>
    <w:rsid w:val="00742B19"/>
    <w:rsid w:val="00742C19"/>
    <w:rsid w:val="0074305D"/>
    <w:rsid w:val="007432D1"/>
    <w:rsid w:val="00743530"/>
    <w:rsid w:val="0074378B"/>
    <w:rsid w:val="00743805"/>
    <w:rsid w:val="007444FD"/>
    <w:rsid w:val="00744DC0"/>
    <w:rsid w:val="00745207"/>
    <w:rsid w:val="007454DA"/>
    <w:rsid w:val="0074576A"/>
    <w:rsid w:val="007459A8"/>
    <w:rsid w:val="00745EA5"/>
    <w:rsid w:val="00746C74"/>
    <w:rsid w:val="00746D57"/>
    <w:rsid w:val="007472EC"/>
    <w:rsid w:val="00747598"/>
    <w:rsid w:val="007478C9"/>
    <w:rsid w:val="00747A47"/>
    <w:rsid w:val="00747B4F"/>
    <w:rsid w:val="007501B4"/>
    <w:rsid w:val="00750514"/>
    <w:rsid w:val="007507FE"/>
    <w:rsid w:val="007512DE"/>
    <w:rsid w:val="00751B54"/>
    <w:rsid w:val="00752597"/>
    <w:rsid w:val="00752659"/>
    <w:rsid w:val="00752990"/>
    <w:rsid w:val="00752FF0"/>
    <w:rsid w:val="00753003"/>
    <w:rsid w:val="0075350B"/>
    <w:rsid w:val="0075380D"/>
    <w:rsid w:val="00753A32"/>
    <w:rsid w:val="00754904"/>
    <w:rsid w:val="00754AB3"/>
    <w:rsid w:val="00754B3E"/>
    <w:rsid w:val="00754CC6"/>
    <w:rsid w:val="00754E63"/>
    <w:rsid w:val="00754F3B"/>
    <w:rsid w:val="00755158"/>
    <w:rsid w:val="0075596A"/>
    <w:rsid w:val="0075598B"/>
    <w:rsid w:val="00755BC3"/>
    <w:rsid w:val="00755F3D"/>
    <w:rsid w:val="00755F8B"/>
    <w:rsid w:val="00756D94"/>
    <w:rsid w:val="007571AB"/>
    <w:rsid w:val="00757880"/>
    <w:rsid w:val="00757EDB"/>
    <w:rsid w:val="007602BD"/>
    <w:rsid w:val="00760A2F"/>
    <w:rsid w:val="00760CFB"/>
    <w:rsid w:val="00760FC9"/>
    <w:rsid w:val="007611F2"/>
    <w:rsid w:val="0076198F"/>
    <w:rsid w:val="00761BB5"/>
    <w:rsid w:val="00761E48"/>
    <w:rsid w:val="00762068"/>
    <w:rsid w:val="007623BE"/>
    <w:rsid w:val="0076259E"/>
    <w:rsid w:val="0076260E"/>
    <w:rsid w:val="00762692"/>
    <w:rsid w:val="00762A17"/>
    <w:rsid w:val="00762A18"/>
    <w:rsid w:val="00762B48"/>
    <w:rsid w:val="00762C07"/>
    <w:rsid w:val="00762F27"/>
    <w:rsid w:val="00763909"/>
    <w:rsid w:val="007645D8"/>
    <w:rsid w:val="0076511E"/>
    <w:rsid w:val="007652A3"/>
    <w:rsid w:val="00765CDE"/>
    <w:rsid w:val="00765DBC"/>
    <w:rsid w:val="00765E9B"/>
    <w:rsid w:val="00765F86"/>
    <w:rsid w:val="00766343"/>
    <w:rsid w:val="00766511"/>
    <w:rsid w:val="00766A23"/>
    <w:rsid w:val="00766ABF"/>
    <w:rsid w:val="00766B73"/>
    <w:rsid w:val="00766D5E"/>
    <w:rsid w:val="00766D93"/>
    <w:rsid w:val="00767961"/>
    <w:rsid w:val="007679CE"/>
    <w:rsid w:val="00767B39"/>
    <w:rsid w:val="00767B9F"/>
    <w:rsid w:val="00767D5B"/>
    <w:rsid w:val="00770091"/>
    <w:rsid w:val="00770856"/>
    <w:rsid w:val="007712FC"/>
    <w:rsid w:val="0077140F"/>
    <w:rsid w:val="007715DD"/>
    <w:rsid w:val="00771628"/>
    <w:rsid w:val="00771B95"/>
    <w:rsid w:val="00772070"/>
    <w:rsid w:val="00772293"/>
    <w:rsid w:val="00772328"/>
    <w:rsid w:val="0077256E"/>
    <w:rsid w:val="00772ACA"/>
    <w:rsid w:val="00772AFD"/>
    <w:rsid w:val="00772DA8"/>
    <w:rsid w:val="007731CA"/>
    <w:rsid w:val="0077327D"/>
    <w:rsid w:val="00773B58"/>
    <w:rsid w:val="0077400F"/>
    <w:rsid w:val="007741D0"/>
    <w:rsid w:val="00774735"/>
    <w:rsid w:val="007755FC"/>
    <w:rsid w:val="0077566E"/>
    <w:rsid w:val="0077577D"/>
    <w:rsid w:val="00775876"/>
    <w:rsid w:val="00775BE2"/>
    <w:rsid w:val="007762DA"/>
    <w:rsid w:val="00776349"/>
    <w:rsid w:val="007767FE"/>
    <w:rsid w:val="00776C98"/>
    <w:rsid w:val="00776D7C"/>
    <w:rsid w:val="00776E2C"/>
    <w:rsid w:val="00776F8E"/>
    <w:rsid w:val="00777292"/>
    <w:rsid w:val="00777455"/>
    <w:rsid w:val="00777A51"/>
    <w:rsid w:val="00777E33"/>
    <w:rsid w:val="00780083"/>
    <w:rsid w:val="00780253"/>
    <w:rsid w:val="00780840"/>
    <w:rsid w:val="00780CF4"/>
    <w:rsid w:val="00781096"/>
    <w:rsid w:val="00781259"/>
    <w:rsid w:val="00781660"/>
    <w:rsid w:val="00781A9D"/>
    <w:rsid w:val="00781EE8"/>
    <w:rsid w:val="00782021"/>
    <w:rsid w:val="0078202D"/>
    <w:rsid w:val="0078208C"/>
    <w:rsid w:val="0078243F"/>
    <w:rsid w:val="007835A5"/>
    <w:rsid w:val="00783B1D"/>
    <w:rsid w:val="00783F33"/>
    <w:rsid w:val="007840CA"/>
    <w:rsid w:val="007847AA"/>
    <w:rsid w:val="007847EA"/>
    <w:rsid w:val="007847FD"/>
    <w:rsid w:val="00784A8B"/>
    <w:rsid w:val="00785438"/>
    <w:rsid w:val="007855B7"/>
    <w:rsid w:val="007858B8"/>
    <w:rsid w:val="00785CD8"/>
    <w:rsid w:val="00785E86"/>
    <w:rsid w:val="00785F67"/>
    <w:rsid w:val="007867F8"/>
    <w:rsid w:val="00786E79"/>
    <w:rsid w:val="00786EF2"/>
    <w:rsid w:val="00786FA7"/>
    <w:rsid w:val="00786FD9"/>
    <w:rsid w:val="00787842"/>
    <w:rsid w:val="007878BF"/>
    <w:rsid w:val="00787955"/>
    <w:rsid w:val="00787B43"/>
    <w:rsid w:val="00787CB1"/>
    <w:rsid w:val="00790026"/>
    <w:rsid w:val="0079044C"/>
    <w:rsid w:val="00790AB5"/>
    <w:rsid w:val="00790CDC"/>
    <w:rsid w:val="00790E5F"/>
    <w:rsid w:val="00790FD1"/>
    <w:rsid w:val="00791724"/>
    <w:rsid w:val="00791AF7"/>
    <w:rsid w:val="00791B3F"/>
    <w:rsid w:val="007925AA"/>
    <w:rsid w:val="007925BB"/>
    <w:rsid w:val="00792B8A"/>
    <w:rsid w:val="00792E8D"/>
    <w:rsid w:val="00792F70"/>
    <w:rsid w:val="00792F95"/>
    <w:rsid w:val="00792FD6"/>
    <w:rsid w:val="00793396"/>
    <w:rsid w:val="00793C8E"/>
    <w:rsid w:val="0079424C"/>
    <w:rsid w:val="00794665"/>
    <w:rsid w:val="00794A46"/>
    <w:rsid w:val="00794EC6"/>
    <w:rsid w:val="0079527D"/>
    <w:rsid w:val="0079589E"/>
    <w:rsid w:val="00795D13"/>
    <w:rsid w:val="007967F7"/>
    <w:rsid w:val="00797686"/>
    <w:rsid w:val="00797693"/>
    <w:rsid w:val="00797986"/>
    <w:rsid w:val="0079798C"/>
    <w:rsid w:val="00797A1B"/>
    <w:rsid w:val="00797BB4"/>
    <w:rsid w:val="00797D9A"/>
    <w:rsid w:val="007A01FA"/>
    <w:rsid w:val="007A0731"/>
    <w:rsid w:val="007A08CB"/>
    <w:rsid w:val="007A0924"/>
    <w:rsid w:val="007A0926"/>
    <w:rsid w:val="007A0F7E"/>
    <w:rsid w:val="007A10DB"/>
    <w:rsid w:val="007A1274"/>
    <w:rsid w:val="007A1292"/>
    <w:rsid w:val="007A12EB"/>
    <w:rsid w:val="007A188E"/>
    <w:rsid w:val="007A1D4A"/>
    <w:rsid w:val="007A1D63"/>
    <w:rsid w:val="007A2005"/>
    <w:rsid w:val="007A2332"/>
    <w:rsid w:val="007A2D83"/>
    <w:rsid w:val="007A31D3"/>
    <w:rsid w:val="007A361F"/>
    <w:rsid w:val="007A37F7"/>
    <w:rsid w:val="007A3826"/>
    <w:rsid w:val="007A39C7"/>
    <w:rsid w:val="007A3C47"/>
    <w:rsid w:val="007A3D23"/>
    <w:rsid w:val="007A413B"/>
    <w:rsid w:val="007A422E"/>
    <w:rsid w:val="007A440E"/>
    <w:rsid w:val="007A482F"/>
    <w:rsid w:val="007A4900"/>
    <w:rsid w:val="007A4BEC"/>
    <w:rsid w:val="007A5048"/>
    <w:rsid w:val="007A5326"/>
    <w:rsid w:val="007A537C"/>
    <w:rsid w:val="007A5AB9"/>
    <w:rsid w:val="007A5AC0"/>
    <w:rsid w:val="007A5F1F"/>
    <w:rsid w:val="007A6475"/>
    <w:rsid w:val="007A64BE"/>
    <w:rsid w:val="007A6637"/>
    <w:rsid w:val="007A67B0"/>
    <w:rsid w:val="007A67FB"/>
    <w:rsid w:val="007A69F2"/>
    <w:rsid w:val="007A6D14"/>
    <w:rsid w:val="007A6DDB"/>
    <w:rsid w:val="007A6F06"/>
    <w:rsid w:val="007A6FC6"/>
    <w:rsid w:val="007A7183"/>
    <w:rsid w:val="007A724D"/>
    <w:rsid w:val="007A760A"/>
    <w:rsid w:val="007A7AB2"/>
    <w:rsid w:val="007A7C28"/>
    <w:rsid w:val="007A7FB4"/>
    <w:rsid w:val="007B0299"/>
    <w:rsid w:val="007B0840"/>
    <w:rsid w:val="007B0C41"/>
    <w:rsid w:val="007B1614"/>
    <w:rsid w:val="007B1806"/>
    <w:rsid w:val="007B1C2E"/>
    <w:rsid w:val="007B1D2B"/>
    <w:rsid w:val="007B264C"/>
    <w:rsid w:val="007B2F96"/>
    <w:rsid w:val="007B30D2"/>
    <w:rsid w:val="007B342D"/>
    <w:rsid w:val="007B3456"/>
    <w:rsid w:val="007B3691"/>
    <w:rsid w:val="007B37E3"/>
    <w:rsid w:val="007B38F2"/>
    <w:rsid w:val="007B41A2"/>
    <w:rsid w:val="007B4785"/>
    <w:rsid w:val="007B4D4D"/>
    <w:rsid w:val="007B512C"/>
    <w:rsid w:val="007B541E"/>
    <w:rsid w:val="007B5581"/>
    <w:rsid w:val="007B6A9A"/>
    <w:rsid w:val="007B6C7A"/>
    <w:rsid w:val="007B6D18"/>
    <w:rsid w:val="007B71BF"/>
    <w:rsid w:val="007B78DB"/>
    <w:rsid w:val="007B792D"/>
    <w:rsid w:val="007C0315"/>
    <w:rsid w:val="007C0405"/>
    <w:rsid w:val="007C0457"/>
    <w:rsid w:val="007C0846"/>
    <w:rsid w:val="007C0E7E"/>
    <w:rsid w:val="007C181B"/>
    <w:rsid w:val="007C1961"/>
    <w:rsid w:val="007C28F5"/>
    <w:rsid w:val="007C2904"/>
    <w:rsid w:val="007C2B29"/>
    <w:rsid w:val="007C306D"/>
    <w:rsid w:val="007C4092"/>
    <w:rsid w:val="007C41C1"/>
    <w:rsid w:val="007C4444"/>
    <w:rsid w:val="007C4EF7"/>
    <w:rsid w:val="007C55A2"/>
    <w:rsid w:val="007C55DB"/>
    <w:rsid w:val="007C575D"/>
    <w:rsid w:val="007C5C18"/>
    <w:rsid w:val="007C61F2"/>
    <w:rsid w:val="007C6215"/>
    <w:rsid w:val="007C6294"/>
    <w:rsid w:val="007C6338"/>
    <w:rsid w:val="007C6871"/>
    <w:rsid w:val="007C68B4"/>
    <w:rsid w:val="007C6999"/>
    <w:rsid w:val="007C6ADF"/>
    <w:rsid w:val="007C6FDA"/>
    <w:rsid w:val="007C707C"/>
    <w:rsid w:val="007C7208"/>
    <w:rsid w:val="007C768D"/>
    <w:rsid w:val="007C76A9"/>
    <w:rsid w:val="007C7DE1"/>
    <w:rsid w:val="007D06B2"/>
    <w:rsid w:val="007D0A36"/>
    <w:rsid w:val="007D0EF5"/>
    <w:rsid w:val="007D0FA7"/>
    <w:rsid w:val="007D140A"/>
    <w:rsid w:val="007D1C50"/>
    <w:rsid w:val="007D1E98"/>
    <w:rsid w:val="007D1F5D"/>
    <w:rsid w:val="007D256D"/>
    <w:rsid w:val="007D31A1"/>
    <w:rsid w:val="007D35CB"/>
    <w:rsid w:val="007D3716"/>
    <w:rsid w:val="007D3791"/>
    <w:rsid w:val="007D39A9"/>
    <w:rsid w:val="007D40AE"/>
    <w:rsid w:val="007D45F9"/>
    <w:rsid w:val="007D46AB"/>
    <w:rsid w:val="007D49A0"/>
    <w:rsid w:val="007D4F86"/>
    <w:rsid w:val="007D5451"/>
    <w:rsid w:val="007D593E"/>
    <w:rsid w:val="007D60D9"/>
    <w:rsid w:val="007D6309"/>
    <w:rsid w:val="007D646D"/>
    <w:rsid w:val="007D6BF7"/>
    <w:rsid w:val="007D7076"/>
    <w:rsid w:val="007D76CD"/>
    <w:rsid w:val="007D77A7"/>
    <w:rsid w:val="007D7AC6"/>
    <w:rsid w:val="007D7E11"/>
    <w:rsid w:val="007D7FC1"/>
    <w:rsid w:val="007E0B97"/>
    <w:rsid w:val="007E0E08"/>
    <w:rsid w:val="007E1780"/>
    <w:rsid w:val="007E18D0"/>
    <w:rsid w:val="007E1915"/>
    <w:rsid w:val="007E1BD5"/>
    <w:rsid w:val="007E2B84"/>
    <w:rsid w:val="007E2EA6"/>
    <w:rsid w:val="007E3135"/>
    <w:rsid w:val="007E3344"/>
    <w:rsid w:val="007E3699"/>
    <w:rsid w:val="007E42CD"/>
    <w:rsid w:val="007E477B"/>
    <w:rsid w:val="007E4A17"/>
    <w:rsid w:val="007E4AF3"/>
    <w:rsid w:val="007E4D2C"/>
    <w:rsid w:val="007E4F32"/>
    <w:rsid w:val="007E56E4"/>
    <w:rsid w:val="007E5C8D"/>
    <w:rsid w:val="007E6053"/>
    <w:rsid w:val="007E636E"/>
    <w:rsid w:val="007E6AB6"/>
    <w:rsid w:val="007E6D17"/>
    <w:rsid w:val="007E6FA5"/>
    <w:rsid w:val="007E6FEA"/>
    <w:rsid w:val="007E7173"/>
    <w:rsid w:val="007E7847"/>
    <w:rsid w:val="007E7EB1"/>
    <w:rsid w:val="007F0682"/>
    <w:rsid w:val="007F0C7B"/>
    <w:rsid w:val="007F0E4B"/>
    <w:rsid w:val="007F0E9E"/>
    <w:rsid w:val="007F10AA"/>
    <w:rsid w:val="007F10B8"/>
    <w:rsid w:val="007F186B"/>
    <w:rsid w:val="007F1A92"/>
    <w:rsid w:val="007F1CA4"/>
    <w:rsid w:val="007F28EF"/>
    <w:rsid w:val="007F2A94"/>
    <w:rsid w:val="007F2E6D"/>
    <w:rsid w:val="007F370C"/>
    <w:rsid w:val="007F3711"/>
    <w:rsid w:val="007F3D39"/>
    <w:rsid w:val="007F3F74"/>
    <w:rsid w:val="007F43F9"/>
    <w:rsid w:val="007F4419"/>
    <w:rsid w:val="007F4BE2"/>
    <w:rsid w:val="007F4EB3"/>
    <w:rsid w:val="007F569E"/>
    <w:rsid w:val="007F6821"/>
    <w:rsid w:val="007F6D20"/>
    <w:rsid w:val="007F6DA6"/>
    <w:rsid w:val="007F6E83"/>
    <w:rsid w:val="007F710A"/>
    <w:rsid w:val="007F7A31"/>
    <w:rsid w:val="007F7C21"/>
    <w:rsid w:val="008003C8"/>
    <w:rsid w:val="00800836"/>
    <w:rsid w:val="00800D12"/>
    <w:rsid w:val="00801F71"/>
    <w:rsid w:val="0080216A"/>
    <w:rsid w:val="008024AE"/>
    <w:rsid w:val="00802646"/>
    <w:rsid w:val="008026B4"/>
    <w:rsid w:val="00802B2D"/>
    <w:rsid w:val="00803024"/>
    <w:rsid w:val="008033B6"/>
    <w:rsid w:val="008039CA"/>
    <w:rsid w:val="00803D31"/>
    <w:rsid w:val="00803E42"/>
    <w:rsid w:val="008040E3"/>
    <w:rsid w:val="00804599"/>
    <w:rsid w:val="00804719"/>
    <w:rsid w:val="00804FDB"/>
    <w:rsid w:val="0080559E"/>
    <w:rsid w:val="008060F0"/>
    <w:rsid w:val="0080627A"/>
    <w:rsid w:val="0080645F"/>
    <w:rsid w:val="008067C8"/>
    <w:rsid w:val="00807162"/>
    <w:rsid w:val="0080753D"/>
    <w:rsid w:val="00807575"/>
    <w:rsid w:val="00807705"/>
    <w:rsid w:val="00807F11"/>
    <w:rsid w:val="008105B0"/>
    <w:rsid w:val="00810887"/>
    <w:rsid w:val="00810D40"/>
    <w:rsid w:val="00810EAB"/>
    <w:rsid w:val="00810F18"/>
    <w:rsid w:val="00811282"/>
    <w:rsid w:val="008113F9"/>
    <w:rsid w:val="008116B2"/>
    <w:rsid w:val="00811AAB"/>
    <w:rsid w:val="00811AED"/>
    <w:rsid w:val="00812039"/>
    <w:rsid w:val="00812067"/>
    <w:rsid w:val="0081213A"/>
    <w:rsid w:val="0081230E"/>
    <w:rsid w:val="0081287B"/>
    <w:rsid w:val="00812C43"/>
    <w:rsid w:val="008139B2"/>
    <w:rsid w:val="00813E02"/>
    <w:rsid w:val="0081453A"/>
    <w:rsid w:val="008145B8"/>
    <w:rsid w:val="008146FF"/>
    <w:rsid w:val="0081483F"/>
    <w:rsid w:val="0081486B"/>
    <w:rsid w:val="00814922"/>
    <w:rsid w:val="00814EEA"/>
    <w:rsid w:val="00815077"/>
    <w:rsid w:val="00815210"/>
    <w:rsid w:val="00815394"/>
    <w:rsid w:val="00815F14"/>
    <w:rsid w:val="00815F58"/>
    <w:rsid w:val="0081608E"/>
    <w:rsid w:val="00816140"/>
    <w:rsid w:val="008164C0"/>
    <w:rsid w:val="008167CF"/>
    <w:rsid w:val="00816AAA"/>
    <w:rsid w:val="00816D23"/>
    <w:rsid w:val="00816FA6"/>
    <w:rsid w:val="008172D6"/>
    <w:rsid w:val="00817506"/>
    <w:rsid w:val="008175A4"/>
    <w:rsid w:val="008175F1"/>
    <w:rsid w:val="00817A03"/>
    <w:rsid w:val="00817C33"/>
    <w:rsid w:val="00817FD5"/>
    <w:rsid w:val="00820D8E"/>
    <w:rsid w:val="00821183"/>
    <w:rsid w:val="00821190"/>
    <w:rsid w:val="008215FA"/>
    <w:rsid w:val="00821624"/>
    <w:rsid w:val="00821657"/>
    <w:rsid w:val="008216EC"/>
    <w:rsid w:val="008220AA"/>
    <w:rsid w:val="008223D9"/>
    <w:rsid w:val="0082275C"/>
    <w:rsid w:val="00823118"/>
    <w:rsid w:val="008232EE"/>
    <w:rsid w:val="008238DA"/>
    <w:rsid w:val="00823D08"/>
    <w:rsid w:val="00823F87"/>
    <w:rsid w:val="0082442F"/>
    <w:rsid w:val="0082466F"/>
    <w:rsid w:val="0082486E"/>
    <w:rsid w:val="008255F9"/>
    <w:rsid w:val="00825D5B"/>
    <w:rsid w:val="00825DF7"/>
    <w:rsid w:val="00825EF9"/>
    <w:rsid w:val="0082604D"/>
    <w:rsid w:val="0082657E"/>
    <w:rsid w:val="00826A53"/>
    <w:rsid w:val="00826E56"/>
    <w:rsid w:val="00827201"/>
    <w:rsid w:val="00827CAA"/>
    <w:rsid w:val="00830A08"/>
    <w:rsid w:val="00830F20"/>
    <w:rsid w:val="00830F99"/>
    <w:rsid w:val="00831002"/>
    <w:rsid w:val="008310DA"/>
    <w:rsid w:val="00831EFB"/>
    <w:rsid w:val="00832110"/>
    <w:rsid w:val="0083213C"/>
    <w:rsid w:val="008321DC"/>
    <w:rsid w:val="00832B72"/>
    <w:rsid w:val="0083314B"/>
    <w:rsid w:val="008331B9"/>
    <w:rsid w:val="00833375"/>
    <w:rsid w:val="00833527"/>
    <w:rsid w:val="00833581"/>
    <w:rsid w:val="008336C6"/>
    <w:rsid w:val="00833707"/>
    <w:rsid w:val="0083373D"/>
    <w:rsid w:val="008339F9"/>
    <w:rsid w:val="008341BC"/>
    <w:rsid w:val="008342BF"/>
    <w:rsid w:val="0083435D"/>
    <w:rsid w:val="00834804"/>
    <w:rsid w:val="00834A1D"/>
    <w:rsid w:val="00834B32"/>
    <w:rsid w:val="00835450"/>
    <w:rsid w:val="00835751"/>
    <w:rsid w:val="00835A8C"/>
    <w:rsid w:val="00836352"/>
    <w:rsid w:val="00836D03"/>
    <w:rsid w:val="008374EC"/>
    <w:rsid w:val="00837586"/>
    <w:rsid w:val="00840963"/>
    <w:rsid w:val="008412BC"/>
    <w:rsid w:val="008416C6"/>
    <w:rsid w:val="0084244F"/>
    <w:rsid w:val="00842BD5"/>
    <w:rsid w:val="00842D5A"/>
    <w:rsid w:val="00842DF2"/>
    <w:rsid w:val="0084415A"/>
    <w:rsid w:val="00844BDB"/>
    <w:rsid w:val="00844E32"/>
    <w:rsid w:val="0084508E"/>
    <w:rsid w:val="008452FB"/>
    <w:rsid w:val="00845A10"/>
    <w:rsid w:val="00845B18"/>
    <w:rsid w:val="008462F8"/>
    <w:rsid w:val="0084674B"/>
    <w:rsid w:val="00846A69"/>
    <w:rsid w:val="00846E60"/>
    <w:rsid w:val="00846EC1"/>
    <w:rsid w:val="0084759A"/>
    <w:rsid w:val="00847FE7"/>
    <w:rsid w:val="0085012C"/>
    <w:rsid w:val="00850479"/>
    <w:rsid w:val="008506C6"/>
    <w:rsid w:val="008509F5"/>
    <w:rsid w:val="00850A35"/>
    <w:rsid w:val="0085104B"/>
    <w:rsid w:val="00851312"/>
    <w:rsid w:val="0085180E"/>
    <w:rsid w:val="0085199D"/>
    <w:rsid w:val="00851BDC"/>
    <w:rsid w:val="00851C5A"/>
    <w:rsid w:val="008528C4"/>
    <w:rsid w:val="00852A3C"/>
    <w:rsid w:val="00852BFF"/>
    <w:rsid w:val="00852E68"/>
    <w:rsid w:val="00852E85"/>
    <w:rsid w:val="00853179"/>
    <w:rsid w:val="00853DF4"/>
    <w:rsid w:val="008541AA"/>
    <w:rsid w:val="00854363"/>
    <w:rsid w:val="00854799"/>
    <w:rsid w:val="00854F9A"/>
    <w:rsid w:val="008558E4"/>
    <w:rsid w:val="00856567"/>
    <w:rsid w:val="00856A6A"/>
    <w:rsid w:val="00857004"/>
    <w:rsid w:val="00857066"/>
    <w:rsid w:val="00857993"/>
    <w:rsid w:val="00857B75"/>
    <w:rsid w:val="00857D50"/>
    <w:rsid w:val="0086001F"/>
    <w:rsid w:val="008600D9"/>
    <w:rsid w:val="008606C0"/>
    <w:rsid w:val="008608C3"/>
    <w:rsid w:val="00860A46"/>
    <w:rsid w:val="00860D62"/>
    <w:rsid w:val="008610C6"/>
    <w:rsid w:val="00861178"/>
    <w:rsid w:val="00862061"/>
    <w:rsid w:val="008620DD"/>
    <w:rsid w:val="0086211B"/>
    <w:rsid w:val="0086374D"/>
    <w:rsid w:val="00863B09"/>
    <w:rsid w:val="00863BA4"/>
    <w:rsid w:val="00863C73"/>
    <w:rsid w:val="00864980"/>
    <w:rsid w:val="00864F16"/>
    <w:rsid w:val="00864F88"/>
    <w:rsid w:val="00865213"/>
    <w:rsid w:val="00865330"/>
    <w:rsid w:val="008656E4"/>
    <w:rsid w:val="00865EC3"/>
    <w:rsid w:val="00865F9C"/>
    <w:rsid w:val="008660D3"/>
    <w:rsid w:val="00866335"/>
    <w:rsid w:val="00866A88"/>
    <w:rsid w:val="008675E2"/>
    <w:rsid w:val="00867797"/>
    <w:rsid w:val="00867A62"/>
    <w:rsid w:val="008704D8"/>
    <w:rsid w:val="008707D0"/>
    <w:rsid w:val="00870814"/>
    <w:rsid w:val="00871042"/>
    <w:rsid w:val="008711BE"/>
    <w:rsid w:val="00871695"/>
    <w:rsid w:val="008718BE"/>
    <w:rsid w:val="00871CB1"/>
    <w:rsid w:val="00871F4A"/>
    <w:rsid w:val="00872465"/>
    <w:rsid w:val="008727B2"/>
    <w:rsid w:val="00873238"/>
    <w:rsid w:val="00873908"/>
    <w:rsid w:val="00873B0B"/>
    <w:rsid w:val="00874226"/>
    <w:rsid w:val="0087464A"/>
    <w:rsid w:val="00874E10"/>
    <w:rsid w:val="00875791"/>
    <w:rsid w:val="008757DC"/>
    <w:rsid w:val="00875801"/>
    <w:rsid w:val="0087599B"/>
    <w:rsid w:val="0087603D"/>
    <w:rsid w:val="00876515"/>
    <w:rsid w:val="00876DF5"/>
    <w:rsid w:val="008771C5"/>
    <w:rsid w:val="00877653"/>
    <w:rsid w:val="00877CA9"/>
    <w:rsid w:val="00877FA3"/>
    <w:rsid w:val="00880151"/>
    <w:rsid w:val="0088099C"/>
    <w:rsid w:val="00880BC7"/>
    <w:rsid w:val="0088164D"/>
    <w:rsid w:val="00882384"/>
    <w:rsid w:val="00882522"/>
    <w:rsid w:val="0088258B"/>
    <w:rsid w:val="008827B9"/>
    <w:rsid w:val="008828A4"/>
    <w:rsid w:val="0088354E"/>
    <w:rsid w:val="00883655"/>
    <w:rsid w:val="00883AF7"/>
    <w:rsid w:val="00883F70"/>
    <w:rsid w:val="00884076"/>
    <w:rsid w:val="008842FC"/>
    <w:rsid w:val="0088469A"/>
    <w:rsid w:val="00884CFA"/>
    <w:rsid w:val="00885144"/>
    <w:rsid w:val="00885408"/>
    <w:rsid w:val="00885609"/>
    <w:rsid w:val="00885674"/>
    <w:rsid w:val="008858EF"/>
    <w:rsid w:val="008859EA"/>
    <w:rsid w:val="00885AF0"/>
    <w:rsid w:val="00885CF3"/>
    <w:rsid w:val="00885EA5"/>
    <w:rsid w:val="00885F93"/>
    <w:rsid w:val="00886229"/>
    <w:rsid w:val="008867A0"/>
    <w:rsid w:val="00886D68"/>
    <w:rsid w:val="00886E5B"/>
    <w:rsid w:val="00886E6B"/>
    <w:rsid w:val="0088756E"/>
    <w:rsid w:val="0088779F"/>
    <w:rsid w:val="008877C9"/>
    <w:rsid w:val="00890208"/>
    <w:rsid w:val="008903CE"/>
    <w:rsid w:val="0089059A"/>
    <w:rsid w:val="0089068D"/>
    <w:rsid w:val="008908EA"/>
    <w:rsid w:val="00890F24"/>
    <w:rsid w:val="00890F78"/>
    <w:rsid w:val="00891064"/>
    <w:rsid w:val="00891855"/>
    <w:rsid w:val="00891879"/>
    <w:rsid w:val="00891917"/>
    <w:rsid w:val="008920FC"/>
    <w:rsid w:val="008924A6"/>
    <w:rsid w:val="008925EC"/>
    <w:rsid w:val="00892834"/>
    <w:rsid w:val="00892B4B"/>
    <w:rsid w:val="00892E1C"/>
    <w:rsid w:val="0089362B"/>
    <w:rsid w:val="0089393C"/>
    <w:rsid w:val="00893D22"/>
    <w:rsid w:val="00894104"/>
    <w:rsid w:val="00894133"/>
    <w:rsid w:val="0089430A"/>
    <w:rsid w:val="008948D4"/>
    <w:rsid w:val="0089503D"/>
    <w:rsid w:val="00895368"/>
    <w:rsid w:val="008954EF"/>
    <w:rsid w:val="0089553D"/>
    <w:rsid w:val="008957C9"/>
    <w:rsid w:val="00895C35"/>
    <w:rsid w:val="00895D64"/>
    <w:rsid w:val="0089600B"/>
    <w:rsid w:val="008961A6"/>
    <w:rsid w:val="0089673D"/>
    <w:rsid w:val="0089697B"/>
    <w:rsid w:val="00897044"/>
    <w:rsid w:val="00897513"/>
    <w:rsid w:val="00897833"/>
    <w:rsid w:val="00897988"/>
    <w:rsid w:val="00897CAE"/>
    <w:rsid w:val="008A01C3"/>
    <w:rsid w:val="008A0B7A"/>
    <w:rsid w:val="008A0C75"/>
    <w:rsid w:val="008A10F6"/>
    <w:rsid w:val="008A11A6"/>
    <w:rsid w:val="008A12FE"/>
    <w:rsid w:val="008A16E5"/>
    <w:rsid w:val="008A17D9"/>
    <w:rsid w:val="008A1EE6"/>
    <w:rsid w:val="008A228E"/>
    <w:rsid w:val="008A2B94"/>
    <w:rsid w:val="008A3CD3"/>
    <w:rsid w:val="008A4380"/>
    <w:rsid w:val="008A4B61"/>
    <w:rsid w:val="008A4C3F"/>
    <w:rsid w:val="008A4D1D"/>
    <w:rsid w:val="008A4DF5"/>
    <w:rsid w:val="008A59AC"/>
    <w:rsid w:val="008A59C6"/>
    <w:rsid w:val="008A5C85"/>
    <w:rsid w:val="008A60F9"/>
    <w:rsid w:val="008A63E6"/>
    <w:rsid w:val="008A66EB"/>
    <w:rsid w:val="008A6829"/>
    <w:rsid w:val="008A6F26"/>
    <w:rsid w:val="008A7217"/>
    <w:rsid w:val="008A743E"/>
    <w:rsid w:val="008A792B"/>
    <w:rsid w:val="008B01CA"/>
    <w:rsid w:val="008B06EB"/>
    <w:rsid w:val="008B081E"/>
    <w:rsid w:val="008B0874"/>
    <w:rsid w:val="008B0AD3"/>
    <w:rsid w:val="008B0D4B"/>
    <w:rsid w:val="008B14CC"/>
    <w:rsid w:val="008B14EF"/>
    <w:rsid w:val="008B168C"/>
    <w:rsid w:val="008B1A52"/>
    <w:rsid w:val="008B1BB2"/>
    <w:rsid w:val="008B204C"/>
    <w:rsid w:val="008B2587"/>
    <w:rsid w:val="008B2A4B"/>
    <w:rsid w:val="008B2EE6"/>
    <w:rsid w:val="008B3171"/>
    <w:rsid w:val="008B31FB"/>
    <w:rsid w:val="008B3573"/>
    <w:rsid w:val="008B379B"/>
    <w:rsid w:val="008B42F4"/>
    <w:rsid w:val="008B4946"/>
    <w:rsid w:val="008B4B09"/>
    <w:rsid w:val="008B4DB7"/>
    <w:rsid w:val="008B5162"/>
    <w:rsid w:val="008B51F5"/>
    <w:rsid w:val="008B5803"/>
    <w:rsid w:val="008B5828"/>
    <w:rsid w:val="008B5B8B"/>
    <w:rsid w:val="008B64FA"/>
    <w:rsid w:val="008B6A55"/>
    <w:rsid w:val="008B6CF4"/>
    <w:rsid w:val="008B6F0C"/>
    <w:rsid w:val="008B783B"/>
    <w:rsid w:val="008C0135"/>
    <w:rsid w:val="008C052E"/>
    <w:rsid w:val="008C06DC"/>
    <w:rsid w:val="008C06ED"/>
    <w:rsid w:val="008C0BD6"/>
    <w:rsid w:val="008C0BE6"/>
    <w:rsid w:val="008C0FA0"/>
    <w:rsid w:val="008C123C"/>
    <w:rsid w:val="008C126C"/>
    <w:rsid w:val="008C20C6"/>
    <w:rsid w:val="008C24BF"/>
    <w:rsid w:val="008C2A7E"/>
    <w:rsid w:val="008C2E27"/>
    <w:rsid w:val="008C36B8"/>
    <w:rsid w:val="008C3931"/>
    <w:rsid w:val="008C3B62"/>
    <w:rsid w:val="008C3CC5"/>
    <w:rsid w:val="008C4A9C"/>
    <w:rsid w:val="008C524B"/>
    <w:rsid w:val="008C528B"/>
    <w:rsid w:val="008C54D1"/>
    <w:rsid w:val="008C5500"/>
    <w:rsid w:val="008C69F6"/>
    <w:rsid w:val="008C6C57"/>
    <w:rsid w:val="008C6E17"/>
    <w:rsid w:val="008C748C"/>
    <w:rsid w:val="008D029A"/>
    <w:rsid w:val="008D05D3"/>
    <w:rsid w:val="008D08C8"/>
    <w:rsid w:val="008D0E3C"/>
    <w:rsid w:val="008D0EED"/>
    <w:rsid w:val="008D1558"/>
    <w:rsid w:val="008D174B"/>
    <w:rsid w:val="008D1BF3"/>
    <w:rsid w:val="008D1C58"/>
    <w:rsid w:val="008D20A7"/>
    <w:rsid w:val="008D21D0"/>
    <w:rsid w:val="008D232B"/>
    <w:rsid w:val="008D2423"/>
    <w:rsid w:val="008D2911"/>
    <w:rsid w:val="008D2F3D"/>
    <w:rsid w:val="008D30DD"/>
    <w:rsid w:val="008D3288"/>
    <w:rsid w:val="008D355A"/>
    <w:rsid w:val="008D3575"/>
    <w:rsid w:val="008D3746"/>
    <w:rsid w:val="008D3931"/>
    <w:rsid w:val="008D39C1"/>
    <w:rsid w:val="008D3DA5"/>
    <w:rsid w:val="008D41F9"/>
    <w:rsid w:val="008D4C6A"/>
    <w:rsid w:val="008D4EE3"/>
    <w:rsid w:val="008D5164"/>
    <w:rsid w:val="008D5A93"/>
    <w:rsid w:val="008D5CAA"/>
    <w:rsid w:val="008D616B"/>
    <w:rsid w:val="008D66B9"/>
    <w:rsid w:val="008D6E18"/>
    <w:rsid w:val="008D7425"/>
    <w:rsid w:val="008D7645"/>
    <w:rsid w:val="008D7B9B"/>
    <w:rsid w:val="008D7D86"/>
    <w:rsid w:val="008E04DE"/>
    <w:rsid w:val="008E04FB"/>
    <w:rsid w:val="008E066E"/>
    <w:rsid w:val="008E0CDB"/>
    <w:rsid w:val="008E14D0"/>
    <w:rsid w:val="008E16E9"/>
    <w:rsid w:val="008E17E9"/>
    <w:rsid w:val="008E1A7B"/>
    <w:rsid w:val="008E1BA9"/>
    <w:rsid w:val="008E1D26"/>
    <w:rsid w:val="008E22F8"/>
    <w:rsid w:val="008E23E0"/>
    <w:rsid w:val="008E27D6"/>
    <w:rsid w:val="008E2902"/>
    <w:rsid w:val="008E2D1A"/>
    <w:rsid w:val="008E2F6C"/>
    <w:rsid w:val="008E3106"/>
    <w:rsid w:val="008E31B4"/>
    <w:rsid w:val="008E3AA4"/>
    <w:rsid w:val="008E4021"/>
    <w:rsid w:val="008E43CC"/>
    <w:rsid w:val="008E45FE"/>
    <w:rsid w:val="008E476D"/>
    <w:rsid w:val="008E4CCD"/>
    <w:rsid w:val="008E4F88"/>
    <w:rsid w:val="008E53F5"/>
    <w:rsid w:val="008E5641"/>
    <w:rsid w:val="008E60E6"/>
    <w:rsid w:val="008E67F6"/>
    <w:rsid w:val="008E6969"/>
    <w:rsid w:val="008E765E"/>
    <w:rsid w:val="008E7B08"/>
    <w:rsid w:val="008E7B89"/>
    <w:rsid w:val="008E7C2A"/>
    <w:rsid w:val="008E7F31"/>
    <w:rsid w:val="008F0247"/>
    <w:rsid w:val="008F08FB"/>
    <w:rsid w:val="008F0D9F"/>
    <w:rsid w:val="008F1082"/>
    <w:rsid w:val="008F1AD4"/>
    <w:rsid w:val="008F2D1C"/>
    <w:rsid w:val="008F36AB"/>
    <w:rsid w:val="008F373A"/>
    <w:rsid w:val="008F37D7"/>
    <w:rsid w:val="008F39AE"/>
    <w:rsid w:val="008F3C9A"/>
    <w:rsid w:val="008F3ECB"/>
    <w:rsid w:val="008F4528"/>
    <w:rsid w:val="008F472A"/>
    <w:rsid w:val="008F4CE0"/>
    <w:rsid w:val="008F4D76"/>
    <w:rsid w:val="008F4E03"/>
    <w:rsid w:val="008F4EA5"/>
    <w:rsid w:val="008F50BC"/>
    <w:rsid w:val="008F5A6B"/>
    <w:rsid w:val="008F67A5"/>
    <w:rsid w:val="008F6AA4"/>
    <w:rsid w:val="008F6C44"/>
    <w:rsid w:val="008F6C50"/>
    <w:rsid w:val="008F6C6E"/>
    <w:rsid w:val="008F6DA7"/>
    <w:rsid w:val="008F7596"/>
    <w:rsid w:val="008F7882"/>
    <w:rsid w:val="008F7994"/>
    <w:rsid w:val="00900595"/>
    <w:rsid w:val="009006DC"/>
    <w:rsid w:val="0090086B"/>
    <w:rsid w:val="00900FD4"/>
    <w:rsid w:val="009017B9"/>
    <w:rsid w:val="009017DA"/>
    <w:rsid w:val="00901AFA"/>
    <w:rsid w:val="00901EFD"/>
    <w:rsid w:val="00901FD9"/>
    <w:rsid w:val="0090221F"/>
    <w:rsid w:val="009024AA"/>
    <w:rsid w:val="00903007"/>
    <w:rsid w:val="00903058"/>
    <w:rsid w:val="009035C2"/>
    <w:rsid w:val="00903667"/>
    <w:rsid w:val="009038F7"/>
    <w:rsid w:val="00903AB1"/>
    <w:rsid w:val="00903C10"/>
    <w:rsid w:val="00903DEF"/>
    <w:rsid w:val="00903F81"/>
    <w:rsid w:val="0090421C"/>
    <w:rsid w:val="009045FE"/>
    <w:rsid w:val="00904837"/>
    <w:rsid w:val="00904874"/>
    <w:rsid w:val="00904BF1"/>
    <w:rsid w:val="00904C4E"/>
    <w:rsid w:val="00904C9C"/>
    <w:rsid w:val="00904E68"/>
    <w:rsid w:val="00905375"/>
    <w:rsid w:val="00905389"/>
    <w:rsid w:val="00905918"/>
    <w:rsid w:val="00906289"/>
    <w:rsid w:val="009065DD"/>
    <w:rsid w:val="009068AA"/>
    <w:rsid w:val="00906D89"/>
    <w:rsid w:val="00906E45"/>
    <w:rsid w:val="00907A1D"/>
    <w:rsid w:val="00907A7E"/>
    <w:rsid w:val="00907CC7"/>
    <w:rsid w:val="00910253"/>
    <w:rsid w:val="00910462"/>
    <w:rsid w:val="009105F5"/>
    <w:rsid w:val="009108AA"/>
    <w:rsid w:val="009108CF"/>
    <w:rsid w:val="00910FDE"/>
    <w:rsid w:val="009112F5"/>
    <w:rsid w:val="009114C7"/>
    <w:rsid w:val="0091166A"/>
    <w:rsid w:val="00911CDD"/>
    <w:rsid w:val="00912372"/>
    <w:rsid w:val="00912AD8"/>
    <w:rsid w:val="00912FA3"/>
    <w:rsid w:val="009130FA"/>
    <w:rsid w:val="009131AC"/>
    <w:rsid w:val="00913344"/>
    <w:rsid w:val="00913473"/>
    <w:rsid w:val="009139B3"/>
    <w:rsid w:val="00913E60"/>
    <w:rsid w:val="00913F25"/>
    <w:rsid w:val="009146A1"/>
    <w:rsid w:val="00914DF8"/>
    <w:rsid w:val="00915373"/>
    <w:rsid w:val="0091581F"/>
    <w:rsid w:val="0091582B"/>
    <w:rsid w:val="00915AD8"/>
    <w:rsid w:val="00915CC5"/>
    <w:rsid w:val="0091633B"/>
    <w:rsid w:val="00916E0B"/>
    <w:rsid w:val="00917225"/>
    <w:rsid w:val="00917570"/>
    <w:rsid w:val="009175DF"/>
    <w:rsid w:val="0092006D"/>
    <w:rsid w:val="0092032D"/>
    <w:rsid w:val="0092081D"/>
    <w:rsid w:val="00920965"/>
    <w:rsid w:val="00920DAC"/>
    <w:rsid w:val="009210B7"/>
    <w:rsid w:val="00921698"/>
    <w:rsid w:val="0092189F"/>
    <w:rsid w:val="00922106"/>
    <w:rsid w:val="00922480"/>
    <w:rsid w:val="00922885"/>
    <w:rsid w:val="00922F52"/>
    <w:rsid w:val="00923A6C"/>
    <w:rsid w:val="00923A95"/>
    <w:rsid w:val="0092403D"/>
    <w:rsid w:val="009240E6"/>
    <w:rsid w:val="00924135"/>
    <w:rsid w:val="00924562"/>
    <w:rsid w:val="00924F79"/>
    <w:rsid w:val="009251EC"/>
    <w:rsid w:val="00925C21"/>
    <w:rsid w:val="00926A94"/>
    <w:rsid w:val="00926E0C"/>
    <w:rsid w:val="0092718F"/>
    <w:rsid w:val="009278BE"/>
    <w:rsid w:val="00927B6D"/>
    <w:rsid w:val="00927CCE"/>
    <w:rsid w:val="00930585"/>
    <w:rsid w:val="009305A8"/>
    <w:rsid w:val="00930A55"/>
    <w:rsid w:val="00931D49"/>
    <w:rsid w:val="009322C8"/>
    <w:rsid w:val="00932490"/>
    <w:rsid w:val="00933A55"/>
    <w:rsid w:val="00933D82"/>
    <w:rsid w:val="009340BF"/>
    <w:rsid w:val="009341AC"/>
    <w:rsid w:val="009344D7"/>
    <w:rsid w:val="00935AAB"/>
    <w:rsid w:val="00935AC0"/>
    <w:rsid w:val="00935CCA"/>
    <w:rsid w:val="00935D79"/>
    <w:rsid w:val="00936050"/>
    <w:rsid w:val="009360ED"/>
    <w:rsid w:val="009361EE"/>
    <w:rsid w:val="0093628E"/>
    <w:rsid w:val="00936495"/>
    <w:rsid w:val="00936A4F"/>
    <w:rsid w:val="00936A78"/>
    <w:rsid w:val="0093711E"/>
    <w:rsid w:val="009371EC"/>
    <w:rsid w:val="009374DC"/>
    <w:rsid w:val="00937C9F"/>
    <w:rsid w:val="00937F63"/>
    <w:rsid w:val="00940056"/>
    <w:rsid w:val="009403B8"/>
    <w:rsid w:val="009404E8"/>
    <w:rsid w:val="00940A46"/>
    <w:rsid w:val="00940D1A"/>
    <w:rsid w:val="00940F0A"/>
    <w:rsid w:val="00940FD2"/>
    <w:rsid w:val="00941D1D"/>
    <w:rsid w:val="009428C1"/>
    <w:rsid w:val="00942A1B"/>
    <w:rsid w:val="00942C15"/>
    <w:rsid w:val="00942CBB"/>
    <w:rsid w:val="009432A7"/>
    <w:rsid w:val="00943B1C"/>
    <w:rsid w:val="00943B61"/>
    <w:rsid w:val="009441EA"/>
    <w:rsid w:val="00944B68"/>
    <w:rsid w:val="009450A9"/>
    <w:rsid w:val="009451BC"/>
    <w:rsid w:val="00945442"/>
    <w:rsid w:val="00945A97"/>
    <w:rsid w:val="009460DC"/>
    <w:rsid w:val="00946313"/>
    <w:rsid w:val="00946603"/>
    <w:rsid w:val="009466D7"/>
    <w:rsid w:val="009469C8"/>
    <w:rsid w:val="009470D7"/>
    <w:rsid w:val="009471AE"/>
    <w:rsid w:val="009478A3"/>
    <w:rsid w:val="009478A5"/>
    <w:rsid w:val="00947913"/>
    <w:rsid w:val="00947E33"/>
    <w:rsid w:val="00947F63"/>
    <w:rsid w:val="009500AC"/>
    <w:rsid w:val="009501F8"/>
    <w:rsid w:val="00950563"/>
    <w:rsid w:val="00950DE8"/>
    <w:rsid w:val="00950E1D"/>
    <w:rsid w:val="00950FC5"/>
    <w:rsid w:val="00951174"/>
    <w:rsid w:val="00951211"/>
    <w:rsid w:val="009516EF"/>
    <w:rsid w:val="0095189F"/>
    <w:rsid w:val="00951989"/>
    <w:rsid w:val="00951AC1"/>
    <w:rsid w:val="00952099"/>
    <w:rsid w:val="009526C3"/>
    <w:rsid w:val="00952AC3"/>
    <w:rsid w:val="0095323C"/>
    <w:rsid w:val="00953530"/>
    <w:rsid w:val="009535B7"/>
    <w:rsid w:val="00953CC5"/>
    <w:rsid w:val="00953E32"/>
    <w:rsid w:val="0095411B"/>
    <w:rsid w:val="00954DAF"/>
    <w:rsid w:val="00954EFD"/>
    <w:rsid w:val="00955474"/>
    <w:rsid w:val="00955A06"/>
    <w:rsid w:val="00955F07"/>
    <w:rsid w:val="0095602C"/>
    <w:rsid w:val="00956412"/>
    <w:rsid w:val="0095675C"/>
    <w:rsid w:val="009567C7"/>
    <w:rsid w:val="00956813"/>
    <w:rsid w:val="00956B47"/>
    <w:rsid w:val="00956B84"/>
    <w:rsid w:val="00956D0E"/>
    <w:rsid w:val="00956DFA"/>
    <w:rsid w:val="00956FB5"/>
    <w:rsid w:val="00957413"/>
    <w:rsid w:val="009576F6"/>
    <w:rsid w:val="009577C7"/>
    <w:rsid w:val="00957BC0"/>
    <w:rsid w:val="009600B6"/>
    <w:rsid w:val="00960723"/>
    <w:rsid w:val="009607E7"/>
    <w:rsid w:val="00960DD2"/>
    <w:rsid w:val="00960EA1"/>
    <w:rsid w:val="00960EE9"/>
    <w:rsid w:val="009612D2"/>
    <w:rsid w:val="00961368"/>
    <w:rsid w:val="00961756"/>
    <w:rsid w:val="00961B47"/>
    <w:rsid w:val="00961F05"/>
    <w:rsid w:val="009623DD"/>
    <w:rsid w:val="00962549"/>
    <w:rsid w:val="0096285D"/>
    <w:rsid w:val="00963052"/>
    <w:rsid w:val="009632D5"/>
    <w:rsid w:val="00964260"/>
    <w:rsid w:val="009643EA"/>
    <w:rsid w:val="0096453C"/>
    <w:rsid w:val="009646DD"/>
    <w:rsid w:val="009648DC"/>
    <w:rsid w:val="00964C01"/>
    <w:rsid w:val="00964FE8"/>
    <w:rsid w:val="009650F2"/>
    <w:rsid w:val="0096538A"/>
    <w:rsid w:val="009653EC"/>
    <w:rsid w:val="00965D85"/>
    <w:rsid w:val="00966070"/>
    <w:rsid w:val="009667B9"/>
    <w:rsid w:val="00966807"/>
    <w:rsid w:val="009668BA"/>
    <w:rsid w:val="00966BE2"/>
    <w:rsid w:val="00966FB8"/>
    <w:rsid w:val="00967088"/>
    <w:rsid w:val="009676B2"/>
    <w:rsid w:val="009679F7"/>
    <w:rsid w:val="009679FA"/>
    <w:rsid w:val="00967E55"/>
    <w:rsid w:val="00970049"/>
    <w:rsid w:val="009703CE"/>
    <w:rsid w:val="00970700"/>
    <w:rsid w:val="00970DB7"/>
    <w:rsid w:val="00971933"/>
    <w:rsid w:val="00971D55"/>
    <w:rsid w:val="00972620"/>
    <w:rsid w:val="0097291E"/>
    <w:rsid w:val="00972D8F"/>
    <w:rsid w:val="00973320"/>
    <w:rsid w:val="00973C7C"/>
    <w:rsid w:val="00973E92"/>
    <w:rsid w:val="00974144"/>
    <w:rsid w:val="00974CF5"/>
    <w:rsid w:val="0097514B"/>
    <w:rsid w:val="00975289"/>
    <w:rsid w:val="00975443"/>
    <w:rsid w:val="00975530"/>
    <w:rsid w:val="00975C84"/>
    <w:rsid w:val="00976130"/>
    <w:rsid w:val="009761AD"/>
    <w:rsid w:val="009761AF"/>
    <w:rsid w:val="009768CD"/>
    <w:rsid w:val="00976DED"/>
    <w:rsid w:val="0097717C"/>
    <w:rsid w:val="009772B0"/>
    <w:rsid w:val="00977984"/>
    <w:rsid w:val="00977E18"/>
    <w:rsid w:val="00977FB7"/>
    <w:rsid w:val="009800A5"/>
    <w:rsid w:val="009803E8"/>
    <w:rsid w:val="009805C1"/>
    <w:rsid w:val="00980C62"/>
    <w:rsid w:val="009813D2"/>
    <w:rsid w:val="00981802"/>
    <w:rsid w:val="00981B0C"/>
    <w:rsid w:val="00981BA5"/>
    <w:rsid w:val="009820E6"/>
    <w:rsid w:val="00982193"/>
    <w:rsid w:val="00983C50"/>
    <w:rsid w:val="00983DE3"/>
    <w:rsid w:val="00983F97"/>
    <w:rsid w:val="00985773"/>
    <w:rsid w:val="009857E9"/>
    <w:rsid w:val="00985856"/>
    <w:rsid w:val="00985F0A"/>
    <w:rsid w:val="009862A5"/>
    <w:rsid w:val="0098664D"/>
    <w:rsid w:val="0098679B"/>
    <w:rsid w:val="0098689E"/>
    <w:rsid w:val="009871FB"/>
    <w:rsid w:val="00987602"/>
    <w:rsid w:val="00987882"/>
    <w:rsid w:val="00987A22"/>
    <w:rsid w:val="009903B6"/>
    <w:rsid w:val="009904B5"/>
    <w:rsid w:val="009907B1"/>
    <w:rsid w:val="00990DC8"/>
    <w:rsid w:val="00990EEF"/>
    <w:rsid w:val="0099153D"/>
    <w:rsid w:val="0099172E"/>
    <w:rsid w:val="00991D04"/>
    <w:rsid w:val="009928F0"/>
    <w:rsid w:val="009931F3"/>
    <w:rsid w:val="00993772"/>
    <w:rsid w:val="00993B1A"/>
    <w:rsid w:val="00993D17"/>
    <w:rsid w:val="00993DF3"/>
    <w:rsid w:val="00993E51"/>
    <w:rsid w:val="0099488C"/>
    <w:rsid w:val="00995FAB"/>
    <w:rsid w:val="009960AE"/>
    <w:rsid w:val="009960E6"/>
    <w:rsid w:val="0099698E"/>
    <w:rsid w:val="00996B67"/>
    <w:rsid w:val="00996B90"/>
    <w:rsid w:val="00996BDA"/>
    <w:rsid w:val="00996E12"/>
    <w:rsid w:val="0099728A"/>
    <w:rsid w:val="009973F5"/>
    <w:rsid w:val="00997431"/>
    <w:rsid w:val="00997FC6"/>
    <w:rsid w:val="00997FF0"/>
    <w:rsid w:val="009A0166"/>
    <w:rsid w:val="009A02D6"/>
    <w:rsid w:val="009A08C3"/>
    <w:rsid w:val="009A096F"/>
    <w:rsid w:val="009A0D55"/>
    <w:rsid w:val="009A11AF"/>
    <w:rsid w:val="009A1928"/>
    <w:rsid w:val="009A19F6"/>
    <w:rsid w:val="009A1A37"/>
    <w:rsid w:val="009A1A78"/>
    <w:rsid w:val="009A1E00"/>
    <w:rsid w:val="009A1F43"/>
    <w:rsid w:val="009A1F94"/>
    <w:rsid w:val="009A2CDB"/>
    <w:rsid w:val="009A2DCC"/>
    <w:rsid w:val="009A3274"/>
    <w:rsid w:val="009A34EB"/>
    <w:rsid w:val="009A37E7"/>
    <w:rsid w:val="009A38A7"/>
    <w:rsid w:val="009A3944"/>
    <w:rsid w:val="009A39B8"/>
    <w:rsid w:val="009A436F"/>
    <w:rsid w:val="009A4CB1"/>
    <w:rsid w:val="009A5234"/>
    <w:rsid w:val="009A568B"/>
    <w:rsid w:val="009A5CC9"/>
    <w:rsid w:val="009A6378"/>
    <w:rsid w:val="009A648D"/>
    <w:rsid w:val="009A6523"/>
    <w:rsid w:val="009A6840"/>
    <w:rsid w:val="009A6CB9"/>
    <w:rsid w:val="009A6ECE"/>
    <w:rsid w:val="009A72D3"/>
    <w:rsid w:val="009A7CE7"/>
    <w:rsid w:val="009A7F02"/>
    <w:rsid w:val="009B0019"/>
    <w:rsid w:val="009B04CE"/>
    <w:rsid w:val="009B06E6"/>
    <w:rsid w:val="009B16D6"/>
    <w:rsid w:val="009B17FA"/>
    <w:rsid w:val="009B1E75"/>
    <w:rsid w:val="009B2009"/>
    <w:rsid w:val="009B2A51"/>
    <w:rsid w:val="009B3318"/>
    <w:rsid w:val="009B3730"/>
    <w:rsid w:val="009B38BE"/>
    <w:rsid w:val="009B3E9C"/>
    <w:rsid w:val="009B4300"/>
    <w:rsid w:val="009B460A"/>
    <w:rsid w:val="009B48BF"/>
    <w:rsid w:val="009B49A0"/>
    <w:rsid w:val="009B50E8"/>
    <w:rsid w:val="009B538A"/>
    <w:rsid w:val="009B5A37"/>
    <w:rsid w:val="009B5C24"/>
    <w:rsid w:val="009B5CBF"/>
    <w:rsid w:val="009B5F8E"/>
    <w:rsid w:val="009B5FE4"/>
    <w:rsid w:val="009B6314"/>
    <w:rsid w:val="009B6385"/>
    <w:rsid w:val="009B695B"/>
    <w:rsid w:val="009B6D40"/>
    <w:rsid w:val="009B70AB"/>
    <w:rsid w:val="009B70FA"/>
    <w:rsid w:val="009B75D1"/>
    <w:rsid w:val="009B7789"/>
    <w:rsid w:val="009B77B6"/>
    <w:rsid w:val="009B78AC"/>
    <w:rsid w:val="009C020E"/>
    <w:rsid w:val="009C0522"/>
    <w:rsid w:val="009C0A58"/>
    <w:rsid w:val="009C0A82"/>
    <w:rsid w:val="009C1D12"/>
    <w:rsid w:val="009C226F"/>
    <w:rsid w:val="009C22D4"/>
    <w:rsid w:val="009C2E8D"/>
    <w:rsid w:val="009C2FB2"/>
    <w:rsid w:val="009C30AB"/>
    <w:rsid w:val="009C3184"/>
    <w:rsid w:val="009C31EA"/>
    <w:rsid w:val="009C34DF"/>
    <w:rsid w:val="009C374C"/>
    <w:rsid w:val="009C3780"/>
    <w:rsid w:val="009C37F9"/>
    <w:rsid w:val="009C3820"/>
    <w:rsid w:val="009C3B97"/>
    <w:rsid w:val="009C4680"/>
    <w:rsid w:val="009C4D22"/>
    <w:rsid w:val="009C5AD3"/>
    <w:rsid w:val="009C6F49"/>
    <w:rsid w:val="009C755D"/>
    <w:rsid w:val="009C7A30"/>
    <w:rsid w:val="009D0960"/>
    <w:rsid w:val="009D0E49"/>
    <w:rsid w:val="009D1085"/>
    <w:rsid w:val="009D18F3"/>
    <w:rsid w:val="009D1D79"/>
    <w:rsid w:val="009D1FE9"/>
    <w:rsid w:val="009D252C"/>
    <w:rsid w:val="009D2A36"/>
    <w:rsid w:val="009D2AE2"/>
    <w:rsid w:val="009D2E5D"/>
    <w:rsid w:val="009D3ABE"/>
    <w:rsid w:val="009D405D"/>
    <w:rsid w:val="009D425D"/>
    <w:rsid w:val="009D485F"/>
    <w:rsid w:val="009D48E3"/>
    <w:rsid w:val="009D4D50"/>
    <w:rsid w:val="009D52B4"/>
    <w:rsid w:val="009D5611"/>
    <w:rsid w:val="009D5616"/>
    <w:rsid w:val="009D58AD"/>
    <w:rsid w:val="009D5A58"/>
    <w:rsid w:val="009D5AA9"/>
    <w:rsid w:val="009D5CFB"/>
    <w:rsid w:val="009D5D90"/>
    <w:rsid w:val="009D5E97"/>
    <w:rsid w:val="009D6DAC"/>
    <w:rsid w:val="009D71F9"/>
    <w:rsid w:val="009D73BB"/>
    <w:rsid w:val="009D7D0F"/>
    <w:rsid w:val="009E05C2"/>
    <w:rsid w:val="009E0984"/>
    <w:rsid w:val="009E0FB9"/>
    <w:rsid w:val="009E128B"/>
    <w:rsid w:val="009E1371"/>
    <w:rsid w:val="009E13F7"/>
    <w:rsid w:val="009E219A"/>
    <w:rsid w:val="009E293C"/>
    <w:rsid w:val="009E2C49"/>
    <w:rsid w:val="009E2CB9"/>
    <w:rsid w:val="009E2D59"/>
    <w:rsid w:val="009E2E8B"/>
    <w:rsid w:val="009E30F1"/>
    <w:rsid w:val="009E318F"/>
    <w:rsid w:val="009E3214"/>
    <w:rsid w:val="009E3296"/>
    <w:rsid w:val="009E3C21"/>
    <w:rsid w:val="009E3EA9"/>
    <w:rsid w:val="009E4096"/>
    <w:rsid w:val="009E4710"/>
    <w:rsid w:val="009E482F"/>
    <w:rsid w:val="009E4878"/>
    <w:rsid w:val="009E4BF3"/>
    <w:rsid w:val="009E4ECA"/>
    <w:rsid w:val="009E535D"/>
    <w:rsid w:val="009E5670"/>
    <w:rsid w:val="009E57B0"/>
    <w:rsid w:val="009E5A26"/>
    <w:rsid w:val="009E5D15"/>
    <w:rsid w:val="009E5D4A"/>
    <w:rsid w:val="009E6202"/>
    <w:rsid w:val="009E6422"/>
    <w:rsid w:val="009E651F"/>
    <w:rsid w:val="009E6530"/>
    <w:rsid w:val="009E6F2E"/>
    <w:rsid w:val="009E724B"/>
    <w:rsid w:val="009E73B8"/>
    <w:rsid w:val="009E74C4"/>
    <w:rsid w:val="009E7534"/>
    <w:rsid w:val="009E75E7"/>
    <w:rsid w:val="009E7B85"/>
    <w:rsid w:val="009E7CC3"/>
    <w:rsid w:val="009F070F"/>
    <w:rsid w:val="009F0981"/>
    <w:rsid w:val="009F0A4D"/>
    <w:rsid w:val="009F1027"/>
    <w:rsid w:val="009F13D2"/>
    <w:rsid w:val="009F2375"/>
    <w:rsid w:val="009F25BF"/>
    <w:rsid w:val="009F26DF"/>
    <w:rsid w:val="009F2946"/>
    <w:rsid w:val="009F2A22"/>
    <w:rsid w:val="009F2F34"/>
    <w:rsid w:val="009F3157"/>
    <w:rsid w:val="009F334B"/>
    <w:rsid w:val="009F33B8"/>
    <w:rsid w:val="009F376E"/>
    <w:rsid w:val="009F38AF"/>
    <w:rsid w:val="009F39FD"/>
    <w:rsid w:val="009F45CF"/>
    <w:rsid w:val="009F4976"/>
    <w:rsid w:val="009F4980"/>
    <w:rsid w:val="009F49EC"/>
    <w:rsid w:val="009F4B34"/>
    <w:rsid w:val="009F4D72"/>
    <w:rsid w:val="009F4F1F"/>
    <w:rsid w:val="009F51A1"/>
    <w:rsid w:val="009F51D7"/>
    <w:rsid w:val="009F538B"/>
    <w:rsid w:val="009F583C"/>
    <w:rsid w:val="009F5BC0"/>
    <w:rsid w:val="009F6AEB"/>
    <w:rsid w:val="009F6F94"/>
    <w:rsid w:val="009F703C"/>
    <w:rsid w:val="009F71B1"/>
    <w:rsid w:val="009F71E8"/>
    <w:rsid w:val="009F7E80"/>
    <w:rsid w:val="009F7F50"/>
    <w:rsid w:val="009F7FAA"/>
    <w:rsid w:val="009F7FF8"/>
    <w:rsid w:val="00A00777"/>
    <w:rsid w:val="00A00A02"/>
    <w:rsid w:val="00A00B86"/>
    <w:rsid w:val="00A00D76"/>
    <w:rsid w:val="00A0162C"/>
    <w:rsid w:val="00A0162E"/>
    <w:rsid w:val="00A0171B"/>
    <w:rsid w:val="00A01A99"/>
    <w:rsid w:val="00A01C21"/>
    <w:rsid w:val="00A01C97"/>
    <w:rsid w:val="00A01FDE"/>
    <w:rsid w:val="00A02041"/>
    <w:rsid w:val="00A0324B"/>
    <w:rsid w:val="00A03B4A"/>
    <w:rsid w:val="00A04489"/>
    <w:rsid w:val="00A04EF4"/>
    <w:rsid w:val="00A05ADD"/>
    <w:rsid w:val="00A05B80"/>
    <w:rsid w:val="00A05EE6"/>
    <w:rsid w:val="00A05F0E"/>
    <w:rsid w:val="00A05F31"/>
    <w:rsid w:val="00A0610C"/>
    <w:rsid w:val="00A06545"/>
    <w:rsid w:val="00A06CCF"/>
    <w:rsid w:val="00A06D48"/>
    <w:rsid w:val="00A06E52"/>
    <w:rsid w:val="00A070A9"/>
    <w:rsid w:val="00A07251"/>
    <w:rsid w:val="00A079D0"/>
    <w:rsid w:val="00A07C6F"/>
    <w:rsid w:val="00A104A3"/>
    <w:rsid w:val="00A10AF8"/>
    <w:rsid w:val="00A11584"/>
    <w:rsid w:val="00A1161E"/>
    <w:rsid w:val="00A1182E"/>
    <w:rsid w:val="00A11E53"/>
    <w:rsid w:val="00A12073"/>
    <w:rsid w:val="00A12477"/>
    <w:rsid w:val="00A1276D"/>
    <w:rsid w:val="00A13394"/>
    <w:rsid w:val="00A13431"/>
    <w:rsid w:val="00A144A5"/>
    <w:rsid w:val="00A147D2"/>
    <w:rsid w:val="00A14A05"/>
    <w:rsid w:val="00A15202"/>
    <w:rsid w:val="00A152AB"/>
    <w:rsid w:val="00A1580B"/>
    <w:rsid w:val="00A15B85"/>
    <w:rsid w:val="00A1660A"/>
    <w:rsid w:val="00A210B2"/>
    <w:rsid w:val="00A2172B"/>
    <w:rsid w:val="00A21F7D"/>
    <w:rsid w:val="00A21FE5"/>
    <w:rsid w:val="00A221FE"/>
    <w:rsid w:val="00A22634"/>
    <w:rsid w:val="00A2270E"/>
    <w:rsid w:val="00A22C83"/>
    <w:rsid w:val="00A23909"/>
    <w:rsid w:val="00A23D7C"/>
    <w:rsid w:val="00A24127"/>
    <w:rsid w:val="00A2414E"/>
    <w:rsid w:val="00A246AC"/>
    <w:rsid w:val="00A24C90"/>
    <w:rsid w:val="00A252DE"/>
    <w:rsid w:val="00A25A20"/>
    <w:rsid w:val="00A25EF3"/>
    <w:rsid w:val="00A25FA4"/>
    <w:rsid w:val="00A2638B"/>
    <w:rsid w:val="00A26421"/>
    <w:rsid w:val="00A264B5"/>
    <w:rsid w:val="00A26667"/>
    <w:rsid w:val="00A26907"/>
    <w:rsid w:val="00A26911"/>
    <w:rsid w:val="00A26C9D"/>
    <w:rsid w:val="00A26F1F"/>
    <w:rsid w:val="00A26F2B"/>
    <w:rsid w:val="00A26FDD"/>
    <w:rsid w:val="00A2731D"/>
    <w:rsid w:val="00A2771F"/>
    <w:rsid w:val="00A27DF7"/>
    <w:rsid w:val="00A30156"/>
    <w:rsid w:val="00A30324"/>
    <w:rsid w:val="00A3037C"/>
    <w:rsid w:val="00A3060A"/>
    <w:rsid w:val="00A307B8"/>
    <w:rsid w:val="00A30DFD"/>
    <w:rsid w:val="00A31304"/>
    <w:rsid w:val="00A3143E"/>
    <w:rsid w:val="00A31B8C"/>
    <w:rsid w:val="00A31E3D"/>
    <w:rsid w:val="00A31EB2"/>
    <w:rsid w:val="00A32582"/>
    <w:rsid w:val="00A325AA"/>
    <w:rsid w:val="00A326B2"/>
    <w:rsid w:val="00A32EDA"/>
    <w:rsid w:val="00A3319E"/>
    <w:rsid w:val="00A33215"/>
    <w:rsid w:val="00A335BC"/>
    <w:rsid w:val="00A33735"/>
    <w:rsid w:val="00A339A1"/>
    <w:rsid w:val="00A33B6D"/>
    <w:rsid w:val="00A33C30"/>
    <w:rsid w:val="00A33CC6"/>
    <w:rsid w:val="00A33D05"/>
    <w:rsid w:val="00A342C3"/>
    <w:rsid w:val="00A34381"/>
    <w:rsid w:val="00A34856"/>
    <w:rsid w:val="00A34ABA"/>
    <w:rsid w:val="00A34F44"/>
    <w:rsid w:val="00A35932"/>
    <w:rsid w:val="00A35B26"/>
    <w:rsid w:val="00A35CBA"/>
    <w:rsid w:val="00A35CF7"/>
    <w:rsid w:val="00A35E67"/>
    <w:rsid w:val="00A35EC4"/>
    <w:rsid w:val="00A36D73"/>
    <w:rsid w:val="00A36F40"/>
    <w:rsid w:val="00A3774B"/>
    <w:rsid w:val="00A37C6E"/>
    <w:rsid w:val="00A37E00"/>
    <w:rsid w:val="00A37E38"/>
    <w:rsid w:val="00A407DF"/>
    <w:rsid w:val="00A4086A"/>
    <w:rsid w:val="00A40CA4"/>
    <w:rsid w:val="00A40CF3"/>
    <w:rsid w:val="00A410D2"/>
    <w:rsid w:val="00A41408"/>
    <w:rsid w:val="00A41485"/>
    <w:rsid w:val="00A423AA"/>
    <w:rsid w:val="00A425FF"/>
    <w:rsid w:val="00A428DF"/>
    <w:rsid w:val="00A42A22"/>
    <w:rsid w:val="00A42E4F"/>
    <w:rsid w:val="00A42EDC"/>
    <w:rsid w:val="00A43016"/>
    <w:rsid w:val="00A43019"/>
    <w:rsid w:val="00A43021"/>
    <w:rsid w:val="00A4305C"/>
    <w:rsid w:val="00A4307A"/>
    <w:rsid w:val="00A431E1"/>
    <w:rsid w:val="00A4341F"/>
    <w:rsid w:val="00A43E9F"/>
    <w:rsid w:val="00A44689"/>
    <w:rsid w:val="00A44887"/>
    <w:rsid w:val="00A4499F"/>
    <w:rsid w:val="00A44DE0"/>
    <w:rsid w:val="00A44E8C"/>
    <w:rsid w:val="00A44ECF"/>
    <w:rsid w:val="00A45D7B"/>
    <w:rsid w:val="00A45E4F"/>
    <w:rsid w:val="00A46278"/>
    <w:rsid w:val="00A4641F"/>
    <w:rsid w:val="00A46438"/>
    <w:rsid w:val="00A46DA4"/>
    <w:rsid w:val="00A47E0C"/>
    <w:rsid w:val="00A47F99"/>
    <w:rsid w:val="00A47F9F"/>
    <w:rsid w:val="00A50625"/>
    <w:rsid w:val="00A50725"/>
    <w:rsid w:val="00A5078D"/>
    <w:rsid w:val="00A50CE6"/>
    <w:rsid w:val="00A5100A"/>
    <w:rsid w:val="00A51349"/>
    <w:rsid w:val="00A51449"/>
    <w:rsid w:val="00A51D26"/>
    <w:rsid w:val="00A51D7C"/>
    <w:rsid w:val="00A51DA7"/>
    <w:rsid w:val="00A51EF2"/>
    <w:rsid w:val="00A5228E"/>
    <w:rsid w:val="00A524D9"/>
    <w:rsid w:val="00A52A93"/>
    <w:rsid w:val="00A52F33"/>
    <w:rsid w:val="00A53240"/>
    <w:rsid w:val="00A535FE"/>
    <w:rsid w:val="00A537D4"/>
    <w:rsid w:val="00A53833"/>
    <w:rsid w:val="00A5396D"/>
    <w:rsid w:val="00A539B5"/>
    <w:rsid w:val="00A53A87"/>
    <w:rsid w:val="00A53CB7"/>
    <w:rsid w:val="00A53D55"/>
    <w:rsid w:val="00A53D7A"/>
    <w:rsid w:val="00A53F5E"/>
    <w:rsid w:val="00A541CE"/>
    <w:rsid w:val="00A541FD"/>
    <w:rsid w:val="00A5432B"/>
    <w:rsid w:val="00A54670"/>
    <w:rsid w:val="00A54673"/>
    <w:rsid w:val="00A54BDE"/>
    <w:rsid w:val="00A54FE1"/>
    <w:rsid w:val="00A5500F"/>
    <w:rsid w:val="00A552A1"/>
    <w:rsid w:val="00A55482"/>
    <w:rsid w:val="00A55525"/>
    <w:rsid w:val="00A557A8"/>
    <w:rsid w:val="00A562D7"/>
    <w:rsid w:val="00A56312"/>
    <w:rsid w:val="00A56566"/>
    <w:rsid w:val="00A56A90"/>
    <w:rsid w:val="00A57465"/>
    <w:rsid w:val="00A57549"/>
    <w:rsid w:val="00A604FE"/>
    <w:rsid w:val="00A60599"/>
    <w:rsid w:val="00A607C9"/>
    <w:rsid w:val="00A60AC4"/>
    <w:rsid w:val="00A60E0A"/>
    <w:rsid w:val="00A60F46"/>
    <w:rsid w:val="00A61460"/>
    <w:rsid w:val="00A61936"/>
    <w:rsid w:val="00A61BE4"/>
    <w:rsid w:val="00A62736"/>
    <w:rsid w:val="00A62821"/>
    <w:rsid w:val="00A62F55"/>
    <w:rsid w:val="00A63340"/>
    <w:rsid w:val="00A63896"/>
    <w:rsid w:val="00A638EE"/>
    <w:rsid w:val="00A646FC"/>
    <w:rsid w:val="00A6578F"/>
    <w:rsid w:val="00A65A13"/>
    <w:rsid w:val="00A65ACE"/>
    <w:rsid w:val="00A65BC6"/>
    <w:rsid w:val="00A65CD1"/>
    <w:rsid w:val="00A65D40"/>
    <w:rsid w:val="00A66183"/>
    <w:rsid w:val="00A6634B"/>
    <w:rsid w:val="00A66805"/>
    <w:rsid w:val="00A66859"/>
    <w:rsid w:val="00A668E5"/>
    <w:rsid w:val="00A669A7"/>
    <w:rsid w:val="00A66B21"/>
    <w:rsid w:val="00A6783B"/>
    <w:rsid w:val="00A6787F"/>
    <w:rsid w:val="00A700BB"/>
    <w:rsid w:val="00A7034F"/>
    <w:rsid w:val="00A710C7"/>
    <w:rsid w:val="00A71286"/>
    <w:rsid w:val="00A719DE"/>
    <w:rsid w:val="00A71C79"/>
    <w:rsid w:val="00A71DC9"/>
    <w:rsid w:val="00A71E0A"/>
    <w:rsid w:val="00A721C0"/>
    <w:rsid w:val="00A72458"/>
    <w:rsid w:val="00A72822"/>
    <w:rsid w:val="00A729F3"/>
    <w:rsid w:val="00A72A69"/>
    <w:rsid w:val="00A72C4F"/>
    <w:rsid w:val="00A7341A"/>
    <w:rsid w:val="00A73D78"/>
    <w:rsid w:val="00A73F1B"/>
    <w:rsid w:val="00A74188"/>
    <w:rsid w:val="00A741CA"/>
    <w:rsid w:val="00A74244"/>
    <w:rsid w:val="00A7438A"/>
    <w:rsid w:val="00A743C8"/>
    <w:rsid w:val="00A74633"/>
    <w:rsid w:val="00A746C1"/>
    <w:rsid w:val="00A75930"/>
    <w:rsid w:val="00A75A06"/>
    <w:rsid w:val="00A75A9A"/>
    <w:rsid w:val="00A7689C"/>
    <w:rsid w:val="00A76D0D"/>
    <w:rsid w:val="00A77039"/>
    <w:rsid w:val="00A770DF"/>
    <w:rsid w:val="00A77201"/>
    <w:rsid w:val="00A7772C"/>
    <w:rsid w:val="00A77CB4"/>
    <w:rsid w:val="00A80485"/>
    <w:rsid w:val="00A80559"/>
    <w:rsid w:val="00A80ECE"/>
    <w:rsid w:val="00A81099"/>
    <w:rsid w:val="00A813FF"/>
    <w:rsid w:val="00A816AA"/>
    <w:rsid w:val="00A818C5"/>
    <w:rsid w:val="00A81A07"/>
    <w:rsid w:val="00A8216B"/>
    <w:rsid w:val="00A82857"/>
    <w:rsid w:val="00A82B79"/>
    <w:rsid w:val="00A8318F"/>
    <w:rsid w:val="00A839F1"/>
    <w:rsid w:val="00A83C5F"/>
    <w:rsid w:val="00A84B08"/>
    <w:rsid w:val="00A84D02"/>
    <w:rsid w:val="00A8510A"/>
    <w:rsid w:val="00A85383"/>
    <w:rsid w:val="00A859EC"/>
    <w:rsid w:val="00A85B1A"/>
    <w:rsid w:val="00A85B1E"/>
    <w:rsid w:val="00A86103"/>
    <w:rsid w:val="00A8640A"/>
    <w:rsid w:val="00A866BF"/>
    <w:rsid w:val="00A86883"/>
    <w:rsid w:val="00A86ABE"/>
    <w:rsid w:val="00A86C20"/>
    <w:rsid w:val="00A86C43"/>
    <w:rsid w:val="00A86E18"/>
    <w:rsid w:val="00A86FC1"/>
    <w:rsid w:val="00A87303"/>
    <w:rsid w:val="00A875CA"/>
    <w:rsid w:val="00A87807"/>
    <w:rsid w:val="00A8784F"/>
    <w:rsid w:val="00A90BD6"/>
    <w:rsid w:val="00A90DCA"/>
    <w:rsid w:val="00A91027"/>
    <w:rsid w:val="00A9170F"/>
    <w:rsid w:val="00A91A5A"/>
    <w:rsid w:val="00A91C58"/>
    <w:rsid w:val="00A91CB1"/>
    <w:rsid w:val="00A91D8C"/>
    <w:rsid w:val="00A91EF3"/>
    <w:rsid w:val="00A928F1"/>
    <w:rsid w:val="00A929EC"/>
    <w:rsid w:val="00A92F05"/>
    <w:rsid w:val="00A93251"/>
    <w:rsid w:val="00A9354A"/>
    <w:rsid w:val="00A93639"/>
    <w:rsid w:val="00A937C6"/>
    <w:rsid w:val="00A93B49"/>
    <w:rsid w:val="00A93FF9"/>
    <w:rsid w:val="00A94581"/>
    <w:rsid w:val="00A9477E"/>
    <w:rsid w:val="00A94990"/>
    <w:rsid w:val="00A94F12"/>
    <w:rsid w:val="00A952D0"/>
    <w:rsid w:val="00A95347"/>
    <w:rsid w:val="00A95827"/>
    <w:rsid w:val="00A95A5A"/>
    <w:rsid w:val="00A96274"/>
    <w:rsid w:val="00A9647F"/>
    <w:rsid w:val="00A9649B"/>
    <w:rsid w:val="00A96F6A"/>
    <w:rsid w:val="00A973EB"/>
    <w:rsid w:val="00A975CB"/>
    <w:rsid w:val="00AA0519"/>
    <w:rsid w:val="00AA05B7"/>
    <w:rsid w:val="00AA06F8"/>
    <w:rsid w:val="00AA0915"/>
    <w:rsid w:val="00AA1152"/>
    <w:rsid w:val="00AA150F"/>
    <w:rsid w:val="00AA1773"/>
    <w:rsid w:val="00AA1A87"/>
    <w:rsid w:val="00AA1CDD"/>
    <w:rsid w:val="00AA2BDA"/>
    <w:rsid w:val="00AA2C86"/>
    <w:rsid w:val="00AA2CFC"/>
    <w:rsid w:val="00AA2DD3"/>
    <w:rsid w:val="00AA3063"/>
    <w:rsid w:val="00AA3301"/>
    <w:rsid w:val="00AA3A27"/>
    <w:rsid w:val="00AA4132"/>
    <w:rsid w:val="00AA50D0"/>
    <w:rsid w:val="00AA529C"/>
    <w:rsid w:val="00AA52D5"/>
    <w:rsid w:val="00AA5E6F"/>
    <w:rsid w:val="00AA749F"/>
    <w:rsid w:val="00AA74E9"/>
    <w:rsid w:val="00AA7AB1"/>
    <w:rsid w:val="00AA7D7D"/>
    <w:rsid w:val="00AB0A30"/>
    <w:rsid w:val="00AB0B20"/>
    <w:rsid w:val="00AB0BD0"/>
    <w:rsid w:val="00AB1A49"/>
    <w:rsid w:val="00AB1A90"/>
    <w:rsid w:val="00AB1B1D"/>
    <w:rsid w:val="00AB1E7F"/>
    <w:rsid w:val="00AB219D"/>
    <w:rsid w:val="00AB2440"/>
    <w:rsid w:val="00AB247D"/>
    <w:rsid w:val="00AB26DE"/>
    <w:rsid w:val="00AB2A34"/>
    <w:rsid w:val="00AB2C05"/>
    <w:rsid w:val="00AB32DD"/>
    <w:rsid w:val="00AB39E9"/>
    <w:rsid w:val="00AB3B53"/>
    <w:rsid w:val="00AB3E9F"/>
    <w:rsid w:val="00AB401B"/>
    <w:rsid w:val="00AB470D"/>
    <w:rsid w:val="00AB472A"/>
    <w:rsid w:val="00AB5072"/>
    <w:rsid w:val="00AB5579"/>
    <w:rsid w:val="00AB5700"/>
    <w:rsid w:val="00AB6213"/>
    <w:rsid w:val="00AB66AD"/>
    <w:rsid w:val="00AB705B"/>
    <w:rsid w:val="00AB7314"/>
    <w:rsid w:val="00AB7BB1"/>
    <w:rsid w:val="00AB7D48"/>
    <w:rsid w:val="00AC0915"/>
    <w:rsid w:val="00AC0D26"/>
    <w:rsid w:val="00AC1793"/>
    <w:rsid w:val="00AC19A3"/>
    <w:rsid w:val="00AC1BAB"/>
    <w:rsid w:val="00AC1F00"/>
    <w:rsid w:val="00AC2493"/>
    <w:rsid w:val="00AC2CDF"/>
    <w:rsid w:val="00AC3202"/>
    <w:rsid w:val="00AC4089"/>
    <w:rsid w:val="00AC4572"/>
    <w:rsid w:val="00AC470A"/>
    <w:rsid w:val="00AC49EE"/>
    <w:rsid w:val="00AC4A60"/>
    <w:rsid w:val="00AC4DE0"/>
    <w:rsid w:val="00AC4E31"/>
    <w:rsid w:val="00AC5519"/>
    <w:rsid w:val="00AC573A"/>
    <w:rsid w:val="00AC575F"/>
    <w:rsid w:val="00AC59CE"/>
    <w:rsid w:val="00AC5C14"/>
    <w:rsid w:val="00AC5C91"/>
    <w:rsid w:val="00AC6599"/>
    <w:rsid w:val="00AC6824"/>
    <w:rsid w:val="00AC70A3"/>
    <w:rsid w:val="00AC716B"/>
    <w:rsid w:val="00AC72AE"/>
    <w:rsid w:val="00AC7A09"/>
    <w:rsid w:val="00AC7BFD"/>
    <w:rsid w:val="00AC7C55"/>
    <w:rsid w:val="00AC7E2B"/>
    <w:rsid w:val="00AD011E"/>
    <w:rsid w:val="00AD07D8"/>
    <w:rsid w:val="00AD0931"/>
    <w:rsid w:val="00AD098A"/>
    <w:rsid w:val="00AD09A2"/>
    <w:rsid w:val="00AD0C18"/>
    <w:rsid w:val="00AD0DB5"/>
    <w:rsid w:val="00AD0EDF"/>
    <w:rsid w:val="00AD0F4E"/>
    <w:rsid w:val="00AD10FC"/>
    <w:rsid w:val="00AD1283"/>
    <w:rsid w:val="00AD225E"/>
    <w:rsid w:val="00AD2554"/>
    <w:rsid w:val="00AD2DC6"/>
    <w:rsid w:val="00AD2DCA"/>
    <w:rsid w:val="00AD2E0A"/>
    <w:rsid w:val="00AD3DCB"/>
    <w:rsid w:val="00AD3DD7"/>
    <w:rsid w:val="00AD418E"/>
    <w:rsid w:val="00AD41B2"/>
    <w:rsid w:val="00AD41D2"/>
    <w:rsid w:val="00AD4363"/>
    <w:rsid w:val="00AD47E0"/>
    <w:rsid w:val="00AD4D01"/>
    <w:rsid w:val="00AD5507"/>
    <w:rsid w:val="00AD5C3A"/>
    <w:rsid w:val="00AD5C7F"/>
    <w:rsid w:val="00AD5E6D"/>
    <w:rsid w:val="00AD658D"/>
    <w:rsid w:val="00AD70B1"/>
    <w:rsid w:val="00AD7B7A"/>
    <w:rsid w:val="00AE01C1"/>
    <w:rsid w:val="00AE02A9"/>
    <w:rsid w:val="00AE033A"/>
    <w:rsid w:val="00AE133D"/>
    <w:rsid w:val="00AE1635"/>
    <w:rsid w:val="00AE222E"/>
    <w:rsid w:val="00AE258C"/>
    <w:rsid w:val="00AE2760"/>
    <w:rsid w:val="00AE2A09"/>
    <w:rsid w:val="00AE2CF1"/>
    <w:rsid w:val="00AE3099"/>
    <w:rsid w:val="00AE31A0"/>
    <w:rsid w:val="00AE32DD"/>
    <w:rsid w:val="00AE365D"/>
    <w:rsid w:val="00AE3886"/>
    <w:rsid w:val="00AE3E05"/>
    <w:rsid w:val="00AE3FCE"/>
    <w:rsid w:val="00AE476B"/>
    <w:rsid w:val="00AE4A5E"/>
    <w:rsid w:val="00AE4DAF"/>
    <w:rsid w:val="00AE50D3"/>
    <w:rsid w:val="00AE54A3"/>
    <w:rsid w:val="00AE575B"/>
    <w:rsid w:val="00AE5924"/>
    <w:rsid w:val="00AE59F9"/>
    <w:rsid w:val="00AE5CBF"/>
    <w:rsid w:val="00AE5D1B"/>
    <w:rsid w:val="00AE5F50"/>
    <w:rsid w:val="00AE6611"/>
    <w:rsid w:val="00AE66F8"/>
    <w:rsid w:val="00AE6CBF"/>
    <w:rsid w:val="00AE7385"/>
    <w:rsid w:val="00AE76B0"/>
    <w:rsid w:val="00AE76C4"/>
    <w:rsid w:val="00AE78FA"/>
    <w:rsid w:val="00AE7943"/>
    <w:rsid w:val="00AE7A01"/>
    <w:rsid w:val="00AF0017"/>
    <w:rsid w:val="00AF0545"/>
    <w:rsid w:val="00AF0665"/>
    <w:rsid w:val="00AF0A65"/>
    <w:rsid w:val="00AF12B5"/>
    <w:rsid w:val="00AF13CA"/>
    <w:rsid w:val="00AF17AD"/>
    <w:rsid w:val="00AF1BC3"/>
    <w:rsid w:val="00AF1BDB"/>
    <w:rsid w:val="00AF1E8B"/>
    <w:rsid w:val="00AF20C3"/>
    <w:rsid w:val="00AF20DB"/>
    <w:rsid w:val="00AF2320"/>
    <w:rsid w:val="00AF2550"/>
    <w:rsid w:val="00AF2C0B"/>
    <w:rsid w:val="00AF2FBC"/>
    <w:rsid w:val="00AF33BC"/>
    <w:rsid w:val="00AF383B"/>
    <w:rsid w:val="00AF38B7"/>
    <w:rsid w:val="00AF3D8C"/>
    <w:rsid w:val="00AF41D5"/>
    <w:rsid w:val="00AF42E3"/>
    <w:rsid w:val="00AF43B5"/>
    <w:rsid w:val="00AF44E1"/>
    <w:rsid w:val="00AF46E7"/>
    <w:rsid w:val="00AF48E4"/>
    <w:rsid w:val="00AF4A7E"/>
    <w:rsid w:val="00AF4D93"/>
    <w:rsid w:val="00AF5086"/>
    <w:rsid w:val="00AF512E"/>
    <w:rsid w:val="00AF53B3"/>
    <w:rsid w:val="00AF596C"/>
    <w:rsid w:val="00AF5C37"/>
    <w:rsid w:val="00AF6369"/>
    <w:rsid w:val="00AF6EEE"/>
    <w:rsid w:val="00AF6FF2"/>
    <w:rsid w:val="00AF76FD"/>
    <w:rsid w:val="00AF7874"/>
    <w:rsid w:val="00AF79EA"/>
    <w:rsid w:val="00AF7D3F"/>
    <w:rsid w:val="00B00356"/>
    <w:rsid w:val="00B00499"/>
    <w:rsid w:val="00B004AB"/>
    <w:rsid w:val="00B00A41"/>
    <w:rsid w:val="00B01323"/>
    <w:rsid w:val="00B014CC"/>
    <w:rsid w:val="00B0176F"/>
    <w:rsid w:val="00B01CBC"/>
    <w:rsid w:val="00B01D43"/>
    <w:rsid w:val="00B025EE"/>
    <w:rsid w:val="00B02C89"/>
    <w:rsid w:val="00B02F33"/>
    <w:rsid w:val="00B031B8"/>
    <w:rsid w:val="00B03456"/>
    <w:rsid w:val="00B0383A"/>
    <w:rsid w:val="00B03E6F"/>
    <w:rsid w:val="00B041B9"/>
    <w:rsid w:val="00B042D7"/>
    <w:rsid w:val="00B0454B"/>
    <w:rsid w:val="00B0465C"/>
    <w:rsid w:val="00B04709"/>
    <w:rsid w:val="00B04B52"/>
    <w:rsid w:val="00B059D9"/>
    <w:rsid w:val="00B05B48"/>
    <w:rsid w:val="00B05BE6"/>
    <w:rsid w:val="00B0604F"/>
    <w:rsid w:val="00B06308"/>
    <w:rsid w:val="00B0696C"/>
    <w:rsid w:val="00B069C7"/>
    <w:rsid w:val="00B06A0C"/>
    <w:rsid w:val="00B06BC0"/>
    <w:rsid w:val="00B06D17"/>
    <w:rsid w:val="00B075C6"/>
    <w:rsid w:val="00B078D7"/>
    <w:rsid w:val="00B078D9"/>
    <w:rsid w:val="00B0794D"/>
    <w:rsid w:val="00B079CB"/>
    <w:rsid w:val="00B079DB"/>
    <w:rsid w:val="00B07F03"/>
    <w:rsid w:val="00B10592"/>
    <w:rsid w:val="00B109DB"/>
    <w:rsid w:val="00B110E3"/>
    <w:rsid w:val="00B111AC"/>
    <w:rsid w:val="00B11A85"/>
    <w:rsid w:val="00B12307"/>
    <w:rsid w:val="00B12587"/>
    <w:rsid w:val="00B12A1F"/>
    <w:rsid w:val="00B12BC9"/>
    <w:rsid w:val="00B131BE"/>
    <w:rsid w:val="00B13DD3"/>
    <w:rsid w:val="00B147A8"/>
    <w:rsid w:val="00B14B31"/>
    <w:rsid w:val="00B14BE9"/>
    <w:rsid w:val="00B14F37"/>
    <w:rsid w:val="00B15675"/>
    <w:rsid w:val="00B15897"/>
    <w:rsid w:val="00B15AE2"/>
    <w:rsid w:val="00B15DB5"/>
    <w:rsid w:val="00B15E82"/>
    <w:rsid w:val="00B15F93"/>
    <w:rsid w:val="00B168B4"/>
    <w:rsid w:val="00B1777F"/>
    <w:rsid w:val="00B1779A"/>
    <w:rsid w:val="00B1786D"/>
    <w:rsid w:val="00B17C4F"/>
    <w:rsid w:val="00B205D5"/>
    <w:rsid w:val="00B209A0"/>
    <w:rsid w:val="00B20A78"/>
    <w:rsid w:val="00B21209"/>
    <w:rsid w:val="00B212AF"/>
    <w:rsid w:val="00B213A7"/>
    <w:rsid w:val="00B224DB"/>
    <w:rsid w:val="00B2272B"/>
    <w:rsid w:val="00B22E48"/>
    <w:rsid w:val="00B230BC"/>
    <w:rsid w:val="00B2317C"/>
    <w:rsid w:val="00B231A4"/>
    <w:rsid w:val="00B23D64"/>
    <w:rsid w:val="00B23FEE"/>
    <w:rsid w:val="00B2455E"/>
    <w:rsid w:val="00B24954"/>
    <w:rsid w:val="00B249B9"/>
    <w:rsid w:val="00B24D8D"/>
    <w:rsid w:val="00B24FD5"/>
    <w:rsid w:val="00B2525E"/>
    <w:rsid w:val="00B25810"/>
    <w:rsid w:val="00B26076"/>
    <w:rsid w:val="00B26401"/>
    <w:rsid w:val="00B26BA8"/>
    <w:rsid w:val="00B26C58"/>
    <w:rsid w:val="00B26CF0"/>
    <w:rsid w:val="00B2706E"/>
    <w:rsid w:val="00B27A5B"/>
    <w:rsid w:val="00B27AC1"/>
    <w:rsid w:val="00B30105"/>
    <w:rsid w:val="00B306DD"/>
    <w:rsid w:val="00B30B56"/>
    <w:rsid w:val="00B30D27"/>
    <w:rsid w:val="00B30D4E"/>
    <w:rsid w:val="00B30D76"/>
    <w:rsid w:val="00B31111"/>
    <w:rsid w:val="00B31176"/>
    <w:rsid w:val="00B313AD"/>
    <w:rsid w:val="00B31B07"/>
    <w:rsid w:val="00B31EA9"/>
    <w:rsid w:val="00B32333"/>
    <w:rsid w:val="00B328E3"/>
    <w:rsid w:val="00B32EF9"/>
    <w:rsid w:val="00B332B6"/>
    <w:rsid w:val="00B33435"/>
    <w:rsid w:val="00B334CD"/>
    <w:rsid w:val="00B33522"/>
    <w:rsid w:val="00B33581"/>
    <w:rsid w:val="00B33AE3"/>
    <w:rsid w:val="00B33C55"/>
    <w:rsid w:val="00B3449F"/>
    <w:rsid w:val="00B353F3"/>
    <w:rsid w:val="00B3577B"/>
    <w:rsid w:val="00B35ED1"/>
    <w:rsid w:val="00B35ED3"/>
    <w:rsid w:val="00B35EF2"/>
    <w:rsid w:val="00B361D2"/>
    <w:rsid w:val="00B36313"/>
    <w:rsid w:val="00B36952"/>
    <w:rsid w:val="00B36A1A"/>
    <w:rsid w:val="00B36CA4"/>
    <w:rsid w:val="00B37935"/>
    <w:rsid w:val="00B4043B"/>
    <w:rsid w:val="00B40BA5"/>
    <w:rsid w:val="00B40FAF"/>
    <w:rsid w:val="00B42163"/>
    <w:rsid w:val="00B424FE"/>
    <w:rsid w:val="00B427EE"/>
    <w:rsid w:val="00B42C66"/>
    <w:rsid w:val="00B4310C"/>
    <w:rsid w:val="00B432CD"/>
    <w:rsid w:val="00B43659"/>
    <w:rsid w:val="00B4367F"/>
    <w:rsid w:val="00B436B0"/>
    <w:rsid w:val="00B438EF"/>
    <w:rsid w:val="00B442C0"/>
    <w:rsid w:val="00B44B3B"/>
    <w:rsid w:val="00B44DA5"/>
    <w:rsid w:val="00B45676"/>
    <w:rsid w:val="00B46089"/>
    <w:rsid w:val="00B46B37"/>
    <w:rsid w:val="00B46B63"/>
    <w:rsid w:val="00B47286"/>
    <w:rsid w:val="00B502BD"/>
    <w:rsid w:val="00B503F5"/>
    <w:rsid w:val="00B505DE"/>
    <w:rsid w:val="00B50B47"/>
    <w:rsid w:val="00B50D13"/>
    <w:rsid w:val="00B51081"/>
    <w:rsid w:val="00B510BB"/>
    <w:rsid w:val="00B5115C"/>
    <w:rsid w:val="00B5163A"/>
    <w:rsid w:val="00B51B4C"/>
    <w:rsid w:val="00B51C15"/>
    <w:rsid w:val="00B5205E"/>
    <w:rsid w:val="00B52779"/>
    <w:rsid w:val="00B5279F"/>
    <w:rsid w:val="00B52AC5"/>
    <w:rsid w:val="00B52B57"/>
    <w:rsid w:val="00B531E4"/>
    <w:rsid w:val="00B539B9"/>
    <w:rsid w:val="00B53B3A"/>
    <w:rsid w:val="00B53B41"/>
    <w:rsid w:val="00B53C2B"/>
    <w:rsid w:val="00B53C45"/>
    <w:rsid w:val="00B53EAB"/>
    <w:rsid w:val="00B54465"/>
    <w:rsid w:val="00B54502"/>
    <w:rsid w:val="00B545E1"/>
    <w:rsid w:val="00B5478A"/>
    <w:rsid w:val="00B54888"/>
    <w:rsid w:val="00B54F23"/>
    <w:rsid w:val="00B55091"/>
    <w:rsid w:val="00B552C6"/>
    <w:rsid w:val="00B55560"/>
    <w:rsid w:val="00B55F3A"/>
    <w:rsid w:val="00B5617A"/>
    <w:rsid w:val="00B56861"/>
    <w:rsid w:val="00B5687E"/>
    <w:rsid w:val="00B56AC8"/>
    <w:rsid w:val="00B56B3A"/>
    <w:rsid w:val="00B56C34"/>
    <w:rsid w:val="00B576CD"/>
    <w:rsid w:val="00B57CFD"/>
    <w:rsid w:val="00B57DFA"/>
    <w:rsid w:val="00B57FB2"/>
    <w:rsid w:val="00B6069A"/>
    <w:rsid w:val="00B60A58"/>
    <w:rsid w:val="00B61470"/>
    <w:rsid w:val="00B6148D"/>
    <w:rsid w:val="00B61D5A"/>
    <w:rsid w:val="00B624A1"/>
    <w:rsid w:val="00B6278C"/>
    <w:rsid w:val="00B6311C"/>
    <w:rsid w:val="00B63174"/>
    <w:rsid w:val="00B636F0"/>
    <w:rsid w:val="00B63EA7"/>
    <w:rsid w:val="00B63ED1"/>
    <w:rsid w:val="00B64247"/>
    <w:rsid w:val="00B6426A"/>
    <w:rsid w:val="00B6434A"/>
    <w:rsid w:val="00B64428"/>
    <w:rsid w:val="00B644BF"/>
    <w:rsid w:val="00B6462D"/>
    <w:rsid w:val="00B6462E"/>
    <w:rsid w:val="00B64857"/>
    <w:rsid w:val="00B65388"/>
    <w:rsid w:val="00B6540F"/>
    <w:rsid w:val="00B655AC"/>
    <w:rsid w:val="00B659ED"/>
    <w:rsid w:val="00B65D85"/>
    <w:rsid w:val="00B65E89"/>
    <w:rsid w:val="00B6629C"/>
    <w:rsid w:val="00B66B86"/>
    <w:rsid w:val="00B66D26"/>
    <w:rsid w:val="00B66E97"/>
    <w:rsid w:val="00B66EDB"/>
    <w:rsid w:val="00B671BB"/>
    <w:rsid w:val="00B675C7"/>
    <w:rsid w:val="00B678FE"/>
    <w:rsid w:val="00B67A3C"/>
    <w:rsid w:val="00B67B1C"/>
    <w:rsid w:val="00B67EBE"/>
    <w:rsid w:val="00B67EDB"/>
    <w:rsid w:val="00B702B3"/>
    <w:rsid w:val="00B70DD1"/>
    <w:rsid w:val="00B71317"/>
    <w:rsid w:val="00B71321"/>
    <w:rsid w:val="00B71ACA"/>
    <w:rsid w:val="00B71D29"/>
    <w:rsid w:val="00B726B8"/>
    <w:rsid w:val="00B729F4"/>
    <w:rsid w:val="00B72B8F"/>
    <w:rsid w:val="00B73425"/>
    <w:rsid w:val="00B740C5"/>
    <w:rsid w:val="00B74241"/>
    <w:rsid w:val="00B74881"/>
    <w:rsid w:val="00B748D2"/>
    <w:rsid w:val="00B74A03"/>
    <w:rsid w:val="00B74DF5"/>
    <w:rsid w:val="00B75156"/>
    <w:rsid w:val="00B75450"/>
    <w:rsid w:val="00B75597"/>
    <w:rsid w:val="00B75765"/>
    <w:rsid w:val="00B75C87"/>
    <w:rsid w:val="00B7607E"/>
    <w:rsid w:val="00B7652E"/>
    <w:rsid w:val="00B76998"/>
    <w:rsid w:val="00B76A58"/>
    <w:rsid w:val="00B77217"/>
    <w:rsid w:val="00B77282"/>
    <w:rsid w:val="00B772A2"/>
    <w:rsid w:val="00B778FE"/>
    <w:rsid w:val="00B77B73"/>
    <w:rsid w:val="00B77F4C"/>
    <w:rsid w:val="00B806E8"/>
    <w:rsid w:val="00B8084F"/>
    <w:rsid w:val="00B809F3"/>
    <w:rsid w:val="00B80C0E"/>
    <w:rsid w:val="00B80DF4"/>
    <w:rsid w:val="00B81140"/>
    <w:rsid w:val="00B814C8"/>
    <w:rsid w:val="00B81693"/>
    <w:rsid w:val="00B816EF"/>
    <w:rsid w:val="00B81AFA"/>
    <w:rsid w:val="00B81C0C"/>
    <w:rsid w:val="00B81C2D"/>
    <w:rsid w:val="00B824FE"/>
    <w:rsid w:val="00B82A12"/>
    <w:rsid w:val="00B82AD3"/>
    <w:rsid w:val="00B83AC1"/>
    <w:rsid w:val="00B83F75"/>
    <w:rsid w:val="00B8430C"/>
    <w:rsid w:val="00B851D3"/>
    <w:rsid w:val="00B853F8"/>
    <w:rsid w:val="00B85E1E"/>
    <w:rsid w:val="00B860EA"/>
    <w:rsid w:val="00B863C2"/>
    <w:rsid w:val="00B864B0"/>
    <w:rsid w:val="00B865A5"/>
    <w:rsid w:val="00B8660C"/>
    <w:rsid w:val="00B86D88"/>
    <w:rsid w:val="00B86D97"/>
    <w:rsid w:val="00B871A0"/>
    <w:rsid w:val="00B87567"/>
    <w:rsid w:val="00B90B10"/>
    <w:rsid w:val="00B91721"/>
    <w:rsid w:val="00B919DD"/>
    <w:rsid w:val="00B91C95"/>
    <w:rsid w:val="00B9282B"/>
    <w:rsid w:val="00B92914"/>
    <w:rsid w:val="00B930E8"/>
    <w:rsid w:val="00B9310E"/>
    <w:rsid w:val="00B936F6"/>
    <w:rsid w:val="00B93EEA"/>
    <w:rsid w:val="00B95799"/>
    <w:rsid w:val="00B9584B"/>
    <w:rsid w:val="00B95B19"/>
    <w:rsid w:val="00B95F03"/>
    <w:rsid w:val="00B9609E"/>
    <w:rsid w:val="00B96E66"/>
    <w:rsid w:val="00B9726E"/>
    <w:rsid w:val="00B976D6"/>
    <w:rsid w:val="00B97D28"/>
    <w:rsid w:val="00BA01C1"/>
    <w:rsid w:val="00BA078F"/>
    <w:rsid w:val="00BA1258"/>
    <w:rsid w:val="00BA16C3"/>
    <w:rsid w:val="00BA219E"/>
    <w:rsid w:val="00BA237C"/>
    <w:rsid w:val="00BA28BA"/>
    <w:rsid w:val="00BA2EE0"/>
    <w:rsid w:val="00BA34E5"/>
    <w:rsid w:val="00BA3A9B"/>
    <w:rsid w:val="00BA3C92"/>
    <w:rsid w:val="00BA44B8"/>
    <w:rsid w:val="00BA4530"/>
    <w:rsid w:val="00BA48D2"/>
    <w:rsid w:val="00BA49A8"/>
    <w:rsid w:val="00BA4AF1"/>
    <w:rsid w:val="00BA5250"/>
    <w:rsid w:val="00BA5325"/>
    <w:rsid w:val="00BA54F1"/>
    <w:rsid w:val="00BA5B34"/>
    <w:rsid w:val="00BA5FCA"/>
    <w:rsid w:val="00BA6148"/>
    <w:rsid w:val="00BA62F3"/>
    <w:rsid w:val="00BA667F"/>
    <w:rsid w:val="00BA729F"/>
    <w:rsid w:val="00BA747A"/>
    <w:rsid w:val="00BA7D2D"/>
    <w:rsid w:val="00BB0419"/>
    <w:rsid w:val="00BB0507"/>
    <w:rsid w:val="00BB09E3"/>
    <w:rsid w:val="00BB117A"/>
    <w:rsid w:val="00BB133C"/>
    <w:rsid w:val="00BB155B"/>
    <w:rsid w:val="00BB1923"/>
    <w:rsid w:val="00BB1996"/>
    <w:rsid w:val="00BB1CDD"/>
    <w:rsid w:val="00BB2530"/>
    <w:rsid w:val="00BB25F8"/>
    <w:rsid w:val="00BB276F"/>
    <w:rsid w:val="00BB30CB"/>
    <w:rsid w:val="00BB3606"/>
    <w:rsid w:val="00BB3D70"/>
    <w:rsid w:val="00BB41FE"/>
    <w:rsid w:val="00BB4C09"/>
    <w:rsid w:val="00BB515B"/>
    <w:rsid w:val="00BB5324"/>
    <w:rsid w:val="00BB5C15"/>
    <w:rsid w:val="00BB652A"/>
    <w:rsid w:val="00BB674E"/>
    <w:rsid w:val="00BB690B"/>
    <w:rsid w:val="00BB6B56"/>
    <w:rsid w:val="00BB6F76"/>
    <w:rsid w:val="00BB72A8"/>
    <w:rsid w:val="00BB7ADC"/>
    <w:rsid w:val="00BB7FF3"/>
    <w:rsid w:val="00BC03BC"/>
    <w:rsid w:val="00BC0437"/>
    <w:rsid w:val="00BC044E"/>
    <w:rsid w:val="00BC0789"/>
    <w:rsid w:val="00BC0BF1"/>
    <w:rsid w:val="00BC1654"/>
    <w:rsid w:val="00BC2182"/>
    <w:rsid w:val="00BC2268"/>
    <w:rsid w:val="00BC2AD0"/>
    <w:rsid w:val="00BC2B04"/>
    <w:rsid w:val="00BC2B2C"/>
    <w:rsid w:val="00BC30B0"/>
    <w:rsid w:val="00BC3458"/>
    <w:rsid w:val="00BC4367"/>
    <w:rsid w:val="00BC4996"/>
    <w:rsid w:val="00BC4B08"/>
    <w:rsid w:val="00BC5154"/>
    <w:rsid w:val="00BC58C4"/>
    <w:rsid w:val="00BC60F6"/>
    <w:rsid w:val="00BC6B5D"/>
    <w:rsid w:val="00BC6FE3"/>
    <w:rsid w:val="00BC762A"/>
    <w:rsid w:val="00BC7A90"/>
    <w:rsid w:val="00BC7CFC"/>
    <w:rsid w:val="00BD0210"/>
    <w:rsid w:val="00BD062E"/>
    <w:rsid w:val="00BD0A25"/>
    <w:rsid w:val="00BD0CEC"/>
    <w:rsid w:val="00BD2131"/>
    <w:rsid w:val="00BD2503"/>
    <w:rsid w:val="00BD25B6"/>
    <w:rsid w:val="00BD2748"/>
    <w:rsid w:val="00BD27C7"/>
    <w:rsid w:val="00BD2AA8"/>
    <w:rsid w:val="00BD3156"/>
    <w:rsid w:val="00BD3EB0"/>
    <w:rsid w:val="00BD42AF"/>
    <w:rsid w:val="00BD4938"/>
    <w:rsid w:val="00BD494A"/>
    <w:rsid w:val="00BD4AA0"/>
    <w:rsid w:val="00BD4AEE"/>
    <w:rsid w:val="00BD4C79"/>
    <w:rsid w:val="00BD4CA4"/>
    <w:rsid w:val="00BD4D01"/>
    <w:rsid w:val="00BD4EDB"/>
    <w:rsid w:val="00BD5474"/>
    <w:rsid w:val="00BD5744"/>
    <w:rsid w:val="00BD59DB"/>
    <w:rsid w:val="00BD5ADE"/>
    <w:rsid w:val="00BD5B63"/>
    <w:rsid w:val="00BD5B82"/>
    <w:rsid w:val="00BD5F3D"/>
    <w:rsid w:val="00BD65A3"/>
    <w:rsid w:val="00BD6AC8"/>
    <w:rsid w:val="00BD6EB9"/>
    <w:rsid w:val="00BD7555"/>
    <w:rsid w:val="00BD770C"/>
    <w:rsid w:val="00BD7F56"/>
    <w:rsid w:val="00BE030F"/>
    <w:rsid w:val="00BE086B"/>
    <w:rsid w:val="00BE0A44"/>
    <w:rsid w:val="00BE0AA1"/>
    <w:rsid w:val="00BE0D2F"/>
    <w:rsid w:val="00BE1114"/>
    <w:rsid w:val="00BE16DC"/>
    <w:rsid w:val="00BE170D"/>
    <w:rsid w:val="00BE17F9"/>
    <w:rsid w:val="00BE1A10"/>
    <w:rsid w:val="00BE2E5E"/>
    <w:rsid w:val="00BE2F64"/>
    <w:rsid w:val="00BE3176"/>
    <w:rsid w:val="00BE3643"/>
    <w:rsid w:val="00BE364C"/>
    <w:rsid w:val="00BE407D"/>
    <w:rsid w:val="00BE411A"/>
    <w:rsid w:val="00BE4219"/>
    <w:rsid w:val="00BE455F"/>
    <w:rsid w:val="00BE45BB"/>
    <w:rsid w:val="00BE45FD"/>
    <w:rsid w:val="00BE4DC8"/>
    <w:rsid w:val="00BE4FFE"/>
    <w:rsid w:val="00BE5131"/>
    <w:rsid w:val="00BE519A"/>
    <w:rsid w:val="00BE5252"/>
    <w:rsid w:val="00BE527B"/>
    <w:rsid w:val="00BE547C"/>
    <w:rsid w:val="00BE5AE2"/>
    <w:rsid w:val="00BE5E0E"/>
    <w:rsid w:val="00BE5E47"/>
    <w:rsid w:val="00BE6202"/>
    <w:rsid w:val="00BE705D"/>
    <w:rsid w:val="00BE70CD"/>
    <w:rsid w:val="00BE731B"/>
    <w:rsid w:val="00BE7EF6"/>
    <w:rsid w:val="00BF0CDC"/>
    <w:rsid w:val="00BF1015"/>
    <w:rsid w:val="00BF17A0"/>
    <w:rsid w:val="00BF19AE"/>
    <w:rsid w:val="00BF2315"/>
    <w:rsid w:val="00BF32F2"/>
    <w:rsid w:val="00BF3726"/>
    <w:rsid w:val="00BF37FB"/>
    <w:rsid w:val="00BF3893"/>
    <w:rsid w:val="00BF3B1A"/>
    <w:rsid w:val="00BF3BEF"/>
    <w:rsid w:val="00BF3E96"/>
    <w:rsid w:val="00BF4B7A"/>
    <w:rsid w:val="00BF4BE6"/>
    <w:rsid w:val="00BF4EE7"/>
    <w:rsid w:val="00BF5023"/>
    <w:rsid w:val="00BF50D0"/>
    <w:rsid w:val="00BF5E5D"/>
    <w:rsid w:val="00BF5ED9"/>
    <w:rsid w:val="00BF6052"/>
    <w:rsid w:val="00BF6255"/>
    <w:rsid w:val="00BF668C"/>
    <w:rsid w:val="00BF7435"/>
    <w:rsid w:val="00BF743A"/>
    <w:rsid w:val="00BF7A01"/>
    <w:rsid w:val="00BF7B4F"/>
    <w:rsid w:val="00C001EB"/>
    <w:rsid w:val="00C00445"/>
    <w:rsid w:val="00C006EE"/>
    <w:rsid w:val="00C009DE"/>
    <w:rsid w:val="00C01023"/>
    <w:rsid w:val="00C010E0"/>
    <w:rsid w:val="00C011A5"/>
    <w:rsid w:val="00C0140F"/>
    <w:rsid w:val="00C014EB"/>
    <w:rsid w:val="00C01657"/>
    <w:rsid w:val="00C016B7"/>
    <w:rsid w:val="00C01E4E"/>
    <w:rsid w:val="00C02513"/>
    <w:rsid w:val="00C02650"/>
    <w:rsid w:val="00C0299B"/>
    <w:rsid w:val="00C02AAA"/>
    <w:rsid w:val="00C02DF9"/>
    <w:rsid w:val="00C02FC4"/>
    <w:rsid w:val="00C03176"/>
    <w:rsid w:val="00C032F8"/>
    <w:rsid w:val="00C033F5"/>
    <w:rsid w:val="00C039E9"/>
    <w:rsid w:val="00C03B0D"/>
    <w:rsid w:val="00C03F7D"/>
    <w:rsid w:val="00C03F9B"/>
    <w:rsid w:val="00C0477A"/>
    <w:rsid w:val="00C04803"/>
    <w:rsid w:val="00C048E8"/>
    <w:rsid w:val="00C04AB3"/>
    <w:rsid w:val="00C04E09"/>
    <w:rsid w:val="00C053AD"/>
    <w:rsid w:val="00C05D72"/>
    <w:rsid w:val="00C05F01"/>
    <w:rsid w:val="00C05FF4"/>
    <w:rsid w:val="00C0630E"/>
    <w:rsid w:val="00C063DC"/>
    <w:rsid w:val="00C06938"/>
    <w:rsid w:val="00C06D10"/>
    <w:rsid w:val="00C06FBB"/>
    <w:rsid w:val="00C0728F"/>
    <w:rsid w:val="00C072FB"/>
    <w:rsid w:val="00C0740C"/>
    <w:rsid w:val="00C075E6"/>
    <w:rsid w:val="00C077A6"/>
    <w:rsid w:val="00C077C0"/>
    <w:rsid w:val="00C07839"/>
    <w:rsid w:val="00C07B9D"/>
    <w:rsid w:val="00C07BFB"/>
    <w:rsid w:val="00C07C1C"/>
    <w:rsid w:val="00C07E3B"/>
    <w:rsid w:val="00C07EEA"/>
    <w:rsid w:val="00C1009C"/>
    <w:rsid w:val="00C10525"/>
    <w:rsid w:val="00C1073A"/>
    <w:rsid w:val="00C10F0F"/>
    <w:rsid w:val="00C11111"/>
    <w:rsid w:val="00C111A4"/>
    <w:rsid w:val="00C1135D"/>
    <w:rsid w:val="00C1180A"/>
    <w:rsid w:val="00C119A8"/>
    <w:rsid w:val="00C119C4"/>
    <w:rsid w:val="00C11A32"/>
    <w:rsid w:val="00C11B7E"/>
    <w:rsid w:val="00C11CF1"/>
    <w:rsid w:val="00C12175"/>
    <w:rsid w:val="00C12213"/>
    <w:rsid w:val="00C12487"/>
    <w:rsid w:val="00C125B8"/>
    <w:rsid w:val="00C12938"/>
    <w:rsid w:val="00C12FAF"/>
    <w:rsid w:val="00C134F0"/>
    <w:rsid w:val="00C1389E"/>
    <w:rsid w:val="00C14206"/>
    <w:rsid w:val="00C142E8"/>
    <w:rsid w:val="00C14439"/>
    <w:rsid w:val="00C14A73"/>
    <w:rsid w:val="00C14AFE"/>
    <w:rsid w:val="00C14BA0"/>
    <w:rsid w:val="00C15052"/>
    <w:rsid w:val="00C15315"/>
    <w:rsid w:val="00C15A0D"/>
    <w:rsid w:val="00C15CDB"/>
    <w:rsid w:val="00C16301"/>
    <w:rsid w:val="00C16321"/>
    <w:rsid w:val="00C164F2"/>
    <w:rsid w:val="00C16880"/>
    <w:rsid w:val="00C16AB6"/>
    <w:rsid w:val="00C16E7A"/>
    <w:rsid w:val="00C17511"/>
    <w:rsid w:val="00C17569"/>
    <w:rsid w:val="00C17DE2"/>
    <w:rsid w:val="00C17F50"/>
    <w:rsid w:val="00C21214"/>
    <w:rsid w:val="00C21471"/>
    <w:rsid w:val="00C21703"/>
    <w:rsid w:val="00C22CFD"/>
    <w:rsid w:val="00C22F03"/>
    <w:rsid w:val="00C23832"/>
    <w:rsid w:val="00C23DE7"/>
    <w:rsid w:val="00C23F3C"/>
    <w:rsid w:val="00C23F90"/>
    <w:rsid w:val="00C2443A"/>
    <w:rsid w:val="00C24A72"/>
    <w:rsid w:val="00C24A79"/>
    <w:rsid w:val="00C24BB8"/>
    <w:rsid w:val="00C252EA"/>
    <w:rsid w:val="00C25433"/>
    <w:rsid w:val="00C25C1B"/>
    <w:rsid w:val="00C26147"/>
    <w:rsid w:val="00C2662C"/>
    <w:rsid w:val="00C2686B"/>
    <w:rsid w:val="00C26E9B"/>
    <w:rsid w:val="00C2718A"/>
    <w:rsid w:val="00C27265"/>
    <w:rsid w:val="00C272F9"/>
    <w:rsid w:val="00C2730E"/>
    <w:rsid w:val="00C279CE"/>
    <w:rsid w:val="00C3061D"/>
    <w:rsid w:val="00C30EFF"/>
    <w:rsid w:val="00C311C6"/>
    <w:rsid w:val="00C31579"/>
    <w:rsid w:val="00C316DA"/>
    <w:rsid w:val="00C318ED"/>
    <w:rsid w:val="00C3249D"/>
    <w:rsid w:val="00C32591"/>
    <w:rsid w:val="00C325F5"/>
    <w:rsid w:val="00C32A8F"/>
    <w:rsid w:val="00C32E78"/>
    <w:rsid w:val="00C33062"/>
    <w:rsid w:val="00C33208"/>
    <w:rsid w:val="00C332DC"/>
    <w:rsid w:val="00C33400"/>
    <w:rsid w:val="00C3354A"/>
    <w:rsid w:val="00C33708"/>
    <w:rsid w:val="00C339A4"/>
    <w:rsid w:val="00C33D1C"/>
    <w:rsid w:val="00C341F2"/>
    <w:rsid w:val="00C34CC0"/>
    <w:rsid w:val="00C34ED6"/>
    <w:rsid w:val="00C35E05"/>
    <w:rsid w:val="00C35E14"/>
    <w:rsid w:val="00C35F18"/>
    <w:rsid w:val="00C364DA"/>
    <w:rsid w:val="00C36C7A"/>
    <w:rsid w:val="00C372EA"/>
    <w:rsid w:val="00C37577"/>
    <w:rsid w:val="00C3758B"/>
    <w:rsid w:val="00C37A1B"/>
    <w:rsid w:val="00C37BF9"/>
    <w:rsid w:val="00C37E73"/>
    <w:rsid w:val="00C40956"/>
    <w:rsid w:val="00C40E77"/>
    <w:rsid w:val="00C411A0"/>
    <w:rsid w:val="00C417DD"/>
    <w:rsid w:val="00C41A4B"/>
    <w:rsid w:val="00C41ABB"/>
    <w:rsid w:val="00C41C51"/>
    <w:rsid w:val="00C41DD2"/>
    <w:rsid w:val="00C42021"/>
    <w:rsid w:val="00C420C6"/>
    <w:rsid w:val="00C42759"/>
    <w:rsid w:val="00C43373"/>
    <w:rsid w:val="00C43CEE"/>
    <w:rsid w:val="00C43D54"/>
    <w:rsid w:val="00C444F6"/>
    <w:rsid w:val="00C445F2"/>
    <w:rsid w:val="00C44615"/>
    <w:rsid w:val="00C44AB0"/>
    <w:rsid w:val="00C45A85"/>
    <w:rsid w:val="00C45AC1"/>
    <w:rsid w:val="00C46368"/>
    <w:rsid w:val="00C46A9E"/>
    <w:rsid w:val="00C4705B"/>
    <w:rsid w:val="00C47245"/>
    <w:rsid w:val="00C474C5"/>
    <w:rsid w:val="00C50871"/>
    <w:rsid w:val="00C50C43"/>
    <w:rsid w:val="00C50DC2"/>
    <w:rsid w:val="00C514A7"/>
    <w:rsid w:val="00C5150A"/>
    <w:rsid w:val="00C5279A"/>
    <w:rsid w:val="00C52CDD"/>
    <w:rsid w:val="00C52FB6"/>
    <w:rsid w:val="00C531BC"/>
    <w:rsid w:val="00C5338E"/>
    <w:rsid w:val="00C53418"/>
    <w:rsid w:val="00C53866"/>
    <w:rsid w:val="00C54487"/>
    <w:rsid w:val="00C548AB"/>
    <w:rsid w:val="00C5499E"/>
    <w:rsid w:val="00C54C7C"/>
    <w:rsid w:val="00C54E22"/>
    <w:rsid w:val="00C55457"/>
    <w:rsid w:val="00C55B81"/>
    <w:rsid w:val="00C55C8C"/>
    <w:rsid w:val="00C55ED5"/>
    <w:rsid w:val="00C56172"/>
    <w:rsid w:val="00C5654D"/>
    <w:rsid w:val="00C56566"/>
    <w:rsid w:val="00C568E6"/>
    <w:rsid w:val="00C5733D"/>
    <w:rsid w:val="00C57513"/>
    <w:rsid w:val="00C576D9"/>
    <w:rsid w:val="00C57A0F"/>
    <w:rsid w:val="00C57A57"/>
    <w:rsid w:val="00C57B60"/>
    <w:rsid w:val="00C57C6B"/>
    <w:rsid w:val="00C60198"/>
    <w:rsid w:val="00C6122A"/>
    <w:rsid w:val="00C6137E"/>
    <w:rsid w:val="00C618CB"/>
    <w:rsid w:val="00C61986"/>
    <w:rsid w:val="00C61F8F"/>
    <w:rsid w:val="00C62111"/>
    <w:rsid w:val="00C621E8"/>
    <w:rsid w:val="00C62291"/>
    <w:rsid w:val="00C62584"/>
    <w:rsid w:val="00C6261F"/>
    <w:rsid w:val="00C62EDB"/>
    <w:rsid w:val="00C62F8B"/>
    <w:rsid w:val="00C633D4"/>
    <w:rsid w:val="00C63809"/>
    <w:rsid w:val="00C63893"/>
    <w:rsid w:val="00C63CCA"/>
    <w:rsid w:val="00C63DD3"/>
    <w:rsid w:val="00C63DEE"/>
    <w:rsid w:val="00C63E2E"/>
    <w:rsid w:val="00C6420B"/>
    <w:rsid w:val="00C643B1"/>
    <w:rsid w:val="00C647DC"/>
    <w:rsid w:val="00C648CF"/>
    <w:rsid w:val="00C6511E"/>
    <w:rsid w:val="00C6581A"/>
    <w:rsid w:val="00C658C5"/>
    <w:rsid w:val="00C65C3F"/>
    <w:rsid w:val="00C663CB"/>
    <w:rsid w:val="00C6649E"/>
    <w:rsid w:val="00C669E9"/>
    <w:rsid w:val="00C67185"/>
    <w:rsid w:val="00C673C1"/>
    <w:rsid w:val="00C67424"/>
    <w:rsid w:val="00C674C7"/>
    <w:rsid w:val="00C67C70"/>
    <w:rsid w:val="00C701F8"/>
    <w:rsid w:val="00C70463"/>
    <w:rsid w:val="00C708DF"/>
    <w:rsid w:val="00C709BA"/>
    <w:rsid w:val="00C70C8E"/>
    <w:rsid w:val="00C71475"/>
    <w:rsid w:val="00C71A27"/>
    <w:rsid w:val="00C71C7E"/>
    <w:rsid w:val="00C722E4"/>
    <w:rsid w:val="00C72834"/>
    <w:rsid w:val="00C728C8"/>
    <w:rsid w:val="00C72C28"/>
    <w:rsid w:val="00C72E06"/>
    <w:rsid w:val="00C72E7D"/>
    <w:rsid w:val="00C72F42"/>
    <w:rsid w:val="00C730FD"/>
    <w:rsid w:val="00C73211"/>
    <w:rsid w:val="00C732BE"/>
    <w:rsid w:val="00C73A6C"/>
    <w:rsid w:val="00C73AA5"/>
    <w:rsid w:val="00C742E9"/>
    <w:rsid w:val="00C74B09"/>
    <w:rsid w:val="00C74B4B"/>
    <w:rsid w:val="00C750A6"/>
    <w:rsid w:val="00C7535D"/>
    <w:rsid w:val="00C75B1E"/>
    <w:rsid w:val="00C75DC6"/>
    <w:rsid w:val="00C76852"/>
    <w:rsid w:val="00C76FE3"/>
    <w:rsid w:val="00C77351"/>
    <w:rsid w:val="00C776CE"/>
    <w:rsid w:val="00C77AA3"/>
    <w:rsid w:val="00C77C77"/>
    <w:rsid w:val="00C80056"/>
    <w:rsid w:val="00C801ED"/>
    <w:rsid w:val="00C80340"/>
    <w:rsid w:val="00C80A51"/>
    <w:rsid w:val="00C80C3F"/>
    <w:rsid w:val="00C81043"/>
    <w:rsid w:val="00C81066"/>
    <w:rsid w:val="00C813C7"/>
    <w:rsid w:val="00C8149A"/>
    <w:rsid w:val="00C814FD"/>
    <w:rsid w:val="00C81F52"/>
    <w:rsid w:val="00C81FE8"/>
    <w:rsid w:val="00C8290B"/>
    <w:rsid w:val="00C8293B"/>
    <w:rsid w:val="00C832C8"/>
    <w:rsid w:val="00C832FA"/>
    <w:rsid w:val="00C83484"/>
    <w:rsid w:val="00C83BA8"/>
    <w:rsid w:val="00C83CE2"/>
    <w:rsid w:val="00C844BE"/>
    <w:rsid w:val="00C84866"/>
    <w:rsid w:val="00C84CCE"/>
    <w:rsid w:val="00C85354"/>
    <w:rsid w:val="00C85704"/>
    <w:rsid w:val="00C85923"/>
    <w:rsid w:val="00C86395"/>
    <w:rsid w:val="00C863AA"/>
    <w:rsid w:val="00C863EF"/>
    <w:rsid w:val="00C86828"/>
    <w:rsid w:val="00C868E8"/>
    <w:rsid w:val="00C86999"/>
    <w:rsid w:val="00C86C99"/>
    <w:rsid w:val="00C87198"/>
    <w:rsid w:val="00C871F0"/>
    <w:rsid w:val="00C87384"/>
    <w:rsid w:val="00C8790E"/>
    <w:rsid w:val="00C87B99"/>
    <w:rsid w:val="00C87BDD"/>
    <w:rsid w:val="00C87DC6"/>
    <w:rsid w:val="00C87E7D"/>
    <w:rsid w:val="00C9018E"/>
    <w:rsid w:val="00C90251"/>
    <w:rsid w:val="00C90331"/>
    <w:rsid w:val="00C905FA"/>
    <w:rsid w:val="00C907C5"/>
    <w:rsid w:val="00C90F36"/>
    <w:rsid w:val="00C91006"/>
    <w:rsid w:val="00C9107F"/>
    <w:rsid w:val="00C914DC"/>
    <w:rsid w:val="00C91E71"/>
    <w:rsid w:val="00C92030"/>
    <w:rsid w:val="00C92A52"/>
    <w:rsid w:val="00C92A71"/>
    <w:rsid w:val="00C92FDD"/>
    <w:rsid w:val="00C93106"/>
    <w:rsid w:val="00C9320B"/>
    <w:rsid w:val="00C93A48"/>
    <w:rsid w:val="00C9414A"/>
    <w:rsid w:val="00C941A7"/>
    <w:rsid w:val="00C9453A"/>
    <w:rsid w:val="00C94768"/>
    <w:rsid w:val="00C94772"/>
    <w:rsid w:val="00C94A46"/>
    <w:rsid w:val="00C94B34"/>
    <w:rsid w:val="00C9539B"/>
    <w:rsid w:val="00C955AB"/>
    <w:rsid w:val="00C95997"/>
    <w:rsid w:val="00C963FA"/>
    <w:rsid w:val="00C96A97"/>
    <w:rsid w:val="00C97236"/>
    <w:rsid w:val="00C97859"/>
    <w:rsid w:val="00C97919"/>
    <w:rsid w:val="00C97EF1"/>
    <w:rsid w:val="00CA0268"/>
    <w:rsid w:val="00CA0641"/>
    <w:rsid w:val="00CA0B06"/>
    <w:rsid w:val="00CA0B38"/>
    <w:rsid w:val="00CA0B62"/>
    <w:rsid w:val="00CA1202"/>
    <w:rsid w:val="00CA136B"/>
    <w:rsid w:val="00CA1550"/>
    <w:rsid w:val="00CA1A76"/>
    <w:rsid w:val="00CA1BEC"/>
    <w:rsid w:val="00CA1CED"/>
    <w:rsid w:val="00CA252A"/>
    <w:rsid w:val="00CA26F1"/>
    <w:rsid w:val="00CA296A"/>
    <w:rsid w:val="00CA2981"/>
    <w:rsid w:val="00CA3268"/>
    <w:rsid w:val="00CA3DA7"/>
    <w:rsid w:val="00CA419C"/>
    <w:rsid w:val="00CA42CB"/>
    <w:rsid w:val="00CA4885"/>
    <w:rsid w:val="00CA4DC3"/>
    <w:rsid w:val="00CA4E03"/>
    <w:rsid w:val="00CA52D0"/>
    <w:rsid w:val="00CA5762"/>
    <w:rsid w:val="00CA5907"/>
    <w:rsid w:val="00CA5F46"/>
    <w:rsid w:val="00CA675A"/>
    <w:rsid w:val="00CA6959"/>
    <w:rsid w:val="00CA6A6E"/>
    <w:rsid w:val="00CA6D78"/>
    <w:rsid w:val="00CA743E"/>
    <w:rsid w:val="00CA74D2"/>
    <w:rsid w:val="00CA7A32"/>
    <w:rsid w:val="00CB0238"/>
    <w:rsid w:val="00CB0509"/>
    <w:rsid w:val="00CB0613"/>
    <w:rsid w:val="00CB0708"/>
    <w:rsid w:val="00CB0795"/>
    <w:rsid w:val="00CB1605"/>
    <w:rsid w:val="00CB1A3C"/>
    <w:rsid w:val="00CB1E1B"/>
    <w:rsid w:val="00CB2460"/>
    <w:rsid w:val="00CB2792"/>
    <w:rsid w:val="00CB29D3"/>
    <w:rsid w:val="00CB2B54"/>
    <w:rsid w:val="00CB2B8C"/>
    <w:rsid w:val="00CB4DB8"/>
    <w:rsid w:val="00CB5847"/>
    <w:rsid w:val="00CB5E29"/>
    <w:rsid w:val="00CB6411"/>
    <w:rsid w:val="00CB6625"/>
    <w:rsid w:val="00CB6E68"/>
    <w:rsid w:val="00CB6E71"/>
    <w:rsid w:val="00CB6F74"/>
    <w:rsid w:val="00CB75A0"/>
    <w:rsid w:val="00CB77D2"/>
    <w:rsid w:val="00CB78C7"/>
    <w:rsid w:val="00CB7A69"/>
    <w:rsid w:val="00CC005D"/>
    <w:rsid w:val="00CC0473"/>
    <w:rsid w:val="00CC0644"/>
    <w:rsid w:val="00CC07CE"/>
    <w:rsid w:val="00CC0AEF"/>
    <w:rsid w:val="00CC0BE2"/>
    <w:rsid w:val="00CC0D74"/>
    <w:rsid w:val="00CC0DC5"/>
    <w:rsid w:val="00CC117B"/>
    <w:rsid w:val="00CC143C"/>
    <w:rsid w:val="00CC21A7"/>
    <w:rsid w:val="00CC2241"/>
    <w:rsid w:val="00CC2AE3"/>
    <w:rsid w:val="00CC2D8C"/>
    <w:rsid w:val="00CC3733"/>
    <w:rsid w:val="00CC3B92"/>
    <w:rsid w:val="00CC41BF"/>
    <w:rsid w:val="00CC436F"/>
    <w:rsid w:val="00CC4545"/>
    <w:rsid w:val="00CC4636"/>
    <w:rsid w:val="00CC49B2"/>
    <w:rsid w:val="00CC4A1E"/>
    <w:rsid w:val="00CC4F74"/>
    <w:rsid w:val="00CC4FC8"/>
    <w:rsid w:val="00CC51A1"/>
    <w:rsid w:val="00CC5587"/>
    <w:rsid w:val="00CC5842"/>
    <w:rsid w:val="00CC6298"/>
    <w:rsid w:val="00CC631C"/>
    <w:rsid w:val="00CC6623"/>
    <w:rsid w:val="00CC6885"/>
    <w:rsid w:val="00CC6B6A"/>
    <w:rsid w:val="00CC6D73"/>
    <w:rsid w:val="00CC7196"/>
    <w:rsid w:val="00CC728A"/>
    <w:rsid w:val="00CC73CA"/>
    <w:rsid w:val="00CC7A47"/>
    <w:rsid w:val="00CC7A66"/>
    <w:rsid w:val="00CD00B9"/>
    <w:rsid w:val="00CD04A0"/>
    <w:rsid w:val="00CD0DA7"/>
    <w:rsid w:val="00CD129B"/>
    <w:rsid w:val="00CD1354"/>
    <w:rsid w:val="00CD14CC"/>
    <w:rsid w:val="00CD14D0"/>
    <w:rsid w:val="00CD1563"/>
    <w:rsid w:val="00CD1699"/>
    <w:rsid w:val="00CD1F69"/>
    <w:rsid w:val="00CD1FAA"/>
    <w:rsid w:val="00CD20B5"/>
    <w:rsid w:val="00CD240D"/>
    <w:rsid w:val="00CD248D"/>
    <w:rsid w:val="00CD2493"/>
    <w:rsid w:val="00CD2D3B"/>
    <w:rsid w:val="00CD31F5"/>
    <w:rsid w:val="00CD3413"/>
    <w:rsid w:val="00CD3554"/>
    <w:rsid w:val="00CD4822"/>
    <w:rsid w:val="00CD4DF8"/>
    <w:rsid w:val="00CD4E6E"/>
    <w:rsid w:val="00CD54A6"/>
    <w:rsid w:val="00CD5782"/>
    <w:rsid w:val="00CD59DF"/>
    <w:rsid w:val="00CD5F18"/>
    <w:rsid w:val="00CD601D"/>
    <w:rsid w:val="00CD60A9"/>
    <w:rsid w:val="00CD62AD"/>
    <w:rsid w:val="00CD6806"/>
    <w:rsid w:val="00CD6C43"/>
    <w:rsid w:val="00CD6E9F"/>
    <w:rsid w:val="00CD7346"/>
    <w:rsid w:val="00CD78D8"/>
    <w:rsid w:val="00CE033C"/>
    <w:rsid w:val="00CE03B8"/>
    <w:rsid w:val="00CE0BE6"/>
    <w:rsid w:val="00CE10DA"/>
    <w:rsid w:val="00CE1264"/>
    <w:rsid w:val="00CE15A6"/>
    <w:rsid w:val="00CE15B8"/>
    <w:rsid w:val="00CE1826"/>
    <w:rsid w:val="00CE1E0A"/>
    <w:rsid w:val="00CE2092"/>
    <w:rsid w:val="00CE2F3F"/>
    <w:rsid w:val="00CE33F1"/>
    <w:rsid w:val="00CE34F8"/>
    <w:rsid w:val="00CE373D"/>
    <w:rsid w:val="00CE39F9"/>
    <w:rsid w:val="00CE3F9A"/>
    <w:rsid w:val="00CE482F"/>
    <w:rsid w:val="00CE4933"/>
    <w:rsid w:val="00CE4A3F"/>
    <w:rsid w:val="00CE4B0A"/>
    <w:rsid w:val="00CE4BF5"/>
    <w:rsid w:val="00CE4F09"/>
    <w:rsid w:val="00CE4FE4"/>
    <w:rsid w:val="00CE5978"/>
    <w:rsid w:val="00CE61FC"/>
    <w:rsid w:val="00CE6650"/>
    <w:rsid w:val="00CE6B11"/>
    <w:rsid w:val="00CE7A6C"/>
    <w:rsid w:val="00CE7BAE"/>
    <w:rsid w:val="00CF010A"/>
    <w:rsid w:val="00CF0211"/>
    <w:rsid w:val="00CF02A5"/>
    <w:rsid w:val="00CF0A51"/>
    <w:rsid w:val="00CF0C44"/>
    <w:rsid w:val="00CF1E2B"/>
    <w:rsid w:val="00CF2150"/>
    <w:rsid w:val="00CF238E"/>
    <w:rsid w:val="00CF2D49"/>
    <w:rsid w:val="00CF2F09"/>
    <w:rsid w:val="00CF3157"/>
    <w:rsid w:val="00CF3646"/>
    <w:rsid w:val="00CF36AE"/>
    <w:rsid w:val="00CF3928"/>
    <w:rsid w:val="00CF3C45"/>
    <w:rsid w:val="00CF3C7C"/>
    <w:rsid w:val="00CF3C82"/>
    <w:rsid w:val="00CF3F0A"/>
    <w:rsid w:val="00CF40A0"/>
    <w:rsid w:val="00CF43DA"/>
    <w:rsid w:val="00CF4988"/>
    <w:rsid w:val="00CF4A08"/>
    <w:rsid w:val="00CF5572"/>
    <w:rsid w:val="00CF5BF5"/>
    <w:rsid w:val="00CF5E61"/>
    <w:rsid w:val="00CF6DFD"/>
    <w:rsid w:val="00CF6E14"/>
    <w:rsid w:val="00CF7527"/>
    <w:rsid w:val="00CF7F34"/>
    <w:rsid w:val="00D00403"/>
    <w:rsid w:val="00D00ED5"/>
    <w:rsid w:val="00D01176"/>
    <w:rsid w:val="00D014E3"/>
    <w:rsid w:val="00D01753"/>
    <w:rsid w:val="00D0209D"/>
    <w:rsid w:val="00D021E6"/>
    <w:rsid w:val="00D022FD"/>
    <w:rsid w:val="00D027AA"/>
    <w:rsid w:val="00D02AB2"/>
    <w:rsid w:val="00D0300C"/>
    <w:rsid w:val="00D03356"/>
    <w:rsid w:val="00D03B0A"/>
    <w:rsid w:val="00D046FA"/>
    <w:rsid w:val="00D04B40"/>
    <w:rsid w:val="00D04DAA"/>
    <w:rsid w:val="00D0503A"/>
    <w:rsid w:val="00D0537F"/>
    <w:rsid w:val="00D06544"/>
    <w:rsid w:val="00D066B5"/>
    <w:rsid w:val="00D06893"/>
    <w:rsid w:val="00D06AFB"/>
    <w:rsid w:val="00D06C1A"/>
    <w:rsid w:val="00D0705C"/>
    <w:rsid w:val="00D0765C"/>
    <w:rsid w:val="00D076A4"/>
    <w:rsid w:val="00D07AF3"/>
    <w:rsid w:val="00D10274"/>
    <w:rsid w:val="00D1065C"/>
    <w:rsid w:val="00D127F7"/>
    <w:rsid w:val="00D12B26"/>
    <w:rsid w:val="00D12CAA"/>
    <w:rsid w:val="00D12CE7"/>
    <w:rsid w:val="00D13472"/>
    <w:rsid w:val="00D136B9"/>
    <w:rsid w:val="00D143FC"/>
    <w:rsid w:val="00D1445A"/>
    <w:rsid w:val="00D1445F"/>
    <w:rsid w:val="00D1469C"/>
    <w:rsid w:val="00D15638"/>
    <w:rsid w:val="00D15760"/>
    <w:rsid w:val="00D15DD2"/>
    <w:rsid w:val="00D163EC"/>
    <w:rsid w:val="00D1680E"/>
    <w:rsid w:val="00D1687C"/>
    <w:rsid w:val="00D1708E"/>
    <w:rsid w:val="00D17641"/>
    <w:rsid w:val="00D17741"/>
    <w:rsid w:val="00D17872"/>
    <w:rsid w:val="00D17FCA"/>
    <w:rsid w:val="00D20228"/>
    <w:rsid w:val="00D207D6"/>
    <w:rsid w:val="00D2120F"/>
    <w:rsid w:val="00D21671"/>
    <w:rsid w:val="00D21BA3"/>
    <w:rsid w:val="00D2200E"/>
    <w:rsid w:val="00D22DAD"/>
    <w:rsid w:val="00D22ED6"/>
    <w:rsid w:val="00D2310A"/>
    <w:rsid w:val="00D23325"/>
    <w:rsid w:val="00D2364C"/>
    <w:rsid w:val="00D2394E"/>
    <w:rsid w:val="00D23B0C"/>
    <w:rsid w:val="00D24649"/>
    <w:rsid w:val="00D246BA"/>
    <w:rsid w:val="00D24739"/>
    <w:rsid w:val="00D24CF7"/>
    <w:rsid w:val="00D24F86"/>
    <w:rsid w:val="00D25076"/>
    <w:rsid w:val="00D25423"/>
    <w:rsid w:val="00D25A73"/>
    <w:rsid w:val="00D25C65"/>
    <w:rsid w:val="00D26048"/>
    <w:rsid w:val="00D2606C"/>
    <w:rsid w:val="00D262C5"/>
    <w:rsid w:val="00D2633C"/>
    <w:rsid w:val="00D26B76"/>
    <w:rsid w:val="00D26BFF"/>
    <w:rsid w:val="00D26D19"/>
    <w:rsid w:val="00D2781C"/>
    <w:rsid w:val="00D279AB"/>
    <w:rsid w:val="00D27B73"/>
    <w:rsid w:val="00D27FF7"/>
    <w:rsid w:val="00D30A55"/>
    <w:rsid w:val="00D30F9F"/>
    <w:rsid w:val="00D31109"/>
    <w:rsid w:val="00D313A4"/>
    <w:rsid w:val="00D32016"/>
    <w:rsid w:val="00D3201E"/>
    <w:rsid w:val="00D3205A"/>
    <w:rsid w:val="00D320EE"/>
    <w:rsid w:val="00D32DB0"/>
    <w:rsid w:val="00D32E3D"/>
    <w:rsid w:val="00D32EAA"/>
    <w:rsid w:val="00D32ED8"/>
    <w:rsid w:val="00D33009"/>
    <w:rsid w:val="00D33054"/>
    <w:rsid w:val="00D339F2"/>
    <w:rsid w:val="00D33CB2"/>
    <w:rsid w:val="00D33D26"/>
    <w:rsid w:val="00D340BB"/>
    <w:rsid w:val="00D34266"/>
    <w:rsid w:val="00D343CC"/>
    <w:rsid w:val="00D344DA"/>
    <w:rsid w:val="00D34730"/>
    <w:rsid w:val="00D34921"/>
    <w:rsid w:val="00D35122"/>
    <w:rsid w:val="00D35421"/>
    <w:rsid w:val="00D354B5"/>
    <w:rsid w:val="00D355F0"/>
    <w:rsid w:val="00D364EE"/>
    <w:rsid w:val="00D367A2"/>
    <w:rsid w:val="00D36D7F"/>
    <w:rsid w:val="00D3751F"/>
    <w:rsid w:val="00D37726"/>
    <w:rsid w:val="00D37BCE"/>
    <w:rsid w:val="00D40951"/>
    <w:rsid w:val="00D40D3B"/>
    <w:rsid w:val="00D41CC9"/>
    <w:rsid w:val="00D41ED6"/>
    <w:rsid w:val="00D41EF2"/>
    <w:rsid w:val="00D424BD"/>
    <w:rsid w:val="00D42CD9"/>
    <w:rsid w:val="00D42D2D"/>
    <w:rsid w:val="00D43290"/>
    <w:rsid w:val="00D43536"/>
    <w:rsid w:val="00D43751"/>
    <w:rsid w:val="00D43A0E"/>
    <w:rsid w:val="00D441C8"/>
    <w:rsid w:val="00D44201"/>
    <w:rsid w:val="00D44A25"/>
    <w:rsid w:val="00D44C8E"/>
    <w:rsid w:val="00D44D53"/>
    <w:rsid w:val="00D44DB3"/>
    <w:rsid w:val="00D451EB"/>
    <w:rsid w:val="00D460FE"/>
    <w:rsid w:val="00D465B8"/>
    <w:rsid w:val="00D4683B"/>
    <w:rsid w:val="00D46849"/>
    <w:rsid w:val="00D46CE6"/>
    <w:rsid w:val="00D46D6F"/>
    <w:rsid w:val="00D472A8"/>
    <w:rsid w:val="00D4749A"/>
    <w:rsid w:val="00D4756F"/>
    <w:rsid w:val="00D47686"/>
    <w:rsid w:val="00D5021A"/>
    <w:rsid w:val="00D50A80"/>
    <w:rsid w:val="00D50D1C"/>
    <w:rsid w:val="00D51651"/>
    <w:rsid w:val="00D51AA5"/>
    <w:rsid w:val="00D51B7A"/>
    <w:rsid w:val="00D51CFB"/>
    <w:rsid w:val="00D51D4B"/>
    <w:rsid w:val="00D51DBA"/>
    <w:rsid w:val="00D51EA3"/>
    <w:rsid w:val="00D51F40"/>
    <w:rsid w:val="00D52126"/>
    <w:rsid w:val="00D52670"/>
    <w:rsid w:val="00D52847"/>
    <w:rsid w:val="00D52921"/>
    <w:rsid w:val="00D52A8B"/>
    <w:rsid w:val="00D530C7"/>
    <w:rsid w:val="00D532A9"/>
    <w:rsid w:val="00D5330B"/>
    <w:rsid w:val="00D53B5D"/>
    <w:rsid w:val="00D540D6"/>
    <w:rsid w:val="00D54398"/>
    <w:rsid w:val="00D54A56"/>
    <w:rsid w:val="00D54CF1"/>
    <w:rsid w:val="00D550AE"/>
    <w:rsid w:val="00D553C8"/>
    <w:rsid w:val="00D554BB"/>
    <w:rsid w:val="00D55ED0"/>
    <w:rsid w:val="00D5622F"/>
    <w:rsid w:val="00D562EB"/>
    <w:rsid w:val="00D5667A"/>
    <w:rsid w:val="00D568D0"/>
    <w:rsid w:val="00D56EDF"/>
    <w:rsid w:val="00D576C9"/>
    <w:rsid w:val="00D57774"/>
    <w:rsid w:val="00D578E8"/>
    <w:rsid w:val="00D60276"/>
    <w:rsid w:val="00D607E2"/>
    <w:rsid w:val="00D6097E"/>
    <w:rsid w:val="00D60A2A"/>
    <w:rsid w:val="00D60B57"/>
    <w:rsid w:val="00D6171D"/>
    <w:rsid w:val="00D6241D"/>
    <w:rsid w:val="00D629A9"/>
    <w:rsid w:val="00D62CB2"/>
    <w:rsid w:val="00D63024"/>
    <w:rsid w:val="00D63234"/>
    <w:rsid w:val="00D63269"/>
    <w:rsid w:val="00D63515"/>
    <w:rsid w:val="00D637D8"/>
    <w:rsid w:val="00D63A4B"/>
    <w:rsid w:val="00D643EE"/>
    <w:rsid w:val="00D648AE"/>
    <w:rsid w:val="00D64EFA"/>
    <w:rsid w:val="00D64FFF"/>
    <w:rsid w:val="00D65160"/>
    <w:rsid w:val="00D65233"/>
    <w:rsid w:val="00D653AC"/>
    <w:rsid w:val="00D656E9"/>
    <w:rsid w:val="00D66611"/>
    <w:rsid w:val="00D67679"/>
    <w:rsid w:val="00D67A05"/>
    <w:rsid w:val="00D70165"/>
    <w:rsid w:val="00D70232"/>
    <w:rsid w:val="00D704CD"/>
    <w:rsid w:val="00D70512"/>
    <w:rsid w:val="00D70532"/>
    <w:rsid w:val="00D70722"/>
    <w:rsid w:val="00D70C39"/>
    <w:rsid w:val="00D71135"/>
    <w:rsid w:val="00D716AA"/>
    <w:rsid w:val="00D71F7F"/>
    <w:rsid w:val="00D72060"/>
    <w:rsid w:val="00D729ED"/>
    <w:rsid w:val="00D730B2"/>
    <w:rsid w:val="00D737AD"/>
    <w:rsid w:val="00D7386B"/>
    <w:rsid w:val="00D739AB"/>
    <w:rsid w:val="00D73A6E"/>
    <w:rsid w:val="00D73CC6"/>
    <w:rsid w:val="00D73F0F"/>
    <w:rsid w:val="00D74040"/>
    <w:rsid w:val="00D742D8"/>
    <w:rsid w:val="00D7455A"/>
    <w:rsid w:val="00D74988"/>
    <w:rsid w:val="00D7582A"/>
    <w:rsid w:val="00D75D1E"/>
    <w:rsid w:val="00D75F0C"/>
    <w:rsid w:val="00D760D6"/>
    <w:rsid w:val="00D76345"/>
    <w:rsid w:val="00D76516"/>
    <w:rsid w:val="00D765DD"/>
    <w:rsid w:val="00D776EC"/>
    <w:rsid w:val="00D77CA4"/>
    <w:rsid w:val="00D77D21"/>
    <w:rsid w:val="00D8036D"/>
    <w:rsid w:val="00D807BF"/>
    <w:rsid w:val="00D8081E"/>
    <w:rsid w:val="00D81721"/>
    <w:rsid w:val="00D8179D"/>
    <w:rsid w:val="00D81AFD"/>
    <w:rsid w:val="00D81BE4"/>
    <w:rsid w:val="00D81DBA"/>
    <w:rsid w:val="00D8262A"/>
    <w:rsid w:val="00D827EC"/>
    <w:rsid w:val="00D8361F"/>
    <w:rsid w:val="00D8386F"/>
    <w:rsid w:val="00D838C2"/>
    <w:rsid w:val="00D8442C"/>
    <w:rsid w:val="00D84BDF"/>
    <w:rsid w:val="00D84EE2"/>
    <w:rsid w:val="00D850A3"/>
    <w:rsid w:val="00D85620"/>
    <w:rsid w:val="00D85782"/>
    <w:rsid w:val="00D8596E"/>
    <w:rsid w:val="00D85FAB"/>
    <w:rsid w:val="00D861CD"/>
    <w:rsid w:val="00D866F9"/>
    <w:rsid w:val="00D8677D"/>
    <w:rsid w:val="00D86A08"/>
    <w:rsid w:val="00D871AF"/>
    <w:rsid w:val="00D87431"/>
    <w:rsid w:val="00D87C9B"/>
    <w:rsid w:val="00D87E24"/>
    <w:rsid w:val="00D90075"/>
    <w:rsid w:val="00D90454"/>
    <w:rsid w:val="00D905CD"/>
    <w:rsid w:val="00D914AC"/>
    <w:rsid w:val="00D9156E"/>
    <w:rsid w:val="00D917BF"/>
    <w:rsid w:val="00D91B0A"/>
    <w:rsid w:val="00D9224C"/>
    <w:rsid w:val="00D9266E"/>
    <w:rsid w:val="00D9269B"/>
    <w:rsid w:val="00D92985"/>
    <w:rsid w:val="00D92CD2"/>
    <w:rsid w:val="00D92E74"/>
    <w:rsid w:val="00D935E4"/>
    <w:rsid w:val="00D93829"/>
    <w:rsid w:val="00D939B9"/>
    <w:rsid w:val="00D94006"/>
    <w:rsid w:val="00D9405C"/>
    <w:rsid w:val="00D943AB"/>
    <w:rsid w:val="00D9458B"/>
    <w:rsid w:val="00D94D0B"/>
    <w:rsid w:val="00D94FE2"/>
    <w:rsid w:val="00D9513C"/>
    <w:rsid w:val="00D952AE"/>
    <w:rsid w:val="00D95322"/>
    <w:rsid w:val="00D95761"/>
    <w:rsid w:val="00D9587B"/>
    <w:rsid w:val="00D95CC0"/>
    <w:rsid w:val="00D96E17"/>
    <w:rsid w:val="00D96ED0"/>
    <w:rsid w:val="00D97065"/>
    <w:rsid w:val="00D97E06"/>
    <w:rsid w:val="00D97EA0"/>
    <w:rsid w:val="00DA00DF"/>
    <w:rsid w:val="00DA01B7"/>
    <w:rsid w:val="00DA026D"/>
    <w:rsid w:val="00DA0404"/>
    <w:rsid w:val="00DA054C"/>
    <w:rsid w:val="00DA0AD3"/>
    <w:rsid w:val="00DA1010"/>
    <w:rsid w:val="00DA1447"/>
    <w:rsid w:val="00DA17E9"/>
    <w:rsid w:val="00DA18E8"/>
    <w:rsid w:val="00DA1C7C"/>
    <w:rsid w:val="00DA1D6D"/>
    <w:rsid w:val="00DA1EED"/>
    <w:rsid w:val="00DA2078"/>
    <w:rsid w:val="00DA2217"/>
    <w:rsid w:val="00DA2BF6"/>
    <w:rsid w:val="00DA2C4B"/>
    <w:rsid w:val="00DA2DDE"/>
    <w:rsid w:val="00DA2F1D"/>
    <w:rsid w:val="00DA3337"/>
    <w:rsid w:val="00DA3484"/>
    <w:rsid w:val="00DA3574"/>
    <w:rsid w:val="00DA3BAC"/>
    <w:rsid w:val="00DA3C04"/>
    <w:rsid w:val="00DA3C7E"/>
    <w:rsid w:val="00DA51F6"/>
    <w:rsid w:val="00DA52E7"/>
    <w:rsid w:val="00DA5B90"/>
    <w:rsid w:val="00DA5D0E"/>
    <w:rsid w:val="00DA5E5D"/>
    <w:rsid w:val="00DA60EA"/>
    <w:rsid w:val="00DA6A29"/>
    <w:rsid w:val="00DA71EF"/>
    <w:rsid w:val="00DA7251"/>
    <w:rsid w:val="00DA7673"/>
    <w:rsid w:val="00DA777F"/>
    <w:rsid w:val="00DB000F"/>
    <w:rsid w:val="00DB013E"/>
    <w:rsid w:val="00DB0688"/>
    <w:rsid w:val="00DB0A51"/>
    <w:rsid w:val="00DB0DD4"/>
    <w:rsid w:val="00DB0DE0"/>
    <w:rsid w:val="00DB0E14"/>
    <w:rsid w:val="00DB0F0F"/>
    <w:rsid w:val="00DB1554"/>
    <w:rsid w:val="00DB16DF"/>
    <w:rsid w:val="00DB1D67"/>
    <w:rsid w:val="00DB200A"/>
    <w:rsid w:val="00DB2481"/>
    <w:rsid w:val="00DB27D1"/>
    <w:rsid w:val="00DB289C"/>
    <w:rsid w:val="00DB29A7"/>
    <w:rsid w:val="00DB2BBB"/>
    <w:rsid w:val="00DB31AA"/>
    <w:rsid w:val="00DB336C"/>
    <w:rsid w:val="00DB34CB"/>
    <w:rsid w:val="00DB3621"/>
    <w:rsid w:val="00DB3FC4"/>
    <w:rsid w:val="00DB4099"/>
    <w:rsid w:val="00DB48D0"/>
    <w:rsid w:val="00DB4D2E"/>
    <w:rsid w:val="00DB4F61"/>
    <w:rsid w:val="00DB5186"/>
    <w:rsid w:val="00DB5905"/>
    <w:rsid w:val="00DB5A9F"/>
    <w:rsid w:val="00DB5AC1"/>
    <w:rsid w:val="00DB5CC5"/>
    <w:rsid w:val="00DB5FD2"/>
    <w:rsid w:val="00DB630C"/>
    <w:rsid w:val="00DB6527"/>
    <w:rsid w:val="00DB6755"/>
    <w:rsid w:val="00DB6906"/>
    <w:rsid w:val="00DB6DAE"/>
    <w:rsid w:val="00DB6F53"/>
    <w:rsid w:val="00DB70A4"/>
    <w:rsid w:val="00DB7549"/>
    <w:rsid w:val="00DB7AD2"/>
    <w:rsid w:val="00DB7BCF"/>
    <w:rsid w:val="00DC03FD"/>
    <w:rsid w:val="00DC0B14"/>
    <w:rsid w:val="00DC1379"/>
    <w:rsid w:val="00DC14A9"/>
    <w:rsid w:val="00DC1AD6"/>
    <w:rsid w:val="00DC2084"/>
    <w:rsid w:val="00DC22C3"/>
    <w:rsid w:val="00DC295B"/>
    <w:rsid w:val="00DC29C5"/>
    <w:rsid w:val="00DC2F24"/>
    <w:rsid w:val="00DC2F47"/>
    <w:rsid w:val="00DC34F9"/>
    <w:rsid w:val="00DC449B"/>
    <w:rsid w:val="00DC44F5"/>
    <w:rsid w:val="00DC47E7"/>
    <w:rsid w:val="00DC4ADD"/>
    <w:rsid w:val="00DC552C"/>
    <w:rsid w:val="00DC5948"/>
    <w:rsid w:val="00DC6114"/>
    <w:rsid w:val="00DC6D99"/>
    <w:rsid w:val="00DC72AF"/>
    <w:rsid w:val="00DC74A1"/>
    <w:rsid w:val="00DC75C8"/>
    <w:rsid w:val="00DC77F9"/>
    <w:rsid w:val="00DC7A7B"/>
    <w:rsid w:val="00DC7F56"/>
    <w:rsid w:val="00DD0208"/>
    <w:rsid w:val="00DD0329"/>
    <w:rsid w:val="00DD0619"/>
    <w:rsid w:val="00DD0AB9"/>
    <w:rsid w:val="00DD0CDB"/>
    <w:rsid w:val="00DD0EEC"/>
    <w:rsid w:val="00DD140F"/>
    <w:rsid w:val="00DD1814"/>
    <w:rsid w:val="00DD203F"/>
    <w:rsid w:val="00DD209F"/>
    <w:rsid w:val="00DD2655"/>
    <w:rsid w:val="00DD2772"/>
    <w:rsid w:val="00DD358C"/>
    <w:rsid w:val="00DD3872"/>
    <w:rsid w:val="00DD3F2E"/>
    <w:rsid w:val="00DD48C0"/>
    <w:rsid w:val="00DD4E7E"/>
    <w:rsid w:val="00DD59E3"/>
    <w:rsid w:val="00DD5C3F"/>
    <w:rsid w:val="00DD5DCF"/>
    <w:rsid w:val="00DD601A"/>
    <w:rsid w:val="00DD6535"/>
    <w:rsid w:val="00DD7196"/>
    <w:rsid w:val="00DD739D"/>
    <w:rsid w:val="00DD760A"/>
    <w:rsid w:val="00DD7B72"/>
    <w:rsid w:val="00DE060C"/>
    <w:rsid w:val="00DE07DE"/>
    <w:rsid w:val="00DE0A8C"/>
    <w:rsid w:val="00DE17AF"/>
    <w:rsid w:val="00DE19CF"/>
    <w:rsid w:val="00DE1B47"/>
    <w:rsid w:val="00DE1C5E"/>
    <w:rsid w:val="00DE2337"/>
    <w:rsid w:val="00DE23DC"/>
    <w:rsid w:val="00DE2F01"/>
    <w:rsid w:val="00DE2FB5"/>
    <w:rsid w:val="00DE338C"/>
    <w:rsid w:val="00DE378D"/>
    <w:rsid w:val="00DE3790"/>
    <w:rsid w:val="00DE3B17"/>
    <w:rsid w:val="00DE3F42"/>
    <w:rsid w:val="00DE4352"/>
    <w:rsid w:val="00DE4390"/>
    <w:rsid w:val="00DE4397"/>
    <w:rsid w:val="00DE488A"/>
    <w:rsid w:val="00DE4D2C"/>
    <w:rsid w:val="00DE5561"/>
    <w:rsid w:val="00DE5B4C"/>
    <w:rsid w:val="00DE6FF6"/>
    <w:rsid w:val="00DE72CA"/>
    <w:rsid w:val="00DE7844"/>
    <w:rsid w:val="00DE7B6C"/>
    <w:rsid w:val="00DE7C81"/>
    <w:rsid w:val="00DF00AC"/>
    <w:rsid w:val="00DF0244"/>
    <w:rsid w:val="00DF05FA"/>
    <w:rsid w:val="00DF0E1E"/>
    <w:rsid w:val="00DF10AE"/>
    <w:rsid w:val="00DF1AEC"/>
    <w:rsid w:val="00DF1B8E"/>
    <w:rsid w:val="00DF1CE4"/>
    <w:rsid w:val="00DF1D45"/>
    <w:rsid w:val="00DF2090"/>
    <w:rsid w:val="00DF20B8"/>
    <w:rsid w:val="00DF2477"/>
    <w:rsid w:val="00DF2493"/>
    <w:rsid w:val="00DF297B"/>
    <w:rsid w:val="00DF3216"/>
    <w:rsid w:val="00DF34D8"/>
    <w:rsid w:val="00DF39DA"/>
    <w:rsid w:val="00DF4131"/>
    <w:rsid w:val="00DF4460"/>
    <w:rsid w:val="00DF458F"/>
    <w:rsid w:val="00DF4F94"/>
    <w:rsid w:val="00DF5A5C"/>
    <w:rsid w:val="00DF5E19"/>
    <w:rsid w:val="00DF5E4F"/>
    <w:rsid w:val="00DF5F3C"/>
    <w:rsid w:val="00DF63FC"/>
    <w:rsid w:val="00DF63FD"/>
    <w:rsid w:val="00DF659C"/>
    <w:rsid w:val="00DF78CC"/>
    <w:rsid w:val="00DF79FA"/>
    <w:rsid w:val="00DF7D9C"/>
    <w:rsid w:val="00E001A0"/>
    <w:rsid w:val="00E00570"/>
    <w:rsid w:val="00E00AB3"/>
    <w:rsid w:val="00E00DEF"/>
    <w:rsid w:val="00E00E21"/>
    <w:rsid w:val="00E01257"/>
    <w:rsid w:val="00E018FB"/>
    <w:rsid w:val="00E01ADE"/>
    <w:rsid w:val="00E01B38"/>
    <w:rsid w:val="00E01BA3"/>
    <w:rsid w:val="00E02342"/>
    <w:rsid w:val="00E02420"/>
    <w:rsid w:val="00E02990"/>
    <w:rsid w:val="00E02C83"/>
    <w:rsid w:val="00E03105"/>
    <w:rsid w:val="00E03357"/>
    <w:rsid w:val="00E03C8C"/>
    <w:rsid w:val="00E03CAD"/>
    <w:rsid w:val="00E042C7"/>
    <w:rsid w:val="00E043D0"/>
    <w:rsid w:val="00E04996"/>
    <w:rsid w:val="00E04DC4"/>
    <w:rsid w:val="00E052D6"/>
    <w:rsid w:val="00E05A25"/>
    <w:rsid w:val="00E05BCB"/>
    <w:rsid w:val="00E06200"/>
    <w:rsid w:val="00E06779"/>
    <w:rsid w:val="00E068FE"/>
    <w:rsid w:val="00E069ED"/>
    <w:rsid w:val="00E06A92"/>
    <w:rsid w:val="00E06C54"/>
    <w:rsid w:val="00E07CDD"/>
    <w:rsid w:val="00E10137"/>
    <w:rsid w:val="00E104C0"/>
    <w:rsid w:val="00E1074F"/>
    <w:rsid w:val="00E1090E"/>
    <w:rsid w:val="00E10AF4"/>
    <w:rsid w:val="00E10FDA"/>
    <w:rsid w:val="00E11CE9"/>
    <w:rsid w:val="00E12AC6"/>
    <w:rsid w:val="00E12B52"/>
    <w:rsid w:val="00E12B9D"/>
    <w:rsid w:val="00E12EC4"/>
    <w:rsid w:val="00E1321A"/>
    <w:rsid w:val="00E13E75"/>
    <w:rsid w:val="00E1400F"/>
    <w:rsid w:val="00E14049"/>
    <w:rsid w:val="00E146C3"/>
    <w:rsid w:val="00E1495D"/>
    <w:rsid w:val="00E14D03"/>
    <w:rsid w:val="00E14F4D"/>
    <w:rsid w:val="00E16255"/>
    <w:rsid w:val="00E1631F"/>
    <w:rsid w:val="00E16D59"/>
    <w:rsid w:val="00E16F33"/>
    <w:rsid w:val="00E173EA"/>
    <w:rsid w:val="00E174A0"/>
    <w:rsid w:val="00E17B41"/>
    <w:rsid w:val="00E17DD6"/>
    <w:rsid w:val="00E200F5"/>
    <w:rsid w:val="00E20332"/>
    <w:rsid w:val="00E20543"/>
    <w:rsid w:val="00E206A4"/>
    <w:rsid w:val="00E20F16"/>
    <w:rsid w:val="00E20FFF"/>
    <w:rsid w:val="00E2124A"/>
    <w:rsid w:val="00E215C1"/>
    <w:rsid w:val="00E216EC"/>
    <w:rsid w:val="00E21FF8"/>
    <w:rsid w:val="00E222D0"/>
    <w:rsid w:val="00E227EF"/>
    <w:rsid w:val="00E2324F"/>
    <w:rsid w:val="00E23652"/>
    <w:rsid w:val="00E23B3B"/>
    <w:rsid w:val="00E23C67"/>
    <w:rsid w:val="00E23CEA"/>
    <w:rsid w:val="00E23F3F"/>
    <w:rsid w:val="00E245C8"/>
    <w:rsid w:val="00E24E82"/>
    <w:rsid w:val="00E24E9C"/>
    <w:rsid w:val="00E25381"/>
    <w:rsid w:val="00E256D9"/>
    <w:rsid w:val="00E257D3"/>
    <w:rsid w:val="00E25D2B"/>
    <w:rsid w:val="00E262A2"/>
    <w:rsid w:val="00E262B4"/>
    <w:rsid w:val="00E2645B"/>
    <w:rsid w:val="00E27398"/>
    <w:rsid w:val="00E277AE"/>
    <w:rsid w:val="00E27808"/>
    <w:rsid w:val="00E27965"/>
    <w:rsid w:val="00E27CE8"/>
    <w:rsid w:val="00E27D0D"/>
    <w:rsid w:val="00E27FAA"/>
    <w:rsid w:val="00E30672"/>
    <w:rsid w:val="00E30A92"/>
    <w:rsid w:val="00E30CB8"/>
    <w:rsid w:val="00E30EFC"/>
    <w:rsid w:val="00E31224"/>
    <w:rsid w:val="00E3172F"/>
    <w:rsid w:val="00E31752"/>
    <w:rsid w:val="00E31F30"/>
    <w:rsid w:val="00E32383"/>
    <w:rsid w:val="00E32B06"/>
    <w:rsid w:val="00E33505"/>
    <w:rsid w:val="00E33779"/>
    <w:rsid w:val="00E34696"/>
    <w:rsid w:val="00E348AE"/>
    <w:rsid w:val="00E355D9"/>
    <w:rsid w:val="00E35E14"/>
    <w:rsid w:val="00E35ED3"/>
    <w:rsid w:val="00E3612A"/>
    <w:rsid w:val="00E36160"/>
    <w:rsid w:val="00E3648E"/>
    <w:rsid w:val="00E36B32"/>
    <w:rsid w:val="00E3705B"/>
    <w:rsid w:val="00E374D2"/>
    <w:rsid w:val="00E37996"/>
    <w:rsid w:val="00E37A07"/>
    <w:rsid w:val="00E37E3A"/>
    <w:rsid w:val="00E37F88"/>
    <w:rsid w:val="00E400BC"/>
    <w:rsid w:val="00E40117"/>
    <w:rsid w:val="00E40B4E"/>
    <w:rsid w:val="00E40C41"/>
    <w:rsid w:val="00E40EB7"/>
    <w:rsid w:val="00E4118A"/>
    <w:rsid w:val="00E4139D"/>
    <w:rsid w:val="00E41518"/>
    <w:rsid w:val="00E418C6"/>
    <w:rsid w:val="00E4197E"/>
    <w:rsid w:val="00E41BAB"/>
    <w:rsid w:val="00E41E28"/>
    <w:rsid w:val="00E41F45"/>
    <w:rsid w:val="00E42280"/>
    <w:rsid w:val="00E4231A"/>
    <w:rsid w:val="00E423CB"/>
    <w:rsid w:val="00E42659"/>
    <w:rsid w:val="00E42785"/>
    <w:rsid w:val="00E42D45"/>
    <w:rsid w:val="00E42EB4"/>
    <w:rsid w:val="00E43212"/>
    <w:rsid w:val="00E43817"/>
    <w:rsid w:val="00E43F59"/>
    <w:rsid w:val="00E440E7"/>
    <w:rsid w:val="00E44369"/>
    <w:rsid w:val="00E4472A"/>
    <w:rsid w:val="00E44A3E"/>
    <w:rsid w:val="00E44BC1"/>
    <w:rsid w:val="00E44C05"/>
    <w:rsid w:val="00E44CE5"/>
    <w:rsid w:val="00E44EBD"/>
    <w:rsid w:val="00E451A0"/>
    <w:rsid w:val="00E452EB"/>
    <w:rsid w:val="00E45AB3"/>
    <w:rsid w:val="00E45DC8"/>
    <w:rsid w:val="00E46194"/>
    <w:rsid w:val="00E465AC"/>
    <w:rsid w:val="00E465FD"/>
    <w:rsid w:val="00E46D99"/>
    <w:rsid w:val="00E46F73"/>
    <w:rsid w:val="00E47247"/>
    <w:rsid w:val="00E47332"/>
    <w:rsid w:val="00E47E06"/>
    <w:rsid w:val="00E50176"/>
    <w:rsid w:val="00E5047B"/>
    <w:rsid w:val="00E506C4"/>
    <w:rsid w:val="00E50A42"/>
    <w:rsid w:val="00E50A57"/>
    <w:rsid w:val="00E50C20"/>
    <w:rsid w:val="00E50D1A"/>
    <w:rsid w:val="00E51883"/>
    <w:rsid w:val="00E52237"/>
    <w:rsid w:val="00E5273E"/>
    <w:rsid w:val="00E52866"/>
    <w:rsid w:val="00E52905"/>
    <w:rsid w:val="00E52FBF"/>
    <w:rsid w:val="00E537EC"/>
    <w:rsid w:val="00E53AF3"/>
    <w:rsid w:val="00E541F0"/>
    <w:rsid w:val="00E542EA"/>
    <w:rsid w:val="00E544F3"/>
    <w:rsid w:val="00E5450E"/>
    <w:rsid w:val="00E54B96"/>
    <w:rsid w:val="00E54D1B"/>
    <w:rsid w:val="00E55164"/>
    <w:rsid w:val="00E553C7"/>
    <w:rsid w:val="00E5547E"/>
    <w:rsid w:val="00E554DE"/>
    <w:rsid w:val="00E56354"/>
    <w:rsid w:val="00E5666F"/>
    <w:rsid w:val="00E567A4"/>
    <w:rsid w:val="00E56BC8"/>
    <w:rsid w:val="00E56CF7"/>
    <w:rsid w:val="00E56F0A"/>
    <w:rsid w:val="00E56F32"/>
    <w:rsid w:val="00E57CA7"/>
    <w:rsid w:val="00E60095"/>
    <w:rsid w:val="00E60224"/>
    <w:rsid w:val="00E60718"/>
    <w:rsid w:val="00E60894"/>
    <w:rsid w:val="00E60A83"/>
    <w:rsid w:val="00E60ABB"/>
    <w:rsid w:val="00E60B86"/>
    <w:rsid w:val="00E60CF8"/>
    <w:rsid w:val="00E61069"/>
    <w:rsid w:val="00E6173C"/>
    <w:rsid w:val="00E6230D"/>
    <w:rsid w:val="00E62691"/>
    <w:rsid w:val="00E62889"/>
    <w:rsid w:val="00E629E5"/>
    <w:rsid w:val="00E62B16"/>
    <w:rsid w:val="00E62E28"/>
    <w:rsid w:val="00E636D1"/>
    <w:rsid w:val="00E6398A"/>
    <w:rsid w:val="00E63C93"/>
    <w:rsid w:val="00E63D02"/>
    <w:rsid w:val="00E63D07"/>
    <w:rsid w:val="00E63E6D"/>
    <w:rsid w:val="00E63E7E"/>
    <w:rsid w:val="00E63F5F"/>
    <w:rsid w:val="00E646A5"/>
    <w:rsid w:val="00E649A1"/>
    <w:rsid w:val="00E64EA2"/>
    <w:rsid w:val="00E65177"/>
    <w:rsid w:val="00E65CE5"/>
    <w:rsid w:val="00E65CE9"/>
    <w:rsid w:val="00E66646"/>
    <w:rsid w:val="00E6674F"/>
    <w:rsid w:val="00E67D23"/>
    <w:rsid w:val="00E67DEB"/>
    <w:rsid w:val="00E67E71"/>
    <w:rsid w:val="00E67E80"/>
    <w:rsid w:val="00E67F72"/>
    <w:rsid w:val="00E70688"/>
    <w:rsid w:val="00E711A8"/>
    <w:rsid w:val="00E7183E"/>
    <w:rsid w:val="00E719DC"/>
    <w:rsid w:val="00E71A36"/>
    <w:rsid w:val="00E71E5C"/>
    <w:rsid w:val="00E7222E"/>
    <w:rsid w:val="00E72287"/>
    <w:rsid w:val="00E722FB"/>
    <w:rsid w:val="00E7242D"/>
    <w:rsid w:val="00E724F1"/>
    <w:rsid w:val="00E72D92"/>
    <w:rsid w:val="00E730ED"/>
    <w:rsid w:val="00E732A2"/>
    <w:rsid w:val="00E73802"/>
    <w:rsid w:val="00E73816"/>
    <w:rsid w:val="00E7401C"/>
    <w:rsid w:val="00E741EF"/>
    <w:rsid w:val="00E744FF"/>
    <w:rsid w:val="00E74CA5"/>
    <w:rsid w:val="00E754A3"/>
    <w:rsid w:val="00E758D4"/>
    <w:rsid w:val="00E75B07"/>
    <w:rsid w:val="00E75CF8"/>
    <w:rsid w:val="00E75D15"/>
    <w:rsid w:val="00E75FEA"/>
    <w:rsid w:val="00E7677F"/>
    <w:rsid w:val="00E768D0"/>
    <w:rsid w:val="00E76D96"/>
    <w:rsid w:val="00E772AF"/>
    <w:rsid w:val="00E775DA"/>
    <w:rsid w:val="00E80000"/>
    <w:rsid w:val="00E801DD"/>
    <w:rsid w:val="00E802D8"/>
    <w:rsid w:val="00E80307"/>
    <w:rsid w:val="00E80569"/>
    <w:rsid w:val="00E808B7"/>
    <w:rsid w:val="00E809FD"/>
    <w:rsid w:val="00E80A10"/>
    <w:rsid w:val="00E80EA0"/>
    <w:rsid w:val="00E811DD"/>
    <w:rsid w:val="00E8147F"/>
    <w:rsid w:val="00E8183F"/>
    <w:rsid w:val="00E82A0F"/>
    <w:rsid w:val="00E82D3F"/>
    <w:rsid w:val="00E82D8D"/>
    <w:rsid w:val="00E83194"/>
    <w:rsid w:val="00E84841"/>
    <w:rsid w:val="00E84934"/>
    <w:rsid w:val="00E84C28"/>
    <w:rsid w:val="00E84C39"/>
    <w:rsid w:val="00E84EB9"/>
    <w:rsid w:val="00E855CC"/>
    <w:rsid w:val="00E85B9A"/>
    <w:rsid w:val="00E86030"/>
    <w:rsid w:val="00E862B3"/>
    <w:rsid w:val="00E866D8"/>
    <w:rsid w:val="00E874B4"/>
    <w:rsid w:val="00E90040"/>
    <w:rsid w:val="00E90198"/>
    <w:rsid w:val="00E901CC"/>
    <w:rsid w:val="00E9024D"/>
    <w:rsid w:val="00E90FB4"/>
    <w:rsid w:val="00E90FE9"/>
    <w:rsid w:val="00E910F1"/>
    <w:rsid w:val="00E91A81"/>
    <w:rsid w:val="00E91B96"/>
    <w:rsid w:val="00E92BDD"/>
    <w:rsid w:val="00E92D71"/>
    <w:rsid w:val="00E93012"/>
    <w:rsid w:val="00E937E3"/>
    <w:rsid w:val="00E938CA"/>
    <w:rsid w:val="00E9393F"/>
    <w:rsid w:val="00E93B96"/>
    <w:rsid w:val="00E93CC8"/>
    <w:rsid w:val="00E93DBB"/>
    <w:rsid w:val="00E93E7B"/>
    <w:rsid w:val="00E94061"/>
    <w:rsid w:val="00E944DF"/>
    <w:rsid w:val="00E9483C"/>
    <w:rsid w:val="00E9492E"/>
    <w:rsid w:val="00E94E10"/>
    <w:rsid w:val="00E94E1A"/>
    <w:rsid w:val="00E94E9B"/>
    <w:rsid w:val="00E960E1"/>
    <w:rsid w:val="00E96163"/>
    <w:rsid w:val="00E9635A"/>
    <w:rsid w:val="00E96B94"/>
    <w:rsid w:val="00E9730B"/>
    <w:rsid w:val="00E97362"/>
    <w:rsid w:val="00E976C7"/>
    <w:rsid w:val="00E97C60"/>
    <w:rsid w:val="00EA04F4"/>
    <w:rsid w:val="00EA082E"/>
    <w:rsid w:val="00EA0AD0"/>
    <w:rsid w:val="00EA1670"/>
    <w:rsid w:val="00EA1AFF"/>
    <w:rsid w:val="00EA22AA"/>
    <w:rsid w:val="00EA288B"/>
    <w:rsid w:val="00EA2B33"/>
    <w:rsid w:val="00EA2E5C"/>
    <w:rsid w:val="00EA31BE"/>
    <w:rsid w:val="00EA345A"/>
    <w:rsid w:val="00EA3A96"/>
    <w:rsid w:val="00EA4676"/>
    <w:rsid w:val="00EA46CA"/>
    <w:rsid w:val="00EA4713"/>
    <w:rsid w:val="00EA4CBE"/>
    <w:rsid w:val="00EA4D3C"/>
    <w:rsid w:val="00EA4EE4"/>
    <w:rsid w:val="00EA5317"/>
    <w:rsid w:val="00EA58E8"/>
    <w:rsid w:val="00EA5A53"/>
    <w:rsid w:val="00EA5B61"/>
    <w:rsid w:val="00EA5F8C"/>
    <w:rsid w:val="00EA6097"/>
    <w:rsid w:val="00EA6117"/>
    <w:rsid w:val="00EA64C6"/>
    <w:rsid w:val="00EA670A"/>
    <w:rsid w:val="00EA6902"/>
    <w:rsid w:val="00EA6A22"/>
    <w:rsid w:val="00EA7290"/>
    <w:rsid w:val="00EA758D"/>
    <w:rsid w:val="00EA7927"/>
    <w:rsid w:val="00EA7998"/>
    <w:rsid w:val="00EA7E84"/>
    <w:rsid w:val="00EB01D5"/>
    <w:rsid w:val="00EB0C2C"/>
    <w:rsid w:val="00EB0D03"/>
    <w:rsid w:val="00EB154A"/>
    <w:rsid w:val="00EB17CF"/>
    <w:rsid w:val="00EB1BF6"/>
    <w:rsid w:val="00EB1FDE"/>
    <w:rsid w:val="00EB2099"/>
    <w:rsid w:val="00EB2B3E"/>
    <w:rsid w:val="00EB2ECC"/>
    <w:rsid w:val="00EB3209"/>
    <w:rsid w:val="00EB3B9F"/>
    <w:rsid w:val="00EB406B"/>
    <w:rsid w:val="00EB42DF"/>
    <w:rsid w:val="00EB48CF"/>
    <w:rsid w:val="00EB4B7B"/>
    <w:rsid w:val="00EB503A"/>
    <w:rsid w:val="00EB53BC"/>
    <w:rsid w:val="00EB596C"/>
    <w:rsid w:val="00EB5B92"/>
    <w:rsid w:val="00EB5C72"/>
    <w:rsid w:val="00EB60BF"/>
    <w:rsid w:val="00EB6592"/>
    <w:rsid w:val="00EB675B"/>
    <w:rsid w:val="00EB6D14"/>
    <w:rsid w:val="00EB75C0"/>
    <w:rsid w:val="00EB7815"/>
    <w:rsid w:val="00EC040E"/>
    <w:rsid w:val="00EC0829"/>
    <w:rsid w:val="00EC0ABB"/>
    <w:rsid w:val="00EC1C0F"/>
    <w:rsid w:val="00EC1DE9"/>
    <w:rsid w:val="00EC2463"/>
    <w:rsid w:val="00EC25AD"/>
    <w:rsid w:val="00EC2A99"/>
    <w:rsid w:val="00EC2E39"/>
    <w:rsid w:val="00EC3685"/>
    <w:rsid w:val="00EC381A"/>
    <w:rsid w:val="00EC3ED4"/>
    <w:rsid w:val="00EC40ED"/>
    <w:rsid w:val="00EC451D"/>
    <w:rsid w:val="00EC4762"/>
    <w:rsid w:val="00EC4CA4"/>
    <w:rsid w:val="00EC5512"/>
    <w:rsid w:val="00EC57C6"/>
    <w:rsid w:val="00EC585F"/>
    <w:rsid w:val="00EC5DE6"/>
    <w:rsid w:val="00EC5E03"/>
    <w:rsid w:val="00EC6708"/>
    <w:rsid w:val="00EC6C86"/>
    <w:rsid w:val="00EC73A8"/>
    <w:rsid w:val="00EC7475"/>
    <w:rsid w:val="00EC7840"/>
    <w:rsid w:val="00EC7852"/>
    <w:rsid w:val="00EC79EF"/>
    <w:rsid w:val="00EC7AA7"/>
    <w:rsid w:val="00EC7B37"/>
    <w:rsid w:val="00ED03A8"/>
    <w:rsid w:val="00ED0535"/>
    <w:rsid w:val="00ED09FA"/>
    <w:rsid w:val="00ED0C5C"/>
    <w:rsid w:val="00ED16FF"/>
    <w:rsid w:val="00ED1821"/>
    <w:rsid w:val="00ED20D4"/>
    <w:rsid w:val="00ED2681"/>
    <w:rsid w:val="00ED3A6C"/>
    <w:rsid w:val="00ED3AEB"/>
    <w:rsid w:val="00ED3B4A"/>
    <w:rsid w:val="00ED44DE"/>
    <w:rsid w:val="00ED45B9"/>
    <w:rsid w:val="00ED4A95"/>
    <w:rsid w:val="00ED4C26"/>
    <w:rsid w:val="00ED5217"/>
    <w:rsid w:val="00ED549D"/>
    <w:rsid w:val="00ED54EF"/>
    <w:rsid w:val="00ED6095"/>
    <w:rsid w:val="00ED6466"/>
    <w:rsid w:val="00ED67D1"/>
    <w:rsid w:val="00ED6845"/>
    <w:rsid w:val="00ED6E70"/>
    <w:rsid w:val="00ED776F"/>
    <w:rsid w:val="00ED7AB0"/>
    <w:rsid w:val="00ED7BBA"/>
    <w:rsid w:val="00EE0E81"/>
    <w:rsid w:val="00EE1300"/>
    <w:rsid w:val="00EE1371"/>
    <w:rsid w:val="00EE17BE"/>
    <w:rsid w:val="00EE187B"/>
    <w:rsid w:val="00EE1A7C"/>
    <w:rsid w:val="00EE20D4"/>
    <w:rsid w:val="00EE2222"/>
    <w:rsid w:val="00EE2794"/>
    <w:rsid w:val="00EE27B5"/>
    <w:rsid w:val="00EE280E"/>
    <w:rsid w:val="00EE2AAF"/>
    <w:rsid w:val="00EE3CE2"/>
    <w:rsid w:val="00EE4049"/>
    <w:rsid w:val="00EE4322"/>
    <w:rsid w:val="00EE4912"/>
    <w:rsid w:val="00EE49BB"/>
    <w:rsid w:val="00EE4C66"/>
    <w:rsid w:val="00EE5413"/>
    <w:rsid w:val="00EE593B"/>
    <w:rsid w:val="00EE5962"/>
    <w:rsid w:val="00EE59E2"/>
    <w:rsid w:val="00EE5E72"/>
    <w:rsid w:val="00EE69AB"/>
    <w:rsid w:val="00EE703C"/>
    <w:rsid w:val="00EE7235"/>
    <w:rsid w:val="00EE76B2"/>
    <w:rsid w:val="00EE7ACE"/>
    <w:rsid w:val="00EF004A"/>
    <w:rsid w:val="00EF00B2"/>
    <w:rsid w:val="00EF0440"/>
    <w:rsid w:val="00EF0453"/>
    <w:rsid w:val="00EF0539"/>
    <w:rsid w:val="00EF091D"/>
    <w:rsid w:val="00EF0A6F"/>
    <w:rsid w:val="00EF0DE4"/>
    <w:rsid w:val="00EF1079"/>
    <w:rsid w:val="00EF1144"/>
    <w:rsid w:val="00EF1248"/>
    <w:rsid w:val="00EF15C6"/>
    <w:rsid w:val="00EF183D"/>
    <w:rsid w:val="00EF2366"/>
    <w:rsid w:val="00EF2502"/>
    <w:rsid w:val="00EF2E1C"/>
    <w:rsid w:val="00EF3ACB"/>
    <w:rsid w:val="00EF3FE7"/>
    <w:rsid w:val="00EF4083"/>
    <w:rsid w:val="00EF4387"/>
    <w:rsid w:val="00EF43BF"/>
    <w:rsid w:val="00EF444A"/>
    <w:rsid w:val="00EF48E7"/>
    <w:rsid w:val="00EF4D63"/>
    <w:rsid w:val="00EF4DED"/>
    <w:rsid w:val="00EF4E38"/>
    <w:rsid w:val="00EF518B"/>
    <w:rsid w:val="00EF51F2"/>
    <w:rsid w:val="00EF5630"/>
    <w:rsid w:val="00EF5848"/>
    <w:rsid w:val="00EF58FA"/>
    <w:rsid w:val="00EF5CF3"/>
    <w:rsid w:val="00EF6D02"/>
    <w:rsid w:val="00EF7293"/>
    <w:rsid w:val="00EF7634"/>
    <w:rsid w:val="00EF797C"/>
    <w:rsid w:val="00EF7B55"/>
    <w:rsid w:val="00EF7E6D"/>
    <w:rsid w:val="00F001FD"/>
    <w:rsid w:val="00F007F6"/>
    <w:rsid w:val="00F013AE"/>
    <w:rsid w:val="00F01FEE"/>
    <w:rsid w:val="00F025AD"/>
    <w:rsid w:val="00F02725"/>
    <w:rsid w:val="00F02930"/>
    <w:rsid w:val="00F02B23"/>
    <w:rsid w:val="00F02E32"/>
    <w:rsid w:val="00F033D9"/>
    <w:rsid w:val="00F03718"/>
    <w:rsid w:val="00F03727"/>
    <w:rsid w:val="00F03799"/>
    <w:rsid w:val="00F037D5"/>
    <w:rsid w:val="00F0388E"/>
    <w:rsid w:val="00F038E7"/>
    <w:rsid w:val="00F04813"/>
    <w:rsid w:val="00F05A84"/>
    <w:rsid w:val="00F05C63"/>
    <w:rsid w:val="00F06180"/>
    <w:rsid w:val="00F06479"/>
    <w:rsid w:val="00F064DF"/>
    <w:rsid w:val="00F06764"/>
    <w:rsid w:val="00F06AFE"/>
    <w:rsid w:val="00F06C45"/>
    <w:rsid w:val="00F07023"/>
    <w:rsid w:val="00F0770C"/>
    <w:rsid w:val="00F07C9C"/>
    <w:rsid w:val="00F07D94"/>
    <w:rsid w:val="00F1066A"/>
    <w:rsid w:val="00F10915"/>
    <w:rsid w:val="00F10C08"/>
    <w:rsid w:val="00F10FE0"/>
    <w:rsid w:val="00F1102D"/>
    <w:rsid w:val="00F11232"/>
    <w:rsid w:val="00F112FD"/>
    <w:rsid w:val="00F11D22"/>
    <w:rsid w:val="00F11F5B"/>
    <w:rsid w:val="00F1230A"/>
    <w:rsid w:val="00F12390"/>
    <w:rsid w:val="00F12B43"/>
    <w:rsid w:val="00F13136"/>
    <w:rsid w:val="00F13661"/>
    <w:rsid w:val="00F136CC"/>
    <w:rsid w:val="00F13A86"/>
    <w:rsid w:val="00F14002"/>
    <w:rsid w:val="00F14090"/>
    <w:rsid w:val="00F14687"/>
    <w:rsid w:val="00F14721"/>
    <w:rsid w:val="00F14790"/>
    <w:rsid w:val="00F14806"/>
    <w:rsid w:val="00F14F96"/>
    <w:rsid w:val="00F151F1"/>
    <w:rsid w:val="00F152C2"/>
    <w:rsid w:val="00F153A1"/>
    <w:rsid w:val="00F15551"/>
    <w:rsid w:val="00F1569C"/>
    <w:rsid w:val="00F158E5"/>
    <w:rsid w:val="00F15A65"/>
    <w:rsid w:val="00F163F2"/>
    <w:rsid w:val="00F16B42"/>
    <w:rsid w:val="00F16B64"/>
    <w:rsid w:val="00F16BF8"/>
    <w:rsid w:val="00F1756F"/>
    <w:rsid w:val="00F17612"/>
    <w:rsid w:val="00F17D6C"/>
    <w:rsid w:val="00F20ED9"/>
    <w:rsid w:val="00F21513"/>
    <w:rsid w:val="00F21A4E"/>
    <w:rsid w:val="00F21AAE"/>
    <w:rsid w:val="00F21D5A"/>
    <w:rsid w:val="00F223CD"/>
    <w:rsid w:val="00F22473"/>
    <w:rsid w:val="00F2266D"/>
    <w:rsid w:val="00F22AFD"/>
    <w:rsid w:val="00F22C38"/>
    <w:rsid w:val="00F22D38"/>
    <w:rsid w:val="00F22F71"/>
    <w:rsid w:val="00F2304F"/>
    <w:rsid w:val="00F2343D"/>
    <w:rsid w:val="00F23A67"/>
    <w:rsid w:val="00F23B36"/>
    <w:rsid w:val="00F24010"/>
    <w:rsid w:val="00F24112"/>
    <w:rsid w:val="00F242E2"/>
    <w:rsid w:val="00F2485E"/>
    <w:rsid w:val="00F2489E"/>
    <w:rsid w:val="00F24AC2"/>
    <w:rsid w:val="00F24F8D"/>
    <w:rsid w:val="00F250EB"/>
    <w:rsid w:val="00F251A8"/>
    <w:rsid w:val="00F25356"/>
    <w:rsid w:val="00F25361"/>
    <w:rsid w:val="00F258C6"/>
    <w:rsid w:val="00F25F7E"/>
    <w:rsid w:val="00F2609D"/>
    <w:rsid w:val="00F262C7"/>
    <w:rsid w:val="00F26AB0"/>
    <w:rsid w:val="00F272C0"/>
    <w:rsid w:val="00F27612"/>
    <w:rsid w:val="00F277AA"/>
    <w:rsid w:val="00F27B1B"/>
    <w:rsid w:val="00F301CC"/>
    <w:rsid w:val="00F302C3"/>
    <w:rsid w:val="00F30370"/>
    <w:rsid w:val="00F3090C"/>
    <w:rsid w:val="00F30B79"/>
    <w:rsid w:val="00F30C98"/>
    <w:rsid w:val="00F31968"/>
    <w:rsid w:val="00F31ADA"/>
    <w:rsid w:val="00F31C45"/>
    <w:rsid w:val="00F31F48"/>
    <w:rsid w:val="00F320C7"/>
    <w:rsid w:val="00F3233A"/>
    <w:rsid w:val="00F323B8"/>
    <w:rsid w:val="00F32ECC"/>
    <w:rsid w:val="00F3326A"/>
    <w:rsid w:val="00F335A0"/>
    <w:rsid w:val="00F33C7B"/>
    <w:rsid w:val="00F3401E"/>
    <w:rsid w:val="00F341AC"/>
    <w:rsid w:val="00F3424E"/>
    <w:rsid w:val="00F34414"/>
    <w:rsid w:val="00F34DBD"/>
    <w:rsid w:val="00F35328"/>
    <w:rsid w:val="00F35695"/>
    <w:rsid w:val="00F357CD"/>
    <w:rsid w:val="00F35C7C"/>
    <w:rsid w:val="00F365A7"/>
    <w:rsid w:val="00F365EE"/>
    <w:rsid w:val="00F36D74"/>
    <w:rsid w:val="00F36DFF"/>
    <w:rsid w:val="00F36EFC"/>
    <w:rsid w:val="00F37947"/>
    <w:rsid w:val="00F37ABC"/>
    <w:rsid w:val="00F37ED4"/>
    <w:rsid w:val="00F40251"/>
    <w:rsid w:val="00F4050F"/>
    <w:rsid w:val="00F40E35"/>
    <w:rsid w:val="00F42271"/>
    <w:rsid w:val="00F4282F"/>
    <w:rsid w:val="00F43195"/>
    <w:rsid w:val="00F434BF"/>
    <w:rsid w:val="00F43AA5"/>
    <w:rsid w:val="00F43AC4"/>
    <w:rsid w:val="00F43D6B"/>
    <w:rsid w:val="00F43D82"/>
    <w:rsid w:val="00F43E4B"/>
    <w:rsid w:val="00F4467D"/>
    <w:rsid w:val="00F44D3E"/>
    <w:rsid w:val="00F44F36"/>
    <w:rsid w:val="00F45139"/>
    <w:rsid w:val="00F45199"/>
    <w:rsid w:val="00F45270"/>
    <w:rsid w:val="00F454C4"/>
    <w:rsid w:val="00F45659"/>
    <w:rsid w:val="00F45B93"/>
    <w:rsid w:val="00F45CE0"/>
    <w:rsid w:val="00F4613C"/>
    <w:rsid w:val="00F46ACE"/>
    <w:rsid w:val="00F46D31"/>
    <w:rsid w:val="00F46DDE"/>
    <w:rsid w:val="00F47048"/>
    <w:rsid w:val="00F4749E"/>
    <w:rsid w:val="00F47730"/>
    <w:rsid w:val="00F47A08"/>
    <w:rsid w:val="00F47DD4"/>
    <w:rsid w:val="00F5003D"/>
    <w:rsid w:val="00F50083"/>
    <w:rsid w:val="00F5013A"/>
    <w:rsid w:val="00F5024A"/>
    <w:rsid w:val="00F50591"/>
    <w:rsid w:val="00F50991"/>
    <w:rsid w:val="00F50A52"/>
    <w:rsid w:val="00F50DE5"/>
    <w:rsid w:val="00F50E01"/>
    <w:rsid w:val="00F50ECF"/>
    <w:rsid w:val="00F51CC6"/>
    <w:rsid w:val="00F520B6"/>
    <w:rsid w:val="00F52704"/>
    <w:rsid w:val="00F52F19"/>
    <w:rsid w:val="00F53511"/>
    <w:rsid w:val="00F53887"/>
    <w:rsid w:val="00F5396E"/>
    <w:rsid w:val="00F53ED1"/>
    <w:rsid w:val="00F53F57"/>
    <w:rsid w:val="00F54596"/>
    <w:rsid w:val="00F55068"/>
    <w:rsid w:val="00F551C3"/>
    <w:rsid w:val="00F55211"/>
    <w:rsid w:val="00F5566A"/>
    <w:rsid w:val="00F5585B"/>
    <w:rsid w:val="00F55902"/>
    <w:rsid w:val="00F55D04"/>
    <w:rsid w:val="00F55F44"/>
    <w:rsid w:val="00F56588"/>
    <w:rsid w:val="00F566AD"/>
    <w:rsid w:val="00F56AD6"/>
    <w:rsid w:val="00F56AFD"/>
    <w:rsid w:val="00F56CE5"/>
    <w:rsid w:val="00F56FBA"/>
    <w:rsid w:val="00F571C8"/>
    <w:rsid w:val="00F5734D"/>
    <w:rsid w:val="00F57ACA"/>
    <w:rsid w:val="00F60A46"/>
    <w:rsid w:val="00F60B62"/>
    <w:rsid w:val="00F60C8A"/>
    <w:rsid w:val="00F610E5"/>
    <w:rsid w:val="00F61302"/>
    <w:rsid w:val="00F61445"/>
    <w:rsid w:val="00F624A9"/>
    <w:rsid w:val="00F6265C"/>
    <w:rsid w:val="00F628D3"/>
    <w:rsid w:val="00F62CDF"/>
    <w:rsid w:val="00F62FED"/>
    <w:rsid w:val="00F6323D"/>
    <w:rsid w:val="00F63532"/>
    <w:rsid w:val="00F64351"/>
    <w:rsid w:val="00F64469"/>
    <w:rsid w:val="00F64711"/>
    <w:rsid w:val="00F6519C"/>
    <w:rsid w:val="00F651DC"/>
    <w:rsid w:val="00F65323"/>
    <w:rsid w:val="00F654DA"/>
    <w:rsid w:val="00F65A40"/>
    <w:rsid w:val="00F65D6D"/>
    <w:rsid w:val="00F66097"/>
    <w:rsid w:val="00F6778A"/>
    <w:rsid w:val="00F678CB"/>
    <w:rsid w:val="00F67B50"/>
    <w:rsid w:val="00F67E22"/>
    <w:rsid w:val="00F67EC2"/>
    <w:rsid w:val="00F70B88"/>
    <w:rsid w:val="00F70D7C"/>
    <w:rsid w:val="00F70EAD"/>
    <w:rsid w:val="00F71B44"/>
    <w:rsid w:val="00F71BB8"/>
    <w:rsid w:val="00F71F33"/>
    <w:rsid w:val="00F7223E"/>
    <w:rsid w:val="00F723D6"/>
    <w:rsid w:val="00F72426"/>
    <w:rsid w:val="00F729B2"/>
    <w:rsid w:val="00F72F33"/>
    <w:rsid w:val="00F7319F"/>
    <w:rsid w:val="00F73822"/>
    <w:rsid w:val="00F73A88"/>
    <w:rsid w:val="00F73B00"/>
    <w:rsid w:val="00F73B4F"/>
    <w:rsid w:val="00F73F7E"/>
    <w:rsid w:val="00F73F9E"/>
    <w:rsid w:val="00F743E3"/>
    <w:rsid w:val="00F746EE"/>
    <w:rsid w:val="00F74908"/>
    <w:rsid w:val="00F74C04"/>
    <w:rsid w:val="00F75927"/>
    <w:rsid w:val="00F759BA"/>
    <w:rsid w:val="00F75BA0"/>
    <w:rsid w:val="00F75DC4"/>
    <w:rsid w:val="00F7617B"/>
    <w:rsid w:val="00F7636A"/>
    <w:rsid w:val="00F766A0"/>
    <w:rsid w:val="00F76826"/>
    <w:rsid w:val="00F76E26"/>
    <w:rsid w:val="00F771D3"/>
    <w:rsid w:val="00F77239"/>
    <w:rsid w:val="00F774C5"/>
    <w:rsid w:val="00F77992"/>
    <w:rsid w:val="00F77A3D"/>
    <w:rsid w:val="00F77A5C"/>
    <w:rsid w:val="00F77F1C"/>
    <w:rsid w:val="00F801AE"/>
    <w:rsid w:val="00F803DE"/>
    <w:rsid w:val="00F80ABE"/>
    <w:rsid w:val="00F80C72"/>
    <w:rsid w:val="00F81092"/>
    <w:rsid w:val="00F81156"/>
    <w:rsid w:val="00F81D8E"/>
    <w:rsid w:val="00F81DAD"/>
    <w:rsid w:val="00F82100"/>
    <w:rsid w:val="00F8238D"/>
    <w:rsid w:val="00F826C6"/>
    <w:rsid w:val="00F82B77"/>
    <w:rsid w:val="00F8307A"/>
    <w:rsid w:val="00F8348F"/>
    <w:rsid w:val="00F83870"/>
    <w:rsid w:val="00F83E7B"/>
    <w:rsid w:val="00F83FF0"/>
    <w:rsid w:val="00F840DE"/>
    <w:rsid w:val="00F843A3"/>
    <w:rsid w:val="00F84417"/>
    <w:rsid w:val="00F8446E"/>
    <w:rsid w:val="00F84486"/>
    <w:rsid w:val="00F845A8"/>
    <w:rsid w:val="00F84706"/>
    <w:rsid w:val="00F847AF"/>
    <w:rsid w:val="00F851D2"/>
    <w:rsid w:val="00F853E6"/>
    <w:rsid w:val="00F85545"/>
    <w:rsid w:val="00F856B3"/>
    <w:rsid w:val="00F8590D"/>
    <w:rsid w:val="00F859FA"/>
    <w:rsid w:val="00F85F84"/>
    <w:rsid w:val="00F864E1"/>
    <w:rsid w:val="00F8697D"/>
    <w:rsid w:val="00F871C9"/>
    <w:rsid w:val="00F8735F"/>
    <w:rsid w:val="00F873EA"/>
    <w:rsid w:val="00F87AE1"/>
    <w:rsid w:val="00F87DC5"/>
    <w:rsid w:val="00F90499"/>
    <w:rsid w:val="00F90D38"/>
    <w:rsid w:val="00F90FBB"/>
    <w:rsid w:val="00F91C6F"/>
    <w:rsid w:val="00F92174"/>
    <w:rsid w:val="00F92BC0"/>
    <w:rsid w:val="00F92CDF"/>
    <w:rsid w:val="00F93625"/>
    <w:rsid w:val="00F93727"/>
    <w:rsid w:val="00F94339"/>
    <w:rsid w:val="00F94896"/>
    <w:rsid w:val="00F950CB"/>
    <w:rsid w:val="00F9534A"/>
    <w:rsid w:val="00F95B1C"/>
    <w:rsid w:val="00F95DC9"/>
    <w:rsid w:val="00F95F0F"/>
    <w:rsid w:val="00F9609F"/>
    <w:rsid w:val="00F96511"/>
    <w:rsid w:val="00F965D0"/>
    <w:rsid w:val="00F96C04"/>
    <w:rsid w:val="00F97094"/>
    <w:rsid w:val="00F97695"/>
    <w:rsid w:val="00F978CF"/>
    <w:rsid w:val="00F97DAF"/>
    <w:rsid w:val="00F97DD8"/>
    <w:rsid w:val="00FA0205"/>
    <w:rsid w:val="00FA0441"/>
    <w:rsid w:val="00FA07B0"/>
    <w:rsid w:val="00FA0B0A"/>
    <w:rsid w:val="00FA0B1E"/>
    <w:rsid w:val="00FA0DF5"/>
    <w:rsid w:val="00FA0F7F"/>
    <w:rsid w:val="00FA1273"/>
    <w:rsid w:val="00FA13AA"/>
    <w:rsid w:val="00FA1A19"/>
    <w:rsid w:val="00FA1C95"/>
    <w:rsid w:val="00FA244E"/>
    <w:rsid w:val="00FA24E3"/>
    <w:rsid w:val="00FA3777"/>
    <w:rsid w:val="00FA3CEB"/>
    <w:rsid w:val="00FA4258"/>
    <w:rsid w:val="00FA4290"/>
    <w:rsid w:val="00FA45F3"/>
    <w:rsid w:val="00FA4BEE"/>
    <w:rsid w:val="00FA4F4B"/>
    <w:rsid w:val="00FA4F93"/>
    <w:rsid w:val="00FA5311"/>
    <w:rsid w:val="00FA540B"/>
    <w:rsid w:val="00FA54E8"/>
    <w:rsid w:val="00FA5971"/>
    <w:rsid w:val="00FA59EE"/>
    <w:rsid w:val="00FA5B6F"/>
    <w:rsid w:val="00FA6153"/>
    <w:rsid w:val="00FA6B3D"/>
    <w:rsid w:val="00FA6E2B"/>
    <w:rsid w:val="00FA708D"/>
    <w:rsid w:val="00FA7947"/>
    <w:rsid w:val="00FA7B27"/>
    <w:rsid w:val="00FA7BE0"/>
    <w:rsid w:val="00FA7DD9"/>
    <w:rsid w:val="00FA7E43"/>
    <w:rsid w:val="00FB0917"/>
    <w:rsid w:val="00FB09C9"/>
    <w:rsid w:val="00FB0D06"/>
    <w:rsid w:val="00FB0D49"/>
    <w:rsid w:val="00FB0FFA"/>
    <w:rsid w:val="00FB106F"/>
    <w:rsid w:val="00FB10DC"/>
    <w:rsid w:val="00FB13BC"/>
    <w:rsid w:val="00FB1492"/>
    <w:rsid w:val="00FB19FB"/>
    <w:rsid w:val="00FB1E3C"/>
    <w:rsid w:val="00FB1FA0"/>
    <w:rsid w:val="00FB2054"/>
    <w:rsid w:val="00FB2295"/>
    <w:rsid w:val="00FB26AA"/>
    <w:rsid w:val="00FB2816"/>
    <w:rsid w:val="00FB29F1"/>
    <w:rsid w:val="00FB2A59"/>
    <w:rsid w:val="00FB2D19"/>
    <w:rsid w:val="00FB2F12"/>
    <w:rsid w:val="00FB3584"/>
    <w:rsid w:val="00FB35E8"/>
    <w:rsid w:val="00FB3941"/>
    <w:rsid w:val="00FB3FFC"/>
    <w:rsid w:val="00FB4C50"/>
    <w:rsid w:val="00FB4EC2"/>
    <w:rsid w:val="00FB534F"/>
    <w:rsid w:val="00FB5B73"/>
    <w:rsid w:val="00FB5D6A"/>
    <w:rsid w:val="00FB5E41"/>
    <w:rsid w:val="00FB5FD1"/>
    <w:rsid w:val="00FB61B9"/>
    <w:rsid w:val="00FB6380"/>
    <w:rsid w:val="00FB65F5"/>
    <w:rsid w:val="00FB715C"/>
    <w:rsid w:val="00FB73D3"/>
    <w:rsid w:val="00FB74D3"/>
    <w:rsid w:val="00FC04F8"/>
    <w:rsid w:val="00FC0688"/>
    <w:rsid w:val="00FC0B10"/>
    <w:rsid w:val="00FC0DE8"/>
    <w:rsid w:val="00FC1579"/>
    <w:rsid w:val="00FC16AE"/>
    <w:rsid w:val="00FC2020"/>
    <w:rsid w:val="00FC240E"/>
    <w:rsid w:val="00FC287A"/>
    <w:rsid w:val="00FC2F47"/>
    <w:rsid w:val="00FC3420"/>
    <w:rsid w:val="00FC3736"/>
    <w:rsid w:val="00FC3950"/>
    <w:rsid w:val="00FC3FE0"/>
    <w:rsid w:val="00FC4147"/>
    <w:rsid w:val="00FC4178"/>
    <w:rsid w:val="00FC4DED"/>
    <w:rsid w:val="00FC4FC1"/>
    <w:rsid w:val="00FC51B9"/>
    <w:rsid w:val="00FC58BD"/>
    <w:rsid w:val="00FC5990"/>
    <w:rsid w:val="00FC59BB"/>
    <w:rsid w:val="00FC5A44"/>
    <w:rsid w:val="00FC61B0"/>
    <w:rsid w:val="00FC661C"/>
    <w:rsid w:val="00FC7233"/>
    <w:rsid w:val="00FC73F5"/>
    <w:rsid w:val="00FC756F"/>
    <w:rsid w:val="00FC7CDE"/>
    <w:rsid w:val="00FC7E36"/>
    <w:rsid w:val="00FC7E3E"/>
    <w:rsid w:val="00FC7F25"/>
    <w:rsid w:val="00FD013E"/>
    <w:rsid w:val="00FD018B"/>
    <w:rsid w:val="00FD0450"/>
    <w:rsid w:val="00FD0AB8"/>
    <w:rsid w:val="00FD0ABF"/>
    <w:rsid w:val="00FD0AEA"/>
    <w:rsid w:val="00FD0AEC"/>
    <w:rsid w:val="00FD1809"/>
    <w:rsid w:val="00FD1EBF"/>
    <w:rsid w:val="00FD246E"/>
    <w:rsid w:val="00FD24E7"/>
    <w:rsid w:val="00FD2860"/>
    <w:rsid w:val="00FD2EF2"/>
    <w:rsid w:val="00FD3210"/>
    <w:rsid w:val="00FD3340"/>
    <w:rsid w:val="00FD3E27"/>
    <w:rsid w:val="00FD4011"/>
    <w:rsid w:val="00FD44DC"/>
    <w:rsid w:val="00FD49A1"/>
    <w:rsid w:val="00FD5489"/>
    <w:rsid w:val="00FD55D9"/>
    <w:rsid w:val="00FD55F7"/>
    <w:rsid w:val="00FD6037"/>
    <w:rsid w:val="00FD649D"/>
    <w:rsid w:val="00FD6DF3"/>
    <w:rsid w:val="00FD7732"/>
    <w:rsid w:val="00FD79B1"/>
    <w:rsid w:val="00FD7FF7"/>
    <w:rsid w:val="00FE0113"/>
    <w:rsid w:val="00FE053F"/>
    <w:rsid w:val="00FE0C91"/>
    <w:rsid w:val="00FE13E5"/>
    <w:rsid w:val="00FE18D7"/>
    <w:rsid w:val="00FE1BA2"/>
    <w:rsid w:val="00FE1E47"/>
    <w:rsid w:val="00FE1ED6"/>
    <w:rsid w:val="00FE24AD"/>
    <w:rsid w:val="00FE283E"/>
    <w:rsid w:val="00FE2E52"/>
    <w:rsid w:val="00FE3153"/>
    <w:rsid w:val="00FE391A"/>
    <w:rsid w:val="00FE399D"/>
    <w:rsid w:val="00FE3B47"/>
    <w:rsid w:val="00FE3DB4"/>
    <w:rsid w:val="00FE4073"/>
    <w:rsid w:val="00FE46CC"/>
    <w:rsid w:val="00FE4862"/>
    <w:rsid w:val="00FE48DE"/>
    <w:rsid w:val="00FE4983"/>
    <w:rsid w:val="00FE4AC0"/>
    <w:rsid w:val="00FE4D76"/>
    <w:rsid w:val="00FE4F4A"/>
    <w:rsid w:val="00FE5174"/>
    <w:rsid w:val="00FE5476"/>
    <w:rsid w:val="00FE56FE"/>
    <w:rsid w:val="00FE577E"/>
    <w:rsid w:val="00FE5D8B"/>
    <w:rsid w:val="00FE5EB7"/>
    <w:rsid w:val="00FE633C"/>
    <w:rsid w:val="00FE6405"/>
    <w:rsid w:val="00FE68EC"/>
    <w:rsid w:val="00FE699A"/>
    <w:rsid w:val="00FE69F4"/>
    <w:rsid w:val="00FE6CCD"/>
    <w:rsid w:val="00FE7A2B"/>
    <w:rsid w:val="00FF01F9"/>
    <w:rsid w:val="00FF0655"/>
    <w:rsid w:val="00FF0835"/>
    <w:rsid w:val="00FF130C"/>
    <w:rsid w:val="00FF17C7"/>
    <w:rsid w:val="00FF1B5A"/>
    <w:rsid w:val="00FF1BE3"/>
    <w:rsid w:val="00FF21F8"/>
    <w:rsid w:val="00FF22D1"/>
    <w:rsid w:val="00FF2590"/>
    <w:rsid w:val="00FF2C88"/>
    <w:rsid w:val="00FF3245"/>
    <w:rsid w:val="00FF3251"/>
    <w:rsid w:val="00FF329D"/>
    <w:rsid w:val="00FF331D"/>
    <w:rsid w:val="00FF35E6"/>
    <w:rsid w:val="00FF3BC5"/>
    <w:rsid w:val="00FF433C"/>
    <w:rsid w:val="00FF43DD"/>
    <w:rsid w:val="00FF479D"/>
    <w:rsid w:val="00FF48BE"/>
    <w:rsid w:val="00FF4A26"/>
    <w:rsid w:val="00FF4D00"/>
    <w:rsid w:val="00FF4EEE"/>
    <w:rsid w:val="00FF4FF2"/>
    <w:rsid w:val="00FF5240"/>
    <w:rsid w:val="00FF568E"/>
    <w:rsid w:val="00FF570C"/>
    <w:rsid w:val="00FF5715"/>
    <w:rsid w:val="00FF594F"/>
    <w:rsid w:val="00FF5DCF"/>
    <w:rsid w:val="00FF5E27"/>
    <w:rsid w:val="00FF6877"/>
    <w:rsid w:val="00FF68A2"/>
    <w:rsid w:val="00FF698F"/>
    <w:rsid w:val="00FF6D34"/>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FC30BA"/>
  <w15:docId w15:val="{891148DA-76A4-435A-93C0-91DCC4710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4F8"/>
    <w:rPr>
      <w:rFonts w:ascii="Angsana New" w:eastAsia="Times New Roman" w:hAnsi="Angsana New" w:cs="Angsana New"/>
      <w:sz w:val="28"/>
      <w:szCs w:val="28"/>
    </w:rPr>
  </w:style>
  <w:style w:type="paragraph" w:styleId="Heading1">
    <w:name w:val="heading 1"/>
    <w:basedOn w:val="Normal"/>
    <w:next w:val="Normal"/>
    <w:link w:val="Heading1Char"/>
    <w:uiPriority w:val="9"/>
    <w:qFormat/>
    <w:rsid w:val="004932B4"/>
    <w:pPr>
      <w:keepNext/>
      <w:spacing w:after="120"/>
      <w:outlineLvl w:val="0"/>
    </w:pPr>
    <w:rPr>
      <w:rFonts w:ascii="Browallia New" w:hAnsi="Browallia New" w:cs="Browallia New"/>
      <w:b/>
      <w:bCs/>
    </w:rPr>
  </w:style>
  <w:style w:type="paragraph" w:styleId="Heading2">
    <w:name w:val="heading 2"/>
    <w:basedOn w:val="Normal"/>
    <w:next w:val="Normal"/>
    <w:link w:val="Heading2Char"/>
    <w:uiPriority w:val="9"/>
    <w:unhideWhenUsed/>
    <w:qFormat/>
    <w:rsid w:val="00E1400F"/>
    <w:pPr>
      <w:keepNext/>
      <w:outlineLvl w:val="1"/>
    </w:pPr>
    <w:rPr>
      <w:rFonts w:ascii="Browallia New" w:hAnsi="Browallia New" w:cs="Browallia New"/>
      <w:u w:val="single"/>
    </w:rPr>
  </w:style>
  <w:style w:type="paragraph" w:styleId="Heading3">
    <w:name w:val="heading 3"/>
    <w:basedOn w:val="Normal"/>
    <w:next w:val="Normal"/>
    <w:link w:val="Heading3Char"/>
    <w:uiPriority w:val="9"/>
    <w:unhideWhenUsed/>
    <w:qFormat/>
    <w:rsid w:val="00E1400F"/>
    <w:pPr>
      <w:keepNext/>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jc w:val="center"/>
      <w:outlineLvl w:val="3"/>
    </w:pPr>
    <w:rPr>
      <w:rFonts w:ascii="Browallia New" w:hAnsi="Browallia New" w:cs="Browallia New"/>
    </w:rPr>
  </w:style>
  <w:style w:type="paragraph" w:styleId="Heading5">
    <w:name w:val="heading 5"/>
    <w:basedOn w:val="Normal"/>
    <w:next w:val="Normal"/>
    <w:link w:val="Heading5Char"/>
    <w:uiPriority w:val="9"/>
    <w:unhideWhenUsed/>
    <w:qFormat/>
    <w:rsid w:val="00113F1F"/>
    <w:pPr>
      <w:keepNext/>
      <w:ind w:left="273"/>
      <w:outlineLvl w:val="4"/>
    </w:pPr>
    <w:rPr>
      <w:rFonts w:ascii="Browallia New" w:hAnsi="Browallia New" w:cs="Browallia New"/>
      <w:color w:val="000000"/>
    </w:rPr>
  </w:style>
  <w:style w:type="paragraph" w:styleId="Heading6">
    <w:name w:val="heading 6"/>
    <w:basedOn w:val="Normal"/>
    <w:next w:val="Normal"/>
    <w:link w:val="Heading6Char"/>
    <w:uiPriority w:val="9"/>
    <w:unhideWhenUsed/>
    <w:qFormat/>
    <w:rsid w:val="00113F1F"/>
    <w:pPr>
      <w:keepNext/>
      <w:ind w:left="273"/>
      <w:outlineLvl w:val="5"/>
    </w:pPr>
    <w:rPr>
      <w:rFonts w:ascii="Browallia New" w:hAnsi="Browallia New" w:cs="Browallia New"/>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ind w:left="150"/>
      <w:outlineLvl w:val="6"/>
    </w:pPr>
    <w:rPr>
      <w:rFonts w:ascii="Browallia New" w:hAnsi="Browallia New" w:cs="Browallia New"/>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jc w:val="center"/>
      <w:outlineLvl w:val="7"/>
    </w:pPr>
    <w:rPr>
      <w:rFonts w:ascii="Browallia New" w:hAnsi="Browallia New" w:cs="Browallia New"/>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outlineLvl w:val="8"/>
    </w:pPr>
    <w:rPr>
      <w:rFonts w:ascii="Browallia New"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4932B4"/>
    <w:rPr>
      <w:rFonts w:ascii="Browallia New" w:eastAsia="Times New Roman" w:hAnsi="Browallia New" w:cs="Browallia New"/>
      <w:b/>
      <w:bCs/>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rPr>
      <w:rFonts w:ascii="Tahoma" w:hAnsi="Tahoma"/>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unhideWhenUsed/>
    <w:rsid w:val="00461354"/>
    <w:rPr>
      <w:sz w:val="20"/>
      <w:szCs w:val="25"/>
    </w:rPr>
  </w:style>
  <w:style w:type="character" w:customStyle="1" w:styleId="CommentTextChar">
    <w:name w:val="Comment Text Char"/>
    <w:link w:val="CommentText"/>
    <w:uiPriority w:val="99"/>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242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551E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630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E43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59"/>
    <w:rsid w:val="00E43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1">
    <w:name w:val="Table Grid Light1111"/>
    <w:basedOn w:val="TableNormal"/>
    <w:uiPriority w:val="40"/>
    <w:rsid w:val="00064E5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59"/>
    <w:rsid w:val="00064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5BB2"/>
  </w:style>
  <w:style w:type="paragraph" w:customStyle="1" w:styleId="NEWKHAW">
    <w:name w:val="NEW_KHAW"/>
    <w:basedOn w:val="Normal"/>
    <w:link w:val="NEWKHAWChar"/>
    <w:qFormat/>
    <w:rsid w:val="00C35E14"/>
    <w:pPr>
      <w:spacing w:after="120"/>
      <w:jc w:val="both"/>
    </w:pPr>
    <w:rPr>
      <w:rFonts w:ascii="Browallia New" w:hAnsi="Browallia New" w:cs="Browallia New"/>
    </w:rPr>
  </w:style>
  <w:style w:type="character" w:customStyle="1" w:styleId="NEWKHAWChar">
    <w:name w:val="NEW_KHAW Char"/>
    <w:link w:val="NEWKHAW"/>
    <w:rsid w:val="00C35E14"/>
    <w:rPr>
      <w:rFonts w:ascii="Browallia New" w:hAnsi="Browallia New" w:cs="Browallia New"/>
      <w:sz w:val="28"/>
      <w:szCs w:val="28"/>
    </w:rPr>
  </w:style>
  <w:style w:type="paragraph" w:styleId="BodyTextIndent3">
    <w:name w:val="Body Text Indent 3"/>
    <w:basedOn w:val="Normal"/>
    <w:link w:val="BodyTextIndent3Char"/>
    <w:rsid w:val="00417F21"/>
    <w:pPr>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17F21"/>
    <w:rPr>
      <w:rFonts w:ascii="Times New Roman" w:eastAsia="Times New Roman" w:hAnsi="Times New Roman" w:cs="Times New Roman"/>
      <w:sz w:val="32"/>
      <w:szCs w:val="32"/>
      <w:lang w:bidi="ar-SA"/>
    </w:rPr>
  </w:style>
  <w:style w:type="paragraph" w:styleId="NormalWeb">
    <w:name w:val="Normal (Web)"/>
    <w:basedOn w:val="Normal"/>
    <w:uiPriority w:val="99"/>
    <w:semiHidden/>
    <w:unhideWhenUsed/>
    <w:rsid w:val="00A43016"/>
    <w:pPr>
      <w:spacing w:before="100" w:beforeAutospacing="1" w:after="100" w:afterAutospacing="1"/>
    </w:pPr>
    <w:rPr>
      <w:rFonts w:eastAsiaTheme="minorEastAsia"/>
    </w:rPr>
  </w:style>
  <w:style w:type="character" w:customStyle="1" w:styleId="normaltextrun">
    <w:name w:val="normaltextrun"/>
    <w:basedOn w:val="DefaultParagraphFont"/>
    <w:rsid w:val="00DB6755"/>
  </w:style>
  <w:style w:type="paragraph" w:customStyle="1" w:styleId="12">
    <w:name w:val="เนื้อเรื่อง1"/>
    <w:basedOn w:val="Normal"/>
    <w:rsid w:val="00C72834"/>
    <w:pPr>
      <w:ind w:right="386"/>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432976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5394868">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782637">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0154623">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4423896">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65756685">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79124709">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207740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4089116">
      <w:bodyDiv w:val="1"/>
      <w:marLeft w:val="0"/>
      <w:marRight w:val="0"/>
      <w:marTop w:val="0"/>
      <w:marBottom w:val="0"/>
      <w:divBdr>
        <w:top w:val="none" w:sz="0" w:space="0" w:color="auto"/>
        <w:left w:val="none" w:sz="0" w:space="0" w:color="auto"/>
        <w:bottom w:val="none" w:sz="0" w:space="0" w:color="auto"/>
        <w:right w:val="none" w:sz="0" w:space="0" w:color="auto"/>
      </w:divBdr>
    </w:div>
    <w:div w:id="305861268">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652780">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27250399">
      <w:bodyDiv w:val="1"/>
      <w:marLeft w:val="0"/>
      <w:marRight w:val="0"/>
      <w:marTop w:val="0"/>
      <w:marBottom w:val="0"/>
      <w:divBdr>
        <w:top w:val="none" w:sz="0" w:space="0" w:color="auto"/>
        <w:left w:val="none" w:sz="0" w:space="0" w:color="auto"/>
        <w:bottom w:val="none" w:sz="0" w:space="0" w:color="auto"/>
        <w:right w:val="none" w:sz="0" w:space="0" w:color="auto"/>
      </w:divBdr>
    </w:div>
    <w:div w:id="329142077">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603127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2260526">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3670169">
      <w:bodyDiv w:val="1"/>
      <w:marLeft w:val="0"/>
      <w:marRight w:val="0"/>
      <w:marTop w:val="0"/>
      <w:marBottom w:val="0"/>
      <w:divBdr>
        <w:top w:val="none" w:sz="0" w:space="0" w:color="auto"/>
        <w:left w:val="none" w:sz="0" w:space="0" w:color="auto"/>
        <w:bottom w:val="none" w:sz="0" w:space="0" w:color="auto"/>
        <w:right w:val="none" w:sz="0" w:space="0" w:color="auto"/>
      </w:divBdr>
    </w:div>
    <w:div w:id="416246579">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0562551">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04581">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7118034">
      <w:bodyDiv w:val="1"/>
      <w:marLeft w:val="0"/>
      <w:marRight w:val="0"/>
      <w:marTop w:val="0"/>
      <w:marBottom w:val="0"/>
      <w:divBdr>
        <w:top w:val="none" w:sz="0" w:space="0" w:color="auto"/>
        <w:left w:val="none" w:sz="0" w:space="0" w:color="auto"/>
        <w:bottom w:val="none" w:sz="0" w:space="0" w:color="auto"/>
        <w:right w:val="none" w:sz="0" w:space="0" w:color="auto"/>
      </w:divBdr>
      <w:divsChild>
        <w:div w:id="919674442">
          <w:marLeft w:val="0"/>
          <w:marRight w:val="0"/>
          <w:marTop w:val="0"/>
          <w:marBottom w:val="0"/>
          <w:divBdr>
            <w:top w:val="none" w:sz="0" w:space="0" w:color="auto"/>
            <w:left w:val="none" w:sz="0" w:space="0" w:color="auto"/>
            <w:bottom w:val="none" w:sz="0" w:space="0" w:color="auto"/>
            <w:right w:val="none" w:sz="0" w:space="0" w:color="auto"/>
          </w:divBdr>
        </w:div>
      </w:divsChild>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647296">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5778811">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1503480">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89897871">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599264047">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445860">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1652098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29438164">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6008959">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00448">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0622659">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428764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4578982">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78626705">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09064519">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899826235">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516843">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1813361">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104698">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238780">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8282971">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112317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7554041">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2039522">
      <w:bodyDiv w:val="1"/>
      <w:marLeft w:val="0"/>
      <w:marRight w:val="0"/>
      <w:marTop w:val="0"/>
      <w:marBottom w:val="0"/>
      <w:divBdr>
        <w:top w:val="none" w:sz="0" w:space="0" w:color="auto"/>
        <w:left w:val="none" w:sz="0" w:space="0" w:color="auto"/>
        <w:bottom w:val="none" w:sz="0" w:space="0" w:color="auto"/>
        <w:right w:val="none" w:sz="0" w:space="0" w:color="auto"/>
      </w:divBdr>
      <w:divsChild>
        <w:div w:id="934171966">
          <w:marLeft w:val="0"/>
          <w:marRight w:val="0"/>
          <w:marTop w:val="0"/>
          <w:marBottom w:val="0"/>
          <w:divBdr>
            <w:top w:val="none" w:sz="0" w:space="0" w:color="auto"/>
            <w:left w:val="none" w:sz="0" w:space="0" w:color="auto"/>
            <w:bottom w:val="none" w:sz="0" w:space="0" w:color="auto"/>
            <w:right w:val="none" w:sz="0" w:space="0" w:color="auto"/>
          </w:divBdr>
          <w:divsChild>
            <w:div w:id="10828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379807">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89567104">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4077586">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6889170">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269087">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6104236">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51507">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0230222">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087688">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088277">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58139827">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0122209">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8227508">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4505068">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2775710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49826789">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0269702">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3611062">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2858440">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6014010">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235570">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7512227">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5979401">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5275586">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1050256">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88478-9FF7-4600-B386-C6D05A635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4190</TotalTime>
  <Pages>52</Pages>
  <Words>13628</Words>
  <Characters>77686</Characters>
  <Application>Microsoft Office Word</Application>
  <DocSecurity>0</DocSecurity>
  <Lines>647</Lines>
  <Paragraphs>182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Company>
  <LinksUpToDate>false</LinksUpToDate>
  <CharactersWithSpaces>91132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ITSystem</dc:creator>
  <cp:keywords/>
  <dc:description/>
  <cp:lastModifiedBy>Chanatwan Moonsiri</cp:lastModifiedBy>
  <cp:revision>58</cp:revision>
  <cp:lastPrinted>2023-11-13T13:44:00Z</cp:lastPrinted>
  <dcterms:created xsi:type="dcterms:W3CDTF">2023-04-27T07:30:00Z</dcterms:created>
  <dcterms:modified xsi:type="dcterms:W3CDTF">2023-11-13T14:06:00Z</dcterms:modified>
</cp:coreProperties>
</file>