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3ADD1E7E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9D0846">
        <w:rPr>
          <w:rFonts w:ascii="Angsana New" w:hAnsi="Angsana New" w:cs="Angsana New" w:hint="cs"/>
          <w:sz w:val="32"/>
          <w:szCs w:val="32"/>
          <w:cs/>
        </w:rPr>
        <w:t>และ</w:t>
      </w:r>
      <w:r w:rsidR="004476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9D084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9D0846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44769A">
        <w:rPr>
          <w:rFonts w:ascii="Angsana New" w:hAnsi="Angsana New" w:cs="Angsana New" w:hint="cs"/>
          <w:sz w:val="32"/>
          <w:szCs w:val="32"/>
          <w:cs/>
        </w:rPr>
        <w:t>กันย</w:t>
      </w:r>
      <w:r w:rsidR="009D0846">
        <w:rPr>
          <w:rFonts w:ascii="Angsana New" w:hAnsi="Angsana New" w:cs="Angsana New" w:hint="cs"/>
          <w:sz w:val="32"/>
          <w:szCs w:val="32"/>
          <w:cs/>
        </w:rPr>
        <w:t>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24D1984" w14:textId="5EB86FEF" w:rsidR="009D0846" w:rsidRPr="00E81A27" w:rsidRDefault="009D0846" w:rsidP="009D0846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E81A27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E81A27">
        <w:rPr>
          <w:rFonts w:ascii="Angsana New" w:hAnsi="Angsana New" w:cs="Angsana New"/>
          <w:spacing w:val="-2"/>
          <w:sz w:val="32"/>
          <w:szCs w:val="32"/>
        </w:rPr>
        <w:t>30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4769A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ายน </w:t>
      </w:r>
      <w:r w:rsidRPr="00E81A27">
        <w:rPr>
          <w:rFonts w:ascii="Angsana New" w:hAnsi="Angsana New" w:cs="Angsana New"/>
          <w:spacing w:val="-2"/>
          <w:sz w:val="32"/>
          <w:szCs w:val="32"/>
        </w:rPr>
        <w:t>256</w:t>
      </w:r>
      <w:r>
        <w:rPr>
          <w:rFonts w:ascii="Angsana New" w:hAnsi="Angsana New" w:cs="Angsana New"/>
          <w:spacing w:val="-2"/>
          <w:sz w:val="32"/>
          <w:szCs w:val="32"/>
        </w:rPr>
        <w:t>6</w:t>
      </w:r>
      <w:r w:rsidRPr="00E81A2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งบกำไรขาดทุนรวม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  <w:cs/>
        </w:rPr>
        <w:t>ขาดทุนเบ็ดเสร็จรวมสำหรับงวดสามเดือน</w:t>
      </w:r>
      <w:r w:rsidRPr="00E81A27">
        <w:rPr>
          <w:rFonts w:ascii="Angsana New" w:hAnsi="Angsana New" w:cs="Angsana New" w:hint="cs"/>
          <w:sz w:val="32"/>
          <w:szCs w:val="32"/>
          <w:cs/>
        </w:rPr>
        <w:t>และ</w:t>
      </w:r>
      <w:r w:rsidR="0044769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81A2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E81A2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>30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769A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E81A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</w:t>
      </w:r>
      <w:r w:rsidRPr="00E81A27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</w:t>
      </w:r>
      <w:r w:rsidRPr="00E81A27">
        <w:rPr>
          <w:rFonts w:ascii="Angsana New" w:hAnsi="Angsana New" w:cs="Angsana New" w:hint="cs"/>
          <w:sz w:val="32"/>
          <w:szCs w:val="32"/>
          <w:cs/>
        </w:rPr>
        <w:t>สำ</w:t>
      </w:r>
      <w:r>
        <w:rPr>
          <w:rFonts w:ascii="Angsana New" w:hAnsi="Angsana New" w:cs="Angsana New" w:hint="cs"/>
          <w:sz w:val="32"/>
          <w:szCs w:val="32"/>
          <w:cs/>
        </w:rPr>
        <w:t>ห</w:t>
      </w:r>
      <w:r w:rsidRPr="00E81A27">
        <w:rPr>
          <w:rFonts w:ascii="Angsana New" w:hAnsi="Angsana New" w:cs="Angsana New" w:hint="cs"/>
          <w:sz w:val="32"/>
          <w:szCs w:val="32"/>
          <w:cs/>
        </w:rPr>
        <w:t>รับงวด</w:t>
      </w:r>
      <w:r w:rsidR="0044769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 xml:space="preserve">30 </w:t>
      </w:r>
      <w:r w:rsidR="0044769A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E81A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และหมายเหตุ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ประกอบงบการเงินรวมแบบย่อของบริษัท ถิรไทย จำกัด (มหาชน) และบริษัทย่อย และได้สอบทานข้อมูล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E81A27">
        <w:rPr>
          <w:rFonts w:ascii="Angsana New" w:hAnsi="Angsana New" w:cs="Angsana New"/>
          <w:spacing w:val="4"/>
          <w:sz w:val="32"/>
          <w:szCs w:val="32"/>
        </w:rPr>
        <w:t>34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473AE6A6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9AF472C" w14:textId="144A26C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BBF2258" w14:textId="6E9579A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76A282E" w14:textId="3E94656C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03ABB0" w14:textId="4DDE55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57F41C8" w14:textId="5E0B8F0A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C7B565C" w14:textId="22ACFE8F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47AB1C5" w14:textId="77777777" w:rsidR="007359B5" w:rsidRDefault="007359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2291D6D" w14:textId="77777777" w:rsidR="00BB32B5" w:rsidRPr="00D53C34" w:rsidRDefault="00BB32B5" w:rsidP="00BB32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0E5AC5A1" w14:textId="77777777" w:rsidR="00BB32B5" w:rsidRPr="00D53C34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B5C5B99" w14:textId="672278EC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BB32B5">
        <w:rPr>
          <w:rFonts w:ascii="Angsana New" w:hAnsi="Angsana New" w:cs="Angsana New"/>
          <w:sz w:val="32"/>
          <w:szCs w:val="32"/>
          <w:cs/>
        </w:rPr>
        <w:t>เฉพาะของบริษัท ถิรไทย จำกัด (มหาชน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B32B5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D0846">
        <w:rPr>
          <w:rFonts w:ascii="Angsana New" w:hAnsi="Angsana New" w:cs="Angsana New" w:hint="cs"/>
          <w:sz w:val="32"/>
          <w:szCs w:val="32"/>
          <w:cs/>
        </w:rPr>
        <w:t>และ</w:t>
      </w:r>
      <w:r w:rsidR="004476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9D084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B32B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="009D0846">
        <w:rPr>
          <w:rFonts w:ascii="Angsana New" w:hAnsi="Angsana New" w:cs="Angsana New"/>
          <w:sz w:val="32"/>
          <w:szCs w:val="32"/>
        </w:rPr>
        <w:t>0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44769A">
        <w:rPr>
          <w:rFonts w:ascii="Angsana New" w:hAnsi="Angsana New" w:cs="Angsana New" w:hint="cs"/>
          <w:sz w:val="32"/>
          <w:szCs w:val="32"/>
          <w:cs/>
        </w:rPr>
        <w:t>กันย</w:t>
      </w:r>
      <w:r w:rsidR="00751101">
        <w:rPr>
          <w:rFonts w:ascii="Angsana New" w:hAnsi="Angsana New" w:cs="Angsana New" w:hint="cs"/>
          <w:sz w:val="32"/>
          <w:szCs w:val="32"/>
          <w:cs/>
        </w:rPr>
        <w:t>ายน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="00751101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</w:t>
      </w:r>
      <w:r w:rsidRPr="002F6761">
        <w:rPr>
          <w:rFonts w:ascii="Angsana New" w:hAnsi="Angsana New" w:cs="Angsana New"/>
          <w:spacing w:val="2"/>
          <w:sz w:val="32"/>
          <w:szCs w:val="32"/>
          <w:cs/>
        </w:rPr>
        <w:t xml:space="preserve">รหัส </w:t>
      </w:r>
      <w:r w:rsidRPr="002F6761">
        <w:rPr>
          <w:rFonts w:ascii="Angsana New" w:hAnsi="Angsana New" w:cs="Angsana New"/>
          <w:spacing w:val="2"/>
          <w:sz w:val="32"/>
          <w:szCs w:val="32"/>
        </w:rPr>
        <w:t>2410</w:t>
      </w:r>
      <w:r w:rsidRPr="002F6761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="00451243"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</w:t>
      </w:r>
      <w:r w:rsidR="0044769A">
        <w:rPr>
          <w:rFonts w:ascii="Angsana New" w:hAnsi="Angsana New" w:cs="Angsana New"/>
          <w:sz w:val="32"/>
          <w:szCs w:val="32"/>
        </w:rPr>
        <w:t>4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44769A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3132D992" w14:textId="77777777" w:rsidR="00BB32B5" w:rsidRPr="00BB32B5" w:rsidRDefault="00BB32B5" w:rsidP="00BB32B5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6D1797A" w14:textId="5A83D673" w:rsidR="00BB32B5" w:rsidRPr="00BB32B5" w:rsidRDefault="00BB32B5" w:rsidP="00BB32B5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B32B5">
        <w:rPr>
          <w:rFonts w:ascii="Angsana New" w:hAnsi="Angsana New" w:cs="Angsana New"/>
          <w:sz w:val="32"/>
          <w:szCs w:val="32"/>
          <w:cs/>
        </w:rPr>
        <w:t>งบ</w:t>
      </w:r>
      <w:r w:rsidRPr="00A458B9">
        <w:rPr>
          <w:rFonts w:ascii="Angsana New" w:hAnsi="Angsana New" w:cs="Angsana New"/>
          <w:spacing w:val="2"/>
          <w:sz w:val="32"/>
          <w:szCs w:val="32"/>
          <w:cs/>
        </w:rPr>
        <w:t>แสดง</w:t>
      </w:r>
      <w:r w:rsidRPr="00BB32B5">
        <w:rPr>
          <w:rFonts w:ascii="Angsana New" w:hAnsi="Angsana New" w:cs="Angsana New"/>
          <w:sz w:val="32"/>
          <w:szCs w:val="32"/>
          <w:cs/>
        </w:rPr>
        <w:t>ฐานะการเงินรวมของบริษัท ถิรไทย จำกัด (มหาชน) และบริษัทย่อย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>และงบแสดงฐานะ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การเงินเฉพาะของบริษัท ถิรไทย จำกัด (มหาชน) ณ วันที่ </w:t>
      </w:r>
      <w:r w:rsidRPr="00BB32B5">
        <w:rPr>
          <w:rFonts w:ascii="Angsana New" w:hAnsi="Angsana New" w:cs="Angsana New"/>
          <w:spacing w:val="4"/>
          <w:sz w:val="32"/>
          <w:szCs w:val="32"/>
        </w:rPr>
        <w:t>31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BB32B5">
        <w:rPr>
          <w:rFonts w:ascii="Angsana New" w:hAnsi="Angsana New" w:cs="Angsana New"/>
          <w:spacing w:val="4"/>
          <w:sz w:val="32"/>
          <w:szCs w:val="32"/>
        </w:rPr>
        <w:t>2565</w:t>
      </w:r>
      <w:r w:rsidRPr="00BB32B5">
        <w:rPr>
          <w:rFonts w:ascii="Angsana New" w:hAnsi="Angsana New" w:cs="Angsana New"/>
          <w:spacing w:val="4"/>
          <w:sz w:val="32"/>
          <w:szCs w:val="32"/>
          <w:cs/>
        </w:rPr>
        <w:t xml:space="preserve"> ที่นำมาแสดงเปรียบเทียบเป็น</w:t>
      </w:r>
      <w:r w:rsidRPr="00BB32B5">
        <w:rPr>
          <w:rFonts w:ascii="Angsana New" w:hAnsi="Angsana New" w:cs="Angsana New"/>
          <w:spacing w:val="2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22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Pr="00BB32B5">
        <w:rPr>
          <w:rFonts w:ascii="Angsana New" w:hAnsi="Angsana New" w:cs="Angsana New"/>
          <w:spacing w:val="-2"/>
          <w:sz w:val="32"/>
          <w:szCs w:val="32"/>
        </w:rPr>
        <w:t>2566</w:t>
      </w:r>
      <w:r w:rsidRPr="00BB32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pacing w:val="-2"/>
          <w:sz w:val="32"/>
          <w:szCs w:val="32"/>
          <w:cs/>
        </w:rPr>
        <w:t>จากผลการตรวจสอบ</w:t>
      </w:r>
      <w:r w:rsidRPr="00BB32B5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47DE4CF9" w14:textId="2E0F9103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63AF9B5" w14:textId="3F8A518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20E9006" w14:textId="63B8302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C1C2DFF" w14:textId="501D63B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286E8F4" w14:textId="5CA39615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32F7756" w14:textId="3F01EBB8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7BCC4A4" w14:textId="2FD09667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400C2296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</w:t>
      </w:r>
      <w:r w:rsidR="00BB32B5">
        <w:rPr>
          <w:rFonts w:ascii="Angsana New" w:hAnsi="Angsana New" w:cs="Angsana New" w:hint="cs"/>
          <w:sz w:val="32"/>
          <w:szCs w:val="32"/>
          <w:cs/>
        </w:rPr>
        <w:t>สาวจารุณี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B32B5">
        <w:rPr>
          <w:rFonts w:ascii="Angsana New" w:hAnsi="Angsana New" w:cs="Angsana New" w:hint="cs"/>
          <w:sz w:val="32"/>
          <w:szCs w:val="32"/>
          <w:cs/>
        </w:rPr>
        <w:t>น่วมแม่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0ED07CAE" w:rsidR="00DC07E0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BB32B5">
        <w:rPr>
          <w:rFonts w:ascii="Angsana New" w:hAnsi="Angsana New" w:cs="Angsana New"/>
          <w:sz w:val="32"/>
          <w:szCs w:val="32"/>
        </w:rPr>
        <w:t>5596</w:t>
      </w:r>
    </w:p>
    <w:p w14:paraId="6F4BDF59" w14:textId="4CC445C1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20B4D0A9" w14:textId="53B5AB2D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B74B7A2" w14:textId="6E0818C8" w:rsidR="00F55D6E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47ABA22C" w14:textId="77777777" w:rsidR="00F55D6E" w:rsidRPr="004D2D14" w:rsidRDefault="00F55D6E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082788A6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244494">
        <w:rPr>
          <w:rFonts w:ascii="Angsana New" w:hAnsi="Angsana New" w:cs="Angsana New"/>
          <w:sz w:val="32"/>
          <w:szCs w:val="32"/>
        </w:rPr>
        <w:t>8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44769A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7B2675">
        <w:rPr>
          <w:rFonts w:ascii="Angsana New" w:hAnsi="Angsana New" w:cs="Angsana New"/>
          <w:sz w:val="32"/>
          <w:szCs w:val="32"/>
        </w:rPr>
        <w:t>6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1B3A" w14:textId="77777777" w:rsidR="007248A4" w:rsidRDefault="007248A4" w:rsidP="008F0074">
      <w:r>
        <w:separator/>
      </w:r>
    </w:p>
  </w:endnote>
  <w:endnote w:type="continuationSeparator" w:id="0">
    <w:p w14:paraId="12E1D753" w14:textId="77777777" w:rsidR="007248A4" w:rsidRDefault="007248A4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77777777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32"/>
            <w:szCs w:val="32"/>
          </w:rPr>
        </w:pPr>
        <w:r w:rsidRPr="00BB32B5">
          <w:rPr>
            <w:rFonts w:ascii="Angsana New" w:hAnsi="Angsana New"/>
            <w:sz w:val="32"/>
            <w:szCs w:val="32"/>
          </w:rPr>
          <w:fldChar w:fldCharType="begin"/>
        </w:r>
        <w:r w:rsidRPr="00BB3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B32B5">
          <w:rPr>
            <w:rFonts w:ascii="Angsana New" w:hAnsi="Angsana New"/>
            <w:sz w:val="32"/>
            <w:szCs w:val="32"/>
          </w:rPr>
          <w:fldChar w:fldCharType="separate"/>
        </w:r>
        <w:r w:rsidRPr="00BB32B5">
          <w:rPr>
            <w:rFonts w:ascii="Angsana New" w:hAnsi="Angsana New"/>
            <w:noProof/>
            <w:sz w:val="32"/>
            <w:szCs w:val="32"/>
          </w:rPr>
          <w:t>2</w:t>
        </w:r>
        <w:r w:rsidRPr="00BB32B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067B7B6" w14:textId="7A507B45" w:rsidR="00BB32B5" w:rsidRPr="00BB32B5" w:rsidRDefault="00000000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7B2E" w14:textId="77777777" w:rsidR="007248A4" w:rsidRDefault="007248A4" w:rsidP="008F0074">
      <w:r>
        <w:separator/>
      </w:r>
    </w:p>
  </w:footnote>
  <w:footnote w:type="continuationSeparator" w:id="0">
    <w:p w14:paraId="60F2F8F5" w14:textId="77777777" w:rsidR="007248A4" w:rsidRDefault="007248A4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40945690">
    <w:abstractNumId w:val="2"/>
  </w:num>
  <w:num w:numId="2" w16cid:durableId="897788143">
    <w:abstractNumId w:val="0"/>
  </w:num>
  <w:num w:numId="3" w16cid:durableId="1900436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076DD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B0440"/>
    <w:rsid w:val="001F2814"/>
    <w:rsid w:val="002060D9"/>
    <w:rsid w:val="00212F60"/>
    <w:rsid w:val="00235564"/>
    <w:rsid w:val="00244494"/>
    <w:rsid w:val="002718F9"/>
    <w:rsid w:val="002838CE"/>
    <w:rsid w:val="0028548D"/>
    <w:rsid w:val="002B1B73"/>
    <w:rsid w:val="002F21D3"/>
    <w:rsid w:val="002F6761"/>
    <w:rsid w:val="003147CB"/>
    <w:rsid w:val="00324872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24A18"/>
    <w:rsid w:val="00446BDD"/>
    <w:rsid w:val="0044769A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36CAD"/>
    <w:rsid w:val="00537618"/>
    <w:rsid w:val="0053762A"/>
    <w:rsid w:val="00551DE5"/>
    <w:rsid w:val="00595B40"/>
    <w:rsid w:val="005961D5"/>
    <w:rsid w:val="005B2C12"/>
    <w:rsid w:val="005B7F44"/>
    <w:rsid w:val="005C6DB2"/>
    <w:rsid w:val="005E3B59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76C"/>
    <w:rsid w:val="006F1E23"/>
    <w:rsid w:val="006F7134"/>
    <w:rsid w:val="00710164"/>
    <w:rsid w:val="00711CF5"/>
    <w:rsid w:val="00713717"/>
    <w:rsid w:val="00721FB1"/>
    <w:rsid w:val="00722BAD"/>
    <w:rsid w:val="007248A4"/>
    <w:rsid w:val="00724AC4"/>
    <w:rsid w:val="007359B5"/>
    <w:rsid w:val="00737BE2"/>
    <w:rsid w:val="00751101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0846"/>
    <w:rsid w:val="009D6CFE"/>
    <w:rsid w:val="00A12871"/>
    <w:rsid w:val="00A157E4"/>
    <w:rsid w:val="00A253FF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86AF5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7C0D"/>
    <w:rsid w:val="00D6011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C6AC0"/>
    <w:rsid w:val="00EE1DE1"/>
    <w:rsid w:val="00EE1F6F"/>
    <w:rsid w:val="00EE2618"/>
    <w:rsid w:val="00EE3F69"/>
    <w:rsid w:val="00EF00FC"/>
    <w:rsid w:val="00EF58FB"/>
    <w:rsid w:val="00F3456C"/>
    <w:rsid w:val="00F41CB3"/>
    <w:rsid w:val="00F535C3"/>
    <w:rsid w:val="00F55D6E"/>
    <w:rsid w:val="00F63D83"/>
    <w:rsid w:val="00F816A8"/>
    <w:rsid w:val="00F87D1F"/>
    <w:rsid w:val="00F92DD3"/>
    <w:rsid w:val="00F975A5"/>
    <w:rsid w:val="00FA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3</cp:revision>
  <cp:lastPrinted>2023-08-08T14:48:00Z</cp:lastPrinted>
  <dcterms:created xsi:type="dcterms:W3CDTF">2023-09-28T10:19:00Z</dcterms:created>
  <dcterms:modified xsi:type="dcterms:W3CDTF">2023-10-31T03:58:00Z</dcterms:modified>
</cp:coreProperties>
</file>