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C4A9D" w14:textId="77777777" w:rsidR="009369C1" w:rsidRPr="00E06074" w:rsidRDefault="009369C1" w:rsidP="00A16DCA">
      <w:pPr>
        <w:tabs>
          <w:tab w:val="left" w:pos="8049"/>
        </w:tabs>
        <w:ind w:left="588" w:right="1449"/>
        <w:jc w:val="center"/>
        <w:rPr>
          <w:rFonts w:cs="Times New Roman"/>
          <w:sz w:val="22"/>
          <w:szCs w:val="22"/>
          <w:cs/>
          <w:lang w:val="en-US"/>
        </w:rPr>
      </w:pPr>
    </w:p>
    <w:p w14:paraId="6C47626B" w14:textId="77777777" w:rsidR="009369C1" w:rsidRPr="00E06074" w:rsidRDefault="009369C1" w:rsidP="00A16DCA">
      <w:pPr>
        <w:tabs>
          <w:tab w:val="left" w:pos="8049"/>
        </w:tabs>
        <w:ind w:left="588" w:right="1449"/>
        <w:jc w:val="center"/>
        <w:rPr>
          <w:rFonts w:cs="Times New Roman"/>
          <w:sz w:val="22"/>
          <w:szCs w:val="22"/>
          <w:cs/>
        </w:rPr>
      </w:pPr>
    </w:p>
    <w:p w14:paraId="0997869B" w14:textId="77777777" w:rsidR="009369C1" w:rsidRPr="00E06074" w:rsidRDefault="009369C1" w:rsidP="00A16DCA">
      <w:pPr>
        <w:tabs>
          <w:tab w:val="left" w:pos="8049"/>
        </w:tabs>
        <w:ind w:left="588" w:right="1449"/>
        <w:jc w:val="center"/>
        <w:rPr>
          <w:rFonts w:cs="Times New Roman"/>
          <w:sz w:val="22"/>
          <w:szCs w:val="22"/>
          <w:cs/>
        </w:rPr>
      </w:pPr>
    </w:p>
    <w:p w14:paraId="151392CC" w14:textId="77777777" w:rsidR="009369C1" w:rsidRPr="00E06074" w:rsidRDefault="009369C1" w:rsidP="00A16DCA">
      <w:pPr>
        <w:tabs>
          <w:tab w:val="left" w:pos="8049"/>
        </w:tabs>
        <w:ind w:left="588" w:right="1449"/>
        <w:jc w:val="center"/>
        <w:rPr>
          <w:rFonts w:cs="Times New Roman"/>
          <w:sz w:val="22"/>
          <w:szCs w:val="22"/>
          <w:cs/>
        </w:rPr>
      </w:pPr>
    </w:p>
    <w:p w14:paraId="2AF34F36" w14:textId="77777777" w:rsidR="009369C1" w:rsidRPr="00E06074" w:rsidRDefault="009369C1" w:rsidP="00A16DCA">
      <w:pPr>
        <w:tabs>
          <w:tab w:val="left" w:pos="8049"/>
        </w:tabs>
        <w:ind w:left="588" w:right="1449"/>
        <w:jc w:val="center"/>
        <w:rPr>
          <w:rFonts w:cs="Times New Roman"/>
          <w:sz w:val="22"/>
          <w:szCs w:val="22"/>
          <w:cs/>
        </w:rPr>
      </w:pPr>
    </w:p>
    <w:p w14:paraId="53329FCF" w14:textId="77777777" w:rsidR="009369C1" w:rsidRPr="00E06074" w:rsidRDefault="009369C1" w:rsidP="00A16DCA">
      <w:pPr>
        <w:tabs>
          <w:tab w:val="left" w:pos="8049"/>
        </w:tabs>
        <w:ind w:left="588" w:right="1449"/>
        <w:jc w:val="center"/>
        <w:rPr>
          <w:rFonts w:cs="Times New Roman"/>
          <w:sz w:val="22"/>
          <w:szCs w:val="22"/>
          <w:cs/>
        </w:rPr>
      </w:pPr>
    </w:p>
    <w:p w14:paraId="5829B631" w14:textId="77777777" w:rsidR="009369C1" w:rsidRPr="00E06074" w:rsidRDefault="009369C1" w:rsidP="00A16DCA">
      <w:pPr>
        <w:tabs>
          <w:tab w:val="left" w:pos="8049"/>
        </w:tabs>
        <w:ind w:left="588" w:right="1449"/>
        <w:jc w:val="center"/>
        <w:rPr>
          <w:rFonts w:cs="Times New Roman"/>
          <w:sz w:val="22"/>
          <w:szCs w:val="22"/>
          <w:cs/>
        </w:rPr>
      </w:pPr>
    </w:p>
    <w:p w14:paraId="533F6884" w14:textId="77777777" w:rsidR="009369C1" w:rsidRPr="00E06074" w:rsidRDefault="009369C1" w:rsidP="00A16DCA">
      <w:pPr>
        <w:tabs>
          <w:tab w:val="left" w:pos="8049"/>
        </w:tabs>
        <w:ind w:left="588" w:right="1449"/>
        <w:jc w:val="center"/>
        <w:rPr>
          <w:rFonts w:cs="Times New Roman"/>
          <w:sz w:val="22"/>
          <w:szCs w:val="22"/>
          <w:cs/>
        </w:rPr>
      </w:pPr>
    </w:p>
    <w:p w14:paraId="42996D50" w14:textId="77777777" w:rsidR="009369C1" w:rsidRPr="00E06074" w:rsidRDefault="009369C1" w:rsidP="00A16DCA">
      <w:pPr>
        <w:tabs>
          <w:tab w:val="left" w:pos="8049"/>
        </w:tabs>
        <w:ind w:left="588" w:right="1449"/>
        <w:jc w:val="center"/>
        <w:rPr>
          <w:rFonts w:cs="Times New Roman"/>
          <w:sz w:val="22"/>
          <w:szCs w:val="22"/>
          <w:cs/>
        </w:rPr>
      </w:pPr>
    </w:p>
    <w:p w14:paraId="13037C58" w14:textId="77777777" w:rsidR="009369C1" w:rsidRPr="00E06074" w:rsidRDefault="004619A8" w:rsidP="006B1A27">
      <w:pPr>
        <w:tabs>
          <w:tab w:val="left" w:pos="9309"/>
        </w:tabs>
        <w:ind w:left="154" w:right="189"/>
        <w:jc w:val="center"/>
        <w:rPr>
          <w:rFonts w:cs="Times New Roman"/>
          <w:sz w:val="22"/>
          <w:szCs w:val="22"/>
          <w:lang w:val="en-US"/>
        </w:rPr>
      </w:pPr>
      <w:r w:rsidRPr="00E06074">
        <w:rPr>
          <w:rFonts w:cs="Times New Roman"/>
          <w:sz w:val="22"/>
          <w:szCs w:val="22"/>
          <w:lang w:val="en-US"/>
        </w:rPr>
        <w:t xml:space="preserve">TIRATHAI  PUBLIC  COMPANY  </w:t>
      </w:r>
      <w:r w:rsidR="009369C1" w:rsidRPr="00E06074">
        <w:rPr>
          <w:rFonts w:cs="Times New Roman"/>
          <w:sz w:val="22"/>
          <w:szCs w:val="22"/>
          <w:lang w:val="en-US"/>
        </w:rPr>
        <w:t>LIMITED</w:t>
      </w:r>
      <w:r w:rsidRPr="00E06074">
        <w:rPr>
          <w:rFonts w:cs="Times New Roman"/>
          <w:sz w:val="22"/>
          <w:szCs w:val="22"/>
          <w:cs/>
          <w:lang w:val="en-US"/>
        </w:rPr>
        <w:t xml:space="preserve"> </w:t>
      </w:r>
      <w:r w:rsidR="009369C1" w:rsidRPr="00E06074">
        <w:rPr>
          <w:rFonts w:cs="Times New Roman"/>
          <w:sz w:val="22"/>
          <w:szCs w:val="22"/>
          <w:lang w:val="en-US"/>
        </w:rPr>
        <w:t xml:space="preserve"> AND</w:t>
      </w:r>
      <w:r w:rsidRPr="00E06074">
        <w:rPr>
          <w:rFonts w:cs="Times New Roman"/>
          <w:sz w:val="22"/>
          <w:szCs w:val="22"/>
          <w:cs/>
          <w:lang w:val="en-US"/>
        </w:rPr>
        <w:t xml:space="preserve"> </w:t>
      </w:r>
      <w:r w:rsidR="009369C1" w:rsidRPr="00E06074">
        <w:rPr>
          <w:rFonts w:cs="Times New Roman"/>
          <w:sz w:val="22"/>
          <w:szCs w:val="22"/>
          <w:lang w:val="en-US"/>
        </w:rPr>
        <w:t xml:space="preserve"> ITS</w:t>
      </w:r>
      <w:r w:rsidRPr="00E06074">
        <w:rPr>
          <w:rFonts w:cs="Times New Roman"/>
          <w:sz w:val="22"/>
          <w:szCs w:val="22"/>
          <w:cs/>
          <w:lang w:val="en-US"/>
        </w:rPr>
        <w:t xml:space="preserve"> </w:t>
      </w:r>
      <w:r w:rsidR="009369C1" w:rsidRPr="00E06074">
        <w:rPr>
          <w:rFonts w:cs="Times New Roman"/>
          <w:sz w:val="22"/>
          <w:szCs w:val="22"/>
          <w:lang w:val="en-US"/>
        </w:rPr>
        <w:t xml:space="preserve"> SUBSIDIARIES</w:t>
      </w:r>
    </w:p>
    <w:p w14:paraId="07C5ED20" w14:textId="77777777" w:rsidR="009369C1" w:rsidRPr="00E06074" w:rsidRDefault="009369C1" w:rsidP="00A16DCA">
      <w:pPr>
        <w:tabs>
          <w:tab w:val="left" w:pos="8049"/>
        </w:tabs>
        <w:ind w:left="588" w:right="1449"/>
        <w:jc w:val="center"/>
        <w:rPr>
          <w:rFonts w:cs="Times New Roman"/>
          <w:sz w:val="22"/>
          <w:szCs w:val="22"/>
          <w:lang w:val="en-US"/>
        </w:rPr>
      </w:pPr>
    </w:p>
    <w:p w14:paraId="4F269E18" w14:textId="77777777" w:rsidR="009369C1" w:rsidRPr="00E06074" w:rsidRDefault="009369C1" w:rsidP="001A2ED1">
      <w:pPr>
        <w:tabs>
          <w:tab w:val="left" w:pos="9309"/>
        </w:tabs>
        <w:ind w:left="154" w:right="189"/>
        <w:jc w:val="center"/>
        <w:rPr>
          <w:rFonts w:cs="Times New Roman"/>
          <w:sz w:val="22"/>
          <w:szCs w:val="22"/>
          <w:cs/>
        </w:rPr>
      </w:pPr>
      <w:r w:rsidRPr="00E06074">
        <w:rPr>
          <w:rFonts w:cs="Times New Roman"/>
          <w:sz w:val="22"/>
          <w:szCs w:val="22"/>
          <w:lang w:val="en-US"/>
        </w:rPr>
        <w:t>THAILAND</w:t>
      </w:r>
    </w:p>
    <w:p w14:paraId="178BE4C6" w14:textId="77777777" w:rsidR="009369C1" w:rsidRPr="00E06074" w:rsidRDefault="009369C1" w:rsidP="00A16DCA">
      <w:pPr>
        <w:tabs>
          <w:tab w:val="left" w:pos="8049"/>
        </w:tabs>
        <w:ind w:left="588" w:right="1449"/>
        <w:jc w:val="center"/>
        <w:rPr>
          <w:rFonts w:cs="Times New Roman"/>
          <w:sz w:val="22"/>
          <w:szCs w:val="22"/>
          <w:cs/>
        </w:rPr>
      </w:pPr>
    </w:p>
    <w:p w14:paraId="6CD4428A" w14:textId="77777777" w:rsidR="009369C1" w:rsidRPr="00E06074" w:rsidRDefault="009369C1" w:rsidP="00A16DCA">
      <w:pPr>
        <w:tabs>
          <w:tab w:val="left" w:pos="8049"/>
        </w:tabs>
        <w:ind w:left="588" w:right="1449"/>
        <w:jc w:val="center"/>
        <w:rPr>
          <w:rFonts w:cs="Times New Roman"/>
          <w:sz w:val="22"/>
          <w:szCs w:val="22"/>
          <w:cs/>
        </w:rPr>
      </w:pPr>
    </w:p>
    <w:p w14:paraId="26099455" w14:textId="77777777" w:rsidR="009369C1" w:rsidRPr="00E06074" w:rsidRDefault="009369C1" w:rsidP="00A16DCA">
      <w:pPr>
        <w:tabs>
          <w:tab w:val="left" w:pos="8049"/>
        </w:tabs>
        <w:ind w:left="588" w:right="1449"/>
        <w:jc w:val="center"/>
        <w:rPr>
          <w:rFonts w:cs="Times New Roman"/>
          <w:sz w:val="22"/>
          <w:szCs w:val="22"/>
          <w:cs/>
        </w:rPr>
      </w:pPr>
    </w:p>
    <w:p w14:paraId="588C3F71" w14:textId="77777777" w:rsidR="009369C1" w:rsidRPr="00E06074" w:rsidRDefault="009369C1" w:rsidP="00A16DCA">
      <w:pPr>
        <w:tabs>
          <w:tab w:val="left" w:pos="8049"/>
        </w:tabs>
        <w:ind w:left="588" w:right="1449"/>
        <w:jc w:val="center"/>
        <w:rPr>
          <w:rFonts w:cs="Times New Roman"/>
          <w:sz w:val="22"/>
          <w:szCs w:val="22"/>
          <w:cs/>
        </w:rPr>
      </w:pPr>
    </w:p>
    <w:p w14:paraId="176AC598"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6CF0B762" w14:textId="77777777" w:rsidTr="00B813AA">
        <w:tc>
          <w:tcPr>
            <w:tcW w:w="9141" w:type="dxa"/>
            <w:tcBorders>
              <w:top w:val="nil"/>
              <w:left w:val="nil"/>
              <w:bottom w:val="single" w:sz="4" w:space="0" w:color="auto"/>
              <w:right w:val="nil"/>
            </w:tcBorders>
          </w:tcPr>
          <w:p w14:paraId="762B0F23" w14:textId="77777777" w:rsidR="009369C1" w:rsidRPr="00E06074" w:rsidRDefault="009369C1" w:rsidP="009369C1">
            <w:pPr>
              <w:jc w:val="center"/>
              <w:rPr>
                <w:rFonts w:cs="Times New Roman"/>
                <w:sz w:val="22"/>
                <w:szCs w:val="22"/>
                <w:cs/>
              </w:rPr>
            </w:pPr>
          </w:p>
        </w:tc>
      </w:tr>
    </w:tbl>
    <w:p w14:paraId="69B82C9A" w14:textId="77777777" w:rsidR="009369C1" w:rsidRPr="00E06074" w:rsidRDefault="009369C1" w:rsidP="00A16DCA">
      <w:pPr>
        <w:tabs>
          <w:tab w:val="left" w:pos="8049"/>
        </w:tabs>
        <w:ind w:left="588" w:right="1449"/>
        <w:jc w:val="center"/>
        <w:rPr>
          <w:rFonts w:cs="Times New Roman"/>
          <w:sz w:val="22"/>
          <w:szCs w:val="22"/>
          <w:cs/>
        </w:rPr>
      </w:pPr>
    </w:p>
    <w:p w14:paraId="5993EF7A" w14:textId="77777777" w:rsidR="009369C1" w:rsidRPr="00E06074" w:rsidRDefault="009369C1" w:rsidP="00A16DCA">
      <w:pPr>
        <w:tabs>
          <w:tab w:val="left" w:pos="8049"/>
        </w:tabs>
        <w:ind w:left="588" w:right="1449"/>
        <w:jc w:val="center"/>
        <w:rPr>
          <w:rFonts w:cs="Times New Roman"/>
          <w:sz w:val="22"/>
          <w:szCs w:val="22"/>
          <w:cs/>
        </w:rPr>
      </w:pPr>
    </w:p>
    <w:p w14:paraId="1B570BDD" w14:textId="77777777" w:rsidR="009369C1" w:rsidRPr="00E06074" w:rsidRDefault="009369C1" w:rsidP="00A16DCA">
      <w:pPr>
        <w:tabs>
          <w:tab w:val="left" w:pos="8049"/>
        </w:tabs>
        <w:ind w:left="588" w:right="1449"/>
        <w:jc w:val="center"/>
        <w:rPr>
          <w:rFonts w:cs="Times New Roman"/>
          <w:sz w:val="22"/>
          <w:szCs w:val="22"/>
          <w:cs/>
        </w:rPr>
      </w:pPr>
    </w:p>
    <w:p w14:paraId="68DC1E79" w14:textId="357F6432" w:rsidR="00A16DCA" w:rsidRPr="00E06074" w:rsidRDefault="00A16DCA" w:rsidP="001A2ED1">
      <w:pPr>
        <w:tabs>
          <w:tab w:val="left" w:pos="9309"/>
        </w:tabs>
        <w:ind w:left="154" w:right="189"/>
        <w:jc w:val="center"/>
        <w:rPr>
          <w:rFonts w:cs="Times New Roman"/>
          <w:sz w:val="22"/>
          <w:szCs w:val="22"/>
          <w:lang w:val="en-US"/>
        </w:rPr>
      </w:pPr>
      <w:r w:rsidRPr="00E06074">
        <w:rPr>
          <w:rFonts w:cs="Times New Roman"/>
          <w:sz w:val="22"/>
          <w:szCs w:val="22"/>
          <w:lang w:val="en-US"/>
        </w:rPr>
        <w:t xml:space="preserve">INTERIM  </w:t>
      </w:r>
      <w:r w:rsidR="009369C1" w:rsidRPr="00E06074">
        <w:rPr>
          <w:rFonts w:cs="Times New Roman"/>
          <w:sz w:val="22"/>
          <w:szCs w:val="22"/>
          <w:lang w:val="en-US"/>
        </w:rPr>
        <w:t>FINANCIAL  STATEMENTS</w:t>
      </w:r>
      <w:r w:rsidR="009369C1" w:rsidRPr="00E06074">
        <w:rPr>
          <w:rFonts w:cs="Times New Roman"/>
          <w:sz w:val="22"/>
          <w:szCs w:val="22"/>
          <w:lang w:val="en-US"/>
        </w:rPr>
        <w:cr/>
      </w:r>
    </w:p>
    <w:p w14:paraId="3E4DC23A" w14:textId="78C91E72" w:rsidR="003F7934" w:rsidRPr="003F7934" w:rsidRDefault="003F7934" w:rsidP="003F7934">
      <w:pPr>
        <w:ind w:left="224" w:right="14"/>
        <w:jc w:val="center"/>
        <w:rPr>
          <w:rFonts w:cs="Times New Roman"/>
          <w:sz w:val="22"/>
          <w:szCs w:val="22"/>
          <w:lang w:val="en-US"/>
        </w:rPr>
      </w:pPr>
      <w:r w:rsidRPr="003F7934">
        <w:rPr>
          <w:rFonts w:cs="Times New Roman"/>
          <w:sz w:val="22"/>
          <w:szCs w:val="22"/>
          <w:lang w:val="en-US"/>
        </w:rPr>
        <w:t>FOR  THE  THREE - MONTH  AND  NINE</w:t>
      </w:r>
      <w:r w:rsidRPr="006301BA">
        <w:rPr>
          <w:rFonts w:cs="Times New Roman"/>
          <w:sz w:val="22"/>
          <w:szCs w:val="22"/>
          <w:cs/>
        </w:rPr>
        <w:t xml:space="preserve"> </w:t>
      </w:r>
      <w:r w:rsidRPr="003F7934">
        <w:rPr>
          <w:rFonts w:cs="Times New Roman"/>
          <w:sz w:val="22"/>
          <w:szCs w:val="22"/>
          <w:lang w:val="en-US"/>
        </w:rPr>
        <w:t>-</w:t>
      </w:r>
      <w:r w:rsidRPr="006301BA">
        <w:rPr>
          <w:rFonts w:cs="Times New Roman"/>
          <w:sz w:val="22"/>
          <w:szCs w:val="22"/>
          <w:cs/>
        </w:rPr>
        <w:t xml:space="preserve"> </w:t>
      </w:r>
      <w:r w:rsidRPr="003F7934">
        <w:rPr>
          <w:rFonts w:cs="Times New Roman"/>
          <w:sz w:val="22"/>
          <w:szCs w:val="22"/>
          <w:lang w:val="en-US"/>
        </w:rPr>
        <w:t>MONTH  PERIOD  ENDED  SEPTEMBER  30,  202</w:t>
      </w:r>
      <w:r>
        <w:rPr>
          <w:rFonts w:cstheme="minorBidi"/>
          <w:sz w:val="22"/>
          <w:szCs w:val="22"/>
          <w:lang w:val="en-US"/>
        </w:rPr>
        <w:t>3</w:t>
      </w:r>
      <w:r w:rsidRPr="003F7934">
        <w:rPr>
          <w:rFonts w:cs="Times New Roman"/>
          <w:sz w:val="22"/>
          <w:szCs w:val="22"/>
          <w:lang w:val="en-US"/>
        </w:rPr>
        <w:cr/>
      </w:r>
    </w:p>
    <w:p w14:paraId="58F4DCFA" w14:textId="77777777" w:rsidR="009369C1" w:rsidRPr="00E06074" w:rsidRDefault="009369C1" w:rsidP="001A2ED1">
      <w:pPr>
        <w:tabs>
          <w:tab w:val="left" w:pos="9309"/>
        </w:tabs>
        <w:ind w:left="154" w:right="189"/>
        <w:jc w:val="center"/>
        <w:rPr>
          <w:rFonts w:cs="Times New Roman"/>
          <w:sz w:val="22"/>
          <w:szCs w:val="22"/>
          <w:lang w:val="en-US"/>
        </w:rPr>
      </w:pPr>
      <w:r w:rsidRPr="00E06074">
        <w:rPr>
          <w:rFonts w:cs="Times New Roman"/>
          <w:sz w:val="22"/>
          <w:szCs w:val="22"/>
          <w:lang w:val="en-US"/>
        </w:rPr>
        <w:t>AND</w:t>
      </w:r>
      <w:r w:rsidRPr="00E06074">
        <w:rPr>
          <w:rFonts w:cs="Times New Roman"/>
          <w:sz w:val="22"/>
          <w:szCs w:val="22"/>
          <w:lang w:val="en-US"/>
        </w:rPr>
        <w:cr/>
      </w:r>
    </w:p>
    <w:p w14:paraId="43BB1A99" w14:textId="77777777" w:rsidR="00E20262" w:rsidRPr="00E06074" w:rsidRDefault="00E20262" w:rsidP="001A2ED1">
      <w:pPr>
        <w:tabs>
          <w:tab w:val="left" w:pos="9309"/>
        </w:tabs>
        <w:ind w:left="154" w:right="189"/>
        <w:jc w:val="center"/>
        <w:rPr>
          <w:rFonts w:cs="Times New Roman"/>
          <w:sz w:val="21"/>
          <w:szCs w:val="21"/>
          <w:lang w:val="en-US"/>
        </w:rPr>
      </w:pPr>
      <w:r w:rsidRPr="00E06074">
        <w:rPr>
          <w:rFonts w:cs="Times New Roman"/>
          <w:sz w:val="21"/>
          <w:szCs w:val="21"/>
          <w:lang w:val="en-US"/>
        </w:rPr>
        <w:t>INDEPENDENT  AUDITOR</w:t>
      </w:r>
      <w:r w:rsidRPr="00E06074">
        <w:rPr>
          <w:rFonts w:cs="Times New Roman"/>
          <w:sz w:val="21"/>
          <w:szCs w:val="21"/>
          <w:cs/>
          <w:lang w:val="en-US"/>
        </w:rPr>
        <w:t>’</w:t>
      </w:r>
      <w:r w:rsidRPr="00E06074">
        <w:rPr>
          <w:rFonts w:cs="Times New Roman"/>
          <w:sz w:val="21"/>
          <w:szCs w:val="21"/>
          <w:lang w:val="en-US"/>
        </w:rPr>
        <w:t xml:space="preserve">S  REPORT  ON  </w:t>
      </w:r>
      <w:r w:rsidRPr="00EC204D">
        <w:rPr>
          <w:rFonts w:cs="Times New Roman"/>
          <w:sz w:val="22"/>
          <w:szCs w:val="22"/>
          <w:lang w:val="en-US"/>
        </w:rPr>
        <w:t>REVIEW</w:t>
      </w:r>
      <w:r w:rsidRPr="00E06074">
        <w:rPr>
          <w:rFonts w:cs="Times New Roman"/>
          <w:sz w:val="21"/>
          <w:szCs w:val="21"/>
          <w:lang w:val="en-US"/>
        </w:rPr>
        <w:t xml:space="preserve">  OF  INTERIM  FINANCIAL  INFORMATION</w:t>
      </w:r>
    </w:p>
    <w:p w14:paraId="365EB80D" w14:textId="77777777" w:rsidR="009369C1" w:rsidRPr="00E06074" w:rsidRDefault="009369C1" w:rsidP="00A16DCA">
      <w:pPr>
        <w:tabs>
          <w:tab w:val="left" w:pos="8049"/>
        </w:tabs>
        <w:ind w:left="588" w:right="1449"/>
        <w:jc w:val="center"/>
        <w:rPr>
          <w:rFonts w:cs="Times New Roman"/>
          <w:sz w:val="22"/>
          <w:szCs w:val="22"/>
          <w:lang w:val="en-US"/>
        </w:rPr>
      </w:pPr>
    </w:p>
    <w:p w14:paraId="6AC79C78" w14:textId="77777777" w:rsidR="009369C1" w:rsidRPr="00E06074" w:rsidRDefault="009369C1" w:rsidP="00A16DCA">
      <w:pPr>
        <w:tabs>
          <w:tab w:val="left" w:pos="8049"/>
        </w:tabs>
        <w:ind w:left="588" w:right="1449"/>
        <w:jc w:val="center"/>
        <w:rPr>
          <w:rFonts w:cs="Times New Roman"/>
          <w:sz w:val="22"/>
          <w:szCs w:val="22"/>
          <w:lang w:val="en-U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061AAD" w14:paraId="22CE65E6" w14:textId="77777777" w:rsidTr="00B813AA">
        <w:tc>
          <w:tcPr>
            <w:tcW w:w="9141" w:type="dxa"/>
            <w:tcBorders>
              <w:top w:val="nil"/>
              <w:left w:val="nil"/>
              <w:bottom w:val="single" w:sz="4" w:space="0" w:color="auto"/>
              <w:right w:val="nil"/>
            </w:tcBorders>
          </w:tcPr>
          <w:p w14:paraId="06CA87F5" w14:textId="77777777" w:rsidR="009369C1" w:rsidRPr="00E06074" w:rsidRDefault="009369C1" w:rsidP="009369C1">
            <w:pPr>
              <w:jc w:val="center"/>
              <w:rPr>
                <w:rFonts w:cs="Times New Roman"/>
                <w:sz w:val="22"/>
                <w:szCs w:val="22"/>
                <w:lang w:val="en-US"/>
              </w:rPr>
            </w:pPr>
          </w:p>
        </w:tc>
      </w:tr>
    </w:tbl>
    <w:p w14:paraId="6327DC41" w14:textId="77777777" w:rsidR="009369C1" w:rsidRPr="00E06074" w:rsidRDefault="009369C1" w:rsidP="00A16DCA">
      <w:pPr>
        <w:tabs>
          <w:tab w:val="left" w:pos="8049"/>
        </w:tabs>
        <w:ind w:left="588" w:right="1449"/>
        <w:jc w:val="center"/>
        <w:rPr>
          <w:rFonts w:cs="Times New Roman"/>
          <w:sz w:val="22"/>
          <w:szCs w:val="22"/>
          <w:cs/>
        </w:rPr>
      </w:pPr>
    </w:p>
    <w:p w14:paraId="0B399032" w14:textId="77777777" w:rsidR="009369C1" w:rsidRPr="00E06074" w:rsidRDefault="009369C1" w:rsidP="00A16DCA">
      <w:pPr>
        <w:tabs>
          <w:tab w:val="left" w:pos="8049"/>
        </w:tabs>
        <w:ind w:left="588" w:right="1449"/>
        <w:jc w:val="center"/>
        <w:rPr>
          <w:rFonts w:cs="Times New Roman"/>
          <w:sz w:val="22"/>
          <w:szCs w:val="22"/>
          <w:lang w:val="en-US"/>
        </w:rPr>
      </w:pPr>
      <w:r w:rsidRPr="00E06074">
        <w:rPr>
          <w:rFonts w:cs="Times New Roman"/>
          <w:sz w:val="22"/>
          <w:szCs w:val="22"/>
          <w:lang w:val="en-US"/>
        </w:rPr>
        <w:cr/>
      </w:r>
    </w:p>
    <w:p w14:paraId="3A5D74D4" w14:textId="77777777" w:rsidR="009369C1" w:rsidRPr="00E06074" w:rsidRDefault="009369C1" w:rsidP="001A2ED1">
      <w:pPr>
        <w:tabs>
          <w:tab w:val="left" w:pos="9309"/>
        </w:tabs>
        <w:ind w:left="154" w:right="189"/>
        <w:jc w:val="center"/>
        <w:rPr>
          <w:rFonts w:cs="Times New Roman"/>
          <w:sz w:val="22"/>
          <w:szCs w:val="22"/>
          <w:cs/>
        </w:rPr>
      </w:pPr>
      <w:r w:rsidRPr="00E06074">
        <w:rPr>
          <w:rFonts w:cs="Times New Roman"/>
          <w:sz w:val="22"/>
          <w:szCs w:val="22"/>
          <w:lang w:val="en-US"/>
        </w:rPr>
        <w:t>EXPRESSED</w:t>
      </w:r>
      <w:r w:rsidRPr="00E06074">
        <w:rPr>
          <w:rFonts w:cs="Times New Roman"/>
          <w:sz w:val="22"/>
          <w:szCs w:val="22"/>
          <w:cs/>
        </w:rPr>
        <w:t xml:space="preserve">  IN</w:t>
      </w:r>
      <w:r w:rsidRPr="00E06074">
        <w:rPr>
          <w:rFonts w:cs="Times New Roman"/>
          <w:sz w:val="22"/>
          <w:szCs w:val="22"/>
          <w:cs/>
        </w:rPr>
        <w:cr/>
      </w:r>
    </w:p>
    <w:p w14:paraId="2E57B85E" w14:textId="77777777" w:rsidR="009369C1" w:rsidRPr="00E06074" w:rsidRDefault="009369C1" w:rsidP="001A2ED1">
      <w:pPr>
        <w:tabs>
          <w:tab w:val="left" w:pos="9309"/>
        </w:tabs>
        <w:ind w:left="154" w:right="189"/>
        <w:jc w:val="center"/>
        <w:rPr>
          <w:rFonts w:cs="Times New Roman"/>
          <w:sz w:val="22"/>
          <w:szCs w:val="22"/>
          <w:lang w:val="en-US"/>
        </w:rPr>
      </w:pPr>
      <w:r w:rsidRPr="00EC204D">
        <w:rPr>
          <w:rFonts w:cs="Times New Roman"/>
          <w:sz w:val="22"/>
          <w:szCs w:val="22"/>
          <w:cs/>
          <w:lang w:val="en-US"/>
        </w:rPr>
        <w:t>THAI</w:t>
      </w:r>
      <w:r w:rsidRPr="00E06074">
        <w:rPr>
          <w:rFonts w:cs="Times New Roman"/>
          <w:sz w:val="22"/>
          <w:szCs w:val="22"/>
          <w:cs/>
        </w:rPr>
        <w:t xml:space="preserve">  </w:t>
      </w:r>
      <w:r w:rsidRPr="00E06074">
        <w:rPr>
          <w:rFonts w:cs="Times New Roman"/>
          <w:sz w:val="22"/>
          <w:szCs w:val="22"/>
          <w:lang w:val="en-US"/>
        </w:rPr>
        <w:t>BAHT</w:t>
      </w:r>
      <w:r w:rsidRPr="00E06074">
        <w:rPr>
          <w:rFonts w:cs="Times New Roman"/>
          <w:sz w:val="22"/>
          <w:szCs w:val="22"/>
          <w:cs/>
        </w:rPr>
        <w:cr/>
      </w:r>
    </w:p>
    <w:p w14:paraId="7648AF55" w14:textId="77777777" w:rsidR="009369C1" w:rsidRPr="00E06074" w:rsidRDefault="009369C1" w:rsidP="00A16DCA">
      <w:pPr>
        <w:tabs>
          <w:tab w:val="left" w:pos="8049"/>
        </w:tabs>
        <w:ind w:left="588" w:right="1449"/>
        <w:jc w:val="center"/>
        <w:rPr>
          <w:rFonts w:cs="Times New Roman"/>
          <w:sz w:val="22"/>
          <w:szCs w:val="22"/>
          <w:cs/>
        </w:rPr>
      </w:pPr>
    </w:p>
    <w:p w14:paraId="5D7B5121"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764D98B3" w14:textId="77777777" w:rsidTr="00B813AA">
        <w:tc>
          <w:tcPr>
            <w:tcW w:w="9141" w:type="dxa"/>
            <w:tcBorders>
              <w:top w:val="nil"/>
              <w:left w:val="nil"/>
              <w:bottom w:val="single" w:sz="4" w:space="0" w:color="auto"/>
              <w:right w:val="nil"/>
            </w:tcBorders>
          </w:tcPr>
          <w:p w14:paraId="5EE44590" w14:textId="77777777" w:rsidR="009369C1" w:rsidRPr="00E06074" w:rsidRDefault="009369C1" w:rsidP="009369C1">
            <w:pPr>
              <w:jc w:val="center"/>
              <w:rPr>
                <w:rFonts w:cs="Times New Roman"/>
                <w:sz w:val="22"/>
                <w:szCs w:val="22"/>
                <w:cs/>
              </w:rPr>
            </w:pPr>
          </w:p>
        </w:tc>
      </w:tr>
    </w:tbl>
    <w:p w14:paraId="19E800BE" w14:textId="77777777" w:rsidR="009369C1" w:rsidRPr="00E06074" w:rsidRDefault="009369C1" w:rsidP="009369C1">
      <w:pPr>
        <w:rPr>
          <w:rFonts w:cs="Times New Roman"/>
          <w:sz w:val="22"/>
          <w:szCs w:val="22"/>
          <w:cs/>
        </w:rPr>
      </w:pPr>
    </w:p>
    <w:p w14:paraId="74713A48" w14:textId="77777777" w:rsidR="009369C1" w:rsidRPr="00E06074" w:rsidRDefault="009369C1" w:rsidP="009369C1">
      <w:pPr>
        <w:rPr>
          <w:rFonts w:cs="Times New Roman"/>
          <w:sz w:val="22"/>
          <w:szCs w:val="22"/>
          <w:cs/>
        </w:rPr>
      </w:pPr>
    </w:p>
    <w:p w14:paraId="36D5E460" w14:textId="77777777" w:rsidR="009369C1" w:rsidRPr="00E06074" w:rsidRDefault="009369C1" w:rsidP="009369C1">
      <w:pPr>
        <w:rPr>
          <w:rFonts w:cs="Times New Roman"/>
          <w:sz w:val="22"/>
          <w:szCs w:val="22"/>
          <w:cs/>
        </w:rPr>
      </w:pPr>
    </w:p>
    <w:p w14:paraId="46A71968" w14:textId="77777777" w:rsidR="009369C1" w:rsidRPr="00E06074" w:rsidRDefault="009369C1" w:rsidP="009369C1">
      <w:pPr>
        <w:rPr>
          <w:rFonts w:cs="Times New Roman"/>
          <w:sz w:val="22"/>
          <w:szCs w:val="22"/>
          <w:cs/>
        </w:rPr>
      </w:pPr>
    </w:p>
    <w:p w14:paraId="13867F27" w14:textId="77777777" w:rsidR="009369C1" w:rsidRPr="00E06074" w:rsidRDefault="009369C1" w:rsidP="009369C1">
      <w:pPr>
        <w:rPr>
          <w:rFonts w:cs="Times New Roman"/>
          <w:sz w:val="22"/>
          <w:szCs w:val="22"/>
          <w:cs/>
        </w:rPr>
      </w:pPr>
    </w:p>
    <w:p w14:paraId="29C8C2E0" w14:textId="77777777" w:rsidR="009369C1" w:rsidRPr="00E06074" w:rsidRDefault="009369C1" w:rsidP="009369C1">
      <w:pPr>
        <w:rPr>
          <w:rFonts w:cs="Times New Roman"/>
          <w:sz w:val="22"/>
          <w:szCs w:val="22"/>
          <w:cs/>
        </w:rPr>
      </w:pPr>
    </w:p>
    <w:p w14:paraId="15E8DEB3" w14:textId="77777777" w:rsidR="009369C1" w:rsidRPr="00E06074" w:rsidRDefault="009369C1" w:rsidP="009369C1">
      <w:pPr>
        <w:rPr>
          <w:rFonts w:cs="Times New Roman"/>
          <w:sz w:val="22"/>
          <w:szCs w:val="22"/>
          <w:cs/>
        </w:rPr>
      </w:pPr>
    </w:p>
    <w:p w14:paraId="21B42BE8" w14:textId="77777777" w:rsidR="009369C1" w:rsidRPr="00E06074" w:rsidRDefault="009369C1" w:rsidP="009369C1">
      <w:pPr>
        <w:rPr>
          <w:rFonts w:cs="Times New Roman"/>
          <w:sz w:val="22"/>
          <w:szCs w:val="22"/>
          <w:cs/>
        </w:rPr>
      </w:pPr>
    </w:p>
    <w:p w14:paraId="18052393" w14:textId="77777777" w:rsidR="009369C1" w:rsidRPr="00E06074" w:rsidRDefault="009369C1" w:rsidP="009369C1">
      <w:pPr>
        <w:rPr>
          <w:rFonts w:cs="Times New Roman"/>
          <w:sz w:val="22"/>
          <w:szCs w:val="22"/>
          <w:cs/>
        </w:rPr>
      </w:pPr>
    </w:p>
    <w:p w14:paraId="18326C09" w14:textId="77777777" w:rsidR="009369C1" w:rsidRPr="00E06074" w:rsidRDefault="009369C1" w:rsidP="009369C1">
      <w:pPr>
        <w:rPr>
          <w:rFonts w:cs="Times New Roman"/>
          <w:sz w:val="22"/>
          <w:szCs w:val="22"/>
          <w:cs/>
        </w:rPr>
      </w:pPr>
    </w:p>
    <w:p w14:paraId="6167607F" w14:textId="77777777" w:rsidR="009369C1" w:rsidRPr="00E06074" w:rsidRDefault="009369C1" w:rsidP="009369C1">
      <w:pPr>
        <w:rPr>
          <w:rFonts w:cs="Times New Roman"/>
          <w:sz w:val="22"/>
          <w:szCs w:val="22"/>
          <w:cs/>
        </w:rPr>
      </w:pPr>
    </w:p>
    <w:p w14:paraId="55EDD010" w14:textId="77777777" w:rsidR="009369C1" w:rsidRPr="00E06074" w:rsidRDefault="009369C1" w:rsidP="009369C1">
      <w:pPr>
        <w:rPr>
          <w:rFonts w:cs="Times New Roman"/>
          <w:sz w:val="22"/>
          <w:szCs w:val="22"/>
          <w:cs/>
        </w:rPr>
      </w:pPr>
    </w:p>
    <w:p w14:paraId="1F53CD2E" w14:textId="77777777" w:rsidR="009369C1" w:rsidRPr="00E06074" w:rsidRDefault="009369C1" w:rsidP="009369C1">
      <w:pPr>
        <w:rPr>
          <w:rFonts w:cs="Times New Roman"/>
          <w:cs/>
        </w:rPr>
      </w:pPr>
    </w:p>
    <w:p w14:paraId="6CF32F9B" w14:textId="77777777" w:rsidR="009369C1" w:rsidRPr="00E06074" w:rsidRDefault="009369C1" w:rsidP="009369C1">
      <w:pPr>
        <w:rPr>
          <w:rFonts w:cs="Times New Roman"/>
          <w:cs/>
        </w:rPr>
      </w:pPr>
    </w:p>
    <w:p w14:paraId="48763B9A" w14:textId="77777777" w:rsidR="004C1319" w:rsidRPr="00E06074" w:rsidRDefault="004C1319" w:rsidP="009369C1">
      <w:pPr>
        <w:rPr>
          <w:rFonts w:cs="Angsana New"/>
          <w:cs/>
        </w:rPr>
        <w:sectPr w:rsidR="004C1319" w:rsidRPr="00E06074" w:rsidSect="004C1319">
          <w:pgSz w:w="11907" w:h="16839" w:code="9"/>
          <w:pgMar w:top="851" w:right="765" w:bottom="425" w:left="1644" w:header="709" w:footer="709" w:gutter="0"/>
          <w:cols w:space="720"/>
          <w:noEndnote/>
          <w:docGrid w:linePitch="381"/>
        </w:sectPr>
      </w:pPr>
    </w:p>
    <w:p w14:paraId="6A638DB1" w14:textId="77777777" w:rsidR="00A16DCA" w:rsidRPr="00E06074" w:rsidRDefault="00A16DCA" w:rsidP="00A16DCA">
      <w:pPr>
        <w:rPr>
          <w:rFonts w:cs="Times New Roman"/>
          <w:cs/>
        </w:rPr>
      </w:pPr>
    </w:p>
    <w:p w14:paraId="083FA774" w14:textId="77777777" w:rsidR="00A16DCA" w:rsidRPr="00E06074" w:rsidRDefault="00A16DCA" w:rsidP="00A16DCA">
      <w:pPr>
        <w:rPr>
          <w:rFonts w:cs="Times New Roman"/>
          <w:sz w:val="22"/>
          <w:szCs w:val="22"/>
          <w:cs/>
        </w:rPr>
      </w:pPr>
    </w:p>
    <w:p w14:paraId="0D07D30D" w14:textId="77777777" w:rsidR="00A16DCA" w:rsidRPr="00E06074" w:rsidRDefault="00A16DCA" w:rsidP="00A16DCA">
      <w:pPr>
        <w:rPr>
          <w:rFonts w:cs="Times New Roman"/>
          <w:sz w:val="22"/>
          <w:szCs w:val="22"/>
          <w:cs/>
        </w:rPr>
      </w:pPr>
    </w:p>
    <w:p w14:paraId="00385F43" w14:textId="77777777" w:rsidR="00A16DCA" w:rsidRPr="00E06074" w:rsidRDefault="00A16DCA" w:rsidP="00A16DCA">
      <w:pPr>
        <w:rPr>
          <w:rFonts w:cs="Times New Roman"/>
          <w:sz w:val="22"/>
          <w:szCs w:val="22"/>
          <w:cs/>
        </w:rPr>
      </w:pPr>
    </w:p>
    <w:p w14:paraId="0DAB3009" w14:textId="77777777" w:rsidR="00A16DCA" w:rsidRPr="00E06074" w:rsidRDefault="00A16DCA" w:rsidP="00A16DCA">
      <w:pPr>
        <w:rPr>
          <w:rFonts w:cs="Times New Roman"/>
          <w:sz w:val="22"/>
          <w:szCs w:val="22"/>
          <w:cs/>
        </w:rPr>
      </w:pPr>
    </w:p>
    <w:p w14:paraId="28A92596" w14:textId="7C13BE6F" w:rsidR="00A16DCA" w:rsidRPr="00E06074" w:rsidRDefault="00A16DCA" w:rsidP="00A16DCA">
      <w:pPr>
        <w:rPr>
          <w:rFonts w:cs="Times New Roman"/>
          <w:sz w:val="22"/>
          <w:szCs w:val="22"/>
          <w:cs/>
        </w:rPr>
      </w:pPr>
    </w:p>
    <w:p w14:paraId="1C7DAB74" w14:textId="77777777" w:rsidR="00A16DCA" w:rsidRPr="00E06074" w:rsidRDefault="00A16DCA" w:rsidP="00A16DCA">
      <w:pPr>
        <w:rPr>
          <w:rFonts w:cs="Times New Roman"/>
          <w:sz w:val="22"/>
          <w:szCs w:val="22"/>
          <w:cs/>
        </w:rPr>
      </w:pPr>
    </w:p>
    <w:p w14:paraId="3CCCC97C" w14:textId="77777777" w:rsidR="00A16DCA" w:rsidRPr="00E06074" w:rsidRDefault="00A16DCA" w:rsidP="00A16DCA">
      <w:pPr>
        <w:ind w:left="714" w:hanging="714"/>
        <w:jc w:val="center"/>
        <w:rPr>
          <w:rFonts w:cs="Times New Roman"/>
          <w:sz w:val="20"/>
          <w:szCs w:val="20"/>
          <w:lang w:val="en-US"/>
        </w:rPr>
      </w:pPr>
      <w:r w:rsidRPr="00E06074">
        <w:rPr>
          <w:rFonts w:cs="Times New Roman"/>
          <w:b/>
          <w:bCs/>
          <w:sz w:val="20"/>
          <w:szCs w:val="20"/>
          <w:lang w:val="en-US"/>
        </w:rPr>
        <w:t>INDEPENDENT  AUDITOR</w:t>
      </w:r>
      <w:r w:rsidRPr="00E06074">
        <w:rPr>
          <w:rFonts w:cs="Times New Roman"/>
          <w:b/>
          <w:bCs/>
          <w:sz w:val="20"/>
          <w:szCs w:val="20"/>
          <w:cs/>
          <w:lang w:val="en-US"/>
        </w:rPr>
        <w:t>’</w:t>
      </w:r>
      <w:r w:rsidRPr="00E06074">
        <w:rPr>
          <w:rFonts w:cs="Times New Roman"/>
          <w:b/>
          <w:bCs/>
          <w:sz w:val="20"/>
          <w:szCs w:val="20"/>
          <w:lang w:val="en-US"/>
        </w:rPr>
        <w:t>S  REPORT  ON  REVIEW  OF  INTERIM  FINANCIAL  INFORMATION</w:t>
      </w:r>
    </w:p>
    <w:p w14:paraId="175A6640" w14:textId="77777777" w:rsidR="00A16DCA" w:rsidRPr="00E06074" w:rsidRDefault="00A16DCA" w:rsidP="00A16DCA">
      <w:pPr>
        <w:rPr>
          <w:rFonts w:cs="Times New Roman"/>
          <w:sz w:val="16"/>
          <w:szCs w:val="16"/>
          <w:lang w:val="en-US"/>
        </w:rPr>
      </w:pPr>
    </w:p>
    <w:p w14:paraId="021174AE" w14:textId="77777777" w:rsidR="00A16DCA" w:rsidRPr="00E06074" w:rsidRDefault="00A16DCA" w:rsidP="00A16DCA">
      <w:pPr>
        <w:rPr>
          <w:rFonts w:cs="Times New Roman"/>
          <w:sz w:val="16"/>
          <w:szCs w:val="16"/>
          <w:lang w:val="en-US"/>
        </w:rPr>
      </w:pPr>
    </w:p>
    <w:p w14:paraId="72B5D900" w14:textId="404DB2A8" w:rsidR="00A16DCA" w:rsidRPr="00E06074" w:rsidRDefault="00A16DCA" w:rsidP="00CE081B">
      <w:pPr>
        <w:ind w:left="546" w:hanging="532"/>
        <w:jc w:val="thaiDistribute"/>
        <w:rPr>
          <w:rFonts w:cs="Times New Roman"/>
          <w:b/>
          <w:bCs/>
          <w:sz w:val="21"/>
          <w:szCs w:val="21"/>
          <w:lang w:val="en-US"/>
        </w:rPr>
      </w:pPr>
      <w:r w:rsidRPr="00E06074">
        <w:rPr>
          <w:rFonts w:cs="Times New Roman"/>
          <w:b/>
          <w:bCs/>
          <w:sz w:val="21"/>
          <w:szCs w:val="21"/>
          <w:lang w:val="en-US"/>
        </w:rPr>
        <w:t>To</w:t>
      </w:r>
      <w:r w:rsidR="00CE081B" w:rsidRPr="00E06074">
        <w:rPr>
          <w:rFonts w:cs="Times New Roman"/>
          <w:b/>
          <w:bCs/>
          <w:sz w:val="21"/>
          <w:szCs w:val="21"/>
          <w:lang w:val="en-US"/>
        </w:rPr>
        <w:tab/>
      </w:r>
      <w:r w:rsidRPr="00E06074">
        <w:rPr>
          <w:rFonts w:cs="Times New Roman"/>
          <w:b/>
          <w:bCs/>
          <w:sz w:val="21"/>
          <w:szCs w:val="21"/>
          <w:lang w:val="en-US"/>
        </w:rPr>
        <w:t xml:space="preserve">The  Shareholders  and  Board  of  Directors  of  </w:t>
      </w:r>
      <w:proofErr w:type="spellStart"/>
      <w:r w:rsidRPr="00E06074">
        <w:rPr>
          <w:rFonts w:cs="Times New Roman"/>
          <w:b/>
          <w:bCs/>
          <w:sz w:val="21"/>
          <w:szCs w:val="21"/>
          <w:lang w:val="en-US"/>
        </w:rPr>
        <w:t>Tirathai</w:t>
      </w:r>
      <w:proofErr w:type="spellEnd"/>
      <w:r w:rsidRPr="00E06074">
        <w:rPr>
          <w:rFonts w:cs="Times New Roman"/>
          <w:b/>
          <w:bCs/>
          <w:sz w:val="21"/>
          <w:szCs w:val="21"/>
          <w:lang w:val="en-US"/>
        </w:rPr>
        <w:t xml:space="preserve">  Public  Company  Limited</w:t>
      </w:r>
    </w:p>
    <w:p w14:paraId="155439F2" w14:textId="77777777" w:rsidR="00A16DCA" w:rsidRPr="00A70DE7" w:rsidRDefault="00A16DCA" w:rsidP="00A16DCA">
      <w:pPr>
        <w:tabs>
          <w:tab w:val="left" w:pos="6225"/>
        </w:tabs>
        <w:ind w:left="709" w:firstLine="709"/>
        <w:jc w:val="both"/>
        <w:rPr>
          <w:rFonts w:cs="Times New Roman"/>
          <w:lang w:val="en-US"/>
        </w:rPr>
      </w:pPr>
    </w:p>
    <w:p w14:paraId="1CF44888" w14:textId="4B3992FF" w:rsidR="003F7934" w:rsidRPr="003F7934" w:rsidRDefault="003F7934" w:rsidP="003F7934">
      <w:pPr>
        <w:tabs>
          <w:tab w:val="left" w:pos="938"/>
        </w:tabs>
        <w:ind w:left="14" w:firstLine="574"/>
        <w:jc w:val="thaiDistribute"/>
        <w:rPr>
          <w:rFonts w:cs="Times New Roman"/>
          <w:sz w:val="21"/>
          <w:szCs w:val="21"/>
          <w:lang w:val="en-US"/>
        </w:rPr>
      </w:pPr>
      <w:r w:rsidRPr="003F7934">
        <w:rPr>
          <w:rFonts w:cs="Times New Roman"/>
          <w:spacing w:val="-2"/>
          <w:sz w:val="21"/>
          <w:szCs w:val="21"/>
          <w:lang w:val="en-US"/>
        </w:rPr>
        <w:t>I have reviewed the accompanying consolidated statements of financial position as of September 30, 2023</w:t>
      </w:r>
      <w:r w:rsidRPr="003F7934">
        <w:rPr>
          <w:rFonts w:cs="Times New Roman"/>
          <w:sz w:val="21"/>
          <w:szCs w:val="21"/>
          <w:lang w:val="en-US"/>
        </w:rPr>
        <w:t xml:space="preserve"> of </w:t>
      </w:r>
      <w:proofErr w:type="spellStart"/>
      <w:r w:rsidRPr="003F7934">
        <w:rPr>
          <w:rFonts w:cs="Times New Roman"/>
          <w:sz w:val="21"/>
          <w:szCs w:val="21"/>
          <w:lang w:val="en-US"/>
        </w:rPr>
        <w:t>Tirathai</w:t>
      </w:r>
      <w:proofErr w:type="spellEnd"/>
      <w:r w:rsidRPr="003F7934">
        <w:rPr>
          <w:rFonts w:cs="Times New Roman"/>
          <w:sz w:val="21"/>
          <w:szCs w:val="21"/>
          <w:lang w:val="en-US"/>
        </w:rPr>
        <w:t xml:space="preserve"> Public Company Limited and its subsidiaries, the related consolidated statements of income and </w:t>
      </w:r>
      <w:r w:rsidRPr="003F7934">
        <w:rPr>
          <w:rFonts w:cs="Times New Roman"/>
          <w:spacing w:val="-2"/>
          <w:sz w:val="21"/>
          <w:szCs w:val="21"/>
          <w:lang w:val="en-US"/>
        </w:rPr>
        <w:t xml:space="preserve">comprehensive income for the three </w:t>
      </w:r>
      <w:r w:rsidRPr="004C4716">
        <w:rPr>
          <w:rFonts w:cs="Times New Roman"/>
          <w:spacing w:val="-2"/>
          <w:sz w:val="21"/>
          <w:szCs w:val="21"/>
          <w:cs/>
        </w:rPr>
        <w:t xml:space="preserve">- </w:t>
      </w:r>
      <w:r w:rsidRPr="003F7934">
        <w:rPr>
          <w:rFonts w:cs="Times New Roman"/>
          <w:spacing w:val="-2"/>
          <w:sz w:val="21"/>
          <w:szCs w:val="21"/>
          <w:lang w:val="en-US"/>
        </w:rPr>
        <w:t>month and nine</w:t>
      </w:r>
      <w:r w:rsidRPr="004C4716">
        <w:rPr>
          <w:rFonts w:cs="Times New Roman"/>
          <w:spacing w:val="-2"/>
          <w:sz w:val="21"/>
          <w:szCs w:val="21"/>
          <w:cs/>
        </w:rPr>
        <w:t xml:space="preserve"> - </w:t>
      </w:r>
      <w:r w:rsidRPr="003F7934">
        <w:rPr>
          <w:rFonts w:cs="Times New Roman"/>
          <w:spacing w:val="-2"/>
          <w:sz w:val="21"/>
          <w:szCs w:val="21"/>
          <w:lang w:val="en-US"/>
        </w:rPr>
        <w:t>month period</w:t>
      </w:r>
      <w:r w:rsidRPr="003F7934">
        <w:rPr>
          <w:rFonts w:cs="Angsana New"/>
          <w:spacing w:val="-2"/>
          <w:sz w:val="21"/>
          <w:szCs w:val="26"/>
          <w:lang w:val="en-US"/>
        </w:rPr>
        <w:t>s</w:t>
      </w:r>
      <w:r w:rsidRPr="003F7934">
        <w:rPr>
          <w:rFonts w:cs="Times New Roman"/>
          <w:spacing w:val="-2"/>
          <w:sz w:val="21"/>
          <w:szCs w:val="21"/>
          <w:lang w:val="en-US"/>
        </w:rPr>
        <w:t xml:space="preserve"> ended September 30, 202</w:t>
      </w:r>
      <w:r>
        <w:rPr>
          <w:rFonts w:cs="Times New Roman"/>
          <w:spacing w:val="-2"/>
          <w:sz w:val="21"/>
          <w:szCs w:val="21"/>
          <w:lang w:val="en-US"/>
        </w:rPr>
        <w:t>3</w:t>
      </w:r>
      <w:r w:rsidRPr="003F7934">
        <w:rPr>
          <w:rFonts w:cs="Times New Roman"/>
          <w:spacing w:val="-2"/>
          <w:sz w:val="21"/>
          <w:szCs w:val="21"/>
          <w:lang w:val="en-US"/>
        </w:rPr>
        <w:t>, the statements of</w:t>
      </w:r>
      <w:r w:rsidRPr="003F7934">
        <w:rPr>
          <w:rFonts w:cs="Times New Roman"/>
          <w:sz w:val="21"/>
          <w:szCs w:val="21"/>
          <w:lang w:val="en-US"/>
        </w:rPr>
        <w:t xml:space="preserve"> changes in equity</w:t>
      </w:r>
      <w:r w:rsidRPr="004C4716">
        <w:rPr>
          <w:rFonts w:cs="Times New Roman"/>
          <w:sz w:val="21"/>
          <w:szCs w:val="21"/>
          <w:cs/>
        </w:rPr>
        <w:t xml:space="preserve"> </w:t>
      </w:r>
      <w:r w:rsidRPr="003F7934">
        <w:rPr>
          <w:rFonts w:cs="Times New Roman"/>
          <w:sz w:val="21"/>
          <w:szCs w:val="21"/>
          <w:lang w:val="en-US"/>
        </w:rPr>
        <w:t>and cash flows for the nine</w:t>
      </w:r>
      <w:r w:rsidRPr="004C4716">
        <w:rPr>
          <w:rFonts w:cs="Times New Roman"/>
          <w:sz w:val="21"/>
          <w:szCs w:val="21"/>
          <w:cs/>
        </w:rPr>
        <w:t xml:space="preserve"> - </w:t>
      </w:r>
      <w:r w:rsidRPr="003F7934">
        <w:rPr>
          <w:rFonts w:cs="Times New Roman"/>
          <w:sz w:val="21"/>
          <w:szCs w:val="21"/>
          <w:lang w:val="en-US"/>
        </w:rPr>
        <w:t>month period ended September 30, 202</w:t>
      </w:r>
      <w:r>
        <w:rPr>
          <w:rFonts w:cs="Times New Roman"/>
          <w:sz w:val="21"/>
          <w:szCs w:val="21"/>
          <w:lang w:val="en-US"/>
        </w:rPr>
        <w:t>3</w:t>
      </w:r>
      <w:r w:rsidRPr="003F7934">
        <w:rPr>
          <w:rFonts w:cs="Times New Roman"/>
          <w:sz w:val="21"/>
          <w:szCs w:val="21"/>
          <w:lang w:val="en-US"/>
        </w:rPr>
        <w:t xml:space="preserve">, as well as the condensed notes to the consolidated financial statements, and I have also reviewed the separate financial information for the same period of </w:t>
      </w:r>
      <w:proofErr w:type="spellStart"/>
      <w:r w:rsidRPr="003F7934">
        <w:rPr>
          <w:rFonts w:cs="Times New Roman"/>
          <w:sz w:val="21"/>
          <w:szCs w:val="21"/>
          <w:lang w:val="en-US"/>
        </w:rPr>
        <w:t>Tirathai</w:t>
      </w:r>
      <w:proofErr w:type="spellEnd"/>
      <w:r w:rsidRPr="003F7934">
        <w:rPr>
          <w:rFonts w:cs="Times New Roman"/>
          <w:sz w:val="21"/>
          <w:szCs w:val="21"/>
          <w:lang w:val="en-US"/>
        </w:rPr>
        <w:t xml:space="preserve"> Public Company Limited</w:t>
      </w:r>
      <w:r w:rsidRPr="004C4716">
        <w:rPr>
          <w:rFonts w:cs="Times New Roman"/>
          <w:sz w:val="21"/>
          <w:szCs w:val="21"/>
          <w:cs/>
        </w:rPr>
        <w:t xml:space="preserve">. </w:t>
      </w:r>
      <w:r w:rsidRPr="003F7934">
        <w:rPr>
          <w:rFonts w:cs="Times New Roman"/>
          <w:sz w:val="21"/>
          <w:szCs w:val="21"/>
          <w:lang w:val="en-US"/>
        </w:rPr>
        <w:t xml:space="preserve">Management is responsible for the preparation and presentation of this interim financial information in accordance with Accounting Standard 34, </w:t>
      </w:r>
      <w:r w:rsidRPr="004C4716">
        <w:rPr>
          <w:rFonts w:cs="Times New Roman"/>
          <w:sz w:val="21"/>
          <w:szCs w:val="21"/>
          <w:cs/>
        </w:rPr>
        <w:t>“</w:t>
      </w:r>
      <w:r w:rsidRPr="003F7934">
        <w:rPr>
          <w:rFonts w:cs="Times New Roman"/>
          <w:sz w:val="21"/>
          <w:szCs w:val="21"/>
          <w:lang w:val="en-US"/>
        </w:rPr>
        <w:t>Interim Financial Reporting</w:t>
      </w:r>
      <w:r w:rsidRPr="004C4716">
        <w:rPr>
          <w:rFonts w:cs="Times New Roman"/>
          <w:sz w:val="21"/>
          <w:szCs w:val="21"/>
          <w:cs/>
        </w:rPr>
        <w:t xml:space="preserve">”. </w:t>
      </w:r>
      <w:r w:rsidRPr="003F7934">
        <w:rPr>
          <w:rFonts w:cs="Times New Roman"/>
          <w:sz w:val="21"/>
          <w:szCs w:val="21"/>
          <w:lang w:val="en-US"/>
        </w:rPr>
        <w:t>My responsibility is to express a conclusion on this interim financial information based on my reviews</w:t>
      </w:r>
      <w:r w:rsidRPr="004C4716">
        <w:rPr>
          <w:rFonts w:cs="Times New Roman"/>
          <w:sz w:val="21"/>
          <w:szCs w:val="21"/>
          <w:cs/>
        </w:rPr>
        <w:t>.</w:t>
      </w:r>
    </w:p>
    <w:p w14:paraId="36B693A1" w14:textId="77777777" w:rsidR="00A16DCA" w:rsidRPr="00A70DE7" w:rsidRDefault="00A16DCA" w:rsidP="00A16DCA">
      <w:pPr>
        <w:ind w:left="706" w:firstLine="720"/>
        <w:jc w:val="both"/>
        <w:rPr>
          <w:rFonts w:cs="Times New Roman"/>
          <w:lang w:val="en-US"/>
        </w:rPr>
      </w:pPr>
    </w:p>
    <w:p w14:paraId="154A4A7A" w14:textId="77777777" w:rsidR="00A16DCA" w:rsidRPr="00E06074" w:rsidRDefault="00A16DCA" w:rsidP="00A16DCA">
      <w:pPr>
        <w:tabs>
          <w:tab w:val="left" w:pos="426"/>
        </w:tabs>
        <w:ind w:left="714" w:hanging="700"/>
        <w:rPr>
          <w:rFonts w:cs="Times New Roman"/>
          <w:b/>
          <w:bCs/>
          <w:sz w:val="21"/>
          <w:szCs w:val="21"/>
          <w:lang w:val="en-US"/>
        </w:rPr>
      </w:pPr>
      <w:r w:rsidRPr="00E06074">
        <w:rPr>
          <w:rFonts w:cs="Times New Roman"/>
          <w:b/>
          <w:bCs/>
          <w:sz w:val="21"/>
          <w:szCs w:val="21"/>
          <w:lang w:val="en-US"/>
        </w:rPr>
        <w:t>Scope of review</w:t>
      </w:r>
    </w:p>
    <w:p w14:paraId="5E17ECA1"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685A07DB" w14:textId="77777777" w:rsidR="00EC204D" w:rsidRPr="00B1781E" w:rsidRDefault="00EC204D" w:rsidP="00EC204D">
      <w:pPr>
        <w:tabs>
          <w:tab w:val="left" w:pos="938"/>
        </w:tabs>
        <w:ind w:left="14" w:firstLine="574"/>
        <w:jc w:val="thaiDistribute"/>
        <w:rPr>
          <w:rFonts w:cs="Times New Roman"/>
          <w:color w:val="000000" w:themeColor="text1"/>
          <w:sz w:val="21"/>
          <w:szCs w:val="21"/>
          <w:lang w:val="en-US"/>
        </w:rPr>
      </w:pPr>
      <w:r w:rsidRPr="00EC204D">
        <w:rPr>
          <w:rFonts w:cs="Times New Roman"/>
          <w:color w:val="000000" w:themeColor="text1"/>
          <w:sz w:val="21"/>
          <w:szCs w:val="21"/>
          <w:lang w:val="en-US"/>
        </w:rPr>
        <w:t xml:space="preserve">I conducted my reviews in accordance with Standard on Review Engagements </w:t>
      </w:r>
      <w:r w:rsidRPr="004A312A">
        <w:rPr>
          <w:rFonts w:cs="Times New Roman"/>
          <w:color w:val="000000" w:themeColor="text1"/>
          <w:sz w:val="21"/>
          <w:szCs w:val="21"/>
          <w:cs/>
        </w:rPr>
        <w:t>2410</w:t>
      </w:r>
      <w:r w:rsidRPr="00EC204D">
        <w:rPr>
          <w:rFonts w:cs="Times New Roman"/>
          <w:color w:val="000000" w:themeColor="text1"/>
          <w:sz w:val="21"/>
          <w:szCs w:val="21"/>
          <w:lang w:val="en-US"/>
        </w:rPr>
        <w:t xml:space="preserve">, </w:t>
      </w:r>
      <w:r w:rsidRPr="004A312A">
        <w:rPr>
          <w:rFonts w:cs="Times New Roman"/>
          <w:color w:val="000000" w:themeColor="text1"/>
          <w:sz w:val="21"/>
          <w:szCs w:val="21"/>
          <w:cs/>
        </w:rPr>
        <w:t>“</w:t>
      </w:r>
      <w:r w:rsidRPr="00EC204D">
        <w:rPr>
          <w:rFonts w:cs="Times New Roman"/>
          <w:color w:val="000000" w:themeColor="text1"/>
          <w:sz w:val="21"/>
          <w:szCs w:val="21"/>
          <w:lang w:val="en-US"/>
        </w:rPr>
        <w:t>Review of Interim Financial Information Performed by the Independent Auditor of the Entity</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A review of interim financial information consists of making inquiries, primarily of persons responsible for financial and accounting matters, and applying analytical and other review procedures</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A review is substantially less in scope than an audit conducted in accordance with auditing standards and consequently does not enable me to obtain assurance that</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 xml:space="preserve"> I would become aware of all significant matters that might be identified in an audit</w:t>
      </w:r>
      <w:r w:rsidRPr="004A312A">
        <w:rPr>
          <w:rFonts w:cs="Times New Roman"/>
          <w:color w:val="000000" w:themeColor="text1"/>
          <w:sz w:val="21"/>
          <w:szCs w:val="21"/>
          <w:cs/>
        </w:rPr>
        <w:t xml:space="preserve">. </w:t>
      </w:r>
      <w:r w:rsidRPr="00B1781E">
        <w:rPr>
          <w:rFonts w:cs="Times New Roman"/>
          <w:color w:val="000000" w:themeColor="text1"/>
          <w:sz w:val="21"/>
          <w:szCs w:val="21"/>
          <w:lang w:val="en-US"/>
        </w:rPr>
        <w:t>Accordingly, I do not express an audit opinion</w:t>
      </w:r>
      <w:r w:rsidRPr="004A312A">
        <w:rPr>
          <w:rFonts w:cs="Times New Roman"/>
          <w:color w:val="000000" w:themeColor="text1"/>
          <w:sz w:val="21"/>
          <w:szCs w:val="21"/>
          <w:cs/>
        </w:rPr>
        <w:t>.</w:t>
      </w:r>
    </w:p>
    <w:p w14:paraId="16FB3466" w14:textId="77777777" w:rsidR="00A16DCA" w:rsidRPr="00A70DE7" w:rsidRDefault="00A16DCA" w:rsidP="00A16DCA">
      <w:pPr>
        <w:tabs>
          <w:tab w:val="left" w:pos="1122"/>
        </w:tabs>
        <w:ind w:left="14" w:firstLine="692"/>
        <w:jc w:val="thaiDistribute"/>
        <w:rPr>
          <w:rFonts w:cs="Times New Roman"/>
          <w:lang w:val="en-US"/>
        </w:rPr>
      </w:pPr>
    </w:p>
    <w:p w14:paraId="3E15F8BC" w14:textId="77777777" w:rsidR="00A16DCA" w:rsidRPr="00E06074" w:rsidRDefault="00A16DCA" w:rsidP="00A16DCA">
      <w:pPr>
        <w:tabs>
          <w:tab w:val="left" w:pos="426"/>
        </w:tabs>
        <w:ind w:left="714" w:hanging="700"/>
        <w:rPr>
          <w:rFonts w:cs="Times New Roman"/>
          <w:sz w:val="21"/>
          <w:szCs w:val="21"/>
          <w:lang w:val="en-US"/>
        </w:rPr>
      </w:pPr>
      <w:r w:rsidRPr="00E06074">
        <w:rPr>
          <w:rFonts w:cs="Times New Roman"/>
          <w:b/>
          <w:bCs/>
          <w:sz w:val="21"/>
          <w:szCs w:val="21"/>
          <w:lang w:val="en-US"/>
        </w:rPr>
        <w:t>Conclusion</w:t>
      </w:r>
    </w:p>
    <w:p w14:paraId="6BF4094E"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678D55A1" w14:textId="77777777" w:rsidR="00EC204D" w:rsidRPr="00EC204D" w:rsidRDefault="00EC204D" w:rsidP="00EC204D">
      <w:pPr>
        <w:tabs>
          <w:tab w:val="left" w:pos="938"/>
        </w:tabs>
        <w:ind w:left="14" w:firstLine="574"/>
        <w:jc w:val="thaiDistribute"/>
        <w:rPr>
          <w:rFonts w:cs="Times New Roman"/>
          <w:sz w:val="21"/>
          <w:szCs w:val="21"/>
          <w:lang w:val="en-US"/>
        </w:rPr>
      </w:pPr>
      <w:r w:rsidRPr="00EC204D">
        <w:rPr>
          <w:rFonts w:cs="Times New Roman"/>
          <w:sz w:val="21"/>
          <w:szCs w:val="21"/>
          <w:lang w:val="en-US"/>
        </w:rPr>
        <w:t>Based on my reviews, nothing has come to my attention that causes me to believe that the accompanying</w:t>
      </w:r>
      <w:r w:rsidRPr="00EC204D">
        <w:rPr>
          <w:rFonts w:cs="Times New Roman"/>
          <w:sz w:val="21"/>
          <w:szCs w:val="21"/>
          <w:cs/>
        </w:rPr>
        <w:t xml:space="preserve"> </w:t>
      </w:r>
      <w:r w:rsidRPr="00EC204D">
        <w:rPr>
          <w:rFonts w:cs="Times New Roman"/>
          <w:spacing w:val="-2"/>
          <w:sz w:val="21"/>
          <w:szCs w:val="21"/>
          <w:lang w:val="en-US"/>
        </w:rPr>
        <w:t>interim financial information is not prepared, in all material respects,</w:t>
      </w:r>
      <w:r w:rsidRPr="00EC204D">
        <w:rPr>
          <w:rFonts w:cs="Times New Roman"/>
          <w:spacing w:val="-2"/>
          <w:sz w:val="21"/>
          <w:szCs w:val="21"/>
          <w:cs/>
        </w:rPr>
        <w:t xml:space="preserve"> </w:t>
      </w:r>
      <w:r w:rsidRPr="00EC204D">
        <w:rPr>
          <w:rFonts w:cs="Times New Roman"/>
          <w:spacing w:val="-2"/>
          <w:sz w:val="21"/>
          <w:szCs w:val="21"/>
          <w:lang w:val="en-US"/>
        </w:rPr>
        <w:t>in accordance with Accounting Standard 34,</w:t>
      </w:r>
      <w:r w:rsidRPr="00EC204D">
        <w:rPr>
          <w:rFonts w:cs="Times New Roman"/>
          <w:sz w:val="21"/>
          <w:szCs w:val="21"/>
          <w:lang w:val="en-US"/>
        </w:rPr>
        <w:t xml:space="preserve"> </w:t>
      </w:r>
      <w:r w:rsidRPr="00EC204D">
        <w:rPr>
          <w:rFonts w:cs="Times New Roman"/>
          <w:sz w:val="21"/>
          <w:szCs w:val="21"/>
          <w:cs/>
        </w:rPr>
        <w:t>“</w:t>
      </w:r>
      <w:r w:rsidRPr="00EC204D">
        <w:rPr>
          <w:rFonts w:cs="Times New Roman"/>
          <w:sz w:val="21"/>
          <w:szCs w:val="21"/>
          <w:lang w:val="en-US"/>
        </w:rPr>
        <w:t>Interim Financial Reporting</w:t>
      </w:r>
      <w:r w:rsidRPr="00EC204D">
        <w:rPr>
          <w:rFonts w:cs="Times New Roman"/>
          <w:sz w:val="21"/>
          <w:szCs w:val="21"/>
          <w:cs/>
        </w:rPr>
        <w:t>”.</w:t>
      </w:r>
    </w:p>
    <w:p w14:paraId="67962EB6" w14:textId="77777777" w:rsidR="004C1319" w:rsidRPr="00A70DE7" w:rsidRDefault="004C1319" w:rsidP="004C1319">
      <w:pPr>
        <w:ind w:left="426" w:right="283"/>
        <w:rPr>
          <w:rFonts w:cs="Times New Roman"/>
          <w:lang w:val="en-US"/>
        </w:rPr>
      </w:pPr>
    </w:p>
    <w:p w14:paraId="1C08AAC1" w14:textId="77777777" w:rsidR="00A70DE7" w:rsidRDefault="00A70DE7" w:rsidP="0022086D">
      <w:pPr>
        <w:tabs>
          <w:tab w:val="left" w:pos="426"/>
        </w:tabs>
        <w:ind w:left="714" w:hanging="700"/>
        <w:rPr>
          <w:rFonts w:cs="Times New Roman"/>
          <w:b/>
          <w:bCs/>
          <w:sz w:val="21"/>
          <w:szCs w:val="21"/>
          <w:lang w:val="en-US"/>
        </w:rPr>
      </w:pPr>
      <w:r>
        <w:rPr>
          <w:rFonts w:cs="Times New Roman"/>
          <w:b/>
          <w:bCs/>
          <w:sz w:val="21"/>
          <w:szCs w:val="21"/>
          <w:lang w:val="en-US"/>
        </w:rPr>
        <w:br w:type="page"/>
      </w:r>
    </w:p>
    <w:p w14:paraId="660065F5" w14:textId="77777777" w:rsidR="00A70DE7" w:rsidRPr="00A70DE7" w:rsidRDefault="00A70DE7" w:rsidP="0022086D">
      <w:pPr>
        <w:tabs>
          <w:tab w:val="left" w:pos="426"/>
        </w:tabs>
        <w:ind w:left="714" w:hanging="700"/>
        <w:rPr>
          <w:rFonts w:cs="Times New Roman"/>
          <w:b/>
          <w:bCs/>
          <w:lang w:val="en-US"/>
        </w:rPr>
      </w:pPr>
    </w:p>
    <w:p w14:paraId="37E2E868" w14:textId="138B6723" w:rsidR="0022086D" w:rsidRPr="0022086D" w:rsidRDefault="0022086D" w:rsidP="0022086D">
      <w:pPr>
        <w:tabs>
          <w:tab w:val="left" w:pos="426"/>
        </w:tabs>
        <w:ind w:left="714" w:hanging="700"/>
        <w:rPr>
          <w:rFonts w:cs="Times New Roman"/>
          <w:b/>
          <w:bCs/>
          <w:sz w:val="21"/>
          <w:szCs w:val="21"/>
          <w:lang w:val="en-US"/>
        </w:rPr>
      </w:pPr>
      <w:r w:rsidRPr="0022086D">
        <w:rPr>
          <w:rFonts w:cs="Times New Roman"/>
          <w:b/>
          <w:bCs/>
          <w:sz w:val="21"/>
          <w:szCs w:val="21"/>
          <w:lang w:val="en-US"/>
        </w:rPr>
        <w:t>Other matter</w:t>
      </w:r>
    </w:p>
    <w:p w14:paraId="16FAB959" w14:textId="77777777" w:rsidR="0022086D" w:rsidRPr="0022086D" w:rsidRDefault="0022086D" w:rsidP="0022086D">
      <w:pPr>
        <w:tabs>
          <w:tab w:val="left" w:pos="1122"/>
          <w:tab w:val="left" w:pos="1496"/>
        </w:tabs>
        <w:ind w:firstLine="14"/>
        <w:jc w:val="both"/>
        <w:rPr>
          <w:rFonts w:cs="Times New Roman"/>
          <w:b/>
          <w:bCs/>
          <w:sz w:val="12"/>
          <w:szCs w:val="12"/>
          <w:lang w:val="en-US"/>
        </w:rPr>
      </w:pPr>
    </w:p>
    <w:p w14:paraId="1168CCB9" w14:textId="02A054AC" w:rsidR="00EC204D" w:rsidRPr="003F7934" w:rsidRDefault="00EC204D" w:rsidP="00EC204D">
      <w:pPr>
        <w:ind w:left="14" w:firstLine="532"/>
        <w:jc w:val="thaiDistribute"/>
        <w:rPr>
          <w:rFonts w:cs="Times New Roman"/>
          <w:sz w:val="21"/>
          <w:szCs w:val="21"/>
          <w:lang w:val="en-US"/>
        </w:rPr>
      </w:pPr>
      <w:r w:rsidRPr="003F7934">
        <w:rPr>
          <w:rFonts w:cs="Times New Roman"/>
          <w:sz w:val="21"/>
          <w:szCs w:val="21"/>
          <w:lang w:val="en-US"/>
        </w:rPr>
        <w:t xml:space="preserve">The consolidated interim financial statement of </w:t>
      </w:r>
      <w:proofErr w:type="spellStart"/>
      <w:r w:rsidRPr="003F7934">
        <w:rPr>
          <w:rFonts w:cs="Times New Roman"/>
          <w:sz w:val="21"/>
          <w:szCs w:val="21"/>
          <w:lang w:val="en-US"/>
        </w:rPr>
        <w:t>Tirathai</w:t>
      </w:r>
      <w:proofErr w:type="spellEnd"/>
      <w:r w:rsidRPr="003F7934">
        <w:rPr>
          <w:rFonts w:cs="Times New Roman"/>
          <w:sz w:val="21"/>
          <w:szCs w:val="21"/>
          <w:lang w:val="en-US"/>
        </w:rPr>
        <w:t xml:space="preserve"> Public Company Limited and its subsidiaries and </w:t>
      </w:r>
      <w:r w:rsidRPr="003F7934">
        <w:rPr>
          <w:rFonts w:cs="Times New Roman"/>
          <w:spacing w:val="-4"/>
          <w:sz w:val="21"/>
          <w:szCs w:val="21"/>
          <w:lang w:val="en-US"/>
        </w:rPr>
        <w:t xml:space="preserve">the interim separate financial statement of </w:t>
      </w:r>
      <w:proofErr w:type="spellStart"/>
      <w:r w:rsidRPr="003F7934">
        <w:rPr>
          <w:rFonts w:cs="Times New Roman"/>
          <w:spacing w:val="-4"/>
          <w:sz w:val="21"/>
          <w:szCs w:val="21"/>
          <w:lang w:val="en-US"/>
        </w:rPr>
        <w:t>Tirathai</w:t>
      </w:r>
      <w:proofErr w:type="spellEnd"/>
      <w:r w:rsidRPr="003F7934">
        <w:rPr>
          <w:rFonts w:cs="Times New Roman"/>
          <w:spacing w:val="-4"/>
          <w:sz w:val="21"/>
          <w:szCs w:val="21"/>
          <w:lang w:val="en-US"/>
        </w:rPr>
        <w:t xml:space="preserve"> Public Company Limited for the three - month and</w:t>
      </w:r>
      <w:r w:rsidR="003F7934" w:rsidRPr="003F7934">
        <w:rPr>
          <w:rFonts w:cs="Times New Roman"/>
          <w:spacing w:val="-4"/>
          <w:sz w:val="21"/>
          <w:szCs w:val="21"/>
          <w:lang w:val="en-US"/>
        </w:rPr>
        <w:t xml:space="preserve"> nine</w:t>
      </w:r>
      <w:r w:rsidRPr="003F7934">
        <w:rPr>
          <w:rFonts w:cs="Times New Roman"/>
          <w:spacing w:val="-4"/>
          <w:sz w:val="21"/>
          <w:szCs w:val="21"/>
          <w:lang w:val="en-US"/>
        </w:rPr>
        <w:t xml:space="preserve"> - month</w:t>
      </w:r>
      <w:r w:rsidRPr="003F7934">
        <w:rPr>
          <w:rFonts w:cs="Times New Roman"/>
          <w:sz w:val="21"/>
          <w:szCs w:val="21"/>
          <w:lang w:val="en-US"/>
        </w:rPr>
        <w:t xml:space="preserve"> period</w:t>
      </w:r>
      <w:r w:rsidR="002B4080" w:rsidRPr="003F7934">
        <w:rPr>
          <w:rFonts w:cs="Times New Roman"/>
          <w:sz w:val="21"/>
          <w:szCs w:val="21"/>
          <w:lang w:val="en-US"/>
        </w:rPr>
        <w:t>s</w:t>
      </w:r>
      <w:r w:rsidRPr="003F7934">
        <w:rPr>
          <w:rFonts w:cs="Times New Roman"/>
          <w:sz w:val="21"/>
          <w:szCs w:val="21"/>
          <w:lang w:val="en-US"/>
        </w:rPr>
        <w:t xml:space="preserve"> ended </w:t>
      </w:r>
      <w:r w:rsidR="003F7934" w:rsidRPr="003F7934">
        <w:rPr>
          <w:rFonts w:cs="Times New Roman"/>
          <w:sz w:val="21"/>
          <w:szCs w:val="21"/>
          <w:lang w:val="en-US"/>
        </w:rPr>
        <w:t>September</w:t>
      </w:r>
      <w:r w:rsidRPr="003F7934">
        <w:rPr>
          <w:rFonts w:cs="Times New Roman"/>
          <w:sz w:val="21"/>
          <w:szCs w:val="21"/>
          <w:lang w:val="en-US"/>
        </w:rPr>
        <w:t xml:space="preserve"> 30, 202</w:t>
      </w:r>
      <w:r w:rsidR="00061AAD">
        <w:rPr>
          <w:rFonts w:cs="Times New Roman"/>
          <w:sz w:val="21"/>
          <w:szCs w:val="21"/>
          <w:lang w:val="en-US"/>
        </w:rPr>
        <w:t>2</w:t>
      </w:r>
      <w:r w:rsidRPr="003F7934">
        <w:rPr>
          <w:rFonts w:cs="Times New Roman"/>
          <w:sz w:val="21"/>
          <w:szCs w:val="21"/>
          <w:lang w:val="en-US"/>
        </w:rPr>
        <w:t>,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w:t>
      </w:r>
      <w:r w:rsidR="00213C1D" w:rsidRPr="003F7934">
        <w:rPr>
          <w:rFonts w:cs="Times New Roman"/>
          <w:sz w:val="21"/>
          <w:szCs w:val="21"/>
          <w:lang w:val="en-US"/>
        </w:rPr>
        <w:t xml:space="preserve"> </w:t>
      </w:r>
      <w:r w:rsidR="003F7934">
        <w:rPr>
          <w:rFonts w:cs="Times New Roman"/>
          <w:sz w:val="21"/>
          <w:szCs w:val="21"/>
          <w:lang w:val="en-US"/>
        </w:rPr>
        <w:t>November</w:t>
      </w:r>
      <w:r w:rsidRPr="003F7934">
        <w:rPr>
          <w:rFonts w:cs="Times New Roman"/>
          <w:sz w:val="21"/>
          <w:szCs w:val="21"/>
          <w:lang w:val="en-US"/>
        </w:rPr>
        <w:t xml:space="preserve"> 1</w:t>
      </w:r>
      <w:r w:rsidR="003F7934">
        <w:rPr>
          <w:rFonts w:cs="Times New Roman"/>
          <w:sz w:val="21"/>
          <w:szCs w:val="21"/>
          <w:lang w:val="en-US"/>
        </w:rPr>
        <w:t>4</w:t>
      </w:r>
      <w:r w:rsidRPr="003F7934">
        <w:rPr>
          <w:rFonts w:cs="Times New Roman"/>
          <w:sz w:val="21"/>
          <w:szCs w:val="21"/>
          <w:lang w:val="en-US"/>
        </w:rPr>
        <w:t>, 202</w:t>
      </w:r>
      <w:r w:rsidR="003F7934">
        <w:rPr>
          <w:rFonts w:cs="Times New Roman"/>
          <w:sz w:val="21"/>
          <w:szCs w:val="21"/>
          <w:lang w:val="en-US"/>
        </w:rPr>
        <w:t>2</w:t>
      </w:r>
      <w:r w:rsidRPr="003F7934">
        <w:rPr>
          <w:rFonts w:cs="Times New Roman"/>
          <w:sz w:val="21"/>
          <w:szCs w:val="21"/>
          <w:lang w:val="en-US"/>
        </w:rPr>
        <w:t xml:space="preserve"> that nothing had come to her attention that caused her to believe that the accompanying interim financial information is not prepared, in all material respects, in accordance with Accounting Standard 34, “Interim Financial Reporting”.</w:t>
      </w:r>
    </w:p>
    <w:p w14:paraId="7C828336" w14:textId="77777777" w:rsidR="00EC204D" w:rsidRPr="004A5D72" w:rsidRDefault="00EC204D" w:rsidP="00EC204D">
      <w:pPr>
        <w:tabs>
          <w:tab w:val="left" w:pos="1134"/>
        </w:tabs>
        <w:ind w:left="14" w:firstLine="692"/>
        <w:jc w:val="thaiDistribute"/>
        <w:rPr>
          <w:rFonts w:cs="Times New Roman"/>
          <w:sz w:val="12"/>
          <w:szCs w:val="12"/>
          <w:lang w:val="en-US"/>
        </w:rPr>
      </w:pPr>
    </w:p>
    <w:p w14:paraId="35F0B3B1" w14:textId="77777777" w:rsidR="00EC204D" w:rsidRPr="004A5D72" w:rsidRDefault="00EC204D" w:rsidP="00EC204D">
      <w:pPr>
        <w:ind w:left="14" w:firstLine="532"/>
        <w:jc w:val="thaiDistribute"/>
        <w:rPr>
          <w:rFonts w:cs="Times New Roman"/>
          <w:sz w:val="21"/>
          <w:szCs w:val="21"/>
          <w:lang w:val="en-US"/>
        </w:rPr>
      </w:pPr>
      <w:r w:rsidRPr="004A5D72">
        <w:rPr>
          <w:rFonts w:cs="Times New Roman"/>
          <w:sz w:val="21"/>
          <w:szCs w:val="21"/>
          <w:lang w:val="en-US"/>
        </w:rPr>
        <w:t>The</w:t>
      </w:r>
      <w:r w:rsidRPr="004A5D72">
        <w:rPr>
          <w:rFonts w:cs="Times New Roman"/>
          <w:spacing w:val="-4"/>
          <w:sz w:val="21"/>
          <w:szCs w:val="21"/>
          <w:lang w:val="en-US"/>
        </w:rPr>
        <w:t xml:space="preserve"> consolidated statement of financial position of </w:t>
      </w:r>
      <w:proofErr w:type="spellStart"/>
      <w:r w:rsidRPr="004A5D72">
        <w:rPr>
          <w:rFonts w:cs="Times New Roman"/>
          <w:spacing w:val="-4"/>
          <w:sz w:val="21"/>
          <w:szCs w:val="21"/>
          <w:lang w:val="en-US"/>
        </w:rPr>
        <w:t>Tirathai</w:t>
      </w:r>
      <w:proofErr w:type="spellEnd"/>
      <w:r w:rsidRPr="004A5D72">
        <w:rPr>
          <w:rFonts w:cs="Times New Roman"/>
          <w:spacing w:val="-4"/>
          <w:sz w:val="21"/>
          <w:szCs w:val="21"/>
          <w:lang w:val="en-US"/>
        </w:rPr>
        <w:t xml:space="preserve"> Public Company Limited and its subsidiaries</w:t>
      </w:r>
      <w:r w:rsidRPr="004A5D72">
        <w:rPr>
          <w:rFonts w:cs="Times New Roman"/>
          <w:sz w:val="21"/>
          <w:szCs w:val="21"/>
          <w:lang w:val="en-US"/>
        </w:rPr>
        <w:t xml:space="preserve"> and the separate statement of financial position of </w:t>
      </w:r>
      <w:proofErr w:type="spellStart"/>
      <w:r w:rsidRPr="004A5D72">
        <w:rPr>
          <w:rFonts w:cs="Times New Roman"/>
          <w:sz w:val="21"/>
          <w:szCs w:val="21"/>
          <w:lang w:val="en-US"/>
        </w:rPr>
        <w:t>Tirathai</w:t>
      </w:r>
      <w:proofErr w:type="spellEnd"/>
      <w:r w:rsidRPr="004A5D72">
        <w:rPr>
          <w:rFonts w:cs="Times New Roman"/>
          <w:sz w:val="21"/>
          <w:szCs w:val="21"/>
          <w:lang w:val="en-US"/>
        </w:rPr>
        <w:t xml:space="preserve"> Public Company Limited as of December 31, 2022, presented herein for comparison, have been derived from such financial statements, which audited by another auditor in my office and reported in accordance with Standards on Auditing and expressed an unqualified opinion in her report dated February 22, 2023. I have not performed any other audit procedures subsequent to such report date.</w:t>
      </w:r>
    </w:p>
    <w:p w14:paraId="406F3E5F" w14:textId="03528FF1" w:rsidR="0022086D" w:rsidRPr="00EC204D" w:rsidRDefault="0022086D" w:rsidP="00020B82">
      <w:pPr>
        <w:ind w:left="14" w:firstLine="532"/>
        <w:jc w:val="thaiDistribute"/>
        <w:rPr>
          <w:rFonts w:cs="Times New Roman"/>
          <w:sz w:val="21"/>
          <w:szCs w:val="21"/>
          <w:lang w:val="en-US"/>
        </w:rPr>
      </w:pPr>
    </w:p>
    <w:p w14:paraId="078AF3A2" w14:textId="77777777" w:rsidR="004C1319" w:rsidRPr="00E06074" w:rsidRDefault="004C1319" w:rsidP="004C1319">
      <w:pPr>
        <w:ind w:left="426" w:right="283"/>
        <w:rPr>
          <w:rFonts w:cs="Times New Roman"/>
          <w:sz w:val="22"/>
          <w:szCs w:val="22"/>
          <w:lang w:val="en-US"/>
        </w:rPr>
      </w:pPr>
    </w:p>
    <w:p w14:paraId="0918358B" w14:textId="3747F9F1" w:rsidR="00EF71AC" w:rsidRDefault="00EF71AC" w:rsidP="004C1319">
      <w:pPr>
        <w:ind w:left="426" w:right="283"/>
        <w:rPr>
          <w:rFonts w:cs="Times New Roman"/>
          <w:sz w:val="22"/>
          <w:szCs w:val="22"/>
          <w:lang w:val="en-US"/>
        </w:rPr>
      </w:pPr>
    </w:p>
    <w:p w14:paraId="5F4C632C" w14:textId="108579E9" w:rsidR="00A70DE7" w:rsidRDefault="00A70DE7" w:rsidP="004C1319">
      <w:pPr>
        <w:ind w:left="426" w:right="283"/>
        <w:rPr>
          <w:rFonts w:cs="Times New Roman"/>
          <w:sz w:val="22"/>
          <w:szCs w:val="22"/>
          <w:lang w:val="en-US"/>
        </w:rPr>
      </w:pPr>
    </w:p>
    <w:p w14:paraId="6BA29AD6" w14:textId="581AF09D" w:rsidR="00A70DE7" w:rsidRDefault="00A70DE7" w:rsidP="004C1319">
      <w:pPr>
        <w:ind w:left="426" w:right="283"/>
        <w:rPr>
          <w:rFonts w:cs="Times New Roman"/>
          <w:sz w:val="22"/>
          <w:szCs w:val="22"/>
          <w:lang w:val="en-US"/>
        </w:rPr>
      </w:pPr>
    </w:p>
    <w:p w14:paraId="1C8D8E08" w14:textId="7D8E77F5" w:rsidR="00A70DE7" w:rsidRDefault="00A70DE7" w:rsidP="004C1319">
      <w:pPr>
        <w:ind w:left="426" w:right="283"/>
        <w:rPr>
          <w:rFonts w:cs="Times New Roman"/>
          <w:sz w:val="22"/>
          <w:szCs w:val="22"/>
          <w:lang w:val="en-US"/>
        </w:rPr>
      </w:pPr>
    </w:p>
    <w:p w14:paraId="5D9CF4E7" w14:textId="696C2858" w:rsidR="00A70DE7" w:rsidRDefault="00A70DE7" w:rsidP="004C1319">
      <w:pPr>
        <w:ind w:left="426" w:right="283"/>
        <w:rPr>
          <w:rFonts w:cs="Times New Roman"/>
          <w:sz w:val="22"/>
          <w:szCs w:val="22"/>
          <w:lang w:val="en-US"/>
        </w:rPr>
      </w:pPr>
    </w:p>
    <w:p w14:paraId="75549D6B" w14:textId="4A280FD3" w:rsidR="00A70DE7" w:rsidRDefault="00A70DE7" w:rsidP="004C1319">
      <w:pPr>
        <w:ind w:left="426" w:right="283"/>
        <w:rPr>
          <w:rFonts w:cs="Times New Roman"/>
          <w:sz w:val="22"/>
          <w:szCs w:val="22"/>
          <w:lang w:val="en-US"/>
        </w:rPr>
      </w:pPr>
    </w:p>
    <w:p w14:paraId="7DF3F887" w14:textId="13923BF2" w:rsidR="00A70DE7" w:rsidRDefault="00A70DE7" w:rsidP="004C1319">
      <w:pPr>
        <w:ind w:left="426" w:right="283"/>
        <w:rPr>
          <w:rFonts w:cs="Times New Roman"/>
          <w:sz w:val="22"/>
          <w:szCs w:val="22"/>
          <w:lang w:val="en-US"/>
        </w:rPr>
      </w:pPr>
    </w:p>
    <w:p w14:paraId="6C1271C7" w14:textId="77777777" w:rsidR="00A70DE7" w:rsidRPr="00E06074" w:rsidRDefault="00A70DE7" w:rsidP="004C1319">
      <w:pPr>
        <w:ind w:left="426" w:right="283"/>
        <w:rPr>
          <w:rFonts w:cs="Times New Roman"/>
          <w:sz w:val="22"/>
          <w:szCs w:val="22"/>
          <w:lang w:val="en-US"/>
        </w:rPr>
      </w:pPr>
    </w:p>
    <w:p w14:paraId="6B7554FC" w14:textId="0F4A48F4" w:rsidR="00E82DC4" w:rsidRPr="00E06074" w:rsidRDefault="00E82DC4" w:rsidP="004C1319">
      <w:pPr>
        <w:ind w:left="426" w:right="283"/>
        <w:rPr>
          <w:rFonts w:cs="Times New Roman"/>
          <w:sz w:val="22"/>
          <w:szCs w:val="22"/>
          <w:lang w:val="en-US"/>
        </w:rPr>
      </w:pPr>
    </w:p>
    <w:p w14:paraId="2FDD606E" w14:textId="5AC920BE" w:rsidR="00E82DC4" w:rsidRPr="00E06074" w:rsidRDefault="00E82DC4" w:rsidP="004C1319">
      <w:pPr>
        <w:ind w:left="426" w:right="283"/>
        <w:rPr>
          <w:rFonts w:cs="Times New Roman"/>
          <w:sz w:val="22"/>
          <w:szCs w:val="22"/>
          <w:lang w:val="en-US"/>
        </w:rPr>
      </w:pPr>
    </w:p>
    <w:p w14:paraId="0AC5A59D" w14:textId="4911F141" w:rsidR="00CE081B" w:rsidRPr="00E06074" w:rsidRDefault="00CE081B" w:rsidP="00CE081B">
      <w:pPr>
        <w:ind w:left="5529" w:right="283"/>
        <w:jc w:val="center"/>
        <w:rPr>
          <w:rFonts w:cs="Times New Roman"/>
          <w:sz w:val="21"/>
          <w:szCs w:val="21"/>
          <w:lang w:val="en-US"/>
        </w:rPr>
      </w:pPr>
      <w:r w:rsidRPr="00E06074">
        <w:rPr>
          <w:rFonts w:cs="Times New Roman"/>
          <w:sz w:val="21"/>
          <w:szCs w:val="21"/>
          <w:cs/>
          <w:lang w:val="en-US"/>
        </w:rPr>
        <w:t>(</w:t>
      </w:r>
      <w:r w:rsidR="00ED0F35">
        <w:rPr>
          <w:rFonts w:cs="Times New Roman"/>
          <w:sz w:val="21"/>
          <w:szCs w:val="21"/>
          <w:lang w:val="en-US"/>
        </w:rPr>
        <w:t>JARUNEE</w:t>
      </w:r>
      <w:r w:rsidRPr="00E06074">
        <w:rPr>
          <w:rFonts w:cs="Times New Roman"/>
          <w:sz w:val="21"/>
          <w:szCs w:val="21"/>
          <w:lang w:val="en-US"/>
        </w:rPr>
        <w:t xml:space="preserve">  </w:t>
      </w:r>
      <w:r w:rsidR="00ED0F35">
        <w:rPr>
          <w:rFonts w:cs="Times New Roman"/>
          <w:sz w:val="21"/>
          <w:szCs w:val="21"/>
          <w:lang w:val="en-US"/>
        </w:rPr>
        <w:t>NUAMMAE</w:t>
      </w:r>
      <w:r w:rsidRPr="00E06074">
        <w:rPr>
          <w:rFonts w:cs="Times New Roman"/>
          <w:sz w:val="21"/>
          <w:szCs w:val="21"/>
          <w:cs/>
          <w:lang w:val="en-US"/>
        </w:rPr>
        <w:t>)</w:t>
      </w:r>
    </w:p>
    <w:p w14:paraId="5B6F33E7" w14:textId="77777777" w:rsidR="00CE081B" w:rsidRPr="00E06074" w:rsidRDefault="00CE081B" w:rsidP="00CE081B">
      <w:pPr>
        <w:ind w:left="5529" w:right="283"/>
        <w:jc w:val="center"/>
        <w:rPr>
          <w:rFonts w:cs="Times New Roman"/>
          <w:sz w:val="21"/>
          <w:szCs w:val="21"/>
          <w:lang w:val="en-US"/>
        </w:rPr>
      </w:pPr>
      <w:r w:rsidRPr="00E06074">
        <w:rPr>
          <w:rFonts w:cs="Times New Roman"/>
          <w:sz w:val="21"/>
          <w:szCs w:val="21"/>
          <w:lang w:val="en-US"/>
        </w:rPr>
        <w:t>Certified  Public  Accountant</w:t>
      </w:r>
    </w:p>
    <w:p w14:paraId="542703C7" w14:textId="50B5313A" w:rsidR="00CE081B" w:rsidRDefault="00CE081B" w:rsidP="00CE081B">
      <w:pPr>
        <w:ind w:left="5812" w:right="283" w:hanging="283"/>
        <w:jc w:val="center"/>
        <w:rPr>
          <w:rFonts w:cs="Times New Roman"/>
          <w:sz w:val="21"/>
          <w:szCs w:val="21"/>
          <w:lang w:val="en-US"/>
        </w:rPr>
      </w:pPr>
      <w:r w:rsidRPr="00E06074">
        <w:rPr>
          <w:rFonts w:cs="Times New Roman"/>
          <w:color w:val="000000"/>
          <w:sz w:val="21"/>
          <w:szCs w:val="21"/>
          <w:lang w:val="en-US"/>
        </w:rPr>
        <w:t>Registration</w:t>
      </w:r>
      <w:r w:rsidRPr="00E06074">
        <w:rPr>
          <w:rFonts w:cs="Times New Roman"/>
          <w:sz w:val="21"/>
          <w:szCs w:val="21"/>
          <w:lang w:val="en-US"/>
        </w:rPr>
        <w:t xml:space="preserve"> No</w:t>
      </w:r>
      <w:r w:rsidRPr="00E06074">
        <w:rPr>
          <w:rFonts w:cs="Times New Roman"/>
          <w:sz w:val="21"/>
          <w:szCs w:val="21"/>
          <w:cs/>
          <w:lang w:val="en-US"/>
        </w:rPr>
        <w:t xml:space="preserve">. </w:t>
      </w:r>
      <w:r w:rsidR="00A70DE7">
        <w:rPr>
          <w:rFonts w:cs="Times New Roman"/>
          <w:sz w:val="21"/>
          <w:szCs w:val="21"/>
          <w:lang w:val="en-US"/>
        </w:rPr>
        <w:t>5596</w:t>
      </w:r>
    </w:p>
    <w:p w14:paraId="6B618F41" w14:textId="18C1934C" w:rsidR="00A70DE7" w:rsidRPr="00A70DE7" w:rsidRDefault="00A70DE7" w:rsidP="00CE081B">
      <w:pPr>
        <w:ind w:left="5812" w:right="283" w:hanging="283"/>
        <w:jc w:val="center"/>
        <w:rPr>
          <w:rFonts w:cs="Times New Roman"/>
          <w:sz w:val="22"/>
          <w:szCs w:val="22"/>
          <w:lang w:val="en-US"/>
        </w:rPr>
      </w:pPr>
    </w:p>
    <w:p w14:paraId="553C9443" w14:textId="1010BD63" w:rsidR="00A70DE7" w:rsidRPr="00A70DE7" w:rsidRDefault="00A70DE7" w:rsidP="00CE081B">
      <w:pPr>
        <w:ind w:left="5812" w:right="283" w:hanging="283"/>
        <w:jc w:val="center"/>
        <w:rPr>
          <w:rFonts w:cs="Times New Roman"/>
          <w:sz w:val="22"/>
          <w:szCs w:val="22"/>
          <w:lang w:val="en-US"/>
        </w:rPr>
      </w:pPr>
    </w:p>
    <w:p w14:paraId="6D3E39C8" w14:textId="1AA3C858" w:rsidR="00A70DE7" w:rsidRPr="00A70DE7" w:rsidRDefault="00A70DE7" w:rsidP="00CE081B">
      <w:pPr>
        <w:ind w:left="5812" w:right="283" w:hanging="283"/>
        <w:jc w:val="center"/>
        <w:rPr>
          <w:rFonts w:cs="Times New Roman"/>
          <w:sz w:val="22"/>
          <w:szCs w:val="22"/>
          <w:lang w:val="en-US"/>
        </w:rPr>
      </w:pPr>
    </w:p>
    <w:p w14:paraId="1849A4EC" w14:textId="72DEF96D" w:rsidR="00A70DE7" w:rsidRDefault="00A70DE7" w:rsidP="00CE081B">
      <w:pPr>
        <w:ind w:left="5812" w:right="283" w:hanging="283"/>
        <w:jc w:val="center"/>
        <w:rPr>
          <w:rFonts w:cs="Times New Roman"/>
          <w:sz w:val="22"/>
          <w:szCs w:val="22"/>
          <w:lang w:val="en-US"/>
        </w:rPr>
      </w:pPr>
    </w:p>
    <w:p w14:paraId="6F13B2E5" w14:textId="61C2F566" w:rsidR="00ED0F35" w:rsidRDefault="00ED0F35" w:rsidP="00CE081B">
      <w:pPr>
        <w:ind w:left="5812" w:right="283" w:hanging="283"/>
        <w:jc w:val="center"/>
        <w:rPr>
          <w:rFonts w:cs="Times New Roman"/>
          <w:sz w:val="22"/>
          <w:szCs w:val="22"/>
          <w:lang w:val="en-US"/>
        </w:rPr>
      </w:pPr>
    </w:p>
    <w:p w14:paraId="152B1DE2" w14:textId="322633AE" w:rsidR="00A70DE7" w:rsidRPr="00A70DE7" w:rsidRDefault="00A70DE7" w:rsidP="00CE081B">
      <w:pPr>
        <w:ind w:left="5812" w:right="283" w:hanging="283"/>
        <w:jc w:val="center"/>
        <w:rPr>
          <w:rFonts w:cs="Times New Roman"/>
          <w:sz w:val="22"/>
          <w:szCs w:val="22"/>
          <w:lang w:val="en-US"/>
        </w:rPr>
      </w:pPr>
    </w:p>
    <w:p w14:paraId="7E99661C" w14:textId="77777777" w:rsidR="00A70DE7" w:rsidRPr="00061AAD" w:rsidRDefault="00A70DE7" w:rsidP="00CE081B">
      <w:pPr>
        <w:ind w:left="5812" w:right="283" w:hanging="283"/>
        <w:jc w:val="center"/>
        <w:rPr>
          <w:rFonts w:cs="Times New Roman"/>
          <w:sz w:val="22"/>
          <w:szCs w:val="22"/>
          <w:lang w:val="en-US"/>
        </w:rPr>
      </w:pPr>
    </w:p>
    <w:p w14:paraId="3427C3B0" w14:textId="77777777" w:rsidR="00CE081B" w:rsidRPr="00061AAD" w:rsidRDefault="00CE081B" w:rsidP="00CE081B">
      <w:pPr>
        <w:tabs>
          <w:tab w:val="left" w:pos="1134"/>
        </w:tabs>
        <w:ind w:left="14"/>
        <w:jc w:val="thaiDistribute"/>
        <w:rPr>
          <w:rFonts w:cs="Times New Roman"/>
          <w:sz w:val="21"/>
          <w:szCs w:val="21"/>
          <w:lang w:val="en-US"/>
        </w:rPr>
      </w:pPr>
      <w:r w:rsidRPr="00061AAD">
        <w:rPr>
          <w:rFonts w:cs="Times New Roman"/>
          <w:sz w:val="21"/>
          <w:szCs w:val="21"/>
          <w:lang w:val="en-US"/>
        </w:rPr>
        <w:t>A</w:t>
      </w:r>
      <w:r w:rsidRPr="00061AAD">
        <w:rPr>
          <w:rFonts w:cs="Times New Roman"/>
          <w:sz w:val="21"/>
          <w:szCs w:val="21"/>
          <w:cs/>
        </w:rPr>
        <w:t>.</w:t>
      </w:r>
      <w:r w:rsidRPr="00061AAD">
        <w:rPr>
          <w:rFonts w:cs="Times New Roman"/>
          <w:sz w:val="21"/>
          <w:szCs w:val="21"/>
          <w:lang w:val="en-US"/>
        </w:rPr>
        <w:t>M</w:t>
      </w:r>
      <w:r w:rsidRPr="00061AAD">
        <w:rPr>
          <w:rFonts w:cs="Times New Roman"/>
          <w:sz w:val="21"/>
          <w:szCs w:val="21"/>
          <w:cs/>
        </w:rPr>
        <w:t>.</w:t>
      </w:r>
      <w:r w:rsidRPr="00061AAD">
        <w:rPr>
          <w:rFonts w:cs="Times New Roman"/>
          <w:sz w:val="21"/>
          <w:szCs w:val="21"/>
          <w:lang w:val="en-US"/>
        </w:rPr>
        <w:t>T</w:t>
      </w:r>
      <w:r w:rsidRPr="00061AAD">
        <w:rPr>
          <w:rFonts w:cs="Times New Roman"/>
          <w:sz w:val="21"/>
          <w:szCs w:val="21"/>
          <w:cs/>
        </w:rPr>
        <w:t xml:space="preserve">. </w:t>
      </w:r>
      <w:r w:rsidRPr="00061AAD">
        <w:rPr>
          <w:rFonts w:cs="Times New Roman"/>
          <w:sz w:val="21"/>
          <w:szCs w:val="21"/>
          <w:lang w:val="en-US"/>
        </w:rPr>
        <w:t>&amp; ASSOCIATES</w:t>
      </w:r>
    </w:p>
    <w:p w14:paraId="748B0B88" w14:textId="77777777" w:rsidR="00CE081B" w:rsidRPr="00061AAD" w:rsidRDefault="00CE081B" w:rsidP="00CE081B">
      <w:pPr>
        <w:tabs>
          <w:tab w:val="left" w:pos="1134"/>
        </w:tabs>
        <w:ind w:left="14"/>
        <w:jc w:val="thaiDistribute"/>
        <w:rPr>
          <w:rFonts w:cs="Times New Roman"/>
          <w:sz w:val="21"/>
          <w:szCs w:val="21"/>
          <w:lang w:val="en-US"/>
        </w:rPr>
      </w:pPr>
      <w:r w:rsidRPr="00061AAD">
        <w:rPr>
          <w:rFonts w:cs="Times New Roman"/>
          <w:sz w:val="21"/>
          <w:szCs w:val="21"/>
          <w:lang w:val="en-US"/>
        </w:rPr>
        <w:t>Bangkok, Thailand</w:t>
      </w:r>
    </w:p>
    <w:p w14:paraId="15464886" w14:textId="1D2ABD87" w:rsidR="00CE081B" w:rsidRPr="00061AAD" w:rsidRDefault="00224BAF" w:rsidP="00CE081B">
      <w:pPr>
        <w:tabs>
          <w:tab w:val="left" w:pos="1134"/>
        </w:tabs>
        <w:ind w:left="14"/>
        <w:jc w:val="thaiDistribute"/>
        <w:rPr>
          <w:rFonts w:cs="Times New Roman"/>
          <w:sz w:val="21"/>
          <w:szCs w:val="21"/>
          <w:lang w:val="en-US"/>
        </w:rPr>
      </w:pPr>
      <w:proofErr w:type="spellStart"/>
      <w:r>
        <w:rPr>
          <w:rFonts w:cstheme="minorBidi" w:hint="cs"/>
          <w:sz w:val="21"/>
          <w:szCs w:val="21"/>
        </w:rPr>
        <w:t>November</w:t>
      </w:r>
      <w:proofErr w:type="spellEnd"/>
      <w:r w:rsidR="00CE081B" w:rsidRPr="00061AAD">
        <w:rPr>
          <w:rFonts w:cs="Times New Roman"/>
          <w:sz w:val="21"/>
          <w:szCs w:val="21"/>
          <w:cs/>
        </w:rPr>
        <w:t xml:space="preserve">  </w:t>
      </w:r>
      <w:r w:rsidR="00061AAD" w:rsidRPr="00061AAD">
        <w:rPr>
          <w:rFonts w:cs="Times New Roman"/>
          <w:sz w:val="21"/>
          <w:szCs w:val="21"/>
          <w:cs/>
        </w:rPr>
        <w:t>8</w:t>
      </w:r>
      <w:r w:rsidR="00CE081B" w:rsidRPr="00061AAD">
        <w:rPr>
          <w:rFonts w:cs="Times New Roman"/>
          <w:sz w:val="21"/>
          <w:szCs w:val="21"/>
          <w:cs/>
        </w:rPr>
        <w:t>,  202</w:t>
      </w:r>
      <w:r w:rsidR="00E06074" w:rsidRPr="00061AAD">
        <w:rPr>
          <w:rFonts w:cs="Times New Roman"/>
          <w:sz w:val="21"/>
          <w:szCs w:val="21"/>
          <w:lang w:val="en-US"/>
        </w:rPr>
        <w:t>3</w:t>
      </w:r>
    </w:p>
    <w:sectPr w:rsidR="00CE081B" w:rsidRPr="00061AAD" w:rsidSect="00ED0F35">
      <w:footerReference w:type="default" r:id="rId8"/>
      <w:pgSz w:w="11907" w:h="16840" w:code="9"/>
      <w:pgMar w:top="851" w:right="764" w:bottom="652" w:left="1843" w:header="737" w:footer="760"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616FE" w14:textId="77777777" w:rsidR="00E551E0" w:rsidRDefault="00E551E0">
      <w:pPr>
        <w:rPr>
          <w:rFonts w:cs="Times New Roman"/>
          <w:cs/>
        </w:rPr>
      </w:pPr>
      <w:r>
        <w:separator/>
      </w:r>
    </w:p>
  </w:endnote>
  <w:endnote w:type="continuationSeparator" w:id="0">
    <w:p w14:paraId="54E8E94D" w14:textId="77777777" w:rsidR="00E551E0" w:rsidRDefault="00E55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530118"/>
      <w:docPartObj>
        <w:docPartGallery w:val="Page Numbers (Bottom of Page)"/>
        <w:docPartUnique/>
      </w:docPartObj>
    </w:sdtPr>
    <w:sdtEndPr>
      <w:rPr>
        <w:rFonts w:ascii="Times New Roman" w:hAnsi="Times New Roman" w:cs="Times New Roman"/>
        <w:sz w:val="21"/>
        <w:szCs w:val="21"/>
      </w:rPr>
    </w:sdtEndPr>
    <w:sdtContent>
      <w:p w14:paraId="4486B838" w14:textId="1DD717D0" w:rsidR="004C1319" w:rsidRPr="00ED0F35" w:rsidRDefault="00ED0F35" w:rsidP="00ED0F35">
        <w:pPr>
          <w:pStyle w:val="Footer"/>
          <w:tabs>
            <w:tab w:val="clear" w:pos="4153"/>
            <w:tab w:val="clear" w:pos="8306"/>
          </w:tabs>
          <w:jc w:val="right"/>
          <w:rPr>
            <w:rFonts w:ascii="Times New Roman" w:hAnsi="Times New Roman" w:cs="Times New Roman"/>
            <w:sz w:val="21"/>
            <w:szCs w:val="21"/>
          </w:rPr>
        </w:pPr>
        <w:r w:rsidRPr="00ED0F35">
          <w:rPr>
            <w:rFonts w:ascii="Times New Roman" w:hAnsi="Times New Roman" w:cs="Times New Roman"/>
            <w:sz w:val="21"/>
            <w:szCs w:val="21"/>
          </w:rPr>
          <w:fldChar w:fldCharType="begin"/>
        </w:r>
        <w:r w:rsidRPr="00ED0F35">
          <w:rPr>
            <w:rFonts w:ascii="Times New Roman" w:hAnsi="Times New Roman" w:cs="Times New Roman"/>
            <w:sz w:val="21"/>
            <w:szCs w:val="21"/>
          </w:rPr>
          <w:instrText xml:space="preserve"> PAGE   \* MERGEFORMAT </w:instrText>
        </w:r>
        <w:r w:rsidRPr="00ED0F35">
          <w:rPr>
            <w:rFonts w:ascii="Times New Roman" w:hAnsi="Times New Roman" w:cs="Times New Roman"/>
            <w:sz w:val="21"/>
            <w:szCs w:val="21"/>
          </w:rPr>
          <w:fldChar w:fldCharType="separate"/>
        </w:r>
        <w:r w:rsidRPr="00ED0F35">
          <w:rPr>
            <w:rFonts w:ascii="Times New Roman" w:hAnsi="Times New Roman" w:cs="Times New Roman"/>
            <w:noProof/>
            <w:sz w:val="21"/>
            <w:szCs w:val="21"/>
          </w:rPr>
          <w:t>2</w:t>
        </w:r>
        <w:r w:rsidRPr="00ED0F35">
          <w:rPr>
            <w:rFonts w:ascii="Times New Roman" w:hAnsi="Times New Roman" w:cs="Times New Roman"/>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7FFB" w14:textId="77777777" w:rsidR="00E551E0" w:rsidRDefault="00E551E0">
      <w:pPr>
        <w:rPr>
          <w:rFonts w:cs="Times New Roman"/>
          <w:cs/>
        </w:rPr>
      </w:pPr>
      <w:r>
        <w:separator/>
      </w:r>
    </w:p>
  </w:footnote>
  <w:footnote w:type="continuationSeparator" w:id="0">
    <w:p w14:paraId="0F63A28E" w14:textId="77777777" w:rsidR="00E551E0" w:rsidRDefault="00E551E0">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49621806">
    <w:abstractNumId w:val="2"/>
  </w:num>
  <w:num w:numId="2" w16cid:durableId="1480490023">
    <w:abstractNumId w:val="0"/>
  </w:num>
  <w:num w:numId="3" w16cid:durableId="1709601549">
    <w:abstractNumId w:val="3"/>
  </w:num>
  <w:num w:numId="4" w16cid:durableId="91971044">
    <w:abstractNumId w:val="7"/>
  </w:num>
  <w:num w:numId="5" w16cid:durableId="967706269">
    <w:abstractNumId w:val="5"/>
  </w:num>
  <w:num w:numId="6" w16cid:durableId="1613778894">
    <w:abstractNumId w:val="6"/>
  </w:num>
  <w:num w:numId="7" w16cid:durableId="2068919898">
    <w:abstractNumId w:val="4"/>
  </w:num>
  <w:num w:numId="8" w16cid:durableId="1737237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4DA"/>
    <w:rsid w:val="000019CC"/>
    <w:rsid w:val="00001B4F"/>
    <w:rsid w:val="0000280F"/>
    <w:rsid w:val="000052B2"/>
    <w:rsid w:val="00011396"/>
    <w:rsid w:val="00020B82"/>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1AAD"/>
    <w:rsid w:val="000624E9"/>
    <w:rsid w:val="0006690D"/>
    <w:rsid w:val="00070DDE"/>
    <w:rsid w:val="00071996"/>
    <w:rsid w:val="0007564C"/>
    <w:rsid w:val="00080C0E"/>
    <w:rsid w:val="00081315"/>
    <w:rsid w:val="00085D4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2ED1"/>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3C1D"/>
    <w:rsid w:val="00214D48"/>
    <w:rsid w:val="00220307"/>
    <w:rsid w:val="0022086D"/>
    <w:rsid w:val="00221493"/>
    <w:rsid w:val="00223B0E"/>
    <w:rsid w:val="00224BAF"/>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4080"/>
    <w:rsid w:val="002B5199"/>
    <w:rsid w:val="002B7CCD"/>
    <w:rsid w:val="002C1D0A"/>
    <w:rsid w:val="002C3AB9"/>
    <w:rsid w:val="002C3F88"/>
    <w:rsid w:val="002C5804"/>
    <w:rsid w:val="002C5C33"/>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036"/>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7A4"/>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3F7934"/>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C2FA0"/>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26E4"/>
    <w:rsid w:val="006932FA"/>
    <w:rsid w:val="0069337F"/>
    <w:rsid w:val="00694F8F"/>
    <w:rsid w:val="00695CB8"/>
    <w:rsid w:val="006A47E6"/>
    <w:rsid w:val="006A6D4F"/>
    <w:rsid w:val="006B156C"/>
    <w:rsid w:val="006B1A27"/>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17013"/>
    <w:rsid w:val="00721329"/>
    <w:rsid w:val="007229EE"/>
    <w:rsid w:val="00725ACD"/>
    <w:rsid w:val="00730709"/>
    <w:rsid w:val="00732C5D"/>
    <w:rsid w:val="00737B96"/>
    <w:rsid w:val="007412CE"/>
    <w:rsid w:val="00744AD6"/>
    <w:rsid w:val="0074508B"/>
    <w:rsid w:val="00750637"/>
    <w:rsid w:val="00752352"/>
    <w:rsid w:val="00752A85"/>
    <w:rsid w:val="00756BB8"/>
    <w:rsid w:val="00761B71"/>
    <w:rsid w:val="00762B3C"/>
    <w:rsid w:val="00770C2C"/>
    <w:rsid w:val="00771A5E"/>
    <w:rsid w:val="00772295"/>
    <w:rsid w:val="00773BEA"/>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B66C4"/>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16DCA"/>
    <w:rsid w:val="00A22E46"/>
    <w:rsid w:val="00A23A68"/>
    <w:rsid w:val="00A2728E"/>
    <w:rsid w:val="00A345F4"/>
    <w:rsid w:val="00A3516F"/>
    <w:rsid w:val="00A37CC5"/>
    <w:rsid w:val="00A42842"/>
    <w:rsid w:val="00A473A1"/>
    <w:rsid w:val="00A47FB5"/>
    <w:rsid w:val="00A63659"/>
    <w:rsid w:val="00A657E9"/>
    <w:rsid w:val="00A65D5B"/>
    <w:rsid w:val="00A66E2A"/>
    <w:rsid w:val="00A67F1F"/>
    <w:rsid w:val="00A70DE7"/>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D5373"/>
    <w:rsid w:val="00AD63BD"/>
    <w:rsid w:val="00AE0EED"/>
    <w:rsid w:val="00AE524C"/>
    <w:rsid w:val="00AE53F5"/>
    <w:rsid w:val="00B039EF"/>
    <w:rsid w:val="00B04428"/>
    <w:rsid w:val="00B04982"/>
    <w:rsid w:val="00B0600A"/>
    <w:rsid w:val="00B127B2"/>
    <w:rsid w:val="00B12D8E"/>
    <w:rsid w:val="00B15A58"/>
    <w:rsid w:val="00B15D16"/>
    <w:rsid w:val="00B1781E"/>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13AA"/>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89D"/>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081B"/>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06074"/>
    <w:rsid w:val="00E1340A"/>
    <w:rsid w:val="00E15534"/>
    <w:rsid w:val="00E20262"/>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51E0"/>
    <w:rsid w:val="00E56CD0"/>
    <w:rsid w:val="00E61384"/>
    <w:rsid w:val="00E64078"/>
    <w:rsid w:val="00E64594"/>
    <w:rsid w:val="00E64FFE"/>
    <w:rsid w:val="00E6733D"/>
    <w:rsid w:val="00E72613"/>
    <w:rsid w:val="00E73851"/>
    <w:rsid w:val="00E82DC4"/>
    <w:rsid w:val="00E85134"/>
    <w:rsid w:val="00E90082"/>
    <w:rsid w:val="00E908E0"/>
    <w:rsid w:val="00E92133"/>
    <w:rsid w:val="00EA1D88"/>
    <w:rsid w:val="00EA20B7"/>
    <w:rsid w:val="00EA648B"/>
    <w:rsid w:val="00EB6E39"/>
    <w:rsid w:val="00EC204D"/>
    <w:rsid w:val="00ED0F35"/>
    <w:rsid w:val="00ED4F4D"/>
    <w:rsid w:val="00EE1261"/>
    <w:rsid w:val="00EE16B7"/>
    <w:rsid w:val="00EE4556"/>
    <w:rsid w:val="00EE596E"/>
    <w:rsid w:val="00EE7213"/>
    <w:rsid w:val="00EE72FB"/>
    <w:rsid w:val="00EE7539"/>
    <w:rsid w:val="00EF0EE3"/>
    <w:rsid w:val="00EF6480"/>
    <w:rsid w:val="00EF71AC"/>
    <w:rsid w:val="00F03815"/>
    <w:rsid w:val="00F0696F"/>
    <w:rsid w:val="00F0745A"/>
    <w:rsid w:val="00F10DB5"/>
    <w:rsid w:val="00F12522"/>
    <w:rsid w:val="00F146E2"/>
    <w:rsid w:val="00F14CCC"/>
    <w:rsid w:val="00F1542E"/>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269F-B00C-4052-9580-52D8BBD1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3</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Natsarak Sarochanunjeen</cp:lastModifiedBy>
  <cp:revision>41</cp:revision>
  <cp:lastPrinted>2023-08-02T07:27:00Z</cp:lastPrinted>
  <dcterms:created xsi:type="dcterms:W3CDTF">2020-01-19T19:45:00Z</dcterms:created>
  <dcterms:modified xsi:type="dcterms:W3CDTF">2023-11-02T11:00:00Z</dcterms:modified>
</cp:coreProperties>
</file>