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1BA7" w14:textId="076064B3" w:rsidR="00037326" w:rsidRPr="00FD5C4B" w:rsidRDefault="00037326"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cs/>
        </w:rPr>
      </w:pPr>
    </w:p>
    <w:tbl>
      <w:tblPr>
        <w:tblStyle w:val="a2"/>
        <w:tblW w:w="9461" w:type="dxa"/>
        <w:tblLayout w:type="fixed"/>
        <w:tblLook w:val="0400" w:firstRow="0" w:lastRow="0" w:firstColumn="0" w:lastColumn="0" w:noHBand="0" w:noVBand="1"/>
      </w:tblPr>
      <w:tblGrid>
        <w:gridCol w:w="9461"/>
      </w:tblGrid>
      <w:tr w:rsidR="00037326" w:rsidRPr="00FD5C4B" w14:paraId="5E794FB1" w14:textId="77777777">
        <w:trPr>
          <w:trHeight w:val="389"/>
        </w:trPr>
        <w:tc>
          <w:tcPr>
            <w:tcW w:w="9461" w:type="dxa"/>
            <w:shd w:val="clear" w:color="auto" w:fill="FFA543"/>
            <w:vAlign w:val="center"/>
          </w:tcPr>
          <w:p w14:paraId="35718147" w14:textId="714ECD59" w:rsidR="00037326" w:rsidRPr="00FD5C4B"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bookmarkStart w:id="0" w:name="_heading=h.gjdgxs" w:colFirst="0" w:colLast="0"/>
            <w:bookmarkEnd w:id="0"/>
            <w:r w:rsidRPr="00FD5C4B">
              <w:rPr>
                <w:rFonts w:eastAsia="Arial"/>
                <w:b/>
                <w:color w:val="FFFFFF"/>
                <w:sz w:val="18"/>
                <w:szCs w:val="18"/>
              </w:rPr>
              <w:t>1</w:t>
            </w:r>
            <w:r w:rsidR="00B43F6B" w:rsidRPr="00FD5C4B">
              <w:rPr>
                <w:rFonts w:eastAsia="Arial"/>
                <w:b/>
                <w:color w:val="FFFFFF"/>
                <w:sz w:val="18"/>
                <w:szCs w:val="18"/>
              </w:rPr>
              <w:tab/>
              <w:t>Basis of preparation</w:t>
            </w:r>
          </w:p>
        </w:tc>
      </w:tr>
    </w:tbl>
    <w:p w14:paraId="6EF31D67" w14:textId="77777777" w:rsidR="00037326" w:rsidRPr="00FD5C4B" w:rsidRDefault="00037326" w:rsidP="009805AF">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7FBBEC07" w14:textId="0C9EA338" w:rsidR="00037326" w:rsidRPr="00FD5C4B" w:rsidRDefault="00B43F6B"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FD5C4B">
        <w:rPr>
          <w:rFonts w:eastAsia="Arial"/>
          <w:color w:val="000000"/>
          <w:sz w:val="18"/>
          <w:szCs w:val="18"/>
        </w:rPr>
        <w:t xml:space="preserve">The interim consolidated and separated financial information has been prepared in accordance with Thai Accounting </w:t>
      </w:r>
      <w:r w:rsidRPr="00FD5C4B">
        <w:rPr>
          <w:rFonts w:eastAsia="Arial"/>
          <w:color w:val="000000"/>
          <w:spacing w:val="-4"/>
          <w:sz w:val="18"/>
          <w:szCs w:val="18"/>
        </w:rPr>
        <w:t xml:space="preserve">Standard (TAS) no. </w:t>
      </w:r>
      <w:r w:rsidR="00C03570" w:rsidRPr="00FD5C4B">
        <w:rPr>
          <w:rFonts w:eastAsia="Arial"/>
          <w:color w:val="000000"/>
          <w:spacing w:val="-4"/>
          <w:sz w:val="18"/>
          <w:szCs w:val="18"/>
        </w:rPr>
        <w:t>34</w:t>
      </w:r>
      <w:r w:rsidRPr="00FD5C4B">
        <w:rPr>
          <w:rFonts w:eastAsia="Arial"/>
          <w:color w:val="000000"/>
          <w:spacing w:val="-4"/>
          <w:sz w:val="18"/>
          <w:szCs w:val="18"/>
        </w:rPr>
        <w:t>, Interim Financial Reporting and other financial reporting requirements issued under the Securities</w:t>
      </w:r>
      <w:r w:rsidRPr="00FD5C4B">
        <w:rPr>
          <w:rFonts w:eastAsia="Arial"/>
          <w:color w:val="000000"/>
          <w:sz w:val="18"/>
          <w:szCs w:val="18"/>
        </w:rPr>
        <w:t xml:space="preserve"> and Exchange Act.</w:t>
      </w:r>
    </w:p>
    <w:p w14:paraId="675AD33C" w14:textId="77777777" w:rsidR="00037326" w:rsidRPr="00FD5C4B" w:rsidRDefault="00037326" w:rsidP="009805AF">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22668708" w14:textId="7803D085" w:rsidR="00037326" w:rsidRPr="00FD5C4B" w:rsidRDefault="00B43F6B"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FD5C4B">
        <w:rPr>
          <w:rFonts w:eastAsia="Arial"/>
          <w:color w:val="000000"/>
          <w:sz w:val="18"/>
          <w:szCs w:val="18"/>
        </w:rPr>
        <w:t xml:space="preserve">The interim financial information should be read in conjunction with the annual financial statements for the year ended </w:t>
      </w:r>
      <w:r w:rsidR="00C03570" w:rsidRPr="00FD5C4B">
        <w:rPr>
          <w:rFonts w:eastAsia="Arial"/>
          <w:color w:val="000000"/>
          <w:sz w:val="18"/>
          <w:szCs w:val="18"/>
        </w:rPr>
        <w:t>31</w:t>
      </w:r>
      <w:r w:rsidRPr="00FD5C4B">
        <w:rPr>
          <w:rFonts w:eastAsia="Arial"/>
          <w:color w:val="000000"/>
          <w:sz w:val="18"/>
          <w:szCs w:val="18"/>
        </w:rPr>
        <w:t xml:space="preserve"> December </w:t>
      </w:r>
      <w:r w:rsidR="00C03570" w:rsidRPr="00FD5C4B">
        <w:rPr>
          <w:rFonts w:eastAsia="Arial"/>
          <w:color w:val="000000"/>
          <w:sz w:val="18"/>
          <w:szCs w:val="18"/>
        </w:rPr>
        <w:t>2022</w:t>
      </w:r>
      <w:r w:rsidRPr="00FD5C4B">
        <w:rPr>
          <w:rFonts w:eastAsia="Arial"/>
          <w:color w:val="000000"/>
          <w:sz w:val="18"/>
          <w:szCs w:val="18"/>
        </w:rPr>
        <w:t>.</w:t>
      </w:r>
    </w:p>
    <w:p w14:paraId="5256F667" w14:textId="77777777" w:rsidR="00037326" w:rsidRPr="00FD5C4B" w:rsidRDefault="00037326" w:rsidP="009805AF">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6D37A59B" w14:textId="77777777" w:rsidR="00037326" w:rsidRPr="00FD5C4B" w:rsidRDefault="00B43F6B"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FD5C4B">
        <w:rPr>
          <w:rFonts w:eastAsia="Arial"/>
          <w:color w:val="000000"/>
          <w:sz w:val="18"/>
          <w:szCs w:val="18"/>
        </w:rPr>
        <w:t>An English version of this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0AD9237F" w14:textId="77777777" w:rsidR="00037326" w:rsidRPr="00FD5C4B" w:rsidRDefault="00037326" w:rsidP="009805AF">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47338019" w14:textId="77777777" w:rsidR="00037326" w:rsidRPr="00FD5C4B" w:rsidRDefault="00037326" w:rsidP="009805AF">
      <w:pPr>
        <w:pBdr>
          <w:top w:val="nil"/>
          <w:left w:val="nil"/>
          <w:bottom w:val="nil"/>
          <w:right w:val="nil"/>
          <w:between w:val="nil"/>
        </w:pBdr>
        <w:tabs>
          <w:tab w:val="center" w:pos="4153"/>
          <w:tab w:val="right" w:pos="8306"/>
        </w:tabs>
        <w:spacing w:line="240" w:lineRule="auto"/>
        <w:ind w:left="540" w:hanging="540"/>
        <w:jc w:val="both"/>
        <w:rPr>
          <w:rFonts w:eastAsia="Arial"/>
          <w:b/>
          <w:color w:val="000000"/>
          <w:sz w:val="14"/>
          <w:szCs w:val="14"/>
        </w:rPr>
      </w:pPr>
    </w:p>
    <w:tbl>
      <w:tblPr>
        <w:tblStyle w:val="a3"/>
        <w:tblW w:w="9461" w:type="dxa"/>
        <w:tblLayout w:type="fixed"/>
        <w:tblLook w:val="0400" w:firstRow="0" w:lastRow="0" w:firstColumn="0" w:lastColumn="0" w:noHBand="0" w:noVBand="1"/>
      </w:tblPr>
      <w:tblGrid>
        <w:gridCol w:w="9461"/>
      </w:tblGrid>
      <w:tr w:rsidR="00037326" w:rsidRPr="00FD5C4B" w14:paraId="567CE776" w14:textId="77777777">
        <w:trPr>
          <w:trHeight w:val="389"/>
        </w:trPr>
        <w:tc>
          <w:tcPr>
            <w:tcW w:w="9461" w:type="dxa"/>
            <w:shd w:val="clear" w:color="auto" w:fill="FFA543"/>
            <w:vAlign w:val="center"/>
          </w:tcPr>
          <w:p w14:paraId="1DC62B6E" w14:textId="3C48A29F" w:rsidR="00037326" w:rsidRPr="00FD5C4B"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2</w:t>
            </w:r>
            <w:r w:rsidR="00B43F6B" w:rsidRPr="00FD5C4B">
              <w:rPr>
                <w:rFonts w:eastAsia="Arial"/>
                <w:b/>
                <w:color w:val="FFFFFF"/>
                <w:sz w:val="18"/>
                <w:szCs w:val="18"/>
              </w:rPr>
              <w:tab/>
              <w:t>Accounting policies</w:t>
            </w:r>
          </w:p>
        </w:tc>
      </w:tr>
    </w:tbl>
    <w:p w14:paraId="10C8852B" w14:textId="77777777" w:rsidR="00037326" w:rsidRPr="00FD5C4B" w:rsidRDefault="00037326" w:rsidP="009805AF">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6A403704" w14:textId="5636209C" w:rsidR="00FE4E54" w:rsidRPr="00FD5C4B" w:rsidRDefault="0022145C"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lang w:val="en-US"/>
        </w:rPr>
      </w:pPr>
      <w:r w:rsidRPr="00FD5C4B">
        <w:rPr>
          <w:rFonts w:eastAsia="Arial"/>
          <w:color w:val="000000"/>
          <w:sz w:val="18"/>
          <w:szCs w:val="18"/>
        </w:rPr>
        <w:t xml:space="preserve">The accounting policies used in the preparation of the interim financial information are consistent with those used in the annual financial statements for the year ended </w:t>
      </w:r>
      <w:r w:rsidR="00C03570" w:rsidRPr="00FD5C4B">
        <w:rPr>
          <w:rFonts w:eastAsia="Arial"/>
          <w:color w:val="000000"/>
          <w:sz w:val="18"/>
          <w:szCs w:val="18"/>
        </w:rPr>
        <w:t>31</w:t>
      </w:r>
      <w:r w:rsidRPr="00FD5C4B">
        <w:rPr>
          <w:rFonts w:eastAsia="Arial"/>
          <w:color w:val="000000"/>
          <w:sz w:val="18"/>
          <w:szCs w:val="18"/>
        </w:rPr>
        <w:t xml:space="preserve"> December </w:t>
      </w:r>
      <w:r w:rsidR="00C03570" w:rsidRPr="00FD5C4B">
        <w:rPr>
          <w:rFonts w:eastAsia="Arial"/>
          <w:color w:val="000000"/>
          <w:sz w:val="18"/>
          <w:szCs w:val="18"/>
        </w:rPr>
        <w:t>2022</w:t>
      </w:r>
      <w:r w:rsidRPr="00FD5C4B">
        <w:rPr>
          <w:rFonts w:eastAsia="Arial"/>
          <w:color w:val="000000"/>
          <w:sz w:val="18"/>
          <w:szCs w:val="18"/>
        </w:rPr>
        <w:t>, except for the</w:t>
      </w:r>
      <w:r w:rsidR="00F256EB" w:rsidRPr="00FD5C4B">
        <w:rPr>
          <w:rFonts w:eastAsia="Arial"/>
          <w:color w:val="000000"/>
          <w:sz w:val="18"/>
          <w:szCs w:val="18"/>
          <w:lang w:val="en-US"/>
        </w:rPr>
        <w:t xml:space="preserve"> following polic</w:t>
      </w:r>
      <w:r w:rsidR="00957E53" w:rsidRPr="00FD5C4B">
        <w:rPr>
          <w:rFonts w:eastAsia="Arial"/>
          <w:color w:val="000000"/>
          <w:sz w:val="18"/>
          <w:szCs w:val="18"/>
          <w:lang w:val="en-US"/>
        </w:rPr>
        <w:t>ies</w:t>
      </w:r>
      <w:r w:rsidR="00F256EB" w:rsidRPr="00FD5C4B">
        <w:rPr>
          <w:rFonts w:eastAsia="Arial"/>
          <w:color w:val="000000"/>
          <w:sz w:val="18"/>
          <w:szCs w:val="18"/>
          <w:lang w:val="en-US"/>
        </w:rPr>
        <w:t>:</w:t>
      </w:r>
    </w:p>
    <w:p w14:paraId="012C6468" w14:textId="1F149099" w:rsidR="00800E8F" w:rsidRPr="00FD5C4B" w:rsidRDefault="00800E8F" w:rsidP="009805AF">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72FBF481" w14:textId="227D7207" w:rsidR="00800E8F" w:rsidRPr="00FD5C4B" w:rsidRDefault="00800E8F" w:rsidP="009805AF">
      <w:pPr>
        <w:pBdr>
          <w:top w:val="nil"/>
          <w:left w:val="nil"/>
          <w:bottom w:val="nil"/>
          <w:right w:val="nil"/>
          <w:between w:val="nil"/>
        </w:pBdr>
        <w:tabs>
          <w:tab w:val="center" w:pos="4153"/>
          <w:tab w:val="right" w:pos="8306"/>
        </w:tabs>
        <w:spacing w:line="240" w:lineRule="auto"/>
        <w:jc w:val="both"/>
        <w:rPr>
          <w:rFonts w:eastAsia="Arial"/>
          <w:i/>
          <w:iCs/>
          <w:color w:val="CF4A02"/>
          <w:sz w:val="18"/>
          <w:szCs w:val="18"/>
          <w:lang w:val="en-US"/>
        </w:rPr>
      </w:pPr>
      <w:r w:rsidRPr="00FD5C4B">
        <w:rPr>
          <w:rFonts w:eastAsia="Arial"/>
          <w:i/>
          <w:iCs/>
          <w:color w:val="CF4A02"/>
          <w:sz w:val="18"/>
          <w:szCs w:val="18"/>
          <w:lang w:val="en-US"/>
        </w:rPr>
        <w:t>Digital assets</w:t>
      </w:r>
    </w:p>
    <w:p w14:paraId="418C4A63" w14:textId="77777777" w:rsidR="00800E8F" w:rsidRPr="00FD5C4B" w:rsidRDefault="00800E8F" w:rsidP="009805AF">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2486F53D" w14:textId="0A9A38FB" w:rsidR="00F256EB" w:rsidRPr="00FD5C4B" w:rsidRDefault="00800E8F"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lang w:val="en-US"/>
        </w:rPr>
      </w:pPr>
      <w:r w:rsidRPr="00FD5C4B">
        <w:rPr>
          <w:rFonts w:eastAsia="Arial"/>
          <w:color w:val="000000"/>
          <w:sz w:val="18"/>
          <w:szCs w:val="18"/>
          <w:lang w:val="en-US"/>
        </w:rPr>
        <w:t xml:space="preserve">Digital assets of the Group is Bitcoin (BTC). The Group </w:t>
      </w:r>
      <w:r w:rsidR="008D5AED" w:rsidRPr="00FD5C4B">
        <w:rPr>
          <w:rFonts w:eastAsia="Arial"/>
          <w:color w:val="000000"/>
          <w:sz w:val="18"/>
          <w:szCs w:val="18"/>
          <w:lang w:val="en-US"/>
        </w:rPr>
        <w:t>initially</w:t>
      </w:r>
      <w:r w:rsidRPr="00FD5C4B">
        <w:rPr>
          <w:rFonts w:eastAsia="Arial"/>
          <w:color w:val="000000"/>
          <w:sz w:val="18"/>
          <w:szCs w:val="18"/>
          <w:lang w:val="en-US"/>
        </w:rPr>
        <w:t xml:space="preserve"> recognise digital assets when the Group have completing verified transaction services and received </w:t>
      </w:r>
      <w:r w:rsidR="006E63EC" w:rsidRPr="00FD5C4B">
        <w:rPr>
          <w:rFonts w:eastAsia="Arial"/>
          <w:color w:val="000000"/>
          <w:sz w:val="18"/>
          <w:szCs w:val="18"/>
          <w:lang w:val="en-US"/>
        </w:rPr>
        <w:t>cryptocurrency coin</w:t>
      </w:r>
      <w:r w:rsidRPr="00FD5C4B">
        <w:rPr>
          <w:rFonts w:eastAsia="Arial"/>
          <w:color w:val="000000"/>
          <w:sz w:val="18"/>
          <w:szCs w:val="18"/>
          <w:lang w:val="en-US"/>
        </w:rPr>
        <w:t xml:space="preserve"> from Bitcoin Mining Pool by using fair value </w:t>
      </w:r>
      <w:r w:rsidR="00D91CCB" w:rsidRPr="00FD5C4B">
        <w:rPr>
          <w:rFonts w:eastAsia="Arial"/>
          <w:color w:val="000000"/>
          <w:sz w:val="18"/>
          <w:szCs w:val="18"/>
          <w:lang w:val="en-US"/>
        </w:rPr>
        <w:t>price</w:t>
      </w:r>
      <w:r w:rsidRPr="00FD5C4B">
        <w:rPr>
          <w:rFonts w:eastAsia="Arial"/>
          <w:color w:val="000000"/>
          <w:sz w:val="18"/>
          <w:szCs w:val="18"/>
          <w:lang w:val="en-US"/>
        </w:rPr>
        <w:t xml:space="preserve"> at the acquired date. Subsequently, </w:t>
      </w:r>
      <w:r w:rsidR="008A2C64" w:rsidRPr="00FD5C4B">
        <w:rPr>
          <w:color w:val="000000"/>
          <w:sz w:val="18"/>
          <w:szCs w:val="18"/>
        </w:rPr>
        <w:t xml:space="preserve">digital assets are presented at </w:t>
      </w:r>
      <w:r w:rsidR="005145A6" w:rsidRPr="00FD5C4B">
        <w:rPr>
          <w:color w:val="000000"/>
          <w:sz w:val="18"/>
          <w:szCs w:val="18"/>
        </w:rPr>
        <w:t xml:space="preserve">cost (using </w:t>
      </w:r>
      <w:r w:rsidR="008A2C64" w:rsidRPr="00FD5C4B">
        <w:rPr>
          <w:color w:val="000000"/>
          <w:sz w:val="18"/>
          <w:szCs w:val="18"/>
        </w:rPr>
        <w:t>the first in first out (FIFO)</w:t>
      </w:r>
      <w:r w:rsidR="005145A6" w:rsidRPr="00FD5C4B">
        <w:rPr>
          <w:color w:val="000000"/>
          <w:sz w:val="18"/>
          <w:szCs w:val="18"/>
        </w:rPr>
        <w:t xml:space="preserve"> method)</w:t>
      </w:r>
      <w:r w:rsidR="001A16A5" w:rsidRPr="00FD5C4B">
        <w:rPr>
          <w:color w:val="000000"/>
          <w:sz w:val="18"/>
          <w:szCs w:val="18"/>
        </w:rPr>
        <w:t xml:space="preserve"> less </w:t>
      </w:r>
      <w:r w:rsidR="001A16A5" w:rsidRPr="00FD5C4B">
        <w:rPr>
          <w:sz w:val="18"/>
          <w:szCs w:val="18"/>
        </w:rPr>
        <w:t>impairment losses (if any)</w:t>
      </w:r>
      <w:r w:rsidR="008A2C64" w:rsidRPr="00FD5C4B">
        <w:rPr>
          <w:color w:val="000000"/>
          <w:sz w:val="18"/>
          <w:szCs w:val="18"/>
        </w:rPr>
        <w:t>.</w:t>
      </w:r>
      <w:r w:rsidR="008A2C64" w:rsidRPr="00FD5C4B">
        <w:rPr>
          <w:rFonts w:eastAsia="Arial"/>
          <w:color w:val="000000"/>
          <w:sz w:val="18"/>
          <w:szCs w:val="18"/>
          <w:lang w:val="en-US"/>
        </w:rPr>
        <w:t xml:space="preserve"> </w:t>
      </w:r>
      <w:r w:rsidR="00D91CCB" w:rsidRPr="00FD5C4B">
        <w:rPr>
          <w:rFonts w:eastAsia="Arial"/>
          <w:color w:val="000000"/>
          <w:sz w:val="18"/>
          <w:szCs w:val="18"/>
          <w:lang w:val="en-US"/>
        </w:rPr>
        <w:t xml:space="preserve">The Group do not </w:t>
      </w:r>
      <w:r w:rsidR="00903764" w:rsidRPr="00FD5C4B">
        <w:rPr>
          <w:rFonts w:eastAsia="Arial"/>
          <w:color w:val="000000"/>
          <w:sz w:val="18"/>
          <w:szCs w:val="18"/>
          <w:lang w:val="en-US"/>
        </w:rPr>
        <w:t>amorti</w:t>
      </w:r>
      <w:r w:rsidR="000C0133" w:rsidRPr="00FD5C4B">
        <w:rPr>
          <w:rFonts w:eastAsia="Arial"/>
          <w:color w:val="000000"/>
          <w:sz w:val="18"/>
          <w:szCs w:val="18"/>
          <w:lang w:val="en-US"/>
        </w:rPr>
        <w:t>s</w:t>
      </w:r>
      <w:r w:rsidR="00903764" w:rsidRPr="00FD5C4B">
        <w:rPr>
          <w:rFonts w:eastAsia="Arial"/>
          <w:color w:val="000000"/>
          <w:sz w:val="18"/>
          <w:szCs w:val="18"/>
          <w:lang w:val="en-US"/>
        </w:rPr>
        <w:t>e</w:t>
      </w:r>
      <w:r w:rsidR="00D91CCB" w:rsidRPr="00FD5C4B">
        <w:rPr>
          <w:rFonts w:eastAsia="Arial"/>
          <w:color w:val="000000"/>
          <w:sz w:val="18"/>
          <w:szCs w:val="18"/>
          <w:lang w:val="en-US"/>
        </w:rPr>
        <w:t xml:space="preserve"> d</w:t>
      </w:r>
      <w:r w:rsidR="001A16A5" w:rsidRPr="00FD5C4B">
        <w:rPr>
          <w:rFonts w:eastAsia="Arial"/>
          <w:color w:val="000000"/>
          <w:sz w:val="18"/>
          <w:szCs w:val="18"/>
          <w:lang w:val="en-US"/>
        </w:rPr>
        <w:t xml:space="preserve">igital assets </w:t>
      </w:r>
      <w:r w:rsidR="00D91CCB" w:rsidRPr="00FD5C4B">
        <w:rPr>
          <w:rFonts w:eastAsia="Arial"/>
          <w:color w:val="000000"/>
          <w:sz w:val="18"/>
          <w:szCs w:val="18"/>
          <w:lang w:val="en-US"/>
        </w:rPr>
        <w:t xml:space="preserve">because they have </w:t>
      </w:r>
      <w:r w:rsidR="001A16A5" w:rsidRPr="00FD5C4B">
        <w:rPr>
          <w:rFonts w:eastAsia="Arial"/>
          <w:color w:val="000000"/>
          <w:sz w:val="18"/>
          <w:szCs w:val="18"/>
          <w:lang w:val="en-US"/>
        </w:rPr>
        <w:t>infinite useful</w:t>
      </w:r>
      <w:r w:rsidR="005145A6" w:rsidRPr="00FD5C4B">
        <w:rPr>
          <w:rFonts w:eastAsia="Arial"/>
          <w:color w:val="000000"/>
          <w:sz w:val="18"/>
          <w:szCs w:val="18"/>
          <w:lang w:val="en-US"/>
        </w:rPr>
        <w:t xml:space="preserve"> </w:t>
      </w:r>
      <w:r w:rsidR="001A16A5" w:rsidRPr="00FD5C4B">
        <w:rPr>
          <w:rFonts w:eastAsia="Arial"/>
          <w:color w:val="000000"/>
          <w:sz w:val="18"/>
          <w:szCs w:val="18"/>
          <w:lang w:val="en-US"/>
        </w:rPr>
        <w:t>life</w:t>
      </w:r>
      <w:r w:rsidR="005145A6" w:rsidRPr="00FD5C4B">
        <w:rPr>
          <w:rFonts w:eastAsia="Arial"/>
          <w:color w:val="000000"/>
          <w:sz w:val="18"/>
          <w:szCs w:val="18"/>
          <w:lang w:val="en-US"/>
        </w:rPr>
        <w:t>.</w:t>
      </w:r>
    </w:p>
    <w:p w14:paraId="290890B6" w14:textId="47BA80B4" w:rsidR="001A16A5" w:rsidRPr="00FD5C4B" w:rsidRDefault="001A16A5" w:rsidP="009805AF">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3B4401F2" w14:textId="7E2CFEB3" w:rsidR="001A16A5" w:rsidRPr="00FD5C4B" w:rsidRDefault="00A93F71" w:rsidP="009805AF">
      <w:pPr>
        <w:pBdr>
          <w:top w:val="nil"/>
          <w:left w:val="nil"/>
          <w:bottom w:val="nil"/>
          <w:right w:val="nil"/>
          <w:between w:val="nil"/>
        </w:pBdr>
        <w:tabs>
          <w:tab w:val="center" w:pos="4153"/>
          <w:tab w:val="right" w:pos="8306"/>
        </w:tabs>
        <w:spacing w:line="240" w:lineRule="auto"/>
        <w:jc w:val="both"/>
        <w:rPr>
          <w:color w:val="000000"/>
          <w:spacing w:val="-4"/>
          <w:sz w:val="18"/>
          <w:szCs w:val="18"/>
        </w:rPr>
      </w:pPr>
      <w:r w:rsidRPr="00FD5C4B">
        <w:rPr>
          <w:rFonts w:eastAsia="Arial"/>
          <w:color w:val="000000"/>
          <w:spacing w:val="-4"/>
          <w:sz w:val="18"/>
          <w:szCs w:val="18"/>
          <w:lang w:val="en-US"/>
        </w:rPr>
        <w:t>T</w:t>
      </w:r>
      <w:r w:rsidR="005145A6" w:rsidRPr="00FD5C4B">
        <w:rPr>
          <w:rFonts w:eastAsia="Arial"/>
          <w:color w:val="000000"/>
          <w:spacing w:val="-4"/>
          <w:sz w:val="18"/>
          <w:szCs w:val="18"/>
          <w:lang w:val="en-US"/>
        </w:rPr>
        <w:t>he Group</w:t>
      </w:r>
      <w:r w:rsidR="00CD7C7C" w:rsidRPr="00FD5C4B">
        <w:rPr>
          <w:rFonts w:eastAsia="Arial"/>
          <w:color w:val="000000"/>
          <w:spacing w:val="-4"/>
          <w:sz w:val="18"/>
          <w:szCs w:val="18"/>
          <w:lang w:val="en-US"/>
        </w:rPr>
        <w:t xml:space="preserve"> </w:t>
      </w:r>
      <w:r w:rsidR="005145A6" w:rsidRPr="00FD5C4B">
        <w:rPr>
          <w:rFonts w:eastAsia="Arial"/>
          <w:color w:val="000000"/>
          <w:spacing w:val="-4"/>
          <w:sz w:val="18"/>
          <w:szCs w:val="18"/>
        </w:rPr>
        <w:t>test impairment</w:t>
      </w:r>
      <w:r w:rsidR="00E639EF" w:rsidRPr="00FD5C4B">
        <w:rPr>
          <w:rFonts w:eastAsia="Arial"/>
          <w:color w:val="000000"/>
          <w:spacing w:val="-4"/>
          <w:sz w:val="18"/>
          <w:szCs w:val="18"/>
        </w:rPr>
        <w:t xml:space="preserve"> of digital assets</w:t>
      </w:r>
      <w:r w:rsidRPr="00FD5C4B">
        <w:rPr>
          <w:sz w:val="18"/>
          <w:szCs w:val="18"/>
        </w:rPr>
        <w:t xml:space="preserve"> </w:t>
      </w:r>
      <w:r w:rsidRPr="00FD5C4B">
        <w:rPr>
          <w:rFonts w:eastAsia="Arial"/>
          <w:color w:val="000000"/>
          <w:spacing w:val="-4"/>
          <w:sz w:val="18"/>
          <w:szCs w:val="18"/>
        </w:rPr>
        <w:t>at the end of each reporting period</w:t>
      </w:r>
      <w:r w:rsidR="00E639EF" w:rsidRPr="00FD5C4B">
        <w:rPr>
          <w:rFonts w:eastAsia="Arial"/>
          <w:color w:val="000000"/>
          <w:spacing w:val="-4"/>
          <w:sz w:val="18"/>
          <w:szCs w:val="18"/>
        </w:rPr>
        <w:t xml:space="preserve"> and when there </w:t>
      </w:r>
      <w:r w:rsidR="000C0133" w:rsidRPr="00FD5C4B">
        <w:rPr>
          <w:rFonts w:eastAsia="Arial"/>
          <w:color w:val="000000"/>
          <w:spacing w:val="-4"/>
          <w:sz w:val="18"/>
          <w:szCs w:val="18"/>
        </w:rPr>
        <w:t>are</w:t>
      </w:r>
      <w:r w:rsidR="00E639EF" w:rsidRPr="00FD5C4B">
        <w:rPr>
          <w:rFonts w:eastAsia="Arial"/>
          <w:color w:val="000000"/>
          <w:spacing w:val="-4"/>
          <w:sz w:val="18"/>
          <w:szCs w:val="18"/>
        </w:rPr>
        <w:t xml:space="preserve"> </w:t>
      </w:r>
      <w:r w:rsidR="00D91CCB" w:rsidRPr="00FD5C4B">
        <w:rPr>
          <w:rFonts w:eastAsia="Arial"/>
          <w:color w:val="000000"/>
          <w:spacing w:val="-4"/>
          <w:sz w:val="18"/>
          <w:szCs w:val="18"/>
        </w:rPr>
        <w:t>any indicators</w:t>
      </w:r>
      <w:r w:rsidR="00E639EF" w:rsidRPr="00FD5C4B">
        <w:rPr>
          <w:rFonts w:eastAsia="Arial"/>
          <w:color w:val="000000"/>
          <w:spacing w:val="-4"/>
          <w:sz w:val="18"/>
          <w:szCs w:val="18"/>
        </w:rPr>
        <w:t xml:space="preserve"> that the assets may be impaired. </w:t>
      </w:r>
      <w:r w:rsidR="005145A6" w:rsidRPr="00FD5C4B">
        <w:rPr>
          <w:color w:val="000000"/>
          <w:spacing w:val="-4"/>
          <w:sz w:val="18"/>
          <w:szCs w:val="18"/>
        </w:rPr>
        <w:t xml:space="preserve">An impairment loss is recognised </w:t>
      </w:r>
      <w:r w:rsidR="00E639EF" w:rsidRPr="00FD5C4B">
        <w:rPr>
          <w:color w:val="000000"/>
          <w:spacing w:val="-4"/>
          <w:sz w:val="18"/>
          <w:szCs w:val="18"/>
        </w:rPr>
        <w:t xml:space="preserve">in comprehensive income </w:t>
      </w:r>
      <w:r w:rsidR="00D91CCB" w:rsidRPr="00FD5C4B">
        <w:rPr>
          <w:color w:val="000000"/>
          <w:spacing w:val="-4"/>
          <w:sz w:val="18"/>
          <w:szCs w:val="18"/>
        </w:rPr>
        <w:t>to</w:t>
      </w:r>
      <w:r w:rsidR="00E639EF" w:rsidRPr="00FD5C4B">
        <w:rPr>
          <w:color w:val="000000"/>
          <w:spacing w:val="-4"/>
          <w:sz w:val="18"/>
          <w:szCs w:val="18"/>
        </w:rPr>
        <w:t xml:space="preserve"> reduce</w:t>
      </w:r>
      <w:r w:rsidR="0029756B" w:rsidRPr="00FD5C4B">
        <w:rPr>
          <w:color w:val="000000"/>
          <w:spacing w:val="-4"/>
          <w:sz w:val="18"/>
          <w:szCs w:val="18"/>
        </w:rPr>
        <w:t>s</w:t>
      </w:r>
      <w:r w:rsidR="00E639EF" w:rsidRPr="00FD5C4B">
        <w:rPr>
          <w:color w:val="000000"/>
          <w:spacing w:val="-4"/>
          <w:sz w:val="18"/>
          <w:szCs w:val="18"/>
        </w:rPr>
        <w:t xml:space="preserve"> the carrying amount of the asset to its recoverable amount. </w:t>
      </w:r>
      <w:r w:rsidR="005145A6" w:rsidRPr="00FD5C4B">
        <w:rPr>
          <w:color w:val="000000"/>
          <w:spacing w:val="-4"/>
          <w:sz w:val="18"/>
          <w:szCs w:val="18"/>
        </w:rPr>
        <w:t>The recoverable amount is an asset’s fair value less costs of disposal. Fair value is measured from clos</w:t>
      </w:r>
      <w:r w:rsidR="00D91CCB" w:rsidRPr="00FD5C4B">
        <w:rPr>
          <w:color w:val="000000"/>
          <w:spacing w:val="-4"/>
          <w:sz w:val="18"/>
          <w:szCs w:val="18"/>
        </w:rPr>
        <w:t xml:space="preserve">ing </w:t>
      </w:r>
      <w:r w:rsidR="005145A6" w:rsidRPr="00FD5C4B">
        <w:rPr>
          <w:color w:val="000000"/>
          <w:spacing w:val="-4"/>
          <w:sz w:val="18"/>
          <w:szCs w:val="18"/>
        </w:rPr>
        <w:t>rate of digital assets published by CoinMarketCap</w:t>
      </w:r>
      <w:r w:rsidR="00D45473" w:rsidRPr="00FD5C4B">
        <w:rPr>
          <w:color w:val="000000"/>
          <w:spacing w:val="-4"/>
          <w:sz w:val="18"/>
          <w:szCs w:val="18"/>
        </w:rPr>
        <w:t xml:space="preserve"> website</w:t>
      </w:r>
      <w:r w:rsidR="005145A6" w:rsidRPr="00FD5C4B">
        <w:rPr>
          <w:color w:val="000000"/>
          <w:spacing w:val="-4"/>
          <w:sz w:val="18"/>
          <w:szCs w:val="18"/>
        </w:rPr>
        <w:t xml:space="preserve"> at the period ended.</w:t>
      </w:r>
      <w:r w:rsidR="00C107A1" w:rsidRPr="00FD5C4B">
        <w:rPr>
          <w:color w:val="000000"/>
          <w:spacing w:val="-4"/>
          <w:sz w:val="18"/>
          <w:szCs w:val="18"/>
        </w:rPr>
        <w:t xml:space="preserve"> This website</w:t>
      </w:r>
      <w:r w:rsidR="00C107A1" w:rsidRPr="00FD5C4B">
        <w:rPr>
          <w:color w:val="000000"/>
          <w:spacing w:val="-4"/>
          <w:sz w:val="18"/>
          <w:szCs w:val="18"/>
          <w:lang w:val="en-US"/>
        </w:rPr>
        <w:t xml:space="preserve"> </w:t>
      </w:r>
      <w:r w:rsidR="00903764" w:rsidRPr="00FD5C4B">
        <w:rPr>
          <w:color w:val="000000"/>
          <w:spacing w:val="-4"/>
          <w:sz w:val="18"/>
          <w:szCs w:val="18"/>
          <w:lang w:val="en-US"/>
        </w:rPr>
        <w:t>gathers</w:t>
      </w:r>
      <w:r w:rsidR="00C107A1" w:rsidRPr="00FD5C4B">
        <w:rPr>
          <w:color w:val="000000"/>
          <w:spacing w:val="-4"/>
          <w:sz w:val="18"/>
          <w:szCs w:val="18"/>
          <w:lang w:val="en-US"/>
        </w:rPr>
        <w:t xml:space="preserve"> </w:t>
      </w:r>
      <w:r w:rsidR="00C107A1" w:rsidRPr="00FD5C4B">
        <w:rPr>
          <w:color w:val="000000"/>
          <w:spacing w:val="-4"/>
          <w:sz w:val="18"/>
          <w:szCs w:val="18"/>
        </w:rPr>
        <w:t>digital assets</w:t>
      </w:r>
      <w:r w:rsidR="000C0133" w:rsidRPr="00FD5C4B">
        <w:rPr>
          <w:color w:val="000000"/>
          <w:spacing w:val="-4"/>
          <w:sz w:val="18"/>
          <w:szCs w:val="18"/>
        </w:rPr>
        <w:t xml:space="preserve"> </w:t>
      </w:r>
      <w:r w:rsidR="00C107A1" w:rsidRPr="00FD5C4B">
        <w:rPr>
          <w:color w:val="000000"/>
          <w:spacing w:val="-4"/>
          <w:sz w:val="18"/>
          <w:szCs w:val="18"/>
        </w:rPr>
        <w:t>p</w:t>
      </w:r>
      <w:r w:rsidR="000C0133" w:rsidRPr="00FD5C4B">
        <w:rPr>
          <w:color w:val="000000"/>
          <w:spacing w:val="-4"/>
          <w:sz w:val="18"/>
          <w:szCs w:val="18"/>
        </w:rPr>
        <w:t>rice</w:t>
      </w:r>
      <w:r w:rsidR="00C107A1" w:rsidRPr="00FD5C4B">
        <w:rPr>
          <w:color w:val="000000"/>
          <w:spacing w:val="-4"/>
          <w:sz w:val="18"/>
          <w:szCs w:val="18"/>
          <w:lang w:val="en-US"/>
        </w:rPr>
        <w:t xml:space="preserve"> from the market</w:t>
      </w:r>
      <w:r w:rsidR="00C107A1" w:rsidRPr="00FD5C4B">
        <w:rPr>
          <w:color w:val="000000"/>
          <w:spacing w:val="-4"/>
          <w:sz w:val="18"/>
          <w:szCs w:val="18"/>
        </w:rPr>
        <w:t xml:space="preserve">. </w:t>
      </w:r>
      <w:r w:rsidR="000C0133" w:rsidRPr="00FD5C4B">
        <w:rPr>
          <w:color w:val="000000"/>
          <w:spacing w:val="-4"/>
          <w:sz w:val="18"/>
          <w:szCs w:val="18"/>
        </w:rPr>
        <w:t>Because there are many websites disclose the fair value price</w:t>
      </w:r>
      <w:r w:rsidR="00C107A1" w:rsidRPr="00FD5C4B">
        <w:rPr>
          <w:color w:val="000000"/>
          <w:spacing w:val="-4"/>
          <w:sz w:val="18"/>
          <w:szCs w:val="18"/>
        </w:rPr>
        <w:t xml:space="preserve">, the management considered that </w:t>
      </w:r>
      <w:r w:rsidR="000C0133" w:rsidRPr="00FD5C4B">
        <w:rPr>
          <w:color w:val="000000"/>
          <w:spacing w:val="-4"/>
          <w:sz w:val="18"/>
          <w:szCs w:val="18"/>
        </w:rPr>
        <w:t>the price in this website doe</w:t>
      </w:r>
      <w:r w:rsidR="008E5C65" w:rsidRPr="00FD5C4B">
        <w:rPr>
          <w:color w:val="000000"/>
          <w:spacing w:val="-4"/>
          <w:sz w:val="18"/>
          <w:szCs w:val="18"/>
        </w:rPr>
        <w:t>s</w:t>
      </w:r>
      <w:r w:rsidR="00C107A1" w:rsidRPr="00FD5C4B">
        <w:rPr>
          <w:color w:val="000000"/>
          <w:spacing w:val="-4"/>
          <w:sz w:val="18"/>
          <w:szCs w:val="18"/>
        </w:rPr>
        <w:t xml:space="preserve"> not significant differences </w:t>
      </w:r>
      <w:r w:rsidR="000C0133" w:rsidRPr="00FD5C4B">
        <w:rPr>
          <w:color w:val="000000"/>
          <w:spacing w:val="-4"/>
          <w:sz w:val="18"/>
          <w:szCs w:val="18"/>
        </w:rPr>
        <w:t>when</w:t>
      </w:r>
      <w:r w:rsidR="00C107A1" w:rsidRPr="00FD5C4B">
        <w:rPr>
          <w:color w:val="000000"/>
          <w:spacing w:val="-4"/>
          <w:sz w:val="18"/>
          <w:szCs w:val="18"/>
        </w:rPr>
        <w:t xml:space="preserve"> compa</w:t>
      </w:r>
      <w:r w:rsidR="000C0133" w:rsidRPr="00FD5C4B">
        <w:rPr>
          <w:color w:val="000000"/>
          <w:spacing w:val="-4"/>
          <w:sz w:val="18"/>
          <w:szCs w:val="18"/>
        </w:rPr>
        <w:t>re</w:t>
      </w:r>
      <w:r w:rsidR="00C107A1" w:rsidRPr="00FD5C4B">
        <w:rPr>
          <w:color w:val="000000"/>
          <w:spacing w:val="-4"/>
          <w:sz w:val="18"/>
          <w:szCs w:val="18"/>
        </w:rPr>
        <w:t xml:space="preserve"> to other website</w:t>
      </w:r>
      <w:r w:rsidR="00A50281" w:rsidRPr="00FD5C4B">
        <w:rPr>
          <w:color w:val="000000"/>
          <w:spacing w:val="-4"/>
          <w:sz w:val="18"/>
          <w:szCs w:val="18"/>
        </w:rPr>
        <w:t>s</w:t>
      </w:r>
      <w:r w:rsidR="00C107A1" w:rsidRPr="00FD5C4B">
        <w:rPr>
          <w:color w:val="000000"/>
          <w:spacing w:val="-4"/>
          <w:sz w:val="18"/>
          <w:szCs w:val="18"/>
        </w:rPr>
        <w:t xml:space="preserve">. Therefore, the management considered to </w:t>
      </w:r>
      <w:r w:rsidR="00A50281" w:rsidRPr="00FD5C4B">
        <w:rPr>
          <w:color w:val="000000"/>
          <w:spacing w:val="-4"/>
          <w:sz w:val="18"/>
          <w:szCs w:val="18"/>
        </w:rPr>
        <w:t>use</w:t>
      </w:r>
      <w:r w:rsidR="00C107A1" w:rsidRPr="00FD5C4B">
        <w:rPr>
          <w:color w:val="000000"/>
          <w:spacing w:val="-4"/>
          <w:sz w:val="18"/>
          <w:szCs w:val="18"/>
        </w:rPr>
        <w:t xml:space="preserve"> the fair value price from </w:t>
      </w:r>
      <w:r w:rsidR="008E5C65" w:rsidRPr="00FD5C4B">
        <w:rPr>
          <w:color w:val="000000"/>
          <w:spacing w:val="-4"/>
          <w:sz w:val="18"/>
          <w:szCs w:val="18"/>
        </w:rPr>
        <w:t>this</w:t>
      </w:r>
      <w:r w:rsidR="00C107A1" w:rsidRPr="00FD5C4B">
        <w:rPr>
          <w:color w:val="000000"/>
          <w:spacing w:val="-4"/>
          <w:sz w:val="18"/>
          <w:szCs w:val="18"/>
        </w:rPr>
        <w:t xml:space="preserve"> website.</w:t>
      </w:r>
    </w:p>
    <w:p w14:paraId="2C954A76" w14:textId="77777777" w:rsidR="00782938" w:rsidRPr="00FD5C4B" w:rsidRDefault="00782938" w:rsidP="009805AF">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63FDB192" w14:textId="77777777" w:rsidR="00D01EA2" w:rsidRPr="00FD5C4B" w:rsidRDefault="00D01EA2" w:rsidP="009805AF">
      <w:pPr>
        <w:pBdr>
          <w:top w:val="nil"/>
          <w:left w:val="nil"/>
          <w:bottom w:val="nil"/>
          <w:right w:val="nil"/>
          <w:between w:val="nil"/>
        </w:pBdr>
        <w:tabs>
          <w:tab w:val="center" w:pos="4153"/>
          <w:tab w:val="right" w:pos="8306"/>
        </w:tabs>
        <w:spacing w:line="240" w:lineRule="auto"/>
        <w:jc w:val="both"/>
        <w:rPr>
          <w:rFonts w:eastAsia="Arial"/>
          <w:i/>
          <w:iCs/>
          <w:color w:val="CF4A02"/>
          <w:sz w:val="18"/>
          <w:szCs w:val="18"/>
          <w:lang w:val="en-US"/>
        </w:rPr>
      </w:pPr>
      <w:r w:rsidRPr="00FD5C4B">
        <w:rPr>
          <w:rFonts w:eastAsia="Arial"/>
          <w:i/>
          <w:iCs/>
          <w:color w:val="CF4A02"/>
          <w:sz w:val="18"/>
          <w:szCs w:val="18"/>
          <w:lang w:val="en-US"/>
        </w:rPr>
        <w:t xml:space="preserve">Revenue from cryptocurrency mining </w:t>
      </w:r>
    </w:p>
    <w:p w14:paraId="2B5BA217" w14:textId="77777777" w:rsidR="00D01EA2" w:rsidRPr="00FD5C4B" w:rsidRDefault="00D01EA2" w:rsidP="009805AF">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7DD476EC" w14:textId="5CDD2757" w:rsidR="00D01EA2" w:rsidRPr="00FD5C4B" w:rsidRDefault="00D01EA2" w:rsidP="009805AF">
      <w:pPr>
        <w:pBdr>
          <w:top w:val="nil"/>
          <w:left w:val="nil"/>
          <w:bottom w:val="nil"/>
          <w:right w:val="nil"/>
          <w:between w:val="nil"/>
        </w:pBdr>
        <w:tabs>
          <w:tab w:val="center" w:pos="4153"/>
          <w:tab w:val="right" w:pos="8306"/>
        </w:tabs>
        <w:spacing w:line="240" w:lineRule="auto"/>
        <w:jc w:val="both"/>
        <w:rPr>
          <w:rFonts w:eastAsia="Arial"/>
          <w:color w:val="000000"/>
          <w:sz w:val="18"/>
          <w:szCs w:val="18"/>
          <w:lang w:val="en-US"/>
        </w:rPr>
      </w:pPr>
      <w:r w:rsidRPr="00FD5C4B">
        <w:rPr>
          <w:rFonts w:eastAsia="Arial"/>
          <w:color w:val="000000"/>
          <w:sz w:val="18"/>
          <w:szCs w:val="18"/>
          <w:lang w:val="en-US"/>
        </w:rPr>
        <w:t xml:space="preserve">The Group derives its revenue by providing transaction verification services within the digital currency networks of bitcoin, </w:t>
      </w:r>
      <w:r w:rsidRPr="00FD5C4B">
        <w:rPr>
          <w:rFonts w:eastAsia="Arial"/>
          <w:color w:val="000000"/>
          <w:spacing w:val="-4"/>
          <w:sz w:val="18"/>
          <w:szCs w:val="18"/>
          <w:lang w:val="en-US"/>
        </w:rPr>
        <w:t>commonly termed "cryptocurrency mining"</w:t>
      </w:r>
      <w:r w:rsidR="005145A6" w:rsidRPr="00FD5C4B">
        <w:rPr>
          <w:rFonts w:eastAsia="Arial"/>
          <w:color w:val="000000"/>
          <w:spacing w:val="-4"/>
          <w:sz w:val="18"/>
          <w:szCs w:val="18"/>
          <w:lang w:val="en-US"/>
        </w:rPr>
        <w:t xml:space="preserve"> by joining Bitcoin Mining Pool.</w:t>
      </w:r>
      <w:r w:rsidRPr="00FD5C4B">
        <w:rPr>
          <w:rFonts w:eastAsia="Arial"/>
          <w:color w:val="000000"/>
          <w:spacing w:val="-4"/>
          <w:sz w:val="18"/>
          <w:szCs w:val="18"/>
          <w:lang w:val="en-US"/>
        </w:rPr>
        <w:t xml:space="preserve"> In consideration for these services, the Company</w:t>
      </w:r>
      <w:r w:rsidRPr="00FD5C4B">
        <w:rPr>
          <w:rFonts w:eastAsia="Arial"/>
          <w:color w:val="000000"/>
          <w:sz w:val="18"/>
          <w:szCs w:val="18"/>
          <w:lang w:val="en-US"/>
        </w:rPr>
        <w:t xml:space="preserve"> receives digital </w:t>
      </w:r>
      <w:r w:rsidR="00E639EF" w:rsidRPr="00FD5C4B">
        <w:rPr>
          <w:rFonts w:eastAsia="Arial"/>
          <w:color w:val="000000"/>
          <w:sz w:val="18"/>
          <w:szCs w:val="18"/>
          <w:lang w:val="en-US"/>
        </w:rPr>
        <w:t>assets</w:t>
      </w:r>
      <w:r w:rsidRPr="00FD5C4B">
        <w:rPr>
          <w:rFonts w:eastAsia="Arial"/>
          <w:color w:val="000000"/>
          <w:sz w:val="18"/>
          <w:szCs w:val="18"/>
          <w:lang w:val="en-US"/>
        </w:rPr>
        <w:t xml:space="preserve"> which are </w:t>
      </w:r>
      <w:r w:rsidR="00040ADF" w:rsidRPr="00FD5C4B">
        <w:rPr>
          <w:rFonts w:eastAsia="Arial"/>
          <w:color w:val="000000"/>
          <w:sz w:val="18"/>
          <w:szCs w:val="18"/>
          <w:lang w:val="en-US"/>
        </w:rPr>
        <w:t>rec</w:t>
      </w:r>
      <w:r w:rsidR="00AC670E" w:rsidRPr="00FD5C4B">
        <w:rPr>
          <w:rFonts w:eastAsia="Arial"/>
          <w:color w:val="000000"/>
          <w:sz w:val="18"/>
          <w:szCs w:val="18"/>
          <w:lang w:val="en-US"/>
        </w:rPr>
        <w:t>orded</w:t>
      </w:r>
      <w:r w:rsidRPr="00FD5C4B">
        <w:rPr>
          <w:rFonts w:eastAsia="Arial"/>
          <w:color w:val="000000"/>
          <w:sz w:val="18"/>
          <w:szCs w:val="18"/>
          <w:lang w:val="en-US"/>
        </w:rPr>
        <w:t xml:space="preserve"> as revenue</w:t>
      </w:r>
      <w:r w:rsidR="00E639EF" w:rsidRPr="00FD5C4B">
        <w:rPr>
          <w:rFonts w:eastAsia="Arial"/>
          <w:color w:val="000000"/>
          <w:sz w:val="18"/>
          <w:szCs w:val="18"/>
          <w:lang w:val="en-US"/>
        </w:rPr>
        <w:t xml:space="preserve"> when providing services and receive cryptocurrency coin</w:t>
      </w:r>
      <w:r w:rsidR="005145A6" w:rsidRPr="00FD5C4B">
        <w:rPr>
          <w:rFonts w:eastAsia="Arial"/>
          <w:color w:val="000000"/>
          <w:sz w:val="18"/>
          <w:szCs w:val="18"/>
          <w:lang w:val="en-US"/>
        </w:rPr>
        <w:t xml:space="preserve"> at the fair value</w:t>
      </w:r>
      <w:r w:rsidRPr="00FD5C4B">
        <w:rPr>
          <w:rFonts w:eastAsia="Arial"/>
          <w:color w:val="000000"/>
          <w:sz w:val="18"/>
          <w:szCs w:val="18"/>
          <w:lang w:val="en-US"/>
        </w:rPr>
        <w:t>, using</w:t>
      </w:r>
      <w:r w:rsidR="005145A6" w:rsidRPr="00FD5C4B">
        <w:rPr>
          <w:rFonts w:eastAsia="Arial"/>
          <w:color w:val="000000"/>
          <w:sz w:val="18"/>
          <w:szCs w:val="18"/>
          <w:lang w:val="en-US"/>
        </w:rPr>
        <w:t xml:space="preserve"> clos</w:t>
      </w:r>
      <w:r w:rsidR="00D91CCB" w:rsidRPr="00FD5C4B">
        <w:rPr>
          <w:rFonts w:eastAsia="Arial"/>
          <w:color w:val="000000"/>
          <w:sz w:val="18"/>
          <w:szCs w:val="18"/>
          <w:lang w:val="en-US"/>
        </w:rPr>
        <w:t>ing</w:t>
      </w:r>
      <w:r w:rsidR="005145A6" w:rsidRPr="00FD5C4B">
        <w:rPr>
          <w:rFonts w:eastAsia="Arial"/>
          <w:color w:val="000000"/>
          <w:sz w:val="18"/>
          <w:szCs w:val="18"/>
          <w:lang w:val="en-US"/>
        </w:rPr>
        <w:t xml:space="preserve"> rate </w:t>
      </w:r>
      <w:r w:rsidRPr="00FD5C4B">
        <w:rPr>
          <w:rFonts w:eastAsia="Arial"/>
          <w:color w:val="000000"/>
          <w:sz w:val="18"/>
          <w:szCs w:val="18"/>
          <w:lang w:val="en-US"/>
        </w:rPr>
        <w:t>on the date of</w:t>
      </w:r>
      <w:r w:rsidR="00D91CCB" w:rsidRPr="00FD5C4B">
        <w:rPr>
          <w:rFonts w:eastAsia="Arial"/>
          <w:color w:val="000000"/>
          <w:sz w:val="18"/>
          <w:szCs w:val="18"/>
          <w:lang w:val="en-US"/>
        </w:rPr>
        <w:t xml:space="preserve"> the</w:t>
      </w:r>
      <w:r w:rsidRPr="00FD5C4B">
        <w:rPr>
          <w:rFonts w:eastAsia="Arial"/>
          <w:color w:val="000000"/>
          <w:sz w:val="18"/>
          <w:szCs w:val="18"/>
          <w:lang w:val="en-US"/>
        </w:rPr>
        <w:t xml:space="preserve"> receipt</w:t>
      </w:r>
      <w:r w:rsidR="005145A6" w:rsidRPr="00FD5C4B">
        <w:rPr>
          <w:rFonts w:eastAsia="Arial"/>
          <w:color w:val="000000"/>
          <w:sz w:val="18"/>
          <w:szCs w:val="18"/>
          <w:lang w:val="en-US"/>
        </w:rPr>
        <w:t xml:space="preserve"> from CoinMarketCap</w:t>
      </w:r>
      <w:r w:rsidR="006B73D4" w:rsidRPr="00FD5C4B">
        <w:rPr>
          <w:rFonts w:eastAsia="Arial"/>
          <w:color w:val="000000"/>
          <w:sz w:val="18"/>
          <w:szCs w:val="18"/>
          <w:lang w:val="en-US"/>
        </w:rPr>
        <w:t xml:space="preserve"> website</w:t>
      </w:r>
      <w:r w:rsidRPr="00FD5C4B">
        <w:rPr>
          <w:rFonts w:eastAsia="Arial"/>
          <w:color w:val="000000"/>
          <w:sz w:val="18"/>
          <w:szCs w:val="18"/>
          <w:lang w:val="en-US"/>
        </w:rPr>
        <w:t xml:space="preserve">. Gains or losses on sale of digital currencies </w:t>
      </w:r>
      <w:r w:rsidR="005616BE" w:rsidRPr="00FD5C4B">
        <w:rPr>
          <w:rFonts w:eastAsia="Arial"/>
          <w:color w:val="000000"/>
          <w:sz w:val="18"/>
          <w:szCs w:val="22"/>
        </w:rPr>
        <w:t>including</w:t>
      </w:r>
      <w:r w:rsidR="008C561A" w:rsidRPr="00FD5C4B">
        <w:rPr>
          <w:rFonts w:eastAsia="Arial"/>
          <w:color w:val="000000"/>
          <w:sz w:val="18"/>
          <w:szCs w:val="22"/>
        </w:rPr>
        <w:t xml:space="preserve"> gains or losses on conversion from Bitcoins to USDT </w:t>
      </w:r>
      <w:r w:rsidRPr="00FD5C4B">
        <w:rPr>
          <w:rFonts w:eastAsia="Arial"/>
          <w:color w:val="000000"/>
          <w:sz w:val="18"/>
          <w:szCs w:val="18"/>
          <w:lang w:val="en-US"/>
        </w:rPr>
        <w:t xml:space="preserve">are recorded at the time of the transaction in </w:t>
      </w:r>
      <w:r w:rsidR="00E639EF" w:rsidRPr="00FD5C4B">
        <w:rPr>
          <w:rFonts w:eastAsia="Arial"/>
          <w:color w:val="000000"/>
          <w:sz w:val="18"/>
          <w:szCs w:val="18"/>
          <w:lang w:val="en-US"/>
        </w:rPr>
        <w:t>comprehensive income</w:t>
      </w:r>
      <w:r w:rsidRPr="00FD5C4B">
        <w:rPr>
          <w:rFonts w:eastAsia="Arial"/>
          <w:color w:val="000000"/>
          <w:sz w:val="18"/>
          <w:szCs w:val="18"/>
          <w:lang w:val="en-US"/>
        </w:rPr>
        <w:t xml:space="preserve">. Expenses </w:t>
      </w:r>
      <w:r w:rsidR="00E639EF" w:rsidRPr="00FD5C4B">
        <w:rPr>
          <w:rFonts w:eastAsia="Arial"/>
          <w:color w:val="000000"/>
          <w:sz w:val="18"/>
          <w:szCs w:val="18"/>
          <w:lang w:val="en-US"/>
        </w:rPr>
        <w:t xml:space="preserve">related to </w:t>
      </w:r>
      <w:r w:rsidRPr="00FD5C4B">
        <w:rPr>
          <w:rFonts w:eastAsia="Arial"/>
          <w:color w:val="000000"/>
          <w:sz w:val="18"/>
          <w:szCs w:val="18"/>
          <w:lang w:val="en-US"/>
        </w:rPr>
        <w:t>cryptocurrency mining business such as rent</w:t>
      </w:r>
      <w:r w:rsidR="00E639EF" w:rsidRPr="00FD5C4B">
        <w:rPr>
          <w:rFonts w:eastAsia="Arial"/>
          <w:color w:val="000000"/>
          <w:sz w:val="18"/>
          <w:szCs w:val="18"/>
          <w:lang w:val="en-US"/>
        </w:rPr>
        <w:t>al</w:t>
      </w:r>
      <w:r w:rsidRPr="00FD5C4B">
        <w:rPr>
          <w:rFonts w:eastAsia="Arial"/>
          <w:color w:val="000000"/>
          <w:sz w:val="18"/>
          <w:szCs w:val="18"/>
          <w:lang w:val="en-US"/>
        </w:rPr>
        <w:t xml:space="preserve"> and electricity </w:t>
      </w:r>
      <w:r w:rsidR="00E639EF" w:rsidRPr="00FD5C4B">
        <w:rPr>
          <w:rFonts w:eastAsia="Arial"/>
          <w:color w:val="000000"/>
          <w:sz w:val="18"/>
          <w:szCs w:val="18"/>
          <w:lang w:val="en-US"/>
        </w:rPr>
        <w:t>expenses</w:t>
      </w:r>
      <w:r w:rsidRPr="00FD5C4B">
        <w:rPr>
          <w:rFonts w:eastAsia="Arial"/>
          <w:color w:val="000000"/>
          <w:sz w:val="18"/>
          <w:szCs w:val="18"/>
          <w:lang w:val="en-US"/>
        </w:rPr>
        <w:t xml:space="preserve"> are also recorded as cost and expenses.</w:t>
      </w:r>
    </w:p>
    <w:p w14:paraId="01F7E9CA" w14:textId="53FB107E" w:rsidR="005145A6" w:rsidRPr="00FD5C4B" w:rsidRDefault="005145A6" w:rsidP="00126AC1">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61B4A683" w14:textId="6A64C947" w:rsidR="0007312C" w:rsidRPr="00FD5C4B" w:rsidRDefault="0007312C" w:rsidP="00126AC1">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tbl>
      <w:tblPr>
        <w:tblStyle w:val="a4"/>
        <w:tblW w:w="9461" w:type="dxa"/>
        <w:tblLayout w:type="fixed"/>
        <w:tblLook w:val="0400" w:firstRow="0" w:lastRow="0" w:firstColumn="0" w:lastColumn="0" w:noHBand="0" w:noVBand="1"/>
      </w:tblPr>
      <w:tblGrid>
        <w:gridCol w:w="9461"/>
      </w:tblGrid>
      <w:tr w:rsidR="0007312C" w:rsidRPr="00FD5C4B" w14:paraId="4B56081F" w14:textId="77777777" w:rsidTr="004E6950">
        <w:trPr>
          <w:trHeight w:val="389"/>
        </w:trPr>
        <w:tc>
          <w:tcPr>
            <w:tcW w:w="9461" w:type="dxa"/>
            <w:shd w:val="clear" w:color="auto" w:fill="FFA543"/>
            <w:vAlign w:val="center"/>
          </w:tcPr>
          <w:p w14:paraId="7FF3E99C" w14:textId="7591511B" w:rsidR="0007312C" w:rsidRPr="00FD5C4B" w:rsidRDefault="0007312C" w:rsidP="004E6950">
            <w:pPr>
              <w:spacing w:line="240" w:lineRule="auto"/>
              <w:ind w:left="432" w:hanging="432"/>
              <w:jc w:val="both"/>
              <w:rPr>
                <w:b/>
                <w:color w:val="FFFFFF"/>
                <w:sz w:val="18"/>
                <w:szCs w:val="18"/>
              </w:rPr>
            </w:pPr>
            <w:r w:rsidRPr="00FD5C4B">
              <w:rPr>
                <w:b/>
                <w:color w:val="FFFFFF"/>
                <w:sz w:val="18"/>
                <w:szCs w:val="18"/>
              </w:rPr>
              <w:t>3</w:t>
            </w:r>
            <w:r w:rsidRPr="00FD5C4B">
              <w:rPr>
                <w:b/>
                <w:color w:val="FFFFFF"/>
                <w:sz w:val="18"/>
                <w:szCs w:val="18"/>
              </w:rPr>
              <w:tab/>
            </w:r>
            <w:r w:rsidR="00AB7AF0" w:rsidRPr="00FD5C4B">
              <w:rPr>
                <w:b/>
                <w:color w:val="FFFFFF"/>
                <w:sz w:val="18"/>
                <w:szCs w:val="18"/>
              </w:rPr>
              <w:t>Adoption of new and amended financial reporting standards and changes in accounting policies</w:t>
            </w:r>
          </w:p>
        </w:tc>
      </w:tr>
    </w:tbl>
    <w:p w14:paraId="378A92E4" w14:textId="5A321675" w:rsidR="0007312C" w:rsidRPr="00FD5C4B" w:rsidRDefault="0007312C" w:rsidP="00126AC1">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4E947A58" w14:textId="5DDA6661" w:rsidR="0007312C" w:rsidRPr="00FD5C4B" w:rsidRDefault="00C0435E" w:rsidP="00126AC1">
      <w:pPr>
        <w:spacing w:line="240" w:lineRule="auto"/>
        <w:jc w:val="both"/>
        <w:rPr>
          <w:rFonts w:eastAsia="Arial"/>
          <w:color w:val="000000"/>
          <w:sz w:val="18"/>
          <w:szCs w:val="18"/>
          <w:cs/>
          <w:lang w:val="en-US"/>
        </w:rPr>
      </w:pPr>
      <w:r w:rsidRPr="00FD5C4B">
        <w:rPr>
          <w:rFonts w:eastAsia="Arial"/>
          <w:color w:val="000000"/>
          <w:sz w:val="18"/>
          <w:szCs w:val="18"/>
          <w:lang w:val="en-US"/>
        </w:rPr>
        <w:t>The Group has not early adopted the amended financial reporting standards that are effective for the accounting period beginning on or after 1 January 2024.</w:t>
      </w:r>
      <w:r w:rsidR="002F414E" w:rsidRPr="00FD5C4B">
        <w:rPr>
          <w:rFonts w:eastAsia="Arial"/>
          <w:color w:val="000000"/>
          <w:sz w:val="18"/>
          <w:szCs w:val="18"/>
          <w:cs/>
          <w:lang w:val="en-US"/>
        </w:rPr>
        <w:t xml:space="preserve"> </w:t>
      </w:r>
      <w:r w:rsidR="002F414E" w:rsidRPr="00FD5C4B">
        <w:rPr>
          <w:rFonts w:eastAsia="Arial"/>
          <w:color w:val="000000"/>
          <w:sz w:val="18"/>
          <w:szCs w:val="18"/>
          <w:lang w:val="en-US"/>
        </w:rPr>
        <w:t>Management is in the process of evaluating the impact of adopting the financial reporting standards.</w:t>
      </w:r>
    </w:p>
    <w:p w14:paraId="67DCD1F3" w14:textId="1D6F4520" w:rsidR="0007312C" w:rsidRPr="00FD5C4B" w:rsidRDefault="0007312C" w:rsidP="00126AC1">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60A02A2F" w14:textId="77777777" w:rsidR="00FE4E54" w:rsidRPr="00FD5C4B" w:rsidRDefault="00FE4E54" w:rsidP="009805AF">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tbl>
      <w:tblPr>
        <w:tblStyle w:val="a4"/>
        <w:tblW w:w="9461" w:type="dxa"/>
        <w:tblLayout w:type="fixed"/>
        <w:tblLook w:val="0400" w:firstRow="0" w:lastRow="0" w:firstColumn="0" w:lastColumn="0" w:noHBand="0" w:noVBand="1"/>
      </w:tblPr>
      <w:tblGrid>
        <w:gridCol w:w="9461"/>
      </w:tblGrid>
      <w:tr w:rsidR="00037326" w:rsidRPr="00FD5C4B" w14:paraId="4C1C9813" w14:textId="77777777" w:rsidTr="00514178">
        <w:trPr>
          <w:trHeight w:val="389"/>
        </w:trPr>
        <w:tc>
          <w:tcPr>
            <w:tcW w:w="9461" w:type="dxa"/>
            <w:shd w:val="clear" w:color="auto" w:fill="FFA543"/>
            <w:vAlign w:val="center"/>
          </w:tcPr>
          <w:p w14:paraId="12EDE952" w14:textId="0412D667" w:rsidR="00037326" w:rsidRPr="00FD5C4B" w:rsidRDefault="0007312C" w:rsidP="009805AF">
            <w:pPr>
              <w:spacing w:line="240" w:lineRule="auto"/>
              <w:ind w:left="432" w:hanging="432"/>
              <w:jc w:val="both"/>
              <w:rPr>
                <w:b/>
                <w:color w:val="FFFFFF"/>
                <w:sz w:val="18"/>
                <w:szCs w:val="18"/>
              </w:rPr>
            </w:pPr>
            <w:bookmarkStart w:id="1" w:name="_heading=h.3znysh7" w:colFirst="0" w:colLast="0"/>
            <w:bookmarkStart w:id="2" w:name="_Hlk150265305"/>
            <w:bookmarkStart w:id="3" w:name="_Hlk134609923"/>
            <w:bookmarkEnd w:id="1"/>
            <w:r w:rsidRPr="00FD5C4B">
              <w:rPr>
                <w:b/>
                <w:color w:val="FFFFFF"/>
                <w:sz w:val="18"/>
                <w:szCs w:val="18"/>
              </w:rPr>
              <w:t>4</w:t>
            </w:r>
            <w:r w:rsidR="00B43F6B" w:rsidRPr="00FD5C4B">
              <w:rPr>
                <w:b/>
                <w:color w:val="FFFFFF"/>
                <w:sz w:val="18"/>
                <w:szCs w:val="18"/>
              </w:rPr>
              <w:tab/>
              <w:t>Accounting estimates</w:t>
            </w:r>
            <w:bookmarkEnd w:id="2"/>
          </w:p>
        </w:tc>
      </w:tr>
      <w:bookmarkEnd w:id="3"/>
    </w:tbl>
    <w:p w14:paraId="0002EDF8" w14:textId="77777777" w:rsidR="00037326" w:rsidRPr="00FD5C4B" w:rsidRDefault="00037326" w:rsidP="00126AC1">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0B6FE723" w14:textId="3C02CB4A" w:rsidR="00037326" w:rsidRPr="00FD5C4B" w:rsidRDefault="00B43F6B" w:rsidP="00406931">
      <w:pPr>
        <w:pBdr>
          <w:top w:val="nil"/>
          <w:left w:val="nil"/>
          <w:bottom w:val="nil"/>
          <w:right w:val="nil"/>
          <w:between w:val="nil"/>
        </w:pBdr>
        <w:spacing w:line="240" w:lineRule="auto"/>
        <w:jc w:val="both"/>
        <w:rPr>
          <w:rFonts w:eastAsia="Arial"/>
          <w:color w:val="000000"/>
          <w:spacing w:val="-4"/>
          <w:sz w:val="18"/>
          <w:szCs w:val="18"/>
        </w:rPr>
      </w:pPr>
      <w:r w:rsidRPr="00FD5C4B">
        <w:rPr>
          <w:rFonts w:eastAsia="Arial"/>
          <w:color w:val="000000"/>
          <w:spacing w:val="-4"/>
          <w:sz w:val="18"/>
          <w:szCs w:val="18"/>
        </w:rPr>
        <w:t>The preparation of the interim financial information requires management to make judgments, estimates and assumptions that affect the application of accounting policies and the reported amounts of assets and liabilities, income and expense. Actual results may differ from these estimates.</w:t>
      </w:r>
    </w:p>
    <w:p w14:paraId="523DB8F0" w14:textId="24ECADF9" w:rsidR="00406931" w:rsidRPr="00FD5C4B" w:rsidRDefault="00406931" w:rsidP="00126AC1">
      <w:pPr>
        <w:pBdr>
          <w:top w:val="nil"/>
          <w:left w:val="nil"/>
          <w:bottom w:val="nil"/>
          <w:right w:val="nil"/>
          <w:between w:val="nil"/>
        </w:pBdr>
        <w:tabs>
          <w:tab w:val="center" w:pos="4153"/>
          <w:tab w:val="right" w:pos="8306"/>
        </w:tabs>
        <w:spacing w:line="240" w:lineRule="auto"/>
        <w:jc w:val="both"/>
        <w:rPr>
          <w:rFonts w:eastAsia="Arial"/>
          <w:color w:val="000000"/>
          <w:sz w:val="14"/>
          <w:szCs w:val="14"/>
        </w:rPr>
      </w:pPr>
    </w:p>
    <w:p w14:paraId="26DAFAAE" w14:textId="360F68E7" w:rsidR="009F738A" w:rsidRPr="00FD5C4B" w:rsidRDefault="00406931" w:rsidP="00406931">
      <w:pPr>
        <w:pBdr>
          <w:top w:val="nil"/>
          <w:left w:val="nil"/>
          <w:bottom w:val="nil"/>
          <w:right w:val="nil"/>
          <w:between w:val="nil"/>
        </w:pBdr>
        <w:spacing w:line="240" w:lineRule="auto"/>
        <w:jc w:val="both"/>
        <w:rPr>
          <w:rFonts w:eastAsia="Arial"/>
          <w:color w:val="000000"/>
          <w:spacing w:val="-4"/>
          <w:sz w:val="18"/>
          <w:szCs w:val="18"/>
        </w:rPr>
      </w:pPr>
      <w:r w:rsidRPr="00FD5C4B">
        <w:rPr>
          <w:rFonts w:eastAsia="Arial"/>
          <w:color w:val="000000"/>
          <w:spacing w:val="-4"/>
          <w:sz w:val="18"/>
          <w:szCs w:val="18"/>
        </w:rPr>
        <w:t>In preparing this interim financial information, the significant judgements made by management in applying the Group’s accounting policies and the key sources of estimation uncertainty were the same as those that applied to the consolidated and the separate financial statements for the year ended 31 December 2022.</w:t>
      </w:r>
    </w:p>
    <w:p w14:paraId="6942C32A" w14:textId="7057BD3E" w:rsidR="00126AC1" w:rsidRPr="00FD5C4B" w:rsidRDefault="00126AC1">
      <w:pPr>
        <w:spacing w:line="240" w:lineRule="auto"/>
        <w:rPr>
          <w:rFonts w:eastAsia="Arial"/>
          <w:color w:val="000000"/>
          <w:sz w:val="14"/>
          <w:szCs w:val="14"/>
        </w:rPr>
      </w:pPr>
      <w:r w:rsidRPr="00FD5C4B">
        <w:rPr>
          <w:rFonts w:eastAsia="Arial"/>
          <w:color w:val="000000"/>
          <w:sz w:val="14"/>
          <w:szCs w:val="14"/>
        </w:rPr>
        <w:br w:type="page"/>
      </w:r>
    </w:p>
    <w:p w14:paraId="7103E8B5" w14:textId="77777777" w:rsidR="00037326" w:rsidRPr="00FD5C4B" w:rsidRDefault="00037326" w:rsidP="00126AC1">
      <w:pPr>
        <w:tabs>
          <w:tab w:val="left" w:pos="1080"/>
        </w:tabs>
        <w:spacing w:line="240" w:lineRule="auto"/>
        <w:jc w:val="both"/>
        <w:rPr>
          <w:sz w:val="18"/>
          <w:szCs w:val="18"/>
        </w:rPr>
      </w:pPr>
    </w:p>
    <w:tbl>
      <w:tblPr>
        <w:tblStyle w:val="a5"/>
        <w:tblW w:w="9461" w:type="dxa"/>
        <w:tblLayout w:type="fixed"/>
        <w:tblLook w:val="0400" w:firstRow="0" w:lastRow="0" w:firstColumn="0" w:lastColumn="0" w:noHBand="0" w:noVBand="1"/>
      </w:tblPr>
      <w:tblGrid>
        <w:gridCol w:w="9461"/>
      </w:tblGrid>
      <w:tr w:rsidR="00037326" w:rsidRPr="00FD5C4B" w14:paraId="004BCDF7" w14:textId="77777777">
        <w:trPr>
          <w:trHeight w:val="389"/>
        </w:trPr>
        <w:tc>
          <w:tcPr>
            <w:tcW w:w="9461" w:type="dxa"/>
            <w:shd w:val="clear" w:color="auto" w:fill="FFA543"/>
            <w:vAlign w:val="center"/>
          </w:tcPr>
          <w:p w14:paraId="74FF46CB" w14:textId="64869685" w:rsidR="00037326" w:rsidRPr="00FD5C4B" w:rsidRDefault="0007312C"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5</w:t>
            </w:r>
            <w:r w:rsidR="00B43F6B" w:rsidRPr="00FD5C4B">
              <w:rPr>
                <w:rFonts w:eastAsia="Arial"/>
                <w:b/>
                <w:color w:val="FFFFFF"/>
                <w:sz w:val="18"/>
                <w:szCs w:val="18"/>
              </w:rPr>
              <w:tab/>
              <w:t>Segment and revenue information</w:t>
            </w:r>
          </w:p>
        </w:tc>
      </w:tr>
    </w:tbl>
    <w:p w14:paraId="772925B7" w14:textId="77777777" w:rsidR="00037326" w:rsidRPr="00FD5C4B" w:rsidRDefault="00037326" w:rsidP="009805AF">
      <w:pPr>
        <w:tabs>
          <w:tab w:val="left" w:pos="1080"/>
        </w:tabs>
        <w:spacing w:line="240" w:lineRule="auto"/>
        <w:jc w:val="both"/>
        <w:rPr>
          <w:sz w:val="18"/>
          <w:szCs w:val="18"/>
        </w:rPr>
      </w:pPr>
    </w:p>
    <w:p w14:paraId="0098C509" w14:textId="77777777" w:rsidR="00037326" w:rsidRPr="00FD5C4B" w:rsidRDefault="00B43F6B" w:rsidP="00406931">
      <w:pPr>
        <w:pBdr>
          <w:top w:val="nil"/>
          <w:left w:val="nil"/>
          <w:bottom w:val="nil"/>
          <w:right w:val="nil"/>
          <w:between w:val="nil"/>
        </w:pBdr>
        <w:spacing w:line="240" w:lineRule="auto"/>
        <w:jc w:val="both"/>
        <w:rPr>
          <w:rFonts w:eastAsia="Arial"/>
          <w:color w:val="000000"/>
          <w:spacing w:val="-4"/>
          <w:sz w:val="18"/>
          <w:szCs w:val="18"/>
        </w:rPr>
      </w:pPr>
      <w:r w:rsidRPr="00FD5C4B">
        <w:rPr>
          <w:rFonts w:eastAsia="Arial"/>
          <w:color w:val="000000"/>
          <w:spacing w:val="-4"/>
          <w:sz w:val="18"/>
          <w:szCs w:val="18"/>
        </w:rPr>
        <w:t>The Board of Directors is the Group’s Chief Operating Decision-Maker (CODM). Management has determined the operating segments based on the information reviewed by the Board of Directors for the purposes of allocating resources and assessing performance.</w:t>
      </w:r>
    </w:p>
    <w:p w14:paraId="7FCBAD2D" w14:textId="77777777" w:rsidR="00037326" w:rsidRPr="00FD5C4B" w:rsidRDefault="00037326" w:rsidP="009805AF">
      <w:pPr>
        <w:tabs>
          <w:tab w:val="left" w:pos="1080"/>
        </w:tabs>
        <w:spacing w:line="240" w:lineRule="auto"/>
        <w:jc w:val="both"/>
        <w:rPr>
          <w:rFonts w:eastAsia="Arial"/>
          <w:sz w:val="18"/>
          <w:szCs w:val="18"/>
        </w:rPr>
      </w:pPr>
    </w:p>
    <w:p w14:paraId="43BF9F6B" w14:textId="3BB33473" w:rsidR="00037326" w:rsidRPr="00FD5C4B" w:rsidRDefault="00B43F6B" w:rsidP="009805AF">
      <w:pPr>
        <w:pBdr>
          <w:top w:val="nil"/>
          <w:left w:val="nil"/>
          <w:bottom w:val="nil"/>
          <w:right w:val="nil"/>
          <w:between w:val="nil"/>
        </w:pBdr>
        <w:spacing w:line="240" w:lineRule="auto"/>
        <w:jc w:val="both"/>
        <w:rPr>
          <w:rFonts w:eastAsia="Arial"/>
          <w:color w:val="000000"/>
          <w:spacing w:val="-4"/>
          <w:sz w:val="18"/>
          <w:szCs w:val="18"/>
        </w:rPr>
      </w:pPr>
      <w:r w:rsidRPr="00FD5C4B">
        <w:rPr>
          <w:rFonts w:eastAsia="Arial"/>
          <w:color w:val="000000"/>
          <w:spacing w:val="-4"/>
          <w:sz w:val="18"/>
          <w:szCs w:val="18"/>
        </w:rPr>
        <w:t>The Group classifies the operating segment by the type of</w:t>
      </w:r>
      <w:r w:rsidR="00B8359D" w:rsidRPr="00FD5C4B">
        <w:rPr>
          <w:rFonts w:eastAsia="Arial"/>
          <w:color w:val="000000"/>
          <w:spacing w:val="-4"/>
          <w:sz w:val="18"/>
          <w:szCs w:val="18"/>
        </w:rPr>
        <w:t xml:space="preserve"> revenue generated</w:t>
      </w:r>
      <w:r w:rsidRPr="00FD5C4B">
        <w:rPr>
          <w:rFonts w:eastAsia="Arial"/>
          <w:color w:val="000000"/>
          <w:spacing w:val="-4"/>
          <w:sz w:val="18"/>
          <w:szCs w:val="18"/>
        </w:rPr>
        <w:t xml:space="preserve"> businesses which are electricity generating</w:t>
      </w:r>
      <w:r w:rsidR="001F152B" w:rsidRPr="00FD5C4B">
        <w:rPr>
          <w:rFonts w:eastAsia="Arial"/>
          <w:color w:val="000000"/>
          <w:spacing w:val="-4"/>
          <w:sz w:val="18"/>
          <w:szCs w:val="18"/>
        </w:rPr>
        <w:t>,</w:t>
      </w:r>
      <w:r w:rsidRPr="00FD5C4B">
        <w:rPr>
          <w:rFonts w:eastAsia="Arial"/>
          <w:color w:val="000000"/>
          <w:spacing w:val="-4"/>
          <w:sz w:val="18"/>
          <w:szCs w:val="18"/>
        </w:rPr>
        <w:t xml:space="preserve"> property development</w:t>
      </w:r>
      <w:r w:rsidR="001F152B" w:rsidRPr="00FD5C4B">
        <w:rPr>
          <w:rFonts w:eastAsia="Arial"/>
          <w:color w:val="000000"/>
          <w:spacing w:val="-4"/>
          <w:sz w:val="18"/>
          <w:szCs w:val="18"/>
        </w:rPr>
        <w:t>, and cryptocurrency mining business.</w:t>
      </w:r>
    </w:p>
    <w:p w14:paraId="2953ABDB" w14:textId="77777777" w:rsidR="00037326" w:rsidRPr="00FD5C4B" w:rsidRDefault="00037326" w:rsidP="009805AF">
      <w:pPr>
        <w:tabs>
          <w:tab w:val="left" w:pos="1080"/>
        </w:tabs>
        <w:spacing w:line="240" w:lineRule="auto"/>
        <w:jc w:val="both"/>
        <w:rPr>
          <w:sz w:val="18"/>
          <w:szCs w:val="18"/>
        </w:rPr>
      </w:pPr>
    </w:p>
    <w:p w14:paraId="09F4BE30" w14:textId="77777777" w:rsidR="00037326" w:rsidRPr="00FD5C4B" w:rsidRDefault="00B43F6B" w:rsidP="00406931">
      <w:pPr>
        <w:pBdr>
          <w:top w:val="nil"/>
          <w:left w:val="nil"/>
          <w:bottom w:val="nil"/>
          <w:right w:val="nil"/>
          <w:between w:val="nil"/>
        </w:pBdr>
        <w:spacing w:line="240" w:lineRule="auto"/>
        <w:jc w:val="both"/>
        <w:rPr>
          <w:rFonts w:eastAsia="Arial"/>
          <w:color w:val="000000"/>
          <w:spacing w:val="-4"/>
          <w:sz w:val="18"/>
          <w:szCs w:val="18"/>
        </w:rPr>
      </w:pPr>
      <w:r w:rsidRPr="00FD5C4B">
        <w:rPr>
          <w:rFonts w:eastAsia="Arial"/>
          <w:color w:val="000000"/>
          <w:spacing w:val="-4"/>
          <w:sz w:val="18"/>
          <w:szCs w:val="18"/>
        </w:rPr>
        <w:t xml:space="preserve">Sales between segments are carried out at arm’s length. The revenue from external parties reported to CODM is measured in a manner consistent with that presented in </w:t>
      </w:r>
      <w:bookmarkStart w:id="4" w:name="OLE_LINK1"/>
      <w:r w:rsidRPr="00FD5C4B">
        <w:rPr>
          <w:rFonts w:eastAsia="Arial"/>
          <w:color w:val="000000"/>
          <w:spacing w:val="-4"/>
          <w:sz w:val="18"/>
          <w:szCs w:val="18"/>
        </w:rPr>
        <w:t>the statement of comprehensive income</w:t>
      </w:r>
      <w:bookmarkEnd w:id="4"/>
      <w:r w:rsidRPr="00FD5C4B">
        <w:rPr>
          <w:rFonts w:eastAsia="Arial"/>
          <w:color w:val="000000"/>
          <w:spacing w:val="-4"/>
          <w:sz w:val="18"/>
          <w:szCs w:val="18"/>
        </w:rPr>
        <w:t>.</w:t>
      </w:r>
    </w:p>
    <w:p w14:paraId="161D6AAE" w14:textId="77777777" w:rsidR="00AD64DE" w:rsidRPr="00FD5C4B" w:rsidRDefault="00AD64DE" w:rsidP="009805AF">
      <w:pPr>
        <w:tabs>
          <w:tab w:val="left" w:pos="1080"/>
        </w:tabs>
        <w:spacing w:line="240" w:lineRule="auto"/>
        <w:jc w:val="both"/>
        <w:rPr>
          <w:sz w:val="18"/>
          <w:szCs w:val="18"/>
        </w:rPr>
      </w:pPr>
    </w:p>
    <w:p w14:paraId="29B958C9" w14:textId="49B4C9C4" w:rsidR="00037326" w:rsidRPr="00FD5C4B" w:rsidRDefault="00B43F6B" w:rsidP="00406931">
      <w:pPr>
        <w:pBdr>
          <w:top w:val="nil"/>
          <w:left w:val="nil"/>
          <w:bottom w:val="nil"/>
          <w:right w:val="nil"/>
          <w:between w:val="nil"/>
        </w:pBdr>
        <w:spacing w:line="240" w:lineRule="auto"/>
        <w:jc w:val="both"/>
        <w:rPr>
          <w:rFonts w:eastAsia="Arial"/>
          <w:color w:val="000000"/>
          <w:spacing w:val="-4"/>
          <w:sz w:val="18"/>
          <w:szCs w:val="18"/>
        </w:rPr>
      </w:pPr>
      <w:r w:rsidRPr="00FD5C4B">
        <w:rPr>
          <w:rFonts w:eastAsia="Arial"/>
          <w:color w:val="000000"/>
          <w:spacing w:val="-4"/>
          <w:sz w:val="18"/>
          <w:szCs w:val="18"/>
        </w:rPr>
        <w:t xml:space="preserve">The following tables present revenue and profit information by operating segments of the Group for the </w:t>
      </w:r>
      <w:r w:rsidR="00CC5B1F" w:rsidRPr="00FD5C4B">
        <w:rPr>
          <w:rFonts w:eastAsia="Arial"/>
          <w:color w:val="000000"/>
          <w:spacing w:val="-4"/>
          <w:sz w:val="18"/>
          <w:szCs w:val="18"/>
        </w:rPr>
        <w:t>nine-month</w:t>
      </w:r>
      <w:r w:rsidR="00FF1053" w:rsidRPr="00FD5C4B">
        <w:rPr>
          <w:rFonts w:eastAsia="Arial"/>
          <w:color w:val="000000"/>
          <w:spacing w:val="-4"/>
          <w:sz w:val="18"/>
          <w:szCs w:val="18"/>
        </w:rPr>
        <w:t xml:space="preserve"> </w:t>
      </w:r>
      <w:r w:rsidRPr="00FD5C4B">
        <w:rPr>
          <w:rFonts w:eastAsia="Arial"/>
          <w:color w:val="000000"/>
          <w:spacing w:val="-4"/>
          <w:sz w:val="18"/>
          <w:szCs w:val="18"/>
        </w:rPr>
        <w:t xml:space="preserve">period ended </w:t>
      </w:r>
      <w:r w:rsidR="00CC5B1F" w:rsidRPr="00FD5C4B">
        <w:rPr>
          <w:rFonts w:eastAsia="Arial"/>
          <w:color w:val="000000"/>
          <w:spacing w:val="-4"/>
          <w:sz w:val="18"/>
          <w:szCs w:val="18"/>
        </w:rPr>
        <w:t>30 September</w:t>
      </w:r>
      <w:r w:rsidR="00C8254F" w:rsidRPr="00FD5C4B">
        <w:rPr>
          <w:rFonts w:eastAsia="Arial"/>
          <w:color w:val="000000"/>
          <w:spacing w:val="-4"/>
          <w:sz w:val="18"/>
          <w:szCs w:val="18"/>
        </w:rPr>
        <w:t xml:space="preserve"> </w:t>
      </w:r>
      <w:r w:rsidR="00C03570" w:rsidRPr="00FD5C4B">
        <w:rPr>
          <w:rFonts w:eastAsia="Arial"/>
          <w:color w:val="000000"/>
          <w:spacing w:val="-4"/>
          <w:sz w:val="18"/>
          <w:szCs w:val="18"/>
        </w:rPr>
        <w:t>2023</w:t>
      </w:r>
      <w:r w:rsidRPr="00FD5C4B">
        <w:rPr>
          <w:rFonts w:eastAsia="Arial"/>
          <w:color w:val="000000"/>
          <w:spacing w:val="-4"/>
          <w:sz w:val="18"/>
          <w:szCs w:val="18"/>
        </w:rPr>
        <w:t xml:space="preserve"> and </w:t>
      </w:r>
      <w:r w:rsidR="00C03570" w:rsidRPr="00FD5C4B">
        <w:rPr>
          <w:rFonts w:eastAsia="Arial"/>
          <w:color w:val="000000"/>
          <w:spacing w:val="-4"/>
          <w:sz w:val="18"/>
          <w:szCs w:val="18"/>
        </w:rPr>
        <w:t>2022</w:t>
      </w:r>
      <w:r w:rsidRPr="00FD5C4B">
        <w:rPr>
          <w:rFonts w:eastAsia="Arial"/>
          <w:color w:val="000000"/>
          <w:spacing w:val="-4"/>
          <w:sz w:val="18"/>
          <w:szCs w:val="18"/>
        </w:rPr>
        <w:t>.</w:t>
      </w:r>
    </w:p>
    <w:p w14:paraId="468FCE8B" w14:textId="77777777" w:rsidR="00037326" w:rsidRPr="00FD5C4B" w:rsidRDefault="00037326" w:rsidP="009805AF">
      <w:pPr>
        <w:tabs>
          <w:tab w:val="left" w:pos="1080"/>
        </w:tabs>
        <w:spacing w:line="240" w:lineRule="auto"/>
        <w:jc w:val="both"/>
        <w:rPr>
          <w:sz w:val="18"/>
          <w:szCs w:val="18"/>
        </w:rPr>
      </w:pPr>
    </w:p>
    <w:p w14:paraId="15F374D4" w14:textId="77777777" w:rsidR="00037326" w:rsidRPr="00FD5C4B" w:rsidRDefault="00B43F6B" w:rsidP="009805AF">
      <w:pPr>
        <w:tabs>
          <w:tab w:val="left" w:pos="1080"/>
        </w:tabs>
        <w:spacing w:line="240" w:lineRule="auto"/>
        <w:jc w:val="both"/>
        <w:rPr>
          <w:b/>
          <w:color w:val="CF4A02"/>
          <w:sz w:val="18"/>
          <w:szCs w:val="18"/>
        </w:rPr>
      </w:pPr>
      <w:r w:rsidRPr="00FD5C4B">
        <w:rPr>
          <w:b/>
          <w:color w:val="CF4A02"/>
          <w:sz w:val="18"/>
          <w:szCs w:val="18"/>
        </w:rPr>
        <w:t>Revenue</w:t>
      </w:r>
    </w:p>
    <w:p w14:paraId="37D5A3AF" w14:textId="1D9E6B3A" w:rsidR="00037326" w:rsidRPr="00FD5C4B" w:rsidRDefault="00037326" w:rsidP="009805AF">
      <w:pPr>
        <w:tabs>
          <w:tab w:val="left" w:pos="1080"/>
        </w:tabs>
        <w:spacing w:line="240" w:lineRule="auto"/>
        <w:jc w:val="both"/>
        <w:rPr>
          <w:sz w:val="18"/>
          <w:szCs w:val="18"/>
        </w:rPr>
      </w:pPr>
    </w:p>
    <w:tbl>
      <w:tblPr>
        <w:tblW w:w="9465" w:type="dxa"/>
        <w:tblLayout w:type="fixed"/>
        <w:tblCellMar>
          <w:left w:w="107" w:type="dxa"/>
          <w:right w:w="107" w:type="dxa"/>
        </w:tblCellMar>
        <w:tblLook w:val="04A0" w:firstRow="1" w:lastRow="0" w:firstColumn="1" w:lastColumn="0" w:noHBand="0" w:noVBand="1"/>
      </w:tblPr>
      <w:tblGrid>
        <w:gridCol w:w="2878"/>
        <w:gridCol w:w="1097"/>
        <w:gridCol w:w="1097"/>
        <w:gridCol w:w="1098"/>
        <w:gridCol w:w="1098"/>
        <w:gridCol w:w="1098"/>
        <w:gridCol w:w="1099"/>
      </w:tblGrid>
      <w:tr w:rsidR="00C8254F" w:rsidRPr="00FD5C4B" w14:paraId="2132FE14" w14:textId="77777777" w:rsidTr="008043A8">
        <w:tc>
          <w:tcPr>
            <w:tcW w:w="2878" w:type="dxa"/>
            <w:shd w:val="clear" w:color="auto" w:fill="auto"/>
            <w:vAlign w:val="bottom"/>
            <w:hideMark/>
          </w:tcPr>
          <w:p w14:paraId="5E0EA7DF" w14:textId="50C7B759" w:rsidR="00C8254F" w:rsidRPr="00FD5C4B" w:rsidRDefault="00C8254F" w:rsidP="009805AF">
            <w:pPr>
              <w:spacing w:line="240" w:lineRule="auto"/>
              <w:ind w:left="-107"/>
              <w:rPr>
                <w:b/>
                <w:bCs/>
                <w:sz w:val="18"/>
                <w:szCs w:val="18"/>
              </w:rPr>
            </w:pPr>
            <w:r w:rsidRPr="00FD5C4B">
              <w:rPr>
                <w:b/>
                <w:bCs/>
                <w:sz w:val="18"/>
                <w:szCs w:val="18"/>
              </w:rPr>
              <w:t xml:space="preserve">For the </w:t>
            </w:r>
            <w:r w:rsidR="00CC5B1F" w:rsidRPr="00FD5C4B">
              <w:rPr>
                <w:b/>
                <w:bCs/>
                <w:sz w:val="18"/>
                <w:szCs w:val="18"/>
              </w:rPr>
              <w:t>nine-month</w:t>
            </w:r>
            <w:r w:rsidRPr="00FD5C4B">
              <w:rPr>
                <w:b/>
                <w:bCs/>
                <w:sz w:val="18"/>
                <w:szCs w:val="18"/>
              </w:rPr>
              <w:t xml:space="preserve"> period</w:t>
            </w:r>
          </w:p>
        </w:tc>
        <w:tc>
          <w:tcPr>
            <w:tcW w:w="6587" w:type="dxa"/>
            <w:gridSpan w:val="6"/>
            <w:tcBorders>
              <w:top w:val="single" w:sz="4" w:space="0" w:color="auto"/>
              <w:left w:val="nil"/>
              <w:bottom w:val="single" w:sz="4" w:space="0" w:color="auto"/>
              <w:right w:val="nil"/>
            </w:tcBorders>
            <w:vAlign w:val="bottom"/>
            <w:hideMark/>
          </w:tcPr>
          <w:p w14:paraId="734B0CB2" w14:textId="77777777" w:rsidR="00C8254F" w:rsidRPr="00FD5C4B"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b/>
                <w:bCs/>
                <w:sz w:val="18"/>
                <w:szCs w:val="18"/>
                <w:shd w:val="clear" w:color="auto" w:fill="FFFFFF"/>
              </w:rPr>
            </w:pPr>
            <w:r w:rsidRPr="00FD5C4B">
              <w:rPr>
                <w:b/>
                <w:bCs/>
                <w:snapToGrid w:val="0"/>
                <w:sz w:val="18"/>
                <w:szCs w:val="18"/>
              </w:rPr>
              <w:t>Consolidated financial information</w:t>
            </w:r>
          </w:p>
        </w:tc>
      </w:tr>
      <w:tr w:rsidR="00C8254F" w:rsidRPr="00FD5C4B" w14:paraId="67230902" w14:textId="77777777" w:rsidTr="008043A8">
        <w:tc>
          <w:tcPr>
            <w:tcW w:w="2878" w:type="dxa"/>
            <w:shd w:val="clear" w:color="auto" w:fill="auto"/>
            <w:vAlign w:val="bottom"/>
            <w:hideMark/>
          </w:tcPr>
          <w:p w14:paraId="3C4A1105" w14:textId="235C3978" w:rsidR="00C8254F" w:rsidRPr="00FD5C4B" w:rsidRDefault="00C8254F" w:rsidP="009805AF">
            <w:pPr>
              <w:spacing w:line="240" w:lineRule="auto"/>
              <w:ind w:left="-107"/>
              <w:rPr>
                <w:b/>
                <w:bCs/>
                <w:sz w:val="18"/>
                <w:szCs w:val="18"/>
              </w:rPr>
            </w:pPr>
            <w:r w:rsidRPr="00FD5C4B">
              <w:rPr>
                <w:b/>
                <w:bCs/>
                <w:sz w:val="18"/>
                <w:szCs w:val="18"/>
              </w:rPr>
              <w:t xml:space="preserve">   ended </w:t>
            </w:r>
            <w:r w:rsidR="00CC5B1F" w:rsidRPr="00FD5C4B">
              <w:rPr>
                <w:b/>
                <w:bCs/>
                <w:sz w:val="18"/>
                <w:szCs w:val="18"/>
              </w:rPr>
              <w:t>30 September</w:t>
            </w:r>
          </w:p>
        </w:tc>
        <w:tc>
          <w:tcPr>
            <w:tcW w:w="3292" w:type="dxa"/>
            <w:gridSpan w:val="3"/>
            <w:tcBorders>
              <w:top w:val="single" w:sz="4" w:space="0" w:color="auto"/>
              <w:left w:val="nil"/>
              <w:bottom w:val="single" w:sz="4" w:space="0" w:color="auto"/>
              <w:right w:val="nil"/>
            </w:tcBorders>
            <w:shd w:val="clear" w:color="auto" w:fill="auto"/>
            <w:vAlign w:val="bottom"/>
            <w:hideMark/>
          </w:tcPr>
          <w:p w14:paraId="007BB8CC" w14:textId="7AFD4FAD" w:rsidR="00C8254F" w:rsidRPr="00FD5C4B" w:rsidRDefault="00C03570"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eastAsia="Arial Unicode MS"/>
                <w:b/>
                <w:bCs/>
                <w:sz w:val="18"/>
                <w:szCs w:val="18"/>
              </w:rPr>
            </w:pPr>
            <w:r w:rsidRPr="00FD5C4B">
              <w:rPr>
                <w:rFonts w:eastAsia="Arial Unicode MS"/>
                <w:b/>
                <w:bCs/>
                <w:sz w:val="18"/>
                <w:szCs w:val="18"/>
              </w:rPr>
              <w:t>2023</w:t>
            </w:r>
          </w:p>
        </w:tc>
        <w:tc>
          <w:tcPr>
            <w:tcW w:w="3295" w:type="dxa"/>
            <w:gridSpan w:val="3"/>
            <w:tcBorders>
              <w:top w:val="single" w:sz="4" w:space="0" w:color="auto"/>
              <w:left w:val="nil"/>
              <w:bottom w:val="single" w:sz="4" w:space="0" w:color="auto"/>
              <w:right w:val="nil"/>
            </w:tcBorders>
            <w:vAlign w:val="bottom"/>
            <w:hideMark/>
          </w:tcPr>
          <w:p w14:paraId="256D24A1" w14:textId="5C088BA7" w:rsidR="00C8254F" w:rsidRPr="00FD5C4B" w:rsidRDefault="00C03570"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eastAsia="Arial Unicode MS"/>
                <w:b/>
                <w:bCs/>
                <w:sz w:val="18"/>
                <w:szCs w:val="18"/>
              </w:rPr>
            </w:pPr>
            <w:r w:rsidRPr="00FD5C4B">
              <w:rPr>
                <w:rFonts w:eastAsia="Arial Unicode MS"/>
                <w:b/>
                <w:bCs/>
                <w:sz w:val="18"/>
                <w:szCs w:val="18"/>
              </w:rPr>
              <w:t>2022</w:t>
            </w:r>
          </w:p>
        </w:tc>
      </w:tr>
      <w:tr w:rsidR="00C8254F" w:rsidRPr="00FD5C4B" w14:paraId="4AAF52C0" w14:textId="77777777" w:rsidTr="00C8254F">
        <w:tc>
          <w:tcPr>
            <w:tcW w:w="2878" w:type="dxa"/>
            <w:vAlign w:val="bottom"/>
          </w:tcPr>
          <w:p w14:paraId="461D72DF" w14:textId="77777777" w:rsidR="00C8254F" w:rsidRPr="00FD5C4B" w:rsidRDefault="00C8254F" w:rsidP="009805AF">
            <w:pPr>
              <w:spacing w:line="240" w:lineRule="auto"/>
              <w:ind w:left="-72"/>
              <w:jc w:val="both"/>
              <w:rPr>
                <w:b/>
                <w:bCs/>
                <w:sz w:val="18"/>
                <w:szCs w:val="18"/>
                <w:shd w:val="clear" w:color="auto" w:fill="FFFFFF"/>
              </w:rPr>
            </w:pPr>
          </w:p>
        </w:tc>
        <w:tc>
          <w:tcPr>
            <w:tcW w:w="1097" w:type="dxa"/>
            <w:tcBorders>
              <w:top w:val="single" w:sz="4" w:space="0" w:color="auto"/>
              <w:left w:val="nil"/>
              <w:bottom w:val="nil"/>
              <w:right w:val="nil"/>
            </w:tcBorders>
            <w:vAlign w:val="bottom"/>
            <w:hideMark/>
          </w:tcPr>
          <w:p w14:paraId="72CCAEC6" w14:textId="77777777" w:rsidR="00C8254F" w:rsidRPr="00FD5C4B" w:rsidRDefault="00C8254F" w:rsidP="009805AF">
            <w:pPr>
              <w:suppressAutoHyphens/>
              <w:spacing w:line="240" w:lineRule="auto"/>
              <w:ind w:right="-72"/>
              <w:jc w:val="right"/>
              <w:rPr>
                <w:rFonts w:eastAsia="Arial Unicode MS"/>
                <w:b/>
                <w:bCs/>
                <w:sz w:val="18"/>
                <w:szCs w:val="18"/>
              </w:rPr>
            </w:pPr>
            <w:r w:rsidRPr="00FD5C4B">
              <w:rPr>
                <w:rFonts w:eastAsia="Arial Unicode MS"/>
                <w:b/>
                <w:bCs/>
                <w:sz w:val="18"/>
                <w:szCs w:val="18"/>
              </w:rPr>
              <w:t>Total segment revenue</w:t>
            </w:r>
          </w:p>
        </w:tc>
        <w:tc>
          <w:tcPr>
            <w:tcW w:w="1097" w:type="dxa"/>
            <w:tcBorders>
              <w:top w:val="single" w:sz="4" w:space="0" w:color="auto"/>
              <w:left w:val="nil"/>
              <w:bottom w:val="nil"/>
              <w:right w:val="nil"/>
            </w:tcBorders>
            <w:vAlign w:val="bottom"/>
            <w:hideMark/>
          </w:tcPr>
          <w:p w14:paraId="3159D2FF" w14:textId="77777777" w:rsidR="00C8254F" w:rsidRPr="00FD5C4B"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Inter segment revenue</w:t>
            </w:r>
          </w:p>
        </w:tc>
        <w:tc>
          <w:tcPr>
            <w:tcW w:w="1098" w:type="dxa"/>
            <w:tcBorders>
              <w:top w:val="single" w:sz="4" w:space="0" w:color="auto"/>
              <w:left w:val="nil"/>
              <w:bottom w:val="nil"/>
              <w:right w:val="nil"/>
            </w:tcBorders>
            <w:vAlign w:val="bottom"/>
            <w:hideMark/>
          </w:tcPr>
          <w:p w14:paraId="5E005E38" w14:textId="77777777" w:rsidR="00C8254F" w:rsidRPr="00FD5C4B" w:rsidRDefault="00C8254F" w:rsidP="009805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Revenue from external customers</w:t>
            </w:r>
          </w:p>
        </w:tc>
        <w:tc>
          <w:tcPr>
            <w:tcW w:w="1098" w:type="dxa"/>
            <w:tcBorders>
              <w:top w:val="single" w:sz="4" w:space="0" w:color="auto"/>
              <w:left w:val="nil"/>
              <w:bottom w:val="nil"/>
              <w:right w:val="nil"/>
            </w:tcBorders>
            <w:vAlign w:val="bottom"/>
            <w:hideMark/>
          </w:tcPr>
          <w:p w14:paraId="4F2B8586" w14:textId="77777777" w:rsidR="00C8254F" w:rsidRPr="00FD5C4B"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Total segment revenue</w:t>
            </w:r>
          </w:p>
        </w:tc>
        <w:tc>
          <w:tcPr>
            <w:tcW w:w="1098" w:type="dxa"/>
            <w:tcBorders>
              <w:top w:val="single" w:sz="4" w:space="0" w:color="auto"/>
              <w:left w:val="nil"/>
              <w:bottom w:val="nil"/>
              <w:right w:val="nil"/>
            </w:tcBorders>
            <w:vAlign w:val="bottom"/>
            <w:hideMark/>
          </w:tcPr>
          <w:p w14:paraId="53AE5732" w14:textId="77777777" w:rsidR="00C8254F" w:rsidRPr="00FD5C4B" w:rsidRDefault="00C8254F"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Inter segment revenue</w:t>
            </w:r>
          </w:p>
        </w:tc>
        <w:tc>
          <w:tcPr>
            <w:tcW w:w="1099" w:type="dxa"/>
            <w:tcBorders>
              <w:top w:val="single" w:sz="4" w:space="0" w:color="auto"/>
              <w:left w:val="nil"/>
              <w:bottom w:val="nil"/>
              <w:right w:val="nil"/>
            </w:tcBorders>
            <w:vAlign w:val="bottom"/>
            <w:hideMark/>
          </w:tcPr>
          <w:p w14:paraId="6253FA1F" w14:textId="77777777" w:rsidR="00C8254F" w:rsidRPr="00FD5C4B" w:rsidRDefault="00C8254F" w:rsidP="009805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Revenue from external customers</w:t>
            </w:r>
          </w:p>
        </w:tc>
      </w:tr>
      <w:tr w:rsidR="003D6200" w:rsidRPr="00FD5C4B" w14:paraId="42AAF8B5" w14:textId="77777777" w:rsidTr="00960771">
        <w:tc>
          <w:tcPr>
            <w:tcW w:w="2878" w:type="dxa"/>
            <w:vAlign w:val="bottom"/>
          </w:tcPr>
          <w:p w14:paraId="7D5146AC" w14:textId="77777777" w:rsidR="003D6200" w:rsidRPr="00FD5C4B" w:rsidRDefault="003D6200" w:rsidP="009805AF">
            <w:pPr>
              <w:spacing w:line="240" w:lineRule="auto"/>
              <w:ind w:left="-72"/>
              <w:jc w:val="both"/>
              <w:rPr>
                <w:b/>
                <w:bCs/>
                <w:sz w:val="18"/>
                <w:szCs w:val="18"/>
                <w:shd w:val="clear" w:color="auto" w:fill="FFFFFF"/>
              </w:rPr>
            </w:pPr>
          </w:p>
        </w:tc>
        <w:tc>
          <w:tcPr>
            <w:tcW w:w="1097" w:type="dxa"/>
            <w:tcBorders>
              <w:top w:val="single" w:sz="4" w:space="0" w:color="auto"/>
              <w:left w:val="nil"/>
              <w:bottom w:val="nil"/>
              <w:right w:val="nil"/>
            </w:tcBorders>
          </w:tcPr>
          <w:p w14:paraId="32113A28" w14:textId="3A65B6B1" w:rsidR="003D6200" w:rsidRPr="00FD5C4B" w:rsidRDefault="003D6200" w:rsidP="009805AF">
            <w:pPr>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c>
          <w:tcPr>
            <w:tcW w:w="1097" w:type="dxa"/>
            <w:tcBorders>
              <w:top w:val="single" w:sz="4" w:space="0" w:color="auto"/>
              <w:left w:val="nil"/>
              <w:bottom w:val="nil"/>
              <w:right w:val="nil"/>
            </w:tcBorders>
          </w:tcPr>
          <w:p w14:paraId="59F0EC2B" w14:textId="6B1E6DCE" w:rsidR="003D6200" w:rsidRPr="00FD5C4B" w:rsidRDefault="003D6200"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c>
          <w:tcPr>
            <w:tcW w:w="1098" w:type="dxa"/>
            <w:tcBorders>
              <w:top w:val="single" w:sz="4" w:space="0" w:color="auto"/>
              <w:left w:val="nil"/>
              <w:bottom w:val="nil"/>
              <w:right w:val="nil"/>
            </w:tcBorders>
          </w:tcPr>
          <w:p w14:paraId="0AA10D15" w14:textId="096758F2" w:rsidR="003D6200" w:rsidRPr="00FD5C4B" w:rsidRDefault="003D6200" w:rsidP="009805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c>
          <w:tcPr>
            <w:tcW w:w="1098" w:type="dxa"/>
            <w:tcBorders>
              <w:top w:val="single" w:sz="4" w:space="0" w:color="auto"/>
              <w:left w:val="nil"/>
              <w:bottom w:val="nil"/>
              <w:right w:val="nil"/>
            </w:tcBorders>
          </w:tcPr>
          <w:p w14:paraId="5F7FA1D7" w14:textId="7E0EC923" w:rsidR="003D6200" w:rsidRPr="00FD5C4B" w:rsidRDefault="003D6200"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c>
          <w:tcPr>
            <w:tcW w:w="1098" w:type="dxa"/>
            <w:tcBorders>
              <w:top w:val="single" w:sz="4" w:space="0" w:color="auto"/>
              <w:left w:val="nil"/>
              <w:bottom w:val="nil"/>
              <w:right w:val="nil"/>
            </w:tcBorders>
          </w:tcPr>
          <w:p w14:paraId="3E708C53" w14:textId="18472CB1" w:rsidR="003D6200" w:rsidRPr="00FD5C4B" w:rsidRDefault="003D6200" w:rsidP="009805A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c>
          <w:tcPr>
            <w:tcW w:w="1099" w:type="dxa"/>
            <w:tcBorders>
              <w:top w:val="single" w:sz="4" w:space="0" w:color="auto"/>
              <w:left w:val="nil"/>
              <w:bottom w:val="nil"/>
              <w:right w:val="nil"/>
            </w:tcBorders>
          </w:tcPr>
          <w:p w14:paraId="7EC4101C" w14:textId="7D8A4835" w:rsidR="003D6200" w:rsidRPr="00FD5C4B" w:rsidRDefault="003D6200" w:rsidP="009805A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r>
      <w:tr w:rsidR="003D6200" w:rsidRPr="00FD5C4B" w14:paraId="42C07554" w14:textId="77777777" w:rsidTr="00960771">
        <w:tc>
          <w:tcPr>
            <w:tcW w:w="2878" w:type="dxa"/>
            <w:vAlign w:val="bottom"/>
          </w:tcPr>
          <w:p w14:paraId="43066146" w14:textId="77777777" w:rsidR="003D6200" w:rsidRPr="00FD5C4B" w:rsidRDefault="003D6200" w:rsidP="009805AF">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rPr>
            </w:pPr>
          </w:p>
        </w:tc>
        <w:tc>
          <w:tcPr>
            <w:tcW w:w="1097" w:type="dxa"/>
            <w:tcBorders>
              <w:top w:val="nil"/>
              <w:left w:val="nil"/>
              <w:bottom w:val="single" w:sz="4" w:space="0" w:color="auto"/>
              <w:right w:val="nil"/>
            </w:tcBorders>
            <w:hideMark/>
          </w:tcPr>
          <w:p w14:paraId="66CE85E1" w14:textId="1901861A" w:rsidR="003D6200" w:rsidRPr="00FD5C4B" w:rsidRDefault="003D6200" w:rsidP="009805AF">
            <w:pPr>
              <w:spacing w:line="240" w:lineRule="auto"/>
              <w:ind w:right="-72"/>
              <w:jc w:val="right"/>
              <w:rPr>
                <w:b/>
                <w:bCs/>
                <w:sz w:val="18"/>
                <w:szCs w:val="18"/>
                <w:shd w:val="clear" w:color="auto" w:fill="FFFFFF"/>
              </w:rPr>
            </w:pPr>
            <w:r w:rsidRPr="00FD5C4B">
              <w:rPr>
                <w:rFonts w:eastAsia="Arial Unicode MS"/>
                <w:b/>
                <w:bCs/>
                <w:sz w:val="18"/>
                <w:szCs w:val="18"/>
              </w:rPr>
              <w:t>Baht</w:t>
            </w:r>
          </w:p>
        </w:tc>
        <w:tc>
          <w:tcPr>
            <w:tcW w:w="1097" w:type="dxa"/>
            <w:tcBorders>
              <w:top w:val="nil"/>
              <w:left w:val="nil"/>
              <w:bottom w:val="single" w:sz="4" w:space="0" w:color="auto"/>
              <w:right w:val="nil"/>
            </w:tcBorders>
            <w:hideMark/>
          </w:tcPr>
          <w:p w14:paraId="1BF30592" w14:textId="269C32BB" w:rsidR="003D6200" w:rsidRPr="00FD5C4B" w:rsidRDefault="003D6200" w:rsidP="009805AF">
            <w:pPr>
              <w:spacing w:line="240" w:lineRule="auto"/>
              <w:ind w:right="-72"/>
              <w:jc w:val="right"/>
              <w:rPr>
                <w:b/>
                <w:bCs/>
                <w:sz w:val="18"/>
                <w:szCs w:val="18"/>
                <w:shd w:val="clear" w:color="auto" w:fill="FFFFFF"/>
              </w:rPr>
            </w:pPr>
            <w:r w:rsidRPr="00FD5C4B">
              <w:rPr>
                <w:rFonts w:eastAsia="Arial Unicode MS"/>
                <w:b/>
                <w:bCs/>
                <w:sz w:val="18"/>
                <w:szCs w:val="18"/>
              </w:rPr>
              <w:t>Baht</w:t>
            </w:r>
          </w:p>
        </w:tc>
        <w:tc>
          <w:tcPr>
            <w:tcW w:w="1098" w:type="dxa"/>
            <w:tcBorders>
              <w:top w:val="nil"/>
              <w:left w:val="nil"/>
              <w:bottom w:val="single" w:sz="4" w:space="0" w:color="auto"/>
              <w:right w:val="nil"/>
            </w:tcBorders>
            <w:hideMark/>
          </w:tcPr>
          <w:p w14:paraId="55297D0B" w14:textId="7704611F" w:rsidR="003D6200" w:rsidRPr="00FD5C4B" w:rsidRDefault="003D6200" w:rsidP="009805AF">
            <w:pPr>
              <w:spacing w:line="240" w:lineRule="auto"/>
              <w:ind w:right="-72"/>
              <w:jc w:val="right"/>
              <w:rPr>
                <w:b/>
                <w:bCs/>
                <w:sz w:val="18"/>
                <w:szCs w:val="18"/>
                <w:shd w:val="clear" w:color="auto" w:fill="FFFFFF"/>
              </w:rPr>
            </w:pPr>
            <w:r w:rsidRPr="00FD5C4B">
              <w:rPr>
                <w:rFonts w:eastAsia="Arial Unicode MS"/>
                <w:b/>
                <w:bCs/>
                <w:sz w:val="18"/>
                <w:szCs w:val="18"/>
              </w:rPr>
              <w:t>Baht</w:t>
            </w:r>
          </w:p>
        </w:tc>
        <w:tc>
          <w:tcPr>
            <w:tcW w:w="1098" w:type="dxa"/>
            <w:tcBorders>
              <w:top w:val="nil"/>
              <w:left w:val="nil"/>
              <w:bottom w:val="single" w:sz="4" w:space="0" w:color="auto"/>
              <w:right w:val="nil"/>
            </w:tcBorders>
            <w:hideMark/>
          </w:tcPr>
          <w:p w14:paraId="33AEE205" w14:textId="6B2F7239" w:rsidR="003D6200" w:rsidRPr="00FD5C4B" w:rsidRDefault="003D6200" w:rsidP="009805AF">
            <w:pPr>
              <w:spacing w:line="240" w:lineRule="auto"/>
              <w:ind w:right="-72"/>
              <w:jc w:val="right"/>
              <w:rPr>
                <w:b/>
                <w:bCs/>
                <w:sz w:val="18"/>
                <w:szCs w:val="18"/>
                <w:shd w:val="clear" w:color="auto" w:fill="FFFFFF"/>
              </w:rPr>
            </w:pPr>
            <w:r w:rsidRPr="00FD5C4B">
              <w:rPr>
                <w:rFonts w:eastAsia="Arial Unicode MS"/>
                <w:b/>
                <w:bCs/>
                <w:sz w:val="18"/>
                <w:szCs w:val="18"/>
              </w:rPr>
              <w:t>Baht</w:t>
            </w:r>
          </w:p>
        </w:tc>
        <w:tc>
          <w:tcPr>
            <w:tcW w:w="1098" w:type="dxa"/>
            <w:tcBorders>
              <w:top w:val="nil"/>
              <w:left w:val="nil"/>
              <w:bottom w:val="single" w:sz="4" w:space="0" w:color="auto"/>
              <w:right w:val="nil"/>
            </w:tcBorders>
            <w:hideMark/>
          </w:tcPr>
          <w:p w14:paraId="5721972E" w14:textId="5CBC3C16" w:rsidR="003D6200" w:rsidRPr="00FD5C4B" w:rsidRDefault="003D6200" w:rsidP="009805AF">
            <w:pPr>
              <w:spacing w:line="240" w:lineRule="auto"/>
              <w:ind w:right="-72"/>
              <w:jc w:val="right"/>
              <w:rPr>
                <w:b/>
                <w:bCs/>
                <w:sz w:val="18"/>
                <w:szCs w:val="18"/>
                <w:shd w:val="clear" w:color="auto" w:fill="FFFFFF"/>
              </w:rPr>
            </w:pPr>
            <w:r w:rsidRPr="00FD5C4B">
              <w:rPr>
                <w:rFonts w:eastAsia="Arial Unicode MS"/>
                <w:b/>
                <w:bCs/>
                <w:sz w:val="18"/>
                <w:szCs w:val="18"/>
              </w:rPr>
              <w:t>Baht</w:t>
            </w:r>
          </w:p>
        </w:tc>
        <w:tc>
          <w:tcPr>
            <w:tcW w:w="1099" w:type="dxa"/>
            <w:tcBorders>
              <w:top w:val="nil"/>
              <w:left w:val="nil"/>
              <w:bottom w:val="single" w:sz="4" w:space="0" w:color="auto"/>
              <w:right w:val="nil"/>
            </w:tcBorders>
            <w:hideMark/>
          </w:tcPr>
          <w:p w14:paraId="3EB1B6D9" w14:textId="60E47275" w:rsidR="003D6200" w:rsidRPr="00FD5C4B" w:rsidRDefault="003D6200" w:rsidP="009805AF">
            <w:pPr>
              <w:spacing w:line="240" w:lineRule="auto"/>
              <w:ind w:right="-72"/>
              <w:jc w:val="right"/>
              <w:rPr>
                <w:b/>
                <w:bCs/>
                <w:sz w:val="18"/>
                <w:szCs w:val="18"/>
                <w:shd w:val="clear" w:color="auto" w:fill="FFFFFF"/>
              </w:rPr>
            </w:pPr>
            <w:r w:rsidRPr="00FD5C4B">
              <w:rPr>
                <w:rFonts w:eastAsia="Arial Unicode MS"/>
                <w:b/>
                <w:bCs/>
                <w:sz w:val="18"/>
                <w:szCs w:val="18"/>
              </w:rPr>
              <w:t>Baht</w:t>
            </w:r>
          </w:p>
        </w:tc>
      </w:tr>
      <w:tr w:rsidR="00C8254F" w:rsidRPr="00FD5C4B" w14:paraId="72EC9750" w14:textId="77777777" w:rsidTr="00C8254F">
        <w:tc>
          <w:tcPr>
            <w:tcW w:w="2878" w:type="dxa"/>
            <w:vAlign w:val="bottom"/>
          </w:tcPr>
          <w:p w14:paraId="6C61F0D4" w14:textId="77777777" w:rsidR="00C8254F" w:rsidRPr="00FD5C4B" w:rsidRDefault="00C8254F" w:rsidP="009805AF">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rPr>
            </w:pPr>
          </w:p>
        </w:tc>
        <w:tc>
          <w:tcPr>
            <w:tcW w:w="1097" w:type="dxa"/>
            <w:tcBorders>
              <w:top w:val="single" w:sz="4" w:space="0" w:color="auto"/>
              <w:left w:val="nil"/>
              <w:bottom w:val="nil"/>
              <w:right w:val="nil"/>
            </w:tcBorders>
            <w:shd w:val="clear" w:color="auto" w:fill="FAFAFA"/>
            <w:vAlign w:val="bottom"/>
          </w:tcPr>
          <w:p w14:paraId="0460E2A4" w14:textId="77777777" w:rsidR="00C8254F" w:rsidRPr="00FD5C4B"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7" w:type="dxa"/>
            <w:tcBorders>
              <w:top w:val="single" w:sz="4" w:space="0" w:color="auto"/>
              <w:left w:val="nil"/>
              <w:bottom w:val="nil"/>
              <w:right w:val="nil"/>
            </w:tcBorders>
            <w:shd w:val="clear" w:color="auto" w:fill="FAFAFA"/>
            <w:vAlign w:val="bottom"/>
          </w:tcPr>
          <w:p w14:paraId="13E3572B" w14:textId="77777777" w:rsidR="00C8254F" w:rsidRPr="00FD5C4B"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8" w:type="dxa"/>
            <w:tcBorders>
              <w:top w:val="single" w:sz="4" w:space="0" w:color="auto"/>
              <w:left w:val="nil"/>
              <w:bottom w:val="nil"/>
              <w:right w:val="nil"/>
            </w:tcBorders>
            <w:shd w:val="clear" w:color="auto" w:fill="FAFAFA"/>
            <w:vAlign w:val="bottom"/>
          </w:tcPr>
          <w:p w14:paraId="1393B8D5" w14:textId="77777777" w:rsidR="00C8254F" w:rsidRPr="00FD5C4B"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8" w:type="dxa"/>
            <w:tcBorders>
              <w:top w:val="single" w:sz="4" w:space="0" w:color="auto"/>
              <w:left w:val="nil"/>
              <w:bottom w:val="nil"/>
              <w:right w:val="nil"/>
            </w:tcBorders>
            <w:vAlign w:val="bottom"/>
          </w:tcPr>
          <w:p w14:paraId="25267D4D" w14:textId="77777777" w:rsidR="00C8254F" w:rsidRPr="00FD5C4B"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8" w:type="dxa"/>
            <w:tcBorders>
              <w:top w:val="single" w:sz="4" w:space="0" w:color="auto"/>
              <w:left w:val="nil"/>
              <w:bottom w:val="nil"/>
              <w:right w:val="nil"/>
            </w:tcBorders>
            <w:vAlign w:val="bottom"/>
          </w:tcPr>
          <w:p w14:paraId="50A1B61C" w14:textId="77777777" w:rsidR="00C8254F" w:rsidRPr="00FD5C4B" w:rsidRDefault="00C8254F" w:rsidP="009805A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9" w:type="dxa"/>
            <w:tcBorders>
              <w:top w:val="single" w:sz="4" w:space="0" w:color="auto"/>
              <w:left w:val="nil"/>
              <w:bottom w:val="nil"/>
              <w:right w:val="nil"/>
            </w:tcBorders>
            <w:vAlign w:val="bottom"/>
          </w:tcPr>
          <w:p w14:paraId="66D4206B" w14:textId="77777777" w:rsidR="00C8254F" w:rsidRPr="00FD5C4B" w:rsidRDefault="00C8254F" w:rsidP="009805AF">
            <w:pPr>
              <w:spacing w:line="240" w:lineRule="auto"/>
              <w:ind w:right="-72"/>
              <w:jc w:val="right"/>
              <w:rPr>
                <w:sz w:val="18"/>
                <w:szCs w:val="18"/>
                <w:shd w:val="clear" w:color="auto" w:fill="FFFFFF"/>
              </w:rPr>
            </w:pPr>
          </w:p>
        </w:tc>
      </w:tr>
      <w:tr w:rsidR="005307DF" w:rsidRPr="00FD5C4B" w14:paraId="1BE4D03E" w14:textId="77777777" w:rsidTr="00D21421">
        <w:trPr>
          <w:trHeight w:val="63"/>
        </w:trPr>
        <w:tc>
          <w:tcPr>
            <w:tcW w:w="2878" w:type="dxa"/>
            <w:vAlign w:val="bottom"/>
            <w:hideMark/>
          </w:tcPr>
          <w:p w14:paraId="7975CE39" w14:textId="77777777" w:rsidR="005307DF" w:rsidRPr="00FD5C4B" w:rsidRDefault="005307DF" w:rsidP="005307DF">
            <w:pPr>
              <w:spacing w:line="240" w:lineRule="auto"/>
              <w:ind w:left="-107"/>
              <w:rPr>
                <w:sz w:val="18"/>
                <w:szCs w:val="18"/>
              </w:rPr>
            </w:pPr>
            <w:r w:rsidRPr="00FD5C4B">
              <w:rPr>
                <w:sz w:val="18"/>
                <w:szCs w:val="18"/>
              </w:rPr>
              <w:t>Electricity generating</w:t>
            </w:r>
          </w:p>
        </w:tc>
        <w:tc>
          <w:tcPr>
            <w:tcW w:w="1097" w:type="dxa"/>
            <w:shd w:val="clear" w:color="auto" w:fill="FAFAFA"/>
            <w:vAlign w:val="bottom"/>
          </w:tcPr>
          <w:p w14:paraId="37754BC8" w14:textId="174B3E7B" w:rsidR="005307DF" w:rsidRPr="00FD5C4B" w:rsidRDefault="005307DF" w:rsidP="005307DF">
            <w:pPr>
              <w:spacing w:line="240" w:lineRule="auto"/>
              <w:ind w:right="-72"/>
              <w:jc w:val="right"/>
              <w:rPr>
                <w:snapToGrid w:val="0"/>
                <w:sz w:val="18"/>
                <w:szCs w:val="18"/>
                <w:lang w:val="en-US"/>
              </w:rPr>
            </w:pPr>
            <w:r w:rsidRPr="00FD5C4B">
              <w:rPr>
                <w:sz w:val="18"/>
                <w:szCs w:val="18"/>
              </w:rPr>
              <w:t>242,901</w:t>
            </w:r>
          </w:p>
        </w:tc>
        <w:tc>
          <w:tcPr>
            <w:tcW w:w="1097" w:type="dxa"/>
            <w:shd w:val="clear" w:color="auto" w:fill="FAFAFA"/>
            <w:vAlign w:val="bottom"/>
          </w:tcPr>
          <w:p w14:paraId="29E900DD" w14:textId="3CA8A0AB" w:rsidR="005307DF" w:rsidRPr="00FD5C4B" w:rsidRDefault="005307DF" w:rsidP="005307DF">
            <w:pPr>
              <w:spacing w:line="240" w:lineRule="auto"/>
              <w:ind w:right="-72"/>
              <w:jc w:val="right"/>
              <w:rPr>
                <w:snapToGrid w:val="0"/>
                <w:sz w:val="18"/>
                <w:szCs w:val="18"/>
                <w:lang w:val="en-US"/>
              </w:rPr>
            </w:pPr>
            <w:r w:rsidRPr="00FD5C4B">
              <w:rPr>
                <w:sz w:val="18"/>
                <w:szCs w:val="18"/>
              </w:rPr>
              <w:t>-</w:t>
            </w:r>
          </w:p>
        </w:tc>
        <w:tc>
          <w:tcPr>
            <w:tcW w:w="1098" w:type="dxa"/>
            <w:shd w:val="clear" w:color="auto" w:fill="FAFAFA"/>
            <w:vAlign w:val="bottom"/>
          </w:tcPr>
          <w:p w14:paraId="6AD2E384" w14:textId="2C288B80" w:rsidR="005307DF" w:rsidRPr="00FD5C4B" w:rsidRDefault="005307DF" w:rsidP="005307DF">
            <w:pPr>
              <w:spacing w:line="240" w:lineRule="auto"/>
              <w:ind w:right="-72"/>
              <w:jc w:val="right"/>
              <w:rPr>
                <w:snapToGrid w:val="0"/>
                <w:sz w:val="18"/>
                <w:szCs w:val="18"/>
                <w:lang w:val="en-US"/>
              </w:rPr>
            </w:pPr>
            <w:r w:rsidRPr="00FD5C4B">
              <w:rPr>
                <w:sz w:val="18"/>
                <w:szCs w:val="18"/>
                <w:lang w:val="en-US"/>
              </w:rPr>
              <w:t>242,901</w:t>
            </w:r>
          </w:p>
        </w:tc>
        <w:tc>
          <w:tcPr>
            <w:tcW w:w="1098" w:type="dxa"/>
            <w:vAlign w:val="bottom"/>
          </w:tcPr>
          <w:p w14:paraId="376F38DD" w14:textId="44DBB433" w:rsidR="005307DF" w:rsidRPr="00FD5C4B" w:rsidRDefault="005307DF" w:rsidP="005307DF">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FD5C4B">
              <w:rPr>
                <w:snapToGrid w:val="0"/>
                <w:sz w:val="18"/>
                <w:szCs w:val="18"/>
                <w:lang w:val="en-US" w:eastAsia="en-US"/>
              </w:rPr>
              <w:t>239,838</w:t>
            </w:r>
          </w:p>
        </w:tc>
        <w:tc>
          <w:tcPr>
            <w:tcW w:w="1098" w:type="dxa"/>
            <w:vAlign w:val="bottom"/>
          </w:tcPr>
          <w:p w14:paraId="40E53E24" w14:textId="5C82B366" w:rsidR="005307DF" w:rsidRPr="00FD5C4B" w:rsidRDefault="005307DF" w:rsidP="005307DF">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FD5C4B">
              <w:rPr>
                <w:snapToGrid w:val="0"/>
                <w:sz w:val="18"/>
                <w:szCs w:val="18"/>
                <w:lang w:val="en-US"/>
              </w:rPr>
              <w:t>-</w:t>
            </w:r>
          </w:p>
        </w:tc>
        <w:tc>
          <w:tcPr>
            <w:tcW w:w="1099" w:type="dxa"/>
            <w:vAlign w:val="bottom"/>
          </w:tcPr>
          <w:p w14:paraId="358DCC56" w14:textId="0A775AEA" w:rsidR="005307DF" w:rsidRPr="00FD5C4B" w:rsidRDefault="005307DF" w:rsidP="005307DF">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FD5C4B">
              <w:rPr>
                <w:snapToGrid w:val="0"/>
                <w:sz w:val="18"/>
                <w:szCs w:val="18"/>
                <w:lang w:val="en-US" w:eastAsia="en-US"/>
              </w:rPr>
              <w:t>239,838</w:t>
            </w:r>
          </w:p>
        </w:tc>
      </w:tr>
      <w:tr w:rsidR="00D23CD0" w:rsidRPr="00FD5C4B" w14:paraId="456F7CEA" w14:textId="77777777" w:rsidTr="00C8254F">
        <w:tc>
          <w:tcPr>
            <w:tcW w:w="2878" w:type="dxa"/>
            <w:vAlign w:val="bottom"/>
          </w:tcPr>
          <w:p w14:paraId="699BD8AA" w14:textId="1C8B50C5" w:rsidR="00D23CD0" w:rsidRPr="00FD5C4B" w:rsidRDefault="00D23CD0" w:rsidP="00D23CD0">
            <w:pPr>
              <w:spacing w:line="240" w:lineRule="auto"/>
              <w:ind w:left="-107"/>
              <w:rPr>
                <w:sz w:val="18"/>
                <w:szCs w:val="18"/>
              </w:rPr>
            </w:pPr>
            <w:bookmarkStart w:id="5" w:name="_Hlk134026452"/>
            <w:r w:rsidRPr="00FD5C4B">
              <w:rPr>
                <w:sz w:val="18"/>
                <w:szCs w:val="18"/>
              </w:rPr>
              <w:t xml:space="preserve">Cryptocurrency mining </w:t>
            </w:r>
            <w:bookmarkEnd w:id="5"/>
          </w:p>
        </w:tc>
        <w:tc>
          <w:tcPr>
            <w:tcW w:w="1097" w:type="dxa"/>
            <w:shd w:val="clear" w:color="auto" w:fill="FAFAFA"/>
            <w:vAlign w:val="bottom"/>
          </w:tcPr>
          <w:p w14:paraId="1AD3EBF8" w14:textId="7FDA1143" w:rsidR="00D23CD0" w:rsidRPr="00FD5C4B" w:rsidRDefault="00D23CD0" w:rsidP="00D23CD0">
            <w:pPr>
              <w:spacing w:line="240" w:lineRule="auto"/>
              <w:ind w:right="-72"/>
              <w:jc w:val="right"/>
              <w:rPr>
                <w:snapToGrid w:val="0"/>
                <w:sz w:val="18"/>
                <w:szCs w:val="18"/>
                <w:lang w:val="en-US"/>
              </w:rPr>
            </w:pPr>
            <w:r w:rsidRPr="00FD5C4B">
              <w:rPr>
                <w:sz w:val="18"/>
                <w:szCs w:val="18"/>
              </w:rPr>
              <w:t>231,326</w:t>
            </w:r>
          </w:p>
        </w:tc>
        <w:tc>
          <w:tcPr>
            <w:tcW w:w="1097" w:type="dxa"/>
            <w:shd w:val="clear" w:color="auto" w:fill="FAFAFA"/>
            <w:vAlign w:val="bottom"/>
          </w:tcPr>
          <w:p w14:paraId="4F104662" w14:textId="6BD5343E" w:rsidR="00D23CD0" w:rsidRPr="00FD5C4B" w:rsidRDefault="00D23CD0" w:rsidP="00D23CD0">
            <w:pPr>
              <w:spacing w:line="240" w:lineRule="auto"/>
              <w:ind w:right="-72"/>
              <w:jc w:val="right"/>
              <w:rPr>
                <w:snapToGrid w:val="0"/>
                <w:sz w:val="18"/>
                <w:szCs w:val="18"/>
                <w:lang w:val="en-US"/>
              </w:rPr>
            </w:pPr>
            <w:r w:rsidRPr="00FD5C4B">
              <w:rPr>
                <w:snapToGrid w:val="0"/>
                <w:sz w:val="18"/>
                <w:szCs w:val="18"/>
                <w:lang w:val="en-US"/>
              </w:rPr>
              <w:t>-</w:t>
            </w:r>
          </w:p>
        </w:tc>
        <w:tc>
          <w:tcPr>
            <w:tcW w:w="1098" w:type="dxa"/>
            <w:shd w:val="clear" w:color="auto" w:fill="FAFAFA"/>
            <w:vAlign w:val="bottom"/>
          </w:tcPr>
          <w:p w14:paraId="3E690DC5" w14:textId="5C79F645" w:rsidR="00D23CD0" w:rsidRPr="00FD5C4B" w:rsidRDefault="00D23CD0" w:rsidP="00D23CD0">
            <w:pPr>
              <w:spacing w:line="240" w:lineRule="auto"/>
              <w:ind w:right="-72"/>
              <w:jc w:val="right"/>
              <w:rPr>
                <w:snapToGrid w:val="0"/>
                <w:sz w:val="18"/>
                <w:szCs w:val="18"/>
                <w:lang w:val="en-US"/>
              </w:rPr>
            </w:pPr>
            <w:r w:rsidRPr="00FD5C4B">
              <w:rPr>
                <w:sz w:val="18"/>
                <w:szCs w:val="18"/>
                <w:lang w:val="en-US"/>
              </w:rPr>
              <w:t>231,326</w:t>
            </w:r>
          </w:p>
        </w:tc>
        <w:tc>
          <w:tcPr>
            <w:tcW w:w="1098" w:type="dxa"/>
            <w:vAlign w:val="bottom"/>
          </w:tcPr>
          <w:p w14:paraId="5F42152F" w14:textId="3D82C314" w:rsidR="00D23CD0" w:rsidRPr="00FD5C4B" w:rsidRDefault="00D23CD0" w:rsidP="00D23CD0">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rPr>
            </w:pPr>
            <w:r w:rsidRPr="00FD5C4B">
              <w:rPr>
                <w:snapToGrid w:val="0"/>
                <w:sz w:val="18"/>
                <w:szCs w:val="18"/>
              </w:rPr>
              <w:t>-</w:t>
            </w:r>
          </w:p>
        </w:tc>
        <w:tc>
          <w:tcPr>
            <w:tcW w:w="1098" w:type="dxa"/>
            <w:vAlign w:val="bottom"/>
          </w:tcPr>
          <w:p w14:paraId="05338505" w14:textId="1D2947CB" w:rsidR="00D23CD0" w:rsidRPr="00FD5C4B" w:rsidRDefault="00D23CD0" w:rsidP="00D23CD0">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FD5C4B">
              <w:rPr>
                <w:snapToGrid w:val="0"/>
                <w:sz w:val="18"/>
                <w:szCs w:val="18"/>
                <w:lang w:val="en-US"/>
              </w:rPr>
              <w:t>-</w:t>
            </w:r>
          </w:p>
        </w:tc>
        <w:tc>
          <w:tcPr>
            <w:tcW w:w="1099" w:type="dxa"/>
            <w:vAlign w:val="bottom"/>
          </w:tcPr>
          <w:p w14:paraId="2482B53C" w14:textId="39AE8D0D" w:rsidR="00D23CD0" w:rsidRPr="00FD5C4B" w:rsidRDefault="00D23CD0" w:rsidP="00D23CD0">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rPr>
            </w:pPr>
            <w:r w:rsidRPr="00FD5C4B">
              <w:rPr>
                <w:snapToGrid w:val="0"/>
                <w:sz w:val="18"/>
                <w:szCs w:val="18"/>
              </w:rPr>
              <w:t>-</w:t>
            </w:r>
          </w:p>
        </w:tc>
      </w:tr>
      <w:tr w:rsidR="00D23CD0" w:rsidRPr="00FD5C4B" w14:paraId="589C167D" w14:textId="77777777" w:rsidTr="00C8254F">
        <w:tc>
          <w:tcPr>
            <w:tcW w:w="2878" w:type="dxa"/>
            <w:vAlign w:val="bottom"/>
          </w:tcPr>
          <w:p w14:paraId="34159B90" w14:textId="77777777" w:rsidR="00D23CD0" w:rsidRPr="00FD5C4B" w:rsidRDefault="00D23CD0" w:rsidP="00D23CD0">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rPr>
            </w:pPr>
          </w:p>
        </w:tc>
        <w:tc>
          <w:tcPr>
            <w:tcW w:w="1097" w:type="dxa"/>
            <w:tcBorders>
              <w:top w:val="single" w:sz="4" w:space="0" w:color="auto"/>
              <w:left w:val="nil"/>
              <w:bottom w:val="nil"/>
              <w:right w:val="nil"/>
            </w:tcBorders>
            <w:shd w:val="clear" w:color="auto" w:fill="FAFAFA"/>
            <w:vAlign w:val="bottom"/>
          </w:tcPr>
          <w:p w14:paraId="3BFDB044" w14:textId="77777777" w:rsidR="00D23CD0" w:rsidRPr="00FD5C4B" w:rsidRDefault="00D23CD0" w:rsidP="00D23CD0">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7" w:type="dxa"/>
            <w:tcBorders>
              <w:top w:val="single" w:sz="4" w:space="0" w:color="auto"/>
              <w:left w:val="nil"/>
              <w:bottom w:val="nil"/>
              <w:right w:val="nil"/>
            </w:tcBorders>
            <w:shd w:val="clear" w:color="auto" w:fill="FAFAFA"/>
            <w:vAlign w:val="bottom"/>
          </w:tcPr>
          <w:p w14:paraId="0E5FE916" w14:textId="77777777" w:rsidR="00D23CD0" w:rsidRPr="00FD5C4B" w:rsidRDefault="00D23CD0" w:rsidP="00D23CD0">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8" w:type="dxa"/>
            <w:tcBorders>
              <w:top w:val="single" w:sz="4" w:space="0" w:color="auto"/>
              <w:left w:val="nil"/>
              <w:bottom w:val="nil"/>
              <w:right w:val="nil"/>
            </w:tcBorders>
            <w:shd w:val="clear" w:color="auto" w:fill="FAFAFA"/>
            <w:vAlign w:val="bottom"/>
          </w:tcPr>
          <w:p w14:paraId="107DB64E" w14:textId="77777777" w:rsidR="00D23CD0" w:rsidRPr="00FD5C4B" w:rsidRDefault="00D23CD0" w:rsidP="00D23CD0">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8" w:type="dxa"/>
            <w:tcBorders>
              <w:top w:val="single" w:sz="4" w:space="0" w:color="auto"/>
              <w:left w:val="nil"/>
              <w:bottom w:val="nil"/>
              <w:right w:val="nil"/>
            </w:tcBorders>
            <w:vAlign w:val="bottom"/>
          </w:tcPr>
          <w:p w14:paraId="41C7827C" w14:textId="280D7A27" w:rsidR="00D23CD0" w:rsidRPr="00FD5C4B" w:rsidRDefault="00D23CD0" w:rsidP="00D23CD0">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8" w:type="dxa"/>
            <w:tcBorders>
              <w:top w:val="single" w:sz="4" w:space="0" w:color="auto"/>
              <w:left w:val="nil"/>
              <w:bottom w:val="nil"/>
              <w:right w:val="nil"/>
            </w:tcBorders>
            <w:vAlign w:val="bottom"/>
          </w:tcPr>
          <w:p w14:paraId="1DE5B913" w14:textId="1FC20134" w:rsidR="00D23CD0" w:rsidRPr="00FD5C4B" w:rsidRDefault="00D23CD0" w:rsidP="00D23CD0">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099" w:type="dxa"/>
            <w:tcBorders>
              <w:top w:val="single" w:sz="4" w:space="0" w:color="auto"/>
              <w:left w:val="nil"/>
              <w:bottom w:val="nil"/>
              <w:right w:val="nil"/>
            </w:tcBorders>
            <w:vAlign w:val="bottom"/>
          </w:tcPr>
          <w:p w14:paraId="10F9C235" w14:textId="5DC9F6CA" w:rsidR="00D23CD0" w:rsidRPr="00FD5C4B" w:rsidRDefault="00D23CD0" w:rsidP="00D23CD0">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r>
      <w:tr w:rsidR="00D23CD0" w:rsidRPr="00FD5C4B" w14:paraId="06A6652E" w14:textId="77777777" w:rsidTr="00D21421">
        <w:trPr>
          <w:trHeight w:val="80"/>
        </w:trPr>
        <w:tc>
          <w:tcPr>
            <w:tcW w:w="2878" w:type="dxa"/>
            <w:vAlign w:val="bottom"/>
            <w:hideMark/>
          </w:tcPr>
          <w:p w14:paraId="77178BD4" w14:textId="77777777" w:rsidR="00D23CD0" w:rsidRPr="00FD5C4B" w:rsidRDefault="00D23CD0" w:rsidP="00D23CD0">
            <w:pPr>
              <w:spacing w:line="240" w:lineRule="auto"/>
              <w:ind w:left="-107"/>
              <w:rPr>
                <w:sz w:val="18"/>
                <w:szCs w:val="18"/>
                <w:shd w:val="clear" w:color="auto" w:fill="FFFFFF"/>
              </w:rPr>
            </w:pPr>
            <w:r w:rsidRPr="00FD5C4B">
              <w:rPr>
                <w:sz w:val="18"/>
                <w:szCs w:val="18"/>
              </w:rPr>
              <w:t xml:space="preserve">Total </w:t>
            </w:r>
          </w:p>
        </w:tc>
        <w:tc>
          <w:tcPr>
            <w:tcW w:w="1097" w:type="dxa"/>
            <w:tcBorders>
              <w:top w:val="nil"/>
              <w:left w:val="nil"/>
              <w:bottom w:val="single" w:sz="4" w:space="0" w:color="auto"/>
              <w:right w:val="nil"/>
            </w:tcBorders>
            <w:shd w:val="clear" w:color="auto" w:fill="FAFAFA"/>
            <w:vAlign w:val="bottom"/>
          </w:tcPr>
          <w:p w14:paraId="5D5C3CB9" w14:textId="62BF525E" w:rsidR="00D23CD0" w:rsidRPr="00FD5C4B" w:rsidRDefault="008D549A" w:rsidP="00D23CD0">
            <w:pPr>
              <w:spacing w:line="240" w:lineRule="auto"/>
              <w:ind w:right="-72"/>
              <w:jc w:val="right"/>
              <w:rPr>
                <w:snapToGrid w:val="0"/>
                <w:sz w:val="18"/>
                <w:szCs w:val="18"/>
                <w:lang w:val="en-US"/>
              </w:rPr>
            </w:pPr>
            <w:r w:rsidRPr="00FD5C4B">
              <w:rPr>
                <w:sz w:val="18"/>
                <w:szCs w:val="18"/>
              </w:rPr>
              <w:t>474,227</w:t>
            </w:r>
          </w:p>
        </w:tc>
        <w:tc>
          <w:tcPr>
            <w:tcW w:w="1097" w:type="dxa"/>
            <w:tcBorders>
              <w:top w:val="nil"/>
              <w:left w:val="nil"/>
              <w:bottom w:val="single" w:sz="4" w:space="0" w:color="auto"/>
              <w:right w:val="nil"/>
            </w:tcBorders>
            <w:shd w:val="clear" w:color="auto" w:fill="FAFAFA"/>
            <w:vAlign w:val="bottom"/>
          </w:tcPr>
          <w:p w14:paraId="36927706" w14:textId="64BC5EF2" w:rsidR="00D23CD0" w:rsidRPr="00FD5C4B" w:rsidRDefault="008D549A" w:rsidP="00D23CD0">
            <w:pPr>
              <w:spacing w:line="240" w:lineRule="auto"/>
              <w:ind w:right="-72"/>
              <w:jc w:val="right"/>
              <w:rPr>
                <w:snapToGrid w:val="0"/>
                <w:sz w:val="18"/>
                <w:szCs w:val="18"/>
                <w:lang w:val="en-US"/>
              </w:rPr>
            </w:pPr>
            <w:r w:rsidRPr="00FD5C4B">
              <w:rPr>
                <w:sz w:val="18"/>
                <w:szCs w:val="18"/>
              </w:rPr>
              <w:t>-</w:t>
            </w:r>
          </w:p>
        </w:tc>
        <w:tc>
          <w:tcPr>
            <w:tcW w:w="1098" w:type="dxa"/>
            <w:tcBorders>
              <w:top w:val="nil"/>
              <w:left w:val="nil"/>
              <w:bottom w:val="single" w:sz="4" w:space="0" w:color="auto"/>
              <w:right w:val="nil"/>
            </w:tcBorders>
            <w:shd w:val="clear" w:color="auto" w:fill="FAFAFA"/>
            <w:vAlign w:val="bottom"/>
          </w:tcPr>
          <w:p w14:paraId="2BECF7A6" w14:textId="3B25CEAC" w:rsidR="00D23CD0" w:rsidRPr="00FD5C4B" w:rsidRDefault="00D23CD0" w:rsidP="00D23CD0">
            <w:pPr>
              <w:spacing w:line="240" w:lineRule="auto"/>
              <w:ind w:right="-72"/>
              <w:jc w:val="right"/>
              <w:rPr>
                <w:snapToGrid w:val="0"/>
                <w:sz w:val="18"/>
                <w:szCs w:val="18"/>
                <w:lang w:val="en-US"/>
              </w:rPr>
            </w:pPr>
            <w:r w:rsidRPr="00FD5C4B">
              <w:rPr>
                <w:sz w:val="18"/>
                <w:szCs w:val="18"/>
              </w:rPr>
              <w:t>474,227</w:t>
            </w:r>
          </w:p>
        </w:tc>
        <w:tc>
          <w:tcPr>
            <w:tcW w:w="1098" w:type="dxa"/>
            <w:tcBorders>
              <w:top w:val="nil"/>
              <w:left w:val="nil"/>
              <w:bottom w:val="single" w:sz="4" w:space="0" w:color="auto"/>
              <w:right w:val="nil"/>
            </w:tcBorders>
            <w:vAlign w:val="bottom"/>
          </w:tcPr>
          <w:p w14:paraId="3CE5664F" w14:textId="4431E32D" w:rsidR="00D23CD0" w:rsidRPr="00FD5C4B" w:rsidRDefault="00D23CD0" w:rsidP="00D23CD0">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FD5C4B">
              <w:rPr>
                <w:snapToGrid w:val="0"/>
                <w:sz w:val="18"/>
                <w:szCs w:val="18"/>
                <w:lang w:val="en-US" w:eastAsia="en-US"/>
              </w:rPr>
              <w:t>239,838</w:t>
            </w:r>
          </w:p>
        </w:tc>
        <w:tc>
          <w:tcPr>
            <w:tcW w:w="1098" w:type="dxa"/>
            <w:tcBorders>
              <w:top w:val="nil"/>
              <w:left w:val="nil"/>
              <w:bottom w:val="single" w:sz="4" w:space="0" w:color="auto"/>
              <w:right w:val="nil"/>
            </w:tcBorders>
            <w:vAlign w:val="bottom"/>
          </w:tcPr>
          <w:p w14:paraId="4792B7B8" w14:textId="53B3F443" w:rsidR="00D23CD0" w:rsidRPr="00FD5C4B" w:rsidRDefault="00D23CD0" w:rsidP="00D23CD0">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FD5C4B">
              <w:rPr>
                <w:snapToGrid w:val="0"/>
                <w:sz w:val="18"/>
                <w:szCs w:val="18"/>
                <w:lang w:val="en-US"/>
              </w:rPr>
              <w:t>-</w:t>
            </w:r>
          </w:p>
        </w:tc>
        <w:tc>
          <w:tcPr>
            <w:tcW w:w="1099" w:type="dxa"/>
            <w:tcBorders>
              <w:top w:val="nil"/>
              <w:left w:val="nil"/>
              <w:bottom w:val="single" w:sz="4" w:space="0" w:color="auto"/>
              <w:right w:val="nil"/>
            </w:tcBorders>
            <w:vAlign w:val="bottom"/>
          </w:tcPr>
          <w:p w14:paraId="629EF192" w14:textId="48E4FBEE" w:rsidR="00D23CD0" w:rsidRPr="00FD5C4B" w:rsidRDefault="00D23CD0" w:rsidP="00D23CD0">
            <w:pPr>
              <w:tabs>
                <w:tab w:val="left" w:pos="1134"/>
                <w:tab w:val="left" w:pos="1276"/>
                <w:tab w:val="center" w:pos="3402"/>
                <w:tab w:val="center" w:pos="4536"/>
                <w:tab w:val="center" w:pos="5670"/>
                <w:tab w:val="center" w:pos="6804"/>
                <w:tab w:val="right" w:pos="7655"/>
              </w:tabs>
              <w:spacing w:line="240" w:lineRule="auto"/>
              <w:ind w:right="-72"/>
              <w:jc w:val="right"/>
              <w:rPr>
                <w:snapToGrid w:val="0"/>
                <w:sz w:val="18"/>
                <w:szCs w:val="18"/>
                <w:lang w:val="en-US"/>
              </w:rPr>
            </w:pPr>
            <w:r w:rsidRPr="00FD5C4B">
              <w:rPr>
                <w:snapToGrid w:val="0"/>
                <w:sz w:val="18"/>
                <w:szCs w:val="18"/>
                <w:lang w:val="en-US" w:eastAsia="en-US"/>
              </w:rPr>
              <w:t>239,838</w:t>
            </w:r>
          </w:p>
        </w:tc>
      </w:tr>
    </w:tbl>
    <w:p w14:paraId="7724DD1F" w14:textId="19D42C66" w:rsidR="00037326" w:rsidRPr="00FD5C4B" w:rsidRDefault="00037326" w:rsidP="009805AF">
      <w:pPr>
        <w:tabs>
          <w:tab w:val="left" w:pos="1080"/>
        </w:tabs>
        <w:spacing w:line="240" w:lineRule="auto"/>
        <w:jc w:val="both"/>
        <w:rPr>
          <w:sz w:val="18"/>
          <w:szCs w:val="18"/>
        </w:rPr>
      </w:pPr>
    </w:p>
    <w:p w14:paraId="4937D2DB" w14:textId="1E73D005" w:rsidR="00D06219" w:rsidRPr="00FD5C4B" w:rsidRDefault="00D06219" w:rsidP="00D06219">
      <w:pPr>
        <w:pBdr>
          <w:top w:val="nil"/>
          <w:left w:val="nil"/>
          <w:bottom w:val="nil"/>
          <w:right w:val="nil"/>
          <w:between w:val="nil"/>
        </w:pBdr>
        <w:tabs>
          <w:tab w:val="center" w:pos="4153"/>
          <w:tab w:val="right" w:pos="8306"/>
        </w:tabs>
        <w:spacing w:line="240" w:lineRule="auto"/>
        <w:rPr>
          <w:rFonts w:eastAsia="Arial"/>
          <w:b/>
          <w:color w:val="CF4A02"/>
          <w:sz w:val="18"/>
          <w:szCs w:val="18"/>
        </w:rPr>
      </w:pPr>
      <w:r w:rsidRPr="00FD5C4B">
        <w:rPr>
          <w:rFonts w:eastAsia="Arial"/>
          <w:b/>
          <w:color w:val="CF4A02"/>
          <w:sz w:val="18"/>
          <w:szCs w:val="18"/>
        </w:rPr>
        <w:t>Timing of revenue recognition</w:t>
      </w:r>
    </w:p>
    <w:p w14:paraId="7DA0F2D9" w14:textId="77777777" w:rsidR="00D06219" w:rsidRPr="00FD5C4B" w:rsidRDefault="00D06219" w:rsidP="00D06219">
      <w:pPr>
        <w:pBdr>
          <w:top w:val="nil"/>
          <w:left w:val="nil"/>
          <w:bottom w:val="nil"/>
          <w:right w:val="nil"/>
          <w:between w:val="nil"/>
        </w:pBdr>
        <w:tabs>
          <w:tab w:val="center" w:pos="4153"/>
          <w:tab w:val="right" w:pos="8306"/>
          <w:tab w:val="left" w:pos="2847"/>
        </w:tabs>
        <w:spacing w:line="240" w:lineRule="auto"/>
        <w:rPr>
          <w:rFonts w:eastAsia="Arial"/>
          <w:b/>
          <w:color w:val="000000"/>
          <w:sz w:val="18"/>
          <w:szCs w:val="18"/>
        </w:rPr>
      </w:pPr>
    </w:p>
    <w:p w14:paraId="22916020" w14:textId="77777777" w:rsidR="00D06219" w:rsidRPr="00FD5C4B" w:rsidRDefault="00D06219" w:rsidP="00D06219">
      <w:pPr>
        <w:spacing w:line="240" w:lineRule="auto"/>
        <w:jc w:val="both"/>
        <w:rPr>
          <w:b/>
          <w:bCs/>
          <w:sz w:val="18"/>
          <w:szCs w:val="18"/>
        </w:rPr>
      </w:pPr>
      <w:r w:rsidRPr="00FD5C4B">
        <w:rPr>
          <w:b/>
          <w:bCs/>
          <w:sz w:val="18"/>
          <w:szCs w:val="18"/>
        </w:rPr>
        <w:t>For the nine-month period ended 30 September 2023</w:t>
      </w:r>
    </w:p>
    <w:p w14:paraId="3E2177AD" w14:textId="77777777" w:rsidR="00D06219" w:rsidRPr="00FD5C4B" w:rsidRDefault="00D06219" w:rsidP="00D06219">
      <w:pPr>
        <w:pStyle w:val="Header"/>
        <w:tabs>
          <w:tab w:val="left" w:pos="2847"/>
        </w:tabs>
        <w:spacing w:line="240" w:lineRule="auto"/>
        <w:rPr>
          <w:b/>
          <w:bCs/>
          <w:sz w:val="18"/>
          <w:szCs w:val="18"/>
          <w:shd w:val="clear" w:color="auto" w:fill="FFFFFF"/>
        </w:rPr>
      </w:pPr>
    </w:p>
    <w:tbl>
      <w:tblPr>
        <w:tblW w:w="9465" w:type="dxa"/>
        <w:tblLayout w:type="fixed"/>
        <w:tblCellMar>
          <w:left w:w="107" w:type="dxa"/>
          <w:right w:w="107" w:type="dxa"/>
        </w:tblCellMar>
        <w:tblLook w:val="04A0" w:firstRow="1" w:lastRow="0" w:firstColumn="1" w:lastColumn="0" w:noHBand="0" w:noVBand="1"/>
      </w:tblPr>
      <w:tblGrid>
        <w:gridCol w:w="5358"/>
        <w:gridCol w:w="1369"/>
        <w:gridCol w:w="1369"/>
        <w:gridCol w:w="1369"/>
      </w:tblGrid>
      <w:tr w:rsidR="00C50F02" w:rsidRPr="00FD5C4B" w14:paraId="30E51CBF" w14:textId="77777777" w:rsidTr="004508DD">
        <w:tc>
          <w:tcPr>
            <w:tcW w:w="5358" w:type="dxa"/>
            <w:vAlign w:val="bottom"/>
          </w:tcPr>
          <w:p w14:paraId="24F90FB3" w14:textId="77777777" w:rsidR="00C50F02" w:rsidRPr="00FD5C4B" w:rsidRDefault="00C50F02" w:rsidP="008A711F">
            <w:pPr>
              <w:spacing w:line="240" w:lineRule="auto"/>
              <w:ind w:left="-72"/>
              <w:jc w:val="both"/>
              <w:rPr>
                <w:b/>
                <w:bCs/>
                <w:sz w:val="18"/>
                <w:szCs w:val="18"/>
                <w:shd w:val="clear" w:color="auto" w:fill="FFFFFF"/>
              </w:rPr>
            </w:pPr>
          </w:p>
        </w:tc>
        <w:tc>
          <w:tcPr>
            <w:tcW w:w="4107" w:type="dxa"/>
            <w:gridSpan w:val="3"/>
            <w:tcBorders>
              <w:top w:val="single" w:sz="4" w:space="0" w:color="auto"/>
              <w:left w:val="nil"/>
              <w:right w:val="nil"/>
            </w:tcBorders>
            <w:vAlign w:val="bottom"/>
          </w:tcPr>
          <w:p w14:paraId="64C9E863" w14:textId="07660DEF" w:rsidR="00C50F02" w:rsidRPr="00FD5C4B" w:rsidRDefault="00C50F02" w:rsidP="00814CF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center"/>
              <w:rPr>
                <w:rFonts w:eastAsia="Arial Unicode MS"/>
                <w:b/>
                <w:bCs/>
                <w:sz w:val="18"/>
                <w:szCs w:val="18"/>
              </w:rPr>
            </w:pPr>
            <w:r w:rsidRPr="00FD5C4B">
              <w:rPr>
                <w:rFonts w:eastAsia="Arial Unicode MS"/>
                <w:b/>
                <w:bCs/>
                <w:sz w:val="18"/>
                <w:szCs w:val="18"/>
              </w:rPr>
              <w:t>Consolidated financial information</w:t>
            </w:r>
          </w:p>
        </w:tc>
      </w:tr>
      <w:tr w:rsidR="00C50F02" w:rsidRPr="00FD5C4B" w14:paraId="2611675E" w14:textId="77777777" w:rsidTr="008A711F">
        <w:tc>
          <w:tcPr>
            <w:tcW w:w="5358" w:type="dxa"/>
            <w:vAlign w:val="bottom"/>
          </w:tcPr>
          <w:p w14:paraId="6CCBBE4E" w14:textId="77777777" w:rsidR="00C50F02" w:rsidRPr="00FD5C4B" w:rsidRDefault="00C50F02" w:rsidP="00C50F02">
            <w:pPr>
              <w:spacing w:line="240" w:lineRule="auto"/>
              <w:ind w:left="-72"/>
              <w:jc w:val="both"/>
              <w:rPr>
                <w:b/>
                <w:bCs/>
                <w:sz w:val="18"/>
                <w:szCs w:val="18"/>
                <w:shd w:val="clear" w:color="auto" w:fill="FFFFFF"/>
              </w:rPr>
            </w:pPr>
          </w:p>
        </w:tc>
        <w:tc>
          <w:tcPr>
            <w:tcW w:w="1369" w:type="dxa"/>
            <w:tcBorders>
              <w:top w:val="single" w:sz="4" w:space="0" w:color="auto"/>
              <w:left w:val="nil"/>
              <w:right w:val="nil"/>
            </w:tcBorders>
            <w:vAlign w:val="bottom"/>
          </w:tcPr>
          <w:p w14:paraId="6586CF9F" w14:textId="77777777" w:rsidR="00C50F02" w:rsidRPr="00FD5C4B" w:rsidRDefault="00C50F02" w:rsidP="00C50F02">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 xml:space="preserve">At a point </w:t>
            </w:r>
          </w:p>
          <w:p w14:paraId="5F50AB26" w14:textId="7FD7E2D8" w:rsidR="00C50F02" w:rsidRPr="00FD5C4B" w:rsidRDefault="00C50F02" w:rsidP="00C50F02">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in time</w:t>
            </w:r>
          </w:p>
        </w:tc>
        <w:tc>
          <w:tcPr>
            <w:tcW w:w="1369" w:type="dxa"/>
            <w:tcBorders>
              <w:top w:val="single" w:sz="4" w:space="0" w:color="auto"/>
              <w:left w:val="nil"/>
              <w:right w:val="nil"/>
            </w:tcBorders>
            <w:vAlign w:val="bottom"/>
          </w:tcPr>
          <w:p w14:paraId="34C2B18A" w14:textId="182681BD" w:rsidR="00C50F02" w:rsidRPr="00FD5C4B" w:rsidRDefault="00C50F02" w:rsidP="00C50F02">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Over time</w:t>
            </w:r>
          </w:p>
        </w:tc>
        <w:tc>
          <w:tcPr>
            <w:tcW w:w="1369" w:type="dxa"/>
            <w:tcBorders>
              <w:top w:val="single" w:sz="4" w:space="0" w:color="auto"/>
              <w:left w:val="nil"/>
              <w:right w:val="nil"/>
            </w:tcBorders>
            <w:vAlign w:val="bottom"/>
          </w:tcPr>
          <w:p w14:paraId="2C21C1B8" w14:textId="184C0083" w:rsidR="00C50F02" w:rsidRPr="00FD5C4B" w:rsidRDefault="00C50F02" w:rsidP="00C50F0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Total revenue</w:t>
            </w:r>
          </w:p>
        </w:tc>
      </w:tr>
      <w:tr w:rsidR="00D06219" w:rsidRPr="00FD5C4B" w14:paraId="70437F97" w14:textId="77777777" w:rsidTr="008A711F">
        <w:tc>
          <w:tcPr>
            <w:tcW w:w="5358" w:type="dxa"/>
            <w:vAlign w:val="bottom"/>
          </w:tcPr>
          <w:p w14:paraId="608C8BC0" w14:textId="77777777" w:rsidR="00D06219" w:rsidRPr="00FD5C4B" w:rsidRDefault="00D06219" w:rsidP="008A711F">
            <w:pPr>
              <w:spacing w:line="240" w:lineRule="auto"/>
              <w:ind w:left="-72"/>
              <w:jc w:val="both"/>
              <w:rPr>
                <w:b/>
                <w:bCs/>
                <w:sz w:val="18"/>
                <w:szCs w:val="18"/>
                <w:shd w:val="clear" w:color="auto" w:fill="FFFFFF"/>
              </w:rPr>
            </w:pPr>
          </w:p>
        </w:tc>
        <w:tc>
          <w:tcPr>
            <w:tcW w:w="1369" w:type="dxa"/>
            <w:tcBorders>
              <w:left w:val="nil"/>
              <w:bottom w:val="nil"/>
              <w:right w:val="nil"/>
            </w:tcBorders>
          </w:tcPr>
          <w:p w14:paraId="0ADA1FB7" w14:textId="77777777" w:rsidR="00D06219" w:rsidRPr="00FD5C4B" w:rsidRDefault="00D06219" w:rsidP="008A711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c>
          <w:tcPr>
            <w:tcW w:w="1369" w:type="dxa"/>
            <w:tcBorders>
              <w:left w:val="nil"/>
              <w:bottom w:val="nil"/>
              <w:right w:val="nil"/>
            </w:tcBorders>
          </w:tcPr>
          <w:p w14:paraId="6CFF7696" w14:textId="77777777" w:rsidR="00D06219" w:rsidRPr="00FD5C4B" w:rsidRDefault="00D06219" w:rsidP="008A711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c>
          <w:tcPr>
            <w:tcW w:w="1369" w:type="dxa"/>
            <w:tcBorders>
              <w:left w:val="nil"/>
              <w:bottom w:val="nil"/>
              <w:right w:val="nil"/>
            </w:tcBorders>
          </w:tcPr>
          <w:p w14:paraId="1F7540CB" w14:textId="77777777" w:rsidR="00D06219" w:rsidRPr="00FD5C4B" w:rsidRDefault="00D06219" w:rsidP="008A71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r>
      <w:tr w:rsidR="00D06219" w:rsidRPr="00FD5C4B" w14:paraId="2A964081" w14:textId="77777777" w:rsidTr="008A711F">
        <w:tc>
          <w:tcPr>
            <w:tcW w:w="5358" w:type="dxa"/>
            <w:vAlign w:val="bottom"/>
          </w:tcPr>
          <w:p w14:paraId="6882A782" w14:textId="77777777" w:rsidR="00D06219" w:rsidRPr="00FD5C4B" w:rsidRDefault="00D06219" w:rsidP="008A711F">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rPr>
            </w:pPr>
          </w:p>
        </w:tc>
        <w:tc>
          <w:tcPr>
            <w:tcW w:w="1369" w:type="dxa"/>
            <w:tcBorders>
              <w:top w:val="nil"/>
              <w:left w:val="nil"/>
              <w:bottom w:val="single" w:sz="4" w:space="0" w:color="auto"/>
              <w:right w:val="nil"/>
            </w:tcBorders>
            <w:hideMark/>
          </w:tcPr>
          <w:p w14:paraId="7761168A" w14:textId="77777777" w:rsidR="00D06219" w:rsidRPr="00FD5C4B" w:rsidRDefault="00D06219" w:rsidP="008A711F">
            <w:pPr>
              <w:spacing w:line="240" w:lineRule="auto"/>
              <w:ind w:right="-72"/>
              <w:jc w:val="right"/>
              <w:rPr>
                <w:b/>
                <w:bCs/>
                <w:sz w:val="18"/>
                <w:szCs w:val="18"/>
                <w:shd w:val="clear" w:color="auto" w:fill="FFFFFF"/>
              </w:rPr>
            </w:pPr>
            <w:r w:rsidRPr="00FD5C4B">
              <w:rPr>
                <w:rFonts w:eastAsia="Arial Unicode MS"/>
                <w:b/>
                <w:bCs/>
                <w:sz w:val="18"/>
                <w:szCs w:val="18"/>
              </w:rPr>
              <w:t>Baht</w:t>
            </w:r>
          </w:p>
        </w:tc>
        <w:tc>
          <w:tcPr>
            <w:tcW w:w="1369" w:type="dxa"/>
            <w:tcBorders>
              <w:top w:val="nil"/>
              <w:left w:val="nil"/>
              <w:bottom w:val="single" w:sz="4" w:space="0" w:color="auto"/>
              <w:right w:val="nil"/>
            </w:tcBorders>
            <w:hideMark/>
          </w:tcPr>
          <w:p w14:paraId="62AAB70C" w14:textId="77777777" w:rsidR="00D06219" w:rsidRPr="00FD5C4B" w:rsidRDefault="00D06219" w:rsidP="008A711F">
            <w:pPr>
              <w:spacing w:line="240" w:lineRule="auto"/>
              <w:ind w:right="-72"/>
              <w:jc w:val="right"/>
              <w:rPr>
                <w:b/>
                <w:bCs/>
                <w:sz w:val="18"/>
                <w:szCs w:val="18"/>
                <w:shd w:val="clear" w:color="auto" w:fill="FFFFFF"/>
              </w:rPr>
            </w:pPr>
            <w:r w:rsidRPr="00FD5C4B">
              <w:rPr>
                <w:rFonts w:eastAsia="Arial Unicode MS"/>
                <w:b/>
                <w:bCs/>
                <w:sz w:val="18"/>
                <w:szCs w:val="18"/>
              </w:rPr>
              <w:t>Baht</w:t>
            </w:r>
          </w:p>
        </w:tc>
        <w:tc>
          <w:tcPr>
            <w:tcW w:w="1369" w:type="dxa"/>
            <w:tcBorders>
              <w:top w:val="nil"/>
              <w:left w:val="nil"/>
              <w:bottom w:val="single" w:sz="4" w:space="0" w:color="auto"/>
              <w:right w:val="nil"/>
            </w:tcBorders>
            <w:hideMark/>
          </w:tcPr>
          <w:p w14:paraId="4A3D3E92" w14:textId="77777777" w:rsidR="00D06219" w:rsidRPr="00FD5C4B" w:rsidRDefault="00D06219" w:rsidP="008A711F">
            <w:pPr>
              <w:spacing w:line="240" w:lineRule="auto"/>
              <w:ind w:right="-72"/>
              <w:jc w:val="right"/>
              <w:rPr>
                <w:b/>
                <w:bCs/>
                <w:sz w:val="18"/>
                <w:szCs w:val="18"/>
                <w:shd w:val="clear" w:color="auto" w:fill="FFFFFF"/>
              </w:rPr>
            </w:pPr>
            <w:r w:rsidRPr="00FD5C4B">
              <w:rPr>
                <w:rFonts w:eastAsia="Arial Unicode MS"/>
                <w:b/>
                <w:bCs/>
                <w:sz w:val="18"/>
                <w:szCs w:val="18"/>
              </w:rPr>
              <w:t>Baht</w:t>
            </w:r>
          </w:p>
        </w:tc>
      </w:tr>
      <w:tr w:rsidR="00D06219" w:rsidRPr="00FD5C4B" w14:paraId="7209F2C6" w14:textId="77777777" w:rsidTr="008A711F">
        <w:tc>
          <w:tcPr>
            <w:tcW w:w="5358" w:type="dxa"/>
            <w:vAlign w:val="bottom"/>
          </w:tcPr>
          <w:p w14:paraId="61356A0E" w14:textId="77777777" w:rsidR="00D06219" w:rsidRPr="00FD5C4B" w:rsidRDefault="00D06219" w:rsidP="008A711F">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rPr>
            </w:pPr>
          </w:p>
        </w:tc>
        <w:tc>
          <w:tcPr>
            <w:tcW w:w="1369" w:type="dxa"/>
            <w:tcBorders>
              <w:top w:val="single" w:sz="4" w:space="0" w:color="auto"/>
              <w:left w:val="nil"/>
              <w:bottom w:val="nil"/>
              <w:right w:val="nil"/>
            </w:tcBorders>
            <w:shd w:val="clear" w:color="auto" w:fill="FAFAFA"/>
            <w:vAlign w:val="bottom"/>
          </w:tcPr>
          <w:p w14:paraId="59328914" w14:textId="77777777" w:rsidR="00D06219" w:rsidRPr="00FD5C4B" w:rsidRDefault="00D06219" w:rsidP="008A711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369" w:type="dxa"/>
            <w:tcBorders>
              <w:top w:val="single" w:sz="4" w:space="0" w:color="auto"/>
              <w:left w:val="nil"/>
              <w:bottom w:val="nil"/>
              <w:right w:val="nil"/>
            </w:tcBorders>
            <w:shd w:val="clear" w:color="auto" w:fill="FAFAFA"/>
            <w:vAlign w:val="bottom"/>
          </w:tcPr>
          <w:p w14:paraId="02C1B6FC" w14:textId="77777777" w:rsidR="00D06219" w:rsidRPr="00FD5C4B" w:rsidRDefault="00D06219" w:rsidP="008A711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369" w:type="dxa"/>
            <w:tcBorders>
              <w:top w:val="single" w:sz="4" w:space="0" w:color="auto"/>
              <w:left w:val="nil"/>
              <w:bottom w:val="nil"/>
              <w:right w:val="nil"/>
            </w:tcBorders>
            <w:shd w:val="clear" w:color="auto" w:fill="FAFAFA"/>
            <w:vAlign w:val="bottom"/>
          </w:tcPr>
          <w:p w14:paraId="5C95988B" w14:textId="77777777" w:rsidR="00D06219" w:rsidRPr="00FD5C4B" w:rsidRDefault="00D06219" w:rsidP="008A711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r>
      <w:tr w:rsidR="00D06219" w:rsidRPr="00FD5C4B" w14:paraId="0611CBE0" w14:textId="77777777" w:rsidTr="008A711F">
        <w:tc>
          <w:tcPr>
            <w:tcW w:w="5358" w:type="dxa"/>
            <w:vAlign w:val="bottom"/>
            <w:hideMark/>
          </w:tcPr>
          <w:p w14:paraId="02B38474" w14:textId="77777777" w:rsidR="00D06219" w:rsidRPr="00FD5C4B" w:rsidRDefault="00D06219" w:rsidP="008A711F">
            <w:pPr>
              <w:spacing w:line="240" w:lineRule="auto"/>
              <w:ind w:left="-107"/>
              <w:rPr>
                <w:sz w:val="18"/>
                <w:szCs w:val="18"/>
              </w:rPr>
            </w:pPr>
            <w:r w:rsidRPr="00FD5C4B">
              <w:rPr>
                <w:sz w:val="18"/>
                <w:szCs w:val="18"/>
              </w:rPr>
              <w:t>Electricity generating</w:t>
            </w:r>
          </w:p>
        </w:tc>
        <w:tc>
          <w:tcPr>
            <w:tcW w:w="1369" w:type="dxa"/>
            <w:tcBorders>
              <w:top w:val="nil"/>
              <w:left w:val="nil"/>
              <w:right w:val="nil"/>
            </w:tcBorders>
            <w:shd w:val="clear" w:color="auto" w:fill="FAFAFA"/>
            <w:vAlign w:val="bottom"/>
          </w:tcPr>
          <w:p w14:paraId="3BED069F" w14:textId="77777777" w:rsidR="00D06219" w:rsidRPr="00FD5C4B" w:rsidRDefault="00D06219" w:rsidP="008A711F">
            <w:pPr>
              <w:spacing w:line="240" w:lineRule="auto"/>
              <w:ind w:right="-72"/>
              <w:jc w:val="right"/>
              <w:rPr>
                <w:snapToGrid w:val="0"/>
                <w:sz w:val="18"/>
                <w:szCs w:val="18"/>
                <w:lang w:val="en-US"/>
              </w:rPr>
            </w:pPr>
            <w:r w:rsidRPr="00FD5C4B">
              <w:rPr>
                <w:sz w:val="18"/>
                <w:szCs w:val="18"/>
              </w:rPr>
              <w:t>242,901</w:t>
            </w:r>
          </w:p>
        </w:tc>
        <w:tc>
          <w:tcPr>
            <w:tcW w:w="1369" w:type="dxa"/>
            <w:tcBorders>
              <w:top w:val="nil"/>
              <w:left w:val="nil"/>
              <w:right w:val="nil"/>
            </w:tcBorders>
            <w:shd w:val="clear" w:color="auto" w:fill="FAFAFA"/>
            <w:vAlign w:val="bottom"/>
          </w:tcPr>
          <w:p w14:paraId="0F23C940" w14:textId="77777777" w:rsidR="00D06219" w:rsidRPr="00FD5C4B" w:rsidRDefault="00D06219" w:rsidP="008A711F">
            <w:pPr>
              <w:spacing w:line="240" w:lineRule="auto"/>
              <w:ind w:right="-72"/>
              <w:jc w:val="right"/>
              <w:rPr>
                <w:snapToGrid w:val="0"/>
                <w:sz w:val="18"/>
                <w:szCs w:val="18"/>
                <w:lang w:val="en-US"/>
              </w:rPr>
            </w:pPr>
            <w:r w:rsidRPr="00FD5C4B">
              <w:rPr>
                <w:sz w:val="18"/>
                <w:szCs w:val="18"/>
              </w:rPr>
              <w:t>-</w:t>
            </w:r>
          </w:p>
        </w:tc>
        <w:tc>
          <w:tcPr>
            <w:tcW w:w="1369" w:type="dxa"/>
            <w:tcBorders>
              <w:top w:val="nil"/>
              <w:left w:val="nil"/>
              <w:right w:val="nil"/>
            </w:tcBorders>
            <w:shd w:val="clear" w:color="auto" w:fill="FAFAFA"/>
            <w:vAlign w:val="bottom"/>
          </w:tcPr>
          <w:p w14:paraId="6AEC4B4D" w14:textId="77777777" w:rsidR="00D06219" w:rsidRPr="00FD5C4B" w:rsidRDefault="00D06219" w:rsidP="008A711F">
            <w:pPr>
              <w:spacing w:line="240" w:lineRule="auto"/>
              <w:ind w:right="-72"/>
              <w:jc w:val="right"/>
              <w:rPr>
                <w:snapToGrid w:val="0"/>
                <w:sz w:val="18"/>
                <w:szCs w:val="18"/>
                <w:lang w:val="en-US"/>
              </w:rPr>
            </w:pPr>
            <w:r w:rsidRPr="00FD5C4B">
              <w:rPr>
                <w:sz w:val="18"/>
                <w:szCs w:val="18"/>
                <w:lang w:val="en-US"/>
              </w:rPr>
              <w:t>242,901</w:t>
            </w:r>
          </w:p>
        </w:tc>
      </w:tr>
      <w:tr w:rsidR="00D06219" w:rsidRPr="00FD5C4B" w14:paraId="46B55372" w14:textId="77777777" w:rsidTr="008A711F">
        <w:tc>
          <w:tcPr>
            <w:tcW w:w="5358" w:type="dxa"/>
            <w:vAlign w:val="bottom"/>
          </w:tcPr>
          <w:p w14:paraId="73C71070" w14:textId="77777777" w:rsidR="00D06219" w:rsidRPr="00FD5C4B" w:rsidRDefault="00D06219" w:rsidP="008A711F">
            <w:pPr>
              <w:spacing w:line="240" w:lineRule="auto"/>
              <w:ind w:left="-107"/>
              <w:rPr>
                <w:sz w:val="18"/>
                <w:szCs w:val="18"/>
              </w:rPr>
            </w:pPr>
            <w:r w:rsidRPr="00FD5C4B">
              <w:rPr>
                <w:sz w:val="18"/>
                <w:szCs w:val="18"/>
              </w:rPr>
              <w:t xml:space="preserve">Cryptocurrency mining </w:t>
            </w:r>
          </w:p>
        </w:tc>
        <w:tc>
          <w:tcPr>
            <w:tcW w:w="1369" w:type="dxa"/>
            <w:tcBorders>
              <w:top w:val="nil"/>
              <w:left w:val="nil"/>
              <w:bottom w:val="single" w:sz="4" w:space="0" w:color="auto"/>
              <w:right w:val="nil"/>
            </w:tcBorders>
            <w:shd w:val="clear" w:color="auto" w:fill="FAFAFA"/>
            <w:vAlign w:val="bottom"/>
          </w:tcPr>
          <w:p w14:paraId="36CE7E24" w14:textId="77777777" w:rsidR="00D06219" w:rsidRPr="00FD5C4B" w:rsidRDefault="00D06219" w:rsidP="008A711F">
            <w:pPr>
              <w:spacing w:line="240" w:lineRule="auto"/>
              <w:ind w:right="-72"/>
              <w:jc w:val="right"/>
              <w:rPr>
                <w:snapToGrid w:val="0"/>
                <w:sz w:val="18"/>
                <w:szCs w:val="18"/>
                <w:lang w:val="en-US"/>
              </w:rPr>
            </w:pPr>
            <w:r w:rsidRPr="00FD5C4B">
              <w:rPr>
                <w:sz w:val="18"/>
                <w:szCs w:val="18"/>
              </w:rPr>
              <w:t>-</w:t>
            </w:r>
          </w:p>
        </w:tc>
        <w:tc>
          <w:tcPr>
            <w:tcW w:w="1369" w:type="dxa"/>
            <w:tcBorders>
              <w:top w:val="nil"/>
              <w:left w:val="nil"/>
              <w:bottom w:val="single" w:sz="4" w:space="0" w:color="auto"/>
              <w:right w:val="nil"/>
            </w:tcBorders>
            <w:shd w:val="clear" w:color="auto" w:fill="FAFAFA"/>
            <w:vAlign w:val="bottom"/>
          </w:tcPr>
          <w:p w14:paraId="2ACA02D2" w14:textId="77777777" w:rsidR="00D06219" w:rsidRPr="00FD5C4B" w:rsidRDefault="00D06219" w:rsidP="008A711F">
            <w:pPr>
              <w:spacing w:line="240" w:lineRule="auto"/>
              <w:ind w:right="-72"/>
              <w:jc w:val="right"/>
              <w:rPr>
                <w:snapToGrid w:val="0"/>
                <w:sz w:val="18"/>
                <w:szCs w:val="18"/>
                <w:lang w:val="en-US"/>
              </w:rPr>
            </w:pPr>
            <w:r w:rsidRPr="00FD5C4B">
              <w:rPr>
                <w:sz w:val="18"/>
                <w:szCs w:val="18"/>
              </w:rPr>
              <w:t>231,326</w:t>
            </w:r>
          </w:p>
        </w:tc>
        <w:tc>
          <w:tcPr>
            <w:tcW w:w="1369" w:type="dxa"/>
            <w:tcBorders>
              <w:top w:val="nil"/>
              <w:left w:val="nil"/>
              <w:bottom w:val="single" w:sz="4" w:space="0" w:color="auto"/>
              <w:right w:val="nil"/>
            </w:tcBorders>
            <w:shd w:val="clear" w:color="auto" w:fill="FAFAFA"/>
            <w:vAlign w:val="bottom"/>
          </w:tcPr>
          <w:p w14:paraId="22DB00AB" w14:textId="77777777" w:rsidR="00D06219" w:rsidRPr="00FD5C4B" w:rsidRDefault="00D06219" w:rsidP="008A711F">
            <w:pPr>
              <w:spacing w:line="240" w:lineRule="auto"/>
              <w:ind w:right="-72"/>
              <w:jc w:val="right"/>
              <w:rPr>
                <w:snapToGrid w:val="0"/>
                <w:sz w:val="18"/>
                <w:szCs w:val="18"/>
                <w:lang w:val="en-US"/>
              </w:rPr>
            </w:pPr>
            <w:r w:rsidRPr="00FD5C4B">
              <w:rPr>
                <w:sz w:val="18"/>
                <w:szCs w:val="18"/>
                <w:lang w:val="en-US"/>
              </w:rPr>
              <w:t>231,326</w:t>
            </w:r>
          </w:p>
        </w:tc>
      </w:tr>
      <w:tr w:rsidR="00D06219" w:rsidRPr="00FD5C4B" w14:paraId="16D02FEA" w14:textId="77777777" w:rsidTr="008A711F">
        <w:tc>
          <w:tcPr>
            <w:tcW w:w="5358" w:type="dxa"/>
            <w:vAlign w:val="bottom"/>
          </w:tcPr>
          <w:p w14:paraId="354F2683" w14:textId="77777777" w:rsidR="00D06219" w:rsidRPr="00FD5C4B" w:rsidRDefault="00D06219" w:rsidP="008A711F">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rPr>
            </w:pPr>
          </w:p>
        </w:tc>
        <w:tc>
          <w:tcPr>
            <w:tcW w:w="1369" w:type="dxa"/>
            <w:tcBorders>
              <w:top w:val="single" w:sz="4" w:space="0" w:color="auto"/>
              <w:left w:val="nil"/>
              <w:right w:val="nil"/>
            </w:tcBorders>
            <w:shd w:val="clear" w:color="auto" w:fill="FAFAFA"/>
            <w:vAlign w:val="bottom"/>
          </w:tcPr>
          <w:p w14:paraId="38855139" w14:textId="77777777" w:rsidR="00D06219" w:rsidRPr="00FD5C4B" w:rsidRDefault="00D06219" w:rsidP="008A711F">
            <w:pPr>
              <w:spacing w:line="240" w:lineRule="auto"/>
              <w:ind w:right="-72"/>
              <w:jc w:val="right"/>
              <w:rPr>
                <w:snapToGrid w:val="0"/>
                <w:sz w:val="18"/>
                <w:szCs w:val="18"/>
                <w:lang w:val="en-US"/>
              </w:rPr>
            </w:pPr>
          </w:p>
        </w:tc>
        <w:tc>
          <w:tcPr>
            <w:tcW w:w="1369" w:type="dxa"/>
            <w:tcBorders>
              <w:top w:val="single" w:sz="4" w:space="0" w:color="auto"/>
              <w:left w:val="nil"/>
              <w:right w:val="nil"/>
            </w:tcBorders>
            <w:shd w:val="clear" w:color="auto" w:fill="FAFAFA"/>
            <w:vAlign w:val="bottom"/>
          </w:tcPr>
          <w:p w14:paraId="6D89C52E" w14:textId="77777777" w:rsidR="00D06219" w:rsidRPr="00FD5C4B" w:rsidRDefault="00D06219" w:rsidP="008A711F">
            <w:pPr>
              <w:spacing w:line="240" w:lineRule="auto"/>
              <w:ind w:right="-72"/>
              <w:jc w:val="right"/>
              <w:rPr>
                <w:snapToGrid w:val="0"/>
                <w:sz w:val="18"/>
                <w:szCs w:val="18"/>
                <w:lang w:val="en-US"/>
              </w:rPr>
            </w:pPr>
          </w:p>
        </w:tc>
        <w:tc>
          <w:tcPr>
            <w:tcW w:w="1369" w:type="dxa"/>
            <w:tcBorders>
              <w:top w:val="single" w:sz="4" w:space="0" w:color="auto"/>
              <w:left w:val="nil"/>
              <w:right w:val="nil"/>
            </w:tcBorders>
            <w:shd w:val="clear" w:color="auto" w:fill="FAFAFA"/>
            <w:vAlign w:val="bottom"/>
          </w:tcPr>
          <w:p w14:paraId="595E6EDE" w14:textId="77777777" w:rsidR="00D06219" w:rsidRPr="00FD5C4B" w:rsidRDefault="00D06219" w:rsidP="008A711F">
            <w:pPr>
              <w:spacing w:line="240" w:lineRule="auto"/>
              <w:ind w:right="-72"/>
              <w:jc w:val="right"/>
              <w:rPr>
                <w:snapToGrid w:val="0"/>
                <w:sz w:val="18"/>
                <w:szCs w:val="18"/>
                <w:lang w:val="en-US"/>
              </w:rPr>
            </w:pPr>
          </w:p>
        </w:tc>
      </w:tr>
      <w:tr w:rsidR="00D06219" w:rsidRPr="00FD5C4B" w14:paraId="7734607B" w14:textId="77777777" w:rsidTr="008A711F">
        <w:tc>
          <w:tcPr>
            <w:tcW w:w="5358" w:type="dxa"/>
            <w:vAlign w:val="bottom"/>
          </w:tcPr>
          <w:p w14:paraId="4BCAE1C0" w14:textId="77777777" w:rsidR="00D06219" w:rsidRPr="00FD5C4B" w:rsidRDefault="00D06219" w:rsidP="008A711F">
            <w:pPr>
              <w:tabs>
                <w:tab w:val="left" w:pos="1134"/>
                <w:tab w:val="left" w:pos="1276"/>
                <w:tab w:val="center" w:pos="3402"/>
                <w:tab w:val="center" w:pos="4536"/>
                <w:tab w:val="center" w:pos="5670"/>
                <w:tab w:val="center" w:pos="6804"/>
                <w:tab w:val="right" w:pos="7655"/>
              </w:tabs>
              <w:spacing w:line="240" w:lineRule="auto"/>
              <w:ind w:left="-101"/>
              <w:jc w:val="both"/>
              <w:rPr>
                <w:sz w:val="18"/>
                <w:szCs w:val="18"/>
                <w:shd w:val="clear" w:color="auto" w:fill="FFFFFF"/>
              </w:rPr>
            </w:pPr>
          </w:p>
        </w:tc>
        <w:tc>
          <w:tcPr>
            <w:tcW w:w="1369" w:type="dxa"/>
            <w:tcBorders>
              <w:top w:val="nil"/>
              <w:left w:val="nil"/>
              <w:bottom w:val="single" w:sz="4" w:space="0" w:color="auto"/>
              <w:right w:val="nil"/>
            </w:tcBorders>
            <w:shd w:val="clear" w:color="auto" w:fill="FAFAFA"/>
            <w:vAlign w:val="bottom"/>
          </w:tcPr>
          <w:p w14:paraId="41435000" w14:textId="77777777" w:rsidR="00D06219" w:rsidRPr="00FD5C4B" w:rsidRDefault="00D06219" w:rsidP="008A711F">
            <w:pPr>
              <w:spacing w:line="240" w:lineRule="auto"/>
              <w:ind w:right="-72"/>
              <w:jc w:val="right"/>
              <w:rPr>
                <w:snapToGrid w:val="0"/>
                <w:sz w:val="18"/>
                <w:szCs w:val="18"/>
                <w:lang w:val="en-US"/>
              </w:rPr>
            </w:pPr>
            <w:r w:rsidRPr="00FD5C4B">
              <w:rPr>
                <w:sz w:val="18"/>
                <w:szCs w:val="18"/>
              </w:rPr>
              <w:t>242,901</w:t>
            </w:r>
          </w:p>
        </w:tc>
        <w:tc>
          <w:tcPr>
            <w:tcW w:w="1369" w:type="dxa"/>
            <w:tcBorders>
              <w:top w:val="nil"/>
              <w:left w:val="nil"/>
              <w:bottom w:val="single" w:sz="4" w:space="0" w:color="auto"/>
              <w:right w:val="nil"/>
            </w:tcBorders>
            <w:shd w:val="clear" w:color="auto" w:fill="FAFAFA"/>
            <w:vAlign w:val="bottom"/>
          </w:tcPr>
          <w:p w14:paraId="4E60F441" w14:textId="77777777" w:rsidR="00D06219" w:rsidRPr="00FD5C4B" w:rsidRDefault="00D06219" w:rsidP="008A711F">
            <w:pPr>
              <w:spacing w:line="240" w:lineRule="auto"/>
              <w:ind w:right="-72"/>
              <w:jc w:val="right"/>
              <w:rPr>
                <w:snapToGrid w:val="0"/>
                <w:sz w:val="18"/>
                <w:szCs w:val="18"/>
                <w:lang w:val="en-US"/>
              </w:rPr>
            </w:pPr>
            <w:r w:rsidRPr="00FD5C4B">
              <w:rPr>
                <w:sz w:val="18"/>
                <w:szCs w:val="18"/>
              </w:rPr>
              <w:t>231,326</w:t>
            </w:r>
          </w:p>
        </w:tc>
        <w:tc>
          <w:tcPr>
            <w:tcW w:w="1369" w:type="dxa"/>
            <w:tcBorders>
              <w:top w:val="nil"/>
              <w:left w:val="nil"/>
              <w:bottom w:val="single" w:sz="4" w:space="0" w:color="auto"/>
              <w:right w:val="nil"/>
            </w:tcBorders>
            <w:shd w:val="clear" w:color="auto" w:fill="FAFAFA"/>
            <w:vAlign w:val="bottom"/>
          </w:tcPr>
          <w:p w14:paraId="78873CCC" w14:textId="77777777" w:rsidR="00D06219" w:rsidRPr="00FD5C4B" w:rsidRDefault="00D06219" w:rsidP="008A711F">
            <w:pPr>
              <w:spacing w:line="240" w:lineRule="auto"/>
              <w:ind w:right="-72"/>
              <w:jc w:val="right"/>
              <w:rPr>
                <w:snapToGrid w:val="0"/>
                <w:sz w:val="18"/>
                <w:szCs w:val="18"/>
                <w:lang w:val="en-US"/>
              </w:rPr>
            </w:pPr>
            <w:r w:rsidRPr="00FD5C4B">
              <w:rPr>
                <w:sz w:val="18"/>
                <w:szCs w:val="18"/>
              </w:rPr>
              <w:t>474,227</w:t>
            </w:r>
          </w:p>
        </w:tc>
      </w:tr>
    </w:tbl>
    <w:p w14:paraId="2F6650FC" w14:textId="6825978E" w:rsidR="005C3B08" w:rsidRPr="00FD5C4B" w:rsidRDefault="005C3B08" w:rsidP="00D06219">
      <w:pPr>
        <w:pBdr>
          <w:top w:val="nil"/>
          <w:left w:val="nil"/>
          <w:bottom w:val="nil"/>
          <w:right w:val="nil"/>
          <w:between w:val="nil"/>
        </w:pBdr>
        <w:tabs>
          <w:tab w:val="center" w:pos="4153"/>
          <w:tab w:val="right" w:pos="8306"/>
          <w:tab w:val="left" w:pos="2847"/>
        </w:tabs>
        <w:spacing w:line="240" w:lineRule="auto"/>
        <w:rPr>
          <w:rFonts w:eastAsia="Arial"/>
          <w:b/>
          <w:color w:val="000000"/>
          <w:sz w:val="18"/>
          <w:szCs w:val="18"/>
        </w:rPr>
      </w:pPr>
    </w:p>
    <w:p w14:paraId="033DA898" w14:textId="77777777" w:rsidR="00D06219" w:rsidRPr="00FD5C4B" w:rsidRDefault="00D06219" w:rsidP="00D06219">
      <w:pPr>
        <w:spacing w:line="240" w:lineRule="auto"/>
        <w:jc w:val="both"/>
        <w:rPr>
          <w:b/>
          <w:bCs/>
          <w:sz w:val="18"/>
          <w:szCs w:val="18"/>
        </w:rPr>
      </w:pPr>
      <w:r w:rsidRPr="00FD5C4B">
        <w:rPr>
          <w:b/>
          <w:bCs/>
          <w:sz w:val="18"/>
          <w:szCs w:val="18"/>
        </w:rPr>
        <w:t>For the nine-month period ended 30 September 2022</w:t>
      </w:r>
    </w:p>
    <w:p w14:paraId="6F7988E9" w14:textId="77777777" w:rsidR="00D06219" w:rsidRPr="00FD5C4B" w:rsidRDefault="00D06219" w:rsidP="00D06219">
      <w:pPr>
        <w:pStyle w:val="Header"/>
        <w:tabs>
          <w:tab w:val="left" w:pos="2847"/>
        </w:tabs>
        <w:spacing w:line="240" w:lineRule="auto"/>
        <w:rPr>
          <w:b/>
          <w:bCs/>
          <w:sz w:val="18"/>
          <w:szCs w:val="18"/>
          <w:shd w:val="clear" w:color="auto" w:fill="FFFFFF"/>
        </w:rPr>
      </w:pPr>
    </w:p>
    <w:tbl>
      <w:tblPr>
        <w:tblW w:w="9465" w:type="dxa"/>
        <w:tblLayout w:type="fixed"/>
        <w:tblCellMar>
          <w:left w:w="107" w:type="dxa"/>
          <w:right w:w="107" w:type="dxa"/>
        </w:tblCellMar>
        <w:tblLook w:val="04A0" w:firstRow="1" w:lastRow="0" w:firstColumn="1" w:lastColumn="0" w:noHBand="0" w:noVBand="1"/>
      </w:tblPr>
      <w:tblGrid>
        <w:gridCol w:w="5358"/>
        <w:gridCol w:w="1369"/>
        <w:gridCol w:w="1369"/>
        <w:gridCol w:w="1369"/>
      </w:tblGrid>
      <w:tr w:rsidR="00C50F02" w:rsidRPr="00FD5C4B" w14:paraId="66F6E769" w14:textId="77777777" w:rsidTr="00CD291F">
        <w:tc>
          <w:tcPr>
            <w:tcW w:w="5358" w:type="dxa"/>
            <w:vAlign w:val="bottom"/>
          </w:tcPr>
          <w:p w14:paraId="45AB67B0" w14:textId="77777777" w:rsidR="00C50F02" w:rsidRPr="00FD5C4B" w:rsidRDefault="00C50F02" w:rsidP="008A711F">
            <w:pPr>
              <w:spacing w:line="240" w:lineRule="auto"/>
              <w:ind w:left="-72"/>
              <w:jc w:val="both"/>
              <w:rPr>
                <w:b/>
                <w:bCs/>
                <w:sz w:val="18"/>
                <w:szCs w:val="18"/>
                <w:shd w:val="clear" w:color="auto" w:fill="FFFFFF"/>
              </w:rPr>
            </w:pPr>
          </w:p>
        </w:tc>
        <w:tc>
          <w:tcPr>
            <w:tcW w:w="4107" w:type="dxa"/>
            <w:gridSpan w:val="3"/>
            <w:tcBorders>
              <w:top w:val="single" w:sz="4" w:space="0" w:color="auto"/>
              <w:left w:val="nil"/>
              <w:right w:val="nil"/>
            </w:tcBorders>
            <w:vAlign w:val="bottom"/>
          </w:tcPr>
          <w:p w14:paraId="2057E4F2" w14:textId="70FBF67E" w:rsidR="00C50F02" w:rsidRPr="00FD5C4B" w:rsidRDefault="00C50F02" w:rsidP="00C50F0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center"/>
              <w:rPr>
                <w:rFonts w:eastAsia="Arial Unicode MS"/>
                <w:b/>
                <w:bCs/>
                <w:sz w:val="18"/>
                <w:szCs w:val="18"/>
              </w:rPr>
            </w:pPr>
            <w:r w:rsidRPr="00FD5C4B">
              <w:rPr>
                <w:rFonts w:eastAsia="Arial Unicode MS"/>
                <w:b/>
                <w:bCs/>
                <w:sz w:val="18"/>
                <w:szCs w:val="18"/>
              </w:rPr>
              <w:t>Consolidated financial information</w:t>
            </w:r>
          </w:p>
        </w:tc>
      </w:tr>
      <w:tr w:rsidR="00D06219" w:rsidRPr="00FD5C4B" w14:paraId="61F7FEBA" w14:textId="77777777" w:rsidTr="008A711F">
        <w:tc>
          <w:tcPr>
            <w:tcW w:w="5358" w:type="dxa"/>
            <w:vAlign w:val="bottom"/>
          </w:tcPr>
          <w:p w14:paraId="24864D9B" w14:textId="77777777" w:rsidR="00D06219" w:rsidRPr="00FD5C4B" w:rsidRDefault="00D06219" w:rsidP="008A711F">
            <w:pPr>
              <w:spacing w:line="240" w:lineRule="auto"/>
              <w:ind w:left="-72"/>
              <w:jc w:val="both"/>
              <w:rPr>
                <w:b/>
                <w:bCs/>
                <w:sz w:val="18"/>
                <w:szCs w:val="18"/>
                <w:shd w:val="clear" w:color="auto" w:fill="FFFFFF"/>
              </w:rPr>
            </w:pPr>
          </w:p>
        </w:tc>
        <w:tc>
          <w:tcPr>
            <w:tcW w:w="1369" w:type="dxa"/>
            <w:tcBorders>
              <w:top w:val="single" w:sz="4" w:space="0" w:color="auto"/>
              <w:left w:val="nil"/>
              <w:right w:val="nil"/>
            </w:tcBorders>
            <w:vAlign w:val="bottom"/>
            <w:hideMark/>
          </w:tcPr>
          <w:p w14:paraId="4F5C008F" w14:textId="77777777" w:rsidR="00D06219" w:rsidRPr="00FD5C4B" w:rsidRDefault="00D06219" w:rsidP="008A711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 xml:space="preserve">At a point </w:t>
            </w:r>
          </w:p>
          <w:p w14:paraId="178E5235" w14:textId="77777777" w:rsidR="00D06219" w:rsidRPr="00FD5C4B" w:rsidRDefault="00D06219" w:rsidP="008A711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in time</w:t>
            </w:r>
          </w:p>
        </w:tc>
        <w:tc>
          <w:tcPr>
            <w:tcW w:w="1369" w:type="dxa"/>
            <w:tcBorders>
              <w:top w:val="single" w:sz="4" w:space="0" w:color="auto"/>
              <w:left w:val="nil"/>
              <w:right w:val="nil"/>
            </w:tcBorders>
            <w:vAlign w:val="bottom"/>
            <w:hideMark/>
          </w:tcPr>
          <w:p w14:paraId="49F47014" w14:textId="77777777" w:rsidR="00D06219" w:rsidRPr="00FD5C4B" w:rsidRDefault="00D06219" w:rsidP="008A711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Over time</w:t>
            </w:r>
          </w:p>
        </w:tc>
        <w:tc>
          <w:tcPr>
            <w:tcW w:w="1369" w:type="dxa"/>
            <w:tcBorders>
              <w:top w:val="single" w:sz="4" w:space="0" w:color="auto"/>
              <w:left w:val="nil"/>
              <w:right w:val="nil"/>
            </w:tcBorders>
            <w:vAlign w:val="bottom"/>
            <w:hideMark/>
          </w:tcPr>
          <w:p w14:paraId="417C8B47" w14:textId="77777777" w:rsidR="00D06219" w:rsidRPr="00FD5C4B" w:rsidRDefault="00D06219" w:rsidP="008A71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Total revenue</w:t>
            </w:r>
          </w:p>
        </w:tc>
      </w:tr>
      <w:tr w:rsidR="00D06219" w:rsidRPr="00FD5C4B" w14:paraId="743598A8" w14:textId="77777777" w:rsidTr="008A711F">
        <w:tc>
          <w:tcPr>
            <w:tcW w:w="5358" w:type="dxa"/>
            <w:vAlign w:val="bottom"/>
          </w:tcPr>
          <w:p w14:paraId="01F420E8" w14:textId="77777777" w:rsidR="00D06219" w:rsidRPr="00FD5C4B" w:rsidRDefault="00D06219" w:rsidP="008A711F">
            <w:pPr>
              <w:spacing w:line="240" w:lineRule="auto"/>
              <w:ind w:left="-72"/>
              <w:jc w:val="both"/>
              <w:rPr>
                <w:b/>
                <w:bCs/>
                <w:sz w:val="18"/>
                <w:szCs w:val="18"/>
                <w:shd w:val="clear" w:color="auto" w:fill="FFFFFF"/>
              </w:rPr>
            </w:pPr>
          </w:p>
        </w:tc>
        <w:tc>
          <w:tcPr>
            <w:tcW w:w="1369" w:type="dxa"/>
            <w:tcBorders>
              <w:left w:val="nil"/>
              <w:bottom w:val="nil"/>
              <w:right w:val="nil"/>
            </w:tcBorders>
          </w:tcPr>
          <w:p w14:paraId="0D9F1703" w14:textId="77777777" w:rsidR="00D06219" w:rsidRPr="00FD5C4B" w:rsidRDefault="00D06219" w:rsidP="008A711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c>
          <w:tcPr>
            <w:tcW w:w="1369" w:type="dxa"/>
            <w:tcBorders>
              <w:left w:val="nil"/>
              <w:bottom w:val="nil"/>
              <w:right w:val="nil"/>
            </w:tcBorders>
          </w:tcPr>
          <w:p w14:paraId="2B428072" w14:textId="77777777" w:rsidR="00D06219" w:rsidRPr="00FD5C4B" w:rsidRDefault="00D06219" w:rsidP="008A711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c>
          <w:tcPr>
            <w:tcW w:w="1369" w:type="dxa"/>
            <w:tcBorders>
              <w:left w:val="nil"/>
              <w:bottom w:val="nil"/>
              <w:right w:val="nil"/>
            </w:tcBorders>
          </w:tcPr>
          <w:p w14:paraId="3146624B" w14:textId="77777777" w:rsidR="00D06219" w:rsidRPr="00FD5C4B" w:rsidRDefault="00D06219" w:rsidP="008A711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r>
      <w:tr w:rsidR="00D06219" w:rsidRPr="00FD5C4B" w14:paraId="21D7DAE0" w14:textId="77777777" w:rsidTr="008A711F">
        <w:tc>
          <w:tcPr>
            <w:tcW w:w="5358" w:type="dxa"/>
            <w:vAlign w:val="bottom"/>
          </w:tcPr>
          <w:p w14:paraId="472E54D3" w14:textId="77777777" w:rsidR="00D06219" w:rsidRPr="00FD5C4B" w:rsidRDefault="00D06219" w:rsidP="008A711F">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rPr>
            </w:pPr>
          </w:p>
        </w:tc>
        <w:tc>
          <w:tcPr>
            <w:tcW w:w="1369" w:type="dxa"/>
            <w:tcBorders>
              <w:top w:val="nil"/>
              <w:left w:val="nil"/>
              <w:bottom w:val="single" w:sz="4" w:space="0" w:color="auto"/>
              <w:right w:val="nil"/>
            </w:tcBorders>
            <w:hideMark/>
          </w:tcPr>
          <w:p w14:paraId="5778FCCA" w14:textId="77777777" w:rsidR="00D06219" w:rsidRPr="00FD5C4B" w:rsidRDefault="00D06219" w:rsidP="008A711F">
            <w:pPr>
              <w:spacing w:line="240" w:lineRule="auto"/>
              <w:ind w:right="-72"/>
              <w:jc w:val="right"/>
              <w:rPr>
                <w:b/>
                <w:bCs/>
                <w:sz w:val="18"/>
                <w:szCs w:val="18"/>
                <w:shd w:val="clear" w:color="auto" w:fill="FFFFFF"/>
              </w:rPr>
            </w:pPr>
            <w:r w:rsidRPr="00FD5C4B">
              <w:rPr>
                <w:rFonts w:eastAsia="Arial Unicode MS"/>
                <w:b/>
                <w:bCs/>
                <w:sz w:val="18"/>
                <w:szCs w:val="18"/>
              </w:rPr>
              <w:t>Baht</w:t>
            </w:r>
          </w:p>
        </w:tc>
        <w:tc>
          <w:tcPr>
            <w:tcW w:w="1369" w:type="dxa"/>
            <w:tcBorders>
              <w:top w:val="nil"/>
              <w:left w:val="nil"/>
              <w:bottom w:val="single" w:sz="4" w:space="0" w:color="auto"/>
              <w:right w:val="nil"/>
            </w:tcBorders>
            <w:hideMark/>
          </w:tcPr>
          <w:p w14:paraId="5786BEED" w14:textId="77777777" w:rsidR="00D06219" w:rsidRPr="00FD5C4B" w:rsidRDefault="00D06219" w:rsidP="008A711F">
            <w:pPr>
              <w:spacing w:line="240" w:lineRule="auto"/>
              <w:ind w:right="-72"/>
              <w:jc w:val="right"/>
              <w:rPr>
                <w:b/>
                <w:bCs/>
                <w:sz w:val="18"/>
                <w:szCs w:val="18"/>
                <w:shd w:val="clear" w:color="auto" w:fill="FFFFFF"/>
              </w:rPr>
            </w:pPr>
            <w:r w:rsidRPr="00FD5C4B">
              <w:rPr>
                <w:rFonts w:eastAsia="Arial Unicode MS"/>
                <w:b/>
                <w:bCs/>
                <w:sz w:val="18"/>
                <w:szCs w:val="18"/>
              </w:rPr>
              <w:t>Baht</w:t>
            </w:r>
          </w:p>
        </w:tc>
        <w:tc>
          <w:tcPr>
            <w:tcW w:w="1369" w:type="dxa"/>
            <w:tcBorders>
              <w:top w:val="nil"/>
              <w:left w:val="nil"/>
              <w:bottom w:val="single" w:sz="4" w:space="0" w:color="auto"/>
              <w:right w:val="nil"/>
            </w:tcBorders>
            <w:hideMark/>
          </w:tcPr>
          <w:p w14:paraId="6757795D" w14:textId="77777777" w:rsidR="00D06219" w:rsidRPr="00FD5C4B" w:rsidRDefault="00D06219" w:rsidP="008A711F">
            <w:pPr>
              <w:spacing w:line="240" w:lineRule="auto"/>
              <w:ind w:right="-72"/>
              <w:jc w:val="right"/>
              <w:rPr>
                <w:b/>
                <w:bCs/>
                <w:sz w:val="18"/>
                <w:szCs w:val="18"/>
                <w:shd w:val="clear" w:color="auto" w:fill="FFFFFF"/>
              </w:rPr>
            </w:pPr>
            <w:r w:rsidRPr="00FD5C4B">
              <w:rPr>
                <w:rFonts w:eastAsia="Arial Unicode MS"/>
                <w:b/>
                <w:bCs/>
                <w:sz w:val="18"/>
                <w:szCs w:val="18"/>
              </w:rPr>
              <w:t>Baht</w:t>
            </w:r>
          </w:p>
        </w:tc>
      </w:tr>
      <w:tr w:rsidR="00D06219" w:rsidRPr="00FD5C4B" w14:paraId="4DFD2A82" w14:textId="77777777" w:rsidTr="008A711F">
        <w:tc>
          <w:tcPr>
            <w:tcW w:w="5358" w:type="dxa"/>
            <w:shd w:val="clear" w:color="auto" w:fill="auto"/>
            <w:vAlign w:val="bottom"/>
          </w:tcPr>
          <w:p w14:paraId="70F4810A" w14:textId="77777777" w:rsidR="00D06219" w:rsidRPr="00FD5C4B" w:rsidRDefault="00D06219" w:rsidP="008A711F">
            <w:pPr>
              <w:spacing w:line="240" w:lineRule="auto"/>
              <w:ind w:left="-107"/>
              <w:rPr>
                <w:sz w:val="18"/>
                <w:szCs w:val="18"/>
              </w:rPr>
            </w:pPr>
          </w:p>
        </w:tc>
        <w:tc>
          <w:tcPr>
            <w:tcW w:w="1369" w:type="dxa"/>
            <w:tcBorders>
              <w:top w:val="single" w:sz="4" w:space="0" w:color="auto"/>
              <w:left w:val="nil"/>
              <w:right w:val="nil"/>
            </w:tcBorders>
            <w:shd w:val="clear" w:color="auto" w:fill="auto"/>
            <w:vAlign w:val="bottom"/>
          </w:tcPr>
          <w:p w14:paraId="6F074947" w14:textId="77777777" w:rsidR="00D06219" w:rsidRPr="00FD5C4B" w:rsidRDefault="00D06219" w:rsidP="008A711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369" w:type="dxa"/>
            <w:tcBorders>
              <w:top w:val="single" w:sz="4" w:space="0" w:color="auto"/>
              <w:left w:val="nil"/>
              <w:right w:val="nil"/>
            </w:tcBorders>
            <w:shd w:val="clear" w:color="auto" w:fill="auto"/>
            <w:vAlign w:val="bottom"/>
          </w:tcPr>
          <w:p w14:paraId="05931152" w14:textId="77777777" w:rsidR="00D06219" w:rsidRPr="00FD5C4B" w:rsidRDefault="00D06219" w:rsidP="008A711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369" w:type="dxa"/>
            <w:tcBorders>
              <w:top w:val="single" w:sz="4" w:space="0" w:color="auto"/>
              <w:left w:val="nil"/>
              <w:right w:val="nil"/>
            </w:tcBorders>
            <w:shd w:val="clear" w:color="auto" w:fill="auto"/>
            <w:vAlign w:val="bottom"/>
          </w:tcPr>
          <w:p w14:paraId="760C393F" w14:textId="77777777" w:rsidR="00D06219" w:rsidRPr="00FD5C4B" w:rsidRDefault="00D06219" w:rsidP="008A711F">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r>
      <w:tr w:rsidR="00D06219" w:rsidRPr="00FD5C4B" w14:paraId="70263683" w14:textId="77777777" w:rsidTr="008A711F">
        <w:tc>
          <w:tcPr>
            <w:tcW w:w="5358" w:type="dxa"/>
            <w:shd w:val="clear" w:color="auto" w:fill="auto"/>
            <w:vAlign w:val="bottom"/>
            <w:hideMark/>
          </w:tcPr>
          <w:p w14:paraId="0454AA8D" w14:textId="77777777" w:rsidR="00D06219" w:rsidRPr="00FD5C4B" w:rsidRDefault="00D06219" w:rsidP="008A711F">
            <w:pPr>
              <w:spacing w:line="240" w:lineRule="auto"/>
              <w:ind w:left="-107"/>
              <w:rPr>
                <w:sz w:val="18"/>
                <w:szCs w:val="18"/>
              </w:rPr>
            </w:pPr>
            <w:r w:rsidRPr="00FD5C4B">
              <w:rPr>
                <w:sz w:val="18"/>
                <w:szCs w:val="18"/>
              </w:rPr>
              <w:t>Electricity generating</w:t>
            </w:r>
          </w:p>
        </w:tc>
        <w:tc>
          <w:tcPr>
            <w:tcW w:w="1369" w:type="dxa"/>
            <w:tcBorders>
              <w:top w:val="nil"/>
              <w:left w:val="nil"/>
              <w:bottom w:val="single" w:sz="4" w:space="0" w:color="auto"/>
              <w:right w:val="nil"/>
            </w:tcBorders>
            <w:shd w:val="clear" w:color="auto" w:fill="auto"/>
            <w:vAlign w:val="bottom"/>
          </w:tcPr>
          <w:p w14:paraId="3F1F9739" w14:textId="77777777" w:rsidR="00D06219" w:rsidRPr="00FD5C4B" w:rsidRDefault="00D06219" w:rsidP="008A711F">
            <w:pPr>
              <w:spacing w:line="240" w:lineRule="auto"/>
              <w:ind w:right="-72"/>
              <w:jc w:val="right"/>
              <w:rPr>
                <w:snapToGrid w:val="0"/>
                <w:sz w:val="18"/>
                <w:szCs w:val="18"/>
                <w:lang w:val="en-US"/>
              </w:rPr>
            </w:pPr>
            <w:r w:rsidRPr="00FD5C4B">
              <w:rPr>
                <w:snapToGrid w:val="0"/>
                <w:sz w:val="18"/>
                <w:szCs w:val="18"/>
                <w:lang w:val="en-US" w:eastAsia="en-US"/>
              </w:rPr>
              <w:t>239,838</w:t>
            </w:r>
          </w:p>
        </w:tc>
        <w:tc>
          <w:tcPr>
            <w:tcW w:w="1369" w:type="dxa"/>
            <w:tcBorders>
              <w:top w:val="nil"/>
              <w:left w:val="nil"/>
              <w:bottom w:val="single" w:sz="4" w:space="0" w:color="auto"/>
              <w:right w:val="nil"/>
            </w:tcBorders>
            <w:shd w:val="clear" w:color="auto" w:fill="auto"/>
            <w:vAlign w:val="bottom"/>
          </w:tcPr>
          <w:p w14:paraId="39F941CB" w14:textId="77777777" w:rsidR="00D06219" w:rsidRPr="00FD5C4B" w:rsidRDefault="00D06219" w:rsidP="008A711F">
            <w:pPr>
              <w:spacing w:line="240" w:lineRule="auto"/>
              <w:ind w:right="-72"/>
              <w:jc w:val="right"/>
              <w:rPr>
                <w:snapToGrid w:val="0"/>
                <w:sz w:val="18"/>
                <w:szCs w:val="18"/>
                <w:lang w:val="en-US"/>
              </w:rPr>
            </w:pPr>
            <w:r w:rsidRPr="00FD5C4B">
              <w:rPr>
                <w:snapToGrid w:val="0"/>
                <w:sz w:val="18"/>
                <w:szCs w:val="18"/>
                <w:lang w:val="en-US" w:eastAsia="en-US"/>
              </w:rPr>
              <w:t>-</w:t>
            </w:r>
          </w:p>
        </w:tc>
        <w:tc>
          <w:tcPr>
            <w:tcW w:w="1369" w:type="dxa"/>
            <w:tcBorders>
              <w:top w:val="nil"/>
              <w:left w:val="nil"/>
              <w:bottom w:val="single" w:sz="4" w:space="0" w:color="auto"/>
              <w:right w:val="nil"/>
            </w:tcBorders>
            <w:shd w:val="clear" w:color="auto" w:fill="auto"/>
            <w:vAlign w:val="bottom"/>
          </w:tcPr>
          <w:p w14:paraId="2A5DEBA7" w14:textId="77777777" w:rsidR="00D06219" w:rsidRPr="00FD5C4B" w:rsidRDefault="00D06219" w:rsidP="008A711F">
            <w:pPr>
              <w:spacing w:line="240" w:lineRule="auto"/>
              <w:ind w:right="-72"/>
              <w:jc w:val="right"/>
              <w:rPr>
                <w:snapToGrid w:val="0"/>
                <w:sz w:val="18"/>
                <w:szCs w:val="18"/>
                <w:lang w:val="en-US"/>
              </w:rPr>
            </w:pPr>
            <w:r w:rsidRPr="00FD5C4B">
              <w:rPr>
                <w:snapToGrid w:val="0"/>
                <w:sz w:val="18"/>
                <w:szCs w:val="18"/>
                <w:lang w:val="en-US" w:eastAsia="en-US"/>
              </w:rPr>
              <w:t>239,838</w:t>
            </w:r>
          </w:p>
        </w:tc>
      </w:tr>
    </w:tbl>
    <w:p w14:paraId="05063F6C" w14:textId="77777777" w:rsidR="00D06219" w:rsidRPr="00FD5C4B" w:rsidRDefault="00D06219" w:rsidP="00D06219">
      <w:pPr>
        <w:pBdr>
          <w:top w:val="nil"/>
          <w:left w:val="nil"/>
          <w:bottom w:val="nil"/>
          <w:right w:val="nil"/>
          <w:between w:val="nil"/>
        </w:pBdr>
        <w:tabs>
          <w:tab w:val="center" w:pos="4153"/>
          <w:tab w:val="right" w:pos="8306"/>
          <w:tab w:val="left" w:pos="2847"/>
        </w:tabs>
        <w:spacing w:line="240" w:lineRule="auto"/>
        <w:rPr>
          <w:rFonts w:eastAsia="Arial"/>
          <w:b/>
          <w:color w:val="000000"/>
          <w:sz w:val="18"/>
          <w:szCs w:val="18"/>
        </w:rPr>
      </w:pPr>
    </w:p>
    <w:p w14:paraId="6AD5666C" w14:textId="77777777" w:rsidR="004F19BD" w:rsidRPr="00FD5C4B" w:rsidRDefault="004F19BD">
      <w:pPr>
        <w:spacing w:line="240" w:lineRule="auto"/>
        <w:rPr>
          <w:sz w:val="18"/>
          <w:szCs w:val="18"/>
        </w:rPr>
      </w:pPr>
      <w:r w:rsidRPr="00FD5C4B">
        <w:rPr>
          <w:sz w:val="18"/>
          <w:szCs w:val="18"/>
        </w:rPr>
        <w:br w:type="page"/>
      </w:r>
    </w:p>
    <w:p w14:paraId="3CBA8772" w14:textId="77777777" w:rsidR="00FD5C4B" w:rsidRDefault="00FD5C4B" w:rsidP="009805AF">
      <w:pPr>
        <w:tabs>
          <w:tab w:val="left" w:pos="1080"/>
        </w:tabs>
        <w:spacing w:line="240" w:lineRule="auto"/>
        <w:jc w:val="both"/>
        <w:rPr>
          <w:sz w:val="18"/>
          <w:szCs w:val="18"/>
        </w:rPr>
      </w:pPr>
    </w:p>
    <w:p w14:paraId="53DA532D" w14:textId="4DB1E567" w:rsidR="00D06219" w:rsidRPr="00FD5C4B" w:rsidRDefault="005C3B08" w:rsidP="009805AF">
      <w:pPr>
        <w:tabs>
          <w:tab w:val="left" w:pos="1080"/>
        </w:tabs>
        <w:spacing w:line="240" w:lineRule="auto"/>
        <w:jc w:val="both"/>
        <w:rPr>
          <w:sz w:val="18"/>
          <w:szCs w:val="18"/>
        </w:rPr>
      </w:pPr>
      <w:r w:rsidRPr="00FD5C4B">
        <w:rPr>
          <w:sz w:val="18"/>
          <w:szCs w:val="18"/>
        </w:rPr>
        <w:t xml:space="preserve">Disaggregation of revenue for the separate financial information </w:t>
      </w:r>
      <w:r w:rsidR="004E61CD" w:rsidRPr="00FD5C4B">
        <w:rPr>
          <w:sz w:val="18"/>
          <w:szCs w:val="18"/>
        </w:rPr>
        <w:t>is</w:t>
      </w:r>
      <w:r w:rsidRPr="00FD5C4B">
        <w:rPr>
          <w:sz w:val="18"/>
          <w:szCs w:val="18"/>
        </w:rPr>
        <w:t xml:space="preserve"> as follows;</w:t>
      </w:r>
    </w:p>
    <w:p w14:paraId="66747143" w14:textId="07306CAF" w:rsidR="006724D4" w:rsidRPr="00FD5C4B" w:rsidRDefault="006724D4" w:rsidP="009805AF">
      <w:pPr>
        <w:tabs>
          <w:tab w:val="left" w:pos="1080"/>
        </w:tabs>
        <w:spacing w:line="240" w:lineRule="auto"/>
        <w:jc w:val="both"/>
        <w:rPr>
          <w:sz w:val="18"/>
          <w:szCs w:val="18"/>
        </w:rPr>
      </w:pPr>
    </w:p>
    <w:p w14:paraId="38B722AC" w14:textId="77777777" w:rsidR="006724D4" w:rsidRPr="00FD5C4B" w:rsidRDefault="006724D4" w:rsidP="006724D4">
      <w:pPr>
        <w:spacing w:line="240" w:lineRule="auto"/>
        <w:jc w:val="both"/>
        <w:rPr>
          <w:b/>
          <w:bCs/>
          <w:sz w:val="18"/>
          <w:szCs w:val="18"/>
        </w:rPr>
      </w:pPr>
      <w:r w:rsidRPr="00FD5C4B">
        <w:rPr>
          <w:b/>
          <w:bCs/>
          <w:sz w:val="18"/>
          <w:szCs w:val="18"/>
        </w:rPr>
        <w:t>For the nine-month period ended 30 September 2023</w:t>
      </w:r>
    </w:p>
    <w:p w14:paraId="55C9438A" w14:textId="77777777" w:rsidR="00A818F3" w:rsidRPr="00FD5C4B" w:rsidRDefault="00A818F3" w:rsidP="00A818F3">
      <w:pPr>
        <w:pStyle w:val="Header"/>
        <w:tabs>
          <w:tab w:val="left" w:pos="2847"/>
        </w:tabs>
        <w:spacing w:line="240" w:lineRule="auto"/>
        <w:rPr>
          <w:b/>
          <w:bCs/>
          <w:sz w:val="18"/>
          <w:szCs w:val="18"/>
          <w:shd w:val="clear" w:color="auto" w:fill="FFFFFF"/>
        </w:rPr>
      </w:pPr>
    </w:p>
    <w:tbl>
      <w:tblPr>
        <w:tblW w:w="9465" w:type="dxa"/>
        <w:tblLayout w:type="fixed"/>
        <w:tblCellMar>
          <w:left w:w="107" w:type="dxa"/>
          <w:right w:w="107" w:type="dxa"/>
        </w:tblCellMar>
        <w:tblLook w:val="04A0" w:firstRow="1" w:lastRow="0" w:firstColumn="1" w:lastColumn="0" w:noHBand="0" w:noVBand="1"/>
      </w:tblPr>
      <w:tblGrid>
        <w:gridCol w:w="5358"/>
        <w:gridCol w:w="1369"/>
        <w:gridCol w:w="1369"/>
        <w:gridCol w:w="1369"/>
      </w:tblGrid>
      <w:tr w:rsidR="00A818F3" w:rsidRPr="00FD5C4B" w14:paraId="2F1944D2" w14:textId="77777777" w:rsidTr="00E80D16">
        <w:tc>
          <w:tcPr>
            <w:tcW w:w="5358" w:type="dxa"/>
            <w:vAlign w:val="bottom"/>
          </w:tcPr>
          <w:p w14:paraId="2530E378" w14:textId="77777777" w:rsidR="00A818F3" w:rsidRPr="00FD5C4B" w:rsidRDefault="00A818F3" w:rsidP="00E80D16">
            <w:pPr>
              <w:spacing w:line="240" w:lineRule="auto"/>
              <w:ind w:left="-72"/>
              <w:jc w:val="both"/>
              <w:rPr>
                <w:b/>
                <w:bCs/>
                <w:sz w:val="18"/>
                <w:szCs w:val="18"/>
                <w:shd w:val="clear" w:color="auto" w:fill="FFFFFF"/>
              </w:rPr>
            </w:pPr>
          </w:p>
        </w:tc>
        <w:tc>
          <w:tcPr>
            <w:tcW w:w="4107" w:type="dxa"/>
            <w:gridSpan w:val="3"/>
            <w:tcBorders>
              <w:top w:val="single" w:sz="4" w:space="0" w:color="auto"/>
              <w:left w:val="nil"/>
              <w:right w:val="nil"/>
            </w:tcBorders>
            <w:vAlign w:val="bottom"/>
          </w:tcPr>
          <w:p w14:paraId="5F93405E" w14:textId="5A0A4B80" w:rsidR="00A818F3" w:rsidRPr="00FD5C4B" w:rsidRDefault="00A818F3" w:rsidP="00E80D1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center"/>
              <w:rPr>
                <w:rFonts w:eastAsia="Arial Unicode MS"/>
                <w:b/>
                <w:bCs/>
                <w:sz w:val="18"/>
                <w:szCs w:val="18"/>
              </w:rPr>
            </w:pPr>
            <w:r>
              <w:rPr>
                <w:rFonts w:eastAsia="Arial Unicode MS"/>
                <w:b/>
                <w:bCs/>
                <w:sz w:val="18"/>
                <w:szCs w:val="18"/>
              </w:rPr>
              <w:t>Separate</w:t>
            </w:r>
            <w:r w:rsidRPr="00FD5C4B">
              <w:rPr>
                <w:rFonts w:eastAsia="Arial Unicode MS"/>
                <w:b/>
                <w:bCs/>
                <w:sz w:val="18"/>
                <w:szCs w:val="18"/>
              </w:rPr>
              <w:t xml:space="preserve"> financial information</w:t>
            </w:r>
          </w:p>
        </w:tc>
      </w:tr>
      <w:tr w:rsidR="00A818F3" w:rsidRPr="00FD5C4B" w14:paraId="729202D5" w14:textId="77777777" w:rsidTr="00E80D16">
        <w:tc>
          <w:tcPr>
            <w:tcW w:w="5358" w:type="dxa"/>
            <w:vAlign w:val="bottom"/>
          </w:tcPr>
          <w:p w14:paraId="7771EAA0" w14:textId="77777777" w:rsidR="00A818F3" w:rsidRPr="00FD5C4B" w:rsidRDefault="00A818F3" w:rsidP="00E80D16">
            <w:pPr>
              <w:spacing w:line="240" w:lineRule="auto"/>
              <w:ind w:left="-72"/>
              <w:jc w:val="both"/>
              <w:rPr>
                <w:b/>
                <w:bCs/>
                <w:sz w:val="18"/>
                <w:szCs w:val="18"/>
                <w:shd w:val="clear" w:color="auto" w:fill="FFFFFF"/>
              </w:rPr>
            </w:pPr>
          </w:p>
        </w:tc>
        <w:tc>
          <w:tcPr>
            <w:tcW w:w="1369" w:type="dxa"/>
            <w:tcBorders>
              <w:top w:val="single" w:sz="4" w:space="0" w:color="auto"/>
              <w:left w:val="nil"/>
              <w:right w:val="nil"/>
            </w:tcBorders>
            <w:vAlign w:val="bottom"/>
          </w:tcPr>
          <w:p w14:paraId="6843011F" w14:textId="77777777" w:rsidR="00A818F3" w:rsidRPr="00FD5C4B" w:rsidRDefault="00A818F3" w:rsidP="00E80D16">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 xml:space="preserve">At a point </w:t>
            </w:r>
          </w:p>
          <w:p w14:paraId="6D8EEBFC" w14:textId="77777777" w:rsidR="00A818F3" w:rsidRPr="00FD5C4B" w:rsidRDefault="00A818F3" w:rsidP="00E80D16">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in time</w:t>
            </w:r>
          </w:p>
        </w:tc>
        <w:tc>
          <w:tcPr>
            <w:tcW w:w="1369" w:type="dxa"/>
            <w:tcBorders>
              <w:top w:val="single" w:sz="4" w:space="0" w:color="auto"/>
              <w:left w:val="nil"/>
              <w:right w:val="nil"/>
            </w:tcBorders>
            <w:vAlign w:val="bottom"/>
          </w:tcPr>
          <w:p w14:paraId="1F0007B4" w14:textId="77777777" w:rsidR="00A818F3" w:rsidRPr="00FD5C4B" w:rsidRDefault="00A818F3" w:rsidP="00E80D16">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Over time</w:t>
            </w:r>
          </w:p>
        </w:tc>
        <w:tc>
          <w:tcPr>
            <w:tcW w:w="1369" w:type="dxa"/>
            <w:tcBorders>
              <w:top w:val="single" w:sz="4" w:space="0" w:color="auto"/>
              <w:left w:val="nil"/>
              <w:right w:val="nil"/>
            </w:tcBorders>
            <w:vAlign w:val="bottom"/>
          </w:tcPr>
          <w:p w14:paraId="5F344042" w14:textId="77777777" w:rsidR="00A818F3" w:rsidRPr="00FD5C4B" w:rsidRDefault="00A818F3" w:rsidP="00E80D1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Total revenue</w:t>
            </w:r>
          </w:p>
        </w:tc>
      </w:tr>
      <w:tr w:rsidR="00A818F3" w:rsidRPr="00FD5C4B" w14:paraId="30073E81" w14:textId="77777777" w:rsidTr="00E80D16">
        <w:tc>
          <w:tcPr>
            <w:tcW w:w="5358" w:type="dxa"/>
            <w:vAlign w:val="bottom"/>
          </w:tcPr>
          <w:p w14:paraId="6683A3EE" w14:textId="77777777" w:rsidR="00A818F3" w:rsidRPr="00FD5C4B" w:rsidRDefault="00A818F3" w:rsidP="00E80D16">
            <w:pPr>
              <w:spacing w:line="240" w:lineRule="auto"/>
              <w:ind w:left="-72"/>
              <w:jc w:val="both"/>
              <w:rPr>
                <w:b/>
                <w:bCs/>
                <w:sz w:val="18"/>
                <w:szCs w:val="18"/>
                <w:shd w:val="clear" w:color="auto" w:fill="FFFFFF"/>
              </w:rPr>
            </w:pPr>
          </w:p>
        </w:tc>
        <w:tc>
          <w:tcPr>
            <w:tcW w:w="1369" w:type="dxa"/>
            <w:tcBorders>
              <w:left w:val="nil"/>
              <w:bottom w:val="nil"/>
              <w:right w:val="nil"/>
            </w:tcBorders>
          </w:tcPr>
          <w:p w14:paraId="6334D9B8" w14:textId="77777777" w:rsidR="00A818F3" w:rsidRPr="00FD5C4B" w:rsidRDefault="00A818F3" w:rsidP="00E80D16">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c>
          <w:tcPr>
            <w:tcW w:w="1369" w:type="dxa"/>
            <w:tcBorders>
              <w:left w:val="nil"/>
              <w:bottom w:val="nil"/>
              <w:right w:val="nil"/>
            </w:tcBorders>
          </w:tcPr>
          <w:p w14:paraId="7D915622" w14:textId="77777777" w:rsidR="00A818F3" w:rsidRPr="00FD5C4B" w:rsidRDefault="00A818F3" w:rsidP="00E80D16">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c>
          <w:tcPr>
            <w:tcW w:w="1369" w:type="dxa"/>
            <w:tcBorders>
              <w:left w:val="nil"/>
              <w:bottom w:val="nil"/>
              <w:right w:val="nil"/>
            </w:tcBorders>
          </w:tcPr>
          <w:p w14:paraId="4BA264F1" w14:textId="77777777" w:rsidR="00A818F3" w:rsidRPr="00FD5C4B" w:rsidRDefault="00A818F3" w:rsidP="00E80D1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r>
      <w:tr w:rsidR="00A818F3" w:rsidRPr="00FD5C4B" w14:paraId="2CBD3CAD" w14:textId="77777777" w:rsidTr="00E80D16">
        <w:tc>
          <w:tcPr>
            <w:tcW w:w="5358" w:type="dxa"/>
            <w:vAlign w:val="bottom"/>
          </w:tcPr>
          <w:p w14:paraId="20F5A33F" w14:textId="77777777" w:rsidR="00A818F3" w:rsidRPr="00FD5C4B" w:rsidRDefault="00A818F3" w:rsidP="00E80D16">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rPr>
            </w:pPr>
          </w:p>
        </w:tc>
        <w:tc>
          <w:tcPr>
            <w:tcW w:w="1369" w:type="dxa"/>
            <w:tcBorders>
              <w:top w:val="nil"/>
              <w:left w:val="nil"/>
              <w:bottom w:val="single" w:sz="4" w:space="0" w:color="auto"/>
              <w:right w:val="nil"/>
            </w:tcBorders>
            <w:hideMark/>
          </w:tcPr>
          <w:p w14:paraId="0A846D33" w14:textId="77777777" w:rsidR="00A818F3" w:rsidRPr="00FD5C4B" w:rsidRDefault="00A818F3" w:rsidP="00E80D16">
            <w:pPr>
              <w:spacing w:line="240" w:lineRule="auto"/>
              <w:ind w:right="-72"/>
              <w:jc w:val="right"/>
              <w:rPr>
                <w:b/>
                <w:bCs/>
                <w:sz w:val="18"/>
                <w:szCs w:val="18"/>
                <w:shd w:val="clear" w:color="auto" w:fill="FFFFFF"/>
              </w:rPr>
            </w:pPr>
            <w:r w:rsidRPr="00FD5C4B">
              <w:rPr>
                <w:rFonts w:eastAsia="Arial Unicode MS"/>
                <w:b/>
                <w:bCs/>
                <w:sz w:val="18"/>
                <w:szCs w:val="18"/>
              </w:rPr>
              <w:t>Baht</w:t>
            </w:r>
          </w:p>
        </w:tc>
        <w:tc>
          <w:tcPr>
            <w:tcW w:w="1369" w:type="dxa"/>
            <w:tcBorders>
              <w:top w:val="nil"/>
              <w:left w:val="nil"/>
              <w:bottom w:val="single" w:sz="4" w:space="0" w:color="auto"/>
              <w:right w:val="nil"/>
            </w:tcBorders>
            <w:hideMark/>
          </w:tcPr>
          <w:p w14:paraId="155DF1AE" w14:textId="77777777" w:rsidR="00A818F3" w:rsidRPr="00FD5C4B" w:rsidRDefault="00A818F3" w:rsidP="00E80D16">
            <w:pPr>
              <w:spacing w:line="240" w:lineRule="auto"/>
              <w:ind w:right="-72"/>
              <w:jc w:val="right"/>
              <w:rPr>
                <w:b/>
                <w:bCs/>
                <w:sz w:val="18"/>
                <w:szCs w:val="18"/>
                <w:shd w:val="clear" w:color="auto" w:fill="FFFFFF"/>
              </w:rPr>
            </w:pPr>
            <w:r w:rsidRPr="00FD5C4B">
              <w:rPr>
                <w:rFonts w:eastAsia="Arial Unicode MS"/>
                <w:b/>
                <w:bCs/>
                <w:sz w:val="18"/>
                <w:szCs w:val="18"/>
              </w:rPr>
              <w:t>Baht</w:t>
            </w:r>
          </w:p>
        </w:tc>
        <w:tc>
          <w:tcPr>
            <w:tcW w:w="1369" w:type="dxa"/>
            <w:tcBorders>
              <w:top w:val="nil"/>
              <w:left w:val="nil"/>
              <w:bottom w:val="single" w:sz="4" w:space="0" w:color="auto"/>
              <w:right w:val="nil"/>
            </w:tcBorders>
            <w:hideMark/>
          </w:tcPr>
          <w:p w14:paraId="500D63DF" w14:textId="77777777" w:rsidR="00A818F3" w:rsidRPr="00FD5C4B" w:rsidRDefault="00A818F3" w:rsidP="00E80D16">
            <w:pPr>
              <w:spacing w:line="240" w:lineRule="auto"/>
              <w:ind w:right="-72"/>
              <w:jc w:val="right"/>
              <w:rPr>
                <w:b/>
                <w:bCs/>
                <w:sz w:val="18"/>
                <w:szCs w:val="18"/>
                <w:shd w:val="clear" w:color="auto" w:fill="FFFFFF"/>
              </w:rPr>
            </w:pPr>
            <w:r w:rsidRPr="00FD5C4B">
              <w:rPr>
                <w:rFonts w:eastAsia="Arial Unicode MS"/>
                <w:b/>
                <w:bCs/>
                <w:sz w:val="18"/>
                <w:szCs w:val="18"/>
              </w:rPr>
              <w:t>Baht</w:t>
            </w:r>
          </w:p>
        </w:tc>
      </w:tr>
      <w:tr w:rsidR="00A818F3" w:rsidRPr="00FD5C4B" w14:paraId="651155CB" w14:textId="77777777" w:rsidTr="00A818F3">
        <w:tc>
          <w:tcPr>
            <w:tcW w:w="5358" w:type="dxa"/>
            <w:vAlign w:val="bottom"/>
          </w:tcPr>
          <w:p w14:paraId="72CD8A71" w14:textId="77777777" w:rsidR="00A818F3" w:rsidRPr="00FD5C4B" w:rsidRDefault="00A818F3" w:rsidP="00E80D16">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rPr>
            </w:pPr>
          </w:p>
        </w:tc>
        <w:tc>
          <w:tcPr>
            <w:tcW w:w="1369" w:type="dxa"/>
            <w:tcBorders>
              <w:top w:val="single" w:sz="4" w:space="0" w:color="auto"/>
              <w:left w:val="nil"/>
              <w:right w:val="nil"/>
            </w:tcBorders>
            <w:shd w:val="clear" w:color="auto" w:fill="FAFAFA"/>
            <w:vAlign w:val="bottom"/>
          </w:tcPr>
          <w:p w14:paraId="524509D6" w14:textId="77777777" w:rsidR="00A818F3" w:rsidRPr="00FD5C4B" w:rsidRDefault="00A818F3" w:rsidP="00E80D16">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369" w:type="dxa"/>
            <w:tcBorders>
              <w:top w:val="single" w:sz="4" w:space="0" w:color="auto"/>
              <w:left w:val="nil"/>
              <w:right w:val="nil"/>
            </w:tcBorders>
            <w:shd w:val="clear" w:color="auto" w:fill="FAFAFA"/>
            <w:vAlign w:val="bottom"/>
          </w:tcPr>
          <w:p w14:paraId="3D972917" w14:textId="77777777" w:rsidR="00A818F3" w:rsidRPr="00FD5C4B" w:rsidRDefault="00A818F3" w:rsidP="00E80D16">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369" w:type="dxa"/>
            <w:tcBorders>
              <w:top w:val="single" w:sz="4" w:space="0" w:color="auto"/>
              <w:left w:val="nil"/>
              <w:right w:val="nil"/>
            </w:tcBorders>
            <w:shd w:val="clear" w:color="auto" w:fill="FAFAFA"/>
            <w:vAlign w:val="bottom"/>
          </w:tcPr>
          <w:p w14:paraId="6B1022BB" w14:textId="77777777" w:rsidR="00A818F3" w:rsidRPr="00FD5C4B" w:rsidRDefault="00A818F3" w:rsidP="00E80D16">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r>
      <w:tr w:rsidR="00A818F3" w:rsidRPr="00FD5C4B" w14:paraId="6B594F8E" w14:textId="77777777" w:rsidTr="00A818F3">
        <w:tc>
          <w:tcPr>
            <w:tcW w:w="5358" w:type="dxa"/>
            <w:vAlign w:val="bottom"/>
            <w:hideMark/>
          </w:tcPr>
          <w:p w14:paraId="6515424F" w14:textId="77777777" w:rsidR="00A818F3" w:rsidRPr="00FD5C4B" w:rsidRDefault="00A818F3" w:rsidP="00E80D16">
            <w:pPr>
              <w:spacing w:line="240" w:lineRule="auto"/>
              <w:ind w:left="-107"/>
              <w:rPr>
                <w:sz w:val="18"/>
                <w:szCs w:val="18"/>
              </w:rPr>
            </w:pPr>
            <w:r w:rsidRPr="00FD5C4B">
              <w:rPr>
                <w:sz w:val="18"/>
                <w:szCs w:val="18"/>
              </w:rPr>
              <w:t>Electricity generating</w:t>
            </w:r>
          </w:p>
        </w:tc>
        <w:tc>
          <w:tcPr>
            <w:tcW w:w="1369" w:type="dxa"/>
            <w:tcBorders>
              <w:top w:val="nil"/>
              <w:left w:val="nil"/>
              <w:bottom w:val="single" w:sz="4" w:space="0" w:color="auto"/>
              <w:right w:val="nil"/>
            </w:tcBorders>
            <w:shd w:val="clear" w:color="auto" w:fill="FAFAFA"/>
            <w:vAlign w:val="bottom"/>
          </w:tcPr>
          <w:p w14:paraId="7B9DAA4F" w14:textId="6FF293C2" w:rsidR="00A818F3" w:rsidRPr="00FD5C4B" w:rsidRDefault="00A818F3" w:rsidP="00E80D16">
            <w:pPr>
              <w:spacing w:line="240" w:lineRule="auto"/>
              <w:ind w:right="-72"/>
              <w:jc w:val="right"/>
              <w:rPr>
                <w:snapToGrid w:val="0"/>
                <w:sz w:val="18"/>
                <w:szCs w:val="18"/>
                <w:lang w:val="en-US"/>
              </w:rPr>
            </w:pPr>
            <w:r w:rsidRPr="00FD5C4B">
              <w:rPr>
                <w:snapToGrid w:val="0"/>
                <w:sz w:val="18"/>
                <w:szCs w:val="18"/>
                <w:lang w:val="en-US"/>
              </w:rPr>
              <w:t>23,417</w:t>
            </w:r>
          </w:p>
        </w:tc>
        <w:tc>
          <w:tcPr>
            <w:tcW w:w="1369" w:type="dxa"/>
            <w:tcBorders>
              <w:top w:val="nil"/>
              <w:left w:val="nil"/>
              <w:bottom w:val="single" w:sz="4" w:space="0" w:color="auto"/>
              <w:right w:val="nil"/>
            </w:tcBorders>
            <w:shd w:val="clear" w:color="auto" w:fill="FAFAFA"/>
            <w:vAlign w:val="bottom"/>
          </w:tcPr>
          <w:p w14:paraId="6A9BA231" w14:textId="77777777" w:rsidR="00A818F3" w:rsidRPr="00FD5C4B" w:rsidRDefault="00A818F3" w:rsidP="00E80D16">
            <w:pPr>
              <w:spacing w:line="240" w:lineRule="auto"/>
              <w:ind w:right="-72"/>
              <w:jc w:val="right"/>
              <w:rPr>
                <w:snapToGrid w:val="0"/>
                <w:sz w:val="18"/>
                <w:szCs w:val="18"/>
                <w:lang w:val="en-US"/>
              </w:rPr>
            </w:pPr>
            <w:r w:rsidRPr="00FD5C4B">
              <w:rPr>
                <w:sz w:val="18"/>
                <w:szCs w:val="18"/>
              </w:rPr>
              <w:t>-</w:t>
            </w:r>
          </w:p>
        </w:tc>
        <w:tc>
          <w:tcPr>
            <w:tcW w:w="1369" w:type="dxa"/>
            <w:tcBorders>
              <w:top w:val="nil"/>
              <w:left w:val="nil"/>
              <w:bottom w:val="single" w:sz="4" w:space="0" w:color="auto"/>
              <w:right w:val="nil"/>
            </w:tcBorders>
            <w:shd w:val="clear" w:color="auto" w:fill="FAFAFA"/>
            <w:vAlign w:val="bottom"/>
          </w:tcPr>
          <w:p w14:paraId="6FAA17A0" w14:textId="5E773838" w:rsidR="00A818F3" w:rsidRPr="00FD5C4B" w:rsidRDefault="00A818F3" w:rsidP="00E80D16">
            <w:pPr>
              <w:spacing w:line="240" w:lineRule="auto"/>
              <w:ind w:right="-72"/>
              <w:jc w:val="right"/>
              <w:rPr>
                <w:snapToGrid w:val="0"/>
                <w:sz w:val="18"/>
                <w:szCs w:val="18"/>
                <w:lang w:val="en-US"/>
              </w:rPr>
            </w:pPr>
            <w:r w:rsidRPr="00FD5C4B">
              <w:rPr>
                <w:snapToGrid w:val="0"/>
                <w:sz w:val="18"/>
                <w:szCs w:val="18"/>
                <w:lang w:val="en-US"/>
              </w:rPr>
              <w:t>23,417</w:t>
            </w:r>
          </w:p>
        </w:tc>
      </w:tr>
    </w:tbl>
    <w:p w14:paraId="0F431489" w14:textId="77777777" w:rsidR="005C3B08" w:rsidRPr="00FD5C4B" w:rsidRDefault="005C3B08" w:rsidP="005C3B08">
      <w:pPr>
        <w:pBdr>
          <w:top w:val="nil"/>
          <w:left w:val="nil"/>
          <w:bottom w:val="nil"/>
          <w:right w:val="nil"/>
          <w:between w:val="nil"/>
        </w:pBdr>
        <w:tabs>
          <w:tab w:val="center" w:pos="4153"/>
          <w:tab w:val="right" w:pos="8306"/>
          <w:tab w:val="left" w:pos="2847"/>
        </w:tabs>
        <w:spacing w:line="240" w:lineRule="auto"/>
        <w:rPr>
          <w:rFonts w:eastAsia="Arial"/>
          <w:b/>
          <w:color w:val="000000"/>
          <w:sz w:val="18"/>
          <w:szCs w:val="18"/>
        </w:rPr>
      </w:pPr>
    </w:p>
    <w:p w14:paraId="1B777309" w14:textId="77777777" w:rsidR="005C3B08" w:rsidRPr="00FD5C4B" w:rsidRDefault="005C3B08" w:rsidP="005C3B08">
      <w:pPr>
        <w:spacing w:line="240" w:lineRule="auto"/>
        <w:jc w:val="both"/>
        <w:rPr>
          <w:b/>
          <w:bCs/>
          <w:sz w:val="18"/>
          <w:szCs w:val="18"/>
        </w:rPr>
      </w:pPr>
      <w:r w:rsidRPr="00FD5C4B">
        <w:rPr>
          <w:b/>
          <w:bCs/>
          <w:sz w:val="18"/>
          <w:szCs w:val="18"/>
        </w:rPr>
        <w:t>For the nine-month period ended 30 September 2022</w:t>
      </w:r>
    </w:p>
    <w:p w14:paraId="4564924F" w14:textId="77777777" w:rsidR="00A818F3" w:rsidRPr="00FD5C4B" w:rsidRDefault="00A818F3" w:rsidP="00A818F3">
      <w:pPr>
        <w:pStyle w:val="Header"/>
        <w:tabs>
          <w:tab w:val="left" w:pos="2847"/>
        </w:tabs>
        <w:spacing w:line="240" w:lineRule="auto"/>
        <w:rPr>
          <w:b/>
          <w:bCs/>
          <w:sz w:val="18"/>
          <w:szCs w:val="18"/>
          <w:shd w:val="clear" w:color="auto" w:fill="FFFFFF"/>
        </w:rPr>
      </w:pPr>
    </w:p>
    <w:tbl>
      <w:tblPr>
        <w:tblW w:w="9465" w:type="dxa"/>
        <w:tblLayout w:type="fixed"/>
        <w:tblCellMar>
          <w:left w:w="107" w:type="dxa"/>
          <w:right w:w="107" w:type="dxa"/>
        </w:tblCellMar>
        <w:tblLook w:val="04A0" w:firstRow="1" w:lastRow="0" w:firstColumn="1" w:lastColumn="0" w:noHBand="0" w:noVBand="1"/>
      </w:tblPr>
      <w:tblGrid>
        <w:gridCol w:w="5358"/>
        <w:gridCol w:w="1369"/>
        <w:gridCol w:w="1369"/>
        <w:gridCol w:w="1369"/>
      </w:tblGrid>
      <w:tr w:rsidR="00A818F3" w:rsidRPr="00FD5C4B" w14:paraId="538E4384" w14:textId="77777777" w:rsidTr="00E80D16">
        <w:tc>
          <w:tcPr>
            <w:tcW w:w="5358" w:type="dxa"/>
            <w:vAlign w:val="bottom"/>
          </w:tcPr>
          <w:p w14:paraId="3E4DAF60" w14:textId="77777777" w:rsidR="00A818F3" w:rsidRPr="00FD5C4B" w:rsidRDefault="00A818F3" w:rsidP="00E80D16">
            <w:pPr>
              <w:spacing w:line="240" w:lineRule="auto"/>
              <w:ind w:left="-72"/>
              <w:jc w:val="both"/>
              <w:rPr>
                <w:b/>
                <w:bCs/>
                <w:sz w:val="18"/>
                <w:szCs w:val="18"/>
                <w:shd w:val="clear" w:color="auto" w:fill="FFFFFF"/>
              </w:rPr>
            </w:pPr>
          </w:p>
        </w:tc>
        <w:tc>
          <w:tcPr>
            <w:tcW w:w="4107" w:type="dxa"/>
            <w:gridSpan w:val="3"/>
            <w:tcBorders>
              <w:top w:val="single" w:sz="4" w:space="0" w:color="auto"/>
              <w:left w:val="nil"/>
              <w:right w:val="nil"/>
            </w:tcBorders>
            <w:vAlign w:val="bottom"/>
          </w:tcPr>
          <w:p w14:paraId="454DC513" w14:textId="1616B98F" w:rsidR="00A818F3" w:rsidRPr="00FD5C4B" w:rsidRDefault="00A818F3" w:rsidP="00E80D1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center"/>
              <w:rPr>
                <w:rFonts w:eastAsia="Arial Unicode MS"/>
                <w:b/>
                <w:bCs/>
                <w:sz w:val="18"/>
                <w:szCs w:val="18"/>
              </w:rPr>
            </w:pPr>
            <w:r w:rsidRPr="00FD5C4B">
              <w:rPr>
                <w:rFonts w:eastAsia="Arial Unicode MS"/>
                <w:b/>
                <w:bCs/>
                <w:sz w:val="18"/>
                <w:szCs w:val="18"/>
              </w:rPr>
              <w:t>Separate financial information</w:t>
            </w:r>
          </w:p>
        </w:tc>
      </w:tr>
      <w:tr w:rsidR="00A818F3" w:rsidRPr="00FD5C4B" w14:paraId="02802F3B" w14:textId="77777777" w:rsidTr="00E80D16">
        <w:tc>
          <w:tcPr>
            <w:tcW w:w="5358" w:type="dxa"/>
            <w:vAlign w:val="bottom"/>
          </w:tcPr>
          <w:p w14:paraId="13C10216" w14:textId="77777777" w:rsidR="00A818F3" w:rsidRPr="00FD5C4B" w:rsidRDefault="00A818F3" w:rsidP="00E80D16">
            <w:pPr>
              <w:spacing w:line="240" w:lineRule="auto"/>
              <w:ind w:left="-72"/>
              <w:jc w:val="both"/>
              <w:rPr>
                <w:b/>
                <w:bCs/>
                <w:sz w:val="18"/>
                <w:szCs w:val="18"/>
                <w:shd w:val="clear" w:color="auto" w:fill="FFFFFF"/>
              </w:rPr>
            </w:pPr>
          </w:p>
        </w:tc>
        <w:tc>
          <w:tcPr>
            <w:tcW w:w="1369" w:type="dxa"/>
            <w:tcBorders>
              <w:top w:val="single" w:sz="4" w:space="0" w:color="auto"/>
              <w:left w:val="nil"/>
              <w:right w:val="nil"/>
            </w:tcBorders>
            <w:vAlign w:val="bottom"/>
            <w:hideMark/>
          </w:tcPr>
          <w:p w14:paraId="6E79C561" w14:textId="77777777" w:rsidR="00A818F3" w:rsidRPr="00FD5C4B" w:rsidRDefault="00A818F3" w:rsidP="00E80D16">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 xml:space="preserve">At a point </w:t>
            </w:r>
          </w:p>
          <w:p w14:paraId="50960DB4" w14:textId="77777777" w:rsidR="00A818F3" w:rsidRPr="00FD5C4B" w:rsidRDefault="00A818F3" w:rsidP="00E80D16">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in time</w:t>
            </w:r>
          </w:p>
        </w:tc>
        <w:tc>
          <w:tcPr>
            <w:tcW w:w="1369" w:type="dxa"/>
            <w:tcBorders>
              <w:top w:val="single" w:sz="4" w:space="0" w:color="auto"/>
              <w:left w:val="nil"/>
              <w:right w:val="nil"/>
            </w:tcBorders>
            <w:vAlign w:val="bottom"/>
            <w:hideMark/>
          </w:tcPr>
          <w:p w14:paraId="279888C9" w14:textId="77777777" w:rsidR="00A818F3" w:rsidRPr="00FD5C4B" w:rsidRDefault="00A818F3" w:rsidP="00E80D16">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Over time</w:t>
            </w:r>
          </w:p>
        </w:tc>
        <w:tc>
          <w:tcPr>
            <w:tcW w:w="1369" w:type="dxa"/>
            <w:tcBorders>
              <w:top w:val="single" w:sz="4" w:space="0" w:color="auto"/>
              <w:left w:val="nil"/>
              <w:right w:val="nil"/>
            </w:tcBorders>
            <w:vAlign w:val="bottom"/>
            <w:hideMark/>
          </w:tcPr>
          <w:p w14:paraId="21C44B0E" w14:textId="77777777" w:rsidR="00A818F3" w:rsidRPr="00FD5C4B" w:rsidRDefault="00A818F3" w:rsidP="00E80D1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b/>
                <w:bCs/>
                <w:sz w:val="18"/>
                <w:szCs w:val="18"/>
              </w:rPr>
            </w:pPr>
            <w:r w:rsidRPr="00FD5C4B">
              <w:rPr>
                <w:rFonts w:eastAsia="Arial Unicode MS"/>
                <w:b/>
                <w:bCs/>
                <w:sz w:val="18"/>
                <w:szCs w:val="18"/>
              </w:rPr>
              <w:t>Total revenue</w:t>
            </w:r>
          </w:p>
        </w:tc>
      </w:tr>
      <w:tr w:rsidR="00A818F3" w:rsidRPr="00FD5C4B" w14:paraId="710FEC07" w14:textId="77777777" w:rsidTr="00E80D16">
        <w:tc>
          <w:tcPr>
            <w:tcW w:w="5358" w:type="dxa"/>
            <w:vAlign w:val="bottom"/>
          </w:tcPr>
          <w:p w14:paraId="0AA0A76E" w14:textId="77777777" w:rsidR="00A818F3" w:rsidRPr="00FD5C4B" w:rsidRDefault="00A818F3" w:rsidP="00E80D16">
            <w:pPr>
              <w:spacing w:line="240" w:lineRule="auto"/>
              <w:ind w:left="-72"/>
              <w:jc w:val="both"/>
              <w:rPr>
                <w:b/>
                <w:bCs/>
                <w:sz w:val="18"/>
                <w:szCs w:val="18"/>
                <w:shd w:val="clear" w:color="auto" w:fill="FFFFFF"/>
              </w:rPr>
            </w:pPr>
          </w:p>
        </w:tc>
        <w:tc>
          <w:tcPr>
            <w:tcW w:w="1369" w:type="dxa"/>
            <w:tcBorders>
              <w:left w:val="nil"/>
              <w:bottom w:val="nil"/>
              <w:right w:val="nil"/>
            </w:tcBorders>
          </w:tcPr>
          <w:p w14:paraId="5043D4E5" w14:textId="77777777" w:rsidR="00A818F3" w:rsidRPr="00FD5C4B" w:rsidRDefault="00A818F3" w:rsidP="00E80D16">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c>
          <w:tcPr>
            <w:tcW w:w="1369" w:type="dxa"/>
            <w:tcBorders>
              <w:left w:val="nil"/>
              <w:bottom w:val="nil"/>
              <w:right w:val="nil"/>
            </w:tcBorders>
          </w:tcPr>
          <w:p w14:paraId="554B2CEC" w14:textId="77777777" w:rsidR="00A818F3" w:rsidRPr="00FD5C4B" w:rsidRDefault="00A818F3" w:rsidP="00E80D16">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c>
          <w:tcPr>
            <w:tcW w:w="1369" w:type="dxa"/>
            <w:tcBorders>
              <w:left w:val="nil"/>
              <w:bottom w:val="nil"/>
              <w:right w:val="nil"/>
            </w:tcBorders>
          </w:tcPr>
          <w:p w14:paraId="40073F30" w14:textId="77777777" w:rsidR="00A818F3" w:rsidRPr="00FD5C4B" w:rsidRDefault="00A818F3" w:rsidP="00E80D1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b/>
                <w:bCs/>
                <w:sz w:val="18"/>
                <w:szCs w:val="18"/>
                <w:shd w:val="clear" w:color="auto" w:fill="FFFFFF"/>
              </w:rPr>
            </w:pPr>
            <w:r w:rsidRPr="00FD5C4B">
              <w:rPr>
                <w:rFonts w:eastAsia="Arial Unicode MS"/>
                <w:b/>
                <w:bCs/>
                <w:sz w:val="18"/>
                <w:szCs w:val="18"/>
              </w:rPr>
              <w:t>Thousand</w:t>
            </w:r>
          </w:p>
        </w:tc>
      </w:tr>
      <w:tr w:rsidR="00A818F3" w:rsidRPr="00FD5C4B" w14:paraId="3B5DD98B" w14:textId="77777777" w:rsidTr="00E80D16">
        <w:tc>
          <w:tcPr>
            <w:tcW w:w="5358" w:type="dxa"/>
            <w:vAlign w:val="bottom"/>
          </w:tcPr>
          <w:p w14:paraId="0ADEAF59" w14:textId="77777777" w:rsidR="00A818F3" w:rsidRPr="00FD5C4B" w:rsidRDefault="00A818F3" w:rsidP="00E80D16">
            <w:pPr>
              <w:tabs>
                <w:tab w:val="left" w:pos="1134"/>
                <w:tab w:val="left" w:pos="1276"/>
                <w:tab w:val="center" w:pos="3402"/>
                <w:tab w:val="center" w:pos="4536"/>
                <w:tab w:val="center" w:pos="5670"/>
                <w:tab w:val="center" w:pos="6804"/>
                <w:tab w:val="right" w:pos="7655"/>
              </w:tabs>
              <w:spacing w:line="240" w:lineRule="auto"/>
              <w:ind w:left="-72"/>
              <w:jc w:val="both"/>
              <w:rPr>
                <w:sz w:val="18"/>
                <w:szCs w:val="18"/>
                <w:shd w:val="clear" w:color="auto" w:fill="FFFFFF"/>
              </w:rPr>
            </w:pPr>
          </w:p>
        </w:tc>
        <w:tc>
          <w:tcPr>
            <w:tcW w:w="1369" w:type="dxa"/>
            <w:tcBorders>
              <w:top w:val="nil"/>
              <w:left w:val="nil"/>
              <w:bottom w:val="single" w:sz="4" w:space="0" w:color="auto"/>
              <w:right w:val="nil"/>
            </w:tcBorders>
            <w:hideMark/>
          </w:tcPr>
          <w:p w14:paraId="1BF9A4E7" w14:textId="77777777" w:rsidR="00A818F3" w:rsidRPr="00FD5C4B" w:rsidRDefault="00A818F3" w:rsidP="00E80D16">
            <w:pPr>
              <w:spacing w:line="240" w:lineRule="auto"/>
              <w:ind w:right="-72"/>
              <w:jc w:val="right"/>
              <w:rPr>
                <w:b/>
                <w:bCs/>
                <w:sz w:val="18"/>
                <w:szCs w:val="18"/>
                <w:shd w:val="clear" w:color="auto" w:fill="FFFFFF"/>
              </w:rPr>
            </w:pPr>
            <w:r w:rsidRPr="00FD5C4B">
              <w:rPr>
                <w:rFonts w:eastAsia="Arial Unicode MS"/>
                <w:b/>
                <w:bCs/>
                <w:sz w:val="18"/>
                <w:szCs w:val="18"/>
              </w:rPr>
              <w:t>Baht</w:t>
            </w:r>
          </w:p>
        </w:tc>
        <w:tc>
          <w:tcPr>
            <w:tcW w:w="1369" w:type="dxa"/>
            <w:tcBorders>
              <w:top w:val="nil"/>
              <w:left w:val="nil"/>
              <w:bottom w:val="single" w:sz="4" w:space="0" w:color="auto"/>
              <w:right w:val="nil"/>
            </w:tcBorders>
            <w:hideMark/>
          </w:tcPr>
          <w:p w14:paraId="5337F4E7" w14:textId="77777777" w:rsidR="00A818F3" w:rsidRPr="00FD5C4B" w:rsidRDefault="00A818F3" w:rsidP="00E80D16">
            <w:pPr>
              <w:spacing w:line="240" w:lineRule="auto"/>
              <w:ind w:right="-72"/>
              <w:jc w:val="right"/>
              <w:rPr>
                <w:b/>
                <w:bCs/>
                <w:sz w:val="18"/>
                <w:szCs w:val="18"/>
                <w:shd w:val="clear" w:color="auto" w:fill="FFFFFF"/>
              </w:rPr>
            </w:pPr>
            <w:r w:rsidRPr="00FD5C4B">
              <w:rPr>
                <w:rFonts w:eastAsia="Arial Unicode MS"/>
                <w:b/>
                <w:bCs/>
                <w:sz w:val="18"/>
                <w:szCs w:val="18"/>
              </w:rPr>
              <w:t>Baht</w:t>
            </w:r>
          </w:p>
        </w:tc>
        <w:tc>
          <w:tcPr>
            <w:tcW w:w="1369" w:type="dxa"/>
            <w:tcBorders>
              <w:top w:val="nil"/>
              <w:left w:val="nil"/>
              <w:bottom w:val="single" w:sz="4" w:space="0" w:color="auto"/>
              <w:right w:val="nil"/>
            </w:tcBorders>
            <w:hideMark/>
          </w:tcPr>
          <w:p w14:paraId="24BB2A98" w14:textId="77777777" w:rsidR="00A818F3" w:rsidRPr="00FD5C4B" w:rsidRDefault="00A818F3" w:rsidP="00E80D16">
            <w:pPr>
              <w:spacing w:line="240" w:lineRule="auto"/>
              <w:ind w:right="-72"/>
              <w:jc w:val="right"/>
              <w:rPr>
                <w:b/>
                <w:bCs/>
                <w:sz w:val="18"/>
                <w:szCs w:val="18"/>
                <w:shd w:val="clear" w:color="auto" w:fill="FFFFFF"/>
              </w:rPr>
            </w:pPr>
            <w:r w:rsidRPr="00FD5C4B">
              <w:rPr>
                <w:rFonts w:eastAsia="Arial Unicode MS"/>
                <w:b/>
                <w:bCs/>
                <w:sz w:val="18"/>
                <w:szCs w:val="18"/>
              </w:rPr>
              <w:t>Baht</w:t>
            </w:r>
          </w:p>
        </w:tc>
      </w:tr>
      <w:tr w:rsidR="00A818F3" w:rsidRPr="00FD5C4B" w14:paraId="7E7CFCC5" w14:textId="77777777" w:rsidTr="00E80D16">
        <w:tc>
          <w:tcPr>
            <w:tcW w:w="5358" w:type="dxa"/>
            <w:shd w:val="clear" w:color="auto" w:fill="auto"/>
            <w:vAlign w:val="bottom"/>
          </w:tcPr>
          <w:p w14:paraId="1A6F788C" w14:textId="77777777" w:rsidR="00A818F3" w:rsidRPr="00FD5C4B" w:rsidRDefault="00A818F3" w:rsidP="00E80D16">
            <w:pPr>
              <w:spacing w:line="240" w:lineRule="auto"/>
              <w:ind w:left="-107"/>
              <w:rPr>
                <w:sz w:val="18"/>
                <w:szCs w:val="18"/>
              </w:rPr>
            </w:pPr>
          </w:p>
        </w:tc>
        <w:tc>
          <w:tcPr>
            <w:tcW w:w="1369" w:type="dxa"/>
            <w:tcBorders>
              <w:top w:val="single" w:sz="4" w:space="0" w:color="auto"/>
              <w:left w:val="nil"/>
              <w:right w:val="nil"/>
            </w:tcBorders>
            <w:shd w:val="clear" w:color="auto" w:fill="auto"/>
            <w:vAlign w:val="bottom"/>
          </w:tcPr>
          <w:p w14:paraId="41705E8A" w14:textId="77777777" w:rsidR="00A818F3" w:rsidRPr="00FD5C4B" w:rsidRDefault="00A818F3" w:rsidP="00E80D16">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369" w:type="dxa"/>
            <w:tcBorders>
              <w:top w:val="single" w:sz="4" w:space="0" w:color="auto"/>
              <w:left w:val="nil"/>
              <w:right w:val="nil"/>
            </w:tcBorders>
            <w:shd w:val="clear" w:color="auto" w:fill="auto"/>
            <w:vAlign w:val="bottom"/>
          </w:tcPr>
          <w:p w14:paraId="0EE79925" w14:textId="77777777" w:rsidR="00A818F3" w:rsidRPr="00FD5C4B" w:rsidRDefault="00A818F3" w:rsidP="00E80D16">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1369" w:type="dxa"/>
            <w:tcBorders>
              <w:top w:val="single" w:sz="4" w:space="0" w:color="auto"/>
              <w:left w:val="nil"/>
              <w:right w:val="nil"/>
            </w:tcBorders>
            <w:shd w:val="clear" w:color="auto" w:fill="auto"/>
            <w:vAlign w:val="bottom"/>
          </w:tcPr>
          <w:p w14:paraId="65EADF14" w14:textId="77777777" w:rsidR="00A818F3" w:rsidRPr="00FD5C4B" w:rsidRDefault="00A818F3" w:rsidP="00E80D16">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r>
      <w:tr w:rsidR="00A818F3" w:rsidRPr="00FD5C4B" w14:paraId="72B4219D" w14:textId="77777777" w:rsidTr="00E80D16">
        <w:tc>
          <w:tcPr>
            <w:tcW w:w="5358" w:type="dxa"/>
            <w:shd w:val="clear" w:color="auto" w:fill="auto"/>
            <w:vAlign w:val="bottom"/>
            <w:hideMark/>
          </w:tcPr>
          <w:p w14:paraId="1BFA1119" w14:textId="77777777" w:rsidR="00A818F3" w:rsidRPr="00FD5C4B" w:rsidRDefault="00A818F3" w:rsidP="00E80D16">
            <w:pPr>
              <w:spacing w:line="240" w:lineRule="auto"/>
              <w:ind w:left="-107"/>
              <w:rPr>
                <w:sz w:val="18"/>
                <w:szCs w:val="18"/>
              </w:rPr>
            </w:pPr>
            <w:r w:rsidRPr="00FD5C4B">
              <w:rPr>
                <w:sz w:val="18"/>
                <w:szCs w:val="18"/>
              </w:rPr>
              <w:t>Electricity generating</w:t>
            </w:r>
          </w:p>
        </w:tc>
        <w:tc>
          <w:tcPr>
            <w:tcW w:w="1369" w:type="dxa"/>
            <w:tcBorders>
              <w:top w:val="nil"/>
              <w:left w:val="nil"/>
              <w:bottom w:val="single" w:sz="4" w:space="0" w:color="auto"/>
              <w:right w:val="nil"/>
            </w:tcBorders>
            <w:shd w:val="clear" w:color="auto" w:fill="auto"/>
            <w:vAlign w:val="bottom"/>
          </w:tcPr>
          <w:p w14:paraId="636EA58D" w14:textId="36ECD8E0" w:rsidR="00A818F3" w:rsidRPr="00FD5C4B" w:rsidRDefault="00A818F3" w:rsidP="00E80D16">
            <w:pPr>
              <w:spacing w:line="240" w:lineRule="auto"/>
              <w:ind w:right="-72"/>
              <w:jc w:val="right"/>
              <w:rPr>
                <w:snapToGrid w:val="0"/>
                <w:sz w:val="18"/>
                <w:szCs w:val="18"/>
                <w:lang w:val="en-US"/>
              </w:rPr>
            </w:pPr>
            <w:r w:rsidRPr="00FD5C4B">
              <w:rPr>
                <w:snapToGrid w:val="0"/>
                <w:sz w:val="18"/>
                <w:szCs w:val="18"/>
                <w:lang w:val="en-US"/>
              </w:rPr>
              <w:t>23,565</w:t>
            </w:r>
          </w:p>
        </w:tc>
        <w:tc>
          <w:tcPr>
            <w:tcW w:w="1369" w:type="dxa"/>
            <w:tcBorders>
              <w:top w:val="nil"/>
              <w:left w:val="nil"/>
              <w:bottom w:val="single" w:sz="4" w:space="0" w:color="auto"/>
              <w:right w:val="nil"/>
            </w:tcBorders>
            <w:shd w:val="clear" w:color="auto" w:fill="auto"/>
            <w:vAlign w:val="bottom"/>
          </w:tcPr>
          <w:p w14:paraId="26D1F847" w14:textId="77777777" w:rsidR="00A818F3" w:rsidRPr="00FD5C4B" w:rsidRDefault="00A818F3" w:rsidP="00E80D16">
            <w:pPr>
              <w:spacing w:line="240" w:lineRule="auto"/>
              <w:ind w:right="-72"/>
              <w:jc w:val="right"/>
              <w:rPr>
                <w:snapToGrid w:val="0"/>
                <w:sz w:val="18"/>
                <w:szCs w:val="18"/>
                <w:lang w:val="en-US"/>
              </w:rPr>
            </w:pPr>
            <w:r w:rsidRPr="00FD5C4B">
              <w:rPr>
                <w:snapToGrid w:val="0"/>
                <w:sz w:val="18"/>
                <w:szCs w:val="18"/>
                <w:lang w:val="en-US" w:eastAsia="en-US"/>
              </w:rPr>
              <w:t>-</w:t>
            </w:r>
          </w:p>
        </w:tc>
        <w:tc>
          <w:tcPr>
            <w:tcW w:w="1369" w:type="dxa"/>
            <w:tcBorders>
              <w:top w:val="nil"/>
              <w:left w:val="nil"/>
              <w:bottom w:val="single" w:sz="4" w:space="0" w:color="auto"/>
              <w:right w:val="nil"/>
            </w:tcBorders>
            <w:shd w:val="clear" w:color="auto" w:fill="auto"/>
            <w:vAlign w:val="bottom"/>
          </w:tcPr>
          <w:p w14:paraId="602E7E67" w14:textId="7E9C1FEE" w:rsidR="00A818F3" w:rsidRPr="00FD5C4B" w:rsidRDefault="00EA40D3" w:rsidP="00E80D16">
            <w:pPr>
              <w:spacing w:line="240" w:lineRule="auto"/>
              <w:ind w:right="-72"/>
              <w:jc w:val="right"/>
              <w:rPr>
                <w:snapToGrid w:val="0"/>
                <w:sz w:val="18"/>
                <w:szCs w:val="18"/>
                <w:lang w:val="en-US"/>
              </w:rPr>
            </w:pPr>
            <w:r w:rsidRPr="00FD5C4B">
              <w:rPr>
                <w:snapToGrid w:val="0"/>
                <w:sz w:val="18"/>
                <w:szCs w:val="18"/>
                <w:lang w:val="en-US"/>
              </w:rPr>
              <w:t>23,565</w:t>
            </w:r>
          </w:p>
        </w:tc>
      </w:tr>
    </w:tbl>
    <w:p w14:paraId="037A68F8" w14:textId="77777777" w:rsidR="00A818F3" w:rsidRPr="00FD5C4B" w:rsidRDefault="00A818F3" w:rsidP="00A818F3">
      <w:pPr>
        <w:pBdr>
          <w:top w:val="nil"/>
          <w:left w:val="nil"/>
          <w:bottom w:val="nil"/>
          <w:right w:val="nil"/>
          <w:between w:val="nil"/>
        </w:pBdr>
        <w:tabs>
          <w:tab w:val="center" w:pos="4153"/>
          <w:tab w:val="right" w:pos="8306"/>
          <w:tab w:val="left" w:pos="2847"/>
        </w:tabs>
        <w:spacing w:line="240" w:lineRule="auto"/>
        <w:rPr>
          <w:rFonts w:eastAsia="Arial"/>
          <w:b/>
          <w:color w:val="000000"/>
          <w:sz w:val="18"/>
          <w:szCs w:val="18"/>
        </w:rPr>
      </w:pPr>
    </w:p>
    <w:p w14:paraId="3CA01515" w14:textId="77777777" w:rsidR="00037326" w:rsidRPr="00FD5C4B" w:rsidRDefault="00B43F6B" w:rsidP="009805AF">
      <w:pPr>
        <w:tabs>
          <w:tab w:val="left" w:pos="1080"/>
        </w:tabs>
        <w:spacing w:line="240" w:lineRule="auto"/>
        <w:jc w:val="both"/>
        <w:rPr>
          <w:sz w:val="18"/>
          <w:szCs w:val="18"/>
        </w:rPr>
      </w:pPr>
      <w:r w:rsidRPr="00FD5C4B">
        <w:rPr>
          <w:b/>
          <w:color w:val="CF4A02"/>
          <w:sz w:val="18"/>
          <w:szCs w:val="18"/>
        </w:rPr>
        <w:t>Earning Before Interest, Taxes, Depreciation and Amortisation (EBITDA)</w:t>
      </w:r>
    </w:p>
    <w:p w14:paraId="64559EAB" w14:textId="77777777" w:rsidR="00037326" w:rsidRPr="00FD5C4B" w:rsidRDefault="00037326" w:rsidP="009805AF">
      <w:pPr>
        <w:tabs>
          <w:tab w:val="left" w:pos="1080"/>
        </w:tabs>
        <w:spacing w:line="240" w:lineRule="auto"/>
        <w:jc w:val="both"/>
        <w:rPr>
          <w:sz w:val="18"/>
          <w:szCs w:val="18"/>
        </w:rPr>
      </w:pPr>
    </w:p>
    <w:p w14:paraId="43B4F05F" w14:textId="77777777" w:rsidR="00037326" w:rsidRPr="00FD5C4B" w:rsidRDefault="00B43F6B" w:rsidP="009805AF">
      <w:pPr>
        <w:tabs>
          <w:tab w:val="left" w:pos="1080"/>
        </w:tabs>
        <w:spacing w:line="240" w:lineRule="auto"/>
        <w:jc w:val="both"/>
        <w:rPr>
          <w:sz w:val="18"/>
          <w:szCs w:val="18"/>
        </w:rPr>
      </w:pPr>
      <w:r w:rsidRPr="00FD5C4B">
        <w:rPr>
          <w:sz w:val="18"/>
          <w:szCs w:val="18"/>
        </w:rPr>
        <w:t>A reconciliation of total EBITDA to net profit is provided as follows:</w:t>
      </w:r>
    </w:p>
    <w:p w14:paraId="0F7635B8" w14:textId="77777777" w:rsidR="00037326" w:rsidRPr="00FD5C4B" w:rsidRDefault="00037326" w:rsidP="009805AF">
      <w:pPr>
        <w:tabs>
          <w:tab w:val="left" w:pos="1080"/>
        </w:tabs>
        <w:spacing w:line="240" w:lineRule="auto"/>
        <w:rPr>
          <w:sz w:val="18"/>
          <w:szCs w:val="18"/>
        </w:rPr>
      </w:pPr>
    </w:p>
    <w:tbl>
      <w:tblPr>
        <w:tblW w:w="9450" w:type="dxa"/>
        <w:tblLayout w:type="fixed"/>
        <w:tblLook w:val="04A0" w:firstRow="1" w:lastRow="0" w:firstColumn="1" w:lastColumn="0" w:noHBand="0" w:noVBand="1"/>
      </w:tblPr>
      <w:tblGrid>
        <w:gridCol w:w="6570"/>
        <w:gridCol w:w="1440"/>
        <w:gridCol w:w="1440"/>
      </w:tblGrid>
      <w:tr w:rsidR="00CB22B4" w:rsidRPr="00FD5C4B" w14:paraId="4B497B70" w14:textId="77777777" w:rsidTr="00CB22B4">
        <w:tc>
          <w:tcPr>
            <w:tcW w:w="6570" w:type="dxa"/>
            <w:hideMark/>
          </w:tcPr>
          <w:p w14:paraId="4768C7BB" w14:textId="1E1B072B" w:rsidR="00CB22B4" w:rsidRPr="00FD5C4B" w:rsidRDefault="00CB22B4" w:rsidP="009805AF">
            <w:pPr>
              <w:spacing w:line="240" w:lineRule="auto"/>
              <w:ind w:left="-107"/>
              <w:rPr>
                <w:b/>
                <w:bCs/>
                <w:sz w:val="18"/>
                <w:szCs w:val="18"/>
              </w:rPr>
            </w:pPr>
          </w:p>
        </w:tc>
        <w:tc>
          <w:tcPr>
            <w:tcW w:w="2880" w:type="dxa"/>
            <w:gridSpan w:val="2"/>
            <w:tcBorders>
              <w:top w:val="single" w:sz="4" w:space="0" w:color="auto"/>
              <w:left w:val="nil"/>
              <w:right w:val="nil"/>
            </w:tcBorders>
          </w:tcPr>
          <w:p w14:paraId="6D21F88F" w14:textId="095D0D00" w:rsidR="00CB22B4" w:rsidRPr="00FD5C4B" w:rsidRDefault="00CB22B4" w:rsidP="00CB22B4">
            <w:pPr>
              <w:spacing w:line="240" w:lineRule="auto"/>
              <w:ind w:right="-72"/>
              <w:jc w:val="center"/>
              <w:rPr>
                <w:rFonts w:eastAsia="Arial Unicode MS"/>
                <w:b/>
                <w:bCs/>
                <w:sz w:val="18"/>
                <w:szCs w:val="18"/>
              </w:rPr>
            </w:pPr>
            <w:r w:rsidRPr="00FD5C4B">
              <w:rPr>
                <w:rFonts w:eastAsia="Arial Unicode MS"/>
                <w:b/>
                <w:bCs/>
                <w:sz w:val="18"/>
                <w:szCs w:val="18"/>
              </w:rPr>
              <w:t>Consolidated financial information</w:t>
            </w:r>
          </w:p>
        </w:tc>
      </w:tr>
      <w:tr w:rsidR="00CB22B4" w:rsidRPr="00FD5C4B" w14:paraId="1801EDA9" w14:textId="77777777" w:rsidTr="00361520">
        <w:tc>
          <w:tcPr>
            <w:tcW w:w="6570" w:type="dxa"/>
          </w:tcPr>
          <w:p w14:paraId="280B453C" w14:textId="77777777" w:rsidR="00CB22B4" w:rsidRPr="00FD5C4B" w:rsidRDefault="00CB22B4" w:rsidP="00CB22B4">
            <w:pPr>
              <w:spacing w:line="240" w:lineRule="auto"/>
              <w:ind w:left="-107"/>
              <w:rPr>
                <w:b/>
                <w:bCs/>
                <w:sz w:val="18"/>
                <w:szCs w:val="18"/>
              </w:rPr>
            </w:pPr>
          </w:p>
        </w:tc>
        <w:tc>
          <w:tcPr>
            <w:tcW w:w="1440" w:type="dxa"/>
            <w:tcBorders>
              <w:top w:val="single" w:sz="4" w:space="0" w:color="auto"/>
              <w:left w:val="nil"/>
              <w:right w:val="nil"/>
            </w:tcBorders>
          </w:tcPr>
          <w:p w14:paraId="536BD6F4" w14:textId="4BBC458B" w:rsidR="00CB22B4" w:rsidRPr="00FD5C4B" w:rsidRDefault="00CB22B4" w:rsidP="00CB22B4">
            <w:pPr>
              <w:spacing w:line="240" w:lineRule="auto"/>
              <w:ind w:right="-72"/>
              <w:jc w:val="right"/>
              <w:rPr>
                <w:rFonts w:eastAsia="Arial Unicode MS"/>
                <w:b/>
                <w:bCs/>
                <w:sz w:val="18"/>
                <w:szCs w:val="18"/>
              </w:rPr>
            </w:pPr>
            <w:r w:rsidRPr="00FD5C4B">
              <w:rPr>
                <w:rFonts w:eastAsia="Arial Unicode MS"/>
                <w:b/>
                <w:bCs/>
                <w:sz w:val="18"/>
                <w:szCs w:val="18"/>
              </w:rPr>
              <w:t>2023</w:t>
            </w:r>
          </w:p>
        </w:tc>
        <w:tc>
          <w:tcPr>
            <w:tcW w:w="1440" w:type="dxa"/>
            <w:tcBorders>
              <w:top w:val="single" w:sz="4" w:space="0" w:color="auto"/>
              <w:left w:val="nil"/>
              <w:right w:val="nil"/>
            </w:tcBorders>
          </w:tcPr>
          <w:p w14:paraId="6B222568" w14:textId="10C4C123" w:rsidR="00CB22B4" w:rsidRPr="00FD5C4B" w:rsidRDefault="00CB22B4" w:rsidP="00CB22B4">
            <w:pPr>
              <w:spacing w:line="240" w:lineRule="auto"/>
              <w:ind w:right="-72"/>
              <w:jc w:val="right"/>
              <w:rPr>
                <w:rFonts w:eastAsia="Arial Unicode MS"/>
                <w:b/>
                <w:bCs/>
                <w:sz w:val="18"/>
                <w:szCs w:val="18"/>
              </w:rPr>
            </w:pPr>
            <w:r w:rsidRPr="00FD5C4B">
              <w:rPr>
                <w:rFonts w:eastAsia="Arial Unicode MS"/>
                <w:b/>
                <w:bCs/>
                <w:sz w:val="18"/>
                <w:szCs w:val="18"/>
              </w:rPr>
              <w:t>2022</w:t>
            </w:r>
          </w:p>
        </w:tc>
      </w:tr>
      <w:tr w:rsidR="00737DBB" w:rsidRPr="00FD5C4B" w14:paraId="19DB42FD" w14:textId="77777777" w:rsidTr="008043A8">
        <w:trPr>
          <w:trHeight w:val="81"/>
        </w:trPr>
        <w:tc>
          <w:tcPr>
            <w:tcW w:w="6570" w:type="dxa"/>
          </w:tcPr>
          <w:p w14:paraId="6ED9FB0E" w14:textId="77777777" w:rsidR="00737DBB" w:rsidRPr="00FD5C4B" w:rsidRDefault="00737DBB" w:rsidP="009805AF">
            <w:pPr>
              <w:spacing w:line="240" w:lineRule="auto"/>
              <w:ind w:left="-107"/>
              <w:rPr>
                <w:b/>
                <w:bCs/>
                <w:sz w:val="18"/>
                <w:szCs w:val="18"/>
              </w:rPr>
            </w:pPr>
          </w:p>
        </w:tc>
        <w:tc>
          <w:tcPr>
            <w:tcW w:w="1440" w:type="dxa"/>
            <w:tcBorders>
              <w:left w:val="nil"/>
              <w:bottom w:val="nil"/>
              <w:right w:val="nil"/>
            </w:tcBorders>
          </w:tcPr>
          <w:p w14:paraId="3B8128AB" w14:textId="5F1A8406" w:rsidR="00737DBB" w:rsidRPr="00FD5C4B" w:rsidRDefault="00737DBB" w:rsidP="009805AF">
            <w:pPr>
              <w:spacing w:line="240" w:lineRule="auto"/>
              <w:ind w:right="-72"/>
              <w:jc w:val="right"/>
              <w:rPr>
                <w:rFonts w:eastAsia="Arial Unicode MS"/>
                <w:b/>
                <w:bCs/>
                <w:sz w:val="18"/>
                <w:szCs w:val="18"/>
              </w:rPr>
            </w:pPr>
            <w:r w:rsidRPr="00FD5C4B">
              <w:rPr>
                <w:rFonts w:eastAsia="Arial Unicode MS"/>
                <w:b/>
                <w:bCs/>
                <w:sz w:val="18"/>
                <w:szCs w:val="18"/>
              </w:rPr>
              <w:t>Thousand</w:t>
            </w:r>
          </w:p>
        </w:tc>
        <w:tc>
          <w:tcPr>
            <w:tcW w:w="1440" w:type="dxa"/>
            <w:tcBorders>
              <w:left w:val="nil"/>
              <w:bottom w:val="nil"/>
              <w:right w:val="nil"/>
            </w:tcBorders>
          </w:tcPr>
          <w:p w14:paraId="65020734" w14:textId="1747D30B" w:rsidR="00737DBB" w:rsidRPr="00FD5C4B" w:rsidRDefault="00737DBB" w:rsidP="009805AF">
            <w:pPr>
              <w:spacing w:line="240" w:lineRule="auto"/>
              <w:ind w:right="-72"/>
              <w:jc w:val="right"/>
              <w:rPr>
                <w:rFonts w:eastAsia="Arial Unicode MS"/>
                <w:b/>
                <w:bCs/>
                <w:sz w:val="18"/>
                <w:szCs w:val="18"/>
              </w:rPr>
            </w:pPr>
            <w:r w:rsidRPr="00FD5C4B">
              <w:rPr>
                <w:rFonts w:eastAsia="Arial Unicode MS"/>
                <w:b/>
                <w:bCs/>
                <w:sz w:val="18"/>
                <w:szCs w:val="18"/>
              </w:rPr>
              <w:t>Thousand</w:t>
            </w:r>
          </w:p>
        </w:tc>
      </w:tr>
      <w:tr w:rsidR="00737DBB" w:rsidRPr="00FD5C4B" w14:paraId="78DC37D8" w14:textId="77777777" w:rsidTr="007B70D1">
        <w:tc>
          <w:tcPr>
            <w:tcW w:w="6570" w:type="dxa"/>
          </w:tcPr>
          <w:p w14:paraId="5D114A55" w14:textId="40F66DC2" w:rsidR="00737DBB" w:rsidRPr="00FD5C4B" w:rsidRDefault="00CB22B4" w:rsidP="009805AF">
            <w:pPr>
              <w:spacing w:line="240" w:lineRule="auto"/>
              <w:ind w:left="-72"/>
              <w:jc w:val="both"/>
              <w:rPr>
                <w:sz w:val="18"/>
                <w:szCs w:val="18"/>
                <w:shd w:val="clear" w:color="auto" w:fill="FFFFFF"/>
              </w:rPr>
            </w:pPr>
            <w:r w:rsidRPr="00FD5C4B">
              <w:rPr>
                <w:b/>
                <w:bCs/>
                <w:sz w:val="18"/>
                <w:szCs w:val="18"/>
              </w:rPr>
              <w:t xml:space="preserve">For the </w:t>
            </w:r>
            <w:r w:rsidR="00CC5B1F" w:rsidRPr="00FD5C4B">
              <w:rPr>
                <w:b/>
                <w:bCs/>
                <w:sz w:val="18"/>
                <w:szCs w:val="18"/>
              </w:rPr>
              <w:t>nine-month</w:t>
            </w:r>
            <w:r w:rsidRPr="00FD5C4B">
              <w:rPr>
                <w:b/>
                <w:bCs/>
                <w:sz w:val="18"/>
                <w:szCs w:val="18"/>
              </w:rPr>
              <w:t xml:space="preserve"> period ended </w:t>
            </w:r>
            <w:r w:rsidR="00CC5B1F" w:rsidRPr="00FD5C4B">
              <w:rPr>
                <w:b/>
                <w:bCs/>
                <w:sz w:val="18"/>
                <w:szCs w:val="18"/>
              </w:rPr>
              <w:t>30 September</w:t>
            </w:r>
          </w:p>
        </w:tc>
        <w:tc>
          <w:tcPr>
            <w:tcW w:w="1440" w:type="dxa"/>
            <w:tcBorders>
              <w:top w:val="nil"/>
              <w:left w:val="nil"/>
              <w:bottom w:val="single" w:sz="4" w:space="0" w:color="auto"/>
              <w:right w:val="nil"/>
            </w:tcBorders>
            <w:hideMark/>
          </w:tcPr>
          <w:p w14:paraId="7B5D8620" w14:textId="4BA2D489" w:rsidR="00737DBB" w:rsidRPr="00FD5C4B" w:rsidRDefault="00737DBB" w:rsidP="009805AF">
            <w:pPr>
              <w:spacing w:line="240" w:lineRule="auto"/>
              <w:ind w:right="-72"/>
              <w:jc w:val="right"/>
              <w:rPr>
                <w:rFonts w:eastAsia="Arial Unicode MS"/>
                <w:b/>
                <w:bCs/>
                <w:sz w:val="18"/>
                <w:szCs w:val="18"/>
              </w:rPr>
            </w:pPr>
            <w:r w:rsidRPr="00FD5C4B">
              <w:rPr>
                <w:rFonts w:eastAsia="Arial Unicode MS"/>
                <w:b/>
                <w:bCs/>
                <w:sz w:val="18"/>
                <w:szCs w:val="18"/>
              </w:rPr>
              <w:t>Baht</w:t>
            </w:r>
          </w:p>
        </w:tc>
        <w:tc>
          <w:tcPr>
            <w:tcW w:w="1440" w:type="dxa"/>
            <w:tcBorders>
              <w:top w:val="nil"/>
              <w:left w:val="nil"/>
              <w:bottom w:val="single" w:sz="4" w:space="0" w:color="auto"/>
              <w:right w:val="nil"/>
            </w:tcBorders>
            <w:hideMark/>
          </w:tcPr>
          <w:p w14:paraId="4DEF855E" w14:textId="2E88948C" w:rsidR="00737DBB" w:rsidRPr="00FD5C4B" w:rsidRDefault="00737DBB" w:rsidP="009805AF">
            <w:pPr>
              <w:spacing w:line="240" w:lineRule="auto"/>
              <w:ind w:right="-72"/>
              <w:jc w:val="right"/>
              <w:rPr>
                <w:rFonts w:eastAsia="Arial Unicode MS"/>
                <w:b/>
                <w:bCs/>
                <w:sz w:val="18"/>
                <w:szCs w:val="18"/>
              </w:rPr>
            </w:pPr>
            <w:r w:rsidRPr="00FD5C4B">
              <w:rPr>
                <w:rFonts w:eastAsia="Arial Unicode MS"/>
                <w:b/>
                <w:bCs/>
                <w:sz w:val="18"/>
                <w:szCs w:val="18"/>
              </w:rPr>
              <w:t>Baht</w:t>
            </w:r>
          </w:p>
        </w:tc>
      </w:tr>
      <w:tr w:rsidR="00C8254F" w:rsidRPr="00FD5C4B" w14:paraId="17C4853C" w14:textId="77777777" w:rsidTr="00C8254F">
        <w:tc>
          <w:tcPr>
            <w:tcW w:w="6570" w:type="dxa"/>
          </w:tcPr>
          <w:p w14:paraId="33574B5C" w14:textId="77777777" w:rsidR="00C8254F" w:rsidRPr="00FD5C4B" w:rsidRDefault="00C8254F" w:rsidP="009805AF">
            <w:pPr>
              <w:spacing w:line="240" w:lineRule="auto"/>
              <w:ind w:left="-72"/>
              <w:jc w:val="both"/>
              <w:rPr>
                <w:sz w:val="18"/>
                <w:szCs w:val="18"/>
                <w:shd w:val="clear" w:color="auto" w:fill="FFFFFF"/>
              </w:rPr>
            </w:pPr>
          </w:p>
        </w:tc>
        <w:tc>
          <w:tcPr>
            <w:tcW w:w="1440" w:type="dxa"/>
            <w:tcBorders>
              <w:top w:val="single" w:sz="4" w:space="0" w:color="auto"/>
              <w:left w:val="nil"/>
              <w:bottom w:val="nil"/>
              <w:right w:val="nil"/>
            </w:tcBorders>
            <w:shd w:val="clear" w:color="auto" w:fill="FAFAFA"/>
            <w:vAlign w:val="bottom"/>
          </w:tcPr>
          <w:p w14:paraId="36F2E5DC" w14:textId="77777777" w:rsidR="00C8254F" w:rsidRPr="00FD5C4B" w:rsidRDefault="00C8254F" w:rsidP="009805AF">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left w:val="nil"/>
              <w:bottom w:val="nil"/>
              <w:right w:val="nil"/>
            </w:tcBorders>
            <w:vAlign w:val="bottom"/>
          </w:tcPr>
          <w:p w14:paraId="1F68EFCE" w14:textId="77777777" w:rsidR="00C8254F" w:rsidRPr="00FD5C4B" w:rsidRDefault="00C8254F" w:rsidP="009805AF">
            <w:pPr>
              <w:pStyle w:val="Heading4"/>
              <w:spacing w:line="240" w:lineRule="auto"/>
              <w:ind w:right="-72"/>
              <w:jc w:val="right"/>
              <w:rPr>
                <w:rFonts w:cs="Arial"/>
                <w:b w:val="0"/>
                <w:bCs w:val="0"/>
                <w:spacing w:val="0"/>
                <w:shd w:val="clear" w:color="auto" w:fill="FFFFFF"/>
              </w:rPr>
            </w:pPr>
          </w:p>
        </w:tc>
      </w:tr>
      <w:tr w:rsidR="005307DF" w:rsidRPr="00FD5C4B" w14:paraId="66149833" w14:textId="77777777" w:rsidTr="00D21421">
        <w:tc>
          <w:tcPr>
            <w:tcW w:w="6570" w:type="dxa"/>
            <w:hideMark/>
          </w:tcPr>
          <w:p w14:paraId="693808A4" w14:textId="77777777" w:rsidR="005307DF" w:rsidRPr="00FD5C4B" w:rsidRDefault="005307DF" w:rsidP="005307DF">
            <w:pPr>
              <w:spacing w:line="240" w:lineRule="auto"/>
              <w:ind w:left="-107"/>
              <w:rPr>
                <w:sz w:val="18"/>
                <w:szCs w:val="18"/>
              </w:rPr>
            </w:pPr>
            <w:r w:rsidRPr="00FD5C4B">
              <w:rPr>
                <w:sz w:val="18"/>
                <w:szCs w:val="18"/>
              </w:rPr>
              <w:t>EBITDA for reportable segments</w:t>
            </w:r>
          </w:p>
        </w:tc>
        <w:tc>
          <w:tcPr>
            <w:tcW w:w="1440" w:type="dxa"/>
            <w:shd w:val="clear" w:color="auto" w:fill="FAFAFA"/>
            <w:vAlign w:val="bottom"/>
          </w:tcPr>
          <w:p w14:paraId="25B05E1C" w14:textId="530064D6" w:rsidR="005307DF" w:rsidRPr="00FD5C4B" w:rsidRDefault="005307DF" w:rsidP="005307DF">
            <w:pPr>
              <w:spacing w:line="240" w:lineRule="auto"/>
              <w:ind w:right="-72"/>
              <w:jc w:val="right"/>
              <w:rPr>
                <w:snapToGrid w:val="0"/>
                <w:sz w:val="18"/>
                <w:szCs w:val="18"/>
              </w:rPr>
            </w:pPr>
            <w:r w:rsidRPr="00FD5C4B">
              <w:rPr>
                <w:sz w:val="18"/>
                <w:szCs w:val="18"/>
              </w:rPr>
              <w:t>64,918</w:t>
            </w:r>
          </w:p>
        </w:tc>
        <w:tc>
          <w:tcPr>
            <w:tcW w:w="1440" w:type="dxa"/>
            <w:vAlign w:val="bottom"/>
          </w:tcPr>
          <w:p w14:paraId="7A172C8A" w14:textId="25E26D38" w:rsidR="005307DF" w:rsidRPr="00FD5C4B" w:rsidRDefault="005307DF" w:rsidP="005307DF">
            <w:pPr>
              <w:spacing w:line="240" w:lineRule="auto"/>
              <w:ind w:right="-72"/>
              <w:jc w:val="right"/>
              <w:rPr>
                <w:snapToGrid w:val="0"/>
                <w:sz w:val="18"/>
                <w:szCs w:val="18"/>
                <w:lang w:val="en-US"/>
              </w:rPr>
            </w:pPr>
            <w:r w:rsidRPr="00FD5C4B">
              <w:rPr>
                <w:snapToGrid w:val="0"/>
                <w:sz w:val="18"/>
                <w:szCs w:val="18"/>
                <w:lang w:eastAsia="en-US"/>
              </w:rPr>
              <w:t>199,867</w:t>
            </w:r>
          </w:p>
        </w:tc>
      </w:tr>
      <w:tr w:rsidR="005307DF" w:rsidRPr="00FD5C4B" w14:paraId="0CBCB1D1" w14:textId="77777777" w:rsidTr="00D21421">
        <w:tc>
          <w:tcPr>
            <w:tcW w:w="6570" w:type="dxa"/>
            <w:hideMark/>
          </w:tcPr>
          <w:p w14:paraId="3F1FD649" w14:textId="77777777" w:rsidR="005307DF" w:rsidRPr="00FD5C4B" w:rsidRDefault="005307DF" w:rsidP="005307DF">
            <w:pPr>
              <w:spacing w:line="240" w:lineRule="auto"/>
              <w:ind w:left="-107"/>
              <w:rPr>
                <w:sz w:val="18"/>
                <w:szCs w:val="18"/>
              </w:rPr>
            </w:pPr>
            <w:r w:rsidRPr="00FD5C4B">
              <w:rPr>
                <w:sz w:val="18"/>
                <w:szCs w:val="18"/>
              </w:rPr>
              <w:t>Interest income</w:t>
            </w:r>
          </w:p>
        </w:tc>
        <w:tc>
          <w:tcPr>
            <w:tcW w:w="1440" w:type="dxa"/>
            <w:shd w:val="clear" w:color="auto" w:fill="FAFAFA"/>
            <w:vAlign w:val="bottom"/>
          </w:tcPr>
          <w:p w14:paraId="436C8EBA" w14:textId="51294846" w:rsidR="005307DF" w:rsidRPr="00FD5C4B" w:rsidRDefault="005307DF" w:rsidP="005307DF">
            <w:pPr>
              <w:spacing w:line="240" w:lineRule="auto"/>
              <w:ind w:right="-72"/>
              <w:jc w:val="right"/>
              <w:rPr>
                <w:snapToGrid w:val="0"/>
                <w:sz w:val="18"/>
                <w:szCs w:val="18"/>
                <w:lang w:val="en-US"/>
              </w:rPr>
            </w:pPr>
            <w:r w:rsidRPr="00FD5C4B">
              <w:rPr>
                <w:sz w:val="18"/>
                <w:szCs w:val="18"/>
              </w:rPr>
              <w:t>56,213</w:t>
            </w:r>
          </w:p>
        </w:tc>
        <w:tc>
          <w:tcPr>
            <w:tcW w:w="1440" w:type="dxa"/>
            <w:vAlign w:val="bottom"/>
          </w:tcPr>
          <w:p w14:paraId="36AC581A" w14:textId="7A84D53B" w:rsidR="005307DF" w:rsidRPr="00FD5C4B" w:rsidRDefault="005307DF" w:rsidP="005307DF">
            <w:pPr>
              <w:spacing w:line="240" w:lineRule="auto"/>
              <w:ind w:right="-72"/>
              <w:jc w:val="right"/>
              <w:rPr>
                <w:snapToGrid w:val="0"/>
                <w:sz w:val="18"/>
                <w:szCs w:val="18"/>
                <w:lang w:val="en-US"/>
              </w:rPr>
            </w:pPr>
            <w:r w:rsidRPr="00FD5C4B">
              <w:rPr>
                <w:snapToGrid w:val="0"/>
                <w:sz w:val="18"/>
                <w:szCs w:val="18"/>
                <w:lang w:val="en-US" w:eastAsia="en-US"/>
              </w:rPr>
              <w:t>4,475</w:t>
            </w:r>
          </w:p>
        </w:tc>
      </w:tr>
      <w:tr w:rsidR="005307DF" w:rsidRPr="00FD5C4B" w14:paraId="75E6E65B" w14:textId="77777777" w:rsidTr="00D21421">
        <w:tc>
          <w:tcPr>
            <w:tcW w:w="6570" w:type="dxa"/>
            <w:hideMark/>
          </w:tcPr>
          <w:p w14:paraId="3DFE66A2" w14:textId="77777777" w:rsidR="005307DF" w:rsidRPr="00FD5C4B" w:rsidRDefault="005307DF" w:rsidP="005307DF">
            <w:pPr>
              <w:spacing w:line="240" w:lineRule="auto"/>
              <w:ind w:left="-107"/>
              <w:rPr>
                <w:sz w:val="18"/>
                <w:szCs w:val="18"/>
              </w:rPr>
            </w:pPr>
            <w:r w:rsidRPr="00FD5C4B">
              <w:rPr>
                <w:sz w:val="18"/>
                <w:szCs w:val="18"/>
              </w:rPr>
              <w:t>Depreciation and amortisation</w:t>
            </w:r>
          </w:p>
        </w:tc>
        <w:tc>
          <w:tcPr>
            <w:tcW w:w="1440" w:type="dxa"/>
            <w:shd w:val="clear" w:color="auto" w:fill="FAFAFA"/>
            <w:vAlign w:val="bottom"/>
          </w:tcPr>
          <w:p w14:paraId="63B4282C" w14:textId="37C679CD" w:rsidR="005307DF" w:rsidRPr="00FD5C4B" w:rsidRDefault="005307DF" w:rsidP="005307DF">
            <w:pPr>
              <w:spacing w:line="240" w:lineRule="auto"/>
              <w:ind w:right="-72"/>
              <w:jc w:val="right"/>
              <w:rPr>
                <w:snapToGrid w:val="0"/>
                <w:sz w:val="18"/>
                <w:szCs w:val="18"/>
                <w:lang w:val="en-US"/>
              </w:rPr>
            </w:pPr>
            <w:r w:rsidRPr="00FD5C4B">
              <w:rPr>
                <w:sz w:val="18"/>
                <w:szCs w:val="18"/>
              </w:rPr>
              <w:t>(349,903)</w:t>
            </w:r>
          </w:p>
        </w:tc>
        <w:tc>
          <w:tcPr>
            <w:tcW w:w="1440" w:type="dxa"/>
            <w:vAlign w:val="bottom"/>
          </w:tcPr>
          <w:p w14:paraId="1175F93A" w14:textId="54F53B1C" w:rsidR="005307DF" w:rsidRPr="00FD5C4B" w:rsidRDefault="005307DF" w:rsidP="005307DF">
            <w:pPr>
              <w:spacing w:line="240" w:lineRule="auto"/>
              <w:ind w:right="-72"/>
              <w:jc w:val="right"/>
              <w:rPr>
                <w:snapToGrid w:val="0"/>
                <w:sz w:val="18"/>
                <w:szCs w:val="18"/>
                <w:lang w:val="en-US"/>
              </w:rPr>
            </w:pPr>
            <w:r w:rsidRPr="00FD5C4B">
              <w:rPr>
                <w:snapToGrid w:val="0"/>
                <w:sz w:val="18"/>
                <w:szCs w:val="18"/>
                <w:lang w:val="en-US" w:eastAsia="en-US"/>
              </w:rPr>
              <w:t>(106,253)</w:t>
            </w:r>
          </w:p>
        </w:tc>
      </w:tr>
      <w:tr w:rsidR="005307DF" w:rsidRPr="00FD5C4B" w14:paraId="368983FC" w14:textId="77777777" w:rsidTr="00D21421">
        <w:tc>
          <w:tcPr>
            <w:tcW w:w="6570" w:type="dxa"/>
            <w:hideMark/>
          </w:tcPr>
          <w:p w14:paraId="36202B6B" w14:textId="77777777" w:rsidR="005307DF" w:rsidRPr="00FD5C4B" w:rsidRDefault="005307DF" w:rsidP="005307DF">
            <w:pPr>
              <w:spacing w:line="240" w:lineRule="auto"/>
              <w:ind w:left="-107"/>
              <w:rPr>
                <w:sz w:val="18"/>
                <w:szCs w:val="18"/>
              </w:rPr>
            </w:pPr>
            <w:r w:rsidRPr="00FD5C4B">
              <w:rPr>
                <w:sz w:val="18"/>
                <w:szCs w:val="18"/>
              </w:rPr>
              <w:t>Finance costs</w:t>
            </w:r>
          </w:p>
        </w:tc>
        <w:tc>
          <w:tcPr>
            <w:tcW w:w="1440" w:type="dxa"/>
            <w:tcBorders>
              <w:top w:val="nil"/>
              <w:left w:val="nil"/>
              <w:bottom w:val="single" w:sz="4" w:space="0" w:color="auto"/>
              <w:right w:val="nil"/>
            </w:tcBorders>
            <w:shd w:val="clear" w:color="auto" w:fill="FAFAFA"/>
            <w:vAlign w:val="bottom"/>
          </w:tcPr>
          <w:p w14:paraId="0B2E732D" w14:textId="26CDAE14" w:rsidR="005307DF" w:rsidRPr="00FD5C4B" w:rsidRDefault="005307DF" w:rsidP="005307DF">
            <w:pPr>
              <w:spacing w:line="240" w:lineRule="auto"/>
              <w:ind w:right="-72"/>
              <w:jc w:val="right"/>
              <w:rPr>
                <w:snapToGrid w:val="0"/>
                <w:sz w:val="18"/>
                <w:szCs w:val="18"/>
                <w:lang w:val="en-US"/>
              </w:rPr>
            </w:pPr>
            <w:r w:rsidRPr="00FD5C4B">
              <w:rPr>
                <w:sz w:val="18"/>
                <w:szCs w:val="18"/>
              </w:rPr>
              <w:t>(12</w:t>
            </w:r>
            <w:r w:rsidR="00DA30ED" w:rsidRPr="00FD5C4B">
              <w:rPr>
                <w:sz w:val="18"/>
                <w:szCs w:val="18"/>
              </w:rPr>
              <w:t>7</w:t>
            </w:r>
            <w:r w:rsidRPr="00FD5C4B">
              <w:rPr>
                <w:sz w:val="18"/>
                <w:szCs w:val="18"/>
              </w:rPr>
              <w:t>,</w:t>
            </w:r>
            <w:r w:rsidR="00DA30ED" w:rsidRPr="00FD5C4B">
              <w:rPr>
                <w:sz w:val="18"/>
                <w:szCs w:val="18"/>
              </w:rPr>
              <w:t>83</w:t>
            </w:r>
            <w:r w:rsidRPr="00FD5C4B">
              <w:rPr>
                <w:sz w:val="18"/>
                <w:szCs w:val="18"/>
              </w:rPr>
              <w:t>3)</w:t>
            </w:r>
          </w:p>
        </w:tc>
        <w:tc>
          <w:tcPr>
            <w:tcW w:w="1440" w:type="dxa"/>
            <w:tcBorders>
              <w:top w:val="nil"/>
              <w:left w:val="nil"/>
              <w:bottom w:val="single" w:sz="4" w:space="0" w:color="auto"/>
              <w:right w:val="nil"/>
            </w:tcBorders>
            <w:vAlign w:val="bottom"/>
          </w:tcPr>
          <w:p w14:paraId="10054DE2" w14:textId="5EE9729E" w:rsidR="005307DF" w:rsidRPr="00FD5C4B" w:rsidRDefault="005307DF" w:rsidP="005307DF">
            <w:pPr>
              <w:spacing w:line="240" w:lineRule="auto"/>
              <w:ind w:right="-72"/>
              <w:jc w:val="right"/>
              <w:rPr>
                <w:snapToGrid w:val="0"/>
                <w:sz w:val="18"/>
                <w:szCs w:val="18"/>
                <w:lang w:val="en-US"/>
              </w:rPr>
            </w:pPr>
            <w:r w:rsidRPr="00FD5C4B">
              <w:rPr>
                <w:snapToGrid w:val="0"/>
                <w:sz w:val="18"/>
                <w:szCs w:val="18"/>
                <w:lang w:val="en-US" w:eastAsia="en-US"/>
              </w:rPr>
              <w:t>(54,375)</w:t>
            </w:r>
          </w:p>
        </w:tc>
      </w:tr>
      <w:tr w:rsidR="005307DF" w:rsidRPr="00FD5C4B" w14:paraId="3295F50E" w14:textId="77777777" w:rsidTr="00C8254F">
        <w:tc>
          <w:tcPr>
            <w:tcW w:w="6570" w:type="dxa"/>
          </w:tcPr>
          <w:p w14:paraId="54992CD1" w14:textId="77777777" w:rsidR="005307DF" w:rsidRPr="00FD5C4B" w:rsidRDefault="005307DF" w:rsidP="005307DF">
            <w:pPr>
              <w:spacing w:line="240" w:lineRule="auto"/>
              <w:ind w:left="-107"/>
              <w:rPr>
                <w:sz w:val="18"/>
                <w:szCs w:val="18"/>
              </w:rPr>
            </w:pPr>
          </w:p>
        </w:tc>
        <w:tc>
          <w:tcPr>
            <w:tcW w:w="1440" w:type="dxa"/>
            <w:tcBorders>
              <w:top w:val="single" w:sz="4" w:space="0" w:color="auto"/>
              <w:left w:val="nil"/>
              <w:bottom w:val="nil"/>
              <w:right w:val="nil"/>
            </w:tcBorders>
            <w:shd w:val="clear" w:color="auto" w:fill="FAFAFA"/>
            <w:vAlign w:val="bottom"/>
          </w:tcPr>
          <w:p w14:paraId="135938B4" w14:textId="77777777" w:rsidR="005307DF" w:rsidRPr="00FD5C4B" w:rsidRDefault="005307DF" w:rsidP="005307DF">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left w:val="nil"/>
              <w:bottom w:val="nil"/>
              <w:right w:val="nil"/>
            </w:tcBorders>
            <w:vAlign w:val="bottom"/>
          </w:tcPr>
          <w:p w14:paraId="60E0FEA5" w14:textId="77777777" w:rsidR="005307DF" w:rsidRPr="00FD5C4B" w:rsidRDefault="005307DF" w:rsidP="005307DF">
            <w:pPr>
              <w:spacing w:line="240" w:lineRule="auto"/>
              <w:ind w:right="-72"/>
              <w:jc w:val="right"/>
              <w:rPr>
                <w:snapToGrid w:val="0"/>
                <w:sz w:val="18"/>
                <w:szCs w:val="18"/>
                <w:lang w:val="en-US"/>
              </w:rPr>
            </w:pPr>
          </w:p>
        </w:tc>
      </w:tr>
      <w:tr w:rsidR="005307DF" w:rsidRPr="00FD5C4B" w14:paraId="00FCCD4C" w14:textId="77777777" w:rsidTr="00D21421">
        <w:tc>
          <w:tcPr>
            <w:tcW w:w="6570" w:type="dxa"/>
            <w:hideMark/>
          </w:tcPr>
          <w:p w14:paraId="3DE6F041" w14:textId="77777777" w:rsidR="005307DF" w:rsidRPr="00FD5C4B" w:rsidRDefault="005307DF" w:rsidP="005307DF">
            <w:pPr>
              <w:spacing w:line="240" w:lineRule="auto"/>
              <w:ind w:left="-107"/>
              <w:rPr>
                <w:sz w:val="18"/>
                <w:szCs w:val="18"/>
              </w:rPr>
            </w:pPr>
            <w:r w:rsidRPr="00FD5C4B">
              <w:rPr>
                <w:sz w:val="18"/>
                <w:szCs w:val="18"/>
              </w:rPr>
              <w:t>Profit (loss) before income tax</w:t>
            </w:r>
          </w:p>
        </w:tc>
        <w:tc>
          <w:tcPr>
            <w:tcW w:w="1440" w:type="dxa"/>
            <w:shd w:val="clear" w:color="auto" w:fill="FAFAFA"/>
            <w:vAlign w:val="bottom"/>
          </w:tcPr>
          <w:p w14:paraId="5F9BC31B" w14:textId="6C3ADBB0" w:rsidR="005307DF" w:rsidRPr="00FD5C4B" w:rsidRDefault="005307DF" w:rsidP="005307DF">
            <w:pPr>
              <w:spacing w:line="240" w:lineRule="auto"/>
              <w:ind w:right="-72"/>
              <w:jc w:val="right"/>
              <w:rPr>
                <w:snapToGrid w:val="0"/>
                <w:sz w:val="18"/>
                <w:szCs w:val="18"/>
                <w:lang w:val="en-US"/>
              </w:rPr>
            </w:pPr>
            <w:r w:rsidRPr="00FD5C4B">
              <w:rPr>
                <w:sz w:val="18"/>
                <w:szCs w:val="18"/>
                <w:lang w:val="en-US"/>
              </w:rPr>
              <w:t>(35</w:t>
            </w:r>
            <w:r w:rsidR="00DA30ED" w:rsidRPr="00FD5C4B">
              <w:rPr>
                <w:sz w:val="18"/>
                <w:szCs w:val="18"/>
                <w:lang w:val="en-US"/>
              </w:rPr>
              <w:t>6</w:t>
            </w:r>
            <w:r w:rsidRPr="00FD5C4B">
              <w:rPr>
                <w:sz w:val="18"/>
                <w:szCs w:val="18"/>
                <w:lang w:val="en-US"/>
              </w:rPr>
              <w:t>,</w:t>
            </w:r>
            <w:r w:rsidR="00DA30ED" w:rsidRPr="00FD5C4B">
              <w:rPr>
                <w:sz w:val="18"/>
                <w:szCs w:val="18"/>
                <w:lang w:val="en-US"/>
              </w:rPr>
              <w:t>60</w:t>
            </w:r>
            <w:r w:rsidRPr="00FD5C4B">
              <w:rPr>
                <w:sz w:val="18"/>
                <w:szCs w:val="18"/>
                <w:lang w:val="en-US"/>
              </w:rPr>
              <w:t>5)</w:t>
            </w:r>
          </w:p>
        </w:tc>
        <w:tc>
          <w:tcPr>
            <w:tcW w:w="1440" w:type="dxa"/>
            <w:vAlign w:val="bottom"/>
          </w:tcPr>
          <w:p w14:paraId="7598C64F" w14:textId="3CDF023F" w:rsidR="005307DF" w:rsidRPr="00FD5C4B" w:rsidRDefault="005307DF" w:rsidP="005307DF">
            <w:pPr>
              <w:spacing w:line="240" w:lineRule="auto"/>
              <w:ind w:right="-72"/>
              <w:jc w:val="right"/>
              <w:rPr>
                <w:snapToGrid w:val="0"/>
                <w:sz w:val="18"/>
                <w:szCs w:val="18"/>
                <w:lang w:val="en-US"/>
              </w:rPr>
            </w:pPr>
            <w:r w:rsidRPr="00FD5C4B">
              <w:rPr>
                <w:snapToGrid w:val="0"/>
                <w:sz w:val="18"/>
                <w:szCs w:val="18"/>
                <w:lang w:val="en-US" w:eastAsia="en-US"/>
              </w:rPr>
              <w:t>43,714</w:t>
            </w:r>
          </w:p>
        </w:tc>
      </w:tr>
      <w:tr w:rsidR="005307DF" w:rsidRPr="00FD5C4B" w14:paraId="45AF35E7" w14:textId="77777777" w:rsidTr="00D21421">
        <w:tc>
          <w:tcPr>
            <w:tcW w:w="6570" w:type="dxa"/>
            <w:hideMark/>
          </w:tcPr>
          <w:p w14:paraId="7D5C952D" w14:textId="216DE0C0" w:rsidR="005307DF" w:rsidRPr="00FD5C4B" w:rsidRDefault="005307DF" w:rsidP="005307DF">
            <w:pPr>
              <w:spacing w:line="240" w:lineRule="auto"/>
              <w:ind w:left="-107"/>
              <w:rPr>
                <w:sz w:val="18"/>
                <w:szCs w:val="18"/>
              </w:rPr>
            </w:pPr>
            <w:r w:rsidRPr="00FD5C4B">
              <w:rPr>
                <w:sz w:val="18"/>
                <w:szCs w:val="18"/>
              </w:rPr>
              <w:t>Income tax benefits (expenses)</w:t>
            </w:r>
          </w:p>
        </w:tc>
        <w:tc>
          <w:tcPr>
            <w:tcW w:w="1440" w:type="dxa"/>
            <w:tcBorders>
              <w:top w:val="nil"/>
              <w:left w:val="nil"/>
              <w:bottom w:val="single" w:sz="4" w:space="0" w:color="auto"/>
              <w:right w:val="nil"/>
            </w:tcBorders>
            <w:shd w:val="clear" w:color="auto" w:fill="FAFAFA"/>
            <w:vAlign w:val="bottom"/>
          </w:tcPr>
          <w:p w14:paraId="63D3E4DF" w14:textId="26D8F5DE" w:rsidR="005307DF" w:rsidRPr="00FD5C4B" w:rsidRDefault="005307DF" w:rsidP="005307DF">
            <w:pPr>
              <w:spacing w:line="240" w:lineRule="auto"/>
              <w:ind w:right="-72"/>
              <w:jc w:val="right"/>
              <w:rPr>
                <w:snapToGrid w:val="0"/>
                <w:sz w:val="18"/>
                <w:szCs w:val="18"/>
                <w:lang w:val="en-US"/>
              </w:rPr>
            </w:pPr>
            <w:r w:rsidRPr="00FD5C4B">
              <w:rPr>
                <w:sz w:val="18"/>
                <w:szCs w:val="18"/>
              </w:rPr>
              <w:t>(31,447)</w:t>
            </w:r>
          </w:p>
        </w:tc>
        <w:tc>
          <w:tcPr>
            <w:tcW w:w="1440" w:type="dxa"/>
            <w:tcBorders>
              <w:top w:val="nil"/>
              <w:left w:val="nil"/>
              <w:bottom w:val="single" w:sz="4" w:space="0" w:color="auto"/>
              <w:right w:val="nil"/>
            </w:tcBorders>
            <w:vAlign w:val="bottom"/>
          </w:tcPr>
          <w:p w14:paraId="53001840" w14:textId="52660579" w:rsidR="005307DF" w:rsidRPr="00FD5C4B" w:rsidRDefault="005307DF" w:rsidP="005307DF">
            <w:pPr>
              <w:spacing w:line="240" w:lineRule="auto"/>
              <w:ind w:right="-72"/>
              <w:jc w:val="right"/>
              <w:rPr>
                <w:snapToGrid w:val="0"/>
                <w:sz w:val="18"/>
                <w:szCs w:val="18"/>
                <w:cs/>
                <w:lang w:val="en-US"/>
              </w:rPr>
            </w:pPr>
            <w:r w:rsidRPr="00FD5C4B">
              <w:rPr>
                <w:snapToGrid w:val="0"/>
                <w:sz w:val="18"/>
                <w:szCs w:val="18"/>
                <w:lang w:val="en-US" w:eastAsia="en-US"/>
              </w:rPr>
              <w:t>6,360</w:t>
            </w:r>
          </w:p>
        </w:tc>
      </w:tr>
      <w:tr w:rsidR="005307DF" w:rsidRPr="00FD5C4B" w14:paraId="41ACF793" w14:textId="77777777" w:rsidTr="00C8254F">
        <w:tc>
          <w:tcPr>
            <w:tcW w:w="6570" w:type="dxa"/>
          </w:tcPr>
          <w:p w14:paraId="6DB3B2E9" w14:textId="77777777" w:rsidR="005307DF" w:rsidRPr="00FD5C4B" w:rsidRDefault="005307DF" w:rsidP="005307DF">
            <w:pPr>
              <w:spacing w:line="240" w:lineRule="auto"/>
              <w:ind w:left="-107"/>
              <w:rPr>
                <w:sz w:val="18"/>
                <w:szCs w:val="18"/>
                <w:cs/>
              </w:rPr>
            </w:pPr>
          </w:p>
        </w:tc>
        <w:tc>
          <w:tcPr>
            <w:tcW w:w="1440" w:type="dxa"/>
            <w:tcBorders>
              <w:top w:val="single" w:sz="4" w:space="0" w:color="auto"/>
              <w:left w:val="nil"/>
              <w:bottom w:val="nil"/>
              <w:right w:val="nil"/>
            </w:tcBorders>
            <w:shd w:val="clear" w:color="auto" w:fill="FAFAFA"/>
            <w:vAlign w:val="bottom"/>
          </w:tcPr>
          <w:p w14:paraId="21E3863D" w14:textId="77777777" w:rsidR="005307DF" w:rsidRPr="00FD5C4B" w:rsidRDefault="005307DF" w:rsidP="005307DF">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left w:val="nil"/>
              <w:bottom w:val="nil"/>
              <w:right w:val="nil"/>
            </w:tcBorders>
            <w:vAlign w:val="bottom"/>
          </w:tcPr>
          <w:p w14:paraId="30A193B9" w14:textId="77777777" w:rsidR="005307DF" w:rsidRPr="00FD5C4B" w:rsidRDefault="005307DF" w:rsidP="005307DF">
            <w:pPr>
              <w:spacing w:line="240" w:lineRule="auto"/>
              <w:ind w:right="-72"/>
              <w:jc w:val="right"/>
              <w:rPr>
                <w:snapToGrid w:val="0"/>
                <w:sz w:val="18"/>
                <w:szCs w:val="18"/>
                <w:lang w:val="en-US"/>
              </w:rPr>
            </w:pPr>
          </w:p>
        </w:tc>
      </w:tr>
      <w:tr w:rsidR="005307DF" w:rsidRPr="00FD5C4B" w14:paraId="63EB8351" w14:textId="77777777" w:rsidTr="00D21421">
        <w:tc>
          <w:tcPr>
            <w:tcW w:w="6570" w:type="dxa"/>
            <w:hideMark/>
          </w:tcPr>
          <w:p w14:paraId="23A2944D" w14:textId="77777777" w:rsidR="005307DF" w:rsidRPr="00FD5C4B" w:rsidRDefault="005307DF" w:rsidP="005307DF">
            <w:pPr>
              <w:spacing w:line="240" w:lineRule="auto"/>
              <w:ind w:left="-107"/>
              <w:rPr>
                <w:sz w:val="18"/>
                <w:szCs w:val="18"/>
              </w:rPr>
            </w:pPr>
            <w:r w:rsidRPr="00FD5C4B">
              <w:rPr>
                <w:sz w:val="18"/>
                <w:szCs w:val="18"/>
              </w:rPr>
              <w:t>Net profit (loss)</w:t>
            </w:r>
          </w:p>
        </w:tc>
        <w:tc>
          <w:tcPr>
            <w:tcW w:w="1440" w:type="dxa"/>
            <w:tcBorders>
              <w:top w:val="nil"/>
              <w:left w:val="nil"/>
              <w:bottom w:val="single" w:sz="4" w:space="0" w:color="auto"/>
              <w:right w:val="nil"/>
            </w:tcBorders>
            <w:shd w:val="clear" w:color="auto" w:fill="FAFAFA"/>
            <w:vAlign w:val="bottom"/>
          </w:tcPr>
          <w:p w14:paraId="2F2015E8" w14:textId="213111AF" w:rsidR="005307DF" w:rsidRPr="00FD5C4B" w:rsidRDefault="005307DF" w:rsidP="005307DF">
            <w:pPr>
              <w:spacing w:line="240" w:lineRule="auto"/>
              <w:ind w:right="-72"/>
              <w:jc w:val="right"/>
              <w:rPr>
                <w:snapToGrid w:val="0"/>
                <w:sz w:val="18"/>
                <w:szCs w:val="18"/>
                <w:cs/>
                <w:lang w:val="en-US"/>
              </w:rPr>
            </w:pPr>
            <w:r w:rsidRPr="00FD5C4B">
              <w:rPr>
                <w:snapToGrid w:val="0"/>
                <w:sz w:val="18"/>
                <w:szCs w:val="18"/>
                <w:lang w:val="en-US"/>
              </w:rPr>
              <w:t>(38</w:t>
            </w:r>
            <w:r w:rsidR="00DA30ED" w:rsidRPr="00FD5C4B">
              <w:rPr>
                <w:snapToGrid w:val="0"/>
                <w:sz w:val="18"/>
                <w:szCs w:val="18"/>
                <w:lang w:val="en-US"/>
              </w:rPr>
              <w:t>8</w:t>
            </w:r>
            <w:r w:rsidRPr="00FD5C4B">
              <w:rPr>
                <w:snapToGrid w:val="0"/>
                <w:sz w:val="18"/>
                <w:szCs w:val="18"/>
                <w:lang w:val="en-US"/>
              </w:rPr>
              <w:t>,</w:t>
            </w:r>
            <w:r w:rsidR="00DA30ED" w:rsidRPr="00FD5C4B">
              <w:rPr>
                <w:snapToGrid w:val="0"/>
                <w:sz w:val="18"/>
                <w:szCs w:val="18"/>
                <w:lang w:val="en-US"/>
              </w:rPr>
              <w:t>052</w:t>
            </w:r>
            <w:r w:rsidRPr="00FD5C4B">
              <w:rPr>
                <w:snapToGrid w:val="0"/>
                <w:sz w:val="18"/>
                <w:szCs w:val="18"/>
                <w:lang w:val="en-US"/>
              </w:rPr>
              <w:t>)</w:t>
            </w:r>
          </w:p>
        </w:tc>
        <w:tc>
          <w:tcPr>
            <w:tcW w:w="1440" w:type="dxa"/>
            <w:tcBorders>
              <w:top w:val="nil"/>
              <w:left w:val="nil"/>
              <w:bottom w:val="single" w:sz="4" w:space="0" w:color="auto"/>
              <w:right w:val="nil"/>
            </w:tcBorders>
            <w:vAlign w:val="bottom"/>
          </w:tcPr>
          <w:p w14:paraId="7CF52724" w14:textId="2EECE3F3" w:rsidR="005307DF" w:rsidRPr="00FD5C4B" w:rsidRDefault="005307DF" w:rsidP="005307DF">
            <w:pPr>
              <w:spacing w:line="240" w:lineRule="auto"/>
              <w:ind w:right="-72"/>
              <w:jc w:val="right"/>
              <w:rPr>
                <w:snapToGrid w:val="0"/>
                <w:sz w:val="18"/>
                <w:szCs w:val="18"/>
                <w:lang w:val="en-US"/>
              </w:rPr>
            </w:pPr>
            <w:r w:rsidRPr="00FD5C4B">
              <w:rPr>
                <w:snapToGrid w:val="0"/>
                <w:sz w:val="18"/>
                <w:szCs w:val="18"/>
                <w:lang w:val="en-US" w:eastAsia="en-US"/>
              </w:rPr>
              <w:t>50,074</w:t>
            </w:r>
          </w:p>
        </w:tc>
      </w:tr>
    </w:tbl>
    <w:p w14:paraId="12477F3F" w14:textId="1BD31BB2" w:rsidR="00D06219" w:rsidRPr="00FD5C4B" w:rsidRDefault="00D06219" w:rsidP="009805AF">
      <w:pPr>
        <w:pBdr>
          <w:top w:val="nil"/>
          <w:left w:val="nil"/>
          <w:bottom w:val="nil"/>
          <w:right w:val="nil"/>
          <w:between w:val="nil"/>
        </w:pBdr>
        <w:tabs>
          <w:tab w:val="center" w:pos="4153"/>
          <w:tab w:val="right" w:pos="8306"/>
        </w:tabs>
        <w:spacing w:line="240" w:lineRule="auto"/>
        <w:rPr>
          <w:rFonts w:eastAsia="Arial"/>
          <w:color w:val="000000"/>
          <w:sz w:val="18"/>
          <w:szCs w:val="18"/>
        </w:rPr>
      </w:pPr>
    </w:p>
    <w:p w14:paraId="1A291124" w14:textId="3A346241" w:rsidR="00135D6F" w:rsidRPr="00FD5C4B" w:rsidRDefault="00135D6F">
      <w:pPr>
        <w:spacing w:line="240" w:lineRule="auto"/>
        <w:rPr>
          <w:b/>
          <w:sz w:val="18"/>
          <w:szCs w:val="18"/>
        </w:rPr>
      </w:pPr>
      <w:r w:rsidRPr="00FD5C4B">
        <w:rPr>
          <w:b/>
          <w:sz w:val="18"/>
          <w:szCs w:val="18"/>
        </w:rPr>
        <w:br w:type="page"/>
      </w:r>
    </w:p>
    <w:p w14:paraId="06AA31D5" w14:textId="77777777" w:rsidR="00D06219" w:rsidRPr="00FD5C4B" w:rsidRDefault="00D06219" w:rsidP="009805AF">
      <w:pPr>
        <w:spacing w:line="240" w:lineRule="auto"/>
        <w:jc w:val="both"/>
        <w:rPr>
          <w:b/>
          <w:sz w:val="18"/>
          <w:szCs w:val="18"/>
        </w:rPr>
      </w:pPr>
    </w:p>
    <w:tbl>
      <w:tblPr>
        <w:tblStyle w:val="aa"/>
        <w:tblW w:w="9461" w:type="dxa"/>
        <w:tblLayout w:type="fixed"/>
        <w:tblLook w:val="0400" w:firstRow="0" w:lastRow="0" w:firstColumn="0" w:lastColumn="0" w:noHBand="0" w:noVBand="1"/>
      </w:tblPr>
      <w:tblGrid>
        <w:gridCol w:w="9461"/>
      </w:tblGrid>
      <w:tr w:rsidR="00037326" w:rsidRPr="00FD5C4B" w14:paraId="3E002336" w14:textId="77777777">
        <w:trPr>
          <w:trHeight w:val="389"/>
        </w:trPr>
        <w:tc>
          <w:tcPr>
            <w:tcW w:w="9461" w:type="dxa"/>
            <w:shd w:val="clear" w:color="auto" w:fill="FFA543"/>
            <w:vAlign w:val="center"/>
          </w:tcPr>
          <w:p w14:paraId="117E86A5" w14:textId="09E6E942" w:rsidR="00037326" w:rsidRPr="00FD5C4B" w:rsidRDefault="0007312C"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6</w:t>
            </w:r>
            <w:r w:rsidR="00B43F6B" w:rsidRPr="00FD5C4B">
              <w:rPr>
                <w:rFonts w:eastAsia="Arial"/>
                <w:b/>
                <w:color w:val="FFFFFF"/>
                <w:sz w:val="18"/>
                <w:szCs w:val="18"/>
              </w:rPr>
              <w:tab/>
              <w:t>Fair value</w:t>
            </w:r>
          </w:p>
        </w:tc>
      </w:tr>
    </w:tbl>
    <w:p w14:paraId="26539C18" w14:textId="77777777" w:rsidR="00037326" w:rsidRPr="00FD5C4B" w:rsidRDefault="00037326" w:rsidP="009805AF">
      <w:pPr>
        <w:spacing w:line="240" w:lineRule="auto"/>
        <w:rPr>
          <w:sz w:val="18"/>
          <w:szCs w:val="18"/>
        </w:rPr>
      </w:pPr>
    </w:p>
    <w:p w14:paraId="70981783" w14:textId="03033F59" w:rsidR="00037326" w:rsidRPr="00FD5C4B" w:rsidRDefault="00B43F6B" w:rsidP="009805AF">
      <w:pPr>
        <w:spacing w:line="240" w:lineRule="auto"/>
        <w:jc w:val="both"/>
        <w:rPr>
          <w:sz w:val="18"/>
          <w:szCs w:val="18"/>
        </w:rPr>
      </w:pPr>
      <w:r w:rsidRPr="00FD5C4B">
        <w:rPr>
          <w:spacing w:val="-2"/>
          <w:sz w:val="18"/>
          <w:szCs w:val="18"/>
        </w:rPr>
        <w:t>The following table presents financial assets that are measured at fair value, excluding where its fair value is approximating</w:t>
      </w:r>
      <w:r w:rsidRPr="00FD5C4B">
        <w:rPr>
          <w:sz w:val="18"/>
          <w:szCs w:val="18"/>
        </w:rPr>
        <w:t xml:space="preserve"> the carrying amount. </w:t>
      </w:r>
    </w:p>
    <w:p w14:paraId="2EA1DC53" w14:textId="128E2F54" w:rsidR="00072D98" w:rsidRPr="00FD5C4B" w:rsidRDefault="00072D98" w:rsidP="009805AF">
      <w:pPr>
        <w:spacing w:line="240" w:lineRule="auto"/>
        <w:jc w:val="both"/>
        <w:rPr>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072D98" w:rsidRPr="00FD5C4B" w14:paraId="3383C358" w14:textId="77777777" w:rsidTr="00FD5C4B">
        <w:trPr>
          <w:trHeight w:val="20"/>
        </w:trPr>
        <w:tc>
          <w:tcPr>
            <w:tcW w:w="1980" w:type="dxa"/>
            <w:shd w:val="clear" w:color="auto" w:fill="auto"/>
          </w:tcPr>
          <w:p w14:paraId="50D31F55" w14:textId="77777777" w:rsidR="00072D98" w:rsidRPr="00FD5C4B" w:rsidRDefault="00072D98" w:rsidP="009805AF">
            <w:pPr>
              <w:spacing w:line="240" w:lineRule="auto"/>
              <w:ind w:left="-101"/>
              <w:rPr>
                <w:rFonts w:ascii="Arial" w:eastAsia="Arial Unicode MS" w:hAnsi="Arial"/>
                <w:color w:val="FFFFFF" w:themeColor="background1"/>
                <w:sz w:val="12"/>
                <w:szCs w:val="12"/>
              </w:rPr>
            </w:pPr>
          </w:p>
        </w:tc>
        <w:tc>
          <w:tcPr>
            <w:tcW w:w="7488" w:type="dxa"/>
            <w:gridSpan w:val="8"/>
            <w:tcBorders>
              <w:top w:val="single" w:sz="4" w:space="0" w:color="auto"/>
              <w:bottom w:val="single" w:sz="4" w:space="0" w:color="auto"/>
            </w:tcBorders>
            <w:shd w:val="clear" w:color="auto" w:fill="auto"/>
          </w:tcPr>
          <w:p w14:paraId="4E65D406" w14:textId="77777777" w:rsidR="00072D98" w:rsidRPr="00FD5C4B" w:rsidRDefault="00072D98" w:rsidP="009805AF">
            <w:pPr>
              <w:spacing w:line="240" w:lineRule="auto"/>
              <w:jc w:val="center"/>
              <w:rPr>
                <w:rFonts w:ascii="Arial" w:eastAsia="Arial Unicode MS" w:hAnsi="Arial"/>
                <w:b/>
                <w:bCs/>
                <w:spacing w:val="-8"/>
                <w:sz w:val="14"/>
                <w:szCs w:val="14"/>
              </w:rPr>
            </w:pPr>
            <w:r w:rsidRPr="00FD5C4B">
              <w:rPr>
                <w:rFonts w:ascii="Arial" w:eastAsia="Arial Unicode MS" w:hAnsi="Arial"/>
                <w:b/>
                <w:bCs/>
                <w:spacing w:val="-8"/>
                <w:sz w:val="14"/>
                <w:szCs w:val="14"/>
              </w:rPr>
              <w:t>Consolidated financial information</w:t>
            </w:r>
          </w:p>
        </w:tc>
      </w:tr>
      <w:tr w:rsidR="00072D98" w:rsidRPr="00FD5C4B" w14:paraId="41D93B29" w14:textId="77777777" w:rsidTr="00FD5C4B">
        <w:trPr>
          <w:trHeight w:val="20"/>
        </w:trPr>
        <w:tc>
          <w:tcPr>
            <w:tcW w:w="1980" w:type="dxa"/>
            <w:shd w:val="clear" w:color="auto" w:fill="auto"/>
          </w:tcPr>
          <w:p w14:paraId="60E9E6A7" w14:textId="77777777" w:rsidR="00072D98" w:rsidRPr="00FD5C4B" w:rsidRDefault="00072D98" w:rsidP="009805AF">
            <w:pPr>
              <w:spacing w:line="240" w:lineRule="auto"/>
              <w:ind w:left="-101"/>
              <w:rPr>
                <w:rFonts w:ascii="Arial" w:eastAsia="Arial Unicode MS" w:hAnsi="Arial"/>
                <w:color w:val="FFFFFF" w:themeColor="background1"/>
                <w:sz w:val="12"/>
                <w:szCs w:val="12"/>
              </w:rPr>
            </w:pPr>
          </w:p>
        </w:tc>
        <w:tc>
          <w:tcPr>
            <w:tcW w:w="1872" w:type="dxa"/>
            <w:gridSpan w:val="2"/>
            <w:tcBorders>
              <w:top w:val="single" w:sz="4" w:space="0" w:color="auto"/>
              <w:bottom w:val="single" w:sz="4" w:space="0" w:color="auto"/>
            </w:tcBorders>
            <w:shd w:val="clear" w:color="auto" w:fill="auto"/>
          </w:tcPr>
          <w:p w14:paraId="08426CCA" w14:textId="5D464CAA" w:rsidR="00072D98" w:rsidRPr="00FD5C4B" w:rsidRDefault="00072D98" w:rsidP="009805AF">
            <w:pPr>
              <w:spacing w:line="240" w:lineRule="auto"/>
              <w:jc w:val="center"/>
              <w:rPr>
                <w:rFonts w:ascii="Arial" w:eastAsia="Arial Unicode MS" w:hAnsi="Arial"/>
                <w:b/>
                <w:bCs/>
                <w:spacing w:val="-8"/>
                <w:sz w:val="14"/>
                <w:szCs w:val="14"/>
              </w:rPr>
            </w:pPr>
            <w:r w:rsidRPr="00FD5C4B">
              <w:rPr>
                <w:rFonts w:ascii="Arial" w:eastAsia="Arial Unicode MS" w:hAnsi="Arial"/>
                <w:b/>
                <w:bCs/>
                <w:spacing w:val="-8"/>
                <w:sz w:val="14"/>
                <w:szCs w:val="14"/>
              </w:rPr>
              <w:t xml:space="preserve">Level </w:t>
            </w:r>
            <w:r w:rsidR="00C03570" w:rsidRPr="00FD5C4B">
              <w:rPr>
                <w:rFonts w:ascii="Arial" w:eastAsia="Arial Unicode MS" w:hAnsi="Arial"/>
                <w:b/>
                <w:bCs/>
                <w:spacing w:val="-8"/>
                <w:sz w:val="14"/>
                <w:szCs w:val="14"/>
              </w:rPr>
              <w:t>1</w:t>
            </w:r>
          </w:p>
        </w:tc>
        <w:tc>
          <w:tcPr>
            <w:tcW w:w="1872" w:type="dxa"/>
            <w:gridSpan w:val="2"/>
            <w:tcBorders>
              <w:top w:val="single" w:sz="4" w:space="0" w:color="auto"/>
              <w:bottom w:val="single" w:sz="4" w:space="0" w:color="auto"/>
            </w:tcBorders>
            <w:shd w:val="clear" w:color="auto" w:fill="auto"/>
          </w:tcPr>
          <w:p w14:paraId="775425DF" w14:textId="107E2E92" w:rsidR="00072D98" w:rsidRPr="00FD5C4B" w:rsidRDefault="00072D98" w:rsidP="009805AF">
            <w:pPr>
              <w:spacing w:line="240" w:lineRule="auto"/>
              <w:jc w:val="center"/>
              <w:rPr>
                <w:rFonts w:ascii="Arial" w:eastAsia="Arial Unicode MS" w:hAnsi="Arial"/>
                <w:b/>
                <w:bCs/>
                <w:spacing w:val="-8"/>
                <w:sz w:val="14"/>
                <w:szCs w:val="14"/>
              </w:rPr>
            </w:pPr>
            <w:r w:rsidRPr="00FD5C4B">
              <w:rPr>
                <w:rFonts w:ascii="Arial" w:eastAsia="Arial Unicode MS" w:hAnsi="Arial"/>
                <w:b/>
                <w:bCs/>
                <w:spacing w:val="-8"/>
                <w:sz w:val="14"/>
                <w:szCs w:val="14"/>
              </w:rPr>
              <w:t xml:space="preserve">Level </w:t>
            </w:r>
            <w:r w:rsidR="00C03570" w:rsidRPr="00FD5C4B">
              <w:rPr>
                <w:rFonts w:ascii="Arial" w:eastAsia="Arial Unicode MS" w:hAnsi="Arial"/>
                <w:b/>
                <w:bCs/>
                <w:spacing w:val="-8"/>
                <w:sz w:val="14"/>
                <w:szCs w:val="14"/>
              </w:rPr>
              <w:t>2</w:t>
            </w:r>
          </w:p>
        </w:tc>
        <w:tc>
          <w:tcPr>
            <w:tcW w:w="1872" w:type="dxa"/>
            <w:gridSpan w:val="2"/>
            <w:tcBorders>
              <w:top w:val="single" w:sz="4" w:space="0" w:color="auto"/>
              <w:bottom w:val="single" w:sz="4" w:space="0" w:color="auto"/>
            </w:tcBorders>
            <w:shd w:val="clear" w:color="auto" w:fill="auto"/>
          </w:tcPr>
          <w:p w14:paraId="723DC775" w14:textId="48B7EBC8" w:rsidR="00072D98" w:rsidRPr="00FD5C4B" w:rsidRDefault="00072D98" w:rsidP="009805AF">
            <w:pPr>
              <w:spacing w:line="240" w:lineRule="auto"/>
              <w:jc w:val="center"/>
              <w:rPr>
                <w:rFonts w:ascii="Arial" w:eastAsia="Arial Unicode MS" w:hAnsi="Arial"/>
                <w:b/>
                <w:bCs/>
                <w:spacing w:val="-8"/>
                <w:sz w:val="14"/>
                <w:szCs w:val="14"/>
              </w:rPr>
            </w:pPr>
            <w:r w:rsidRPr="00FD5C4B">
              <w:rPr>
                <w:rFonts w:ascii="Arial" w:eastAsia="Arial Unicode MS" w:hAnsi="Arial"/>
                <w:b/>
                <w:bCs/>
                <w:spacing w:val="-8"/>
                <w:sz w:val="14"/>
                <w:szCs w:val="14"/>
              </w:rPr>
              <w:t xml:space="preserve">Level </w:t>
            </w:r>
            <w:r w:rsidR="00C03570" w:rsidRPr="00FD5C4B">
              <w:rPr>
                <w:rFonts w:ascii="Arial" w:eastAsia="Arial Unicode MS" w:hAnsi="Arial"/>
                <w:b/>
                <w:bCs/>
                <w:spacing w:val="-8"/>
                <w:sz w:val="14"/>
                <w:szCs w:val="14"/>
              </w:rPr>
              <w:t>3</w:t>
            </w:r>
          </w:p>
        </w:tc>
        <w:tc>
          <w:tcPr>
            <w:tcW w:w="1872" w:type="dxa"/>
            <w:gridSpan w:val="2"/>
            <w:tcBorders>
              <w:top w:val="single" w:sz="4" w:space="0" w:color="auto"/>
              <w:bottom w:val="single" w:sz="4" w:space="0" w:color="auto"/>
            </w:tcBorders>
            <w:shd w:val="clear" w:color="auto" w:fill="auto"/>
          </w:tcPr>
          <w:p w14:paraId="4719BFA0" w14:textId="77777777" w:rsidR="00072D98" w:rsidRPr="00FD5C4B" w:rsidRDefault="00072D98" w:rsidP="009805AF">
            <w:pPr>
              <w:spacing w:line="240" w:lineRule="auto"/>
              <w:jc w:val="center"/>
              <w:rPr>
                <w:rFonts w:ascii="Arial" w:eastAsia="Arial Unicode MS" w:hAnsi="Arial"/>
                <w:b/>
                <w:bCs/>
                <w:spacing w:val="-8"/>
                <w:sz w:val="14"/>
                <w:szCs w:val="14"/>
              </w:rPr>
            </w:pPr>
            <w:r w:rsidRPr="00FD5C4B">
              <w:rPr>
                <w:rFonts w:ascii="Arial" w:eastAsia="Arial Unicode MS" w:hAnsi="Arial"/>
                <w:b/>
                <w:bCs/>
                <w:spacing w:val="-8"/>
                <w:sz w:val="14"/>
                <w:szCs w:val="14"/>
              </w:rPr>
              <w:t>Total</w:t>
            </w:r>
          </w:p>
        </w:tc>
      </w:tr>
      <w:tr w:rsidR="00C8254F" w:rsidRPr="00FD5C4B" w14:paraId="1D310679" w14:textId="77777777" w:rsidTr="00FD5C4B">
        <w:trPr>
          <w:trHeight w:val="20"/>
        </w:trPr>
        <w:tc>
          <w:tcPr>
            <w:tcW w:w="1980" w:type="dxa"/>
            <w:shd w:val="clear" w:color="auto" w:fill="auto"/>
          </w:tcPr>
          <w:p w14:paraId="45BF6C29" w14:textId="77777777" w:rsidR="00C8254F" w:rsidRPr="00FD5C4B" w:rsidRDefault="00C8254F" w:rsidP="009805AF">
            <w:pPr>
              <w:spacing w:line="240" w:lineRule="auto"/>
              <w:ind w:left="-101"/>
              <w:rPr>
                <w:rFonts w:ascii="Arial" w:eastAsia="Arial Unicode MS" w:hAnsi="Arial"/>
                <w:color w:val="FFFFFF" w:themeColor="background1"/>
                <w:sz w:val="12"/>
                <w:szCs w:val="12"/>
              </w:rPr>
            </w:pPr>
          </w:p>
        </w:tc>
        <w:tc>
          <w:tcPr>
            <w:tcW w:w="936" w:type="dxa"/>
            <w:tcBorders>
              <w:top w:val="single" w:sz="4" w:space="0" w:color="auto"/>
            </w:tcBorders>
            <w:shd w:val="clear" w:color="auto" w:fill="auto"/>
          </w:tcPr>
          <w:p w14:paraId="521E5C10" w14:textId="2C0EE9FF" w:rsidR="00C8254F" w:rsidRPr="00FD5C4B" w:rsidRDefault="00CC5B1F" w:rsidP="00FA7149">
            <w:pPr>
              <w:spacing w:line="240" w:lineRule="auto"/>
              <w:ind w:left="-117"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30 September</w:t>
            </w:r>
          </w:p>
          <w:p w14:paraId="5BA539AF" w14:textId="40B5EE5D" w:rsidR="00C8254F" w:rsidRPr="00FD5C4B" w:rsidRDefault="00C03570" w:rsidP="00FA7149">
            <w:pPr>
              <w:spacing w:line="240" w:lineRule="auto"/>
              <w:ind w:left="-117"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2D6BCEC6" w14:textId="1D4F854D" w:rsidR="00C8254F" w:rsidRPr="00FD5C4B" w:rsidRDefault="00C03570" w:rsidP="009805AF">
            <w:pPr>
              <w:spacing w:line="240" w:lineRule="auto"/>
              <w:ind w:right="-72"/>
              <w:jc w:val="right"/>
              <w:rPr>
                <w:rFonts w:ascii="Arial" w:eastAsia="Arial Unicode MS" w:hAnsi="Arial"/>
                <w:b/>
                <w:bCs/>
                <w:spacing w:val="-8"/>
                <w:sz w:val="14"/>
                <w:szCs w:val="14"/>
              </w:rPr>
            </w:pPr>
            <w:r w:rsidRPr="00FD5C4B">
              <w:rPr>
                <w:rFonts w:ascii="Arial" w:eastAsia="Arial Unicode MS" w:hAnsi="Arial"/>
                <w:b/>
                <w:bCs/>
                <w:spacing w:val="-8"/>
                <w:sz w:val="14"/>
                <w:szCs w:val="14"/>
              </w:rPr>
              <w:t>31</w:t>
            </w:r>
            <w:r w:rsidR="00C8254F" w:rsidRPr="00FD5C4B">
              <w:rPr>
                <w:rFonts w:ascii="Arial" w:eastAsia="Arial Unicode MS" w:hAnsi="Arial"/>
                <w:b/>
                <w:bCs/>
                <w:spacing w:val="-8"/>
                <w:sz w:val="14"/>
                <w:szCs w:val="14"/>
              </w:rPr>
              <w:t xml:space="preserve"> December</w:t>
            </w:r>
          </w:p>
          <w:p w14:paraId="6CA2D1C7" w14:textId="79A2090B" w:rsidR="00C8254F" w:rsidRPr="00FD5C4B" w:rsidRDefault="00C03570" w:rsidP="009805AF">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2022</w:t>
            </w:r>
          </w:p>
        </w:tc>
        <w:tc>
          <w:tcPr>
            <w:tcW w:w="936" w:type="dxa"/>
            <w:tcBorders>
              <w:top w:val="single" w:sz="4" w:space="0" w:color="auto"/>
            </w:tcBorders>
            <w:shd w:val="clear" w:color="auto" w:fill="auto"/>
          </w:tcPr>
          <w:p w14:paraId="4CDD35FD" w14:textId="01D15A7B" w:rsidR="00C8254F" w:rsidRPr="00FD5C4B" w:rsidRDefault="00CC5B1F" w:rsidP="00FA7149">
            <w:pPr>
              <w:spacing w:line="240" w:lineRule="auto"/>
              <w:ind w:left="-75"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30 September</w:t>
            </w:r>
          </w:p>
          <w:p w14:paraId="3D56AC04" w14:textId="5F9CE268" w:rsidR="00C8254F" w:rsidRPr="00FD5C4B" w:rsidRDefault="00C03570" w:rsidP="00FA7149">
            <w:pPr>
              <w:spacing w:line="240" w:lineRule="auto"/>
              <w:ind w:left="-75"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6450533C" w14:textId="33EE3CE9" w:rsidR="00C8254F" w:rsidRPr="00FD5C4B" w:rsidRDefault="00C03570" w:rsidP="009805AF">
            <w:pPr>
              <w:spacing w:line="240" w:lineRule="auto"/>
              <w:ind w:right="-72"/>
              <w:jc w:val="right"/>
              <w:rPr>
                <w:rFonts w:ascii="Arial" w:eastAsia="Arial Unicode MS" w:hAnsi="Arial"/>
                <w:b/>
                <w:bCs/>
                <w:spacing w:val="-8"/>
                <w:sz w:val="14"/>
                <w:szCs w:val="14"/>
              </w:rPr>
            </w:pPr>
            <w:r w:rsidRPr="00FD5C4B">
              <w:rPr>
                <w:rFonts w:ascii="Arial" w:eastAsia="Arial Unicode MS" w:hAnsi="Arial"/>
                <w:b/>
                <w:bCs/>
                <w:spacing w:val="-8"/>
                <w:sz w:val="14"/>
                <w:szCs w:val="14"/>
              </w:rPr>
              <w:t>31</w:t>
            </w:r>
            <w:r w:rsidR="00C8254F" w:rsidRPr="00FD5C4B">
              <w:rPr>
                <w:rFonts w:ascii="Arial" w:eastAsia="Arial Unicode MS" w:hAnsi="Arial"/>
                <w:b/>
                <w:bCs/>
                <w:spacing w:val="-8"/>
                <w:sz w:val="14"/>
                <w:szCs w:val="14"/>
              </w:rPr>
              <w:t xml:space="preserve"> December</w:t>
            </w:r>
          </w:p>
          <w:p w14:paraId="4111DE82" w14:textId="6ABD5CEA" w:rsidR="00C8254F" w:rsidRPr="00FD5C4B" w:rsidRDefault="00C03570" w:rsidP="009805AF">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2022</w:t>
            </w:r>
          </w:p>
        </w:tc>
        <w:tc>
          <w:tcPr>
            <w:tcW w:w="936" w:type="dxa"/>
            <w:tcBorders>
              <w:top w:val="single" w:sz="4" w:space="0" w:color="auto"/>
            </w:tcBorders>
            <w:shd w:val="clear" w:color="auto" w:fill="auto"/>
          </w:tcPr>
          <w:p w14:paraId="11F71CAD" w14:textId="34B657CC" w:rsidR="00C8254F" w:rsidRPr="00FD5C4B" w:rsidRDefault="00CC5B1F" w:rsidP="00FA7149">
            <w:pPr>
              <w:spacing w:line="240" w:lineRule="auto"/>
              <w:ind w:left="-78"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30 September</w:t>
            </w:r>
          </w:p>
          <w:p w14:paraId="6591FEE3" w14:textId="5A482058" w:rsidR="00C8254F" w:rsidRPr="00FD5C4B" w:rsidRDefault="00C03570" w:rsidP="00FA7149">
            <w:pPr>
              <w:spacing w:line="240" w:lineRule="auto"/>
              <w:ind w:left="-78"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5DB6E635" w14:textId="5665B745" w:rsidR="00C8254F" w:rsidRPr="00FD5C4B" w:rsidRDefault="00C03570" w:rsidP="009805AF">
            <w:pPr>
              <w:spacing w:line="240" w:lineRule="auto"/>
              <w:ind w:right="-72"/>
              <w:jc w:val="right"/>
              <w:rPr>
                <w:rFonts w:ascii="Arial" w:eastAsia="Arial Unicode MS" w:hAnsi="Arial"/>
                <w:b/>
                <w:bCs/>
                <w:spacing w:val="-8"/>
                <w:sz w:val="14"/>
                <w:szCs w:val="14"/>
              </w:rPr>
            </w:pPr>
            <w:r w:rsidRPr="00FD5C4B">
              <w:rPr>
                <w:rFonts w:ascii="Arial" w:eastAsia="Arial Unicode MS" w:hAnsi="Arial"/>
                <w:b/>
                <w:bCs/>
                <w:spacing w:val="-8"/>
                <w:sz w:val="14"/>
                <w:szCs w:val="14"/>
              </w:rPr>
              <w:t>31</w:t>
            </w:r>
            <w:r w:rsidR="00C8254F" w:rsidRPr="00FD5C4B">
              <w:rPr>
                <w:rFonts w:ascii="Arial" w:eastAsia="Arial Unicode MS" w:hAnsi="Arial"/>
                <w:b/>
                <w:bCs/>
                <w:spacing w:val="-8"/>
                <w:sz w:val="14"/>
                <w:szCs w:val="14"/>
              </w:rPr>
              <w:t xml:space="preserve"> December</w:t>
            </w:r>
          </w:p>
          <w:p w14:paraId="2CEC2641" w14:textId="4A90D9B0" w:rsidR="00C8254F" w:rsidRPr="00FD5C4B" w:rsidRDefault="00C03570" w:rsidP="009805AF">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2022</w:t>
            </w:r>
          </w:p>
        </w:tc>
        <w:tc>
          <w:tcPr>
            <w:tcW w:w="936" w:type="dxa"/>
            <w:tcBorders>
              <w:top w:val="single" w:sz="4" w:space="0" w:color="auto"/>
            </w:tcBorders>
            <w:shd w:val="clear" w:color="auto" w:fill="auto"/>
          </w:tcPr>
          <w:p w14:paraId="0A105F04" w14:textId="557812DF" w:rsidR="00C8254F" w:rsidRPr="00FD5C4B" w:rsidRDefault="00CC5B1F" w:rsidP="00FA7149">
            <w:pPr>
              <w:spacing w:line="240" w:lineRule="auto"/>
              <w:ind w:left="-75"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30 September</w:t>
            </w:r>
          </w:p>
          <w:p w14:paraId="7A8452A4" w14:textId="6174242A" w:rsidR="00C8254F" w:rsidRPr="00FD5C4B" w:rsidRDefault="00C03570" w:rsidP="00FA7149">
            <w:pPr>
              <w:spacing w:line="240" w:lineRule="auto"/>
              <w:ind w:left="-75"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055E19BD" w14:textId="674A259F" w:rsidR="00C8254F" w:rsidRPr="00FD5C4B" w:rsidRDefault="00C03570" w:rsidP="009805AF">
            <w:pPr>
              <w:spacing w:line="240" w:lineRule="auto"/>
              <w:ind w:right="-72"/>
              <w:jc w:val="right"/>
              <w:rPr>
                <w:rFonts w:ascii="Arial" w:eastAsia="Arial Unicode MS" w:hAnsi="Arial"/>
                <w:b/>
                <w:bCs/>
                <w:spacing w:val="-8"/>
                <w:sz w:val="14"/>
                <w:szCs w:val="14"/>
              </w:rPr>
            </w:pPr>
            <w:r w:rsidRPr="00FD5C4B">
              <w:rPr>
                <w:rFonts w:ascii="Arial" w:eastAsia="Arial Unicode MS" w:hAnsi="Arial"/>
                <w:b/>
                <w:bCs/>
                <w:spacing w:val="-8"/>
                <w:sz w:val="14"/>
                <w:szCs w:val="14"/>
              </w:rPr>
              <w:t>31</w:t>
            </w:r>
            <w:r w:rsidR="00C8254F" w:rsidRPr="00FD5C4B">
              <w:rPr>
                <w:rFonts w:ascii="Arial" w:eastAsia="Arial Unicode MS" w:hAnsi="Arial"/>
                <w:b/>
                <w:bCs/>
                <w:spacing w:val="-8"/>
                <w:sz w:val="14"/>
                <w:szCs w:val="14"/>
              </w:rPr>
              <w:t xml:space="preserve"> December</w:t>
            </w:r>
          </w:p>
          <w:p w14:paraId="41636546" w14:textId="2D248D0B" w:rsidR="00C8254F" w:rsidRPr="00FD5C4B" w:rsidRDefault="00C03570" w:rsidP="009805AF">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2022</w:t>
            </w:r>
          </w:p>
        </w:tc>
      </w:tr>
      <w:tr w:rsidR="00581722" w:rsidRPr="00FD5C4B" w14:paraId="1A4BD72A" w14:textId="77777777" w:rsidTr="00FD5C4B">
        <w:trPr>
          <w:trHeight w:val="20"/>
        </w:trPr>
        <w:tc>
          <w:tcPr>
            <w:tcW w:w="1980" w:type="dxa"/>
            <w:shd w:val="clear" w:color="auto" w:fill="auto"/>
          </w:tcPr>
          <w:p w14:paraId="0CFC0D44" w14:textId="77777777" w:rsidR="00581722" w:rsidRPr="00FD5C4B" w:rsidRDefault="00581722" w:rsidP="009805AF">
            <w:pPr>
              <w:spacing w:line="240" w:lineRule="auto"/>
              <w:ind w:left="-101"/>
              <w:rPr>
                <w:rFonts w:ascii="Arial" w:eastAsia="Arial Unicode MS" w:hAnsi="Arial"/>
                <w:color w:val="FFFFFF" w:themeColor="background1"/>
                <w:sz w:val="12"/>
                <w:szCs w:val="12"/>
              </w:rPr>
            </w:pPr>
          </w:p>
        </w:tc>
        <w:tc>
          <w:tcPr>
            <w:tcW w:w="936" w:type="dxa"/>
            <w:shd w:val="clear" w:color="auto" w:fill="auto"/>
          </w:tcPr>
          <w:p w14:paraId="3C959CE1" w14:textId="0A3C5C48" w:rsidR="00581722" w:rsidRPr="00FD5C4B" w:rsidRDefault="00581722" w:rsidP="00FA7149">
            <w:pPr>
              <w:spacing w:line="240" w:lineRule="auto"/>
              <w:ind w:left="-117"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52B03FE6" w14:textId="1E89A706" w:rsidR="00581722" w:rsidRPr="00FD5C4B" w:rsidRDefault="00581722" w:rsidP="009805AF">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4E90446E" w14:textId="21D94E2C" w:rsidR="00581722" w:rsidRPr="00FD5C4B" w:rsidRDefault="00581722" w:rsidP="00FA7149">
            <w:pPr>
              <w:spacing w:line="240" w:lineRule="auto"/>
              <w:ind w:left="-75"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0F9DFCB1" w14:textId="2898C248" w:rsidR="00581722" w:rsidRPr="00FD5C4B" w:rsidRDefault="00581722" w:rsidP="009805AF">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3AF3C5C7" w14:textId="076204E6" w:rsidR="00581722" w:rsidRPr="00FD5C4B" w:rsidRDefault="00581722" w:rsidP="00FA7149">
            <w:pPr>
              <w:spacing w:line="240" w:lineRule="auto"/>
              <w:ind w:left="-78"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34F734F7" w14:textId="56629CA2" w:rsidR="00581722" w:rsidRPr="00FD5C4B" w:rsidRDefault="00581722" w:rsidP="009805AF">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0AB7C120" w14:textId="201FCBB8" w:rsidR="00581722" w:rsidRPr="00FD5C4B" w:rsidRDefault="00581722" w:rsidP="00FA7149">
            <w:pPr>
              <w:spacing w:line="240" w:lineRule="auto"/>
              <w:ind w:left="-75"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4678907D" w14:textId="7ED715A6" w:rsidR="00581722" w:rsidRPr="00FD5C4B" w:rsidRDefault="00581722" w:rsidP="009805AF">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r>
      <w:tr w:rsidR="00581722" w:rsidRPr="00FD5C4B" w14:paraId="5B57F542" w14:textId="77777777" w:rsidTr="00FD5C4B">
        <w:trPr>
          <w:trHeight w:val="20"/>
        </w:trPr>
        <w:tc>
          <w:tcPr>
            <w:tcW w:w="1980" w:type="dxa"/>
            <w:shd w:val="clear" w:color="auto" w:fill="auto"/>
          </w:tcPr>
          <w:p w14:paraId="0984F100" w14:textId="77777777" w:rsidR="00581722" w:rsidRPr="00FD5C4B" w:rsidRDefault="00581722" w:rsidP="009805AF">
            <w:pPr>
              <w:spacing w:line="240" w:lineRule="auto"/>
              <w:ind w:left="-101"/>
              <w:rPr>
                <w:rFonts w:ascii="Arial" w:eastAsia="Arial Unicode MS" w:hAnsi="Arial"/>
                <w:color w:val="FFFFFF" w:themeColor="background1"/>
                <w:sz w:val="12"/>
                <w:szCs w:val="12"/>
              </w:rPr>
            </w:pPr>
          </w:p>
        </w:tc>
        <w:tc>
          <w:tcPr>
            <w:tcW w:w="936" w:type="dxa"/>
            <w:tcBorders>
              <w:bottom w:val="single" w:sz="4" w:space="0" w:color="auto"/>
            </w:tcBorders>
            <w:shd w:val="clear" w:color="auto" w:fill="auto"/>
          </w:tcPr>
          <w:p w14:paraId="4C1E47BF" w14:textId="6A8A323C" w:rsidR="00581722" w:rsidRPr="00FD5C4B" w:rsidRDefault="00581722" w:rsidP="00FA7149">
            <w:pPr>
              <w:spacing w:line="240" w:lineRule="auto"/>
              <w:ind w:left="-117"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40B34471" w14:textId="0FF134ED" w:rsidR="00581722" w:rsidRPr="00FD5C4B" w:rsidRDefault="00581722" w:rsidP="009805AF">
            <w:pPr>
              <w:spacing w:line="240" w:lineRule="auto"/>
              <w:ind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38557A58" w14:textId="078B2898" w:rsidR="00581722" w:rsidRPr="00FD5C4B" w:rsidRDefault="00581722" w:rsidP="00FA7149">
            <w:pPr>
              <w:spacing w:line="240" w:lineRule="auto"/>
              <w:ind w:left="-75"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42434CE6" w14:textId="3E585CA9" w:rsidR="00581722" w:rsidRPr="00FD5C4B" w:rsidRDefault="00581722" w:rsidP="009805AF">
            <w:pPr>
              <w:spacing w:line="240" w:lineRule="auto"/>
              <w:ind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2AE9DF9C" w14:textId="75EE6FEE" w:rsidR="00581722" w:rsidRPr="00FD5C4B" w:rsidRDefault="00581722" w:rsidP="00FA7149">
            <w:pPr>
              <w:spacing w:line="240" w:lineRule="auto"/>
              <w:ind w:left="-78"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69342528" w14:textId="24F36332" w:rsidR="00581722" w:rsidRPr="00FD5C4B" w:rsidRDefault="00581722" w:rsidP="009805AF">
            <w:pPr>
              <w:spacing w:line="240" w:lineRule="auto"/>
              <w:ind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1082664C" w14:textId="03C26CCB" w:rsidR="00581722" w:rsidRPr="00FD5C4B" w:rsidRDefault="00581722" w:rsidP="00FA7149">
            <w:pPr>
              <w:spacing w:line="240" w:lineRule="auto"/>
              <w:ind w:left="-75"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759B2143" w14:textId="71E1C9B2" w:rsidR="00581722" w:rsidRPr="00FD5C4B" w:rsidRDefault="00581722" w:rsidP="009805AF">
            <w:pPr>
              <w:spacing w:line="240" w:lineRule="auto"/>
              <w:ind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r>
      <w:tr w:rsidR="00C8254F" w:rsidRPr="00FD5C4B" w14:paraId="3AD082EA" w14:textId="77777777" w:rsidTr="00FD5C4B">
        <w:trPr>
          <w:trHeight w:val="20"/>
        </w:trPr>
        <w:tc>
          <w:tcPr>
            <w:tcW w:w="1980" w:type="dxa"/>
            <w:shd w:val="clear" w:color="auto" w:fill="auto"/>
          </w:tcPr>
          <w:p w14:paraId="7CD213D7" w14:textId="77777777" w:rsidR="00C8254F" w:rsidRPr="00FD5C4B" w:rsidRDefault="00C8254F" w:rsidP="009805AF">
            <w:pPr>
              <w:spacing w:line="240" w:lineRule="auto"/>
              <w:ind w:left="-101"/>
              <w:rPr>
                <w:rFonts w:ascii="Arial" w:eastAsia="Arial Unicode MS" w:hAnsi="Arial"/>
                <w:b/>
                <w:bCs/>
                <w:sz w:val="12"/>
                <w:szCs w:val="12"/>
              </w:rPr>
            </w:pPr>
          </w:p>
        </w:tc>
        <w:tc>
          <w:tcPr>
            <w:tcW w:w="936" w:type="dxa"/>
            <w:tcBorders>
              <w:top w:val="single" w:sz="4" w:space="0" w:color="auto"/>
            </w:tcBorders>
            <w:shd w:val="clear" w:color="auto" w:fill="FAFAFA"/>
          </w:tcPr>
          <w:p w14:paraId="22500EAD" w14:textId="77777777" w:rsidR="00C8254F" w:rsidRPr="00FD5C4B" w:rsidRDefault="00C8254F" w:rsidP="00FA7149">
            <w:pPr>
              <w:spacing w:line="240" w:lineRule="auto"/>
              <w:ind w:left="-117"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744FC827" w14:textId="77777777" w:rsidR="00C8254F" w:rsidRPr="00FD5C4B" w:rsidRDefault="00C8254F"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FAFAFA"/>
          </w:tcPr>
          <w:p w14:paraId="33BE810C" w14:textId="77777777" w:rsidR="00C8254F" w:rsidRPr="00FD5C4B" w:rsidRDefault="00C8254F" w:rsidP="00FA7149">
            <w:pPr>
              <w:spacing w:line="240" w:lineRule="auto"/>
              <w:ind w:left="-75"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2E696D05" w14:textId="77777777" w:rsidR="00C8254F" w:rsidRPr="00FD5C4B" w:rsidRDefault="00C8254F" w:rsidP="009805AF">
            <w:pPr>
              <w:spacing w:line="240" w:lineRule="auto"/>
              <w:ind w:right="-72"/>
              <w:jc w:val="right"/>
              <w:rPr>
                <w:rFonts w:ascii="Arial" w:eastAsia="Arial Unicode MS" w:hAnsi="Arial"/>
                <w:b/>
                <w:bCs/>
                <w:spacing w:val="-8"/>
                <w:sz w:val="12"/>
                <w:szCs w:val="12"/>
              </w:rPr>
            </w:pPr>
          </w:p>
        </w:tc>
        <w:tc>
          <w:tcPr>
            <w:tcW w:w="936" w:type="dxa"/>
            <w:tcBorders>
              <w:top w:val="single" w:sz="4" w:space="0" w:color="auto"/>
            </w:tcBorders>
            <w:shd w:val="clear" w:color="auto" w:fill="FAFAFA"/>
          </w:tcPr>
          <w:p w14:paraId="1D88337B" w14:textId="77777777" w:rsidR="00C8254F" w:rsidRPr="00FD5C4B" w:rsidRDefault="00C8254F" w:rsidP="00FA7149">
            <w:pPr>
              <w:spacing w:line="240" w:lineRule="auto"/>
              <w:ind w:left="-78"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0D2BC749" w14:textId="77777777" w:rsidR="00C8254F" w:rsidRPr="00FD5C4B" w:rsidRDefault="00C8254F" w:rsidP="009805AF">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FAFAFA"/>
          </w:tcPr>
          <w:p w14:paraId="6388E793" w14:textId="77777777" w:rsidR="00C8254F" w:rsidRPr="00FD5C4B" w:rsidRDefault="00C8254F" w:rsidP="00FA7149">
            <w:pPr>
              <w:spacing w:line="240" w:lineRule="auto"/>
              <w:ind w:left="-75"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1628EB1D" w14:textId="77777777" w:rsidR="00C8254F" w:rsidRPr="00FD5C4B" w:rsidRDefault="00C8254F" w:rsidP="009805AF">
            <w:pPr>
              <w:spacing w:line="240" w:lineRule="auto"/>
              <w:ind w:right="-72"/>
              <w:jc w:val="right"/>
              <w:rPr>
                <w:rFonts w:ascii="Arial" w:eastAsia="Arial Unicode MS" w:hAnsi="Arial"/>
                <w:b/>
                <w:bCs/>
                <w:sz w:val="12"/>
                <w:szCs w:val="12"/>
              </w:rPr>
            </w:pPr>
          </w:p>
        </w:tc>
      </w:tr>
      <w:tr w:rsidR="00C8254F" w:rsidRPr="00FD5C4B" w14:paraId="6017DF66" w14:textId="77777777" w:rsidTr="00FD5C4B">
        <w:trPr>
          <w:trHeight w:val="20"/>
        </w:trPr>
        <w:tc>
          <w:tcPr>
            <w:tcW w:w="1980" w:type="dxa"/>
            <w:shd w:val="clear" w:color="auto" w:fill="auto"/>
          </w:tcPr>
          <w:p w14:paraId="6C3B1A81" w14:textId="17E0CCBA" w:rsidR="00C8254F" w:rsidRPr="00FD5C4B" w:rsidRDefault="00C8254F" w:rsidP="009805AF">
            <w:pPr>
              <w:spacing w:line="240" w:lineRule="auto"/>
              <w:ind w:left="-101"/>
              <w:rPr>
                <w:rFonts w:ascii="Arial" w:eastAsia="Arial Unicode MS" w:hAnsi="Arial"/>
                <w:b/>
                <w:bCs/>
                <w:sz w:val="14"/>
                <w:szCs w:val="14"/>
              </w:rPr>
            </w:pPr>
            <w:r w:rsidRPr="00FD5C4B">
              <w:rPr>
                <w:rFonts w:ascii="Arial" w:eastAsia="Arial Unicode MS" w:hAnsi="Arial"/>
                <w:b/>
                <w:bCs/>
                <w:sz w:val="14"/>
                <w:szCs w:val="14"/>
              </w:rPr>
              <w:t>Financial asset</w:t>
            </w:r>
          </w:p>
        </w:tc>
        <w:tc>
          <w:tcPr>
            <w:tcW w:w="936" w:type="dxa"/>
            <w:shd w:val="clear" w:color="auto" w:fill="FAFAFA"/>
          </w:tcPr>
          <w:p w14:paraId="3274BC5A" w14:textId="77777777" w:rsidR="00C8254F" w:rsidRPr="00FD5C4B" w:rsidRDefault="00C8254F" w:rsidP="00FA7149">
            <w:pPr>
              <w:spacing w:line="240" w:lineRule="auto"/>
              <w:ind w:left="-117" w:right="-72"/>
              <w:jc w:val="right"/>
              <w:rPr>
                <w:rFonts w:ascii="Arial" w:eastAsia="Arial Unicode MS" w:hAnsi="Arial"/>
                <w:b/>
                <w:bCs/>
                <w:sz w:val="16"/>
                <w:szCs w:val="16"/>
              </w:rPr>
            </w:pPr>
          </w:p>
        </w:tc>
        <w:tc>
          <w:tcPr>
            <w:tcW w:w="936" w:type="dxa"/>
            <w:shd w:val="clear" w:color="auto" w:fill="auto"/>
          </w:tcPr>
          <w:p w14:paraId="436A9B57" w14:textId="77777777" w:rsidR="00C8254F" w:rsidRPr="00FD5C4B" w:rsidRDefault="00C8254F" w:rsidP="009805AF">
            <w:pPr>
              <w:spacing w:line="240" w:lineRule="auto"/>
              <w:ind w:right="-72"/>
              <w:jc w:val="right"/>
              <w:rPr>
                <w:rFonts w:ascii="Arial" w:eastAsia="Arial Unicode MS" w:hAnsi="Arial"/>
                <w:b/>
                <w:bCs/>
                <w:sz w:val="16"/>
                <w:szCs w:val="16"/>
              </w:rPr>
            </w:pPr>
          </w:p>
        </w:tc>
        <w:tc>
          <w:tcPr>
            <w:tcW w:w="936" w:type="dxa"/>
            <w:shd w:val="clear" w:color="auto" w:fill="FAFAFA"/>
          </w:tcPr>
          <w:p w14:paraId="6BD63FDB" w14:textId="77777777" w:rsidR="00C8254F" w:rsidRPr="00FD5C4B" w:rsidRDefault="00C8254F" w:rsidP="00FA7149">
            <w:pPr>
              <w:spacing w:line="240" w:lineRule="auto"/>
              <w:ind w:left="-75" w:right="-72"/>
              <w:jc w:val="right"/>
              <w:rPr>
                <w:rFonts w:ascii="Arial" w:eastAsia="Arial Unicode MS" w:hAnsi="Arial"/>
                <w:b/>
                <w:bCs/>
                <w:sz w:val="16"/>
                <w:szCs w:val="16"/>
              </w:rPr>
            </w:pPr>
          </w:p>
        </w:tc>
        <w:tc>
          <w:tcPr>
            <w:tcW w:w="936" w:type="dxa"/>
            <w:shd w:val="clear" w:color="auto" w:fill="auto"/>
          </w:tcPr>
          <w:p w14:paraId="155C99F1" w14:textId="77777777" w:rsidR="00C8254F" w:rsidRPr="00FD5C4B" w:rsidRDefault="00C8254F" w:rsidP="009805AF">
            <w:pPr>
              <w:spacing w:line="240" w:lineRule="auto"/>
              <w:ind w:right="-72"/>
              <w:jc w:val="right"/>
              <w:rPr>
                <w:rFonts w:ascii="Arial" w:eastAsia="Arial Unicode MS" w:hAnsi="Arial"/>
                <w:b/>
                <w:bCs/>
                <w:spacing w:val="-8"/>
                <w:sz w:val="16"/>
                <w:szCs w:val="16"/>
              </w:rPr>
            </w:pPr>
          </w:p>
        </w:tc>
        <w:tc>
          <w:tcPr>
            <w:tcW w:w="936" w:type="dxa"/>
            <w:shd w:val="clear" w:color="auto" w:fill="FAFAFA"/>
          </w:tcPr>
          <w:p w14:paraId="1C8A5CE3" w14:textId="77777777" w:rsidR="00C8254F" w:rsidRPr="00FD5C4B" w:rsidRDefault="00C8254F" w:rsidP="00FA7149">
            <w:pPr>
              <w:spacing w:line="240" w:lineRule="auto"/>
              <w:ind w:left="-78" w:right="-72"/>
              <w:jc w:val="right"/>
              <w:rPr>
                <w:rFonts w:ascii="Arial" w:eastAsia="Arial Unicode MS" w:hAnsi="Arial"/>
                <w:b/>
                <w:bCs/>
                <w:sz w:val="16"/>
                <w:szCs w:val="16"/>
              </w:rPr>
            </w:pPr>
          </w:p>
        </w:tc>
        <w:tc>
          <w:tcPr>
            <w:tcW w:w="936" w:type="dxa"/>
            <w:shd w:val="clear" w:color="auto" w:fill="auto"/>
          </w:tcPr>
          <w:p w14:paraId="031A3BFF" w14:textId="77777777" w:rsidR="00C8254F" w:rsidRPr="00FD5C4B" w:rsidRDefault="00C8254F" w:rsidP="009805AF">
            <w:pPr>
              <w:spacing w:line="240" w:lineRule="auto"/>
              <w:ind w:right="-72"/>
              <w:jc w:val="right"/>
              <w:rPr>
                <w:rFonts w:ascii="Arial" w:eastAsia="Arial Unicode MS" w:hAnsi="Arial"/>
                <w:b/>
                <w:bCs/>
                <w:sz w:val="16"/>
                <w:szCs w:val="16"/>
              </w:rPr>
            </w:pPr>
          </w:p>
        </w:tc>
        <w:tc>
          <w:tcPr>
            <w:tcW w:w="936" w:type="dxa"/>
            <w:shd w:val="clear" w:color="auto" w:fill="FAFAFA"/>
          </w:tcPr>
          <w:p w14:paraId="207C5CB6" w14:textId="77777777" w:rsidR="00C8254F" w:rsidRPr="00FD5C4B" w:rsidRDefault="00C8254F" w:rsidP="00FA7149">
            <w:pPr>
              <w:spacing w:line="240" w:lineRule="auto"/>
              <w:ind w:left="-75" w:right="-72"/>
              <w:jc w:val="right"/>
              <w:rPr>
                <w:rFonts w:ascii="Arial" w:eastAsia="Arial Unicode MS" w:hAnsi="Arial"/>
                <w:b/>
                <w:bCs/>
                <w:sz w:val="16"/>
                <w:szCs w:val="16"/>
              </w:rPr>
            </w:pPr>
          </w:p>
        </w:tc>
        <w:tc>
          <w:tcPr>
            <w:tcW w:w="936" w:type="dxa"/>
            <w:shd w:val="clear" w:color="auto" w:fill="auto"/>
          </w:tcPr>
          <w:p w14:paraId="5DFD7900" w14:textId="77777777" w:rsidR="00C8254F" w:rsidRPr="00FD5C4B" w:rsidRDefault="00C8254F" w:rsidP="009805AF">
            <w:pPr>
              <w:spacing w:line="240" w:lineRule="auto"/>
              <w:ind w:right="-72"/>
              <w:jc w:val="right"/>
              <w:rPr>
                <w:rFonts w:ascii="Arial" w:eastAsia="Arial Unicode MS" w:hAnsi="Arial"/>
                <w:b/>
                <w:bCs/>
                <w:sz w:val="16"/>
                <w:szCs w:val="16"/>
              </w:rPr>
            </w:pPr>
          </w:p>
        </w:tc>
      </w:tr>
      <w:tr w:rsidR="00C8254F" w:rsidRPr="00FD5C4B" w14:paraId="2C9816D3" w14:textId="77777777" w:rsidTr="00FD5C4B">
        <w:trPr>
          <w:trHeight w:val="20"/>
        </w:trPr>
        <w:tc>
          <w:tcPr>
            <w:tcW w:w="1980" w:type="dxa"/>
            <w:shd w:val="clear" w:color="auto" w:fill="auto"/>
          </w:tcPr>
          <w:p w14:paraId="2C486477" w14:textId="77777777" w:rsidR="00FA7149" w:rsidRPr="00FD5C4B" w:rsidRDefault="00C8254F" w:rsidP="00FA7149">
            <w:pPr>
              <w:spacing w:line="240" w:lineRule="auto"/>
              <w:ind w:left="-101" w:right="-93"/>
              <w:rPr>
                <w:rFonts w:ascii="Arial" w:eastAsia="Arial Unicode MS" w:hAnsi="Arial"/>
                <w:b/>
                <w:bCs/>
                <w:sz w:val="14"/>
                <w:szCs w:val="14"/>
              </w:rPr>
            </w:pPr>
            <w:r w:rsidRPr="00FD5C4B">
              <w:rPr>
                <w:rFonts w:ascii="Arial" w:eastAsia="Arial Unicode MS" w:hAnsi="Arial"/>
                <w:b/>
                <w:bCs/>
                <w:sz w:val="14"/>
                <w:szCs w:val="14"/>
              </w:rPr>
              <w:t>Financial asset at fair value</w:t>
            </w:r>
          </w:p>
          <w:p w14:paraId="0EE22333" w14:textId="49FFAEB6" w:rsidR="00C8254F" w:rsidRPr="00FD5C4B" w:rsidRDefault="00FA7149" w:rsidP="00FA7149">
            <w:pPr>
              <w:spacing w:line="240" w:lineRule="auto"/>
              <w:ind w:left="-101" w:right="-93"/>
              <w:rPr>
                <w:rFonts w:ascii="Arial" w:eastAsia="Arial Unicode MS" w:hAnsi="Arial"/>
                <w:b/>
                <w:bCs/>
                <w:sz w:val="14"/>
                <w:szCs w:val="14"/>
              </w:rPr>
            </w:pPr>
            <w:r w:rsidRPr="00FD5C4B">
              <w:rPr>
                <w:rFonts w:ascii="Arial" w:eastAsia="Arial Unicode MS" w:hAnsi="Arial"/>
                <w:b/>
                <w:bCs/>
                <w:sz w:val="14"/>
                <w:szCs w:val="14"/>
              </w:rPr>
              <w:t xml:space="preserve">   </w:t>
            </w:r>
            <w:r w:rsidR="00C8254F" w:rsidRPr="00FD5C4B">
              <w:rPr>
                <w:rFonts w:ascii="Arial" w:eastAsia="Arial Unicode MS" w:hAnsi="Arial"/>
                <w:b/>
                <w:bCs/>
                <w:spacing w:val="-6"/>
                <w:sz w:val="14"/>
                <w:szCs w:val="14"/>
              </w:rPr>
              <w:t>through profit or loss (FVPL)</w:t>
            </w:r>
          </w:p>
        </w:tc>
        <w:tc>
          <w:tcPr>
            <w:tcW w:w="936" w:type="dxa"/>
            <w:shd w:val="clear" w:color="auto" w:fill="FAFAFA"/>
          </w:tcPr>
          <w:p w14:paraId="146D1886" w14:textId="77777777" w:rsidR="00C8254F" w:rsidRPr="00FD5C4B" w:rsidRDefault="00C8254F" w:rsidP="00FA7149">
            <w:pPr>
              <w:spacing w:line="240" w:lineRule="auto"/>
              <w:ind w:left="-117" w:right="-72"/>
              <w:jc w:val="right"/>
              <w:rPr>
                <w:rFonts w:ascii="Arial" w:eastAsia="Arial Unicode MS" w:hAnsi="Arial"/>
                <w:b/>
                <w:bCs/>
                <w:sz w:val="14"/>
                <w:szCs w:val="14"/>
              </w:rPr>
            </w:pPr>
          </w:p>
        </w:tc>
        <w:tc>
          <w:tcPr>
            <w:tcW w:w="936" w:type="dxa"/>
            <w:shd w:val="clear" w:color="auto" w:fill="auto"/>
          </w:tcPr>
          <w:p w14:paraId="38527A9D" w14:textId="77777777" w:rsidR="00C8254F" w:rsidRPr="00FD5C4B" w:rsidRDefault="00C8254F" w:rsidP="009805AF">
            <w:pPr>
              <w:spacing w:line="240" w:lineRule="auto"/>
              <w:ind w:right="-72"/>
              <w:jc w:val="right"/>
              <w:rPr>
                <w:rFonts w:ascii="Arial" w:eastAsia="Arial Unicode MS" w:hAnsi="Arial"/>
                <w:b/>
                <w:bCs/>
                <w:sz w:val="14"/>
                <w:szCs w:val="14"/>
              </w:rPr>
            </w:pPr>
          </w:p>
        </w:tc>
        <w:tc>
          <w:tcPr>
            <w:tcW w:w="936" w:type="dxa"/>
            <w:shd w:val="clear" w:color="auto" w:fill="FAFAFA"/>
          </w:tcPr>
          <w:p w14:paraId="4F3699C6" w14:textId="77777777" w:rsidR="00C8254F" w:rsidRPr="00FD5C4B" w:rsidRDefault="00C8254F" w:rsidP="00FA7149">
            <w:pPr>
              <w:spacing w:line="240" w:lineRule="auto"/>
              <w:ind w:left="-75" w:right="-72"/>
              <w:jc w:val="right"/>
              <w:rPr>
                <w:rFonts w:ascii="Arial" w:eastAsia="Arial Unicode MS" w:hAnsi="Arial"/>
                <w:b/>
                <w:bCs/>
                <w:sz w:val="14"/>
                <w:szCs w:val="14"/>
              </w:rPr>
            </w:pPr>
          </w:p>
        </w:tc>
        <w:tc>
          <w:tcPr>
            <w:tcW w:w="936" w:type="dxa"/>
            <w:shd w:val="clear" w:color="auto" w:fill="auto"/>
          </w:tcPr>
          <w:p w14:paraId="7CB6185E" w14:textId="77777777" w:rsidR="00C8254F" w:rsidRPr="00FD5C4B" w:rsidRDefault="00C8254F" w:rsidP="009805AF">
            <w:pPr>
              <w:spacing w:line="240" w:lineRule="auto"/>
              <w:ind w:right="-72"/>
              <w:jc w:val="right"/>
              <w:rPr>
                <w:rFonts w:ascii="Arial" w:eastAsia="Arial Unicode MS" w:hAnsi="Arial"/>
                <w:b/>
                <w:bCs/>
                <w:spacing w:val="-8"/>
                <w:sz w:val="14"/>
                <w:szCs w:val="14"/>
              </w:rPr>
            </w:pPr>
          </w:p>
        </w:tc>
        <w:tc>
          <w:tcPr>
            <w:tcW w:w="936" w:type="dxa"/>
            <w:shd w:val="clear" w:color="auto" w:fill="FAFAFA"/>
          </w:tcPr>
          <w:p w14:paraId="70D1CD60" w14:textId="77777777" w:rsidR="00C8254F" w:rsidRPr="00FD5C4B" w:rsidRDefault="00C8254F" w:rsidP="00FA7149">
            <w:pPr>
              <w:spacing w:line="240" w:lineRule="auto"/>
              <w:ind w:left="-78" w:right="-72"/>
              <w:jc w:val="right"/>
              <w:rPr>
                <w:rFonts w:ascii="Arial" w:eastAsia="Arial Unicode MS" w:hAnsi="Arial"/>
                <w:b/>
                <w:bCs/>
                <w:sz w:val="14"/>
                <w:szCs w:val="14"/>
              </w:rPr>
            </w:pPr>
          </w:p>
        </w:tc>
        <w:tc>
          <w:tcPr>
            <w:tcW w:w="936" w:type="dxa"/>
            <w:shd w:val="clear" w:color="auto" w:fill="auto"/>
          </w:tcPr>
          <w:p w14:paraId="3BC0C633" w14:textId="77777777" w:rsidR="00C8254F" w:rsidRPr="00FD5C4B" w:rsidRDefault="00C8254F" w:rsidP="009805AF">
            <w:pPr>
              <w:spacing w:line="240" w:lineRule="auto"/>
              <w:ind w:right="-72"/>
              <w:jc w:val="right"/>
              <w:rPr>
                <w:rFonts w:ascii="Arial" w:eastAsia="Arial Unicode MS" w:hAnsi="Arial"/>
                <w:b/>
                <w:bCs/>
                <w:sz w:val="14"/>
                <w:szCs w:val="14"/>
              </w:rPr>
            </w:pPr>
          </w:p>
        </w:tc>
        <w:tc>
          <w:tcPr>
            <w:tcW w:w="936" w:type="dxa"/>
            <w:shd w:val="clear" w:color="auto" w:fill="FAFAFA"/>
          </w:tcPr>
          <w:p w14:paraId="6D8062C6" w14:textId="77777777" w:rsidR="00C8254F" w:rsidRPr="00FD5C4B" w:rsidRDefault="00C8254F" w:rsidP="00FA7149">
            <w:pPr>
              <w:spacing w:line="240" w:lineRule="auto"/>
              <w:ind w:left="-75" w:right="-72"/>
              <w:jc w:val="right"/>
              <w:rPr>
                <w:rFonts w:ascii="Arial" w:eastAsia="Arial Unicode MS" w:hAnsi="Arial"/>
                <w:b/>
                <w:bCs/>
                <w:sz w:val="14"/>
                <w:szCs w:val="14"/>
              </w:rPr>
            </w:pPr>
          </w:p>
        </w:tc>
        <w:tc>
          <w:tcPr>
            <w:tcW w:w="936" w:type="dxa"/>
            <w:shd w:val="clear" w:color="auto" w:fill="auto"/>
          </w:tcPr>
          <w:p w14:paraId="715A345F" w14:textId="77777777" w:rsidR="00C8254F" w:rsidRPr="00FD5C4B" w:rsidRDefault="00C8254F" w:rsidP="009805AF">
            <w:pPr>
              <w:spacing w:line="240" w:lineRule="auto"/>
              <w:ind w:right="-72"/>
              <w:jc w:val="right"/>
              <w:rPr>
                <w:rFonts w:ascii="Arial" w:eastAsia="Arial Unicode MS" w:hAnsi="Arial"/>
                <w:b/>
                <w:bCs/>
                <w:sz w:val="14"/>
                <w:szCs w:val="14"/>
              </w:rPr>
            </w:pPr>
          </w:p>
        </w:tc>
      </w:tr>
      <w:tr w:rsidR="00B869A7" w:rsidRPr="00FD5C4B" w14:paraId="3FC129EE" w14:textId="77777777" w:rsidTr="00FD5C4B">
        <w:trPr>
          <w:trHeight w:val="180"/>
        </w:trPr>
        <w:tc>
          <w:tcPr>
            <w:tcW w:w="1980" w:type="dxa"/>
            <w:shd w:val="clear" w:color="auto" w:fill="auto"/>
          </w:tcPr>
          <w:p w14:paraId="61B06F4C" w14:textId="20A2D12B" w:rsidR="00B869A7" w:rsidRPr="00FD5C4B" w:rsidRDefault="00B869A7" w:rsidP="00FA7149">
            <w:pPr>
              <w:spacing w:line="240" w:lineRule="auto"/>
              <w:ind w:left="-101" w:right="-93"/>
              <w:rPr>
                <w:rFonts w:ascii="Arial" w:eastAsia="Arial Unicode MS" w:hAnsi="Arial"/>
                <w:sz w:val="14"/>
                <w:szCs w:val="17"/>
                <w:lang w:val="en-US"/>
              </w:rPr>
            </w:pPr>
            <w:r w:rsidRPr="00FD5C4B">
              <w:rPr>
                <w:rFonts w:ascii="Arial" w:eastAsia="Arial Unicode MS" w:hAnsi="Arial"/>
                <w:sz w:val="14"/>
                <w:szCs w:val="14"/>
              </w:rPr>
              <w:t xml:space="preserve">Non-marketable </w:t>
            </w:r>
            <w:r w:rsidR="005B3256" w:rsidRPr="00FD5C4B">
              <w:rPr>
                <w:rFonts w:ascii="Arial" w:eastAsia="Arial Unicode MS" w:hAnsi="Arial"/>
                <w:sz w:val="14"/>
                <w:szCs w:val="14"/>
              </w:rPr>
              <w:t xml:space="preserve">equity        </w:t>
            </w:r>
            <w:r w:rsidR="005B3256" w:rsidRPr="00FD5C4B">
              <w:rPr>
                <w:rFonts w:ascii="Arial" w:eastAsia="Arial Unicode MS" w:hAnsi="Arial"/>
                <w:sz w:val="14"/>
                <w:szCs w:val="14"/>
              </w:rPr>
              <w:br/>
              <w:t xml:space="preserve">   </w:t>
            </w:r>
            <w:r w:rsidRPr="00FD5C4B">
              <w:rPr>
                <w:rFonts w:ascii="Arial" w:eastAsia="Arial Unicode MS" w:hAnsi="Arial"/>
                <w:sz w:val="14"/>
                <w:szCs w:val="14"/>
              </w:rPr>
              <w:t>securit</w:t>
            </w:r>
            <w:r w:rsidR="00670E6D" w:rsidRPr="00FD5C4B">
              <w:rPr>
                <w:rFonts w:ascii="Arial" w:eastAsia="Arial Unicode MS" w:hAnsi="Arial"/>
                <w:sz w:val="14"/>
                <w:szCs w:val="14"/>
              </w:rPr>
              <w:t>ies</w:t>
            </w:r>
          </w:p>
        </w:tc>
        <w:tc>
          <w:tcPr>
            <w:tcW w:w="936" w:type="dxa"/>
            <w:tcBorders>
              <w:bottom w:val="single" w:sz="4" w:space="0" w:color="auto"/>
            </w:tcBorders>
            <w:shd w:val="clear" w:color="auto" w:fill="FAFAFA"/>
            <w:vAlign w:val="bottom"/>
          </w:tcPr>
          <w:p w14:paraId="48AA9DDC" w14:textId="6086D8FB" w:rsidR="00B869A7" w:rsidRPr="00FD5C4B" w:rsidRDefault="00F37608" w:rsidP="00FA7149">
            <w:pPr>
              <w:spacing w:line="240" w:lineRule="auto"/>
              <w:ind w:left="-117" w:right="-72"/>
              <w:jc w:val="right"/>
              <w:rPr>
                <w:rFonts w:ascii="Arial" w:eastAsia="Arial Unicode MS" w:hAnsi="Arial"/>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auto"/>
            <w:vAlign w:val="bottom"/>
          </w:tcPr>
          <w:p w14:paraId="5476E64D" w14:textId="2C3FCCE9" w:rsidR="00B869A7" w:rsidRPr="00FD5C4B" w:rsidRDefault="00B869A7" w:rsidP="00B869A7">
            <w:pPr>
              <w:spacing w:line="240" w:lineRule="auto"/>
              <w:ind w:right="-72"/>
              <w:jc w:val="right"/>
              <w:rPr>
                <w:rFonts w:ascii="Arial" w:eastAsia="Arial Unicode MS" w:hAnsi="Arial"/>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FAFAFA"/>
            <w:vAlign w:val="bottom"/>
          </w:tcPr>
          <w:p w14:paraId="706DE898" w14:textId="794D8BE2" w:rsidR="00B869A7" w:rsidRPr="00FD5C4B" w:rsidRDefault="00F37608" w:rsidP="00FA7149">
            <w:pPr>
              <w:spacing w:line="240" w:lineRule="auto"/>
              <w:ind w:left="-75" w:right="-72"/>
              <w:jc w:val="right"/>
              <w:rPr>
                <w:rFonts w:ascii="Arial" w:eastAsia="Arial Unicode MS" w:hAnsi="Arial"/>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auto"/>
            <w:vAlign w:val="bottom"/>
          </w:tcPr>
          <w:p w14:paraId="4380FA24" w14:textId="26A4C630" w:rsidR="00B869A7" w:rsidRPr="00FD5C4B" w:rsidRDefault="00B869A7" w:rsidP="00B869A7">
            <w:pPr>
              <w:spacing w:line="240" w:lineRule="auto"/>
              <w:ind w:right="-72"/>
              <w:jc w:val="right"/>
              <w:rPr>
                <w:rFonts w:ascii="Arial" w:eastAsia="Arial Unicode MS" w:hAnsi="Arial"/>
                <w:b/>
                <w:bCs/>
                <w:spacing w:val="-8"/>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FAFAFA"/>
            <w:vAlign w:val="bottom"/>
          </w:tcPr>
          <w:p w14:paraId="460918B6" w14:textId="01F0E8B6" w:rsidR="00B869A7" w:rsidRPr="00FD5C4B" w:rsidRDefault="005C70B6" w:rsidP="00FA7149">
            <w:pPr>
              <w:spacing w:line="240" w:lineRule="auto"/>
              <w:ind w:left="-78" w:right="-72"/>
              <w:jc w:val="right"/>
              <w:rPr>
                <w:rFonts w:ascii="Arial" w:eastAsia="Arial Unicode MS" w:hAnsi="Arial"/>
                <w:sz w:val="14"/>
                <w:szCs w:val="14"/>
              </w:rPr>
            </w:pPr>
            <w:r w:rsidRPr="00FD5C4B">
              <w:rPr>
                <w:rFonts w:ascii="Arial" w:eastAsia="Arial Unicode MS" w:hAnsi="Arial"/>
                <w:sz w:val="14"/>
                <w:szCs w:val="14"/>
              </w:rPr>
              <w:t>31,196</w:t>
            </w:r>
          </w:p>
        </w:tc>
        <w:tc>
          <w:tcPr>
            <w:tcW w:w="936" w:type="dxa"/>
            <w:tcBorders>
              <w:bottom w:val="single" w:sz="4" w:space="0" w:color="auto"/>
            </w:tcBorders>
            <w:shd w:val="clear" w:color="auto" w:fill="auto"/>
            <w:vAlign w:val="bottom"/>
          </w:tcPr>
          <w:p w14:paraId="6605CB97" w14:textId="7D692291" w:rsidR="00B869A7" w:rsidRPr="00FD5C4B" w:rsidRDefault="00B869A7" w:rsidP="00B869A7">
            <w:pPr>
              <w:spacing w:line="240" w:lineRule="auto"/>
              <w:ind w:right="-72"/>
              <w:jc w:val="right"/>
              <w:rPr>
                <w:rFonts w:ascii="Arial" w:eastAsia="Arial Unicode MS" w:hAnsi="Arial"/>
                <w:sz w:val="14"/>
                <w:szCs w:val="14"/>
              </w:rPr>
            </w:pPr>
            <w:r w:rsidRPr="00FD5C4B">
              <w:rPr>
                <w:rFonts w:ascii="Arial" w:eastAsia="Arial Unicode MS" w:hAnsi="Arial"/>
                <w:sz w:val="14"/>
                <w:szCs w:val="14"/>
              </w:rPr>
              <w:t>175,011</w:t>
            </w:r>
          </w:p>
        </w:tc>
        <w:tc>
          <w:tcPr>
            <w:tcW w:w="936" w:type="dxa"/>
            <w:tcBorders>
              <w:bottom w:val="single" w:sz="4" w:space="0" w:color="auto"/>
            </w:tcBorders>
            <w:shd w:val="clear" w:color="auto" w:fill="FAFAFA"/>
            <w:vAlign w:val="bottom"/>
          </w:tcPr>
          <w:p w14:paraId="07605905" w14:textId="1BDAF152" w:rsidR="00B869A7" w:rsidRPr="00FD5C4B" w:rsidRDefault="005C70B6" w:rsidP="00FA7149">
            <w:pPr>
              <w:spacing w:line="240" w:lineRule="auto"/>
              <w:ind w:left="-75" w:right="-72"/>
              <w:jc w:val="right"/>
              <w:rPr>
                <w:rFonts w:ascii="Arial" w:eastAsia="Arial Unicode MS" w:hAnsi="Arial"/>
                <w:sz w:val="14"/>
                <w:szCs w:val="14"/>
              </w:rPr>
            </w:pPr>
            <w:r w:rsidRPr="00FD5C4B">
              <w:rPr>
                <w:rFonts w:ascii="Arial" w:eastAsia="Arial Unicode MS" w:hAnsi="Arial"/>
                <w:sz w:val="14"/>
                <w:szCs w:val="14"/>
              </w:rPr>
              <w:t>31,196</w:t>
            </w:r>
          </w:p>
        </w:tc>
        <w:tc>
          <w:tcPr>
            <w:tcW w:w="936" w:type="dxa"/>
            <w:tcBorders>
              <w:bottom w:val="single" w:sz="4" w:space="0" w:color="auto"/>
            </w:tcBorders>
            <w:shd w:val="clear" w:color="auto" w:fill="auto"/>
            <w:vAlign w:val="bottom"/>
          </w:tcPr>
          <w:p w14:paraId="1643BD48" w14:textId="4ED6D952" w:rsidR="00B869A7" w:rsidRPr="00FD5C4B" w:rsidRDefault="00B869A7" w:rsidP="00B869A7">
            <w:pPr>
              <w:spacing w:line="240" w:lineRule="auto"/>
              <w:ind w:right="-72"/>
              <w:jc w:val="right"/>
              <w:rPr>
                <w:rFonts w:ascii="Arial" w:eastAsia="Arial Unicode MS" w:hAnsi="Arial"/>
                <w:sz w:val="14"/>
                <w:szCs w:val="14"/>
              </w:rPr>
            </w:pPr>
            <w:r w:rsidRPr="00FD5C4B">
              <w:rPr>
                <w:rFonts w:ascii="Arial" w:eastAsia="Arial Unicode MS" w:hAnsi="Arial"/>
                <w:sz w:val="14"/>
                <w:szCs w:val="14"/>
              </w:rPr>
              <w:t>175,011</w:t>
            </w:r>
          </w:p>
        </w:tc>
      </w:tr>
      <w:tr w:rsidR="00B869A7" w:rsidRPr="00FD5C4B" w14:paraId="002C2A9D" w14:textId="77777777" w:rsidTr="00FD5C4B">
        <w:trPr>
          <w:trHeight w:val="20"/>
        </w:trPr>
        <w:tc>
          <w:tcPr>
            <w:tcW w:w="1980" w:type="dxa"/>
            <w:shd w:val="clear" w:color="auto" w:fill="auto"/>
          </w:tcPr>
          <w:p w14:paraId="55E3C18A" w14:textId="77777777" w:rsidR="00B869A7" w:rsidRPr="00FD5C4B" w:rsidRDefault="00B869A7" w:rsidP="00FA7149">
            <w:pPr>
              <w:spacing w:line="240" w:lineRule="auto"/>
              <w:ind w:left="-101" w:right="-93"/>
              <w:rPr>
                <w:rFonts w:ascii="Arial" w:eastAsia="Arial Unicode MS" w:hAnsi="Arial"/>
                <w:sz w:val="14"/>
                <w:szCs w:val="14"/>
              </w:rPr>
            </w:pPr>
          </w:p>
        </w:tc>
        <w:tc>
          <w:tcPr>
            <w:tcW w:w="936" w:type="dxa"/>
            <w:tcBorders>
              <w:top w:val="single" w:sz="4" w:space="0" w:color="auto"/>
            </w:tcBorders>
            <w:shd w:val="clear" w:color="auto" w:fill="FAFAFA"/>
            <w:vAlign w:val="bottom"/>
          </w:tcPr>
          <w:p w14:paraId="1D84B336" w14:textId="77777777" w:rsidR="00B869A7" w:rsidRPr="00FD5C4B" w:rsidRDefault="00B869A7" w:rsidP="00FA7149">
            <w:pPr>
              <w:spacing w:line="240" w:lineRule="auto"/>
              <w:ind w:left="-117"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06DBDD90" w14:textId="77777777" w:rsidR="00B869A7" w:rsidRPr="00FD5C4B" w:rsidRDefault="00B869A7" w:rsidP="00B869A7">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FAFAFA"/>
            <w:vAlign w:val="bottom"/>
          </w:tcPr>
          <w:p w14:paraId="3BCF809B" w14:textId="77777777" w:rsidR="00B869A7" w:rsidRPr="00FD5C4B" w:rsidRDefault="00B869A7" w:rsidP="00FA7149">
            <w:pPr>
              <w:spacing w:line="240" w:lineRule="auto"/>
              <w:ind w:left="-75"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228582FE" w14:textId="77777777" w:rsidR="00B869A7" w:rsidRPr="00FD5C4B" w:rsidRDefault="00B869A7" w:rsidP="00B869A7">
            <w:pPr>
              <w:spacing w:line="240" w:lineRule="auto"/>
              <w:ind w:right="-72"/>
              <w:jc w:val="right"/>
              <w:rPr>
                <w:rFonts w:ascii="Arial" w:eastAsia="Arial Unicode MS" w:hAnsi="Arial"/>
                <w:b/>
                <w:bCs/>
                <w:spacing w:val="-8"/>
                <w:sz w:val="14"/>
                <w:szCs w:val="14"/>
              </w:rPr>
            </w:pPr>
          </w:p>
        </w:tc>
        <w:tc>
          <w:tcPr>
            <w:tcW w:w="936" w:type="dxa"/>
            <w:tcBorders>
              <w:top w:val="single" w:sz="4" w:space="0" w:color="auto"/>
            </w:tcBorders>
            <w:shd w:val="clear" w:color="auto" w:fill="FAFAFA"/>
            <w:vAlign w:val="bottom"/>
          </w:tcPr>
          <w:p w14:paraId="76FF0517" w14:textId="77777777" w:rsidR="00B869A7" w:rsidRPr="00FD5C4B" w:rsidRDefault="00B869A7" w:rsidP="00FA7149">
            <w:pPr>
              <w:spacing w:line="240" w:lineRule="auto"/>
              <w:ind w:left="-78"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307333C0" w14:textId="77777777" w:rsidR="00B869A7" w:rsidRPr="00FD5C4B" w:rsidRDefault="00B869A7" w:rsidP="00B869A7">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FAFAFA"/>
            <w:vAlign w:val="bottom"/>
          </w:tcPr>
          <w:p w14:paraId="4E9511E9" w14:textId="77777777" w:rsidR="00B869A7" w:rsidRPr="00FD5C4B" w:rsidRDefault="00B869A7" w:rsidP="00FA7149">
            <w:pPr>
              <w:spacing w:line="240" w:lineRule="auto"/>
              <w:ind w:left="-75"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47DCE439" w14:textId="77777777" w:rsidR="00B869A7" w:rsidRPr="00FD5C4B" w:rsidRDefault="00B869A7" w:rsidP="00B869A7">
            <w:pPr>
              <w:spacing w:line="240" w:lineRule="auto"/>
              <w:ind w:right="-72"/>
              <w:jc w:val="right"/>
              <w:rPr>
                <w:rFonts w:ascii="Arial" w:eastAsia="Arial Unicode MS" w:hAnsi="Arial"/>
                <w:sz w:val="14"/>
                <w:szCs w:val="14"/>
              </w:rPr>
            </w:pPr>
          </w:p>
        </w:tc>
      </w:tr>
      <w:tr w:rsidR="00B869A7" w:rsidRPr="00FD5C4B" w14:paraId="78BE3A73" w14:textId="77777777" w:rsidTr="00FD5C4B">
        <w:trPr>
          <w:trHeight w:val="20"/>
        </w:trPr>
        <w:tc>
          <w:tcPr>
            <w:tcW w:w="1980" w:type="dxa"/>
            <w:shd w:val="clear" w:color="auto" w:fill="auto"/>
          </w:tcPr>
          <w:p w14:paraId="7824F018" w14:textId="213F176B" w:rsidR="00B869A7" w:rsidRPr="00FD5C4B" w:rsidRDefault="00B869A7" w:rsidP="00FA7149">
            <w:pPr>
              <w:spacing w:line="240" w:lineRule="auto"/>
              <w:ind w:left="-101" w:right="-93"/>
              <w:rPr>
                <w:rFonts w:ascii="Arial" w:eastAsia="Arial Unicode MS" w:hAnsi="Arial"/>
                <w:sz w:val="14"/>
                <w:szCs w:val="14"/>
              </w:rPr>
            </w:pPr>
            <w:r w:rsidRPr="00FD5C4B">
              <w:rPr>
                <w:rFonts w:ascii="Arial" w:eastAsia="Arial Unicode MS" w:hAnsi="Arial"/>
                <w:b/>
                <w:bCs/>
                <w:sz w:val="14"/>
                <w:szCs w:val="14"/>
              </w:rPr>
              <w:t xml:space="preserve">Total financial </w:t>
            </w:r>
            <w:r w:rsidR="00EE376A" w:rsidRPr="00FD5C4B">
              <w:rPr>
                <w:rFonts w:ascii="Arial" w:eastAsia="Arial Unicode MS" w:hAnsi="Arial"/>
                <w:b/>
                <w:bCs/>
                <w:sz w:val="14"/>
                <w:szCs w:val="14"/>
              </w:rPr>
              <w:t>asset</w:t>
            </w:r>
            <w:r w:rsidR="00670E6D" w:rsidRPr="00FD5C4B">
              <w:rPr>
                <w:rFonts w:ascii="Arial" w:eastAsia="Arial Unicode MS" w:hAnsi="Arial"/>
                <w:b/>
                <w:bCs/>
                <w:sz w:val="14"/>
                <w:szCs w:val="14"/>
              </w:rPr>
              <w:t>s</w:t>
            </w:r>
          </w:p>
        </w:tc>
        <w:tc>
          <w:tcPr>
            <w:tcW w:w="936" w:type="dxa"/>
            <w:tcBorders>
              <w:bottom w:val="single" w:sz="4" w:space="0" w:color="auto"/>
            </w:tcBorders>
            <w:shd w:val="clear" w:color="auto" w:fill="FAFAFA"/>
            <w:vAlign w:val="bottom"/>
          </w:tcPr>
          <w:p w14:paraId="3C1BB8AA" w14:textId="303EEE6D" w:rsidR="00B869A7" w:rsidRPr="00FD5C4B" w:rsidRDefault="00F37608" w:rsidP="00FA7149">
            <w:pPr>
              <w:spacing w:line="240" w:lineRule="auto"/>
              <w:ind w:left="-117" w:right="-72"/>
              <w:jc w:val="right"/>
              <w:rPr>
                <w:rFonts w:ascii="Arial" w:eastAsia="Arial Unicode MS" w:hAnsi="Arial"/>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auto"/>
            <w:vAlign w:val="bottom"/>
          </w:tcPr>
          <w:p w14:paraId="0E8813A0" w14:textId="479FB5BF" w:rsidR="00B869A7" w:rsidRPr="00FD5C4B" w:rsidRDefault="00B869A7" w:rsidP="00B869A7">
            <w:pPr>
              <w:spacing w:line="240" w:lineRule="auto"/>
              <w:ind w:right="-72"/>
              <w:jc w:val="right"/>
              <w:rPr>
                <w:rFonts w:ascii="Arial" w:eastAsia="Arial Unicode MS" w:hAnsi="Arial"/>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FAFAFA"/>
            <w:vAlign w:val="bottom"/>
          </w:tcPr>
          <w:p w14:paraId="156587A4" w14:textId="2EFC5776" w:rsidR="00B869A7" w:rsidRPr="00FD5C4B" w:rsidRDefault="00F37608" w:rsidP="00FA7149">
            <w:pPr>
              <w:spacing w:line="240" w:lineRule="auto"/>
              <w:ind w:left="-75" w:right="-72"/>
              <w:jc w:val="right"/>
              <w:rPr>
                <w:rFonts w:ascii="Arial" w:eastAsia="Arial Unicode MS" w:hAnsi="Arial"/>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auto"/>
            <w:vAlign w:val="bottom"/>
          </w:tcPr>
          <w:p w14:paraId="73115FFD" w14:textId="550C2BD7" w:rsidR="00B869A7" w:rsidRPr="00FD5C4B" w:rsidRDefault="00B869A7" w:rsidP="00B869A7">
            <w:pPr>
              <w:spacing w:line="240" w:lineRule="auto"/>
              <w:ind w:right="-72"/>
              <w:jc w:val="right"/>
              <w:rPr>
                <w:rFonts w:ascii="Arial" w:eastAsia="Arial Unicode MS" w:hAnsi="Arial"/>
                <w:b/>
                <w:bCs/>
                <w:spacing w:val="-8"/>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FAFAFA"/>
            <w:vAlign w:val="bottom"/>
          </w:tcPr>
          <w:p w14:paraId="7C9C5CB3" w14:textId="3C4E3CEA" w:rsidR="00B869A7" w:rsidRPr="00FD5C4B" w:rsidRDefault="005C70B6" w:rsidP="00FA7149">
            <w:pPr>
              <w:spacing w:line="240" w:lineRule="auto"/>
              <w:ind w:left="-78" w:right="-72"/>
              <w:jc w:val="right"/>
              <w:rPr>
                <w:rFonts w:ascii="Arial" w:eastAsia="Arial Unicode MS" w:hAnsi="Arial"/>
                <w:sz w:val="14"/>
                <w:szCs w:val="14"/>
              </w:rPr>
            </w:pPr>
            <w:r w:rsidRPr="00FD5C4B">
              <w:rPr>
                <w:rFonts w:ascii="Arial" w:eastAsia="Arial Unicode MS" w:hAnsi="Arial"/>
                <w:sz w:val="14"/>
                <w:szCs w:val="14"/>
              </w:rPr>
              <w:t>31,196</w:t>
            </w:r>
          </w:p>
        </w:tc>
        <w:tc>
          <w:tcPr>
            <w:tcW w:w="936" w:type="dxa"/>
            <w:tcBorders>
              <w:bottom w:val="single" w:sz="4" w:space="0" w:color="auto"/>
            </w:tcBorders>
            <w:shd w:val="clear" w:color="auto" w:fill="auto"/>
            <w:vAlign w:val="bottom"/>
          </w:tcPr>
          <w:p w14:paraId="159D3F88" w14:textId="074AD104" w:rsidR="00B869A7" w:rsidRPr="00FD5C4B" w:rsidRDefault="00B869A7" w:rsidP="00B869A7">
            <w:pPr>
              <w:spacing w:line="240" w:lineRule="auto"/>
              <w:ind w:right="-72"/>
              <w:jc w:val="right"/>
              <w:rPr>
                <w:rFonts w:ascii="Arial" w:eastAsia="Arial Unicode MS" w:hAnsi="Arial"/>
                <w:sz w:val="14"/>
                <w:szCs w:val="14"/>
              </w:rPr>
            </w:pPr>
            <w:r w:rsidRPr="00FD5C4B">
              <w:rPr>
                <w:rFonts w:ascii="Arial" w:eastAsia="Arial Unicode MS" w:hAnsi="Arial"/>
                <w:sz w:val="14"/>
                <w:szCs w:val="14"/>
              </w:rPr>
              <w:t>175,011</w:t>
            </w:r>
          </w:p>
        </w:tc>
        <w:tc>
          <w:tcPr>
            <w:tcW w:w="936" w:type="dxa"/>
            <w:tcBorders>
              <w:bottom w:val="single" w:sz="4" w:space="0" w:color="auto"/>
            </w:tcBorders>
            <w:shd w:val="clear" w:color="auto" w:fill="FAFAFA"/>
            <w:vAlign w:val="bottom"/>
          </w:tcPr>
          <w:p w14:paraId="4C9B0BAA" w14:textId="1B427451" w:rsidR="00B869A7" w:rsidRPr="00FD5C4B" w:rsidRDefault="005C70B6" w:rsidP="00FA7149">
            <w:pPr>
              <w:spacing w:line="240" w:lineRule="auto"/>
              <w:ind w:left="-75" w:right="-72"/>
              <w:jc w:val="right"/>
              <w:rPr>
                <w:rFonts w:ascii="Arial" w:eastAsia="Arial Unicode MS" w:hAnsi="Arial"/>
                <w:sz w:val="14"/>
                <w:szCs w:val="14"/>
              </w:rPr>
            </w:pPr>
            <w:r w:rsidRPr="00FD5C4B">
              <w:rPr>
                <w:rFonts w:ascii="Arial" w:eastAsia="Arial Unicode MS" w:hAnsi="Arial"/>
                <w:sz w:val="14"/>
                <w:szCs w:val="14"/>
              </w:rPr>
              <w:t>31,196</w:t>
            </w:r>
          </w:p>
        </w:tc>
        <w:tc>
          <w:tcPr>
            <w:tcW w:w="936" w:type="dxa"/>
            <w:tcBorders>
              <w:bottom w:val="single" w:sz="4" w:space="0" w:color="auto"/>
            </w:tcBorders>
            <w:shd w:val="clear" w:color="auto" w:fill="auto"/>
            <w:vAlign w:val="bottom"/>
          </w:tcPr>
          <w:p w14:paraId="731B48A1" w14:textId="4C5AB9D2" w:rsidR="00B869A7" w:rsidRPr="00FD5C4B" w:rsidRDefault="00B869A7" w:rsidP="00B869A7">
            <w:pPr>
              <w:spacing w:line="240" w:lineRule="auto"/>
              <w:ind w:right="-72"/>
              <w:jc w:val="right"/>
              <w:rPr>
                <w:rFonts w:ascii="Arial" w:eastAsia="Arial Unicode MS" w:hAnsi="Arial"/>
                <w:sz w:val="14"/>
                <w:szCs w:val="14"/>
              </w:rPr>
            </w:pPr>
            <w:r w:rsidRPr="00FD5C4B">
              <w:rPr>
                <w:rFonts w:ascii="Arial" w:eastAsia="Arial Unicode MS" w:hAnsi="Arial"/>
                <w:sz w:val="14"/>
                <w:szCs w:val="14"/>
              </w:rPr>
              <w:t>175,011</w:t>
            </w:r>
          </w:p>
        </w:tc>
      </w:tr>
    </w:tbl>
    <w:p w14:paraId="328D5334" w14:textId="4F0228B2" w:rsidR="0015232D" w:rsidRPr="00FD5C4B" w:rsidRDefault="0015232D" w:rsidP="009805AF">
      <w:pPr>
        <w:tabs>
          <w:tab w:val="left" w:pos="2955"/>
        </w:tabs>
        <w:spacing w:line="240" w:lineRule="auto"/>
        <w:jc w:val="both"/>
        <w:rPr>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3"/>
        <w:gridCol w:w="936"/>
        <w:gridCol w:w="936"/>
        <w:gridCol w:w="936"/>
        <w:gridCol w:w="936"/>
        <w:gridCol w:w="936"/>
        <w:gridCol w:w="936"/>
        <w:gridCol w:w="936"/>
        <w:gridCol w:w="936"/>
      </w:tblGrid>
      <w:tr w:rsidR="00B500BE" w:rsidRPr="00FD5C4B" w14:paraId="48D66829" w14:textId="77777777" w:rsidTr="00FD5C4B">
        <w:trPr>
          <w:trHeight w:val="20"/>
        </w:trPr>
        <w:tc>
          <w:tcPr>
            <w:tcW w:w="1973" w:type="dxa"/>
            <w:shd w:val="clear" w:color="auto" w:fill="auto"/>
          </w:tcPr>
          <w:p w14:paraId="62C6152B" w14:textId="77777777" w:rsidR="00B500BE" w:rsidRPr="00FD5C4B" w:rsidRDefault="00B500BE" w:rsidP="00141E51">
            <w:pPr>
              <w:spacing w:line="240" w:lineRule="auto"/>
              <w:ind w:left="-101"/>
              <w:rPr>
                <w:rFonts w:ascii="Arial" w:eastAsia="Arial Unicode MS" w:hAnsi="Arial"/>
                <w:color w:val="FFFFFF" w:themeColor="background1"/>
                <w:sz w:val="12"/>
                <w:szCs w:val="12"/>
              </w:rPr>
            </w:pPr>
          </w:p>
        </w:tc>
        <w:tc>
          <w:tcPr>
            <w:tcW w:w="7488" w:type="dxa"/>
            <w:gridSpan w:val="8"/>
            <w:tcBorders>
              <w:top w:val="single" w:sz="4" w:space="0" w:color="auto"/>
              <w:bottom w:val="single" w:sz="4" w:space="0" w:color="auto"/>
            </w:tcBorders>
            <w:shd w:val="clear" w:color="auto" w:fill="auto"/>
          </w:tcPr>
          <w:p w14:paraId="64270ACE" w14:textId="24FCD1B1" w:rsidR="00B500BE" w:rsidRPr="00FD5C4B" w:rsidRDefault="004E65C1" w:rsidP="00141E51">
            <w:pPr>
              <w:spacing w:line="240" w:lineRule="auto"/>
              <w:jc w:val="center"/>
              <w:rPr>
                <w:rFonts w:ascii="Arial" w:eastAsia="Arial Unicode MS" w:hAnsi="Arial"/>
                <w:b/>
                <w:bCs/>
                <w:spacing w:val="-8"/>
                <w:sz w:val="14"/>
                <w:szCs w:val="14"/>
              </w:rPr>
            </w:pPr>
            <w:r w:rsidRPr="00FD5C4B">
              <w:rPr>
                <w:rFonts w:ascii="Arial" w:eastAsia="Arial Unicode MS" w:hAnsi="Arial"/>
                <w:b/>
                <w:bCs/>
                <w:spacing w:val="-8"/>
                <w:sz w:val="14"/>
                <w:szCs w:val="14"/>
              </w:rPr>
              <w:t>Separate financial information</w:t>
            </w:r>
          </w:p>
        </w:tc>
      </w:tr>
      <w:tr w:rsidR="00B500BE" w:rsidRPr="00FD5C4B" w14:paraId="74E68EF1" w14:textId="77777777" w:rsidTr="00FD5C4B">
        <w:trPr>
          <w:trHeight w:val="20"/>
        </w:trPr>
        <w:tc>
          <w:tcPr>
            <w:tcW w:w="1973" w:type="dxa"/>
            <w:shd w:val="clear" w:color="auto" w:fill="auto"/>
          </w:tcPr>
          <w:p w14:paraId="6466D93D" w14:textId="77777777" w:rsidR="00B500BE" w:rsidRPr="00FD5C4B" w:rsidRDefault="00B500BE" w:rsidP="00141E51">
            <w:pPr>
              <w:spacing w:line="240" w:lineRule="auto"/>
              <w:ind w:left="-101"/>
              <w:rPr>
                <w:rFonts w:ascii="Arial" w:eastAsia="Arial Unicode MS" w:hAnsi="Arial"/>
                <w:color w:val="FFFFFF" w:themeColor="background1"/>
                <w:sz w:val="12"/>
                <w:szCs w:val="12"/>
              </w:rPr>
            </w:pPr>
          </w:p>
        </w:tc>
        <w:tc>
          <w:tcPr>
            <w:tcW w:w="1872" w:type="dxa"/>
            <w:gridSpan w:val="2"/>
            <w:tcBorders>
              <w:top w:val="single" w:sz="4" w:space="0" w:color="auto"/>
              <w:bottom w:val="single" w:sz="4" w:space="0" w:color="auto"/>
            </w:tcBorders>
            <w:shd w:val="clear" w:color="auto" w:fill="auto"/>
          </w:tcPr>
          <w:p w14:paraId="58A8EC06" w14:textId="77777777" w:rsidR="00B500BE" w:rsidRPr="00FD5C4B" w:rsidRDefault="00B500BE" w:rsidP="00141E51">
            <w:pPr>
              <w:spacing w:line="240" w:lineRule="auto"/>
              <w:jc w:val="center"/>
              <w:rPr>
                <w:rFonts w:ascii="Arial" w:eastAsia="Arial Unicode MS" w:hAnsi="Arial"/>
                <w:b/>
                <w:bCs/>
                <w:spacing w:val="-8"/>
                <w:sz w:val="14"/>
                <w:szCs w:val="14"/>
              </w:rPr>
            </w:pPr>
            <w:r w:rsidRPr="00FD5C4B">
              <w:rPr>
                <w:rFonts w:ascii="Arial" w:eastAsia="Arial Unicode MS" w:hAnsi="Arial"/>
                <w:b/>
                <w:bCs/>
                <w:spacing w:val="-8"/>
                <w:sz w:val="14"/>
                <w:szCs w:val="14"/>
              </w:rPr>
              <w:t>Level 1</w:t>
            </w:r>
          </w:p>
        </w:tc>
        <w:tc>
          <w:tcPr>
            <w:tcW w:w="1872" w:type="dxa"/>
            <w:gridSpan w:val="2"/>
            <w:tcBorders>
              <w:top w:val="single" w:sz="4" w:space="0" w:color="auto"/>
              <w:bottom w:val="single" w:sz="4" w:space="0" w:color="auto"/>
            </w:tcBorders>
            <w:shd w:val="clear" w:color="auto" w:fill="auto"/>
          </w:tcPr>
          <w:p w14:paraId="63738D7A" w14:textId="77777777" w:rsidR="00B500BE" w:rsidRPr="00FD5C4B" w:rsidRDefault="00B500BE" w:rsidP="00141E51">
            <w:pPr>
              <w:spacing w:line="240" w:lineRule="auto"/>
              <w:jc w:val="center"/>
              <w:rPr>
                <w:rFonts w:ascii="Arial" w:eastAsia="Arial Unicode MS" w:hAnsi="Arial"/>
                <w:b/>
                <w:bCs/>
                <w:spacing w:val="-8"/>
                <w:sz w:val="14"/>
                <w:szCs w:val="14"/>
              </w:rPr>
            </w:pPr>
            <w:r w:rsidRPr="00FD5C4B">
              <w:rPr>
                <w:rFonts w:ascii="Arial" w:eastAsia="Arial Unicode MS" w:hAnsi="Arial"/>
                <w:b/>
                <w:bCs/>
                <w:spacing w:val="-8"/>
                <w:sz w:val="14"/>
                <w:szCs w:val="14"/>
              </w:rPr>
              <w:t>Level 2</w:t>
            </w:r>
          </w:p>
        </w:tc>
        <w:tc>
          <w:tcPr>
            <w:tcW w:w="1872" w:type="dxa"/>
            <w:gridSpan w:val="2"/>
            <w:tcBorders>
              <w:top w:val="single" w:sz="4" w:space="0" w:color="auto"/>
              <w:bottom w:val="single" w:sz="4" w:space="0" w:color="auto"/>
            </w:tcBorders>
            <w:shd w:val="clear" w:color="auto" w:fill="auto"/>
          </w:tcPr>
          <w:p w14:paraId="63075F5A" w14:textId="77777777" w:rsidR="00B500BE" w:rsidRPr="00FD5C4B" w:rsidRDefault="00B500BE" w:rsidP="00141E51">
            <w:pPr>
              <w:spacing w:line="240" w:lineRule="auto"/>
              <w:jc w:val="center"/>
              <w:rPr>
                <w:rFonts w:ascii="Arial" w:eastAsia="Arial Unicode MS" w:hAnsi="Arial"/>
                <w:b/>
                <w:bCs/>
                <w:spacing w:val="-8"/>
                <w:sz w:val="14"/>
                <w:szCs w:val="14"/>
              </w:rPr>
            </w:pPr>
            <w:r w:rsidRPr="00FD5C4B">
              <w:rPr>
                <w:rFonts w:ascii="Arial" w:eastAsia="Arial Unicode MS" w:hAnsi="Arial"/>
                <w:b/>
                <w:bCs/>
                <w:spacing w:val="-8"/>
                <w:sz w:val="14"/>
                <w:szCs w:val="14"/>
              </w:rPr>
              <w:t>Level 3</w:t>
            </w:r>
          </w:p>
        </w:tc>
        <w:tc>
          <w:tcPr>
            <w:tcW w:w="1872" w:type="dxa"/>
            <w:gridSpan w:val="2"/>
            <w:tcBorders>
              <w:top w:val="single" w:sz="4" w:space="0" w:color="auto"/>
              <w:bottom w:val="single" w:sz="4" w:space="0" w:color="auto"/>
            </w:tcBorders>
            <w:shd w:val="clear" w:color="auto" w:fill="auto"/>
          </w:tcPr>
          <w:p w14:paraId="2CE1FE53" w14:textId="77777777" w:rsidR="00B500BE" w:rsidRPr="00FD5C4B" w:rsidRDefault="00B500BE" w:rsidP="00141E51">
            <w:pPr>
              <w:spacing w:line="240" w:lineRule="auto"/>
              <w:jc w:val="center"/>
              <w:rPr>
                <w:rFonts w:ascii="Arial" w:eastAsia="Arial Unicode MS" w:hAnsi="Arial"/>
                <w:b/>
                <w:bCs/>
                <w:spacing w:val="-8"/>
                <w:sz w:val="14"/>
                <w:szCs w:val="14"/>
              </w:rPr>
            </w:pPr>
            <w:r w:rsidRPr="00FD5C4B">
              <w:rPr>
                <w:rFonts w:ascii="Arial" w:eastAsia="Arial Unicode MS" w:hAnsi="Arial"/>
                <w:b/>
                <w:bCs/>
                <w:spacing w:val="-8"/>
                <w:sz w:val="14"/>
                <w:szCs w:val="14"/>
              </w:rPr>
              <w:t>Total</w:t>
            </w:r>
          </w:p>
        </w:tc>
      </w:tr>
      <w:tr w:rsidR="00B500BE" w:rsidRPr="00FD5C4B" w14:paraId="3C802243" w14:textId="77777777" w:rsidTr="00FD5C4B">
        <w:trPr>
          <w:trHeight w:val="20"/>
        </w:trPr>
        <w:tc>
          <w:tcPr>
            <w:tcW w:w="1973" w:type="dxa"/>
            <w:shd w:val="clear" w:color="auto" w:fill="auto"/>
          </w:tcPr>
          <w:p w14:paraId="4C0696C1" w14:textId="77777777" w:rsidR="00B500BE" w:rsidRPr="00FD5C4B" w:rsidRDefault="00B500BE" w:rsidP="00141E51">
            <w:pPr>
              <w:spacing w:line="240" w:lineRule="auto"/>
              <w:ind w:left="-101"/>
              <w:rPr>
                <w:rFonts w:ascii="Arial" w:eastAsia="Arial Unicode MS" w:hAnsi="Arial"/>
                <w:color w:val="FFFFFF" w:themeColor="background1"/>
                <w:sz w:val="12"/>
                <w:szCs w:val="12"/>
              </w:rPr>
            </w:pPr>
          </w:p>
        </w:tc>
        <w:tc>
          <w:tcPr>
            <w:tcW w:w="936" w:type="dxa"/>
            <w:tcBorders>
              <w:top w:val="single" w:sz="4" w:space="0" w:color="auto"/>
            </w:tcBorders>
            <w:shd w:val="clear" w:color="auto" w:fill="auto"/>
          </w:tcPr>
          <w:p w14:paraId="33D256D6" w14:textId="0F4497B5" w:rsidR="00B500BE" w:rsidRPr="00FD5C4B" w:rsidRDefault="00B500BE" w:rsidP="00141E51">
            <w:pPr>
              <w:spacing w:line="240" w:lineRule="auto"/>
              <w:ind w:left="-117"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30 September</w:t>
            </w:r>
          </w:p>
          <w:p w14:paraId="275A18B9" w14:textId="77777777" w:rsidR="00B500BE" w:rsidRPr="00FD5C4B" w:rsidRDefault="00B500BE" w:rsidP="00141E51">
            <w:pPr>
              <w:spacing w:line="240" w:lineRule="auto"/>
              <w:ind w:left="-117"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467347E6" w14:textId="77777777" w:rsidR="00B500BE" w:rsidRPr="00FD5C4B" w:rsidRDefault="00B500BE" w:rsidP="00141E51">
            <w:pPr>
              <w:spacing w:line="240" w:lineRule="auto"/>
              <w:ind w:right="-72"/>
              <w:jc w:val="right"/>
              <w:rPr>
                <w:rFonts w:ascii="Arial" w:eastAsia="Arial Unicode MS" w:hAnsi="Arial"/>
                <w:b/>
                <w:bCs/>
                <w:spacing w:val="-8"/>
                <w:sz w:val="14"/>
                <w:szCs w:val="14"/>
              </w:rPr>
            </w:pPr>
            <w:r w:rsidRPr="00FD5C4B">
              <w:rPr>
                <w:rFonts w:ascii="Arial" w:eastAsia="Arial Unicode MS" w:hAnsi="Arial"/>
                <w:b/>
                <w:bCs/>
                <w:spacing w:val="-8"/>
                <w:sz w:val="14"/>
                <w:szCs w:val="14"/>
              </w:rPr>
              <w:t>31 December</w:t>
            </w:r>
          </w:p>
          <w:p w14:paraId="4F9A2276" w14:textId="77777777" w:rsidR="00B500BE" w:rsidRPr="00FD5C4B" w:rsidRDefault="00B500BE" w:rsidP="00141E51">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2022</w:t>
            </w:r>
          </w:p>
        </w:tc>
        <w:tc>
          <w:tcPr>
            <w:tcW w:w="936" w:type="dxa"/>
            <w:tcBorders>
              <w:top w:val="single" w:sz="4" w:space="0" w:color="auto"/>
            </w:tcBorders>
            <w:shd w:val="clear" w:color="auto" w:fill="auto"/>
          </w:tcPr>
          <w:p w14:paraId="6728F5E3" w14:textId="77777777" w:rsidR="00B500BE" w:rsidRPr="00FD5C4B" w:rsidRDefault="00B500BE" w:rsidP="00141E51">
            <w:pPr>
              <w:spacing w:line="240" w:lineRule="auto"/>
              <w:ind w:left="-75"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30 September</w:t>
            </w:r>
          </w:p>
          <w:p w14:paraId="296DEA52" w14:textId="77777777" w:rsidR="00B500BE" w:rsidRPr="00FD5C4B" w:rsidRDefault="00B500BE" w:rsidP="00141E51">
            <w:pPr>
              <w:spacing w:line="240" w:lineRule="auto"/>
              <w:ind w:left="-75"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78C311FE" w14:textId="77777777" w:rsidR="00B500BE" w:rsidRPr="00FD5C4B" w:rsidRDefault="00B500BE" w:rsidP="00141E51">
            <w:pPr>
              <w:spacing w:line="240" w:lineRule="auto"/>
              <w:ind w:right="-72"/>
              <w:jc w:val="right"/>
              <w:rPr>
                <w:rFonts w:ascii="Arial" w:eastAsia="Arial Unicode MS" w:hAnsi="Arial"/>
                <w:b/>
                <w:bCs/>
                <w:spacing w:val="-8"/>
                <w:sz w:val="14"/>
                <w:szCs w:val="14"/>
              </w:rPr>
            </w:pPr>
            <w:r w:rsidRPr="00FD5C4B">
              <w:rPr>
                <w:rFonts w:ascii="Arial" w:eastAsia="Arial Unicode MS" w:hAnsi="Arial"/>
                <w:b/>
                <w:bCs/>
                <w:spacing w:val="-8"/>
                <w:sz w:val="14"/>
                <w:szCs w:val="14"/>
              </w:rPr>
              <w:t>31 December</w:t>
            </w:r>
          </w:p>
          <w:p w14:paraId="6E96450A" w14:textId="77777777" w:rsidR="00B500BE" w:rsidRPr="00FD5C4B" w:rsidRDefault="00B500BE" w:rsidP="00141E51">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2022</w:t>
            </w:r>
          </w:p>
        </w:tc>
        <w:tc>
          <w:tcPr>
            <w:tcW w:w="936" w:type="dxa"/>
            <w:tcBorders>
              <w:top w:val="single" w:sz="4" w:space="0" w:color="auto"/>
            </w:tcBorders>
            <w:shd w:val="clear" w:color="auto" w:fill="auto"/>
          </w:tcPr>
          <w:p w14:paraId="15E395EF" w14:textId="77777777" w:rsidR="00B500BE" w:rsidRPr="00FD5C4B" w:rsidRDefault="00B500BE" w:rsidP="00141E51">
            <w:pPr>
              <w:spacing w:line="240" w:lineRule="auto"/>
              <w:ind w:left="-78"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30 September</w:t>
            </w:r>
          </w:p>
          <w:p w14:paraId="56FBAAB2" w14:textId="77777777" w:rsidR="00B500BE" w:rsidRPr="00FD5C4B" w:rsidRDefault="00B500BE" w:rsidP="00141E51">
            <w:pPr>
              <w:spacing w:line="240" w:lineRule="auto"/>
              <w:ind w:left="-78"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0FD04356" w14:textId="77777777" w:rsidR="00B500BE" w:rsidRPr="00FD5C4B" w:rsidRDefault="00B500BE" w:rsidP="00141E51">
            <w:pPr>
              <w:spacing w:line="240" w:lineRule="auto"/>
              <w:ind w:right="-72"/>
              <w:jc w:val="right"/>
              <w:rPr>
                <w:rFonts w:ascii="Arial" w:eastAsia="Arial Unicode MS" w:hAnsi="Arial"/>
                <w:b/>
                <w:bCs/>
                <w:spacing w:val="-8"/>
                <w:sz w:val="14"/>
                <w:szCs w:val="14"/>
              </w:rPr>
            </w:pPr>
            <w:r w:rsidRPr="00FD5C4B">
              <w:rPr>
                <w:rFonts w:ascii="Arial" w:eastAsia="Arial Unicode MS" w:hAnsi="Arial"/>
                <w:b/>
                <w:bCs/>
                <w:spacing w:val="-8"/>
                <w:sz w:val="14"/>
                <w:szCs w:val="14"/>
              </w:rPr>
              <w:t>31 December</w:t>
            </w:r>
          </w:p>
          <w:p w14:paraId="43B3F775" w14:textId="77777777" w:rsidR="00B500BE" w:rsidRPr="00FD5C4B" w:rsidRDefault="00B500BE" w:rsidP="00141E51">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2022</w:t>
            </w:r>
          </w:p>
        </w:tc>
        <w:tc>
          <w:tcPr>
            <w:tcW w:w="936" w:type="dxa"/>
            <w:tcBorders>
              <w:top w:val="single" w:sz="4" w:space="0" w:color="auto"/>
            </w:tcBorders>
            <w:shd w:val="clear" w:color="auto" w:fill="auto"/>
          </w:tcPr>
          <w:p w14:paraId="6A292CB3" w14:textId="77777777" w:rsidR="00B500BE" w:rsidRPr="00FD5C4B" w:rsidRDefault="00B500BE" w:rsidP="00141E51">
            <w:pPr>
              <w:spacing w:line="240" w:lineRule="auto"/>
              <w:ind w:left="-75"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30 September</w:t>
            </w:r>
          </w:p>
          <w:p w14:paraId="48A4D021" w14:textId="77777777" w:rsidR="00B500BE" w:rsidRPr="00FD5C4B" w:rsidRDefault="00B500BE" w:rsidP="00141E51">
            <w:pPr>
              <w:spacing w:line="240" w:lineRule="auto"/>
              <w:ind w:left="-75"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2023</w:t>
            </w:r>
          </w:p>
        </w:tc>
        <w:tc>
          <w:tcPr>
            <w:tcW w:w="936" w:type="dxa"/>
            <w:tcBorders>
              <w:top w:val="single" w:sz="4" w:space="0" w:color="auto"/>
            </w:tcBorders>
            <w:shd w:val="clear" w:color="auto" w:fill="auto"/>
          </w:tcPr>
          <w:p w14:paraId="75D15A8D" w14:textId="77777777" w:rsidR="00B500BE" w:rsidRPr="00FD5C4B" w:rsidRDefault="00B500BE" w:rsidP="00141E51">
            <w:pPr>
              <w:spacing w:line="240" w:lineRule="auto"/>
              <w:ind w:right="-72"/>
              <w:jc w:val="right"/>
              <w:rPr>
                <w:rFonts w:ascii="Arial" w:eastAsia="Arial Unicode MS" w:hAnsi="Arial"/>
                <w:b/>
                <w:bCs/>
                <w:spacing w:val="-8"/>
                <w:sz w:val="14"/>
                <w:szCs w:val="14"/>
              </w:rPr>
            </w:pPr>
            <w:r w:rsidRPr="00FD5C4B">
              <w:rPr>
                <w:rFonts w:ascii="Arial" w:eastAsia="Arial Unicode MS" w:hAnsi="Arial"/>
                <w:b/>
                <w:bCs/>
                <w:spacing w:val="-8"/>
                <w:sz w:val="14"/>
                <w:szCs w:val="14"/>
              </w:rPr>
              <w:t>31 December</w:t>
            </w:r>
          </w:p>
          <w:p w14:paraId="7B8BC7E2" w14:textId="77777777" w:rsidR="00B500BE" w:rsidRPr="00FD5C4B" w:rsidRDefault="00B500BE" w:rsidP="00141E51">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2022</w:t>
            </w:r>
          </w:p>
        </w:tc>
      </w:tr>
      <w:tr w:rsidR="00B500BE" w:rsidRPr="00FD5C4B" w14:paraId="5BC02377" w14:textId="77777777" w:rsidTr="00FD5C4B">
        <w:trPr>
          <w:trHeight w:val="20"/>
        </w:trPr>
        <w:tc>
          <w:tcPr>
            <w:tcW w:w="1973" w:type="dxa"/>
            <w:shd w:val="clear" w:color="auto" w:fill="auto"/>
          </w:tcPr>
          <w:p w14:paraId="1AAF333E" w14:textId="77777777" w:rsidR="00B500BE" w:rsidRPr="00FD5C4B" w:rsidRDefault="00B500BE" w:rsidP="00141E51">
            <w:pPr>
              <w:spacing w:line="240" w:lineRule="auto"/>
              <w:ind w:left="-101"/>
              <w:rPr>
                <w:rFonts w:ascii="Arial" w:eastAsia="Arial Unicode MS" w:hAnsi="Arial"/>
                <w:color w:val="FFFFFF" w:themeColor="background1"/>
                <w:sz w:val="12"/>
                <w:szCs w:val="12"/>
              </w:rPr>
            </w:pPr>
          </w:p>
        </w:tc>
        <w:tc>
          <w:tcPr>
            <w:tcW w:w="936" w:type="dxa"/>
            <w:shd w:val="clear" w:color="auto" w:fill="auto"/>
          </w:tcPr>
          <w:p w14:paraId="4E4D8F44" w14:textId="77777777" w:rsidR="00B500BE" w:rsidRPr="00FD5C4B" w:rsidRDefault="00B500BE" w:rsidP="00141E51">
            <w:pPr>
              <w:spacing w:line="240" w:lineRule="auto"/>
              <w:ind w:left="-117"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107DF0F5" w14:textId="77777777" w:rsidR="00B500BE" w:rsidRPr="00FD5C4B" w:rsidRDefault="00B500BE" w:rsidP="00141E51">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4A91A4E5" w14:textId="77777777" w:rsidR="00B500BE" w:rsidRPr="00FD5C4B" w:rsidRDefault="00B500BE" w:rsidP="00141E51">
            <w:pPr>
              <w:spacing w:line="240" w:lineRule="auto"/>
              <w:ind w:left="-75"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506FC061" w14:textId="77777777" w:rsidR="00B500BE" w:rsidRPr="00FD5C4B" w:rsidRDefault="00B500BE" w:rsidP="00141E51">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6A34253F" w14:textId="77777777" w:rsidR="00B500BE" w:rsidRPr="00FD5C4B" w:rsidRDefault="00B500BE" w:rsidP="00141E51">
            <w:pPr>
              <w:spacing w:line="240" w:lineRule="auto"/>
              <w:ind w:left="-78"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6D85E42F" w14:textId="77777777" w:rsidR="00B500BE" w:rsidRPr="00FD5C4B" w:rsidRDefault="00B500BE" w:rsidP="00141E51">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448FDA68" w14:textId="77777777" w:rsidR="00B500BE" w:rsidRPr="00FD5C4B" w:rsidRDefault="00B500BE" w:rsidP="00141E51">
            <w:pPr>
              <w:spacing w:line="240" w:lineRule="auto"/>
              <w:ind w:left="-75"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c>
          <w:tcPr>
            <w:tcW w:w="936" w:type="dxa"/>
            <w:shd w:val="clear" w:color="auto" w:fill="auto"/>
          </w:tcPr>
          <w:p w14:paraId="5DBAA105" w14:textId="77777777" w:rsidR="00B500BE" w:rsidRPr="00FD5C4B" w:rsidRDefault="00B500BE" w:rsidP="00141E51">
            <w:pPr>
              <w:spacing w:line="240" w:lineRule="auto"/>
              <w:ind w:right="-72"/>
              <w:jc w:val="right"/>
              <w:rPr>
                <w:rFonts w:ascii="Arial" w:eastAsia="Arial Unicode MS" w:hAnsi="Arial"/>
                <w:b/>
                <w:bCs/>
                <w:spacing w:val="-6"/>
                <w:sz w:val="14"/>
                <w:szCs w:val="14"/>
              </w:rPr>
            </w:pPr>
            <w:r w:rsidRPr="00FD5C4B">
              <w:rPr>
                <w:rFonts w:ascii="Arial" w:eastAsia="Arial Unicode MS" w:hAnsi="Arial"/>
                <w:b/>
                <w:bCs/>
                <w:spacing w:val="-6"/>
                <w:sz w:val="14"/>
                <w:szCs w:val="14"/>
              </w:rPr>
              <w:t>Thousand</w:t>
            </w:r>
          </w:p>
        </w:tc>
      </w:tr>
      <w:tr w:rsidR="00B500BE" w:rsidRPr="00FD5C4B" w14:paraId="1FC7079C" w14:textId="77777777" w:rsidTr="00FD5C4B">
        <w:trPr>
          <w:trHeight w:val="20"/>
        </w:trPr>
        <w:tc>
          <w:tcPr>
            <w:tcW w:w="1973" w:type="dxa"/>
            <w:shd w:val="clear" w:color="auto" w:fill="auto"/>
          </w:tcPr>
          <w:p w14:paraId="751D8696" w14:textId="77777777" w:rsidR="00B500BE" w:rsidRPr="00FD5C4B" w:rsidRDefault="00B500BE" w:rsidP="00141E51">
            <w:pPr>
              <w:spacing w:line="240" w:lineRule="auto"/>
              <w:ind w:left="-101"/>
              <w:rPr>
                <w:rFonts w:ascii="Arial" w:eastAsia="Arial Unicode MS" w:hAnsi="Arial"/>
                <w:color w:val="FFFFFF" w:themeColor="background1"/>
                <w:sz w:val="12"/>
                <w:szCs w:val="12"/>
              </w:rPr>
            </w:pPr>
          </w:p>
        </w:tc>
        <w:tc>
          <w:tcPr>
            <w:tcW w:w="936" w:type="dxa"/>
            <w:tcBorders>
              <w:bottom w:val="single" w:sz="4" w:space="0" w:color="auto"/>
            </w:tcBorders>
            <w:shd w:val="clear" w:color="auto" w:fill="auto"/>
          </w:tcPr>
          <w:p w14:paraId="08C11A16" w14:textId="77777777" w:rsidR="00B500BE" w:rsidRPr="00FD5C4B" w:rsidRDefault="00B500BE" w:rsidP="00141E51">
            <w:pPr>
              <w:spacing w:line="240" w:lineRule="auto"/>
              <w:ind w:left="-117"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73127F8D" w14:textId="77777777" w:rsidR="00B500BE" w:rsidRPr="00FD5C4B" w:rsidRDefault="00B500BE" w:rsidP="00141E51">
            <w:pPr>
              <w:spacing w:line="240" w:lineRule="auto"/>
              <w:ind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27B441F4" w14:textId="77777777" w:rsidR="00B500BE" w:rsidRPr="00FD5C4B" w:rsidRDefault="00B500BE" w:rsidP="00141E51">
            <w:pPr>
              <w:spacing w:line="240" w:lineRule="auto"/>
              <w:ind w:left="-75"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4952FFB0" w14:textId="77777777" w:rsidR="00B500BE" w:rsidRPr="00FD5C4B" w:rsidRDefault="00B500BE" w:rsidP="00141E51">
            <w:pPr>
              <w:spacing w:line="240" w:lineRule="auto"/>
              <w:ind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1027D8CF" w14:textId="77777777" w:rsidR="00B500BE" w:rsidRPr="00FD5C4B" w:rsidRDefault="00B500BE" w:rsidP="00141E51">
            <w:pPr>
              <w:spacing w:line="240" w:lineRule="auto"/>
              <w:ind w:left="-78"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63B536D1" w14:textId="77777777" w:rsidR="00B500BE" w:rsidRPr="00FD5C4B" w:rsidRDefault="00B500BE" w:rsidP="00141E51">
            <w:pPr>
              <w:spacing w:line="240" w:lineRule="auto"/>
              <w:ind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3A04E3EA" w14:textId="77777777" w:rsidR="00B500BE" w:rsidRPr="00FD5C4B" w:rsidRDefault="00B500BE" w:rsidP="00141E51">
            <w:pPr>
              <w:spacing w:line="240" w:lineRule="auto"/>
              <w:ind w:left="-75"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c>
          <w:tcPr>
            <w:tcW w:w="936" w:type="dxa"/>
            <w:tcBorders>
              <w:bottom w:val="single" w:sz="4" w:space="0" w:color="auto"/>
            </w:tcBorders>
            <w:shd w:val="clear" w:color="auto" w:fill="auto"/>
          </w:tcPr>
          <w:p w14:paraId="68A868BD" w14:textId="77777777" w:rsidR="00B500BE" w:rsidRPr="00FD5C4B" w:rsidRDefault="00B500BE" w:rsidP="00141E51">
            <w:pPr>
              <w:spacing w:line="240" w:lineRule="auto"/>
              <w:ind w:right="-72"/>
              <w:jc w:val="right"/>
              <w:rPr>
                <w:rFonts w:ascii="Arial" w:eastAsia="Arial Unicode MS" w:hAnsi="Arial"/>
                <w:spacing w:val="-4"/>
                <w:sz w:val="14"/>
                <w:szCs w:val="14"/>
              </w:rPr>
            </w:pPr>
            <w:r w:rsidRPr="00FD5C4B">
              <w:rPr>
                <w:rFonts w:ascii="Arial" w:eastAsia="Arial Unicode MS" w:hAnsi="Arial"/>
                <w:b/>
                <w:bCs/>
                <w:spacing w:val="-4"/>
                <w:sz w:val="14"/>
                <w:szCs w:val="14"/>
              </w:rPr>
              <w:t>Baht</w:t>
            </w:r>
          </w:p>
        </w:tc>
      </w:tr>
      <w:tr w:rsidR="00B500BE" w:rsidRPr="00FD5C4B" w14:paraId="728D7C0E" w14:textId="77777777" w:rsidTr="00FD5C4B">
        <w:trPr>
          <w:trHeight w:val="20"/>
        </w:trPr>
        <w:tc>
          <w:tcPr>
            <w:tcW w:w="1973" w:type="dxa"/>
            <w:shd w:val="clear" w:color="auto" w:fill="auto"/>
          </w:tcPr>
          <w:p w14:paraId="317BA332" w14:textId="77777777" w:rsidR="00B500BE" w:rsidRPr="00FD5C4B" w:rsidRDefault="00B500BE" w:rsidP="00141E51">
            <w:pPr>
              <w:spacing w:line="240" w:lineRule="auto"/>
              <w:ind w:left="-101"/>
              <w:rPr>
                <w:rFonts w:ascii="Arial" w:eastAsia="Arial Unicode MS" w:hAnsi="Arial"/>
                <w:b/>
                <w:bCs/>
                <w:sz w:val="12"/>
                <w:szCs w:val="12"/>
              </w:rPr>
            </w:pPr>
          </w:p>
        </w:tc>
        <w:tc>
          <w:tcPr>
            <w:tcW w:w="936" w:type="dxa"/>
            <w:tcBorders>
              <w:top w:val="single" w:sz="4" w:space="0" w:color="auto"/>
            </w:tcBorders>
            <w:shd w:val="clear" w:color="auto" w:fill="FAFAFA"/>
          </w:tcPr>
          <w:p w14:paraId="6F307F7E" w14:textId="77777777" w:rsidR="00B500BE" w:rsidRPr="00FD5C4B" w:rsidRDefault="00B500BE" w:rsidP="00141E51">
            <w:pPr>
              <w:spacing w:line="240" w:lineRule="auto"/>
              <w:ind w:left="-117"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3297E5CF" w14:textId="77777777" w:rsidR="00B500BE" w:rsidRPr="00FD5C4B" w:rsidRDefault="00B500BE" w:rsidP="00141E51">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FAFAFA"/>
          </w:tcPr>
          <w:p w14:paraId="0857F25F" w14:textId="77777777" w:rsidR="00B500BE" w:rsidRPr="00FD5C4B" w:rsidRDefault="00B500BE" w:rsidP="00141E51">
            <w:pPr>
              <w:spacing w:line="240" w:lineRule="auto"/>
              <w:ind w:left="-75"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30F9D485" w14:textId="77777777" w:rsidR="00B500BE" w:rsidRPr="00FD5C4B" w:rsidRDefault="00B500BE" w:rsidP="00141E51">
            <w:pPr>
              <w:spacing w:line="240" w:lineRule="auto"/>
              <w:ind w:right="-72"/>
              <w:jc w:val="right"/>
              <w:rPr>
                <w:rFonts w:ascii="Arial" w:eastAsia="Arial Unicode MS" w:hAnsi="Arial"/>
                <w:b/>
                <w:bCs/>
                <w:spacing w:val="-8"/>
                <w:sz w:val="12"/>
                <w:szCs w:val="12"/>
              </w:rPr>
            </w:pPr>
          </w:p>
        </w:tc>
        <w:tc>
          <w:tcPr>
            <w:tcW w:w="936" w:type="dxa"/>
            <w:tcBorders>
              <w:top w:val="single" w:sz="4" w:space="0" w:color="auto"/>
            </w:tcBorders>
            <w:shd w:val="clear" w:color="auto" w:fill="FAFAFA"/>
          </w:tcPr>
          <w:p w14:paraId="7B5ABA05" w14:textId="77777777" w:rsidR="00B500BE" w:rsidRPr="00FD5C4B" w:rsidRDefault="00B500BE" w:rsidP="00141E51">
            <w:pPr>
              <w:spacing w:line="240" w:lineRule="auto"/>
              <w:ind w:left="-78"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629F4B80" w14:textId="77777777" w:rsidR="00B500BE" w:rsidRPr="00FD5C4B" w:rsidRDefault="00B500BE" w:rsidP="00141E51">
            <w:pPr>
              <w:spacing w:line="240" w:lineRule="auto"/>
              <w:ind w:right="-72"/>
              <w:jc w:val="right"/>
              <w:rPr>
                <w:rFonts w:ascii="Arial" w:eastAsia="Arial Unicode MS" w:hAnsi="Arial"/>
                <w:b/>
                <w:bCs/>
                <w:sz w:val="12"/>
                <w:szCs w:val="12"/>
              </w:rPr>
            </w:pPr>
          </w:p>
        </w:tc>
        <w:tc>
          <w:tcPr>
            <w:tcW w:w="936" w:type="dxa"/>
            <w:tcBorders>
              <w:top w:val="single" w:sz="4" w:space="0" w:color="auto"/>
            </w:tcBorders>
            <w:shd w:val="clear" w:color="auto" w:fill="FAFAFA"/>
          </w:tcPr>
          <w:p w14:paraId="142046BE" w14:textId="77777777" w:rsidR="00B500BE" w:rsidRPr="00FD5C4B" w:rsidRDefault="00B500BE" w:rsidP="00141E51">
            <w:pPr>
              <w:spacing w:line="240" w:lineRule="auto"/>
              <w:ind w:left="-75" w:right="-72"/>
              <w:jc w:val="right"/>
              <w:rPr>
                <w:rFonts w:ascii="Arial" w:eastAsia="Arial Unicode MS" w:hAnsi="Arial"/>
                <w:b/>
                <w:bCs/>
                <w:sz w:val="12"/>
                <w:szCs w:val="12"/>
              </w:rPr>
            </w:pPr>
          </w:p>
        </w:tc>
        <w:tc>
          <w:tcPr>
            <w:tcW w:w="936" w:type="dxa"/>
            <w:tcBorders>
              <w:top w:val="single" w:sz="4" w:space="0" w:color="auto"/>
            </w:tcBorders>
            <w:shd w:val="clear" w:color="auto" w:fill="auto"/>
          </w:tcPr>
          <w:p w14:paraId="3546A750" w14:textId="77777777" w:rsidR="00B500BE" w:rsidRPr="00FD5C4B" w:rsidRDefault="00B500BE" w:rsidP="00141E51">
            <w:pPr>
              <w:spacing w:line="240" w:lineRule="auto"/>
              <w:ind w:right="-72"/>
              <w:jc w:val="right"/>
              <w:rPr>
                <w:rFonts w:ascii="Arial" w:eastAsia="Arial Unicode MS" w:hAnsi="Arial"/>
                <w:b/>
                <w:bCs/>
                <w:sz w:val="12"/>
                <w:szCs w:val="12"/>
              </w:rPr>
            </w:pPr>
          </w:p>
        </w:tc>
      </w:tr>
      <w:tr w:rsidR="00B500BE" w:rsidRPr="00FD5C4B" w14:paraId="7B8198F9" w14:textId="77777777" w:rsidTr="00FD5C4B">
        <w:trPr>
          <w:trHeight w:val="20"/>
        </w:trPr>
        <w:tc>
          <w:tcPr>
            <w:tcW w:w="1973" w:type="dxa"/>
            <w:shd w:val="clear" w:color="auto" w:fill="auto"/>
          </w:tcPr>
          <w:p w14:paraId="38DD16AE" w14:textId="77777777" w:rsidR="00B500BE" w:rsidRPr="00FD5C4B" w:rsidRDefault="00B500BE" w:rsidP="00141E51">
            <w:pPr>
              <w:spacing w:line="240" w:lineRule="auto"/>
              <w:ind w:left="-101"/>
              <w:rPr>
                <w:rFonts w:ascii="Arial" w:eastAsia="Arial Unicode MS" w:hAnsi="Arial"/>
                <w:b/>
                <w:bCs/>
                <w:sz w:val="14"/>
                <w:szCs w:val="14"/>
              </w:rPr>
            </w:pPr>
            <w:r w:rsidRPr="00FD5C4B">
              <w:rPr>
                <w:rFonts w:ascii="Arial" w:eastAsia="Arial Unicode MS" w:hAnsi="Arial"/>
                <w:b/>
                <w:bCs/>
                <w:sz w:val="14"/>
                <w:szCs w:val="14"/>
              </w:rPr>
              <w:t>Financial asset</w:t>
            </w:r>
          </w:p>
        </w:tc>
        <w:tc>
          <w:tcPr>
            <w:tcW w:w="936" w:type="dxa"/>
            <w:shd w:val="clear" w:color="auto" w:fill="FAFAFA"/>
          </w:tcPr>
          <w:p w14:paraId="14BBD2C7" w14:textId="77777777" w:rsidR="00B500BE" w:rsidRPr="00FD5C4B" w:rsidRDefault="00B500BE" w:rsidP="00141E51">
            <w:pPr>
              <w:spacing w:line="240" w:lineRule="auto"/>
              <w:ind w:left="-117" w:right="-72"/>
              <w:jc w:val="right"/>
              <w:rPr>
                <w:rFonts w:ascii="Arial" w:eastAsia="Arial Unicode MS" w:hAnsi="Arial"/>
                <w:b/>
                <w:bCs/>
                <w:sz w:val="16"/>
                <w:szCs w:val="16"/>
              </w:rPr>
            </w:pPr>
          </w:p>
        </w:tc>
        <w:tc>
          <w:tcPr>
            <w:tcW w:w="936" w:type="dxa"/>
            <w:shd w:val="clear" w:color="auto" w:fill="auto"/>
          </w:tcPr>
          <w:p w14:paraId="0491CD4D" w14:textId="77777777" w:rsidR="00B500BE" w:rsidRPr="00FD5C4B" w:rsidRDefault="00B500BE" w:rsidP="00141E51">
            <w:pPr>
              <w:spacing w:line="240" w:lineRule="auto"/>
              <w:ind w:right="-72"/>
              <w:jc w:val="right"/>
              <w:rPr>
                <w:rFonts w:ascii="Arial" w:eastAsia="Arial Unicode MS" w:hAnsi="Arial"/>
                <w:b/>
                <w:bCs/>
                <w:sz w:val="16"/>
                <w:szCs w:val="16"/>
              </w:rPr>
            </w:pPr>
          </w:p>
        </w:tc>
        <w:tc>
          <w:tcPr>
            <w:tcW w:w="936" w:type="dxa"/>
            <w:shd w:val="clear" w:color="auto" w:fill="FAFAFA"/>
          </w:tcPr>
          <w:p w14:paraId="687DAE81" w14:textId="77777777" w:rsidR="00B500BE" w:rsidRPr="00FD5C4B" w:rsidRDefault="00B500BE" w:rsidP="00141E51">
            <w:pPr>
              <w:spacing w:line="240" w:lineRule="auto"/>
              <w:ind w:left="-75" w:right="-72"/>
              <w:jc w:val="right"/>
              <w:rPr>
                <w:rFonts w:ascii="Arial" w:eastAsia="Arial Unicode MS" w:hAnsi="Arial"/>
                <w:b/>
                <w:bCs/>
                <w:sz w:val="16"/>
                <w:szCs w:val="16"/>
              </w:rPr>
            </w:pPr>
          </w:p>
        </w:tc>
        <w:tc>
          <w:tcPr>
            <w:tcW w:w="936" w:type="dxa"/>
            <w:shd w:val="clear" w:color="auto" w:fill="auto"/>
          </w:tcPr>
          <w:p w14:paraId="389C7929" w14:textId="77777777" w:rsidR="00B500BE" w:rsidRPr="00FD5C4B" w:rsidRDefault="00B500BE" w:rsidP="00141E51">
            <w:pPr>
              <w:spacing w:line="240" w:lineRule="auto"/>
              <w:ind w:right="-72"/>
              <w:jc w:val="right"/>
              <w:rPr>
                <w:rFonts w:ascii="Arial" w:eastAsia="Arial Unicode MS" w:hAnsi="Arial"/>
                <w:b/>
                <w:bCs/>
                <w:spacing w:val="-8"/>
                <w:sz w:val="16"/>
                <w:szCs w:val="16"/>
              </w:rPr>
            </w:pPr>
          </w:p>
        </w:tc>
        <w:tc>
          <w:tcPr>
            <w:tcW w:w="936" w:type="dxa"/>
            <w:shd w:val="clear" w:color="auto" w:fill="FAFAFA"/>
          </w:tcPr>
          <w:p w14:paraId="65E0DBC1" w14:textId="77777777" w:rsidR="00B500BE" w:rsidRPr="00FD5C4B" w:rsidRDefault="00B500BE" w:rsidP="00141E51">
            <w:pPr>
              <w:spacing w:line="240" w:lineRule="auto"/>
              <w:ind w:left="-78" w:right="-72"/>
              <w:jc w:val="right"/>
              <w:rPr>
                <w:rFonts w:ascii="Arial" w:eastAsia="Arial Unicode MS" w:hAnsi="Arial"/>
                <w:b/>
                <w:bCs/>
                <w:sz w:val="16"/>
                <w:szCs w:val="16"/>
              </w:rPr>
            </w:pPr>
          </w:p>
        </w:tc>
        <w:tc>
          <w:tcPr>
            <w:tcW w:w="936" w:type="dxa"/>
            <w:shd w:val="clear" w:color="auto" w:fill="auto"/>
          </w:tcPr>
          <w:p w14:paraId="7E5B6E59" w14:textId="77777777" w:rsidR="00B500BE" w:rsidRPr="00FD5C4B" w:rsidRDefault="00B500BE" w:rsidP="00141E51">
            <w:pPr>
              <w:spacing w:line="240" w:lineRule="auto"/>
              <w:ind w:right="-72"/>
              <w:jc w:val="right"/>
              <w:rPr>
                <w:rFonts w:ascii="Arial" w:eastAsia="Arial Unicode MS" w:hAnsi="Arial"/>
                <w:b/>
                <w:bCs/>
                <w:sz w:val="16"/>
                <w:szCs w:val="16"/>
              </w:rPr>
            </w:pPr>
          </w:p>
        </w:tc>
        <w:tc>
          <w:tcPr>
            <w:tcW w:w="936" w:type="dxa"/>
            <w:shd w:val="clear" w:color="auto" w:fill="FAFAFA"/>
          </w:tcPr>
          <w:p w14:paraId="14A55A79" w14:textId="77777777" w:rsidR="00B500BE" w:rsidRPr="00FD5C4B" w:rsidRDefault="00B500BE" w:rsidP="00141E51">
            <w:pPr>
              <w:spacing w:line="240" w:lineRule="auto"/>
              <w:ind w:left="-75" w:right="-72"/>
              <w:jc w:val="right"/>
              <w:rPr>
                <w:rFonts w:ascii="Arial" w:eastAsia="Arial Unicode MS" w:hAnsi="Arial"/>
                <w:b/>
                <w:bCs/>
                <w:sz w:val="16"/>
                <w:szCs w:val="16"/>
              </w:rPr>
            </w:pPr>
          </w:p>
        </w:tc>
        <w:tc>
          <w:tcPr>
            <w:tcW w:w="936" w:type="dxa"/>
            <w:shd w:val="clear" w:color="auto" w:fill="auto"/>
          </w:tcPr>
          <w:p w14:paraId="268C9D77" w14:textId="77777777" w:rsidR="00B500BE" w:rsidRPr="00FD5C4B" w:rsidRDefault="00B500BE" w:rsidP="00141E51">
            <w:pPr>
              <w:spacing w:line="240" w:lineRule="auto"/>
              <w:ind w:right="-72"/>
              <w:jc w:val="right"/>
              <w:rPr>
                <w:rFonts w:ascii="Arial" w:eastAsia="Arial Unicode MS" w:hAnsi="Arial"/>
                <w:b/>
                <w:bCs/>
                <w:sz w:val="16"/>
                <w:szCs w:val="16"/>
              </w:rPr>
            </w:pPr>
          </w:p>
        </w:tc>
      </w:tr>
      <w:tr w:rsidR="00B500BE" w:rsidRPr="00FD5C4B" w14:paraId="35B3379C" w14:textId="77777777" w:rsidTr="00FD5C4B">
        <w:trPr>
          <w:trHeight w:val="20"/>
        </w:trPr>
        <w:tc>
          <w:tcPr>
            <w:tcW w:w="1973" w:type="dxa"/>
            <w:shd w:val="clear" w:color="auto" w:fill="auto"/>
          </w:tcPr>
          <w:p w14:paraId="35D671E2" w14:textId="77777777" w:rsidR="00B500BE" w:rsidRPr="00FD5C4B" w:rsidRDefault="00B500BE" w:rsidP="00141E51">
            <w:pPr>
              <w:spacing w:line="240" w:lineRule="auto"/>
              <w:ind w:left="-101" w:right="-93"/>
              <w:rPr>
                <w:rFonts w:ascii="Arial" w:eastAsia="Arial Unicode MS" w:hAnsi="Arial"/>
                <w:b/>
                <w:bCs/>
                <w:sz w:val="14"/>
                <w:szCs w:val="14"/>
              </w:rPr>
            </w:pPr>
            <w:r w:rsidRPr="00FD5C4B">
              <w:rPr>
                <w:rFonts w:ascii="Arial" w:eastAsia="Arial Unicode MS" w:hAnsi="Arial"/>
                <w:b/>
                <w:bCs/>
                <w:sz w:val="14"/>
                <w:szCs w:val="14"/>
              </w:rPr>
              <w:t>Financial asset at fair value</w:t>
            </w:r>
          </w:p>
          <w:p w14:paraId="7EDBB474" w14:textId="77777777" w:rsidR="00B500BE" w:rsidRPr="00FD5C4B" w:rsidRDefault="00B500BE" w:rsidP="00141E51">
            <w:pPr>
              <w:spacing w:line="240" w:lineRule="auto"/>
              <w:ind w:left="-101" w:right="-93"/>
              <w:rPr>
                <w:rFonts w:ascii="Arial" w:eastAsia="Arial Unicode MS" w:hAnsi="Arial"/>
                <w:b/>
                <w:bCs/>
                <w:sz w:val="14"/>
                <w:szCs w:val="14"/>
              </w:rPr>
            </w:pPr>
            <w:r w:rsidRPr="00FD5C4B">
              <w:rPr>
                <w:rFonts w:ascii="Arial" w:eastAsia="Arial Unicode MS" w:hAnsi="Arial"/>
                <w:b/>
                <w:bCs/>
                <w:sz w:val="14"/>
                <w:szCs w:val="14"/>
              </w:rPr>
              <w:t xml:space="preserve">   </w:t>
            </w:r>
            <w:r w:rsidRPr="00FD5C4B">
              <w:rPr>
                <w:rFonts w:ascii="Arial" w:eastAsia="Arial Unicode MS" w:hAnsi="Arial"/>
                <w:b/>
                <w:bCs/>
                <w:spacing w:val="-6"/>
                <w:sz w:val="14"/>
                <w:szCs w:val="14"/>
              </w:rPr>
              <w:t>through profit or loss (FVPL)</w:t>
            </w:r>
          </w:p>
        </w:tc>
        <w:tc>
          <w:tcPr>
            <w:tcW w:w="936" w:type="dxa"/>
            <w:shd w:val="clear" w:color="auto" w:fill="FAFAFA"/>
          </w:tcPr>
          <w:p w14:paraId="4DA6BFAC" w14:textId="77777777" w:rsidR="00B500BE" w:rsidRPr="00FD5C4B" w:rsidRDefault="00B500BE" w:rsidP="00141E51">
            <w:pPr>
              <w:spacing w:line="240" w:lineRule="auto"/>
              <w:ind w:left="-117" w:right="-72"/>
              <w:jc w:val="right"/>
              <w:rPr>
                <w:rFonts w:ascii="Arial" w:eastAsia="Arial Unicode MS" w:hAnsi="Arial"/>
                <w:b/>
                <w:bCs/>
                <w:sz w:val="14"/>
                <w:szCs w:val="14"/>
              </w:rPr>
            </w:pPr>
          </w:p>
        </w:tc>
        <w:tc>
          <w:tcPr>
            <w:tcW w:w="936" w:type="dxa"/>
            <w:shd w:val="clear" w:color="auto" w:fill="auto"/>
          </w:tcPr>
          <w:p w14:paraId="11141B4E" w14:textId="77777777" w:rsidR="00B500BE" w:rsidRPr="00FD5C4B" w:rsidRDefault="00B500BE" w:rsidP="00141E51">
            <w:pPr>
              <w:spacing w:line="240" w:lineRule="auto"/>
              <w:ind w:right="-72"/>
              <w:jc w:val="right"/>
              <w:rPr>
                <w:rFonts w:ascii="Arial" w:eastAsia="Arial Unicode MS" w:hAnsi="Arial"/>
                <w:b/>
                <w:bCs/>
                <w:sz w:val="14"/>
                <w:szCs w:val="14"/>
              </w:rPr>
            </w:pPr>
          </w:p>
        </w:tc>
        <w:tc>
          <w:tcPr>
            <w:tcW w:w="936" w:type="dxa"/>
            <w:shd w:val="clear" w:color="auto" w:fill="FAFAFA"/>
          </w:tcPr>
          <w:p w14:paraId="4B682F71" w14:textId="77777777" w:rsidR="00B500BE" w:rsidRPr="00FD5C4B" w:rsidRDefault="00B500BE" w:rsidP="00141E51">
            <w:pPr>
              <w:spacing w:line="240" w:lineRule="auto"/>
              <w:ind w:left="-75" w:right="-72"/>
              <w:jc w:val="right"/>
              <w:rPr>
                <w:rFonts w:ascii="Arial" w:eastAsia="Arial Unicode MS" w:hAnsi="Arial"/>
                <w:b/>
                <w:bCs/>
                <w:sz w:val="14"/>
                <w:szCs w:val="14"/>
              </w:rPr>
            </w:pPr>
          </w:p>
        </w:tc>
        <w:tc>
          <w:tcPr>
            <w:tcW w:w="936" w:type="dxa"/>
            <w:shd w:val="clear" w:color="auto" w:fill="auto"/>
          </w:tcPr>
          <w:p w14:paraId="76F0CD0D" w14:textId="77777777" w:rsidR="00B500BE" w:rsidRPr="00FD5C4B" w:rsidRDefault="00B500BE" w:rsidP="00141E51">
            <w:pPr>
              <w:spacing w:line="240" w:lineRule="auto"/>
              <w:ind w:right="-72"/>
              <w:jc w:val="right"/>
              <w:rPr>
                <w:rFonts w:ascii="Arial" w:eastAsia="Arial Unicode MS" w:hAnsi="Arial"/>
                <w:b/>
                <w:bCs/>
                <w:spacing w:val="-8"/>
                <w:sz w:val="14"/>
                <w:szCs w:val="14"/>
              </w:rPr>
            </w:pPr>
          </w:p>
        </w:tc>
        <w:tc>
          <w:tcPr>
            <w:tcW w:w="936" w:type="dxa"/>
            <w:shd w:val="clear" w:color="auto" w:fill="FAFAFA"/>
          </w:tcPr>
          <w:p w14:paraId="0EF7651C" w14:textId="77777777" w:rsidR="00B500BE" w:rsidRPr="00FD5C4B" w:rsidRDefault="00B500BE" w:rsidP="00141E51">
            <w:pPr>
              <w:spacing w:line="240" w:lineRule="auto"/>
              <w:ind w:left="-78" w:right="-72"/>
              <w:jc w:val="right"/>
              <w:rPr>
                <w:rFonts w:ascii="Arial" w:eastAsia="Arial Unicode MS" w:hAnsi="Arial"/>
                <w:b/>
                <w:bCs/>
                <w:sz w:val="14"/>
                <w:szCs w:val="14"/>
              </w:rPr>
            </w:pPr>
          </w:p>
        </w:tc>
        <w:tc>
          <w:tcPr>
            <w:tcW w:w="936" w:type="dxa"/>
            <w:shd w:val="clear" w:color="auto" w:fill="auto"/>
          </w:tcPr>
          <w:p w14:paraId="43EEA08A" w14:textId="77777777" w:rsidR="00B500BE" w:rsidRPr="00FD5C4B" w:rsidRDefault="00B500BE" w:rsidP="00141E51">
            <w:pPr>
              <w:spacing w:line="240" w:lineRule="auto"/>
              <w:ind w:right="-72"/>
              <w:jc w:val="right"/>
              <w:rPr>
                <w:rFonts w:ascii="Arial" w:eastAsia="Arial Unicode MS" w:hAnsi="Arial"/>
                <w:b/>
                <w:bCs/>
                <w:sz w:val="14"/>
                <w:szCs w:val="14"/>
              </w:rPr>
            </w:pPr>
          </w:p>
        </w:tc>
        <w:tc>
          <w:tcPr>
            <w:tcW w:w="936" w:type="dxa"/>
            <w:shd w:val="clear" w:color="auto" w:fill="FAFAFA"/>
          </w:tcPr>
          <w:p w14:paraId="34919EE8" w14:textId="77777777" w:rsidR="00B500BE" w:rsidRPr="00FD5C4B" w:rsidRDefault="00B500BE" w:rsidP="00141E51">
            <w:pPr>
              <w:spacing w:line="240" w:lineRule="auto"/>
              <w:ind w:left="-75" w:right="-72"/>
              <w:jc w:val="right"/>
              <w:rPr>
                <w:rFonts w:ascii="Arial" w:eastAsia="Arial Unicode MS" w:hAnsi="Arial"/>
                <w:b/>
                <w:bCs/>
                <w:sz w:val="14"/>
                <w:szCs w:val="14"/>
              </w:rPr>
            </w:pPr>
          </w:p>
        </w:tc>
        <w:tc>
          <w:tcPr>
            <w:tcW w:w="936" w:type="dxa"/>
            <w:shd w:val="clear" w:color="auto" w:fill="auto"/>
          </w:tcPr>
          <w:p w14:paraId="5189FCC7" w14:textId="77777777" w:rsidR="00B500BE" w:rsidRPr="00FD5C4B" w:rsidRDefault="00B500BE" w:rsidP="00141E51">
            <w:pPr>
              <w:spacing w:line="240" w:lineRule="auto"/>
              <w:ind w:right="-72"/>
              <w:jc w:val="right"/>
              <w:rPr>
                <w:rFonts w:ascii="Arial" w:eastAsia="Arial Unicode MS" w:hAnsi="Arial"/>
                <w:b/>
                <w:bCs/>
                <w:sz w:val="14"/>
                <w:szCs w:val="14"/>
              </w:rPr>
            </w:pPr>
          </w:p>
        </w:tc>
      </w:tr>
      <w:tr w:rsidR="00B500BE" w:rsidRPr="00FD5C4B" w14:paraId="0615320A" w14:textId="77777777" w:rsidTr="00FD5C4B">
        <w:trPr>
          <w:trHeight w:val="180"/>
        </w:trPr>
        <w:tc>
          <w:tcPr>
            <w:tcW w:w="1973" w:type="dxa"/>
            <w:shd w:val="clear" w:color="auto" w:fill="auto"/>
          </w:tcPr>
          <w:p w14:paraId="376922EE" w14:textId="77777777" w:rsidR="00B500BE" w:rsidRPr="00FD5C4B" w:rsidRDefault="00B500BE" w:rsidP="00141E51">
            <w:pPr>
              <w:spacing w:line="240" w:lineRule="auto"/>
              <w:ind w:left="-101" w:right="-93"/>
              <w:rPr>
                <w:rFonts w:ascii="Arial" w:eastAsia="Arial Unicode MS" w:hAnsi="Arial"/>
                <w:sz w:val="14"/>
                <w:szCs w:val="14"/>
              </w:rPr>
            </w:pPr>
            <w:r w:rsidRPr="00FD5C4B">
              <w:rPr>
                <w:rFonts w:ascii="Arial" w:eastAsia="Arial Unicode MS" w:hAnsi="Arial"/>
                <w:sz w:val="14"/>
                <w:szCs w:val="14"/>
              </w:rPr>
              <w:t xml:space="preserve">Non-marketable equity        </w:t>
            </w:r>
            <w:r w:rsidRPr="00FD5C4B">
              <w:rPr>
                <w:rFonts w:ascii="Arial" w:eastAsia="Arial Unicode MS" w:hAnsi="Arial"/>
                <w:sz w:val="14"/>
                <w:szCs w:val="14"/>
              </w:rPr>
              <w:br/>
              <w:t xml:space="preserve">   security</w:t>
            </w:r>
          </w:p>
        </w:tc>
        <w:tc>
          <w:tcPr>
            <w:tcW w:w="936" w:type="dxa"/>
            <w:tcBorders>
              <w:bottom w:val="single" w:sz="4" w:space="0" w:color="auto"/>
            </w:tcBorders>
            <w:shd w:val="clear" w:color="auto" w:fill="FAFAFA"/>
            <w:vAlign w:val="bottom"/>
          </w:tcPr>
          <w:p w14:paraId="576DD455" w14:textId="77777777" w:rsidR="00B500BE" w:rsidRPr="00FD5C4B" w:rsidRDefault="00B500BE" w:rsidP="00141E51">
            <w:pPr>
              <w:spacing w:line="240" w:lineRule="auto"/>
              <w:ind w:left="-117" w:right="-72"/>
              <w:jc w:val="right"/>
              <w:rPr>
                <w:rFonts w:ascii="Arial" w:eastAsia="Arial Unicode MS" w:hAnsi="Arial"/>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auto"/>
            <w:vAlign w:val="bottom"/>
          </w:tcPr>
          <w:p w14:paraId="2B77B2D9" w14:textId="77777777" w:rsidR="00B500BE" w:rsidRPr="00FD5C4B" w:rsidRDefault="00B500BE" w:rsidP="00141E51">
            <w:pPr>
              <w:spacing w:line="240" w:lineRule="auto"/>
              <w:ind w:right="-72"/>
              <w:jc w:val="right"/>
              <w:rPr>
                <w:rFonts w:ascii="Arial" w:eastAsia="Arial Unicode MS" w:hAnsi="Arial"/>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FAFAFA"/>
            <w:vAlign w:val="bottom"/>
          </w:tcPr>
          <w:p w14:paraId="2A14ECE0" w14:textId="77777777" w:rsidR="00B500BE" w:rsidRPr="00FD5C4B" w:rsidRDefault="00B500BE" w:rsidP="00141E51">
            <w:pPr>
              <w:spacing w:line="240" w:lineRule="auto"/>
              <w:ind w:left="-75" w:right="-72"/>
              <w:jc w:val="right"/>
              <w:rPr>
                <w:rFonts w:ascii="Arial" w:eastAsia="Arial Unicode MS" w:hAnsi="Arial"/>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auto"/>
            <w:vAlign w:val="bottom"/>
          </w:tcPr>
          <w:p w14:paraId="7FD01022" w14:textId="77777777" w:rsidR="00B500BE" w:rsidRPr="00FD5C4B" w:rsidRDefault="00B500BE" w:rsidP="00141E51">
            <w:pPr>
              <w:spacing w:line="240" w:lineRule="auto"/>
              <w:ind w:right="-72"/>
              <w:jc w:val="right"/>
              <w:rPr>
                <w:rFonts w:ascii="Arial" w:eastAsia="Arial Unicode MS" w:hAnsi="Arial"/>
                <w:b/>
                <w:bCs/>
                <w:spacing w:val="-8"/>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FAFAFA"/>
            <w:vAlign w:val="bottom"/>
          </w:tcPr>
          <w:p w14:paraId="6C07E27B" w14:textId="01D8B6AF" w:rsidR="00B500BE" w:rsidRPr="00FD5C4B" w:rsidRDefault="00B500BE" w:rsidP="00141E51">
            <w:pPr>
              <w:spacing w:line="240" w:lineRule="auto"/>
              <w:ind w:left="-78" w:right="-72"/>
              <w:jc w:val="right"/>
              <w:rPr>
                <w:rFonts w:ascii="Arial" w:eastAsia="Arial Unicode MS" w:hAnsi="Arial"/>
                <w:sz w:val="14"/>
                <w:szCs w:val="14"/>
              </w:rPr>
            </w:pPr>
            <w:r w:rsidRPr="00FD5C4B">
              <w:rPr>
                <w:rFonts w:ascii="Arial" w:eastAsia="Arial Unicode MS" w:hAnsi="Arial"/>
                <w:sz w:val="14"/>
                <w:szCs w:val="14"/>
              </w:rPr>
              <w:t>18</w:t>
            </w:r>
          </w:p>
        </w:tc>
        <w:tc>
          <w:tcPr>
            <w:tcW w:w="936" w:type="dxa"/>
            <w:tcBorders>
              <w:bottom w:val="single" w:sz="4" w:space="0" w:color="auto"/>
            </w:tcBorders>
            <w:shd w:val="clear" w:color="auto" w:fill="auto"/>
            <w:vAlign w:val="bottom"/>
          </w:tcPr>
          <w:p w14:paraId="05888BE3" w14:textId="0F914882" w:rsidR="00B500BE" w:rsidRPr="00FD5C4B" w:rsidRDefault="00B500BE" w:rsidP="00141E51">
            <w:pPr>
              <w:spacing w:line="240" w:lineRule="auto"/>
              <w:ind w:right="-72"/>
              <w:jc w:val="right"/>
              <w:rPr>
                <w:rFonts w:ascii="Arial" w:eastAsia="Arial Unicode MS" w:hAnsi="Arial"/>
                <w:sz w:val="14"/>
                <w:szCs w:val="14"/>
              </w:rPr>
            </w:pPr>
            <w:r w:rsidRPr="00FD5C4B">
              <w:rPr>
                <w:rFonts w:ascii="Arial" w:eastAsia="Arial Unicode MS" w:hAnsi="Arial"/>
                <w:sz w:val="14"/>
                <w:szCs w:val="14"/>
              </w:rPr>
              <w:t>18</w:t>
            </w:r>
          </w:p>
        </w:tc>
        <w:tc>
          <w:tcPr>
            <w:tcW w:w="936" w:type="dxa"/>
            <w:tcBorders>
              <w:bottom w:val="single" w:sz="4" w:space="0" w:color="auto"/>
            </w:tcBorders>
            <w:shd w:val="clear" w:color="auto" w:fill="FAFAFA"/>
            <w:vAlign w:val="bottom"/>
          </w:tcPr>
          <w:p w14:paraId="626B3909" w14:textId="6FD1E9F7" w:rsidR="00B500BE" w:rsidRPr="00FD5C4B" w:rsidRDefault="00B500BE" w:rsidP="00141E51">
            <w:pPr>
              <w:spacing w:line="240" w:lineRule="auto"/>
              <w:ind w:left="-75" w:right="-72"/>
              <w:jc w:val="right"/>
              <w:rPr>
                <w:rFonts w:ascii="Arial" w:eastAsia="Arial Unicode MS" w:hAnsi="Arial"/>
                <w:sz w:val="14"/>
                <w:szCs w:val="14"/>
              </w:rPr>
            </w:pPr>
            <w:r w:rsidRPr="00FD5C4B">
              <w:rPr>
                <w:rFonts w:ascii="Arial" w:eastAsia="Arial Unicode MS" w:hAnsi="Arial"/>
                <w:sz w:val="14"/>
                <w:szCs w:val="14"/>
              </w:rPr>
              <w:t>18</w:t>
            </w:r>
          </w:p>
        </w:tc>
        <w:tc>
          <w:tcPr>
            <w:tcW w:w="936" w:type="dxa"/>
            <w:tcBorders>
              <w:bottom w:val="single" w:sz="4" w:space="0" w:color="auto"/>
            </w:tcBorders>
            <w:shd w:val="clear" w:color="auto" w:fill="auto"/>
            <w:vAlign w:val="bottom"/>
          </w:tcPr>
          <w:p w14:paraId="4678099A" w14:textId="03245BDA" w:rsidR="00B500BE" w:rsidRPr="00FD5C4B" w:rsidRDefault="00B500BE" w:rsidP="00141E51">
            <w:pPr>
              <w:spacing w:line="240" w:lineRule="auto"/>
              <w:ind w:right="-72"/>
              <w:jc w:val="right"/>
              <w:rPr>
                <w:rFonts w:ascii="Arial" w:eastAsia="Arial Unicode MS" w:hAnsi="Arial"/>
                <w:sz w:val="14"/>
                <w:szCs w:val="14"/>
              </w:rPr>
            </w:pPr>
            <w:r w:rsidRPr="00FD5C4B">
              <w:rPr>
                <w:rFonts w:ascii="Arial" w:eastAsia="Arial Unicode MS" w:hAnsi="Arial"/>
                <w:sz w:val="14"/>
                <w:szCs w:val="14"/>
              </w:rPr>
              <w:t>18</w:t>
            </w:r>
          </w:p>
        </w:tc>
      </w:tr>
      <w:tr w:rsidR="00B500BE" w:rsidRPr="00FD5C4B" w14:paraId="1A90F483" w14:textId="77777777" w:rsidTr="00FD5C4B">
        <w:trPr>
          <w:trHeight w:val="20"/>
        </w:trPr>
        <w:tc>
          <w:tcPr>
            <w:tcW w:w="1973" w:type="dxa"/>
            <w:shd w:val="clear" w:color="auto" w:fill="auto"/>
          </w:tcPr>
          <w:p w14:paraId="762D5BFB" w14:textId="77777777" w:rsidR="00B500BE" w:rsidRPr="00FD5C4B" w:rsidRDefault="00B500BE" w:rsidP="00141E51">
            <w:pPr>
              <w:spacing w:line="240" w:lineRule="auto"/>
              <w:ind w:left="-101" w:right="-93"/>
              <w:rPr>
                <w:rFonts w:ascii="Arial" w:eastAsia="Arial Unicode MS" w:hAnsi="Arial"/>
                <w:sz w:val="14"/>
                <w:szCs w:val="14"/>
              </w:rPr>
            </w:pPr>
          </w:p>
        </w:tc>
        <w:tc>
          <w:tcPr>
            <w:tcW w:w="936" w:type="dxa"/>
            <w:tcBorders>
              <w:top w:val="single" w:sz="4" w:space="0" w:color="auto"/>
            </w:tcBorders>
            <w:shd w:val="clear" w:color="auto" w:fill="FAFAFA"/>
            <w:vAlign w:val="bottom"/>
          </w:tcPr>
          <w:p w14:paraId="452EAEC9" w14:textId="77777777" w:rsidR="00B500BE" w:rsidRPr="00FD5C4B" w:rsidRDefault="00B500BE" w:rsidP="00141E51">
            <w:pPr>
              <w:spacing w:line="240" w:lineRule="auto"/>
              <w:ind w:left="-117"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2AF41F93" w14:textId="77777777" w:rsidR="00B500BE" w:rsidRPr="00FD5C4B" w:rsidRDefault="00B500BE" w:rsidP="00141E51">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FAFAFA"/>
            <w:vAlign w:val="bottom"/>
          </w:tcPr>
          <w:p w14:paraId="726C19F9" w14:textId="77777777" w:rsidR="00B500BE" w:rsidRPr="00FD5C4B" w:rsidRDefault="00B500BE" w:rsidP="00141E51">
            <w:pPr>
              <w:spacing w:line="240" w:lineRule="auto"/>
              <w:ind w:left="-75"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382D61EA" w14:textId="77777777" w:rsidR="00B500BE" w:rsidRPr="00FD5C4B" w:rsidRDefault="00B500BE" w:rsidP="00141E51">
            <w:pPr>
              <w:spacing w:line="240" w:lineRule="auto"/>
              <w:ind w:right="-72"/>
              <w:jc w:val="right"/>
              <w:rPr>
                <w:rFonts w:ascii="Arial" w:eastAsia="Arial Unicode MS" w:hAnsi="Arial"/>
                <w:b/>
                <w:bCs/>
                <w:spacing w:val="-8"/>
                <w:sz w:val="14"/>
                <w:szCs w:val="14"/>
              </w:rPr>
            </w:pPr>
          </w:p>
        </w:tc>
        <w:tc>
          <w:tcPr>
            <w:tcW w:w="936" w:type="dxa"/>
            <w:tcBorders>
              <w:top w:val="single" w:sz="4" w:space="0" w:color="auto"/>
            </w:tcBorders>
            <w:shd w:val="clear" w:color="auto" w:fill="FAFAFA"/>
            <w:vAlign w:val="bottom"/>
          </w:tcPr>
          <w:p w14:paraId="40121C9C" w14:textId="77777777" w:rsidR="00B500BE" w:rsidRPr="00FD5C4B" w:rsidRDefault="00B500BE" w:rsidP="00141E51">
            <w:pPr>
              <w:spacing w:line="240" w:lineRule="auto"/>
              <w:ind w:left="-78"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11E054E8" w14:textId="77777777" w:rsidR="00B500BE" w:rsidRPr="00FD5C4B" w:rsidRDefault="00B500BE" w:rsidP="00141E51">
            <w:pPr>
              <w:spacing w:line="240" w:lineRule="auto"/>
              <w:ind w:right="-72"/>
              <w:jc w:val="right"/>
              <w:rPr>
                <w:rFonts w:ascii="Arial" w:eastAsia="Arial Unicode MS" w:hAnsi="Arial"/>
                <w:sz w:val="14"/>
                <w:szCs w:val="14"/>
              </w:rPr>
            </w:pPr>
          </w:p>
        </w:tc>
        <w:tc>
          <w:tcPr>
            <w:tcW w:w="936" w:type="dxa"/>
            <w:tcBorders>
              <w:top w:val="single" w:sz="4" w:space="0" w:color="auto"/>
            </w:tcBorders>
            <w:shd w:val="clear" w:color="auto" w:fill="FAFAFA"/>
            <w:vAlign w:val="bottom"/>
          </w:tcPr>
          <w:p w14:paraId="6625FFA7" w14:textId="77777777" w:rsidR="00B500BE" w:rsidRPr="00FD5C4B" w:rsidRDefault="00B500BE" w:rsidP="00141E51">
            <w:pPr>
              <w:spacing w:line="240" w:lineRule="auto"/>
              <w:ind w:left="-75" w:right="-72"/>
              <w:jc w:val="right"/>
              <w:rPr>
                <w:rFonts w:ascii="Arial" w:eastAsia="Arial Unicode MS" w:hAnsi="Arial"/>
                <w:sz w:val="14"/>
                <w:szCs w:val="14"/>
              </w:rPr>
            </w:pPr>
          </w:p>
        </w:tc>
        <w:tc>
          <w:tcPr>
            <w:tcW w:w="936" w:type="dxa"/>
            <w:tcBorders>
              <w:top w:val="single" w:sz="4" w:space="0" w:color="auto"/>
            </w:tcBorders>
            <w:shd w:val="clear" w:color="auto" w:fill="auto"/>
            <w:vAlign w:val="bottom"/>
          </w:tcPr>
          <w:p w14:paraId="5ACD8C6C" w14:textId="77777777" w:rsidR="00B500BE" w:rsidRPr="00FD5C4B" w:rsidRDefault="00B500BE" w:rsidP="00141E51">
            <w:pPr>
              <w:spacing w:line="240" w:lineRule="auto"/>
              <w:ind w:right="-72"/>
              <w:jc w:val="right"/>
              <w:rPr>
                <w:rFonts w:ascii="Arial" w:eastAsia="Arial Unicode MS" w:hAnsi="Arial"/>
                <w:sz w:val="14"/>
                <w:szCs w:val="14"/>
              </w:rPr>
            </w:pPr>
          </w:p>
        </w:tc>
      </w:tr>
      <w:tr w:rsidR="00B500BE" w:rsidRPr="00FD5C4B" w14:paraId="6F1BE7E4" w14:textId="77777777" w:rsidTr="00FD5C4B">
        <w:trPr>
          <w:trHeight w:val="20"/>
        </w:trPr>
        <w:tc>
          <w:tcPr>
            <w:tcW w:w="1973" w:type="dxa"/>
            <w:shd w:val="clear" w:color="auto" w:fill="auto"/>
          </w:tcPr>
          <w:p w14:paraId="460100EF" w14:textId="77777777" w:rsidR="00B500BE" w:rsidRPr="00FD5C4B" w:rsidRDefault="00B500BE" w:rsidP="00141E51">
            <w:pPr>
              <w:spacing w:line="240" w:lineRule="auto"/>
              <w:ind w:left="-101" w:right="-93"/>
              <w:rPr>
                <w:rFonts w:ascii="Arial" w:eastAsia="Arial Unicode MS" w:hAnsi="Arial"/>
                <w:sz w:val="14"/>
                <w:szCs w:val="14"/>
              </w:rPr>
            </w:pPr>
            <w:r w:rsidRPr="00FD5C4B">
              <w:rPr>
                <w:rFonts w:ascii="Arial" w:eastAsia="Arial Unicode MS" w:hAnsi="Arial"/>
                <w:b/>
                <w:bCs/>
                <w:sz w:val="14"/>
                <w:szCs w:val="14"/>
              </w:rPr>
              <w:t>Total financial asset</w:t>
            </w:r>
          </w:p>
        </w:tc>
        <w:tc>
          <w:tcPr>
            <w:tcW w:w="936" w:type="dxa"/>
            <w:tcBorders>
              <w:bottom w:val="single" w:sz="4" w:space="0" w:color="auto"/>
            </w:tcBorders>
            <w:shd w:val="clear" w:color="auto" w:fill="FAFAFA"/>
            <w:vAlign w:val="bottom"/>
          </w:tcPr>
          <w:p w14:paraId="2F8DA545" w14:textId="77777777" w:rsidR="00B500BE" w:rsidRPr="00FD5C4B" w:rsidRDefault="00B500BE" w:rsidP="00141E51">
            <w:pPr>
              <w:spacing w:line="240" w:lineRule="auto"/>
              <w:ind w:left="-117" w:right="-72"/>
              <w:jc w:val="right"/>
              <w:rPr>
                <w:rFonts w:ascii="Arial" w:eastAsia="Arial Unicode MS" w:hAnsi="Arial"/>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auto"/>
            <w:vAlign w:val="bottom"/>
          </w:tcPr>
          <w:p w14:paraId="680A16BD" w14:textId="77777777" w:rsidR="00B500BE" w:rsidRPr="00FD5C4B" w:rsidRDefault="00B500BE" w:rsidP="00141E51">
            <w:pPr>
              <w:spacing w:line="240" w:lineRule="auto"/>
              <w:ind w:right="-72"/>
              <w:jc w:val="right"/>
              <w:rPr>
                <w:rFonts w:ascii="Arial" w:eastAsia="Arial Unicode MS" w:hAnsi="Arial"/>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FAFAFA"/>
            <w:vAlign w:val="bottom"/>
          </w:tcPr>
          <w:p w14:paraId="66174638" w14:textId="77777777" w:rsidR="00B500BE" w:rsidRPr="00FD5C4B" w:rsidRDefault="00B500BE" w:rsidP="00141E51">
            <w:pPr>
              <w:spacing w:line="240" w:lineRule="auto"/>
              <w:ind w:left="-75" w:right="-72"/>
              <w:jc w:val="right"/>
              <w:rPr>
                <w:rFonts w:ascii="Arial" w:eastAsia="Arial Unicode MS" w:hAnsi="Arial"/>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auto"/>
            <w:vAlign w:val="bottom"/>
          </w:tcPr>
          <w:p w14:paraId="25EDD253" w14:textId="77777777" w:rsidR="00B500BE" w:rsidRPr="00FD5C4B" w:rsidRDefault="00B500BE" w:rsidP="00141E51">
            <w:pPr>
              <w:spacing w:line="240" w:lineRule="auto"/>
              <w:ind w:right="-72"/>
              <w:jc w:val="right"/>
              <w:rPr>
                <w:rFonts w:ascii="Arial" w:eastAsia="Arial Unicode MS" w:hAnsi="Arial"/>
                <w:b/>
                <w:bCs/>
                <w:spacing w:val="-8"/>
                <w:sz w:val="14"/>
                <w:szCs w:val="14"/>
              </w:rPr>
            </w:pPr>
            <w:r w:rsidRPr="00FD5C4B">
              <w:rPr>
                <w:rFonts w:ascii="Arial" w:eastAsia="Arial Unicode MS" w:hAnsi="Arial"/>
                <w:sz w:val="14"/>
                <w:szCs w:val="14"/>
              </w:rPr>
              <w:t>-</w:t>
            </w:r>
          </w:p>
        </w:tc>
        <w:tc>
          <w:tcPr>
            <w:tcW w:w="936" w:type="dxa"/>
            <w:tcBorders>
              <w:bottom w:val="single" w:sz="4" w:space="0" w:color="auto"/>
            </w:tcBorders>
            <w:shd w:val="clear" w:color="auto" w:fill="FAFAFA"/>
            <w:vAlign w:val="bottom"/>
          </w:tcPr>
          <w:p w14:paraId="2FAA76EC" w14:textId="46A76570" w:rsidR="00B500BE" w:rsidRPr="00FD5C4B" w:rsidRDefault="00B500BE" w:rsidP="00141E51">
            <w:pPr>
              <w:spacing w:line="240" w:lineRule="auto"/>
              <w:ind w:left="-78" w:right="-72"/>
              <w:jc w:val="right"/>
              <w:rPr>
                <w:rFonts w:ascii="Arial" w:eastAsia="Arial Unicode MS" w:hAnsi="Arial"/>
                <w:sz w:val="14"/>
                <w:szCs w:val="14"/>
              </w:rPr>
            </w:pPr>
            <w:r w:rsidRPr="00FD5C4B">
              <w:rPr>
                <w:rFonts w:ascii="Arial" w:eastAsia="Arial Unicode MS" w:hAnsi="Arial"/>
                <w:sz w:val="14"/>
                <w:szCs w:val="14"/>
              </w:rPr>
              <w:t>18</w:t>
            </w:r>
          </w:p>
        </w:tc>
        <w:tc>
          <w:tcPr>
            <w:tcW w:w="936" w:type="dxa"/>
            <w:tcBorders>
              <w:bottom w:val="single" w:sz="4" w:space="0" w:color="auto"/>
            </w:tcBorders>
            <w:shd w:val="clear" w:color="auto" w:fill="auto"/>
            <w:vAlign w:val="bottom"/>
          </w:tcPr>
          <w:p w14:paraId="39A0FB20" w14:textId="4709BB88" w:rsidR="00B500BE" w:rsidRPr="00FD5C4B" w:rsidRDefault="00B500BE" w:rsidP="00141E51">
            <w:pPr>
              <w:spacing w:line="240" w:lineRule="auto"/>
              <w:ind w:right="-72"/>
              <w:jc w:val="right"/>
              <w:rPr>
                <w:rFonts w:ascii="Arial" w:eastAsia="Arial Unicode MS" w:hAnsi="Arial"/>
                <w:sz w:val="14"/>
                <w:szCs w:val="14"/>
              </w:rPr>
            </w:pPr>
            <w:r w:rsidRPr="00FD5C4B">
              <w:rPr>
                <w:rFonts w:ascii="Arial" w:eastAsia="Arial Unicode MS" w:hAnsi="Arial"/>
                <w:sz w:val="14"/>
                <w:szCs w:val="14"/>
              </w:rPr>
              <w:t>18</w:t>
            </w:r>
          </w:p>
        </w:tc>
        <w:tc>
          <w:tcPr>
            <w:tcW w:w="936" w:type="dxa"/>
            <w:tcBorders>
              <w:bottom w:val="single" w:sz="4" w:space="0" w:color="auto"/>
            </w:tcBorders>
            <w:shd w:val="clear" w:color="auto" w:fill="FAFAFA"/>
            <w:vAlign w:val="bottom"/>
          </w:tcPr>
          <w:p w14:paraId="6FCEC7B9" w14:textId="5F0AEB27" w:rsidR="00B500BE" w:rsidRPr="00FD5C4B" w:rsidRDefault="00B500BE" w:rsidP="00141E51">
            <w:pPr>
              <w:spacing w:line="240" w:lineRule="auto"/>
              <w:ind w:left="-75" w:right="-72"/>
              <w:jc w:val="right"/>
              <w:rPr>
                <w:rFonts w:ascii="Arial" w:eastAsia="Arial Unicode MS" w:hAnsi="Arial"/>
                <w:sz w:val="14"/>
                <w:szCs w:val="14"/>
              </w:rPr>
            </w:pPr>
            <w:r w:rsidRPr="00FD5C4B">
              <w:rPr>
                <w:rFonts w:ascii="Arial" w:eastAsia="Arial Unicode MS" w:hAnsi="Arial"/>
                <w:sz w:val="14"/>
                <w:szCs w:val="14"/>
              </w:rPr>
              <w:t>18</w:t>
            </w:r>
          </w:p>
        </w:tc>
        <w:tc>
          <w:tcPr>
            <w:tcW w:w="936" w:type="dxa"/>
            <w:tcBorders>
              <w:bottom w:val="single" w:sz="4" w:space="0" w:color="auto"/>
            </w:tcBorders>
            <w:shd w:val="clear" w:color="auto" w:fill="auto"/>
            <w:vAlign w:val="bottom"/>
          </w:tcPr>
          <w:p w14:paraId="6AD100E3" w14:textId="683C6915" w:rsidR="00B500BE" w:rsidRPr="00FD5C4B" w:rsidRDefault="00B500BE" w:rsidP="00141E51">
            <w:pPr>
              <w:spacing w:line="240" w:lineRule="auto"/>
              <w:ind w:right="-72"/>
              <w:jc w:val="right"/>
              <w:rPr>
                <w:rFonts w:ascii="Arial" w:eastAsia="Arial Unicode MS" w:hAnsi="Arial"/>
                <w:sz w:val="14"/>
                <w:szCs w:val="14"/>
              </w:rPr>
            </w:pPr>
            <w:r w:rsidRPr="00FD5C4B">
              <w:rPr>
                <w:rFonts w:ascii="Arial" w:eastAsia="Arial Unicode MS" w:hAnsi="Arial"/>
                <w:sz w:val="14"/>
                <w:szCs w:val="14"/>
              </w:rPr>
              <w:t>18</w:t>
            </w:r>
          </w:p>
        </w:tc>
      </w:tr>
    </w:tbl>
    <w:p w14:paraId="1325C788" w14:textId="2B64698D" w:rsidR="00B500BE" w:rsidRPr="00FD5C4B" w:rsidRDefault="00B500BE" w:rsidP="009805AF">
      <w:pPr>
        <w:pBdr>
          <w:top w:val="nil"/>
          <w:left w:val="nil"/>
          <w:bottom w:val="nil"/>
          <w:right w:val="nil"/>
          <w:between w:val="nil"/>
        </w:pBdr>
        <w:spacing w:line="240" w:lineRule="auto"/>
        <w:jc w:val="thaiDistribute"/>
        <w:rPr>
          <w:rFonts w:eastAsia="Arial"/>
          <w:color w:val="000000"/>
          <w:spacing w:val="-4"/>
          <w:sz w:val="18"/>
          <w:szCs w:val="18"/>
        </w:rPr>
      </w:pPr>
    </w:p>
    <w:p w14:paraId="11364F10" w14:textId="1DBA679E" w:rsidR="00E95436" w:rsidRPr="00FD5C4B" w:rsidRDefault="00252F69" w:rsidP="009805AF">
      <w:pPr>
        <w:pBdr>
          <w:top w:val="nil"/>
          <w:left w:val="nil"/>
          <w:bottom w:val="nil"/>
          <w:right w:val="nil"/>
          <w:between w:val="nil"/>
        </w:pBdr>
        <w:spacing w:line="240" w:lineRule="auto"/>
        <w:jc w:val="thaiDistribute"/>
        <w:rPr>
          <w:rFonts w:eastAsia="Arial"/>
          <w:color w:val="000000"/>
          <w:spacing w:val="-4"/>
          <w:sz w:val="18"/>
          <w:szCs w:val="18"/>
        </w:rPr>
      </w:pPr>
      <w:r w:rsidRPr="00FD5C4B">
        <w:rPr>
          <w:rFonts w:eastAsia="Arial"/>
          <w:color w:val="000000"/>
          <w:spacing w:val="-4"/>
          <w:sz w:val="18"/>
          <w:szCs w:val="18"/>
        </w:rPr>
        <w:t>The fair value of financial asset</w:t>
      </w:r>
      <w:r w:rsidR="00F61B2E" w:rsidRPr="00FD5C4B">
        <w:rPr>
          <w:rFonts w:eastAsia="Arial"/>
          <w:color w:val="000000"/>
          <w:spacing w:val="-4"/>
          <w:sz w:val="18"/>
          <w:szCs w:val="18"/>
        </w:rPr>
        <w:t xml:space="preserve"> </w:t>
      </w:r>
      <w:r w:rsidRPr="00FD5C4B">
        <w:rPr>
          <w:rFonts w:eastAsia="Arial"/>
          <w:color w:val="000000"/>
          <w:spacing w:val="-4"/>
          <w:sz w:val="18"/>
          <w:szCs w:val="18"/>
        </w:rPr>
        <w:t xml:space="preserve">at fair value through profit or loss approximates </w:t>
      </w:r>
      <w:r w:rsidR="00F61B2E" w:rsidRPr="00FD5C4B">
        <w:rPr>
          <w:rFonts w:eastAsia="Arial"/>
          <w:color w:val="000000"/>
          <w:spacing w:val="-4"/>
          <w:sz w:val="18"/>
          <w:szCs w:val="18"/>
        </w:rPr>
        <w:t>the carrying amount</w:t>
      </w:r>
      <w:r w:rsidRPr="00FD5C4B">
        <w:rPr>
          <w:rFonts w:eastAsia="Arial"/>
          <w:color w:val="000000"/>
          <w:spacing w:val="-4"/>
          <w:sz w:val="18"/>
          <w:szCs w:val="18"/>
        </w:rPr>
        <w:t>.</w:t>
      </w:r>
    </w:p>
    <w:p w14:paraId="753E2F7F" w14:textId="77777777" w:rsidR="00D604C7" w:rsidRPr="00FD5C4B" w:rsidRDefault="00D604C7" w:rsidP="009805AF">
      <w:pPr>
        <w:pBdr>
          <w:top w:val="nil"/>
          <w:left w:val="nil"/>
          <w:bottom w:val="nil"/>
          <w:right w:val="nil"/>
          <w:between w:val="nil"/>
        </w:pBdr>
        <w:spacing w:line="240" w:lineRule="auto"/>
        <w:jc w:val="thaiDistribute"/>
        <w:rPr>
          <w:rFonts w:eastAsia="Arial"/>
          <w:color w:val="000000"/>
          <w:spacing w:val="-4"/>
          <w:sz w:val="18"/>
          <w:szCs w:val="18"/>
        </w:rPr>
      </w:pPr>
    </w:p>
    <w:p w14:paraId="19C8CAC3" w14:textId="77777777" w:rsidR="00D604C7" w:rsidRPr="00FD5C4B" w:rsidRDefault="00D604C7" w:rsidP="00D604C7">
      <w:pPr>
        <w:pBdr>
          <w:top w:val="nil"/>
          <w:left w:val="nil"/>
          <w:bottom w:val="nil"/>
          <w:right w:val="nil"/>
          <w:between w:val="nil"/>
        </w:pBdr>
        <w:tabs>
          <w:tab w:val="center" w:pos="4153"/>
          <w:tab w:val="right" w:pos="8306"/>
        </w:tabs>
        <w:spacing w:line="240" w:lineRule="auto"/>
        <w:rPr>
          <w:rFonts w:eastAsia="Arial"/>
          <w:b/>
          <w:color w:val="CF4A02"/>
          <w:sz w:val="18"/>
          <w:szCs w:val="18"/>
        </w:rPr>
      </w:pPr>
      <w:r w:rsidRPr="00FD5C4B">
        <w:rPr>
          <w:rFonts w:eastAsia="Arial"/>
          <w:b/>
          <w:color w:val="CF4A02"/>
          <w:sz w:val="18"/>
          <w:szCs w:val="18"/>
        </w:rPr>
        <w:t>The Group’s valuation processes for level 3 fair value</w:t>
      </w:r>
    </w:p>
    <w:p w14:paraId="47174A32" w14:textId="77777777" w:rsidR="00D604C7" w:rsidRPr="00FD5C4B" w:rsidRDefault="00D604C7" w:rsidP="00D604C7">
      <w:pPr>
        <w:widowControl w:val="0"/>
        <w:pBdr>
          <w:top w:val="nil"/>
          <w:left w:val="nil"/>
          <w:bottom w:val="nil"/>
          <w:right w:val="nil"/>
          <w:between w:val="nil"/>
        </w:pBdr>
        <w:spacing w:line="240" w:lineRule="auto"/>
        <w:jc w:val="both"/>
        <w:rPr>
          <w:rFonts w:eastAsia="Arial"/>
          <w:color w:val="000000"/>
          <w:sz w:val="18"/>
          <w:szCs w:val="18"/>
        </w:rPr>
      </w:pPr>
    </w:p>
    <w:p w14:paraId="63863235" w14:textId="77777777" w:rsidR="00D604C7" w:rsidRPr="00FD5C4B" w:rsidRDefault="00D604C7" w:rsidP="00D604C7">
      <w:pPr>
        <w:widowControl w:val="0"/>
        <w:pBdr>
          <w:top w:val="nil"/>
          <w:left w:val="nil"/>
          <w:bottom w:val="nil"/>
          <w:right w:val="nil"/>
          <w:between w:val="nil"/>
        </w:pBdr>
        <w:spacing w:line="240" w:lineRule="auto"/>
        <w:jc w:val="both"/>
        <w:rPr>
          <w:rFonts w:eastAsia="Arial"/>
          <w:color w:val="000000"/>
          <w:sz w:val="18"/>
          <w:szCs w:val="18"/>
        </w:rPr>
      </w:pPr>
      <w:r w:rsidRPr="00FD5C4B">
        <w:rPr>
          <w:rFonts w:eastAsia="Arial"/>
          <w:color w:val="000000"/>
          <w:sz w:val="18"/>
          <w:szCs w:val="18"/>
        </w:rPr>
        <w:t xml:space="preserve">Management and valuation teams discuss valuation processes and results at least every quarter. </w:t>
      </w:r>
    </w:p>
    <w:p w14:paraId="2E41177D" w14:textId="77777777" w:rsidR="00D604C7" w:rsidRPr="00FD5C4B" w:rsidRDefault="00D604C7" w:rsidP="00D604C7">
      <w:pPr>
        <w:widowControl w:val="0"/>
        <w:pBdr>
          <w:top w:val="nil"/>
          <w:left w:val="nil"/>
          <w:bottom w:val="nil"/>
          <w:right w:val="nil"/>
          <w:between w:val="nil"/>
        </w:pBdr>
        <w:spacing w:line="240" w:lineRule="auto"/>
        <w:jc w:val="both"/>
        <w:rPr>
          <w:rFonts w:eastAsia="Arial"/>
          <w:color w:val="000000"/>
          <w:sz w:val="18"/>
          <w:szCs w:val="18"/>
        </w:rPr>
      </w:pPr>
    </w:p>
    <w:p w14:paraId="122ED008" w14:textId="77777777" w:rsidR="00D604C7" w:rsidRPr="00FD5C4B" w:rsidRDefault="00D604C7" w:rsidP="00D604C7">
      <w:pPr>
        <w:widowControl w:val="0"/>
        <w:pBdr>
          <w:top w:val="nil"/>
          <w:left w:val="nil"/>
          <w:bottom w:val="nil"/>
          <w:right w:val="nil"/>
          <w:between w:val="nil"/>
        </w:pBdr>
        <w:spacing w:line="240" w:lineRule="auto"/>
        <w:jc w:val="both"/>
        <w:rPr>
          <w:rFonts w:eastAsia="Arial"/>
          <w:color w:val="000000"/>
          <w:sz w:val="18"/>
          <w:szCs w:val="18"/>
        </w:rPr>
      </w:pPr>
      <w:r w:rsidRPr="00FD5C4B">
        <w:rPr>
          <w:rFonts w:eastAsia="Arial"/>
          <w:color w:val="000000"/>
          <w:sz w:val="18"/>
          <w:szCs w:val="18"/>
        </w:rPr>
        <w:t>The fair value of financial instruments at level 3 is measured based on unobservable market data. Management uses the forecast discounted cash flows method.</w:t>
      </w:r>
    </w:p>
    <w:p w14:paraId="4B352D49" w14:textId="77777777" w:rsidR="00D604C7" w:rsidRPr="00FD5C4B" w:rsidRDefault="00D604C7" w:rsidP="00D604C7">
      <w:pPr>
        <w:widowControl w:val="0"/>
        <w:pBdr>
          <w:top w:val="nil"/>
          <w:left w:val="nil"/>
          <w:bottom w:val="nil"/>
          <w:right w:val="nil"/>
          <w:between w:val="nil"/>
        </w:pBdr>
        <w:spacing w:line="240" w:lineRule="auto"/>
        <w:jc w:val="both"/>
        <w:rPr>
          <w:rFonts w:eastAsia="Arial"/>
          <w:color w:val="000000"/>
          <w:sz w:val="18"/>
          <w:szCs w:val="18"/>
        </w:rPr>
      </w:pPr>
    </w:p>
    <w:p w14:paraId="09889224" w14:textId="77777777" w:rsidR="00D604C7" w:rsidRPr="00FD5C4B" w:rsidRDefault="00D604C7" w:rsidP="00D604C7">
      <w:pPr>
        <w:pBdr>
          <w:top w:val="nil"/>
          <w:left w:val="nil"/>
          <w:bottom w:val="nil"/>
          <w:right w:val="nil"/>
          <w:between w:val="nil"/>
        </w:pBdr>
        <w:spacing w:line="240" w:lineRule="auto"/>
        <w:jc w:val="both"/>
        <w:rPr>
          <w:rFonts w:eastAsia="Arial"/>
          <w:color w:val="000000"/>
          <w:sz w:val="18"/>
          <w:szCs w:val="18"/>
        </w:rPr>
      </w:pPr>
      <w:r w:rsidRPr="00FD5C4B">
        <w:rPr>
          <w:rFonts w:eastAsia="Arial"/>
          <w:color w:val="000000"/>
          <w:sz w:val="18"/>
          <w:szCs w:val="18"/>
        </w:rPr>
        <w:t>Significant unobservable input of fair value hierarchy level 3 is risk adjusted discount rate. It is estimated based on weighted average cost of capital of companies operating in similar business.</w:t>
      </w:r>
    </w:p>
    <w:p w14:paraId="372FC305" w14:textId="77777777" w:rsidR="00252F69" w:rsidRPr="00FD5C4B" w:rsidRDefault="00252F69" w:rsidP="009805AF">
      <w:pPr>
        <w:pBdr>
          <w:top w:val="nil"/>
          <w:left w:val="nil"/>
          <w:bottom w:val="nil"/>
          <w:right w:val="nil"/>
          <w:between w:val="nil"/>
        </w:pBdr>
        <w:spacing w:line="240" w:lineRule="auto"/>
        <w:jc w:val="both"/>
        <w:rPr>
          <w:rFonts w:eastAsia="Arial"/>
          <w:color w:val="000000"/>
          <w:sz w:val="18"/>
          <w:szCs w:val="18"/>
        </w:rPr>
      </w:pPr>
    </w:p>
    <w:p w14:paraId="1A126379" w14:textId="09796577" w:rsidR="00037326" w:rsidRPr="00FD5C4B" w:rsidRDefault="00B43F6B" w:rsidP="009805AF">
      <w:pPr>
        <w:pBdr>
          <w:top w:val="nil"/>
          <w:left w:val="nil"/>
          <w:bottom w:val="nil"/>
          <w:right w:val="nil"/>
          <w:between w:val="nil"/>
        </w:pBdr>
        <w:spacing w:line="240" w:lineRule="auto"/>
        <w:jc w:val="both"/>
        <w:rPr>
          <w:rFonts w:eastAsia="Arial"/>
          <w:color w:val="000000"/>
          <w:sz w:val="18"/>
          <w:szCs w:val="18"/>
        </w:rPr>
      </w:pPr>
      <w:r w:rsidRPr="00FD5C4B">
        <w:rPr>
          <w:rFonts w:eastAsia="Arial"/>
          <w:color w:val="000000"/>
          <w:sz w:val="18"/>
          <w:szCs w:val="18"/>
        </w:rPr>
        <w:t>The Group did not have any transfers between levels during the period.</w:t>
      </w:r>
    </w:p>
    <w:p w14:paraId="5128E5D1" w14:textId="6DB11471" w:rsidR="0094296B" w:rsidRPr="00FD5C4B" w:rsidRDefault="0094296B" w:rsidP="009805AF">
      <w:pPr>
        <w:pBdr>
          <w:top w:val="nil"/>
          <w:left w:val="nil"/>
          <w:bottom w:val="nil"/>
          <w:right w:val="nil"/>
          <w:between w:val="nil"/>
        </w:pBdr>
        <w:spacing w:line="240" w:lineRule="auto"/>
        <w:jc w:val="both"/>
        <w:rPr>
          <w:rFonts w:eastAsia="Arial"/>
          <w:color w:val="000000"/>
          <w:sz w:val="18"/>
          <w:szCs w:val="18"/>
        </w:rPr>
      </w:pPr>
    </w:p>
    <w:p w14:paraId="3D6A3640" w14:textId="23F8B5EA" w:rsidR="00D604C7" w:rsidRPr="00FD5C4B" w:rsidRDefault="00A35A04" w:rsidP="009805AF">
      <w:pPr>
        <w:pBdr>
          <w:top w:val="nil"/>
          <w:left w:val="nil"/>
          <w:bottom w:val="nil"/>
          <w:right w:val="nil"/>
          <w:between w:val="nil"/>
        </w:pBdr>
        <w:spacing w:line="240" w:lineRule="auto"/>
        <w:jc w:val="both"/>
        <w:rPr>
          <w:rFonts w:eastAsia="Arial"/>
          <w:color w:val="000000"/>
          <w:sz w:val="18"/>
          <w:szCs w:val="18"/>
        </w:rPr>
      </w:pPr>
      <w:r w:rsidRPr="00FD5C4B">
        <w:rPr>
          <w:rFonts w:eastAsia="Arial"/>
          <w:color w:val="000000"/>
          <w:sz w:val="18"/>
          <w:szCs w:val="18"/>
        </w:rPr>
        <w:t xml:space="preserve">Changes in level 3 fair value of financial instruments for the </w:t>
      </w:r>
      <w:r w:rsidR="00CC5B1F" w:rsidRPr="00FD5C4B">
        <w:rPr>
          <w:rFonts w:eastAsia="Arial"/>
          <w:color w:val="000000"/>
          <w:sz w:val="18"/>
          <w:szCs w:val="18"/>
        </w:rPr>
        <w:t>nine-month</w:t>
      </w:r>
      <w:r w:rsidRPr="00FD5C4B">
        <w:rPr>
          <w:rFonts w:eastAsia="Arial"/>
          <w:color w:val="000000"/>
          <w:sz w:val="18"/>
          <w:szCs w:val="18"/>
        </w:rPr>
        <w:t xml:space="preserve"> period ended </w:t>
      </w:r>
      <w:r w:rsidR="00CC5B1F" w:rsidRPr="00FD5C4B">
        <w:rPr>
          <w:rFonts w:eastAsia="Arial"/>
          <w:color w:val="000000"/>
          <w:sz w:val="18"/>
          <w:szCs w:val="18"/>
        </w:rPr>
        <w:t>30 September</w:t>
      </w:r>
      <w:r w:rsidRPr="00FD5C4B">
        <w:rPr>
          <w:rFonts w:eastAsia="Arial"/>
          <w:color w:val="000000"/>
          <w:sz w:val="18"/>
          <w:szCs w:val="18"/>
        </w:rPr>
        <w:t xml:space="preserve"> 2023.</w:t>
      </w:r>
    </w:p>
    <w:p w14:paraId="33903368" w14:textId="3E10F5DF" w:rsidR="00D604C7" w:rsidRPr="00FD5C4B" w:rsidRDefault="00D604C7" w:rsidP="009805AF">
      <w:pPr>
        <w:pBdr>
          <w:top w:val="nil"/>
          <w:left w:val="nil"/>
          <w:bottom w:val="nil"/>
          <w:right w:val="nil"/>
          <w:between w:val="nil"/>
        </w:pBdr>
        <w:spacing w:line="240" w:lineRule="auto"/>
        <w:jc w:val="both"/>
        <w:rPr>
          <w:rFonts w:eastAsia="Arial"/>
          <w:color w:val="000000"/>
          <w:sz w:val="18"/>
          <w:szCs w:val="18"/>
        </w:rPr>
      </w:pPr>
    </w:p>
    <w:tbl>
      <w:tblPr>
        <w:tblStyle w:val="afc"/>
        <w:tblW w:w="9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1892"/>
        <w:gridCol w:w="1892"/>
      </w:tblGrid>
      <w:tr w:rsidR="00A35A04" w:rsidRPr="00FD5C4B" w14:paraId="4148EC3A" w14:textId="77777777" w:rsidTr="00FD572D">
        <w:trPr>
          <w:trHeight w:val="291"/>
        </w:trPr>
        <w:tc>
          <w:tcPr>
            <w:tcW w:w="5688" w:type="dxa"/>
            <w:tcBorders>
              <w:top w:val="nil"/>
              <w:left w:val="nil"/>
              <w:bottom w:val="nil"/>
              <w:right w:val="nil"/>
            </w:tcBorders>
            <w:shd w:val="clear" w:color="auto" w:fill="auto"/>
          </w:tcPr>
          <w:p w14:paraId="557FE38E" w14:textId="77777777" w:rsidR="00A35A04" w:rsidRPr="00FD5C4B" w:rsidRDefault="00A35A04" w:rsidP="00FD572D">
            <w:pPr>
              <w:spacing w:line="240" w:lineRule="auto"/>
              <w:ind w:left="-86"/>
              <w:jc w:val="both"/>
              <w:rPr>
                <w:b/>
                <w:sz w:val="18"/>
                <w:szCs w:val="18"/>
              </w:rPr>
            </w:pPr>
          </w:p>
        </w:tc>
        <w:tc>
          <w:tcPr>
            <w:tcW w:w="1892" w:type="dxa"/>
            <w:tcBorders>
              <w:top w:val="single" w:sz="4" w:space="0" w:color="000000"/>
              <w:left w:val="nil"/>
              <w:bottom w:val="single" w:sz="4" w:space="0" w:color="auto"/>
              <w:right w:val="nil"/>
            </w:tcBorders>
          </w:tcPr>
          <w:p w14:paraId="26499654" w14:textId="77777777" w:rsidR="00A35A04" w:rsidRPr="00FD5C4B" w:rsidRDefault="00A35A04" w:rsidP="00FD572D">
            <w:pPr>
              <w:spacing w:line="240" w:lineRule="auto"/>
              <w:ind w:left="-40" w:right="-72"/>
              <w:jc w:val="center"/>
              <w:rPr>
                <w:b/>
                <w:sz w:val="18"/>
                <w:szCs w:val="18"/>
              </w:rPr>
            </w:pPr>
            <w:r w:rsidRPr="00FD5C4B">
              <w:rPr>
                <w:b/>
                <w:sz w:val="18"/>
                <w:szCs w:val="18"/>
              </w:rPr>
              <w:t xml:space="preserve">Consolidated </w:t>
            </w:r>
          </w:p>
          <w:p w14:paraId="7018E2E3" w14:textId="77777777" w:rsidR="00A35A04" w:rsidRPr="00FD5C4B" w:rsidRDefault="00A35A04" w:rsidP="00FD572D">
            <w:pPr>
              <w:spacing w:line="240" w:lineRule="auto"/>
              <w:ind w:left="-40" w:right="-72"/>
              <w:jc w:val="center"/>
              <w:rPr>
                <w:b/>
                <w:sz w:val="18"/>
                <w:szCs w:val="18"/>
              </w:rPr>
            </w:pPr>
            <w:r w:rsidRPr="00FD5C4B">
              <w:rPr>
                <w:b/>
                <w:sz w:val="18"/>
                <w:szCs w:val="18"/>
              </w:rPr>
              <w:t>financial information</w:t>
            </w:r>
          </w:p>
        </w:tc>
        <w:tc>
          <w:tcPr>
            <w:tcW w:w="1892" w:type="dxa"/>
            <w:tcBorders>
              <w:top w:val="single" w:sz="4" w:space="0" w:color="000000"/>
              <w:left w:val="nil"/>
              <w:bottom w:val="single" w:sz="4" w:space="0" w:color="auto"/>
              <w:right w:val="nil"/>
            </w:tcBorders>
            <w:vAlign w:val="bottom"/>
          </w:tcPr>
          <w:p w14:paraId="05C51E85" w14:textId="77777777" w:rsidR="00A35A04" w:rsidRPr="00FD5C4B" w:rsidRDefault="00A35A04" w:rsidP="00FD572D">
            <w:pPr>
              <w:spacing w:line="240" w:lineRule="auto"/>
              <w:ind w:left="-40" w:right="-72"/>
              <w:jc w:val="center"/>
              <w:rPr>
                <w:b/>
                <w:sz w:val="18"/>
                <w:szCs w:val="18"/>
              </w:rPr>
            </w:pPr>
            <w:r w:rsidRPr="00FD5C4B">
              <w:rPr>
                <w:b/>
                <w:sz w:val="18"/>
                <w:szCs w:val="18"/>
              </w:rPr>
              <w:t xml:space="preserve">Separate </w:t>
            </w:r>
          </w:p>
          <w:p w14:paraId="76309820" w14:textId="77777777" w:rsidR="00A35A04" w:rsidRPr="00FD5C4B" w:rsidRDefault="00A35A04" w:rsidP="00FD572D">
            <w:pPr>
              <w:spacing w:line="240" w:lineRule="auto"/>
              <w:ind w:left="-40" w:right="-72"/>
              <w:jc w:val="center"/>
              <w:rPr>
                <w:b/>
                <w:sz w:val="18"/>
                <w:szCs w:val="18"/>
              </w:rPr>
            </w:pPr>
            <w:r w:rsidRPr="00FD5C4B">
              <w:rPr>
                <w:b/>
                <w:sz w:val="18"/>
                <w:szCs w:val="18"/>
              </w:rPr>
              <w:t>financial information</w:t>
            </w:r>
          </w:p>
        </w:tc>
      </w:tr>
      <w:tr w:rsidR="00A35A04" w:rsidRPr="00FD5C4B" w14:paraId="6A11B98A" w14:textId="77777777" w:rsidTr="00FD572D">
        <w:trPr>
          <w:trHeight w:val="256"/>
        </w:trPr>
        <w:tc>
          <w:tcPr>
            <w:tcW w:w="5688" w:type="dxa"/>
            <w:tcBorders>
              <w:top w:val="nil"/>
              <w:left w:val="nil"/>
              <w:bottom w:val="nil"/>
              <w:right w:val="nil"/>
            </w:tcBorders>
            <w:shd w:val="clear" w:color="auto" w:fill="auto"/>
          </w:tcPr>
          <w:p w14:paraId="259B366D" w14:textId="77777777" w:rsidR="00A35A04" w:rsidRPr="00FD5C4B" w:rsidRDefault="00A35A04" w:rsidP="00FD572D">
            <w:pPr>
              <w:spacing w:line="240" w:lineRule="auto"/>
              <w:ind w:left="-86"/>
              <w:jc w:val="both"/>
              <w:rPr>
                <w:b/>
                <w:sz w:val="18"/>
                <w:szCs w:val="18"/>
              </w:rPr>
            </w:pPr>
          </w:p>
        </w:tc>
        <w:tc>
          <w:tcPr>
            <w:tcW w:w="1892" w:type="dxa"/>
            <w:tcBorders>
              <w:top w:val="single" w:sz="4" w:space="0" w:color="auto"/>
              <w:left w:val="nil"/>
              <w:bottom w:val="nil"/>
              <w:right w:val="nil"/>
            </w:tcBorders>
            <w:vAlign w:val="center"/>
          </w:tcPr>
          <w:p w14:paraId="2179420F" w14:textId="77777777" w:rsidR="00A35A04" w:rsidRPr="00FD5C4B" w:rsidRDefault="00A35A04" w:rsidP="008D38D3">
            <w:pPr>
              <w:spacing w:line="240" w:lineRule="auto"/>
              <w:ind w:left="-40" w:right="-72"/>
              <w:jc w:val="right"/>
              <w:rPr>
                <w:b/>
                <w:sz w:val="18"/>
                <w:szCs w:val="22"/>
                <w:lang w:val="en-US"/>
              </w:rPr>
            </w:pPr>
            <w:r w:rsidRPr="00FD5C4B">
              <w:rPr>
                <w:b/>
                <w:sz w:val="18"/>
                <w:szCs w:val="22"/>
                <w:lang w:val="en-US"/>
              </w:rPr>
              <w:t>Non-marketable</w:t>
            </w:r>
          </w:p>
          <w:p w14:paraId="4E83C6C4" w14:textId="576C4035" w:rsidR="00A35A04" w:rsidRPr="00FD5C4B" w:rsidRDefault="00A35A04" w:rsidP="008D38D3">
            <w:pPr>
              <w:spacing w:line="240" w:lineRule="auto"/>
              <w:ind w:left="-40" w:right="-72"/>
              <w:jc w:val="right"/>
              <w:rPr>
                <w:b/>
                <w:sz w:val="18"/>
                <w:szCs w:val="22"/>
                <w:lang w:val="en-US"/>
              </w:rPr>
            </w:pPr>
            <w:r w:rsidRPr="00FD5C4B">
              <w:rPr>
                <w:b/>
                <w:sz w:val="18"/>
                <w:szCs w:val="22"/>
                <w:lang w:val="en-US"/>
              </w:rPr>
              <w:t>securities</w:t>
            </w:r>
          </w:p>
        </w:tc>
        <w:tc>
          <w:tcPr>
            <w:tcW w:w="1892" w:type="dxa"/>
            <w:tcBorders>
              <w:top w:val="single" w:sz="4" w:space="0" w:color="auto"/>
              <w:left w:val="nil"/>
              <w:bottom w:val="nil"/>
              <w:right w:val="nil"/>
            </w:tcBorders>
            <w:vAlign w:val="center"/>
          </w:tcPr>
          <w:p w14:paraId="31D52D22" w14:textId="77777777" w:rsidR="00A35A04" w:rsidRPr="00FD5C4B" w:rsidRDefault="00A35A04" w:rsidP="008D38D3">
            <w:pPr>
              <w:spacing w:line="240" w:lineRule="auto"/>
              <w:ind w:left="-40" w:right="-72"/>
              <w:jc w:val="right"/>
              <w:rPr>
                <w:b/>
                <w:sz w:val="18"/>
                <w:szCs w:val="22"/>
                <w:lang w:val="en-US"/>
              </w:rPr>
            </w:pPr>
            <w:r w:rsidRPr="00FD5C4B">
              <w:rPr>
                <w:b/>
                <w:sz w:val="18"/>
                <w:szCs w:val="22"/>
                <w:lang w:val="en-US"/>
              </w:rPr>
              <w:t>Non-marketable</w:t>
            </w:r>
          </w:p>
          <w:p w14:paraId="306D3EDF" w14:textId="5A314ABD" w:rsidR="00A35A04" w:rsidRPr="00FD5C4B" w:rsidRDefault="00A35A04" w:rsidP="008D38D3">
            <w:pPr>
              <w:spacing w:line="240" w:lineRule="auto"/>
              <w:ind w:left="-40" w:right="-72"/>
              <w:jc w:val="right"/>
              <w:rPr>
                <w:b/>
                <w:sz w:val="18"/>
                <w:szCs w:val="22"/>
                <w:lang w:val="en-US"/>
              </w:rPr>
            </w:pPr>
            <w:r w:rsidRPr="00FD5C4B">
              <w:rPr>
                <w:b/>
                <w:sz w:val="18"/>
                <w:szCs w:val="22"/>
                <w:lang w:val="en-US"/>
              </w:rPr>
              <w:t>securities</w:t>
            </w:r>
          </w:p>
        </w:tc>
      </w:tr>
      <w:tr w:rsidR="00A35A04" w:rsidRPr="00FD5C4B" w14:paraId="1E964A70" w14:textId="77777777" w:rsidTr="00FD572D">
        <w:trPr>
          <w:trHeight w:val="198"/>
        </w:trPr>
        <w:tc>
          <w:tcPr>
            <w:tcW w:w="5688" w:type="dxa"/>
            <w:tcBorders>
              <w:top w:val="nil"/>
              <w:left w:val="nil"/>
              <w:bottom w:val="nil"/>
              <w:right w:val="nil"/>
            </w:tcBorders>
            <w:shd w:val="clear" w:color="auto" w:fill="auto"/>
          </w:tcPr>
          <w:p w14:paraId="4507DCBE" w14:textId="77777777" w:rsidR="00A35A04" w:rsidRPr="00FD5C4B" w:rsidRDefault="00A35A04" w:rsidP="00FD572D">
            <w:pPr>
              <w:spacing w:line="240" w:lineRule="auto"/>
              <w:ind w:left="-86"/>
              <w:jc w:val="both"/>
              <w:rPr>
                <w:b/>
                <w:sz w:val="18"/>
                <w:szCs w:val="18"/>
              </w:rPr>
            </w:pPr>
          </w:p>
        </w:tc>
        <w:tc>
          <w:tcPr>
            <w:tcW w:w="1892" w:type="dxa"/>
            <w:tcBorders>
              <w:top w:val="nil"/>
              <w:left w:val="nil"/>
              <w:bottom w:val="single" w:sz="4" w:space="0" w:color="auto"/>
              <w:right w:val="nil"/>
            </w:tcBorders>
          </w:tcPr>
          <w:p w14:paraId="59AC374B" w14:textId="77777777" w:rsidR="00A35A04" w:rsidRPr="00FD5C4B" w:rsidRDefault="00A35A04" w:rsidP="00FD572D">
            <w:pPr>
              <w:spacing w:line="240" w:lineRule="auto"/>
              <w:ind w:right="-72"/>
              <w:jc w:val="right"/>
              <w:rPr>
                <w:b/>
                <w:sz w:val="18"/>
                <w:szCs w:val="18"/>
              </w:rPr>
            </w:pPr>
            <w:r w:rsidRPr="00FD5C4B">
              <w:rPr>
                <w:b/>
                <w:sz w:val="18"/>
                <w:szCs w:val="18"/>
              </w:rPr>
              <w:t>Thousand Baht</w:t>
            </w:r>
          </w:p>
        </w:tc>
        <w:tc>
          <w:tcPr>
            <w:tcW w:w="1892" w:type="dxa"/>
            <w:tcBorders>
              <w:top w:val="nil"/>
              <w:left w:val="nil"/>
              <w:bottom w:val="single" w:sz="4" w:space="0" w:color="auto"/>
              <w:right w:val="nil"/>
            </w:tcBorders>
          </w:tcPr>
          <w:p w14:paraId="3ED22305" w14:textId="77777777" w:rsidR="00A35A04" w:rsidRPr="00FD5C4B" w:rsidRDefault="00A35A04" w:rsidP="00FD572D">
            <w:pPr>
              <w:spacing w:line="240" w:lineRule="auto"/>
              <w:ind w:right="-72"/>
              <w:jc w:val="right"/>
              <w:rPr>
                <w:b/>
                <w:sz w:val="18"/>
                <w:szCs w:val="18"/>
              </w:rPr>
            </w:pPr>
            <w:r w:rsidRPr="00FD5C4B">
              <w:rPr>
                <w:b/>
                <w:sz w:val="18"/>
                <w:szCs w:val="18"/>
              </w:rPr>
              <w:t>Thousand Baht</w:t>
            </w:r>
          </w:p>
        </w:tc>
      </w:tr>
      <w:tr w:rsidR="00A35A04" w:rsidRPr="00FD5C4B" w14:paraId="1659EC3B" w14:textId="77777777" w:rsidTr="00FD572D">
        <w:trPr>
          <w:trHeight w:val="228"/>
        </w:trPr>
        <w:tc>
          <w:tcPr>
            <w:tcW w:w="5688" w:type="dxa"/>
            <w:tcBorders>
              <w:top w:val="nil"/>
              <w:left w:val="nil"/>
              <w:bottom w:val="nil"/>
              <w:right w:val="nil"/>
            </w:tcBorders>
          </w:tcPr>
          <w:p w14:paraId="06B27971" w14:textId="77777777" w:rsidR="00A35A04" w:rsidRPr="00FD5C4B" w:rsidRDefault="00A35A04" w:rsidP="00FD572D">
            <w:pPr>
              <w:spacing w:line="240" w:lineRule="auto"/>
              <w:ind w:left="-86"/>
              <w:jc w:val="both"/>
              <w:rPr>
                <w:sz w:val="18"/>
                <w:szCs w:val="18"/>
              </w:rPr>
            </w:pPr>
          </w:p>
        </w:tc>
        <w:tc>
          <w:tcPr>
            <w:tcW w:w="1892" w:type="dxa"/>
            <w:tcBorders>
              <w:top w:val="single" w:sz="4" w:space="0" w:color="auto"/>
              <w:left w:val="nil"/>
              <w:bottom w:val="nil"/>
              <w:right w:val="nil"/>
            </w:tcBorders>
            <w:shd w:val="clear" w:color="auto" w:fill="FAFAFA"/>
          </w:tcPr>
          <w:p w14:paraId="07E993DC" w14:textId="77777777" w:rsidR="00A35A04" w:rsidRPr="00FD5C4B" w:rsidRDefault="00A35A04" w:rsidP="00FD572D">
            <w:pPr>
              <w:spacing w:line="240" w:lineRule="auto"/>
              <w:jc w:val="both"/>
              <w:rPr>
                <w:b/>
                <w:sz w:val="18"/>
                <w:szCs w:val="18"/>
              </w:rPr>
            </w:pPr>
          </w:p>
        </w:tc>
        <w:tc>
          <w:tcPr>
            <w:tcW w:w="1892" w:type="dxa"/>
            <w:tcBorders>
              <w:top w:val="single" w:sz="4" w:space="0" w:color="auto"/>
              <w:left w:val="nil"/>
              <w:bottom w:val="nil"/>
              <w:right w:val="nil"/>
            </w:tcBorders>
            <w:shd w:val="clear" w:color="auto" w:fill="FAFAFA"/>
            <w:vAlign w:val="center"/>
          </w:tcPr>
          <w:p w14:paraId="26DA0E0E" w14:textId="77777777" w:rsidR="00A35A04" w:rsidRPr="00FD5C4B" w:rsidRDefault="00A35A04" w:rsidP="00FD572D">
            <w:pPr>
              <w:spacing w:line="240" w:lineRule="auto"/>
              <w:jc w:val="both"/>
              <w:rPr>
                <w:b/>
                <w:sz w:val="18"/>
                <w:szCs w:val="18"/>
              </w:rPr>
            </w:pPr>
          </w:p>
        </w:tc>
      </w:tr>
      <w:tr w:rsidR="00A35A04" w:rsidRPr="00FD5C4B" w14:paraId="7AEABCDC" w14:textId="77777777" w:rsidTr="00FD572D">
        <w:trPr>
          <w:trHeight w:val="241"/>
        </w:trPr>
        <w:tc>
          <w:tcPr>
            <w:tcW w:w="5688" w:type="dxa"/>
            <w:tcBorders>
              <w:top w:val="nil"/>
              <w:left w:val="nil"/>
              <w:bottom w:val="nil"/>
              <w:right w:val="nil"/>
            </w:tcBorders>
          </w:tcPr>
          <w:p w14:paraId="12C84F4E" w14:textId="77F2FBD9" w:rsidR="00A35A04" w:rsidRPr="00FD5C4B" w:rsidRDefault="00A35A04" w:rsidP="00FD572D">
            <w:pPr>
              <w:spacing w:line="240" w:lineRule="auto"/>
              <w:ind w:left="-86"/>
              <w:jc w:val="both"/>
              <w:rPr>
                <w:b/>
                <w:bCs/>
                <w:sz w:val="18"/>
                <w:szCs w:val="18"/>
              </w:rPr>
            </w:pPr>
            <w:r w:rsidRPr="00FD5C4B">
              <w:rPr>
                <w:b/>
                <w:bCs/>
                <w:sz w:val="18"/>
                <w:szCs w:val="18"/>
              </w:rPr>
              <w:t>At 1 January 2023</w:t>
            </w:r>
          </w:p>
        </w:tc>
        <w:tc>
          <w:tcPr>
            <w:tcW w:w="1892" w:type="dxa"/>
            <w:tcBorders>
              <w:top w:val="nil"/>
              <w:left w:val="nil"/>
              <w:bottom w:val="nil"/>
              <w:right w:val="nil"/>
            </w:tcBorders>
            <w:shd w:val="clear" w:color="auto" w:fill="FAFAFA"/>
          </w:tcPr>
          <w:p w14:paraId="29971BD5" w14:textId="7FA8DB44" w:rsidR="00A35A04" w:rsidRPr="00FD5C4B" w:rsidRDefault="0044455D" w:rsidP="00FD572D">
            <w:pPr>
              <w:spacing w:line="240" w:lineRule="auto"/>
              <w:ind w:right="-72"/>
              <w:jc w:val="right"/>
              <w:rPr>
                <w:sz w:val="18"/>
                <w:szCs w:val="18"/>
              </w:rPr>
            </w:pPr>
            <w:r w:rsidRPr="00FD5C4B">
              <w:rPr>
                <w:sz w:val="18"/>
                <w:szCs w:val="18"/>
              </w:rPr>
              <w:t>175,011</w:t>
            </w:r>
          </w:p>
        </w:tc>
        <w:tc>
          <w:tcPr>
            <w:tcW w:w="1892" w:type="dxa"/>
            <w:tcBorders>
              <w:top w:val="nil"/>
              <w:left w:val="nil"/>
              <w:bottom w:val="nil"/>
              <w:right w:val="nil"/>
            </w:tcBorders>
            <w:shd w:val="clear" w:color="auto" w:fill="FAFAFA"/>
            <w:vAlign w:val="center"/>
          </w:tcPr>
          <w:p w14:paraId="25139292" w14:textId="7BEC5C50" w:rsidR="00A35A04" w:rsidRPr="00FD5C4B" w:rsidRDefault="0044455D" w:rsidP="00FD572D">
            <w:pPr>
              <w:spacing w:line="240" w:lineRule="auto"/>
              <w:ind w:right="-72"/>
              <w:jc w:val="right"/>
              <w:rPr>
                <w:sz w:val="18"/>
                <w:szCs w:val="18"/>
              </w:rPr>
            </w:pPr>
            <w:r w:rsidRPr="00FD5C4B">
              <w:rPr>
                <w:sz w:val="18"/>
                <w:szCs w:val="18"/>
              </w:rPr>
              <w:t>18</w:t>
            </w:r>
          </w:p>
        </w:tc>
      </w:tr>
      <w:tr w:rsidR="00A35A04" w:rsidRPr="00FD5C4B" w14:paraId="4F4821B7" w14:textId="77777777" w:rsidTr="00FD572D">
        <w:trPr>
          <w:trHeight w:val="228"/>
        </w:trPr>
        <w:tc>
          <w:tcPr>
            <w:tcW w:w="5688" w:type="dxa"/>
            <w:tcBorders>
              <w:top w:val="nil"/>
              <w:left w:val="nil"/>
              <w:bottom w:val="nil"/>
              <w:right w:val="nil"/>
            </w:tcBorders>
            <w:vAlign w:val="bottom"/>
          </w:tcPr>
          <w:p w14:paraId="43C5CE85" w14:textId="27E731D7" w:rsidR="00A35A04" w:rsidRPr="00FD5C4B" w:rsidRDefault="00A35A04" w:rsidP="00FD572D">
            <w:pPr>
              <w:spacing w:line="240" w:lineRule="auto"/>
              <w:ind w:left="-86"/>
              <w:jc w:val="both"/>
              <w:rPr>
                <w:sz w:val="18"/>
                <w:szCs w:val="18"/>
              </w:rPr>
            </w:pPr>
            <w:r w:rsidRPr="00FD5C4B">
              <w:rPr>
                <w:sz w:val="18"/>
                <w:szCs w:val="18"/>
              </w:rPr>
              <w:t>Loss from change in fair value</w:t>
            </w:r>
          </w:p>
        </w:tc>
        <w:tc>
          <w:tcPr>
            <w:tcW w:w="1892" w:type="dxa"/>
            <w:tcBorders>
              <w:top w:val="nil"/>
              <w:left w:val="nil"/>
              <w:bottom w:val="nil"/>
              <w:right w:val="nil"/>
            </w:tcBorders>
            <w:shd w:val="clear" w:color="auto" w:fill="FAFAFA"/>
          </w:tcPr>
          <w:p w14:paraId="16909910" w14:textId="3F7FA621" w:rsidR="00A35A04" w:rsidRPr="00FD5C4B" w:rsidRDefault="00FA6736" w:rsidP="00FD572D">
            <w:pPr>
              <w:spacing w:line="240" w:lineRule="auto"/>
              <w:ind w:right="-72"/>
              <w:jc w:val="right"/>
              <w:rPr>
                <w:rFonts w:eastAsia="Arial"/>
                <w:sz w:val="18"/>
                <w:szCs w:val="18"/>
              </w:rPr>
            </w:pPr>
            <w:r w:rsidRPr="00FD5C4B">
              <w:rPr>
                <w:rFonts w:eastAsia="Arial"/>
                <w:sz w:val="18"/>
                <w:szCs w:val="18"/>
              </w:rPr>
              <w:t>(143,815)</w:t>
            </w:r>
          </w:p>
        </w:tc>
        <w:tc>
          <w:tcPr>
            <w:tcW w:w="1892" w:type="dxa"/>
            <w:tcBorders>
              <w:top w:val="nil"/>
              <w:left w:val="nil"/>
              <w:bottom w:val="nil"/>
              <w:right w:val="nil"/>
            </w:tcBorders>
            <w:shd w:val="clear" w:color="auto" w:fill="FAFAFA"/>
            <w:vAlign w:val="center"/>
          </w:tcPr>
          <w:p w14:paraId="444CBEFF" w14:textId="684A07C7" w:rsidR="00A35A04" w:rsidRPr="00FD5C4B" w:rsidRDefault="00C834E8" w:rsidP="00FD572D">
            <w:pPr>
              <w:spacing w:line="240" w:lineRule="auto"/>
              <w:ind w:right="-72"/>
              <w:jc w:val="right"/>
              <w:rPr>
                <w:rFonts w:eastAsia="Arial"/>
                <w:sz w:val="18"/>
                <w:szCs w:val="18"/>
              </w:rPr>
            </w:pPr>
            <w:r w:rsidRPr="00FD5C4B">
              <w:rPr>
                <w:rFonts w:eastAsia="Arial"/>
                <w:sz w:val="18"/>
                <w:szCs w:val="18"/>
              </w:rPr>
              <w:t>-</w:t>
            </w:r>
          </w:p>
        </w:tc>
      </w:tr>
      <w:tr w:rsidR="00A35A04" w:rsidRPr="00FD5C4B" w14:paraId="39B7EFA6" w14:textId="77777777" w:rsidTr="00FD572D">
        <w:trPr>
          <w:trHeight w:val="228"/>
        </w:trPr>
        <w:tc>
          <w:tcPr>
            <w:tcW w:w="5688" w:type="dxa"/>
            <w:tcBorders>
              <w:top w:val="nil"/>
              <w:left w:val="nil"/>
              <w:bottom w:val="nil"/>
              <w:right w:val="nil"/>
            </w:tcBorders>
          </w:tcPr>
          <w:p w14:paraId="1D424499" w14:textId="77777777" w:rsidR="00A35A04" w:rsidRPr="00FD5C4B" w:rsidRDefault="00A35A04" w:rsidP="00FD572D">
            <w:pPr>
              <w:spacing w:line="240" w:lineRule="auto"/>
              <w:ind w:left="-86"/>
              <w:jc w:val="both"/>
              <w:rPr>
                <w:sz w:val="18"/>
                <w:szCs w:val="18"/>
              </w:rPr>
            </w:pPr>
          </w:p>
        </w:tc>
        <w:tc>
          <w:tcPr>
            <w:tcW w:w="1892" w:type="dxa"/>
            <w:tcBorders>
              <w:top w:val="single" w:sz="4" w:space="0" w:color="000000"/>
              <w:left w:val="nil"/>
              <w:bottom w:val="nil"/>
              <w:right w:val="nil"/>
            </w:tcBorders>
            <w:shd w:val="clear" w:color="auto" w:fill="FAFAFA"/>
          </w:tcPr>
          <w:p w14:paraId="124E5044" w14:textId="77777777" w:rsidR="00A35A04" w:rsidRPr="00FD5C4B" w:rsidRDefault="00A35A04" w:rsidP="00FD572D">
            <w:pPr>
              <w:spacing w:line="240" w:lineRule="auto"/>
              <w:ind w:right="-72"/>
              <w:jc w:val="right"/>
              <w:rPr>
                <w:sz w:val="18"/>
                <w:szCs w:val="18"/>
              </w:rPr>
            </w:pPr>
          </w:p>
        </w:tc>
        <w:tc>
          <w:tcPr>
            <w:tcW w:w="1892" w:type="dxa"/>
            <w:tcBorders>
              <w:top w:val="single" w:sz="4" w:space="0" w:color="000000"/>
              <w:left w:val="nil"/>
              <w:bottom w:val="nil"/>
              <w:right w:val="nil"/>
            </w:tcBorders>
            <w:shd w:val="clear" w:color="auto" w:fill="FAFAFA"/>
            <w:vAlign w:val="center"/>
          </w:tcPr>
          <w:p w14:paraId="6169FA65" w14:textId="77777777" w:rsidR="00A35A04" w:rsidRPr="00FD5C4B" w:rsidRDefault="00A35A04" w:rsidP="00FD572D">
            <w:pPr>
              <w:spacing w:line="240" w:lineRule="auto"/>
              <w:ind w:right="-72"/>
              <w:jc w:val="right"/>
              <w:rPr>
                <w:sz w:val="18"/>
                <w:szCs w:val="18"/>
              </w:rPr>
            </w:pPr>
          </w:p>
        </w:tc>
      </w:tr>
      <w:tr w:rsidR="00A35A04" w:rsidRPr="00FD5C4B" w14:paraId="7A307CF9" w14:textId="77777777" w:rsidTr="00FD572D">
        <w:trPr>
          <w:trHeight w:val="228"/>
        </w:trPr>
        <w:tc>
          <w:tcPr>
            <w:tcW w:w="5688" w:type="dxa"/>
            <w:tcBorders>
              <w:top w:val="nil"/>
              <w:left w:val="nil"/>
              <w:bottom w:val="nil"/>
              <w:right w:val="nil"/>
            </w:tcBorders>
          </w:tcPr>
          <w:p w14:paraId="60718FEA" w14:textId="494F3187" w:rsidR="00A35A04" w:rsidRPr="00FD5C4B" w:rsidRDefault="00A35A04" w:rsidP="00FD572D">
            <w:pPr>
              <w:spacing w:line="240" w:lineRule="auto"/>
              <w:ind w:left="-86"/>
              <w:jc w:val="both"/>
              <w:rPr>
                <w:b/>
                <w:bCs/>
                <w:sz w:val="18"/>
                <w:szCs w:val="18"/>
              </w:rPr>
            </w:pPr>
            <w:r w:rsidRPr="00FD5C4B">
              <w:rPr>
                <w:b/>
                <w:bCs/>
                <w:sz w:val="18"/>
                <w:szCs w:val="18"/>
              </w:rPr>
              <w:t xml:space="preserve">At </w:t>
            </w:r>
            <w:r w:rsidR="00CC5B1F" w:rsidRPr="00FD5C4B">
              <w:rPr>
                <w:b/>
                <w:bCs/>
                <w:sz w:val="18"/>
                <w:szCs w:val="18"/>
              </w:rPr>
              <w:t>30 September</w:t>
            </w:r>
            <w:r w:rsidRPr="00FD5C4B">
              <w:rPr>
                <w:b/>
                <w:bCs/>
                <w:sz w:val="18"/>
                <w:szCs w:val="18"/>
              </w:rPr>
              <w:t xml:space="preserve"> 2023</w:t>
            </w:r>
          </w:p>
        </w:tc>
        <w:tc>
          <w:tcPr>
            <w:tcW w:w="1892" w:type="dxa"/>
            <w:tcBorders>
              <w:top w:val="nil"/>
              <w:left w:val="nil"/>
              <w:bottom w:val="single" w:sz="4" w:space="0" w:color="000000"/>
              <w:right w:val="nil"/>
            </w:tcBorders>
            <w:shd w:val="clear" w:color="auto" w:fill="FAFAFA"/>
          </w:tcPr>
          <w:p w14:paraId="7FAAF153" w14:textId="7A4474A2" w:rsidR="00A35A04" w:rsidRPr="00FD5C4B" w:rsidRDefault="00FA6736" w:rsidP="00FD572D">
            <w:pPr>
              <w:spacing w:line="240" w:lineRule="auto"/>
              <w:ind w:right="-72"/>
              <w:jc w:val="right"/>
              <w:rPr>
                <w:sz w:val="18"/>
                <w:szCs w:val="18"/>
              </w:rPr>
            </w:pPr>
            <w:r w:rsidRPr="00FD5C4B">
              <w:rPr>
                <w:sz w:val="18"/>
                <w:szCs w:val="18"/>
              </w:rPr>
              <w:t>31,196</w:t>
            </w:r>
          </w:p>
        </w:tc>
        <w:tc>
          <w:tcPr>
            <w:tcW w:w="1892" w:type="dxa"/>
            <w:tcBorders>
              <w:top w:val="nil"/>
              <w:left w:val="nil"/>
              <w:bottom w:val="single" w:sz="4" w:space="0" w:color="000000"/>
              <w:right w:val="nil"/>
            </w:tcBorders>
            <w:shd w:val="clear" w:color="auto" w:fill="FAFAFA"/>
            <w:vAlign w:val="center"/>
          </w:tcPr>
          <w:p w14:paraId="5BF8FDE1" w14:textId="1467425E" w:rsidR="00A35A04" w:rsidRPr="00FD5C4B" w:rsidRDefault="00C834E8" w:rsidP="00FD572D">
            <w:pPr>
              <w:spacing w:line="240" w:lineRule="auto"/>
              <w:ind w:right="-72"/>
              <w:jc w:val="right"/>
              <w:rPr>
                <w:sz w:val="18"/>
                <w:szCs w:val="18"/>
              </w:rPr>
            </w:pPr>
            <w:r w:rsidRPr="00FD5C4B">
              <w:rPr>
                <w:sz w:val="18"/>
                <w:szCs w:val="18"/>
              </w:rPr>
              <w:t>18</w:t>
            </w:r>
          </w:p>
        </w:tc>
      </w:tr>
    </w:tbl>
    <w:p w14:paraId="783FD7BB" w14:textId="74D08F3E" w:rsidR="00135D6F" w:rsidRPr="00FD5C4B" w:rsidRDefault="00135D6F" w:rsidP="009805AF">
      <w:pPr>
        <w:pBdr>
          <w:top w:val="nil"/>
          <w:left w:val="nil"/>
          <w:bottom w:val="nil"/>
          <w:right w:val="nil"/>
          <w:between w:val="nil"/>
        </w:pBdr>
        <w:spacing w:line="240" w:lineRule="auto"/>
        <w:jc w:val="both"/>
        <w:rPr>
          <w:rFonts w:eastAsia="Arial"/>
          <w:color w:val="000000"/>
          <w:sz w:val="18"/>
          <w:szCs w:val="18"/>
        </w:rPr>
      </w:pPr>
    </w:p>
    <w:p w14:paraId="00143BEF" w14:textId="77777777" w:rsidR="00135D6F" w:rsidRPr="00FD5C4B" w:rsidRDefault="00135D6F">
      <w:pPr>
        <w:spacing w:line="240" w:lineRule="auto"/>
        <w:rPr>
          <w:rFonts w:eastAsia="Arial"/>
          <w:color w:val="000000"/>
          <w:sz w:val="18"/>
          <w:szCs w:val="18"/>
        </w:rPr>
      </w:pPr>
      <w:r w:rsidRPr="00FD5C4B">
        <w:rPr>
          <w:rFonts w:eastAsia="Arial"/>
          <w:color w:val="000000"/>
          <w:sz w:val="18"/>
          <w:szCs w:val="18"/>
        </w:rPr>
        <w:br w:type="page"/>
      </w:r>
    </w:p>
    <w:p w14:paraId="313C63E1" w14:textId="77777777" w:rsidR="00D604C7" w:rsidRPr="00FD5C4B" w:rsidRDefault="00D604C7" w:rsidP="009805AF">
      <w:pPr>
        <w:pBdr>
          <w:top w:val="nil"/>
          <w:left w:val="nil"/>
          <w:bottom w:val="nil"/>
          <w:right w:val="nil"/>
          <w:between w:val="nil"/>
        </w:pBdr>
        <w:spacing w:line="240" w:lineRule="auto"/>
        <w:jc w:val="both"/>
        <w:rPr>
          <w:rFonts w:eastAsia="Arial"/>
          <w:color w:val="000000"/>
          <w:sz w:val="18"/>
          <w:szCs w:val="18"/>
        </w:rPr>
      </w:pPr>
    </w:p>
    <w:p w14:paraId="7243EC1B" w14:textId="7B3EE348" w:rsidR="00037326" w:rsidRPr="00FD5C4B" w:rsidRDefault="00B43F6B" w:rsidP="009805AF">
      <w:pPr>
        <w:pBdr>
          <w:top w:val="nil"/>
          <w:left w:val="nil"/>
          <w:bottom w:val="nil"/>
          <w:right w:val="nil"/>
          <w:between w:val="nil"/>
        </w:pBdr>
        <w:spacing w:line="240" w:lineRule="auto"/>
        <w:jc w:val="both"/>
        <w:rPr>
          <w:spacing w:val="-4"/>
          <w:sz w:val="18"/>
          <w:szCs w:val="18"/>
        </w:rPr>
      </w:pPr>
      <w:r w:rsidRPr="00FD5C4B">
        <w:rPr>
          <w:sz w:val="18"/>
          <w:szCs w:val="18"/>
        </w:rPr>
        <w:t xml:space="preserve">The </w:t>
      </w:r>
      <w:r w:rsidRPr="00FD5C4B">
        <w:rPr>
          <w:spacing w:val="-4"/>
          <w:sz w:val="18"/>
          <w:szCs w:val="18"/>
        </w:rPr>
        <w:t xml:space="preserve">following table summarises the quantitative information about the significant unobservable inputs used in level </w:t>
      </w:r>
      <w:r w:rsidR="00C03570" w:rsidRPr="00FD5C4B">
        <w:rPr>
          <w:spacing w:val="-4"/>
          <w:sz w:val="18"/>
          <w:szCs w:val="18"/>
        </w:rPr>
        <w:t>3</w:t>
      </w:r>
      <w:r w:rsidRPr="00FD5C4B">
        <w:rPr>
          <w:spacing w:val="-4"/>
          <w:sz w:val="18"/>
          <w:szCs w:val="18"/>
        </w:rPr>
        <w:t xml:space="preserve"> fair value measurements and relationship of unobservable inputs to fair value for the </w:t>
      </w:r>
      <w:r w:rsidR="00CC5B1F" w:rsidRPr="00FD5C4B">
        <w:rPr>
          <w:spacing w:val="-4"/>
          <w:sz w:val="18"/>
          <w:szCs w:val="18"/>
        </w:rPr>
        <w:t>nine-month</w:t>
      </w:r>
      <w:r w:rsidR="00FF1053" w:rsidRPr="00FD5C4B">
        <w:rPr>
          <w:spacing w:val="-4"/>
          <w:sz w:val="18"/>
          <w:szCs w:val="18"/>
        </w:rPr>
        <w:t xml:space="preserve"> period ended </w:t>
      </w:r>
      <w:r w:rsidR="00CC5B1F" w:rsidRPr="00FD5C4B">
        <w:rPr>
          <w:spacing w:val="-4"/>
          <w:sz w:val="18"/>
          <w:szCs w:val="18"/>
        </w:rPr>
        <w:t>30 September</w:t>
      </w:r>
      <w:r w:rsidR="003C2A02" w:rsidRPr="00FD5C4B">
        <w:rPr>
          <w:spacing w:val="-4"/>
          <w:sz w:val="18"/>
          <w:szCs w:val="18"/>
        </w:rPr>
        <w:t xml:space="preserve"> </w:t>
      </w:r>
      <w:r w:rsidR="00C03570" w:rsidRPr="00FD5C4B">
        <w:rPr>
          <w:spacing w:val="-4"/>
          <w:sz w:val="18"/>
          <w:szCs w:val="18"/>
        </w:rPr>
        <w:t>2023</w:t>
      </w:r>
      <w:r w:rsidRPr="00FD5C4B">
        <w:rPr>
          <w:spacing w:val="-4"/>
          <w:sz w:val="18"/>
          <w:szCs w:val="18"/>
        </w:rPr>
        <w:t>.</w:t>
      </w:r>
    </w:p>
    <w:p w14:paraId="32C5C5EA" w14:textId="77777777" w:rsidR="00037326" w:rsidRPr="00FD5C4B" w:rsidRDefault="00037326" w:rsidP="009805AF">
      <w:pPr>
        <w:pBdr>
          <w:top w:val="nil"/>
          <w:left w:val="nil"/>
          <w:bottom w:val="nil"/>
          <w:right w:val="nil"/>
          <w:between w:val="nil"/>
        </w:pBdr>
        <w:spacing w:line="240" w:lineRule="auto"/>
        <w:jc w:val="both"/>
        <w:rPr>
          <w:rFonts w:eastAsia="Arial"/>
          <w:color w:val="000000"/>
          <w:sz w:val="18"/>
          <w:szCs w:val="18"/>
        </w:rPr>
      </w:pPr>
    </w:p>
    <w:tbl>
      <w:tblPr>
        <w:tblStyle w:val="ad"/>
        <w:tblW w:w="9594" w:type="dxa"/>
        <w:tblInd w:w="-126" w:type="dxa"/>
        <w:tblLayout w:type="fixed"/>
        <w:tblLook w:val="0400" w:firstRow="0" w:lastRow="0" w:firstColumn="0" w:lastColumn="0" w:noHBand="0" w:noVBand="1"/>
      </w:tblPr>
      <w:tblGrid>
        <w:gridCol w:w="3240"/>
        <w:gridCol w:w="1566"/>
        <w:gridCol w:w="1386"/>
        <w:gridCol w:w="1701"/>
        <w:gridCol w:w="1701"/>
      </w:tblGrid>
      <w:tr w:rsidR="00493E71" w:rsidRPr="00FD5C4B" w14:paraId="5D7697C3" w14:textId="77777777" w:rsidTr="00C671F7">
        <w:tc>
          <w:tcPr>
            <w:tcW w:w="3240" w:type="dxa"/>
            <w:shd w:val="clear" w:color="auto" w:fill="auto"/>
          </w:tcPr>
          <w:p w14:paraId="385265EA" w14:textId="77777777" w:rsidR="00493E71" w:rsidRPr="00FD5C4B" w:rsidRDefault="00493E71" w:rsidP="009805AF">
            <w:pPr>
              <w:spacing w:line="240" w:lineRule="auto"/>
              <w:jc w:val="right"/>
              <w:rPr>
                <w:b/>
                <w:sz w:val="18"/>
                <w:szCs w:val="18"/>
              </w:rPr>
            </w:pPr>
          </w:p>
        </w:tc>
        <w:tc>
          <w:tcPr>
            <w:tcW w:w="6354" w:type="dxa"/>
            <w:gridSpan w:val="4"/>
            <w:tcBorders>
              <w:top w:val="single" w:sz="4" w:space="0" w:color="000000"/>
            </w:tcBorders>
            <w:shd w:val="clear" w:color="auto" w:fill="auto"/>
            <w:vAlign w:val="bottom"/>
          </w:tcPr>
          <w:p w14:paraId="2F5B5271" w14:textId="366941EB" w:rsidR="00493E71" w:rsidRPr="00FD5C4B" w:rsidRDefault="00EC37DF" w:rsidP="009805AF">
            <w:pPr>
              <w:spacing w:line="240" w:lineRule="auto"/>
              <w:jc w:val="center"/>
              <w:rPr>
                <w:b/>
                <w:sz w:val="18"/>
                <w:szCs w:val="18"/>
              </w:rPr>
            </w:pPr>
            <w:r w:rsidRPr="00FD5C4B">
              <w:rPr>
                <w:b/>
                <w:sz w:val="18"/>
                <w:szCs w:val="18"/>
              </w:rPr>
              <w:t>Consolidate</w:t>
            </w:r>
            <w:r w:rsidR="00493E71" w:rsidRPr="00FD5C4B">
              <w:rPr>
                <w:b/>
                <w:sz w:val="18"/>
                <w:szCs w:val="18"/>
              </w:rPr>
              <w:t xml:space="preserve"> financial information</w:t>
            </w:r>
          </w:p>
        </w:tc>
      </w:tr>
      <w:tr w:rsidR="00037326" w:rsidRPr="00FD5C4B" w14:paraId="6DD6B9A4" w14:textId="77777777" w:rsidTr="009519F7">
        <w:tc>
          <w:tcPr>
            <w:tcW w:w="3240" w:type="dxa"/>
            <w:shd w:val="clear" w:color="auto" w:fill="auto"/>
          </w:tcPr>
          <w:p w14:paraId="68467075" w14:textId="77777777" w:rsidR="00037326" w:rsidRPr="00FD5C4B" w:rsidRDefault="00037326" w:rsidP="009805AF">
            <w:pPr>
              <w:spacing w:line="240" w:lineRule="auto"/>
              <w:jc w:val="right"/>
              <w:rPr>
                <w:b/>
                <w:sz w:val="18"/>
                <w:szCs w:val="18"/>
              </w:rPr>
            </w:pPr>
          </w:p>
        </w:tc>
        <w:tc>
          <w:tcPr>
            <w:tcW w:w="1566" w:type="dxa"/>
            <w:tcBorders>
              <w:top w:val="single" w:sz="4" w:space="0" w:color="000000"/>
            </w:tcBorders>
            <w:shd w:val="clear" w:color="auto" w:fill="auto"/>
            <w:vAlign w:val="bottom"/>
          </w:tcPr>
          <w:p w14:paraId="71551929" w14:textId="77777777" w:rsidR="00037326" w:rsidRPr="00FD5C4B" w:rsidRDefault="00037326" w:rsidP="009805AF">
            <w:pPr>
              <w:spacing w:line="240" w:lineRule="auto"/>
              <w:jc w:val="right"/>
              <w:rPr>
                <w:b/>
                <w:sz w:val="18"/>
                <w:szCs w:val="18"/>
              </w:rPr>
            </w:pPr>
          </w:p>
        </w:tc>
        <w:tc>
          <w:tcPr>
            <w:tcW w:w="1386" w:type="dxa"/>
            <w:tcBorders>
              <w:top w:val="single" w:sz="4" w:space="0" w:color="000000"/>
            </w:tcBorders>
            <w:shd w:val="clear" w:color="auto" w:fill="auto"/>
          </w:tcPr>
          <w:p w14:paraId="68B31FDF" w14:textId="77777777" w:rsidR="00037326" w:rsidRPr="00FD5C4B" w:rsidRDefault="00037326" w:rsidP="009805AF">
            <w:pPr>
              <w:spacing w:line="240" w:lineRule="auto"/>
              <w:jc w:val="right"/>
              <w:rPr>
                <w:b/>
                <w:sz w:val="18"/>
                <w:szCs w:val="18"/>
              </w:rPr>
            </w:pPr>
          </w:p>
        </w:tc>
        <w:tc>
          <w:tcPr>
            <w:tcW w:w="3402" w:type="dxa"/>
            <w:gridSpan w:val="2"/>
            <w:tcBorders>
              <w:top w:val="single" w:sz="4" w:space="0" w:color="000000"/>
              <w:bottom w:val="single" w:sz="4" w:space="0" w:color="000000"/>
            </w:tcBorders>
            <w:shd w:val="clear" w:color="auto" w:fill="auto"/>
          </w:tcPr>
          <w:p w14:paraId="3ADA9018" w14:textId="77777777" w:rsidR="00037326" w:rsidRPr="00FD5C4B" w:rsidRDefault="00B43F6B" w:rsidP="009805AF">
            <w:pPr>
              <w:spacing w:line="240" w:lineRule="auto"/>
              <w:jc w:val="center"/>
              <w:rPr>
                <w:b/>
                <w:sz w:val="18"/>
                <w:szCs w:val="18"/>
              </w:rPr>
            </w:pPr>
            <w:r w:rsidRPr="00FD5C4B">
              <w:rPr>
                <w:b/>
                <w:sz w:val="18"/>
                <w:szCs w:val="18"/>
              </w:rPr>
              <w:t>Change in fair value</w:t>
            </w:r>
          </w:p>
        </w:tc>
      </w:tr>
      <w:tr w:rsidR="00037326" w:rsidRPr="00FD5C4B" w14:paraId="52E0B692" w14:textId="77777777" w:rsidTr="009519F7">
        <w:tc>
          <w:tcPr>
            <w:tcW w:w="3240" w:type="dxa"/>
            <w:shd w:val="clear" w:color="auto" w:fill="auto"/>
          </w:tcPr>
          <w:p w14:paraId="619CA902" w14:textId="77777777" w:rsidR="00037326" w:rsidRPr="00FD5C4B" w:rsidRDefault="00037326" w:rsidP="009805AF">
            <w:pPr>
              <w:spacing w:line="240" w:lineRule="auto"/>
              <w:jc w:val="right"/>
              <w:rPr>
                <w:b/>
                <w:sz w:val="18"/>
                <w:szCs w:val="18"/>
              </w:rPr>
            </w:pPr>
          </w:p>
        </w:tc>
        <w:tc>
          <w:tcPr>
            <w:tcW w:w="1566" w:type="dxa"/>
            <w:tcBorders>
              <w:bottom w:val="single" w:sz="4" w:space="0" w:color="000000"/>
            </w:tcBorders>
            <w:shd w:val="clear" w:color="auto" w:fill="auto"/>
          </w:tcPr>
          <w:p w14:paraId="140252C7" w14:textId="77777777" w:rsidR="009519F7" w:rsidRPr="00FD5C4B" w:rsidRDefault="009519F7" w:rsidP="009519F7">
            <w:pPr>
              <w:spacing w:line="240" w:lineRule="auto"/>
              <w:jc w:val="center"/>
              <w:rPr>
                <w:b/>
                <w:sz w:val="18"/>
                <w:szCs w:val="18"/>
              </w:rPr>
            </w:pPr>
          </w:p>
          <w:p w14:paraId="4AC55822" w14:textId="664584BE" w:rsidR="00037326" w:rsidRPr="00FD5C4B" w:rsidRDefault="00BE449A" w:rsidP="009519F7">
            <w:pPr>
              <w:spacing w:line="240" w:lineRule="auto"/>
              <w:jc w:val="center"/>
              <w:rPr>
                <w:b/>
                <w:sz w:val="18"/>
                <w:szCs w:val="18"/>
              </w:rPr>
            </w:pPr>
            <w:r w:rsidRPr="00FD5C4B">
              <w:rPr>
                <w:b/>
                <w:sz w:val="18"/>
                <w:szCs w:val="18"/>
              </w:rPr>
              <w:t>Range</w:t>
            </w:r>
            <w:r w:rsidR="009519F7" w:rsidRPr="00FD5C4B">
              <w:rPr>
                <w:b/>
                <w:sz w:val="18"/>
                <w:szCs w:val="18"/>
              </w:rPr>
              <w:t xml:space="preserve"> </w:t>
            </w:r>
            <w:r w:rsidR="00886A71" w:rsidRPr="00FD5C4B">
              <w:rPr>
                <w:b/>
                <w:sz w:val="18"/>
                <w:szCs w:val="18"/>
              </w:rPr>
              <w:t>i</w:t>
            </w:r>
            <w:r w:rsidR="00B43F6B" w:rsidRPr="00FD5C4B">
              <w:rPr>
                <w:b/>
                <w:sz w:val="18"/>
                <w:szCs w:val="18"/>
              </w:rPr>
              <w:t>nput</w:t>
            </w:r>
            <w:r w:rsidR="003F1627" w:rsidRPr="00FD5C4B">
              <w:rPr>
                <w:b/>
                <w:sz w:val="18"/>
                <w:szCs w:val="18"/>
              </w:rPr>
              <w:t>s</w:t>
            </w:r>
          </w:p>
        </w:tc>
        <w:tc>
          <w:tcPr>
            <w:tcW w:w="1386" w:type="dxa"/>
            <w:tcBorders>
              <w:bottom w:val="single" w:sz="4" w:space="0" w:color="000000"/>
            </w:tcBorders>
            <w:shd w:val="clear" w:color="auto" w:fill="auto"/>
          </w:tcPr>
          <w:p w14:paraId="0FD2FB6D" w14:textId="77777777" w:rsidR="00037326" w:rsidRPr="00FD5C4B" w:rsidRDefault="00037326" w:rsidP="009805AF">
            <w:pPr>
              <w:spacing w:line="240" w:lineRule="auto"/>
              <w:jc w:val="center"/>
              <w:rPr>
                <w:b/>
                <w:sz w:val="18"/>
                <w:szCs w:val="18"/>
              </w:rPr>
            </w:pPr>
          </w:p>
          <w:p w14:paraId="2C044DBB" w14:textId="77777777" w:rsidR="00037326" w:rsidRPr="00FD5C4B" w:rsidRDefault="00B43F6B" w:rsidP="009805AF">
            <w:pPr>
              <w:spacing w:line="240" w:lineRule="auto"/>
              <w:jc w:val="center"/>
              <w:rPr>
                <w:b/>
                <w:sz w:val="18"/>
                <w:szCs w:val="18"/>
              </w:rPr>
            </w:pPr>
            <w:r w:rsidRPr="00FD5C4B">
              <w:rPr>
                <w:b/>
                <w:sz w:val="18"/>
                <w:szCs w:val="18"/>
              </w:rPr>
              <w:t>Movement</w:t>
            </w:r>
          </w:p>
        </w:tc>
        <w:tc>
          <w:tcPr>
            <w:tcW w:w="1701" w:type="dxa"/>
            <w:tcBorders>
              <w:top w:val="single" w:sz="4" w:space="0" w:color="000000"/>
              <w:bottom w:val="single" w:sz="4" w:space="0" w:color="000000"/>
            </w:tcBorders>
            <w:shd w:val="clear" w:color="auto" w:fill="auto"/>
          </w:tcPr>
          <w:p w14:paraId="3C26BD33" w14:textId="77777777" w:rsidR="00037326" w:rsidRPr="00FD5C4B" w:rsidRDefault="00B43F6B" w:rsidP="009805AF">
            <w:pPr>
              <w:spacing w:line="240" w:lineRule="auto"/>
              <w:ind w:right="-72"/>
              <w:jc w:val="right"/>
              <w:rPr>
                <w:b/>
                <w:sz w:val="18"/>
                <w:szCs w:val="18"/>
              </w:rPr>
            </w:pPr>
            <w:r w:rsidRPr="00FD5C4B">
              <w:rPr>
                <w:b/>
                <w:sz w:val="18"/>
                <w:szCs w:val="18"/>
              </w:rPr>
              <w:t>Increase in assumption</w:t>
            </w:r>
          </w:p>
        </w:tc>
        <w:tc>
          <w:tcPr>
            <w:tcW w:w="1701" w:type="dxa"/>
            <w:tcBorders>
              <w:top w:val="single" w:sz="4" w:space="0" w:color="000000"/>
              <w:bottom w:val="single" w:sz="4" w:space="0" w:color="000000"/>
            </w:tcBorders>
            <w:shd w:val="clear" w:color="auto" w:fill="auto"/>
          </w:tcPr>
          <w:p w14:paraId="35352532" w14:textId="77777777" w:rsidR="00037326" w:rsidRPr="00FD5C4B" w:rsidRDefault="00B43F6B" w:rsidP="009805AF">
            <w:pPr>
              <w:spacing w:line="240" w:lineRule="auto"/>
              <w:ind w:right="-72"/>
              <w:jc w:val="right"/>
              <w:rPr>
                <w:b/>
                <w:sz w:val="18"/>
                <w:szCs w:val="18"/>
              </w:rPr>
            </w:pPr>
            <w:r w:rsidRPr="00FD5C4B">
              <w:rPr>
                <w:b/>
                <w:sz w:val="18"/>
                <w:szCs w:val="18"/>
              </w:rPr>
              <w:t>Decrease in assumption</w:t>
            </w:r>
          </w:p>
        </w:tc>
      </w:tr>
      <w:tr w:rsidR="00037326" w:rsidRPr="00FD5C4B" w14:paraId="5AABD358" w14:textId="77777777" w:rsidTr="009519F7">
        <w:tc>
          <w:tcPr>
            <w:tcW w:w="3240" w:type="dxa"/>
            <w:shd w:val="clear" w:color="auto" w:fill="auto"/>
          </w:tcPr>
          <w:p w14:paraId="11C8DCDA" w14:textId="77777777" w:rsidR="00037326" w:rsidRPr="00FD5C4B" w:rsidRDefault="00037326" w:rsidP="009805AF">
            <w:pPr>
              <w:spacing w:line="240" w:lineRule="auto"/>
              <w:jc w:val="right"/>
              <w:rPr>
                <w:b/>
                <w:sz w:val="18"/>
                <w:szCs w:val="18"/>
              </w:rPr>
            </w:pPr>
          </w:p>
        </w:tc>
        <w:tc>
          <w:tcPr>
            <w:tcW w:w="1566" w:type="dxa"/>
            <w:tcBorders>
              <w:top w:val="single" w:sz="4" w:space="0" w:color="000000"/>
            </w:tcBorders>
            <w:shd w:val="clear" w:color="auto" w:fill="FAFAFA"/>
          </w:tcPr>
          <w:p w14:paraId="61CD5A8E" w14:textId="77777777" w:rsidR="00037326" w:rsidRPr="00FD5C4B" w:rsidRDefault="00037326" w:rsidP="009519F7">
            <w:pPr>
              <w:spacing w:line="240" w:lineRule="auto"/>
              <w:ind w:right="-72"/>
              <w:jc w:val="right"/>
              <w:rPr>
                <w:b/>
                <w:sz w:val="18"/>
                <w:szCs w:val="18"/>
              </w:rPr>
            </w:pPr>
          </w:p>
        </w:tc>
        <w:tc>
          <w:tcPr>
            <w:tcW w:w="1386" w:type="dxa"/>
            <w:tcBorders>
              <w:top w:val="single" w:sz="4" w:space="0" w:color="000000"/>
            </w:tcBorders>
            <w:shd w:val="clear" w:color="auto" w:fill="FAFAFA"/>
          </w:tcPr>
          <w:p w14:paraId="1E17DEBE" w14:textId="77777777" w:rsidR="00037326" w:rsidRPr="00FD5C4B" w:rsidRDefault="00037326" w:rsidP="009805AF">
            <w:pPr>
              <w:spacing w:line="240" w:lineRule="auto"/>
              <w:ind w:right="-72"/>
              <w:jc w:val="right"/>
              <w:rPr>
                <w:b/>
                <w:sz w:val="18"/>
                <w:szCs w:val="18"/>
              </w:rPr>
            </w:pPr>
          </w:p>
        </w:tc>
        <w:tc>
          <w:tcPr>
            <w:tcW w:w="1701" w:type="dxa"/>
            <w:tcBorders>
              <w:top w:val="single" w:sz="4" w:space="0" w:color="000000"/>
            </w:tcBorders>
            <w:shd w:val="clear" w:color="auto" w:fill="FAFAFA"/>
          </w:tcPr>
          <w:p w14:paraId="14C8DABF" w14:textId="77777777" w:rsidR="00037326" w:rsidRPr="00FD5C4B" w:rsidRDefault="00037326" w:rsidP="009805AF">
            <w:pPr>
              <w:spacing w:line="240" w:lineRule="auto"/>
              <w:ind w:right="-72"/>
              <w:jc w:val="right"/>
              <w:rPr>
                <w:b/>
                <w:sz w:val="18"/>
                <w:szCs w:val="18"/>
              </w:rPr>
            </w:pPr>
          </w:p>
        </w:tc>
        <w:tc>
          <w:tcPr>
            <w:tcW w:w="1701" w:type="dxa"/>
            <w:tcBorders>
              <w:top w:val="single" w:sz="4" w:space="0" w:color="000000"/>
            </w:tcBorders>
            <w:shd w:val="clear" w:color="auto" w:fill="FAFAFA"/>
          </w:tcPr>
          <w:p w14:paraId="787C7BF1" w14:textId="77777777" w:rsidR="00037326" w:rsidRPr="00FD5C4B" w:rsidRDefault="00037326" w:rsidP="009805AF">
            <w:pPr>
              <w:spacing w:line="240" w:lineRule="auto"/>
              <w:ind w:right="-72"/>
              <w:jc w:val="right"/>
              <w:rPr>
                <w:b/>
                <w:sz w:val="18"/>
                <w:szCs w:val="18"/>
              </w:rPr>
            </w:pPr>
          </w:p>
        </w:tc>
      </w:tr>
      <w:tr w:rsidR="00037326" w:rsidRPr="00FD5C4B" w14:paraId="60C42797" w14:textId="77777777" w:rsidTr="009519F7">
        <w:tc>
          <w:tcPr>
            <w:tcW w:w="3240" w:type="dxa"/>
            <w:shd w:val="clear" w:color="auto" w:fill="auto"/>
          </w:tcPr>
          <w:p w14:paraId="0CD7CE7C" w14:textId="77777777" w:rsidR="00037326" w:rsidRPr="00FD5C4B" w:rsidRDefault="00B43F6B" w:rsidP="009805AF">
            <w:pPr>
              <w:spacing w:line="240" w:lineRule="auto"/>
              <w:ind w:left="314" w:hanging="272"/>
              <w:rPr>
                <w:b/>
                <w:sz w:val="18"/>
                <w:szCs w:val="18"/>
              </w:rPr>
            </w:pPr>
            <w:r w:rsidRPr="00FD5C4B">
              <w:rPr>
                <w:b/>
                <w:sz w:val="18"/>
                <w:szCs w:val="18"/>
              </w:rPr>
              <w:t>Non-marketable securities</w:t>
            </w:r>
          </w:p>
        </w:tc>
        <w:tc>
          <w:tcPr>
            <w:tcW w:w="1566" w:type="dxa"/>
            <w:shd w:val="clear" w:color="auto" w:fill="FAFAFA"/>
          </w:tcPr>
          <w:p w14:paraId="4E1913A8" w14:textId="77777777" w:rsidR="00037326" w:rsidRPr="00FD5C4B" w:rsidRDefault="00037326" w:rsidP="009519F7">
            <w:pPr>
              <w:spacing w:line="240" w:lineRule="auto"/>
              <w:ind w:right="-72"/>
              <w:rPr>
                <w:sz w:val="18"/>
                <w:szCs w:val="18"/>
              </w:rPr>
            </w:pPr>
          </w:p>
        </w:tc>
        <w:tc>
          <w:tcPr>
            <w:tcW w:w="1386" w:type="dxa"/>
            <w:shd w:val="clear" w:color="auto" w:fill="FAFAFA"/>
          </w:tcPr>
          <w:p w14:paraId="3313FF1B" w14:textId="77777777" w:rsidR="00037326" w:rsidRPr="00FD5C4B" w:rsidRDefault="00037326" w:rsidP="009805AF">
            <w:pPr>
              <w:spacing w:line="240" w:lineRule="auto"/>
              <w:ind w:right="-72"/>
              <w:jc w:val="right"/>
              <w:rPr>
                <w:sz w:val="18"/>
                <w:szCs w:val="18"/>
                <w:highlight w:val="lightGray"/>
              </w:rPr>
            </w:pPr>
          </w:p>
        </w:tc>
        <w:tc>
          <w:tcPr>
            <w:tcW w:w="1701" w:type="dxa"/>
            <w:shd w:val="clear" w:color="auto" w:fill="FAFAFA"/>
          </w:tcPr>
          <w:p w14:paraId="212E77F1" w14:textId="77777777" w:rsidR="00037326" w:rsidRPr="00FD5C4B" w:rsidRDefault="00037326" w:rsidP="009805AF">
            <w:pPr>
              <w:spacing w:line="240" w:lineRule="auto"/>
              <w:ind w:right="-72"/>
              <w:jc w:val="right"/>
              <w:rPr>
                <w:sz w:val="18"/>
                <w:szCs w:val="18"/>
                <w:highlight w:val="lightGray"/>
              </w:rPr>
            </w:pPr>
          </w:p>
        </w:tc>
        <w:tc>
          <w:tcPr>
            <w:tcW w:w="1701" w:type="dxa"/>
            <w:shd w:val="clear" w:color="auto" w:fill="FAFAFA"/>
          </w:tcPr>
          <w:p w14:paraId="0EBC16D2" w14:textId="77777777" w:rsidR="00037326" w:rsidRPr="00FD5C4B" w:rsidRDefault="00037326" w:rsidP="009805AF">
            <w:pPr>
              <w:spacing w:line="240" w:lineRule="auto"/>
              <w:ind w:right="-72"/>
              <w:jc w:val="right"/>
              <w:rPr>
                <w:sz w:val="18"/>
                <w:szCs w:val="18"/>
                <w:highlight w:val="lightGray"/>
              </w:rPr>
            </w:pPr>
          </w:p>
        </w:tc>
      </w:tr>
      <w:tr w:rsidR="00BC3FCB" w:rsidRPr="00FD5C4B" w14:paraId="069D538A" w14:textId="77777777" w:rsidTr="009519F7">
        <w:tc>
          <w:tcPr>
            <w:tcW w:w="3240" w:type="dxa"/>
            <w:shd w:val="clear" w:color="auto" w:fill="auto"/>
          </w:tcPr>
          <w:p w14:paraId="1FCF4D68" w14:textId="3220DBB2" w:rsidR="00BC3FCB" w:rsidRPr="00FD5C4B" w:rsidRDefault="00BC3FCB" w:rsidP="009805AF">
            <w:pPr>
              <w:spacing w:line="240" w:lineRule="auto"/>
              <w:ind w:left="314" w:hanging="272"/>
              <w:rPr>
                <w:b/>
                <w:sz w:val="18"/>
                <w:szCs w:val="18"/>
              </w:rPr>
            </w:pPr>
            <w:r w:rsidRPr="00FD5C4B">
              <w:rPr>
                <w:sz w:val="18"/>
                <w:szCs w:val="18"/>
              </w:rPr>
              <w:t>Risk-adjusted discount rate</w:t>
            </w:r>
          </w:p>
        </w:tc>
        <w:tc>
          <w:tcPr>
            <w:tcW w:w="1566" w:type="dxa"/>
            <w:shd w:val="clear" w:color="auto" w:fill="FAFAFA"/>
          </w:tcPr>
          <w:p w14:paraId="6ED95EE1" w14:textId="7E313337" w:rsidR="00BC3FCB" w:rsidRPr="00FD5C4B" w:rsidRDefault="00F02AEF" w:rsidP="00BC3FCB">
            <w:pPr>
              <w:spacing w:line="240" w:lineRule="auto"/>
              <w:ind w:right="-72"/>
              <w:jc w:val="right"/>
              <w:rPr>
                <w:sz w:val="18"/>
                <w:szCs w:val="18"/>
              </w:rPr>
            </w:pPr>
            <w:r w:rsidRPr="00FD5C4B">
              <w:rPr>
                <w:sz w:val="18"/>
                <w:szCs w:val="18"/>
              </w:rPr>
              <w:t>13</w:t>
            </w:r>
            <w:r w:rsidR="00BC3FCB" w:rsidRPr="00FD5C4B">
              <w:rPr>
                <w:sz w:val="18"/>
                <w:szCs w:val="18"/>
              </w:rPr>
              <w:t>%</w:t>
            </w:r>
          </w:p>
        </w:tc>
        <w:tc>
          <w:tcPr>
            <w:tcW w:w="1386" w:type="dxa"/>
            <w:shd w:val="clear" w:color="auto" w:fill="FAFAFA"/>
          </w:tcPr>
          <w:p w14:paraId="2419BE3F" w14:textId="1FF68E4B" w:rsidR="00BC3FCB" w:rsidRPr="00FD5C4B" w:rsidRDefault="00F02AEF" w:rsidP="00BC3FCB">
            <w:pPr>
              <w:spacing w:line="240" w:lineRule="auto"/>
              <w:ind w:right="-72"/>
              <w:jc w:val="right"/>
              <w:rPr>
                <w:sz w:val="18"/>
                <w:szCs w:val="18"/>
              </w:rPr>
            </w:pPr>
            <w:r w:rsidRPr="00FD5C4B">
              <w:rPr>
                <w:sz w:val="18"/>
                <w:szCs w:val="18"/>
              </w:rPr>
              <w:t>1</w:t>
            </w:r>
            <w:r w:rsidR="00BC3FCB" w:rsidRPr="00FD5C4B">
              <w:rPr>
                <w:sz w:val="18"/>
                <w:szCs w:val="18"/>
              </w:rPr>
              <w:t>%</w:t>
            </w:r>
          </w:p>
        </w:tc>
        <w:tc>
          <w:tcPr>
            <w:tcW w:w="1701" w:type="dxa"/>
            <w:shd w:val="clear" w:color="auto" w:fill="FAFAFA"/>
          </w:tcPr>
          <w:p w14:paraId="0AA44EEE" w14:textId="149DD996" w:rsidR="00BC3FCB" w:rsidRPr="00FD5C4B" w:rsidRDefault="00BC3FCB" w:rsidP="00BC3FCB">
            <w:pPr>
              <w:spacing w:line="240" w:lineRule="auto"/>
              <w:ind w:right="-72"/>
              <w:jc w:val="right"/>
              <w:rPr>
                <w:sz w:val="18"/>
                <w:szCs w:val="18"/>
              </w:rPr>
            </w:pPr>
            <w:r w:rsidRPr="00FD5C4B">
              <w:rPr>
                <w:sz w:val="18"/>
                <w:szCs w:val="18"/>
              </w:rPr>
              <w:t xml:space="preserve">Decrease by </w:t>
            </w:r>
            <w:r w:rsidR="00F02AEF" w:rsidRPr="00FD5C4B">
              <w:rPr>
                <w:sz w:val="18"/>
                <w:szCs w:val="18"/>
              </w:rPr>
              <w:t>7</w:t>
            </w:r>
            <w:r w:rsidRPr="00FD5C4B">
              <w:rPr>
                <w:sz w:val="18"/>
                <w:szCs w:val="18"/>
              </w:rPr>
              <w:t>%</w:t>
            </w:r>
          </w:p>
        </w:tc>
        <w:tc>
          <w:tcPr>
            <w:tcW w:w="1701" w:type="dxa"/>
            <w:shd w:val="clear" w:color="auto" w:fill="FAFAFA"/>
          </w:tcPr>
          <w:p w14:paraId="5C74C458" w14:textId="4FC03648" w:rsidR="00BC3FCB" w:rsidRPr="00FD5C4B" w:rsidRDefault="00BC3FCB" w:rsidP="00BC3FCB">
            <w:pPr>
              <w:spacing w:line="240" w:lineRule="auto"/>
              <w:ind w:right="-72"/>
              <w:jc w:val="right"/>
              <w:rPr>
                <w:sz w:val="18"/>
                <w:szCs w:val="18"/>
              </w:rPr>
            </w:pPr>
            <w:r w:rsidRPr="00FD5C4B">
              <w:rPr>
                <w:sz w:val="18"/>
                <w:szCs w:val="18"/>
              </w:rPr>
              <w:t xml:space="preserve">Increase by </w:t>
            </w:r>
            <w:r w:rsidR="00F02AEF" w:rsidRPr="00FD5C4B">
              <w:rPr>
                <w:sz w:val="18"/>
                <w:szCs w:val="18"/>
              </w:rPr>
              <w:t>8</w:t>
            </w:r>
            <w:r w:rsidRPr="00FD5C4B">
              <w:rPr>
                <w:sz w:val="18"/>
                <w:szCs w:val="18"/>
              </w:rPr>
              <w:t>%</w:t>
            </w:r>
          </w:p>
        </w:tc>
      </w:tr>
    </w:tbl>
    <w:p w14:paraId="2968680E" w14:textId="210CCCFD" w:rsidR="0015232D" w:rsidRPr="00FD5C4B" w:rsidRDefault="0015232D" w:rsidP="009805AF">
      <w:pPr>
        <w:spacing w:line="240" w:lineRule="auto"/>
        <w:jc w:val="both"/>
        <w:rPr>
          <w:sz w:val="18"/>
          <w:szCs w:val="18"/>
        </w:rPr>
      </w:pPr>
    </w:p>
    <w:p w14:paraId="6AF2C40D" w14:textId="77777777" w:rsidR="00037326" w:rsidRPr="00FD5C4B" w:rsidRDefault="00B43F6B" w:rsidP="009805AF">
      <w:pPr>
        <w:spacing w:line="240" w:lineRule="auto"/>
        <w:jc w:val="both"/>
        <w:rPr>
          <w:sz w:val="18"/>
          <w:szCs w:val="18"/>
        </w:rPr>
      </w:pPr>
      <w:r w:rsidRPr="00FD5C4B">
        <w:rPr>
          <w:spacing w:val="-6"/>
          <w:sz w:val="18"/>
          <w:szCs w:val="18"/>
        </w:rPr>
        <w:t>The following table shows financial assets and liabilities measured at amortised cost with a carrying amount that approximates</w:t>
      </w:r>
      <w:r w:rsidRPr="00FD5C4B">
        <w:rPr>
          <w:sz w:val="18"/>
          <w:szCs w:val="18"/>
        </w:rPr>
        <w:t xml:space="preserve"> fair value.</w:t>
      </w:r>
    </w:p>
    <w:p w14:paraId="7E581071" w14:textId="77777777" w:rsidR="00037326" w:rsidRPr="00FD5C4B" w:rsidRDefault="00037326" w:rsidP="009805AF">
      <w:pPr>
        <w:spacing w:line="240" w:lineRule="auto"/>
        <w:jc w:val="both"/>
        <w:rPr>
          <w:sz w:val="18"/>
          <w:szCs w:val="18"/>
        </w:rPr>
      </w:pPr>
    </w:p>
    <w:tbl>
      <w:tblPr>
        <w:tblStyle w:val="ae"/>
        <w:tblW w:w="9459" w:type="dxa"/>
        <w:tblLayout w:type="fixed"/>
        <w:tblLook w:val="0400" w:firstRow="0" w:lastRow="0" w:firstColumn="0" w:lastColumn="0" w:noHBand="0" w:noVBand="1"/>
      </w:tblPr>
      <w:tblGrid>
        <w:gridCol w:w="4678"/>
        <w:gridCol w:w="4781"/>
      </w:tblGrid>
      <w:tr w:rsidR="00037326" w:rsidRPr="00FD5C4B" w14:paraId="6E817328" w14:textId="77777777" w:rsidTr="00A84359">
        <w:trPr>
          <w:trHeight w:val="20"/>
        </w:trPr>
        <w:tc>
          <w:tcPr>
            <w:tcW w:w="4678" w:type="dxa"/>
            <w:tcBorders>
              <w:top w:val="single" w:sz="4" w:space="0" w:color="000000"/>
              <w:bottom w:val="single" w:sz="4" w:space="0" w:color="000000"/>
            </w:tcBorders>
            <w:shd w:val="clear" w:color="auto" w:fill="auto"/>
            <w:vAlign w:val="bottom"/>
          </w:tcPr>
          <w:p w14:paraId="137BCAA5" w14:textId="77777777" w:rsidR="00037326" w:rsidRPr="00FD5C4B" w:rsidRDefault="00B43F6B" w:rsidP="009805AF">
            <w:pPr>
              <w:spacing w:line="240" w:lineRule="auto"/>
              <w:ind w:left="-72"/>
              <w:jc w:val="center"/>
              <w:rPr>
                <w:b/>
                <w:color w:val="000000"/>
                <w:sz w:val="18"/>
                <w:szCs w:val="18"/>
              </w:rPr>
            </w:pPr>
            <w:r w:rsidRPr="00FD5C4B">
              <w:rPr>
                <w:b/>
                <w:color w:val="000000"/>
                <w:sz w:val="18"/>
                <w:szCs w:val="18"/>
              </w:rPr>
              <w:t>Consolidated financial information</w:t>
            </w:r>
          </w:p>
        </w:tc>
        <w:tc>
          <w:tcPr>
            <w:tcW w:w="4781" w:type="dxa"/>
            <w:tcBorders>
              <w:top w:val="single" w:sz="4" w:space="0" w:color="000000"/>
              <w:bottom w:val="single" w:sz="4" w:space="0" w:color="000000"/>
            </w:tcBorders>
            <w:shd w:val="clear" w:color="auto" w:fill="auto"/>
            <w:vAlign w:val="bottom"/>
          </w:tcPr>
          <w:p w14:paraId="0F19DEB5" w14:textId="77777777" w:rsidR="00037326" w:rsidRPr="00FD5C4B" w:rsidRDefault="00B43F6B" w:rsidP="009805AF">
            <w:pPr>
              <w:spacing w:line="240" w:lineRule="auto"/>
              <w:ind w:right="-72"/>
              <w:jc w:val="center"/>
              <w:rPr>
                <w:b/>
                <w:color w:val="000000"/>
                <w:sz w:val="18"/>
                <w:szCs w:val="18"/>
              </w:rPr>
            </w:pPr>
            <w:r w:rsidRPr="00FD5C4B">
              <w:rPr>
                <w:b/>
                <w:color w:val="000000"/>
                <w:sz w:val="18"/>
                <w:szCs w:val="18"/>
              </w:rPr>
              <w:t>Separate financial information</w:t>
            </w:r>
          </w:p>
        </w:tc>
      </w:tr>
      <w:tr w:rsidR="00037326" w:rsidRPr="00FD5C4B" w14:paraId="49E93146" w14:textId="77777777" w:rsidTr="000547DF">
        <w:trPr>
          <w:trHeight w:val="80"/>
        </w:trPr>
        <w:tc>
          <w:tcPr>
            <w:tcW w:w="4678" w:type="dxa"/>
            <w:tcBorders>
              <w:top w:val="single" w:sz="4" w:space="0" w:color="000000"/>
            </w:tcBorders>
            <w:shd w:val="clear" w:color="auto" w:fill="auto"/>
            <w:vAlign w:val="bottom"/>
          </w:tcPr>
          <w:p w14:paraId="772BC894" w14:textId="77777777" w:rsidR="00037326" w:rsidRPr="00FD5C4B" w:rsidRDefault="00037326" w:rsidP="009805AF">
            <w:pPr>
              <w:spacing w:line="240" w:lineRule="auto"/>
              <w:ind w:left="-72"/>
              <w:jc w:val="both"/>
              <w:rPr>
                <w:color w:val="000000"/>
                <w:sz w:val="18"/>
                <w:szCs w:val="18"/>
              </w:rPr>
            </w:pPr>
          </w:p>
        </w:tc>
        <w:tc>
          <w:tcPr>
            <w:tcW w:w="4781" w:type="dxa"/>
            <w:tcBorders>
              <w:top w:val="single" w:sz="4" w:space="0" w:color="000000"/>
            </w:tcBorders>
            <w:shd w:val="clear" w:color="auto" w:fill="auto"/>
            <w:vAlign w:val="bottom"/>
          </w:tcPr>
          <w:p w14:paraId="65BACA21" w14:textId="77777777" w:rsidR="00037326" w:rsidRPr="00FD5C4B" w:rsidRDefault="00037326" w:rsidP="009805AF">
            <w:pPr>
              <w:spacing w:line="240" w:lineRule="auto"/>
              <w:ind w:right="-72"/>
              <w:rPr>
                <w:color w:val="000000"/>
                <w:sz w:val="18"/>
                <w:szCs w:val="18"/>
              </w:rPr>
            </w:pPr>
          </w:p>
        </w:tc>
      </w:tr>
      <w:tr w:rsidR="00037326" w:rsidRPr="00FD5C4B" w14:paraId="40FB2A11" w14:textId="77777777" w:rsidTr="00A84359">
        <w:trPr>
          <w:trHeight w:val="20"/>
        </w:trPr>
        <w:tc>
          <w:tcPr>
            <w:tcW w:w="4678" w:type="dxa"/>
            <w:shd w:val="clear" w:color="auto" w:fill="auto"/>
            <w:vAlign w:val="bottom"/>
          </w:tcPr>
          <w:p w14:paraId="121429BE" w14:textId="77777777" w:rsidR="00037326" w:rsidRPr="00FD5C4B" w:rsidRDefault="00B43F6B" w:rsidP="009805AF">
            <w:pPr>
              <w:spacing w:line="240" w:lineRule="auto"/>
              <w:ind w:left="-72"/>
              <w:jc w:val="both"/>
              <w:rPr>
                <w:b/>
                <w:color w:val="000000"/>
                <w:sz w:val="18"/>
                <w:szCs w:val="18"/>
              </w:rPr>
            </w:pPr>
            <w:r w:rsidRPr="00FD5C4B">
              <w:rPr>
                <w:b/>
                <w:color w:val="000000"/>
                <w:sz w:val="18"/>
                <w:szCs w:val="18"/>
              </w:rPr>
              <w:t>Financial assets</w:t>
            </w:r>
          </w:p>
        </w:tc>
        <w:tc>
          <w:tcPr>
            <w:tcW w:w="4781" w:type="dxa"/>
            <w:shd w:val="clear" w:color="auto" w:fill="auto"/>
            <w:vAlign w:val="bottom"/>
          </w:tcPr>
          <w:p w14:paraId="2A92134D" w14:textId="77777777" w:rsidR="00037326" w:rsidRPr="00FD5C4B" w:rsidRDefault="00B43F6B" w:rsidP="009805AF">
            <w:pPr>
              <w:spacing w:line="240" w:lineRule="auto"/>
              <w:ind w:right="-72"/>
              <w:rPr>
                <w:color w:val="000000"/>
                <w:sz w:val="18"/>
                <w:szCs w:val="18"/>
              </w:rPr>
            </w:pPr>
            <w:r w:rsidRPr="00FD5C4B">
              <w:rPr>
                <w:b/>
                <w:color w:val="000000"/>
                <w:sz w:val="18"/>
                <w:szCs w:val="18"/>
              </w:rPr>
              <w:t>Financial assets</w:t>
            </w:r>
          </w:p>
        </w:tc>
      </w:tr>
      <w:tr w:rsidR="00037326" w:rsidRPr="00FD5C4B" w14:paraId="35B3490E" w14:textId="77777777" w:rsidTr="00A84359">
        <w:trPr>
          <w:trHeight w:val="20"/>
        </w:trPr>
        <w:tc>
          <w:tcPr>
            <w:tcW w:w="4678" w:type="dxa"/>
            <w:shd w:val="clear" w:color="auto" w:fill="auto"/>
            <w:vAlign w:val="bottom"/>
          </w:tcPr>
          <w:p w14:paraId="7E89B7BF" w14:textId="77777777" w:rsidR="00037326" w:rsidRPr="00FD5C4B" w:rsidRDefault="00B43F6B" w:rsidP="009519F7">
            <w:pPr>
              <w:numPr>
                <w:ilvl w:val="0"/>
                <w:numId w:val="1"/>
              </w:numPr>
              <w:spacing w:line="240" w:lineRule="auto"/>
              <w:ind w:left="240" w:hanging="287"/>
              <w:jc w:val="both"/>
              <w:rPr>
                <w:color w:val="000000"/>
                <w:sz w:val="18"/>
                <w:szCs w:val="18"/>
              </w:rPr>
            </w:pPr>
            <w:r w:rsidRPr="00FD5C4B">
              <w:rPr>
                <w:color w:val="000000"/>
                <w:sz w:val="18"/>
                <w:szCs w:val="18"/>
              </w:rPr>
              <w:t>Cash and cash equivalents</w:t>
            </w:r>
          </w:p>
        </w:tc>
        <w:tc>
          <w:tcPr>
            <w:tcW w:w="4781" w:type="dxa"/>
            <w:shd w:val="clear" w:color="auto" w:fill="auto"/>
            <w:vAlign w:val="bottom"/>
          </w:tcPr>
          <w:p w14:paraId="045B17F8" w14:textId="77777777" w:rsidR="00037326" w:rsidRPr="00FD5C4B" w:rsidRDefault="00B43F6B" w:rsidP="009805AF">
            <w:pPr>
              <w:numPr>
                <w:ilvl w:val="0"/>
                <w:numId w:val="1"/>
              </w:numPr>
              <w:spacing w:line="240" w:lineRule="auto"/>
              <w:ind w:left="320" w:right="-72" w:hanging="283"/>
              <w:rPr>
                <w:color w:val="000000"/>
                <w:sz w:val="18"/>
                <w:szCs w:val="18"/>
              </w:rPr>
            </w:pPr>
            <w:r w:rsidRPr="00FD5C4B">
              <w:rPr>
                <w:color w:val="000000"/>
                <w:sz w:val="18"/>
                <w:szCs w:val="18"/>
              </w:rPr>
              <w:t>Cash and cash equivalents</w:t>
            </w:r>
          </w:p>
        </w:tc>
      </w:tr>
      <w:tr w:rsidR="00734B49" w:rsidRPr="00FD5C4B" w14:paraId="79114AC3" w14:textId="77777777" w:rsidTr="00A84359">
        <w:trPr>
          <w:trHeight w:val="20"/>
        </w:trPr>
        <w:tc>
          <w:tcPr>
            <w:tcW w:w="4678" w:type="dxa"/>
            <w:shd w:val="clear" w:color="auto" w:fill="auto"/>
            <w:vAlign w:val="bottom"/>
          </w:tcPr>
          <w:p w14:paraId="46F726E3" w14:textId="5C77CDA9" w:rsidR="00734B49" w:rsidRPr="00FD5C4B" w:rsidRDefault="00734B49" w:rsidP="00734B49">
            <w:pPr>
              <w:numPr>
                <w:ilvl w:val="0"/>
                <w:numId w:val="1"/>
              </w:numPr>
              <w:spacing w:line="240" w:lineRule="auto"/>
              <w:ind w:left="240" w:hanging="287"/>
              <w:jc w:val="both"/>
              <w:rPr>
                <w:color w:val="000000"/>
                <w:sz w:val="18"/>
                <w:szCs w:val="18"/>
              </w:rPr>
            </w:pPr>
            <w:r w:rsidRPr="00FD5C4B">
              <w:rPr>
                <w:color w:val="000000"/>
                <w:sz w:val="18"/>
                <w:szCs w:val="18"/>
              </w:rPr>
              <w:t>Fixed deposits with maturity over 3 months</w:t>
            </w:r>
          </w:p>
        </w:tc>
        <w:tc>
          <w:tcPr>
            <w:tcW w:w="4781" w:type="dxa"/>
            <w:shd w:val="clear" w:color="auto" w:fill="auto"/>
            <w:vAlign w:val="bottom"/>
          </w:tcPr>
          <w:p w14:paraId="129BAB8F" w14:textId="5B392113" w:rsidR="00734B49" w:rsidRPr="00FD5C4B" w:rsidRDefault="00734B49" w:rsidP="00734B49">
            <w:pPr>
              <w:numPr>
                <w:ilvl w:val="0"/>
                <w:numId w:val="1"/>
              </w:numPr>
              <w:spacing w:line="240" w:lineRule="auto"/>
              <w:ind w:left="320" w:right="-72" w:hanging="283"/>
              <w:rPr>
                <w:color w:val="000000"/>
                <w:sz w:val="18"/>
                <w:szCs w:val="18"/>
              </w:rPr>
            </w:pPr>
            <w:r w:rsidRPr="00FD5C4B">
              <w:rPr>
                <w:color w:val="000000"/>
                <w:sz w:val="18"/>
                <w:szCs w:val="18"/>
              </w:rPr>
              <w:t>Fixed deposits with maturity over 3 months</w:t>
            </w:r>
          </w:p>
        </w:tc>
      </w:tr>
      <w:tr w:rsidR="00734B49" w:rsidRPr="00FD5C4B" w14:paraId="34CA5310" w14:textId="77777777" w:rsidTr="00A84359">
        <w:trPr>
          <w:trHeight w:val="20"/>
        </w:trPr>
        <w:tc>
          <w:tcPr>
            <w:tcW w:w="4678" w:type="dxa"/>
            <w:shd w:val="clear" w:color="auto" w:fill="auto"/>
            <w:vAlign w:val="bottom"/>
          </w:tcPr>
          <w:p w14:paraId="3A066E43" w14:textId="7B19C207" w:rsidR="00734B49" w:rsidRPr="00FD5C4B" w:rsidRDefault="00734B49" w:rsidP="00734B49">
            <w:pPr>
              <w:numPr>
                <w:ilvl w:val="0"/>
                <w:numId w:val="1"/>
              </w:numPr>
              <w:spacing w:line="240" w:lineRule="auto"/>
              <w:ind w:left="240" w:hanging="287"/>
              <w:jc w:val="both"/>
              <w:rPr>
                <w:color w:val="000000"/>
                <w:sz w:val="18"/>
                <w:szCs w:val="18"/>
              </w:rPr>
            </w:pPr>
            <w:r w:rsidRPr="00FD5C4B">
              <w:rPr>
                <w:color w:val="000000"/>
                <w:sz w:val="18"/>
                <w:szCs w:val="18"/>
              </w:rPr>
              <w:t>Restricted bank deposits</w:t>
            </w:r>
          </w:p>
        </w:tc>
        <w:tc>
          <w:tcPr>
            <w:tcW w:w="4781" w:type="dxa"/>
            <w:shd w:val="clear" w:color="auto" w:fill="auto"/>
            <w:vAlign w:val="bottom"/>
          </w:tcPr>
          <w:p w14:paraId="23C0C174" w14:textId="77777777" w:rsidR="00734B49" w:rsidRPr="00FD5C4B" w:rsidRDefault="00734B49" w:rsidP="00734B49">
            <w:pPr>
              <w:numPr>
                <w:ilvl w:val="0"/>
                <w:numId w:val="1"/>
              </w:numPr>
              <w:spacing w:line="240" w:lineRule="auto"/>
              <w:ind w:left="320" w:right="-72" w:hanging="283"/>
              <w:rPr>
                <w:rFonts w:eastAsia="Arial"/>
                <w:color w:val="000000"/>
                <w:sz w:val="18"/>
                <w:szCs w:val="18"/>
              </w:rPr>
            </w:pPr>
            <w:r w:rsidRPr="00FD5C4B">
              <w:rPr>
                <w:color w:val="000000"/>
                <w:sz w:val="18"/>
                <w:szCs w:val="18"/>
              </w:rPr>
              <w:t>Trade and other receivables, net</w:t>
            </w:r>
          </w:p>
        </w:tc>
      </w:tr>
      <w:tr w:rsidR="00734B49" w:rsidRPr="00FD5C4B" w14:paraId="09F9507D" w14:textId="77777777" w:rsidTr="00A84359">
        <w:trPr>
          <w:trHeight w:val="20"/>
        </w:trPr>
        <w:tc>
          <w:tcPr>
            <w:tcW w:w="4678" w:type="dxa"/>
            <w:shd w:val="clear" w:color="auto" w:fill="auto"/>
            <w:vAlign w:val="bottom"/>
          </w:tcPr>
          <w:p w14:paraId="50E15112" w14:textId="26358D7E" w:rsidR="00734B49" w:rsidRPr="00FD5C4B" w:rsidRDefault="00734B49" w:rsidP="00734B49">
            <w:pPr>
              <w:numPr>
                <w:ilvl w:val="0"/>
                <w:numId w:val="1"/>
              </w:numPr>
              <w:spacing w:line="240" w:lineRule="auto"/>
              <w:ind w:left="240" w:hanging="287"/>
              <w:jc w:val="both"/>
              <w:rPr>
                <w:color w:val="000000"/>
                <w:sz w:val="18"/>
                <w:szCs w:val="18"/>
              </w:rPr>
            </w:pPr>
            <w:r w:rsidRPr="00FD5C4B">
              <w:rPr>
                <w:color w:val="000000"/>
                <w:sz w:val="18"/>
                <w:szCs w:val="18"/>
              </w:rPr>
              <w:t>Trade and other receivables, net</w:t>
            </w:r>
          </w:p>
        </w:tc>
        <w:tc>
          <w:tcPr>
            <w:tcW w:w="4781" w:type="dxa"/>
            <w:shd w:val="clear" w:color="auto" w:fill="auto"/>
            <w:vAlign w:val="bottom"/>
          </w:tcPr>
          <w:p w14:paraId="6EF00B95" w14:textId="70064ED4" w:rsidR="00734B49" w:rsidRPr="00FD5C4B" w:rsidRDefault="00734B49" w:rsidP="00734B49">
            <w:pPr>
              <w:numPr>
                <w:ilvl w:val="0"/>
                <w:numId w:val="1"/>
              </w:numPr>
              <w:spacing w:line="240" w:lineRule="auto"/>
              <w:ind w:left="320" w:right="-72" w:hanging="283"/>
              <w:rPr>
                <w:color w:val="000000"/>
                <w:sz w:val="18"/>
                <w:szCs w:val="18"/>
              </w:rPr>
            </w:pPr>
            <w:r w:rsidRPr="00FD5C4B">
              <w:rPr>
                <w:color w:val="000000"/>
                <w:sz w:val="18"/>
                <w:szCs w:val="18"/>
              </w:rPr>
              <w:t>Short-term loans to related parties</w:t>
            </w:r>
          </w:p>
        </w:tc>
      </w:tr>
      <w:tr w:rsidR="000A432D" w:rsidRPr="00FD5C4B" w14:paraId="59356CAF" w14:textId="77777777" w:rsidTr="00A84359">
        <w:trPr>
          <w:trHeight w:val="20"/>
        </w:trPr>
        <w:tc>
          <w:tcPr>
            <w:tcW w:w="4678" w:type="dxa"/>
            <w:shd w:val="clear" w:color="auto" w:fill="auto"/>
            <w:vAlign w:val="bottom"/>
          </w:tcPr>
          <w:p w14:paraId="3DE8F827" w14:textId="6C63213B" w:rsidR="000A432D" w:rsidRPr="00FD5C4B" w:rsidRDefault="000A432D" w:rsidP="000A432D">
            <w:pPr>
              <w:numPr>
                <w:ilvl w:val="0"/>
                <w:numId w:val="1"/>
              </w:numPr>
              <w:spacing w:line="240" w:lineRule="auto"/>
              <w:ind w:left="240" w:hanging="287"/>
              <w:jc w:val="both"/>
              <w:rPr>
                <w:color w:val="000000"/>
                <w:sz w:val="18"/>
                <w:szCs w:val="18"/>
              </w:rPr>
            </w:pPr>
            <w:r w:rsidRPr="00FD5C4B">
              <w:rPr>
                <w:color w:val="000000"/>
                <w:sz w:val="18"/>
                <w:szCs w:val="18"/>
              </w:rPr>
              <w:t>Long-term loans to a third party</w:t>
            </w:r>
          </w:p>
        </w:tc>
        <w:tc>
          <w:tcPr>
            <w:tcW w:w="4781" w:type="dxa"/>
            <w:shd w:val="clear" w:color="auto" w:fill="auto"/>
            <w:vAlign w:val="bottom"/>
          </w:tcPr>
          <w:p w14:paraId="2D84C2E4" w14:textId="08E1BAE3" w:rsidR="000A432D" w:rsidRPr="00FD5C4B" w:rsidRDefault="000A432D" w:rsidP="000A432D">
            <w:pPr>
              <w:numPr>
                <w:ilvl w:val="0"/>
                <w:numId w:val="1"/>
              </w:numPr>
              <w:spacing w:line="240" w:lineRule="auto"/>
              <w:ind w:left="320" w:right="-72" w:hanging="283"/>
              <w:rPr>
                <w:color w:val="000000"/>
                <w:sz w:val="18"/>
                <w:szCs w:val="18"/>
              </w:rPr>
            </w:pPr>
            <w:r w:rsidRPr="00FD5C4B">
              <w:rPr>
                <w:color w:val="000000"/>
                <w:sz w:val="18"/>
                <w:szCs w:val="18"/>
              </w:rPr>
              <w:t>Long-term loans to a related party</w:t>
            </w:r>
          </w:p>
        </w:tc>
      </w:tr>
      <w:tr w:rsidR="000A432D" w:rsidRPr="00FD5C4B" w14:paraId="6D27C672" w14:textId="77777777" w:rsidTr="00A84359">
        <w:trPr>
          <w:trHeight w:val="20"/>
        </w:trPr>
        <w:tc>
          <w:tcPr>
            <w:tcW w:w="4678" w:type="dxa"/>
            <w:shd w:val="clear" w:color="auto" w:fill="auto"/>
            <w:vAlign w:val="bottom"/>
          </w:tcPr>
          <w:p w14:paraId="3C917A8A" w14:textId="5130CB43" w:rsidR="000A432D" w:rsidRPr="00FD5C4B" w:rsidRDefault="000A432D" w:rsidP="000A432D">
            <w:pPr>
              <w:spacing w:line="240" w:lineRule="auto"/>
              <w:ind w:left="240"/>
              <w:jc w:val="both"/>
              <w:rPr>
                <w:color w:val="000000"/>
                <w:sz w:val="18"/>
                <w:szCs w:val="18"/>
              </w:rPr>
            </w:pPr>
          </w:p>
        </w:tc>
        <w:tc>
          <w:tcPr>
            <w:tcW w:w="4781" w:type="dxa"/>
            <w:shd w:val="clear" w:color="auto" w:fill="auto"/>
            <w:vAlign w:val="bottom"/>
          </w:tcPr>
          <w:p w14:paraId="3416E3A3" w14:textId="441783C1" w:rsidR="000A432D" w:rsidRPr="00FD5C4B" w:rsidRDefault="000A432D" w:rsidP="000A432D">
            <w:pPr>
              <w:spacing w:line="240" w:lineRule="auto"/>
              <w:ind w:left="320" w:right="-72"/>
              <w:rPr>
                <w:color w:val="000000"/>
                <w:sz w:val="18"/>
                <w:szCs w:val="18"/>
              </w:rPr>
            </w:pPr>
          </w:p>
        </w:tc>
      </w:tr>
      <w:tr w:rsidR="000A432D" w:rsidRPr="00FD5C4B" w14:paraId="2CC1409B" w14:textId="77777777" w:rsidTr="00A84359">
        <w:trPr>
          <w:trHeight w:val="20"/>
        </w:trPr>
        <w:tc>
          <w:tcPr>
            <w:tcW w:w="4678" w:type="dxa"/>
            <w:shd w:val="clear" w:color="auto" w:fill="auto"/>
          </w:tcPr>
          <w:p w14:paraId="3E8143C1" w14:textId="77777777" w:rsidR="000A432D" w:rsidRPr="00FD5C4B" w:rsidRDefault="000A432D" w:rsidP="000A432D">
            <w:pPr>
              <w:spacing w:line="240" w:lineRule="auto"/>
              <w:ind w:left="313"/>
              <w:jc w:val="both"/>
              <w:rPr>
                <w:color w:val="000000"/>
                <w:sz w:val="18"/>
                <w:szCs w:val="18"/>
              </w:rPr>
            </w:pPr>
          </w:p>
        </w:tc>
        <w:tc>
          <w:tcPr>
            <w:tcW w:w="4781" w:type="dxa"/>
            <w:shd w:val="clear" w:color="auto" w:fill="auto"/>
            <w:vAlign w:val="bottom"/>
          </w:tcPr>
          <w:p w14:paraId="001124E6" w14:textId="77777777" w:rsidR="000A432D" w:rsidRPr="00FD5C4B" w:rsidRDefault="000A432D" w:rsidP="000A432D">
            <w:pPr>
              <w:spacing w:line="240" w:lineRule="auto"/>
              <w:ind w:left="320" w:right="-72"/>
              <w:rPr>
                <w:color w:val="000000"/>
                <w:sz w:val="18"/>
                <w:szCs w:val="18"/>
              </w:rPr>
            </w:pPr>
          </w:p>
        </w:tc>
      </w:tr>
      <w:tr w:rsidR="000A432D" w:rsidRPr="00FD5C4B" w14:paraId="4A17737A" w14:textId="77777777" w:rsidTr="00A84359">
        <w:trPr>
          <w:trHeight w:val="20"/>
        </w:trPr>
        <w:tc>
          <w:tcPr>
            <w:tcW w:w="4678" w:type="dxa"/>
            <w:shd w:val="clear" w:color="auto" w:fill="auto"/>
          </w:tcPr>
          <w:p w14:paraId="0CD844DE" w14:textId="77777777" w:rsidR="000A432D" w:rsidRPr="00FD5C4B" w:rsidRDefault="000A432D" w:rsidP="000A432D">
            <w:pPr>
              <w:spacing w:line="240" w:lineRule="auto"/>
              <w:ind w:left="-72"/>
              <w:jc w:val="both"/>
              <w:rPr>
                <w:b/>
                <w:color w:val="000000"/>
                <w:sz w:val="18"/>
                <w:szCs w:val="18"/>
              </w:rPr>
            </w:pPr>
            <w:r w:rsidRPr="00FD5C4B">
              <w:rPr>
                <w:b/>
                <w:color w:val="000000"/>
                <w:sz w:val="18"/>
                <w:szCs w:val="18"/>
              </w:rPr>
              <w:t>Financial liabilities</w:t>
            </w:r>
          </w:p>
        </w:tc>
        <w:tc>
          <w:tcPr>
            <w:tcW w:w="4781" w:type="dxa"/>
            <w:shd w:val="clear" w:color="auto" w:fill="auto"/>
          </w:tcPr>
          <w:p w14:paraId="5FD6AF7F" w14:textId="77777777" w:rsidR="000A432D" w:rsidRPr="00FD5C4B" w:rsidRDefault="000A432D" w:rsidP="000A432D">
            <w:pPr>
              <w:spacing w:line="240" w:lineRule="auto"/>
              <w:ind w:right="-72"/>
              <w:rPr>
                <w:color w:val="000000"/>
                <w:sz w:val="18"/>
                <w:szCs w:val="18"/>
              </w:rPr>
            </w:pPr>
            <w:r w:rsidRPr="00FD5C4B">
              <w:rPr>
                <w:b/>
                <w:color w:val="000000"/>
                <w:sz w:val="18"/>
                <w:szCs w:val="18"/>
              </w:rPr>
              <w:t>Financial liabilities</w:t>
            </w:r>
          </w:p>
        </w:tc>
      </w:tr>
      <w:tr w:rsidR="000A432D" w:rsidRPr="00FD5C4B" w14:paraId="7C1D906D" w14:textId="77777777" w:rsidTr="00A84359">
        <w:trPr>
          <w:trHeight w:val="20"/>
        </w:trPr>
        <w:tc>
          <w:tcPr>
            <w:tcW w:w="4678" w:type="dxa"/>
            <w:shd w:val="clear" w:color="auto" w:fill="auto"/>
          </w:tcPr>
          <w:p w14:paraId="00B5EF15" w14:textId="77777777" w:rsidR="000A432D" w:rsidRPr="00FD5C4B" w:rsidRDefault="000A432D" w:rsidP="000A432D">
            <w:pPr>
              <w:numPr>
                <w:ilvl w:val="0"/>
                <w:numId w:val="1"/>
              </w:numPr>
              <w:spacing w:line="240" w:lineRule="auto"/>
              <w:ind w:left="240" w:hanging="287"/>
              <w:jc w:val="both"/>
              <w:rPr>
                <w:color w:val="000000"/>
                <w:sz w:val="18"/>
                <w:szCs w:val="18"/>
              </w:rPr>
            </w:pPr>
            <w:r w:rsidRPr="00FD5C4B">
              <w:rPr>
                <w:color w:val="000000"/>
                <w:sz w:val="18"/>
                <w:szCs w:val="18"/>
              </w:rPr>
              <w:t>Bank overdrafts</w:t>
            </w:r>
          </w:p>
        </w:tc>
        <w:tc>
          <w:tcPr>
            <w:tcW w:w="4781" w:type="dxa"/>
            <w:shd w:val="clear" w:color="auto" w:fill="auto"/>
            <w:vAlign w:val="bottom"/>
          </w:tcPr>
          <w:p w14:paraId="5EA1B159" w14:textId="77777777" w:rsidR="000A432D" w:rsidRPr="00FD5C4B" w:rsidRDefault="000A432D" w:rsidP="000A432D">
            <w:pPr>
              <w:numPr>
                <w:ilvl w:val="0"/>
                <w:numId w:val="1"/>
              </w:numPr>
              <w:spacing w:line="240" w:lineRule="auto"/>
              <w:ind w:left="320" w:right="-72" w:hanging="283"/>
              <w:rPr>
                <w:color w:val="000000"/>
                <w:sz w:val="18"/>
                <w:szCs w:val="18"/>
              </w:rPr>
            </w:pPr>
            <w:r w:rsidRPr="00FD5C4B">
              <w:rPr>
                <w:color w:val="000000"/>
                <w:sz w:val="18"/>
                <w:szCs w:val="18"/>
              </w:rPr>
              <w:t>Bank overdrafts</w:t>
            </w:r>
          </w:p>
        </w:tc>
      </w:tr>
      <w:tr w:rsidR="000A432D" w:rsidRPr="00FD5C4B" w14:paraId="367DC326" w14:textId="77777777" w:rsidTr="00A84359">
        <w:trPr>
          <w:trHeight w:val="20"/>
        </w:trPr>
        <w:tc>
          <w:tcPr>
            <w:tcW w:w="4678" w:type="dxa"/>
            <w:shd w:val="clear" w:color="auto" w:fill="auto"/>
          </w:tcPr>
          <w:p w14:paraId="07F4D8D3" w14:textId="657913AF" w:rsidR="000A432D" w:rsidRPr="00FD5C4B" w:rsidRDefault="000A432D" w:rsidP="000A432D">
            <w:pPr>
              <w:numPr>
                <w:ilvl w:val="0"/>
                <w:numId w:val="1"/>
              </w:numPr>
              <w:spacing w:line="240" w:lineRule="auto"/>
              <w:ind w:left="240" w:hanging="287"/>
              <w:jc w:val="both"/>
              <w:rPr>
                <w:color w:val="000000"/>
                <w:sz w:val="18"/>
                <w:szCs w:val="18"/>
              </w:rPr>
            </w:pPr>
            <w:r w:rsidRPr="00FD5C4B">
              <w:rPr>
                <w:color w:val="000000"/>
                <w:sz w:val="18"/>
                <w:szCs w:val="18"/>
              </w:rPr>
              <w:t>Trade and other payables</w:t>
            </w:r>
          </w:p>
        </w:tc>
        <w:tc>
          <w:tcPr>
            <w:tcW w:w="4781" w:type="dxa"/>
            <w:shd w:val="clear" w:color="auto" w:fill="auto"/>
            <w:vAlign w:val="bottom"/>
          </w:tcPr>
          <w:p w14:paraId="572EB90B" w14:textId="20AA1B5A" w:rsidR="000A432D" w:rsidRPr="00FD5C4B" w:rsidRDefault="000A432D" w:rsidP="000A432D">
            <w:pPr>
              <w:numPr>
                <w:ilvl w:val="0"/>
                <w:numId w:val="1"/>
              </w:numPr>
              <w:spacing w:line="240" w:lineRule="auto"/>
              <w:ind w:left="320" w:right="-72" w:hanging="283"/>
              <w:rPr>
                <w:color w:val="000000"/>
                <w:sz w:val="18"/>
                <w:szCs w:val="18"/>
              </w:rPr>
            </w:pPr>
            <w:r w:rsidRPr="00FD5C4B">
              <w:rPr>
                <w:color w:val="000000"/>
                <w:sz w:val="18"/>
                <w:szCs w:val="18"/>
              </w:rPr>
              <w:t>Trade and other payables</w:t>
            </w:r>
          </w:p>
        </w:tc>
      </w:tr>
      <w:tr w:rsidR="000A432D" w:rsidRPr="00FD5C4B" w14:paraId="507C8898" w14:textId="77777777" w:rsidTr="00A84359">
        <w:trPr>
          <w:trHeight w:val="20"/>
        </w:trPr>
        <w:tc>
          <w:tcPr>
            <w:tcW w:w="4678" w:type="dxa"/>
            <w:shd w:val="clear" w:color="auto" w:fill="auto"/>
          </w:tcPr>
          <w:p w14:paraId="4494F6A1" w14:textId="56869ADB" w:rsidR="000A432D" w:rsidRPr="00FD5C4B" w:rsidRDefault="000A432D" w:rsidP="000A432D">
            <w:pPr>
              <w:numPr>
                <w:ilvl w:val="0"/>
                <w:numId w:val="1"/>
              </w:numPr>
              <w:spacing w:line="240" w:lineRule="auto"/>
              <w:ind w:left="240" w:hanging="287"/>
              <w:jc w:val="both"/>
              <w:rPr>
                <w:color w:val="000000"/>
                <w:sz w:val="18"/>
                <w:szCs w:val="18"/>
              </w:rPr>
            </w:pPr>
            <w:r w:rsidRPr="00FD5C4B">
              <w:rPr>
                <w:color w:val="000000"/>
                <w:sz w:val="18"/>
                <w:szCs w:val="22"/>
              </w:rPr>
              <w:t>Short-term borrowings from a third party</w:t>
            </w:r>
          </w:p>
        </w:tc>
        <w:tc>
          <w:tcPr>
            <w:tcW w:w="4781" w:type="dxa"/>
            <w:shd w:val="clear" w:color="auto" w:fill="auto"/>
            <w:vAlign w:val="bottom"/>
          </w:tcPr>
          <w:p w14:paraId="21C65376" w14:textId="37664CEA" w:rsidR="000A432D" w:rsidRPr="00FD5C4B" w:rsidRDefault="000A432D" w:rsidP="000A432D">
            <w:pPr>
              <w:numPr>
                <w:ilvl w:val="0"/>
                <w:numId w:val="1"/>
              </w:numPr>
              <w:spacing w:line="240" w:lineRule="auto"/>
              <w:ind w:left="320" w:right="-72" w:hanging="283"/>
              <w:rPr>
                <w:color w:val="000000"/>
                <w:sz w:val="18"/>
                <w:szCs w:val="18"/>
              </w:rPr>
            </w:pPr>
            <w:r w:rsidRPr="00FD5C4B">
              <w:rPr>
                <w:color w:val="000000"/>
                <w:sz w:val="18"/>
                <w:szCs w:val="18"/>
              </w:rPr>
              <w:t>Short-term borrowings from a related party</w:t>
            </w:r>
          </w:p>
        </w:tc>
      </w:tr>
      <w:tr w:rsidR="000A432D" w:rsidRPr="00FD5C4B" w14:paraId="2D4D7670" w14:textId="77777777" w:rsidTr="00A84359">
        <w:trPr>
          <w:trHeight w:val="20"/>
        </w:trPr>
        <w:tc>
          <w:tcPr>
            <w:tcW w:w="4678" w:type="dxa"/>
            <w:shd w:val="clear" w:color="auto" w:fill="auto"/>
          </w:tcPr>
          <w:p w14:paraId="53EC539E" w14:textId="363FEEFA" w:rsidR="000A432D" w:rsidRPr="00FD5C4B" w:rsidRDefault="000A432D" w:rsidP="000A432D">
            <w:pPr>
              <w:numPr>
                <w:ilvl w:val="0"/>
                <w:numId w:val="1"/>
              </w:numPr>
              <w:spacing w:line="240" w:lineRule="auto"/>
              <w:ind w:left="240" w:hanging="287"/>
              <w:jc w:val="both"/>
              <w:rPr>
                <w:color w:val="000000"/>
                <w:sz w:val="18"/>
                <w:szCs w:val="22"/>
              </w:rPr>
            </w:pPr>
            <w:r w:rsidRPr="00FD5C4B">
              <w:rPr>
                <w:color w:val="000000"/>
                <w:sz w:val="18"/>
                <w:szCs w:val="22"/>
              </w:rPr>
              <w:t>Short</w:t>
            </w:r>
            <w:r w:rsidRPr="00FD5C4B">
              <w:rPr>
                <w:color w:val="000000"/>
                <w:sz w:val="18"/>
                <w:szCs w:val="18"/>
              </w:rPr>
              <w:t>-term borrowings from a related party</w:t>
            </w:r>
          </w:p>
        </w:tc>
        <w:tc>
          <w:tcPr>
            <w:tcW w:w="4781" w:type="dxa"/>
            <w:shd w:val="clear" w:color="auto" w:fill="auto"/>
            <w:vAlign w:val="bottom"/>
          </w:tcPr>
          <w:p w14:paraId="2C50A818" w14:textId="52547DC7" w:rsidR="000A432D" w:rsidRPr="00FD5C4B" w:rsidRDefault="000A432D" w:rsidP="000A432D">
            <w:pPr>
              <w:numPr>
                <w:ilvl w:val="0"/>
                <w:numId w:val="1"/>
              </w:numPr>
              <w:spacing w:line="240" w:lineRule="auto"/>
              <w:ind w:left="320" w:right="-72" w:hanging="283"/>
              <w:rPr>
                <w:color w:val="000000"/>
                <w:sz w:val="18"/>
                <w:szCs w:val="18"/>
              </w:rPr>
            </w:pPr>
            <w:r w:rsidRPr="00FD5C4B">
              <w:rPr>
                <w:color w:val="000000"/>
                <w:sz w:val="18"/>
                <w:szCs w:val="18"/>
              </w:rPr>
              <w:t>Other current liabilities</w:t>
            </w:r>
          </w:p>
        </w:tc>
      </w:tr>
      <w:tr w:rsidR="000A432D" w:rsidRPr="00FD5C4B" w14:paraId="7505A070" w14:textId="77777777" w:rsidTr="00A84359">
        <w:trPr>
          <w:trHeight w:val="20"/>
        </w:trPr>
        <w:tc>
          <w:tcPr>
            <w:tcW w:w="4678" w:type="dxa"/>
            <w:shd w:val="clear" w:color="auto" w:fill="auto"/>
          </w:tcPr>
          <w:p w14:paraId="62671172" w14:textId="473D379B" w:rsidR="000A432D" w:rsidRPr="00FD5C4B" w:rsidRDefault="00B62DAA" w:rsidP="000A432D">
            <w:pPr>
              <w:numPr>
                <w:ilvl w:val="0"/>
                <w:numId w:val="1"/>
              </w:numPr>
              <w:spacing w:line="240" w:lineRule="auto"/>
              <w:ind w:left="240" w:hanging="287"/>
              <w:jc w:val="both"/>
              <w:rPr>
                <w:color w:val="000000"/>
                <w:sz w:val="18"/>
                <w:szCs w:val="22"/>
              </w:rPr>
            </w:pPr>
            <w:r w:rsidRPr="00FD5C4B">
              <w:rPr>
                <w:color w:val="000000"/>
                <w:sz w:val="18"/>
                <w:szCs w:val="18"/>
              </w:rPr>
              <w:t>Income tax payables</w:t>
            </w:r>
          </w:p>
        </w:tc>
        <w:tc>
          <w:tcPr>
            <w:tcW w:w="4781" w:type="dxa"/>
            <w:shd w:val="clear" w:color="auto" w:fill="auto"/>
            <w:vAlign w:val="bottom"/>
          </w:tcPr>
          <w:p w14:paraId="27153E59" w14:textId="5659D6A6" w:rsidR="000A432D" w:rsidRPr="00FD5C4B" w:rsidRDefault="000A432D" w:rsidP="000A432D">
            <w:pPr>
              <w:numPr>
                <w:ilvl w:val="0"/>
                <w:numId w:val="1"/>
              </w:numPr>
              <w:spacing w:line="240" w:lineRule="auto"/>
              <w:ind w:left="320" w:right="-72" w:hanging="283"/>
              <w:rPr>
                <w:color w:val="000000"/>
                <w:sz w:val="18"/>
                <w:szCs w:val="18"/>
              </w:rPr>
            </w:pPr>
            <w:r w:rsidRPr="00FD5C4B">
              <w:rPr>
                <w:color w:val="000000"/>
                <w:sz w:val="18"/>
                <w:szCs w:val="18"/>
              </w:rPr>
              <w:t>Lease liabilities, net</w:t>
            </w:r>
          </w:p>
        </w:tc>
      </w:tr>
      <w:tr w:rsidR="000A432D" w:rsidRPr="00FD5C4B" w14:paraId="4215A674" w14:textId="77777777" w:rsidTr="00A84359">
        <w:trPr>
          <w:trHeight w:val="20"/>
        </w:trPr>
        <w:tc>
          <w:tcPr>
            <w:tcW w:w="4678" w:type="dxa"/>
            <w:shd w:val="clear" w:color="auto" w:fill="auto"/>
          </w:tcPr>
          <w:p w14:paraId="43361145" w14:textId="4FA54FA5" w:rsidR="000A432D" w:rsidRPr="00FD5C4B" w:rsidRDefault="00B62DAA" w:rsidP="000A432D">
            <w:pPr>
              <w:numPr>
                <w:ilvl w:val="0"/>
                <w:numId w:val="1"/>
              </w:numPr>
              <w:spacing w:line="240" w:lineRule="auto"/>
              <w:ind w:left="240" w:hanging="287"/>
              <w:jc w:val="both"/>
              <w:rPr>
                <w:color w:val="000000"/>
                <w:sz w:val="18"/>
                <w:szCs w:val="18"/>
              </w:rPr>
            </w:pPr>
            <w:r w:rsidRPr="00FD5C4B">
              <w:rPr>
                <w:color w:val="000000"/>
                <w:sz w:val="18"/>
                <w:szCs w:val="18"/>
              </w:rPr>
              <w:t>Other current liabilities</w:t>
            </w:r>
          </w:p>
        </w:tc>
        <w:tc>
          <w:tcPr>
            <w:tcW w:w="4781" w:type="dxa"/>
            <w:shd w:val="clear" w:color="auto" w:fill="auto"/>
            <w:vAlign w:val="bottom"/>
          </w:tcPr>
          <w:p w14:paraId="0C415990" w14:textId="4F8C7765" w:rsidR="000A432D" w:rsidRPr="00FD5C4B" w:rsidRDefault="000A432D" w:rsidP="000A432D">
            <w:pPr>
              <w:spacing w:line="240" w:lineRule="auto"/>
              <w:ind w:left="320" w:right="-72"/>
              <w:rPr>
                <w:color w:val="000000"/>
                <w:sz w:val="18"/>
                <w:szCs w:val="18"/>
              </w:rPr>
            </w:pPr>
          </w:p>
        </w:tc>
      </w:tr>
      <w:tr w:rsidR="000A432D" w:rsidRPr="00FD5C4B" w14:paraId="0C71A43A" w14:textId="77777777" w:rsidTr="00A84359">
        <w:trPr>
          <w:trHeight w:val="20"/>
        </w:trPr>
        <w:tc>
          <w:tcPr>
            <w:tcW w:w="4678" w:type="dxa"/>
            <w:shd w:val="clear" w:color="auto" w:fill="auto"/>
          </w:tcPr>
          <w:p w14:paraId="5195F533" w14:textId="0C2357B3" w:rsidR="000A432D" w:rsidRPr="00FD5C4B" w:rsidRDefault="00B62DAA" w:rsidP="000A432D">
            <w:pPr>
              <w:numPr>
                <w:ilvl w:val="0"/>
                <w:numId w:val="1"/>
              </w:numPr>
              <w:spacing w:line="240" w:lineRule="auto"/>
              <w:ind w:left="240" w:hanging="287"/>
              <w:jc w:val="both"/>
              <w:rPr>
                <w:color w:val="000000"/>
                <w:sz w:val="18"/>
                <w:szCs w:val="18"/>
              </w:rPr>
            </w:pPr>
            <w:r w:rsidRPr="00FD5C4B">
              <w:rPr>
                <w:color w:val="000000"/>
                <w:sz w:val="18"/>
                <w:szCs w:val="18"/>
              </w:rPr>
              <w:t>Long-term borrowings from financial institutions, net</w:t>
            </w:r>
          </w:p>
        </w:tc>
        <w:tc>
          <w:tcPr>
            <w:tcW w:w="4781" w:type="dxa"/>
            <w:shd w:val="clear" w:color="auto" w:fill="auto"/>
            <w:vAlign w:val="bottom"/>
          </w:tcPr>
          <w:p w14:paraId="00EC8331" w14:textId="011B5DBE" w:rsidR="000A432D" w:rsidRPr="00FD5C4B" w:rsidRDefault="000A432D" w:rsidP="000A432D">
            <w:pPr>
              <w:spacing w:line="240" w:lineRule="auto"/>
              <w:ind w:left="320" w:right="-72"/>
              <w:rPr>
                <w:color w:val="000000"/>
                <w:sz w:val="18"/>
                <w:szCs w:val="18"/>
              </w:rPr>
            </w:pPr>
          </w:p>
        </w:tc>
      </w:tr>
      <w:tr w:rsidR="000A432D" w:rsidRPr="00FD5C4B" w14:paraId="472B4085" w14:textId="77777777" w:rsidTr="00A84359">
        <w:trPr>
          <w:trHeight w:val="20"/>
        </w:trPr>
        <w:tc>
          <w:tcPr>
            <w:tcW w:w="4678" w:type="dxa"/>
            <w:shd w:val="clear" w:color="auto" w:fill="auto"/>
          </w:tcPr>
          <w:p w14:paraId="7EB60C1A" w14:textId="0595CEA5" w:rsidR="000A432D" w:rsidRPr="00FD5C4B" w:rsidRDefault="00B62DAA" w:rsidP="000A432D">
            <w:pPr>
              <w:numPr>
                <w:ilvl w:val="0"/>
                <w:numId w:val="1"/>
              </w:numPr>
              <w:tabs>
                <w:tab w:val="left" w:pos="450"/>
              </w:tabs>
              <w:spacing w:line="240" w:lineRule="auto"/>
              <w:ind w:left="240" w:hanging="287"/>
              <w:rPr>
                <w:color w:val="000000"/>
                <w:sz w:val="18"/>
                <w:szCs w:val="18"/>
              </w:rPr>
            </w:pPr>
            <w:r w:rsidRPr="00FD5C4B">
              <w:rPr>
                <w:color w:val="000000"/>
                <w:sz w:val="18"/>
                <w:szCs w:val="18"/>
              </w:rPr>
              <w:t>Lease liabilities, net</w:t>
            </w:r>
          </w:p>
        </w:tc>
        <w:tc>
          <w:tcPr>
            <w:tcW w:w="4781" w:type="dxa"/>
            <w:shd w:val="clear" w:color="auto" w:fill="auto"/>
            <w:vAlign w:val="bottom"/>
          </w:tcPr>
          <w:p w14:paraId="28FB2E48" w14:textId="1B4240C9" w:rsidR="000A432D" w:rsidRPr="00FD5C4B" w:rsidRDefault="000A432D" w:rsidP="000A432D">
            <w:pPr>
              <w:spacing w:line="240" w:lineRule="auto"/>
              <w:ind w:left="320" w:right="-72"/>
              <w:rPr>
                <w:color w:val="000000"/>
                <w:sz w:val="18"/>
                <w:szCs w:val="18"/>
              </w:rPr>
            </w:pPr>
          </w:p>
        </w:tc>
      </w:tr>
      <w:tr w:rsidR="00E86BCB" w:rsidRPr="00FD5C4B" w14:paraId="4D6F5844" w14:textId="77777777" w:rsidTr="00A84359">
        <w:trPr>
          <w:trHeight w:val="20"/>
        </w:trPr>
        <w:tc>
          <w:tcPr>
            <w:tcW w:w="4678" w:type="dxa"/>
            <w:shd w:val="clear" w:color="auto" w:fill="auto"/>
          </w:tcPr>
          <w:p w14:paraId="290A0A3D" w14:textId="58ED03CA" w:rsidR="00E86BCB" w:rsidRPr="00FD5C4B" w:rsidRDefault="00B62DAA" w:rsidP="000A432D">
            <w:pPr>
              <w:numPr>
                <w:ilvl w:val="0"/>
                <w:numId w:val="1"/>
              </w:numPr>
              <w:tabs>
                <w:tab w:val="left" w:pos="450"/>
              </w:tabs>
              <w:spacing w:line="240" w:lineRule="auto"/>
              <w:ind w:left="240" w:hanging="287"/>
              <w:rPr>
                <w:color w:val="000000"/>
                <w:sz w:val="18"/>
                <w:szCs w:val="18"/>
              </w:rPr>
            </w:pPr>
            <w:r w:rsidRPr="00FD5C4B">
              <w:rPr>
                <w:color w:val="000000"/>
                <w:sz w:val="18"/>
                <w:szCs w:val="18"/>
              </w:rPr>
              <w:t xml:space="preserve">Provision for minimum payments under rights to sell </w:t>
            </w:r>
            <w:r w:rsidRPr="00FD5C4B">
              <w:rPr>
                <w:color w:val="000000"/>
                <w:sz w:val="18"/>
                <w:szCs w:val="18"/>
              </w:rPr>
              <w:tab/>
              <w:t>electricity agreement</w:t>
            </w:r>
          </w:p>
        </w:tc>
        <w:tc>
          <w:tcPr>
            <w:tcW w:w="4781" w:type="dxa"/>
            <w:shd w:val="clear" w:color="auto" w:fill="auto"/>
            <w:vAlign w:val="bottom"/>
          </w:tcPr>
          <w:p w14:paraId="01379C2F" w14:textId="77777777" w:rsidR="00E86BCB" w:rsidRPr="00FD5C4B" w:rsidRDefault="00E86BCB" w:rsidP="000A432D">
            <w:pPr>
              <w:spacing w:line="240" w:lineRule="auto"/>
              <w:ind w:left="320" w:right="-72"/>
              <w:rPr>
                <w:color w:val="000000"/>
                <w:sz w:val="18"/>
                <w:szCs w:val="18"/>
              </w:rPr>
            </w:pPr>
          </w:p>
        </w:tc>
      </w:tr>
    </w:tbl>
    <w:p w14:paraId="5916ADE3" w14:textId="6F981980" w:rsidR="0094296B" w:rsidRPr="00FD5C4B" w:rsidRDefault="0094296B" w:rsidP="009805AF">
      <w:pPr>
        <w:spacing w:line="240" w:lineRule="auto"/>
        <w:rPr>
          <w:b/>
          <w:color w:val="000000"/>
          <w:sz w:val="18"/>
          <w:szCs w:val="18"/>
          <w:highlight w:val="white"/>
        </w:rPr>
      </w:pPr>
    </w:p>
    <w:p w14:paraId="49EEC1D7" w14:textId="26222075" w:rsidR="00381F00" w:rsidRPr="00FD5C4B" w:rsidRDefault="00381F00">
      <w:pPr>
        <w:spacing w:line="240" w:lineRule="auto"/>
        <w:rPr>
          <w:b/>
          <w:color w:val="000000"/>
          <w:sz w:val="18"/>
          <w:szCs w:val="18"/>
          <w:highlight w:val="white"/>
        </w:rPr>
      </w:pPr>
      <w:r w:rsidRPr="00FD5C4B">
        <w:rPr>
          <w:b/>
          <w:color w:val="000000"/>
          <w:sz w:val="18"/>
          <w:szCs w:val="18"/>
          <w:highlight w:val="white"/>
        </w:rPr>
        <w:br w:type="page"/>
      </w:r>
    </w:p>
    <w:p w14:paraId="0643ED38" w14:textId="77777777" w:rsidR="00037326" w:rsidRPr="00FD5C4B" w:rsidRDefault="00037326" w:rsidP="009805AF">
      <w:pPr>
        <w:spacing w:line="240" w:lineRule="auto"/>
        <w:jc w:val="both"/>
        <w:rPr>
          <w:b/>
          <w:color w:val="000000"/>
          <w:sz w:val="18"/>
          <w:szCs w:val="18"/>
          <w:highlight w:val="white"/>
        </w:rPr>
      </w:pPr>
    </w:p>
    <w:tbl>
      <w:tblPr>
        <w:tblStyle w:val="af0"/>
        <w:tblW w:w="9461" w:type="dxa"/>
        <w:tblLayout w:type="fixed"/>
        <w:tblLook w:val="0400" w:firstRow="0" w:lastRow="0" w:firstColumn="0" w:lastColumn="0" w:noHBand="0" w:noVBand="1"/>
      </w:tblPr>
      <w:tblGrid>
        <w:gridCol w:w="9461"/>
      </w:tblGrid>
      <w:tr w:rsidR="00037326" w:rsidRPr="00FD5C4B" w14:paraId="74392B6E" w14:textId="77777777">
        <w:trPr>
          <w:trHeight w:val="389"/>
        </w:trPr>
        <w:tc>
          <w:tcPr>
            <w:tcW w:w="9461" w:type="dxa"/>
            <w:shd w:val="clear" w:color="auto" w:fill="FFA543"/>
            <w:vAlign w:val="center"/>
          </w:tcPr>
          <w:p w14:paraId="4F225C3B" w14:textId="61AD9B3A" w:rsidR="00037326" w:rsidRPr="00FD5C4B" w:rsidRDefault="0007312C"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bookmarkStart w:id="6" w:name="_Hlk134004312"/>
            <w:r w:rsidRPr="00FD5C4B">
              <w:rPr>
                <w:rFonts w:eastAsia="Arial"/>
                <w:b/>
                <w:color w:val="FFFFFF"/>
                <w:sz w:val="18"/>
                <w:szCs w:val="18"/>
              </w:rPr>
              <w:t>7</w:t>
            </w:r>
            <w:r w:rsidR="00B43F6B" w:rsidRPr="00FD5C4B">
              <w:rPr>
                <w:rFonts w:eastAsia="Arial"/>
                <w:b/>
                <w:color w:val="FFFFFF"/>
                <w:sz w:val="18"/>
                <w:szCs w:val="18"/>
              </w:rPr>
              <w:tab/>
              <w:t>Trade and other receivables, net</w:t>
            </w:r>
          </w:p>
        </w:tc>
      </w:tr>
      <w:bookmarkEnd w:id="6"/>
    </w:tbl>
    <w:p w14:paraId="50441FA9" w14:textId="77777777" w:rsidR="00037326" w:rsidRPr="00FD5C4B" w:rsidRDefault="00037326" w:rsidP="009805AF">
      <w:pPr>
        <w:spacing w:line="240" w:lineRule="auto"/>
        <w:jc w:val="both"/>
        <w:rPr>
          <w:b/>
          <w:sz w:val="18"/>
          <w:szCs w:val="18"/>
          <w:highlight w:val="white"/>
        </w:rPr>
      </w:pPr>
    </w:p>
    <w:p w14:paraId="1235942A" w14:textId="54C3623C" w:rsidR="00037326" w:rsidRPr="00FD5C4B" w:rsidRDefault="009811EB" w:rsidP="009805AF">
      <w:pPr>
        <w:spacing w:line="240" w:lineRule="auto"/>
        <w:jc w:val="thaiDistribute"/>
        <w:rPr>
          <w:sz w:val="18"/>
          <w:szCs w:val="18"/>
        </w:rPr>
      </w:pPr>
      <w:r w:rsidRPr="00FD5C4B">
        <w:rPr>
          <w:sz w:val="18"/>
          <w:szCs w:val="18"/>
        </w:rPr>
        <w:t>The aging analysis of t</w:t>
      </w:r>
      <w:r w:rsidR="003D1D4F" w:rsidRPr="00FD5C4B">
        <w:rPr>
          <w:sz w:val="18"/>
          <w:szCs w:val="18"/>
        </w:rPr>
        <w:t xml:space="preserve">rade receivables, included in trade and other receivables in statements of financial position </w:t>
      </w:r>
      <w:r w:rsidRPr="00FD5C4B">
        <w:rPr>
          <w:sz w:val="18"/>
          <w:szCs w:val="18"/>
        </w:rPr>
        <w:t>are</w:t>
      </w:r>
      <w:r w:rsidR="003D1D4F" w:rsidRPr="00FD5C4B">
        <w:rPr>
          <w:sz w:val="18"/>
          <w:szCs w:val="18"/>
        </w:rPr>
        <w:t xml:space="preserve"> as follows:</w:t>
      </w:r>
    </w:p>
    <w:p w14:paraId="27A1FBDB" w14:textId="77777777" w:rsidR="003D1D4F" w:rsidRPr="00FD5C4B" w:rsidRDefault="003D1D4F" w:rsidP="009805AF">
      <w:pPr>
        <w:spacing w:line="240" w:lineRule="auto"/>
        <w:rPr>
          <w:sz w:val="18"/>
          <w:szCs w:val="18"/>
          <w:highlight w:val="white"/>
        </w:rPr>
      </w:pPr>
    </w:p>
    <w:tbl>
      <w:tblPr>
        <w:tblStyle w:val="af1"/>
        <w:tblW w:w="9446" w:type="dxa"/>
        <w:tblLayout w:type="fixed"/>
        <w:tblLook w:val="0400" w:firstRow="0" w:lastRow="0" w:firstColumn="0" w:lastColumn="0" w:noHBand="0" w:noVBand="1"/>
      </w:tblPr>
      <w:tblGrid>
        <w:gridCol w:w="3969"/>
        <w:gridCol w:w="1418"/>
        <w:gridCol w:w="1276"/>
        <w:gridCol w:w="1417"/>
        <w:gridCol w:w="1366"/>
      </w:tblGrid>
      <w:tr w:rsidR="00037326" w:rsidRPr="00FD5C4B" w14:paraId="683AD2A1" w14:textId="77777777" w:rsidTr="00126AC1">
        <w:trPr>
          <w:trHeight w:val="20"/>
        </w:trPr>
        <w:tc>
          <w:tcPr>
            <w:tcW w:w="3969" w:type="dxa"/>
            <w:shd w:val="clear" w:color="auto" w:fill="auto"/>
            <w:vAlign w:val="bottom"/>
          </w:tcPr>
          <w:p w14:paraId="2C81C97B" w14:textId="77777777" w:rsidR="00037326" w:rsidRPr="00FD5C4B" w:rsidRDefault="00037326" w:rsidP="00126AC1">
            <w:pPr>
              <w:spacing w:line="240" w:lineRule="auto"/>
              <w:ind w:left="-86" w:right="-72"/>
              <w:rPr>
                <w:sz w:val="18"/>
                <w:szCs w:val="18"/>
              </w:rPr>
            </w:pPr>
          </w:p>
        </w:tc>
        <w:tc>
          <w:tcPr>
            <w:tcW w:w="2694" w:type="dxa"/>
            <w:gridSpan w:val="2"/>
            <w:tcBorders>
              <w:top w:val="single" w:sz="4" w:space="0" w:color="000000"/>
              <w:bottom w:val="single" w:sz="4" w:space="0" w:color="000000"/>
            </w:tcBorders>
            <w:shd w:val="clear" w:color="auto" w:fill="auto"/>
            <w:vAlign w:val="bottom"/>
          </w:tcPr>
          <w:p w14:paraId="0A1B2C55" w14:textId="77777777" w:rsidR="00037326" w:rsidRPr="00FD5C4B" w:rsidRDefault="00B43F6B" w:rsidP="00126AC1">
            <w:pPr>
              <w:spacing w:line="240" w:lineRule="auto"/>
              <w:ind w:right="-72"/>
              <w:jc w:val="center"/>
              <w:rPr>
                <w:b/>
                <w:sz w:val="18"/>
                <w:szCs w:val="18"/>
              </w:rPr>
            </w:pPr>
            <w:r w:rsidRPr="00FD5C4B">
              <w:rPr>
                <w:b/>
                <w:sz w:val="18"/>
                <w:szCs w:val="18"/>
              </w:rPr>
              <w:t xml:space="preserve">Consolidated </w:t>
            </w:r>
          </w:p>
          <w:p w14:paraId="4F8078A4" w14:textId="77777777" w:rsidR="00037326" w:rsidRPr="00FD5C4B" w:rsidRDefault="00B43F6B" w:rsidP="00126AC1">
            <w:pPr>
              <w:spacing w:line="240" w:lineRule="auto"/>
              <w:ind w:right="-72"/>
              <w:jc w:val="center"/>
              <w:rPr>
                <w:b/>
                <w:sz w:val="18"/>
                <w:szCs w:val="18"/>
              </w:rPr>
            </w:pPr>
            <w:r w:rsidRPr="00FD5C4B">
              <w:rPr>
                <w:b/>
                <w:sz w:val="18"/>
                <w:szCs w:val="18"/>
              </w:rPr>
              <w:t>financial information</w:t>
            </w:r>
          </w:p>
        </w:tc>
        <w:tc>
          <w:tcPr>
            <w:tcW w:w="2783" w:type="dxa"/>
            <w:gridSpan w:val="2"/>
            <w:tcBorders>
              <w:top w:val="single" w:sz="4" w:space="0" w:color="000000"/>
              <w:bottom w:val="single" w:sz="4" w:space="0" w:color="000000"/>
            </w:tcBorders>
            <w:shd w:val="clear" w:color="auto" w:fill="auto"/>
            <w:vAlign w:val="bottom"/>
          </w:tcPr>
          <w:p w14:paraId="0EA11B86" w14:textId="77777777" w:rsidR="00037326" w:rsidRPr="00FD5C4B" w:rsidRDefault="00B43F6B" w:rsidP="00126AC1">
            <w:pPr>
              <w:spacing w:line="240" w:lineRule="auto"/>
              <w:ind w:right="-72"/>
              <w:jc w:val="center"/>
              <w:rPr>
                <w:b/>
                <w:sz w:val="18"/>
                <w:szCs w:val="18"/>
              </w:rPr>
            </w:pPr>
            <w:r w:rsidRPr="00FD5C4B">
              <w:rPr>
                <w:b/>
                <w:sz w:val="18"/>
                <w:szCs w:val="18"/>
              </w:rPr>
              <w:t xml:space="preserve">Separate </w:t>
            </w:r>
          </w:p>
          <w:p w14:paraId="55A9A564" w14:textId="77777777" w:rsidR="00037326" w:rsidRPr="00FD5C4B" w:rsidRDefault="00B43F6B" w:rsidP="00126AC1">
            <w:pPr>
              <w:spacing w:line="240" w:lineRule="auto"/>
              <w:ind w:right="-72"/>
              <w:jc w:val="center"/>
              <w:rPr>
                <w:b/>
                <w:sz w:val="18"/>
                <w:szCs w:val="18"/>
              </w:rPr>
            </w:pPr>
            <w:r w:rsidRPr="00FD5C4B">
              <w:rPr>
                <w:b/>
                <w:sz w:val="18"/>
                <w:szCs w:val="18"/>
              </w:rPr>
              <w:t>financial information</w:t>
            </w:r>
          </w:p>
        </w:tc>
      </w:tr>
      <w:tr w:rsidR="00A604A2" w:rsidRPr="00FD5C4B" w14:paraId="68214313" w14:textId="77777777" w:rsidTr="00126AC1">
        <w:trPr>
          <w:trHeight w:val="20"/>
        </w:trPr>
        <w:tc>
          <w:tcPr>
            <w:tcW w:w="3969" w:type="dxa"/>
            <w:shd w:val="clear" w:color="auto" w:fill="auto"/>
            <w:vAlign w:val="bottom"/>
          </w:tcPr>
          <w:p w14:paraId="33AF5A82" w14:textId="77777777" w:rsidR="00A604A2" w:rsidRPr="00FD5C4B" w:rsidRDefault="00A604A2" w:rsidP="00126AC1">
            <w:pPr>
              <w:spacing w:line="240" w:lineRule="auto"/>
              <w:ind w:left="-86" w:right="-72"/>
              <w:rPr>
                <w:sz w:val="18"/>
                <w:szCs w:val="18"/>
                <w:highlight w:val="yellow"/>
              </w:rPr>
            </w:pPr>
          </w:p>
        </w:tc>
        <w:tc>
          <w:tcPr>
            <w:tcW w:w="1418" w:type="dxa"/>
            <w:tcBorders>
              <w:top w:val="single" w:sz="4" w:space="0" w:color="000000"/>
            </w:tcBorders>
            <w:shd w:val="clear" w:color="auto" w:fill="auto"/>
            <w:vAlign w:val="bottom"/>
          </w:tcPr>
          <w:p w14:paraId="692FF5E8" w14:textId="18086056" w:rsidR="00A604A2" w:rsidRPr="00FD5C4B" w:rsidRDefault="00A604A2" w:rsidP="00126AC1">
            <w:pPr>
              <w:spacing w:line="240" w:lineRule="auto"/>
              <w:ind w:right="-72"/>
              <w:jc w:val="right"/>
              <w:rPr>
                <w:b/>
                <w:sz w:val="18"/>
                <w:szCs w:val="18"/>
              </w:rPr>
            </w:pPr>
            <w:r w:rsidRPr="00FD5C4B">
              <w:rPr>
                <w:b/>
                <w:bCs/>
                <w:sz w:val="18"/>
                <w:szCs w:val="18"/>
              </w:rPr>
              <w:t>30 September</w:t>
            </w:r>
          </w:p>
        </w:tc>
        <w:tc>
          <w:tcPr>
            <w:tcW w:w="1276" w:type="dxa"/>
            <w:tcBorders>
              <w:top w:val="single" w:sz="4" w:space="0" w:color="000000"/>
            </w:tcBorders>
            <w:shd w:val="clear" w:color="auto" w:fill="auto"/>
            <w:vAlign w:val="bottom"/>
          </w:tcPr>
          <w:p w14:paraId="6FF9A676" w14:textId="3645D2C7" w:rsidR="00A604A2" w:rsidRPr="00FD5C4B" w:rsidRDefault="00A604A2" w:rsidP="00126AC1">
            <w:pPr>
              <w:spacing w:line="240" w:lineRule="auto"/>
              <w:ind w:right="-72"/>
              <w:jc w:val="right"/>
              <w:rPr>
                <w:b/>
                <w:sz w:val="18"/>
                <w:szCs w:val="18"/>
              </w:rPr>
            </w:pPr>
            <w:r w:rsidRPr="00FD5C4B">
              <w:rPr>
                <w:b/>
                <w:sz w:val="18"/>
                <w:szCs w:val="18"/>
              </w:rPr>
              <w:t>31 December</w:t>
            </w:r>
          </w:p>
        </w:tc>
        <w:tc>
          <w:tcPr>
            <w:tcW w:w="1417" w:type="dxa"/>
            <w:tcBorders>
              <w:top w:val="single" w:sz="4" w:space="0" w:color="000000"/>
            </w:tcBorders>
            <w:shd w:val="clear" w:color="auto" w:fill="auto"/>
            <w:vAlign w:val="bottom"/>
          </w:tcPr>
          <w:p w14:paraId="5773ED42" w14:textId="01A8F0B7" w:rsidR="00A604A2" w:rsidRPr="00FD5C4B" w:rsidRDefault="00A604A2" w:rsidP="00126AC1">
            <w:pPr>
              <w:spacing w:line="240" w:lineRule="auto"/>
              <w:ind w:right="-72"/>
              <w:jc w:val="right"/>
              <w:rPr>
                <w:b/>
                <w:sz w:val="18"/>
                <w:szCs w:val="18"/>
              </w:rPr>
            </w:pPr>
            <w:r w:rsidRPr="00FD5C4B">
              <w:rPr>
                <w:b/>
                <w:bCs/>
                <w:sz w:val="18"/>
                <w:szCs w:val="18"/>
              </w:rPr>
              <w:t>30 September</w:t>
            </w:r>
          </w:p>
        </w:tc>
        <w:tc>
          <w:tcPr>
            <w:tcW w:w="1366" w:type="dxa"/>
            <w:tcBorders>
              <w:top w:val="single" w:sz="4" w:space="0" w:color="000000"/>
            </w:tcBorders>
            <w:shd w:val="clear" w:color="auto" w:fill="auto"/>
            <w:vAlign w:val="bottom"/>
          </w:tcPr>
          <w:p w14:paraId="1561E880" w14:textId="0389A350" w:rsidR="00A604A2" w:rsidRPr="00FD5C4B" w:rsidRDefault="00A604A2" w:rsidP="00126AC1">
            <w:pPr>
              <w:spacing w:line="240" w:lineRule="auto"/>
              <w:ind w:right="-72"/>
              <w:jc w:val="right"/>
              <w:rPr>
                <w:b/>
                <w:sz w:val="18"/>
                <w:szCs w:val="18"/>
                <w:cs/>
              </w:rPr>
            </w:pPr>
            <w:r w:rsidRPr="00FD5C4B">
              <w:rPr>
                <w:b/>
                <w:sz w:val="18"/>
                <w:szCs w:val="18"/>
              </w:rPr>
              <w:t>31 December</w:t>
            </w:r>
          </w:p>
        </w:tc>
      </w:tr>
      <w:tr w:rsidR="003C2A02" w:rsidRPr="00FD5C4B" w14:paraId="6034B567" w14:textId="77777777" w:rsidTr="00126AC1">
        <w:trPr>
          <w:trHeight w:val="20"/>
        </w:trPr>
        <w:tc>
          <w:tcPr>
            <w:tcW w:w="3969" w:type="dxa"/>
            <w:shd w:val="clear" w:color="auto" w:fill="auto"/>
            <w:vAlign w:val="bottom"/>
          </w:tcPr>
          <w:p w14:paraId="5F17222B" w14:textId="77777777" w:rsidR="003C2A02" w:rsidRPr="00FD5C4B" w:rsidRDefault="003C2A02" w:rsidP="00126AC1">
            <w:pPr>
              <w:spacing w:line="240" w:lineRule="auto"/>
              <w:ind w:left="-86" w:right="-72"/>
              <w:rPr>
                <w:sz w:val="18"/>
                <w:szCs w:val="18"/>
                <w:highlight w:val="yellow"/>
              </w:rPr>
            </w:pPr>
          </w:p>
        </w:tc>
        <w:tc>
          <w:tcPr>
            <w:tcW w:w="1418" w:type="dxa"/>
            <w:shd w:val="clear" w:color="auto" w:fill="auto"/>
            <w:vAlign w:val="bottom"/>
          </w:tcPr>
          <w:p w14:paraId="1586A58A" w14:textId="4D05B429" w:rsidR="003C2A02" w:rsidRPr="00FD5C4B" w:rsidRDefault="00C03570" w:rsidP="00126AC1">
            <w:pPr>
              <w:spacing w:line="240" w:lineRule="auto"/>
              <w:ind w:right="-72"/>
              <w:jc w:val="right"/>
              <w:rPr>
                <w:b/>
                <w:sz w:val="18"/>
                <w:szCs w:val="18"/>
              </w:rPr>
            </w:pPr>
            <w:r w:rsidRPr="00FD5C4B">
              <w:rPr>
                <w:b/>
                <w:sz w:val="18"/>
                <w:szCs w:val="18"/>
              </w:rPr>
              <w:t>2023</w:t>
            </w:r>
          </w:p>
        </w:tc>
        <w:tc>
          <w:tcPr>
            <w:tcW w:w="1276" w:type="dxa"/>
            <w:shd w:val="clear" w:color="auto" w:fill="auto"/>
            <w:vAlign w:val="bottom"/>
          </w:tcPr>
          <w:p w14:paraId="69895168" w14:textId="7F6E05C3" w:rsidR="003C2A02" w:rsidRPr="00FD5C4B" w:rsidRDefault="00C03570" w:rsidP="00126AC1">
            <w:pPr>
              <w:spacing w:line="240" w:lineRule="auto"/>
              <w:ind w:right="-72"/>
              <w:jc w:val="right"/>
              <w:rPr>
                <w:b/>
                <w:sz w:val="18"/>
                <w:szCs w:val="18"/>
              </w:rPr>
            </w:pPr>
            <w:r w:rsidRPr="00FD5C4B">
              <w:rPr>
                <w:b/>
                <w:sz w:val="18"/>
                <w:szCs w:val="18"/>
              </w:rPr>
              <w:t>2022</w:t>
            </w:r>
          </w:p>
        </w:tc>
        <w:tc>
          <w:tcPr>
            <w:tcW w:w="1417" w:type="dxa"/>
            <w:shd w:val="clear" w:color="auto" w:fill="auto"/>
            <w:vAlign w:val="bottom"/>
          </w:tcPr>
          <w:p w14:paraId="5404FE69" w14:textId="419CAFE1" w:rsidR="003C2A02" w:rsidRPr="00FD5C4B" w:rsidRDefault="00C03570" w:rsidP="00126AC1">
            <w:pPr>
              <w:spacing w:line="240" w:lineRule="auto"/>
              <w:ind w:right="-72"/>
              <w:jc w:val="right"/>
              <w:rPr>
                <w:b/>
                <w:sz w:val="18"/>
                <w:szCs w:val="18"/>
              </w:rPr>
            </w:pPr>
            <w:r w:rsidRPr="00FD5C4B">
              <w:rPr>
                <w:b/>
                <w:sz w:val="18"/>
                <w:szCs w:val="18"/>
              </w:rPr>
              <w:t>2023</w:t>
            </w:r>
          </w:p>
        </w:tc>
        <w:tc>
          <w:tcPr>
            <w:tcW w:w="1366" w:type="dxa"/>
            <w:shd w:val="clear" w:color="auto" w:fill="auto"/>
            <w:vAlign w:val="bottom"/>
          </w:tcPr>
          <w:p w14:paraId="5EA0F71B" w14:textId="4DA46478" w:rsidR="003C2A02" w:rsidRPr="00FD5C4B" w:rsidRDefault="00C03570" w:rsidP="00126AC1">
            <w:pPr>
              <w:spacing w:line="240" w:lineRule="auto"/>
              <w:ind w:right="-72"/>
              <w:jc w:val="right"/>
              <w:rPr>
                <w:b/>
                <w:sz w:val="18"/>
                <w:szCs w:val="18"/>
              </w:rPr>
            </w:pPr>
            <w:r w:rsidRPr="00FD5C4B">
              <w:rPr>
                <w:b/>
                <w:sz w:val="18"/>
                <w:szCs w:val="18"/>
              </w:rPr>
              <w:t>2022</w:t>
            </w:r>
          </w:p>
        </w:tc>
      </w:tr>
      <w:tr w:rsidR="005729BB" w:rsidRPr="00FD5C4B" w14:paraId="732ACB75" w14:textId="77777777" w:rsidTr="00126AC1">
        <w:trPr>
          <w:trHeight w:val="20"/>
        </w:trPr>
        <w:tc>
          <w:tcPr>
            <w:tcW w:w="3969" w:type="dxa"/>
            <w:shd w:val="clear" w:color="auto" w:fill="auto"/>
            <w:vAlign w:val="bottom"/>
          </w:tcPr>
          <w:p w14:paraId="3EAB19F2" w14:textId="77777777" w:rsidR="005729BB" w:rsidRPr="00FD5C4B" w:rsidRDefault="005729BB" w:rsidP="00126AC1">
            <w:pPr>
              <w:spacing w:line="240" w:lineRule="auto"/>
              <w:ind w:left="-86" w:right="-72"/>
              <w:rPr>
                <w:sz w:val="18"/>
                <w:szCs w:val="18"/>
                <w:highlight w:val="yellow"/>
              </w:rPr>
            </w:pPr>
          </w:p>
        </w:tc>
        <w:tc>
          <w:tcPr>
            <w:tcW w:w="1418" w:type="dxa"/>
            <w:shd w:val="clear" w:color="auto" w:fill="auto"/>
          </w:tcPr>
          <w:p w14:paraId="450F3E5E" w14:textId="4BFD1250" w:rsidR="005729BB" w:rsidRPr="00FD5C4B" w:rsidRDefault="005729BB" w:rsidP="00126AC1">
            <w:pPr>
              <w:spacing w:line="240" w:lineRule="auto"/>
              <w:ind w:right="-72"/>
              <w:jc w:val="right"/>
              <w:rPr>
                <w:b/>
                <w:sz w:val="18"/>
                <w:szCs w:val="18"/>
              </w:rPr>
            </w:pPr>
            <w:r w:rsidRPr="00FD5C4B">
              <w:rPr>
                <w:rFonts w:eastAsia="Arial Unicode MS"/>
                <w:b/>
                <w:bCs/>
                <w:spacing w:val="-6"/>
                <w:sz w:val="18"/>
                <w:szCs w:val="18"/>
              </w:rPr>
              <w:t>Thousand</w:t>
            </w:r>
          </w:p>
        </w:tc>
        <w:tc>
          <w:tcPr>
            <w:tcW w:w="1276" w:type="dxa"/>
            <w:shd w:val="clear" w:color="auto" w:fill="auto"/>
          </w:tcPr>
          <w:p w14:paraId="74D873BD" w14:textId="0EBF2ED5" w:rsidR="005729BB" w:rsidRPr="00FD5C4B" w:rsidRDefault="005729BB" w:rsidP="00126AC1">
            <w:pPr>
              <w:spacing w:line="240" w:lineRule="auto"/>
              <w:ind w:right="-72"/>
              <w:jc w:val="right"/>
              <w:rPr>
                <w:b/>
                <w:sz w:val="18"/>
                <w:szCs w:val="18"/>
              </w:rPr>
            </w:pPr>
            <w:r w:rsidRPr="00FD5C4B">
              <w:rPr>
                <w:rFonts w:eastAsia="Arial Unicode MS"/>
                <w:b/>
                <w:bCs/>
                <w:spacing w:val="-6"/>
                <w:sz w:val="18"/>
                <w:szCs w:val="18"/>
              </w:rPr>
              <w:t>Thousand</w:t>
            </w:r>
          </w:p>
        </w:tc>
        <w:tc>
          <w:tcPr>
            <w:tcW w:w="1417" w:type="dxa"/>
            <w:shd w:val="clear" w:color="auto" w:fill="auto"/>
          </w:tcPr>
          <w:p w14:paraId="2EDD0077" w14:textId="778D31F8" w:rsidR="005729BB" w:rsidRPr="00FD5C4B" w:rsidRDefault="005729BB" w:rsidP="00126AC1">
            <w:pPr>
              <w:spacing w:line="240" w:lineRule="auto"/>
              <w:ind w:right="-72"/>
              <w:jc w:val="right"/>
              <w:rPr>
                <w:b/>
                <w:sz w:val="18"/>
                <w:szCs w:val="18"/>
              </w:rPr>
            </w:pPr>
            <w:r w:rsidRPr="00FD5C4B">
              <w:rPr>
                <w:rFonts w:eastAsia="Arial Unicode MS"/>
                <w:b/>
                <w:bCs/>
                <w:spacing w:val="-6"/>
                <w:sz w:val="18"/>
                <w:szCs w:val="18"/>
              </w:rPr>
              <w:t>Thousand</w:t>
            </w:r>
          </w:p>
        </w:tc>
        <w:tc>
          <w:tcPr>
            <w:tcW w:w="1366" w:type="dxa"/>
            <w:shd w:val="clear" w:color="auto" w:fill="auto"/>
          </w:tcPr>
          <w:p w14:paraId="6F6790CC" w14:textId="17EFB51A" w:rsidR="005729BB" w:rsidRPr="00FD5C4B" w:rsidRDefault="005729BB" w:rsidP="00126AC1">
            <w:pPr>
              <w:spacing w:line="240" w:lineRule="auto"/>
              <w:ind w:right="-72"/>
              <w:jc w:val="right"/>
              <w:rPr>
                <w:b/>
                <w:sz w:val="18"/>
                <w:szCs w:val="18"/>
              </w:rPr>
            </w:pPr>
            <w:r w:rsidRPr="00FD5C4B">
              <w:rPr>
                <w:rFonts w:eastAsia="Arial Unicode MS"/>
                <w:b/>
                <w:bCs/>
                <w:spacing w:val="-6"/>
                <w:sz w:val="18"/>
                <w:szCs w:val="18"/>
              </w:rPr>
              <w:t>Thousand</w:t>
            </w:r>
          </w:p>
        </w:tc>
      </w:tr>
      <w:tr w:rsidR="005729BB" w:rsidRPr="00FD5C4B" w14:paraId="3F2F8351" w14:textId="77777777" w:rsidTr="00126AC1">
        <w:trPr>
          <w:trHeight w:val="20"/>
        </w:trPr>
        <w:tc>
          <w:tcPr>
            <w:tcW w:w="3969" w:type="dxa"/>
            <w:shd w:val="clear" w:color="auto" w:fill="auto"/>
            <w:vAlign w:val="bottom"/>
          </w:tcPr>
          <w:p w14:paraId="61200E27" w14:textId="77777777" w:rsidR="005729BB" w:rsidRPr="00FD5C4B" w:rsidRDefault="005729BB" w:rsidP="00126AC1">
            <w:pPr>
              <w:spacing w:line="240" w:lineRule="auto"/>
              <w:ind w:left="-86" w:right="-72"/>
              <w:rPr>
                <w:sz w:val="18"/>
                <w:szCs w:val="18"/>
                <w:highlight w:val="yellow"/>
              </w:rPr>
            </w:pPr>
          </w:p>
        </w:tc>
        <w:tc>
          <w:tcPr>
            <w:tcW w:w="1418" w:type="dxa"/>
            <w:tcBorders>
              <w:bottom w:val="single" w:sz="4" w:space="0" w:color="000000"/>
            </w:tcBorders>
            <w:shd w:val="clear" w:color="auto" w:fill="auto"/>
          </w:tcPr>
          <w:p w14:paraId="25CBD0ED" w14:textId="121019EC" w:rsidR="005729BB" w:rsidRPr="00FD5C4B" w:rsidRDefault="005729BB" w:rsidP="00126AC1">
            <w:pPr>
              <w:spacing w:line="240" w:lineRule="auto"/>
              <w:ind w:right="-72"/>
              <w:jc w:val="right"/>
              <w:rPr>
                <w:b/>
                <w:sz w:val="18"/>
                <w:szCs w:val="18"/>
              </w:rPr>
            </w:pPr>
            <w:r w:rsidRPr="00FD5C4B">
              <w:rPr>
                <w:rFonts w:eastAsia="Arial Unicode MS"/>
                <w:b/>
                <w:bCs/>
                <w:spacing w:val="-4"/>
                <w:sz w:val="18"/>
                <w:szCs w:val="18"/>
              </w:rPr>
              <w:t>Baht</w:t>
            </w:r>
          </w:p>
        </w:tc>
        <w:tc>
          <w:tcPr>
            <w:tcW w:w="1276" w:type="dxa"/>
            <w:tcBorders>
              <w:bottom w:val="single" w:sz="4" w:space="0" w:color="000000"/>
            </w:tcBorders>
            <w:shd w:val="clear" w:color="auto" w:fill="auto"/>
          </w:tcPr>
          <w:p w14:paraId="171AD703" w14:textId="230AFCB3" w:rsidR="005729BB" w:rsidRPr="00FD5C4B" w:rsidRDefault="005729BB" w:rsidP="00126AC1">
            <w:pPr>
              <w:spacing w:line="240" w:lineRule="auto"/>
              <w:ind w:right="-72"/>
              <w:jc w:val="right"/>
              <w:rPr>
                <w:b/>
                <w:sz w:val="18"/>
                <w:szCs w:val="18"/>
              </w:rPr>
            </w:pPr>
            <w:r w:rsidRPr="00FD5C4B">
              <w:rPr>
                <w:rFonts w:eastAsia="Arial Unicode MS"/>
                <w:b/>
                <w:bCs/>
                <w:spacing w:val="-4"/>
                <w:sz w:val="18"/>
                <w:szCs w:val="18"/>
              </w:rPr>
              <w:t>Baht</w:t>
            </w:r>
          </w:p>
        </w:tc>
        <w:tc>
          <w:tcPr>
            <w:tcW w:w="1417" w:type="dxa"/>
            <w:tcBorders>
              <w:bottom w:val="single" w:sz="4" w:space="0" w:color="000000"/>
            </w:tcBorders>
            <w:shd w:val="clear" w:color="auto" w:fill="auto"/>
          </w:tcPr>
          <w:p w14:paraId="7BB7496E" w14:textId="19060B64" w:rsidR="005729BB" w:rsidRPr="00FD5C4B" w:rsidRDefault="005729BB" w:rsidP="00126AC1">
            <w:pPr>
              <w:spacing w:line="240" w:lineRule="auto"/>
              <w:ind w:right="-72"/>
              <w:jc w:val="right"/>
              <w:rPr>
                <w:b/>
                <w:sz w:val="18"/>
                <w:szCs w:val="18"/>
              </w:rPr>
            </w:pPr>
            <w:r w:rsidRPr="00FD5C4B">
              <w:rPr>
                <w:rFonts w:eastAsia="Arial Unicode MS"/>
                <w:b/>
                <w:bCs/>
                <w:spacing w:val="-4"/>
                <w:sz w:val="18"/>
                <w:szCs w:val="18"/>
              </w:rPr>
              <w:t>Baht</w:t>
            </w:r>
          </w:p>
        </w:tc>
        <w:tc>
          <w:tcPr>
            <w:tcW w:w="1366" w:type="dxa"/>
            <w:tcBorders>
              <w:bottom w:val="single" w:sz="4" w:space="0" w:color="000000"/>
            </w:tcBorders>
            <w:shd w:val="clear" w:color="auto" w:fill="auto"/>
          </w:tcPr>
          <w:p w14:paraId="4188FBC5" w14:textId="35DFA16F" w:rsidR="005729BB" w:rsidRPr="00FD5C4B" w:rsidRDefault="005729BB" w:rsidP="00126AC1">
            <w:pPr>
              <w:spacing w:line="240" w:lineRule="auto"/>
              <w:ind w:right="-72"/>
              <w:jc w:val="right"/>
              <w:rPr>
                <w:b/>
                <w:sz w:val="18"/>
                <w:szCs w:val="18"/>
              </w:rPr>
            </w:pPr>
            <w:r w:rsidRPr="00FD5C4B">
              <w:rPr>
                <w:rFonts w:eastAsia="Arial Unicode MS"/>
                <w:b/>
                <w:bCs/>
                <w:spacing w:val="-4"/>
                <w:sz w:val="18"/>
                <w:szCs w:val="18"/>
              </w:rPr>
              <w:t>Baht</w:t>
            </w:r>
          </w:p>
        </w:tc>
      </w:tr>
      <w:tr w:rsidR="00A604A2" w:rsidRPr="00FD5C4B" w14:paraId="2F35598B" w14:textId="77777777" w:rsidTr="00126AC1">
        <w:trPr>
          <w:trHeight w:val="20"/>
        </w:trPr>
        <w:tc>
          <w:tcPr>
            <w:tcW w:w="3969" w:type="dxa"/>
            <w:shd w:val="clear" w:color="auto" w:fill="auto"/>
            <w:vAlign w:val="bottom"/>
          </w:tcPr>
          <w:p w14:paraId="1CCD9099" w14:textId="77777777" w:rsidR="003C2A02" w:rsidRPr="00FD5C4B" w:rsidRDefault="003C2A02" w:rsidP="00126AC1">
            <w:pPr>
              <w:spacing w:line="240" w:lineRule="auto"/>
              <w:ind w:left="-86" w:right="-72"/>
              <w:rPr>
                <w:sz w:val="16"/>
                <w:szCs w:val="16"/>
                <w:highlight w:val="yellow"/>
              </w:rPr>
            </w:pPr>
          </w:p>
        </w:tc>
        <w:tc>
          <w:tcPr>
            <w:tcW w:w="1418" w:type="dxa"/>
            <w:tcBorders>
              <w:top w:val="single" w:sz="4" w:space="0" w:color="000000"/>
            </w:tcBorders>
            <w:shd w:val="clear" w:color="auto" w:fill="FAFAFA"/>
            <w:vAlign w:val="bottom"/>
          </w:tcPr>
          <w:p w14:paraId="1530ECB7" w14:textId="77777777" w:rsidR="003C2A02" w:rsidRPr="00FD5C4B" w:rsidRDefault="003C2A02" w:rsidP="00126AC1">
            <w:pPr>
              <w:spacing w:line="240" w:lineRule="auto"/>
              <w:ind w:right="-72"/>
              <w:jc w:val="right"/>
              <w:rPr>
                <w:sz w:val="16"/>
                <w:szCs w:val="16"/>
                <w:highlight w:val="yellow"/>
              </w:rPr>
            </w:pPr>
          </w:p>
        </w:tc>
        <w:tc>
          <w:tcPr>
            <w:tcW w:w="1276" w:type="dxa"/>
            <w:tcBorders>
              <w:top w:val="single" w:sz="4" w:space="0" w:color="000000"/>
            </w:tcBorders>
            <w:shd w:val="clear" w:color="auto" w:fill="auto"/>
            <w:vAlign w:val="bottom"/>
          </w:tcPr>
          <w:p w14:paraId="10F5E5A0" w14:textId="77777777" w:rsidR="003C2A02" w:rsidRPr="00FD5C4B" w:rsidRDefault="003C2A02" w:rsidP="00126AC1">
            <w:pPr>
              <w:spacing w:line="240" w:lineRule="auto"/>
              <w:ind w:right="-72"/>
              <w:jc w:val="right"/>
              <w:rPr>
                <w:sz w:val="16"/>
                <w:szCs w:val="16"/>
                <w:highlight w:val="yellow"/>
              </w:rPr>
            </w:pPr>
          </w:p>
        </w:tc>
        <w:tc>
          <w:tcPr>
            <w:tcW w:w="1417" w:type="dxa"/>
            <w:tcBorders>
              <w:top w:val="single" w:sz="4" w:space="0" w:color="000000"/>
            </w:tcBorders>
            <w:shd w:val="clear" w:color="auto" w:fill="FAFAFA"/>
            <w:vAlign w:val="bottom"/>
          </w:tcPr>
          <w:p w14:paraId="4476E6FE" w14:textId="77777777" w:rsidR="003C2A02" w:rsidRPr="00FD5C4B" w:rsidRDefault="003C2A02" w:rsidP="00126AC1">
            <w:pPr>
              <w:spacing w:line="240" w:lineRule="auto"/>
              <w:ind w:right="-72"/>
              <w:jc w:val="right"/>
              <w:rPr>
                <w:sz w:val="16"/>
                <w:szCs w:val="16"/>
                <w:highlight w:val="yellow"/>
              </w:rPr>
            </w:pPr>
          </w:p>
        </w:tc>
        <w:tc>
          <w:tcPr>
            <w:tcW w:w="1366" w:type="dxa"/>
            <w:tcBorders>
              <w:top w:val="single" w:sz="4" w:space="0" w:color="000000"/>
            </w:tcBorders>
            <w:shd w:val="clear" w:color="auto" w:fill="auto"/>
            <w:vAlign w:val="bottom"/>
          </w:tcPr>
          <w:p w14:paraId="20887D23" w14:textId="77777777" w:rsidR="003C2A02" w:rsidRPr="00FD5C4B" w:rsidRDefault="003C2A02" w:rsidP="00126AC1">
            <w:pPr>
              <w:spacing w:line="240" w:lineRule="auto"/>
              <w:ind w:right="-72"/>
              <w:jc w:val="right"/>
              <w:rPr>
                <w:sz w:val="16"/>
                <w:szCs w:val="16"/>
                <w:highlight w:val="yellow"/>
              </w:rPr>
            </w:pPr>
          </w:p>
        </w:tc>
      </w:tr>
      <w:tr w:rsidR="00A604A2" w:rsidRPr="00FD5C4B" w14:paraId="7ACD3CA1" w14:textId="77777777" w:rsidTr="00126AC1">
        <w:trPr>
          <w:trHeight w:val="20"/>
        </w:trPr>
        <w:tc>
          <w:tcPr>
            <w:tcW w:w="3969" w:type="dxa"/>
            <w:shd w:val="clear" w:color="auto" w:fill="auto"/>
            <w:vAlign w:val="bottom"/>
          </w:tcPr>
          <w:p w14:paraId="2CB8FB52" w14:textId="77777777" w:rsidR="003C2A02" w:rsidRPr="00FD5C4B" w:rsidRDefault="003C2A02" w:rsidP="00126AC1">
            <w:pPr>
              <w:spacing w:line="240" w:lineRule="auto"/>
              <w:ind w:left="-101" w:right="-72"/>
              <w:rPr>
                <w:sz w:val="18"/>
                <w:szCs w:val="18"/>
              </w:rPr>
            </w:pPr>
            <w:r w:rsidRPr="00FD5C4B">
              <w:rPr>
                <w:sz w:val="18"/>
                <w:szCs w:val="18"/>
              </w:rPr>
              <w:t>Trade accounts receivable</w:t>
            </w:r>
          </w:p>
        </w:tc>
        <w:tc>
          <w:tcPr>
            <w:tcW w:w="1418" w:type="dxa"/>
            <w:shd w:val="clear" w:color="auto" w:fill="FAFAFA"/>
            <w:vAlign w:val="bottom"/>
          </w:tcPr>
          <w:p w14:paraId="4F8E39C0" w14:textId="77777777" w:rsidR="003C2A02" w:rsidRPr="00FD5C4B" w:rsidRDefault="003C2A02" w:rsidP="00126AC1">
            <w:pPr>
              <w:spacing w:line="240" w:lineRule="auto"/>
              <w:ind w:right="-72"/>
              <w:jc w:val="right"/>
              <w:rPr>
                <w:sz w:val="18"/>
                <w:szCs w:val="18"/>
                <w:highlight w:val="yellow"/>
              </w:rPr>
            </w:pPr>
          </w:p>
        </w:tc>
        <w:tc>
          <w:tcPr>
            <w:tcW w:w="1276" w:type="dxa"/>
            <w:shd w:val="clear" w:color="auto" w:fill="auto"/>
            <w:vAlign w:val="bottom"/>
          </w:tcPr>
          <w:p w14:paraId="1E4A6719" w14:textId="77777777" w:rsidR="003C2A02" w:rsidRPr="00FD5C4B" w:rsidRDefault="003C2A02" w:rsidP="00126AC1">
            <w:pPr>
              <w:spacing w:line="240" w:lineRule="auto"/>
              <w:ind w:right="-72"/>
              <w:jc w:val="right"/>
              <w:rPr>
                <w:sz w:val="18"/>
                <w:szCs w:val="18"/>
                <w:highlight w:val="yellow"/>
              </w:rPr>
            </w:pPr>
          </w:p>
        </w:tc>
        <w:tc>
          <w:tcPr>
            <w:tcW w:w="1417" w:type="dxa"/>
            <w:shd w:val="clear" w:color="auto" w:fill="FAFAFA"/>
            <w:vAlign w:val="bottom"/>
          </w:tcPr>
          <w:p w14:paraId="2761F696" w14:textId="77777777" w:rsidR="003C2A02" w:rsidRPr="00FD5C4B" w:rsidRDefault="003C2A02" w:rsidP="00126AC1">
            <w:pPr>
              <w:spacing w:line="240" w:lineRule="auto"/>
              <w:ind w:right="-72"/>
              <w:jc w:val="right"/>
              <w:rPr>
                <w:sz w:val="18"/>
                <w:szCs w:val="18"/>
                <w:highlight w:val="yellow"/>
              </w:rPr>
            </w:pPr>
          </w:p>
        </w:tc>
        <w:tc>
          <w:tcPr>
            <w:tcW w:w="1366" w:type="dxa"/>
            <w:shd w:val="clear" w:color="auto" w:fill="auto"/>
            <w:vAlign w:val="bottom"/>
          </w:tcPr>
          <w:p w14:paraId="743D9D6C" w14:textId="77777777" w:rsidR="003C2A02" w:rsidRPr="00FD5C4B" w:rsidRDefault="003C2A02" w:rsidP="00126AC1">
            <w:pPr>
              <w:spacing w:line="240" w:lineRule="auto"/>
              <w:ind w:right="-72"/>
              <w:jc w:val="right"/>
              <w:rPr>
                <w:sz w:val="18"/>
                <w:szCs w:val="18"/>
                <w:highlight w:val="yellow"/>
              </w:rPr>
            </w:pPr>
          </w:p>
        </w:tc>
      </w:tr>
      <w:tr w:rsidR="00A604A2" w:rsidRPr="00FD5C4B" w14:paraId="357C8DFB" w14:textId="77777777" w:rsidTr="00126AC1">
        <w:trPr>
          <w:trHeight w:val="20"/>
        </w:trPr>
        <w:tc>
          <w:tcPr>
            <w:tcW w:w="3969" w:type="dxa"/>
            <w:shd w:val="clear" w:color="auto" w:fill="auto"/>
            <w:vAlign w:val="bottom"/>
          </w:tcPr>
          <w:p w14:paraId="2E9BEB32" w14:textId="77777777" w:rsidR="003C2A02" w:rsidRPr="00FD5C4B" w:rsidRDefault="003C2A02" w:rsidP="00126AC1">
            <w:pPr>
              <w:tabs>
                <w:tab w:val="left" w:pos="1134"/>
                <w:tab w:val="left" w:pos="1276"/>
                <w:tab w:val="center" w:pos="3402"/>
                <w:tab w:val="center" w:pos="4536"/>
                <w:tab w:val="center" w:pos="5670"/>
                <w:tab w:val="center" w:pos="6804"/>
                <w:tab w:val="right" w:pos="7655"/>
              </w:tabs>
              <w:spacing w:line="240" w:lineRule="auto"/>
              <w:ind w:left="-101" w:right="-72"/>
              <w:rPr>
                <w:sz w:val="18"/>
                <w:szCs w:val="18"/>
              </w:rPr>
            </w:pPr>
            <w:r w:rsidRPr="00FD5C4B">
              <w:rPr>
                <w:sz w:val="18"/>
                <w:szCs w:val="18"/>
              </w:rPr>
              <w:t xml:space="preserve">   Current</w:t>
            </w:r>
          </w:p>
        </w:tc>
        <w:tc>
          <w:tcPr>
            <w:tcW w:w="1418" w:type="dxa"/>
            <w:shd w:val="clear" w:color="auto" w:fill="FAFAFA"/>
            <w:vAlign w:val="bottom"/>
          </w:tcPr>
          <w:p w14:paraId="2E9A96A3" w14:textId="5E791954" w:rsidR="003C2A02" w:rsidRPr="00FD5C4B" w:rsidRDefault="00586C0F" w:rsidP="00126AC1">
            <w:pPr>
              <w:spacing w:line="240" w:lineRule="auto"/>
              <w:ind w:right="-72"/>
              <w:jc w:val="right"/>
              <w:rPr>
                <w:sz w:val="18"/>
                <w:szCs w:val="18"/>
              </w:rPr>
            </w:pPr>
            <w:r w:rsidRPr="00FD5C4B">
              <w:rPr>
                <w:sz w:val="18"/>
                <w:szCs w:val="18"/>
              </w:rPr>
              <w:t>32,503</w:t>
            </w:r>
          </w:p>
        </w:tc>
        <w:tc>
          <w:tcPr>
            <w:tcW w:w="1276" w:type="dxa"/>
            <w:shd w:val="clear" w:color="auto" w:fill="auto"/>
            <w:vAlign w:val="bottom"/>
          </w:tcPr>
          <w:p w14:paraId="7B91AAE7" w14:textId="443149C3" w:rsidR="003C2A02" w:rsidRPr="00FD5C4B" w:rsidRDefault="00C03570" w:rsidP="00126AC1">
            <w:pPr>
              <w:spacing w:line="240" w:lineRule="auto"/>
              <w:ind w:right="-72"/>
              <w:jc w:val="right"/>
              <w:rPr>
                <w:sz w:val="18"/>
                <w:szCs w:val="18"/>
              </w:rPr>
            </w:pPr>
            <w:r w:rsidRPr="00FD5C4B">
              <w:rPr>
                <w:sz w:val="18"/>
                <w:szCs w:val="18"/>
              </w:rPr>
              <w:t>23</w:t>
            </w:r>
            <w:r w:rsidR="003F2E1D" w:rsidRPr="00FD5C4B">
              <w:rPr>
                <w:sz w:val="18"/>
                <w:szCs w:val="18"/>
              </w:rPr>
              <w:t>,</w:t>
            </w:r>
            <w:r w:rsidRPr="00FD5C4B">
              <w:rPr>
                <w:sz w:val="18"/>
                <w:szCs w:val="18"/>
              </w:rPr>
              <w:t>276</w:t>
            </w:r>
          </w:p>
        </w:tc>
        <w:tc>
          <w:tcPr>
            <w:tcW w:w="1417" w:type="dxa"/>
            <w:shd w:val="clear" w:color="auto" w:fill="FAFAFA"/>
            <w:vAlign w:val="bottom"/>
          </w:tcPr>
          <w:p w14:paraId="1E5648E5" w14:textId="3C61A0DD" w:rsidR="003C2A02" w:rsidRPr="00FD5C4B" w:rsidRDefault="004712BD" w:rsidP="00126AC1">
            <w:pPr>
              <w:spacing w:line="240" w:lineRule="auto"/>
              <w:ind w:right="-72"/>
              <w:jc w:val="right"/>
              <w:rPr>
                <w:sz w:val="18"/>
                <w:szCs w:val="18"/>
              </w:rPr>
            </w:pPr>
            <w:r w:rsidRPr="00FD5C4B">
              <w:rPr>
                <w:sz w:val="18"/>
                <w:szCs w:val="18"/>
              </w:rPr>
              <w:t>3,000</w:t>
            </w:r>
          </w:p>
        </w:tc>
        <w:tc>
          <w:tcPr>
            <w:tcW w:w="1366" w:type="dxa"/>
            <w:shd w:val="clear" w:color="auto" w:fill="auto"/>
            <w:vAlign w:val="bottom"/>
          </w:tcPr>
          <w:p w14:paraId="6F373F19" w14:textId="1036FC29" w:rsidR="003C2A02" w:rsidRPr="00FD5C4B" w:rsidRDefault="00C03570" w:rsidP="00126AC1">
            <w:pPr>
              <w:spacing w:line="240" w:lineRule="auto"/>
              <w:ind w:right="-72"/>
              <w:jc w:val="right"/>
              <w:rPr>
                <w:sz w:val="18"/>
                <w:szCs w:val="18"/>
              </w:rPr>
            </w:pPr>
            <w:r w:rsidRPr="00FD5C4B">
              <w:rPr>
                <w:sz w:val="18"/>
                <w:szCs w:val="18"/>
              </w:rPr>
              <w:t>2</w:t>
            </w:r>
            <w:r w:rsidR="003F2E1D" w:rsidRPr="00FD5C4B">
              <w:rPr>
                <w:sz w:val="18"/>
                <w:szCs w:val="18"/>
              </w:rPr>
              <w:t>,</w:t>
            </w:r>
            <w:r w:rsidRPr="00FD5C4B">
              <w:rPr>
                <w:sz w:val="18"/>
                <w:szCs w:val="18"/>
              </w:rPr>
              <w:t>228</w:t>
            </w:r>
          </w:p>
        </w:tc>
      </w:tr>
      <w:tr w:rsidR="00A604A2" w:rsidRPr="00FD5C4B" w14:paraId="4436266A" w14:textId="77777777" w:rsidTr="00126AC1">
        <w:trPr>
          <w:trHeight w:val="20"/>
        </w:trPr>
        <w:tc>
          <w:tcPr>
            <w:tcW w:w="3969" w:type="dxa"/>
            <w:shd w:val="clear" w:color="auto" w:fill="auto"/>
            <w:vAlign w:val="bottom"/>
          </w:tcPr>
          <w:p w14:paraId="1F5DD5B5" w14:textId="6FB5F65B" w:rsidR="003C2A02" w:rsidRPr="00FD5C4B" w:rsidRDefault="003C2A02" w:rsidP="00126AC1">
            <w:pPr>
              <w:tabs>
                <w:tab w:val="left" w:pos="1134"/>
                <w:tab w:val="left" w:pos="1276"/>
                <w:tab w:val="center" w:pos="3402"/>
                <w:tab w:val="center" w:pos="4536"/>
                <w:tab w:val="center" w:pos="5670"/>
                <w:tab w:val="center" w:pos="6804"/>
                <w:tab w:val="right" w:pos="7655"/>
              </w:tabs>
              <w:spacing w:line="240" w:lineRule="auto"/>
              <w:ind w:left="-101" w:right="-72"/>
              <w:rPr>
                <w:sz w:val="18"/>
                <w:szCs w:val="18"/>
              </w:rPr>
            </w:pPr>
            <w:r w:rsidRPr="00FD5C4B">
              <w:rPr>
                <w:sz w:val="18"/>
                <w:szCs w:val="18"/>
              </w:rPr>
              <w:t xml:space="preserve">   Overdue</w:t>
            </w:r>
          </w:p>
        </w:tc>
        <w:tc>
          <w:tcPr>
            <w:tcW w:w="1418" w:type="dxa"/>
            <w:shd w:val="clear" w:color="auto" w:fill="FAFAFA"/>
            <w:vAlign w:val="bottom"/>
          </w:tcPr>
          <w:p w14:paraId="6DDC3EDE" w14:textId="77777777" w:rsidR="003C2A02" w:rsidRPr="00FD5C4B" w:rsidRDefault="003C2A02" w:rsidP="00126AC1">
            <w:pPr>
              <w:spacing w:line="240" w:lineRule="auto"/>
              <w:ind w:right="-72"/>
              <w:jc w:val="right"/>
              <w:rPr>
                <w:sz w:val="18"/>
                <w:szCs w:val="18"/>
              </w:rPr>
            </w:pPr>
          </w:p>
        </w:tc>
        <w:tc>
          <w:tcPr>
            <w:tcW w:w="1276" w:type="dxa"/>
            <w:shd w:val="clear" w:color="auto" w:fill="auto"/>
            <w:vAlign w:val="bottom"/>
          </w:tcPr>
          <w:p w14:paraId="3564BABE" w14:textId="77777777" w:rsidR="003C2A02" w:rsidRPr="00FD5C4B" w:rsidRDefault="003C2A02" w:rsidP="00126AC1">
            <w:pPr>
              <w:spacing w:line="240" w:lineRule="auto"/>
              <w:ind w:right="-72"/>
              <w:jc w:val="right"/>
              <w:rPr>
                <w:sz w:val="18"/>
                <w:szCs w:val="18"/>
              </w:rPr>
            </w:pPr>
          </w:p>
        </w:tc>
        <w:tc>
          <w:tcPr>
            <w:tcW w:w="1417" w:type="dxa"/>
            <w:shd w:val="clear" w:color="auto" w:fill="FAFAFA"/>
            <w:vAlign w:val="bottom"/>
          </w:tcPr>
          <w:p w14:paraId="745CDAAB" w14:textId="77777777" w:rsidR="003C2A02" w:rsidRPr="00FD5C4B" w:rsidRDefault="003C2A02" w:rsidP="00126AC1">
            <w:pPr>
              <w:spacing w:line="240" w:lineRule="auto"/>
              <w:ind w:right="-72"/>
              <w:jc w:val="right"/>
              <w:rPr>
                <w:sz w:val="18"/>
                <w:szCs w:val="18"/>
              </w:rPr>
            </w:pPr>
          </w:p>
        </w:tc>
        <w:tc>
          <w:tcPr>
            <w:tcW w:w="1366" w:type="dxa"/>
            <w:shd w:val="clear" w:color="auto" w:fill="auto"/>
            <w:vAlign w:val="bottom"/>
          </w:tcPr>
          <w:p w14:paraId="293DD58C" w14:textId="77777777" w:rsidR="003C2A02" w:rsidRPr="00FD5C4B" w:rsidRDefault="003C2A02" w:rsidP="00126AC1">
            <w:pPr>
              <w:spacing w:line="240" w:lineRule="auto"/>
              <w:ind w:right="-72"/>
              <w:jc w:val="right"/>
              <w:rPr>
                <w:sz w:val="18"/>
                <w:szCs w:val="18"/>
              </w:rPr>
            </w:pPr>
          </w:p>
        </w:tc>
      </w:tr>
      <w:tr w:rsidR="00A604A2" w:rsidRPr="00FD5C4B" w14:paraId="6AEDC7CC" w14:textId="77777777" w:rsidTr="00126AC1">
        <w:trPr>
          <w:trHeight w:val="20"/>
        </w:trPr>
        <w:tc>
          <w:tcPr>
            <w:tcW w:w="3969" w:type="dxa"/>
            <w:shd w:val="clear" w:color="auto" w:fill="auto"/>
            <w:vAlign w:val="bottom"/>
          </w:tcPr>
          <w:p w14:paraId="65568C4B" w14:textId="5614C5D9" w:rsidR="003C2A02" w:rsidRPr="00FD5C4B" w:rsidRDefault="003C2A02" w:rsidP="00126AC1">
            <w:pPr>
              <w:tabs>
                <w:tab w:val="left" w:pos="1134"/>
                <w:tab w:val="left" w:pos="1276"/>
                <w:tab w:val="center" w:pos="3402"/>
                <w:tab w:val="center" w:pos="4536"/>
                <w:tab w:val="center" w:pos="5670"/>
                <w:tab w:val="center" w:pos="6804"/>
                <w:tab w:val="right" w:pos="7655"/>
              </w:tabs>
              <w:spacing w:line="240" w:lineRule="auto"/>
              <w:ind w:left="-101" w:right="-72"/>
              <w:rPr>
                <w:sz w:val="18"/>
                <w:szCs w:val="18"/>
              </w:rPr>
            </w:pPr>
            <w:r w:rsidRPr="00FD5C4B">
              <w:rPr>
                <w:sz w:val="18"/>
                <w:szCs w:val="18"/>
              </w:rPr>
              <w:t xml:space="preserve">  </w:t>
            </w:r>
            <w:r w:rsidR="00EE70F8" w:rsidRPr="00FD5C4B">
              <w:rPr>
                <w:sz w:val="18"/>
                <w:szCs w:val="18"/>
              </w:rPr>
              <w:t xml:space="preserve">   </w:t>
            </w:r>
            <w:r w:rsidRPr="00FD5C4B">
              <w:rPr>
                <w:sz w:val="18"/>
                <w:szCs w:val="18"/>
              </w:rPr>
              <w:t xml:space="preserve">  -  up to </w:t>
            </w:r>
            <w:r w:rsidR="00C03570" w:rsidRPr="00FD5C4B">
              <w:rPr>
                <w:sz w:val="18"/>
                <w:szCs w:val="18"/>
              </w:rPr>
              <w:t>3</w:t>
            </w:r>
            <w:r w:rsidRPr="00FD5C4B">
              <w:rPr>
                <w:sz w:val="18"/>
                <w:szCs w:val="18"/>
              </w:rPr>
              <w:t xml:space="preserve"> months</w:t>
            </w:r>
          </w:p>
        </w:tc>
        <w:tc>
          <w:tcPr>
            <w:tcW w:w="1418" w:type="dxa"/>
            <w:shd w:val="clear" w:color="auto" w:fill="FAFAFA"/>
            <w:vAlign w:val="bottom"/>
          </w:tcPr>
          <w:p w14:paraId="445108AA" w14:textId="280E82FA" w:rsidR="003C2A02" w:rsidRPr="00FD5C4B" w:rsidRDefault="00586C0F" w:rsidP="00126AC1">
            <w:pPr>
              <w:spacing w:line="240" w:lineRule="auto"/>
              <w:ind w:right="-72"/>
              <w:jc w:val="right"/>
              <w:rPr>
                <w:sz w:val="18"/>
                <w:szCs w:val="18"/>
              </w:rPr>
            </w:pPr>
            <w:r w:rsidRPr="00FD5C4B">
              <w:rPr>
                <w:sz w:val="18"/>
                <w:szCs w:val="18"/>
              </w:rPr>
              <w:t>42,566</w:t>
            </w:r>
          </w:p>
        </w:tc>
        <w:tc>
          <w:tcPr>
            <w:tcW w:w="1276" w:type="dxa"/>
            <w:shd w:val="clear" w:color="auto" w:fill="auto"/>
            <w:vAlign w:val="bottom"/>
          </w:tcPr>
          <w:p w14:paraId="73C63F6A" w14:textId="2F3C0621" w:rsidR="003C2A02" w:rsidRPr="00FD5C4B" w:rsidRDefault="008F591E" w:rsidP="00126AC1">
            <w:pPr>
              <w:spacing w:line="240" w:lineRule="auto"/>
              <w:ind w:right="-72"/>
              <w:jc w:val="right"/>
              <w:rPr>
                <w:sz w:val="18"/>
                <w:szCs w:val="18"/>
              </w:rPr>
            </w:pPr>
            <w:r w:rsidRPr="00FD5C4B">
              <w:rPr>
                <w:sz w:val="18"/>
                <w:szCs w:val="18"/>
              </w:rPr>
              <w:t>-</w:t>
            </w:r>
          </w:p>
        </w:tc>
        <w:tc>
          <w:tcPr>
            <w:tcW w:w="1417" w:type="dxa"/>
            <w:shd w:val="clear" w:color="auto" w:fill="FAFAFA"/>
            <w:vAlign w:val="bottom"/>
          </w:tcPr>
          <w:p w14:paraId="177BC7A9" w14:textId="08650625" w:rsidR="003C2A02" w:rsidRPr="00FD5C4B" w:rsidRDefault="004712BD" w:rsidP="00126AC1">
            <w:pPr>
              <w:spacing w:line="240" w:lineRule="auto"/>
              <w:ind w:right="-72"/>
              <w:jc w:val="right"/>
              <w:rPr>
                <w:sz w:val="18"/>
                <w:szCs w:val="18"/>
              </w:rPr>
            </w:pPr>
            <w:r w:rsidRPr="00FD5C4B">
              <w:rPr>
                <w:sz w:val="18"/>
                <w:szCs w:val="18"/>
              </w:rPr>
              <w:t>-</w:t>
            </w:r>
          </w:p>
        </w:tc>
        <w:tc>
          <w:tcPr>
            <w:tcW w:w="1366" w:type="dxa"/>
            <w:shd w:val="clear" w:color="auto" w:fill="auto"/>
            <w:vAlign w:val="bottom"/>
          </w:tcPr>
          <w:p w14:paraId="02A76581" w14:textId="587C7BDA" w:rsidR="003C2A02" w:rsidRPr="00FD5C4B" w:rsidRDefault="00001FA5" w:rsidP="00126AC1">
            <w:pPr>
              <w:spacing w:line="240" w:lineRule="auto"/>
              <w:ind w:right="-72"/>
              <w:jc w:val="right"/>
              <w:rPr>
                <w:sz w:val="18"/>
                <w:szCs w:val="18"/>
              </w:rPr>
            </w:pPr>
            <w:r w:rsidRPr="00FD5C4B">
              <w:rPr>
                <w:sz w:val="18"/>
                <w:szCs w:val="18"/>
              </w:rPr>
              <w:t>-</w:t>
            </w:r>
          </w:p>
        </w:tc>
      </w:tr>
      <w:tr w:rsidR="00A604A2" w:rsidRPr="00FD5C4B" w14:paraId="15D6C431" w14:textId="77777777" w:rsidTr="00126AC1">
        <w:trPr>
          <w:trHeight w:val="20"/>
        </w:trPr>
        <w:tc>
          <w:tcPr>
            <w:tcW w:w="3969" w:type="dxa"/>
            <w:shd w:val="clear" w:color="auto" w:fill="auto"/>
            <w:vAlign w:val="bottom"/>
          </w:tcPr>
          <w:p w14:paraId="01750E83" w14:textId="29E2F0CC" w:rsidR="003C2A02" w:rsidRPr="00FD5C4B" w:rsidRDefault="00EE70F8" w:rsidP="00126AC1">
            <w:pPr>
              <w:tabs>
                <w:tab w:val="left" w:pos="1134"/>
                <w:tab w:val="left" w:pos="1276"/>
                <w:tab w:val="center" w:pos="3402"/>
                <w:tab w:val="center" w:pos="4536"/>
                <w:tab w:val="center" w:pos="5670"/>
                <w:tab w:val="center" w:pos="6804"/>
                <w:tab w:val="right" w:pos="7655"/>
              </w:tabs>
              <w:spacing w:line="240" w:lineRule="auto"/>
              <w:ind w:left="-101" w:right="-72"/>
              <w:rPr>
                <w:sz w:val="18"/>
                <w:szCs w:val="18"/>
              </w:rPr>
            </w:pPr>
            <w:r w:rsidRPr="00FD5C4B">
              <w:rPr>
                <w:sz w:val="18"/>
                <w:szCs w:val="18"/>
              </w:rPr>
              <w:t xml:space="preserve">       </w:t>
            </w:r>
            <w:r w:rsidR="003C2A02" w:rsidRPr="00FD5C4B">
              <w:rPr>
                <w:sz w:val="18"/>
                <w:szCs w:val="18"/>
              </w:rPr>
              <w:t xml:space="preserve">-  </w:t>
            </w:r>
            <w:r w:rsidR="00C03570" w:rsidRPr="00FD5C4B">
              <w:rPr>
                <w:sz w:val="18"/>
                <w:szCs w:val="18"/>
              </w:rPr>
              <w:t>3</w:t>
            </w:r>
            <w:r w:rsidR="003C2A02" w:rsidRPr="00FD5C4B">
              <w:rPr>
                <w:sz w:val="18"/>
                <w:szCs w:val="18"/>
              </w:rPr>
              <w:t xml:space="preserve"> - </w:t>
            </w:r>
            <w:r w:rsidR="00C03570" w:rsidRPr="00FD5C4B">
              <w:rPr>
                <w:sz w:val="18"/>
                <w:szCs w:val="18"/>
              </w:rPr>
              <w:t>6</w:t>
            </w:r>
            <w:r w:rsidR="003C2A02" w:rsidRPr="00FD5C4B">
              <w:rPr>
                <w:sz w:val="18"/>
                <w:szCs w:val="18"/>
              </w:rPr>
              <w:t xml:space="preserve"> months</w:t>
            </w:r>
          </w:p>
        </w:tc>
        <w:tc>
          <w:tcPr>
            <w:tcW w:w="1418" w:type="dxa"/>
            <w:shd w:val="clear" w:color="auto" w:fill="FAFAFA"/>
            <w:vAlign w:val="bottom"/>
          </w:tcPr>
          <w:p w14:paraId="02BA7868" w14:textId="4FC37C59" w:rsidR="003C2A02" w:rsidRPr="00FD5C4B" w:rsidRDefault="00586C0F" w:rsidP="00126AC1">
            <w:pPr>
              <w:spacing w:line="240" w:lineRule="auto"/>
              <w:ind w:right="-72"/>
              <w:jc w:val="right"/>
              <w:rPr>
                <w:sz w:val="18"/>
                <w:szCs w:val="18"/>
              </w:rPr>
            </w:pPr>
            <w:r w:rsidRPr="00FD5C4B">
              <w:rPr>
                <w:sz w:val="18"/>
                <w:szCs w:val="18"/>
              </w:rPr>
              <w:t>-</w:t>
            </w:r>
          </w:p>
        </w:tc>
        <w:tc>
          <w:tcPr>
            <w:tcW w:w="1276" w:type="dxa"/>
            <w:shd w:val="clear" w:color="auto" w:fill="auto"/>
            <w:vAlign w:val="bottom"/>
          </w:tcPr>
          <w:p w14:paraId="46A9E5D4" w14:textId="2CC3FDE0" w:rsidR="003C2A02" w:rsidRPr="00FD5C4B" w:rsidRDefault="008F591E" w:rsidP="00126AC1">
            <w:pPr>
              <w:spacing w:line="240" w:lineRule="auto"/>
              <w:ind w:right="-72"/>
              <w:jc w:val="right"/>
              <w:rPr>
                <w:sz w:val="18"/>
                <w:szCs w:val="18"/>
              </w:rPr>
            </w:pPr>
            <w:r w:rsidRPr="00FD5C4B">
              <w:rPr>
                <w:sz w:val="18"/>
                <w:szCs w:val="18"/>
              </w:rPr>
              <w:t>-</w:t>
            </w:r>
          </w:p>
        </w:tc>
        <w:tc>
          <w:tcPr>
            <w:tcW w:w="1417" w:type="dxa"/>
            <w:shd w:val="clear" w:color="auto" w:fill="FAFAFA"/>
            <w:vAlign w:val="bottom"/>
          </w:tcPr>
          <w:p w14:paraId="7EE2D641" w14:textId="26A97456" w:rsidR="003C2A02" w:rsidRPr="00FD5C4B" w:rsidRDefault="004712BD" w:rsidP="00126AC1">
            <w:pPr>
              <w:spacing w:line="240" w:lineRule="auto"/>
              <w:ind w:right="-72"/>
              <w:jc w:val="right"/>
              <w:rPr>
                <w:sz w:val="18"/>
                <w:szCs w:val="18"/>
              </w:rPr>
            </w:pPr>
            <w:r w:rsidRPr="00FD5C4B">
              <w:rPr>
                <w:sz w:val="18"/>
                <w:szCs w:val="18"/>
              </w:rPr>
              <w:t>-</w:t>
            </w:r>
          </w:p>
        </w:tc>
        <w:tc>
          <w:tcPr>
            <w:tcW w:w="1366" w:type="dxa"/>
            <w:shd w:val="clear" w:color="auto" w:fill="auto"/>
            <w:vAlign w:val="bottom"/>
          </w:tcPr>
          <w:p w14:paraId="5F428435" w14:textId="3AA83589" w:rsidR="003C2A02" w:rsidRPr="00FD5C4B" w:rsidRDefault="00001FA5" w:rsidP="00126AC1">
            <w:pPr>
              <w:spacing w:line="240" w:lineRule="auto"/>
              <w:ind w:right="-72"/>
              <w:jc w:val="right"/>
              <w:rPr>
                <w:sz w:val="18"/>
                <w:szCs w:val="18"/>
              </w:rPr>
            </w:pPr>
            <w:r w:rsidRPr="00FD5C4B">
              <w:rPr>
                <w:sz w:val="18"/>
                <w:szCs w:val="18"/>
              </w:rPr>
              <w:t>-</w:t>
            </w:r>
          </w:p>
        </w:tc>
      </w:tr>
      <w:tr w:rsidR="00A604A2" w:rsidRPr="00FD5C4B" w14:paraId="59CFC784" w14:textId="77777777" w:rsidTr="00126AC1">
        <w:trPr>
          <w:trHeight w:val="20"/>
        </w:trPr>
        <w:tc>
          <w:tcPr>
            <w:tcW w:w="3969" w:type="dxa"/>
            <w:shd w:val="clear" w:color="auto" w:fill="auto"/>
            <w:vAlign w:val="bottom"/>
          </w:tcPr>
          <w:p w14:paraId="065F9F3E" w14:textId="66BF52E9" w:rsidR="003C2A02" w:rsidRPr="00FD5C4B" w:rsidRDefault="00EE70F8" w:rsidP="00126AC1">
            <w:pPr>
              <w:tabs>
                <w:tab w:val="left" w:pos="1134"/>
                <w:tab w:val="left" w:pos="1276"/>
                <w:tab w:val="center" w:pos="3402"/>
                <w:tab w:val="center" w:pos="4536"/>
                <w:tab w:val="center" w:pos="5670"/>
                <w:tab w:val="center" w:pos="6804"/>
                <w:tab w:val="right" w:pos="7655"/>
              </w:tabs>
              <w:spacing w:line="240" w:lineRule="auto"/>
              <w:ind w:left="-101" w:right="-72"/>
              <w:rPr>
                <w:sz w:val="18"/>
                <w:szCs w:val="18"/>
              </w:rPr>
            </w:pPr>
            <w:r w:rsidRPr="00FD5C4B">
              <w:rPr>
                <w:sz w:val="18"/>
                <w:szCs w:val="18"/>
              </w:rPr>
              <w:t xml:space="preserve">       </w:t>
            </w:r>
            <w:r w:rsidR="003C2A02" w:rsidRPr="00FD5C4B">
              <w:rPr>
                <w:sz w:val="18"/>
                <w:szCs w:val="18"/>
              </w:rPr>
              <w:t xml:space="preserve">-  </w:t>
            </w:r>
            <w:r w:rsidR="00C03570" w:rsidRPr="00FD5C4B">
              <w:rPr>
                <w:sz w:val="18"/>
                <w:szCs w:val="18"/>
              </w:rPr>
              <w:t>6</w:t>
            </w:r>
            <w:r w:rsidR="003C2A02" w:rsidRPr="00FD5C4B">
              <w:rPr>
                <w:sz w:val="18"/>
                <w:szCs w:val="18"/>
              </w:rPr>
              <w:t xml:space="preserve"> - </w:t>
            </w:r>
            <w:r w:rsidR="00C03570" w:rsidRPr="00FD5C4B">
              <w:rPr>
                <w:sz w:val="18"/>
                <w:szCs w:val="18"/>
              </w:rPr>
              <w:t>12</w:t>
            </w:r>
            <w:r w:rsidR="003C2A02" w:rsidRPr="00FD5C4B">
              <w:rPr>
                <w:sz w:val="18"/>
                <w:szCs w:val="18"/>
              </w:rPr>
              <w:t xml:space="preserve"> months</w:t>
            </w:r>
          </w:p>
        </w:tc>
        <w:tc>
          <w:tcPr>
            <w:tcW w:w="1418" w:type="dxa"/>
            <w:shd w:val="clear" w:color="auto" w:fill="FAFAFA"/>
            <w:vAlign w:val="bottom"/>
          </w:tcPr>
          <w:p w14:paraId="1D6CC4D3" w14:textId="19863FC5" w:rsidR="003C2A02" w:rsidRPr="00FD5C4B" w:rsidRDefault="00586C0F" w:rsidP="00126AC1">
            <w:pPr>
              <w:spacing w:line="240" w:lineRule="auto"/>
              <w:ind w:right="-72"/>
              <w:jc w:val="right"/>
              <w:rPr>
                <w:sz w:val="18"/>
                <w:szCs w:val="18"/>
              </w:rPr>
            </w:pPr>
            <w:r w:rsidRPr="00FD5C4B">
              <w:rPr>
                <w:sz w:val="18"/>
                <w:szCs w:val="18"/>
              </w:rPr>
              <w:t>-</w:t>
            </w:r>
          </w:p>
        </w:tc>
        <w:tc>
          <w:tcPr>
            <w:tcW w:w="1276" w:type="dxa"/>
            <w:shd w:val="clear" w:color="auto" w:fill="auto"/>
            <w:vAlign w:val="bottom"/>
          </w:tcPr>
          <w:p w14:paraId="70C78813" w14:textId="75EF44B3" w:rsidR="003C2A02" w:rsidRPr="00FD5C4B" w:rsidRDefault="008F591E" w:rsidP="00126AC1">
            <w:pPr>
              <w:spacing w:line="240" w:lineRule="auto"/>
              <w:ind w:right="-72"/>
              <w:jc w:val="right"/>
              <w:rPr>
                <w:sz w:val="18"/>
                <w:szCs w:val="18"/>
              </w:rPr>
            </w:pPr>
            <w:r w:rsidRPr="00FD5C4B">
              <w:rPr>
                <w:sz w:val="18"/>
                <w:szCs w:val="18"/>
              </w:rPr>
              <w:t>-</w:t>
            </w:r>
          </w:p>
        </w:tc>
        <w:tc>
          <w:tcPr>
            <w:tcW w:w="1417" w:type="dxa"/>
            <w:shd w:val="clear" w:color="auto" w:fill="FAFAFA"/>
            <w:vAlign w:val="bottom"/>
          </w:tcPr>
          <w:p w14:paraId="31BC2E4D" w14:textId="4DE0D83D" w:rsidR="003C2A02" w:rsidRPr="00FD5C4B" w:rsidRDefault="004712BD" w:rsidP="00126AC1">
            <w:pPr>
              <w:spacing w:line="240" w:lineRule="auto"/>
              <w:ind w:right="-72"/>
              <w:jc w:val="right"/>
              <w:rPr>
                <w:sz w:val="18"/>
                <w:szCs w:val="18"/>
              </w:rPr>
            </w:pPr>
            <w:r w:rsidRPr="00FD5C4B">
              <w:rPr>
                <w:sz w:val="18"/>
                <w:szCs w:val="18"/>
              </w:rPr>
              <w:t>-</w:t>
            </w:r>
          </w:p>
        </w:tc>
        <w:tc>
          <w:tcPr>
            <w:tcW w:w="1366" w:type="dxa"/>
            <w:shd w:val="clear" w:color="auto" w:fill="auto"/>
            <w:vAlign w:val="bottom"/>
          </w:tcPr>
          <w:p w14:paraId="1B48FAF2" w14:textId="621A8C5A" w:rsidR="003C2A02" w:rsidRPr="00FD5C4B" w:rsidRDefault="00001FA5" w:rsidP="00126AC1">
            <w:pPr>
              <w:spacing w:line="240" w:lineRule="auto"/>
              <w:ind w:right="-72"/>
              <w:jc w:val="right"/>
              <w:rPr>
                <w:sz w:val="18"/>
                <w:szCs w:val="18"/>
              </w:rPr>
            </w:pPr>
            <w:r w:rsidRPr="00FD5C4B">
              <w:rPr>
                <w:sz w:val="18"/>
                <w:szCs w:val="18"/>
              </w:rPr>
              <w:t>-</w:t>
            </w:r>
          </w:p>
        </w:tc>
      </w:tr>
      <w:tr w:rsidR="00A604A2" w:rsidRPr="00FD5C4B" w14:paraId="10AC2F27" w14:textId="77777777" w:rsidTr="00126AC1">
        <w:trPr>
          <w:trHeight w:val="20"/>
        </w:trPr>
        <w:tc>
          <w:tcPr>
            <w:tcW w:w="3969" w:type="dxa"/>
            <w:shd w:val="clear" w:color="auto" w:fill="auto"/>
            <w:vAlign w:val="bottom"/>
          </w:tcPr>
          <w:p w14:paraId="1325F63C" w14:textId="546E00FE" w:rsidR="003C2A02" w:rsidRPr="00FD5C4B" w:rsidRDefault="00EE70F8" w:rsidP="00126AC1">
            <w:pPr>
              <w:tabs>
                <w:tab w:val="left" w:pos="1091"/>
                <w:tab w:val="center" w:pos="3402"/>
                <w:tab w:val="center" w:pos="4536"/>
                <w:tab w:val="center" w:pos="5670"/>
                <w:tab w:val="center" w:pos="6804"/>
                <w:tab w:val="right" w:pos="7655"/>
              </w:tabs>
              <w:spacing w:line="240" w:lineRule="auto"/>
              <w:ind w:left="-101" w:right="-72"/>
              <w:rPr>
                <w:sz w:val="18"/>
                <w:szCs w:val="18"/>
              </w:rPr>
            </w:pPr>
            <w:r w:rsidRPr="00FD5C4B">
              <w:rPr>
                <w:sz w:val="18"/>
                <w:szCs w:val="18"/>
              </w:rPr>
              <w:t xml:space="preserve">       </w:t>
            </w:r>
            <w:r w:rsidR="003C2A02" w:rsidRPr="00FD5C4B">
              <w:rPr>
                <w:sz w:val="18"/>
                <w:szCs w:val="18"/>
              </w:rPr>
              <w:t xml:space="preserve">-  over </w:t>
            </w:r>
            <w:r w:rsidR="00C03570" w:rsidRPr="00FD5C4B">
              <w:rPr>
                <w:sz w:val="18"/>
                <w:szCs w:val="18"/>
              </w:rPr>
              <w:t>12</w:t>
            </w:r>
            <w:r w:rsidR="003C2A02" w:rsidRPr="00FD5C4B">
              <w:rPr>
                <w:sz w:val="18"/>
                <w:szCs w:val="18"/>
              </w:rPr>
              <w:t xml:space="preserve"> months</w:t>
            </w:r>
          </w:p>
        </w:tc>
        <w:tc>
          <w:tcPr>
            <w:tcW w:w="1418" w:type="dxa"/>
            <w:tcBorders>
              <w:bottom w:val="single" w:sz="4" w:space="0" w:color="000000"/>
            </w:tcBorders>
            <w:shd w:val="clear" w:color="auto" w:fill="FAFAFA"/>
            <w:vAlign w:val="bottom"/>
          </w:tcPr>
          <w:p w14:paraId="32642920" w14:textId="21958FE7" w:rsidR="003C2A02" w:rsidRPr="00FD5C4B" w:rsidRDefault="00586C0F" w:rsidP="00126AC1">
            <w:pPr>
              <w:spacing w:line="240" w:lineRule="auto"/>
              <w:ind w:right="-72"/>
              <w:jc w:val="right"/>
              <w:rPr>
                <w:sz w:val="18"/>
                <w:szCs w:val="18"/>
              </w:rPr>
            </w:pPr>
            <w:r w:rsidRPr="00FD5C4B">
              <w:rPr>
                <w:sz w:val="18"/>
                <w:szCs w:val="18"/>
              </w:rPr>
              <w:t>21,999</w:t>
            </w:r>
          </w:p>
        </w:tc>
        <w:tc>
          <w:tcPr>
            <w:tcW w:w="1276" w:type="dxa"/>
            <w:tcBorders>
              <w:bottom w:val="single" w:sz="4" w:space="0" w:color="000000"/>
            </w:tcBorders>
            <w:shd w:val="clear" w:color="auto" w:fill="auto"/>
            <w:vAlign w:val="bottom"/>
          </w:tcPr>
          <w:p w14:paraId="478A757C" w14:textId="7B866054" w:rsidR="003C2A02" w:rsidRPr="00FD5C4B" w:rsidRDefault="00C03570" w:rsidP="00126AC1">
            <w:pPr>
              <w:spacing w:line="240" w:lineRule="auto"/>
              <w:ind w:right="-72"/>
              <w:jc w:val="right"/>
              <w:rPr>
                <w:sz w:val="18"/>
                <w:szCs w:val="18"/>
              </w:rPr>
            </w:pPr>
            <w:r w:rsidRPr="00FD5C4B">
              <w:rPr>
                <w:sz w:val="18"/>
                <w:szCs w:val="18"/>
              </w:rPr>
              <w:t>21</w:t>
            </w:r>
            <w:r w:rsidR="008F591E" w:rsidRPr="00FD5C4B">
              <w:rPr>
                <w:sz w:val="18"/>
                <w:szCs w:val="18"/>
              </w:rPr>
              <w:t>,</w:t>
            </w:r>
            <w:r w:rsidRPr="00FD5C4B">
              <w:rPr>
                <w:sz w:val="18"/>
                <w:szCs w:val="18"/>
              </w:rPr>
              <w:t>999</w:t>
            </w:r>
          </w:p>
        </w:tc>
        <w:tc>
          <w:tcPr>
            <w:tcW w:w="1417" w:type="dxa"/>
            <w:tcBorders>
              <w:bottom w:val="single" w:sz="4" w:space="0" w:color="000000"/>
            </w:tcBorders>
            <w:shd w:val="clear" w:color="auto" w:fill="FAFAFA"/>
            <w:vAlign w:val="bottom"/>
          </w:tcPr>
          <w:p w14:paraId="25C9ED1E" w14:textId="6E028111" w:rsidR="003C2A02" w:rsidRPr="00FD5C4B" w:rsidRDefault="004712BD" w:rsidP="00126AC1">
            <w:pPr>
              <w:spacing w:line="240" w:lineRule="auto"/>
              <w:ind w:right="-72"/>
              <w:jc w:val="right"/>
              <w:rPr>
                <w:sz w:val="18"/>
                <w:szCs w:val="18"/>
              </w:rPr>
            </w:pPr>
            <w:r w:rsidRPr="00FD5C4B">
              <w:rPr>
                <w:sz w:val="18"/>
                <w:szCs w:val="18"/>
              </w:rPr>
              <w:t>21,999</w:t>
            </w:r>
          </w:p>
        </w:tc>
        <w:tc>
          <w:tcPr>
            <w:tcW w:w="1366" w:type="dxa"/>
            <w:tcBorders>
              <w:bottom w:val="single" w:sz="4" w:space="0" w:color="000000"/>
            </w:tcBorders>
            <w:shd w:val="clear" w:color="auto" w:fill="auto"/>
            <w:vAlign w:val="bottom"/>
          </w:tcPr>
          <w:p w14:paraId="4E9A4DEC" w14:textId="713C13DC" w:rsidR="003C2A02" w:rsidRPr="00FD5C4B" w:rsidRDefault="00C03570" w:rsidP="00126AC1">
            <w:pPr>
              <w:spacing w:line="240" w:lineRule="auto"/>
              <w:ind w:right="-72"/>
              <w:jc w:val="right"/>
              <w:rPr>
                <w:sz w:val="18"/>
                <w:szCs w:val="18"/>
              </w:rPr>
            </w:pPr>
            <w:r w:rsidRPr="00FD5C4B">
              <w:rPr>
                <w:sz w:val="18"/>
                <w:szCs w:val="18"/>
              </w:rPr>
              <w:t>21</w:t>
            </w:r>
            <w:r w:rsidR="00BA68CA" w:rsidRPr="00FD5C4B">
              <w:rPr>
                <w:sz w:val="18"/>
                <w:szCs w:val="18"/>
              </w:rPr>
              <w:t>,</w:t>
            </w:r>
            <w:r w:rsidRPr="00FD5C4B">
              <w:rPr>
                <w:sz w:val="18"/>
                <w:szCs w:val="18"/>
              </w:rPr>
              <w:t>999</w:t>
            </w:r>
          </w:p>
        </w:tc>
      </w:tr>
      <w:tr w:rsidR="00A604A2" w:rsidRPr="00FD5C4B" w14:paraId="60365D8E" w14:textId="77777777" w:rsidTr="00126AC1">
        <w:trPr>
          <w:trHeight w:val="20"/>
        </w:trPr>
        <w:tc>
          <w:tcPr>
            <w:tcW w:w="3969" w:type="dxa"/>
            <w:shd w:val="clear" w:color="auto" w:fill="auto"/>
            <w:vAlign w:val="bottom"/>
          </w:tcPr>
          <w:p w14:paraId="3899AB88" w14:textId="77777777" w:rsidR="003C2A02" w:rsidRPr="00FD5C4B" w:rsidRDefault="003C2A02" w:rsidP="00126AC1">
            <w:pPr>
              <w:spacing w:line="240" w:lineRule="auto"/>
              <w:ind w:left="-101" w:right="-72"/>
              <w:rPr>
                <w:sz w:val="16"/>
                <w:szCs w:val="16"/>
              </w:rPr>
            </w:pPr>
          </w:p>
        </w:tc>
        <w:tc>
          <w:tcPr>
            <w:tcW w:w="1418" w:type="dxa"/>
            <w:tcBorders>
              <w:top w:val="single" w:sz="4" w:space="0" w:color="000000"/>
            </w:tcBorders>
            <w:shd w:val="clear" w:color="auto" w:fill="FAFAFA"/>
            <w:vAlign w:val="bottom"/>
          </w:tcPr>
          <w:p w14:paraId="7A565B5E" w14:textId="77777777" w:rsidR="003C2A02" w:rsidRPr="00FD5C4B" w:rsidRDefault="003C2A02" w:rsidP="00126AC1">
            <w:pPr>
              <w:spacing w:line="240" w:lineRule="auto"/>
              <w:ind w:right="-72"/>
              <w:jc w:val="right"/>
              <w:rPr>
                <w:sz w:val="16"/>
                <w:szCs w:val="16"/>
              </w:rPr>
            </w:pPr>
          </w:p>
        </w:tc>
        <w:tc>
          <w:tcPr>
            <w:tcW w:w="1276" w:type="dxa"/>
            <w:tcBorders>
              <w:top w:val="single" w:sz="4" w:space="0" w:color="000000"/>
            </w:tcBorders>
            <w:shd w:val="clear" w:color="auto" w:fill="auto"/>
            <w:vAlign w:val="bottom"/>
          </w:tcPr>
          <w:p w14:paraId="5DFC129E" w14:textId="77777777" w:rsidR="003C2A02" w:rsidRPr="00FD5C4B" w:rsidRDefault="003C2A02" w:rsidP="00126AC1">
            <w:pPr>
              <w:spacing w:line="240" w:lineRule="auto"/>
              <w:ind w:right="-72"/>
              <w:jc w:val="right"/>
              <w:rPr>
                <w:sz w:val="16"/>
                <w:szCs w:val="16"/>
              </w:rPr>
            </w:pPr>
          </w:p>
        </w:tc>
        <w:tc>
          <w:tcPr>
            <w:tcW w:w="1417" w:type="dxa"/>
            <w:tcBorders>
              <w:top w:val="single" w:sz="4" w:space="0" w:color="000000"/>
            </w:tcBorders>
            <w:shd w:val="clear" w:color="auto" w:fill="FAFAFA"/>
            <w:vAlign w:val="bottom"/>
          </w:tcPr>
          <w:p w14:paraId="2A631FC6" w14:textId="77777777" w:rsidR="003C2A02" w:rsidRPr="00FD5C4B" w:rsidRDefault="003C2A02" w:rsidP="00126AC1">
            <w:pPr>
              <w:spacing w:line="240" w:lineRule="auto"/>
              <w:ind w:right="-72"/>
              <w:jc w:val="right"/>
              <w:rPr>
                <w:sz w:val="16"/>
                <w:szCs w:val="16"/>
              </w:rPr>
            </w:pPr>
          </w:p>
        </w:tc>
        <w:tc>
          <w:tcPr>
            <w:tcW w:w="1366" w:type="dxa"/>
            <w:tcBorders>
              <w:top w:val="single" w:sz="4" w:space="0" w:color="000000"/>
            </w:tcBorders>
            <w:shd w:val="clear" w:color="auto" w:fill="auto"/>
            <w:vAlign w:val="bottom"/>
          </w:tcPr>
          <w:p w14:paraId="37C6C9BE" w14:textId="77777777" w:rsidR="003C2A02" w:rsidRPr="00FD5C4B" w:rsidRDefault="003C2A02" w:rsidP="00126AC1">
            <w:pPr>
              <w:spacing w:line="240" w:lineRule="auto"/>
              <w:ind w:right="-72"/>
              <w:jc w:val="right"/>
              <w:rPr>
                <w:sz w:val="16"/>
                <w:szCs w:val="16"/>
              </w:rPr>
            </w:pPr>
          </w:p>
        </w:tc>
      </w:tr>
      <w:tr w:rsidR="00A604A2" w:rsidRPr="00FD5C4B" w14:paraId="04821871" w14:textId="77777777" w:rsidTr="00126AC1">
        <w:trPr>
          <w:trHeight w:val="20"/>
        </w:trPr>
        <w:tc>
          <w:tcPr>
            <w:tcW w:w="3969" w:type="dxa"/>
            <w:shd w:val="clear" w:color="auto" w:fill="auto"/>
            <w:vAlign w:val="bottom"/>
          </w:tcPr>
          <w:p w14:paraId="20B00121" w14:textId="64252D09" w:rsidR="003C2A02" w:rsidRPr="00FD5C4B" w:rsidRDefault="003C2A02" w:rsidP="00126AC1">
            <w:pPr>
              <w:spacing w:line="240" w:lineRule="auto"/>
              <w:ind w:left="-101" w:right="-72"/>
              <w:rPr>
                <w:sz w:val="18"/>
                <w:szCs w:val="18"/>
              </w:rPr>
            </w:pPr>
            <w:r w:rsidRPr="00FD5C4B">
              <w:rPr>
                <w:sz w:val="18"/>
                <w:szCs w:val="18"/>
              </w:rPr>
              <w:t xml:space="preserve">Total trade accounts receivable </w:t>
            </w:r>
          </w:p>
        </w:tc>
        <w:tc>
          <w:tcPr>
            <w:tcW w:w="1418" w:type="dxa"/>
            <w:shd w:val="clear" w:color="auto" w:fill="FAFAFA"/>
            <w:vAlign w:val="bottom"/>
          </w:tcPr>
          <w:p w14:paraId="1B282216" w14:textId="7D2743E1" w:rsidR="003C2A02" w:rsidRPr="00FD5C4B" w:rsidRDefault="00586C0F" w:rsidP="00126AC1">
            <w:pPr>
              <w:spacing w:line="240" w:lineRule="auto"/>
              <w:ind w:right="-72"/>
              <w:jc w:val="right"/>
              <w:rPr>
                <w:sz w:val="18"/>
                <w:szCs w:val="18"/>
              </w:rPr>
            </w:pPr>
            <w:r w:rsidRPr="00FD5C4B">
              <w:rPr>
                <w:sz w:val="18"/>
                <w:szCs w:val="18"/>
              </w:rPr>
              <w:t>97,068</w:t>
            </w:r>
          </w:p>
        </w:tc>
        <w:tc>
          <w:tcPr>
            <w:tcW w:w="1276" w:type="dxa"/>
            <w:shd w:val="clear" w:color="auto" w:fill="auto"/>
            <w:vAlign w:val="bottom"/>
          </w:tcPr>
          <w:p w14:paraId="6DB06A53" w14:textId="2ECA7F1B" w:rsidR="003C2A02" w:rsidRPr="00FD5C4B" w:rsidRDefault="00C03570" w:rsidP="00126AC1">
            <w:pPr>
              <w:spacing w:line="240" w:lineRule="auto"/>
              <w:ind w:right="-72"/>
              <w:jc w:val="right"/>
              <w:rPr>
                <w:sz w:val="18"/>
                <w:szCs w:val="18"/>
              </w:rPr>
            </w:pPr>
            <w:r w:rsidRPr="00FD5C4B">
              <w:rPr>
                <w:sz w:val="18"/>
                <w:szCs w:val="18"/>
              </w:rPr>
              <w:t>45</w:t>
            </w:r>
            <w:r w:rsidR="008F591E" w:rsidRPr="00FD5C4B">
              <w:rPr>
                <w:sz w:val="18"/>
                <w:szCs w:val="18"/>
              </w:rPr>
              <w:t>,</w:t>
            </w:r>
            <w:r w:rsidRPr="00FD5C4B">
              <w:rPr>
                <w:sz w:val="18"/>
                <w:szCs w:val="18"/>
              </w:rPr>
              <w:t>275</w:t>
            </w:r>
          </w:p>
        </w:tc>
        <w:tc>
          <w:tcPr>
            <w:tcW w:w="1417" w:type="dxa"/>
            <w:shd w:val="clear" w:color="auto" w:fill="FAFAFA"/>
            <w:vAlign w:val="bottom"/>
          </w:tcPr>
          <w:p w14:paraId="23EBE52B" w14:textId="59C79EB7" w:rsidR="003C2A02" w:rsidRPr="00FD5C4B" w:rsidRDefault="004712BD" w:rsidP="00126AC1">
            <w:pPr>
              <w:spacing w:line="240" w:lineRule="auto"/>
              <w:ind w:right="-72"/>
              <w:jc w:val="right"/>
              <w:rPr>
                <w:sz w:val="18"/>
                <w:szCs w:val="18"/>
              </w:rPr>
            </w:pPr>
            <w:r w:rsidRPr="00FD5C4B">
              <w:rPr>
                <w:sz w:val="18"/>
                <w:szCs w:val="18"/>
              </w:rPr>
              <w:t>24,999</w:t>
            </w:r>
          </w:p>
        </w:tc>
        <w:tc>
          <w:tcPr>
            <w:tcW w:w="1366" w:type="dxa"/>
            <w:shd w:val="clear" w:color="auto" w:fill="auto"/>
            <w:vAlign w:val="bottom"/>
          </w:tcPr>
          <w:p w14:paraId="2BC37591" w14:textId="6E2A6F71" w:rsidR="003C2A02" w:rsidRPr="00FD5C4B" w:rsidRDefault="00C03570" w:rsidP="00126AC1">
            <w:pPr>
              <w:spacing w:line="240" w:lineRule="auto"/>
              <w:ind w:right="-72"/>
              <w:jc w:val="right"/>
              <w:rPr>
                <w:sz w:val="18"/>
                <w:szCs w:val="18"/>
              </w:rPr>
            </w:pPr>
            <w:r w:rsidRPr="00FD5C4B">
              <w:rPr>
                <w:sz w:val="18"/>
                <w:szCs w:val="18"/>
              </w:rPr>
              <w:t>24</w:t>
            </w:r>
            <w:r w:rsidR="0049418E" w:rsidRPr="00FD5C4B">
              <w:rPr>
                <w:sz w:val="18"/>
                <w:szCs w:val="18"/>
              </w:rPr>
              <w:t>,</w:t>
            </w:r>
            <w:r w:rsidRPr="00FD5C4B">
              <w:rPr>
                <w:sz w:val="18"/>
                <w:szCs w:val="18"/>
              </w:rPr>
              <w:t>227</w:t>
            </w:r>
          </w:p>
        </w:tc>
      </w:tr>
      <w:tr w:rsidR="00A604A2" w:rsidRPr="00FD5C4B" w14:paraId="6BC567F9" w14:textId="77777777" w:rsidTr="00126AC1">
        <w:trPr>
          <w:trHeight w:val="20"/>
        </w:trPr>
        <w:tc>
          <w:tcPr>
            <w:tcW w:w="3969" w:type="dxa"/>
            <w:shd w:val="clear" w:color="auto" w:fill="auto"/>
            <w:vAlign w:val="bottom"/>
          </w:tcPr>
          <w:p w14:paraId="0DF05596" w14:textId="1560CAAF" w:rsidR="003C2A02" w:rsidRPr="00FD5C4B" w:rsidRDefault="003C2A02" w:rsidP="00126AC1">
            <w:pPr>
              <w:spacing w:line="240" w:lineRule="auto"/>
              <w:ind w:left="-101" w:right="-72"/>
              <w:rPr>
                <w:sz w:val="18"/>
                <w:szCs w:val="18"/>
              </w:rPr>
            </w:pPr>
            <w:r w:rsidRPr="00FD5C4B">
              <w:rPr>
                <w:sz w:val="18"/>
                <w:szCs w:val="18"/>
                <w:u w:val="single"/>
              </w:rPr>
              <w:t>Less</w:t>
            </w:r>
            <w:r w:rsidR="00E36664" w:rsidRPr="00FD5C4B">
              <w:rPr>
                <w:sz w:val="18"/>
                <w:szCs w:val="18"/>
              </w:rPr>
              <w:t xml:space="preserve">  </w:t>
            </w:r>
            <w:r w:rsidRPr="00FD5C4B">
              <w:rPr>
                <w:sz w:val="18"/>
                <w:szCs w:val="18"/>
              </w:rPr>
              <w:t xml:space="preserve">Allowance for </w:t>
            </w:r>
            <w:r w:rsidR="003226BF" w:rsidRPr="00FD5C4B">
              <w:rPr>
                <w:sz w:val="18"/>
                <w:szCs w:val="18"/>
              </w:rPr>
              <w:t>expected credit</w:t>
            </w:r>
            <w:r w:rsidR="00E36664" w:rsidRPr="00FD5C4B">
              <w:rPr>
                <w:sz w:val="18"/>
                <w:szCs w:val="18"/>
              </w:rPr>
              <w:t xml:space="preserve"> </w:t>
            </w:r>
            <w:r w:rsidR="003226BF" w:rsidRPr="00FD5C4B">
              <w:rPr>
                <w:sz w:val="18"/>
                <w:szCs w:val="18"/>
              </w:rPr>
              <w:t>loss</w:t>
            </w:r>
          </w:p>
        </w:tc>
        <w:tc>
          <w:tcPr>
            <w:tcW w:w="1418" w:type="dxa"/>
            <w:tcBorders>
              <w:bottom w:val="single" w:sz="4" w:space="0" w:color="000000"/>
            </w:tcBorders>
            <w:shd w:val="clear" w:color="auto" w:fill="FAFAFA"/>
            <w:vAlign w:val="bottom"/>
          </w:tcPr>
          <w:p w14:paraId="58100740" w14:textId="1CFD958F" w:rsidR="003C2A02" w:rsidRPr="00FD5C4B" w:rsidRDefault="00586C0F" w:rsidP="00126AC1">
            <w:pPr>
              <w:spacing w:line="240" w:lineRule="auto"/>
              <w:ind w:right="-72"/>
              <w:jc w:val="right"/>
              <w:rPr>
                <w:sz w:val="18"/>
                <w:szCs w:val="18"/>
              </w:rPr>
            </w:pPr>
            <w:r w:rsidRPr="00FD5C4B">
              <w:rPr>
                <w:sz w:val="18"/>
                <w:szCs w:val="18"/>
              </w:rPr>
              <w:t>(21,999)</w:t>
            </w:r>
          </w:p>
        </w:tc>
        <w:tc>
          <w:tcPr>
            <w:tcW w:w="1276" w:type="dxa"/>
            <w:tcBorders>
              <w:bottom w:val="single" w:sz="4" w:space="0" w:color="000000"/>
            </w:tcBorders>
            <w:shd w:val="clear" w:color="auto" w:fill="auto"/>
            <w:vAlign w:val="bottom"/>
          </w:tcPr>
          <w:p w14:paraId="79F2FF15" w14:textId="4FE04E7E" w:rsidR="003C2A02" w:rsidRPr="00FD5C4B" w:rsidRDefault="008F591E" w:rsidP="00126AC1">
            <w:pPr>
              <w:spacing w:line="240" w:lineRule="auto"/>
              <w:ind w:right="-72"/>
              <w:jc w:val="right"/>
              <w:rPr>
                <w:sz w:val="18"/>
                <w:szCs w:val="18"/>
              </w:rPr>
            </w:pPr>
            <w:r w:rsidRPr="00FD5C4B">
              <w:rPr>
                <w:sz w:val="18"/>
                <w:szCs w:val="18"/>
              </w:rPr>
              <w:t>(</w:t>
            </w:r>
            <w:r w:rsidR="00C03570" w:rsidRPr="00FD5C4B">
              <w:rPr>
                <w:sz w:val="18"/>
                <w:szCs w:val="18"/>
              </w:rPr>
              <w:t>21</w:t>
            </w:r>
            <w:r w:rsidRPr="00FD5C4B">
              <w:rPr>
                <w:sz w:val="18"/>
                <w:szCs w:val="18"/>
              </w:rPr>
              <w:t>,</w:t>
            </w:r>
            <w:r w:rsidR="00C03570" w:rsidRPr="00FD5C4B">
              <w:rPr>
                <w:sz w:val="18"/>
                <w:szCs w:val="18"/>
              </w:rPr>
              <w:t>999</w:t>
            </w:r>
            <w:r w:rsidRPr="00FD5C4B">
              <w:rPr>
                <w:sz w:val="18"/>
                <w:szCs w:val="18"/>
              </w:rPr>
              <w:t>)</w:t>
            </w:r>
          </w:p>
        </w:tc>
        <w:tc>
          <w:tcPr>
            <w:tcW w:w="1417" w:type="dxa"/>
            <w:tcBorders>
              <w:bottom w:val="single" w:sz="4" w:space="0" w:color="000000"/>
            </w:tcBorders>
            <w:shd w:val="clear" w:color="auto" w:fill="FAFAFA"/>
            <w:vAlign w:val="bottom"/>
          </w:tcPr>
          <w:p w14:paraId="7A30CADA" w14:textId="642F744B" w:rsidR="003C2A02" w:rsidRPr="00FD5C4B" w:rsidRDefault="004712BD" w:rsidP="00126AC1">
            <w:pPr>
              <w:spacing w:line="240" w:lineRule="auto"/>
              <w:ind w:right="-72"/>
              <w:jc w:val="right"/>
              <w:rPr>
                <w:sz w:val="18"/>
                <w:szCs w:val="18"/>
              </w:rPr>
            </w:pPr>
            <w:r w:rsidRPr="00FD5C4B">
              <w:rPr>
                <w:sz w:val="18"/>
                <w:szCs w:val="18"/>
              </w:rPr>
              <w:t>(21,999)</w:t>
            </w:r>
          </w:p>
        </w:tc>
        <w:tc>
          <w:tcPr>
            <w:tcW w:w="1366" w:type="dxa"/>
            <w:tcBorders>
              <w:bottom w:val="single" w:sz="4" w:space="0" w:color="000000"/>
            </w:tcBorders>
            <w:shd w:val="clear" w:color="auto" w:fill="auto"/>
            <w:vAlign w:val="bottom"/>
          </w:tcPr>
          <w:p w14:paraId="3CE301B6" w14:textId="3C893B03" w:rsidR="003C2A02" w:rsidRPr="00FD5C4B" w:rsidRDefault="00BA68CA" w:rsidP="00126AC1">
            <w:pPr>
              <w:spacing w:line="240" w:lineRule="auto"/>
              <w:ind w:right="-72"/>
              <w:jc w:val="right"/>
              <w:rPr>
                <w:sz w:val="18"/>
                <w:szCs w:val="18"/>
              </w:rPr>
            </w:pPr>
            <w:r w:rsidRPr="00FD5C4B">
              <w:rPr>
                <w:sz w:val="18"/>
                <w:szCs w:val="18"/>
              </w:rPr>
              <w:t>(</w:t>
            </w:r>
            <w:r w:rsidR="00C03570" w:rsidRPr="00FD5C4B">
              <w:rPr>
                <w:sz w:val="18"/>
                <w:szCs w:val="18"/>
              </w:rPr>
              <w:t>21</w:t>
            </w:r>
            <w:r w:rsidRPr="00FD5C4B">
              <w:rPr>
                <w:sz w:val="18"/>
                <w:szCs w:val="18"/>
              </w:rPr>
              <w:t>,</w:t>
            </w:r>
            <w:r w:rsidR="00C03570" w:rsidRPr="00FD5C4B">
              <w:rPr>
                <w:sz w:val="18"/>
                <w:szCs w:val="18"/>
              </w:rPr>
              <w:t>999</w:t>
            </w:r>
            <w:r w:rsidRPr="00FD5C4B">
              <w:rPr>
                <w:sz w:val="18"/>
                <w:szCs w:val="18"/>
              </w:rPr>
              <w:t>)</w:t>
            </w:r>
          </w:p>
        </w:tc>
      </w:tr>
      <w:tr w:rsidR="00A604A2" w:rsidRPr="00FD5C4B" w14:paraId="3D7BCFA9" w14:textId="77777777" w:rsidTr="00126AC1">
        <w:trPr>
          <w:trHeight w:val="20"/>
        </w:trPr>
        <w:tc>
          <w:tcPr>
            <w:tcW w:w="3969" w:type="dxa"/>
            <w:shd w:val="clear" w:color="auto" w:fill="auto"/>
            <w:vAlign w:val="bottom"/>
          </w:tcPr>
          <w:p w14:paraId="0F32B8E4" w14:textId="77777777" w:rsidR="003C2A02" w:rsidRPr="00FD5C4B" w:rsidRDefault="003C2A02" w:rsidP="00126AC1">
            <w:pPr>
              <w:spacing w:line="240" w:lineRule="auto"/>
              <w:ind w:left="-101" w:right="-72"/>
              <w:rPr>
                <w:sz w:val="16"/>
                <w:szCs w:val="16"/>
              </w:rPr>
            </w:pPr>
          </w:p>
        </w:tc>
        <w:tc>
          <w:tcPr>
            <w:tcW w:w="1418" w:type="dxa"/>
            <w:tcBorders>
              <w:top w:val="single" w:sz="4" w:space="0" w:color="000000"/>
            </w:tcBorders>
            <w:shd w:val="clear" w:color="auto" w:fill="FAFAFA"/>
            <w:vAlign w:val="bottom"/>
          </w:tcPr>
          <w:p w14:paraId="27EBB901" w14:textId="77777777" w:rsidR="003C2A02" w:rsidRPr="00FD5C4B" w:rsidRDefault="003C2A02" w:rsidP="00126AC1">
            <w:pPr>
              <w:spacing w:line="240" w:lineRule="auto"/>
              <w:ind w:right="-72"/>
              <w:jc w:val="right"/>
              <w:rPr>
                <w:sz w:val="16"/>
                <w:szCs w:val="16"/>
              </w:rPr>
            </w:pPr>
          </w:p>
        </w:tc>
        <w:tc>
          <w:tcPr>
            <w:tcW w:w="1276" w:type="dxa"/>
            <w:tcBorders>
              <w:top w:val="single" w:sz="4" w:space="0" w:color="000000"/>
            </w:tcBorders>
            <w:shd w:val="clear" w:color="auto" w:fill="auto"/>
            <w:vAlign w:val="bottom"/>
          </w:tcPr>
          <w:p w14:paraId="19251B5B" w14:textId="77777777" w:rsidR="003C2A02" w:rsidRPr="00FD5C4B" w:rsidRDefault="003C2A02" w:rsidP="00126AC1">
            <w:pPr>
              <w:spacing w:line="240" w:lineRule="auto"/>
              <w:ind w:right="-72"/>
              <w:jc w:val="right"/>
              <w:rPr>
                <w:sz w:val="16"/>
                <w:szCs w:val="16"/>
              </w:rPr>
            </w:pPr>
          </w:p>
        </w:tc>
        <w:tc>
          <w:tcPr>
            <w:tcW w:w="1417" w:type="dxa"/>
            <w:tcBorders>
              <w:top w:val="single" w:sz="4" w:space="0" w:color="000000"/>
            </w:tcBorders>
            <w:shd w:val="clear" w:color="auto" w:fill="FAFAFA"/>
            <w:vAlign w:val="bottom"/>
          </w:tcPr>
          <w:p w14:paraId="3F972A2E" w14:textId="77777777" w:rsidR="003C2A02" w:rsidRPr="00FD5C4B" w:rsidRDefault="003C2A02" w:rsidP="00126AC1">
            <w:pPr>
              <w:spacing w:line="240" w:lineRule="auto"/>
              <w:ind w:right="-72"/>
              <w:jc w:val="right"/>
              <w:rPr>
                <w:sz w:val="16"/>
                <w:szCs w:val="16"/>
              </w:rPr>
            </w:pPr>
          </w:p>
        </w:tc>
        <w:tc>
          <w:tcPr>
            <w:tcW w:w="1366" w:type="dxa"/>
            <w:tcBorders>
              <w:top w:val="single" w:sz="4" w:space="0" w:color="000000"/>
            </w:tcBorders>
            <w:shd w:val="clear" w:color="auto" w:fill="auto"/>
            <w:vAlign w:val="bottom"/>
          </w:tcPr>
          <w:p w14:paraId="253A026D" w14:textId="77777777" w:rsidR="003C2A02" w:rsidRPr="00FD5C4B" w:rsidRDefault="003C2A02" w:rsidP="00126AC1">
            <w:pPr>
              <w:spacing w:line="240" w:lineRule="auto"/>
              <w:ind w:right="-72"/>
              <w:jc w:val="right"/>
              <w:rPr>
                <w:sz w:val="16"/>
                <w:szCs w:val="16"/>
              </w:rPr>
            </w:pPr>
          </w:p>
        </w:tc>
      </w:tr>
      <w:tr w:rsidR="00A604A2" w:rsidRPr="00FD5C4B" w14:paraId="7DE59F0C" w14:textId="77777777" w:rsidTr="00126AC1">
        <w:trPr>
          <w:trHeight w:val="20"/>
        </w:trPr>
        <w:tc>
          <w:tcPr>
            <w:tcW w:w="3969" w:type="dxa"/>
            <w:shd w:val="clear" w:color="auto" w:fill="auto"/>
            <w:vAlign w:val="bottom"/>
          </w:tcPr>
          <w:p w14:paraId="51DA6BD9" w14:textId="77777777" w:rsidR="003C2A02" w:rsidRPr="00FD5C4B" w:rsidRDefault="003C2A02" w:rsidP="00126AC1">
            <w:pPr>
              <w:spacing w:line="240" w:lineRule="auto"/>
              <w:ind w:left="-101" w:right="-72"/>
              <w:rPr>
                <w:sz w:val="18"/>
                <w:szCs w:val="18"/>
              </w:rPr>
            </w:pPr>
            <w:r w:rsidRPr="00FD5C4B">
              <w:rPr>
                <w:sz w:val="18"/>
                <w:szCs w:val="18"/>
              </w:rPr>
              <w:t>Trade accounts receivable, net</w:t>
            </w:r>
          </w:p>
        </w:tc>
        <w:tc>
          <w:tcPr>
            <w:tcW w:w="1418" w:type="dxa"/>
            <w:shd w:val="clear" w:color="auto" w:fill="FAFAFA"/>
            <w:vAlign w:val="bottom"/>
          </w:tcPr>
          <w:p w14:paraId="43683B6C" w14:textId="5A4B4DDD" w:rsidR="003C2A02" w:rsidRPr="00FD5C4B" w:rsidRDefault="00586C0F" w:rsidP="00126AC1">
            <w:pPr>
              <w:spacing w:line="240" w:lineRule="auto"/>
              <w:ind w:right="-72"/>
              <w:jc w:val="right"/>
              <w:rPr>
                <w:sz w:val="18"/>
                <w:szCs w:val="18"/>
              </w:rPr>
            </w:pPr>
            <w:r w:rsidRPr="00FD5C4B">
              <w:rPr>
                <w:sz w:val="18"/>
                <w:szCs w:val="18"/>
              </w:rPr>
              <w:t>75,069</w:t>
            </w:r>
          </w:p>
        </w:tc>
        <w:tc>
          <w:tcPr>
            <w:tcW w:w="1276" w:type="dxa"/>
            <w:shd w:val="clear" w:color="auto" w:fill="auto"/>
            <w:vAlign w:val="bottom"/>
          </w:tcPr>
          <w:p w14:paraId="10BC850A" w14:textId="09AC1543" w:rsidR="003C2A02" w:rsidRPr="00FD5C4B" w:rsidRDefault="00C03570" w:rsidP="00126AC1">
            <w:pPr>
              <w:spacing w:line="240" w:lineRule="auto"/>
              <w:ind w:right="-72"/>
              <w:jc w:val="right"/>
              <w:rPr>
                <w:sz w:val="18"/>
                <w:szCs w:val="18"/>
              </w:rPr>
            </w:pPr>
            <w:r w:rsidRPr="00FD5C4B">
              <w:rPr>
                <w:sz w:val="18"/>
                <w:szCs w:val="18"/>
              </w:rPr>
              <w:t>23</w:t>
            </w:r>
            <w:r w:rsidR="00231CCE" w:rsidRPr="00FD5C4B">
              <w:rPr>
                <w:sz w:val="18"/>
                <w:szCs w:val="18"/>
              </w:rPr>
              <w:t>,</w:t>
            </w:r>
            <w:r w:rsidRPr="00FD5C4B">
              <w:rPr>
                <w:sz w:val="18"/>
                <w:szCs w:val="18"/>
              </w:rPr>
              <w:t>276</w:t>
            </w:r>
          </w:p>
        </w:tc>
        <w:tc>
          <w:tcPr>
            <w:tcW w:w="1417" w:type="dxa"/>
            <w:shd w:val="clear" w:color="auto" w:fill="FAFAFA"/>
            <w:vAlign w:val="bottom"/>
          </w:tcPr>
          <w:p w14:paraId="2B488C34" w14:textId="75FB868E" w:rsidR="003C2A02" w:rsidRPr="00FD5C4B" w:rsidRDefault="004712BD" w:rsidP="00126AC1">
            <w:pPr>
              <w:spacing w:line="240" w:lineRule="auto"/>
              <w:ind w:right="-72"/>
              <w:jc w:val="right"/>
              <w:rPr>
                <w:sz w:val="18"/>
                <w:szCs w:val="18"/>
              </w:rPr>
            </w:pPr>
            <w:r w:rsidRPr="00FD5C4B">
              <w:rPr>
                <w:sz w:val="18"/>
                <w:szCs w:val="18"/>
              </w:rPr>
              <w:t>3,000</w:t>
            </w:r>
          </w:p>
        </w:tc>
        <w:tc>
          <w:tcPr>
            <w:tcW w:w="1366" w:type="dxa"/>
            <w:shd w:val="clear" w:color="auto" w:fill="auto"/>
            <w:vAlign w:val="bottom"/>
          </w:tcPr>
          <w:p w14:paraId="193769E1" w14:textId="1654EA01" w:rsidR="003C2A02" w:rsidRPr="00FD5C4B" w:rsidRDefault="00C03570" w:rsidP="00126AC1">
            <w:pPr>
              <w:spacing w:line="240" w:lineRule="auto"/>
              <w:ind w:right="-72"/>
              <w:jc w:val="right"/>
              <w:rPr>
                <w:sz w:val="18"/>
                <w:szCs w:val="18"/>
              </w:rPr>
            </w:pPr>
            <w:r w:rsidRPr="00FD5C4B">
              <w:rPr>
                <w:sz w:val="18"/>
                <w:szCs w:val="18"/>
              </w:rPr>
              <w:t>2</w:t>
            </w:r>
            <w:r w:rsidR="00BA68CA" w:rsidRPr="00FD5C4B">
              <w:rPr>
                <w:sz w:val="18"/>
                <w:szCs w:val="18"/>
              </w:rPr>
              <w:t>,</w:t>
            </w:r>
            <w:r w:rsidRPr="00FD5C4B">
              <w:rPr>
                <w:sz w:val="18"/>
                <w:szCs w:val="18"/>
              </w:rPr>
              <w:t>228</w:t>
            </w:r>
          </w:p>
        </w:tc>
      </w:tr>
      <w:tr w:rsidR="00A604A2" w:rsidRPr="00FD5C4B" w14:paraId="7731CEC1" w14:textId="77777777" w:rsidTr="00126AC1">
        <w:trPr>
          <w:trHeight w:val="20"/>
        </w:trPr>
        <w:tc>
          <w:tcPr>
            <w:tcW w:w="3969" w:type="dxa"/>
            <w:shd w:val="clear" w:color="auto" w:fill="auto"/>
            <w:vAlign w:val="bottom"/>
          </w:tcPr>
          <w:p w14:paraId="58449934" w14:textId="7E3B847F" w:rsidR="003C2A02" w:rsidRPr="00FD5C4B" w:rsidRDefault="003C2A02" w:rsidP="00126AC1">
            <w:pPr>
              <w:spacing w:line="240" w:lineRule="auto"/>
              <w:ind w:left="-101" w:right="-72"/>
              <w:rPr>
                <w:sz w:val="18"/>
                <w:szCs w:val="18"/>
              </w:rPr>
            </w:pPr>
            <w:r w:rsidRPr="00FD5C4B">
              <w:rPr>
                <w:sz w:val="18"/>
                <w:szCs w:val="18"/>
              </w:rPr>
              <w:t>Other receivables</w:t>
            </w:r>
          </w:p>
        </w:tc>
        <w:tc>
          <w:tcPr>
            <w:tcW w:w="1418" w:type="dxa"/>
            <w:shd w:val="clear" w:color="auto" w:fill="FAFAFA"/>
            <w:vAlign w:val="bottom"/>
          </w:tcPr>
          <w:p w14:paraId="5AB64AAA" w14:textId="0E87E1D0" w:rsidR="003C2A02" w:rsidRPr="00FD5C4B" w:rsidRDefault="00586C0F" w:rsidP="00126AC1">
            <w:pPr>
              <w:spacing w:line="240" w:lineRule="auto"/>
              <w:ind w:right="-72"/>
              <w:jc w:val="right"/>
              <w:rPr>
                <w:sz w:val="18"/>
                <w:szCs w:val="18"/>
              </w:rPr>
            </w:pPr>
            <w:r w:rsidRPr="00FD5C4B">
              <w:rPr>
                <w:sz w:val="18"/>
                <w:szCs w:val="18"/>
              </w:rPr>
              <w:t>286,625</w:t>
            </w:r>
          </w:p>
        </w:tc>
        <w:tc>
          <w:tcPr>
            <w:tcW w:w="1276" w:type="dxa"/>
            <w:shd w:val="clear" w:color="auto" w:fill="auto"/>
            <w:vAlign w:val="bottom"/>
          </w:tcPr>
          <w:p w14:paraId="1E5B2F61" w14:textId="09D2AE9F" w:rsidR="003C2A02" w:rsidRPr="00FD5C4B" w:rsidRDefault="00C03570" w:rsidP="00126AC1">
            <w:pPr>
              <w:spacing w:line="240" w:lineRule="auto"/>
              <w:ind w:right="-72"/>
              <w:jc w:val="right"/>
              <w:rPr>
                <w:sz w:val="18"/>
                <w:szCs w:val="18"/>
              </w:rPr>
            </w:pPr>
            <w:r w:rsidRPr="00FD5C4B">
              <w:rPr>
                <w:sz w:val="18"/>
                <w:szCs w:val="18"/>
              </w:rPr>
              <w:t>91</w:t>
            </w:r>
            <w:r w:rsidR="0077181C" w:rsidRPr="00FD5C4B">
              <w:rPr>
                <w:sz w:val="18"/>
                <w:szCs w:val="18"/>
              </w:rPr>
              <w:t>,</w:t>
            </w:r>
            <w:r w:rsidRPr="00FD5C4B">
              <w:rPr>
                <w:sz w:val="18"/>
                <w:szCs w:val="18"/>
              </w:rPr>
              <w:t>309</w:t>
            </w:r>
          </w:p>
        </w:tc>
        <w:tc>
          <w:tcPr>
            <w:tcW w:w="1417" w:type="dxa"/>
            <w:shd w:val="clear" w:color="auto" w:fill="FAFAFA"/>
            <w:vAlign w:val="bottom"/>
          </w:tcPr>
          <w:p w14:paraId="2B356AFD" w14:textId="61C11037" w:rsidR="003C2A02" w:rsidRPr="00FD5C4B" w:rsidRDefault="004712BD" w:rsidP="00126AC1">
            <w:pPr>
              <w:spacing w:line="240" w:lineRule="auto"/>
              <w:ind w:right="-72"/>
              <w:jc w:val="right"/>
              <w:rPr>
                <w:sz w:val="18"/>
                <w:szCs w:val="18"/>
              </w:rPr>
            </w:pPr>
            <w:r w:rsidRPr="00FD5C4B">
              <w:rPr>
                <w:sz w:val="18"/>
                <w:szCs w:val="18"/>
              </w:rPr>
              <w:t>261,22</w:t>
            </w:r>
            <w:r w:rsidR="00307296" w:rsidRPr="00FD5C4B">
              <w:rPr>
                <w:sz w:val="18"/>
                <w:szCs w:val="18"/>
              </w:rPr>
              <w:t>8</w:t>
            </w:r>
          </w:p>
        </w:tc>
        <w:tc>
          <w:tcPr>
            <w:tcW w:w="1366" w:type="dxa"/>
            <w:shd w:val="clear" w:color="auto" w:fill="auto"/>
            <w:vAlign w:val="bottom"/>
          </w:tcPr>
          <w:p w14:paraId="3B564214" w14:textId="1C159AC6" w:rsidR="003C2A02" w:rsidRPr="00FD5C4B" w:rsidRDefault="00C03570" w:rsidP="00126AC1">
            <w:pPr>
              <w:spacing w:line="240" w:lineRule="auto"/>
              <w:ind w:right="-72"/>
              <w:jc w:val="right"/>
              <w:rPr>
                <w:sz w:val="18"/>
                <w:szCs w:val="18"/>
              </w:rPr>
            </w:pPr>
            <w:r w:rsidRPr="00FD5C4B">
              <w:rPr>
                <w:sz w:val="18"/>
                <w:szCs w:val="18"/>
              </w:rPr>
              <w:t>177</w:t>
            </w:r>
            <w:r w:rsidR="005465E0" w:rsidRPr="00FD5C4B">
              <w:rPr>
                <w:sz w:val="18"/>
                <w:szCs w:val="18"/>
              </w:rPr>
              <w:t>,</w:t>
            </w:r>
            <w:r w:rsidRPr="00FD5C4B">
              <w:rPr>
                <w:sz w:val="18"/>
                <w:szCs w:val="18"/>
              </w:rPr>
              <w:t>967</w:t>
            </w:r>
          </w:p>
        </w:tc>
      </w:tr>
      <w:tr w:rsidR="00A604A2" w:rsidRPr="00FD5C4B" w14:paraId="6CF0B453" w14:textId="77777777" w:rsidTr="00126AC1">
        <w:trPr>
          <w:trHeight w:val="20"/>
        </w:trPr>
        <w:tc>
          <w:tcPr>
            <w:tcW w:w="3969" w:type="dxa"/>
            <w:shd w:val="clear" w:color="auto" w:fill="auto"/>
            <w:vAlign w:val="bottom"/>
          </w:tcPr>
          <w:p w14:paraId="1C4394F8" w14:textId="1051022C" w:rsidR="00683580" w:rsidRPr="00FD5C4B" w:rsidRDefault="00683580" w:rsidP="00126AC1">
            <w:pPr>
              <w:spacing w:line="240" w:lineRule="auto"/>
              <w:ind w:left="-101" w:right="-72"/>
              <w:rPr>
                <w:sz w:val="18"/>
                <w:szCs w:val="18"/>
              </w:rPr>
            </w:pPr>
            <w:r w:rsidRPr="00FD5C4B">
              <w:rPr>
                <w:sz w:val="18"/>
                <w:szCs w:val="18"/>
                <w:u w:val="single"/>
              </w:rPr>
              <w:t>Less</w:t>
            </w:r>
            <w:r w:rsidR="00E36664" w:rsidRPr="00FD5C4B">
              <w:rPr>
                <w:sz w:val="18"/>
                <w:szCs w:val="18"/>
              </w:rPr>
              <w:t xml:space="preserve">  </w:t>
            </w:r>
            <w:r w:rsidRPr="00FD5C4B">
              <w:rPr>
                <w:sz w:val="18"/>
                <w:szCs w:val="18"/>
              </w:rPr>
              <w:t>Allowance for expected credit</w:t>
            </w:r>
            <w:r w:rsidR="00E36664" w:rsidRPr="00FD5C4B">
              <w:rPr>
                <w:sz w:val="18"/>
                <w:szCs w:val="18"/>
              </w:rPr>
              <w:t xml:space="preserve"> </w:t>
            </w:r>
            <w:r w:rsidRPr="00FD5C4B">
              <w:rPr>
                <w:sz w:val="18"/>
                <w:szCs w:val="18"/>
              </w:rPr>
              <w:t>loss</w:t>
            </w:r>
            <w:r w:rsidR="004B29FE" w:rsidRPr="00FD5C4B">
              <w:rPr>
                <w:sz w:val="18"/>
                <w:szCs w:val="18"/>
              </w:rPr>
              <w:t xml:space="preserve"> </w:t>
            </w:r>
            <w:r w:rsidR="00A604A2" w:rsidRPr="00FD5C4B">
              <w:rPr>
                <w:sz w:val="18"/>
                <w:szCs w:val="18"/>
              </w:rPr>
              <w:br/>
              <w:t xml:space="preserve">   </w:t>
            </w:r>
            <w:r w:rsidR="004B29FE" w:rsidRPr="00FD5C4B">
              <w:rPr>
                <w:sz w:val="18"/>
                <w:szCs w:val="18"/>
              </w:rPr>
              <w:t xml:space="preserve">(Note </w:t>
            </w:r>
            <w:r w:rsidR="00073762" w:rsidRPr="00FD5C4B">
              <w:rPr>
                <w:sz w:val="18"/>
                <w:szCs w:val="18"/>
              </w:rPr>
              <w:t>20</w:t>
            </w:r>
            <w:r w:rsidR="004B29FE" w:rsidRPr="00FD5C4B">
              <w:rPr>
                <w:sz w:val="18"/>
                <w:szCs w:val="18"/>
              </w:rPr>
              <w:t>)</w:t>
            </w:r>
          </w:p>
        </w:tc>
        <w:tc>
          <w:tcPr>
            <w:tcW w:w="1418" w:type="dxa"/>
            <w:tcBorders>
              <w:bottom w:val="single" w:sz="4" w:space="0" w:color="auto"/>
            </w:tcBorders>
            <w:shd w:val="clear" w:color="auto" w:fill="FAFAFA"/>
            <w:vAlign w:val="bottom"/>
          </w:tcPr>
          <w:p w14:paraId="67B6AA2F" w14:textId="755D460E" w:rsidR="00683580" w:rsidRPr="00FD5C4B" w:rsidRDefault="00683580" w:rsidP="00126AC1">
            <w:pPr>
              <w:spacing w:line="240" w:lineRule="auto"/>
              <w:ind w:right="-72"/>
              <w:jc w:val="right"/>
              <w:rPr>
                <w:sz w:val="18"/>
                <w:szCs w:val="18"/>
              </w:rPr>
            </w:pPr>
            <w:r w:rsidRPr="00FD5C4B">
              <w:rPr>
                <w:sz w:val="18"/>
                <w:szCs w:val="18"/>
              </w:rPr>
              <w:t>-</w:t>
            </w:r>
          </w:p>
        </w:tc>
        <w:tc>
          <w:tcPr>
            <w:tcW w:w="1276" w:type="dxa"/>
            <w:tcBorders>
              <w:bottom w:val="single" w:sz="4" w:space="0" w:color="auto"/>
            </w:tcBorders>
            <w:shd w:val="clear" w:color="auto" w:fill="auto"/>
            <w:vAlign w:val="bottom"/>
          </w:tcPr>
          <w:p w14:paraId="65ABC0D6" w14:textId="165581E5" w:rsidR="00683580" w:rsidRPr="00FD5C4B" w:rsidRDefault="00683580" w:rsidP="00126AC1">
            <w:pPr>
              <w:spacing w:line="240" w:lineRule="auto"/>
              <w:ind w:right="-72"/>
              <w:jc w:val="right"/>
              <w:rPr>
                <w:sz w:val="18"/>
                <w:szCs w:val="18"/>
              </w:rPr>
            </w:pPr>
            <w:r w:rsidRPr="00FD5C4B">
              <w:rPr>
                <w:sz w:val="18"/>
                <w:szCs w:val="18"/>
              </w:rPr>
              <w:t>-</w:t>
            </w:r>
          </w:p>
        </w:tc>
        <w:tc>
          <w:tcPr>
            <w:tcW w:w="1417" w:type="dxa"/>
            <w:tcBorders>
              <w:bottom w:val="single" w:sz="4" w:space="0" w:color="auto"/>
            </w:tcBorders>
            <w:shd w:val="clear" w:color="auto" w:fill="FAFAFA"/>
            <w:vAlign w:val="bottom"/>
          </w:tcPr>
          <w:p w14:paraId="0911C3F0" w14:textId="4DA79477" w:rsidR="00683580" w:rsidRPr="00FD5C4B" w:rsidRDefault="009657AF" w:rsidP="00126AC1">
            <w:pPr>
              <w:spacing w:line="240" w:lineRule="auto"/>
              <w:ind w:right="-72"/>
              <w:jc w:val="right"/>
              <w:rPr>
                <w:sz w:val="18"/>
                <w:szCs w:val="18"/>
              </w:rPr>
            </w:pPr>
            <w:r w:rsidRPr="00FD5C4B">
              <w:rPr>
                <w:sz w:val="18"/>
                <w:szCs w:val="18"/>
              </w:rPr>
              <w:t>(</w:t>
            </w:r>
            <w:r w:rsidR="00E27F31" w:rsidRPr="00FD5C4B">
              <w:rPr>
                <w:sz w:val="18"/>
                <w:szCs w:val="18"/>
              </w:rPr>
              <w:t>84,662</w:t>
            </w:r>
            <w:r w:rsidRPr="00FD5C4B">
              <w:rPr>
                <w:sz w:val="18"/>
                <w:szCs w:val="18"/>
              </w:rPr>
              <w:t>)</w:t>
            </w:r>
          </w:p>
        </w:tc>
        <w:tc>
          <w:tcPr>
            <w:tcW w:w="1366" w:type="dxa"/>
            <w:tcBorders>
              <w:bottom w:val="single" w:sz="4" w:space="0" w:color="auto"/>
            </w:tcBorders>
            <w:shd w:val="clear" w:color="auto" w:fill="auto"/>
            <w:vAlign w:val="bottom"/>
          </w:tcPr>
          <w:p w14:paraId="09967AC6" w14:textId="6964FCF0" w:rsidR="00683580" w:rsidRPr="00FD5C4B" w:rsidRDefault="00683580" w:rsidP="00126AC1">
            <w:pPr>
              <w:spacing w:line="240" w:lineRule="auto"/>
              <w:ind w:right="-72"/>
              <w:jc w:val="right"/>
              <w:rPr>
                <w:sz w:val="18"/>
                <w:szCs w:val="18"/>
              </w:rPr>
            </w:pPr>
            <w:r w:rsidRPr="00FD5C4B">
              <w:rPr>
                <w:sz w:val="18"/>
                <w:szCs w:val="18"/>
              </w:rPr>
              <w:t>-</w:t>
            </w:r>
          </w:p>
        </w:tc>
      </w:tr>
      <w:tr w:rsidR="00A604A2" w:rsidRPr="00FD5C4B" w14:paraId="4F6ED785" w14:textId="77777777" w:rsidTr="00126AC1">
        <w:trPr>
          <w:trHeight w:val="20"/>
        </w:trPr>
        <w:tc>
          <w:tcPr>
            <w:tcW w:w="3969" w:type="dxa"/>
            <w:shd w:val="clear" w:color="auto" w:fill="auto"/>
            <w:vAlign w:val="bottom"/>
          </w:tcPr>
          <w:p w14:paraId="445E8568" w14:textId="77777777" w:rsidR="003C2A02" w:rsidRPr="00FD5C4B" w:rsidRDefault="003C2A02" w:rsidP="00126AC1">
            <w:pPr>
              <w:spacing w:line="240" w:lineRule="auto"/>
              <w:ind w:left="-101" w:right="-72"/>
              <w:rPr>
                <w:sz w:val="16"/>
                <w:szCs w:val="16"/>
              </w:rPr>
            </w:pPr>
          </w:p>
        </w:tc>
        <w:tc>
          <w:tcPr>
            <w:tcW w:w="1418" w:type="dxa"/>
            <w:tcBorders>
              <w:top w:val="single" w:sz="4" w:space="0" w:color="auto"/>
            </w:tcBorders>
            <w:shd w:val="clear" w:color="auto" w:fill="FAFAFA"/>
            <w:vAlign w:val="bottom"/>
          </w:tcPr>
          <w:p w14:paraId="7930D00D" w14:textId="77777777" w:rsidR="003C2A02" w:rsidRPr="00FD5C4B" w:rsidRDefault="003C2A02" w:rsidP="00126AC1">
            <w:pPr>
              <w:spacing w:line="240" w:lineRule="auto"/>
              <w:ind w:right="-72"/>
              <w:jc w:val="right"/>
              <w:rPr>
                <w:sz w:val="16"/>
                <w:szCs w:val="16"/>
              </w:rPr>
            </w:pPr>
          </w:p>
        </w:tc>
        <w:tc>
          <w:tcPr>
            <w:tcW w:w="1276" w:type="dxa"/>
            <w:tcBorders>
              <w:top w:val="single" w:sz="4" w:space="0" w:color="auto"/>
            </w:tcBorders>
            <w:shd w:val="clear" w:color="auto" w:fill="auto"/>
            <w:vAlign w:val="bottom"/>
          </w:tcPr>
          <w:p w14:paraId="60AA8ACA" w14:textId="77777777" w:rsidR="003C2A02" w:rsidRPr="00FD5C4B" w:rsidRDefault="003C2A02" w:rsidP="00126AC1">
            <w:pPr>
              <w:spacing w:line="240" w:lineRule="auto"/>
              <w:ind w:right="-72"/>
              <w:jc w:val="right"/>
              <w:rPr>
                <w:sz w:val="16"/>
                <w:szCs w:val="16"/>
              </w:rPr>
            </w:pPr>
          </w:p>
        </w:tc>
        <w:tc>
          <w:tcPr>
            <w:tcW w:w="1417" w:type="dxa"/>
            <w:tcBorders>
              <w:top w:val="single" w:sz="4" w:space="0" w:color="auto"/>
            </w:tcBorders>
            <w:shd w:val="clear" w:color="auto" w:fill="FAFAFA"/>
            <w:vAlign w:val="bottom"/>
          </w:tcPr>
          <w:p w14:paraId="099B6232" w14:textId="2E23D48F" w:rsidR="003C2A02" w:rsidRPr="00FD5C4B" w:rsidRDefault="003C2A02" w:rsidP="00126AC1">
            <w:pPr>
              <w:spacing w:line="240" w:lineRule="auto"/>
              <w:ind w:right="-72"/>
              <w:jc w:val="right"/>
              <w:rPr>
                <w:sz w:val="16"/>
                <w:szCs w:val="16"/>
              </w:rPr>
            </w:pPr>
          </w:p>
        </w:tc>
        <w:tc>
          <w:tcPr>
            <w:tcW w:w="1366" w:type="dxa"/>
            <w:tcBorders>
              <w:top w:val="single" w:sz="4" w:space="0" w:color="auto"/>
            </w:tcBorders>
            <w:shd w:val="clear" w:color="auto" w:fill="auto"/>
            <w:vAlign w:val="bottom"/>
          </w:tcPr>
          <w:p w14:paraId="2912C07A" w14:textId="77777777" w:rsidR="003C2A02" w:rsidRPr="00FD5C4B" w:rsidRDefault="003C2A02" w:rsidP="00126AC1">
            <w:pPr>
              <w:spacing w:line="240" w:lineRule="auto"/>
              <w:ind w:right="-72"/>
              <w:jc w:val="right"/>
              <w:rPr>
                <w:sz w:val="16"/>
                <w:szCs w:val="16"/>
              </w:rPr>
            </w:pPr>
          </w:p>
        </w:tc>
      </w:tr>
      <w:tr w:rsidR="00A604A2" w:rsidRPr="00FD5C4B" w14:paraId="4FBABADA" w14:textId="77777777" w:rsidTr="00126AC1">
        <w:trPr>
          <w:trHeight w:val="20"/>
        </w:trPr>
        <w:tc>
          <w:tcPr>
            <w:tcW w:w="3969" w:type="dxa"/>
            <w:shd w:val="clear" w:color="auto" w:fill="auto"/>
            <w:vAlign w:val="bottom"/>
          </w:tcPr>
          <w:p w14:paraId="198A0CED" w14:textId="45FC6643" w:rsidR="003C2A02" w:rsidRPr="00FD5C4B" w:rsidRDefault="003C2A02" w:rsidP="00126AC1">
            <w:pPr>
              <w:spacing w:line="240" w:lineRule="auto"/>
              <w:ind w:left="-101" w:right="-72"/>
              <w:rPr>
                <w:sz w:val="18"/>
                <w:szCs w:val="18"/>
              </w:rPr>
            </w:pPr>
            <w:r w:rsidRPr="00FD5C4B">
              <w:rPr>
                <w:sz w:val="18"/>
                <w:szCs w:val="18"/>
              </w:rPr>
              <w:t>Total trade and other receivables, net</w:t>
            </w:r>
          </w:p>
        </w:tc>
        <w:tc>
          <w:tcPr>
            <w:tcW w:w="1418" w:type="dxa"/>
            <w:tcBorders>
              <w:bottom w:val="single" w:sz="4" w:space="0" w:color="000000"/>
            </w:tcBorders>
            <w:shd w:val="clear" w:color="auto" w:fill="FAFAFA"/>
            <w:vAlign w:val="bottom"/>
          </w:tcPr>
          <w:p w14:paraId="601EA614" w14:textId="0D2D05FF" w:rsidR="003C2A02" w:rsidRPr="00FD5C4B" w:rsidRDefault="00586C0F" w:rsidP="00126AC1">
            <w:pPr>
              <w:spacing w:line="240" w:lineRule="auto"/>
              <w:ind w:right="-72"/>
              <w:jc w:val="right"/>
              <w:rPr>
                <w:sz w:val="18"/>
                <w:szCs w:val="18"/>
              </w:rPr>
            </w:pPr>
            <w:r w:rsidRPr="00FD5C4B">
              <w:rPr>
                <w:sz w:val="18"/>
                <w:szCs w:val="18"/>
              </w:rPr>
              <w:t>361,694</w:t>
            </w:r>
          </w:p>
        </w:tc>
        <w:tc>
          <w:tcPr>
            <w:tcW w:w="1276" w:type="dxa"/>
            <w:tcBorders>
              <w:bottom w:val="single" w:sz="4" w:space="0" w:color="000000"/>
            </w:tcBorders>
            <w:shd w:val="clear" w:color="auto" w:fill="auto"/>
            <w:vAlign w:val="bottom"/>
          </w:tcPr>
          <w:p w14:paraId="12D64022" w14:textId="7DBB6C2A" w:rsidR="003C2A02" w:rsidRPr="00FD5C4B" w:rsidRDefault="00C03570" w:rsidP="00126AC1">
            <w:pPr>
              <w:spacing w:line="240" w:lineRule="auto"/>
              <w:ind w:right="-72"/>
              <w:jc w:val="right"/>
              <w:rPr>
                <w:sz w:val="18"/>
                <w:szCs w:val="18"/>
              </w:rPr>
            </w:pPr>
            <w:r w:rsidRPr="00FD5C4B">
              <w:rPr>
                <w:sz w:val="18"/>
                <w:szCs w:val="18"/>
              </w:rPr>
              <w:t>114</w:t>
            </w:r>
            <w:r w:rsidR="00BA68CA" w:rsidRPr="00FD5C4B">
              <w:rPr>
                <w:sz w:val="18"/>
                <w:szCs w:val="18"/>
              </w:rPr>
              <w:t>,</w:t>
            </w:r>
            <w:r w:rsidRPr="00FD5C4B">
              <w:rPr>
                <w:sz w:val="18"/>
                <w:szCs w:val="18"/>
              </w:rPr>
              <w:t>585</w:t>
            </w:r>
          </w:p>
        </w:tc>
        <w:tc>
          <w:tcPr>
            <w:tcW w:w="1417" w:type="dxa"/>
            <w:tcBorders>
              <w:bottom w:val="single" w:sz="4" w:space="0" w:color="000000"/>
            </w:tcBorders>
            <w:shd w:val="clear" w:color="auto" w:fill="FAFAFA"/>
            <w:vAlign w:val="bottom"/>
          </w:tcPr>
          <w:p w14:paraId="40671D49" w14:textId="509D1F22" w:rsidR="003C2A02" w:rsidRPr="00FD5C4B" w:rsidRDefault="00E27F31" w:rsidP="00126AC1">
            <w:pPr>
              <w:spacing w:line="240" w:lineRule="auto"/>
              <w:ind w:right="-72"/>
              <w:jc w:val="right"/>
              <w:rPr>
                <w:sz w:val="18"/>
                <w:szCs w:val="18"/>
              </w:rPr>
            </w:pPr>
            <w:r w:rsidRPr="00FD5C4B">
              <w:rPr>
                <w:sz w:val="18"/>
                <w:szCs w:val="18"/>
              </w:rPr>
              <w:t>179,56</w:t>
            </w:r>
            <w:r w:rsidR="009B20C8" w:rsidRPr="00FD5C4B">
              <w:rPr>
                <w:sz w:val="18"/>
                <w:szCs w:val="18"/>
              </w:rPr>
              <w:t>6</w:t>
            </w:r>
          </w:p>
        </w:tc>
        <w:tc>
          <w:tcPr>
            <w:tcW w:w="1366" w:type="dxa"/>
            <w:tcBorders>
              <w:bottom w:val="single" w:sz="4" w:space="0" w:color="000000"/>
            </w:tcBorders>
            <w:shd w:val="clear" w:color="auto" w:fill="auto"/>
            <w:vAlign w:val="bottom"/>
          </w:tcPr>
          <w:p w14:paraId="4EDB578E" w14:textId="29E0ED58" w:rsidR="003C2A02" w:rsidRPr="00FD5C4B" w:rsidRDefault="00C03570" w:rsidP="00126AC1">
            <w:pPr>
              <w:spacing w:line="240" w:lineRule="auto"/>
              <w:ind w:right="-72"/>
              <w:jc w:val="right"/>
              <w:rPr>
                <w:sz w:val="18"/>
                <w:szCs w:val="18"/>
              </w:rPr>
            </w:pPr>
            <w:r w:rsidRPr="00FD5C4B">
              <w:rPr>
                <w:sz w:val="18"/>
                <w:szCs w:val="18"/>
              </w:rPr>
              <w:t>180</w:t>
            </w:r>
            <w:r w:rsidR="00BA68CA" w:rsidRPr="00FD5C4B">
              <w:rPr>
                <w:sz w:val="18"/>
                <w:szCs w:val="18"/>
              </w:rPr>
              <w:t>,</w:t>
            </w:r>
            <w:r w:rsidRPr="00FD5C4B">
              <w:rPr>
                <w:sz w:val="18"/>
                <w:szCs w:val="18"/>
              </w:rPr>
              <w:t>195</w:t>
            </w:r>
          </w:p>
        </w:tc>
      </w:tr>
    </w:tbl>
    <w:p w14:paraId="52731494" w14:textId="76F02B9C" w:rsidR="00D13555" w:rsidRPr="00FD5C4B" w:rsidRDefault="00D13555">
      <w:pPr>
        <w:spacing w:line="240" w:lineRule="auto"/>
        <w:rPr>
          <w:bCs/>
          <w:sz w:val="18"/>
          <w:szCs w:val="18"/>
        </w:rPr>
      </w:pPr>
    </w:p>
    <w:p w14:paraId="254D70C4" w14:textId="77777777" w:rsidR="00362F3A" w:rsidRPr="00FD5C4B" w:rsidRDefault="00362F3A" w:rsidP="009805AF">
      <w:pPr>
        <w:spacing w:line="240" w:lineRule="auto"/>
        <w:jc w:val="both"/>
        <w:rPr>
          <w:bCs/>
          <w:sz w:val="18"/>
          <w:szCs w:val="18"/>
        </w:rPr>
      </w:pPr>
    </w:p>
    <w:tbl>
      <w:tblPr>
        <w:tblW w:w="9461" w:type="dxa"/>
        <w:tblLayout w:type="fixed"/>
        <w:tblLook w:val="0400" w:firstRow="0" w:lastRow="0" w:firstColumn="0" w:lastColumn="0" w:noHBand="0" w:noVBand="1"/>
      </w:tblPr>
      <w:tblGrid>
        <w:gridCol w:w="9461"/>
      </w:tblGrid>
      <w:tr w:rsidR="00362F3A" w:rsidRPr="00FD5C4B" w14:paraId="3EF42F3C" w14:textId="77777777" w:rsidTr="00883713">
        <w:trPr>
          <w:trHeight w:val="389"/>
        </w:trPr>
        <w:tc>
          <w:tcPr>
            <w:tcW w:w="9461" w:type="dxa"/>
            <w:shd w:val="clear" w:color="auto" w:fill="FFA543"/>
            <w:vAlign w:val="center"/>
          </w:tcPr>
          <w:p w14:paraId="26EBCBBF" w14:textId="2AA35E9F" w:rsidR="00362F3A" w:rsidRPr="00FD5C4B" w:rsidRDefault="0007312C" w:rsidP="009805AF">
            <w:pPr>
              <w:tabs>
                <w:tab w:val="center" w:pos="4153"/>
                <w:tab w:val="right" w:pos="8306"/>
              </w:tabs>
              <w:spacing w:line="240" w:lineRule="auto"/>
              <w:ind w:left="432" w:hanging="432"/>
              <w:jc w:val="both"/>
              <w:rPr>
                <w:b/>
                <w:sz w:val="18"/>
                <w:szCs w:val="18"/>
                <w:cs/>
              </w:rPr>
            </w:pPr>
            <w:r w:rsidRPr="00FD5C4B">
              <w:rPr>
                <w:rFonts w:eastAsia="Arial"/>
                <w:b/>
                <w:color w:val="FFFFFF"/>
                <w:sz w:val="18"/>
                <w:szCs w:val="18"/>
              </w:rPr>
              <w:t>8</w:t>
            </w:r>
            <w:r w:rsidR="00362F3A" w:rsidRPr="00FD5C4B">
              <w:rPr>
                <w:rFonts w:eastAsia="Arial"/>
                <w:b/>
                <w:color w:val="FFFFFF"/>
                <w:sz w:val="18"/>
                <w:szCs w:val="18"/>
              </w:rPr>
              <w:tab/>
            </w:r>
            <w:r w:rsidR="004F3811" w:rsidRPr="00FD5C4B">
              <w:rPr>
                <w:rFonts w:eastAsia="Arial"/>
                <w:b/>
                <w:color w:val="FFFFFF"/>
                <w:sz w:val="18"/>
                <w:szCs w:val="18"/>
              </w:rPr>
              <w:t>Long</w:t>
            </w:r>
            <w:r w:rsidR="00055F0D" w:rsidRPr="00FD5C4B">
              <w:rPr>
                <w:rFonts w:eastAsia="Arial"/>
                <w:b/>
                <w:color w:val="FFFFFF"/>
                <w:sz w:val="18"/>
                <w:szCs w:val="18"/>
              </w:rPr>
              <w:t>-term loans to</w:t>
            </w:r>
            <w:r w:rsidR="004F3811" w:rsidRPr="00FD5C4B">
              <w:rPr>
                <w:rFonts w:eastAsia="Arial"/>
                <w:b/>
                <w:color w:val="FFFFFF"/>
                <w:sz w:val="18"/>
                <w:szCs w:val="18"/>
              </w:rPr>
              <w:t xml:space="preserve"> a</w:t>
            </w:r>
            <w:r w:rsidR="00055F0D" w:rsidRPr="00FD5C4B">
              <w:rPr>
                <w:rFonts w:eastAsia="Arial"/>
                <w:b/>
                <w:color w:val="FFFFFF"/>
                <w:sz w:val="18"/>
                <w:szCs w:val="18"/>
              </w:rPr>
              <w:t xml:space="preserve"> third party</w:t>
            </w:r>
          </w:p>
        </w:tc>
      </w:tr>
    </w:tbl>
    <w:p w14:paraId="16381498" w14:textId="77777777" w:rsidR="00903C9B" w:rsidRPr="00FD5C4B" w:rsidRDefault="00903C9B" w:rsidP="009805AF">
      <w:pPr>
        <w:spacing w:line="240" w:lineRule="auto"/>
        <w:jc w:val="both"/>
        <w:rPr>
          <w:b/>
          <w:sz w:val="18"/>
          <w:szCs w:val="18"/>
        </w:rPr>
      </w:pPr>
    </w:p>
    <w:p w14:paraId="59427F7D" w14:textId="09C93723" w:rsidR="00055F0D" w:rsidRPr="00FD5C4B" w:rsidRDefault="00055F0D" w:rsidP="009805AF">
      <w:pPr>
        <w:spacing w:line="240" w:lineRule="auto"/>
        <w:jc w:val="both"/>
        <w:rPr>
          <w:rFonts w:eastAsia="Arial"/>
          <w:color w:val="000000"/>
          <w:spacing w:val="-2"/>
          <w:sz w:val="18"/>
          <w:szCs w:val="18"/>
        </w:rPr>
      </w:pPr>
      <w:r w:rsidRPr="00FD5C4B">
        <w:rPr>
          <w:rFonts w:eastAsia="Arial"/>
          <w:color w:val="000000"/>
          <w:spacing w:val="-2"/>
          <w:sz w:val="18"/>
          <w:szCs w:val="18"/>
        </w:rPr>
        <w:t>The movements</w:t>
      </w:r>
      <w:r w:rsidR="00555D97" w:rsidRPr="00FD5C4B">
        <w:rPr>
          <w:rFonts w:eastAsia="Arial"/>
          <w:color w:val="000000"/>
          <w:spacing w:val="-2"/>
          <w:sz w:val="18"/>
          <w:szCs w:val="18"/>
        </w:rPr>
        <w:t xml:space="preserve"> of</w:t>
      </w:r>
      <w:r w:rsidRPr="00FD5C4B">
        <w:rPr>
          <w:rFonts w:eastAsia="Arial"/>
          <w:color w:val="000000"/>
          <w:spacing w:val="-2"/>
          <w:sz w:val="18"/>
          <w:szCs w:val="18"/>
        </w:rPr>
        <w:t xml:space="preserve"> </w:t>
      </w:r>
      <w:r w:rsidR="00C41B80" w:rsidRPr="00FD5C4B">
        <w:rPr>
          <w:rFonts w:eastAsia="Arial"/>
          <w:color w:val="000000"/>
          <w:spacing w:val="-2"/>
          <w:sz w:val="18"/>
          <w:szCs w:val="18"/>
        </w:rPr>
        <w:t xml:space="preserve">long-term </w:t>
      </w:r>
      <w:r w:rsidRPr="00FD5C4B">
        <w:rPr>
          <w:rFonts w:eastAsia="Arial"/>
          <w:color w:val="000000"/>
          <w:spacing w:val="-2"/>
          <w:sz w:val="18"/>
          <w:szCs w:val="18"/>
        </w:rPr>
        <w:t>loans</w:t>
      </w:r>
      <w:r w:rsidR="00C41B80" w:rsidRPr="00FD5C4B">
        <w:rPr>
          <w:rFonts w:eastAsia="Arial"/>
          <w:color w:val="000000"/>
          <w:spacing w:val="-2"/>
          <w:sz w:val="18"/>
          <w:szCs w:val="18"/>
        </w:rPr>
        <w:t xml:space="preserve"> to a third party</w:t>
      </w:r>
      <w:r w:rsidRPr="00FD5C4B">
        <w:rPr>
          <w:rFonts w:eastAsia="Arial"/>
          <w:color w:val="000000"/>
          <w:spacing w:val="-2"/>
          <w:sz w:val="18"/>
          <w:szCs w:val="18"/>
        </w:rPr>
        <w:t xml:space="preserve"> </w:t>
      </w:r>
      <w:bookmarkStart w:id="7" w:name="_Hlk134039196"/>
      <w:r w:rsidRPr="00FD5C4B">
        <w:rPr>
          <w:rFonts w:eastAsia="Arial"/>
          <w:color w:val="000000"/>
          <w:spacing w:val="-2"/>
          <w:sz w:val="18"/>
          <w:szCs w:val="18"/>
        </w:rPr>
        <w:t xml:space="preserve">for the </w:t>
      </w:r>
      <w:r w:rsidR="00CC5B1F" w:rsidRPr="00FD5C4B">
        <w:rPr>
          <w:rFonts w:eastAsia="Arial"/>
          <w:color w:val="000000"/>
          <w:spacing w:val="-2"/>
          <w:sz w:val="18"/>
          <w:szCs w:val="18"/>
        </w:rPr>
        <w:t>nine-month</w:t>
      </w:r>
      <w:r w:rsidRPr="00FD5C4B">
        <w:rPr>
          <w:rFonts w:eastAsia="Arial"/>
          <w:color w:val="000000"/>
          <w:spacing w:val="-2"/>
          <w:sz w:val="18"/>
          <w:szCs w:val="18"/>
        </w:rPr>
        <w:t xml:space="preserve"> period ended </w:t>
      </w:r>
      <w:r w:rsidR="00CC5B1F" w:rsidRPr="00FD5C4B">
        <w:rPr>
          <w:rFonts w:eastAsia="Arial"/>
          <w:color w:val="000000"/>
          <w:spacing w:val="-2"/>
          <w:sz w:val="18"/>
          <w:szCs w:val="18"/>
        </w:rPr>
        <w:t>30 September</w:t>
      </w:r>
      <w:r w:rsidRPr="00FD5C4B">
        <w:rPr>
          <w:rFonts w:eastAsia="Arial"/>
          <w:color w:val="000000"/>
          <w:spacing w:val="-2"/>
          <w:sz w:val="18"/>
          <w:szCs w:val="18"/>
        </w:rPr>
        <w:t xml:space="preserve"> </w:t>
      </w:r>
      <w:r w:rsidR="00C03570" w:rsidRPr="00FD5C4B">
        <w:rPr>
          <w:rFonts w:eastAsia="Arial"/>
          <w:color w:val="000000"/>
          <w:spacing w:val="-2"/>
          <w:sz w:val="18"/>
          <w:szCs w:val="18"/>
        </w:rPr>
        <w:t>2023</w:t>
      </w:r>
      <w:r w:rsidRPr="00FD5C4B">
        <w:rPr>
          <w:rFonts w:eastAsia="Arial"/>
          <w:color w:val="000000"/>
          <w:spacing w:val="-2"/>
          <w:sz w:val="18"/>
          <w:szCs w:val="18"/>
        </w:rPr>
        <w:t xml:space="preserve"> are as follows:</w:t>
      </w:r>
      <w:bookmarkEnd w:id="7"/>
    </w:p>
    <w:p w14:paraId="7453ABD1" w14:textId="48F35601" w:rsidR="009658CF" w:rsidRPr="00FD5C4B" w:rsidRDefault="009658CF" w:rsidP="009805AF">
      <w:pPr>
        <w:spacing w:line="240" w:lineRule="auto"/>
        <w:jc w:val="both"/>
        <w:rPr>
          <w:rFonts w:eastAsia="Arial"/>
          <w:color w:val="000000"/>
          <w:spacing w:val="-2"/>
          <w:sz w:val="18"/>
          <w:szCs w:val="18"/>
        </w:rPr>
      </w:pPr>
    </w:p>
    <w:tbl>
      <w:tblPr>
        <w:tblStyle w:val="af5"/>
        <w:tblW w:w="9531"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2"/>
        <w:gridCol w:w="2169"/>
      </w:tblGrid>
      <w:tr w:rsidR="009658CF" w:rsidRPr="00FD5C4B" w14:paraId="757001F3" w14:textId="77777777" w:rsidTr="009519F7">
        <w:trPr>
          <w:trHeight w:val="20"/>
        </w:trPr>
        <w:tc>
          <w:tcPr>
            <w:tcW w:w="7362" w:type="dxa"/>
            <w:tcBorders>
              <w:top w:val="nil"/>
              <w:left w:val="nil"/>
              <w:bottom w:val="nil"/>
              <w:right w:val="nil"/>
            </w:tcBorders>
            <w:shd w:val="clear" w:color="auto" w:fill="auto"/>
          </w:tcPr>
          <w:p w14:paraId="79F1E48D" w14:textId="77777777" w:rsidR="009658CF" w:rsidRPr="00FD5C4B" w:rsidRDefault="009658CF" w:rsidP="009805AF">
            <w:pPr>
              <w:spacing w:line="240" w:lineRule="auto"/>
              <w:jc w:val="both"/>
              <w:rPr>
                <w:rFonts w:eastAsia="Arial"/>
                <w:b/>
                <w:color w:val="000000"/>
                <w:spacing w:val="-2"/>
                <w:sz w:val="18"/>
                <w:szCs w:val="18"/>
              </w:rPr>
            </w:pPr>
          </w:p>
        </w:tc>
        <w:tc>
          <w:tcPr>
            <w:tcW w:w="2169" w:type="dxa"/>
            <w:tcBorders>
              <w:top w:val="single" w:sz="4" w:space="0" w:color="000000"/>
              <w:left w:val="nil"/>
              <w:bottom w:val="single" w:sz="4" w:space="0" w:color="auto"/>
              <w:right w:val="nil"/>
            </w:tcBorders>
            <w:shd w:val="clear" w:color="auto" w:fill="auto"/>
          </w:tcPr>
          <w:p w14:paraId="5CCDD1B9" w14:textId="77777777" w:rsidR="009519F7" w:rsidRPr="00FD5C4B" w:rsidRDefault="009658CF" w:rsidP="009805AF">
            <w:pPr>
              <w:spacing w:line="240" w:lineRule="auto"/>
              <w:ind w:right="-72"/>
              <w:jc w:val="center"/>
              <w:rPr>
                <w:b/>
                <w:sz w:val="18"/>
                <w:szCs w:val="18"/>
              </w:rPr>
            </w:pPr>
            <w:r w:rsidRPr="00FD5C4B">
              <w:rPr>
                <w:b/>
                <w:sz w:val="18"/>
                <w:szCs w:val="18"/>
              </w:rPr>
              <w:t>Consolidated</w:t>
            </w:r>
          </w:p>
          <w:p w14:paraId="4FD9E697" w14:textId="716C24D4" w:rsidR="009658CF" w:rsidRPr="00FD5C4B" w:rsidRDefault="009658CF" w:rsidP="009805AF">
            <w:pPr>
              <w:spacing w:line="240" w:lineRule="auto"/>
              <w:ind w:right="-72"/>
              <w:jc w:val="center"/>
              <w:rPr>
                <w:b/>
                <w:sz w:val="18"/>
                <w:szCs w:val="18"/>
              </w:rPr>
            </w:pPr>
            <w:r w:rsidRPr="00FD5C4B">
              <w:rPr>
                <w:b/>
                <w:sz w:val="18"/>
                <w:szCs w:val="18"/>
              </w:rPr>
              <w:t>financial information</w:t>
            </w:r>
          </w:p>
        </w:tc>
      </w:tr>
      <w:tr w:rsidR="00D94C3F" w:rsidRPr="00FD5C4B" w14:paraId="020A44D5" w14:textId="77777777" w:rsidTr="00BF1924">
        <w:trPr>
          <w:trHeight w:val="20"/>
        </w:trPr>
        <w:tc>
          <w:tcPr>
            <w:tcW w:w="7362" w:type="dxa"/>
            <w:tcBorders>
              <w:top w:val="nil"/>
              <w:left w:val="nil"/>
              <w:bottom w:val="nil"/>
              <w:right w:val="nil"/>
            </w:tcBorders>
            <w:shd w:val="clear" w:color="auto" w:fill="auto"/>
          </w:tcPr>
          <w:p w14:paraId="6507B1F9" w14:textId="77777777" w:rsidR="00D94C3F" w:rsidRPr="00FD5C4B" w:rsidRDefault="00D94C3F" w:rsidP="009805AF">
            <w:pPr>
              <w:spacing w:line="240" w:lineRule="auto"/>
              <w:jc w:val="both"/>
              <w:rPr>
                <w:rFonts w:eastAsia="Arial"/>
                <w:b/>
                <w:color w:val="000000"/>
                <w:spacing w:val="-2"/>
                <w:sz w:val="18"/>
                <w:szCs w:val="18"/>
              </w:rPr>
            </w:pPr>
          </w:p>
        </w:tc>
        <w:tc>
          <w:tcPr>
            <w:tcW w:w="2169" w:type="dxa"/>
            <w:tcBorders>
              <w:top w:val="nil"/>
              <w:left w:val="nil"/>
              <w:bottom w:val="single" w:sz="4" w:space="0" w:color="auto"/>
              <w:right w:val="nil"/>
            </w:tcBorders>
            <w:shd w:val="clear" w:color="auto" w:fill="auto"/>
          </w:tcPr>
          <w:p w14:paraId="73439078" w14:textId="5B4B665D" w:rsidR="00D94C3F" w:rsidRPr="00FD5C4B" w:rsidRDefault="00D94C3F" w:rsidP="009805AF">
            <w:pPr>
              <w:spacing w:line="240" w:lineRule="auto"/>
              <w:ind w:right="-72"/>
              <w:jc w:val="right"/>
              <w:rPr>
                <w:rFonts w:eastAsia="Arial Unicode MS"/>
                <w:b/>
                <w:bCs/>
                <w:spacing w:val="-6"/>
                <w:sz w:val="18"/>
                <w:szCs w:val="18"/>
              </w:rPr>
            </w:pPr>
            <w:r w:rsidRPr="00FD5C4B">
              <w:rPr>
                <w:rFonts w:eastAsia="Arial Unicode MS"/>
                <w:b/>
                <w:bCs/>
                <w:spacing w:val="-6"/>
                <w:sz w:val="18"/>
                <w:szCs w:val="18"/>
              </w:rPr>
              <w:t>Thousand Baht</w:t>
            </w:r>
          </w:p>
        </w:tc>
      </w:tr>
      <w:tr w:rsidR="00D94C3F" w:rsidRPr="00FD5C4B" w14:paraId="1E8FDE84" w14:textId="77777777" w:rsidTr="006E4956">
        <w:trPr>
          <w:trHeight w:val="70"/>
        </w:trPr>
        <w:tc>
          <w:tcPr>
            <w:tcW w:w="7362" w:type="dxa"/>
            <w:tcBorders>
              <w:top w:val="nil"/>
              <w:left w:val="nil"/>
              <w:bottom w:val="nil"/>
              <w:right w:val="nil"/>
            </w:tcBorders>
            <w:shd w:val="clear" w:color="auto" w:fill="auto"/>
          </w:tcPr>
          <w:p w14:paraId="5EFF4EF5" w14:textId="77777777" w:rsidR="00D94C3F" w:rsidRPr="00FD5C4B" w:rsidRDefault="00D94C3F" w:rsidP="009805AF">
            <w:pPr>
              <w:spacing w:line="240" w:lineRule="auto"/>
              <w:jc w:val="both"/>
              <w:rPr>
                <w:rFonts w:eastAsia="Arial"/>
                <w:b/>
                <w:color w:val="000000"/>
                <w:spacing w:val="-2"/>
                <w:sz w:val="16"/>
                <w:szCs w:val="16"/>
              </w:rPr>
            </w:pPr>
          </w:p>
        </w:tc>
        <w:tc>
          <w:tcPr>
            <w:tcW w:w="2169" w:type="dxa"/>
            <w:tcBorders>
              <w:top w:val="single" w:sz="4" w:space="0" w:color="auto"/>
              <w:left w:val="nil"/>
              <w:bottom w:val="nil"/>
              <w:right w:val="nil"/>
            </w:tcBorders>
            <w:shd w:val="clear" w:color="auto" w:fill="FAFAFA"/>
          </w:tcPr>
          <w:p w14:paraId="0384F3F6" w14:textId="76A2D599" w:rsidR="00D94C3F" w:rsidRPr="00FD5C4B" w:rsidRDefault="00D94C3F" w:rsidP="009805AF">
            <w:pPr>
              <w:spacing w:line="240" w:lineRule="auto"/>
              <w:ind w:right="-72"/>
              <w:jc w:val="right"/>
              <w:rPr>
                <w:rFonts w:eastAsia="Arial Unicode MS"/>
                <w:b/>
                <w:bCs/>
                <w:spacing w:val="-6"/>
                <w:sz w:val="16"/>
                <w:szCs w:val="16"/>
              </w:rPr>
            </w:pPr>
          </w:p>
        </w:tc>
      </w:tr>
      <w:tr w:rsidR="00D94C3F" w:rsidRPr="00FD5C4B" w14:paraId="7C2D14DD" w14:textId="77777777" w:rsidTr="00BF1924">
        <w:trPr>
          <w:trHeight w:val="20"/>
        </w:trPr>
        <w:tc>
          <w:tcPr>
            <w:tcW w:w="7362" w:type="dxa"/>
            <w:tcBorders>
              <w:top w:val="nil"/>
              <w:left w:val="nil"/>
              <w:bottom w:val="nil"/>
              <w:right w:val="nil"/>
            </w:tcBorders>
            <w:shd w:val="clear" w:color="auto" w:fill="auto"/>
          </w:tcPr>
          <w:p w14:paraId="10581FA2" w14:textId="5FE94A49" w:rsidR="00D94C3F" w:rsidRPr="00FD5C4B" w:rsidRDefault="00D94C3F" w:rsidP="006E4956">
            <w:pPr>
              <w:spacing w:line="240" w:lineRule="auto"/>
              <w:ind w:left="-18"/>
              <w:jc w:val="both"/>
              <w:rPr>
                <w:rFonts w:eastAsia="Arial"/>
                <w:color w:val="000000"/>
                <w:spacing w:val="-2"/>
                <w:sz w:val="18"/>
                <w:szCs w:val="18"/>
              </w:rPr>
            </w:pPr>
            <w:r w:rsidRPr="00FD5C4B">
              <w:rPr>
                <w:sz w:val="18"/>
                <w:szCs w:val="18"/>
              </w:rPr>
              <w:t xml:space="preserve">Opening net book value </w:t>
            </w:r>
          </w:p>
        </w:tc>
        <w:tc>
          <w:tcPr>
            <w:tcW w:w="2169" w:type="dxa"/>
            <w:tcBorders>
              <w:top w:val="nil"/>
              <w:left w:val="nil"/>
              <w:bottom w:val="nil"/>
              <w:right w:val="nil"/>
            </w:tcBorders>
            <w:shd w:val="clear" w:color="auto" w:fill="FAFAFA"/>
          </w:tcPr>
          <w:p w14:paraId="1FC24DBD" w14:textId="13D3CE87" w:rsidR="00D94C3F" w:rsidRPr="00FD5C4B" w:rsidRDefault="00D94C3F" w:rsidP="009805AF">
            <w:pPr>
              <w:spacing w:line="240" w:lineRule="auto"/>
              <w:ind w:right="-72"/>
              <w:jc w:val="right"/>
              <w:rPr>
                <w:b/>
                <w:sz w:val="18"/>
                <w:szCs w:val="18"/>
              </w:rPr>
            </w:pPr>
            <w:r w:rsidRPr="00FD5C4B">
              <w:rPr>
                <w:sz w:val="18"/>
                <w:szCs w:val="18"/>
              </w:rPr>
              <w:t>-</w:t>
            </w:r>
          </w:p>
        </w:tc>
      </w:tr>
      <w:tr w:rsidR="00D94C3F" w:rsidRPr="00FD5C4B" w14:paraId="14AD6A17" w14:textId="77777777" w:rsidTr="009519F7">
        <w:trPr>
          <w:trHeight w:val="20"/>
        </w:trPr>
        <w:tc>
          <w:tcPr>
            <w:tcW w:w="7362" w:type="dxa"/>
            <w:tcBorders>
              <w:top w:val="nil"/>
              <w:left w:val="nil"/>
              <w:bottom w:val="nil"/>
              <w:right w:val="nil"/>
            </w:tcBorders>
            <w:shd w:val="clear" w:color="auto" w:fill="auto"/>
          </w:tcPr>
          <w:p w14:paraId="68864DE1" w14:textId="6CB2F661" w:rsidR="00D94C3F" w:rsidRPr="00FD5C4B" w:rsidRDefault="00D94C3F" w:rsidP="006E4956">
            <w:pPr>
              <w:spacing w:line="240" w:lineRule="auto"/>
              <w:ind w:left="-18"/>
              <w:rPr>
                <w:sz w:val="18"/>
                <w:szCs w:val="18"/>
              </w:rPr>
            </w:pPr>
            <w:r w:rsidRPr="00FD5C4B">
              <w:rPr>
                <w:sz w:val="18"/>
                <w:szCs w:val="18"/>
              </w:rPr>
              <w:t xml:space="preserve">Additions from business combination (Note </w:t>
            </w:r>
            <w:r w:rsidR="00C03570" w:rsidRPr="00FD5C4B">
              <w:rPr>
                <w:sz w:val="18"/>
                <w:szCs w:val="18"/>
              </w:rPr>
              <w:t>2</w:t>
            </w:r>
            <w:r w:rsidR="00073762" w:rsidRPr="00FD5C4B">
              <w:rPr>
                <w:sz w:val="18"/>
                <w:szCs w:val="18"/>
              </w:rPr>
              <w:t>2</w:t>
            </w:r>
            <w:r w:rsidRPr="00FD5C4B">
              <w:rPr>
                <w:sz w:val="18"/>
                <w:szCs w:val="18"/>
              </w:rPr>
              <w:t>)</w:t>
            </w:r>
          </w:p>
        </w:tc>
        <w:tc>
          <w:tcPr>
            <w:tcW w:w="2169" w:type="dxa"/>
            <w:tcBorders>
              <w:top w:val="nil"/>
              <w:left w:val="nil"/>
              <w:bottom w:val="nil"/>
              <w:right w:val="nil"/>
            </w:tcBorders>
            <w:shd w:val="clear" w:color="auto" w:fill="FAFAFA"/>
          </w:tcPr>
          <w:p w14:paraId="0366AAA7" w14:textId="599300ED" w:rsidR="00D94C3F" w:rsidRPr="00FD5C4B" w:rsidRDefault="004B646C" w:rsidP="009805AF">
            <w:pPr>
              <w:spacing w:line="240" w:lineRule="auto"/>
              <w:ind w:right="-72"/>
              <w:jc w:val="right"/>
              <w:rPr>
                <w:sz w:val="18"/>
                <w:szCs w:val="18"/>
              </w:rPr>
            </w:pPr>
            <w:r w:rsidRPr="00FD5C4B">
              <w:rPr>
                <w:sz w:val="18"/>
                <w:szCs w:val="18"/>
              </w:rPr>
              <w:t>1,104,472</w:t>
            </w:r>
          </w:p>
        </w:tc>
      </w:tr>
      <w:tr w:rsidR="00D94C3F" w:rsidRPr="00FD5C4B" w14:paraId="24444CD2" w14:textId="77777777" w:rsidTr="009519F7">
        <w:trPr>
          <w:trHeight w:val="20"/>
        </w:trPr>
        <w:tc>
          <w:tcPr>
            <w:tcW w:w="7362" w:type="dxa"/>
            <w:tcBorders>
              <w:top w:val="nil"/>
              <w:left w:val="nil"/>
              <w:bottom w:val="nil"/>
              <w:right w:val="nil"/>
            </w:tcBorders>
            <w:shd w:val="clear" w:color="auto" w:fill="auto"/>
          </w:tcPr>
          <w:p w14:paraId="3ABC4379" w14:textId="304BE3AA" w:rsidR="00D94C3F" w:rsidRPr="00FD5C4B" w:rsidRDefault="00D94C3F" w:rsidP="006E4956">
            <w:pPr>
              <w:spacing w:line="240" w:lineRule="auto"/>
              <w:ind w:left="-18"/>
              <w:rPr>
                <w:sz w:val="18"/>
                <w:szCs w:val="18"/>
              </w:rPr>
            </w:pPr>
            <w:r w:rsidRPr="00FD5C4B">
              <w:rPr>
                <w:sz w:val="18"/>
                <w:szCs w:val="18"/>
              </w:rPr>
              <w:t>Translation differences</w:t>
            </w:r>
          </w:p>
        </w:tc>
        <w:tc>
          <w:tcPr>
            <w:tcW w:w="2169" w:type="dxa"/>
            <w:tcBorders>
              <w:top w:val="nil"/>
              <w:left w:val="nil"/>
              <w:bottom w:val="nil"/>
              <w:right w:val="nil"/>
            </w:tcBorders>
            <w:shd w:val="clear" w:color="auto" w:fill="FAFAFA"/>
          </w:tcPr>
          <w:p w14:paraId="637540D0" w14:textId="5380CC21" w:rsidR="00D94C3F" w:rsidRPr="00FD5C4B" w:rsidRDefault="004B646C" w:rsidP="009805AF">
            <w:pPr>
              <w:spacing w:line="240" w:lineRule="auto"/>
              <w:ind w:right="-72"/>
              <w:jc w:val="right"/>
              <w:rPr>
                <w:sz w:val="18"/>
                <w:szCs w:val="18"/>
              </w:rPr>
            </w:pPr>
            <w:r w:rsidRPr="00FD5C4B">
              <w:rPr>
                <w:sz w:val="18"/>
                <w:szCs w:val="18"/>
              </w:rPr>
              <w:t>77,661</w:t>
            </w:r>
          </w:p>
        </w:tc>
      </w:tr>
      <w:tr w:rsidR="00D94C3F" w:rsidRPr="00FD5C4B" w14:paraId="3A350F75" w14:textId="77777777" w:rsidTr="00BF1924">
        <w:trPr>
          <w:trHeight w:val="20"/>
        </w:trPr>
        <w:tc>
          <w:tcPr>
            <w:tcW w:w="7362" w:type="dxa"/>
            <w:tcBorders>
              <w:top w:val="nil"/>
              <w:left w:val="nil"/>
              <w:bottom w:val="nil"/>
              <w:right w:val="nil"/>
            </w:tcBorders>
            <w:shd w:val="clear" w:color="auto" w:fill="auto"/>
          </w:tcPr>
          <w:p w14:paraId="5BCBA848" w14:textId="13485663" w:rsidR="00D94C3F" w:rsidRPr="00FD5C4B" w:rsidRDefault="00D94C3F" w:rsidP="006E4956">
            <w:pPr>
              <w:spacing w:line="240" w:lineRule="auto"/>
              <w:ind w:left="-18"/>
              <w:rPr>
                <w:sz w:val="16"/>
                <w:szCs w:val="16"/>
              </w:rPr>
            </w:pPr>
          </w:p>
        </w:tc>
        <w:tc>
          <w:tcPr>
            <w:tcW w:w="2169" w:type="dxa"/>
            <w:tcBorders>
              <w:left w:val="nil"/>
              <w:bottom w:val="nil"/>
              <w:right w:val="nil"/>
            </w:tcBorders>
            <w:shd w:val="clear" w:color="auto" w:fill="FAFAFA"/>
          </w:tcPr>
          <w:p w14:paraId="2F03A747" w14:textId="5926DB85" w:rsidR="00D94C3F" w:rsidRPr="00FD5C4B" w:rsidRDefault="00D94C3F" w:rsidP="009805AF">
            <w:pPr>
              <w:spacing w:line="240" w:lineRule="auto"/>
              <w:ind w:right="-72"/>
              <w:jc w:val="right"/>
              <w:rPr>
                <w:sz w:val="16"/>
                <w:szCs w:val="16"/>
              </w:rPr>
            </w:pPr>
          </w:p>
        </w:tc>
      </w:tr>
      <w:tr w:rsidR="00D94C3F" w:rsidRPr="00FD5C4B" w14:paraId="425252A3" w14:textId="77777777" w:rsidTr="00BF1924">
        <w:trPr>
          <w:trHeight w:val="20"/>
        </w:trPr>
        <w:tc>
          <w:tcPr>
            <w:tcW w:w="7362" w:type="dxa"/>
            <w:tcBorders>
              <w:top w:val="nil"/>
              <w:left w:val="nil"/>
              <w:bottom w:val="nil"/>
              <w:right w:val="nil"/>
            </w:tcBorders>
            <w:shd w:val="clear" w:color="auto" w:fill="auto"/>
          </w:tcPr>
          <w:p w14:paraId="209ECBFB" w14:textId="42C06910" w:rsidR="00D94C3F" w:rsidRPr="00FD5C4B" w:rsidRDefault="00D94C3F" w:rsidP="006E4956">
            <w:pPr>
              <w:spacing w:line="240" w:lineRule="auto"/>
              <w:ind w:left="-18"/>
              <w:rPr>
                <w:sz w:val="18"/>
                <w:szCs w:val="18"/>
              </w:rPr>
            </w:pPr>
            <w:r w:rsidRPr="00FD5C4B">
              <w:rPr>
                <w:sz w:val="18"/>
                <w:szCs w:val="18"/>
              </w:rPr>
              <w:t xml:space="preserve">Closing net book value </w:t>
            </w:r>
          </w:p>
        </w:tc>
        <w:tc>
          <w:tcPr>
            <w:tcW w:w="2169" w:type="dxa"/>
            <w:tcBorders>
              <w:top w:val="nil"/>
              <w:left w:val="nil"/>
              <w:bottom w:val="single" w:sz="4" w:space="0" w:color="000000"/>
              <w:right w:val="nil"/>
            </w:tcBorders>
            <w:shd w:val="clear" w:color="auto" w:fill="FAFAFA"/>
          </w:tcPr>
          <w:p w14:paraId="070412CF" w14:textId="3AA59633" w:rsidR="00D94C3F" w:rsidRPr="00FD5C4B" w:rsidRDefault="004B646C" w:rsidP="009805AF">
            <w:pPr>
              <w:spacing w:line="240" w:lineRule="auto"/>
              <w:ind w:right="-72"/>
              <w:jc w:val="right"/>
              <w:rPr>
                <w:sz w:val="18"/>
                <w:szCs w:val="18"/>
              </w:rPr>
            </w:pPr>
            <w:r w:rsidRPr="00FD5C4B">
              <w:rPr>
                <w:sz w:val="18"/>
                <w:szCs w:val="18"/>
              </w:rPr>
              <w:t>1,182,133</w:t>
            </w:r>
          </w:p>
        </w:tc>
      </w:tr>
    </w:tbl>
    <w:p w14:paraId="4965668D" w14:textId="77777777" w:rsidR="009658CF" w:rsidRPr="00FD5C4B" w:rsidRDefault="009658CF" w:rsidP="009805AF">
      <w:pPr>
        <w:spacing w:line="240" w:lineRule="auto"/>
        <w:jc w:val="both"/>
        <w:rPr>
          <w:rFonts w:eastAsia="Arial"/>
          <w:color w:val="000000"/>
          <w:spacing w:val="-2"/>
          <w:sz w:val="18"/>
          <w:szCs w:val="18"/>
        </w:rPr>
      </w:pPr>
    </w:p>
    <w:p w14:paraId="34F45E08" w14:textId="5379E511" w:rsidR="002833FB" w:rsidRPr="00FD5C4B" w:rsidRDefault="002833FB" w:rsidP="002833FB">
      <w:pPr>
        <w:spacing w:line="240" w:lineRule="auto"/>
        <w:jc w:val="both"/>
        <w:rPr>
          <w:rFonts w:eastAsia="Arial"/>
          <w:color w:val="000000"/>
          <w:spacing w:val="-4"/>
          <w:sz w:val="18"/>
          <w:szCs w:val="18"/>
        </w:rPr>
      </w:pPr>
      <w:r w:rsidRPr="00FD5C4B">
        <w:rPr>
          <w:rFonts w:eastAsia="Arial"/>
          <w:color w:val="000000"/>
          <w:spacing w:val="-4"/>
          <w:sz w:val="18"/>
          <w:szCs w:val="18"/>
        </w:rPr>
        <w:t xml:space="preserve">The following table represents repayment periods of long-term loans to a third party for the period ended </w:t>
      </w:r>
      <w:r w:rsidR="00CC5B1F" w:rsidRPr="00FD5C4B">
        <w:rPr>
          <w:rFonts w:eastAsia="Arial"/>
          <w:color w:val="000000"/>
          <w:spacing w:val="-4"/>
          <w:sz w:val="18"/>
          <w:szCs w:val="18"/>
        </w:rPr>
        <w:t>30 September</w:t>
      </w:r>
      <w:r w:rsidRPr="00FD5C4B">
        <w:rPr>
          <w:rFonts w:eastAsia="Arial"/>
          <w:color w:val="000000"/>
          <w:spacing w:val="-4"/>
          <w:sz w:val="18"/>
          <w:szCs w:val="18"/>
        </w:rPr>
        <w:t xml:space="preserve"> </w:t>
      </w:r>
      <w:r w:rsidR="00C03570" w:rsidRPr="00FD5C4B">
        <w:rPr>
          <w:rFonts w:eastAsia="Arial"/>
          <w:color w:val="000000"/>
          <w:spacing w:val="-4"/>
          <w:sz w:val="18"/>
          <w:szCs w:val="18"/>
        </w:rPr>
        <w:t>2023</w:t>
      </w:r>
      <w:r w:rsidRPr="00FD5C4B">
        <w:rPr>
          <w:rFonts w:eastAsia="Arial"/>
          <w:color w:val="000000"/>
          <w:spacing w:val="-4"/>
          <w:sz w:val="18"/>
          <w:szCs w:val="18"/>
        </w:rPr>
        <w:t>:</w:t>
      </w:r>
    </w:p>
    <w:p w14:paraId="3181FC05" w14:textId="2CFD5EBB" w:rsidR="002833FB" w:rsidRPr="00FD5C4B" w:rsidRDefault="002833FB" w:rsidP="009805AF">
      <w:pPr>
        <w:spacing w:line="240" w:lineRule="auto"/>
        <w:jc w:val="both"/>
        <w:rPr>
          <w:rFonts w:eastAsia="Arial"/>
          <w:color w:val="000000"/>
          <w:spacing w:val="-2"/>
          <w:sz w:val="18"/>
          <w:szCs w:val="18"/>
        </w:rPr>
      </w:pPr>
    </w:p>
    <w:tbl>
      <w:tblPr>
        <w:tblStyle w:val="aff"/>
        <w:tblW w:w="955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2833FB" w:rsidRPr="00FD5C4B" w14:paraId="167A712D" w14:textId="77777777" w:rsidTr="00CD33FA">
        <w:tc>
          <w:tcPr>
            <w:tcW w:w="7398" w:type="dxa"/>
            <w:tcBorders>
              <w:top w:val="nil"/>
              <w:left w:val="nil"/>
              <w:bottom w:val="nil"/>
              <w:right w:val="nil"/>
            </w:tcBorders>
            <w:shd w:val="clear" w:color="auto" w:fill="auto"/>
          </w:tcPr>
          <w:p w14:paraId="092B72B8" w14:textId="77777777" w:rsidR="002833FB" w:rsidRPr="00FD5C4B" w:rsidRDefault="002833FB" w:rsidP="00CD33FA">
            <w:pPr>
              <w:spacing w:line="240" w:lineRule="auto"/>
              <w:jc w:val="both"/>
              <w:rPr>
                <w:b/>
                <w:sz w:val="18"/>
                <w:szCs w:val="18"/>
              </w:rPr>
            </w:pPr>
          </w:p>
        </w:tc>
        <w:tc>
          <w:tcPr>
            <w:tcW w:w="2160" w:type="dxa"/>
            <w:tcBorders>
              <w:top w:val="single" w:sz="4" w:space="0" w:color="000000"/>
              <w:left w:val="nil"/>
              <w:bottom w:val="single" w:sz="4" w:space="0" w:color="auto"/>
              <w:right w:val="nil"/>
            </w:tcBorders>
            <w:vAlign w:val="bottom"/>
          </w:tcPr>
          <w:p w14:paraId="62DCA827" w14:textId="77777777" w:rsidR="002833FB" w:rsidRPr="00FD5C4B" w:rsidRDefault="002833FB" w:rsidP="00CD33FA">
            <w:pPr>
              <w:spacing w:line="240" w:lineRule="auto"/>
              <w:ind w:right="-72"/>
              <w:jc w:val="center"/>
              <w:rPr>
                <w:b/>
                <w:sz w:val="18"/>
                <w:szCs w:val="18"/>
              </w:rPr>
            </w:pPr>
            <w:r w:rsidRPr="00FD5C4B">
              <w:rPr>
                <w:b/>
                <w:sz w:val="18"/>
                <w:szCs w:val="18"/>
              </w:rPr>
              <w:t xml:space="preserve">Consolidated </w:t>
            </w:r>
          </w:p>
          <w:p w14:paraId="462BB98F" w14:textId="77777777" w:rsidR="002833FB" w:rsidRPr="00FD5C4B" w:rsidRDefault="002833FB" w:rsidP="00CD33FA">
            <w:pPr>
              <w:spacing w:line="240" w:lineRule="auto"/>
              <w:ind w:right="-72"/>
              <w:jc w:val="center"/>
              <w:rPr>
                <w:b/>
                <w:sz w:val="18"/>
                <w:szCs w:val="18"/>
              </w:rPr>
            </w:pPr>
            <w:r w:rsidRPr="00FD5C4B">
              <w:rPr>
                <w:b/>
                <w:sz w:val="18"/>
                <w:szCs w:val="18"/>
              </w:rPr>
              <w:t>financial information</w:t>
            </w:r>
          </w:p>
        </w:tc>
      </w:tr>
      <w:tr w:rsidR="002833FB" w:rsidRPr="00FD5C4B" w14:paraId="4B58EC44" w14:textId="77777777" w:rsidTr="00CD33FA">
        <w:trPr>
          <w:trHeight w:val="177"/>
        </w:trPr>
        <w:tc>
          <w:tcPr>
            <w:tcW w:w="7398" w:type="dxa"/>
            <w:tcBorders>
              <w:top w:val="nil"/>
              <w:left w:val="nil"/>
              <w:bottom w:val="nil"/>
              <w:right w:val="nil"/>
            </w:tcBorders>
            <w:shd w:val="clear" w:color="auto" w:fill="auto"/>
          </w:tcPr>
          <w:p w14:paraId="72549719" w14:textId="77777777" w:rsidR="002833FB" w:rsidRPr="00FD5C4B" w:rsidRDefault="002833FB" w:rsidP="00CD33FA">
            <w:pPr>
              <w:spacing w:line="240" w:lineRule="auto"/>
              <w:jc w:val="both"/>
              <w:rPr>
                <w:b/>
                <w:sz w:val="18"/>
                <w:szCs w:val="18"/>
              </w:rPr>
            </w:pPr>
          </w:p>
        </w:tc>
        <w:tc>
          <w:tcPr>
            <w:tcW w:w="2160" w:type="dxa"/>
            <w:tcBorders>
              <w:top w:val="nil"/>
              <w:left w:val="nil"/>
              <w:bottom w:val="single" w:sz="4" w:space="0" w:color="auto"/>
              <w:right w:val="nil"/>
            </w:tcBorders>
          </w:tcPr>
          <w:p w14:paraId="32358C6C" w14:textId="77777777" w:rsidR="002833FB" w:rsidRPr="00FD5C4B" w:rsidRDefault="002833FB" w:rsidP="00CD33FA">
            <w:pPr>
              <w:spacing w:line="240" w:lineRule="auto"/>
              <w:ind w:right="-72"/>
              <w:jc w:val="right"/>
              <w:rPr>
                <w:rFonts w:eastAsia="Arial Unicode MS"/>
                <w:b/>
                <w:bCs/>
                <w:spacing w:val="-6"/>
                <w:sz w:val="18"/>
                <w:szCs w:val="18"/>
              </w:rPr>
            </w:pPr>
            <w:r w:rsidRPr="00FD5C4B">
              <w:rPr>
                <w:rFonts w:eastAsia="Arial Unicode MS"/>
                <w:b/>
                <w:bCs/>
                <w:spacing w:val="-6"/>
                <w:sz w:val="18"/>
                <w:szCs w:val="18"/>
              </w:rPr>
              <w:t>Thousand Baht</w:t>
            </w:r>
          </w:p>
        </w:tc>
      </w:tr>
      <w:tr w:rsidR="002833FB" w:rsidRPr="00FD5C4B" w14:paraId="3127A070" w14:textId="77777777" w:rsidTr="00CD33FA">
        <w:tc>
          <w:tcPr>
            <w:tcW w:w="7398" w:type="dxa"/>
            <w:tcBorders>
              <w:top w:val="nil"/>
              <w:left w:val="nil"/>
              <w:bottom w:val="nil"/>
              <w:right w:val="nil"/>
            </w:tcBorders>
          </w:tcPr>
          <w:p w14:paraId="2D6CCF29" w14:textId="77777777" w:rsidR="002833FB" w:rsidRPr="00FD5C4B" w:rsidRDefault="002833FB" w:rsidP="00CD33FA">
            <w:pPr>
              <w:spacing w:line="240" w:lineRule="auto"/>
              <w:jc w:val="both"/>
              <w:rPr>
                <w:sz w:val="16"/>
                <w:szCs w:val="16"/>
              </w:rPr>
            </w:pPr>
          </w:p>
        </w:tc>
        <w:tc>
          <w:tcPr>
            <w:tcW w:w="2160" w:type="dxa"/>
            <w:tcBorders>
              <w:top w:val="single" w:sz="4" w:space="0" w:color="auto"/>
              <w:left w:val="nil"/>
              <w:bottom w:val="nil"/>
              <w:right w:val="nil"/>
            </w:tcBorders>
            <w:shd w:val="clear" w:color="auto" w:fill="FAFAFA"/>
            <w:vAlign w:val="center"/>
          </w:tcPr>
          <w:p w14:paraId="4254254C" w14:textId="77777777" w:rsidR="002833FB" w:rsidRPr="00FD5C4B" w:rsidRDefault="002833FB" w:rsidP="00CD33FA">
            <w:pPr>
              <w:spacing w:line="240" w:lineRule="auto"/>
              <w:jc w:val="both"/>
              <w:rPr>
                <w:b/>
                <w:sz w:val="16"/>
                <w:szCs w:val="16"/>
              </w:rPr>
            </w:pPr>
          </w:p>
        </w:tc>
      </w:tr>
      <w:tr w:rsidR="002833FB" w:rsidRPr="00FD5C4B" w14:paraId="1047E5EF" w14:textId="77777777" w:rsidTr="00CD33FA">
        <w:trPr>
          <w:trHeight w:val="86"/>
        </w:trPr>
        <w:tc>
          <w:tcPr>
            <w:tcW w:w="7398" w:type="dxa"/>
            <w:tcBorders>
              <w:top w:val="nil"/>
              <w:left w:val="nil"/>
              <w:bottom w:val="nil"/>
              <w:right w:val="nil"/>
            </w:tcBorders>
          </w:tcPr>
          <w:p w14:paraId="5842BBA2" w14:textId="5C7F2896" w:rsidR="002833FB" w:rsidRPr="00FD5C4B" w:rsidRDefault="002833FB" w:rsidP="006E4956">
            <w:pPr>
              <w:spacing w:line="240" w:lineRule="auto"/>
              <w:ind w:left="15"/>
              <w:jc w:val="both"/>
              <w:rPr>
                <w:sz w:val="18"/>
                <w:szCs w:val="18"/>
              </w:rPr>
            </w:pPr>
            <w:r w:rsidRPr="00FD5C4B">
              <w:rPr>
                <w:sz w:val="18"/>
                <w:szCs w:val="18"/>
              </w:rPr>
              <w:t xml:space="preserve">Not later than </w:t>
            </w:r>
            <w:r w:rsidR="00C03570" w:rsidRPr="00FD5C4B">
              <w:rPr>
                <w:sz w:val="18"/>
                <w:szCs w:val="18"/>
              </w:rPr>
              <w:t>1</w:t>
            </w:r>
            <w:r w:rsidRPr="00FD5C4B">
              <w:rPr>
                <w:sz w:val="18"/>
                <w:szCs w:val="18"/>
              </w:rPr>
              <w:t xml:space="preserve"> year</w:t>
            </w:r>
          </w:p>
        </w:tc>
        <w:tc>
          <w:tcPr>
            <w:tcW w:w="2160" w:type="dxa"/>
            <w:tcBorders>
              <w:top w:val="nil"/>
              <w:left w:val="nil"/>
              <w:bottom w:val="nil"/>
              <w:right w:val="nil"/>
            </w:tcBorders>
            <w:shd w:val="clear" w:color="auto" w:fill="FAFAFA"/>
            <w:vAlign w:val="center"/>
          </w:tcPr>
          <w:p w14:paraId="1325129E" w14:textId="6E319A4E" w:rsidR="002833FB" w:rsidRPr="00FD5C4B" w:rsidRDefault="00C7076D" w:rsidP="00CD33FA">
            <w:pPr>
              <w:spacing w:line="240" w:lineRule="auto"/>
              <w:ind w:right="-72"/>
              <w:jc w:val="right"/>
              <w:rPr>
                <w:sz w:val="18"/>
                <w:szCs w:val="18"/>
              </w:rPr>
            </w:pPr>
            <w:r w:rsidRPr="00FD5C4B">
              <w:rPr>
                <w:sz w:val="18"/>
                <w:szCs w:val="18"/>
              </w:rPr>
              <w:t>591,177</w:t>
            </w:r>
          </w:p>
        </w:tc>
      </w:tr>
      <w:tr w:rsidR="002833FB" w:rsidRPr="00FD5C4B" w14:paraId="14072498" w14:textId="77777777" w:rsidTr="00CD33FA">
        <w:tc>
          <w:tcPr>
            <w:tcW w:w="7398" w:type="dxa"/>
            <w:tcBorders>
              <w:top w:val="nil"/>
              <w:left w:val="nil"/>
              <w:bottom w:val="nil"/>
              <w:right w:val="nil"/>
            </w:tcBorders>
          </w:tcPr>
          <w:p w14:paraId="314CAD95" w14:textId="0DBCF1F2" w:rsidR="002833FB" w:rsidRPr="00FD5C4B" w:rsidRDefault="002833FB" w:rsidP="006E4956">
            <w:pPr>
              <w:spacing w:line="240" w:lineRule="auto"/>
              <w:ind w:left="15"/>
              <w:jc w:val="both"/>
              <w:rPr>
                <w:sz w:val="18"/>
                <w:szCs w:val="18"/>
              </w:rPr>
            </w:pPr>
            <w:r w:rsidRPr="00FD5C4B">
              <w:rPr>
                <w:sz w:val="18"/>
                <w:szCs w:val="18"/>
              </w:rPr>
              <w:t xml:space="preserve">Later than </w:t>
            </w:r>
            <w:r w:rsidR="00C03570" w:rsidRPr="00FD5C4B">
              <w:rPr>
                <w:sz w:val="18"/>
                <w:szCs w:val="18"/>
              </w:rPr>
              <w:t>1</w:t>
            </w:r>
            <w:r w:rsidRPr="00FD5C4B">
              <w:rPr>
                <w:sz w:val="18"/>
                <w:szCs w:val="18"/>
              </w:rPr>
              <w:t xml:space="preserve"> year</w:t>
            </w:r>
          </w:p>
        </w:tc>
        <w:tc>
          <w:tcPr>
            <w:tcW w:w="2160" w:type="dxa"/>
            <w:tcBorders>
              <w:top w:val="nil"/>
              <w:left w:val="nil"/>
              <w:bottom w:val="single" w:sz="4" w:space="0" w:color="000000"/>
              <w:right w:val="nil"/>
            </w:tcBorders>
            <w:shd w:val="clear" w:color="auto" w:fill="FAFAFA"/>
            <w:vAlign w:val="center"/>
          </w:tcPr>
          <w:p w14:paraId="65AC09F7" w14:textId="5D0BC09E" w:rsidR="002833FB" w:rsidRPr="00FD5C4B" w:rsidRDefault="00234773" w:rsidP="00CD33FA">
            <w:pPr>
              <w:spacing w:line="240" w:lineRule="auto"/>
              <w:ind w:right="-72"/>
              <w:jc w:val="right"/>
              <w:rPr>
                <w:sz w:val="18"/>
                <w:szCs w:val="18"/>
              </w:rPr>
            </w:pPr>
            <w:r w:rsidRPr="00FD5C4B">
              <w:rPr>
                <w:sz w:val="18"/>
                <w:szCs w:val="18"/>
              </w:rPr>
              <w:t>590,956</w:t>
            </w:r>
          </w:p>
        </w:tc>
      </w:tr>
      <w:tr w:rsidR="002833FB" w:rsidRPr="00FD5C4B" w14:paraId="7CB56DEC" w14:textId="77777777" w:rsidTr="00D94C3F">
        <w:tc>
          <w:tcPr>
            <w:tcW w:w="7398" w:type="dxa"/>
            <w:tcBorders>
              <w:top w:val="nil"/>
              <w:left w:val="nil"/>
              <w:bottom w:val="nil"/>
              <w:right w:val="nil"/>
            </w:tcBorders>
          </w:tcPr>
          <w:p w14:paraId="7113A937" w14:textId="77777777" w:rsidR="002833FB" w:rsidRPr="00FD5C4B" w:rsidRDefault="002833FB" w:rsidP="006E4956">
            <w:pPr>
              <w:spacing w:line="240" w:lineRule="auto"/>
              <w:ind w:left="15"/>
              <w:jc w:val="both"/>
              <w:rPr>
                <w:sz w:val="16"/>
                <w:szCs w:val="16"/>
              </w:rPr>
            </w:pPr>
          </w:p>
        </w:tc>
        <w:tc>
          <w:tcPr>
            <w:tcW w:w="2160" w:type="dxa"/>
            <w:tcBorders>
              <w:top w:val="single" w:sz="4" w:space="0" w:color="000000"/>
              <w:left w:val="nil"/>
              <w:bottom w:val="nil"/>
              <w:right w:val="nil"/>
            </w:tcBorders>
            <w:shd w:val="clear" w:color="auto" w:fill="FAFAFA"/>
            <w:vAlign w:val="center"/>
          </w:tcPr>
          <w:p w14:paraId="1A4FA68F" w14:textId="77777777" w:rsidR="002833FB" w:rsidRPr="00FD5C4B" w:rsidRDefault="002833FB" w:rsidP="00CD33FA">
            <w:pPr>
              <w:spacing w:line="240" w:lineRule="auto"/>
              <w:ind w:right="-72"/>
              <w:jc w:val="right"/>
              <w:rPr>
                <w:sz w:val="16"/>
                <w:szCs w:val="16"/>
              </w:rPr>
            </w:pPr>
          </w:p>
        </w:tc>
      </w:tr>
      <w:tr w:rsidR="002833FB" w:rsidRPr="00FD5C4B" w14:paraId="35AC0C6B" w14:textId="77777777" w:rsidTr="00D94C3F">
        <w:tc>
          <w:tcPr>
            <w:tcW w:w="7398" w:type="dxa"/>
            <w:tcBorders>
              <w:top w:val="nil"/>
              <w:left w:val="nil"/>
              <w:bottom w:val="nil"/>
              <w:right w:val="nil"/>
            </w:tcBorders>
          </w:tcPr>
          <w:p w14:paraId="5746FCDB" w14:textId="3FCA8D9F" w:rsidR="002833FB" w:rsidRPr="00FD5C4B" w:rsidRDefault="002833FB" w:rsidP="006E4956">
            <w:pPr>
              <w:spacing w:line="240" w:lineRule="auto"/>
              <w:ind w:left="15"/>
              <w:rPr>
                <w:sz w:val="18"/>
                <w:szCs w:val="18"/>
              </w:rPr>
            </w:pPr>
            <w:r w:rsidRPr="00FD5C4B">
              <w:rPr>
                <w:sz w:val="18"/>
                <w:szCs w:val="18"/>
              </w:rPr>
              <w:t xml:space="preserve">Total long-term </w:t>
            </w:r>
            <w:r w:rsidR="00E90394" w:rsidRPr="00FD5C4B">
              <w:rPr>
                <w:sz w:val="18"/>
                <w:szCs w:val="18"/>
              </w:rPr>
              <w:t>loan</w:t>
            </w:r>
            <w:r w:rsidRPr="00FD5C4B">
              <w:rPr>
                <w:sz w:val="18"/>
                <w:szCs w:val="18"/>
              </w:rPr>
              <w:t xml:space="preserve">s </w:t>
            </w:r>
            <w:r w:rsidR="00E90394" w:rsidRPr="00FD5C4B">
              <w:rPr>
                <w:sz w:val="18"/>
                <w:szCs w:val="18"/>
              </w:rPr>
              <w:t>to a third party</w:t>
            </w:r>
          </w:p>
        </w:tc>
        <w:tc>
          <w:tcPr>
            <w:tcW w:w="2160" w:type="dxa"/>
            <w:tcBorders>
              <w:top w:val="nil"/>
              <w:left w:val="nil"/>
              <w:bottom w:val="single" w:sz="4" w:space="0" w:color="auto"/>
              <w:right w:val="nil"/>
            </w:tcBorders>
            <w:shd w:val="clear" w:color="auto" w:fill="FAFAFA"/>
            <w:vAlign w:val="center"/>
          </w:tcPr>
          <w:p w14:paraId="595F3CCB" w14:textId="5F24A111" w:rsidR="002833FB" w:rsidRPr="00FD5C4B" w:rsidRDefault="004B646C" w:rsidP="00CD33FA">
            <w:pPr>
              <w:spacing w:line="240" w:lineRule="auto"/>
              <w:ind w:right="-72"/>
              <w:jc w:val="right"/>
              <w:rPr>
                <w:sz w:val="18"/>
                <w:szCs w:val="18"/>
              </w:rPr>
            </w:pPr>
            <w:r w:rsidRPr="00FD5C4B">
              <w:rPr>
                <w:sz w:val="18"/>
                <w:szCs w:val="18"/>
              </w:rPr>
              <w:t>1,182,133</w:t>
            </w:r>
          </w:p>
        </w:tc>
      </w:tr>
    </w:tbl>
    <w:p w14:paraId="6A12AEB4" w14:textId="77777777" w:rsidR="00381F00" w:rsidRPr="00FD5C4B" w:rsidRDefault="00381F00" w:rsidP="009805AF">
      <w:pPr>
        <w:spacing w:line="240" w:lineRule="auto"/>
        <w:jc w:val="both"/>
        <w:rPr>
          <w:rFonts w:eastAsia="Arial"/>
          <w:color w:val="000000"/>
          <w:spacing w:val="-2"/>
          <w:sz w:val="18"/>
          <w:szCs w:val="18"/>
        </w:rPr>
      </w:pPr>
    </w:p>
    <w:p w14:paraId="570549DB" w14:textId="0F9345BB" w:rsidR="00273D67" w:rsidRPr="00FD5C4B" w:rsidRDefault="00273D67" w:rsidP="009805AF">
      <w:pPr>
        <w:spacing w:line="240" w:lineRule="auto"/>
        <w:jc w:val="both"/>
        <w:rPr>
          <w:rFonts w:eastAsia="Arial"/>
          <w:color w:val="000000"/>
          <w:spacing w:val="-2"/>
          <w:sz w:val="18"/>
          <w:szCs w:val="18"/>
        </w:rPr>
      </w:pPr>
      <w:r w:rsidRPr="00FD5C4B">
        <w:rPr>
          <w:rFonts w:eastAsia="Arial"/>
          <w:color w:val="000000"/>
          <w:spacing w:val="-2"/>
          <w:sz w:val="18"/>
          <w:szCs w:val="18"/>
        </w:rPr>
        <w:t>The long-term loan</w:t>
      </w:r>
      <w:r w:rsidR="009E3AE8" w:rsidRPr="00FD5C4B">
        <w:rPr>
          <w:rFonts w:eastAsia="Arial"/>
          <w:color w:val="000000"/>
          <w:spacing w:val="-2"/>
          <w:sz w:val="18"/>
          <w:szCs w:val="18"/>
        </w:rPr>
        <w:t xml:space="preserve">s to a third party amounting to USD </w:t>
      </w:r>
      <w:r w:rsidR="00C03570" w:rsidRPr="00FD5C4B">
        <w:rPr>
          <w:rFonts w:eastAsia="Arial"/>
          <w:color w:val="000000"/>
          <w:spacing w:val="-2"/>
          <w:sz w:val="18"/>
          <w:szCs w:val="18"/>
        </w:rPr>
        <w:t>32</w:t>
      </w:r>
      <w:r w:rsidR="00494CAF" w:rsidRPr="00FD5C4B">
        <w:rPr>
          <w:rFonts w:eastAsia="Arial"/>
          <w:color w:val="000000"/>
          <w:spacing w:val="-2"/>
          <w:sz w:val="18"/>
          <w:szCs w:val="18"/>
        </w:rPr>
        <w:t>.</w:t>
      </w:r>
      <w:r w:rsidR="00C03570" w:rsidRPr="00FD5C4B">
        <w:rPr>
          <w:rFonts w:eastAsia="Arial"/>
          <w:color w:val="000000"/>
          <w:spacing w:val="-2"/>
          <w:sz w:val="18"/>
          <w:szCs w:val="18"/>
        </w:rPr>
        <w:t>34</w:t>
      </w:r>
      <w:r w:rsidR="009E3AE8" w:rsidRPr="00FD5C4B">
        <w:rPr>
          <w:rFonts w:eastAsia="Arial"/>
          <w:color w:val="000000"/>
          <w:spacing w:val="-2"/>
          <w:sz w:val="18"/>
          <w:szCs w:val="18"/>
        </w:rPr>
        <w:t xml:space="preserve"> million </w:t>
      </w:r>
      <w:r w:rsidR="00BB6F11" w:rsidRPr="00FD5C4B">
        <w:rPr>
          <w:rFonts w:eastAsia="Arial"/>
          <w:color w:val="000000"/>
          <w:spacing w:val="-2"/>
          <w:sz w:val="18"/>
          <w:szCs w:val="18"/>
        </w:rPr>
        <w:t xml:space="preserve">is loans to a counterparty in cryptocurrency mining business </w:t>
      </w:r>
      <w:r w:rsidR="009811EB" w:rsidRPr="00FD5C4B">
        <w:rPr>
          <w:rFonts w:eastAsia="Arial"/>
          <w:color w:val="000000"/>
          <w:spacing w:val="-2"/>
          <w:sz w:val="18"/>
          <w:szCs w:val="18"/>
        </w:rPr>
        <w:t xml:space="preserve">to purchase </w:t>
      </w:r>
      <w:r w:rsidR="00591B9B" w:rsidRPr="00FD5C4B">
        <w:rPr>
          <w:rFonts w:eastAsia="Arial"/>
          <w:color w:val="000000"/>
          <w:spacing w:val="-2"/>
          <w:sz w:val="18"/>
          <w:szCs w:val="18"/>
        </w:rPr>
        <w:t>cryptocurrency</w:t>
      </w:r>
      <w:r w:rsidR="009811EB" w:rsidRPr="00FD5C4B">
        <w:rPr>
          <w:rFonts w:eastAsia="Arial"/>
          <w:color w:val="000000"/>
          <w:spacing w:val="-2"/>
          <w:sz w:val="18"/>
          <w:szCs w:val="18"/>
        </w:rPr>
        <w:t xml:space="preserve"> mining</w:t>
      </w:r>
      <w:r w:rsidR="00591B9B" w:rsidRPr="00FD5C4B">
        <w:rPr>
          <w:rFonts w:eastAsia="Arial"/>
          <w:color w:val="000000"/>
          <w:spacing w:val="-2"/>
          <w:sz w:val="18"/>
          <w:szCs w:val="18"/>
        </w:rPr>
        <w:t xml:space="preserve"> machines</w:t>
      </w:r>
      <w:r w:rsidR="00B535EA" w:rsidRPr="00FD5C4B">
        <w:rPr>
          <w:rFonts w:eastAsia="Arial"/>
          <w:color w:val="000000"/>
          <w:spacing w:val="-2"/>
          <w:sz w:val="18"/>
          <w:szCs w:val="18"/>
        </w:rPr>
        <w:t xml:space="preserve">. The loans </w:t>
      </w:r>
      <w:r w:rsidR="007B2C69" w:rsidRPr="00FD5C4B">
        <w:rPr>
          <w:rFonts w:eastAsia="Arial"/>
          <w:color w:val="000000"/>
          <w:spacing w:val="-2"/>
          <w:sz w:val="18"/>
          <w:szCs w:val="18"/>
        </w:rPr>
        <w:t xml:space="preserve">was pledged by those machines. The loans </w:t>
      </w:r>
      <w:r w:rsidRPr="00FD5C4B">
        <w:rPr>
          <w:rFonts w:eastAsia="Arial"/>
          <w:color w:val="000000"/>
          <w:spacing w:val="-2"/>
          <w:sz w:val="18"/>
          <w:szCs w:val="18"/>
        </w:rPr>
        <w:t xml:space="preserve">shall be repaid in </w:t>
      </w:r>
      <w:r w:rsidR="00C03570" w:rsidRPr="00FD5C4B">
        <w:rPr>
          <w:rFonts w:eastAsia="Arial"/>
          <w:color w:val="000000"/>
          <w:spacing w:val="-2"/>
          <w:sz w:val="18"/>
          <w:szCs w:val="18"/>
        </w:rPr>
        <w:t>2024</w:t>
      </w:r>
      <w:r w:rsidRPr="00FD5C4B">
        <w:rPr>
          <w:rFonts w:eastAsia="Arial"/>
          <w:color w:val="000000"/>
          <w:spacing w:val="-2"/>
          <w:sz w:val="18"/>
          <w:szCs w:val="18"/>
        </w:rPr>
        <w:t xml:space="preserve"> and </w:t>
      </w:r>
      <w:r w:rsidR="00C03570" w:rsidRPr="00FD5C4B">
        <w:rPr>
          <w:rFonts w:eastAsia="Arial"/>
          <w:color w:val="000000"/>
          <w:spacing w:val="-2"/>
          <w:sz w:val="18"/>
          <w:szCs w:val="18"/>
        </w:rPr>
        <w:t>2025</w:t>
      </w:r>
      <w:r w:rsidRPr="00FD5C4B">
        <w:rPr>
          <w:rFonts w:eastAsia="Arial"/>
          <w:color w:val="000000"/>
          <w:spacing w:val="-2"/>
          <w:sz w:val="18"/>
          <w:szCs w:val="18"/>
        </w:rPr>
        <w:t xml:space="preserve"> with </w:t>
      </w:r>
      <w:r w:rsidR="00F270C1" w:rsidRPr="00FD5C4B">
        <w:rPr>
          <w:rFonts w:eastAsia="Arial"/>
          <w:color w:val="000000"/>
          <w:spacing w:val="-2"/>
          <w:sz w:val="18"/>
          <w:szCs w:val="18"/>
        </w:rPr>
        <w:t xml:space="preserve">floating </w:t>
      </w:r>
      <w:r w:rsidRPr="00FD5C4B">
        <w:rPr>
          <w:rFonts w:eastAsia="Arial"/>
          <w:color w:val="000000"/>
          <w:spacing w:val="-2"/>
          <w:sz w:val="18"/>
          <w:szCs w:val="18"/>
        </w:rPr>
        <w:t>interest rate of MLR minus a fixed rate as specified in the loan</w:t>
      </w:r>
      <w:r w:rsidR="003A4E45" w:rsidRPr="00FD5C4B">
        <w:rPr>
          <w:rFonts w:eastAsia="Arial"/>
          <w:color w:val="000000"/>
          <w:spacing w:val="-2"/>
          <w:sz w:val="18"/>
          <w:szCs w:val="18"/>
        </w:rPr>
        <w:t>s</w:t>
      </w:r>
      <w:r w:rsidRPr="00FD5C4B">
        <w:rPr>
          <w:rFonts w:eastAsia="Arial"/>
          <w:color w:val="000000"/>
          <w:spacing w:val="-2"/>
          <w:sz w:val="18"/>
          <w:szCs w:val="18"/>
        </w:rPr>
        <w:t xml:space="preserve"> contract.</w:t>
      </w:r>
    </w:p>
    <w:p w14:paraId="2F93047C" w14:textId="58230426" w:rsidR="00126AC1" w:rsidRPr="00FD5C4B" w:rsidRDefault="00126AC1">
      <w:pPr>
        <w:spacing w:line="240" w:lineRule="auto"/>
        <w:rPr>
          <w:color w:val="000000"/>
          <w:sz w:val="18"/>
          <w:szCs w:val="18"/>
          <w:highlight w:val="white"/>
        </w:rPr>
      </w:pPr>
      <w:r w:rsidRPr="00FD5C4B">
        <w:rPr>
          <w:color w:val="000000"/>
          <w:sz w:val="18"/>
          <w:szCs w:val="18"/>
          <w:highlight w:val="white"/>
        </w:rPr>
        <w:br w:type="page"/>
      </w:r>
    </w:p>
    <w:p w14:paraId="4927D546" w14:textId="77777777" w:rsidR="00381F00" w:rsidRPr="00FD5C4B" w:rsidRDefault="00381F00" w:rsidP="009805AF">
      <w:pPr>
        <w:tabs>
          <w:tab w:val="left" w:pos="810"/>
        </w:tabs>
        <w:spacing w:line="240" w:lineRule="auto"/>
        <w:jc w:val="both"/>
        <w:rPr>
          <w:color w:val="000000"/>
          <w:sz w:val="18"/>
          <w:szCs w:val="18"/>
          <w:highlight w:val="white"/>
        </w:rPr>
      </w:pPr>
    </w:p>
    <w:tbl>
      <w:tblPr>
        <w:tblStyle w:val="af4"/>
        <w:tblW w:w="9461" w:type="dxa"/>
        <w:tblLayout w:type="fixed"/>
        <w:tblLook w:val="0400" w:firstRow="0" w:lastRow="0" w:firstColumn="0" w:lastColumn="0" w:noHBand="0" w:noVBand="1"/>
      </w:tblPr>
      <w:tblGrid>
        <w:gridCol w:w="9461"/>
      </w:tblGrid>
      <w:tr w:rsidR="00037326" w:rsidRPr="00FD5C4B" w14:paraId="4DC2AD67" w14:textId="77777777">
        <w:trPr>
          <w:trHeight w:val="389"/>
        </w:trPr>
        <w:tc>
          <w:tcPr>
            <w:tcW w:w="9461" w:type="dxa"/>
            <w:shd w:val="clear" w:color="auto" w:fill="FFA543"/>
            <w:vAlign w:val="center"/>
          </w:tcPr>
          <w:p w14:paraId="18A003E8" w14:textId="211D54A3" w:rsidR="00037326" w:rsidRPr="00FD5C4B" w:rsidRDefault="0007312C"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bookmarkStart w:id="8" w:name="_Hlk134191843"/>
            <w:bookmarkStart w:id="9" w:name="_Hlk134191868"/>
            <w:r w:rsidRPr="00FD5C4B">
              <w:rPr>
                <w:rFonts w:eastAsia="Arial"/>
                <w:b/>
                <w:color w:val="FFFFFF"/>
                <w:sz w:val="18"/>
                <w:szCs w:val="18"/>
              </w:rPr>
              <w:t>9</w:t>
            </w:r>
            <w:r w:rsidR="00B43F6B" w:rsidRPr="00FD5C4B">
              <w:rPr>
                <w:rFonts w:eastAsia="Arial"/>
                <w:b/>
                <w:color w:val="FFFFFF"/>
                <w:sz w:val="18"/>
                <w:szCs w:val="18"/>
              </w:rPr>
              <w:tab/>
              <w:t>Advance for investments</w:t>
            </w:r>
            <w:bookmarkEnd w:id="8"/>
          </w:p>
        </w:tc>
      </w:tr>
      <w:bookmarkEnd w:id="9"/>
    </w:tbl>
    <w:p w14:paraId="40832541" w14:textId="77777777" w:rsidR="00037326" w:rsidRPr="00FD5C4B" w:rsidRDefault="00037326" w:rsidP="009805AF">
      <w:pPr>
        <w:tabs>
          <w:tab w:val="left" w:pos="810"/>
        </w:tabs>
        <w:spacing w:line="240" w:lineRule="auto"/>
        <w:ind w:left="540" w:hanging="540"/>
        <w:jc w:val="both"/>
        <w:rPr>
          <w:sz w:val="18"/>
          <w:szCs w:val="18"/>
          <w:highlight w:val="white"/>
        </w:rPr>
      </w:pPr>
    </w:p>
    <w:p w14:paraId="02390A7B" w14:textId="3DA80F93" w:rsidR="00037326" w:rsidRPr="00FD5C4B" w:rsidRDefault="00B43F6B" w:rsidP="009805AF">
      <w:pPr>
        <w:spacing w:line="240" w:lineRule="auto"/>
        <w:jc w:val="both"/>
        <w:rPr>
          <w:sz w:val="18"/>
          <w:szCs w:val="18"/>
        </w:rPr>
      </w:pPr>
      <w:r w:rsidRPr="00FD5C4B">
        <w:rPr>
          <w:sz w:val="18"/>
          <w:szCs w:val="18"/>
        </w:rPr>
        <w:t xml:space="preserve">The movements and details of advance for investments </w:t>
      </w:r>
      <w:bookmarkStart w:id="10" w:name="_Hlk134004788"/>
      <w:r w:rsidRPr="00FD5C4B">
        <w:rPr>
          <w:sz w:val="18"/>
          <w:szCs w:val="18"/>
        </w:rPr>
        <w:t xml:space="preserve">for the </w:t>
      </w:r>
      <w:r w:rsidR="00CC5B1F" w:rsidRPr="00FD5C4B">
        <w:rPr>
          <w:sz w:val="18"/>
          <w:szCs w:val="18"/>
        </w:rPr>
        <w:t>nine-month</w:t>
      </w:r>
      <w:r w:rsidR="002B79E3" w:rsidRPr="00FD5C4B">
        <w:rPr>
          <w:sz w:val="18"/>
          <w:szCs w:val="18"/>
        </w:rPr>
        <w:t xml:space="preserve"> period ended </w:t>
      </w:r>
      <w:r w:rsidR="00CC5B1F" w:rsidRPr="00FD5C4B">
        <w:rPr>
          <w:sz w:val="18"/>
          <w:szCs w:val="18"/>
        </w:rPr>
        <w:t>30 September</w:t>
      </w:r>
      <w:r w:rsidR="00FF1053" w:rsidRPr="00FD5C4B">
        <w:rPr>
          <w:sz w:val="18"/>
          <w:szCs w:val="18"/>
        </w:rPr>
        <w:t xml:space="preserve"> </w:t>
      </w:r>
      <w:r w:rsidR="00C03570" w:rsidRPr="00FD5C4B">
        <w:rPr>
          <w:sz w:val="18"/>
          <w:szCs w:val="18"/>
        </w:rPr>
        <w:t>2023</w:t>
      </w:r>
      <w:r w:rsidRPr="00FD5C4B">
        <w:rPr>
          <w:sz w:val="18"/>
          <w:szCs w:val="18"/>
        </w:rPr>
        <w:t xml:space="preserve"> are </w:t>
      </w:r>
      <w:r w:rsidR="00126AC1" w:rsidRPr="00FD5C4B">
        <w:rPr>
          <w:sz w:val="18"/>
          <w:szCs w:val="18"/>
        </w:rPr>
        <w:br/>
      </w:r>
      <w:r w:rsidRPr="00FD5C4B">
        <w:rPr>
          <w:sz w:val="18"/>
          <w:szCs w:val="18"/>
        </w:rPr>
        <w:t>as follows:</w:t>
      </w:r>
      <w:bookmarkEnd w:id="10"/>
    </w:p>
    <w:p w14:paraId="6153B852" w14:textId="77777777" w:rsidR="00037326" w:rsidRPr="00FD5C4B" w:rsidRDefault="00037326" w:rsidP="009805AF">
      <w:pPr>
        <w:tabs>
          <w:tab w:val="left" w:pos="810"/>
        </w:tabs>
        <w:spacing w:line="240" w:lineRule="auto"/>
        <w:ind w:left="540" w:hanging="540"/>
        <w:jc w:val="both"/>
        <w:rPr>
          <w:sz w:val="18"/>
          <w:szCs w:val="18"/>
          <w:highlight w:val="white"/>
        </w:rPr>
      </w:pPr>
    </w:p>
    <w:tbl>
      <w:tblPr>
        <w:tblStyle w:val="af5"/>
        <w:tblW w:w="9531"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619"/>
      </w:tblGrid>
      <w:tr w:rsidR="00037326" w:rsidRPr="00FD5C4B" w14:paraId="423410A9" w14:textId="77777777" w:rsidTr="009519F7">
        <w:trPr>
          <w:trHeight w:val="20"/>
        </w:trPr>
        <w:tc>
          <w:tcPr>
            <w:tcW w:w="6912" w:type="dxa"/>
            <w:tcBorders>
              <w:top w:val="nil"/>
              <w:left w:val="nil"/>
              <w:bottom w:val="nil"/>
              <w:right w:val="nil"/>
            </w:tcBorders>
            <w:shd w:val="clear" w:color="auto" w:fill="auto"/>
          </w:tcPr>
          <w:p w14:paraId="63D2FF00" w14:textId="77777777" w:rsidR="00037326" w:rsidRPr="00FD5C4B" w:rsidRDefault="00037326" w:rsidP="009805AF">
            <w:pPr>
              <w:spacing w:line="240" w:lineRule="auto"/>
              <w:ind w:left="-11"/>
              <w:jc w:val="both"/>
              <w:rPr>
                <w:b/>
                <w:sz w:val="18"/>
                <w:szCs w:val="18"/>
              </w:rPr>
            </w:pPr>
            <w:bookmarkStart w:id="11" w:name="_Hlk134004926"/>
          </w:p>
        </w:tc>
        <w:tc>
          <w:tcPr>
            <w:tcW w:w="2619" w:type="dxa"/>
            <w:tcBorders>
              <w:top w:val="single" w:sz="4" w:space="0" w:color="000000"/>
              <w:left w:val="nil"/>
              <w:bottom w:val="single" w:sz="4" w:space="0" w:color="auto"/>
              <w:right w:val="nil"/>
            </w:tcBorders>
            <w:shd w:val="clear" w:color="auto" w:fill="auto"/>
          </w:tcPr>
          <w:p w14:paraId="274E92AB" w14:textId="77777777" w:rsidR="009519F7" w:rsidRPr="00FD5C4B" w:rsidRDefault="00B43F6B" w:rsidP="009805AF">
            <w:pPr>
              <w:spacing w:line="240" w:lineRule="auto"/>
              <w:ind w:right="-72"/>
              <w:jc w:val="center"/>
              <w:rPr>
                <w:b/>
                <w:sz w:val="18"/>
                <w:szCs w:val="18"/>
              </w:rPr>
            </w:pPr>
            <w:r w:rsidRPr="00FD5C4B">
              <w:rPr>
                <w:b/>
                <w:sz w:val="18"/>
                <w:szCs w:val="18"/>
              </w:rPr>
              <w:t xml:space="preserve">Consolidated and separated </w:t>
            </w:r>
          </w:p>
          <w:p w14:paraId="308D9258" w14:textId="0583AB48" w:rsidR="00037326" w:rsidRPr="00FD5C4B" w:rsidRDefault="00B43F6B" w:rsidP="009805AF">
            <w:pPr>
              <w:spacing w:line="240" w:lineRule="auto"/>
              <w:ind w:right="-72"/>
              <w:jc w:val="center"/>
              <w:rPr>
                <w:b/>
                <w:sz w:val="18"/>
                <w:szCs w:val="18"/>
              </w:rPr>
            </w:pPr>
            <w:r w:rsidRPr="00FD5C4B">
              <w:rPr>
                <w:b/>
                <w:sz w:val="18"/>
                <w:szCs w:val="18"/>
              </w:rPr>
              <w:t>financial information</w:t>
            </w:r>
          </w:p>
        </w:tc>
      </w:tr>
      <w:tr w:rsidR="00A2522D" w:rsidRPr="00FD5C4B" w14:paraId="00FF42A2" w14:textId="77777777" w:rsidTr="009519F7">
        <w:trPr>
          <w:trHeight w:val="20"/>
        </w:trPr>
        <w:tc>
          <w:tcPr>
            <w:tcW w:w="6912" w:type="dxa"/>
            <w:tcBorders>
              <w:top w:val="nil"/>
              <w:left w:val="nil"/>
              <w:bottom w:val="nil"/>
              <w:right w:val="nil"/>
            </w:tcBorders>
            <w:shd w:val="clear" w:color="auto" w:fill="auto"/>
          </w:tcPr>
          <w:p w14:paraId="77CABB28" w14:textId="77777777" w:rsidR="00A2522D" w:rsidRPr="00FD5C4B" w:rsidRDefault="00A2522D" w:rsidP="009805AF">
            <w:pPr>
              <w:spacing w:line="240" w:lineRule="auto"/>
              <w:ind w:left="-11"/>
              <w:rPr>
                <w:b/>
                <w:color w:val="000000"/>
                <w:sz w:val="18"/>
                <w:szCs w:val="18"/>
              </w:rPr>
            </w:pPr>
          </w:p>
        </w:tc>
        <w:tc>
          <w:tcPr>
            <w:tcW w:w="2619" w:type="dxa"/>
            <w:tcBorders>
              <w:top w:val="nil"/>
              <w:left w:val="nil"/>
              <w:bottom w:val="single" w:sz="4" w:space="0" w:color="auto"/>
              <w:right w:val="nil"/>
            </w:tcBorders>
            <w:shd w:val="clear" w:color="auto" w:fill="auto"/>
          </w:tcPr>
          <w:p w14:paraId="377AE711" w14:textId="26485683" w:rsidR="00A2522D" w:rsidRPr="00FD5C4B" w:rsidRDefault="009519F7" w:rsidP="009805AF">
            <w:pPr>
              <w:spacing w:line="240" w:lineRule="auto"/>
              <w:ind w:right="-72"/>
              <w:jc w:val="right"/>
              <w:rPr>
                <w:b/>
                <w:color w:val="000000"/>
                <w:sz w:val="18"/>
                <w:szCs w:val="18"/>
              </w:rPr>
            </w:pPr>
            <w:r w:rsidRPr="00FD5C4B">
              <w:rPr>
                <w:rFonts w:eastAsia="Arial Unicode MS"/>
                <w:b/>
                <w:bCs/>
                <w:spacing w:val="-6"/>
                <w:sz w:val="18"/>
                <w:szCs w:val="18"/>
              </w:rPr>
              <w:t>Thousand</w:t>
            </w:r>
            <w:r w:rsidRPr="00FD5C4B">
              <w:rPr>
                <w:rFonts w:eastAsia="Arial Unicode MS"/>
                <w:b/>
                <w:bCs/>
                <w:spacing w:val="-4"/>
                <w:sz w:val="18"/>
                <w:szCs w:val="18"/>
              </w:rPr>
              <w:t xml:space="preserve"> </w:t>
            </w:r>
            <w:r w:rsidR="00A2522D" w:rsidRPr="00FD5C4B">
              <w:rPr>
                <w:rFonts w:eastAsia="Arial Unicode MS"/>
                <w:b/>
                <w:bCs/>
                <w:spacing w:val="-4"/>
                <w:sz w:val="18"/>
                <w:szCs w:val="18"/>
              </w:rPr>
              <w:t>Baht</w:t>
            </w:r>
          </w:p>
        </w:tc>
      </w:tr>
      <w:tr w:rsidR="00037326" w:rsidRPr="00FD5C4B" w14:paraId="5CB174C1" w14:textId="77777777" w:rsidTr="009519F7">
        <w:trPr>
          <w:trHeight w:val="20"/>
        </w:trPr>
        <w:tc>
          <w:tcPr>
            <w:tcW w:w="6912" w:type="dxa"/>
            <w:tcBorders>
              <w:top w:val="nil"/>
              <w:left w:val="nil"/>
              <w:bottom w:val="nil"/>
              <w:right w:val="nil"/>
            </w:tcBorders>
            <w:shd w:val="clear" w:color="auto" w:fill="auto"/>
          </w:tcPr>
          <w:p w14:paraId="53CD6E58" w14:textId="77777777" w:rsidR="00037326" w:rsidRPr="00FD5C4B" w:rsidRDefault="00037326" w:rsidP="009805AF">
            <w:pPr>
              <w:spacing w:line="240" w:lineRule="auto"/>
              <w:ind w:left="-11"/>
              <w:rPr>
                <w:sz w:val="18"/>
                <w:szCs w:val="18"/>
              </w:rPr>
            </w:pPr>
          </w:p>
        </w:tc>
        <w:tc>
          <w:tcPr>
            <w:tcW w:w="2619" w:type="dxa"/>
            <w:tcBorders>
              <w:top w:val="single" w:sz="4" w:space="0" w:color="auto"/>
              <w:left w:val="nil"/>
              <w:bottom w:val="nil"/>
              <w:right w:val="nil"/>
            </w:tcBorders>
            <w:shd w:val="clear" w:color="auto" w:fill="FAFAFA"/>
          </w:tcPr>
          <w:p w14:paraId="0B0F1551" w14:textId="77777777" w:rsidR="00037326" w:rsidRPr="00FD5C4B" w:rsidRDefault="00037326" w:rsidP="009805AF">
            <w:pPr>
              <w:spacing w:line="240" w:lineRule="auto"/>
              <w:ind w:right="-72"/>
              <w:jc w:val="right"/>
              <w:rPr>
                <w:b/>
                <w:sz w:val="18"/>
                <w:szCs w:val="18"/>
              </w:rPr>
            </w:pPr>
          </w:p>
        </w:tc>
      </w:tr>
      <w:tr w:rsidR="00037326" w:rsidRPr="00FD5C4B" w14:paraId="6830E298" w14:textId="77777777" w:rsidTr="009519F7">
        <w:trPr>
          <w:trHeight w:val="20"/>
        </w:trPr>
        <w:tc>
          <w:tcPr>
            <w:tcW w:w="6912" w:type="dxa"/>
            <w:tcBorders>
              <w:top w:val="nil"/>
              <w:left w:val="nil"/>
              <w:bottom w:val="nil"/>
              <w:right w:val="nil"/>
            </w:tcBorders>
            <w:shd w:val="clear" w:color="auto" w:fill="auto"/>
          </w:tcPr>
          <w:p w14:paraId="1ED8F006" w14:textId="780B4811" w:rsidR="00037326" w:rsidRPr="00FD5C4B" w:rsidRDefault="00B43F6B" w:rsidP="006E4956">
            <w:pPr>
              <w:spacing w:line="240" w:lineRule="auto"/>
              <w:ind w:left="-45"/>
              <w:rPr>
                <w:sz w:val="18"/>
                <w:szCs w:val="18"/>
              </w:rPr>
            </w:pPr>
            <w:r w:rsidRPr="00FD5C4B">
              <w:rPr>
                <w:sz w:val="18"/>
                <w:szCs w:val="18"/>
              </w:rPr>
              <w:t xml:space="preserve">Opening </w:t>
            </w:r>
            <w:r w:rsidR="009B24EA" w:rsidRPr="00FD5C4B">
              <w:rPr>
                <w:sz w:val="18"/>
                <w:szCs w:val="18"/>
              </w:rPr>
              <w:t>net book value</w:t>
            </w:r>
            <w:r w:rsidRPr="00FD5C4B">
              <w:rPr>
                <w:sz w:val="18"/>
                <w:szCs w:val="18"/>
              </w:rPr>
              <w:t xml:space="preserve"> </w:t>
            </w:r>
          </w:p>
        </w:tc>
        <w:tc>
          <w:tcPr>
            <w:tcW w:w="2619" w:type="dxa"/>
            <w:tcBorders>
              <w:top w:val="nil"/>
              <w:left w:val="nil"/>
              <w:bottom w:val="nil"/>
              <w:right w:val="nil"/>
            </w:tcBorders>
            <w:shd w:val="clear" w:color="auto" w:fill="FAFAFA"/>
          </w:tcPr>
          <w:p w14:paraId="037CDCD7" w14:textId="1EC6D983" w:rsidR="00037326" w:rsidRPr="00FD5C4B" w:rsidRDefault="00C03570" w:rsidP="009805AF">
            <w:pPr>
              <w:spacing w:line="240" w:lineRule="auto"/>
              <w:ind w:right="-72"/>
              <w:jc w:val="right"/>
              <w:rPr>
                <w:sz w:val="18"/>
                <w:szCs w:val="18"/>
              </w:rPr>
            </w:pPr>
            <w:r w:rsidRPr="00FD5C4B">
              <w:rPr>
                <w:sz w:val="18"/>
                <w:szCs w:val="18"/>
              </w:rPr>
              <w:t>1</w:t>
            </w:r>
            <w:r w:rsidR="00E673AD" w:rsidRPr="00FD5C4B">
              <w:rPr>
                <w:sz w:val="18"/>
                <w:szCs w:val="18"/>
              </w:rPr>
              <w:t>,</w:t>
            </w:r>
            <w:r w:rsidRPr="00FD5C4B">
              <w:rPr>
                <w:sz w:val="18"/>
                <w:szCs w:val="18"/>
              </w:rPr>
              <w:t>087</w:t>
            </w:r>
            <w:r w:rsidR="00E673AD" w:rsidRPr="00FD5C4B">
              <w:rPr>
                <w:sz w:val="18"/>
                <w:szCs w:val="18"/>
              </w:rPr>
              <w:t>,</w:t>
            </w:r>
            <w:r w:rsidRPr="00FD5C4B">
              <w:rPr>
                <w:sz w:val="18"/>
                <w:szCs w:val="18"/>
              </w:rPr>
              <w:t>147</w:t>
            </w:r>
          </w:p>
        </w:tc>
      </w:tr>
      <w:tr w:rsidR="001E5793" w:rsidRPr="00FD5C4B" w14:paraId="77864EBF" w14:textId="77777777" w:rsidTr="009519F7">
        <w:trPr>
          <w:trHeight w:val="20"/>
        </w:trPr>
        <w:tc>
          <w:tcPr>
            <w:tcW w:w="6912" w:type="dxa"/>
            <w:tcBorders>
              <w:top w:val="nil"/>
              <w:left w:val="nil"/>
              <w:bottom w:val="nil"/>
              <w:right w:val="nil"/>
            </w:tcBorders>
            <w:shd w:val="clear" w:color="auto" w:fill="auto"/>
          </w:tcPr>
          <w:p w14:paraId="7C7FED89" w14:textId="1F89F77E" w:rsidR="001E5793" w:rsidRPr="00FD5C4B" w:rsidRDefault="002668E8" w:rsidP="006E4956">
            <w:pPr>
              <w:spacing w:line="240" w:lineRule="auto"/>
              <w:ind w:left="-45"/>
              <w:rPr>
                <w:sz w:val="18"/>
                <w:szCs w:val="18"/>
              </w:rPr>
            </w:pPr>
            <w:r w:rsidRPr="00FD5C4B">
              <w:rPr>
                <w:sz w:val="18"/>
                <w:szCs w:val="18"/>
              </w:rPr>
              <w:t>Transferred</w:t>
            </w:r>
            <w:r w:rsidR="00B77451" w:rsidRPr="00FD5C4B">
              <w:rPr>
                <w:sz w:val="18"/>
                <w:szCs w:val="18"/>
              </w:rPr>
              <w:t xml:space="preserve"> of advance for investments to</w:t>
            </w:r>
            <w:r w:rsidR="00B77451" w:rsidRPr="00FD5C4B">
              <w:t xml:space="preserve"> </w:t>
            </w:r>
            <w:r w:rsidR="00B77451" w:rsidRPr="00FD5C4B">
              <w:rPr>
                <w:sz w:val="18"/>
                <w:szCs w:val="18"/>
              </w:rPr>
              <w:t xml:space="preserve">long-term loans to </w:t>
            </w:r>
            <w:r w:rsidR="000F6F51" w:rsidRPr="00FD5C4B">
              <w:rPr>
                <w:sz w:val="18"/>
                <w:szCs w:val="18"/>
              </w:rPr>
              <w:t xml:space="preserve">a </w:t>
            </w:r>
            <w:r w:rsidR="00B77451" w:rsidRPr="00FD5C4B">
              <w:rPr>
                <w:sz w:val="18"/>
                <w:szCs w:val="18"/>
              </w:rPr>
              <w:t>subsidiar</w:t>
            </w:r>
            <w:r w:rsidR="000F6F51" w:rsidRPr="00FD5C4B">
              <w:rPr>
                <w:sz w:val="18"/>
                <w:szCs w:val="18"/>
              </w:rPr>
              <w:t>y</w:t>
            </w:r>
            <w:r w:rsidR="00B77451" w:rsidRPr="00FD5C4B">
              <w:rPr>
                <w:sz w:val="18"/>
                <w:szCs w:val="18"/>
              </w:rPr>
              <w:t xml:space="preserve"> (Note </w:t>
            </w:r>
            <w:r w:rsidR="00073762" w:rsidRPr="00FD5C4B">
              <w:rPr>
                <w:sz w:val="18"/>
                <w:szCs w:val="18"/>
              </w:rPr>
              <w:t>20</w:t>
            </w:r>
            <w:r w:rsidR="00B77451" w:rsidRPr="00FD5C4B">
              <w:rPr>
                <w:sz w:val="18"/>
                <w:szCs w:val="18"/>
              </w:rPr>
              <w:t>)</w:t>
            </w:r>
          </w:p>
        </w:tc>
        <w:tc>
          <w:tcPr>
            <w:tcW w:w="2619" w:type="dxa"/>
            <w:tcBorders>
              <w:top w:val="nil"/>
              <w:left w:val="nil"/>
              <w:bottom w:val="nil"/>
              <w:right w:val="nil"/>
            </w:tcBorders>
            <w:shd w:val="clear" w:color="auto" w:fill="FAFAFA"/>
          </w:tcPr>
          <w:p w14:paraId="52C8AC49" w14:textId="0AC8290B" w:rsidR="001E5793" w:rsidRPr="00FD5C4B" w:rsidRDefault="004712BD" w:rsidP="009805AF">
            <w:pPr>
              <w:spacing w:line="240" w:lineRule="auto"/>
              <w:ind w:right="-72"/>
              <w:jc w:val="right"/>
              <w:rPr>
                <w:sz w:val="18"/>
                <w:szCs w:val="18"/>
              </w:rPr>
            </w:pPr>
            <w:r w:rsidRPr="00FD5C4B">
              <w:rPr>
                <w:sz w:val="18"/>
                <w:szCs w:val="18"/>
              </w:rPr>
              <w:t>(1,087,147)</w:t>
            </w:r>
          </w:p>
        </w:tc>
      </w:tr>
      <w:tr w:rsidR="00037326" w:rsidRPr="00FD5C4B" w14:paraId="71147C80" w14:textId="77777777" w:rsidTr="009519F7">
        <w:trPr>
          <w:trHeight w:val="20"/>
        </w:trPr>
        <w:tc>
          <w:tcPr>
            <w:tcW w:w="6912" w:type="dxa"/>
            <w:tcBorders>
              <w:top w:val="nil"/>
              <w:left w:val="nil"/>
              <w:bottom w:val="nil"/>
              <w:right w:val="nil"/>
            </w:tcBorders>
            <w:shd w:val="clear" w:color="auto" w:fill="auto"/>
          </w:tcPr>
          <w:p w14:paraId="5A6CED95" w14:textId="77777777" w:rsidR="00037326" w:rsidRPr="00FD5C4B" w:rsidRDefault="00037326" w:rsidP="006E4956">
            <w:pPr>
              <w:spacing w:line="240" w:lineRule="auto"/>
              <w:ind w:left="-45"/>
              <w:rPr>
                <w:sz w:val="18"/>
                <w:szCs w:val="18"/>
              </w:rPr>
            </w:pPr>
          </w:p>
        </w:tc>
        <w:tc>
          <w:tcPr>
            <w:tcW w:w="2619" w:type="dxa"/>
            <w:tcBorders>
              <w:left w:val="nil"/>
              <w:bottom w:val="nil"/>
              <w:right w:val="nil"/>
            </w:tcBorders>
            <w:shd w:val="clear" w:color="auto" w:fill="FAFAFA"/>
          </w:tcPr>
          <w:p w14:paraId="1FE36132" w14:textId="6B534977" w:rsidR="00037326" w:rsidRPr="00FD5C4B" w:rsidRDefault="00037326" w:rsidP="009805AF">
            <w:pPr>
              <w:spacing w:line="240" w:lineRule="auto"/>
              <w:ind w:right="-72"/>
              <w:jc w:val="right"/>
              <w:rPr>
                <w:sz w:val="18"/>
                <w:szCs w:val="18"/>
              </w:rPr>
            </w:pPr>
          </w:p>
        </w:tc>
      </w:tr>
      <w:tr w:rsidR="00037326" w:rsidRPr="00FD5C4B" w14:paraId="45585A30" w14:textId="77777777" w:rsidTr="009519F7">
        <w:trPr>
          <w:trHeight w:val="20"/>
        </w:trPr>
        <w:tc>
          <w:tcPr>
            <w:tcW w:w="6912" w:type="dxa"/>
            <w:tcBorders>
              <w:top w:val="nil"/>
              <w:left w:val="nil"/>
              <w:bottom w:val="nil"/>
              <w:right w:val="nil"/>
            </w:tcBorders>
            <w:shd w:val="clear" w:color="auto" w:fill="auto"/>
          </w:tcPr>
          <w:p w14:paraId="39F92353" w14:textId="1904F83D" w:rsidR="00037326" w:rsidRPr="00FD5C4B" w:rsidRDefault="00B43F6B" w:rsidP="006E4956">
            <w:pPr>
              <w:spacing w:line="240" w:lineRule="auto"/>
              <w:ind w:left="-45"/>
              <w:rPr>
                <w:sz w:val="18"/>
                <w:szCs w:val="18"/>
              </w:rPr>
            </w:pPr>
            <w:r w:rsidRPr="00FD5C4B">
              <w:rPr>
                <w:sz w:val="18"/>
                <w:szCs w:val="18"/>
              </w:rPr>
              <w:t xml:space="preserve">Closing </w:t>
            </w:r>
            <w:r w:rsidR="009B24EA" w:rsidRPr="00FD5C4B">
              <w:rPr>
                <w:sz w:val="18"/>
                <w:szCs w:val="18"/>
              </w:rPr>
              <w:t>net book value</w:t>
            </w:r>
            <w:r w:rsidRPr="00FD5C4B">
              <w:rPr>
                <w:sz w:val="18"/>
                <w:szCs w:val="18"/>
              </w:rPr>
              <w:t xml:space="preserve"> </w:t>
            </w:r>
          </w:p>
        </w:tc>
        <w:tc>
          <w:tcPr>
            <w:tcW w:w="2619" w:type="dxa"/>
            <w:tcBorders>
              <w:top w:val="nil"/>
              <w:left w:val="nil"/>
              <w:bottom w:val="single" w:sz="4" w:space="0" w:color="000000"/>
              <w:right w:val="nil"/>
            </w:tcBorders>
            <w:shd w:val="clear" w:color="auto" w:fill="FAFAFA"/>
          </w:tcPr>
          <w:p w14:paraId="25CD057D" w14:textId="3BDB4837" w:rsidR="00037326" w:rsidRPr="00FD5C4B" w:rsidRDefault="004712BD" w:rsidP="009805AF">
            <w:pPr>
              <w:spacing w:line="240" w:lineRule="auto"/>
              <w:ind w:right="-72"/>
              <w:jc w:val="right"/>
              <w:rPr>
                <w:sz w:val="18"/>
                <w:szCs w:val="18"/>
                <w:cs/>
              </w:rPr>
            </w:pPr>
            <w:r w:rsidRPr="00FD5C4B">
              <w:rPr>
                <w:sz w:val="18"/>
                <w:szCs w:val="18"/>
              </w:rPr>
              <w:t>-</w:t>
            </w:r>
          </w:p>
        </w:tc>
      </w:tr>
      <w:bookmarkEnd w:id="11"/>
    </w:tbl>
    <w:p w14:paraId="3B317CBA" w14:textId="77777777" w:rsidR="00037326" w:rsidRPr="00FD5C4B" w:rsidRDefault="00037326" w:rsidP="009805AF">
      <w:pPr>
        <w:tabs>
          <w:tab w:val="left" w:pos="810"/>
        </w:tabs>
        <w:spacing w:line="240" w:lineRule="auto"/>
        <w:ind w:left="540" w:hanging="540"/>
        <w:jc w:val="both"/>
        <w:rPr>
          <w:sz w:val="18"/>
          <w:szCs w:val="18"/>
          <w:highlight w:val="white"/>
        </w:rPr>
      </w:pPr>
    </w:p>
    <w:p w14:paraId="07221FD8" w14:textId="0FEDBB4F" w:rsidR="00A47464" w:rsidRPr="00FD5C4B" w:rsidRDefault="00D31F93" w:rsidP="009805AF">
      <w:pPr>
        <w:spacing w:line="240" w:lineRule="auto"/>
        <w:jc w:val="both"/>
        <w:rPr>
          <w:sz w:val="18"/>
          <w:szCs w:val="18"/>
        </w:rPr>
      </w:pPr>
      <w:r w:rsidRPr="00FD5C4B">
        <w:rPr>
          <w:sz w:val="18"/>
          <w:szCs w:val="18"/>
        </w:rPr>
        <w:t xml:space="preserve">On </w:t>
      </w:r>
      <w:r w:rsidR="00C03570" w:rsidRPr="00FD5C4B">
        <w:rPr>
          <w:sz w:val="18"/>
          <w:szCs w:val="18"/>
        </w:rPr>
        <w:t>21</w:t>
      </w:r>
      <w:r w:rsidR="00D30F81" w:rsidRPr="00FD5C4B">
        <w:rPr>
          <w:sz w:val="18"/>
          <w:szCs w:val="18"/>
        </w:rPr>
        <w:t xml:space="preserve"> March </w:t>
      </w:r>
      <w:r w:rsidR="00C03570" w:rsidRPr="00FD5C4B">
        <w:rPr>
          <w:sz w:val="18"/>
          <w:szCs w:val="18"/>
        </w:rPr>
        <w:t>2023</w:t>
      </w:r>
      <w:r w:rsidRPr="00FD5C4B">
        <w:rPr>
          <w:sz w:val="18"/>
          <w:szCs w:val="18"/>
        </w:rPr>
        <w:t xml:space="preserve">, the </w:t>
      </w:r>
      <w:r w:rsidR="00DD0958" w:rsidRPr="00FD5C4B">
        <w:rPr>
          <w:sz w:val="18"/>
          <w:szCs w:val="18"/>
        </w:rPr>
        <w:t>C</w:t>
      </w:r>
      <w:r w:rsidRPr="00FD5C4B">
        <w:rPr>
          <w:sz w:val="18"/>
          <w:szCs w:val="18"/>
        </w:rPr>
        <w:t xml:space="preserve">ompany acquired </w:t>
      </w:r>
      <w:r w:rsidR="00C03570" w:rsidRPr="00FD5C4B">
        <w:rPr>
          <w:sz w:val="18"/>
          <w:szCs w:val="18"/>
        </w:rPr>
        <w:t>100</w:t>
      </w:r>
      <w:r w:rsidR="0057167B" w:rsidRPr="00FD5C4B">
        <w:rPr>
          <w:sz w:val="18"/>
          <w:szCs w:val="18"/>
        </w:rPr>
        <w:t xml:space="preserve">% of share capital of </w:t>
      </w:r>
      <w:r w:rsidR="00521EB1" w:rsidRPr="00FD5C4B">
        <w:rPr>
          <w:sz w:val="18"/>
          <w:szCs w:val="18"/>
        </w:rPr>
        <w:t>Champasack Plant IT Solution Sole Co., Ltd. (CPIS)</w:t>
      </w:r>
      <w:r w:rsidR="00CB63BE" w:rsidRPr="00FD5C4B">
        <w:rPr>
          <w:sz w:val="18"/>
          <w:szCs w:val="18"/>
        </w:rPr>
        <w:t>, an entity incorporated in Lao PDR</w:t>
      </w:r>
      <w:r w:rsidR="00F21411" w:rsidRPr="00FD5C4B">
        <w:rPr>
          <w:sz w:val="18"/>
          <w:szCs w:val="18"/>
        </w:rPr>
        <w:t xml:space="preserve"> from Asia Investment and Financial Services Sole Co., </w:t>
      </w:r>
      <w:r w:rsidRPr="00FD5C4B">
        <w:rPr>
          <w:sz w:val="18"/>
          <w:szCs w:val="18"/>
        </w:rPr>
        <w:t xml:space="preserve">Ltd. for a total consideration of </w:t>
      </w:r>
      <w:r w:rsidR="00352310" w:rsidRPr="00FD5C4B">
        <w:rPr>
          <w:sz w:val="18"/>
          <w:szCs w:val="18"/>
        </w:rPr>
        <w:t>LAK</w:t>
      </w:r>
      <w:r w:rsidRPr="00FD5C4B">
        <w:rPr>
          <w:sz w:val="18"/>
          <w:szCs w:val="18"/>
        </w:rPr>
        <w:t xml:space="preserve"> </w:t>
      </w:r>
      <w:r w:rsidR="00C03570" w:rsidRPr="00FD5C4B">
        <w:rPr>
          <w:sz w:val="18"/>
          <w:szCs w:val="18"/>
        </w:rPr>
        <w:t>1</w:t>
      </w:r>
      <w:r w:rsidR="00352310" w:rsidRPr="00FD5C4B">
        <w:rPr>
          <w:sz w:val="18"/>
          <w:szCs w:val="18"/>
        </w:rPr>
        <w:t>,</w:t>
      </w:r>
      <w:r w:rsidR="00C03570" w:rsidRPr="00FD5C4B">
        <w:rPr>
          <w:sz w:val="18"/>
          <w:szCs w:val="18"/>
        </w:rPr>
        <w:t>000</w:t>
      </w:r>
      <w:r w:rsidRPr="00FD5C4B">
        <w:rPr>
          <w:sz w:val="18"/>
          <w:szCs w:val="18"/>
        </w:rPr>
        <w:t xml:space="preserve"> million </w:t>
      </w:r>
      <w:r w:rsidR="00E91BE0" w:rsidRPr="00FD5C4B">
        <w:rPr>
          <w:sz w:val="18"/>
          <w:szCs w:val="18"/>
        </w:rPr>
        <w:t>equivalent t</w:t>
      </w:r>
      <w:r w:rsidR="00A27023" w:rsidRPr="00FD5C4B">
        <w:rPr>
          <w:sz w:val="18"/>
          <w:szCs w:val="18"/>
        </w:rPr>
        <w:t>o</w:t>
      </w:r>
      <w:r w:rsidR="00E91BE0" w:rsidRPr="00FD5C4B">
        <w:rPr>
          <w:sz w:val="18"/>
          <w:szCs w:val="18"/>
        </w:rPr>
        <w:t xml:space="preserve"> </w:t>
      </w:r>
      <w:r w:rsidRPr="00FD5C4B">
        <w:rPr>
          <w:sz w:val="18"/>
          <w:szCs w:val="18"/>
        </w:rPr>
        <w:t xml:space="preserve">Baht </w:t>
      </w:r>
      <w:r w:rsidR="00C03570" w:rsidRPr="00FD5C4B">
        <w:rPr>
          <w:sz w:val="18"/>
          <w:szCs w:val="18"/>
        </w:rPr>
        <w:t>1</w:t>
      </w:r>
      <w:r w:rsidR="00352310" w:rsidRPr="00FD5C4B">
        <w:rPr>
          <w:sz w:val="18"/>
          <w:szCs w:val="18"/>
        </w:rPr>
        <w:t>.</w:t>
      </w:r>
      <w:r w:rsidR="00C03570" w:rsidRPr="00FD5C4B">
        <w:rPr>
          <w:sz w:val="18"/>
          <w:szCs w:val="18"/>
        </w:rPr>
        <w:t>98</w:t>
      </w:r>
      <w:r w:rsidRPr="00FD5C4B">
        <w:rPr>
          <w:sz w:val="18"/>
          <w:szCs w:val="18"/>
        </w:rPr>
        <w:t xml:space="preserve"> million (Note </w:t>
      </w:r>
      <w:r w:rsidR="00C03570" w:rsidRPr="00FD5C4B">
        <w:rPr>
          <w:sz w:val="18"/>
          <w:szCs w:val="18"/>
        </w:rPr>
        <w:t>2</w:t>
      </w:r>
      <w:r w:rsidR="00073762" w:rsidRPr="00FD5C4B">
        <w:rPr>
          <w:sz w:val="18"/>
          <w:szCs w:val="18"/>
        </w:rPr>
        <w:t>2</w:t>
      </w:r>
      <w:r w:rsidRPr="00FD5C4B">
        <w:rPr>
          <w:sz w:val="18"/>
          <w:szCs w:val="18"/>
        </w:rPr>
        <w:t>).</w:t>
      </w:r>
      <w:r w:rsidR="00996040" w:rsidRPr="00FD5C4B">
        <w:rPr>
          <w:sz w:val="18"/>
          <w:szCs w:val="18"/>
        </w:rPr>
        <w:t xml:space="preserve"> As a result, CPIS became a </w:t>
      </w:r>
      <w:r w:rsidR="00947A79" w:rsidRPr="00FD5C4B">
        <w:rPr>
          <w:sz w:val="18"/>
          <w:szCs w:val="18"/>
        </w:rPr>
        <w:t>subsidiary</w:t>
      </w:r>
      <w:r w:rsidR="00996040" w:rsidRPr="00FD5C4B">
        <w:rPr>
          <w:sz w:val="18"/>
          <w:szCs w:val="18"/>
        </w:rPr>
        <w:t xml:space="preserve"> of the </w:t>
      </w:r>
      <w:r w:rsidR="00406816" w:rsidRPr="00FD5C4B">
        <w:rPr>
          <w:sz w:val="18"/>
          <w:szCs w:val="18"/>
        </w:rPr>
        <w:t>Company</w:t>
      </w:r>
      <w:r w:rsidR="00996040" w:rsidRPr="00FD5C4B">
        <w:rPr>
          <w:sz w:val="18"/>
          <w:szCs w:val="18"/>
        </w:rPr>
        <w:t xml:space="preserve"> from the acquisition date onwards.</w:t>
      </w:r>
    </w:p>
    <w:p w14:paraId="186D0673" w14:textId="142F50BC" w:rsidR="00A47464" w:rsidRPr="00FD5C4B" w:rsidRDefault="00A47464" w:rsidP="009805AF">
      <w:pPr>
        <w:pBdr>
          <w:top w:val="nil"/>
          <w:left w:val="nil"/>
          <w:bottom w:val="nil"/>
          <w:right w:val="nil"/>
          <w:between w:val="nil"/>
        </w:pBdr>
        <w:spacing w:line="240" w:lineRule="auto"/>
        <w:jc w:val="both"/>
        <w:rPr>
          <w:rFonts w:eastAsia="Arial"/>
          <w:color w:val="000000"/>
          <w:sz w:val="18"/>
          <w:szCs w:val="18"/>
        </w:rPr>
      </w:pPr>
    </w:p>
    <w:p w14:paraId="7638EA26" w14:textId="50BA1ACC" w:rsidR="00CD4494" w:rsidRPr="00FD5C4B" w:rsidRDefault="00CD4494" w:rsidP="009805AF">
      <w:pPr>
        <w:spacing w:line="240" w:lineRule="auto"/>
        <w:jc w:val="both"/>
        <w:rPr>
          <w:sz w:val="18"/>
          <w:szCs w:val="18"/>
        </w:rPr>
      </w:pPr>
      <w:r w:rsidRPr="00FD5C4B">
        <w:rPr>
          <w:sz w:val="18"/>
          <w:szCs w:val="18"/>
        </w:rPr>
        <w:t xml:space="preserve">The advance for investments amounting to Baht </w:t>
      </w:r>
      <w:r w:rsidR="00C03570" w:rsidRPr="00FD5C4B">
        <w:rPr>
          <w:sz w:val="18"/>
          <w:szCs w:val="18"/>
        </w:rPr>
        <w:t>1</w:t>
      </w:r>
      <w:r w:rsidRPr="00FD5C4B">
        <w:rPr>
          <w:sz w:val="18"/>
          <w:szCs w:val="18"/>
        </w:rPr>
        <w:t>,</w:t>
      </w:r>
      <w:r w:rsidR="00C03570" w:rsidRPr="00FD5C4B">
        <w:rPr>
          <w:sz w:val="18"/>
          <w:szCs w:val="18"/>
        </w:rPr>
        <w:t>087</w:t>
      </w:r>
      <w:r w:rsidR="00FB7D41" w:rsidRPr="00FD5C4B">
        <w:rPr>
          <w:sz w:val="18"/>
          <w:szCs w:val="18"/>
        </w:rPr>
        <w:t>.</w:t>
      </w:r>
      <w:r w:rsidR="00C03570" w:rsidRPr="00FD5C4B">
        <w:rPr>
          <w:sz w:val="18"/>
          <w:szCs w:val="18"/>
        </w:rPr>
        <w:t>15</w:t>
      </w:r>
      <w:r w:rsidRPr="00FD5C4B">
        <w:rPr>
          <w:sz w:val="18"/>
          <w:szCs w:val="18"/>
        </w:rPr>
        <w:t xml:space="preserve"> million is converted to long-term loan</w:t>
      </w:r>
      <w:r w:rsidR="00940544" w:rsidRPr="00FD5C4B">
        <w:rPr>
          <w:sz w:val="18"/>
          <w:szCs w:val="18"/>
        </w:rPr>
        <w:t>s</w:t>
      </w:r>
      <w:r w:rsidRPr="00FD5C4B">
        <w:rPr>
          <w:sz w:val="18"/>
          <w:szCs w:val="18"/>
        </w:rPr>
        <w:t xml:space="preserve"> to</w:t>
      </w:r>
      <w:r w:rsidR="0085185F" w:rsidRPr="00FD5C4B">
        <w:rPr>
          <w:sz w:val="18"/>
          <w:szCs w:val="18"/>
        </w:rPr>
        <w:t xml:space="preserve"> CPIS</w:t>
      </w:r>
      <w:r w:rsidRPr="00FD5C4B">
        <w:rPr>
          <w:sz w:val="18"/>
          <w:szCs w:val="18"/>
        </w:rPr>
        <w:t xml:space="preserve"> for the purpose</w:t>
      </w:r>
      <w:r w:rsidR="00DD1DD4" w:rsidRPr="00FD5C4B">
        <w:rPr>
          <w:sz w:val="18"/>
          <w:szCs w:val="18"/>
        </w:rPr>
        <w:t xml:space="preserve"> </w:t>
      </w:r>
      <w:r w:rsidRPr="00FD5C4B">
        <w:rPr>
          <w:sz w:val="18"/>
          <w:szCs w:val="18"/>
        </w:rPr>
        <w:t xml:space="preserve">of </w:t>
      </w:r>
      <w:r w:rsidR="00DD1DD4" w:rsidRPr="00FD5C4B">
        <w:rPr>
          <w:sz w:val="18"/>
          <w:szCs w:val="18"/>
        </w:rPr>
        <w:t xml:space="preserve">investing in the </w:t>
      </w:r>
      <w:r w:rsidRPr="00FD5C4B">
        <w:rPr>
          <w:sz w:val="18"/>
          <w:szCs w:val="18"/>
        </w:rPr>
        <w:t xml:space="preserve">cryptocurrency </w:t>
      </w:r>
      <w:r w:rsidR="00DD1DD4" w:rsidRPr="00FD5C4B">
        <w:rPr>
          <w:sz w:val="18"/>
          <w:szCs w:val="18"/>
        </w:rPr>
        <w:t>mining business.</w:t>
      </w:r>
    </w:p>
    <w:p w14:paraId="0B095695" w14:textId="182DC635" w:rsidR="00D13555" w:rsidRPr="00FD5C4B" w:rsidRDefault="00D13555">
      <w:pPr>
        <w:spacing w:line="240" w:lineRule="auto"/>
        <w:rPr>
          <w:sz w:val="18"/>
          <w:szCs w:val="18"/>
        </w:rPr>
      </w:pPr>
    </w:p>
    <w:p w14:paraId="618C4A8F" w14:textId="77777777" w:rsidR="005D5F8A" w:rsidRPr="00FD5C4B" w:rsidRDefault="005D5F8A" w:rsidP="009805AF">
      <w:pPr>
        <w:spacing w:line="240" w:lineRule="auto"/>
        <w:jc w:val="both"/>
        <w:rPr>
          <w:sz w:val="18"/>
          <w:szCs w:val="18"/>
        </w:rPr>
      </w:pPr>
    </w:p>
    <w:tbl>
      <w:tblPr>
        <w:tblStyle w:val="af6"/>
        <w:tblW w:w="9475" w:type="dxa"/>
        <w:tblLayout w:type="fixed"/>
        <w:tblLook w:val="0400" w:firstRow="0" w:lastRow="0" w:firstColumn="0" w:lastColumn="0" w:noHBand="0" w:noVBand="1"/>
      </w:tblPr>
      <w:tblGrid>
        <w:gridCol w:w="9475"/>
      </w:tblGrid>
      <w:tr w:rsidR="004F5A12" w:rsidRPr="00FD5C4B" w14:paraId="49D7D4EB" w14:textId="77777777" w:rsidTr="009805AF">
        <w:trPr>
          <w:trHeight w:val="369"/>
        </w:trPr>
        <w:tc>
          <w:tcPr>
            <w:tcW w:w="9475" w:type="dxa"/>
            <w:shd w:val="clear" w:color="auto" w:fill="FFA543"/>
            <w:vAlign w:val="center"/>
          </w:tcPr>
          <w:p w14:paraId="67B29A56" w14:textId="36B0DCB3" w:rsidR="004F5A12" w:rsidRPr="00FD5C4B" w:rsidRDefault="0007312C" w:rsidP="009805AF">
            <w:pPr>
              <w:spacing w:line="240" w:lineRule="auto"/>
              <w:ind w:left="432" w:hanging="432"/>
              <w:jc w:val="both"/>
              <w:rPr>
                <w:b/>
                <w:color w:val="FFFFFF"/>
                <w:sz w:val="18"/>
                <w:szCs w:val="18"/>
              </w:rPr>
            </w:pPr>
            <w:r w:rsidRPr="00FD5C4B">
              <w:rPr>
                <w:b/>
                <w:color w:val="FFFFFF"/>
                <w:sz w:val="18"/>
                <w:szCs w:val="18"/>
              </w:rPr>
              <w:t>10</w:t>
            </w:r>
            <w:r w:rsidR="004F5A12" w:rsidRPr="00FD5C4B">
              <w:rPr>
                <w:b/>
                <w:color w:val="FFFFFF"/>
                <w:sz w:val="18"/>
                <w:szCs w:val="18"/>
              </w:rPr>
              <w:tab/>
              <w:t>Investments in an associate</w:t>
            </w:r>
            <w:r w:rsidR="004F5A12" w:rsidRPr="00FD5C4B">
              <w:rPr>
                <w:rFonts w:eastAsia="Arial"/>
                <w:b/>
                <w:color w:val="FFFFFF"/>
                <w:sz w:val="18"/>
                <w:szCs w:val="18"/>
              </w:rPr>
              <w:t xml:space="preserve"> </w:t>
            </w:r>
            <w:r w:rsidR="004F5A12" w:rsidRPr="00FD5C4B">
              <w:rPr>
                <w:b/>
                <w:color w:val="FFFFFF"/>
                <w:sz w:val="18"/>
                <w:szCs w:val="18"/>
              </w:rPr>
              <w:t>and joint ventures, net</w:t>
            </w:r>
          </w:p>
        </w:tc>
      </w:tr>
    </w:tbl>
    <w:p w14:paraId="781028FD" w14:textId="77777777" w:rsidR="004F5A12" w:rsidRPr="00FD5C4B" w:rsidRDefault="004F5A12" w:rsidP="009805AF">
      <w:pPr>
        <w:spacing w:line="240" w:lineRule="auto"/>
      </w:pPr>
    </w:p>
    <w:p w14:paraId="1F016826" w14:textId="736A5C2E" w:rsidR="004F5A12" w:rsidRPr="00FD5C4B" w:rsidRDefault="004F5A12" w:rsidP="009805AF">
      <w:pPr>
        <w:spacing w:line="240" w:lineRule="auto"/>
        <w:jc w:val="both"/>
        <w:rPr>
          <w:rFonts w:eastAsia="Arial Unicode MS"/>
          <w:spacing w:val="-2"/>
          <w:sz w:val="18"/>
          <w:szCs w:val="18"/>
        </w:rPr>
      </w:pPr>
      <w:r w:rsidRPr="00FD5C4B">
        <w:rPr>
          <w:rFonts w:eastAsia="Arial Unicode MS"/>
          <w:spacing w:val="-2"/>
          <w:sz w:val="18"/>
          <w:szCs w:val="18"/>
        </w:rPr>
        <w:t xml:space="preserve">Movements of investments in </w:t>
      </w:r>
      <w:r w:rsidR="005859C7" w:rsidRPr="00FD5C4B">
        <w:rPr>
          <w:rFonts w:eastAsia="Arial Unicode MS"/>
          <w:spacing w:val="-2"/>
          <w:sz w:val="18"/>
          <w:szCs w:val="18"/>
        </w:rPr>
        <w:t xml:space="preserve">an </w:t>
      </w:r>
      <w:r w:rsidRPr="00FD5C4B">
        <w:rPr>
          <w:rFonts w:eastAsia="Arial Unicode MS"/>
          <w:spacing w:val="-2"/>
          <w:sz w:val="18"/>
          <w:szCs w:val="18"/>
        </w:rPr>
        <w:t xml:space="preserve">associate and joint ventures for the </w:t>
      </w:r>
      <w:r w:rsidR="00CC5B1F" w:rsidRPr="00FD5C4B">
        <w:rPr>
          <w:rFonts w:eastAsia="Arial Unicode MS"/>
          <w:spacing w:val="-2"/>
          <w:sz w:val="18"/>
          <w:szCs w:val="18"/>
        </w:rPr>
        <w:t>nine-month</w:t>
      </w:r>
      <w:r w:rsidRPr="00FD5C4B">
        <w:rPr>
          <w:rFonts w:eastAsia="Arial Unicode MS"/>
          <w:spacing w:val="-2"/>
          <w:sz w:val="18"/>
          <w:szCs w:val="18"/>
        </w:rPr>
        <w:t xml:space="preserve"> period ended </w:t>
      </w:r>
      <w:r w:rsidR="00CC5B1F" w:rsidRPr="00FD5C4B">
        <w:rPr>
          <w:rFonts w:eastAsia="Arial Unicode MS"/>
          <w:spacing w:val="-2"/>
          <w:sz w:val="18"/>
          <w:szCs w:val="18"/>
        </w:rPr>
        <w:t>30 September</w:t>
      </w:r>
      <w:r w:rsidRPr="00FD5C4B">
        <w:rPr>
          <w:rFonts w:eastAsia="Arial Unicode MS"/>
          <w:spacing w:val="-2"/>
          <w:sz w:val="18"/>
          <w:szCs w:val="18"/>
        </w:rPr>
        <w:t xml:space="preserve"> </w:t>
      </w:r>
      <w:r w:rsidR="00C03570" w:rsidRPr="00FD5C4B">
        <w:rPr>
          <w:rFonts w:eastAsia="Arial Unicode MS"/>
          <w:spacing w:val="-2"/>
          <w:sz w:val="18"/>
          <w:szCs w:val="18"/>
        </w:rPr>
        <w:t>2023</w:t>
      </w:r>
      <w:r w:rsidRPr="00FD5C4B">
        <w:rPr>
          <w:rFonts w:eastAsia="Arial Unicode MS"/>
          <w:spacing w:val="-2"/>
          <w:sz w:val="18"/>
          <w:szCs w:val="18"/>
        </w:rPr>
        <w:t xml:space="preserve"> are </w:t>
      </w:r>
      <w:r w:rsidR="00126AC1" w:rsidRPr="00FD5C4B">
        <w:rPr>
          <w:rFonts w:eastAsia="Arial Unicode MS"/>
          <w:spacing w:val="-2"/>
          <w:sz w:val="18"/>
          <w:szCs w:val="18"/>
        </w:rPr>
        <w:br/>
      </w:r>
      <w:r w:rsidRPr="00FD5C4B">
        <w:rPr>
          <w:rFonts w:eastAsia="Arial Unicode MS"/>
          <w:spacing w:val="-2"/>
          <w:sz w:val="18"/>
          <w:szCs w:val="18"/>
        </w:rPr>
        <w:t>as follows:</w:t>
      </w:r>
    </w:p>
    <w:p w14:paraId="1405458F" w14:textId="77777777" w:rsidR="004F5A12" w:rsidRPr="00FD5C4B" w:rsidRDefault="004F5A12" w:rsidP="009805AF">
      <w:pPr>
        <w:spacing w:line="240" w:lineRule="auto"/>
        <w:jc w:val="both"/>
        <w:rPr>
          <w:sz w:val="18"/>
          <w:szCs w:val="18"/>
        </w:rPr>
      </w:pPr>
    </w:p>
    <w:tbl>
      <w:tblPr>
        <w:tblStyle w:val="afc"/>
        <w:tblW w:w="9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1892"/>
        <w:gridCol w:w="1892"/>
      </w:tblGrid>
      <w:tr w:rsidR="004F5A12" w:rsidRPr="00FD5C4B" w14:paraId="01CA267A" w14:textId="77777777" w:rsidTr="00B6552D">
        <w:trPr>
          <w:trHeight w:val="291"/>
        </w:trPr>
        <w:tc>
          <w:tcPr>
            <w:tcW w:w="5688" w:type="dxa"/>
            <w:tcBorders>
              <w:top w:val="nil"/>
              <w:left w:val="nil"/>
              <w:bottom w:val="nil"/>
              <w:right w:val="nil"/>
            </w:tcBorders>
            <w:shd w:val="clear" w:color="auto" w:fill="auto"/>
          </w:tcPr>
          <w:p w14:paraId="294A4AEE" w14:textId="77777777" w:rsidR="004F5A12" w:rsidRPr="00FD5C4B" w:rsidRDefault="004F5A12" w:rsidP="009519F7">
            <w:pPr>
              <w:spacing w:line="240" w:lineRule="auto"/>
              <w:ind w:left="-86"/>
              <w:jc w:val="both"/>
              <w:rPr>
                <w:b/>
                <w:sz w:val="18"/>
                <w:szCs w:val="18"/>
              </w:rPr>
            </w:pPr>
          </w:p>
        </w:tc>
        <w:tc>
          <w:tcPr>
            <w:tcW w:w="1892" w:type="dxa"/>
            <w:tcBorders>
              <w:top w:val="single" w:sz="4" w:space="0" w:color="000000"/>
              <w:left w:val="nil"/>
              <w:bottom w:val="single" w:sz="4" w:space="0" w:color="auto"/>
              <w:right w:val="nil"/>
            </w:tcBorders>
          </w:tcPr>
          <w:p w14:paraId="222946FB" w14:textId="77777777" w:rsidR="004F5A12" w:rsidRPr="00FD5C4B" w:rsidRDefault="004F5A12" w:rsidP="009805AF">
            <w:pPr>
              <w:spacing w:line="240" w:lineRule="auto"/>
              <w:ind w:left="-40" w:right="-72"/>
              <w:jc w:val="center"/>
              <w:rPr>
                <w:b/>
                <w:sz w:val="18"/>
                <w:szCs w:val="18"/>
              </w:rPr>
            </w:pPr>
            <w:r w:rsidRPr="00FD5C4B">
              <w:rPr>
                <w:b/>
                <w:sz w:val="18"/>
                <w:szCs w:val="18"/>
              </w:rPr>
              <w:t xml:space="preserve">Consolidated </w:t>
            </w:r>
          </w:p>
          <w:p w14:paraId="2494DFB4" w14:textId="77777777" w:rsidR="004F5A12" w:rsidRPr="00FD5C4B" w:rsidRDefault="004F5A12" w:rsidP="009805AF">
            <w:pPr>
              <w:spacing w:line="240" w:lineRule="auto"/>
              <w:ind w:left="-40" w:right="-72"/>
              <w:jc w:val="center"/>
              <w:rPr>
                <w:b/>
                <w:sz w:val="18"/>
                <w:szCs w:val="18"/>
              </w:rPr>
            </w:pPr>
            <w:r w:rsidRPr="00FD5C4B">
              <w:rPr>
                <w:b/>
                <w:sz w:val="18"/>
                <w:szCs w:val="18"/>
              </w:rPr>
              <w:t>financial information</w:t>
            </w:r>
          </w:p>
        </w:tc>
        <w:tc>
          <w:tcPr>
            <w:tcW w:w="1892" w:type="dxa"/>
            <w:tcBorders>
              <w:top w:val="single" w:sz="4" w:space="0" w:color="000000"/>
              <w:left w:val="nil"/>
              <w:bottom w:val="single" w:sz="4" w:space="0" w:color="auto"/>
              <w:right w:val="nil"/>
            </w:tcBorders>
            <w:vAlign w:val="bottom"/>
          </w:tcPr>
          <w:p w14:paraId="7E56D208" w14:textId="77777777" w:rsidR="004F5A12" w:rsidRPr="00FD5C4B" w:rsidRDefault="004F5A12" w:rsidP="009805AF">
            <w:pPr>
              <w:spacing w:line="240" w:lineRule="auto"/>
              <w:ind w:left="-40" w:right="-72"/>
              <w:jc w:val="center"/>
              <w:rPr>
                <w:b/>
                <w:sz w:val="18"/>
                <w:szCs w:val="18"/>
              </w:rPr>
            </w:pPr>
            <w:r w:rsidRPr="00FD5C4B">
              <w:rPr>
                <w:b/>
                <w:sz w:val="18"/>
                <w:szCs w:val="18"/>
              </w:rPr>
              <w:t xml:space="preserve">Separate </w:t>
            </w:r>
          </w:p>
          <w:p w14:paraId="63C46E59" w14:textId="77777777" w:rsidR="004F5A12" w:rsidRPr="00FD5C4B" w:rsidRDefault="004F5A12" w:rsidP="009805AF">
            <w:pPr>
              <w:spacing w:line="240" w:lineRule="auto"/>
              <w:ind w:left="-40" w:right="-72"/>
              <w:jc w:val="center"/>
              <w:rPr>
                <w:b/>
                <w:sz w:val="18"/>
                <w:szCs w:val="18"/>
              </w:rPr>
            </w:pPr>
            <w:r w:rsidRPr="00FD5C4B">
              <w:rPr>
                <w:b/>
                <w:sz w:val="18"/>
                <w:szCs w:val="18"/>
              </w:rPr>
              <w:t>financial information</w:t>
            </w:r>
          </w:p>
        </w:tc>
      </w:tr>
      <w:tr w:rsidR="004F5A12" w:rsidRPr="00FD5C4B" w14:paraId="052F0266" w14:textId="77777777" w:rsidTr="00B6552D">
        <w:trPr>
          <w:trHeight w:val="256"/>
        </w:trPr>
        <w:tc>
          <w:tcPr>
            <w:tcW w:w="5688" w:type="dxa"/>
            <w:tcBorders>
              <w:top w:val="nil"/>
              <w:left w:val="nil"/>
              <w:bottom w:val="nil"/>
              <w:right w:val="nil"/>
            </w:tcBorders>
            <w:shd w:val="clear" w:color="auto" w:fill="auto"/>
          </w:tcPr>
          <w:p w14:paraId="4332B724" w14:textId="77777777" w:rsidR="004F5A12" w:rsidRPr="00FD5C4B" w:rsidRDefault="004F5A12" w:rsidP="009519F7">
            <w:pPr>
              <w:spacing w:line="240" w:lineRule="auto"/>
              <w:ind w:left="-86"/>
              <w:jc w:val="both"/>
              <w:rPr>
                <w:b/>
                <w:sz w:val="18"/>
                <w:szCs w:val="18"/>
              </w:rPr>
            </w:pPr>
          </w:p>
        </w:tc>
        <w:tc>
          <w:tcPr>
            <w:tcW w:w="1892" w:type="dxa"/>
            <w:tcBorders>
              <w:top w:val="single" w:sz="4" w:space="0" w:color="auto"/>
              <w:left w:val="nil"/>
              <w:bottom w:val="nil"/>
              <w:right w:val="nil"/>
            </w:tcBorders>
            <w:vAlign w:val="center"/>
          </w:tcPr>
          <w:p w14:paraId="0BA8A8FD" w14:textId="77777777" w:rsidR="004F5A12" w:rsidRPr="00FD5C4B" w:rsidRDefault="004F5A12" w:rsidP="009805AF">
            <w:pPr>
              <w:spacing w:line="240" w:lineRule="auto"/>
              <w:ind w:left="-40" w:right="-72"/>
              <w:jc w:val="center"/>
              <w:rPr>
                <w:b/>
                <w:sz w:val="18"/>
                <w:szCs w:val="22"/>
                <w:lang w:val="en-US"/>
              </w:rPr>
            </w:pPr>
            <w:r w:rsidRPr="00FD5C4B">
              <w:rPr>
                <w:b/>
                <w:sz w:val="18"/>
                <w:szCs w:val="22"/>
                <w:lang w:val="en-US"/>
              </w:rPr>
              <w:t>Equity method</w:t>
            </w:r>
          </w:p>
        </w:tc>
        <w:tc>
          <w:tcPr>
            <w:tcW w:w="1892" w:type="dxa"/>
            <w:tcBorders>
              <w:top w:val="single" w:sz="4" w:space="0" w:color="auto"/>
              <w:left w:val="nil"/>
              <w:bottom w:val="nil"/>
              <w:right w:val="nil"/>
            </w:tcBorders>
            <w:vAlign w:val="center"/>
          </w:tcPr>
          <w:p w14:paraId="6067B246" w14:textId="77777777" w:rsidR="004F5A12" w:rsidRPr="00FD5C4B" w:rsidRDefault="004F5A12" w:rsidP="009805AF">
            <w:pPr>
              <w:spacing w:line="240" w:lineRule="auto"/>
              <w:ind w:left="-40" w:right="-72"/>
              <w:jc w:val="center"/>
              <w:rPr>
                <w:b/>
                <w:sz w:val="18"/>
                <w:szCs w:val="22"/>
                <w:lang w:val="en-US"/>
              </w:rPr>
            </w:pPr>
            <w:r w:rsidRPr="00FD5C4B">
              <w:rPr>
                <w:b/>
                <w:sz w:val="18"/>
                <w:szCs w:val="22"/>
                <w:lang w:val="en-US"/>
              </w:rPr>
              <w:t>Cost method</w:t>
            </w:r>
          </w:p>
        </w:tc>
      </w:tr>
      <w:tr w:rsidR="004F5A12" w:rsidRPr="00FD5C4B" w14:paraId="0161A9AE" w14:textId="77777777" w:rsidTr="00B6552D">
        <w:trPr>
          <w:trHeight w:val="198"/>
        </w:trPr>
        <w:tc>
          <w:tcPr>
            <w:tcW w:w="5688" w:type="dxa"/>
            <w:tcBorders>
              <w:top w:val="nil"/>
              <w:left w:val="nil"/>
              <w:bottom w:val="nil"/>
              <w:right w:val="nil"/>
            </w:tcBorders>
            <w:shd w:val="clear" w:color="auto" w:fill="auto"/>
          </w:tcPr>
          <w:p w14:paraId="4EB2B97B" w14:textId="77777777" w:rsidR="004F5A12" w:rsidRPr="00FD5C4B" w:rsidRDefault="004F5A12" w:rsidP="009519F7">
            <w:pPr>
              <w:spacing w:line="240" w:lineRule="auto"/>
              <w:ind w:left="-86"/>
              <w:jc w:val="both"/>
              <w:rPr>
                <w:b/>
                <w:sz w:val="18"/>
                <w:szCs w:val="18"/>
              </w:rPr>
            </w:pPr>
          </w:p>
        </w:tc>
        <w:tc>
          <w:tcPr>
            <w:tcW w:w="1892" w:type="dxa"/>
            <w:tcBorders>
              <w:top w:val="nil"/>
              <w:left w:val="nil"/>
              <w:bottom w:val="single" w:sz="4" w:space="0" w:color="auto"/>
              <w:right w:val="nil"/>
            </w:tcBorders>
          </w:tcPr>
          <w:p w14:paraId="39827A60" w14:textId="11E6852E" w:rsidR="004F5A12" w:rsidRPr="00FD5C4B" w:rsidRDefault="009519F7" w:rsidP="009805AF">
            <w:pPr>
              <w:spacing w:line="240" w:lineRule="auto"/>
              <w:ind w:right="-72"/>
              <w:jc w:val="right"/>
              <w:rPr>
                <w:b/>
                <w:sz w:val="18"/>
                <w:szCs w:val="18"/>
              </w:rPr>
            </w:pPr>
            <w:r w:rsidRPr="00FD5C4B">
              <w:rPr>
                <w:b/>
                <w:sz w:val="18"/>
                <w:szCs w:val="18"/>
              </w:rPr>
              <w:t xml:space="preserve">Thousand </w:t>
            </w:r>
            <w:r w:rsidR="004F5A12" w:rsidRPr="00FD5C4B">
              <w:rPr>
                <w:b/>
                <w:sz w:val="18"/>
                <w:szCs w:val="18"/>
              </w:rPr>
              <w:t>Baht</w:t>
            </w:r>
          </w:p>
        </w:tc>
        <w:tc>
          <w:tcPr>
            <w:tcW w:w="1892" w:type="dxa"/>
            <w:tcBorders>
              <w:top w:val="nil"/>
              <w:left w:val="nil"/>
              <w:bottom w:val="single" w:sz="4" w:space="0" w:color="auto"/>
              <w:right w:val="nil"/>
            </w:tcBorders>
          </w:tcPr>
          <w:p w14:paraId="5D9D94C8" w14:textId="15105031" w:rsidR="004F5A12" w:rsidRPr="00FD5C4B" w:rsidRDefault="009519F7" w:rsidP="009805AF">
            <w:pPr>
              <w:spacing w:line="240" w:lineRule="auto"/>
              <w:ind w:right="-72"/>
              <w:jc w:val="right"/>
              <w:rPr>
                <w:b/>
                <w:sz w:val="18"/>
                <w:szCs w:val="18"/>
              </w:rPr>
            </w:pPr>
            <w:r w:rsidRPr="00FD5C4B">
              <w:rPr>
                <w:b/>
                <w:sz w:val="18"/>
                <w:szCs w:val="18"/>
              </w:rPr>
              <w:t xml:space="preserve">Thousand </w:t>
            </w:r>
            <w:r w:rsidR="004F5A12" w:rsidRPr="00FD5C4B">
              <w:rPr>
                <w:b/>
                <w:sz w:val="18"/>
                <w:szCs w:val="18"/>
              </w:rPr>
              <w:t>Baht</w:t>
            </w:r>
          </w:p>
        </w:tc>
      </w:tr>
      <w:tr w:rsidR="004F5A12" w:rsidRPr="00FD5C4B" w14:paraId="1E7DDFFF" w14:textId="77777777" w:rsidTr="009519F7">
        <w:trPr>
          <w:trHeight w:val="228"/>
        </w:trPr>
        <w:tc>
          <w:tcPr>
            <w:tcW w:w="5688" w:type="dxa"/>
            <w:tcBorders>
              <w:top w:val="nil"/>
              <w:left w:val="nil"/>
              <w:bottom w:val="nil"/>
              <w:right w:val="nil"/>
            </w:tcBorders>
          </w:tcPr>
          <w:p w14:paraId="1AB736B4" w14:textId="77777777" w:rsidR="004F5A12" w:rsidRPr="00FD5C4B" w:rsidRDefault="004F5A12" w:rsidP="009519F7">
            <w:pPr>
              <w:spacing w:line="240" w:lineRule="auto"/>
              <w:ind w:left="-86"/>
              <w:jc w:val="both"/>
              <w:rPr>
                <w:sz w:val="18"/>
                <w:szCs w:val="18"/>
              </w:rPr>
            </w:pPr>
          </w:p>
        </w:tc>
        <w:tc>
          <w:tcPr>
            <w:tcW w:w="1892" w:type="dxa"/>
            <w:tcBorders>
              <w:top w:val="single" w:sz="4" w:space="0" w:color="auto"/>
              <w:left w:val="nil"/>
              <w:bottom w:val="nil"/>
              <w:right w:val="nil"/>
            </w:tcBorders>
            <w:shd w:val="clear" w:color="auto" w:fill="FAFAFA"/>
          </w:tcPr>
          <w:p w14:paraId="01BA5D9B" w14:textId="77777777" w:rsidR="004F5A12" w:rsidRPr="00FD5C4B" w:rsidRDefault="004F5A12" w:rsidP="009805AF">
            <w:pPr>
              <w:spacing w:line="240" w:lineRule="auto"/>
              <w:jc w:val="both"/>
              <w:rPr>
                <w:b/>
                <w:sz w:val="18"/>
                <w:szCs w:val="18"/>
              </w:rPr>
            </w:pPr>
          </w:p>
        </w:tc>
        <w:tc>
          <w:tcPr>
            <w:tcW w:w="1892" w:type="dxa"/>
            <w:tcBorders>
              <w:top w:val="single" w:sz="4" w:space="0" w:color="auto"/>
              <w:left w:val="nil"/>
              <w:bottom w:val="nil"/>
              <w:right w:val="nil"/>
            </w:tcBorders>
            <w:shd w:val="clear" w:color="auto" w:fill="FAFAFA"/>
            <w:vAlign w:val="center"/>
          </w:tcPr>
          <w:p w14:paraId="65A5A37D" w14:textId="77777777" w:rsidR="004F5A12" w:rsidRPr="00FD5C4B" w:rsidRDefault="004F5A12" w:rsidP="009805AF">
            <w:pPr>
              <w:spacing w:line="240" w:lineRule="auto"/>
              <w:jc w:val="both"/>
              <w:rPr>
                <w:b/>
                <w:sz w:val="18"/>
                <w:szCs w:val="18"/>
              </w:rPr>
            </w:pPr>
          </w:p>
        </w:tc>
      </w:tr>
      <w:tr w:rsidR="004F5A12" w:rsidRPr="00FD5C4B" w14:paraId="4FA182D3" w14:textId="77777777" w:rsidTr="009519F7">
        <w:trPr>
          <w:trHeight w:val="241"/>
        </w:trPr>
        <w:tc>
          <w:tcPr>
            <w:tcW w:w="5688" w:type="dxa"/>
            <w:tcBorders>
              <w:top w:val="nil"/>
              <w:left w:val="nil"/>
              <w:bottom w:val="nil"/>
              <w:right w:val="nil"/>
            </w:tcBorders>
          </w:tcPr>
          <w:p w14:paraId="5E0709CF" w14:textId="77777777" w:rsidR="004F5A12" w:rsidRPr="00FD5C4B" w:rsidRDefault="004F5A12" w:rsidP="009519F7">
            <w:pPr>
              <w:spacing w:line="240" w:lineRule="auto"/>
              <w:ind w:left="-86"/>
              <w:jc w:val="both"/>
              <w:rPr>
                <w:sz w:val="18"/>
                <w:szCs w:val="18"/>
              </w:rPr>
            </w:pPr>
            <w:r w:rsidRPr="00FD5C4B">
              <w:rPr>
                <w:sz w:val="18"/>
                <w:szCs w:val="18"/>
              </w:rPr>
              <w:t>Opening net book value</w:t>
            </w:r>
          </w:p>
        </w:tc>
        <w:tc>
          <w:tcPr>
            <w:tcW w:w="1892" w:type="dxa"/>
            <w:tcBorders>
              <w:top w:val="nil"/>
              <w:left w:val="nil"/>
              <w:bottom w:val="nil"/>
              <w:right w:val="nil"/>
            </w:tcBorders>
            <w:shd w:val="clear" w:color="auto" w:fill="FAFAFA"/>
          </w:tcPr>
          <w:p w14:paraId="4F1031AD" w14:textId="04B04691" w:rsidR="004F5A12" w:rsidRPr="00FD5C4B" w:rsidRDefault="00C03570" w:rsidP="009805AF">
            <w:pPr>
              <w:spacing w:line="240" w:lineRule="auto"/>
              <w:ind w:right="-72"/>
              <w:jc w:val="right"/>
              <w:rPr>
                <w:sz w:val="18"/>
                <w:szCs w:val="18"/>
              </w:rPr>
            </w:pPr>
            <w:r w:rsidRPr="00FD5C4B">
              <w:rPr>
                <w:sz w:val="18"/>
                <w:szCs w:val="18"/>
              </w:rPr>
              <w:t>736</w:t>
            </w:r>
            <w:r w:rsidR="004F5A12" w:rsidRPr="00FD5C4B">
              <w:rPr>
                <w:sz w:val="18"/>
                <w:szCs w:val="18"/>
              </w:rPr>
              <w:t>,</w:t>
            </w:r>
            <w:r w:rsidRPr="00FD5C4B">
              <w:rPr>
                <w:sz w:val="18"/>
                <w:szCs w:val="18"/>
              </w:rPr>
              <w:t>606</w:t>
            </w:r>
          </w:p>
        </w:tc>
        <w:tc>
          <w:tcPr>
            <w:tcW w:w="1892" w:type="dxa"/>
            <w:tcBorders>
              <w:top w:val="nil"/>
              <w:left w:val="nil"/>
              <w:bottom w:val="nil"/>
              <w:right w:val="nil"/>
            </w:tcBorders>
            <w:shd w:val="clear" w:color="auto" w:fill="FAFAFA"/>
            <w:vAlign w:val="center"/>
          </w:tcPr>
          <w:p w14:paraId="3B4E8DC5" w14:textId="074985E9" w:rsidR="004F5A12" w:rsidRPr="00FD5C4B" w:rsidRDefault="00C03570" w:rsidP="009805AF">
            <w:pPr>
              <w:spacing w:line="240" w:lineRule="auto"/>
              <w:ind w:right="-72"/>
              <w:jc w:val="right"/>
              <w:rPr>
                <w:sz w:val="18"/>
                <w:szCs w:val="18"/>
              </w:rPr>
            </w:pPr>
            <w:r w:rsidRPr="00FD5C4B">
              <w:rPr>
                <w:sz w:val="18"/>
                <w:szCs w:val="18"/>
              </w:rPr>
              <w:t>539</w:t>
            </w:r>
            <w:r w:rsidR="004F5A12" w:rsidRPr="00FD5C4B">
              <w:rPr>
                <w:sz w:val="18"/>
                <w:szCs w:val="18"/>
              </w:rPr>
              <w:t>,</w:t>
            </w:r>
            <w:r w:rsidRPr="00FD5C4B">
              <w:rPr>
                <w:sz w:val="18"/>
                <w:szCs w:val="18"/>
              </w:rPr>
              <w:t>230</w:t>
            </w:r>
          </w:p>
        </w:tc>
      </w:tr>
      <w:tr w:rsidR="004F5A12" w:rsidRPr="00FD5C4B" w14:paraId="33A16056" w14:textId="77777777" w:rsidTr="009519F7">
        <w:trPr>
          <w:trHeight w:val="228"/>
        </w:trPr>
        <w:tc>
          <w:tcPr>
            <w:tcW w:w="5688" w:type="dxa"/>
            <w:tcBorders>
              <w:top w:val="nil"/>
              <w:left w:val="nil"/>
              <w:bottom w:val="nil"/>
              <w:right w:val="nil"/>
            </w:tcBorders>
          </w:tcPr>
          <w:p w14:paraId="0224C4B4" w14:textId="77777777" w:rsidR="004F5A12" w:rsidRPr="00FD5C4B" w:rsidRDefault="004F5A12" w:rsidP="009519F7">
            <w:pPr>
              <w:spacing w:line="240" w:lineRule="auto"/>
              <w:ind w:left="-86"/>
              <w:jc w:val="both"/>
              <w:rPr>
                <w:sz w:val="18"/>
                <w:szCs w:val="18"/>
              </w:rPr>
            </w:pPr>
            <w:r w:rsidRPr="00FD5C4B">
              <w:rPr>
                <w:sz w:val="18"/>
                <w:szCs w:val="18"/>
              </w:rPr>
              <w:t>Share of net loss</w:t>
            </w:r>
          </w:p>
        </w:tc>
        <w:tc>
          <w:tcPr>
            <w:tcW w:w="1892" w:type="dxa"/>
            <w:tcBorders>
              <w:top w:val="nil"/>
              <w:left w:val="nil"/>
              <w:bottom w:val="nil"/>
              <w:right w:val="nil"/>
            </w:tcBorders>
            <w:shd w:val="clear" w:color="auto" w:fill="FAFAFA"/>
          </w:tcPr>
          <w:p w14:paraId="579ADE05" w14:textId="3C7ED988" w:rsidR="004F5A12" w:rsidRPr="00FD5C4B" w:rsidRDefault="0034110B" w:rsidP="009805AF">
            <w:pPr>
              <w:spacing w:line="240" w:lineRule="auto"/>
              <w:ind w:right="-72"/>
              <w:jc w:val="right"/>
              <w:rPr>
                <w:rFonts w:eastAsia="Arial"/>
                <w:sz w:val="18"/>
                <w:szCs w:val="18"/>
              </w:rPr>
            </w:pPr>
            <w:r w:rsidRPr="00FD5C4B">
              <w:rPr>
                <w:rFonts w:eastAsia="Arial"/>
                <w:sz w:val="18"/>
                <w:szCs w:val="18"/>
              </w:rPr>
              <w:t>(17,872)</w:t>
            </w:r>
          </w:p>
        </w:tc>
        <w:tc>
          <w:tcPr>
            <w:tcW w:w="1892" w:type="dxa"/>
            <w:tcBorders>
              <w:top w:val="nil"/>
              <w:left w:val="nil"/>
              <w:bottom w:val="nil"/>
              <w:right w:val="nil"/>
            </w:tcBorders>
            <w:shd w:val="clear" w:color="auto" w:fill="FAFAFA"/>
            <w:vAlign w:val="center"/>
          </w:tcPr>
          <w:p w14:paraId="6B443B3C" w14:textId="3714D3C7" w:rsidR="004F5A12" w:rsidRPr="00FD5C4B" w:rsidRDefault="00EC2B48" w:rsidP="009805AF">
            <w:pPr>
              <w:spacing w:line="240" w:lineRule="auto"/>
              <w:ind w:right="-72"/>
              <w:jc w:val="right"/>
              <w:rPr>
                <w:rFonts w:eastAsia="Arial"/>
                <w:sz w:val="18"/>
                <w:szCs w:val="18"/>
              </w:rPr>
            </w:pPr>
            <w:r w:rsidRPr="00FD5C4B">
              <w:rPr>
                <w:rFonts w:eastAsia="Arial"/>
                <w:sz w:val="18"/>
                <w:szCs w:val="18"/>
              </w:rPr>
              <w:t>-</w:t>
            </w:r>
          </w:p>
        </w:tc>
      </w:tr>
      <w:tr w:rsidR="004F5A12" w:rsidRPr="00FD5C4B" w14:paraId="0063BEBF" w14:textId="77777777" w:rsidTr="009519F7">
        <w:trPr>
          <w:trHeight w:val="228"/>
        </w:trPr>
        <w:tc>
          <w:tcPr>
            <w:tcW w:w="5688" w:type="dxa"/>
            <w:tcBorders>
              <w:top w:val="nil"/>
              <w:left w:val="nil"/>
              <w:bottom w:val="nil"/>
              <w:right w:val="nil"/>
            </w:tcBorders>
            <w:vAlign w:val="bottom"/>
          </w:tcPr>
          <w:p w14:paraId="50F9A0AD" w14:textId="3D2D8C60" w:rsidR="004F5A12" w:rsidRPr="00FD5C4B" w:rsidRDefault="00C5565F" w:rsidP="009519F7">
            <w:pPr>
              <w:spacing w:line="240" w:lineRule="auto"/>
              <w:ind w:left="-86"/>
              <w:jc w:val="both"/>
              <w:rPr>
                <w:sz w:val="18"/>
                <w:szCs w:val="18"/>
              </w:rPr>
            </w:pPr>
            <w:r w:rsidRPr="00FD5C4B">
              <w:rPr>
                <w:sz w:val="18"/>
                <w:szCs w:val="18"/>
              </w:rPr>
              <w:t>Translation</w:t>
            </w:r>
            <w:r w:rsidR="004F5A12" w:rsidRPr="00FD5C4B">
              <w:rPr>
                <w:sz w:val="18"/>
                <w:szCs w:val="18"/>
              </w:rPr>
              <w:t xml:space="preserve"> differences</w:t>
            </w:r>
            <w:r w:rsidR="004F5A12" w:rsidRPr="00FD5C4B">
              <w:rPr>
                <w:sz w:val="17"/>
                <w:szCs w:val="17"/>
              </w:rPr>
              <w:t xml:space="preserve"> </w:t>
            </w:r>
          </w:p>
        </w:tc>
        <w:tc>
          <w:tcPr>
            <w:tcW w:w="1892" w:type="dxa"/>
            <w:tcBorders>
              <w:top w:val="nil"/>
              <w:left w:val="nil"/>
              <w:bottom w:val="nil"/>
              <w:right w:val="nil"/>
            </w:tcBorders>
            <w:shd w:val="clear" w:color="auto" w:fill="FAFAFA"/>
          </w:tcPr>
          <w:p w14:paraId="1395FA19" w14:textId="28C5B215" w:rsidR="004F5A12" w:rsidRPr="00FD5C4B" w:rsidRDefault="0034110B" w:rsidP="009805AF">
            <w:pPr>
              <w:spacing w:line="240" w:lineRule="auto"/>
              <w:ind w:right="-72"/>
              <w:jc w:val="right"/>
              <w:rPr>
                <w:rFonts w:eastAsia="Arial"/>
                <w:sz w:val="18"/>
                <w:szCs w:val="18"/>
              </w:rPr>
            </w:pPr>
            <w:r w:rsidRPr="00FD5C4B">
              <w:rPr>
                <w:rFonts w:eastAsia="Arial"/>
                <w:sz w:val="18"/>
                <w:szCs w:val="18"/>
              </w:rPr>
              <w:t>9,643</w:t>
            </w:r>
          </w:p>
        </w:tc>
        <w:tc>
          <w:tcPr>
            <w:tcW w:w="1892" w:type="dxa"/>
            <w:tcBorders>
              <w:top w:val="nil"/>
              <w:left w:val="nil"/>
              <w:bottom w:val="nil"/>
              <w:right w:val="nil"/>
            </w:tcBorders>
            <w:shd w:val="clear" w:color="auto" w:fill="FAFAFA"/>
            <w:vAlign w:val="center"/>
          </w:tcPr>
          <w:p w14:paraId="7BA83E1C" w14:textId="350D4C51" w:rsidR="004F5A12" w:rsidRPr="00FD5C4B" w:rsidRDefault="00EC2B48" w:rsidP="009805AF">
            <w:pPr>
              <w:spacing w:line="240" w:lineRule="auto"/>
              <w:ind w:right="-72"/>
              <w:jc w:val="right"/>
              <w:rPr>
                <w:rFonts w:eastAsia="Arial"/>
                <w:sz w:val="18"/>
                <w:szCs w:val="18"/>
              </w:rPr>
            </w:pPr>
            <w:r w:rsidRPr="00FD5C4B">
              <w:rPr>
                <w:rFonts w:eastAsia="Arial"/>
                <w:sz w:val="18"/>
                <w:szCs w:val="18"/>
              </w:rPr>
              <w:t>-</w:t>
            </w:r>
          </w:p>
        </w:tc>
      </w:tr>
      <w:tr w:rsidR="004F5A12" w:rsidRPr="00FD5C4B" w14:paraId="027B26A9" w14:textId="77777777" w:rsidTr="009519F7">
        <w:trPr>
          <w:trHeight w:val="228"/>
        </w:trPr>
        <w:tc>
          <w:tcPr>
            <w:tcW w:w="5688" w:type="dxa"/>
            <w:tcBorders>
              <w:top w:val="nil"/>
              <w:left w:val="nil"/>
              <w:bottom w:val="nil"/>
              <w:right w:val="nil"/>
            </w:tcBorders>
          </w:tcPr>
          <w:p w14:paraId="0D99618F" w14:textId="77777777" w:rsidR="004F5A12" w:rsidRPr="00FD5C4B" w:rsidRDefault="004F5A12" w:rsidP="009519F7">
            <w:pPr>
              <w:spacing w:line="240" w:lineRule="auto"/>
              <w:ind w:left="-86"/>
              <w:jc w:val="both"/>
              <w:rPr>
                <w:sz w:val="18"/>
                <w:szCs w:val="18"/>
              </w:rPr>
            </w:pPr>
          </w:p>
        </w:tc>
        <w:tc>
          <w:tcPr>
            <w:tcW w:w="1892" w:type="dxa"/>
            <w:tcBorders>
              <w:top w:val="single" w:sz="4" w:space="0" w:color="000000"/>
              <w:left w:val="nil"/>
              <w:bottom w:val="nil"/>
              <w:right w:val="nil"/>
            </w:tcBorders>
            <w:shd w:val="clear" w:color="auto" w:fill="FAFAFA"/>
          </w:tcPr>
          <w:p w14:paraId="504058F5" w14:textId="77777777" w:rsidR="004F5A12" w:rsidRPr="00FD5C4B" w:rsidRDefault="004F5A12" w:rsidP="009805AF">
            <w:pPr>
              <w:spacing w:line="240" w:lineRule="auto"/>
              <w:ind w:right="-72"/>
              <w:jc w:val="right"/>
              <w:rPr>
                <w:sz w:val="18"/>
                <w:szCs w:val="18"/>
              </w:rPr>
            </w:pPr>
          </w:p>
        </w:tc>
        <w:tc>
          <w:tcPr>
            <w:tcW w:w="1892" w:type="dxa"/>
            <w:tcBorders>
              <w:top w:val="single" w:sz="4" w:space="0" w:color="000000"/>
              <w:left w:val="nil"/>
              <w:bottom w:val="nil"/>
              <w:right w:val="nil"/>
            </w:tcBorders>
            <w:shd w:val="clear" w:color="auto" w:fill="FAFAFA"/>
            <w:vAlign w:val="center"/>
          </w:tcPr>
          <w:p w14:paraId="4FA18514" w14:textId="77777777" w:rsidR="004F5A12" w:rsidRPr="00FD5C4B" w:rsidRDefault="004F5A12" w:rsidP="009805AF">
            <w:pPr>
              <w:spacing w:line="240" w:lineRule="auto"/>
              <w:ind w:right="-72"/>
              <w:jc w:val="right"/>
              <w:rPr>
                <w:sz w:val="18"/>
                <w:szCs w:val="18"/>
              </w:rPr>
            </w:pPr>
          </w:p>
        </w:tc>
      </w:tr>
      <w:tr w:rsidR="004F5A12" w:rsidRPr="00FD5C4B" w14:paraId="603E5110" w14:textId="77777777" w:rsidTr="009519F7">
        <w:trPr>
          <w:trHeight w:val="228"/>
        </w:trPr>
        <w:tc>
          <w:tcPr>
            <w:tcW w:w="5688" w:type="dxa"/>
            <w:tcBorders>
              <w:top w:val="nil"/>
              <w:left w:val="nil"/>
              <w:bottom w:val="nil"/>
              <w:right w:val="nil"/>
            </w:tcBorders>
          </w:tcPr>
          <w:p w14:paraId="4986E56E" w14:textId="77777777" w:rsidR="004F5A12" w:rsidRPr="00FD5C4B" w:rsidRDefault="004F5A12" w:rsidP="009519F7">
            <w:pPr>
              <w:spacing w:line="240" w:lineRule="auto"/>
              <w:ind w:left="-86"/>
              <w:jc w:val="both"/>
              <w:rPr>
                <w:sz w:val="18"/>
                <w:szCs w:val="18"/>
              </w:rPr>
            </w:pPr>
            <w:r w:rsidRPr="00FD5C4B">
              <w:rPr>
                <w:sz w:val="18"/>
                <w:szCs w:val="18"/>
              </w:rPr>
              <w:t>Closing net book value</w:t>
            </w:r>
          </w:p>
        </w:tc>
        <w:tc>
          <w:tcPr>
            <w:tcW w:w="1892" w:type="dxa"/>
            <w:tcBorders>
              <w:top w:val="nil"/>
              <w:left w:val="nil"/>
              <w:bottom w:val="single" w:sz="4" w:space="0" w:color="000000"/>
              <w:right w:val="nil"/>
            </w:tcBorders>
            <w:shd w:val="clear" w:color="auto" w:fill="FAFAFA"/>
          </w:tcPr>
          <w:p w14:paraId="571C841B" w14:textId="6F047978" w:rsidR="004F5A12" w:rsidRPr="00FD5C4B" w:rsidRDefault="0034110B" w:rsidP="009805AF">
            <w:pPr>
              <w:spacing w:line="240" w:lineRule="auto"/>
              <w:ind w:right="-72"/>
              <w:jc w:val="right"/>
              <w:rPr>
                <w:sz w:val="18"/>
                <w:szCs w:val="18"/>
              </w:rPr>
            </w:pPr>
            <w:r w:rsidRPr="00FD5C4B">
              <w:rPr>
                <w:sz w:val="18"/>
                <w:szCs w:val="18"/>
              </w:rPr>
              <w:t>728,377</w:t>
            </w:r>
          </w:p>
        </w:tc>
        <w:tc>
          <w:tcPr>
            <w:tcW w:w="1892" w:type="dxa"/>
            <w:tcBorders>
              <w:top w:val="nil"/>
              <w:left w:val="nil"/>
              <w:bottom w:val="single" w:sz="4" w:space="0" w:color="000000"/>
              <w:right w:val="nil"/>
            </w:tcBorders>
            <w:shd w:val="clear" w:color="auto" w:fill="FAFAFA"/>
            <w:vAlign w:val="center"/>
          </w:tcPr>
          <w:p w14:paraId="7C04D3CD" w14:textId="7CC7A472" w:rsidR="004F5A12" w:rsidRPr="00FD5C4B" w:rsidRDefault="008A29E7" w:rsidP="009805AF">
            <w:pPr>
              <w:spacing w:line="240" w:lineRule="auto"/>
              <w:ind w:right="-72"/>
              <w:jc w:val="right"/>
              <w:rPr>
                <w:sz w:val="18"/>
                <w:szCs w:val="18"/>
              </w:rPr>
            </w:pPr>
            <w:r w:rsidRPr="00FD5C4B">
              <w:rPr>
                <w:sz w:val="18"/>
                <w:szCs w:val="18"/>
              </w:rPr>
              <w:t>539,230</w:t>
            </w:r>
          </w:p>
        </w:tc>
      </w:tr>
    </w:tbl>
    <w:p w14:paraId="51B8BABD" w14:textId="77777777" w:rsidR="004F5A12" w:rsidRPr="00FD5C4B" w:rsidRDefault="004F5A12" w:rsidP="005D5F8A">
      <w:pPr>
        <w:spacing w:line="240" w:lineRule="auto"/>
        <w:jc w:val="both"/>
        <w:rPr>
          <w:sz w:val="18"/>
          <w:szCs w:val="18"/>
        </w:rPr>
      </w:pPr>
    </w:p>
    <w:p w14:paraId="39A47F3C" w14:textId="2F19A8AF" w:rsidR="00381F00" w:rsidRPr="00FD5C4B" w:rsidRDefault="00381F00">
      <w:pPr>
        <w:spacing w:line="240" w:lineRule="auto"/>
        <w:rPr>
          <w:sz w:val="18"/>
          <w:szCs w:val="18"/>
        </w:rPr>
      </w:pPr>
      <w:r w:rsidRPr="00FD5C4B">
        <w:rPr>
          <w:sz w:val="18"/>
          <w:szCs w:val="18"/>
        </w:rPr>
        <w:br w:type="page"/>
      </w:r>
    </w:p>
    <w:p w14:paraId="06691BB7" w14:textId="77777777" w:rsidR="00663972" w:rsidRPr="00FD5C4B" w:rsidRDefault="00663972" w:rsidP="009805AF">
      <w:pPr>
        <w:spacing w:line="240" w:lineRule="auto"/>
        <w:jc w:val="both"/>
        <w:rPr>
          <w:sz w:val="18"/>
          <w:szCs w:val="18"/>
        </w:rPr>
      </w:pPr>
    </w:p>
    <w:tbl>
      <w:tblPr>
        <w:tblStyle w:val="af4"/>
        <w:tblW w:w="9461" w:type="dxa"/>
        <w:tblLayout w:type="fixed"/>
        <w:tblLook w:val="0400" w:firstRow="0" w:lastRow="0" w:firstColumn="0" w:lastColumn="0" w:noHBand="0" w:noVBand="1"/>
      </w:tblPr>
      <w:tblGrid>
        <w:gridCol w:w="9461"/>
      </w:tblGrid>
      <w:tr w:rsidR="00946358" w:rsidRPr="00FD5C4B" w14:paraId="4BE39B4B" w14:textId="77777777" w:rsidTr="00FB3B44">
        <w:trPr>
          <w:trHeight w:val="389"/>
        </w:trPr>
        <w:tc>
          <w:tcPr>
            <w:tcW w:w="9461" w:type="dxa"/>
            <w:shd w:val="clear" w:color="auto" w:fill="FFA543"/>
            <w:vAlign w:val="center"/>
          </w:tcPr>
          <w:p w14:paraId="0A2F1920" w14:textId="7F661C7C" w:rsidR="00946358" w:rsidRPr="00FD5C4B" w:rsidRDefault="00C03570" w:rsidP="009805AF">
            <w:pPr>
              <w:tabs>
                <w:tab w:val="center" w:pos="4153"/>
                <w:tab w:val="right" w:pos="8306"/>
              </w:tabs>
              <w:spacing w:line="240" w:lineRule="auto"/>
              <w:ind w:left="432" w:hanging="432"/>
              <w:jc w:val="both"/>
              <w:rPr>
                <w:b/>
                <w:sz w:val="18"/>
                <w:szCs w:val="18"/>
              </w:rPr>
            </w:pPr>
            <w:r w:rsidRPr="00FD5C4B">
              <w:rPr>
                <w:rFonts w:eastAsia="Arial"/>
                <w:b/>
                <w:color w:val="FFFFFF"/>
                <w:sz w:val="18"/>
                <w:szCs w:val="18"/>
              </w:rPr>
              <w:t>1</w:t>
            </w:r>
            <w:r w:rsidR="0007312C" w:rsidRPr="00FD5C4B">
              <w:rPr>
                <w:rFonts w:eastAsia="Arial"/>
                <w:b/>
                <w:color w:val="FFFFFF"/>
                <w:sz w:val="18"/>
                <w:szCs w:val="18"/>
              </w:rPr>
              <w:t>1</w:t>
            </w:r>
            <w:r w:rsidR="00946358" w:rsidRPr="00FD5C4B">
              <w:rPr>
                <w:rFonts w:eastAsia="Arial"/>
                <w:b/>
                <w:color w:val="FFFFFF"/>
                <w:sz w:val="18"/>
                <w:szCs w:val="18"/>
              </w:rPr>
              <w:tab/>
            </w:r>
            <w:r w:rsidR="00362E6D" w:rsidRPr="00FD5C4B">
              <w:rPr>
                <w:rFonts w:eastAsia="Arial"/>
                <w:b/>
                <w:color w:val="FFFFFF"/>
                <w:sz w:val="18"/>
                <w:szCs w:val="18"/>
              </w:rPr>
              <w:t>Investments in subsidiaries, net</w:t>
            </w:r>
          </w:p>
        </w:tc>
      </w:tr>
    </w:tbl>
    <w:p w14:paraId="3E430909" w14:textId="21E4141A" w:rsidR="00946358" w:rsidRPr="00FD5C4B" w:rsidRDefault="00946358" w:rsidP="009805AF">
      <w:pPr>
        <w:spacing w:line="240" w:lineRule="auto"/>
        <w:jc w:val="both"/>
        <w:rPr>
          <w:b/>
          <w:sz w:val="18"/>
          <w:szCs w:val="18"/>
        </w:rPr>
      </w:pPr>
    </w:p>
    <w:p w14:paraId="750B8A94" w14:textId="7576CF8C" w:rsidR="00663972" w:rsidRPr="00FD5C4B" w:rsidRDefault="00C03570" w:rsidP="009805AF">
      <w:pPr>
        <w:pStyle w:val="Heading2"/>
        <w:spacing w:line="240" w:lineRule="auto"/>
        <w:ind w:left="540" w:hanging="540"/>
        <w:jc w:val="both"/>
        <w:rPr>
          <w:rFonts w:cs="Arial"/>
          <w:b w:val="0"/>
          <w:color w:val="CF4A02"/>
          <w:sz w:val="18"/>
          <w:szCs w:val="18"/>
        </w:rPr>
      </w:pPr>
      <w:r w:rsidRPr="00FD5C4B">
        <w:rPr>
          <w:rFonts w:cs="Arial"/>
          <w:color w:val="CF4A02"/>
          <w:sz w:val="18"/>
          <w:szCs w:val="18"/>
        </w:rPr>
        <w:t>1</w:t>
      </w:r>
      <w:r w:rsidR="0007312C" w:rsidRPr="00FD5C4B">
        <w:rPr>
          <w:rFonts w:cs="Arial"/>
          <w:color w:val="CF4A02"/>
          <w:sz w:val="18"/>
          <w:szCs w:val="18"/>
        </w:rPr>
        <w:t>1</w:t>
      </w:r>
      <w:r w:rsidR="00663972" w:rsidRPr="00FD5C4B">
        <w:rPr>
          <w:rFonts w:cs="Arial"/>
          <w:color w:val="CF4A02"/>
          <w:sz w:val="18"/>
          <w:szCs w:val="18"/>
        </w:rPr>
        <w:t>.</w:t>
      </w:r>
      <w:r w:rsidRPr="00FD5C4B">
        <w:rPr>
          <w:rFonts w:cs="Arial"/>
          <w:color w:val="CF4A02"/>
          <w:sz w:val="18"/>
          <w:szCs w:val="18"/>
        </w:rPr>
        <w:t>1</w:t>
      </w:r>
      <w:r w:rsidR="00663972" w:rsidRPr="00FD5C4B">
        <w:rPr>
          <w:rFonts w:cs="Arial"/>
          <w:color w:val="CF4A02"/>
          <w:sz w:val="18"/>
          <w:szCs w:val="18"/>
        </w:rPr>
        <w:tab/>
        <w:t>Movements of investments</w:t>
      </w:r>
    </w:p>
    <w:p w14:paraId="56D04939" w14:textId="77777777" w:rsidR="00663972" w:rsidRPr="00FD5C4B" w:rsidRDefault="00663972" w:rsidP="009805AF">
      <w:pPr>
        <w:spacing w:line="240" w:lineRule="auto"/>
        <w:ind w:left="547"/>
        <w:jc w:val="both"/>
        <w:rPr>
          <w:sz w:val="18"/>
          <w:szCs w:val="18"/>
        </w:rPr>
      </w:pPr>
    </w:p>
    <w:p w14:paraId="0F95FA7C" w14:textId="24FD157E" w:rsidR="00663972" w:rsidRPr="00FD5C4B" w:rsidRDefault="00663972" w:rsidP="009805AF">
      <w:pPr>
        <w:spacing w:line="240" w:lineRule="auto"/>
        <w:ind w:left="547"/>
        <w:jc w:val="both"/>
        <w:rPr>
          <w:sz w:val="18"/>
          <w:szCs w:val="18"/>
        </w:rPr>
      </w:pPr>
      <w:r w:rsidRPr="00FD5C4B">
        <w:rPr>
          <w:sz w:val="18"/>
          <w:szCs w:val="18"/>
        </w:rPr>
        <w:t xml:space="preserve">Movements of investments in subsidiaries for the </w:t>
      </w:r>
      <w:r w:rsidR="00CC5B1F" w:rsidRPr="00FD5C4B">
        <w:rPr>
          <w:rFonts w:eastAsia="Arial Unicode MS"/>
          <w:sz w:val="18"/>
          <w:szCs w:val="18"/>
        </w:rPr>
        <w:t>nine-month</w:t>
      </w:r>
      <w:r w:rsidRPr="00FD5C4B">
        <w:rPr>
          <w:rFonts w:eastAsia="Arial Unicode MS"/>
          <w:sz w:val="18"/>
          <w:szCs w:val="18"/>
        </w:rPr>
        <w:t xml:space="preserve"> period ended </w:t>
      </w:r>
      <w:r w:rsidR="00CC5B1F" w:rsidRPr="00FD5C4B">
        <w:rPr>
          <w:rFonts w:eastAsia="Arial Unicode MS"/>
          <w:sz w:val="18"/>
          <w:szCs w:val="18"/>
        </w:rPr>
        <w:t>30 September</w:t>
      </w:r>
      <w:r w:rsidRPr="00FD5C4B">
        <w:rPr>
          <w:rFonts w:eastAsia="Arial Unicode MS"/>
          <w:sz w:val="18"/>
          <w:szCs w:val="18"/>
        </w:rPr>
        <w:t xml:space="preserve"> </w:t>
      </w:r>
      <w:r w:rsidR="00C03570" w:rsidRPr="00FD5C4B">
        <w:rPr>
          <w:sz w:val="18"/>
          <w:szCs w:val="18"/>
        </w:rPr>
        <w:t>2023</w:t>
      </w:r>
      <w:r w:rsidRPr="00FD5C4B">
        <w:rPr>
          <w:sz w:val="18"/>
          <w:szCs w:val="18"/>
        </w:rPr>
        <w:t xml:space="preserve"> are as follows:</w:t>
      </w:r>
    </w:p>
    <w:p w14:paraId="07B7144F" w14:textId="77777777" w:rsidR="00663972" w:rsidRPr="00FD5C4B" w:rsidRDefault="00663972" w:rsidP="00126AC1">
      <w:pPr>
        <w:spacing w:line="240" w:lineRule="auto"/>
        <w:ind w:left="547"/>
        <w:jc w:val="both"/>
        <w:rPr>
          <w:sz w:val="18"/>
          <w:szCs w:val="18"/>
        </w:rPr>
      </w:pPr>
    </w:p>
    <w:tbl>
      <w:tblPr>
        <w:tblStyle w:val="afc"/>
        <w:tblW w:w="9025"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9"/>
        <w:gridCol w:w="1926"/>
      </w:tblGrid>
      <w:tr w:rsidR="00663972" w:rsidRPr="00FD5C4B" w14:paraId="16170C79" w14:textId="77777777" w:rsidTr="00FD5C4B">
        <w:trPr>
          <w:trHeight w:val="20"/>
        </w:trPr>
        <w:tc>
          <w:tcPr>
            <w:tcW w:w="7099" w:type="dxa"/>
            <w:tcBorders>
              <w:top w:val="nil"/>
              <w:left w:val="nil"/>
              <w:bottom w:val="nil"/>
              <w:right w:val="nil"/>
            </w:tcBorders>
            <w:shd w:val="clear" w:color="auto" w:fill="auto"/>
            <w:vAlign w:val="bottom"/>
          </w:tcPr>
          <w:p w14:paraId="1592C317" w14:textId="77777777" w:rsidR="00663972" w:rsidRPr="00FD5C4B" w:rsidRDefault="00663972" w:rsidP="009805AF">
            <w:pPr>
              <w:spacing w:line="240" w:lineRule="auto"/>
              <w:ind w:left="1"/>
              <w:jc w:val="both"/>
              <w:rPr>
                <w:b/>
                <w:sz w:val="18"/>
                <w:szCs w:val="18"/>
              </w:rPr>
            </w:pPr>
          </w:p>
        </w:tc>
        <w:tc>
          <w:tcPr>
            <w:tcW w:w="1926" w:type="dxa"/>
            <w:tcBorders>
              <w:top w:val="single" w:sz="4" w:space="0" w:color="000000"/>
              <w:left w:val="nil"/>
              <w:bottom w:val="single" w:sz="4" w:space="0" w:color="auto"/>
              <w:right w:val="nil"/>
            </w:tcBorders>
            <w:vAlign w:val="bottom"/>
          </w:tcPr>
          <w:p w14:paraId="3A52F929" w14:textId="77777777" w:rsidR="00663972" w:rsidRPr="00FD5C4B" w:rsidRDefault="00663972" w:rsidP="009805AF">
            <w:pPr>
              <w:spacing w:line="240" w:lineRule="auto"/>
              <w:ind w:left="-40" w:right="-72"/>
              <w:jc w:val="center"/>
              <w:rPr>
                <w:b/>
                <w:sz w:val="18"/>
                <w:szCs w:val="18"/>
              </w:rPr>
            </w:pPr>
            <w:r w:rsidRPr="00FD5C4B">
              <w:rPr>
                <w:b/>
                <w:sz w:val="18"/>
                <w:szCs w:val="18"/>
              </w:rPr>
              <w:t xml:space="preserve">Separate </w:t>
            </w:r>
          </w:p>
          <w:p w14:paraId="1C2D6F64" w14:textId="77777777" w:rsidR="00663972" w:rsidRPr="00FD5C4B" w:rsidRDefault="00663972" w:rsidP="009805AF">
            <w:pPr>
              <w:spacing w:line="240" w:lineRule="auto"/>
              <w:ind w:left="-40" w:right="-72"/>
              <w:jc w:val="center"/>
              <w:rPr>
                <w:b/>
                <w:sz w:val="18"/>
                <w:szCs w:val="18"/>
              </w:rPr>
            </w:pPr>
            <w:r w:rsidRPr="00FD5C4B">
              <w:rPr>
                <w:b/>
                <w:sz w:val="18"/>
                <w:szCs w:val="18"/>
              </w:rPr>
              <w:t>financial information</w:t>
            </w:r>
          </w:p>
        </w:tc>
      </w:tr>
      <w:tr w:rsidR="00663972" w:rsidRPr="00FD5C4B" w14:paraId="600FA3C7" w14:textId="77777777" w:rsidTr="00FD5C4B">
        <w:trPr>
          <w:trHeight w:val="20"/>
        </w:trPr>
        <w:tc>
          <w:tcPr>
            <w:tcW w:w="7099" w:type="dxa"/>
            <w:tcBorders>
              <w:top w:val="nil"/>
              <w:left w:val="nil"/>
              <w:bottom w:val="nil"/>
              <w:right w:val="nil"/>
            </w:tcBorders>
            <w:shd w:val="clear" w:color="auto" w:fill="auto"/>
            <w:vAlign w:val="bottom"/>
          </w:tcPr>
          <w:p w14:paraId="0D4639D4" w14:textId="77777777" w:rsidR="00663972" w:rsidRPr="00FD5C4B" w:rsidRDefault="00663972" w:rsidP="009805AF">
            <w:pPr>
              <w:spacing w:line="240" w:lineRule="auto"/>
              <w:ind w:left="1"/>
              <w:jc w:val="both"/>
              <w:rPr>
                <w:b/>
                <w:sz w:val="18"/>
                <w:szCs w:val="18"/>
              </w:rPr>
            </w:pPr>
          </w:p>
        </w:tc>
        <w:tc>
          <w:tcPr>
            <w:tcW w:w="1926" w:type="dxa"/>
            <w:tcBorders>
              <w:top w:val="single" w:sz="4" w:space="0" w:color="auto"/>
              <w:left w:val="nil"/>
              <w:bottom w:val="nil"/>
              <w:right w:val="nil"/>
            </w:tcBorders>
            <w:vAlign w:val="bottom"/>
          </w:tcPr>
          <w:p w14:paraId="5A253283" w14:textId="77777777" w:rsidR="00663972" w:rsidRPr="00FD5C4B" w:rsidRDefault="00663972" w:rsidP="009805AF">
            <w:pPr>
              <w:spacing w:line="240" w:lineRule="auto"/>
              <w:ind w:left="-40" w:right="-72"/>
              <w:jc w:val="center"/>
              <w:rPr>
                <w:b/>
                <w:sz w:val="18"/>
                <w:szCs w:val="22"/>
                <w:lang w:val="en-US"/>
              </w:rPr>
            </w:pPr>
            <w:r w:rsidRPr="00FD5C4B">
              <w:rPr>
                <w:b/>
                <w:sz w:val="18"/>
                <w:szCs w:val="22"/>
                <w:lang w:val="en-US"/>
              </w:rPr>
              <w:t>Cost method</w:t>
            </w:r>
          </w:p>
        </w:tc>
      </w:tr>
      <w:tr w:rsidR="00663972" w:rsidRPr="00FD5C4B" w14:paraId="4A210C97" w14:textId="77777777" w:rsidTr="00FD5C4B">
        <w:trPr>
          <w:trHeight w:val="20"/>
        </w:trPr>
        <w:tc>
          <w:tcPr>
            <w:tcW w:w="7099" w:type="dxa"/>
            <w:tcBorders>
              <w:top w:val="nil"/>
              <w:left w:val="nil"/>
              <w:bottom w:val="nil"/>
              <w:right w:val="nil"/>
            </w:tcBorders>
            <w:shd w:val="clear" w:color="auto" w:fill="auto"/>
            <w:vAlign w:val="bottom"/>
          </w:tcPr>
          <w:p w14:paraId="7B971D62" w14:textId="77777777" w:rsidR="00663972" w:rsidRPr="00FD5C4B" w:rsidRDefault="00663972" w:rsidP="009805AF">
            <w:pPr>
              <w:spacing w:line="240" w:lineRule="auto"/>
              <w:ind w:left="1"/>
              <w:jc w:val="both"/>
              <w:rPr>
                <w:b/>
                <w:sz w:val="18"/>
                <w:szCs w:val="18"/>
              </w:rPr>
            </w:pPr>
          </w:p>
        </w:tc>
        <w:tc>
          <w:tcPr>
            <w:tcW w:w="1926" w:type="dxa"/>
            <w:tcBorders>
              <w:top w:val="nil"/>
              <w:left w:val="nil"/>
              <w:bottom w:val="single" w:sz="4" w:space="0" w:color="auto"/>
              <w:right w:val="nil"/>
            </w:tcBorders>
            <w:vAlign w:val="bottom"/>
          </w:tcPr>
          <w:p w14:paraId="6F4F23E5" w14:textId="6B403F1B" w:rsidR="00663972" w:rsidRPr="00FD5C4B" w:rsidRDefault="009519F7" w:rsidP="009805AF">
            <w:pPr>
              <w:spacing w:line="240" w:lineRule="auto"/>
              <w:ind w:right="-72"/>
              <w:jc w:val="right"/>
              <w:rPr>
                <w:b/>
                <w:sz w:val="18"/>
                <w:szCs w:val="18"/>
              </w:rPr>
            </w:pPr>
            <w:r w:rsidRPr="00FD5C4B">
              <w:rPr>
                <w:b/>
                <w:sz w:val="18"/>
                <w:szCs w:val="18"/>
              </w:rPr>
              <w:t xml:space="preserve">Thousand </w:t>
            </w:r>
            <w:r w:rsidR="00663972" w:rsidRPr="00FD5C4B">
              <w:rPr>
                <w:b/>
                <w:sz w:val="18"/>
                <w:szCs w:val="18"/>
              </w:rPr>
              <w:t>Baht</w:t>
            </w:r>
          </w:p>
        </w:tc>
      </w:tr>
      <w:tr w:rsidR="00663972" w:rsidRPr="00FD5C4B" w14:paraId="659842F7" w14:textId="77777777" w:rsidTr="00FD5C4B">
        <w:trPr>
          <w:trHeight w:val="20"/>
        </w:trPr>
        <w:tc>
          <w:tcPr>
            <w:tcW w:w="7099" w:type="dxa"/>
            <w:tcBorders>
              <w:top w:val="nil"/>
              <w:left w:val="nil"/>
              <w:bottom w:val="nil"/>
              <w:right w:val="nil"/>
            </w:tcBorders>
            <w:vAlign w:val="bottom"/>
          </w:tcPr>
          <w:p w14:paraId="70ECD531" w14:textId="77777777" w:rsidR="00663972" w:rsidRPr="00FD5C4B" w:rsidRDefault="00663972" w:rsidP="009805AF">
            <w:pPr>
              <w:spacing w:line="240" w:lineRule="auto"/>
              <w:ind w:left="1"/>
              <w:jc w:val="both"/>
              <w:rPr>
                <w:sz w:val="18"/>
                <w:szCs w:val="18"/>
              </w:rPr>
            </w:pPr>
          </w:p>
        </w:tc>
        <w:tc>
          <w:tcPr>
            <w:tcW w:w="1926" w:type="dxa"/>
            <w:tcBorders>
              <w:top w:val="single" w:sz="4" w:space="0" w:color="auto"/>
              <w:left w:val="nil"/>
              <w:bottom w:val="nil"/>
              <w:right w:val="nil"/>
            </w:tcBorders>
            <w:shd w:val="clear" w:color="auto" w:fill="FAFAFA"/>
            <w:vAlign w:val="bottom"/>
          </w:tcPr>
          <w:p w14:paraId="48BBBEEC" w14:textId="77777777" w:rsidR="00663972" w:rsidRPr="00FD5C4B" w:rsidRDefault="00663972" w:rsidP="009805AF">
            <w:pPr>
              <w:spacing w:line="240" w:lineRule="auto"/>
              <w:jc w:val="both"/>
              <w:rPr>
                <w:b/>
                <w:sz w:val="18"/>
                <w:szCs w:val="18"/>
              </w:rPr>
            </w:pPr>
          </w:p>
        </w:tc>
      </w:tr>
      <w:tr w:rsidR="00663972" w:rsidRPr="00FD5C4B" w14:paraId="53E0D612" w14:textId="77777777" w:rsidTr="00FD5C4B">
        <w:trPr>
          <w:trHeight w:val="20"/>
        </w:trPr>
        <w:tc>
          <w:tcPr>
            <w:tcW w:w="7099" w:type="dxa"/>
            <w:tcBorders>
              <w:top w:val="nil"/>
              <w:left w:val="nil"/>
              <w:bottom w:val="nil"/>
              <w:right w:val="nil"/>
            </w:tcBorders>
            <w:vAlign w:val="bottom"/>
          </w:tcPr>
          <w:p w14:paraId="1D4DF8C4" w14:textId="77777777" w:rsidR="00663972" w:rsidRPr="00FD5C4B" w:rsidRDefault="00663972" w:rsidP="009805AF">
            <w:pPr>
              <w:spacing w:line="240" w:lineRule="auto"/>
              <w:ind w:left="1"/>
              <w:jc w:val="both"/>
              <w:rPr>
                <w:sz w:val="18"/>
                <w:szCs w:val="18"/>
              </w:rPr>
            </w:pPr>
            <w:r w:rsidRPr="00FD5C4B">
              <w:rPr>
                <w:sz w:val="18"/>
                <w:szCs w:val="18"/>
              </w:rPr>
              <w:t>Opening net book value</w:t>
            </w:r>
          </w:p>
        </w:tc>
        <w:tc>
          <w:tcPr>
            <w:tcW w:w="1926" w:type="dxa"/>
            <w:tcBorders>
              <w:top w:val="nil"/>
              <w:left w:val="nil"/>
              <w:bottom w:val="nil"/>
              <w:right w:val="nil"/>
            </w:tcBorders>
            <w:shd w:val="clear" w:color="auto" w:fill="FAFAFA"/>
            <w:vAlign w:val="bottom"/>
          </w:tcPr>
          <w:p w14:paraId="534D346B" w14:textId="72D529F6" w:rsidR="00663972" w:rsidRPr="00FD5C4B" w:rsidRDefault="00C03570" w:rsidP="009805AF">
            <w:pPr>
              <w:spacing w:line="240" w:lineRule="auto"/>
              <w:ind w:right="-72"/>
              <w:jc w:val="right"/>
              <w:rPr>
                <w:sz w:val="18"/>
                <w:szCs w:val="18"/>
              </w:rPr>
            </w:pPr>
            <w:r w:rsidRPr="00FD5C4B">
              <w:rPr>
                <w:sz w:val="18"/>
                <w:szCs w:val="18"/>
              </w:rPr>
              <w:t>74</w:t>
            </w:r>
            <w:r w:rsidR="00663972" w:rsidRPr="00FD5C4B">
              <w:rPr>
                <w:sz w:val="18"/>
                <w:szCs w:val="18"/>
              </w:rPr>
              <w:t>,</w:t>
            </w:r>
            <w:r w:rsidRPr="00FD5C4B">
              <w:rPr>
                <w:sz w:val="18"/>
                <w:szCs w:val="18"/>
              </w:rPr>
              <w:t>417</w:t>
            </w:r>
          </w:p>
        </w:tc>
      </w:tr>
      <w:tr w:rsidR="00663972" w:rsidRPr="00FD5C4B" w14:paraId="08ED86E0" w14:textId="77777777" w:rsidTr="00FD5C4B">
        <w:trPr>
          <w:trHeight w:val="20"/>
        </w:trPr>
        <w:tc>
          <w:tcPr>
            <w:tcW w:w="7099" w:type="dxa"/>
            <w:tcBorders>
              <w:top w:val="nil"/>
              <w:left w:val="nil"/>
              <w:bottom w:val="nil"/>
              <w:right w:val="nil"/>
            </w:tcBorders>
            <w:vAlign w:val="bottom"/>
          </w:tcPr>
          <w:p w14:paraId="73814B46" w14:textId="236C8B49" w:rsidR="00663972" w:rsidRPr="00FD5C4B" w:rsidRDefault="00663972" w:rsidP="009805AF">
            <w:pPr>
              <w:spacing w:line="240" w:lineRule="auto"/>
              <w:ind w:left="1"/>
              <w:jc w:val="both"/>
              <w:rPr>
                <w:sz w:val="18"/>
                <w:szCs w:val="18"/>
              </w:rPr>
            </w:pPr>
            <w:r w:rsidRPr="00FD5C4B">
              <w:rPr>
                <w:sz w:val="18"/>
                <w:szCs w:val="18"/>
              </w:rPr>
              <w:t xml:space="preserve">Addition (Note </w:t>
            </w:r>
            <w:r w:rsidR="00C03570" w:rsidRPr="00FD5C4B">
              <w:rPr>
                <w:sz w:val="18"/>
                <w:szCs w:val="18"/>
              </w:rPr>
              <w:t>2</w:t>
            </w:r>
            <w:r w:rsidR="00073762" w:rsidRPr="00FD5C4B">
              <w:rPr>
                <w:sz w:val="18"/>
                <w:szCs w:val="18"/>
              </w:rPr>
              <w:t>2</w:t>
            </w:r>
            <w:r w:rsidRPr="00FD5C4B">
              <w:rPr>
                <w:sz w:val="18"/>
                <w:szCs w:val="18"/>
              </w:rPr>
              <w:t>)</w:t>
            </w:r>
          </w:p>
        </w:tc>
        <w:tc>
          <w:tcPr>
            <w:tcW w:w="1926" w:type="dxa"/>
            <w:tcBorders>
              <w:top w:val="nil"/>
              <w:left w:val="nil"/>
              <w:bottom w:val="nil"/>
              <w:right w:val="nil"/>
            </w:tcBorders>
            <w:shd w:val="clear" w:color="auto" w:fill="FAFAFA"/>
            <w:vAlign w:val="bottom"/>
          </w:tcPr>
          <w:p w14:paraId="4231BB5C" w14:textId="6BBABA00" w:rsidR="00663972" w:rsidRPr="00FD5C4B" w:rsidRDefault="006A1C9C" w:rsidP="009805AF">
            <w:pPr>
              <w:spacing w:line="240" w:lineRule="auto"/>
              <w:ind w:right="-72"/>
              <w:jc w:val="right"/>
              <w:rPr>
                <w:rFonts w:eastAsia="Arial"/>
                <w:sz w:val="18"/>
                <w:szCs w:val="18"/>
              </w:rPr>
            </w:pPr>
            <w:r w:rsidRPr="00FD5C4B">
              <w:rPr>
                <w:rFonts w:eastAsia="Arial"/>
                <w:sz w:val="18"/>
                <w:szCs w:val="18"/>
              </w:rPr>
              <w:t>1,980</w:t>
            </w:r>
          </w:p>
        </w:tc>
      </w:tr>
      <w:tr w:rsidR="00F636B3" w:rsidRPr="00FD5C4B" w14:paraId="052AC679" w14:textId="77777777" w:rsidTr="00FD5C4B">
        <w:trPr>
          <w:trHeight w:val="20"/>
        </w:trPr>
        <w:tc>
          <w:tcPr>
            <w:tcW w:w="7099" w:type="dxa"/>
            <w:tcBorders>
              <w:top w:val="nil"/>
              <w:left w:val="nil"/>
              <w:bottom w:val="nil"/>
              <w:right w:val="nil"/>
            </w:tcBorders>
            <w:vAlign w:val="bottom"/>
          </w:tcPr>
          <w:p w14:paraId="71491468" w14:textId="6812BED9" w:rsidR="00F636B3" w:rsidRPr="00FD5C4B" w:rsidRDefault="00F636B3" w:rsidP="009805AF">
            <w:pPr>
              <w:spacing w:line="240" w:lineRule="auto"/>
              <w:ind w:left="1"/>
              <w:jc w:val="both"/>
              <w:rPr>
                <w:sz w:val="18"/>
                <w:szCs w:val="18"/>
              </w:rPr>
            </w:pPr>
            <w:r w:rsidRPr="00FD5C4B">
              <w:rPr>
                <w:sz w:val="18"/>
                <w:szCs w:val="18"/>
              </w:rPr>
              <w:t>Allowance for impairment</w:t>
            </w:r>
          </w:p>
        </w:tc>
        <w:tc>
          <w:tcPr>
            <w:tcW w:w="1926" w:type="dxa"/>
            <w:tcBorders>
              <w:top w:val="nil"/>
              <w:left w:val="nil"/>
              <w:bottom w:val="nil"/>
              <w:right w:val="nil"/>
            </w:tcBorders>
            <w:shd w:val="clear" w:color="auto" w:fill="FAFAFA"/>
            <w:vAlign w:val="bottom"/>
          </w:tcPr>
          <w:p w14:paraId="1BA0DC29" w14:textId="1E00B17A" w:rsidR="00F636B3" w:rsidRPr="00FD5C4B" w:rsidRDefault="00F636B3" w:rsidP="009805AF">
            <w:pPr>
              <w:spacing w:line="240" w:lineRule="auto"/>
              <w:ind w:right="-72"/>
              <w:jc w:val="right"/>
              <w:rPr>
                <w:rFonts w:eastAsia="Arial"/>
                <w:sz w:val="18"/>
                <w:szCs w:val="18"/>
              </w:rPr>
            </w:pPr>
            <w:r w:rsidRPr="00FD5C4B">
              <w:rPr>
                <w:rFonts w:eastAsia="Arial"/>
                <w:sz w:val="18"/>
                <w:szCs w:val="18"/>
              </w:rPr>
              <w:t>(</w:t>
            </w:r>
            <w:r w:rsidR="00BF62FA" w:rsidRPr="00FD5C4B">
              <w:rPr>
                <w:rFonts w:eastAsia="Arial"/>
                <w:sz w:val="18"/>
                <w:szCs w:val="18"/>
              </w:rPr>
              <w:t>38,767</w:t>
            </w:r>
            <w:r w:rsidRPr="00FD5C4B">
              <w:rPr>
                <w:rFonts w:eastAsia="Arial"/>
                <w:sz w:val="18"/>
                <w:szCs w:val="18"/>
              </w:rPr>
              <w:t>)</w:t>
            </w:r>
          </w:p>
        </w:tc>
      </w:tr>
      <w:tr w:rsidR="00663972" w:rsidRPr="00FD5C4B" w14:paraId="58FED016" w14:textId="77777777" w:rsidTr="00FD5C4B">
        <w:trPr>
          <w:trHeight w:val="20"/>
        </w:trPr>
        <w:tc>
          <w:tcPr>
            <w:tcW w:w="7099" w:type="dxa"/>
            <w:tcBorders>
              <w:top w:val="nil"/>
              <w:left w:val="nil"/>
              <w:bottom w:val="nil"/>
              <w:right w:val="nil"/>
            </w:tcBorders>
            <w:vAlign w:val="bottom"/>
          </w:tcPr>
          <w:p w14:paraId="1B5BF9AC" w14:textId="77777777" w:rsidR="00663972" w:rsidRPr="00FD5C4B" w:rsidRDefault="00663972" w:rsidP="009805AF">
            <w:pPr>
              <w:spacing w:line="240" w:lineRule="auto"/>
              <w:ind w:left="1"/>
              <w:jc w:val="both"/>
              <w:rPr>
                <w:sz w:val="18"/>
                <w:szCs w:val="18"/>
              </w:rPr>
            </w:pPr>
          </w:p>
        </w:tc>
        <w:tc>
          <w:tcPr>
            <w:tcW w:w="1926" w:type="dxa"/>
            <w:tcBorders>
              <w:top w:val="single" w:sz="4" w:space="0" w:color="000000"/>
              <w:left w:val="nil"/>
              <w:bottom w:val="nil"/>
              <w:right w:val="nil"/>
            </w:tcBorders>
            <w:shd w:val="clear" w:color="auto" w:fill="FAFAFA"/>
            <w:vAlign w:val="bottom"/>
          </w:tcPr>
          <w:p w14:paraId="3285FB1A" w14:textId="77777777" w:rsidR="00663972" w:rsidRPr="00FD5C4B" w:rsidRDefault="00663972" w:rsidP="009805AF">
            <w:pPr>
              <w:spacing w:line="240" w:lineRule="auto"/>
              <w:ind w:right="-72"/>
              <w:jc w:val="right"/>
              <w:rPr>
                <w:sz w:val="18"/>
                <w:szCs w:val="18"/>
              </w:rPr>
            </w:pPr>
          </w:p>
        </w:tc>
      </w:tr>
      <w:tr w:rsidR="00663972" w:rsidRPr="00FD5C4B" w14:paraId="5E59A94F" w14:textId="77777777" w:rsidTr="00FD5C4B">
        <w:trPr>
          <w:trHeight w:val="20"/>
        </w:trPr>
        <w:tc>
          <w:tcPr>
            <w:tcW w:w="7099" w:type="dxa"/>
            <w:tcBorders>
              <w:top w:val="nil"/>
              <w:left w:val="nil"/>
              <w:bottom w:val="nil"/>
              <w:right w:val="nil"/>
            </w:tcBorders>
            <w:vAlign w:val="bottom"/>
          </w:tcPr>
          <w:p w14:paraId="4281CC4F" w14:textId="77777777" w:rsidR="00663972" w:rsidRPr="00FD5C4B" w:rsidRDefault="00663972" w:rsidP="009805AF">
            <w:pPr>
              <w:spacing w:line="240" w:lineRule="auto"/>
              <w:ind w:left="1"/>
              <w:jc w:val="both"/>
              <w:rPr>
                <w:sz w:val="18"/>
                <w:szCs w:val="18"/>
              </w:rPr>
            </w:pPr>
            <w:r w:rsidRPr="00FD5C4B">
              <w:rPr>
                <w:sz w:val="18"/>
                <w:szCs w:val="18"/>
              </w:rPr>
              <w:t>Closing net book value</w:t>
            </w:r>
          </w:p>
        </w:tc>
        <w:tc>
          <w:tcPr>
            <w:tcW w:w="1926" w:type="dxa"/>
            <w:tcBorders>
              <w:top w:val="nil"/>
              <w:left w:val="nil"/>
              <w:bottom w:val="single" w:sz="4" w:space="0" w:color="000000"/>
              <w:right w:val="nil"/>
            </w:tcBorders>
            <w:shd w:val="clear" w:color="auto" w:fill="FAFAFA"/>
            <w:vAlign w:val="bottom"/>
          </w:tcPr>
          <w:p w14:paraId="0887D742" w14:textId="54C847DC" w:rsidR="00663972" w:rsidRPr="00FD5C4B" w:rsidRDefault="00BF62FA" w:rsidP="009805AF">
            <w:pPr>
              <w:spacing w:line="240" w:lineRule="auto"/>
              <w:ind w:right="-72"/>
              <w:jc w:val="right"/>
              <w:rPr>
                <w:sz w:val="18"/>
                <w:szCs w:val="18"/>
              </w:rPr>
            </w:pPr>
            <w:r w:rsidRPr="00FD5C4B">
              <w:rPr>
                <w:sz w:val="18"/>
                <w:szCs w:val="18"/>
              </w:rPr>
              <w:t>37,630</w:t>
            </w:r>
          </w:p>
        </w:tc>
      </w:tr>
    </w:tbl>
    <w:p w14:paraId="09E92BB0" w14:textId="26FB2620" w:rsidR="009519F7" w:rsidRPr="00FD5C4B" w:rsidRDefault="009519F7" w:rsidP="00FD5C4B">
      <w:pPr>
        <w:spacing w:line="240" w:lineRule="auto"/>
        <w:ind w:left="547"/>
        <w:jc w:val="both"/>
        <w:rPr>
          <w:sz w:val="18"/>
          <w:szCs w:val="18"/>
        </w:rPr>
      </w:pPr>
    </w:p>
    <w:p w14:paraId="00683712" w14:textId="433C0775" w:rsidR="00C024A6" w:rsidRDefault="00C024A6" w:rsidP="00FD5C4B">
      <w:pPr>
        <w:spacing w:line="240" w:lineRule="auto"/>
        <w:ind w:left="547"/>
        <w:jc w:val="both"/>
        <w:rPr>
          <w:sz w:val="18"/>
          <w:szCs w:val="18"/>
        </w:rPr>
      </w:pPr>
      <w:r w:rsidRPr="00FD5C4B">
        <w:rPr>
          <w:sz w:val="18"/>
          <w:szCs w:val="18"/>
        </w:rPr>
        <w:t xml:space="preserve">The Company </w:t>
      </w:r>
      <w:r w:rsidR="0086446B" w:rsidRPr="00FD5C4B">
        <w:rPr>
          <w:sz w:val="18"/>
          <w:szCs w:val="18"/>
        </w:rPr>
        <w:t>assess</w:t>
      </w:r>
      <w:r w:rsidRPr="00FD5C4B">
        <w:rPr>
          <w:sz w:val="18"/>
          <w:szCs w:val="18"/>
        </w:rPr>
        <w:t xml:space="preserve"> for impairment of investment in a subsidiary and found that the fair value less costs to sell by the Company as at 30 September 2023 is lower than </w:t>
      </w:r>
      <w:r w:rsidR="0086446B" w:rsidRPr="00FD5C4B">
        <w:rPr>
          <w:sz w:val="18"/>
          <w:szCs w:val="18"/>
        </w:rPr>
        <w:t>the</w:t>
      </w:r>
      <w:r w:rsidRPr="00FD5C4B">
        <w:rPr>
          <w:sz w:val="18"/>
          <w:szCs w:val="18"/>
        </w:rPr>
        <w:t xml:space="preserve"> carrying value. As a result, the </w:t>
      </w:r>
      <w:r w:rsidR="0086446B" w:rsidRPr="00FD5C4B">
        <w:rPr>
          <w:sz w:val="18"/>
          <w:szCs w:val="18"/>
        </w:rPr>
        <w:t>Company</w:t>
      </w:r>
      <w:r w:rsidRPr="00FD5C4B">
        <w:rPr>
          <w:sz w:val="18"/>
          <w:szCs w:val="18"/>
        </w:rPr>
        <w:t xml:space="preserve"> recognised impairment losses amounting to Baht </w:t>
      </w:r>
      <w:r w:rsidR="00D51B23" w:rsidRPr="00FD5C4B">
        <w:rPr>
          <w:sz w:val="18"/>
          <w:szCs w:val="18"/>
        </w:rPr>
        <w:t>38.77</w:t>
      </w:r>
      <w:r w:rsidRPr="00FD5C4B">
        <w:rPr>
          <w:sz w:val="18"/>
          <w:szCs w:val="18"/>
        </w:rPr>
        <w:t xml:space="preserve"> million in the statements of comprehensive income during the period.</w:t>
      </w:r>
    </w:p>
    <w:p w14:paraId="70F6F4D5" w14:textId="77777777" w:rsidR="00FD5C4B" w:rsidRPr="00FD5C4B" w:rsidRDefault="00FD5C4B" w:rsidP="00FD5C4B">
      <w:pPr>
        <w:spacing w:line="240" w:lineRule="auto"/>
        <w:ind w:left="547"/>
        <w:jc w:val="both"/>
        <w:rPr>
          <w:sz w:val="18"/>
          <w:szCs w:val="18"/>
        </w:rPr>
      </w:pPr>
    </w:p>
    <w:p w14:paraId="03537681" w14:textId="60583514" w:rsidR="00C57173" w:rsidRPr="00FD5C4B" w:rsidRDefault="00C03570" w:rsidP="009805AF">
      <w:pPr>
        <w:pStyle w:val="Heading2"/>
        <w:spacing w:line="240" w:lineRule="auto"/>
        <w:ind w:left="540" w:hanging="540"/>
        <w:jc w:val="both"/>
        <w:rPr>
          <w:rFonts w:cs="Arial"/>
          <w:color w:val="CF4A02"/>
          <w:sz w:val="18"/>
          <w:szCs w:val="18"/>
        </w:rPr>
      </w:pPr>
      <w:r w:rsidRPr="00FD5C4B">
        <w:rPr>
          <w:rFonts w:cs="Arial"/>
          <w:color w:val="CF4A02"/>
          <w:sz w:val="18"/>
          <w:szCs w:val="18"/>
        </w:rPr>
        <w:t>1</w:t>
      </w:r>
      <w:r w:rsidR="0007312C" w:rsidRPr="00FD5C4B">
        <w:rPr>
          <w:rFonts w:cs="Arial"/>
          <w:color w:val="CF4A02"/>
          <w:sz w:val="18"/>
          <w:szCs w:val="18"/>
        </w:rPr>
        <w:t>1</w:t>
      </w:r>
      <w:r w:rsidR="00C57173" w:rsidRPr="00FD5C4B">
        <w:rPr>
          <w:rFonts w:cs="Arial"/>
          <w:color w:val="CF4A02"/>
          <w:sz w:val="18"/>
          <w:szCs w:val="18"/>
        </w:rPr>
        <w:t>.</w:t>
      </w:r>
      <w:r w:rsidRPr="00FD5C4B">
        <w:rPr>
          <w:rFonts w:cs="Arial"/>
          <w:color w:val="CF4A02"/>
          <w:sz w:val="18"/>
          <w:szCs w:val="18"/>
        </w:rPr>
        <w:t>2</w:t>
      </w:r>
      <w:r w:rsidR="00C57173" w:rsidRPr="00FD5C4B">
        <w:rPr>
          <w:rFonts w:cs="Arial"/>
          <w:color w:val="CF4A02"/>
          <w:sz w:val="18"/>
          <w:szCs w:val="18"/>
        </w:rPr>
        <w:tab/>
        <w:t>Investment details</w:t>
      </w:r>
    </w:p>
    <w:p w14:paraId="30108F57" w14:textId="77777777" w:rsidR="00D24C27" w:rsidRPr="00FD5C4B" w:rsidRDefault="00D24C27" w:rsidP="009519F7">
      <w:pPr>
        <w:spacing w:line="240" w:lineRule="auto"/>
        <w:ind w:left="540"/>
        <w:rPr>
          <w:sz w:val="18"/>
          <w:szCs w:val="18"/>
        </w:rPr>
      </w:pPr>
    </w:p>
    <w:p w14:paraId="17B6A912" w14:textId="1C6EA605" w:rsidR="00D24C27" w:rsidRPr="00FD5C4B" w:rsidRDefault="00D24C27" w:rsidP="009519F7">
      <w:pPr>
        <w:spacing w:line="240" w:lineRule="auto"/>
        <w:ind w:left="540"/>
        <w:jc w:val="both"/>
        <w:rPr>
          <w:rFonts w:eastAsia="Arial Unicode MS"/>
          <w:sz w:val="18"/>
          <w:szCs w:val="18"/>
        </w:rPr>
      </w:pPr>
      <w:r w:rsidRPr="00FD5C4B">
        <w:rPr>
          <w:sz w:val="18"/>
          <w:szCs w:val="18"/>
        </w:rPr>
        <w:t>The</w:t>
      </w:r>
      <w:r w:rsidRPr="00FD5C4B">
        <w:rPr>
          <w:rFonts w:eastAsia="Arial Unicode MS"/>
          <w:sz w:val="18"/>
          <w:szCs w:val="18"/>
        </w:rPr>
        <w:t xml:space="preserve"> investments in a subsidiary that has been significantly changed from </w:t>
      </w:r>
      <w:r w:rsidR="00C03570" w:rsidRPr="00FD5C4B">
        <w:rPr>
          <w:rFonts w:eastAsia="Arial Unicode MS"/>
          <w:sz w:val="18"/>
          <w:szCs w:val="18"/>
        </w:rPr>
        <w:t>31</w:t>
      </w:r>
      <w:r w:rsidRPr="00FD5C4B">
        <w:rPr>
          <w:rFonts w:eastAsia="Arial Unicode MS"/>
          <w:sz w:val="18"/>
          <w:szCs w:val="18"/>
        </w:rPr>
        <w:t xml:space="preserve"> December </w:t>
      </w:r>
      <w:r w:rsidR="00C03570" w:rsidRPr="00FD5C4B">
        <w:rPr>
          <w:rFonts w:eastAsia="Arial Unicode MS"/>
          <w:sz w:val="18"/>
          <w:szCs w:val="18"/>
        </w:rPr>
        <w:t>2022</w:t>
      </w:r>
      <w:r w:rsidRPr="00FD5C4B">
        <w:rPr>
          <w:rFonts w:eastAsia="Arial Unicode MS"/>
          <w:sz w:val="18"/>
          <w:szCs w:val="18"/>
        </w:rPr>
        <w:t xml:space="preserve"> are as follows:</w:t>
      </w:r>
    </w:p>
    <w:p w14:paraId="572A06E4" w14:textId="77777777" w:rsidR="00D24C27" w:rsidRPr="00FD5C4B" w:rsidRDefault="00D24C27" w:rsidP="009519F7">
      <w:pPr>
        <w:spacing w:line="240" w:lineRule="auto"/>
        <w:ind w:left="540"/>
        <w:jc w:val="both"/>
        <w:rPr>
          <w:rFonts w:eastAsia="Arial Unicode MS"/>
          <w:sz w:val="18"/>
          <w:szCs w:val="18"/>
        </w:rPr>
      </w:pPr>
    </w:p>
    <w:tbl>
      <w:tblPr>
        <w:tblStyle w:val="TableGrid3"/>
        <w:tblW w:w="8958" w:type="dxa"/>
        <w:tblInd w:w="540" w:type="dxa"/>
        <w:tblLayout w:type="fixed"/>
        <w:tblLook w:val="04A0" w:firstRow="1" w:lastRow="0" w:firstColumn="1" w:lastColumn="0" w:noHBand="0" w:noVBand="1"/>
      </w:tblPr>
      <w:tblGrid>
        <w:gridCol w:w="1980"/>
        <w:gridCol w:w="1305"/>
        <w:gridCol w:w="1353"/>
        <w:gridCol w:w="1080"/>
        <w:gridCol w:w="1080"/>
        <w:gridCol w:w="1080"/>
        <w:gridCol w:w="1080"/>
      </w:tblGrid>
      <w:tr w:rsidR="005473C3" w:rsidRPr="00FD5C4B" w14:paraId="6ED21625" w14:textId="77777777" w:rsidTr="00FA7149">
        <w:trPr>
          <w:trHeight w:val="20"/>
        </w:trPr>
        <w:tc>
          <w:tcPr>
            <w:tcW w:w="1980" w:type="dxa"/>
            <w:vMerge w:val="restart"/>
            <w:tcBorders>
              <w:top w:val="single" w:sz="4" w:space="0" w:color="auto"/>
              <w:left w:val="nil"/>
              <w:right w:val="nil"/>
            </w:tcBorders>
            <w:shd w:val="clear" w:color="auto" w:fill="auto"/>
            <w:vAlign w:val="bottom"/>
          </w:tcPr>
          <w:p w14:paraId="63B4ACF8" w14:textId="3FF68CC1" w:rsidR="005473C3" w:rsidRPr="00FD5C4B" w:rsidRDefault="005473C3" w:rsidP="00FD5C4B">
            <w:pPr>
              <w:spacing w:line="240" w:lineRule="auto"/>
              <w:ind w:left="-72"/>
              <w:jc w:val="center"/>
              <w:rPr>
                <w:rFonts w:eastAsia="Arial Unicode MS" w:cs="Arial"/>
                <w:b/>
                <w:bCs/>
                <w:sz w:val="16"/>
                <w:szCs w:val="16"/>
              </w:rPr>
            </w:pPr>
            <w:r w:rsidRPr="00FD5C4B">
              <w:rPr>
                <w:rFonts w:eastAsia="Arial Unicode MS" w:cs="Arial"/>
                <w:b/>
                <w:bCs/>
                <w:sz w:val="16"/>
                <w:szCs w:val="16"/>
              </w:rPr>
              <w:t>Entity name</w:t>
            </w:r>
          </w:p>
        </w:tc>
        <w:tc>
          <w:tcPr>
            <w:tcW w:w="1305" w:type="dxa"/>
            <w:vMerge w:val="restart"/>
            <w:tcBorders>
              <w:top w:val="single" w:sz="4" w:space="0" w:color="auto"/>
              <w:left w:val="nil"/>
              <w:right w:val="nil"/>
            </w:tcBorders>
            <w:shd w:val="clear" w:color="auto" w:fill="auto"/>
            <w:vAlign w:val="bottom"/>
          </w:tcPr>
          <w:p w14:paraId="255C7FC9" w14:textId="77777777" w:rsidR="005473C3" w:rsidRPr="00FD5C4B" w:rsidRDefault="005473C3" w:rsidP="00FD5C4B">
            <w:pPr>
              <w:spacing w:line="240" w:lineRule="auto"/>
              <w:jc w:val="center"/>
              <w:rPr>
                <w:rFonts w:eastAsia="Arial Unicode MS" w:cs="Arial"/>
                <w:b/>
                <w:bCs/>
                <w:sz w:val="16"/>
                <w:szCs w:val="16"/>
              </w:rPr>
            </w:pPr>
            <w:r w:rsidRPr="00FD5C4B">
              <w:rPr>
                <w:rFonts w:eastAsia="Arial Unicode MS" w:cs="Arial"/>
                <w:b/>
                <w:bCs/>
                <w:sz w:val="16"/>
                <w:szCs w:val="16"/>
              </w:rPr>
              <w:t>Country of incorporation</w:t>
            </w:r>
          </w:p>
        </w:tc>
        <w:tc>
          <w:tcPr>
            <w:tcW w:w="1351" w:type="dxa"/>
            <w:vMerge w:val="restart"/>
            <w:tcBorders>
              <w:top w:val="single" w:sz="4" w:space="0" w:color="auto"/>
              <w:left w:val="nil"/>
              <w:right w:val="nil"/>
            </w:tcBorders>
            <w:shd w:val="clear" w:color="auto" w:fill="auto"/>
            <w:vAlign w:val="bottom"/>
          </w:tcPr>
          <w:p w14:paraId="689F05C1" w14:textId="77777777" w:rsidR="005473C3" w:rsidRPr="00FD5C4B" w:rsidRDefault="005473C3" w:rsidP="00FD5C4B">
            <w:pPr>
              <w:spacing w:line="240" w:lineRule="auto"/>
              <w:jc w:val="center"/>
              <w:rPr>
                <w:rFonts w:eastAsia="Arial Unicode MS" w:cs="Arial"/>
                <w:b/>
                <w:bCs/>
                <w:sz w:val="16"/>
                <w:szCs w:val="16"/>
              </w:rPr>
            </w:pPr>
            <w:r w:rsidRPr="00FD5C4B">
              <w:rPr>
                <w:rFonts w:eastAsia="Arial Unicode MS" w:cs="Arial"/>
                <w:b/>
                <w:bCs/>
                <w:sz w:val="16"/>
                <w:szCs w:val="16"/>
              </w:rPr>
              <w:t>Nature of business</w:t>
            </w:r>
          </w:p>
        </w:tc>
        <w:tc>
          <w:tcPr>
            <w:tcW w:w="2160" w:type="dxa"/>
            <w:gridSpan w:val="2"/>
            <w:tcBorders>
              <w:top w:val="single" w:sz="4" w:space="0" w:color="auto"/>
              <w:left w:val="nil"/>
              <w:bottom w:val="nil"/>
              <w:right w:val="nil"/>
            </w:tcBorders>
            <w:shd w:val="clear" w:color="auto" w:fill="auto"/>
          </w:tcPr>
          <w:p w14:paraId="37AC9EBF" w14:textId="77777777" w:rsidR="005473C3" w:rsidRPr="00FD5C4B" w:rsidRDefault="005473C3" w:rsidP="00FD5C4B">
            <w:pPr>
              <w:spacing w:line="240" w:lineRule="auto"/>
              <w:jc w:val="center"/>
              <w:rPr>
                <w:rFonts w:eastAsia="Arial Unicode MS" w:cs="Arial"/>
                <w:b/>
                <w:bCs/>
                <w:sz w:val="16"/>
                <w:szCs w:val="16"/>
              </w:rPr>
            </w:pPr>
          </w:p>
        </w:tc>
        <w:tc>
          <w:tcPr>
            <w:tcW w:w="2160" w:type="dxa"/>
            <w:gridSpan w:val="2"/>
            <w:tcBorders>
              <w:top w:val="single" w:sz="4" w:space="0" w:color="auto"/>
              <w:left w:val="nil"/>
              <w:bottom w:val="single" w:sz="4" w:space="0" w:color="auto"/>
              <w:right w:val="nil"/>
            </w:tcBorders>
            <w:shd w:val="clear" w:color="auto" w:fill="auto"/>
            <w:vAlign w:val="center"/>
          </w:tcPr>
          <w:p w14:paraId="28703B15" w14:textId="77777777" w:rsidR="005473C3" w:rsidRPr="00FD5C4B" w:rsidRDefault="005473C3" w:rsidP="00FD5C4B">
            <w:pPr>
              <w:spacing w:line="240" w:lineRule="auto"/>
              <w:jc w:val="center"/>
              <w:rPr>
                <w:rFonts w:eastAsia="Arial Unicode MS" w:cs="Arial"/>
                <w:b/>
                <w:bCs/>
                <w:sz w:val="16"/>
                <w:szCs w:val="16"/>
              </w:rPr>
            </w:pPr>
            <w:r w:rsidRPr="00FD5C4B">
              <w:rPr>
                <w:rFonts w:eastAsia="Arial Unicode MS" w:cs="Arial"/>
                <w:b/>
                <w:bCs/>
                <w:sz w:val="16"/>
                <w:szCs w:val="16"/>
              </w:rPr>
              <w:t xml:space="preserve">Separate </w:t>
            </w:r>
          </w:p>
          <w:p w14:paraId="74976387" w14:textId="77777777" w:rsidR="005473C3" w:rsidRPr="00FD5C4B" w:rsidRDefault="005473C3" w:rsidP="00FD5C4B">
            <w:pPr>
              <w:spacing w:line="240" w:lineRule="auto"/>
              <w:jc w:val="center"/>
              <w:rPr>
                <w:rFonts w:eastAsia="Arial Unicode MS" w:cs="Arial"/>
                <w:b/>
                <w:bCs/>
                <w:sz w:val="16"/>
                <w:szCs w:val="16"/>
              </w:rPr>
            </w:pPr>
            <w:r w:rsidRPr="00FD5C4B">
              <w:rPr>
                <w:rFonts w:eastAsia="Arial Unicode MS" w:cs="Arial"/>
                <w:b/>
                <w:bCs/>
                <w:sz w:val="16"/>
                <w:szCs w:val="16"/>
              </w:rPr>
              <w:t xml:space="preserve">financial </w:t>
            </w:r>
            <w:r w:rsidRPr="00FD5C4B">
              <w:rPr>
                <w:rFonts w:eastAsia="Arial" w:cs="Arial"/>
                <w:b/>
                <w:bCs/>
                <w:sz w:val="16"/>
                <w:szCs w:val="16"/>
              </w:rPr>
              <w:t>information</w:t>
            </w:r>
          </w:p>
        </w:tc>
      </w:tr>
      <w:tr w:rsidR="005473C3" w:rsidRPr="00FD5C4B" w14:paraId="1F45CC5B" w14:textId="77777777" w:rsidTr="00FA7149">
        <w:trPr>
          <w:trHeight w:val="20"/>
        </w:trPr>
        <w:tc>
          <w:tcPr>
            <w:tcW w:w="1980" w:type="dxa"/>
            <w:vMerge/>
            <w:tcBorders>
              <w:left w:val="nil"/>
              <w:right w:val="nil"/>
            </w:tcBorders>
            <w:shd w:val="clear" w:color="auto" w:fill="auto"/>
          </w:tcPr>
          <w:p w14:paraId="0CA87D0F" w14:textId="77777777" w:rsidR="005473C3" w:rsidRPr="00FD5C4B" w:rsidRDefault="005473C3" w:rsidP="00FD5C4B">
            <w:pPr>
              <w:spacing w:line="240" w:lineRule="auto"/>
              <w:ind w:left="-72"/>
              <w:jc w:val="center"/>
              <w:rPr>
                <w:rFonts w:eastAsia="Arial Unicode MS" w:cs="Arial"/>
                <w:b/>
                <w:bCs/>
                <w:sz w:val="16"/>
                <w:szCs w:val="16"/>
              </w:rPr>
            </w:pPr>
          </w:p>
        </w:tc>
        <w:tc>
          <w:tcPr>
            <w:tcW w:w="1305" w:type="dxa"/>
            <w:vMerge/>
            <w:tcBorders>
              <w:left w:val="nil"/>
              <w:right w:val="nil"/>
            </w:tcBorders>
            <w:shd w:val="clear" w:color="auto" w:fill="auto"/>
          </w:tcPr>
          <w:p w14:paraId="36D2666A" w14:textId="77777777" w:rsidR="005473C3" w:rsidRPr="00FD5C4B" w:rsidRDefault="005473C3" w:rsidP="00FD5C4B">
            <w:pPr>
              <w:spacing w:line="240" w:lineRule="auto"/>
              <w:jc w:val="center"/>
              <w:rPr>
                <w:rFonts w:eastAsia="Arial Unicode MS" w:cs="Arial"/>
                <w:b/>
                <w:bCs/>
                <w:sz w:val="16"/>
                <w:szCs w:val="16"/>
              </w:rPr>
            </w:pPr>
          </w:p>
        </w:tc>
        <w:tc>
          <w:tcPr>
            <w:tcW w:w="1351" w:type="dxa"/>
            <w:vMerge/>
            <w:tcBorders>
              <w:left w:val="nil"/>
              <w:right w:val="nil"/>
            </w:tcBorders>
            <w:shd w:val="clear" w:color="auto" w:fill="auto"/>
          </w:tcPr>
          <w:p w14:paraId="40AFD2AA" w14:textId="77777777" w:rsidR="005473C3" w:rsidRPr="00FD5C4B" w:rsidRDefault="005473C3" w:rsidP="00FD5C4B">
            <w:pPr>
              <w:spacing w:line="240" w:lineRule="auto"/>
              <w:jc w:val="center"/>
              <w:rPr>
                <w:rFonts w:eastAsia="Arial Unicode MS" w:cs="Arial"/>
                <w:b/>
                <w:bCs/>
                <w:sz w:val="16"/>
                <w:szCs w:val="16"/>
              </w:rPr>
            </w:pPr>
          </w:p>
        </w:tc>
        <w:tc>
          <w:tcPr>
            <w:tcW w:w="2160" w:type="dxa"/>
            <w:gridSpan w:val="2"/>
            <w:tcBorders>
              <w:top w:val="nil"/>
              <w:left w:val="nil"/>
              <w:bottom w:val="nil"/>
              <w:right w:val="nil"/>
            </w:tcBorders>
            <w:shd w:val="clear" w:color="auto" w:fill="auto"/>
          </w:tcPr>
          <w:p w14:paraId="44C6D4F0" w14:textId="77777777" w:rsidR="009519F7" w:rsidRPr="00FD5C4B" w:rsidRDefault="009519F7" w:rsidP="00FD5C4B">
            <w:pPr>
              <w:spacing w:line="240" w:lineRule="auto"/>
              <w:jc w:val="center"/>
              <w:rPr>
                <w:rFonts w:eastAsia="Arial Unicode MS" w:cs="Arial"/>
                <w:b/>
                <w:bCs/>
                <w:sz w:val="16"/>
                <w:szCs w:val="16"/>
              </w:rPr>
            </w:pPr>
          </w:p>
          <w:p w14:paraId="51237DD8" w14:textId="48A388E0" w:rsidR="005473C3" w:rsidRPr="00FD5C4B" w:rsidRDefault="005473C3" w:rsidP="00FD5C4B">
            <w:pPr>
              <w:spacing w:line="240" w:lineRule="auto"/>
              <w:jc w:val="center"/>
              <w:rPr>
                <w:rFonts w:eastAsia="Arial Unicode MS" w:cs="Arial"/>
                <w:b/>
                <w:bCs/>
                <w:sz w:val="16"/>
                <w:szCs w:val="16"/>
              </w:rPr>
            </w:pPr>
            <w:r w:rsidRPr="00FD5C4B">
              <w:rPr>
                <w:rFonts w:eastAsia="Arial Unicode MS" w:cs="Arial"/>
                <w:b/>
                <w:bCs/>
                <w:sz w:val="16"/>
                <w:szCs w:val="16"/>
              </w:rPr>
              <w:t>% of ownership interest</w:t>
            </w:r>
          </w:p>
        </w:tc>
        <w:tc>
          <w:tcPr>
            <w:tcW w:w="2160" w:type="dxa"/>
            <w:gridSpan w:val="2"/>
            <w:tcBorders>
              <w:top w:val="single" w:sz="4" w:space="0" w:color="auto"/>
              <w:left w:val="nil"/>
              <w:right w:val="nil"/>
            </w:tcBorders>
            <w:shd w:val="clear" w:color="auto" w:fill="auto"/>
            <w:vAlign w:val="bottom"/>
          </w:tcPr>
          <w:p w14:paraId="1176E668" w14:textId="77777777" w:rsidR="005473C3" w:rsidRPr="00FD5C4B" w:rsidRDefault="005473C3" w:rsidP="00FD5C4B">
            <w:pPr>
              <w:spacing w:line="240" w:lineRule="auto"/>
              <w:jc w:val="center"/>
              <w:rPr>
                <w:rFonts w:eastAsia="Arial Unicode MS" w:cs="Arial"/>
                <w:b/>
                <w:bCs/>
                <w:sz w:val="16"/>
                <w:szCs w:val="16"/>
              </w:rPr>
            </w:pPr>
            <w:r w:rsidRPr="00FD5C4B">
              <w:rPr>
                <w:rFonts w:eastAsia="Arial Unicode MS" w:cs="Arial"/>
                <w:b/>
                <w:bCs/>
                <w:sz w:val="16"/>
                <w:szCs w:val="16"/>
              </w:rPr>
              <w:t xml:space="preserve">Investment at </w:t>
            </w:r>
          </w:p>
          <w:p w14:paraId="00001C2E" w14:textId="401FE8C3" w:rsidR="005473C3" w:rsidRPr="00FD5C4B" w:rsidRDefault="005473C3" w:rsidP="00FD5C4B">
            <w:pPr>
              <w:spacing w:line="240" w:lineRule="auto"/>
              <w:jc w:val="center"/>
              <w:rPr>
                <w:rFonts w:eastAsia="Arial Unicode MS" w:cs="Arial"/>
                <w:b/>
                <w:bCs/>
                <w:sz w:val="16"/>
                <w:szCs w:val="16"/>
              </w:rPr>
            </w:pPr>
            <w:r w:rsidRPr="00FD5C4B">
              <w:rPr>
                <w:rFonts w:eastAsia="Arial Unicode MS" w:cs="Arial"/>
                <w:b/>
                <w:bCs/>
                <w:sz w:val="16"/>
                <w:szCs w:val="16"/>
              </w:rPr>
              <w:t>cost method</w:t>
            </w:r>
          </w:p>
        </w:tc>
      </w:tr>
      <w:tr w:rsidR="00F03E3E" w:rsidRPr="00FD5C4B" w14:paraId="703D3A5C" w14:textId="77777777" w:rsidTr="00FA7149">
        <w:trPr>
          <w:trHeight w:val="20"/>
        </w:trPr>
        <w:tc>
          <w:tcPr>
            <w:tcW w:w="1980" w:type="dxa"/>
            <w:vMerge/>
            <w:tcBorders>
              <w:left w:val="nil"/>
              <w:right w:val="nil"/>
            </w:tcBorders>
            <w:shd w:val="clear" w:color="auto" w:fill="auto"/>
            <w:vAlign w:val="bottom"/>
          </w:tcPr>
          <w:p w14:paraId="53BD8903" w14:textId="77777777" w:rsidR="005473C3" w:rsidRPr="00FD5C4B" w:rsidRDefault="005473C3" w:rsidP="00FD5C4B">
            <w:pPr>
              <w:spacing w:line="240" w:lineRule="auto"/>
              <w:ind w:left="-72"/>
              <w:jc w:val="center"/>
              <w:rPr>
                <w:rFonts w:eastAsia="Arial Unicode MS" w:cs="Arial"/>
                <w:b/>
                <w:bCs/>
                <w:sz w:val="16"/>
                <w:szCs w:val="16"/>
              </w:rPr>
            </w:pPr>
          </w:p>
        </w:tc>
        <w:tc>
          <w:tcPr>
            <w:tcW w:w="1305" w:type="dxa"/>
            <w:vMerge/>
            <w:tcBorders>
              <w:left w:val="nil"/>
              <w:right w:val="nil"/>
            </w:tcBorders>
            <w:shd w:val="clear" w:color="auto" w:fill="auto"/>
            <w:vAlign w:val="bottom"/>
          </w:tcPr>
          <w:p w14:paraId="293E2A6F" w14:textId="77777777" w:rsidR="005473C3" w:rsidRPr="00FD5C4B" w:rsidRDefault="005473C3" w:rsidP="00FD5C4B">
            <w:pPr>
              <w:spacing w:line="240" w:lineRule="auto"/>
              <w:jc w:val="center"/>
              <w:rPr>
                <w:rFonts w:eastAsia="Arial Unicode MS" w:cs="Arial"/>
                <w:b/>
                <w:bCs/>
                <w:sz w:val="16"/>
                <w:szCs w:val="16"/>
              </w:rPr>
            </w:pPr>
          </w:p>
        </w:tc>
        <w:tc>
          <w:tcPr>
            <w:tcW w:w="1351" w:type="dxa"/>
            <w:vMerge/>
            <w:tcBorders>
              <w:left w:val="nil"/>
              <w:right w:val="nil"/>
            </w:tcBorders>
            <w:shd w:val="clear" w:color="auto" w:fill="auto"/>
            <w:vAlign w:val="bottom"/>
          </w:tcPr>
          <w:p w14:paraId="50EE9ED8" w14:textId="77777777" w:rsidR="005473C3" w:rsidRPr="00FD5C4B" w:rsidRDefault="005473C3" w:rsidP="00FD5C4B">
            <w:pPr>
              <w:spacing w:line="240" w:lineRule="auto"/>
              <w:jc w:val="center"/>
              <w:rPr>
                <w:rFonts w:eastAsia="Arial Unicode MS" w:cs="Arial"/>
                <w:b/>
                <w:bCs/>
                <w:sz w:val="16"/>
                <w:szCs w:val="16"/>
              </w:rPr>
            </w:pPr>
          </w:p>
        </w:tc>
        <w:tc>
          <w:tcPr>
            <w:tcW w:w="1080" w:type="dxa"/>
            <w:tcBorders>
              <w:left w:val="nil"/>
              <w:bottom w:val="single" w:sz="4" w:space="0" w:color="auto"/>
              <w:right w:val="nil"/>
            </w:tcBorders>
            <w:shd w:val="clear" w:color="auto" w:fill="auto"/>
          </w:tcPr>
          <w:p w14:paraId="6D5098FC" w14:textId="1EE16767" w:rsidR="005473C3" w:rsidRPr="00FD5C4B" w:rsidRDefault="00CC5B1F" w:rsidP="00FD5C4B">
            <w:pPr>
              <w:spacing w:line="240" w:lineRule="auto"/>
              <w:ind w:left="-150" w:right="-72"/>
              <w:jc w:val="right"/>
              <w:rPr>
                <w:rFonts w:eastAsia="Arial Unicode MS" w:cs="Arial"/>
                <w:b/>
                <w:bCs/>
                <w:sz w:val="16"/>
                <w:szCs w:val="16"/>
              </w:rPr>
            </w:pPr>
            <w:r w:rsidRPr="00FD5C4B">
              <w:rPr>
                <w:rFonts w:eastAsia="Arial Unicode MS" w:cs="Arial"/>
                <w:b/>
                <w:bCs/>
                <w:sz w:val="16"/>
                <w:szCs w:val="16"/>
                <w:lang w:val="en-GB"/>
              </w:rPr>
              <w:t>30 September</w:t>
            </w:r>
            <w:r w:rsidR="005473C3" w:rsidRPr="00FD5C4B">
              <w:rPr>
                <w:rFonts w:eastAsia="Arial Unicode MS" w:cs="Arial"/>
                <w:b/>
                <w:bCs/>
                <w:sz w:val="16"/>
                <w:szCs w:val="16"/>
              </w:rPr>
              <w:t xml:space="preserve"> </w:t>
            </w:r>
            <w:r w:rsidR="005473C3" w:rsidRPr="00FD5C4B">
              <w:rPr>
                <w:rFonts w:eastAsia="Arial Unicode MS" w:cs="Arial"/>
                <w:b/>
                <w:bCs/>
                <w:sz w:val="16"/>
                <w:szCs w:val="16"/>
              </w:rPr>
              <w:br/>
            </w:r>
            <w:r w:rsidR="00C03570" w:rsidRPr="00FD5C4B">
              <w:rPr>
                <w:rFonts w:eastAsia="Arial Unicode MS" w:cs="Arial"/>
                <w:b/>
                <w:bCs/>
                <w:sz w:val="16"/>
                <w:szCs w:val="16"/>
                <w:lang w:val="en-GB"/>
              </w:rPr>
              <w:t>2023</w:t>
            </w:r>
          </w:p>
        </w:tc>
        <w:tc>
          <w:tcPr>
            <w:tcW w:w="1080" w:type="dxa"/>
            <w:tcBorders>
              <w:left w:val="nil"/>
              <w:bottom w:val="single" w:sz="4" w:space="0" w:color="auto"/>
              <w:right w:val="nil"/>
            </w:tcBorders>
            <w:shd w:val="clear" w:color="auto" w:fill="auto"/>
          </w:tcPr>
          <w:p w14:paraId="4809F78E" w14:textId="69610936" w:rsidR="005473C3" w:rsidRPr="00FD5C4B" w:rsidRDefault="00C03570" w:rsidP="00FD5C4B">
            <w:pPr>
              <w:spacing w:line="240" w:lineRule="auto"/>
              <w:ind w:left="-105" w:right="-72"/>
              <w:jc w:val="right"/>
              <w:rPr>
                <w:rFonts w:eastAsia="Arial Unicode MS" w:cs="Arial"/>
                <w:b/>
                <w:bCs/>
                <w:sz w:val="16"/>
                <w:szCs w:val="16"/>
              </w:rPr>
            </w:pPr>
            <w:r w:rsidRPr="00FD5C4B">
              <w:rPr>
                <w:rFonts w:eastAsia="Arial Unicode MS" w:cs="Arial"/>
                <w:b/>
                <w:bCs/>
                <w:sz w:val="16"/>
                <w:szCs w:val="16"/>
                <w:lang w:val="en-GB"/>
              </w:rPr>
              <w:t>31</w:t>
            </w:r>
            <w:r w:rsidR="005473C3" w:rsidRPr="00FD5C4B">
              <w:rPr>
                <w:rFonts w:eastAsia="Arial Unicode MS" w:cs="Arial"/>
                <w:b/>
                <w:bCs/>
                <w:sz w:val="16"/>
                <w:szCs w:val="16"/>
              </w:rPr>
              <w:t xml:space="preserve"> December </w:t>
            </w:r>
            <w:r w:rsidRPr="00FD5C4B">
              <w:rPr>
                <w:rFonts w:eastAsia="Arial Unicode MS" w:cs="Arial"/>
                <w:b/>
                <w:bCs/>
                <w:sz w:val="16"/>
                <w:szCs w:val="16"/>
                <w:lang w:val="en-GB"/>
              </w:rPr>
              <w:t>2022</w:t>
            </w:r>
          </w:p>
        </w:tc>
        <w:tc>
          <w:tcPr>
            <w:tcW w:w="1080" w:type="dxa"/>
            <w:tcBorders>
              <w:left w:val="nil"/>
              <w:bottom w:val="single" w:sz="4" w:space="0" w:color="auto"/>
              <w:right w:val="nil"/>
            </w:tcBorders>
            <w:shd w:val="clear" w:color="auto" w:fill="auto"/>
          </w:tcPr>
          <w:p w14:paraId="3FE204E3" w14:textId="237B103A" w:rsidR="005473C3" w:rsidRPr="00FD5C4B" w:rsidRDefault="00CC5B1F" w:rsidP="00FD5C4B">
            <w:pPr>
              <w:spacing w:line="240" w:lineRule="auto"/>
              <w:ind w:left="-150" w:right="-72"/>
              <w:jc w:val="right"/>
              <w:rPr>
                <w:rFonts w:eastAsia="Arial Unicode MS" w:cs="Arial"/>
                <w:b/>
                <w:bCs/>
                <w:sz w:val="16"/>
                <w:szCs w:val="16"/>
                <w:highlight w:val="lightGray"/>
              </w:rPr>
            </w:pPr>
            <w:r w:rsidRPr="00FD5C4B">
              <w:rPr>
                <w:rFonts w:eastAsia="Arial Unicode MS" w:cs="Arial"/>
                <w:b/>
                <w:bCs/>
                <w:sz w:val="16"/>
                <w:szCs w:val="16"/>
                <w:lang w:val="en-GB"/>
              </w:rPr>
              <w:t>30 September</w:t>
            </w:r>
            <w:r w:rsidR="005473C3" w:rsidRPr="00FD5C4B">
              <w:rPr>
                <w:rFonts w:eastAsia="Arial Unicode MS" w:cs="Arial"/>
                <w:b/>
                <w:bCs/>
                <w:sz w:val="16"/>
                <w:szCs w:val="16"/>
              </w:rPr>
              <w:t xml:space="preserve"> </w:t>
            </w:r>
            <w:r w:rsidR="005473C3" w:rsidRPr="00FD5C4B">
              <w:rPr>
                <w:rFonts w:eastAsia="Arial Unicode MS" w:cs="Arial"/>
                <w:b/>
                <w:bCs/>
                <w:sz w:val="16"/>
                <w:szCs w:val="16"/>
              </w:rPr>
              <w:br/>
            </w:r>
            <w:r w:rsidR="00C03570" w:rsidRPr="00FD5C4B">
              <w:rPr>
                <w:rFonts w:eastAsia="Arial Unicode MS" w:cs="Arial"/>
                <w:b/>
                <w:bCs/>
                <w:sz w:val="16"/>
                <w:szCs w:val="16"/>
                <w:lang w:val="en-GB"/>
              </w:rPr>
              <w:t>2023</w:t>
            </w:r>
          </w:p>
        </w:tc>
        <w:tc>
          <w:tcPr>
            <w:tcW w:w="1080" w:type="dxa"/>
            <w:tcBorders>
              <w:left w:val="nil"/>
              <w:bottom w:val="single" w:sz="4" w:space="0" w:color="auto"/>
              <w:right w:val="nil"/>
            </w:tcBorders>
            <w:shd w:val="clear" w:color="auto" w:fill="auto"/>
          </w:tcPr>
          <w:p w14:paraId="5CE249FC" w14:textId="4AABD384" w:rsidR="005473C3" w:rsidRPr="00FD5C4B" w:rsidRDefault="00C03570" w:rsidP="00FD5C4B">
            <w:pPr>
              <w:spacing w:line="240" w:lineRule="auto"/>
              <w:ind w:left="-105" w:right="-72"/>
              <w:jc w:val="right"/>
              <w:rPr>
                <w:rFonts w:eastAsia="Arial Unicode MS" w:cs="Arial"/>
                <w:b/>
                <w:bCs/>
                <w:sz w:val="16"/>
                <w:szCs w:val="16"/>
                <w:highlight w:val="lightGray"/>
              </w:rPr>
            </w:pPr>
            <w:r w:rsidRPr="00FD5C4B">
              <w:rPr>
                <w:rFonts w:eastAsia="Arial Unicode MS" w:cs="Arial"/>
                <w:b/>
                <w:bCs/>
                <w:sz w:val="16"/>
                <w:szCs w:val="16"/>
                <w:lang w:val="en-GB"/>
              </w:rPr>
              <w:t>31</w:t>
            </w:r>
            <w:r w:rsidR="005473C3" w:rsidRPr="00FD5C4B">
              <w:rPr>
                <w:rFonts w:eastAsia="Arial Unicode MS" w:cs="Arial"/>
                <w:b/>
                <w:bCs/>
                <w:sz w:val="16"/>
                <w:szCs w:val="16"/>
              </w:rPr>
              <w:t xml:space="preserve"> December </w:t>
            </w:r>
            <w:r w:rsidRPr="00FD5C4B">
              <w:rPr>
                <w:rFonts w:eastAsia="Arial Unicode MS" w:cs="Arial"/>
                <w:b/>
                <w:bCs/>
                <w:sz w:val="16"/>
                <w:szCs w:val="16"/>
                <w:lang w:val="en-GB"/>
              </w:rPr>
              <w:t>2022</w:t>
            </w:r>
          </w:p>
        </w:tc>
      </w:tr>
      <w:tr w:rsidR="00F03E3E" w:rsidRPr="00FD5C4B" w14:paraId="3BE6BC9E" w14:textId="77777777" w:rsidTr="00FA7149">
        <w:trPr>
          <w:trHeight w:val="20"/>
        </w:trPr>
        <w:tc>
          <w:tcPr>
            <w:tcW w:w="1980" w:type="dxa"/>
            <w:vMerge/>
            <w:tcBorders>
              <w:left w:val="nil"/>
              <w:bottom w:val="single" w:sz="4" w:space="0" w:color="auto"/>
              <w:right w:val="nil"/>
            </w:tcBorders>
            <w:shd w:val="clear" w:color="auto" w:fill="auto"/>
            <w:vAlign w:val="bottom"/>
          </w:tcPr>
          <w:p w14:paraId="6FC23418" w14:textId="77777777" w:rsidR="005473C3" w:rsidRPr="00FD5C4B" w:rsidRDefault="005473C3" w:rsidP="00FD5C4B">
            <w:pPr>
              <w:spacing w:line="240" w:lineRule="auto"/>
              <w:ind w:left="-72"/>
              <w:jc w:val="center"/>
              <w:rPr>
                <w:rFonts w:eastAsia="Arial Unicode MS" w:cs="Arial"/>
                <w:b/>
                <w:bCs/>
                <w:sz w:val="16"/>
                <w:szCs w:val="16"/>
              </w:rPr>
            </w:pPr>
          </w:p>
        </w:tc>
        <w:tc>
          <w:tcPr>
            <w:tcW w:w="1305" w:type="dxa"/>
            <w:vMerge/>
            <w:tcBorders>
              <w:left w:val="nil"/>
              <w:bottom w:val="single" w:sz="4" w:space="0" w:color="auto"/>
              <w:right w:val="nil"/>
            </w:tcBorders>
            <w:shd w:val="clear" w:color="auto" w:fill="auto"/>
          </w:tcPr>
          <w:p w14:paraId="0855700A" w14:textId="77777777" w:rsidR="005473C3" w:rsidRPr="00FD5C4B" w:rsidRDefault="005473C3" w:rsidP="00FD5C4B">
            <w:pPr>
              <w:spacing w:line="240" w:lineRule="auto"/>
              <w:jc w:val="center"/>
              <w:rPr>
                <w:rFonts w:eastAsia="Arial Unicode MS" w:cs="Arial"/>
                <w:b/>
                <w:bCs/>
                <w:sz w:val="16"/>
                <w:szCs w:val="16"/>
              </w:rPr>
            </w:pPr>
          </w:p>
        </w:tc>
        <w:tc>
          <w:tcPr>
            <w:tcW w:w="1351" w:type="dxa"/>
            <w:vMerge/>
            <w:tcBorders>
              <w:left w:val="nil"/>
              <w:bottom w:val="single" w:sz="4" w:space="0" w:color="auto"/>
              <w:right w:val="nil"/>
            </w:tcBorders>
            <w:shd w:val="clear" w:color="auto" w:fill="auto"/>
          </w:tcPr>
          <w:p w14:paraId="50B7D1B9" w14:textId="77777777" w:rsidR="005473C3" w:rsidRPr="00FD5C4B" w:rsidRDefault="005473C3" w:rsidP="00FD5C4B">
            <w:pPr>
              <w:spacing w:line="240" w:lineRule="auto"/>
              <w:jc w:val="center"/>
              <w:rPr>
                <w:rFonts w:eastAsia="Arial Unicode MS" w:cs="Arial"/>
                <w:b/>
                <w:bCs/>
                <w:sz w:val="16"/>
                <w:szCs w:val="16"/>
              </w:rPr>
            </w:pPr>
          </w:p>
        </w:tc>
        <w:tc>
          <w:tcPr>
            <w:tcW w:w="1080" w:type="dxa"/>
            <w:tcBorders>
              <w:top w:val="single" w:sz="4" w:space="0" w:color="auto"/>
              <w:left w:val="nil"/>
              <w:bottom w:val="nil"/>
              <w:right w:val="nil"/>
            </w:tcBorders>
            <w:shd w:val="clear" w:color="auto" w:fill="auto"/>
          </w:tcPr>
          <w:p w14:paraId="36F598D9" w14:textId="77777777" w:rsidR="005473C3" w:rsidRPr="00FD5C4B" w:rsidRDefault="005473C3" w:rsidP="00FD5C4B">
            <w:pPr>
              <w:spacing w:line="240" w:lineRule="auto"/>
              <w:ind w:right="-72"/>
              <w:jc w:val="right"/>
              <w:rPr>
                <w:rFonts w:eastAsia="Arial Unicode MS" w:cs="Arial"/>
                <w:b/>
                <w:bCs/>
                <w:sz w:val="16"/>
                <w:szCs w:val="16"/>
              </w:rPr>
            </w:pPr>
          </w:p>
        </w:tc>
        <w:tc>
          <w:tcPr>
            <w:tcW w:w="1080" w:type="dxa"/>
            <w:tcBorders>
              <w:top w:val="single" w:sz="4" w:space="0" w:color="auto"/>
              <w:left w:val="nil"/>
              <w:bottom w:val="nil"/>
              <w:right w:val="nil"/>
            </w:tcBorders>
            <w:shd w:val="clear" w:color="auto" w:fill="auto"/>
          </w:tcPr>
          <w:p w14:paraId="06F5933A" w14:textId="77777777" w:rsidR="005473C3" w:rsidRPr="00FD5C4B" w:rsidRDefault="005473C3" w:rsidP="00FD5C4B">
            <w:pPr>
              <w:spacing w:line="240" w:lineRule="auto"/>
              <w:ind w:right="-72"/>
              <w:jc w:val="right"/>
              <w:rPr>
                <w:rFonts w:eastAsia="Arial Unicode MS" w:cs="Arial"/>
                <w:b/>
                <w:bCs/>
                <w:sz w:val="16"/>
                <w:szCs w:val="16"/>
              </w:rPr>
            </w:pPr>
          </w:p>
        </w:tc>
        <w:tc>
          <w:tcPr>
            <w:tcW w:w="1080" w:type="dxa"/>
            <w:tcBorders>
              <w:top w:val="single" w:sz="4" w:space="0" w:color="auto"/>
              <w:left w:val="nil"/>
              <w:bottom w:val="nil"/>
              <w:right w:val="nil"/>
            </w:tcBorders>
            <w:shd w:val="clear" w:color="auto" w:fill="auto"/>
          </w:tcPr>
          <w:p w14:paraId="7EBD23A1" w14:textId="575E661E" w:rsidR="005473C3" w:rsidRPr="00FD5C4B" w:rsidRDefault="005473C3" w:rsidP="00FD5C4B">
            <w:pPr>
              <w:spacing w:line="240" w:lineRule="auto"/>
              <w:ind w:right="-72"/>
              <w:jc w:val="right"/>
              <w:rPr>
                <w:rFonts w:eastAsia="Arial Unicode MS" w:cs="Arial"/>
                <w:b/>
                <w:bCs/>
                <w:sz w:val="16"/>
                <w:szCs w:val="16"/>
              </w:rPr>
            </w:pPr>
            <w:r w:rsidRPr="00FD5C4B">
              <w:rPr>
                <w:rFonts w:eastAsia="Arial Unicode MS" w:cs="Arial"/>
                <w:b/>
                <w:bCs/>
                <w:sz w:val="16"/>
                <w:szCs w:val="16"/>
              </w:rPr>
              <w:t>Thousand</w:t>
            </w:r>
          </w:p>
        </w:tc>
        <w:tc>
          <w:tcPr>
            <w:tcW w:w="1080" w:type="dxa"/>
            <w:tcBorders>
              <w:top w:val="single" w:sz="4" w:space="0" w:color="auto"/>
              <w:left w:val="nil"/>
              <w:bottom w:val="nil"/>
              <w:right w:val="nil"/>
            </w:tcBorders>
            <w:shd w:val="clear" w:color="auto" w:fill="auto"/>
          </w:tcPr>
          <w:p w14:paraId="390CD226" w14:textId="5B80611E" w:rsidR="005473C3" w:rsidRPr="00FD5C4B" w:rsidRDefault="005473C3" w:rsidP="00FD5C4B">
            <w:pPr>
              <w:spacing w:line="240" w:lineRule="auto"/>
              <w:ind w:right="-72"/>
              <w:jc w:val="right"/>
              <w:rPr>
                <w:rFonts w:eastAsia="Arial Unicode MS" w:cs="Arial"/>
                <w:b/>
                <w:bCs/>
                <w:sz w:val="16"/>
                <w:szCs w:val="16"/>
              </w:rPr>
            </w:pPr>
            <w:r w:rsidRPr="00FD5C4B">
              <w:rPr>
                <w:rFonts w:eastAsia="Arial Unicode MS" w:cs="Arial"/>
                <w:b/>
                <w:bCs/>
                <w:sz w:val="16"/>
                <w:szCs w:val="16"/>
              </w:rPr>
              <w:t>Thousand</w:t>
            </w:r>
          </w:p>
        </w:tc>
      </w:tr>
      <w:tr w:rsidR="00F03E3E" w:rsidRPr="00FD5C4B" w14:paraId="076182D2" w14:textId="77777777" w:rsidTr="00FA7149">
        <w:trPr>
          <w:trHeight w:val="20"/>
        </w:trPr>
        <w:tc>
          <w:tcPr>
            <w:tcW w:w="1980" w:type="dxa"/>
            <w:vMerge/>
            <w:tcBorders>
              <w:left w:val="nil"/>
              <w:bottom w:val="single" w:sz="4" w:space="0" w:color="auto"/>
              <w:right w:val="nil"/>
            </w:tcBorders>
            <w:shd w:val="clear" w:color="auto" w:fill="auto"/>
            <w:vAlign w:val="bottom"/>
          </w:tcPr>
          <w:p w14:paraId="77F4D840" w14:textId="77777777" w:rsidR="005473C3" w:rsidRPr="00FD5C4B" w:rsidRDefault="005473C3" w:rsidP="00FD5C4B">
            <w:pPr>
              <w:spacing w:line="240" w:lineRule="auto"/>
              <w:ind w:left="-72"/>
              <w:jc w:val="center"/>
              <w:rPr>
                <w:rFonts w:eastAsia="Arial Unicode MS" w:cs="Arial"/>
                <w:b/>
                <w:bCs/>
                <w:sz w:val="16"/>
                <w:szCs w:val="16"/>
              </w:rPr>
            </w:pPr>
          </w:p>
        </w:tc>
        <w:tc>
          <w:tcPr>
            <w:tcW w:w="1305" w:type="dxa"/>
            <w:vMerge/>
            <w:tcBorders>
              <w:left w:val="nil"/>
              <w:bottom w:val="single" w:sz="4" w:space="0" w:color="auto"/>
              <w:right w:val="nil"/>
            </w:tcBorders>
            <w:shd w:val="clear" w:color="auto" w:fill="auto"/>
          </w:tcPr>
          <w:p w14:paraId="071900C5" w14:textId="77777777" w:rsidR="005473C3" w:rsidRPr="00FD5C4B" w:rsidRDefault="005473C3" w:rsidP="00FD5C4B">
            <w:pPr>
              <w:spacing w:line="240" w:lineRule="auto"/>
              <w:jc w:val="center"/>
              <w:rPr>
                <w:rFonts w:eastAsia="Arial Unicode MS" w:cs="Arial"/>
                <w:b/>
                <w:bCs/>
                <w:sz w:val="16"/>
                <w:szCs w:val="16"/>
              </w:rPr>
            </w:pPr>
          </w:p>
        </w:tc>
        <w:tc>
          <w:tcPr>
            <w:tcW w:w="1351" w:type="dxa"/>
            <w:vMerge/>
            <w:tcBorders>
              <w:left w:val="nil"/>
              <w:bottom w:val="single" w:sz="4" w:space="0" w:color="auto"/>
              <w:right w:val="nil"/>
            </w:tcBorders>
            <w:shd w:val="clear" w:color="auto" w:fill="auto"/>
          </w:tcPr>
          <w:p w14:paraId="653F403C" w14:textId="77777777" w:rsidR="005473C3" w:rsidRPr="00FD5C4B" w:rsidRDefault="005473C3" w:rsidP="00FD5C4B">
            <w:pPr>
              <w:spacing w:line="240" w:lineRule="auto"/>
              <w:jc w:val="center"/>
              <w:rPr>
                <w:rFonts w:eastAsia="Arial Unicode MS" w:cs="Arial"/>
                <w:b/>
                <w:bCs/>
                <w:sz w:val="16"/>
                <w:szCs w:val="16"/>
              </w:rPr>
            </w:pPr>
          </w:p>
        </w:tc>
        <w:tc>
          <w:tcPr>
            <w:tcW w:w="1080" w:type="dxa"/>
            <w:tcBorders>
              <w:top w:val="nil"/>
              <w:left w:val="nil"/>
              <w:bottom w:val="single" w:sz="4" w:space="0" w:color="auto"/>
              <w:right w:val="nil"/>
            </w:tcBorders>
            <w:shd w:val="clear" w:color="auto" w:fill="auto"/>
          </w:tcPr>
          <w:p w14:paraId="46902041" w14:textId="77777777" w:rsidR="005473C3" w:rsidRPr="00FD5C4B" w:rsidRDefault="005473C3" w:rsidP="00FD5C4B">
            <w:pPr>
              <w:spacing w:line="240" w:lineRule="auto"/>
              <w:ind w:right="-72"/>
              <w:jc w:val="right"/>
              <w:rPr>
                <w:rFonts w:eastAsia="Arial Unicode MS" w:cs="Arial"/>
                <w:b/>
                <w:bCs/>
                <w:sz w:val="16"/>
                <w:szCs w:val="16"/>
              </w:rPr>
            </w:pPr>
            <w:r w:rsidRPr="00FD5C4B">
              <w:rPr>
                <w:rFonts w:eastAsia="Arial Unicode MS" w:cs="Arial"/>
                <w:b/>
                <w:bCs/>
                <w:sz w:val="16"/>
                <w:szCs w:val="16"/>
              </w:rPr>
              <w:t>%</w:t>
            </w:r>
          </w:p>
        </w:tc>
        <w:tc>
          <w:tcPr>
            <w:tcW w:w="1080" w:type="dxa"/>
            <w:tcBorders>
              <w:top w:val="nil"/>
              <w:left w:val="nil"/>
              <w:bottom w:val="single" w:sz="4" w:space="0" w:color="auto"/>
              <w:right w:val="nil"/>
            </w:tcBorders>
            <w:shd w:val="clear" w:color="auto" w:fill="auto"/>
          </w:tcPr>
          <w:p w14:paraId="22322B04" w14:textId="77777777" w:rsidR="005473C3" w:rsidRPr="00FD5C4B" w:rsidRDefault="005473C3" w:rsidP="00FD5C4B">
            <w:pPr>
              <w:spacing w:line="240" w:lineRule="auto"/>
              <w:ind w:right="-72"/>
              <w:jc w:val="right"/>
              <w:rPr>
                <w:rFonts w:eastAsia="Arial Unicode MS" w:cs="Arial"/>
                <w:b/>
                <w:bCs/>
                <w:sz w:val="16"/>
                <w:szCs w:val="16"/>
              </w:rPr>
            </w:pPr>
            <w:r w:rsidRPr="00FD5C4B">
              <w:rPr>
                <w:rFonts w:eastAsia="Arial Unicode MS" w:cs="Arial"/>
                <w:b/>
                <w:bCs/>
                <w:sz w:val="16"/>
                <w:szCs w:val="16"/>
              </w:rPr>
              <w:t>%</w:t>
            </w:r>
          </w:p>
        </w:tc>
        <w:tc>
          <w:tcPr>
            <w:tcW w:w="1080" w:type="dxa"/>
            <w:tcBorders>
              <w:top w:val="nil"/>
              <w:left w:val="nil"/>
              <w:bottom w:val="single" w:sz="4" w:space="0" w:color="auto"/>
              <w:right w:val="nil"/>
            </w:tcBorders>
            <w:shd w:val="clear" w:color="auto" w:fill="auto"/>
          </w:tcPr>
          <w:p w14:paraId="3D9AEF48" w14:textId="77777777" w:rsidR="005473C3" w:rsidRPr="00FD5C4B" w:rsidRDefault="005473C3" w:rsidP="00FD5C4B">
            <w:pPr>
              <w:spacing w:line="240" w:lineRule="auto"/>
              <w:ind w:right="-72"/>
              <w:jc w:val="right"/>
              <w:rPr>
                <w:rFonts w:eastAsia="Arial Unicode MS" w:cs="Arial"/>
                <w:b/>
                <w:bCs/>
                <w:sz w:val="16"/>
                <w:szCs w:val="16"/>
              </w:rPr>
            </w:pPr>
            <w:r w:rsidRPr="00FD5C4B">
              <w:rPr>
                <w:rFonts w:eastAsia="Arial Unicode MS" w:cs="Arial"/>
                <w:b/>
                <w:bCs/>
                <w:sz w:val="16"/>
                <w:szCs w:val="16"/>
              </w:rPr>
              <w:t>Baht</w:t>
            </w:r>
          </w:p>
        </w:tc>
        <w:tc>
          <w:tcPr>
            <w:tcW w:w="1080" w:type="dxa"/>
            <w:tcBorders>
              <w:top w:val="nil"/>
              <w:left w:val="nil"/>
              <w:bottom w:val="single" w:sz="4" w:space="0" w:color="auto"/>
              <w:right w:val="nil"/>
            </w:tcBorders>
            <w:shd w:val="clear" w:color="auto" w:fill="auto"/>
          </w:tcPr>
          <w:p w14:paraId="7BDA7904" w14:textId="77777777" w:rsidR="005473C3" w:rsidRPr="00FD5C4B" w:rsidRDefault="005473C3" w:rsidP="00FD5C4B">
            <w:pPr>
              <w:spacing w:line="240" w:lineRule="auto"/>
              <w:ind w:right="-72"/>
              <w:jc w:val="right"/>
              <w:rPr>
                <w:rFonts w:eastAsia="Arial Unicode MS" w:cs="Arial"/>
                <w:b/>
                <w:bCs/>
                <w:sz w:val="16"/>
                <w:szCs w:val="16"/>
              </w:rPr>
            </w:pPr>
            <w:r w:rsidRPr="00FD5C4B">
              <w:rPr>
                <w:rFonts w:eastAsia="Arial Unicode MS" w:cs="Arial"/>
                <w:b/>
                <w:bCs/>
                <w:sz w:val="16"/>
                <w:szCs w:val="16"/>
              </w:rPr>
              <w:t>Baht</w:t>
            </w:r>
          </w:p>
        </w:tc>
      </w:tr>
      <w:tr w:rsidR="00F03E3E" w:rsidRPr="00FD5C4B" w14:paraId="24B404E4" w14:textId="77777777" w:rsidTr="00FA7149">
        <w:trPr>
          <w:trHeight w:val="20"/>
        </w:trPr>
        <w:tc>
          <w:tcPr>
            <w:tcW w:w="1980" w:type="dxa"/>
            <w:tcBorders>
              <w:top w:val="nil"/>
              <w:left w:val="nil"/>
              <w:bottom w:val="nil"/>
              <w:right w:val="nil"/>
            </w:tcBorders>
          </w:tcPr>
          <w:p w14:paraId="03E1A697" w14:textId="77777777" w:rsidR="005473C3" w:rsidRPr="00FD5C4B" w:rsidRDefault="005473C3" w:rsidP="00FD5C4B">
            <w:pPr>
              <w:spacing w:line="240" w:lineRule="auto"/>
              <w:ind w:left="-72" w:hanging="32"/>
              <w:rPr>
                <w:rFonts w:eastAsia="Arial Unicode MS" w:cs="Arial"/>
                <w:b/>
                <w:bCs/>
                <w:sz w:val="16"/>
                <w:szCs w:val="16"/>
              </w:rPr>
            </w:pPr>
          </w:p>
        </w:tc>
        <w:tc>
          <w:tcPr>
            <w:tcW w:w="1305" w:type="dxa"/>
            <w:tcBorders>
              <w:top w:val="nil"/>
              <w:left w:val="nil"/>
              <w:bottom w:val="nil"/>
              <w:right w:val="nil"/>
            </w:tcBorders>
          </w:tcPr>
          <w:p w14:paraId="02C0ABB4" w14:textId="77777777" w:rsidR="005473C3" w:rsidRPr="00FD5C4B" w:rsidRDefault="005473C3" w:rsidP="00FD5C4B">
            <w:pPr>
              <w:spacing w:line="240" w:lineRule="auto"/>
              <w:jc w:val="center"/>
              <w:rPr>
                <w:rFonts w:eastAsia="Arial Unicode MS" w:cs="Arial"/>
                <w:b/>
                <w:bCs/>
                <w:sz w:val="16"/>
                <w:szCs w:val="16"/>
              </w:rPr>
            </w:pPr>
          </w:p>
        </w:tc>
        <w:tc>
          <w:tcPr>
            <w:tcW w:w="1351" w:type="dxa"/>
            <w:tcBorders>
              <w:top w:val="nil"/>
              <w:left w:val="nil"/>
              <w:bottom w:val="nil"/>
              <w:right w:val="nil"/>
            </w:tcBorders>
          </w:tcPr>
          <w:p w14:paraId="3487B863" w14:textId="77777777" w:rsidR="005473C3" w:rsidRPr="00FD5C4B" w:rsidRDefault="005473C3" w:rsidP="00FD5C4B">
            <w:pPr>
              <w:spacing w:line="240" w:lineRule="auto"/>
              <w:jc w:val="center"/>
              <w:rPr>
                <w:rFonts w:eastAsia="Arial Unicode MS" w:cs="Arial"/>
                <w:b/>
                <w:bCs/>
                <w:sz w:val="16"/>
                <w:szCs w:val="16"/>
              </w:rPr>
            </w:pPr>
          </w:p>
        </w:tc>
        <w:tc>
          <w:tcPr>
            <w:tcW w:w="1080" w:type="dxa"/>
            <w:tcBorders>
              <w:top w:val="nil"/>
              <w:left w:val="nil"/>
              <w:bottom w:val="nil"/>
              <w:right w:val="nil"/>
            </w:tcBorders>
            <w:shd w:val="clear" w:color="auto" w:fill="FAFAFA"/>
          </w:tcPr>
          <w:p w14:paraId="55B976F2" w14:textId="77777777" w:rsidR="005473C3" w:rsidRPr="00FD5C4B" w:rsidRDefault="005473C3" w:rsidP="00FD5C4B">
            <w:pPr>
              <w:spacing w:line="240" w:lineRule="auto"/>
              <w:ind w:right="-72"/>
              <w:jc w:val="right"/>
              <w:rPr>
                <w:rFonts w:eastAsia="Arial Unicode MS" w:cs="Arial"/>
                <w:b/>
                <w:bCs/>
                <w:sz w:val="16"/>
                <w:szCs w:val="16"/>
              </w:rPr>
            </w:pPr>
          </w:p>
        </w:tc>
        <w:tc>
          <w:tcPr>
            <w:tcW w:w="1080" w:type="dxa"/>
            <w:tcBorders>
              <w:top w:val="nil"/>
              <w:left w:val="nil"/>
              <w:bottom w:val="nil"/>
              <w:right w:val="nil"/>
            </w:tcBorders>
          </w:tcPr>
          <w:p w14:paraId="47150F9C" w14:textId="77777777" w:rsidR="005473C3" w:rsidRPr="00FD5C4B" w:rsidRDefault="005473C3" w:rsidP="00FD5C4B">
            <w:pPr>
              <w:spacing w:line="240" w:lineRule="auto"/>
              <w:ind w:right="-72"/>
              <w:jc w:val="right"/>
              <w:rPr>
                <w:rFonts w:eastAsia="Arial Unicode MS" w:cs="Arial"/>
                <w:b/>
                <w:bCs/>
                <w:sz w:val="16"/>
                <w:szCs w:val="16"/>
              </w:rPr>
            </w:pPr>
          </w:p>
        </w:tc>
        <w:tc>
          <w:tcPr>
            <w:tcW w:w="1080" w:type="dxa"/>
            <w:tcBorders>
              <w:top w:val="nil"/>
              <w:left w:val="nil"/>
              <w:bottom w:val="nil"/>
              <w:right w:val="nil"/>
            </w:tcBorders>
            <w:shd w:val="clear" w:color="auto" w:fill="FAFAFA"/>
          </w:tcPr>
          <w:p w14:paraId="1456F41B" w14:textId="77777777" w:rsidR="005473C3" w:rsidRPr="00FD5C4B" w:rsidRDefault="005473C3" w:rsidP="00FD5C4B">
            <w:pPr>
              <w:spacing w:line="240" w:lineRule="auto"/>
              <w:ind w:right="-72"/>
              <w:jc w:val="right"/>
              <w:rPr>
                <w:rFonts w:eastAsia="Arial Unicode MS" w:cs="Arial"/>
                <w:b/>
                <w:bCs/>
                <w:sz w:val="16"/>
                <w:szCs w:val="16"/>
              </w:rPr>
            </w:pPr>
          </w:p>
        </w:tc>
        <w:tc>
          <w:tcPr>
            <w:tcW w:w="1080" w:type="dxa"/>
            <w:tcBorders>
              <w:top w:val="nil"/>
              <w:left w:val="nil"/>
              <w:bottom w:val="nil"/>
              <w:right w:val="nil"/>
            </w:tcBorders>
          </w:tcPr>
          <w:p w14:paraId="66DF6F0C" w14:textId="77777777" w:rsidR="005473C3" w:rsidRPr="00FD5C4B" w:rsidRDefault="005473C3" w:rsidP="00FD5C4B">
            <w:pPr>
              <w:spacing w:line="240" w:lineRule="auto"/>
              <w:ind w:right="-72"/>
              <w:jc w:val="right"/>
              <w:rPr>
                <w:rFonts w:eastAsia="Arial Unicode MS" w:cs="Arial"/>
                <w:b/>
                <w:bCs/>
                <w:sz w:val="16"/>
                <w:szCs w:val="16"/>
              </w:rPr>
            </w:pPr>
          </w:p>
        </w:tc>
      </w:tr>
      <w:tr w:rsidR="009519F7" w:rsidRPr="00FD5C4B" w14:paraId="3800C217" w14:textId="77777777" w:rsidTr="00FA7149">
        <w:trPr>
          <w:trHeight w:val="20"/>
        </w:trPr>
        <w:tc>
          <w:tcPr>
            <w:tcW w:w="4638" w:type="dxa"/>
            <w:gridSpan w:val="3"/>
            <w:tcBorders>
              <w:top w:val="nil"/>
              <w:left w:val="nil"/>
              <w:bottom w:val="nil"/>
              <w:right w:val="nil"/>
            </w:tcBorders>
          </w:tcPr>
          <w:p w14:paraId="26B54C28" w14:textId="2FB707EE" w:rsidR="009519F7" w:rsidRPr="00FD5C4B" w:rsidRDefault="009519F7" w:rsidP="00FD5C4B">
            <w:pPr>
              <w:spacing w:line="240" w:lineRule="auto"/>
              <w:ind w:left="-105"/>
              <w:rPr>
                <w:rFonts w:eastAsia="Arial Unicode MS" w:cs="Arial"/>
                <w:sz w:val="16"/>
                <w:szCs w:val="16"/>
              </w:rPr>
            </w:pPr>
            <w:r w:rsidRPr="00FD5C4B">
              <w:rPr>
                <w:rFonts w:eastAsia="Arial Unicode MS" w:cs="Arial"/>
                <w:b/>
                <w:bCs/>
                <w:sz w:val="16"/>
                <w:szCs w:val="16"/>
              </w:rPr>
              <w:t>A subsidiary directly held by the Company</w:t>
            </w:r>
          </w:p>
        </w:tc>
        <w:tc>
          <w:tcPr>
            <w:tcW w:w="1080" w:type="dxa"/>
            <w:tcBorders>
              <w:top w:val="nil"/>
              <w:left w:val="nil"/>
              <w:bottom w:val="nil"/>
              <w:right w:val="nil"/>
            </w:tcBorders>
            <w:shd w:val="clear" w:color="auto" w:fill="FAFAFA"/>
          </w:tcPr>
          <w:p w14:paraId="14377353" w14:textId="77777777" w:rsidR="009519F7" w:rsidRPr="00FD5C4B" w:rsidRDefault="009519F7" w:rsidP="00FD5C4B">
            <w:pPr>
              <w:spacing w:line="240" w:lineRule="auto"/>
              <w:ind w:right="-72"/>
              <w:jc w:val="right"/>
              <w:rPr>
                <w:rFonts w:eastAsia="Arial Unicode MS" w:cs="Arial"/>
                <w:sz w:val="16"/>
                <w:szCs w:val="16"/>
              </w:rPr>
            </w:pPr>
          </w:p>
        </w:tc>
        <w:tc>
          <w:tcPr>
            <w:tcW w:w="1080" w:type="dxa"/>
            <w:tcBorders>
              <w:top w:val="nil"/>
              <w:left w:val="nil"/>
              <w:bottom w:val="nil"/>
              <w:right w:val="nil"/>
            </w:tcBorders>
          </w:tcPr>
          <w:p w14:paraId="2E4FF3FF" w14:textId="77777777" w:rsidR="009519F7" w:rsidRPr="00FD5C4B" w:rsidRDefault="009519F7" w:rsidP="00FD5C4B">
            <w:pPr>
              <w:spacing w:line="240" w:lineRule="auto"/>
              <w:ind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4C5043FE" w14:textId="77777777" w:rsidR="009519F7" w:rsidRPr="00FD5C4B" w:rsidRDefault="009519F7" w:rsidP="00FD5C4B">
            <w:pPr>
              <w:spacing w:line="240" w:lineRule="auto"/>
              <w:ind w:right="-72"/>
              <w:jc w:val="right"/>
              <w:rPr>
                <w:rFonts w:eastAsia="Arial Unicode MS" w:cs="Arial"/>
                <w:sz w:val="16"/>
                <w:szCs w:val="16"/>
              </w:rPr>
            </w:pPr>
          </w:p>
        </w:tc>
        <w:tc>
          <w:tcPr>
            <w:tcW w:w="1080" w:type="dxa"/>
            <w:tcBorders>
              <w:top w:val="nil"/>
              <w:left w:val="nil"/>
              <w:bottom w:val="nil"/>
              <w:right w:val="nil"/>
            </w:tcBorders>
          </w:tcPr>
          <w:p w14:paraId="3E4D569E" w14:textId="77777777" w:rsidR="009519F7" w:rsidRPr="00FD5C4B" w:rsidRDefault="009519F7" w:rsidP="00FD5C4B">
            <w:pPr>
              <w:spacing w:line="240" w:lineRule="auto"/>
              <w:ind w:right="-72"/>
              <w:jc w:val="right"/>
              <w:rPr>
                <w:rFonts w:eastAsia="Arial Unicode MS" w:cs="Arial"/>
                <w:b/>
                <w:bCs/>
                <w:sz w:val="16"/>
                <w:szCs w:val="16"/>
              </w:rPr>
            </w:pPr>
          </w:p>
        </w:tc>
      </w:tr>
      <w:tr w:rsidR="009519F7" w:rsidRPr="00FD5C4B" w14:paraId="02C5F4F2" w14:textId="77777777" w:rsidTr="00FA7149">
        <w:trPr>
          <w:trHeight w:val="20"/>
        </w:trPr>
        <w:tc>
          <w:tcPr>
            <w:tcW w:w="1980" w:type="dxa"/>
            <w:tcBorders>
              <w:top w:val="nil"/>
              <w:left w:val="nil"/>
              <w:bottom w:val="nil"/>
              <w:right w:val="nil"/>
            </w:tcBorders>
          </w:tcPr>
          <w:p w14:paraId="59008DE8" w14:textId="77777777" w:rsidR="009519F7" w:rsidRPr="00FD5C4B" w:rsidRDefault="009519F7" w:rsidP="00FD5C4B">
            <w:pPr>
              <w:spacing w:line="240" w:lineRule="auto"/>
              <w:ind w:left="-72" w:hanging="32"/>
              <w:rPr>
                <w:rFonts w:eastAsia="Arial Unicode MS" w:cs="Arial"/>
                <w:b/>
                <w:bCs/>
                <w:sz w:val="16"/>
                <w:szCs w:val="16"/>
              </w:rPr>
            </w:pPr>
          </w:p>
        </w:tc>
        <w:tc>
          <w:tcPr>
            <w:tcW w:w="1305" w:type="dxa"/>
            <w:tcBorders>
              <w:top w:val="nil"/>
              <w:left w:val="nil"/>
              <w:bottom w:val="nil"/>
              <w:right w:val="nil"/>
            </w:tcBorders>
          </w:tcPr>
          <w:p w14:paraId="0550D480" w14:textId="77777777" w:rsidR="009519F7" w:rsidRPr="00FD5C4B" w:rsidRDefault="009519F7" w:rsidP="00FD5C4B">
            <w:pPr>
              <w:spacing w:line="240" w:lineRule="auto"/>
              <w:jc w:val="center"/>
              <w:rPr>
                <w:rFonts w:eastAsia="Arial Unicode MS" w:cs="Arial"/>
                <w:b/>
                <w:bCs/>
                <w:sz w:val="16"/>
                <w:szCs w:val="16"/>
              </w:rPr>
            </w:pPr>
          </w:p>
        </w:tc>
        <w:tc>
          <w:tcPr>
            <w:tcW w:w="1351" w:type="dxa"/>
            <w:tcBorders>
              <w:top w:val="nil"/>
              <w:left w:val="nil"/>
              <w:bottom w:val="nil"/>
              <w:right w:val="nil"/>
            </w:tcBorders>
          </w:tcPr>
          <w:p w14:paraId="08F4F677" w14:textId="77777777" w:rsidR="009519F7" w:rsidRPr="00FD5C4B" w:rsidRDefault="009519F7" w:rsidP="00FD5C4B">
            <w:pPr>
              <w:spacing w:line="240" w:lineRule="auto"/>
              <w:jc w:val="center"/>
              <w:rPr>
                <w:rFonts w:eastAsia="Arial Unicode MS" w:cs="Arial"/>
                <w:b/>
                <w:bCs/>
                <w:sz w:val="16"/>
                <w:szCs w:val="16"/>
              </w:rPr>
            </w:pPr>
          </w:p>
        </w:tc>
        <w:tc>
          <w:tcPr>
            <w:tcW w:w="1080" w:type="dxa"/>
            <w:tcBorders>
              <w:top w:val="nil"/>
              <w:left w:val="nil"/>
              <w:bottom w:val="nil"/>
              <w:right w:val="nil"/>
            </w:tcBorders>
            <w:shd w:val="clear" w:color="auto" w:fill="FAFAFA"/>
          </w:tcPr>
          <w:p w14:paraId="389FDD0B" w14:textId="77777777" w:rsidR="009519F7" w:rsidRPr="00FD5C4B" w:rsidRDefault="009519F7" w:rsidP="00FD5C4B">
            <w:pPr>
              <w:spacing w:line="240" w:lineRule="auto"/>
              <w:ind w:right="-72"/>
              <w:jc w:val="right"/>
              <w:rPr>
                <w:rFonts w:eastAsia="Arial Unicode MS" w:cs="Arial"/>
                <w:b/>
                <w:bCs/>
                <w:sz w:val="16"/>
                <w:szCs w:val="16"/>
              </w:rPr>
            </w:pPr>
          </w:p>
        </w:tc>
        <w:tc>
          <w:tcPr>
            <w:tcW w:w="1080" w:type="dxa"/>
            <w:tcBorders>
              <w:top w:val="nil"/>
              <w:left w:val="nil"/>
              <w:bottom w:val="nil"/>
              <w:right w:val="nil"/>
            </w:tcBorders>
          </w:tcPr>
          <w:p w14:paraId="67EFB01B" w14:textId="77777777" w:rsidR="009519F7" w:rsidRPr="00FD5C4B" w:rsidRDefault="009519F7" w:rsidP="00FD5C4B">
            <w:pPr>
              <w:spacing w:line="240" w:lineRule="auto"/>
              <w:ind w:right="-72"/>
              <w:jc w:val="right"/>
              <w:rPr>
                <w:rFonts w:eastAsia="Arial Unicode MS" w:cs="Arial"/>
                <w:b/>
                <w:bCs/>
                <w:sz w:val="16"/>
                <w:szCs w:val="16"/>
              </w:rPr>
            </w:pPr>
          </w:p>
        </w:tc>
        <w:tc>
          <w:tcPr>
            <w:tcW w:w="1080" w:type="dxa"/>
            <w:tcBorders>
              <w:top w:val="nil"/>
              <w:left w:val="nil"/>
              <w:bottom w:val="nil"/>
              <w:right w:val="nil"/>
            </w:tcBorders>
            <w:shd w:val="clear" w:color="auto" w:fill="FAFAFA"/>
          </w:tcPr>
          <w:p w14:paraId="7143F617" w14:textId="77777777" w:rsidR="009519F7" w:rsidRPr="00FD5C4B" w:rsidRDefault="009519F7" w:rsidP="00FD5C4B">
            <w:pPr>
              <w:spacing w:line="240" w:lineRule="auto"/>
              <w:ind w:right="-72"/>
              <w:jc w:val="right"/>
              <w:rPr>
                <w:rFonts w:eastAsia="Arial Unicode MS" w:cs="Arial"/>
                <w:b/>
                <w:bCs/>
                <w:sz w:val="16"/>
                <w:szCs w:val="16"/>
              </w:rPr>
            </w:pPr>
          </w:p>
        </w:tc>
        <w:tc>
          <w:tcPr>
            <w:tcW w:w="1080" w:type="dxa"/>
            <w:tcBorders>
              <w:top w:val="nil"/>
              <w:left w:val="nil"/>
              <w:bottom w:val="nil"/>
              <w:right w:val="nil"/>
            </w:tcBorders>
          </w:tcPr>
          <w:p w14:paraId="5744BAFA" w14:textId="77777777" w:rsidR="009519F7" w:rsidRPr="00FD5C4B" w:rsidRDefault="009519F7" w:rsidP="00FD5C4B">
            <w:pPr>
              <w:spacing w:line="240" w:lineRule="auto"/>
              <w:ind w:right="-72"/>
              <w:jc w:val="right"/>
              <w:rPr>
                <w:rFonts w:eastAsia="Arial Unicode MS" w:cs="Arial"/>
                <w:b/>
                <w:bCs/>
                <w:sz w:val="16"/>
                <w:szCs w:val="16"/>
              </w:rPr>
            </w:pPr>
          </w:p>
        </w:tc>
      </w:tr>
      <w:tr w:rsidR="009519F7" w:rsidRPr="00FD5C4B" w14:paraId="2A811F1A" w14:textId="77777777" w:rsidTr="00FA7149">
        <w:trPr>
          <w:trHeight w:val="20"/>
        </w:trPr>
        <w:tc>
          <w:tcPr>
            <w:tcW w:w="1980" w:type="dxa"/>
            <w:tcBorders>
              <w:top w:val="nil"/>
              <w:left w:val="nil"/>
              <w:bottom w:val="nil"/>
              <w:right w:val="nil"/>
            </w:tcBorders>
          </w:tcPr>
          <w:p w14:paraId="11F552FF" w14:textId="0C78ABF9" w:rsidR="009519F7" w:rsidRPr="00FD5C4B" w:rsidRDefault="009519F7" w:rsidP="00FD5C4B">
            <w:pPr>
              <w:spacing w:line="240" w:lineRule="auto"/>
              <w:ind w:left="-72" w:hanging="32"/>
              <w:rPr>
                <w:rFonts w:eastAsia="Arial Unicode MS" w:cs="Arial"/>
                <w:sz w:val="16"/>
                <w:szCs w:val="16"/>
              </w:rPr>
            </w:pPr>
            <w:r w:rsidRPr="00FD5C4B">
              <w:rPr>
                <w:rFonts w:eastAsia="Arial Unicode MS" w:cs="Arial"/>
                <w:sz w:val="16"/>
                <w:szCs w:val="16"/>
              </w:rPr>
              <w:t xml:space="preserve">Champasack Plant IT </w:t>
            </w:r>
            <w:r w:rsidRPr="00FD5C4B">
              <w:rPr>
                <w:rFonts w:eastAsia="Arial Unicode MS" w:cs="Arial"/>
                <w:sz w:val="16"/>
                <w:szCs w:val="16"/>
              </w:rPr>
              <w:br/>
              <w:t xml:space="preserve">   Solution Sole Co., Ltd.</w:t>
            </w:r>
          </w:p>
        </w:tc>
        <w:tc>
          <w:tcPr>
            <w:tcW w:w="1305" w:type="dxa"/>
            <w:tcBorders>
              <w:top w:val="nil"/>
              <w:left w:val="nil"/>
              <w:bottom w:val="nil"/>
              <w:right w:val="nil"/>
            </w:tcBorders>
          </w:tcPr>
          <w:p w14:paraId="0B7DC38D" w14:textId="48F260B6" w:rsidR="009519F7" w:rsidRPr="00FD5C4B" w:rsidRDefault="009519F7" w:rsidP="00FD5C4B">
            <w:pPr>
              <w:spacing w:line="240" w:lineRule="auto"/>
              <w:jc w:val="center"/>
              <w:rPr>
                <w:rFonts w:eastAsia="Arial Unicode MS" w:cs="Arial"/>
                <w:sz w:val="16"/>
                <w:szCs w:val="16"/>
              </w:rPr>
            </w:pPr>
            <w:r w:rsidRPr="00FD5C4B">
              <w:rPr>
                <w:rFonts w:eastAsia="Arial Unicode MS" w:cs="Arial"/>
                <w:sz w:val="16"/>
                <w:szCs w:val="16"/>
              </w:rPr>
              <w:t>Lao PDR</w:t>
            </w:r>
          </w:p>
        </w:tc>
        <w:tc>
          <w:tcPr>
            <w:tcW w:w="1351" w:type="dxa"/>
            <w:tcBorders>
              <w:top w:val="nil"/>
              <w:left w:val="nil"/>
              <w:bottom w:val="nil"/>
              <w:right w:val="nil"/>
            </w:tcBorders>
          </w:tcPr>
          <w:p w14:paraId="72C3B390" w14:textId="53E4D60B" w:rsidR="009519F7" w:rsidRPr="00FD5C4B" w:rsidRDefault="009519F7" w:rsidP="00FD5C4B">
            <w:pPr>
              <w:spacing w:line="240" w:lineRule="auto"/>
              <w:jc w:val="center"/>
              <w:rPr>
                <w:rFonts w:eastAsia="Arial Unicode MS" w:cs="Arial"/>
                <w:sz w:val="16"/>
                <w:szCs w:val="16"/>
              </w:rPr>
            </w:pPr>
            <w:r w:rsidRPr="00FD5C4B">
              <w:rPr>
                <w:rFonts w:eastAsia="Arial Unicode MS" w:cs="Arial"/>
                <w:sz w:val="16"/>
                <w:szCs w:val="16"/>
              </w:rPr>
              <w:t>Cryptocurrency mining</w:t>
            </w:r>
          </w:p>
        </w:tc>
        <w:tc>
          <w:tcPr>
            <w:tcW w:w="1080" w:type="dxa"/>
            <w:tcBorders>
              <w:top w:val="nil"/>
              <w:left w:val="nil"/>
              <w:bottom w:val="nil"/>
              <w:right w:val="nil"/>
            </w:tcBorders>
            <w:shd w:val="clear" w:color="auto" w:fill="FAFAFA"/>
            <w:vAlign w:val="bottom"/>
          </w:tcPr>
          <w:p w14:paraId="58CC961E" w14:textId="56153294" w:rsidR="009519F7" w:rsidRPr="00FD5C4B" w:rsidRDefault="0081173B" w:rsidP="00FD5C4B">
            <w:pPr>
              <w:spacing w:line="240" w:lineRule="auto"/>
              <w:ind w:right="-72"/>
              <w:jc w:val="right"/>
              <w:rPr>
                <w:rFonts w:eastAsia="Arial Unicode MS" w:cs="Arial"/>
                <w:sz w:val="16"/>
                <w:szCs w:val="16"/>
              </w:rPr>
            </w:pPr>
            <w:r w:rsidRPr="00FD5C4B">
              <w:rPr>
                <w:rFonts w:eastAsia="Arial Unicode MS" w:cs="Arial"/>
                <w:sz w:val="16"/>
                <w:szCs w:val="16"/>
              </w:rPr>
              <w:t>100</w:t>
            </w:r>
          </w:p>
        </w:tc>
        <w:tc>
          <w:tcPr>
            <w:tcW w:w="1080" w:type="dxa"/>
            <w:tcBorders>
              <w:top w:val="nil"/>
              <w:left w:val="nil"/>
              <w:bottom w:val="nil"/>
              <w:right w:val="nil"/>
            </w:tcBorders>
            <w:vAlign w:val="bottom"/>
          </w:tcPr>
          <w:p w14:paraId="3BA7F203" w14:textId="41570423" w:rsidR="009519F7" w:rsidRPr="00FD5C4B" w:rsidRDefault="00E203CD" w:rsidP="00FD5C4B">
            <w:pPr>
              <w:spacing w:line="240" w:lineRule="auto"/>
              <w:ind w:right="-72"/>
              <w:jc w:val="right"/>
              <w:rPr>
                <w:rFonts w:eastAsia="Arial Unicode MS" w:cs="Arial"/>
                <w:sz w:val="16"/>
                <w:szCs w:val="16"/>
              </w:rPr>
            </w:pPr>
            <w:r w:rsidRPr="00FD5C4B">
              <w:rPr>
                <w:rFonts w:eastAsia="Arial Unicode MS" w:cs="Arial"/>
                <w:sz w:val="16"/>
                <w:szCs w:val="16"/>
                <w:lang w:val="en-GB"/>
              </w:rPr>
              <w:t>-</w:t>
            </w:r>
          </w:p>
        </w:tc>
        <w:tc>
          <w:tcPr>
            <w:tcW w:w="1080" w:type="dxa"/>
            <w:tcBorders>
              <w:top w:val="nil"/>
              <w:left w:val="nil"/>
              <w:bottom w:val="single" w:sz="4" w:space="0" w:color="auto"/>
              <w:right w:val="nil"/>
            </w:tcBorders>
            <w:shd w:val="clear" w:color="auto" w:fill="FAFAFA"/>
            <w:vAlign w:val="bottom"/>
          </w:tcPr>
          <w:p w14:paraId="34FC3342" w14:textId="31E099E8" w:rsidR="009519F7" w:rsidRPr="00FD5C4B" w:rsidRDefault="0081173B" w:rsidP="00FD5C4B">
            <w:pPr>
              <w:spacing w:line="240" w:lineRule="auto"/>
              <w:ind w:right="-72"/>
              <w:jc w:val="right"/>
              <w:rPr>
                <w:rFonts w:eastAsia="Arial Unicode MS" w:cs="Arial"/>
                <w:sz w:val="16"/>
                <w:szCs w:val="16"/>
              </w:rPr>
            </w:pPr>
            <w:r w:rsidRPr="00FD5C4B">
              <w:rPr>
                <w:rFonts w:eastAsia="Arial Unicode MS" w:cs="Arial"/>
                <w:sz w:val="16"/>
                <w:szCs w:val="16"/>
              </w:rPr>
              <w:t>1,980</w:t>
            </w:r>
          </w:p>
        </w:tc>
        <w:tc>
          <w:tcPr>
            <w:tcW w:w="1080" w:type="dxa"/>
            <w:tcBorders>
              <w:top w:val="nil"/>
              <w:left w:val="nil"/>
              <w:bottom w:val="single" w:sz="4" w:space="0" w:color="auto"/>
              <w:right w:val="nil"/>
            </w:tcBorders>
            <w:vAlign w:val="bottom"/>
          </w:tcPr>
          <w:p w14:paraId="4A474078" w14:textId="6B1E535B" w:rsidR="009519F7" w:rsidRPr="00FD5C4B" w:rsidRDefault="00E203CD" w:rsidP="00FD5C4B">
            <w:pPr>
              <w:spacing w:line="240" w:lineRule="auto"/>
              <w:ind w:right="-72"/>
              <w:jc w:val="right"/>
              <w:rPr>
                <w:rFonts w:eastAsia="Arial Unicode MS" w:cs="Arial"/>
                <w:b/>
                <w:bCs/>
                <w:sz w:val="16"/>
                <w:szCs w:val="16"/>
              </w:rPr>
            </w:pPr>
            <w:r w:rsidRPr="00FD5C4B">
              <w:rPr>
                <w:rFonts w:eastAsia="Arial Unicode MS" w:cs="Arial"/>
                <w:sz w:val="16"/>
                <w:szCs w:val="16"/>
                <w:lang w:val="en-GB"/>
              </w:rPr>
              <w:t>-</w:t>
            </w:r>
          </w:p>
        </w:tc>
      </w:tr>
      <w:tr w:rsidR="009519F7" w:rsidRPr="00FD5C4B" w14:paraId="4D59BFFA" w14:textId="77777777" w:rsidTr="00FA7149">
        <w:trPr>
          <w:trHeight w:val="20"/>
        </w:trPr>
        <w:tc>
          <w:tcPr>
            <w:tcW w:w="1980" w:type="dxa"/>
            <w:tcBorders>
              <w:top w:val="nil"/>
              <w:left w:val="nil"/>
              <w:bottom w:val="nil"/>
              <w:right w:val="nil"/>
            </w:tcBorders>
          </w:tcPr>
          <w:p w14:paraId="2C64DA39" w14:textId="77777777" w:rsidR="009519F7" w:rsidRPr="00FD5C4B" w:rsidRDefault="009519F7" w:rsidP="00FD5C4B">
            <w:pPr>
              <w:spacing w:line="240" w:lineRule="auto"/>
              <w:ind w:left="-72" w:hanging="32"/>
              <w:rPr>
                <w:rFonts w:eastAsia="Arial Unicode MS" w:cs="Arial"/>
                <w:b/>
                <w:bCs/>
                <w:sz w:val="16"/>
                <w:szCs w:val="16"/>
              </w:rPr>
            </w:pPr>
          </w:p>
        </w:tc>
        <w:tc>
          <w:tcPr>
            <w:tcW w:w="1305" w:type="dxa"/>
            <w:tcBorders>
              <w:top w:val="nil"/>
              <w:left w:val="nil"/>
              <w:bottom w:val="nil"/>
              <w:right w:val="nil"/>
            </w:tcBorders>
          </w:tcPr>
          <w:p w14:paraId="341479C6" w14:textId="77777777" w:rsidR="009519F7" w:rsidRPr="00FD5C4B" w:rsidRDefault="009519F7" w:rsidP="00FD5C4B">
            <w:pPr>
              <w:spacing w:line="240" w:lineRule="auto"/>
              <w:jc w:val="center"/>
              <w:rPr>
                <w:rFonts w:eastAsia="Arial Unicode MS" w:cs="Arial"/>
                <w:b/>
                <w:bCs/>
                <w:sz w:val="16"/>
                <w:szCs w:val="16"/>
              </w:rPr>
            </w:pPr>
          </w:p>
        </w:tc>
        <w:tc>
          <w:tcPr>
            <w:tcW w:w="1351" w:type="dxa"/>
            <w:tcBorders>
              <w:top w:val="nil"/>
              <w:left w:val="nil"/>
              <w:bottom w:val="nil"/>
              <w:right w:val="nil"/>
            </w:tcBorders>
          </w:tcPr>
          <w:p w14:paraId="10907C32" w14:textId="77777777" w:rsidR="009519F7" w:rsidRPr="00FD5C4B" w:rsidRDefault="009519F7" w:rsidP="00FD5C4B">
            <w:pPr>
              <w:spacing w:line="240" w:lineRule="auto"/>
              <w:jc w:val="center"/>
              <w:rPr>
                <w:rFonts w:eastAsia="Arial Unicode MS" w:cs="Arial"/>
                <w:b/>
                <w:bCs/>
                <w:sz w:val="16"/>
                <w:szCs w:val="16"/>
              </w:rPr>
            </w:pPr>
          </w:p>
        </w:tc>
        <w:tc>
          <w:tcPr>
            <w:tcW w:w="1080" w:type="dxa"/>
            <w:tcBorders>
              <w:top w:val="nil"/>
              <w:left w:val="nil"/>
              <w:bottom w:val="nil"/>
              <w:right w:val="nil"/>
            </w:tcBorders>
            <w:shd w:val="clear" w:color="auto" w:fill="FAFAFA"/>
          </w:tcPr>
          <w:p w14:paraId="11F946C9" w14:textId="77777777" w:rsidR="009519F7" w:rsidRPr="00FD5C4B" w:rsidRDefault="009519F7" w:rsidP="00FD5C4B">
            <w:pPr>
              <w:spacing w:line="240" w:lineRule="auto"/>
              <w:ind w:right="-72"/>
              <w:jc w:val="right"/>
              <w:rPr>
                <w:rFonts w:eastAsia="Arial Unicode MS" w:cs="Arial"/>
                <w:b/>
                <w:bCs/>
                <w:sz w:val="16"/>
                <w:szCs w:val="16"/>
              </w:rPr>
            </w:pPr>
          </w:p>
        </w:tc>
        <w:tc>
          <w:tcPr>
            <w:tcW w:w="1080" w:type="dxa"/>
            <w:tcBorders>
              <w:top w:val="nil"/>
              <w:left w:val="nil"/>
              <w:bottom w:val="nil"/>
              <w:right w:val="nil"/>
            </w:tcBorders>
          </w:tcPr>
          <w:p w14:paraId="231D3E79" w14:textId="77777777" w:rsidR="009519F7" w:rsidRPr="00FD5C4B" w:rsidRDefault="009519F7" w:rsidP="00FD5C4B">
            <w:pPr>
              <w:spacing w:line="240" w:lineRule="auto"/>
              <w:ind w:right="-72"/>
              <w:jc w:val="right"/>
              <w:rPr>
                <w:rFonts w:eastAsia="Arial Unicode MS" w:cs="Arial"/>
                <w:b/>
                <w:bCs/>
                <w:sz w:val="16"/>
                <w:szCs w:val="16"/>
              </w:rPr>
            </w:pPr>
          </w:p>
        </w:tc>
        <w:tc>
          <w:tcPr>
            <w:tcW w:w="1080" w:type="dxa"/>
            <w:tcBorders>
              <w:top w:val="single" w:sz="4" w:space="0" w:color="auto"/>
              <w:left w:val="nil"/>
              <w:bottom w:val="nil"/>
              <w:right w:val="nil"/>
            </w:tcBorders>
            <w:shd w:val="clear" w:color="auto" w:fill="FAFAFA"/>
          </w:tcPr>
          <w:p w14:paraId="23C3409C" w14:textId="77777777" w:rsidR="009519F7" w:rsidRPr="00FD5C4B" w:rsidRDefault="009519F7" w:rsidP="00FD5C4B">
            <w:pPr>
              <w:spacing w:line="240" w:lineRule="auto"/>
              <w:ind w:right="-72"/>
              <w:jc w:val="right"/>
              <w:rPr>
                <w:rFonts w:eastAsia="Arial Unicode MS" w:cs="Arial"/>
                <w:b/>
                <w:bCs/>
                <w:sz w:val="16"/>
                <w:szCs w:val="16"/>
              </w:rPr>
            </w:pPr>
          </w:p>
        </w:tc>
        <w:tc>
          <w:tcPr>
            <w:tcW w:w="1080" w:type="dxa"/>
            <w:tcBorders>
              <w:top w:val="single" w:sz="4" w:space="0" w:color="auto"/>
              <w:left w:val="nil"/>
              <w:bottom w:val="nil"/>
              <w:right w:val="nil"/>
            </w:tcBorders>
          </w:tcPr>
          <w:p w14:paraId="1492587F" w14:textId="77777777" w:rsidR="009519F7" w:rsidRPr="00FD5C4B" w:rsidRDefault="009519F7" w:rsidP="00FD5C4B">
            <w:pPr>
              <w:spacing w:line="240" w:lineRule="auto"/>
              <w:ind w:right="-72"/>
              <w:jc w:val="right"/>
              <w:rPr>
                <w:rFonts w:eastAsia="Arial Unicode MS" w:cs="Arial"/>
                <w:b/>
                <w:bCs/>
                <w:sz w:val="16"/>
                <w:szCs w:val="16"/>
              </w:rPr>
            </w:pPr>
          </w:p>
        </w:tc>
      </w:tr>
      <w:tr w:rsidR="009519F7" w:rsidRPr="00FD5C4B" w14:paraId="23B75E62" w14:textId="77777777" w:rsidTr="00FA7149">
        <w:trPr>
          <w:trHeight w:val="20"/>
        </w:trPr>
        <w:tc>
          <w:tcPr>
            <w:tcW w:w="1980" w:type="dxa"/>
            <w:tcBorders>
              <w:top w:val="nil"/>
              <w:left w:val="nil"/>
              <w:bottom w:val="nil"/>
              <w:right w:val="nil"/>
            </w:tcBorders>
          </w:tcPr>
          <w:p w14:paraId="0726AA5F" w14:textId="5CAC2E68" w:rsidR="009519F7" w:rsidRPr="00FD5C4B" w:rsidRDefault="009519F7" w:rsidP="00FD5C4B">
            <w:pPr>
              <w:spacing w:line="240" w:lineRule="auto"/>
              <w:ind w:left="-72" w:hanging="169"/>
              <w:rPr>
                <w:rFonts w:eastAsia="Arial Unicode MS" w:cs="Arial"/>
                <w:b/>
                <w:bCs/>
                <w:sz w:val="16"/>
                <w:szCs w:val="16"/>
              </w:rPr>
            </w:pPr>
            <w:r w:rsidRPr="00FD5C4B">
              <w:rPr>
                <w:rFonts w:eastAsia="Arial Unicode MS" w:cs="Arial"/>
                <w:b/>
                <w:bCs/>
                <w:sz w:val="16"/>
                <w:szCs w:val="16"/>
              </w:rPr>
              <w:t xml:space="preserve">   Total </w:t>
            </w:r>
          </w:p>
        </w:tc>
        <w:tc>
          <w:tcPr>
            <w:tcW w:w="1305" w:type="dxa"/>
            <w:tcBorders>
              <w:top w:val="nil"/>
              <w:left w:val="nil"/>
              <w:bottom w:val="nil"/>
              <w:right w:val="nil"/>
            </w:tcBorders>
          </w:tcPr>
          <w:p w14:paraId="7162BC1A" w14:textId="77777777" w:rsidR="009519F7" w:rsidRPr="00FD5C4B" w:rsidRDefault="009519F7" w:rsidP="00FD5C4B">
            <w:pPr>
              <w:spacing w:line="240" w:lineRule="auto"/>
              <w:jc w:val="center"/>
              <w:rPr>
                <w:rFonts w:eastAsia="Arial Unicode MS" w:cs="Arial"/>
                <w:b/>
                <w:bCs/>
                <w:sz w:val="16"/>
                <w:szCs w:val="16"/>
              </w:rPr>
            </w:pPr>
          </w:p>
        </w:tc>
        <w:tc>
          <w:tcPr>
            <w:tcW w:w="1351" w:type="dxa"/>
            <w:tcBorders>
              <w:top w:val="nil"/>
              <w:left w:val="nil"/>
              <w:bottom w:val="nil"/>
              <w:right w:val="nil"/>
            </w:tcBorders>
          </w:tcPr>
          <w:p w14:paraId="73D7171F" w14:textId="77777777" w:rsidR="009519F7" w:rsidRPr="00FD5C4B" w:rsidRDefault="009519F7" w:rsidP="00FD5C4B">
            <w:pPr>
              <w:spacing w:line="240" w:lineRule="auto"/>
              <w:jc w:val="center"/>
              <w:rPr>
                <w:rFonts w:eastAsia="Arial Unicode MS" w:cs="Arial"/>
                <w:b/>
                <w:bCs/>
                <w:sz w:val="16"/>
                <w:szCs w:val="16"/>
              </w:rPr>
            </w:pPr>
          </w:p>
        </w:tc>
        <w:tc>
          <w:tcPr>
            <w:tcW w:w="1080" w:type="dxa"/>
            <w:tcBorders>
              <w:top w:val="nil"/>
              <w:left w:val="nil"/>
              <w:bottom w:val="nil"/>
              <w:right w:val="nil"/>
            </w:tcBorders>
            <w:shd w:val="clear" w:color="auto" w:fill="FAFAFA"/>
          </w:tcPr>
          <w:p w14:paraId="1D9EECD6" w14:textId="77777777" w:rsidR="009519F7" w:rsidRPr="00FD5C4B" w:rsidRDefault="009519F7" w:rsidP="00FD5C4B">
            <w:pPr>
              <w:spacing w:line="240" w:lineRule="auto"/>
              <w:ind w:right="-72"/>
              <w:jc w:val="right"/>
              <w:rPr>
                <w:rFonts w:eastAsia="Arial Unicode MS" w:cs="Arial"/>
                <w:b/>
                <w:bCs/>
                <w:sz w:val="16"/>
                <w:szCs w:val="16"/>
              </w:rPr>
            </w:pPr>
          </w:p>
        </w:tc>
        <w:tc>
          <w:tcPr>
            <w:tcW w:w="1080" w:type="dxa"/>
            <w:tcBorders>
              <w:top w:val="nil"/>
              <w:left w:val="nil"/>
              <w:bottom w:val="nil"/>
              <w:right w:val="nil"/>
            </w:tcBorders>
          </w:tcPr>
          <w:p w14:paraId="74F088DC" w14:textId="77777777" w:rsidR="009519F7" w:rsidRPr="00FD5C4B" w:rsidRDefault="009519F7" w:rsidP="00FD5C4B">
            <w:pPr>
              <w:spacing w:line="240" w:lineRule="auto"/>
              <w:ind w:right="-72"/>
              <w:jc w:val="right"/>
              <w:rPr>
                <w:rFonts w:eastAsia="Arial Unicode MS" w:cs="Arial"/>
                <w:b/>
                <w:bCs/>
                <w:sz w:val="16"/>
                <w:szCs w:val="16"/>
              </w:rPr>
            </w:pPr>
          </w:p>
        </w:tc>
        <w:tc>
          <w:tcPr>
            <w:tcW w:w="1080" w:type="dxa"/>
            <w:tcBorders>
              <w:top w:val="nil"/>
              <w:left w:val="nil"/>
              <w:bottom w:val="single" w:sz="4" w:space="0" w:color="auto"/>
              <w:right w:val="nil"/>
            </w:tcBorders>
            <w:shd w:val="clear" w:color="auto" w:fill="FAFAFA"/>
          </w:tcPr>
          <w:p w14:paraId="75637660" w14:textId="79B25B9E" w:rsidR="009519F7" w:rsidRPr="00FD5C4B" w:rsidRDefault="0081173B" w:rsidP="00FD5C4B">
            <w:pPr>
              <w:spacing w:line="240" w:lineRule="auto"/>
              <w:ind w:right="-72"/>
              <w:jc w:val="right"/>
              <w:rPr>
                <w:rFonts w:eastAsia="Arial Unicode MS" w:cs="Arial"/>
                <w:sz w:val="16"/>
                <w:szCs w:val="16"/>
              </w:rPr>
            </w:pPr>
            <w:r w:rsidRPr="00FD5C4B">
              <w:rPr>
                <w:rFonts w:eastAsia="Arial Unicode MS" w:cs="Arial"/>
                <w:sz w:val="16"/>
                <w:szCs w:val="16"/>
              </w:rPr>
              <w:t>1,980</w:t>
            </w:r>
          </w:p>
        </w:tc>
        <w:tc>
          <w:tcPr>
            <w:tcW w:w="1080" w:type="dxa"/>
            <w:tcBorders>
              <w:top w:val="nil"/>
              <w:left w:val="nil"/>
              <w:bottom w:val="single" w:sz="4" w:space="0" w:color="auto"/>
              <w:right w:val="nil"/>
            </w:tcBorders>
          </w:tcPr>
          <w:p w14:paraId="03C1250F" w14:textId="7E7B48CC" w:rsidR="009519F7" w:rsidRPr="00FD5C4B" w:rsidRDefault="009519F7" w:rsidP="00FD5C4B">
            <w:pPr>
              <w:spacing w:line="240" w:lineRule="auto"/>
              <w:ind w:right="-72"/>
              <w:jc w:val="right"/>
              <w:rPr>
                <w:rFonts w:eastAsia="Arial Unicode MS" w:cs="Arial"/>
                <w:b/>
                <w:bCs/>
                <w:sz w:val="16"/>
                <w:szCs w:val="16"/>
              </w:rPr>
            </w:pPr>
            <w:r w:rsidRPr="00FD5C4B">
              <w:rPr>
                <w:rFonts w:eastAsia="Arial Unicode MS" w:cs="Arial"/>
                <w:b/>
                <w:bCs/>
                <w:sz w:val="16"/>
                <w:szCs w:val="16"/>
              </w:rPr>
              <w:t>-</w:t>
            </w:r>
          </w:p>
        </w:tc>
      </w:tr>
    </w:tbl>
    <w:p w14:paraId="4E809E6D" w14:textId="77777777" w:rsidR="000547DF" w:rsidRPr="00FD5C4B" w:rsidRDefault="000547DF" w:rsidP="00EC3C62">
      <w:pPr>
        <w:spacing w:line="240" w:lineRule="auto"/>
        <w:ind w:left="547"/>
        <w:jc w:val="both"/>
        <w:rPr>
          <w:b/>
          <w:color w:val="CF4A02"/>
          <w:sz w:val="18"/>
          <w:szCs w:val="18"/>
        </w:rPr>
      </w:pPr>
    </w:p>
    <w:p w14:paraId="6B77420B" w14:textId="5FD6CCEE" w:rsidR="00EC3C62" w:rsidRPr="00FD5C4B" w:rsidRDefault="00EC3C62" w:rsidP="00EC3C62">
      <w:pPr>
        <w:spacing w:line="240" w:lineRule="auto"/>
        <w:ind w:left="547"/>
        <w:jc w:val="both"/>
        <w:rPr>
          <w:b/>
          <w:color w:val="CF4A02"/>
          <w:sz w:val="18"/>
          <w:szCs w:val="18"/>
        </w:rPr>
      </w:pPr>
      <w:r w:rsidRPr="00FD5C4B">
        <w:rPr>
          <w:b/>
          <w:color w:val="CF4A02"/>
          <w:sz w:val="18"/>
          <w:szCs w:val="18"/>
        </w:rPr>
        <w:t>Subsidiary directly held by the Company</w:t>
      </w:r>
    </w:p>
    <w:p w14:paraId="592D9D33" w14:textId="77777777" w:rsidR="00EC3C62" w:rsidRPr="00FD5C4B" w:rsidRDefault="00EC3C62" w:rsidP="00EC3C62">
      <w:pPr>
        <w:spacing w:line="240" w:lineRule="auto"/>
        <w:ind w:left="547"/>
        <w:jc w:val="both"/>
        <w:rPr>
          <w:b/>
          <w:color w:val="CF4A02"/>
          <w:sz w:val="18"/>
          <w:szCs w:val="18"/>
        </w:rPr>
      </w:pPr>
    </w:p>
    <w:p w14:paraId="45F49B72" w14:textId="77777777" w:rsidR="00EC3C62" w:rsidRPr="00FD5C4B" w:rsidRDefault="00EC3C62" w:rsidP="00EC3C62">
      <w:pPr>
        <w:spacing w:line="240" w:lineRule="auto"/>
        <w:ind w:left="547"/>
        <w:jc w:val="both"/>
        <w:rPr>
          <w:i/>
          <w:color w:val="CF4A02"/>
          <w:sz w:val="18"/>
          <w:szCs w:val="18"/>
        </w:rPr>
      </w:pPr>
      <w:r w:rsidRPr="00FD5C4B">
        <w:rPr>
          <w:i/>
          <w:color w:val="CF4A02"/>
          <w:sz w:val="18"/>
          <w:szCs w:val="18"/>
        </w:rPr>
        <w:t>Champasack Plant IT Solution Sole Co., Ltd</w:t>
      </w:r>
    </w:p>
    <w:p w14:paraId="53FC5029" w14:textId="77777777" w:rsidR="00EC3C62" w:rsidRPr="00FD5C4B" w:rsidRDefault="00EC3C62" w:rsidP="00EC3C62">
      <w:pPr>
        <w:spacing w:line="240" w:lineRule="auto"/>
        <w:ind w:left="547"/>
        <w:jc w:val="both"/>
        <w:rPr>
          <w:sz w:val="18"/>
          <w:szCs w:val="18"/>
        </w:rPr>
      </w:pPr>
    </w:p>
    <w:p w14:paraId="6C503A5F" w14:textId="205719D5" w:rsidR="00381F00" w:rsidRPr="00FD5C4B" w:rsidRDefault="00EC3C62" w:rsidP="00B9408D">
      <w:pPr>
        <w:spacing w:line="240" w:lineRule="auto"/>
        <w:ind w:left="547"/>
        <w:jc w:val="both"/>
        <w:rPr>
          <w:sz w:val="18"/>
          <w:szCs w:val="18"/>
        </w:rPr>
      </w:pPr>
      <w:r w:rsidRPr="00FD5C4B">
        <w:rPr>
          <w:spacing w:val="-4"/>
          <w:sz w:val="18"/>
          <w:szCs w:val="18"/>
        </w:rPr>
        <w:t xml:space="preserve">On </w:t>
      </w:r>
      <w:r w:rsidR="00C03570" w:rsidRPr="00FD5C4B">
        <w:rPr>
          <w:spacing w:val="-4"/>
          <w:sz w:val="18"/>
          <w:szCs w:val="18"/>
        </w:rPr>
        <w:t>21</w:t>
      </w:r>
      <w:r w:rsidRPr="00FD5C4B">
        <w:rPr>
          <w:spacing w:val="-4"/>
          <w:sz w:val="18"/>
          <w:szCs w:val="18"/>
        </w:rPr>
        <w:t xml:space="preserve"> March </w:t>
      </w:r>
      <w:r w:rsidR="00C03570" w:rsidRPr="00FD5C4B">
        <w:rPr>
          <w:spacing w:val="-4"/>
          <w:sz w:val="18"/>
          <w:szCs w:val="18"/>
        </w:rPr>
        <w:t>2023</w:t>
      </w:r>
      <w:r w:rsidRPr="00FD5C4B">
        <w:rPr>
          <w:spacing w:val="-4"/>
          <w:sz w:val="18"/>
          <w:szCs w:val="22"/>
        </w:rPr>
        <w:t>,</w:t>
      </w:r>
      <w:r w:rsidRPr="00FD5C4B">
        <w:rPr>
          <w:spacing w:val="-4"/>
          <w:sz w:val="18"/>
          <w:szCs w:val="18"/>
        </w:rPr>
        <w:t xml:space="preserve"> the Company acquired </w:t>
      </w:r>
      <w:r w:rsidR="00C03570" w:rsidRPr="00FD5C4B">
        <w:rPr>
          <w:spacing w:val="-4"/>
          <w:sz w:val="18"/>
          <w:szCs w:val="18"/>
        </w:rPr>
        <w:t>100</w:t>
      </w:r>
      <w:r w:rsidRPr="00FD5C4B">
        <w:rPr>
          <w:spacing w:val="-4"/>
          <w:sz w:val="18"/>
          <w:szCs w:val="18"/>
        </w:rPr>
        <w:t>% of the share capital of Champasack Plant IT Solution Sole Co., Ltd</w:t>
      </w:r>
      <w:r w:rsidRPr="00FD5C4B">
        <w:rPr>
          <w:sz w:val="18"/>
          <w:szCs w:val="18"/>
        </w:rPr>
        <w:t xml:space="preserve">. (CPIS) from Asia Investment and Financial Services Sole Co., Ltd. for a total consideration of Baht </w:t>
      </w:r>
      <w:r w:rsidR="00C03570" w:rsidRPr="00FD5C4B">
        <w:rPr>
          <w:sz w:val="18"/>
          <w:szCs w:val="18"/>
        </w:rPr>
        <w:t>1</w:t>
      </w:r>
      <w:r w:rsidRPr="00FD5C4B">
        <w:rPr>
          <w:sz w:val="18"/>
          <w:szCs w:val="18"/>
        </w:rPr>
        <w:t>.</w:t>
      </w:r>
      <w:r w:rsidR="00C03570" w:rsidRPr="00FD5C4B">
        <w:rPr>
          <w:sz w:val="18"/>
          <w:szCs w:val="18"/>
        </w:rPr>
        <w:t>98</w:t>
      </w:r>
      <w:r w:rsidRPr="00FD5C4B">
        <w:rPr>
          <w:sz w:val="18"/>
          <w:szCs w:val="18"/>
        </w:rPr>
        <w:t xml:space="preserve"> million (Note </w:t>
      </w:r>
      <w:r w:rsidR="00C03570" w:rsidRPr="00FD5C4B">
        <w:rPr>
          <w:sz w:val="18"/>
          <w:szCs w:val="18"/>
        </w:rPr>
        <w:t>2</w:t>
      </w:r>
      <w:r w:rsidR="00073762" w:rsidRPr="00FD5C4B">
        <w:rPr>
          <w:sz w:val="18"/>
          <w:szCs w:val="18"/>
        </w:rPr>
        <w:t>2</w:t>
      </w:r>
      <w:r w:rsidRPr="00FD5C4B">
        <w:rPr>
          <w:sz w:val="18"/>
          <w:szCs w:val="18"/>
        </w:rPr>
        <w:t>).</w:t>
      </w:r>
    </w:p>
    <w:p w14:paraId="08A3DCB3" w14:textId="77777777" w:rsidR="00381F00" w:rsidRPr="00FD5C4B" w:rsidRDefault="00381F00" w:rsidP="00B9408D">
      <w:pPr>
        <w:spacing w:line="240" w:lineRule="auto"/>
        <w:ind w:left="547"/>
        <w:jc w:val="both"/>
        <w:rPr>
          <w:sz w:val="18"/>
          <w:szCs w:val="18"/>
        </w:rPr>
      </w:pPr>
    </w:p>
    <w:p w14:paraId="734F4D3E" w14:textId="5CDC4084" w:rsidR="004377D1" w:rsidRPr="00FD5C4B" w:rsidRDefault="00D13555" w:rsidP="00B9408D">
      <w:pPr>
        <w:spacing w:line="240" w:lineRule="auto"/>
        <w:ind w:left="547"/>
        <w:jc w:val="both"/>
        <w:rPr>
          <w:sz w:val="18"/>
          <w:szCs w:val="18"/>
        </w:rPr>
      </w:pPr>
      <w:r w:rsidRPr="00FD5C4B">
        <w:rPr>
          <w:sz w:val="18"/>
          <w:szCs w:val="18"/>
        </w:rPr>
        <w:br w:type="page"/>
      </w:r>
    </w:p>
    <w:p w14:paraId="2FFCE861" w14:textId="77777777" w:rsidR="00A84359" w:rsidRPr="00FD5C4B" w:rsidRDefault="00A84359" w:rsidP="009805AF">
      <w:pPr>
        <w:spacing w:line="240" w:lineRule="auto"/>
        <w:jc w:val="both"/>
        <w:rPr>
          <w:sz w:val="18"/>
          <w:szCs w:val="18"/>
        </w:rPr>
      </w:pPr>
    </w:p>
    <w:tbl>
      <w:tblPr>
        <w:tblStyle w:val="af9"/>
        <w:tblW w:w="9447" w:type="dxa"/>
        <w:tblLayout w:type="fixed"/>
        <w:tblLook w:val="0400" w:firstRow="0" w:lastRow="0" w:firstColumn="0" w:lastColumn="0" w:noHBand="0" w:noVBand="1"/>
      </w:tblPr>
      <w:tblGrid>
        <w:gridCol w:w="9447"/>
      </w:tblGrid>
      <w:tr w:rsidR="00037326" w:rsidRPr="00FD5C4B" w14:paraId="4C9D22CD" w14:textId="77777777" w:rsidTr="00745EB9">
        <w:trPr>
          <w:trHeight w:val="389"/>
        </w:trPr>
        <w:tc>
          <w:tcPr>
            <w:tcW w:w="9447" w:type="dxa"/>
            <w:shd w:val="clear" w:color="auto" w:fill="FFA543"/>
            <w:vAlign w:val="center"/>
          </w:tcPr>
          <w:p w14:paraId="0BDA312C" w14:textId="1A14E7DA" w:rsidR="00037326" w:rsidRPr="00FD5C4B" w:rsidRDefault="00C03570" w:rsidP="009805AF">
            <w:pPr>
              <w:spacing w:line="240" w:lineRule="auto"/>
              <w:ind w:left="432" w:hanging="432"/>
              <w:jc w:val="both"/>
              <w:rPr>
                <w:b/>
                <w:color w:val="FFFFFF"/>
                <w:sz w:val="18"/>
                <w:szCs w:val="18"/>
              </w:rPr>
            </w:pPr>
            <w:bookmarkStart w:id="12" w:name="_Hlk134006369"/>
            <w:r w:rsidRPr="00FD5C4B">
              <w:rPr>
                <w:b/>
                <w:color w:val="FFFFFF"/>
                <w:sz w:val="18"/>
                <w:szCs w:val="18"/>
              </w:rPr>
              <w:t>1</w:t>
            </w:r>
            <w:r w:rsidR="0007312C" w:rsidRPr="00FD5C4B">
              <w:rPr>
                <w:b/>
                <w:color w:val="FFFFFF"/>
                <w:sz w:val="18"/>
                <w:szCs w:val="18"/>
              </w:rPr>
              <w:t>2</w:t>
            </w:r>
            <w:r w:rsidR="00B43F6B" w:rsidRPr="00FD5C4B">
              <w:rPr>
                <w:b/>
                <w:color w:val="FFFFFF"/>
                <w:sz w:val="18"/>
                <w:szCs w:val="18"/>
              </w:rPr>
              <w:tab/>
              <w:t>Property, plant and equipment, right-of-use assets and intangible assets, net</w:t>
            </w:r>
          </w:p>
        </w:tc>
      </w:tr>
      <w:bookmarkEnd w:id="12"/>
    </w:tbl>
    <w:p w14:paraId="434CE6B1" w14:textId="77777777" w:rsidR="00037326" w:rsidRPr="00FD5C4B" w:rsidRDefault="00037326" w:rsidP="009805AF">
      <w:pPr>
        <w:spacing w:line="240" w:lineRule="auto"/>
        <w:jc w:val="both"/>
        <w:rPr>
          <w:sz w:val="18"/>
          <w:szCs w:val="18"/>
        </w:rPr>
      </w:pPr>
    </w:p>
    <w:p w14:paraId="783AF46E" w14:textId="39562833" w:rsidR="00037326" w:rsidRPr="00FD5C4B" w:rsidRDefault="00B43F6B" w:rsidP="009805AF">
      <w:pPr>
        <w:spacing w:line="240" w:lineRule="auto"/>
        <w:jc w:val="both"/>
        <w:rPr>
          <w:sz w:val="18"/>
          <w:szCs w:val="18"/>
        </w:rPr>
      </w:pPr>
      <w:bookmarkStart w:id="13" w:name="_heading=h.3dy6vkm" w:colFirst="0" w:colLast="0"/>
      <w:bookmarkEnd w:id="13"/>
      <w:r w:rsidRPr="00FD5C4B">
        <w:rPr>
          <w:sz w:val="18"/>
          <w:szCs w:val="18"/>
        </w:rPr>
        <w:t>The movements of property, plant and equipment, right-of-use assets</w:t>
      </w:r>
      <w:r w:rsidR="00177CDF" w:rsidRPr="00FD5C4B">
        <w:rPr>
          <w:sz w:val="18"/>
          <w:szCs w:val="18"/>
        </w:rPr>
        <w:t>,</w:t>
      </w:r>
      <w:r w:rsidRPr="00FD5C4B">
        <w:rPr>
          <w:sz w:val="18"/>
          <w:szCs w:val="18"/>
        </w:rPr>
        <w:t xml:space="preserve"> and intangible assets during the </w:t>
      </w:r>
      <w:r w:rsidR="00CC5B1F" w:rsidRPr="00FD5C4B">
        <w:rPr>
          <w:spacing w:val="-2"/>
          <w:sz w:val="18"/>
          <w:szCs w:val="18"/>
        </w:rPr>
        <w:t>nine-month</w:t>
      </w:r>
      <w:r w:rsidR="00B4035C" w:rsidRPr="00FD5C4B">
        <w:rPr>
          <w:spacing w:val="-2"/>
          <w:sz w:val="18"/>
          <w:szCs w:val="18"/>
        </w:rPr>
        <w:t xml:space="preserve"> period</w:t>
      </w:r>
      <w:r w:rsidR="00B4035C" w:rsidRPr="00FD5C4B">
        <w:rPr>
          <w:sz w:val="18"/>
          <w:szCs w:val="18"/>
        </w:rPr>
        <w:t xml:space="preserve"> ended </w:t>
      </w:r>
      <w:r w:rsidR="00CC5B1F" w:rsidRPr="00FD5C4B">
        <w:rPr>
          <w:sz w:val="18"/>
          <w:szCs w:val="18"/>
        </w:rPr>
        <w:t>30 September</w:t>
      </w:r>
      <w:r w:rsidR="00B64E05" w:rsidRPr="00FD5C4B">
        <w:rPr>
          <w:sz w:val="18"/>
          <w:szCs w:val="18"/>
        </w:rPr>
        <w:t xml:space="preserve"> </w:t>
      </w:r>
      <w:r w:rsidR="00C03570" w:rsidRPr="00FD5C4B">
        <w:rPr>
          <w:sz w:val="18"/>
          <w:szCs w:val="18"/>
        </w:rPr>
        <w:t>2023</w:t>
      </w:r>
      <w:r w:rsidRPr="00FD5C4B">
        <w:rPr>
          <w:sz w:val="18"/>
          <w:szCs w:val="18"/>
        </w:rPr>
        <w:t xml:space="preserve"> are as follows:</w:t>
      </w:r>
    </w:p>
    <w:p w14:paraId="08C021E4" w14:textId="77777777" w:rsidR="00037326" w:rsidRPr="00FD5C4B" w:rsidRDefault="00037326" w:rsidP="009805AF">
      <w:pPr>
        <w:spacing w:line="240" w:lineRule="auto"/>
        <w:jc w:val="both"/>
        <w:rPr>
          <w:sz w:val="18"/>
          <w:szCs w:val="18"/>
        </w:rPr>
      </w:pPr>
    </w:p>
    <w:tbl>
      <w:tblPr>
        <w:tblStyle w:val="afa"/>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1152"/>
        <w:gridCol w:w="1152"/>
        <w:gridCol w:w="1152"/>
        <w:gridCol w:w="1152"/>
        <w:gridCol w:w="1152"/>
        <w:gridCol w:w="1152"/>
      </w:tblGrid>
      <w:tr w:rsidR="00037326" w:rsidRPr="00FD5C4B" w14:paraId="3B6B70E1" w14:textId="77777777" w:rsidTr="00863F57">
        <w:tc>
          <w:tcPr>
            <w:tcW w:w="2538" w:type="dxa"/>
            <w:tcBorders>
              <w:top w:val="nil"/>
              <w:left w:val="nil"/>
              <w:bottom w:val="nil"/>
              <w:right w:val="nil"/>
            </w:tcBorders>
            <w:vAlign w:val="bottom"/>
          </w:tcPr>
          <w:p w14:paraId="4DE0DA1B" w14:textId="77777777" w:rsidR="00037326" w:rsidRPr="00FD5C4B" w:rsidRDefault="00037326" w:rsidP="009519F7">
            <w:pPr>
              <w:spacing w:line="240" w:lineRule="auto"/>
              <w:ind w:left="-86"/>
              <w:rPr>
                <w:b/>
                <w:sz w:val="17"/>
                <w:szCs w:val="17"/>
              </w:rPr>
            </w:pPr>
          </w:p>
        </w:tc>
        <w:tc>
          <w:tcPr>
            <w:tcW w:w="3456" w:type="dxa"/>
            <w:gridSpan w:val="3"/>
            <w:tcBorders>
              <w:top w:val="single" w:sz="4" w:space="0" w:color="000000"/>
              <w:left w:val="nil"/>
              <w:bottom w:val="single" w:sz="4" w:space="0" w:color="auto"/>
              <w:right w:val="nil"/>
            </w:tcBorders>
            <w:vAlign w:val="bottom"/>
          </w:tcPr>
          <w:p w14:paraId="461C1314" w14:textId="77777777" w:rsidR="00037326" w:rsidRPr="00FD5C4B" w:rsidRDefault="00B43F6B" w:rsidP="009805AF">
            <w:pPr>
              <w:pStyle w:val="Heading1"/>
              <w:keepNext w:val="0"/>
              <w:tabs>
                <w:tab w:val="left" w:pos="720"/>
              </w:tabs>
              <w:spacing w:before="0" w:after="0" w:line="240" w:lineRule="auto"/>
              <w:ind w:right="-72"/>
              <w:jc w:val="center"/>
              <w:rPr>
                <w:rFonts w:cs="Arial"/>
                <w:sz w:val="17"/>
                <w:szCs w:val="17"/>
              </w:rPr>
            </w:pPr>
            <w:r w:rsidRPr="00FD5C4B">
              <w:rPr>
                <w:rFonts w:cs="Arial"/>
                <w:sz w:val="17"/>
                <w:szCs w:val="17"/>
              </w:rPr>
              <w:t>Consolidated financial information</w:t>
            </w:r>
          </w:p>
        </w:tc>
        <w:tc>
          <w:tcPr>
            <w:tcW w:w="3456" w:type="dxa"/>
            <w:gridSpan w:val="3"/>
            <w:tcBorders>
              <w:top w:val="single" w:sz="4" w:space="0" w:color="000000"/>
              <w:left w:val="nil"/>
              <w:bottom w:val="single" w:sz="4" w:space="0" w:color="auto"/>
              <w:right w:val="nil"/>
            </w:tcBorders>
            <w:vAlign w:val="bottom"/>
          </w:tcPr>
          <w:p w14:paraId="3E14B4DE" w14:textId="77777777" w:rsidR="00037326" w:rsidRPr="00FD5C4B" w:rsidRDefault="00B43F6B" w:rsidP="009805AF">
            <w:pPr>
              <w:pStyle w:val="Heading1"/>
              <w:keepNext w:val="0"/>
              <w:tabs>
                <w:tab w:val="left" w:pos="720"/>
              </w:tabs>
              <w:spacing w:before="0" w:after="0" w:line="240" w:lineRule="auto"/>
              <w:ind w:right="-72"/>
              <w:jc w:val="center"/>
              <w:rPr>
                <w:rFonts w:cs="Arial"/>
                <w:sz w:val="17"/>
                <w:szCs w:val="17"/>
              </w:rPr>
            </w:pPr>
            <w:r w:rsidRPr="00FD5C4B">
              <w:rPr>
                <w:rFonts w:cs="Arial"/>
                <w:sz w:val="17"/>
                <w:szCs w:val="17"/>
              </w:rPr>
              <w:t>Separate financial information</w:t>
            </w:r>
          </w:p>
        </w:tc>
      </w:tr>
      <w:tr w:rsidR="00037326" w:rsidRPr="00FD5C4B" w14:paraId="1CC282D2" w14:textId="77777777" w:rsidTr="00863F57">
        <w:tc>
          <w:tcPr>
            <w:tcW w:w="2538" w:type="dxa"/>
            <w:tcBorders>
              <w:top w:val="nil"/>
              <w:left w:val="nil"/>
              <w:bottom w:val="nil"/>
              <w:right w:val="nil"/>
            </w:tcBorders>
            <w:vAlign w:val="bottom"/>
          </w:tcPr>
          <w:p w14:paraId="23D6457A" w14:textId="77777777" w:rsidR="00037326" w:rsidRPr="00FD5C4B" w:rsidRDefault="00037326" w:rsidP="009519F7">
            <w:pPr>
              <w:spacing w:line="240" w:lineRule="auto"/>
              <w:ind w:left="-86"/>
              <w:rPr>
                <w:b/>
                <w:sz w:val="17"/>
                <w:szCs w:val="17"/>
              </w:rPr>
            </w:pPr>
          </w:p>
        </w:tc>
        <w:tc>
          <w:tcPr>
            <w:tcW w:w="1152" w:type="dxa"/>
            <w:tcBorders>
              <w:top w:val="single" w:sz="4" w:space="0" w:color="auto"/>
              <w:left w:val="nil"/>
              <w:bottom w:val="nil"/>
              <w:right w:val="nil"/>
            </w:tcBorders>
            <w:vAlign w:val="bottom"/>
          </w:tcPr>
          <w:p w14:paraId="6E3415B6" w14:textId="77777777" w:rsidR="00037326" w:rsidRPr="00FD5C4B" w:rsidRDefault="00B43F6B"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Property,</w:t>
            </w:r>
          </w:p>
          <w:p w14:paraId="5F31D064" w14:textId="77777777" w:rsidR="00037326" w:rsidRPr="00FD5C4B" w:rsidRDefault="00B43F6B"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 xml:space="preserve">plant and equipment </w:t>
            </w:r>
          </w:p>
        </w:tc>
        <w:tc>
          <w:tcPr>
            <w:tcW w:w="1152" w:type="dxa"/>
            <w:tcBorders>
              <w:top w:val="single" w:sz="4" w:space="0" w:color="auto"/>
              <w:left w:val="nil"/>
              <w:bottom w:val="nil"/>
              <w:right w:val="nil"/>
            </w:tcBorders>
            <w:vAlign w:val="bottom"/>
          </w:tcPr>
          <w:p w14:paraId="15146E1D" w14:textId="77777777" w:rsidR="00037326" w:rsidRPr="00FD5C4B" w:rsidRDefault="00B43F6B"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Right-of-use assets</w:t>
            </w:r>
          </w:p>
        </w:tc>
        <w:tc>
          <w:tcPr>
            <w:tcW w:w="1152" w:type="dxa"/>
            <w:tcBorders>
              <w:top w:val="single" w:sz="4" w:space="0" w:color="auto"/>
              <w:left w:val="nil"/>
              <w:bottom w:val="nil"/>
              <w:right w:val="nil"/>
            </w:tcBorders>
            <w:vAlign w:val="bottom"/>
          </w:tcPr>
          <w:p w14:paraId="4BD10396" w14:textId="77777777" w:rsidR="00037326" w:rsidRPr="00FD5C4B" w:rsidRDefault="00B43F6B"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Intangible assets</w:t>
            </w:r>
          </w:p>
        </w:tc>
        <w:tc>
          <w:tcPr>
            <w:tcW w:w="1152" w:type="dxa"/>
            <w:tcBorders>
              <w:top w:val="single" w:sz="4" w:space="0" w:color="auto"/>
              <w:left w:val="nil"/>
              <w:bottom w:val="nil"/>
              <w:right w:val="nil"/>
            </w:tcBorders>
            <w:vAlign w:val="bottom"/>
          </w:tcPr>
          <w:p w14:paraId="2C835C0C" w14:textId="77777777" w:rsidR="00037326" w:rsidRPr="00FD5C4B" w:rsidRDefault="00B43F6B"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Property,</w:t>
            </w:r>
          </w:p>
          <w:p w14:paraId="466F07EF" w14:textId="77777777" w:rsidR="00037326" w:rsidRPr="00FD5C4B" w:rsidRDefault="00B43F6B"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plant and equipment</w:t>
            </w:r>
          </w:p>
        </w:tc>
        <w:tc>
          <w:tcPr>
            <w:tcW w:w="1152" w:type="dxa"/>
            <w:tcBorders>
              <w:top w:val="single" w:sz="4" w:space="0" w:color="auto"/>
              <w:left w:val="nil"/>
              <w:bottom w:val="nil"/>
              <w:right w:val="nil"/>
            </w:tcBorders>
            <w:vAlign w:val="bottom"/>
          </w:tcPr>
          <w:p w14:paraId="2C9031EB" w14:textId="77777777" w:rsidR="00037326" w:rsidRPr="00FD5C4B" w:rsidRDefault="00B43F6B"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Right-of-use assets</w:t>
            </w:r>
          </w:p>
        </w:tc>
        <w:tc>
          <w:tcPr>
            <w:tcW w:w="1152" w:type="dxa"/>
            <w:tcBorders>
              <w:top w:val="single" w:sz="4" w:space="0" w:color="auto"/>
              <w:left w:val="nil"/>
              <w:bottom w:val="nil"/>
              <w:right w:val="nil"/>
            </w:tcBorders>
            <w:vAlign w:val="bottom"/>
          </w:tcPr>
          <w:p w14:paraId="32D7D2E6" w14:textId="77777777" w:rsidR="00037326" w:rsidRPr="00FD5C4B" w:rsidRDefault="00B43F6B"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 xml:space="preserve">Intangible assets </w:t>
            </w:r>
          </w:p>
        </w:tc>
      </w:tr>
      <w:tr w:rsidR="003D7703" w:rsidRPr="00FD5C4B" w14:paraId="550A780F" w14:textId="77777777" w:rsidTr="00863F57">
        <w:tc>
          <w:tcPr>
            <w:tcW w:w="2538" w:type="dxa"/>
            <w:tcBorders>
              <w:top w:val="nil"/>
              <w:left w:val="nil"/>
              <w:bottom w:val="nil"/>
              <w:right w:val="nil"/>
            </w:tcBorders>
            <w:vAlign w:val="bottom"/>
          </w:tcPr>
          <w:p w14:paraId="248C276E" w14:textId="77777777" w:rsidR="003D7703" w:rsidRPr="00FD5C4B" w:rsidRDefault="003D7703" w:rsidP="009519F7">
            <w:pPr>
              <w:spacing w:line="240" w:lineRule="auto"/>
              <w:ind w:left="-86"/>
              <w:rPr>
                <w:b/>
                <w:sz w:val="17"/>
                <w:szCs w:val="17"/>
              </w:rPr>
            </w:pPr>
          </w:p>
        </w:tc>
        <w:tc>
          <w:tcPr>
            <w:tcW w:w="1152" w:type="dxa"/>
            <w:tcBorders>
              <w:top w:val="nil"/>
              <w:left w:val="nil"/>
              <w:bottom w:val="nil"/>
              <w:right w:val="nil"/>
            </w:tcBorders>
            <w:vAlign w:val="bottom"/>
          </w:tcPr>
          <w:p w14:paraId="2FD1677A" w14:textId="42D08E7A" w:rsidR="003D7703" w:rsidRPr="00FD5C4B" w:rsidRDefault="003D7703"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Thousand</w:t>
            </w:r>
          </w:p>
        </w:tc>
        <w:tc>
          <w:tcPr>
            <w:tcW w:w="1152" w:type="dxa"/>
            <w:tcBorders>
              <w:top w:val="nil"/>
              <w:left w:val="nil"/>
              <w:bottom w:val="nil"/>
              <w:right w:val="nil"/>
            </w:tcBorders>
            <w:vAlign w:val="bottom"/>
          </w:tcPr>
          <w:p w14:paraId="0F7B75DC" w14:textId="42C68AE3" w:rsidR="003D7703" w:rsidRPr="00FD5C4B" w:rsidRDefault="003D7703"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Thousand</w:t>
            </w:r>
          </w:p>
        </w:tc>
        <w:tc>
          <w:tcPr>
            <w:tcW w:w="1152" w:type="dxa"/>
            <w:tcBorders>
              <w:top w:val="nil"/>
              <w:left w:val="nil"/>
              <w:bottom w:val="nil"/>
              <w:right w:val="nil"/>
            </w:tcBorders>
            <w:vAlign w:val="bottom"/>
          </w:tcPr>
          <w:p w14:paraId="0E6537CA" w14:textId="40663E6F" w:rsidR="003D7703" w:rsidRPr="00FD5C4B" w:rsidRDefault="003D7703"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Thousand</w:t>
            </w:r>
          </w:p>
        </w:tc>
        <w:tc>
          <w:tcPr>
            <w:tcW w:w="1152" w:type="dxa"/>
            <w:tcBorders>
              <w:top w:val="nil"/>
              <w:left w:val="nil"/>
              <w:bottom w:val="nil"/>
              <w:right w:val="nil"/>
            </w:tcBorders>
            <w:vAlign w:val="bottom"/>
          </w:tcPr>
          <w:p w14:paraId="5C1A0311" w14:textId="2212D473" w:rsidR="003D7703" w:rsidRPr="00FD5C4B" w:rsidRDefault="003D7703"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Thousand</w:t>
            </w:r>
          </w:p>
        </w:tc>
        <w:tc>
          <w:tcPr>
            <w:tcW w:w="1152" w:type="dxa"/>
            <w:tcBorders>
              <w:top w:val="nil"/>
              <w:left w:val="nil"/>
              <w:bottom w:val="nil"/>
              <w:right w:val="nil"/>
            </w:tcBorders>
            <w:vAlign w:val="bottom"/>
          </w:tcPr>
          <w:p w14:paraId="6CF49657" w14:textId="121947D8" w:rsidR="003D7703" w:rsidRPr="00FD5C4B" w:rsidRDefault="003D7703"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Thousand</w:t>
            </w:r>
          </w:p>
        </w:tc>
        <w:tc>
          <w:tcPr>
            <w:tcW w:w="1152" w:type="dxa"/>
            <w:tcBorders>
              <w:top w:val="nil"/>
              <w:left w:val="nil"/>
              <w:bottom w:val="nil"/>
              <w:right w:val="nil"/>
            </w:tcBorders>
            <w:vAlign w:val="bottom"/>
          </w:tcPr>
          <w:p w14:paraId="7E386869" w14:textId="1CE4C39B" w:rsidR="003D7703" w:rsidRPr="00FD5C4B" w:rsidRDefault="003D7703" w:rsidP="009805AF">
            <w:pPr>
              <w:pStyle w:val="Heading1"/>
              <w:keepNext w:val="0"/>
              <w:tabs>
                <w:tab w:val="left" w:pos="720"/>
              </w:tabs>
              <w:spacing w:before="0" w:after="0" w:line="240" w:lineRule="auto"/>
              <w:ind w:right="-72"/>
              <w:jc w:val="right"/>
              <w:rPr>
                <w:rFonts w:cs="Arial"/>
                <w:sz w:val="17"/>
                <w:szCs w:val="17"/>
              </w:rPr>
            </w:pPr>
            <w:r w:rsidRPr="00FD5C4B">
              <w:rPr>
                <w:rFonts w:cs="Arial"/>
                <w:sz w:val="17"/>
                <w:szCs w:val="17"/>
              </w:rPr>
              <w:t>Thousand</w:t>
            </w:r>
          </w:p>
        </w:tc>
      </w:tr>
      <w:tr w:rsidR="003D7703" w:rsidRPr="00FD5C4B" w14:paraId="0BC05861" w14:textId="77777777" w:rsidTr="009519F7">
        <w:tc>
          <w:tcPr>
            <w:tcW w:w="2538" w:type="dxa"/>
            <w:tcBorders>
              <w:top w:val="nil"/>
              <w:left w:val="nil"/>
              <w:bottom w:val="nil"/>
              <w:right w:val="nil"/>
            </w:tcBorders>
            <w:vAlign w:val="bottom"/>
          </w:tcPr>
          <w:p w14:paraId="6D216DC8" w14:textId="77777777" w:rsidR="003D7703" w:rsidRPr="00FD5C4B" w:rsidRDefault="003D7703" w:rsidP="009519F7">
            <w:pPr>
              <w:spacing w:line="240" w:lineRule="auto"/>
              <w:ind w:left="-86"/>
              <w:rPr>
                <w:b/>
                <w:sz w:val="17"/>
                <w:szCs w:val="17"/>
              </w:rPr>
            </w:pPr>
          </w:p>
        </w:tc>
        <w:tc>
          <w:tcPr>
            <w:tcW w:w="1152" w:type="dxa"/>
            <w:tcBorders>
              <w:top w:val="nil"/>
              <w:left w:val="nil"/>
              <w:bottom w:val="single" w:sz="4" w:space="0" w:color="000000"/>
              <w:right w:val="nil"/>
            </w:tcBorders>
            <w:vAlign w:val="bottom"/>
          </w:tcPr>
          <w:p w14:paraId="367D740A" w14:textId="40F8511F" w:rsidR="003D7703" w:rsidRPr="00FD5C4B" w:rsidRDefault="003D7703" w:rsidP="009805AF">
            <w:pPr>
              <w:spacing w:line="240" w:lineRule="auto"/>
              <w:ind w:right="-72"/>
              <w:jc w:val="right"/>
              <w:rPr>
                <w:b/>
                <w:sz w:val="17"/>
                <w:szCs w:val="17"/>
              </w:rPr>
            </w:pPr>
            <w:r w:rsidRPr="00FD5C4B">
              <w:rPr>
                <w:b/>
                <w:sz w:val="17"/>
                <w:szCs w:val="17"/>
              </w:rPr>
              <w:t>Baht</w:t>
            </w:r>
          </w:p>
        </w:tc>
        <w:tc>
          <w:tcPr>
            <w:tcW w:w="1152" w:type="dxa"/>
            <w:tcBorders>
              <w:top w:val="nil"/>
              <w:left w:val="nil"/>
              <w:bottom w:val="single" w:sz="4" w:space="0" w:color="000000"/>
              <w:right w:val="nil"/>
            </w:tcBorders>
            <w:vAlign w:val="bottom"/>
          </w:tcPr>
          <w:p w14:paraId="05D96A25" w14:textId="64EF0380" w:rsidR="003D7703" w:rsidRPr="00FD5C4B" w:rsidRDefault="003D7703" w:rsidP="009805AF">
            <w:pPr>
              <w:spacing w:line="240" w:lineRule="auto"/>
              <w:ind w:right="-72"/>
              <w:jc w:val="right"/>
              <w:rPr>
                <w:b/>
                <w:sz w:val="17"/>
                <w:szCs w:val="17"/>
              </w:rPr>
            </w:pPr>
            <w:r w:rsidRPr="00FD5C4B">
              <w:rPr>
                <w:b/>
                <w:sz w:val="17"/>
                <w:szCs w:val="17"/>
              </w:rPr>
              <w:t>Baht</w:t>
            </w:r>
          </w:p>
        </w:tc>
        <w:tc>
          <w:tcPr>
            <w:tcW w:w="1152" w:type="dxa"/>
            <w:tcBorders>
              <w:top w:val="nil"/>
              <w:left w:val="nil"/>
              <w:bottom w:val="single" w:sz="4" w:space="0" w:color="000000"/>
              <w:right w:val="nil"/>
            </w:tcBorders>
            <w:vAlign w:val="bottom"/>
          </w:tcPr>
          <w:p w14:paraId="00C9BE00" w14:textId="24350BCF" w:rsidR="003D7703" w:rsidRPr="00FD5C4B" w:rsidRDefault="003D7703" w:rsidP="009805AF">
            <w:pPr>
              <w:spacing w:line="240" w:lineRule="auto"/>
              <w:ind w:right="-72"/>
              <w:jc w:val="right"/>
              <w:rPr>
                <w:b/>
                <w:sz w:val="17"/>
                <w:szCs w:val="17"/>
              </w:rPr>
            </w:pPr>
            <w:r w:rsidRPr="00FD5C4B">
              <w:rPr>
                <w:b/>
                <w:sz w:val="17"/>
                <w:szCs w:val="17"/>
              </w:rPr>
              <w:t>Baht</w:t>
            </w:r>
          </w:p>
        </w:tc>
        <w:tc>
          <w:tcPr>
            <w:tcW w:w="1152" w:type="dxa"/>
            <w:tcBorders>
              <w:top w:val="nil"/>
              <w:left w:val="nil"/>
              <w:bottom w:val="single" w:sz="4" w:space="0" w:color="000000"/>
              <w:right w:val="nil"/>
            </w:tcBorders>
            <w:vAlign w:val="bottom"/>
          </w:tcPr>
          <w:p w14:paraId="568AAE16" w14:textId="3CD352B9" w:rsidR="003D7703" w:rsidRPr="00FD5C4B" w:rsidRDefault="003D7703" w:rsidP="009805AF">
            <w:pPr>
              <w:spacing w:line="240" w:lineRule="auto"/>
              <w:ind w:right="-72"/>
              <w:jc w:val="right"/>
              <w:rPr>
                <w:b/>
                <w:sz w:val="17"/>
                <w:szCs w:val="17"/>
              </w:rPr>
            </w:pPr>
            <w:r w:rsidRPr="00FD5C4B">
              <w:rPr>
                <w:b/>
                <w:sz w:val="17"/>
                <w:szCs w:val="17"/>
              </w:rPr>
              <w:t>Baht</w:t>
            </w:r>
          </w:p>
        </w:tc>
        <w:tc>
          <w:tcPr>
            <w:tcW w:w="1152" w:type="dxa"/>
            <w:tcBorders>
              <w:top w:val="nil"/>
              <w:left w:val="nil"/>
              <w:bottom w:val="single" w:sz="4" w:space="0" w:color="000000"/>
              <w:right w:val="nil"/>
            </w:tcBorders>
            <w:vAlign w:val="bottom"/>
          </w:tcPr>
          <w:p w14:paraId="214562A7" w14:textId="058D683E" w:rsidR="003D7703" w:rsidRPr="00FD5C4B" w:rsidRDefault="003D7703" w:rsidP="009805AF">
            <w:pPr>
              <w:spacing w:line="240" w:lineRule="auto"/>
              <w:ind w:right="-72"/>
              <w:jc w:val="right"/>
              <w:rPr>
                <w:b/>
                <w:sz w:val="17"/>
                <w:szCs w:val="17"/>
              </w:rPr>
            </w:pPr>
            <w:r w:rsidRPr="00FD5C4B">
              <w:rPr>
                <w:b/>
                <w:sz w:val="17"/>
                <w:szCs w:val="17"/>
              </w:rPr>
              <w:t>Baht</w:t>
            </w:r>
          </w:p>
        </w:tc>
        <w:tc>
          <w:tcPr>
            <w:tcW w:w="1152" w:type="dxa"/>
            <w:tcBorders>
              <w:top w:val="nil"/>
              <w:left w:val="nil"/>
              <w:bottom w:val="single" w:sz="4" w:space="0" w:color="000000"/>
              <w:right w:val="nil"/>
            </w:tcBorders>
            <w:vAlign w:val="bottom"/>
          </w:tcPr>
          <w:p w14:paraId="7DE66BBE" w14:textId="5CD4C65F" w:rsidR="003D7703" w:rsidRPr="00FD5C4B" w:rsidRDefault="003D7703" w:rsidP="009805AF">
            <w:pPr>
              <w:spacing w:line="240" w:lineRule="auto"/>
              <w:ind w:right="-72"/>
              <w:jc w:val="right"/>
              <w:rPr>
                <w:b/>
                <w:sz w:val="17"/>
                <w:szCs w:val="17"/>
              </w:rPr>
            </w:pPr>
            <w:r w:rsidRPr="00FD5C4B">
              <w:rPr>
                <w:b/>
                <w:sz w:val="17"/>
                <w:szCs w:val="17"/>
              </w:rPr>
              <w:t>Baht</w:t>
            </w:r>
          </w:p>
        </w:tc>
      </w:tr>
      <w:tr w:rsidR="00037326" w:rsidRPr="00FD5C4B" w14:paraId="4A66A96B" w14:textId="77777777" w:rsidTr="009519F7">
        <w:tc>
          <w:tcPr>
            <w:tcW w:w="2538" w:type="dxa"/>
            <w:tcBorders>
              <w:top w:val="nil"/>
              <w:left w:val="nil"/>
              <w:bottom w:val="nil"/>
              <w:right w:val="nil"/>
            </w:tcBorders>
            <w:vAlign w:val="bottom"/>
          </w:tcPr>
          <w:p w14:paraId="6D0B3A8E" w14:textId="77777777" w:rsidR="00037326" w:rsidRPr="00FD5C4B" w:rsidRDefault="00037326" w:rsidP="009519F7">
            <w:pPr>
              <w:spacing w:line="240" w:lineRule="auto"/>
              <w:ind w:left="-86"/>
              <w:rPr>
                <w:b/>
                <w:sz w:val="17"/>
                <w:szCs w:val="17"/>
              </w:rPr>
            </w:pPr>
          </w:p>
        </w:tc>
        <w:tc>
          <w:tcPr>
            <w:tcW w:w="1152" w:type="dxa"/>
            <w:tcBorders>
              <w:top w:val="single" w:sz="4" w:space="0" w:color="000000"/>
              <w:left w:val="nil"/>
              <w:bottom w:val="nil"/>
              <w:right w:val="nil"/>
            </w:tcBorders>
            <w:shd w:val="clear" w:color="auto" w:fill="FAFAFA"/>
            <w:vAlign w:val="bottom"/>
          </w:tcPr>
          <w:p w14:paraId="62D25810" w14:textId="77777777" w:rsidR="00037326" w:rsidRPr="00FD5C4B" w:rsidRDefault="00037326" w:rsidP="009805AF">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3A894F08" w14:textId="77777777" w:rsidR="00037326" w:rsidRPr="00FD5C4B" w:rsidRDefault="00037326" w:rsidP="009805AF">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40A9AAFE" w14:textId="77777777" w:rsidR="00037326" w:rsidRPr="00FD5C4B" w:rsidRDefault="00037326" w:rsidP="009805AF">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481197E2" w14:textId="77777777" w:rsidR="00037326" w:rsidRPr="00FD5C4B" w:rsidRDefault="00037326" w:rsidP="009805AF">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65FC891F" w14:textId="77777777" w:rsidR="00037326" w:rsidRPr="00FD5C4B" w:rsidRDefault="00037326" w:rsidP="009805AF">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24256A2B" w14:textId="77777777" w:rsidR="00037326" w:rsidRPr="00FD5C4B" w:rsidRDefault="00037326" w:rsidP="009805AF">
            <w:pPr>
              <w:pStyle w:val="Heading1"/>
              <w:keepNext w:val="0"/>
              <w:tabs>
                <w:tab w:val="left" w:pos="720"/>
              </w:tabs>
              <w:spacing w:before="0" w:after="0" w:line="240" w:lineRule="auto"/>
              <w:ind w:right="-72"/>
              <w:jc w:val="right"/>
              <w:rPr>
                <w:rFonts w:cs="Arial"/>
                <w:sz w:val="17"/>
                <w:szCs w:val="17"/>
              </w:rPr>
            </w:pPr>
          </w:p>
        </w:tc>
      </w:tr>
      <w:tr w:rsidR="00037326" w:rsidRPr="00FD5C4B" w14:paraId="6787C6F4" w14:textId="77777777" w:rsidTr="009519F7">
        <w:tc>
          <w:tcPr>
            <w:tcW w:w="2538" w:type="dxa"/>
            <w:tcBorders>
              <w:top w:val="nil"/>
              <w:left w:val="nil"/>
              <w:bottom w:val="nil"/>
              <w:right w:val="nil"/>
            </w:tcBorders>
            <w:vAlign w:val="bottom"/>
          </w:tcPr>
          <w:p w14:paraId="5F7E57BE" w14:textId="77777777" w:rsidR="00037326" w:rsidRPr="00FD5C4B" w:rsidRDefault="00B43F6B" w:rsidP="009519F7">
            <w:pPr>
              <w:spacing w:line="240" w:lineRule="auto"/>
              <w:ind w:left="-86"/>
              <w:rPr>
                <w:sz w:val="17"/>
                <w:szCs w:val="17"/>
              </w:rPr>
            </w:pPr>
            <w:r w:rsidRPr="00FD5C4B">
              <w:rPr>
                <w:sz w:val="17"/>
                <w:szCs w:val="17"/>
              </w:rPr>
              <w:t>Opening net book value</w:t>
            </w:r>
          </w:p>
        </w:tc>
        <w:tc>
          <w:tcPr>
            <w:tcW w:w="1152" w:type="dxa"/>
            <w:tcBorders>
              <w:top w:val="nil"/>
              <w:left w:val="nil"/>
              <w:bottom w:val="nil"/>
              <w:right w:val="nil"/>
            </w:tcBorders>
            <w:shd w:val="clear" w:color="auto" w:fill="FAFAFA"/>
            <w:vAlign w:val="bottom"/>
          </w:tcPr>
          <w:p w14:paraId="0CF9071E" w14:textId="238DC604" w:rsidR="00037326" w:rsidRPr="00FD5C4B" w:rsidRDefault="00C03570" w:rsidP="009805AF">
            <w:pPr>
              <w:spacing w:line="240" w:lineRule="auto"/>
              <w:ind w:right="-72"/>
              <w:jc w:val="right"/>
              <w:rPr>
                <w:sz w:val="17"/>
                <w:szCs w:val="17"/>
              </w:rPr>
            </w:pPr>
            <w:r w:rsidRPr="00FD5C4B">
              <w:rPr>
                <w:sz w:val="17"/>
                <w:szCs w:val="17"/>
              </w:rPr>
              <w:t>1</w:t>
            </w:r>
            <w:r w:rsidR="00A51E8B" w:rsidRPr="00FD5C4B">
              <w:rPr>
                <w:sz w:val="17"/>
                <w:szCs w:val="17"/>
              </w:rPr>
              <w:t>,</w:t>
            </w:r>
            <w:r w:rsidRPr="00FD5C4B">
              <w:rPr>
                <w:sz w:val="17"/>
                <w:szCs w:val="17"/>
              </w:rPr>
              <w:t>322</w:t>
            </w:r>
            <w:r w:rsidR="00A51E8B" w:rsidRPr="00FD5C4B">
              <w:rPr>
                <w:sz w:val="17"/>
                <w:szCs w:val="17"/>
              </w:rPr>
              <w:t>,</w:t>
            </w:r>
            <w:r w:rsidRPr="00FD5C4B">
              <w:rPr>
                <w:sz w:val="17"/>
                <w:szCs w:val="17"/>
              </w:rPr>
              <w:t>581</w:t>
            </w:r>
          </w:p>
        </w:tc>
        <w:tc>
          <w:tcPr>
            <w:tcW w:w="1152" w:type="dxa"/>
            <w:tcBorders>
              <w:top w:val="nil"/>
              <w:left w:val="nil"/>
              <w:bottom w:val="nil"/>
              <w:right w:val="nil"/>
            </w:tcBorders>
            <w:shd w:val="clear" w:color="auto" w:fill="FAFAFA"/>
            <w:vAlign w:val="bottom"/>
          </w:tcPr>
          <w:p w14:paraId="4892BD60" w14:textId="77A3A4BB" w:rsidR="00037326" w:rsidRPr="00FD5C4B" w:rsidRDefault="00C03570" w:rsidP="009805AF">
            <w:pPr>
              <w:spacing w:line="240" w:lineRule="auto"/>
              <w:ind w:right="-72"/>
              <w:jc w:val="right"/>
              <w:rPr>
                <w:sz w:val="17"/>
                <w:szCs w:val="17"/>
              </w:rPr>
            </w:pPr>
            <w:r w:rsidRPr="00FD5C4B">
              <w:rPr>
                <w:sz w:val="17"/>
                <w:szCs w:val="17"/>
              </w:rPr>
              <w:t>25</w:t>
            </w:r>
            <w:r w:rsidR="00A51E8B" w:rsidRPr="00FD5C4B">
              <w:rPr>
                <w:sz w:val="17"/>
                <w:szCs w:val="17"/>
              </w:rPr>
              <w:t>,</w:t>
            </w:r>
            <w:r w:rsidRPr="00FD5C4B">
              <w:rPr>
                <w:sz w:val="17"/>
                <w:szCs w:val="17"/>
              </w:rPr>
              <w:t>316</w:t>
            </w:r>
          </w:p>
        </w:tc>
        <w:tc>
          <w:tcPr>
            <w:tcW w:w="1152" w:type="dxa"/>
            <w:tcBorders>
              <w:top w:val="nil"/>
              <w:left w:val="nil"/>
              <w:bottom w:val="nil"/>
              <w:right w:val="nil"/>
            </w:tcBorders>
            <w:shd w:val="clear" w:color="auto" w:fill="FAFAFA"/>
            <w:vAlign w:val="bottom"/>
          </w:tcPr>
          <w:p w14:paraId="4077DD8C" w14:textId="232C114E" w:rsidR="00037326" w:rsidRPr="00FD5C4B" w:rsidRDefault="00C03570" w:rsidP="009805AF">
            <w:pPr>
              <w:spacing w:line="240" w:lineRule="auto"/>
              <w:ind w:right="-72"/>
              <w:jc w:val="right"/>
              <w:rPr>
                <w:sz w:val="17"/>
                <w:szCs w:val="17"/>
              </w:rPr>
            </w:pPr>
            <w:r w:rsidRPr="00FD5C4B">
              <w:rPr>
                <w:sz w:val="17"/>
                <w:szCs w:val="17"/>
              </w:rPr>
              <w:t>789</w:t>
            </w:r>
            <w:r w:rsidR="00A51E8B" w:rsidRPr="00FD5C4B">
              <w:rPr>
                <w:sz w:val="17"/>
                <w:szCs w:val="17"/>
              </w:rPr>
              <w:t>,</w:t>
            </w:r>
            <w:r w:rsidRPr="00FD5C4B">
              <w:rPr>
                <w:sz w:val="17"/>
                <w:szCs w:val="17"/>
              </w:rPr>
              <w:t>935</w:t>
            </w:r>
          </w:p>
        </w:tc>
        <w:tc>
          <w:tcPr>
            <w:tcW w:w="1152" w:type="dxa"/>
            <w:tcBorders>
              <w:top w:val="nil"/>
              <w:left w:val="nil"/>
              <w:bottom w:val="nil"/>
              <w:right w:val="nil"/>
            </w:tcBorders>
            <w:shd w:val="clear" w:color="auto" w:fill="FAFAFA"/>
            <w:vAlign w:val="bottom"/>
          </w:tcPr>
          <w:p w14:paraId="517B1D40" w14:textId="68479D11" w:rsidR="00037326" w:rsidRPr="00FD5C4B" w:rsidRDefault="00C03570" w:rsidP="009805AF">
            <w:pPr>
              <w:spacing w:line="240" w:lineRule="auto"/>
              <w:ind w:right="-72"/>
              <w:jc w:val="right"/>
              <w:rPr>
                <w:sz w:val="17"/>
                <w:szCs w:val="17"/>
              </w:rPr>
            </w:pPr>
            <w:r w:rsidRPr="00FD5C4B">
              <w:rPr>
                <w:sz w:val="17"/>
                <w:szCs w:val="17"/>
              </w:rPr>
              <w:t>149</w:t>
            </w:r>
            <w:r w:rsidR="00A51E8B" w:rsidRPr="00FD5C4B">
              <w:rPr>
                <w:sz w:val="17"/>
                <w:szCs w:val="17"/>
              </w:rPr>
              <w:t>,</w:t>
            </w:r>
            <w:r w:rsidRPr="00FD5C4B">
              <w:rPr>
                <w:sz w:val="17"/>
                <w:szCs w:val="17"/>
              </w:rPr>
              <w:t>406</w:t>
            </w:r>
          </w:p>
        </w:tc>
        <w:tc>
          <w:tcPr>
            <w:tcW w:w="1152" w:type="dxa"/>
            <w:tcBorders>
              <w:top w:val="nil"/>
              <w:left w:val="nil"/>
              <w:bottom w:val="nil"/>
              <w:right w:val="nil"/>
            </w:tcBorders>
            <w:shd w:val="clear" w:color="auto" w:fill="FAFAFA"/>
            <w:vAlign w:val="bottom"/>
          </w:tcPr>
          <w:p w14:paraId="7B1DEE79" w14:textId="36228E3D" w:rsidR="00037326" w:rsidRPr="00FD5C4B" w:rsidRDefault="00C03570" w:rsidP="009805AF">
            <w:pPr>
              <w:spacing w:line="240" w:lineRule="auto"/>
              <w:ind w:right="-72"/>
              <w:jc w:val="right"/>
              <w:rPr>
                <w:sz w:val="17"/>
                <w:szCs w:val="17"/>
              </w:rPr>
            </w:pPr>
            <w:r w:rsidRPr="00FD5C4B">
              <w:rPr>
                <w:sz w:val="17"/>
                <w:szCs w:val="17"/>
              </w:rPr>
              <w:t>12</w:t>
            </w:r>
            <w:r w:rsidR="00A51E8B" w:rsidRPr="00FD5C4B">
              <w:rPr>
                <w:sz w:val="17"/>
                <w:szCs w:val="17"/>
              </w:rPr>
              <w:t>,</w:t>
            </w:r>
            <w:r w:rsidRPr="00FD5C4B">
              <w:rPr>
                <w:sz w:val="17"/>
                <w:szCs w:val="17"/>
              </w:rPr>
              <w:t>353</w:t>
            </w:r>
          </w:p>
        </w:tc>
        <w:tc>
          <w:tcPr>
            <w:tcW w:w="1152" w:type="dxa"/>
            <w:tcBorders>
              <w:top w:val="nil"/>
              <w:left w:val="nil"/>
              <w:bottom w:val="nil"/>
              <w:right w:val="nil"/>
            </w:tcBorders>
            <w:shd w:val="clear" w:color="auto" w:fill="FAFAFA"/>
            <w:vAlign w:val="bottom"/>
          </w:tcPr>
          <w:p w14:paraId="46528A13" w14:textId="1E2898E2" w:rsidR="00037326" w:rsidRPr="00FD5C4B" w:rsidRDefault="00C03570" w:rsidP="009805AF">
            <w:pPr>
              <w:spacing w:line="240" w:lineRule="auto"/>
              <w:ind w:right="-72"/>
              <w:jc w:val="right"/>
              <w:rPr>
                <w:sz w:val="17"/>
                <w:szCs w:val="17"/>
              </w:rPr>
            </w:pPr>
            <w:r w:rsidRPr="00FD5C4B">
              <w:rPr>
                <w:sz w:val="17"/>
                <w:szCs w:val="17"/>
              </w:rPr>
              <w:t>51</w:t>
            </w:r>
            <w:r w:rsidR="00A51E8B" w:rsidRPr="00FD5C4B">
              <w:rPr>
                <w:sz w:val="17"/>
                <w:szCs w:val="17"/>
              </w:rPr>
              <w:t>,</w:t>
            </w:r>
            <w:r w:rsidRPr="00FD5C4B">
              <w:rPr>
                <w:sz w:val="17"/>
                <w:szCs w:val="17"/>
              </w:rPr>
              <w:t>669</w:t>
            </w:r>
          </w:p>
        </w:tc>
      </w:tr>
      <w:tr w:rsidR="00007A1A" w:rsidRPr="00FD5C4B" w14:paraId="503777F4" w14:textId="77777777" w:rsidTr="008402C0">
        <w:trPr>
          <w:trHeight w:val="80"/>
        </w:trPr>
        <w:tc>
          <w:tcPr>
            <w:tcW w:w="2538" w:type="dxa"/>
            <w:tcBorders>
              <w:top w:val="nil"/>
              <w:left w:val="nil"/>
              <w:bottom w:val="nil"/>
              <w:right w:val="nil"/>
            </w:tcBorders>
            <w:vAlign w:val="bottom"/>
          </w:tcPr>
          <w:p w14:paraId="61D2D1E0" w14:textId="74C8320B" w:rsidR="00007A1A" w:rsidRPr="00FD5C4B" w:rsidRDefault="00007A1A" w:rsidP="009519F7">
            <w:pPr>
              <w:spacing w:line="240" w:lineRule="auto"/>
              <w:ind w:left="-86"/>
              <w:rPr>
                <w:sz w:val="17"/>
                <w:szCs w:val="17"/>
              </w:rPr>
            </w:pPr>
            <w:r w:rsidRPr="00FD5C4B">
              <w:rPr>
                <w:sz w:val="18"/>
                <w:szCs w:val="18"/>
              </w:rPr>
              <w:t>Additions from business</w:t>
            </w:r>
            <w:r w:rsidRPr="00FD5C4B">
              <w:rPr>
                <w:sz w:val="18"/>
                <w:szCs w:val="18"/>
              </w:rPr>
              <w:br/>
              <w:t xml:space="preserve">   combination (Note </w:t>
            </w:r>
            <w:r w:rsidR="00C03570" w:rsidRPr="00FD5C4B">
              <w:rPr>
                <w:sz w:val="18"/>
                <w:szCs w:val="18"/>
              </w:rPr>
              <w:t>2</w:t>
            </w:r>
            <w:r w:rsidR="00073762" w:rsidRPr="00FD5C4B">
              <w:rPr>
                <w:sz w:val="18"/>
                <w:szCs w:val="18"/>
              </w:rPr>
              <w:t>2</w:t>
            </w:r>
            <w:r w:rsidRPr="00FD5C4B">
              <w:rPr>
                <w:sz w:val="18"/>
                <w:szCs w:val="18"/>
              </w:rPr>
              <w:t>)</w:t>
            </w:r>
          </w:p>
        </w:tc>
        <w:tc>
          <w:tcPr>
            <w:tcW w:w="1152" w:type="dxa"/>
            <w:tcBorders>
              <w:top w:val="nil"/>
              <w:left w:val="nil"/>
              <w:bottom w:val="nil"/>
              <w:right w:val="nil"/>
            </w:tcBorders>
            <w:shd w:val="clear" w:color="auto" w:fill="FAFAFA"/>
            <w:vAlign w:val="bottom"/>
          </w:tcPr>
          <w:p w14:paraId="6FCA5D88" w14:textId="722F55E1" w:rsidR="00007A1A" w:rsidRPr="00FD5C4B" w:rsidRDefault="00FF78E5" w:rsidP="009805AF">
            <w:pPr>
              <w:spacing w:line="240" w:lineRule="auto"/>
              <w:ind w:right="-72"/>
              <w:jc w:val="right"/>
              <w:rPr>
                <w:sz w:val="17"/>
                <w:szCs w:val="17"/>
              </w:rPr>
            </w:pPr>
            <w:r w:rsidRPr="00FD5C4B">
              <w:rPr>
                <w:sz w:val="17"/>
                <w:szCs w:val="17"/>
              </w:rPr>
              <w:t>-</w:t>
            </w:r>
          </w:p>
        </w:tc>
        <w:tc>
          <w:tcPr>
            <w:tcW w:w="1152" w:type="dxa"/>
            <w:tcBorders>
              <w:top w:val="nil"/>
              <w:left w:val="nil"/>
              <w:bottom w:val="nil"/>
              <w:right w:val="nil"/>
            </w:tcBorders>
            <w:shd w:val="clear" w:color="auto" w:fill="FAFAFA"/>
            <w:vAlign w:val="bottom"/>
          </w:tcPr>
          <w:p w14:paraId="41731E78" w14:textId="07672F24" w:rsidR="00007A1A" w:rsidRPr="00FD5C4B" w:rsidRDefault="00FF78E5" w:rsidP="009805AF">
            <w:pPr>
              <w:spacing w:line="240" w:lineRule="auto"/>
              <w:ind w:right="-72"/>
              <w:jc w:val="right"/>
              <w:rPr>
                <w:sz w:val="17"/>
                <w:szCs w:val="17"/>
              </w:rPr>
            </w:pPr>
            <w:r w:rsidRPr="00FD5C4B">
              <w:rPr>
                <w:sz w:val="17"/>
                <w:szCs w:val="17"/>
              </w:rPr>
              <w:t>965,855</w:t>
            </w:r>
          </w:p>
        </w:tc>
        <w:tc>
          <w:tcPr>
            <w:tcW w:w="1152" w:type="dxa"/>
            <w:tcBorders>
              <w:top w:val="nil"/>
              <w:left w:val="nil"/>
              <w:bottom w:val="nil"/>
              <w:right w:val="nil"/>
            </w:tcBorders>
            <w:shd w:val="clear" w:color="auto" w:fill="FAFAFA"/>
            <w:vAlign w:val="bottom"/>
          </w:tcPr>
          <w:p w14:paraId="7864C95E" w14:textId="1C882C75" w:rsidR="00007A1A" w:rsidRPr="00FD5C4B" w:rsidRDefault="00FF78E5" w:rsidP="009805AF">
            <w:pPr>
              <w:spacing w:line="240" w:lineRule="auto"/>
              <w:ind w:right="-72"/>
              <w:jc w:val="right"/>
              <w:rPr>
                <w:sz w:val="17"/>
                <w:szCs w:val="17"/>
              </w:rPr>
            </w:pPr>
            <w:r w:rsidRPr="00FD5C4B">
              <w:rPr>
                <w:sz w:val="17"/>
                <w:szCs w:val="17"/>
              </w:rPr>
              <w:t>-</w:t>
            </w:r>
          </w:p>
        </w:tc>
        <w:tc>
          <w:tcPr>
            <w:tcW w:w="1152" w:type="dxa"/>
            <w:tcBorders>
              <w:top w:val="nil"/>
              <w:left w:val="nil"/>
              <w:bottom w:val="nil"/>
              <w:right w:val="nil"/>
            </w:tcBorders>
            <w:shd w:val="clear" w:color="auto" w:fill="FAFAFA"/>
            <w:vAlign w:val="bottom"/>
          </w:tcPr>
          <w:p w14:paraId="4D8E0AF1" w14:textId="40624229" w:rsidR="00007A1A" w:rsidRPr="00FD5C4B" w:rsidRDefault="004712BD" w:rsidP="009805AF">
            <w:pPr>
              <w:spacing w:line="240" w:lineRule="auto"/>
              <w:ind w:right="-72"/>
              <w:jc w:val="right"/>
              <w:rPr>
                <w:sz w:val="17"/>
                <w:szCs w:val="17"/>
              </w:rPr>
            </w:pPr>
            <w:r w:rsidRPr="00FD5C4B">
              <w:rPr>
                <w:sz w:val="17"/>
                <w:szCs w:val="17"/>
              </w:rPr>
              <w:t>-</w:t>
            </w:r>
          </w:p>
        </w:tc>
        <w:tc>
          <w:tcPr>
            <w:tcW w:w="1152" w:type="dxa"/>
            <w:tcBorders>
              <w:top w:val="nil"/>
              <w:left w:val="nil"/>
              <w:bottom w:val="nil"/>
              <w:right w:val="nil"/>
            </w:tcBorders>
            <w:shd w:val="clear" w:color="auto" w:fill="FAFAFA"/>
            <w:vAlign w:val="bottom"/>
          </w:tcPr>
          <w:p w14:paraId="5D4699B0" w14:textId="1490E508" w:rsidR="00007A1A" w:rsidRPr="00FD5C4B" w:rsidRDefault="004712BD" w:rsidP="009805AF">
            <w:pPr>
              <w:spacing w:line="240" w:lineRule="auto"/>
              <w:ind w:right="-72"/>
              <w:jc w:val="right"/>
              <w:rPr>
                <w:sz w:val="17"/>
                <w:szCs w:val="17"/>
              </w:rPr>
            </w:pPr>
            <w:r w:rsidRPr="00FD5C4B">
              <w:rPr>
                <w:sz w:val="17"/>
                <w:szCs w:val="17"/>
              </w:rPr>
              <w:t>-</w:t>
            </w:r>
          </w:p>
        </w:tc>
        <w:tc>
          <w:tcPr>
            <w:tcW w:w="1152" w:type="dxa"/>
            <w:tcBorders>
              <w:top w:val="nil"/>
              <w:left w:val="nil"/>
              <w:bottom w:val="nil"/>
              <w:right w:val="nil"/>
            </w:tcBorders>
            <w:shd w:val="clear" w:color="auto" w:fill="FAFAFA"/>
            <w:vAlign w:val="bottom"/>
          </w:tcPr>
          <w:p w14:paraId="7882E27B" w14:textId="15AF17FC" w:rsidR="00007A1A" w:rsidRPr="00FD5C4B" w:rsidRDefault="004712BD" w:rsidP="009805AF">
            <w:pPr>
              <w:spacing w:line="240" w:lineRule="auto"/>
              <w:ind w:right="-72"/>
              <w:jc w:val="right"/>
              <w:rPr>
                <w:sz w:val="17"/>
                <w:szCs w:val="17"/>
              </w:rPr>
            </w:pPr>
            <w:r w:rsidRPr="00FD5C4B">
              <w:rPr>
                <w:sz w:val="17"/>
                <w:szCs w:val="17"/>
              </w:rPr>
              <w:t>-</w:t>
            </w:r>
          </w:p>
        </w:tc>
      </w:tr>
      <w:tr w:rsidR="00037326" w:rsidRPr="00FD5C4B" w14:paraId="1B40B51E" w14:textId="77777777" w:rsidTr="009519F7">
        <w:tc>
          <w:tcPr>
            <w:tcW w:w="2538" w:type="dxa"/>
            <w:tcBorders>
              <w:top w:val="nil"/>
              <w:left w:val="nil"/>
              <w:bottom w:val="nil"/>
              <w:right w:val="nil"/>
            </w:tcBorders>
            <w:vAlign w:val="bottom"/>
          </w:tcPr>
          <w:p w14:paraId="5EE8667D" w14:textId="77777777" w:rsidR="00037326" w:rsidRPr="00FD5C4B" w:rsidRDefault="00B43F6B" w:rsidP="009519F7">
            <w:pPr>
              <w:spacing w:line="240" w:lineRule="auto"/>
              <w:ind w:left="-86"/>
              <w:rPr>
                <w:sz w:val="17"/>
                <w:szCs w:val="17"/>
              </w:rPr>
            </w:pPr>
            <w:r w:rsidRPr="00FD5C4B">
              <w:rPr>
                <w:sz w:val="17"/>
                <w:szCs w:val="17"/>
              </w:rPr>
              <w:t>Additions</w:t>
            </w:r>
          </w:p>
        </w:tc>
        <w:tc>
          <w:tcPr>
            <w:tcW w:w="1152" w:type="dxa"/>
            <w:tcBorders>
              <w:top w:val="nil"/>
              <w:left w:val="nil"/>
              <w:bottom w:val="nil"/>
              <w:right w:val="nil"/>
            </w:tcBorders>
            <w:shd w:val="clear" w:color="auto" w:fill="FAFAFA"/>
            <w:vAlign w:val="bottom"/>
          </w:tcPr>
          <w:p w14:paraId="14B0C02D" w14:textId="54B7B26B" w:rsidR="00037326" w:rsidRPr="00FD5C4B" w:rsidRDefault="00FF78E5" w:rsidP="009805AF">
            <w:pPr>
              <w:spacing w:line="240" w:lineRule="auto"/>
              <w:ind w:right="-72"/>
              <w:jc w:val="right"/>
              <w:rPr>
                <w:sz w:val="17"/>
                <w:szCs w:val="17"/>
              </w:rPr>
            </w:pPr>
            <w:r w:rsidRPr="00FD5C4B">
              <w:rPr>
                <w:sz w:val="17"/>
                <w:szCs w:val="17"/>
              </w:rPr>
              <w:t>6,587</w:t>
            </w:r>
          </w:p>
        </w:tc>
        <w:tc>
          <w:tcPr>
            <w:tcW w:w="1152" w:type="dxa"/>
            <w:tcBorders>
              <w:top w:val="nil"/>
              <w:left w:val="nil"/>
              <w:bottom w:val="nil"/>
              <w:right w:val="nil"/>
            </w:tcBorders>
            <w:shd w:val="clear" w:color="auto" w:fill="FAFAFA"/>
            <w:vAlign w:val="bottom"/>
          </w:tcPr>
          <w:p w14:paraId="5BC92E00" w14:textId="26448AD7" w:rsidR="00037326" w:rsidRPr="00FD5C4B" w:rsidRDefault="00FF78E5" w:rsidP="009805AF">
            <w:pPr>
              <w:spacing w:line="240" w:lineRule="auto"/>
              <w:ind w:right="-72"/>
              <w:jc w:val="right"/>
              <w:rPr>
                <w:sz w:val="17"/>
                <w:szCs w:val="17"/>
              </w:rPr>
            </w:pPr>
            <w:r w:rsidRPr="00FD5C4B">
              <w:rPr>
                <w:sz w:val="17"/>
                <w:szCs w:val="17"/>
              </w:rPr>
              <w:t>-</w:t>
            </w:r>
          </w:p>
        </w:tc>
        <w:tc>
          <w:tcPr>
            <w:tcW w:w="1152" w:type="dxa"/>
            <w:tcBorders>
              <w:top w:val="nil"/>
              <w:left w:val="nil"/>
              <w:bottom w:val="nil"/>
              <w:right w:val="nil"/>
            </w:tcBorders>
            <w:shd w:val="clear" w:color="auto" w:fill="FAFAFA"/>
            <w:vAlign w:val="bottom"/>
          </w:tcPr>
          <w:p w14:paraId="4FF6A3EB" w14:textId="2E8F1706" w:rsidR="00037326" w:rsidRPr="00FD5C4B" w:rsidRDefault="00FF78E5" w:rsidP="009805AF">
            <w:pPr>
              <w:spacing w:line="240" w:lineRule="auto"/>
              <w:ind w:right="-72"/>
              <w:jc w:val="right"/>
              <w:rPr>
                <w:sz w:val="17"/>
                <w:szCs w:val="17"/>
              </w:rPr>
            </w:pPr>
            <w:r w:rsidRPr="00FD5C4B">
              <w:rPr>
                <w:sz w:val="17"/>
                <w:szCs w:val="17"/>
              </w:rPr>
              <w:t>-</w:t>
            </w:r>
          </w:p>
        </w:tc>
        <w:tc>
          <w:tcPr>
            <w:tcW w:w="1152" w:type="dxa"/>
            <w:tcBorders>
              <w:top w:val="nil"/>
              <w:left w:val="nil"/>
              <w:bottom w:val="nil"/>
              <w:right w:val="nil"/>
            </w:tcBorders>
            <w:shd w:val="clear" w:color="auto" w:fill="FAFAFA"/>
            <w:vAlign w:val="bottom"/>
          </w:tcPr>
          <w:p w14:paraId="43FB5A1E" w14:textId="7DB7F3BE" w:rsidR="00037326" w:rsidRPr="00FD5C4B" w:rsidRDefault="004712BD" w:rsidP="009805AF">
            <w:pPr>
              <w:spacing w:line="240" w:lineRule="auto"/>
              <w:ind w:right="-72"/>
              <w:jc w:val="right"/>
              <w:rPr>
                <w:sz w:val="17"/>
                <w:szCs w:val="17"/>
              </w:rPr>
            </w:pPr>
            <w:r w:rsidRPr="00FD5C4B">
              <w:rPr>
                <w:sz w:val="17"/>
                <w:szCs w:val="17"/>
              </w:rPr>
              <w:t>3,284</w:t>
            </w:r>
          </w:p>
        </w:tc>
        <w:tc>
          <w:tcPr>
            <w:tcW w:w="1152" w:type="dxa"/>
            <w:tcBorders>
              <w:top w:val="nil"/>
              <w:left w:val="nil"/>
              <w:bottom w:val="nil"/>
              <w:right w:val="nil"/>
            </w:tcBorders>
            <w:shd w:val="clear" w:color="auto" w:fill="FAFAFA"/>
            <w:vAlign w:val="bottom"/>
          </w:tcPr>
          <w:p w14:paraId="1CBD1262" w14:textId="150EAC26" w:rsidR="00037326" w:rsidRPr="00FD5C4B" w:rsidRDefault="004712BD" w:rsidP="009805AF">
            <w:pPr>
              <w:spacing w:line="240" w:lineRule="auto"/>
              <w:ind w:right="-72"/>
              <w:jc w:val="right"/>
              <w:rPr>
                <w:sz w:val="17"/>
                <w:szCs w:val="17"/>
              </w:rPr>
            </w:pPr>
            <w:r w:rsidRPr="00FD5C4B">
              <w:rPr>
                <w:sz w:val="17"/>
                <w:szCs w:val="17"/>
              </w:rPr>
              <w:t>-</w:t>
            </w:r>
          </w:p>
        </w:tc>
        <w:tc>
          <w:tcPr>
            <w:tcW w:w="1152" w:type="dxa"/>
            <w:tcBorders>
              <w:top w:val="nil"/>
              <w:left w:val="nil"/>
              <w:bottom w:val="nil"/>
              <w:right w:val="nil"/>
            </w:tcBorders>
            <w:shd w:val="clear" w:color="auto" w:fill="FAFAFA"/>
            <w:vAlign w:val="bottom"/>
          </w:tcPr>
          <w:p w14:paraId="1C76F925" w14:textId="6EEEE579" w:rsidR="00037326" w:rsidRPr="00FD5C4B" w:rsidRDefault="004712BD" w:rsidP="009805AF">
            <w:pPr>
              <w:spacing w:line="240" w:lineRule="auto"/>
              <w:ind w:right="-72"/>
              <w:jc w:val="right"/>
              <w:rPr>
                <w:sz w:val="17"/>
                <w:szCs w:val="17"/>
              </w:rPr>
            </w:pPr>
            <w:r w:rsidRPr="00FD5C4B">
              <w:rPr>
                <w:sz w:val="17"/>
                <w:szCs w:val="17"/>
              </w:rPr>
              <w:t>-</w:t>
            </w:r>
          </w:p>
        </w:tc>
      </w:tr>
      <w:tr w:rsidR="00AE7F63" w:rsidRPr="00FD5C4B" w14:paraId="594AA66B" w14:textId="77777777" w:rsidTr="009519F7">
        <w:tc>
          <w:tcPr>
            <w:tcW w:w="2538" w:type="dxa"/>
            <w:tcBorders>
              <w:top w:val="nil"/>
              <w:left w:val="nil"/>
              <w:bottom w:val="nil"/>
              <w:right w:val="nil"/>
            </w:tcBorders>
            <w:vAlign w:val="bottom"/>
          </w:tcPr>
          <w:p w14:paraId="058932FD" w14:textId="09F009AD" w:rsidR="00AE7F63" w:rsidRPr="00FD5C4B" w:rsidRDefault="00AE7F63" w:rsidP="009519F7">
            <w:pPr>
              <w:spacing w:line="240" w:lineRule="auto"/>
              <w:ind w:left="-86"/>
              <w:rPr>
                <w:sz w:val="17"/>
                <w:szCs w:val="21"/>
              </w:rPr>
            </w:pPr>
            <w:r w:rsidRPr="00FD5C4B">
              <w:rPr>
                <w:sz w:val="17"/>
                <w:szCs w:val="21"/>
              </w:rPr>
              <w:t>Disposals and write</w:t>
            </w:r>
            <w:r w:rsidR="00344732" w:rsidRPr="00FD5C4B">
              <w:rPr>
                <w:sz w:val="17"/>
                <w:szCs w:val="21"/>
              </w:rPr>
              <w:t>-</w:t>
            </w:r>
            <w:r w:rsidRPr="00FD5C4B">
              <w:rPr>
                <w:sz w:val="17"/>
                <w:szCs w:val="21"/>
              </w:rPr>
              <w:t>of</w:t>
            </w:r>
            <w:r w:rsidR="00CB75C3" w:rsidRPr="00FD5C4B">
              <w:rPr>
                <w:sz w:val="17"/>
                <w:szCs w:val="21"/>
              </w:rPr>
              <w:t>f</w:t>
            </w:r>
            <w:r w:rsidRPr="00FD5C4B">
              <w:rPr>
                <w:sz w:val="17"/>
                <w:szCs w:val="21"/>
              </w:rPr>
              <w:t>, net</w:t>
            </w:r>
          </w:p>
        </w:tc>
        <w:tc>
          <w:tcPr>
            <w:tcW w:w="1152" w:type="dxa"/>
            <w:tcBorders>
              <w:top w:val="nil"/>
              <w:left w:val="nil"/>
              <w:bottom w:val="nil"/>
              <w:right w:val="nil"/>
            </w:tcBorders>
            <w:shd w:val="clear" w:color="auto" w:fill="FAFAFA"/>
            <w:vAlign w:val="bottom"/>
          </w:tcPr>
          <w:p w14:paraId="7B75B9D2" w14:textId="385FE229" w:rsidR="00AE7F63" w:rsidRPr="00FD5C4B" w:rsidRDefault="00FF78E5" w:rsidP="009805AF">
            <w:pPr>
              <w:spacing w:line="240" w:lineRule="auto"/>
              <w:ind w:right="-72"/>
              <w:jc w:val="right"/>
              <w:rPr>
                <w:sz w:val="17"/>
                <w:szCs w:val="17"/>
              </w:rPr>
            </w:pPr>
            <w:r w:rsidRPr="00FD5C4B">
              <w:rPr>
                <w:sz w:val="17"/>
                <w:szCs w:val="17"/>
              </w:rPr>
              <w:t>(665)</w:t>
            </w:r>
          </w:p>
        </w:tc>
        <w:tc>
          <w:tcPr>
            <w:tcW w:w="1152" w:type="dxa"/>
            <w:tcBorders>
              <w:top w:val="nil"/>
              <w:left w:val="nil"/>
              <w:bottom w:val="nil"/>
              <w:right w:val="nil"/>
            </w:tcBorders>
            <w:shd w:val="clear" w:color="auto" w:fill="FAFAFA"/>
            <w:vAlign w:val="bottom"/>
          </w:tcPr>
          <w:p w14:paraId="6E66AA0B" w14:textId="5173FF42" w:rsidR="00AE7F63" w:rsidRPr="00FD5C4B" w:rsidRDefault="00FF78E5" w:rsidP="009805AF">
            <w:pPr>
              <w:spacing w:line="240" w:lineRule="auto"/>
              <w:ind w:right="-72"/>
              <w:jc w:val="right"/>
              <w:rPr>
                <w:sz w:val="17"/>
                <w:szCs w:val="17"/>
              </w:rPr>
            </w:pPr>
            <w:r w:rsidRPr="00FD5C4B">
              <w:rPr>
                <w:sz w:val="17"/>
                <w:szCs w:val="17"/>
              </w:rPr>
              <w:t>-</w:t>
            </w:r>
          </w:p>
        </w:tc>
        <w:tc>
          <w:tcPr>
            <w:tcW w:w="1152" w:type="dxa"/>
            <w:tcBorders>
              <w:top w:val="nil"/>
              <w:left w:val="nil"/>
              <w:bottom w:val="nil"/>
              <w:right w:val="nil"/>
            </w:tcBorders>
            <w:shd w:val="clear" w:color="auto" w:fill="FAFAFA"/>
            <w:vAlign w:val="bottom"/>
          </w:tcPr>
          <w:p w14:paraId="73965277" w14:textId="6A1461F0" w:rsidR="00AE7F63" w:rsidRPr="00FD5C4B" w:rsidRDefault="00FF78E5" w:rsidP="009805AF">
            <w:pPr>
              <w:spacing w:line="240" w:lineRule="auto"/>
              <w:ind w:right="-72"/>
              <w:jc w:val="right"/>
              <w:rPr>
                <w:sz w:val="17"/>
                <w:szCs w:val="17"/>
              </w:rPr>
            </w:pPr>
            <w:r w:rsidRPr="00FD5C4B">
              <w:rPr>
                <w:sz w:val="17"/>
                <w:szCs w:val="17"/>
              </w:rPr>
              <w:t>-</w:t>
            </w:r>
          </w:p>
        </w:tc>
        <w:tc>
          <w:tcPr>
            <w:tcW w:w="1152" w:type="dxa"/>
            <w:tcBorders>
              <w:top w:val="nil"/>
              <w:left w:val="nil"/>
              <w:bottom w:val="nil"/>
              <w:right w:val="nil"/>
            </w:tcBorders>
            <w:shd w:val="clear" w:color="auto" w:fill="FAFAFA"/>
            <w:vAlign w:val="bottom"/>
          </w:tcPr>
          <w:p w14:paraId="68E6A3C7" w14:textId="5DE65196" w:rsidR="00AE7F63" w:rsidRPr="00FD5C4B" w:rsidRDefault="004712BD" w:rsidP="009805AF">
            <w:pPr>
              <w:spacing w:line="240" w:lineRule="auto"/>
              <w:ind w:right="-72"/>
              <w:jc w:val="right"/>
              <w:rPr>
                <w:sz w:val="17"/>
                <w:szCs w:val="17"/>
              </w:rPr>
            </w:pPr>
            <w:r w:rsidRPr="00FD5C4B">
              <w:rPr>
                <w:sz w:val="17"/>
                <w:szCs w:val="17"/>
              </w:rPr>
              <w:t>-</w:t>
            </w:r>
          </w:p>
        </w:tc>
        <w:tc>
          <w:tcPr>
            <w:tcW w:w="1152" w:type="dxa"/>
            <w:tcBorders>
              <w:top w:val="nil"/>
              <w:left w:val="nil"/>
              <w:bottom w:val="nil"/>
              <w:right w:val="nil"/>
            </w:tcBorders>
            <w:shd w:val="clear" w:color="auto" w:fill="FAFAFA"/>
            <w:vAlign w:val="bottom"/>
          </w:tcPr>
          <w:p w14:paraId="7325EF91" w14:textId="67D4C06E" w:rsidR="00AE7F63" w:rsidRPr="00FD5C4B" w:rsidRDefault="004712BD" w:rsidP="009805AF">
            <w:pPr>
              <w:spacing w:line="240" w:lineRule="auto"/>
              <w:ind w:right="-72"/>
              <w:jc w:val="right"/>
              <w:rPr>
                <w:sz w:val="17"/>
                <w:szCs w:val="17"/>
              </w:rPr>
            </w:pPr>
            <w:r w:rsidRPr="00FD5C4B">
              <w:rPr>
                <w:sz w:val="17"/>
                <w:szCs w:val="17"/>
              </w:rPr>
              <w:t>-</w:t>
            </w:r>
          </w:p>
        </w:tc>
        <w:tc>
          <w:tcPr>
            <w:tcW w:w="1152" w:type="dxa"/>
            <w:tcBorders>
              <w:top w:val="nil"/>
              <w:left w:val="nil"/>
              <w:bottom w:val="nil"/>
              <w:right w:val="nil"/>
            </w:tcBorders>
            <w:shd w:val="clear" w:color="auto" w:fill="FAFAFA"/>
            <w:vAlign w:val="bottom"/>
          </w:tcPr>
          <w:p w14:paraId="11648B8F" w14:textId="67E72D1A" w:rsidR="00AE7F63" w:rsidRPr="00FD5C4B" w:rsidRDefault="004712BD" w:rsidP="009805AF">
            <w:pPr>
              <w:spacing w:line="240" w:lineRule="auto"/>
              <w:ind w:right="-72"/>
              <w:jc w:val="right"/>
              <w:rPr>
                <w:sz w:val="17"/>
                <w:szCs w:val="17"/>
              </w:rPr>
            </w:pPr>
            <w:r w:rsidRPr="00FD5C4B">
              <w:rPr>
                <w:sz w:val="17"/>
                <w:szCs w:val="17"/>
              </w:rPr>
              <w:t>-</w:t>
            </w:r>
          </w:p>
        </w:tc>
      </w:tr>
      <w:tr w:rsidR="00037326" w:rsidRPr="00FD5C4B" w14:paraId="2A405566" w14:textId="77777777" w:rsidTr="009519F7">
        <w:tc>
          <w:tcPr>
            <w:tcW w:w="2538" w:type="dxa"/>
            <w:tcBorders>
              <w:top w:val="nil"/>
              <w:left w:val="nil"/>
              <w:bottom w:val="nil"/>
              <w:right w:val="nil"/>
            </w:tcBorders>
            <w:vAlign w:val="bottom"/>
          </w:tcPr>
          <w:p w14:paraId="1C710DFA" w14:textId="77777777" w:rsidR="00037326" w:rsidRPr="00FD5C4B" w:rsidRDefault="00B43F6B" w:rsidP="009519F7">
            <w:pPr>
              <w:spacing w:line="240" w:lineRule="auto"/>
              <w:ind w:left="-86"/>
              <w:rPr>
                <w:sz w:val="17"/>
                <w:szCs w:val="17"/>
              </w:rPr>
            </w:pPr>
            <w:r w:rsidRPr="00FD5C4B">
              <w:rPr>
                <w:sz w:val="17"/>
                <w:szCs w:val="17"/>
              </w:rPr>
              <w:t xml:space="preserve">Depreciation and amortisation </w:t>
            </w:r>
          </w:p>
          <w:p w14:paraId="3831EDA3" w14:textId="77777777" w:rsidR="00037326" w:rsidRPr="00FD5C4B" w:rsidRDefault="00B43F6B" w:rsidP="009519F7">
            <w:pPr>
              <w:spacing w:line="240" w:lineRule="auto"/>
              <w:ind w:left="-86"/>
              <w:rPr>
                <w:sz w:val="17"/>
                <w:szCs w:val="17"/>
              </w:rPr>
            </w:pPr>
            <w:r w:rsidRPr="00FD5C4B">
              <w:rPr>
                <w:sz w:val="17"/>
                <w:szCs w:val="17"/>
              </w:rPr>
              <w:t xml:space="preserve">   charged</w:t>
            </w:r>
          </w:p>
        </w:tc>
        <w:tc>
          <w:tcPr>
            <w:tcW w:w="1152" w:type="dxa"/>
            <w:tcBorders>
              <w:top w:val="nil"/>
              <w:left w:val="nil"/>
              <w:bottom w:val="nil"/>
              <w:right w:val="nil"/>
            </w:tcBorders>
            <w:shd w:val="clear" w:color="auto" w:fill="FAFAFA"/>
            <w:vAlign w:val="bottom"/>
          </w:tcPr>
          <w:p w14:paraId="6E765A6F" w14:textId="125CD274" w:rsidR="00037326" w:rsidRPr="00FD5C4B" w:rsidRDefault="00FF78E5" w:rsidP="009805AF">
            <w:pPr>
              <w:spacing w:line="240" w:lineRule="auto"/>
              <w:ind w:right="-72"/>
              <w:jc w:val="right"/>
              <w:rPr>
                <w:sz w:val="17"/>
                <w:szCs w:val="17"/>
              </w:rPr>
            </w:pPr>
            <w:r w:rsidRPr="00FD5C4B">
              <w:rPr>
                <w:sz w:val="17"/>
                <w:szCs w:val="17"/>
              </w:rPr>
              <w:t>(64,66</w:t>
            </w:r>
            <w:r w:rsidR="00E6075D" w:rsidRPr="00FD5C4B">
              <w:rPr>
                <w:sz w:val="17"/>
                <w:szCs w:val="17"/>
              </w:rPr>
              <w:t>7</w:t>
            </w:r>
            <w:r w:rsidRPr="00FD5C4B">
              <w:rPr>
                <w:sz w:val="17"/>
                <w:szCs w:val="17"/>
              </w:rPr>
              <w:t>)</w:t>
            </w:r>
          </w:p>
        </w:tc>
        <w:tc>
          <w:tcPr>
            <w:tcW w:w="1152" w:type="dxa"/>
            <w:tcBorders>
              <w:top w:val="nil"/>
              <w:left w:val="nil"/>
              <w:bottom w:val="nil"/>
              <w:right w:val="nil"/>
            </w:tcBorders>
            <w:shd w:val="clear" w:color="auto" w:fill="FAFAFA"/>
            <w:vAlign w:val="bottom"/>
          </w:tcPr>
          <w:p w14:paraId="4D783475" w14:textId="010D58BD" w:rsidR="00037326" w:rsidRPr="00FD5C4B" w:rsidRDefault="00FF78E5" w:rsidP="009805AF">
            <w:pPr>
              <w:spacing w:line="240" w:lineRule="auto"/>
              <w:ind w:right="-72"/>
              <w:jc w:val="right"/>
              <w:rPr>
                <w:sz w:val="17"/>
                <w:szCs w:val="17"/>
              </w:rPr>
            </w:pPr>
            <w:r w:rsidRPr="00FD5C4B">
              <w:rPr>
                <w:sz w:val="17"/>
                <w:szCs w:val="17"/>
              </w:rPr>
              <w:t>(250,426)</w:t>
            </w:r>
          </w:p>
        </w:tc>
        <w:tc>
          <w:tcPr>
            <w:tcW w:w="1152" w:type="dxa"/>
            <w:tcBorders>
              <w:top w:val="nil"/>
              <w:left w:val="nil"/>
              <w:bottom w:val="nil"/>
              <w:right w:val="nil"/>
            </w:tcBorders>
            <w:shd w:val="clear" w:color="auto" w:fill="FAFAFA"/>
            <w:vAlign w:val="bottom"/>
          </w:tcPr>
          <w:p w14:paraId="17814825" w14:textId="47719F6A" w:rsidR="00037326" w:rsidRPr="00FD5C4B" w:rsidRDefault="00FF78E5" w:rsidP="009805AF">
            <w:pPr>
              <w:spacing w:line="240" w:lineRule="auto"/>
              <w:ind w:right="-72"/>
              <w:jc w:val="right"/>
              <w:rPr>
                <w:sz w:val="17"/>
                <w:szCs w:val="17"/>
              </w:rPr>
            </w:pPr>
            <w:r w:rsidRPr="00FD5C4B">
              <w:rPr>
                <w:sz w:val="17"/>
                <w:szCs w:val="17"/>
              </w:rPr>
              <w:t>(34,810)</w:t>
            </w:r>
          </w:p>
        </w:tc>
        <w:tc>
          <w:tcPr>
            <w:tcW w:w="1152" w:type="dxa"/>
            <w:tcBorders>
              <w:top w:val="nil"/>
              <w:left w:val="nil"/>
              <w:bottom w:val="nil"/>
              <w:right w:val="nil"/>
            </w:tcBorders>
            <w:shd w:val="clear" w:color="auto" w:fill="FAFAFA"/>
            <w:vAlign w:val="bottom"/>
          </w:tcPr>
          <w:p w14:paraId="55B96C89" w14:textId="2ABBC85E" w:rsidR="00037326" w:rsidRPr="00FD5C4B" w:rsidRDefault="004712BD" w:rsidP="009805AF">
            <w:pPr>
              <w:spacing w:line="240" w:lineRule="auto"/>
              <w:ind w:right="-72"/>
              <w:jc w:val="right"/>
              <w:rPr>
                <w:sz w:val="17"/>
                <w:szCs w:val="17"/>
              </w:rPr>
            </w:pPr>
            <w:r w:rsidRPr="00FD5C4B">
              <w:rPr>
                <w:sz w:val="17"/>
                <w:szCs w:val="17"/>
              </w:rPr>
              <w:t>(7,738)</w:t>
            </w:r>
          </w:p>
        </w:tc>
        <w:tc>
          <w:tcPr>
            <w:tcW w:w="1152" w:type="dxa"/>
            <w:tcBorders>
              <w:top w:val="nil"/>
              <w:left w:val="nil"/>
              <w:bottom w:val="nil"/>
              <w:right w:val="nil"/>
            </w:tcBorders>
            <w:shd w:val="clear" w:color="auto" w:fill="FAFAFA"/>
            <w:vAlign w:val="bottom"/>
          </w:tcPr>
          <w:p w14:paraId="4585AD58" w14:textId="61D5F2D0" w:rsidR="00037326" w:rsidRPr="00FD5C4B" w:rsidRDefault="004712BD" w:rsidP="009805AF">
            <w:pPr>
              <w:spacing w:line="240" w:lineRule="auto"/>
              <w:ind w:right="-72"/>
              <w:jc w:val="right"/>
              <w:rPr>
                <w:sz w:val="17"/>
                <w:szCs w:val="17"/>
              </w:rPr>
            </w:pPr>
            <w:r w:rsidRPr="00FD5C4B">
              <w:rPr>
                <w:sz w:val="17"/>
                <w:szCs w:val="17"/>
              </w:rPr>
              <w:t>(2,837)</w:t>
            </w:r>
          </w:p>
        </w:tc>
        <w:tc>
          <w:tcPr>
            <w:tcW w:w="1152" w:type="dxa"/>
            <w:tcBorders>
              <w:top w:val="nil"/>
              <w:left w:val="nil"/>
              <w:bottom w:val="nil"/>
              <w:right w:val="nil"/>
            </w:tcBorders>
            <w:shd w:val="clear" w:color="auto" w:fill="FAFAFA"/>
            <w:vAlign w:val="bottom"/>
          </w:tcPr>
          <w:p w14:paraId="3457E030" w14:textId="5B7D12EA" w:rsidR="00037326" w:rsidRPr="00FD5C4B" w:rsidRDefault="004712BD" w:rsidP="009805AF">
            <w:pPr>
              <w:spacing w:line="240" w:lineRule="auto"/>
              <w:ind w:right="-72"/>
              <w:jc w:val="right"/>
              <w:rPr>
                <w:sz w:val="17"/>
                <w:szCs w:val="17"/>
              </w:rPr>
            </w:pPr>
            <w:r w:rsidRPr="00FD5C4B">
              <w:rPr>
                <w:sz w:val="17"/>
                <w:szCs w:val="17"/>
              </w:rPr>
              <w:t>(1,797)</w:t>
            </w:r>
          </w:p>
        </w:tc>
      </w:tr>
      <w:tr w:rsidR="00037326" w:rsidRPr="00FD5C4B" w14:paraId="6BEBBEA4" w14:textId="77777777" w:rsidTr="009519F7">
        <w:tc>
          <w:tcPr>
            <w:tcW w:w="2538" w:type="dxa"/>
            <w:tcBorders>
              <w:top w:val="nil"/>
              <w:left w:val="nil"/>
              <w:bottom w:val="nil"/>
              <w:right w:val="nil"/>
            </w:tcBorders>
            <w:vAlign w:val="bottom"/>
          </w:tcPr>
          <w:p w14:paraId="0118FA3B" w14:textId="608449BF" w:rsidR="00037326" w:rsidRPr="00FD5C4B" w:rsidRDefault="00C5565F" w:rsidP="009519F7">
            <w:pPr>
              <w:spacing w:line="240" w:lineRule="auto"/>
              <w:ind w:left="-86"/>
              <w:rPr>
                <w:sz w:val="17"/>
                <w:szCs w:val="17"/>
              </w:rPr>
            </w:pPr>
            <w:r w:rsidRPr="00FD5C4B">
              <w:rPr>
                <w:sz w:val="17"/>
                <w:szCs w:val="17"/>
              </w:rPr>
              <w:t>Translation</w:t>
            </w:r>
            <w:r w:rsidR="00DB53FA" w:rsidRPr="00FD5C4B">
              <w:rPr>
                <w:sz w:val="17"/>
                <w:szCs w:val="17"/>
              </w:rPr>
              <w:t xml:space="preserve"> </w:t>
            </w:r>
            <w:r w:rsidR="00B43F6B" w:rsidRPr="00FD5C4B">
              <w:rPr>
                <w:sz w:val="17"/>
                <w:szCs w:val="17"/>
              </w:rPr>
              <w:t xml:space="preserve">differences </w:t>
            </w:r>
          </w:p>
        </w:tc>
        <w:tc>
          <w:tcPr>
            <w:tcW w:w="1152" w:type="dxa"/>
            <w:tcBorders>
              <w:top w:val="nil"/>
              <w:left w:val="nil"/>
              <w:bottom w:val="nil"/>
              <w:right w:val="nil"/>
            </w:tcBorders>
            <w:shd w:val="clear" w:color="auto" w:fill="FAFAFA"/>
            <w:vAlign w:val="bottom"/>
          </w:tcPr>
          <w:p w14:paraId="36446A8C" w14:textId="0BE46488" w:rsidR="00037326" w:rsidRPr="00FD5C4B" w:rsidRDefault="00FF78E5" w:rsidP="009805AF">
            <w:pPr>
              <w:spacing w:line="240" w:lineRule="auto"/>
              <w:ind w:right="-72"/>
              <w:jc w:val="right"/>
              <w:rPr>
                <w:rFonts w:eastAsia="Arial"/>
                <w:sz w:val="17"/>
                <w:szCs w:val="17"/>
                <w:cs/>
              </w:rPr>
            </w:pPr>
            <w:r w:rsidRPr="00FD5C4B">
              <w:rPr>
                <w:rFonts w:eastAsia="Arial"/>
                <w:sz w:val="17"/>
                <w:szCs w:val="17"/>
              </w:rPr>
              <w:t>21,05</w:t>
            </w:r>
            <w:r w:rsidR="00E6075D" w:rsidRPr="00FD5C4B">
              <w:rPr>
                <w:rFonts w:eastAsia="Arial"/>
                <w:sz w:val="17"/>
                <w:szCs w:val="17"/>
              </w:rPr>
              <w:t>8</w:t>
            </w:r>
          </w:p>
        </w:tc>
        <w:tc>
          <w:tcPr>
            <w:tcW w:w="1152" w:type="dxa"/>
            <w:tcBorders>
              <w:top w:val="nil"/>
              <w:left w:val="nil"/>
              <w:bottom w:val="nil"/>
              <w:right w:val="nil"/>
            </w:tcBorders>
            <w:shd w:val="clear" w:color="auto" w:fill="FAFAFA"/>
            <w:vAlign w:val="bottom"/>
          </w:tcPr>
          <w:p w14:paraId="79B850C7" w14:textId="63E50052" w:rsidR="00037326" w:rsidRPr="00FD5C4B" w:rsidRDefault="00FF78E5" w:rsidP="009805AF">
            <w:pPr>
              <w:spacing w:line="240" w:lineRule="auto"/>
              <w:ind w:right="-72"/>
              <w:jc w:val="right"/>
              <w:rPr>
                <w:sz w:val="17"/>
                <w:szCs w:val="17"/>
              </w:rPr>
            </w:pPr>
            <w:r w:rsidRPr="00FD5C4B">
              <w:rPr>
                <w:sz w:val="17"/>
                <w:szCs w:val="17"/>
              </w:rPr>
              <w:t>55,459</w:t>
            </w:r>
          </w:p>
        </w:tc>
        <w:tc>
          <w:tcPr>
            <w:tcW w:w="1152" w:type="dxa"/>
            <w:tcBorders>
              <w:top w:val="nil"/>
              <w:left w:val="nil"/>
              <w:bottom w:val="nil"/>
              <w:right w:val="nil"/>
            </w:tcBorders>
            <w:shd w:val="clear" w:color="auto" w:fill="FAFAFA"/>
            <w:vAlign w:val="bottom"/>
          </w:tcPr>
          <w:p w14:paraId="2EFFD862" w14:textId="3F826106" w:rsidR="00037326" w:rsidRPr="00FD5C4B" w:rsidRDefault="00FF78E5" w:rsidP="009805AF">
            <w:pPr>
              <w:spacing w:line="240" w:lineRule="auto"/>
              <w:ind w:right="-72"/>
              <w:jc w:val="right"/>
              <w:rPr>
                <w:sz w:val="17"/>
                <w:szCs w:val="17"/>
              </w:rPr>
            </w:pPr>
            <w:r w:rsidRPr="00FD5C4B">
              <w:rPr>
                <w:sz w:val="17"/>
                <w:szCs w:val="17"/>
              </w:rPr>
              <w:t>14,147</w:t>
            </w:r>
          </w:p>
        </w:tc>
        <w:tc>
          <w:tcPr>
            <w:tcW w:w="1152" w:type="dxa"/>
            <w:tcBorders>
              <w:top w:val="nil"/>
              <w:left w:val="nil"/>
              <w:bottom w:val="nil"/>
              <w:right w:val="nil"/>
            </w:tcBorders>
            <w:shd w:val="clear" w:color="auto" w:fill="FAFAFA"/>
            <w:vAlign w:val="bottom"/>
          </w:tcPr>
          <w:p w14:paraId="281CE545" w14:textId="684B8E2C" w:rsidR="00037326" w:rsidRPr="00FD5C4B" w:rsidRDefault="004712BD" w:rsidP="009805AF">
            <w:pPr>
              <w:spacing w:line="240" w:lineRule="auto"/>
              <w:ind w:right="-72"/>
              <w:jc w:val="right"/>
              <w:rPr>
                <w:sz w:val="17"/>
                <w:szCs w:val="17"/>
              </w:rPr>
            </w:pPr>
            <w:r w:rsidRPr="00FD5C4B">
              <w:rPr>
                <w:sz w:val="17"/>
                <w:szCs w:val="17"/>
              </w:rPr>
              <w:t>-</w:t>
            </w:r>
          </w:p>
        </w:tc>
        <w:tc>
          <w:tcPr>
            <w:tcW w:w="1152" w:type="dxa"/>
            <w:tcBorders>
              <w:top w:val="nil"/>
              <w:left w:val="nil"/>
              <w:bottom w:val="nil"/>
              <w:right w:val="nil"/>
            </w:tcBorders>
            <w:shd w:val="clear" w:color="auto" w:fill="FAFAFA"/>
            <w:vAlign w:val="bottom"/>
          </w:tcPr>
          <w:p w14:paraId="77944E59" w14:textId="359A0ECB" w:rsidR="00037326" w:rsidRPr="00FD5C4B" w:rsidRDefault="004712BD" w:rsidP="009805AF">
            <w:pPr>
              <w:spacing w:line="240" w:lineRule="auto"/>
              <w:ind w:right="-72"/>
              <w:jc w:val="right"/>
              <w:rPr>
                <w:sz w:val="17"/>
                <w:szCs w:val="17"/>
              </w:rPr>
            </w:pPr>
            <w:r w:rsidRPr="00FD5C4B">
              <w:rPr>
                <w:sz w:val="17"/>
                <w:szCs w:val="17"/>
              </w:rPr>
              <w:t>-</w:t>
            </w:r>
          </w:p>
        </w:tc>
        <w:tc>
          <w:tcPr>
            <w:tcW w:w="1152" w:type="dxa"/>
            <w:tcBorders>
              <w:top w:val="nil"/>
              <w:left w:val="nil"/>
              <w:bottom w:val="nil"/>
              <w:right w:val="nil"/>
            </w:tcBorders>
            <w:shd w:val="clear" w:color="auto" w:fill="FAFAFA"/>
            <w:vAlign w:val="bottom"/>
          </w:tcPr>
          <w:p w14:paraId="0F8E94B6" w14:textId="72364F4B" w:rsidR="00037326" w:rsidRPr="00FD5C4B" w:rsidRDefault="004712BD" w:rsidP="009805AF">
            <w:pPr>
              <w:spacing w:line="240" w:lineRule="auto"/>
              <w:ind w:right="-72"/>
              <w:jc w:val="right"/>
              <w:rPr>
                <w:sz w:val="17"/>
                <w:szCs w:val="17"/>
              </w:rPr>
            </w:pPr>
            <w:r w:rsidRPr="00FD5C4B">
              <w:rPr>
                <w:sz w:val="17"/>
                <w:szCs w:val="17"/>
              </w:rPr>
              <w:t>-</w:t>
            </w:r>
          </w:p>
        </w:tc>
      </w:tr>
      <w:tr w:rsidR="00037326" w:rsidRPr="00FD5C4B" w14:paraId="5C31D230" w14:textId="77777777" w:rsidTr="009519F7">
        <w:tc>
          <w:tcPr>
            <w:tcW w:w="2538" w:type="dxa"/>
            <w:tcBorders>
              <w:top w:val="nil"/>
              <w:left w:val="nil"/>
              <w:bottom w:val="nil"/>
              <w:right w:val="nil"/>
            </w:tcBorders>
            <w:vAlign w:val="bottom"/>
          </w:tcPr>
          <w:p w14:paraId="4DFD8014" w14:textId="77777777" w:rsidR="00037326" w:rsidRPr="00FD5C4B" w:rsidRDefault="00037326" w:rsidP="009519F7">
            <w:pPr>
              <w:spacing w:line="240" w:lineRule="auto"/>
              <w:ind w:left="-86"/>
              <w:rPr>
                <w:b/>
                <w:sz w:val="17"/>
                <w:szCs w:val="17"/>
              </w:rPr>
            </w:pPr>
          </w:p>
        </w:tc>
        <w:tc>
          <w:tcPr>
            <w:tcW w:w="1152" w:type="dxa"/>
            <w:tcBorders>
              <w:top w:val="single" w:sz="4" w:space="0" w:color="000000"/>
              <w:left w:val="nil"/>
              <w:bottom w:val="nil"/>
              <w:right w:val="nil"/>
            </w:tcBorders>
            <w:shd w:val="clear" w:color="auto" w:fill="FAFAFA"/>
            <w:vAlign w:val="bottom"/>
          </w:tcPr>
          <w:p w14:paraId="11276BB1" w14:textId="77777777" w:rsidR="00037326" w:rsidRPr="00FD5C4B" w:rsidRDefault="00037326" w:rsidP="009805AF">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305B1269" w14:textId="77777777" w:rsidR="00037326" w:rsidRPr="00FD5C4B" w:rsidRDefault="00037326" w:rsidP="009805AF">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30DE06F5" w14:textId="77777777" w:rsidR="00037326" w:rsidRPr="00FD5C4B" w:rsidRDefault="00037326" w:rsidP="009805AF">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50BDC36A" w14:textId="77777777" w:rsidR="00037326" w:rsidRPr="00FD5C4B" w:rsidRDefault="00037326" w:rsidP="009805AF">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1AFE8E41" w14:textId="77777777" w:rsidR="00037326" w:rsidRPr="00FD5C4B" w:rsidRDefault="00037326" w:rsidP="009805AF">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32A417CD" w14:textId="77777777" w:rsidR="00037326" w:rsidRPr="00FD5C4B" w:rsidRDefault="00037326" w:rsidP="009805AF">
            <w:pPr>
              <w:spacing w:line="240" w:lineRule="auto"/>
              <w:ind w:left="148" w:right="-72"/>
              <w:jc w:val="right"/>
              <w:rPr>
                <w:sz w:val="17"/>
                <w:szCs w:val="17"/>
              </w:rPr>
            </w:pPr>
          </w:p>
        </w:tc>
      </w:tr>
      <w:tr w:rsidR="00037326" w:rsidRPr="00FD5C4B" w14:paraId="7DCC3DB7" w14:textId="77777777" w:rsidTr="009519F7">
        <w:tc>
          <w:tcPr>
            <w:tcW w:w="2538" w:type="dxa"/>
            <w:tcBorders>
              <w:top w:val="nil"/>
              <w:left w:val="nil"/>
              <w:bottom w:val="nil"/>
              <w:right w:val="nil"/>
            </w:tcBorders>
            <w:vAlign w:val="bottom"/>
          </w:tcPr>
          <w:p w14:paraId="7E59568C" w14:textId="77777777" w:rsidR="00037326" w:rsidRPr="00FD5C4B" w:rsidRDefault="00B43F6B" w:rsidP="009519F7">
            <w:pPr>
              <w:spacing w:line="240" w:lineRule="auto"/>
              <w:ind w:left="-86"/>
              <w:rPr>
                <w:sz w:val="17"/>
                <w:szCs w:val="17"/>
              </w:rPr>
            </w:pPr>
            <w:r w:rsidRPr="00FD5C4B">
              <w:rPr>
                <w:sz w:val="17"/>
                <w:szCs w:val="17"/>
              </w:rPr>
              <w:t>Closing net book value</w:t>
            </w:r>
          </w:p>
        </w:tc>
        <w:tc>
          <w:tcPr>
            <w:tcW w:w="1152" w:type="dxa"/>
            <w:tcBorders>
              <w:top w:val="nil"/>
              <w:left w:val="nil"/>
              <w:bottom w:val="single" w:sz="4" w:space="0" w:color="000000"/>
              <w:right w:val="nil"/>
            </w:tcBorders>
            <w:shd w:val="clear" w:color="auto" w:fill="FAFAFA"/>
            <w:vAlign w:val="bottom"/>
          </w:tcPr>
          <w:p w14:paraId="445A3444" w14:textId="0CACEA2B" w:rsidR="00037326" w:rsidRPr="00FD5C4B" w:rsidRDefault="00FF78E5" w:rsidP="009805AF">
            <w:pPr>
              <w:spacing w:line="240" w:lineRule="auto"/>
              <w:ind w:right="-72"/>
              <w:jc w:val="right"/>
              <w:rPr>
                <w:sz w:val="17"/>
                <w:szCs w:val="17"/>
              </w:rPr>
            </w:pPr>
            <w:r w:rsidRPr="00FD5C4B">
              <w:rPr>
                <w:sz w:val="17"/>
                <w:szCs w:val="17"/>
              </w:rPr>
              <w:t>1,284,894</w:t>
            </w:r>
          </w:p>
        </w:tc>
        <w:tc>
          <w:tcPr>
            <w:tcW w:w="1152" w:type="dxa"/>
            <w:tcBorders>
              <w:top w:val="nil"/>
              <w:left w:val="nil"/>
              <w:bottom w:val="single" w:sz="4" w:space="0" w:color="000000"/>
              <w:right w:val="nil"/>
            </w:tcBorders>
            <w:shd w:val="clear" w:color="auto" w:fill="FAFAFA"/>
            <w:vAlign w:val="bottom"/>
          </w:tcPr>
          <w:p w14:paraId="5393F4D6" w14:textId="2B997455" w:rsidR="00037326" w:rsidRPr="00FD5C4B" w:rsidRDefault="00FF78E5" w:rsidP="009805AF">
            <w:pPr>
              <w:spacing w:line="240" w:lineRule="auto"/>
              <w:ind w:right="-72"/>
              <w:jc w:val="right"/>
              <w:rPr>
                <w:sz w:val="17"/>
                <w:szCs w:val="17"/>
              </w:rPr>
            </w:pPr>
            <w:r w:rsidRPr="00FD5C4B">
              <w:rPr>
                <w:sz w:val="17"/>
                <w:szCs w:val="17"/>
              </w:rPr>
              <w:t>796,204</w:t>
            </w:r>
          </w:p>
        </w:tc>
        <w:tc>
          <w:tcPr>
            <w:tcW w:w="1152" w:type="dxa"/>
            <w:tcBorders>
              <w:top w:val="nil"/>
              <w:left w:val="nil"/>
              <w:bottom w:val="single" w:sz="4" w:space="0" w:color="000000"/>
              <w:right w:val="nil"/>
            </w:tcBorders>
            <w:shd w:val="clear" w:color="auto" w:fill="FAFAFA"/>
            <w:vAlign w:val="bottom"/>
          </w:tcPr>
          <w:p w14:paraId="6E24914D" w14:textId="48F7E015" w:rsidR="00037326" w:rsidRPr="00FD5C4B" w:rsidRDefault="00FF78E5" w:rsidP="009805AF">
            <w:pPr>
              <w:spacing w:line="240" w:lineRule="auto"/>
              <w:ind w:right="-72"/>
              <w:jc w:val="right"/>
              <w:rPr>
                <w:rFonts w:eastAsia="Arial"/>
                <w:sz w:val="17"/>
                <w:szCs w:val="17"/>
              </w:rPr>
            </w:pPr>
            <w:r w:rsidRPr="00FD5C4B">
              <w:rPr>
                <w:rFonts w:eastAsia="Arial"/>
                <w:sz w:val="17"/>
                <w:szCs w:val="17"/>
              </w:rPr>
              <w:t>769,272</w:t>
            </w:r>
          </w:p>
        </w:tc>
        <w:tc>
          <w:tcPr>
            <w:tcW w:w="1152" w:type="dxa"/>
            <w:tcBorders>
              <w:top w:val="nil"/>
              <w:left w:val="nil"/>
              <w:bottom w:val="single" w:sz="4" w:space="0" w:color="000000"/>
              <w:right w:val="nil"/>
            </w:tcBorders>
            <w:shd w:val="clear" w:color="auto" w:fill="FAFAFA"/>
            <w:vAlign w:val="bottom"/>
          </w:tcPr>
          <w:p w14:paraId="0BE735D4" w14:textId="38B12307" w:rsidR="00037326" w:rsidRPr="00FD5C4B" w:rsidRDefault="004712BD" w:rsidP="009805AF">
            <w:pPr>
              <w:spacing w:line="240" w:lineRule="auto"/>
              <w:ind w:right="-72"/>
              <w:jc w:val="right"/>
              <w:rPr>
                <w:sz w:val="17"/>
                <w:szCs w:val="17"/>
              </w:rPr>
            </w:pPr>
            <w:r w:rsidRPr="00FD5C4B">
              <w:rPr>
                <w:sz w:val="17"/>
                <w:szCs w:val="17"/>
              </w:rPr>
              <w:t>144,952</w:t>
            </w:r>
          </w:p>
        </w:tc>
        <w:tc>
          <w:tcPr>
            <w:tcW w:w="1152" w:type="dxa"/>
            <w:tcBorders>
              <w:top w:val="nil"/>
              <w:left w:val="nil"/>
              <w:bottom w:val="single" w:sz="4" w:space="0" w:color="000000"/>
              <w:right w:val="nil"/>
            </w:tcBorders>
            <w:shd w:val="clear" w:color="auto" w:fill="FAFAFA"/>
            <w:vAlign w:val="bottom"/>
          </w:tcPr>
          <w:p w14:paraId="4008CD6C" w14:textId="2F80247B" w:rsidR="00037326" w:rsidRPr="00FD5C4B" w:rsidRDefault="004712BD" w:rsidP="009805AF">
            <w:pPr>
              <w:spacing w:line="240" w:lineRule="auto"/>
              <w:ind w:right="-72"/>
              <w:jc w:val="right"/>
              <w:rPr>
                <w:sz w:val="17"/>
                <w:szCs w:val="17"/>
              </w:rPr>
            </w:pPr>
            <w:r w:rsidRPr="00FD5C4B">
              <w:rPr>
                <w:sz w:val="17"/>
                <w:szCs w:val="17"/>
              </w:rPr>
              <w:t>9,516</w:t>
            </w:r>
          </w:p>
        </w:tc>
        <w:tc>
          <w:tcPr>
            <w:tcW w:w="1152" w:type="dxa"/>
            <w:tcBorders>
              <w:top w:val="nil"/>
              <w:left w:val="nil"/>
              <w:bottom w:val="single" w:sz="4" w:space="0" w:color="000000"/>
              <w:right w:val="nil"/>
            </w:tcBorders>
            <w:shd w:val="clear" w:color="auto" w:fill="FAFAFA"/>
            <w:vAlign w:val="bottom"/>
          </w:tcPr>
          <w:p w14:paraId="2CBD860C" w14:textId="54D0E507" w:rsidR="00037326" w:rsidRPr="00FD5C4B" w:rsidRDefault="004712BD" w:rsidP="009805AF">
            <w:pPr>
              <w:spacing w:line="240" w:lineRule="auto"/>
              <w:ind w:right="-72"/>
              <w:jc w:val="right"/>
              <w:rPr>
                <w:rFonts w:eastAsia="Arial"/>
                <w:sz w:val="17"/>
                <w:szCs w:val="17"/>
              </w:rPr>
            </w:pPr>
            <w:r w:rsidRPr="00FD5C4B">
              <w:rPr>
                <w:rFonts w:eastAsia="Arial"/>
                <w:sz w:val="17"/>
                <w:szCs w:val="17"/>
              </w:rPr>
              <w:t>49,872</w:t>
            </w:r>
          </w:p>
        </w:tc>
      </w:tr>
    </w:tbl>
    <w:p w14:paraId="1F68A100" w14:textId="3D77A6F2" w:rsidR="00037326" w:rsidRPr="00FD5C4B" w:rsidRDefault="00037326" w:rsidP="009805AF">
      <w:pPr>
        <w:spacing w:line="240" w:lineRule="auto"/>
        <w:jc w:val="both"/>
        <w:rPr>
          <w:sz w:val="18"/>
          <w:szCs w:val="18"/>
        </w:rPr>
      </w:pPr>
    </w:p>
    <w:p w14:paraId="1FD57168" w14:textId="77777777" w:rsidR="002E3937" w:rsidRPr="00FD5C4B" w:rsidRDefault="002E3937" w:rsidP="009805AF">
      <w:pPr>
        <w:spacing w:line="240" w:lineRule="auto"/>
        <w:jc w:val="both"/>
        <w:rPr>
          <w:sz w:val="18"/>
          <w:szCs w:val="18"/>
        </w:rPr>
      </w:pPr>
    </w:p>
    <w:tbl>
      <w:tblPr>
        <w:tblW w:w="9447" w:type="dxa"/>
        <w:tblLayout w:type="fixed"/>
        <w:tblLook w:val="0400" w:firstRow="0" w:lastRow="0" w:firstColumn="0" w:lastColumn="0" w:noHBand="0" w:noVBand="1"/>
      </w:tblPr>
      <w:tblGrid>
        <w:gridCol w:w="9447"/>
      </w:tblGrid>
      <w:tr w:rsidR="002E3937" w:rsidRPr="00FD5C4B" w14:paraId="6F3E20A7" w14:textId="77777777" w:rsidTr="00D0708C">
        <w:trPr>
          <w:trHeight w:val="389"/>
        </w:trPr>
        <w:tc>
          <w:tcPr>
            <w:tcW w:w="9447" w:type="dxa"/>
            <w:shd w:val="clear" w:color="auto" w:fill="FFA543"/>
            <w:vAlign w:val="center"/>
          </w:tcPr>
          <w:p w14:paraId="3A01B9B5" w14:textId="7C475216" w:rsidR="002E3937" w:rsidRPr="00FD5C4B" w:rsidRDefault="00C03570" w:rsidP="009805AF">
            <w:pPr>
              <w:spacing w:line="240" w:lineRule="auto"/>
              <w:ind w:left="432" w:hanging="432"/>
              <w:jc w:val="both"/>
              <w:rPr>
                <w:b/>
                <w:color w:val="FFFFFF"/>
                <w:sz w:val="18"/>
                <w:szCs w:val="18"/>
              </w:rPr>
            </w:pPr>
            <w:r w:rsidRPr="00FD5C4B">
              <w:rPr>
                <w:b/>
                <w:color w:val="FFFFFF"/>
                <w:sz w:val="18"/>
                <w:szCs w:val="18"/>
              </w:rPr>
              <w:t>1</w:t>
            </w:r>
            <w:r w:rsidR="0007312C" w:rsidRPr="00FD5C4B">
              <w:rPr>
                <w:b/>
                <w:color w:val="FFFFFF"/>
                <w:sz w:val="18"/>
                <w:szCs w:val="18"/>
              </w:rPr>
              <w:t>3</w:t>
            </w:r>
            <w:r w:rsidR="002E3937" w:rsidRPr="00FD5C4B">
              <w:rPr>
                <w:b/>
                <w:color w:val="FFFFFF"/>
                <w:sz w:val="18"/>
                <w:szCs w:val="18"/>
              </w:rPr>
              <w:tab/>
              <w:t>Digital assets</w:t>
            </w:r>
            <w:r w:rsidR="00E236D3" w:rsidRPr="00FD5C4B">
              <w:rPr>
                <w:b/>
                <w:color w:val="FFFFFF"/>
                <w:sz w:val="18"/>
                <w:szCs w:val="18"/>
              </w:rPr>
              <w:t>, net</w:t>
            </w:r>
          </w:p>
        </w:tc>
      </w:tr>
    </w:tbl>
    <w:p w14:paraId="039E1002" w14:textId="3D9BABF4" w:rsidR="002E3937" w:rsidRPr="00FD5C4B" w:rsidRDefault="002E3937" w:rsidP="009805AF">
      <w:pPr>
        <w:spacing w:line="240" w:lineRule="auto"/>
        <w:jc w:val="both"/>
        <w:rPr>
          <w:sz w:val="18"/>
          <w:szCs w:val="18"/>
        </w:rPr>
      </w:pPr>
    </w:p>
    <w:p w14:paraId="541871D2" w14:textId="23B3C00A" w:rsidR="00AA7D1B" w:rsidRPr="00FD5C4B" w:rsidRDefault="00AA7D1B" w:rsidP="009805AF">
      <w:pPr>
        <w:spacing w:line="240" w:lineRule="auto"/>
        <w:jc w:val="both"/>
        <w:rPr>
          <w:sz w:val="18"/>
          <w:szCs w:val="18"/>
          <w:cs/>
        </w:rPr>
      </w:pPr>
      <w:r w:rsidRPr="00FD5C4B">
        <w:rPr>
          <w:sz w:val="18"/>
          <w:szCs w:val="18"/>
        </w:rPr>
        <w:t>The Group’s digital assets co</w:t>
      </w:r>
      <w:r w:rsidR="00454FFE" w:rsidRPr="00FD5C4B">
        <w:rPr>
          <w:sz w:val="18"/>
          <w:szCs w:val="18"/>
        </w:rPr>
        <w:t>nsist</w:t>
      </w:r>
      <w:r w:rsidRPr="00FD5C4B">
        <w:rPr>
          <w:sz w:val="18"/>
          <w:szCs w:val="18"/>
        </w:rPr>
        <w:t xml:space="preserve"> of Bitcoin from providing transaction verification services and USDT from conver</w:t>
      </w:r>
      <w:r w:rsidR="004D7917" w:rsidRPr="00FD5C4B">
        <w:rPr>
          <w:sz w:val="18"/>
          <w:szCs w:val="18"/>
        </w:rPr>
        <w:t xml:space="preserve">sion </w:t>
      </w:r>
      <w:r w:rsidRPr="00FD5C4B">
        <w:rPr>
          <w:sz w:val="18"/>
          <w:szCs w:val="18"/>
        </w:rPr>
        <w:t>of Bitcoin.</w:t>
      </w:r>
    </w:p>
    <w:p w14:paraId="72930886" w14:textId="77777777" w:rsidR="00AA7D1B" w:rsidRPr="00FD5C4B" w:rsidRDefault="00AA7D1B" w:rsidP="009805AF">
      <w:pPr>
        <w:spacing w:line="240" w:lineRule="auto"/>
        <w:jc w:val="both"/>
        <w:rPr>
          <w:sz w:val="18"/>
          <w:szCs w:val="18"/>
        </w:rPr>
      </w:pPr>
    </w:p>
    <w:p w14:paraId="18207434" w14:textId="73CA3D30" w:rsidR="002E3937" w:rsidRPr="00FD5C4B" w:rsidRDefault="002E3937" w:rsidP="009805AF">
      <w:pPr>
        <w:spacing w:line="240" w:lineRule="auto"/>
        <w:jc w:val="both"/>
        <w:rPr>
          <w:sz w:val="18"/>
          <w:szCs w:val="18"/>
        </w:rPr>
      </w:pPr>
      <w:r w:rsidRPr="00FD5C4B">
        <w:rPr>
          <w:sz w:val="18"/>
          <w:szCs w:val="18"/>
        </w:rPr>
        <w:t xml:space="preserve">Movements of digital assets for the </w:t>
      </w:r>
      <w:r w:rsidR="00CC5B1F" w:rsidRPr="00FD5C4B">
        <w:rPr>
          <w:sz w:val="18"/>
          <w:szCs w:val="18"/>
        </w:rPr>
        <w:t>nine-month</w:t>
      </w:r>
      <w:r w:rsidRPr="00FD5C4B">
        <w:rPr>
          <w:sz w:val="18"/>
          <w:szCs w:val="18"/>
        </w:rPr>
        <w:t xml:space="preserve"> period ended </w:t>
      </w:r>
      <w:r w:rsidR="00CC5B1F" w:rsidRPr="00FD5C4B">
        <w:rPr>
          <w:sz w:val="18"/>
          <w:szCs w:val="18"/>
        </w:rPr>
        <w:t>30 September</w:t>
      </w:r>
      <w:r w:rsidRPr="00FD5C4B">
        <w:rPr>
          <w:sz w:val="18"/>
          <w:szCs w:val="18"/>
        </w:rPr>
        <w:t xml:space="preserve"> </w:t>
      </w:r>
      <w:r w:rsidR="00C03570" w:rsidRPr="00FD5C4B">
        <w:rPr>
          <w:sz w:val="18"/>
          <w:szCs w:val="18"/>
        </w:rPr>
        <w:t>2023</w:t>
      </w:r>
      <w:r w:rsidRPr="00FD5C4B">
        <w:rPr>
          <w:sz w:val="18"/>
          <w:szCs w:val="18"/>
          <w:cs/>
        </w:rPr>
        <w:t xml:space="preserve"> </w:t>
      </w:r>
      <w:r w:rsidRPr="00FD5C4B">
        <w:rPr>
          <w:sz w:val="18"/>
          <w:szCs w:val="18"/>
        </w:rPr>
        <w:t>are as follows:</w:t>
      </w:r>
    </w:p>
    <w:p w14:paraId="74FF17F0" w14:textId="7946413A" w:rsidR="00713666" w:rsidRPr="00FD5C4B" w:rsidRDefault="00713666" w:rsidP="009805AF">
      <w:pPr>
        <w:spacing w:line="240" w:lineRule="auto"/>
        <w:jc w:val="both"/>
        <w:rPr>
          <w:sz w:val="18"/>
          <w:szCs w:val="18"/>
        </w:rPr>
      </w:pPr>
    </w:p>
    <w:tbl>
      <w:tblPr>
        <w:tblStyle w:val="afc"/>
        <w:tblW w:w="9558"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713666" w:rsidRPr="00FD5C4B" w14:paraId="4726EFF5" w14:textId="77777777" w:rsidTr="00D0708C">
        <w:tc>
          <w:tcPr>
            <w:tcW w:w="7398" w:type="dxa"/>
            <w:tcBorders>
              <w:top w:val="nil"/>
              <w:left w:val="nil"/>
              <w:bottom w:val="nil"/>
              <w:right w:val="nil"/>
            </w:tcBorders>
            <w:shd w:val="clear" w:color="auto" w:fill="auto"/>
          </w:tcPr>
          <w:p w14:paraId="1E2EC116" w14:textId="77777777" w:rsidR="00713666" w:rsidRPr="00FD5C4B" w:rsidRDefault="00713666" w:rsidP="009805AF">
            <w:pPr>
              <w:spacing w:line="240" w:lineRule="auto"/>
              <w:jc w:val="both"/>
              <w:rPr>
                <w:b/>
                <w:sz w:val="18"/>
                <w:szCs w:val="18"/>
              </w:rPr>
            </w:pPr>
          </w:p>
        </w:tc>
        <w:tc>
          <w:tcPr>
            <w:tcW w:w="2160" w:type="dxa"/>
            <w:tcBorders>
              <w:top w:val="single" w:sz="4" w:space="0" w:color="000000"/>
              <w:left w:val="nil"/>
              <w:bottom w:val="single" w:sz="4" w:space="0" w:color="auto"/>
              <w:right w:val="nil"/>
            </w:tcBorders>
            <w:vAlign w:val="bottom"/>
          </w:tcPr>
          <w:p w14:paraId="02B21FFE" w14:textId="77777777" w:rsidR="00713666" w:rsidRPr="00FD5C4B" w:rsidRDefault="00713666" w:rsidP="009805AF">
            <w:pPr>
              <w:spacing w:line="240" w:lineRule="auto"/>
              <w:ind w:right="-72"/>
              <w:jc w:val="center"/>
              <w:rPr>
                <w:b/>
                <w:sz w:val="18"/>
                <w:szCs w:val="18"/>
              </w:rPr>
            </w:pPr>
            <w:r w:rsidRPr="00FD5C4B">
              <w:rPr>
                <w:b/>
                <w:sz w:val="18"/>
                <w:szCs w:val="18"/>
              </w:rPr>
              <w:t xml:space="preserve">Consolidated </w:t>
            </w:r>
          </w:p>
          <w:p w14:paraId="06821331" w14:textId="77777777" w:rsidR="00713666" w:rsidRPr="00FD5C4B" w:rsidRDefault="00713666" w:rsidP="009805AF">
            <w:pPr>
              <w:spacing w:line="240" w:lineRule="auto"/>
              <w:ind w:right="-72"/>
              <w:jc w:val="center"/>
              <w:rPr>
                <w:b/>
                <w:sz w:val="18"/>
                <w:szCs w:val="18"/>
              </w:rPr>
            </w:pPr>
            <w:r w:rsidRPr="00FD5C4B">
              <w:rPr>
                <w:b/>
                <w:sz w:val="18"/>
                <w:szCs w:val="18"/>
              </w:rPr>
              <w:t>financial information</w:t>
            </w:r>
          </w:p>
        </w:tc>
      </w:tr>
      <w:tr w:rsidR="00713666" w:rsidRPr="00FD5C4B" w14:paraId="55F61F69" w14:textId="77777777" w:rsidTr="00D0708C">
        <w:trPr>
          <w:trHeight w:val="177"/>
        </w:trPr>
        <w:tc>
          <w:tcPr>
            <w:tcW w:w="7398" w:type="dxa"/>
            <w:tcBorders>
              <w:top w:val="nil"/>
              <w:left w:val="nil"/>
              <w:bottom w:val="nil"/>
              <w:right w:val="nil"/>
            </w:tcBorders>
            <w:shd w:val="clear" w:color="auto" w:fill="auto"/>
          </w:tcPr>
          <w:p w14:paraId="2440D3BE" w14:textId="77777777" w:rsidR="00713666" w:rsidRPr="00FD5C4B" w:rsidRDefault="00713666" w:rsidP="009805AF">
            <w:pPr>
              <w:spacing w:line="240" w:lineRule="auto"/>
              <w:jc w:val="both"/>
              <w:rPr>
                <w:b/>
                <w:sz w:val="18"/>
                <w:szCs w:val="18"/>
              </w:rPr>
            </w:pPr>
          </w:p>
        </w:tc>
        <w:tc>
          <w:tcPr>
            <w:tcW w:w="2160" w:type="dxa"/>
            <w:tcBorders>
              <w:top w:val="nil"/>
              <w:left w:val="nil"/>
              <w:bottom w:val="single" w:sz="4" w:space="0" w:color="auto"/>
              <w:right w:val="nil"/>
            </w:tcBorders>
            <w:vAlign w:val="bottom"/>
          </w:tcPr>
          <w:p w14:paraId="6607D7FE" w14:textId="1C99C537" w:rsidR="00713666" w:rsidRPr="00FD5C4B" w:rsidRDefault="00834EA7" w:rsidP="009805AF">
            <w:pPr>
              <w:spacing w:line="240" w:lineRule="auto"/>
              <w:ind w:right="-72"/>
              <w:jc w:val="right"/>
              <w:rPr>
                <w:b/>
                <w:bCs/>
                <w:sz w:val="18"/>
                <w:szCs w:val="18"/>
              </w:rPr>
            </w:pPr>
            <w:r w:rsidRPr="00FD5C4B">
              <w:rPr>
                <w:b/>
                <w:bCs/>
                <w:sz w:val="18"/>
                <w:szCs w:val="18"/>
              </w:rPr>
              <w:t xml:space="preserve">Thousand </w:t>
            </w:r>
            <w:r w:rsidR="00713666" w:rsidRPr="00FD5C4B">
              <w:rPr>
                <w:b/>
                <w:bCs/>
                <w:sz w:val="18"/>
                <w:szCs w:val="18"/>
              </w:rPr>
              <w:t>Baht</w:t>
            </w:r>
          </w:p>
        </w:tc>
      </w:tr>
      <w:tr w:rsidR="00713666" w:rsidRPr="00FD5C4B" w14:paraId="5082F456" w14:textId="77777777" w:rsidTr="00D0708C">
        <w:tc>
          <w:tcPr>
            <w:tcW w:w="7398" w:type="dxa"/>
            <w:tcBorders>
              <w:top w:val="nil"/>
              <w:left w:val="nil"/>
              <w:bottom w:val="nil"/>
              <w:right w:val="nil"/>
            </w:tcBorders>
          </w:tcPr>
          <w:p w14:paraId="5E1FEDD0" w14:textId="77777777" w:rsidR="00713666" w:rsidRPr="00FD5C4B" w:rsidRDefault="00713666" w:rsidP="009805AF">
            <w:pPr>
              <w:spacing w:line="240" w:lineRule="auto"/>
              <w:jc w:val="both"/>
              <w:rPr>
                <w:sz w:val="18"/>
                <w:szCs w:val="18"/>
              </w:rPr>
            </w:pPr>
          </w:p>
        </w:tc>
        <w:tc>
          <w:tcPr>
            <w:tcW w:w="2160" w:type="dxa"/>
            <w:tcBorders>
              <w:top w:val="single" w:sz="4" w:space="0" w:color="auto"/>
              <w:left w:val="nil"/>
              <w:bottom w:val="nil"/>
              <w:right w:val="nil"/>
            </w:tcBorders>
            <w:shd w:val="clear" w:color="auto" w:fill="FAFAFA"/>
            <w:vAlign w:val="center"/>
          </w:tcPr>
          <w:p w14:paraId="09F32945" w14:textId="77777777" w:rsidR="00713666" w:rsidRPr="00FD5C4B" w:rsidRDefault="00713666" w:rsidP="009805AF">
            <w:pPr>
              <w:spacing w:line="240" w:lineRule="auto"/>
              <w:jc w:val="both"/>
              <w:rPr>
                <w:b/>
                <w:sz w:val="18"/>
                <w:szCs w:val="18"/>
              </w:rPr>
            </w:pPr>
          </w:p>
        </w:tc>
      </w:tr>
      <w:tr w:rsidR="00C420DE" w:rsidRPr="00FD5C4B" w14:paraId="7A858E4A" w14:textId="77777777" w:rsidTr="00D0708C">
        <w:tc>
          <w:tcPr>
            <w:tcW w:w="7398" w:type="dxa"/>
            <w:tcBorders>
              <w:top w:val="nil"/>
              <w:left w:val="nil"/>
              <w:bottom w:val="nil"/>
              <w:right w:val="nil"/>
            </w:tcBorders>
          </w:tcPr>
          <w:p w14:paraId="4AE470E4" w14:textId="6C22649C" w:rsidR="00C420DE" w:rsidRPr="00FD5C4B" w:rsidRDefault="00C420DE" w:rsidP="00C420DE">
            <w:pPr>
              <w:spacing w:line="240" w:lineRule="auto"/>
              <w:jc w:val="both"/>
              <w:rPr>
                <w:sz w:val="18"/>
                <w:szCs w:val="18"/>
              </w:rPr>
            </w:pPr>
            <w:r w:rsidRPr="00FD5C4B">
              <w:rPr>
                <w:sz w:val="18"/>
                <w:szCs w:val="18"/>
              </w:rPr>
              <w:t>Opening book value</w:t>
            </w:r>
          </w:p>
        </w:tc>
        <w:tc>
          <w:tcPr>
            <w:tcW w:w="2160" w:type="dxa"/>
            <w:tcBorders>
              <w:top w:val="nil"/>
              <w:left w:val="nil"/>
              <w:bottom w:val="nil"/>
              <w:right w:val="nil"/>
            </w:tcBorders>
            <w:shd w:val="clear" w:color="auto" w:fill="FAFAFA"/>
            <w:vAlign w:val="center"/>
          </w:tcPr>
          <w:p w14:paraId="38CBB904" w14:textId="7FF446CB" w:rsidR="00C420DE" w:rsidRPr="00FD5C4B" w:rsidRDefault="00C420DE" w:rsidP="00C420DE">
            <w:pPr>
              <w:spacing w:line="240" w:lineRule="auto"/>
              <w:ind w:right="-72"/>
              <w:jc w:val="right"/>
              <w:rPr>
                <w:sz w:val="18"/>
                <w:szCs w:val="18"/>
              </w:rPr>
            </w:pPr>
            <w:r w:rsidRPr="00FD5C4B">
              <w:rPr>
                <w:sz w:val="18"/>
                <w:szCs w:val="18"/>
              </w:rPr>
              <w:t>-</w:t>
            </w:r>
          </w:p>
        </w:tc>
      </w:tr>
      <w:tr w:rsidR="00C420DE" w:rsidRPr="00FD5C4B" w14:paraId="67A746A6" w14:textId="77777777" w:rsidTr="00D0708C">
        <w:tc>
          <w:tcPr>
            <w:tcW w:w="7398" w:type="dxa"/>
            <w:tcBorders>
              <w:top w:val="nil"/>
              <w:left w:val="nil"/>
              <w:bottom w:val="nil"/>
              <w:right w:val="nil"/>
            </w:tcBorders>
          </w:tcPr>
          <w:p w14:paraId="70B0A3CB" w14:textId="67916CCB" w:rsidR="00C420DE" w:rsidRPr="00FD5C4B" w:rsidRDefault="00C420DE" w:rsidP="00C420DE">
            <w:pPr>
              <w:spacing w:line="240" w:lineRule="auto"/>
              <w:jc w:val="both"/>
              <w:rPr>
                <w:sz w:val="18"/>
                <w:szCs w:val="18"/>
              </w:rPr>
            </w:pPr>
            <w:r w:rsidRPr="00FD5C4B">
              <w:rPr>
                <w:sz w:val="18"/>
                <w:szCs w:val="18"/>
              </w:rPr>
              <w:t>Additions from business combination (Note 2</w:t>
            </w:r>
            <w:r w:rsidR="00073762" w:rsidRPr="00FD5C4B">
              <w:rPr>
                <w:sz w:val="18"/>
                <w:szCs w:val="18"/>
              </w:rPr>
              <w:t>2</w:t>
            </w:r>
            <w:r w:rsidRPr="00FD5C4B">
              <w:rPr>
                <w:sz w:val="18"/>
                <w:szCs w:val="18"/>
              </w:rPr>
              <w:t>)</w:t>
            </w:r>
          </w:p>
        </w:tc>
        <w:tc>
          <w:tcPr>
            <w:tcW w:w="2160" w:type="dxa"/>
            <w:tcBorders>
              <w:top w:val="nil"/>
              <w:left w:val="nil"/>
              <w:bottom w:val="nil"/>
              <w:right w:val="nil"/>
            </w:tcBorders>
            <w:shd w:val="clear" w:color="auto" w:fill="FAFAFA"/>
            <w:vAlign w:val="center"/>
          </w:tcPr>
          <w:p w14:paraId="438886C7" w14:textId="7CDBC65A" w:rsidR="00C420DE" w:rsidRPr="00FD5C4B" w:rsidRDefault="00F2289E" w:rsidP="00C420DE">
            <w:pPr>
              <w:spacing w:line="240" w:lineRule="auto"/>
              <w:ind w:right="-72"/>
              <w:jc w:val="right"/>
              <w:rPr>
                <w:sz w:val="18"/>
                <w:szCs w:val="18"/>
              </w:rPr>
            </w:pPr>
            <w:r w:rsidRPr="00FD5C4B">
              <w:rPr>
                <w:sz w:val="18"/>
                <w:szCs w:val="18"/>
              </w:rPr>
              <w:t>346,138</w:t>
            </w:r>
          </w:p>
        </w:tc>
      </w:tr>
      <w:tr w:rsidR="00C420DE" w:rsidRPr="00FD5C4B" w14:paraId="1B8BC81C" w14:textId="77777777" w:rsidTr="00D0708C">
        <w:tc>
          <w:tcPr>
            <w:tcW w:w="7398" w:type="dxa"/>
            <w:tcBorders>
              <w:top w:val="nil"/>
              <w:left w:val="nil"/>
              <w:bottom w:val="nil"/>
              <w:right w:val="nil"/>
            </w:tcBorders>
          </w:tcPr>
          <w:p w14:paraId="4DCEECC1" w14:textId="551AF020" w:rsidR="00C420DE" w:rsidRPr="00FD5C4B" w:rsidRDefault="00C420DE" w:rsidP="00C420DE">
            <w:pPr>
              <w:spacing w:line="240" w:lineRule="auto"/>
              <w:jc w:val="both"/>
              <w:rPr>
                <w:sz w:val="18"/>
                <w:szCs w:val="18"/>
              </w:rPr>
            </w:pPr>
            <w:r w:rsidRPr="00FD5C4B">
              <w:rPr>
                <w:sz w:val="18"/>
                <w:szCs w:val="18"/>
              </w:rPr>
              <w:t>Additions</w:t>
            </w:r>
            <w:r w:rsidRPr="00FD5C4B">
              <w:rPr>
                <w:sz w:val="18"/>
                <w:szCs w:val="18"/>
                <w:cs/>
              </w:rPr>
              <w:t xml:space="preserve"> </w:t>
            </w:r>
            <w:r w:rsidRPr="00FD5C4B">
              <w:rPr>
                <w:sz w:val="18"/>
                <w:szCs w:val="18"/>
              </w:rPr>
              <w:t>from mining</w:t>
            </w:r>
          </w:p>
        </w:tc>
        <w:tc>
          <w:tcPr>
            <w:tcW w:w="2160" w:type="dxa"/>
            <w:tcBorders>
              <w:top w:val="nil"/>
              <w:left w:val="nil"/>
              <w:bottom w:val="nil"/>
              <w:right w:val="nil"/>
            </w:tcBorders>
            <w:shd w:val="clear" w:color="auto" w:fill="FAFAFA"/>
            <w:vAlign w:val="center"/>
          </w:tcPr>
          <w:p w14:paraId="165D7CDC" w14:textId="17F82CB6" w:rsidR="00C420DE" w:rsidRPr="00FD5C4B" w:rsidRDefault="00F2289E" w:rsidP="00C420DE">
            <w:pPr>
              <w:spacing w:line="240" w:lineRule="auto"/>
              <w:ind w:right="-72"/>
              <w:jc w:val="right"/>
              <w:rPr>
                <w:sz w:val="18"/>
                <w:szCs w:val="18"/>
              </w:rPr>
            </w:pPr>
            <w:r w:rsidRPr="00FD5C4B">
              <w:rPr>
                <w:sz w:val="18"/>
                <w:szCs w:val="18"/>
              </w:rPr>
              <w:t>256,018</w:t>
            </w:r>
          </w:p>
        </w:tc>
      </w:tr>
      <w:tr w:rsidR="00C420DE" w:rsidRPr="00FD5C4B" w14:paraId="152CBD59" w14:textId="77777777" w:rsidTr="00D0708C">
        <w:tc>
          <w:tcPr>
            <w:tcW w:w="7398" w:type="dxa"/>
            <w:tcBorders>
              <w:top w:val="nil"/>
              <w:left w:val="nil"/>
              <w:bottom w:val="nil"/>
              <w:right w:val="nil"/>
            </w:tcBorders>
          </w:tcPr>
          <w:p w14:paraId="4FE1C7C2" w14:textId="347B10D8" w:rsidR="00C420DE" w:rsidRPr="00FD5C4B" w:rsidRDefault="00C420DE" w:rsidP="00C420DE">
            <w:pPr>
              <w:spacing w:line="240" w:lineRule="auto"/>
              <w:jc w:val="both"/>
              <w:rPr>
                <w:sz w:val="18"/>
                <w:szCs w:val="18"/>
              </w:rPr>
            </w:pPr>
            <w:r w:rsidRPr="00FD5C4B">
              <w:rPr>
                <w:sz w:val="18"/>
                <w:szCs w:val="18"/>
              </w:rPr>
              <w:t>Conver</w:t>
            </w:r>
            <w:r w:rsidR="00617DCE" w:rsidRPr="00FD5C4B">
              <w:rPr>
                <w:sz w:val="18"/>
                <w:szCs w:val="18"/>
              </w:rPr>
              <w:t>sion from</w:t>
            </w:r>
            <w:r w:rsidRPr="00FD5C4B">
              <w:rPr>
                <w:sz w:val="18"/>
                <w:szCs w:val="18"/>
              </w:rPr>
              <w:t xml:space="preserve"> Bitcoins to USDT</w:t>
            </w:r>
          </w:p>
        </w:tc>
        <w:tc>
          <w:tcPr>
            <w:tcW w:w="2160" w:type="dxa"/>
            <w:tcBorders>
              <w:top w:val="nil"/>
              <w:left w:val="nil"/>
              <w:bottom w:val="nil"/>
              <w:right w:val="nil"/>
            </w:tcBorders>
            <w:shd w:val="clear" w:color="auto" w:fill="FAFAFA"/>
            <w:vAlign w:val="center"/>
          </w:tcPr>
          <w:p w14:paraId="23B9422F" w14:textId="46142C34" w:rsidR="00C420DE" w:rsidRPr="00FD5C4B" w:rsidRDefault="00F2289E" w:rsidP="00C420DE">
            <w:pPr>
              <w:spacing w:line="240" w:lineRule="auto"/>
              <w:ind w:right="-72"/>
              <w:jc w:val="right"/>
              <w:rPr>
                <w:sz w:val="18"/>
                <w:szCs w:val="18"/>
              </w:rPr>
            </w:pPr>
            <w:r w:rsidRPr="00FD5C4B">
              <w:rPr>
                <w:sz w:val="18"/>
                <w:szCs w:val="18"/>
              </w:rPr>
              <w:t>(121,599)</w:t>
            </w:r>
          </w:p>
        </w:tc>
      </w:tr>
      <w:tr w:rsidR="00C420DE" w:rsidRPr="00FD5C4B" w14:paraId="39F56B24" w14:textId="77777777" w:rsidTr="00D0708C">
        <w:tc>
          <w:tcPr>
            <w:tcW w:w="7398" w:type="dxa"/>
            <w:tcBorders>
              <w:top w:val="nil"/>
              <w:left w:val="nil"/>
              <w:bottom w:val="nil"/>
              <w:right w:val="nil"/>
            </w:tcBorders>
          </w:tcPr>
          <w:p w14:paraId="53F39A20" w14:textId="5F88A7D6" w:rsidR="00C420DE" w:rsidRPr="00FD5C4B" w:rsidRDefault="00C420DE" w:rsidP="00C420DE">
            <w:pPr>
              <w:spacing w:line="240" w:lineRule="auto"/>
              <w:jc w:val="both"/>
              <w:rPr>
                <w:sz w:val="18"/>
                <w:szCs w:val="18"/>
              </w:rPr>
            </w:pPr>
            <w:r w:rsidRPr="00FD5C4B">
              <w:rPr>
                <w:sz w:val="18"/>
                <w:szCs w:val="18"/>
              </w:rPr>
              <w:t>Additions USDT from conver</w:t>
            </w:r>
            <w:r w:rsidR="00617DCE" w:rsidRPr="00FD5C4B">
              <w:rPr>
                <w:sz w:val="18"/>
                <w:szCs w:val="18"/>
              </w:rPr>
              <w:t>sion of</w:t>
            </w:r>
            <w:r w:rsidRPr="00FD5C4B">
              <w:rPr>
                <w:sz w:val="18"/>
                <w:szCs w:val="18"/>
              </w:rPr>
              <w:t xml:space="preserve"> Bitcoins</w:t>
            </w:r>
          </w:p>
        </w:tc>
        <w:tc>
          <w:tcPr>
            <w:tcW w:w="2160" w:type="dxa"/>
            <w:tcBorders>
              <w:top w:val="nil"/>
              <w:left w:val="nil"/>
              <w:bottom w:val="nil"/>
              <w:right w:val="nil"/>
            </w:tcBorders>
            <w:shd w:val="clear" w:color="auto" w:fill="FAFAFA"/>
            <w:vAlign w:val="center"/>
          </w:tcPr>
          <w:p w14:paraId="436CA4A7" w14:textId="0167FF92" w:rsidR="00C420DE" w:rsidRPr="00FD5C4B" w:rsidRDefault="00F2289E" w:rsidP="00C420DE">
            <w:pPr>
              <w:spacing w:line="240" w:lineRule="auto"/>
              <w:ind w:right="-72"/>
              <w:jc w:val="right"/>
              <w:rPr>
                <w:sz w:val="18"/>
                <w:szCs w:val="18"/>
              </w:rPr>
            </w:pPr>
            <w:r w:rsidRPr="00FD5C4B">
              <w:rPr>
                <w:sz w:val="18"/>
                <w:szCs w:val="18"/>
              </w:rPr>
              <w:t>126,382</w:t>
            </w:r>
          </w:p>
        </w:tc>
      </w:tr>
      <w:tr w:rsidR="00C420DE" w:rsidRPr="00FD5C4B" w14:paraId="7E469D65" w14:textId="77777777" w:rsidTr="00D0708C">
        <w:tc>
          <w:tcPr>
            <w:tcW w:w="7398" w:type="dxa"/>
            <w:tcBorders>
              <w:top w:val="nil"/>
              <w:left w:val="nil"/>
              <w:bottom w:val="nil"/>
              <w:right w:val="nil"/>
            </w:tcBorders>
          </w:tcPr>
          <w:p w14:paraId="35F9EA4B" w14:textId="7143276A" w:rsidR="00C420DE" w:rsidRPr="00FD5C4B" w:rsidRDefault="002E7C83" w:rsidP="00C420DE">
            <w:pPr>
              <w:spacing w:line="240" w:lineRule="auto"/>
              <w:jc w:val="both"/>
              <w:rPr>
                <w:sz w:val="18"/>
                <w:szCs w:val="18"/>
              </w:rPr>
            </w:pPr>
            <w:r w:rsidRPr="00FD5C4B">
              <w:rPr>
                <w:sz w:val="18"/>
                <w:szCs w:val="18"/>
              </w:rPr>
              <w:t xml:space="preserve">Transfer to trade and other payables </w:t>
            </w:r>
          </w:p>
        </w:tc>
        <w:tc>
          <w:tcPr>
            <w:tcW w:w="2160" w:type="dxa"/>
            <w:tcBorders>
              <w:top w:val="nil"/>
              <w:left w:val="nil"/>
              <w:bottom w:val="nil"/>
              <w:right w:val="nil"/>
            </w:tcBorders>
            <w:shd w:val="clear" w:color="auto" w:fill="FAFAFA"/>
            <w:vAlign w:val="center"/>
          </w:tcPr>
          <w:p w14:paraId="4F9E12DE" w14:textId="061B3F63" w:rsidR="00C420DE" w:rsidRPr="00FD5C4B" w:rsidRDefault="00F2289E" w:rsidP="00C420DE">
            <w:pPr>
              <w:spacing w:line="240" w:lineRule="auto"/>
              <w:ind w:right="-72"/>
              <w:jc w:val="right"/>
              <w:rPr>
                <w:sz w:val="18"/>
                <w:szCs w:val="18"/>
              </w:rPr>
            </w:pPr>
            <w:r w:rsidRPr="00FD5C4B">
              <w:rPr>
                <w:sz w:val="18"/>
                <w:szCs w:val="18"/>
              </w:rPr>
              <w:t>(296,496)</w:t>
            </w:r>
          </w:p>
        </w:tc>
      </w:tr>
      <w:tr w:rsidR="00C420DE" w:rsidRPr="00FD5C4B" w14:paraId="785F4831" w14:textId="77777777" w:rsidTr="00D0708C">
        <w:tc>
          <w:tcPr>
            <w:tcW w:w="7398" w:type="dxa"/>
            <w:tcBorders>
              <w:top w:val="nil"/>
              <w:left w:val="nil"/>
              <w:bottom w:val="nil"/>
              <w:right w:val="nil"/>
            </w:tcBorders>
          </w:tcPr>
          <w:p w14:paraId="51880E20" w14:textId="556A073B" w:rsidR="00C420DE" w:rsidRPr="00FD5C4B" w:rsidRDefault="00C420DE" w:rsidP="00C420DE">
            <w:pPr>
              <w:spacing w:line="240" w:lineRule="auto"/>
              <w:jc w:val="both"/>
              <w:rPr>
                <w:sz w:val="18"/>
                <w:szCs w:val="18"/>
              </w:rPr>
            </w:pPr>
            <w:r w:rsidRPr="00FD5C4B">
              <w:rPr>
                <w:sz w:val="18"/>
                <w:szCs w:val="18"/>
              </w:rPr>
              <w:t>Allowance for impairment losses</w:t>
            </w:r>
          </w:p>
        </w:tc>
        <w:tc>
          <w:tcPr>
            <w:tcW w:w="2160" w:type="dxa"/>
            <w:tcBorders>
              <w:top w:val="nil"/>
              <w:left w:val="nil"/>
              <w:bottom w:val="nil"/>
              <w:right w:val="nil"/>
            </w:tcBorders>
            <w:shd w:val="clear" w:color="auto" w:fill="FAFAFA"/>
            <w:vAlign w:val="center"/>
          </w:tcPr>
          <w:p w14:paraId="6B92C367" w14:textId="161D255C" w:rsidR="00C420DE" w:rsidRPr="00FD5C4B" w:rsidRDefault="00F2289E" w:rsidP="00C420DE">
            <w:pPr>
              <w:spacing w:line="240" w:lineRule="auto"/>
              <w:ind w:right="-72"/>
              <w:jc w:val="right"/>
              <w:rPr>
                <w:sz w:val="18"/>
                <w:szCs w:val="18"/>
              </w:rPr>
            </w:pPr>
            <w:r w:rsidRPr="00FD5C4B">
              <w:rPr>
                <w:sz w:val="18"/>
                <w:szCs w:val="18"/>
              </w:rPr>
              <w:t>(13,076)</w:t>
            </w:r>
          </w:p>
        </w:tc>
      </w:tr>
      <w:tr w:rsidR="00C420DE" w:rsidRPr="00FD5C4B" w14:paraId="2361198C" w14:textId="77777777" w:rsidTr="00D0708C">
        <w:tc>
          <w:tcPr>
            <w:tcW w:w="7398" w:type="dxa"/>
            <w:tcBorders>
              <w:top w:val="nil"/>
              <w:left w:val="nil"/>
              <w:bottom w:val="nil"/>
              <w:right w:val="nil"/>
            </w:tcBorders>
          </w:tcPr>
          <w:p w14:paraId="174E3DA7" w14:textId="593D53FA" w:rsidR="00C420DE" w:rsidRPr="00FD5C4B" w:rsidRDefault="00C420DE" w:rsidP="00C420DE">
            <w:pPr>
              <w:spacing w:line="240" w:lineRule="auto"/>
              <w:jc w:val="both"/>
              <w:rPr>
                <w:sz w:val="18"/>
                <w:szCs w:val="18"/>
              </w:rPr>
            </w:pPr>
            <w:r w:rsidRPr="00FD5C4B">
              <w:rPr>
                <w:sz w:val="18"/>
                <w:szCs w:val="18"/>
              </w:rPr>
              <w:t>Translation differences</w:t>
            </w:r>
          </w:p>
        </w:tc>
        <w:tc>
          <w:tcPr>
            <w:tcW w:w="2160" w:type="dxa"/>
            <w:tcBorders>
              <w:top w:val="nil"/>
              <w:left w:val="nil"/>
              <w:bottom w:val="single" w:sz="4" w:space="0" w:color="000000"/>
              <w:right w:val="nil"/>
            </w:tcBorders>
            <w:shd w:val="clear" w:color="auto" w:fill="FAFAFA"/>
            <w:vAlign w:val="center"/>
          </w:tcPr>
          <w:p w14:paraId="2F9FE000" w14:textId="6BDF123C" w:rsidR="00C420DE" w:rsidRPr="00FD5C4B" w:rsidRDefault="00F2289E" w:rsidP="00C420DE">
            <w:pPr>
              <w:spacing w:line="240" w:lineRule="auto"/>
              <w:ind w:right="-72"/>
              <w:jc w:val="right"/>
              <w:rPr>
                <w:sz w:val="18"/>
                <w:szCs w:val="18"/>
              </w:rPr>
            </w:pPr>
            <w:r w:rsidRPr="00FD5C4B">
              <w:rPr>
                <w:sz w:val="18"/>
                <w:szCs w:val="18"/>
              </w:rPr>
              <w:t>21,880</w:t>
            </w:r>
          </w:p>
        </w:tc>
      </w:tr>
      <w:tr w:rsidR="00C420DE" w:rsidRPr="00FD5C4B" w14:paraId="2EFD4D69" w14:textId="77777777" w:rsidTr="00D0708C">
        <w:tc>
          <w:tcPr>
            <w:tcW w:w="7398" w:type="dxa"/>
            <w:tcBorders>
              <w:top w:val="nil"/>
              <w:left w:val="nil"/>
              <w:bottom w:val="nil"/>
              <w:right w:val="nil"/>
            </w:tcBorders>
          </w:tcPr>
          <w:p w14:paraId="5F1DD684" w14:textId="77777777" w:rsidR="00C420DE" w:rsidRPr="00FD5C4B" w:rsidRDefault="00C420DE" w:rsidP="00C420DE">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16BB6ACF" w14:textId="77777777" w:rsidR="00C420DE" w:rsidRPr="00FD5C4B" w:rsidRDefault="00C420DE" w:rsidP="00C420DE">
            <w:pPr>
              <w:spacing w:line="240" w:lineRule="auto"/>
              <w:ind w:right="-72"/>
              <w:jc w:val="right"/>
              <w:rPr>
                <w:sz w:val="18"/>
                <w:szCs w:val="18"/>
              </w:rPr>
            </w:pPr>
          </w:p>
        </w:tc>
      </w:tr>
      <w:tr w:rsidR="00C420DE" w:rsidRPr="00FD5C4B" w14:paraId="4813DBAC" w14:textId="77777777" w:rsidTr="00D0708C">
        <w:tc>
          <w:tcPr>
            <w:tcW w:w="7398" w:type="dxa"/>
            <w:tcBorders>
              <w:top w:val="nil"/>
              <w:left w:val="nil"/>
              <w:bottom w:val="nil"/>
              <w:right w:val="nil"/>
            </w:tcBorders>
          </w:tcPr>
          <w:p w14:paraId="468F7030" w14:textId="77777777" w:rsidR="00C420DE" w:rsidRPr="00FD5C4B" w:rsidRDefault="00C420DE" w:rsidP="00C420DE">
            <w:pPr>
              <w:spacing w:line="240" w:lineRule="auto"/>
              <w:jc w:val="both"/>
              <w:rPr>
                <w:sz w:val="18"/>
                <w:szCs w:val="18"/>
              </w:rPr>
            </w:pPr>
            <w:r w:rsidRPr="00FD5C4B">
              <w:rPr>
                <w:sz w:val="18"/>
                <w:szCs w:val="18"/>
              </w:rPr>
              <w:t>Closing net book value</w:t>
            </w:r>
          </w:p>
        </w:tc>
        <w:tc>
          <w:tcPr>
            <w:tcW w:w="2160" w:type="dxa"/>
            <w:tcBorders>
              <w:top w:val="nil"/>
              <w:left w:val="nil"/>
              <w:bottom w:val="single" w:sz="4" w:space="0" w:color="000000"/>
              <w:right w:val="nil"/>
            </w:tcBorders>
            <w:shd w:val="clear" w:color="auto" w:fill="FAFAFA"/>
            <w:vAlign w:val="center"/>
          </w:tcPr>
          <w:p w14:paraId="07CFC060" w14:textId="30F4067D" w:rsidR="00C420DE" w:rsidRPr="00FD5C4B" w:rsidRDefault="00F2289E" w:rsidP="00C420DE">
            <w:pPr>
              <w:spacing w:line="240" w:lineRule="auto"/>
              <w:ind w:right="-72"/>
              <w:jc w:val="right"/>
              <w:rPr>
                <w:sz w:val="18"/>
                <w:szCs w:val="18"/>
              </w:rPr>
            </w:pPr>
            <w:r w:rsidRPr="00FD5C4B">
              <w:rPr>
                <w:sz w:val="18"/>
                <w:szCs w:val="18"/>
              </w:rPr>
              <w:t>319,247</w:t>
            </w:r>
          </w:p>
        </w:tc>
      </w:tr>
    </w:tbl>
    <w:p w14:paraId="174155C5" w14:textId="03D11101" w:rsidR="00713666" w:rsidRPr="00FD5C4B" w:rsidRDefault="00713666" w:rsidP="009805AF">
      <w:pPr>
        <w:spacing w:line="240" w:lineRule="auto"/>
        <w:jc w:val="both"/>
        <w:rPr>
          <w:sz w:val="18"/>
          <w:szCs w:val="18"/>
        </w:rPr>
      </w:pPr>
    </w:p>
    <w:p w14:paraId="06861887" w14:textId="64BB7E91" w:rsidR="008A6B6C" w:rsidRPr="00FD5C4B" w:rsidRDefault="008A6B6C" w:rsidP="009805AF">
      <w:pPr>
        <w:spacing w:line="240" w:lineRule="auto"/>
        <w:jc w:val="both"/>
        <w:rPr>
          <w:sz w:val="18"/>
          <w:szCs w:val="18"/>
        </w:rPr>
      </w:pPr>
      <w:r w:rsidRPr="00FD5C4B">
        <w:rPr>
          <w:sz w:val="18"/>
          <w:szCs w:val="18"/>
        </w:rPr>
        <w:t>The Group tested for impairment of digital assets</w:t>
      </w:r>
      <w:r w:rsidR="009811EB" w:rsidRPr="00FD5C4B">
        <w:rPr>
          <w:sz w:val="18"/>
          <w:szCs w:val="18"/>
        </w:rPr>
        <w:t xml:space="preserve"> and found that t</w:t>
      </w:r>
      <w:r w:rsidRPr="00FD5C4B">
        <w:rPr>
          <w:sz w:val="18"/>
          <w:szCs w:val="18"/>
        </w:rPr>
        <w:t>he fair value of digital assets h</w:t>
      </w:r>
      <w:r w:rsidR="00674C3D" w:rsidRPr="00FD5C4B">
        <w:rPr>
          <w:sz w:val="18"/>
          <w:szCs w:val="18"/>
        </w:rPr>
        <w:t>e</w:t>
      </w:r>
      <w:r w:rsidRPr="00FD5C4B">
        <w:rPr>
          <w:sz w:val="18"/>
          <w:szCs w:val="18"/>
        </w:rPr>
        <w:t xml:space="preserve">ld by the Group as at </w:t>
      </w:r>
      <w:r w:rsidR="00CC5B1F" w:rsidRPr="00FD5C4B">
        <w:rPr>
          <w:sz w:val="18"/>
          <w:szCs w:val="18"/>
        </w:rPr>
        <w:t>30 September</w:t>
      </w:r>
      <w:r w:rsidRPr="00FD5C4B">
        <w:rPr>
          <w:sz w:val="18"/>
          <w:szCs w:val="18"/>
        </w:rPr>
        <w:t xml:space="preserve"> </w:t>
      </w:r>
      <w:r w:rsidR="00C03570" w:rsidRPr="00FD5C4B">
        <w:rPr>
          <w:sz w:val="18"/>
          <w:szCs w:val="18"/>
        </w:rPr>
        <w:t>2023</w:t>
      </w:r>
      <w:r w:rsidRPr="00FD5C4B">
        <w:rPr>
          <w:sz w:val="18"/>
          <w:szCs w:val="18"/>
        </w:rPr>
        <w:t xml:space="preserve"> </w:t>
      </w:r>
      <w:r w:rsidR="00674C3D" w:rsidRPr="00FD5C4B">
        <w:rPr>
          <w:sz w:val="18"/>
          <w:szCs w:val="18"/>
        </w:rPr>
        <w:t>is</w:t>
      </w:r>
      <w:r w:rsidRPr="00FD5C4B">
        <w:rPr>
          <w:sz w:val="18"/>
          <w:szCs w:val="18"/>
        </w:rPr>
        <w:t xml:space="preserve"> </w:t>
      </w:r>
      <w:r w:rsidR="0001249A" w:rsidRPr="00FD5C4B">
        <w:rPr>
          <w:sz w:val="18"/>
          <w:szCs w:val="18"/>
        </w:rPr>
        <w:t>lowe</w:t>
      </w:r>
      <w:r w:rsidRPr="00FD5C4B">
        <w:rPr>
          <w:sz w:val="18"/>
          <w:szCs w:val="18"/>
        </w:rPr>
        <w:t>r than the</w:t>
      </w:r>
      <w:r w:rsidR="009811EB" w:rsidRPr="00FD5C4B">
        <w:rPr>
          <w:sz w:val="18"/>
          <w:szCs w:val="18"/>
        </w:rPr>
        <w:t>ir</w:t>
      </w:r>
      <w:r w:rsidRPr="00FD5C4B">
        <w:rPr>
          <w:sz w:val="18"/>
          <w:szCs w:val="18"/>
        </w:rPr>
        <w:t xml:space="preserve"> carrying value. As a result, the Group </w:t>
      </w:r>
      <w:r w:rsidR="0001249A" w:rsidRPr="00FD5C4B">
        <w:rPr>
          <w:sz w:val="18"/>
          <w:szCs w:val="18"/>
        </w:rPr>
        <w:t xml:space="preserve">recognised </w:t>
      </w:r>
      <w:r w:rsidRPr="00FD5C4B">
        <w:rPr>
          <w:sz w:val="18"/>
          <w:szCs w:val="18"/>
        </w:rPr>
        <w:t xml:space="preserve">impairment losses </w:t>
      </w:r>
      <w:r w:rsidR="00971E8A" w:rsidRPr="00FD5C4B">
        <w:rPr>
          <w:sz w:val="18"/>
          <w:szCs w:val="18"/>
        </w:rPr>
        <w:t>amounting to Baht</w:t>
      </w:r>
      <w:r w:rsidR="00C77F0E" w:rsidRPr="00FD5C4B">
        <w:rPr>
          <w:sz w:val="18"/>
          <w:szCs w:val="18"/>
        </w:rPr>
        <w:t xml:space="preserve"> </w:t>
      </w:r>
      <w:r w:rsidR="00DC5572" w:rsidRPr="00FD5C4B">
        <w:rPr>
          <w:sz w:val="18"/>
          <w:szCs w:val="18"/>
        </w:rPr>
        <w:t>13.08</w:t>
      </w:r>
      <w:r w:rsidR="00971E8A" w:rsidRPr="00FD5C4B">
        <w:rPr>
          <w:sz w:val="18"/>
          <w:szCs w:val="18"/>
        </w:rPr>
        <w:t xml:space="preserve"> million </w:t>
      </w:r>
      <w:r w:rsidR="00E017B5" w:rsidRPr="00FD5C4B">
        <w:rPr>
          <w:sz w:val="18"/>
          <w:szCs w:val="18"/>
        </w:rPr>
        <w:t xml:space="preserve">in </w:t>
      </w:r>
      <w:r w:rsidR="007105B7" w:rsidRPr="00FD5C4B">
        <w:rPr>
          <w:sz w:val="18"/>
          <w:szCs w:val="18"/>
        </w:rPr>
        <w:t xml:space="preserve">the </w:t>
      </w:r>
      <w:r w:rsidR="003B3012" w:rsidRPr="00FD5C4B">
        <w:rPr>
          <w:sz w:val="18"/>
          <w:szCs w:val="18"/>
        </w:rPr>
        <w:t xml:space="preserve">statements of comprehensive income </w:t>
      </w:r>
      <w:r w:rsidRPr="00FD5C4B">
        <w:rPr>
          <w:sz w:val="18"/>
          <w:szCs w:val="18"/>
        </w:rPr>
        <w:t>during the period.</w:t>
      </w:r>
    </w:p>
    <w:p w14:paraId="091934F2" w14:textId="7D562090" w:rsidR="004377D1" w:rsidRPr="00FD5C4B" w:rsidRDefault="004377D1">
      <w:pPr>
        <w:spacing w:line="240" w:lineRule="auto"/>
        <w:rPr>
          <w:sz w:val="18"/>
          <w:szCs w:val="18"/>
        </w:rPr>
      </w:pPr>
      <w:r w:rsidRPr="00FD5C4B">
        <w:rPr>
          <w:sz w:val="18"/>
          <w:szCs w:val="18"/>
        </w:rPr>
        <w:br w:type="page"/>
      </w:r>
    </w:p>
    <w:p w14:paraId="4D1958DC" w14:textId="77777777" w:rsidR="009805AF" w:rsidRPr="00FD5C4B" w:rsidRDefault="009805AF" w:rsidP="009805AF">
      <w:pPr>
        <w:spacing w:line="240" w:lineRule="auto"/>
        <w:jc w:val="both"/>
        <w:rPr>
          <w:sz w:val="18"/>
          <w:szCs w:val="18"/>
        </w:rPr>
      </w:pPr>
    </w:p>
    <w:tbl>
      <w:tblPr>
        <w:tblStyle w:val="afb"/>
        <w:tblW w:w="9461" w:type="dxa"/>
        <w:tblLayout w:type="fixed"/>
        <w:tblLook w:val="0400" w:firstRow="0" w:lastRow="0" w:firstColumn="0" w:lastColumn="0" w:noHBand="0" w:noVBand="1"/>
      </w:tblPr>
      <w:tblGrid>
        <w:gridCol w:w="9461"/>
      </w:tblGrid>
      <w:tr w:rsidR="00037326" w:rsidRPr="00FD5C4B" w14:paraId="09F6026C" w14:textId="77777777">
        <w:trPr>
          <w:trHeight w:val="389"/>
        </w:trPr>
        <w:tc>
          <w:tcPr>
            <w:tcW w:w="9461" w:type="dxa"/>
            <w:shd w:val="clear" w:color="auto" w:fill="FFA543"/>
            <w:vAlign w:val="center"/>
          </w:tcPr>
          <w:p w14:paraId="59937B82" w14:textId="46105FA1" w:rsidR="00037326" w:rsidRPr="00FD5C4B"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1</w:t>
            </w:r>
            <w:r w:rsidR="0007312C" w:rsidRPr="00FD5C4B">
              <w:rPr>
                <w:rFonts w:eastAsia="Arial"/>
                <w:b/>
                <w:color w:val="FFFFFF"/>
                <w:sz w:val="18"/>
                <w:szCs w:val="18"/>
              </w:rPr>
              <w:t>4</w:t>
            </w:r>
            <w:r w:rsidR="00B43F6B" w:rsidRPr="00FD5C4B">
              <w:rPr>
                <w:rFonts w:eastAsia="Arial"/>
                <w:b/>
                <w:color w:val="FFFFFF"/>
                <w:sz w:val="18"/>
                <w:szCs w:val="18"/>
              </w:rPr>
              <w:tab/>
              <w:t>Goodwill</w:t>
            </w:r>
          </w:p>
        </w:tc>
      </w:tr>
    </w:tbl>
    <w:p w14:paraId="3DC794B1" w14:textId="77777777" w:rsidR="00037326" w:rsidRPr="00FD5C4B" w:rsidRDefault="00037326" w:rsidP="009805AF">
      <w:pPr>
        <w:spacing w:line="240" w:lineRule="auto"/>
        <w:jc w:val="both"/>
        <w:rPr>
          <w:sz w:val="18"/>
          <w:szCs w:val="18"/>
        </w:rPr>
      </w:pPr>
    </w:p>
    <w:p w14:paraId="2CA031A1" w14:textId="2D37EFE1" w:rsidR="00037326" w:rsidRPr="00FD5C4B" w:rsidRDefault="00B43F6B" w:rsidP="009805AF">
      <w:pPr>
        <w:spacing w:line="240" w:lineRule="auto"/>
        <w:jc w:val="both"/>
        <w:rPr>
          <w:sz w:val="18"/>
          <w:szCs w:val="18"/>
        </w:rPr>
      </w:pPr>
      <w:bookmarkStart w:id="14" w:name="_Hlk134006774"/>
      <w:r w:rsidRPr="00FD5C4B">
        <w:rPr>
          <w:sz w:val="18"/>
          <w:szCs w:val="18"/>
        </w:rPr>
        <w:t xml:space="preserve">Movements of goodwill for the </w:t>
      </w:r>
      <w:r w:rsidR="00CC5B1F" w:rsidRPr="00FD5C4B">
        <w:rPr>
          <w:spacing w:val="-2"/>
          <w:sz w:val="18"/>
          <w:szCs w:val="18"/>
        </w:rPr>
        <w:t>nine-month</w:t>
      </w:r>
      <w:r w:rsidR="00B64E05" w:rsidRPr="00FD5C4B">
        <w:rPr>
          <w:spacing w:val="-2"/>
          <w:sz w:val="18"/>
          <w:szCs w:val="18"/>
        </w:rPr>
        <w:t xml:space="preserve"> period</w:t>
      </w:r>
      <w:r w:rsidR="00B64E05" w:rsidRPr="00FD5C4B">
        <w:rPr>
          <w:sz w:val="18"/>
          <w:szCs w:val="18"/>
        </w:rPr>
        <w:t xml:space="preserve"> ended </w:t>
      </w:r>
      <w:r w:rsidR="00CC5B1F" w:rsidRPr="00FD5C4B">
        <w:rPr>
          <w:sz w:val="18"/>
          <w:szCs w:val="18"/>
        </w:rPr>
        <w:t>30 September</w:t>
      </w:r>
      <w:r w:rsidR="00B64E05" w:rsidRPr="00FD5C4B">
        <w:rPr>
          <w:sz w:val="18"/>
          <w:szCs w:val="18"/>
          <w:lang w:val="en-US"/>
        </w:rPr>
        <w:t xml:space="preserve"> </w:t>
      </w:r>
      <w:r w:rsidR="00C03570" w:rsidRPr="00FD5C4B">
        <w:rPr>
          <w:sz w:val="18"/>
          <w:szCs w:val="18"/>
        </w:rPr>
        <w:t>2023</w:t>
      </w:r>
      <w:r w:rsidR="00B64E05" w:rsidRPr="00FD5C4B">
        <w:rPr>
          <w:sz w:val="18"/>
          <w:szCs w:val="18"/>
          <w:lang w:val="en-US"/>
        </w:rPr>
        <w:t xml:space="preserve"> </w:t>
      </w:r>
      <w:r w:rsidRPr="00FD5C4B">
        <w:rPr>
          <w:sz w:val="18"/>
          <w:szCs w:val="18"/>
        </w:rPr>
        <w:t>are as follows:</w:t>
      </w:r>
    </w:p>
    <w:bookmarkEnd w:id="14"/>
    <w:p w14:paraId="189CB379" w14:textId="77777777" w:rsidR="00037326" w:rsidRPr="00FD5C4B" w:rsidRDefault="00037326" w:rsidP="009805AF">
      <w:pPr>
        <w:spacing w:line="240" w:lineRule="auto"/>
        <w:jc w:val="both"/>
        <w:rPr>
          <w:sz w:val="18"/>
          <w:szCs w:val="18"/>
        </w:rPr>
      </w:pPr>
    </w:p>
    <w:tbl>
      <w:tblPr>
        <w:tblStyle w:val="afc"/>
        <w:tblW w:w="9558"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037326" w:rsidRPr="00FD5C4B" w14:paraId="6486E57D" w14:textId="77777777" w:rsidTr="000421BC">
        <w:tc>
          <w:tcPr>
            <w:tcW w:w="7398" w:type="dxa"/>
            <w:tcBorders>
              <w:top w:val="nil"/>
              <w:left w:val="nil"/>
              <w:bottom w:val="nil"/>
              <w:right w:val="nil"/>
            </w:tcBorders>
            <w:shd w:val="clear" w:color="auto" w:fill="auto"/>
          </w:tcPr>
          <w:p w14:paraId="4E9DF575" w14:textId="77777777" w:rsidR="00037326" w:rsidRPr="00FD5C4B" w:rsidRDefault="00037326" w:rsidP="009805AF">
            <w:pPr>
              <w:spacing w:line="240" w:lineRule="auto"/>
              <w:jc w:val="both"/>
              <w:rPr>
                <w:b/>
                <w:sz w:val="18"/>
                <w:szCs w:val="18"/>
              </w:rPr>
            </w:pPr>
            <w:bookmarkStart w:id="15" w:name="_Hlk134006895"/>
          </w:p>
        </w:tc>
        <w:tc>
          <w:tcPr>
            <w:tcW w:w="2160" w:type="dxa"/>
            <w:tcBorders>
              <w:top w:val="single" w:sz="4" w:space="0" w:color="000000"/>
              <w:left w:val="nil"/>
              <w:bottom w:val="single" w:sz="4" w:space="0" w:color="auto"/>
              <w:right w:val="nil"/>
            </w:tcBorders>
            <w:vAlign w:val="bottom"/>
          </w:tcPr>
          <w:p w14:paraId="1CDE74CE" w14:textId="77777777" w:rsidR="00037326" w:rsidRPr="00FD5C4B" w:rsidRDefault="00B43F6B" w:rsidP="009805AF">
            <w:pPr>
              <w:spacing w:line="240" w:lineRule="auto"/>
              <w:ind w:right="-72"/>
              <w:jc w:val="center"/>
              <w:rPr>
                <w:b/>
                <w:sz w:val="18"/>
                <w:szCs w:val="18"/>
              </w:rPr>
            </w:pPr>
            <w:r w:rsidRPr="00FD5C4B">
              <w:rPr>
                <w:b/>
                <w:sz w:val="18"/>
                <w:szCs w:val="18"/>
              </w:rPr>
              <w:t xml:space="preserve">Consolidated </w:t>
            </w:r>
          </w:p>
          <w:p w14:paraId="1D33BA83" w14:textId="77777777" w:rsidR="00037326" w:rsidRPr="00FD5C4B" w:rsidRDefault="00B43F6B" w:rsidP="009805AF">
            <w:pPr>
              <w:spacing w:line="240" w:lineRule="auto"/>
              <w:ind w:right="-72"/>
              <w:jc w:val="center"/>
              <w:rPr>
                <w:b/>
                <w:sz w:val="18"/>
                <w:szCs w:val="18"/>
              </w:rPr>
            </w:pPr>
            <w:r w:rsidRPr="00FD5C4B">
              <w:rPr>
                <w:b/>
                <w:sz w:val="18"/>
                <w:szCs w:val="18"/>
              </w:rPr>
              <w:t>financial information</w:t>
            </w:r>
          </w:p>
        </w:tc>
      </w:tr>
      <w:tr w:rsidR="000421BC" w:rsidRPr="00FD5C4B" w14:paraId="7CAFECA2" w14:textId="77777777" w:rsidTr="000421BC">
        <w:trPr>
          <w:trHeight w:val="177"/>
        </w:trPr>
        <w:tc>
          <w:tcPr>
            <w:tcW w:w="7398" w:type="dxa"/>
            <w:tcBorders>
              <w:top w:val="nil"/>
              <w:left w:val="nil"/>
              <w:bottom w:val="nil"/>
              <w:right w:val="nil"/>
            </w:tcBorders>
            <w:shd w:val="clear" w:color="auto" w:fill="auto"/>
          </w:tcPr>
          <w:p w14:paraId="7938B75B" w14:textId="77777777" w:rsidR="000421BC" w:rsidRPr="00FD5C4B" w:rsidRDefault="000421BC" w:rsidP="009805AF">
            <w:pPr>
              <w:spacing w:line="240" w:lineRule="auto"/>
              <w:jc w:val="both"/>
              <w:rPr>
                <w:b/>
                <w:sz w:val="18"/>
                <w:szCs w:val="18"/>
              </w:rPr>
            </w:pPr>
          </w:p>
        </w:tc>
        <w:tc>
          <w:tcPr>
            <w:tcW w:w="2160" w:type="dxa"/>
            <w:tcBorders>
              <w:top w:val="nil"/>
              <w:left w:val="nil"/>
              <w:bottom w:val="single" w:sz="4" w:space="0" w:color="auto"/>
              <w:right w:val="nil"/>
            </w:tcBorders>
            <w:vAlign w:val="bottom"/>
          </w:tcPr>
          <w:p w14:paraId="0FDF1832" w14:textId="657797F3" w:rsidR="000421BC" w:rsidRPr="00FD5C4B" w:rsidRDefault="00834EA7" w:rsidP="009805AF">
            <w:pPr>
              <w:spacing w:line="240" w:lineRule="auto"/>
              <w:ind w:right="-72"/>
              <w:jc w:val="right"/>
              <w:rPr>
                <w:b/>
                <w:sz w:val="18"/>
                <w:szCs w:val="18"/>
              </w:rPr>
            </w:pPr>
            <w:r w:rsidRPr="00FD5C4B">
              <w:rPr>
                <w:b/>
                <w:bCs/>
                <w:sz w:val="18"/>
                <w:szCs w:val="18"/>
              </w:rPr>
              <w:t>Thousand</w:t>
            </w:r>
            <w:r w:rsidRPr="00FD5C4B">
              <w:rPr>
                <w:b/>
                <w:sz w:val="18"/>
                <w:szCs w:val="18"/>
              </w:rPr>
              <w:t xml:space="preserve"> </w:t>
            </w:r>
            <w:r w:rsidR="000421BC" w:rsidRPr="00FD5C4B">
              <w:rPr>
                <w:b/>
                <w:sz w:val="18"/>
                <w:szCs w:val="18"/>
              </w:rPr>
              <w:t>Baht</w:t>
            </w:r>
          </w:p>
        </w:tc>
      </w:tr>
      <w:tr w:rsidR="00037326" w:rsidRPr="00FD5C4B" w14:paraId="17DEA5BD" w14:textId="77777777" w:rsidTr="000421BC">
        <w:tc>
          <w:tcPr>
            <w:tcW w:w="7398" w:type="dxa"/>
            <w:tcBorders>
              <w:top w:val="nil"/>
              <w:left w:val="nil"/>
              <w:bottom w:val="nil"/>
              <w:right w:val="nil"/>
            </w:tcBorders>
          </w:tcPr>
          <w:p w14:paraId="70DD1FD3" w14:textId="77777777" w:rsidR="00037326" w:rsidRPr="00FD5C4B" w:rsidRDefault="00037326" w:rsidP="009805AF">
            <w:pPr>
              <w:spacing w:line="240" w:lineRule="auto"/>
              <w:jc w:val="both"/>
              <w:rPr>
                <w:sz w:val="18"/>
                <w:szCs w:val="18"/>
              </w:rPr>
            </w:pPr>
          </w:p>
        </w:tc>
        <w:tc>
          <w:tcPr>
            <w:tcW w:w="2160" w:type="dxa"/>
            <w:tcBorders>
              <w:top w:val="single" w:sz="4" w:space="0" w:color="auto"/>
              <w:left w:val="nil"/>
              <w:bottom w:val="nil"/>
              <w:right w:val="nil"/>
            </w:tcBorders>
            <w:shd w:val="clear" w:color="auto" w:fill="FAFAFA"/>
            <w:vAlign w:val="center"/>
          </w:tcPr>
          <w:p w14:paraId="6E1ADEB5" w14:textId="77777777" w:rsidR="00037326" w:rsidRPr="00FD5C4B" w:rsidRDefault="00037326" w:rsidP="009805AF">
            <w:pPr>
              <w:spacing w:line="240" w:lineRule="auto"/>
              <w:jc w:val="both"/>
              <w:rPr>
                <w:b/>
                <w:sz w:val="18"/>
                <w:szCs w:val="18"/>
              </w:rPr>
            </w:pPr>
          </w:p>
        </w:tc>
      </w:tr>
      <w:tr w:rsidR="00037326" w:rsidRPr="00FD5C4B" w14:paraId="61353416" w14:textId="77777777" w:rsidTr="00A74CA9">
        <w:tc>
          <w:tcPr>
            <w:tcW w:w="7398" w:type="dxa"/>
            <w:tcBorders>
              <w:top w:val="nil"/>
              <w:left w:val="nil"/>
              <w:bottom w:val="nil"/>
              <w:right w:val="nil"/>
            </w:tcBorders>
          </w:tcPr>
          <w:p w14:paraId="5389115C" w14:textId="03787E82" w:rsidR="00037326" w:rsidRPr="00FD5C4B" w:rsidRDefault="00B43F6B" w:rsidP="009805AF">
            <w:pPr>
              <w:spacing w:line="240" w:lineRule="auto"/>
              <w:jc w:val="both"/>
              <w:rPr>
                <w:sz w:val="18"/>
                <w:szCs w:val="18"/>
              </w:rPr>
            </w:pPr>
            <w:r w:rsidRPr="00FD5C4B">
              <w:rPr>
                <w:sz w:val="18"/>
                <w:szCs w:val="18"/>
              </w:rPr>
              <w:t>Opening book value</w:t>
            </w:r>
          </w:p>
        </w:tc>
        <w:tc>
          <w:tcPr>
            <w:tcW w:w="2160" w:type="dxa"/>
            <w:tcBorders>
              <w:top w:val="nil"/>
              <w:left w:val="nil"/>
              <w:bottom w:val="nil"/>
              <w:right w:val="nil"/>
            </w:tcBorders>
            <w:shd w:val="clear" w:color="auto" w:fill="FAFAFA"/>
            <w:vAlign w:val="center"/>
          </w:tcPr>
          <w:p w14:paraId="4C6BDE1F" w14:textId="20478052" w:rsidR="00037326" w:rsidRPr="00FD5C4B" w:rsidRDefault="00C03570" w:rsidP="009805AF">
            <w:pPr>
              <w:spacing w:line="240" w:lineRule="auto"/>
              <w:ind w:right="-72"/>
              <w:jc w:val="right"/>
              <w:rPr>
                <w:sz w:val="18"/>
                <w:szCs w:val="18"/>
              </w:rPr>
            </w:pPr>
            <w:r w:rsidRPr="00FD5C4B">
              <w:rPr>
                <w:sz w:val="18"/>
                <w:szCs w:val="18"/>
              </w:rPr>
              <w:t>148</w:t>
            </w:r>
            <w:r w:rsidR="00C525F8" w:rsidRPr="00FD5C4B">
              <w:rPr>
                <w:sz w:val="18"/>
                <w:szCs w:val="18"/>
              </w:rPr>
              <w:t>,</w:t>
            </w:r>
            <w:r w:rsidRPr="00FD5C4B">
              <w:rPr>
                <w:sz w:val="18"/>
                <w:szCs w:val="18"/>
              </w:rPr>
              <w:t>169</w:t>
            </w:r>
          </w:p>
        </w:tc>
      </w:tr>
      <w:tr w:rsidR="00037326" w:rsidRPr="00FD5C4B" w14:paraId="213FEDAA" w14:textId="77777777" w:rsidTr="00A74CA9">
        <w:tc>
          <w:tcPr>
            <w:tcW w:w="7398" w:type="dxa"/>
            <w:tcBorders>
              <w:top w:val="nil"/>
              <w:left w:val="nil"/>
              <w:bottom w:val="nil"/>
              <w:right w:val="nil"/>
            </w:tcBorders>
          </w:tcPr>
          <w:p w14:paraId="511C0E40" w14:textId="2AB22A42" w:rsidR="00037326" w:rsidRPr="00FD5C4B" w:rsidRDefault="00B43F6B" w:rsidP="009805AF">
            <w:pPr>
              <w:spacing w:line="240" w:lineRule="auto"/>
              <w:jc w:val="both"/>
              <w:rPr>
                <w:sz w:val="18"/>
                <w:szCs w:val="18"/>
              </w:rPr>
            </w:pPr>
            <w:r w:rsidRPr="00FD5C4B">
              <w:rPr>
                <w:sz w:val="18"/>
                <w:szCs w:val="18"/>
              </w:rPr>
              <w:t xml:space="preserve">Additions from business combination (Note </w:t>
            </w:r>
            <w:r w:rsidR="00C03570" w:rsidRPr="00FD5C4B">
              <w:rPr>
                <w:sz w:val="18"/>
                <w:szCs w:val="18"/>
              </w:rPr>
              <w:t>2</w:t>
            </w:r>
            <w:r w:rsidR="00073762" w:rsidRPr="00FD5C4B">
              <w:rPr>
                <w:sz w:val="18"/>
                <w:szCs w:val="18"/>
              </w:rPr>
              <w:t>2</w:t>
            </w:r>
            <w:r w:rsidRPr="00FD5C4B">
              <w:rPr>
                <w:sz w:val="18"/>
                <w:szCs w:val="18"/>
              </w:rPr>
              <w:t>)</w:t>
            </w:r>
          </w:p>
        </w:tc>
        <w:tc>
          <w:tcPr>
            <w:tcW w:w="2160" w:type="dxa"/>
            <w:tcBorders>
              <w:top w:val="nil"/>
              <w:left w:val="nil"/>
              <w:bottom w:val="nil"/>
              <w:right w:val="nil"/>
            </w:tcBorders>
            <w:shd w:val="clear" w:color="auto" w:fill="FAFAFA"/>
            <w:vAlign w:val="center"/>
          </w:tcPr>
          <w:p w14:paraId="3C5B9A6C" w14:textId="6ED773E6" w:rsidR="00037326" w:rsidRPr="00FD5C4B" w:rsidRDefault="001E703A" w:rsidP="009805AF">
            <w:pPr>
              <w:spacing w:line="240" w:lineRule="auto"/>
              <w:ind w:right="-72"/>
              <w:jc w:val="right"/>
              <w:rPr>
                <w:rFonts w:eastAsia="Arial"/>
                <w:sz w:val="18"/>
                <w:szCs w:val="18"/>
              </w:rPr>
            </w:pPr>
            <w:r w:rsidRPr="00FD5C4B">
              <w:rPr>
                <w:rFonts w:eastAsia="Arial"/>
                <w:sz w:val="18"/>
                <w:szCs w:val="18"/>
              </w:rPr>
              <w:t>9,43</w:t>
            </w:r>
            <w:r w:rsidR="007F5B1D" w:rsidRPr="00FD5C4B">
              <w:rPr>
                <w:rFonts w:eastAsia="Arial"/>
                <w:sz w:val="18"/>
                <w:szCs w:val="18"/>
              </w:rPr>
              <w:t>8</w:t>
            </w:r>
          </w:p>
        </w:tc>
      </w:tr>
      <w:tr w:rsidR="00037326" w:rsidRPr="00FD5C4B" w14:paraId="7EE0E6AC" w14:textId="77777777" w:rsidTr="00A74CA9">
        <w:tc>
          <w:tcPr>
            <w:tcW w:w="7398" w:type="dxa"/>
            <w:tcBorders>
              <w:top w:val="nil"/>
              <w:left w:val="nil"/>
              <w:bottom w:val="nil"/>
              <w:right w:val="nil"/>
            </w:tcBorders>
          </w:tcPr>
          <w:p w14:paraId="2C8D50BA" w14:textId="573106E4" w:rsidR="00037326" w:rsidRPr="00FD5C4B" w:rsidRDefault="00FA70C3" w:rsidP="009805AF">
            <w:pPr>
              <w:spacing w:line="240" w:lineRule="auto"/>
              <w:jc w:val="both"/>
              <w:rPr>
                <w:sz w:val="18"/>
                <w:szCs w:val="18"/>
              </w:rPr>
            </w:pPr>
            <w:r w:rsidRPr="00FD5C4B">
              <w:rPr>
                <w:sz w:val="18"/>
                <w:szCs w:val="18"/>
              </w:rPr>
              <w:t>Translation</w:t>
            </w:r>
            <w:r w:rsidR="00B43F6B" w:rsidRPr="00FD5C4B">
              <w:rPr>
                <w:sz w:val="18"/>
                <w:szCs w:val="18"/>
              </w:rPr>
              <w:t xml:space="preserve"> differences</w:t>
            </w:r>
          </w:p>
        </w:tc>
        <w:tc>
          <w:tcPr>
            <w:tcW w:w="2160" w:type="dxa"/>
            <w:tcBorders>
              <w:top w:val="nil"/>
              <w:left w:val="nil"/>
              <w:bottom w:val="single" w:sz="4" w:space="0" w:color="000000"/>
              <w:right w:val="nil"/>
            </w:tcBorders>
            <w:shd w:val="clear" w:color="auto" w:fill="FAFAFA"/>
            <w:vAlign w:val="center"/>
          </w:tcPr>
          <w:p w14:paraId="445EAB5D" w14:textId="69BDFA42" w:rsidR="00037326" w:rsidRPr="00FD5C4B" w:rsidRDefault="001E703A" w:rsidP="009805AF">
            <w:pPr>
              <w:spacing w:line="240" w:lineRule="auto"/>
              <w:ind w:right="-72"/>
              <w:jc w:val="right"/>
              <w:rPr>
                <w:sz w:val="18"/>
                <w:szCs w:val="18"/>
              </w:rPr>
            </w:pPr>
            <w:r w:rsidRPr="00FD5C4B">
              <w:rPr>
                <w:sz w:val="18"/>
                <w:szCs w:val="18"/>
              </w:rPr>
              <w:t>3,78</w:t>
            </w:r>
            <w:r w:rsidR="007F5B1D" w:rsidRPr="00FD5C4B">
              <w:rPr>
                <w:sz w:val="18"/>
                <w:szCs w:val="18"/>
              </w:rPr>
              <w:t>5</w:t>
            </w:r>
          </w:p>
        </w:tc>
      </w:tr>
      <w:tr w:rsidR="00037326" w:rsidRPr="00FD5C4B" w14:paraId="6C6EA173" w14:textId="77777777" w:rsidTr="00A74CA9">
        <w:tc>
          <w:tcPr>
            <w:tcW w:w="7398" w:type="dxa"/>
            <w:tcBorders>
              <w:top w:val="nil"/>
              <w:left w:val="nil"/>
              <w:bottom w:val="nil"/>
              <w:right w:val="nil"/>
            </w:tcBorders>
          </w:tcPr>
          <w:p w14:paraId="14FE572A" w14:textId="77777777" w:rsidR="00037326" w:rsidRPr="00FD5C4B" w:rsidRDefault="00037326" w:rsidP="009805AF">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7C629157" w14:textId="77777777" w:rsidR="00037326" w:rsidRPr="00FD5C4B" w:rsidRDefault="00037326" w:rsidP="009805AF">
            <w:pPr>
              <w:spacing w:line="240" w:lineRule="auto"/>
              <w:ind w:right="-72"/>
              <w:jc w:val="right"/>
              <w:rPr>
                <w:sz w:val="18"/>
                <w:szCs w:val="18"/>
              </w:rPr>
            </w:pPr>
          </w:p>
        </w:tc>
      </w:tr>
      <w:tr w:rsidR="00037326" w:rsidRPr="00FD5C4B" w14:paraId="045FEF96" w14:textId="77777777" w:rsidTr="00A74CA9">
        <w:tc>
          <w:tcPr>
            <w:tcW w:w="7398" w:type="dxa"/>
            <w:tcBorders>
              <w:top w:val="nil"/>
              <w:left w:val="nil"/>
              <w:bottom w:val="nil"/>
              <w:right w:val="nil"/>
            </w:tcBorders>
          </w:tcPr>
          <w:p w14:paraId="6B34B9E0" w14:textId="7ED6FB63" w:rsidR="00037326" w:rsidRPr="00FD5C4B" w:rsidRDefault="00B43F6B" w:rsidP="009805AF">
            <w:pPr>
              <w:spacing w:line="240" w:lineRule="auto"/>
              <w:jc w:val="both"/>
              <w:rPr>
                <w:sz w:val="18"/>
                <w:szCs w:val="18"/>
              </w:rPr>
            </w:pPr>
            <w:r w:rsidRPr="00FD5C4B">
              <w:rPr>
                <w:sz w:val="18"/>
                <w:szCs w:val="18"/>
              </w:rPr>
              <w:t>Closing book value</w:t>
            </w:r>
          </w:p>
        </w:tc>
        <w:tc>
          <w:tcPr>
            <w:tcW w:w="2160" w:type="dxa"/>
            <w:tcBorders>
              <w:top w:val="nil"/>
              <w:left w:val="nil"/>
              <w:bottom w:val="single" w:sz="4" w:space="0" w:color="000000"/>
              <w:right w:val="nil"/>
            </w:tcBorders>
            <w:shd w:val="clear" w:color="auto" w:fill="FAFAFA"/>
            <w:vAlign w:val="center"/>
          </w:tcPr>
          <w:p w14:paraId="60CBC560" w14:textId="088BA156" w:rsidR="00037326" w:rsidRPr="00FD5C4B" w:rsidRDefault="00BD766F" w:rsidP="009805AF">
            <w:pPr>
              <w:spacing w:line="240" w:lineRule="auto"/>
              <w:ind w:right="-72"/>
              <w:jc w:val="right"/>
              <w:rPr>
                <w:sz w:val="18"/>
                <w:szCs w:val="18"/>
              </w:rPr>
            </w:pPr>
            <w:r w:rsidRPr="00FD5C4B">
              <w:rPr>
                <w:sz w:val="18"/>
                <w:szCs w:val="18"/>
              </w:rPr>
              <w:t>161,392</w:t>
            </w:r>
          </w:p>
        </w:tc>
      </w:tr>
      <w:bookmarkEnd w:id="15"/>
    </w:tbl>
    <w:p w14:paraId="6F76FCB2" w14:textId="77777777" w:rsidR="00037326" w:rsidRPr="00FD5C4B" w:rsidRDefault="00037326" w:rsidP="009805AF">
      <w:pPr>
        <w:spacing w:line="240" w:lineRule="auto"/>
        <w:jc w:val="both"/>
        <w:rPr>
          <w:color w:val="000000"/>
          <w:sz w:val="18"/>
          <w:szCs w:val="18"/>
        </w:rPr>
      </w:pPr>
    </w:p>
    <w:p w14:paraId="42C92323" w14:textId="48AA1791" w:rsidR="00037326" w:rsidRPr="00FD5C4B" w:rsidRDefault="00B43F6B" w:rsidP="009805AF">
      <w:pPr>
        <w:spacing w:line="240" w:lineRule="auto"/>
        <w:jc w:val="both"/>
        <w:rPr>
          <w:color w:val="000000"/>
          <w:sz w:val="18"/>
          <w:szCs w:val="18"/>
        </w:rPr>
      </w:pPr>
      <w:r w:rsidRPr="00FD5C4B">
        <w:rPr>
          <w:color w:val="000000"/>
          <w:sz w:val="18"/>
          <w:szCs w:val="18"/>
        </w:rPr>
        <w:t xml:space="preserve">Goodwill is allocated to the Group’s cash-generating unit (CGU) identified in </w:t>
      </w:r>
      <w:r w:rsidR="00555D97" w:rsidRPr="00FD5C4B">
        <w:rPr>
          <w:color w:val="000000"/>
          <w:sz w:val="18"/>
          <w:szCs w:val="18"/>
        </w:rPr>
        <w:t>the electricity-generating</w:t>
      </w:r>
      <w:r w:rsidRPr="00FD5C4B">
        <w:rPr>
          <w:color w:val="000000"/>
          <w:sz w:val="18"/>
          <w:szCs w:val="18"/>
        </w:rPr>
        <w:t xml:space="preserve"> segment</w:t>
      </w:r>
      <w:r w:rsidR="00C33DB7" w:rsidRPr="00FD5C4B">
        <w:rPr>
          <w:color w:val="000000"/>
          <w:sz w:val="18"/>
          <w:szCs w:val="18"/>
        </w:rPr>
        <w:t xml:space="preserve"> and digital assets</w:t>
      </w:r>
      <w:r w:rsidR="00DF0AAA" w:rsidRPr="00FD5C4B">
        <w:rPr>
          <w:color w:val="000000"/>
          <w:sz w:val="18"/>
          <w:szCs w:val="18"/>
        </w:rPr>
        <w:t xml:space="preserve"> </w:t>
      </w:r>
      <w:r w:rsidR="00C33DB7" w:rsidRPr="00FD5C4B">
        <w:rPr>
          <w:color w:val="000000"/>
          <w:sz w:val="18"/>
          <w:szCs w:val="18"/>
        </w:rPr>
        <w:t>business segment</w:t>
      </w:r>
      <w:r w:rsidRPr="00FD5C4B">
        <w:rPr>
          <w:color w:val="000000"/>
          <w:sz w:val="18"/>
          <w:szCs w:val="18"/>
        </w:rPr>
        <w:t>.</w:t>
      </w:r>
    </w:p>
    <w:p w14:paraId="405641DB" w14:textId="62E70DDD" w:rsidR="00D4282B" w:rsidRPr="00FD5C4B" w:rsidRDefault="00D4282B">
      <w:pPr>
        <w:spacing w:line="240" w:lineRule="auto"/>
        <w:rPr>
          <w:sz w:val="18"/>
          <w:szCs w:val="18"/>
          <w:highlight w:val="cyan"/>
        </w:rPr>
      </w:pPr>
    </w:p>
    <w:p w14:paraId="24A58AB4" w14:textId="77777777" w:rsidR="009805AF" w:rsidRPr="00FD5C4B" w:rsidRDefault="009805AF">
      <w:pPr>
        <w:spacing w:line="240" w:lineRule="auto"/>
        <w:rPr>
          <w:sz w:val="18"/>
          <w:szCs w:val="18"/>
          <w:highlight w:val="cyan"/>
        </w:rPr>
      </w:pPr>
    </w:p>
    <w:tbl>
      <w:tblPr>
        <w:tblStyle w:val="af0"/>
        <w:tblW w:w="9461" w:type="dxa"/>
        <w:tblLayout w:type="fixed"/>
        <w:tblLook w:val="0400" w:firstRow="0" w:lastRow="0" w:firstColumn="0" w:lastColumn="0" w:noHBand="0" w:noVBand="1"/>
      </w:tblPr>
      <w:tblGrid>
        <w:gridCol w:w="9461"/>
      </w:tblGrid>
      <w:tr w:rsidR="0048623D" w:rsidRPr="00FD5C4B" w14:paraId="749EA730" w14:textId="77777777" w:rsidTr="00E579C9">
        <w:trPr>
          <w:trHeight w:val="389"/>
        </w:trPr>
        <w:tc>
          <w:tcPr>
            <w:tcW w:w="9461" w:type="dxa"/>
            <w:shd w:val="clear" w:color="auto" w:fill="FFA543"/>
            <w:vAlign w:val="center"/>
          </w:tcPr>
          <w:p w14:paraId="7BD9FBD2" w14:textId="711754DD" w:rsidR="0048623D" w:rsidRPr="00FD5C4B" w:rsidRDefault="00C03570" w:rsidP="00E579C9">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1</w:t>
            </w:r>
            <w:r w:rsidR="0007312C" w:rsidRPr="00FD5C4B">
              <w:rPr>
                <w:rFonts w:eastAsia="Arial"/>
                <w:b/>
                <w:color w:val="FFFFFF"/>
                <w:sz w:val="18"/>
                <w:szCs w:val="18"/>
              </w:rPr>
              <w:t>5</w:t>
            </w:r>
            <w:r w:rsidR="0048623D" w:rsidRPr="00FD5C4B">
              <w:rPr>
                <w:rFonts w:eastAsia="Arial"/>
                <w:b/>
                <w:color w:val="FFFFFF"/>
                <w:sz w:val="18"/>
                <w:szCs w:val="18"/>
              </w:rPr>
              <w:tab/>
              <w:t>Trade and other payables</w:t>
            </w:r>
          </w:p>
        </w:tc>
      </w:tr>
    </w:tbl>
    <w:p w14:paraId="0580DF0B" w14:textId="77777777" w:rsidR="0048623D" w:rsidRPr="00FD5C4B" w:rsidRDefault="0048623D" w:rsidP="0048623D">
      <w:pPr>
        <w:spacing w:line="240" w:lineRule="auto"/>
        <w:jc w:val="both"/>
        <w:rPr>
          <w:b/>
          <w:sz w:val="18"/>
          <w:szCs w:val="18"/>
          <w:highlight w:val="white"/>
        </w:rPr>
      </w:pPr>
    </w:p>
    <w:tbl>
      <w:tblPr>
        <w:tblStyle w:val="af1"/>
        <w:tblW w:w="9461" w:type="dxa"/>
        <w:tblLayout w:type="fixed"/>
        <w:tblLook w:val="0400" w:firstRow="0" w:lastRow="0" w:firstColumn="0" w:lastColumn="0" w:noHBand="0" w:noVBand="1"/>
      </w:tblPr>
      <w:tblGrid>
        <w:gridCol w:w="3989"/>
        <w:gridCol w:w="1368"/>
        <w:gridCol w:w="1368"/>
        <w:gridCol w:w="1368"/>
        <w:gridCol w:w="1368"/>
      </w:tblGrid>
      <w:tr w:rsidR="0048623D" w:rsidRPr="00FD5C4B" w14:paraId="64E0279C" w14:textId="77777777" w:rsidTr="00E579C9">
        <w:tc>
          <w:tcPr>
            <w:tcW w:w="3989" w:type="dxa"/>
            <w:shd w:val="clear" w:color="auto" w:fill="auto"/>
            <w:vAlign w:val="bottom"/>
          </w:tcPr>
          <w:p w14:paraId="3BF94D30" w14:textId="77777777" w:rsidR="0048623D" w:rsidRPr="00FD5C4B" w:rsidRDefault="0048623D" w:rsidP="00E579C9">
            <w:pPr>
              <w:spacing w:line="240" w:lineRule="auto"/>
              <w:ind w:left="-86" w:right="-72"/>
              <w:rPr>
                <w:sz w:val="18"/>
                <w:szCs w:val="18"/>
              </w:rPr>
            </w:pPr>
          </w:p>
        </w:tc>
        <w:tc>
          <w:tcPr>
            <w:tcW w:w="2736" w:type="dxa"/>
            <w:gridSpan w:val="2"/>
            <w:tcBorders>
              <w:top w:val="single" w:sz="4" w:space="0" w:color="000000"/>
              <w:bottom w:val="single" w:sz="4" w:space="0" w:color="000000"/>
            </w:tcBorders>
            <w:shd w:val="clear" w:color="auto" w:fill="auto"/>
            <w:vAlign w:val="bottom"/>
          </w:tcPr>
          <w:p w14:paraId="6612FA02" w14:textId="77777777" w:rsidR="0048623D" w:rsidRPr="00FD5C4B" w:rsidRDefault="0048623D" w:rsidP="00E579C9">
            <w:pPr>
              <w:spacing w:line="240" w:lineRule="auto"/>
              <w:ind w:right="-72"/>
              <w:jc w:val="center"/>
              <w:rPr>
                <w:b/>
                <w:sz w:val="18"/>
                <w:szCs w:val="18"/>
              </w:rPr>
            </w:pPr>
            <w:r w:rsidRPr="00FD5C4B">
              <w:rPr>
                <w:b/>
                <w:sz w:val="18"/>
                <w:szCs w:val="18"/>
              </w:rPr>
              <w:t xml:space="preserve">Consolidated </w:t>
            </w:r>
          </w:p>
          <w:p w14:paraId="010E1B30" w14:textId="77777777" w:rsidR="0048623D" w:rsidRPr="00FD5C4B" w:rsidRDefault="0048623D" w:rsidP="00E579C9">
            <w:pPr>
              <w:spacing w:line="240" w:lineRule="auto"/>
              <w:ind w:right="-72"/>
              <w:jc w:val="center"/>
              <w:rPr>
                <w:b/>
                <w:sz w:val="18"/>
                <w:szCs w:val="18"/>
              </w:rPr>
            </w:pPr>
            <w:r w:rsidRPr="00FD5C4B">
              <w:rPr>
                <w:b/>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1535A89A" w14:textId="77777777" w:rsidR="0048623D" w:rsidRPr="00FD5C4B" w:rsidRDefault="0048623D" w:rsidP="00E579C9">
            <w:pPr>
              <w:spacing w:line="240" w:lineRule="auto"/>
              <w:ind w:right="-72"/>
              <w:jc w:val="center"/>
              <w:rPr>
                <w:b/>
                <w:sz w:val="18"/>
                <w:szCs w:val="18"/>
              </w:rPr>
            </w:pPr>
            <w:r w:rsidRPr="00FD5C4B">
              <w:rPr>
                <w:b/>
                <w:sz w:val="18"/>
                <w:szCs w:val="18"/>
              </w:rPr>
              <w:t xml:space="preserve">Separate </w:t>
            </w:r>
          </w:p>
          <w:p w14:paraId="4691DD35" w14:textId="77777777" w:rsidR="0048623D" w:rsidRPr="00FD5C4B" w:rsidRDefault="0048623D" w:rsidP="00E579C9">
            <w:pPr>
              <w:spacing w:line="240" w:lineRule="auto"/>
              <w:ind w:right="-72"/>
              <w:jc w:val="center"/>
              <w:rPr>
                <w:b/>
                <w:sz w:val="18"/>
                <w:szCs w:val="18"/>
              </w:rPr>
            </w:pPr>
            <w:r w:rsidRPr="00FD5C4B">
              <w:rPr>
                <w:b/>
                <w:sz w:val="18"/>
                <w:szCs w:val="18"/>
              </w:rPr>
              <w:t>financial information</w:t>
            </w:r>
          </w:p>
        </w:tc>
      </w:tr>
      <w:tr w:rsidR="0048623D" w:rsidRPr="00FD5C4B" w14:paraId="40EDC551" w14:textId="77777777" w:rsidTr="00E579C9">
        <w:tc>
          <w:tcPr>
            <w:tcW w:w="3989" w:type="dxa"/>
            <w:shd w:val="clear" w:color="auto" w:fill="auto"/>
            <w:vAlign w:val="bottom"/>
          </w:tcPr>
          <w:p w14:paraId="065C7CAB" w14:textId="77777777" w:rsidR="0048623D" w:rsidRPr="00FD5C4B" w:rsidRDefault="0048623D" w:rsidP="00E579C9">
            <w:pPr>
              <w:spacing w:line="240" w:lineRule="auto"/>
              <w:ind w:left="-86" w:right="-72"/>
              <w:rPr>
                <w:sz w:val="18"/>
                <w:szCs w:val="18"/>
                <w:highlight w:val="yellow"/>
              </w:rPr>
            </w:pPr>
          </w:p>
        </w:tc>
        <w:tc>
          <w:tcPr>
            <w:tcW w:w="1368" w:type="dxa"/>
            <w:tcBorders>
              <w:top w:val="single" w:sz="4" w:space="0" w:color="000000"/>
            </w:tcBorders>
            <w:shd w:val="clear" w:color="auto" w:fill="auto"/>
            <w:vAlign w:val="bottom"/>
          </w:tcPr>
          <w:p w14:paraId="25275C4D" w14:textId="58C01B00" w:rsidR="0048623D" w:rsidRPr="00FD5C4B" w:rsidRDefault="00CC5B1F" w:rsidP="00E579C9">
            <w:pPr>
              <w:spacing w:line="240" w:lineRule="auto"/>
              <w:ind w:right="-72"/>
              <w:jc w:val="right"/>
              <w:rPr>
                <w:b/>
                <w:sz w:val="18"/>
                <w:szCs w:val="18"/>
              </w:rPr>
            </w:pPr>
            <w:r w:rsidRPr="00FD5C4B">
              <w:rPr>
                <w:b/>
                <w:bCs/>
                <w:sz w:val="18"/>
                <w:szCs w:val="18"/>
              </w:rPr>
              <w:t>30 September</w:t>
            </w:r>
          </w:p>
        </w:tc>
        <w:tc>
          <w:tcPr>
            <w:tcW w:w="1368" w:type="dxa"/>
            <w:tcBorders>
              <w:top w:val="single" w:sz="4" w:space="0" w:color="000000"/>
            </w:tcBorders>
            <w:shd w:val="clear" w:color="auto" w:fill="auto"/>
            <w:vAlign w:val="bottom"/>
          </w:tcPr>
          <w:p w14:paraId="720CC7F1" w14:textId="3B1AFEC8" w:rsidR="0048623D" w:rsidRPr="00FD5C4B" w:rsidRDefault="00C03570" w:rsidP="00E579C9">
            <w:pPr>
              <w:spacing w:line="240" w:lineRule="auto"/>
              <w:ind w:right="-72"/>
              <w:jc w:val="right"/>
              <w:rPr>
                <w:b/>
                <w:sz w:val="18"/>
                <w:szCs w:val="18"/>
              </w:rPr>
            </w:pPr>
            <w:r w:rsidRPr="00FD5C4B">
              <w:rPr>
                <w:b/>
                <w:sz w:val="18"/>
                <w:szCs w:val="18"/>
              </w:rPr>
              <w:t>31</w:t>
            </w:r>
            <w:r w:rsidR="0048623D" w:rsidRPr="00FD5C4B">
              <w:rPr>
                <w:b/>
                <w:sz w:val="18"/>
                <w:szCs w:val="18"/>
              </w:rPr>
              <w:t xml:space="preserve"> December</w:t>
            </w:r>
          </w:p>
        </w:tc>
        <w:tc>
          <w:tcPr>
            <w:tcW w:w="1368" w:type="dxa"/>
            <w:tcBorders>
              <w:top w:val="single" w:sz="4" w:space="0" w:color="000000"/>
            </w:tcBorders>
            <w:shd w:val="clear" w:color="auto" w:fill="auto"/>
            <w:vAlign w:val="bottom"/>
          </w:tcPr>
          <w:p w14:paraId="6F5F5DD0" w14:textId="027B279F" w:rsidR="0048623D" w:rsidRPr="00FD5C4B" w:rsidRDefault="00CC5B1F" w:rsidP="00E579C9">
            <w:pPr>
              <w:spacing w:line="240" w:lineRule="auto"/>
              <w:ind w:right="-72"/>
              <w:jc w:val="right"/>
              <w:rPr>
                <w:b/>
                <w:sz w:val="18"/>
                <w:szCs w:val="18"/>
              </w:rPr>
            </w:pPr>
            <w:r w:rsidRPr="00FD5C4B">
              <w:rPr>
                <w:b/>
                <w:bCs/>
                <w:sz w:val="18"/>
                <w:szCs w:val="18"/>
              </w:rPr>
              <w:t>30 September</w:t>
            </w:r>
          </w:p>
        </w:tc>
        <w:tc>
          <w:tcPr>
            <w:tcW w:w="1368" w:type="dxa"/>
            <w:tcBorders>
              <w:top w:val="single" w:sz="4" w:space="0" w:color="000000"/>
            </w:tcBorders>
            <w:shd w:val="clear" w:color="auto" w:fill="auto"/>
            <w:vAlign w:val="bottom"/>
          </w:tcPr>
          <w:p w14:paraId="389ED8BE" w14:textId="3A409012" w:rsidR="0048623D" w:rsidRPr="00FD5C4B" w:rsidRDefault="00C03570" w:rsidP="00E579C9">
            <w:pPr>
              <w:spacing w:line="240" w:lineRule="auto"/>
              <w:ind w:right="-72"/>
              <w:jc w:val="right"/>
              <w:rPr>
                <w:b/>
                <w:sz w:val="18"/>
                <w:szCs w:val="18"/>
              </w:rPr>
            </w:pPr>
            <w:r w:rsidRPr="00FD5C4B">
              <w:rPr>
                <w:b/>
                <w:sz w:val="18"/>
                <w:szCs w:val="18"/>
              </w:rPr>
              <w:t>31</w:t>
            </w:r>
            <w:r w:rsidR="0048623D" w:rsidRPr="00FD5C4B">
              <w:rPr>
                <w:b/>
                <w:sz w:val="18"/>
                <w:szCs w:val="18"/>
              </w:rPr>
              <w:t xml:space="preserve"> December</w:t>
            </w:r>
          </w:p>
        </w:tc>
      </w:tr>
      <w:tr w:rsidR="0048623D" w:rsidRPr="00FD5C4B" w14:paraId="2802EC58" w14:textId="77777777" w:rsidTr="00E579C9">
        <w:tc>
          <w:tcPr>
            <w:tcW w:w="3989" w:type="dxa"/>
            <w:shd w:val="clear" w:color="auto" w:fill="auto"/>
            <w:vAlign w:val="bottom"/>
          </w:tcPr>
          <w:p w14:paraId="7CB79B86" w14:textId="77777777" w:rsidR="0048623D" w:rsidRPr="00FD5C4B" w:rsidRDefault="0048623D" w:rsidP="00E579C9">
            <w:pPr>
              <w:spacing w:line="240" w:lineRule="auto"/>
              <w:ind w:left="-86" w:right="-72"/>
              <w:rPr>
                <w:sz w:val="18"/>
                <w:szCs w:val="18"/>
                <w:highlight w:val="yellow"/>
              </w:rPr>
            </w:pPr>
          </w:p>
        </w:tc>
        <w:tc>
          <w:tcPr>
            <w:tcW w:w="1368" w:type="dxa"/>
            <w:shd w:val="clear" w:color="auto" w:fill="auto"/>
            <w:vAlign w:val="bottom"/>
          </w:tcPr>
          <w:p w14:paraId="2AD6617C" w14:textId="16CC386E" w:rsidR="0048623D" w:rsidRPr="00FD5C4B" w:rsidRDefault="00C03570" w:rsidP="00E579C9">
            <w:pPr>
              <w:spacing w:line="240" w:lineRule="auto"/>
              <w:ind w:right="-72"/>
              <w:jc w:val="right"/>
              <w:rPr>
                <w:b/>
                <w:sz w:val="18"/>
                <w:szCs w:val="18"/>
              </w:rPr>
            </w:pPr>
            <w:r w:rsidRPr="00FD5C4B">
              <w:rPr>
                <w:b/>
                <w:sz w:val="18"/>
                <w:szCs w:val="18"/>
              </w:rPr>
              <w:t>2023</w:t>
            </w:r>
          </w:p>
        </w:tc>
        <w:tc>
          <w:tcPr>
            <w:tcW w:w="1368" w:type="dxa"/>
            <w:shd w:val="clear" w:color="auto" w:fill="auto"/>
            <w:vAlign w:val="bottom"/>
          </w:tcPr>
          <w:p w14:paraId="7D66AAFC" w14:textId="7AE0A154" w:rsidR="0048623D" w:rsidRPr="00FD5C4B" w:rsidRDefault="00C03570" w:rsidP="00E579C9">
            <w:pPr>
              <w:spacing w:line="240" w:lineRule="auto"/>
              <w:ind w:right="-72"/>
              <w:jc w:val="right"/>
              <w:rPr>
                <w:b/>
                <w:sz w:val="18"/>
                <w:szCs w:val="18"/>
              </w:rPr>
            </w:pPr>
            <w:r w:rsidRPr="00FD5C4B">
              <w:rPr>
                <w:b/>
                <w:sz w:val="18"/>
                <w:szCs w:val="18"/>
              </w:rPr>
              <w:t>2022</w:t>
            </w:r>
          </w:p>
        </w:tc>
        <w:tc>
          <w:tcPr>
            <w:tcW w:w="1368" w:type="dxa"/>
            <w:shd w:val="clear" w:color="auto" w:fill="auto"/>
            <w:vAlign w:val="bottom"/>
          </w:tcPr>
          <w:p w14:paraId="66BA76B0" w14:textId="3D226834" w:rsidR="0048623D" w:rsidRPr="00FD5C4B" w:rsidRDefault="00C03570" w:rsidP="00E579C9">
            <w:pPr>
              <w:spacing w:line="240" w:lineRule="auto"/>
              <w:ind w:right="-72"/>
              <w:jc w:val="right"/>
              <w:rPr>
                <w:b/>
                <w:sz w:val="18"/>
                <w:szCs w:val="18"/>
              </w:rPr>
            </w:pPr>
            <w:r w:rsidRPr="00FD5C4B">
              <w:rPr>
                <w:b/>
                <w:sz w:val="18"/>
                <w:szCs w:val="18"/>
              </w:rPr>
              <w:t>2023</w:t>
            </w:r>
          </w:p>
        </w:tc>
        <w:tc>
          <w:tcPr>
            <w:tcW w:w="1368" w:type="dxa"/>
            <w:shd w:val="clear" w:color="auto" w:fill="auto"/>
            <w:vAlign w:val="bottom"/>
          </w:tcPr>
          <w:p w14:paraId="1A682292" w14:textId="3EF841D5" w:rsidR="0048623D" w:rsidRPr="00FD5C4B" w:rsidRDefault="00C03570" w:rsidP="00E579C9">
            <w:pPr>
              <w:spacing w:line="240" w:lineRule="auto"/>
              <w:ind w:right="-72"/>
              <w:jc w:val="right"/>
              <w:rPr>
                <w:b/>
                <w:sz w:val="18"/>
                <w:szCs w:val="18"/>
              </w:rPr>
            </w:pPr>
            <w:r w:rsidRPr="00FD5C4B">
              <w:rPr>
                <w:b/>
                <w:sz w:val="18"/>
                <w:szCs w:val="18"/>
              </w:rPr>
              <w:t>2022</w:t>
            </w:r>
          </w:p>
        </w:tc>
      </w:tr>
      <w:tr w:rsidR="0048623D" w:rsidRPr="00FD5C4B" w14:paraId="0D68388D" w14:textId="77777777" w:rsidTr="00E579C9">
        <w:tc>
          <w:tcPr>
            <w:tcW w:w="3989" w:type="dxa"/>
            <w:shd w:val="clear" w:color="auto" w:fill="auto"/>
            <w:vAlign w:val="bottom"/>
          </w:tcPr>
          <w:p w14:paraId="1331B361" w14:textId="77777777" w:rsidR="0048623D" w:rsidRPr="00FD5C4B" w:rsidRDefault="0048623D" w:rsidP="00E579C9">
            <w:pPr>
              <w:spacing w:line="240" w:lineRule="auto"/>
              <w:ind w:left="-86" w:right="-72"/>
              <w:rPr>
                <w:sz w:val="18"/>
                <w:szCs w:val="18"/>
                <w:highlight w:val="yellow"/>
              </w:rPr>
            </w:pPr>
          </w:p>
        </w:tc>
        <w:tc>
          <w:tcPr>
            <w:tcW w:w="1368" w:type="dxa"/>
            <w:shd w:val="clear" w:color="auto" w:fill="auto"/>
          </w:tcPr>
          <w:p w14:paraId="74BB47AF" w14:textId="77777777" w:rsidR="0048623D" w:rsidRPr="00FD5C4B" w:rsidRDefault="0048623D" w:rsidP="00E579C9">
            <w:pPr>
              <w:spacing w:line="240" w:lineRule="auto"/>
              <w:ind w:right="-72"/>
              <w:jc w:val="right"/>
              <w:rPr>
                <w:b/>
                <w:sz w:val="18"/>
                <w:szCs w:val="18"/>
              </w:rPr>
            </w:pPr>
            <w:r w:rsidRPr="00FD5C4B">
              <w:rPr>
                <w:rFonts w:eastAsia="Arial Unicode MS"/>
                <w:b/>
                <w:bCs/>
                <w:spacing w:val="-6"/>
                <w:sz w:val="18"/>
                <w:szCs w:val="18"/>
              </w:rPr>
              <w:t>Thousand</w:t>
            </w:r>
          </w:p>
        </w:tc>
        <w:tc>
          <w:tcPr>
            <w:tcW w:w="1368" w:type="dxa"/>
            <w:shd w:val="clear" w:color="auto" w:fill="auto"/>
          </w:tcPr>
          <w:p w14:paraId="4FB9EE4C" w14:textId="77777777" w:rsidR="0048623D" w:rsidRPr="00FD5C4B" w:rsidRDefault="0048623D" w:rsidP="00E579C9">
            <w:pPr>
              <w:spacing w:line="240" w:lineRule="auto"/>
              <w:ind w:right="-72"/>
              <w:jc w:val="right"/>
              <w:rPr>
                <w:b/>
                <w:sz w:val="18"/>
                <w:szCs w:val="18"/>
              </w:rPr>
            </w:pPr>
            <w:r w:rsidRPr="00FD5C4B">
              <w:rPr>
                <w:rFonts w:eastAsia="Arial Unicode MS"/>
                <w:b/>
                <w:bCs/>
                <w:spacing w:val="-6"/>
                <w:sz w:val="18"/>
                <w:szCs w:val="18"/>
              </w:rPr>
              <w:t>Thousand</w:t>
            </w:r>
          </w:p>
        </w:tc>
        <w:tc>
          <w:tcPr>
            <w:tcW w:w="1368" w:type="dxa"/>
            <w:shd w:val="clear" w:color="auto" w:fill="auto"/>
          </w:tcPr>
          <w:p w14:paraId="2AF7BED7" w14:textId="77777777" w:rsidR="0048623D" w:rsidRPr="00FD5C4B" w:rsidRDefault="0048623D" w:rsidP="00E579C9">
            <w:pPr>
              <w:spacing w:line="240" w:lineRule="auto"/>
              <w:ind w:right="-72"/>
              <w:jc w:val="right"/>
              <w:rPr>
                <w:b/>
                <w:sz w:val="18"/>
                <w:szCs w:val="18"/>
              </w:rPr>
            </w:pPr>
            <w:r w:rsidRPr="00FD5C4B">
              <w:rPr>
                <w:rFonts w:eastAsia="Arial Unicode MS"/>
                <w:b/>
                <w:bCs/>
                <w:spacing w:val="-6"/>
                <w:sz w:val="18"/>
                <w:szCs w:val="18"/>
              </w:rPr>
              <w:t>Thousand</w:t>
            </w:r>
          </w:p>
        </w:tc>
        <w:tc>
          <w:tcPr>
            <w:tcW w:w="1368" w:type="dxa"/>
            <w:shd w:val="clear" w:color="auto" w:fill="auto"/>
          </w:tcPr>
          <w:p w14:paraId="7D6100CA" w14:textId="77777777" w:rsidR="0048623D" w:rsidRPr="00FD5C4B" w:rsidRDefault="0048623D" w:rsidP="00E579C9">
            <w:pPr>
              <w:spacing w:line="240" w:lineRule="auto"/>
              <w:ind w:right="-72"/>
              <w:jc w:val="right"/>
              <w:rPr>
                <w:b/>
                <w:sz w:val="18"/>
                <w:szCs w:val="18"/>
              </w:rPr>
            </w:pPr>
            <w:r w:rsidRPr="00FD5C4B">
              <w:rPr>
                <w:rFonts w:eastAsia="Arial Unicode MS"/>
                <w:b/>
                <w:bCs/>
                <w:spacing w:val="-6"/>
                <w:sz w:val="18"/>
                <w:szCs w:val="18"/>
              </w:rPr>
              <w:t>Thousand</w:t>
            </w:r>
          </w:p>
        </w:tc>
      </w:tr>
      <w:tr w:rsidR="0048623D" w:rsidRPr="00FD5C4B" w14:paraId="02C55BEE" w14:textId="77777777" w:rsidTr="00E579C9">
        <w:tc>
          <w:tcPr>
            <w:tcW w:w="3989" w:type="dxa"/>
            <w:shd w:val="clear" w:color="auto" w:fill="auto"/>
            <w:vAlign w:val="bottom"/>
          </w:tcPr>
          <w:p w14:paraId="724E33BD" w14:textId="77777777" w:rsidR="0048623D" w:rsidRPr="00FD5C4B" w:rsidRDefault="0048623D" w:rsidP="00E579C9">
            <w:pPr>
              <w:spacing w:line="240" w:lineRule="auto"/>
              <w:ind w:left="-86" w:right="-72"/>
              <w:rPr>
                <w:sz w:val="18"/>
                <w:szCs w:val="18"/>
                <w:highlight w:val="yellow"/>
              </w:rPr>
            </w:pPr>
          </w:p>
        </w:tc>
        <w:tc>
          <w:tcPr>
            <w:tcW w:w="1368" w:type="dxa"/>
            <w:tcBorders>
              <w:bottom w:val="single" w:sz="4" w:space="0" w:color="000000"/>
            </w:tcBorders>
            <w:shd w:val="clear" w:color="auto" w:fill="auto"/>
          </w:tcPr>
          <w:p w14:paraId="3D23D48B" w14:textId="77777777" w:rsidR="0048623D" w:rsidRPr="00FD5C4B" w:rsidRDefault="0048623D" w:rsidP="00E579C9">
            <w:pPr>
              <w:spacing w:line="240" w:lineRule="auto"/>
              <w:ind w:right="-72"/>
              <w:jc w:val="right"/>
              <w:rPr>
                <w:b/>
                <w:sz w:val="18"/>
                <w:szCs w:val="18"/>
              </w:rPr>
            </w:pPr>
            <w:r w:rsidRPr="00FD5C4B">
              <w:rPr>
                <w:rFonts w:eastAsia="Arial Unicode MS"/>
                <w:b/>
                <w:bCs/>
                <w:spacing w:val="-4"/>
                <w:sz w:val="18"/>
                <w:szCs w:val="18"/>
              </w:rPr>
              <w:t>Baht</w:t>
            </w:r>
          </w:p>
        </w:tc>
        <w:tc>
          <w:tcPr>
            <w:tcW w:w="1368" w:type="dxa"/>
            <w:tcBorders>
              <w:bottom w:val="single" w:sz="4" w:space="0" w:color="000000"/>
            </w:tcBorders>
            <w:shd w:val="clear" w:color="auto" w:fill="auto"/>
          </w:tcPr>
          <w:p w14:paraId="229DAE24" w14:textId="77777777" w:rsidR="0048623D" w:rsidRPr="00FD5C4B" w:rsidRDefault="0048623D" w:rsidP="00E579C9">
            <w:pPr>
              <w:spacing w:line="240" w:lineRule="auto"/>
              <w:ind w:right="-72"/>
              <w:jc w:val="right"/>
              <w:rPr>
                <w:b/>
                <w:sz w:val="18"/>
                <w:szCs w:val="18"/>
              </w:rPr>
            </w:pPr>
            <w:r w:rsidRPr="00FD5C4B">
              <w:rPr>
                <w:rFonts w:eastAsia="Arial Unicode MS"/>
                <w:b/>
                <w:bCs/>
                <w:spacing w:val="-4"/>
                <w:sz w:val="18"/>
                <w:szCs w:val="18"/>
              </w:rPr>
              <w:t>Baht</w:t>
            </w:r>
          </w:p>
        </w:tc>
        <w:tc>
          <w:tcPr>
            <w:tcW w:w="1368" w:type="dxa"/>
            <w:tcBorders>
              <w:bottom w:val="single" w:sz="4" w:space="0" w:color="000000"/>
            </w:tcBorders>
            <w:shd w:val="clear" w:color="auto" w:fill="auto"/>
          </w:tcPr>
          <w:p w14:paraId="162E6629" w14:textId="77777777" w:rsidR="0048623D" w:rsidRPr="00FD5C4B" w:rsidRDefault="0048623D" w:rsidP="00E579C9">
            <w:pPr>
              <w:spacing w:line="240" w:lineRule="auto"/>
              <w:ind w:right="-72"/>
              <w:jc w:val="right"/>
              <w:rPr>
                <w:b/>
                <w:sz w:val="18"/>
                <w:szCs w:val="18"/>
              </w:rPr>
            </w:pPr>
            <w:r w:rsidRPr="00FD5C4B">
              <w:rPr>
                <w:rFonts w:eastAsia="Arial Unicode MS"/>
                <w:b/>
                <w:bCs/>
                <w:spacing w:val="-4"/>
                <w:sz w:val="18"/>
                <w:szCs w:val="18"/>
              </w:rPr>
              <w:t>Baht</w:t>
            </w:r>
          </w:p>
        </w:tc>
        <w:tc>
          <w:tcPr>
            <w:tcW w:w="1368" w:type="dxa"/>
            <w:tcBorders>
              <w:bottom w:val="single" w:sz="4" w:space="0" w:color="000000"/>
            </w:tcBorders>
            <w:shd w:val="clear" w:color="auto" w:fill="auto"/>
          </w:tcPr>
          <w:p w14:paraId="0D11E686" w14:textId="77777777" w:rsidR="0048623D" w:rsidRPr="00FD5C4B" w:rsidRDefault="0048623D" w:rsidP="00E579C9">
            <w:pPr>
              <w:spacing w:line="240" w:lineRule="auto"/>
              <w:ind w:right="-72"/>
              <w:jc w:val="right"/>
              <w:rPr>
                <w:b/>
                <w:sz w:val="18"/>
                <w:szCs w:val="18"/>
              </w:rPr>
            </w:pPr>
            <w:r w:rsidRPr="00FD5C4B">
              <w:rPr>
                <w:rFonts w:eastAsia="Arial Unicode MS"/>
                <w:b/>
                <w:bCs/>
                <w:spacing w:val="-4"/>
                <w:sz w:val="18"/>
                <w:szCs w:val="18"/>
              </w:rPr>
              <w:t>Baht</w:t>
            </w:r>
          </w:p>
        </w:tc>
      </w:tr>
      <w:tr w:rsidR="0048623D" w:rsidRPr="00FD5C4B" w14:paraId="63A5CC2A" w14:textId="77777777" w:rsidTr="00E579C9">
        <w:tc>
          <w:tcPr>
            <w:tcW w:w="3989" w:type="dxa"/>
            <w:shd w:val="clear" w:color="auto" w:fill="auto"/>
            <w:vAlign w:val="bottom"/>
          </w:tcPr>
          <w:p w14:paraId="6864643E" w14:textId="77777777" w:rsidR="0048623D" w:rsidRPr="00FD5C4B" w:rsidRDefault="0048623D" w:rsidP="00E579C9">
            <w:pPr>
              <w:spacing w:line="240" w:lineRule="auto"/>
              <w:ind w:left="-86" w:right="-72"/>
              <w:rPr>
                <w:sz w:val="18"/>
                <w:szCs w:val="18"/>
                <w:highlight w:val="yellow"/>
              </w:rPr>
            </w:pPr>
          </w:p>
        </w:tc>
        <w:tc>
          <w:tcPr>
            <w:tcW w:w="1368" w:type="dxa"/>
            <w:tcBorders>
              <w:top w:val="single" w:sz="4" w:space="0" w:color="000000"/>
            </w:tcBorders>
            <w:shd w:val="clear" w:color="auto" w:fill="FAFAFA"/>
            <w:vAlign w:val="bottom"/>
          </w:tcPr>
          <w:p w14:paraId="6E6693DC" w14:textId="77777777" w:rsidR="0048623D" w:rsidRPr="00FD5C4B" w:rsidRDefault="0048623D" w:rsidP="00E579C9">
            <w:pPr>
              <w:spacing w:line="240" w:lineRule="auto"/>
              <w:ind w:right="-72"/>
              <w:jc w:val="right"/>
              <w:rPr>
                <w:sz w:val="18"/>
                <w:szCs w:val="18"/>
                <w:highlight w:val="yellow"/>
              </w:rPr>
            </w:pPr>
          </w:p>
        </w:tc>
        <w:tc>
          <w:tcPr>
            <w:tcW w:w="1368" w:type="dxa"/>
            <w:tcBorders>
              <w:top w:val="single" w:sz="4" w:space="0" w:color="000000"/>
            </w:tcBorders>
            <w:shd w:val="clear" w:color="auto" w:fill="auto"/>
            <w:vAlign w:val="bottom"/>
          </w:tcPr>
          <w:p w14:paraId="704360FF" w14:textId="77777777" w:rsidR="0048623D" w:rsidRPr="00FD5C4B" w:rsidRDefault="0048623D" w:rsidP="00E579C9">
            <w:pPr>
              <w:spacing w:line="240" w:lineRule="auto"/>
              <w:ind w:right="-72"/>
              <w:jc w:val="right"/>
              <w:rPr>
                <w:sz w:val="18"/>
                <w:szCs w:val="18"/>
                <w:highlight w:val="yellow"/>
              </w:rPr>
            </w:pPr>
          </w:p>
        </w:tc>
        <w:tc>
          <w:tcPr>
            <w:tcW w:w="1368" w:type="dxa"/>
            <w:tcBorders>
              <w:top w:val="single" w:sz="4" w:space="0" w:color="000000"/>
            </w:tcBorders>
            <w:shd w:val="clear" w:color="auto" w:fill="FAFAFA"/>
            <w:vAlign w:val="bottom"/>
          </w:tcPr>
          <w:p w14:paraId="63ECFD10" w14:textId="77777777" w:rsidR="0048623D" w:rsidRPr="00FD5C4B" w:rsidRDefault="0048623D" w:rsidP="00E579C9">
            <w:pPr>
              <w:spacing w:line="240" w:lineRule="auto"/>
              <w:ind w:right="-72"/>
              <w:jc w:val="right"/>
              <w:rPr>
                <w:sz w:val="18"/>
                <w:szCs w:val="18"/>
                <w:highlight w:val="yellow"/>
              </w:rPr>
            </w:pPr>
          </w:p>
        </w:tc>
        <w:tc>
          <w:tcPr>
            <w:tcW w:w="1368" w:type="dxa"/>
            <w:tcBorders>
              <w:top w:val="single" w:sz="4" w:space="0" w:color="000000"/>
            </w:tcBorders>
            <w:shd w:val="clear" w:color="auto" w:fill="auto"/>
            <w:vAlign w:val="bottom"/>
          </w:tcPr>
          <w:p w14:paraId="15B53458" w14:textId="77777777" w:rsidR="0048623D" w:rsidRPr="00FD5C4B" w:rsidRDefault="0048623D" w:rsidP="00E579C9">
            <w:pPr>
              <w:spacing w:line="240" w:lineRule="auto"/>
              <w:ind w:right="-72"/>
              <w:jc w:val="right"/>
              <w:rPr>
                <w:sz w:val="18"/>
                <w:szCs w:val="18"/>
                <w:highlight w:val="yellow"/>
              </w:rPr>
            </w:pPr>
          </w:p>
        </w:tc>
      </w:tr>
      <w:tr w:rsidR="0048623D" w:rsidRPr="00FD5C4B" w14:paraId="59656C1C" w14:textId="77777777" w:rsidTr="00E579C9">
        <w:tc>
          <w:tcPr>
            <w:tcW w:w="3989" w:type="dxa"/>
            <w:shd w:val="clear" w:color="auto" w:fill="auto"/>
            <w:vAlign w:val="bottom"/>
          </w:tcPr>
          <w:p w14:paraId="6A9649F0" w14:textId="77777777" w:rsidR="0048623D" w:rsidRPr="00FD5C4B" w:rsidRDefault="0048623D" w:rsidP="00E579C9">
            <w:pPr>
              <w:spacing w:line="240" w:lineRule="auto"/>
              <w:ind w:left="-86" w:right="-72"/>
              <w:rPr>
                <w:sz w:val="18"/>
                <w:szCs w:val="18"/>
              </w:rPr>
            </w:pPr>
            <w:r w:rsidRPr="00FD5C4B">
              <w:rPr>
                <w:sz w:val="18"/>
                <w:szCs w:val="18"/>
              </w:rPr>
              <w:t>Trade payables</w:t>
            </w:r>
          </w:p>
        </w:tc>
        <w:tc>
          <w:tcPr>
            <w:tcW w:w="1368" w:type="dxa"/>
            <w:shd w:val="clear" w:color="auto" w:fill="FAFAFA"/>
            <w:vAlign w:val="bottom"/>
          </w:tcPr>
          <w:p w14:paraId="229F5E7F" w14:textId="77777777" w:rsidR="0048623D" w:rsidRPr="00FD5C4B" w:rsidRDefault="0048623D" w:rsidP="00E579C9">
            <w:pPr>
              <w:spacing w:line="240" w:lineRule="auto"/>
              <w:ind w:right="-72"/>
              <w:jc w:val="right"/>
              <w:rPr>
                <w:sz w:val="18"/>
                <w:szCs w:val="18"/>
                <w:highlight w:val="yellow"/>
              </w:rPr>
            </w:pPr>
          </w:p>
        </w:tc>
        <w:tc>
          <w:tcPr>
            <w:tcW w:w="1368" w:type="dxa"/>
            <w:shd w:val="clear" w:color="auto" w:fill="auto"/>
            <w:vAlign w:val="bottom"/>
          </w:tcPr>
          <w:p w14:paraId="56F8ED9A" w14:textId="77777777" w:rsidR="0048623D" w:rsidRPr="00FD5C4B" w:rsidRDefault="0048623D" w:rsidP="00E579C9">
            <w:pPr>
              <w:spacing w:line="240" w:lineRule="auto"/>
              <w:ind w:right="-72"/>
              <w:jc w:val="right"/>
              <w:rPr>
                <w:sz w:val="18"/>
                <w:szCs w:val="18"/>
                <w:highlight w:val="yellow"/>
              </w:rPr>
            </w:pPr>
          </w:p>
        </w:tc>
        <w:tc>
          <w:tcPr>
            <w:tcW w:w="1368" w:type="dxa"/>
            <w:shd w:val="clear" w:color="auto" w:fill="FAFAFA"/>
            <w:vAlign w:val="bottom"/>
          </w:tcPr>
          <w:p w14:paraId="26C00104" w14:textId="77777777" w:rsidR="0048623D" w:rsidRPr="00FD5C4B" w:rsidRDefault="0048623D" w:rsidP="00E579C9">
            <w:pPr>
              <w:spacing w:line="240" w:lineRule="auto"/>
              <w:ind w:right="-72"/>
              <w:jc w:val="right"/>
              <w:rPr>
                <w:sz w:val="18"/>
                <w:szCs w:val="18"/>
                <w:highlight w:val="yellow"/>
              </w:rPr>
            </w:pPr>
          </w:p>
        </w:tc>
        <w:tc>
          <w:tcPr>
            <w:tcW w:w="1368" w:type="dxa"/>
            <w:shd w:val="clear" w:color="auto" w:fill="auto"/>
            <w:vAlign w:val="bottom"/>
          </w:tcPr>
          <w:p w14:paraId="2EF3C8A7" w14:textId="77777777" w:rsidR="0048623D" w:rsidRPr="00FD5C4B" w:rsidRDefault="0048623D" w:rsidP="00E579C9">
            <w:pPr>
              <w:spacing w:line="240" w:lineRule="auto"/>
              <w:ind w:right="-72"/>
              <w:jc w:val="right"/>
              <w:rPr>
                <w:sz w:val="18"/>
                <w:szCs w:val="18"/>
                <w:highlight w:val="yellow"/>
              </w:rPr>
            </w:pPr>
          </w:p>
        </w:tc>
      </w:tr>
      <w:tr w:rsidR="0048623D" w:rsidRPr="00FD5C4B" w14:paraId="31788267" w14:textId="77777777" w:rsidTr="00E579C9">
        <w:tc>
          <w:tcPr>
            <w:tcW w:w="3989" w:type="dxa"/>
            <w:shd w:val="clear" w:color="auto" w:fill="auto"/>
            <w:vAlign w:val="bottom"/>
          </w:tcPr>
          <w:p w14:paraId="22F145EA" w14:textId="77777777" w:rsidR="0048623D" w:rsidRPr="00FD5C4B" w:rsidRDefault="0048623D" w:rsidP="00E579C9">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FD5C4B">
              <w:rPr>
                <w:sz w:val="18"/>
                <w:szCs w:val="18"/>
              </w:rPr>
              <w:t xml:space="preserve">   Other parties</w:t>
            </w:r>
          </w:p>
        </w:tc>
        <w:tc>
          <w:tcPr>
            <w:tcW w:w="1368" w:type="dxa"/>
            <w:shd w:val="clear" w:color="auto" w:fill="FAFAFA"/>
            <w:vAlign w:val="bottom"/>
          </w:tcPr>
          <w:p w14:paraId="1D13F063" w14:textId="370A382E" w:rsidR="0048623D" w:rsidRPr="00FD5C4B" w:rsidRDefault="00586C0F" w:rsidP="00E579C9">
            <w:pPr>
              <w:spacing w:line="240" w:lineRule="auto"/>
              <w:ind w:right="-72"/>
              <w:jc w:val="right"/>
              <w:rPr>
                <w:sz w:val="18"/>
                <w:szCs w:val="18"/>
              </w:rPr>
            </w:pPr>
            <w:r w:rsidRPr="00FD5C4B">
              <w:rPr>
                <w:sz w:val="18"/>
                <w:szCs w:val="18"/>
              </w:rPr>
              <w:t>57,979</w:t>
            </w:r>
          </w:p>
        </w:tc>
        <w:tc>
          <w:tcPr>
            <w:tcW w:w="1368" w:type="dxa"/>
            <w:shd w:val="clear" w:color="auto" w:fill="auto"/>
            <w:vAlign w:val="bottom"/>
          </w:tcPr>
          <w:p w14:paraId="20F9B94B" w14:textId="4409494A" w:rsidR="0048623D" w:rsidRPr="00FD5C4B" w:rsidRDefault="00C03570" w:rsidP="00E579C9">
            <w:pPr>
              <w:spacing w:line="240" w:lineRule="auto"/>
              <w:ind w:right="-72"/>
              <w:jc w:val="right"/>
              <w:rPr>
                <w:sz w:val="18"/>
                <w:szCs w:val="18"/>
              </w:rPr>
            </w:pPr>
            <w:r w:rsidRPr="00FD5C4B">
              <w:rPr>
                <w:sz w:val="18"/>
                <w:szCs w:val="18"/>
              </w:rPr>
              <w:t>6</w:t>
            </w:r>
            <w:r w:rsidR="0048623D" w:rsidRPr="00FD5C4B">
              <w:rPr>
                <w:sz w:val="18"/>
                <w:szCs w:val="18"/>
              </w:rPr>
              <w:t>,</w:t>
            </w:r>
            <w:r w:rsidRPr="00FD5C4B">
              <w:rPr>
                <w:sz w:val="18"/>
                <w:szCs w:val="18"/>
              </w:rPr>
              <w:t>566</w:t>
            </w:r>
          </w:p>
        </w:tc>
        <w:tc>
          <w:tcPr>
            <w:tcW w:w="1368" w:type="dxa"/>
            <w:shd w:val="clear" w:color="auto" w:fill="FAFAFA"/>
            <w:vAlign w:val="bottom"/>
          </w:tcPr>
          <w:p w14:paraId="274635FC" w14:textId="253CC925" w:rsidR="0048623D" w:rsidRPr="00FD5C4B" w:rsidRDefault="004712BD" w:rsidP="00E579C9">
            <w:pPr>
              <w:spacing w:line="240" w:lineRule="auto"/>
              <w:ind w:right="-72"/>
              <w:jc w:val="right"/>
              <w:rPr>
                <w:sz w:val="18"/>
                <w:szCs w:val="18"/>
              </w:rPr>
            </w:pPr>
            <w:r w:rsidRPr="00FD5C4B">
              <w:rPr>
                <w:sz w:val="18"/>
                <w:szCs w:val="18"/>
              </w:rPr>
              <w:t>3,433</w:t>
            </w:r>
          </w:p>
        </w:tc>
        <w:tc>
          <w:tcPr>
            <w:tcW w:w="1368" w:type="dxa"/>
            <w:shd w:val="clear" w:color="auto" w:fill="auto"/>
            <w:vAlign w:val="bottom"/>
          </w:tcPr>
          <w:p w14:paraId="4B91BFD1" w14:textId="6D97A5E4" w:rsidR="0048623D" w:rsidRPr="00FD5C4B" w:rsidRDefault="00C03570" w:rsidP="00E579C9">
            <w:pPr>
              <w:spacing w:line="240" w:lineRule="auto"/>
              <w:ind w:right="-72"/>
              <w:jc w:val="right"/>
              <w:rPr>
                <w:sz w:val="18"/>
                <w:szCs w:val="18"/>
              </w:rPr>
            </w:pPr>
            <w:r w:rsidRPr="00FD5C4B">
              <w:rPr>
                <w:sz w:val="18"/>
                <w:szCs w:val="18"/>
              </w:rPr>
              <w:t>3</w:t>
            </w:r>
            <w:r w:rsidR="0048623D" w:rsidRPr="00FD5C4B">
              <w:rPr>
                <w:sz w:val="18"/>
                <w:szCs w:val="18"/>
              </w:rPr>
              <w:t>,</w:t>
            </w:r>
            <w:r w:rsidRPr="00FD5C4B">
              <w:rPr>
                <w:sz w:val="18"/>
                <w:szCs w:val="18"/>
              </w:rPr>
              <w:t>309</w:t>
            </w:r>
          </w:p>
        </w:tc>
      </w:tr>
      <w:tr w:rsidR="0048623D" w:rsidRPr="00FD5C4B" w14:paraId="6A52C9CA" w14:textId="77777777" w:rsidTr="00E579C9">
        <w:tc>
          <w:tcPr>
            <w:tcW w:w="3989" w:type="dxa"/>
            <w:shd w:val="clear" w:color="auto" w:fill="auto"/>
            <w:vAlign w:val="bottom"/>
          </w:tcPr>
          <w:p w14:paraId="772F7C36" w14:textId="77777777" w:rsidR="0048623D" w:rsidRPr="00FD5C4B" w:rsidRDefault="0048623D" w:rsidP="00E579C9">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FD5C4B">
              <w:rPr>
                <w:sz w:val="18"/>
                <w:szCs w:val="18"/>
              </w:rPr>
              <w:t>Other payables</w:t>
            </w:r>
          </w:p>
        </w:tc>
        <w:tc>
          <w:tcPr>
            <w:tcW w:w="1368" w:type="dxa"/>
            <w:shd w:val="clear" w:color="auto" w:fill="FAFAFA"/>
            <w:vAlign w:val="bottom"/>
          </w:tcPr>
          <w:p w14:paraId="73BD18CD" w14:textId="77777777" w:rsidR="0048623D" w:rsidRPr="00FD5C4B" w:rsidRDefault="0048623D" w:rsidP="00E579C9">
            <w:pPr>
              <w:spacing w:line="240" w:lineRule="auto"/>
              <w:ind w:right="-72"/>
              <w:jc w:val="right"/>
              <w:rPr>
                <w:sz w:val="18"/>
                <w:szCs w:val="18"/>
              </w:rPr>
            </w:pPr>
          </w:p>
        </w:tc>
        <w:tc>
          <w:tcPr>
            <w:tcW w:w="1368" w:type="dxa"/>
            <w:shd w:val="clear" w:color="auto" w:fill="auto"/>
            <w:vAlign w:val="bottom"/>
          </w:tcPr>
          <w:p w14:paraId="386D73F9" w14:textId="77777777" w:rsidR="0048623D" w:rsidRPr="00FD5C4B" w:rsidRDefault="0048623D" w:rsidP="00E579C9">
            <w:pPr>
              <w:spacing w:line="240" w:lineRule="auto"/>
              <w:ind w:right="-72"/>
              <w:jc w:val="right"/>
              <w:rPr>
                <w:sz w:val="18"/>
                <w:szCs w:val="18"/>
              </w:rPr>
            </w:pPr>
          </w:p>
        </w:tc>
        <w:tc>
          <w:tcPr>
            <w:tcW w:w="1368" w:type="dxa"/>
            <w:shd w:val="clear" w:color="auto" w:fill="FAFAFA"/>
            <w:vAlign w:val="bottom"/>
          </w:tcPr>
          <w:p w14:paraId="5A06E8E7" w14:textId="77777777" w:rsidR="0048623D" w:rsidRPr="00FD5C4B" w:rsidRDefault="0048623D" w:rsidP="00E579C9">
            <w:pPr>
              <w:spacing w:line="240" w:lineRule="auto"/>
              <w:ind w:right="-72"/>
              <w:jc w:val="right"/>
              <w:rPr>
                <w:sz w:val="18"/>
                <w:szCs w:val="18"/>
              </w:rPr>
            </w:pPr>
          </w:p>
        </w:tc>
        <w:tc>
          <w:tcPr>
            <w:tcW w:w="1368" w:type="dxa"/>
            <w:shd w:val="clear" w:color="auto" w:fill="auto"/>
            <w:vAlign w:val="bottom"/>
          </w:tcPr>
          <w:p w14:paraId="5621D0C4" w14:textId="77777777" w:rsidR="0048623D" w:rsidRPr="00FD5C4B" w:rsidRDefault="0048623D" w:rsidP="00E579C9">
            <w:pPr>
              <w:spacing w:line="240" w:lineRule="auto"/>
              <w:ind w:right="-72"/>
              <w:jc w:val="right"/>
              <w:rPr>
                <w:sz w:val="18"/>
                <w:szCs w:val="18"/>
              </w:rPr>
            </w:pPr>
          </w:p>
        </w:tc>
      </w:tr>
      <w:tr w:rsidR="0048623D" w:rsidRPr="00FD5C4B" w14:paraId="3357CF84" w14:textId="77777777" w:rsidTr="00E579C9">
        <w:tc>
          <w:tcPr>
            <w:tcW w:w="3989" w:type="dxa"/>
            <w:shd w:val="clear" w:color="auto" w:fill="auto"/>
            <w:vAlign w:val="bottom"/>
          </w:tcPr>
          <w:p w14:paraId="05143B61" w14:textId="25E58B83" w:rsidR="0048623D" w:rsidRPr="00FD5C4B" w:rsidRDefault="0048623D" w:rsidP="00E579C9">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FD5C4B">
              <w:rPr>
                <w:sz w:val="18"/>
                <w:szCs w:val="18"/>
              </w:rPr>
              <w:t xml:space="preserve">   Related parties (Note </w:t>
            </w:r>
            <w:r w:rsidR="00073762" w:rsidRPr="00FD5C4B">
              <w:rPr>
                <w:sz w:val="18"/>
                <w:szCs w:val="18"/>
              </w:rPr>
              <w:t>20</w:t>
            </w:r>
            <w:r w:rsidRPr="00FD5C4B">
              <w:rPr>
                <w:sz w:val="18"/>
                <w:szCs w:val="18"/>
              </w:rPr>
              <w:t>)</w:t>
            </w:r>
          </w:p>
        </w:tc>
        <w:tc>
          <w:tcPr>
            <w:tcW w:w="1368" w:type="dxa"/>
            <w:shd w:val="clear" w:color="auto" w:fill="FAFAFA"/>
            <w:vAlign w:val="bottom"/>
          </w:tcPr>
          <w:p w14:paraId="7436A86A" w14:textId="5CAD9F2F" w:rsidR="0048623D" w:rsidRPr="00FD5C4B" w:rsidRDefault="00586C0F" w:rsidP="00E579C9">
            <w:pPr>
              <w:spacing w:line="240" w:lineRule="auto"/>
              <w:ind w:right="-72"/>
              <w:jc w:val="right"/>
              <w:rPr>
                <w:sz w:val="18"/>
                <w:szCs w:val="18"/>
              </w:rPr>
            </w:pPr>
            <w:r w:rsidRPr="00FD5C4B">
              <w:rPr>
                <w:sz w:val="18"/>
                <w:szCs w:val="18"/>
              </w:rPr>
              <w:t>7,980</w:t>
            </w:r>
          </w:p>
        </w:tc>
        <w:tc>
          <w:tcPr>
            <w:tcW w:w="1368" w:type="dxa"/>
            <w:shd w:val="clear" w:color="auto" w:fill="auto"/>
            <w:vAlign w:val="bottom"/>
          </w:tcPr>
          <w:p w14:paraId="6FE7E2D7" w14:textId="632465F9" w:rsidR="0048623D" w:rsidRPr="00FD5C4B" w:rsidRDefault="00C03570" w:rsidP="00E579C9">
            <w:pPr>
              <w:spacing w:line="240" w:lineRule="auto"/>
              <w:ind w:right="-72"/>
              <w:jc w:val="right"/>
              <w:rPr>
                <w:sz w:val="18"/>
                <w:szCs w:val="18"/>
              </w:rPr>
            </w:pPr>
            <w:r w:rsidRPr="00FD5C4B">
              <w:rPr>
                <w:sz w:val="18"/>
                <w:szCs w:val="18"/>
              </w:rPr>
              <w:t>5</w:t>
            </w:r>
            <w:r w:rsidR="0048623D" w:rsidRPr="00FD5C4B">
              <w:rPr>
                <w:sz w:val="18"/>
                <w:szCs w:val="18"/>
              </w:rPr>
              <w:t>,</w:t>
            </w:r>
            <w:r w:rsidRPr="00FD5C4B">
              <w:rPr>
                <w:sz w:val="18"/>
                <w:szCs w:val="18"/>
              </w:rPr>
              <w:t>413</w:t>
            </w:r>
          </w:p>
        </w:tc>
        <w:tc>
          <w:tcPr>
            <w:tcW w:w="1368" w:type="dxa"/>
            <w:shd w:val="clear" w:color="auto" w:fill="FAFAFA"/>
            <w:vAlign w:val="bottom"/>
          </w:tcPr>
          <w:p w14:paraId="2DF64785" w14:textId="27FD5B12" w:rsidR="0048623D" w:rsidRPr="00FD5C4B" w:rsidRDefault="004712BD" w:rsidP="00E579C9">
            <w:pPr>
              <w:spacing w:line="240" w:lineRule="auto"/>
              <w:ind w:right="-72"/>
              <w:jc w:val="right"/>
              <w:rPr>
                <w:sz w:val="18"/>
                <w:szCs w:val="18"/>
              </w:rPr>
            </w:pPr>
            <w:r w:rsidRPr="00FD5C4B">
              <w:rPr>
                <w:sz w:val="18"/>
                <w:szCs w:val="18"/>
              </w:rPr>
              <w:t>-</w:t>
            </w:r>
          </w:p>
        </w:tc>
        <w:tc>
          <w:tcPr>
            <w:tcW w:w="1368" w:type="dxa"/>
            <w:shd w:val="clear" w:color="auto" w:fill="auto"/>
            <w:vAlign w:val="bottom"/>
          </w:tcPr>
          <w:p w14:paraId="5C228511" w14:textId="77777777" w:rsidR="0048623D" w:rsidRPr="00FD5C4B" w:rsidRDefault="0048623D" w:rsidP="00E579C9">
            <w:pPr>
              <w:spacing w:line="240" w:lineRule="auto"/>
              <w:ind w:right="-72"/>
              <w:jc w:val="right"/>
              <w:rPr>
                <w:sz w:val="18"/>
                <w:szCs w:val="18"/>
              </w:rPr>
            </w:pPr>
            <w:r w:rsidRPr="00FD5C4B">
              <w:rPr>
                <w:snapToGrid w:val="0"/>
                <w:sz w:val="18"/>
                <w:szCs w:val="18"/>
              </w:rPr>
              <w:t>-</w:t>
            </w:r>
          </w:p>
        </w:tc>
      </w:tr>
      <w:tr w:rsidR="0048623D" w:rsidRPr="00FD5C4B" w14:paraId="70AC9A24" w14:textId="77777777" w:rsidTr="00E579C9">
        <w:tc>
          <w:tcPr>
            <w:tcW w:w="3989" w:type="dxa"/>
            <w:shd w:val="clear" w:color="auto" w:fill="auto"/>
            <w:vAlign w:val="bottom"/>
          </w:tcPr>
          <w:p w14:paraId="4AC0DBD6" w14:textId="77777777" w:rsidR="0048623D" w:rsidRPr="00FD5C4B" w:rsidRDefault="0048623D" w:rsidP="00E579C9">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FD5C4B">
              <w:rPr>
                <w:sz w:val="18"/>
                <w:szCs w:val="18"/>
              </w:rPr>
              <w:t xml:space="preserve">   Other parties</w:t>
            </w:r>
          </w:p>
        </w:tc>
        <w:tc>
          <w:tcPr>
            <w:tcW w:w="1368" w:type="dxa"/>
            <w:shd w:val="clear" w:color="auto" w:fill="FAFAFA"/>
            <w:vAlign w:val="bottom"/>
          </w:tcPr>
          <w:p w14:paraId="63BE7542" w14:textId="3C46EC6A" w:rsidR="0048623D" w:rsidRPr="00FD5C4B" w:rsidRDefault="00586C0F" w:rsidP="00E579C9">
            <w:pPr>
              <w:spacing w:line="240" w:lineRule="auto"/>
              <w:ind w:right="-72"/>
              <w:jc w:val="right"/>
              <w:rPr>
                <w:sz w:val="18"/>
                <w:szCs w:val="18"/>
              </w:rPr>
            </w:pPr>
            <w:r w:rsidRPr="00FD5C4B">
              <w:rPr>
                <w:sz w:val="18"/>
                <w:szCs w:val="18"/>
              </w:rPr>
              <w:t>1</w:t>
            </w:r>
            <w:r w:rsidR="002A53E7" w:rsidRPr="00FD5C4B">
              <w:rPr>
                <w:sz w:val="18"/>
                <w:szCs w:val="18"/>
              </w:rPr>
              <w:t>0,62</w:t>
            </w:r>
            <w:r w:rsidR="006B1152" w:rsidRPr="00FD5C4B">
              <w:rPr>
                <w:sz w:val="18"/>
                <w:szCs w:val="18"/>
              </w:rPr>
              <w:t>8</w:t>
            </w:r>
          </w:p>
        </w:tc>
        <w:tc>
          <w:tcPr>
            <w:tcW w:w="1368" w:type="dxa"/>
            <w:shd w:val="clear" w:color="auto" w:fill="auto"/>
            <w:vAlign w:val="bottom"/>
          </w:tcPr>
          <w:p w14:paraId="1CA560FC" w14:textId="17828FEF" w:rsidR="0048623D" w:rsidRPr="00FD5C4B" w:rsidRDefault="00C03570" w:rsidP="00E579C9">
            <w:pPr>
              <w:spacing w:line="240" w:lineRule="auto"/>
              <w:ind w:right="-72"/>
              <w:jc w:val="right"/>
              <w:rPr>
                <w:sz w:val="18"/>
                <w:szCs w:val="18"/>
              </w:rPr>
            </w:pPr>
            <w:r w:rsidRPr="00FD5C4B">
              <w:rPr>
                <w:sz w:val="18"/>
                <w:szCs w:val="18"/>
              </w:rPr>
              <w:t>15</w:t>
            </w:r>
            <w:r w:rsidR="0048623D" w:rsidRPr="00FD5C4B">
              <w:rPr>
                <w:sz w:val="18"/>
                <w:szCs w:val="18"/>
              </w:rPr>
              <w:t>,</w:t>
            </w:r>
            <w:r w:rsidRPr="00FD5C4B">
              <w:rPr>
                <w:sz w:val="18"/>
                <w:szCs w:val="18"/>
              </w:rPr>
              <w:t>329</w:t>
            </w:r>
          </w:p>
        </w:tc>
        <w:tc>
          <w:tcPr>
            <w:tcW w:w="1368" w:type="dxa"/>
            <w:shd w:val="clear" w:color="auto" w:fill="FAFAFA"/>
            <w:vAlign w:val="bottom"/>
          </w:tcPr>
          <w:p w14:paraId="0F866EA1" w14:textId="18DD2BA8" w:rsidR="0048623D" w:rsidRPr="00FD5C4B" w:rsidRDefault="004712BD" w:rsidP="00E579C9">
            <w:pPr>
              <w:spacing w:line="240" w:lineRule="auto"/>
              <w:ind w:right="-72"/>
              <w:jc w:val="right"/>
              <w:rPr>
                <w:sz w:val="18"/>
                <w:szCs w:val="18"/>
              </w:rPr>
            </w:pPr>
            <w:r w:rsidRPr="00FD5C4B">
              <w:rPr>
                <w:sz w:val="18"/>
                <w:szCs w:val="18"/>
              </w:rPr>
              <w:t>8,114</w:t>
            </w:r>
          </w:p>
        </w:tc>
        <w:tc>
          <w:tcPr>
            <w:tcW w:w="1368" w:type="dxa"/>
            <w:shd w:val="clear" w:color="auto" w:fill="auto"/>
            <w:vAlign w:val="bottom"/>
          </w:tcPr>
          <w:p w14:paraId="334ECA1D" w14:textId="3C0078A4" w:rsidR="0048623D" w:rsidRPr="00FD5C4B" w:rsidRDefault="00C03570" w:rsidP="00E579C9">
            <w:pPr>
              <w:spacing w:line="240" w:lineRule="auto"/>
              <w:ind w:right="-72"/>
              <w:jc w:val="right"/>
              <w:rPr>
                <w:sz w:val="18"/>
                <w:szCs w:val="18"/>
              </w:rPr>
            </w:pPr>
            <w:r w:rsidRPr="00FD5C4B">
              <w:rPr>
                <w:snapToGrid w:val="0"/>
                <w:sz w:val="18"/>
                <w:szCs w:val="18"/>
              </w:rPr>
              <w:t>9</w:t>
            </w:r>
            <w:r w:rsidR="0048623D" w:rsidRPr="00FD5C4B">
              <w:rPr>
                <w:snapToGrid w:val="0"/>
                <w:sz w:val="18"/>
                <w:szCs w:val="18"/>
              </w:rPr>
              <w:t>,</w:t>
            </w:r>
            <w:r w:rsidRPr="00FD5C4B">
              <w:rPr>
                <w:snapToGrid w:val="0"/>
                <w:sz w:val="18"/>
                <w:szCs w:val="18"/>
              </w:rPr>
              <w:t>568</w:t>
            </w:r>
          </w:p>
        </w:tc>
      </w:tr>
      <w:tr w:rsidR="0048623D" w:rsidRPr="00FD5C4B" w14:paraId="6386FCAA" w14:textId="77777777" w:rsidTr="00E579C9">
        <w:tc>
          <w:tcPr>
            <w:tcW w:w="3989" w:type="dxa"/>
            <w:shd w:val="clear" w:color="auto" w:fill="auto"/>
            <w:vAlign w:val="bottom"/>
          </w:tcPr>
          <w:p w14:paraId="28A24E97" w14:textId="77777777" w:rsidR="0048623D" w:rsidRPr="00FD5C4B" w:rsidRDefault="0048623D" w:rsidP="00E579C9">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FD5C4B">
              <w:rPr>
                <w:sz w:val="18"/>
                <w:szCs w:val="18"/>
              </w:rPr>
              <w:t>Accrued expenses</w:t>
            </w:r>
          </w:p>
        </w:tc>
        <w:tc>
          <w:tcPr>
            <w:tcW w:w="1368" w:type="dxa"/>
            <w:shd w:val="clear" w:color="auto" w:fill="FAFAFA"/>
            <w:vAlign w:val="bottom"/>
          </w:tcPr>
          <w:p w14:paraId="75ADC5E7" w14:textId="77777777" w:rsidR="0048623D" w:rsidRPr="00FD5C4B" w:rsidRDefault="0048623D" w:rsidP="00E579C9">
            <w:pPr>
              <w:spacing w:line="240" w:lineRule="auto"/>
              <w:ind w:right="-72"/>
              <w:jc w:val="right"/>
              <w:rPr>
                <w:sz w:val="18"/>
                <w:szCs w:val="18"/>
              </w:rPr>
            </w:pPr>
          </w:p>
        </w:tc>
        <w:tc>
          <w:tcPr>
            <w:tcW w:w="1368" w:type="dxa"/>
            <w:shd w:val="clear" w:color="auto" w:fill="auto"/>
            <w:vAlign w:val="bottom"/>
          </w:tcPr>
          <w:p w14:paraId="268E20F6" w14:textId="77777777" w:rsidR="0048623D" w:rsidRPr="00FD5C4B" w:rsidRDefault="0048623D" w:rsidP="00E579C9">
            <w:pPr>
              <w:spacing w:line="240" w:lineRule="auto"/>
              <w:ind w:right="-72"/>
              <w:jc w:val="right"/>
              <w:rPr>
                <w:sz w:val="18"/>
                <w:szCs w:val="18"/>
              </w:rPr>
            </w:pPr>
          </w:p>
        </w:tc>
        <w:tc>
          <w:tcPr>
            <w:tcW w:w="1368" w:type="dxa"/>
            <w:shd w:val="clear" w:color="auto" w:fill="FAFAFA"/>
            <w:vAlign w:val="bottom"/>
          </w:tcPr>
          <w:p w14:paraId="35934287" w14:textId="77777777" w:rsidR="0048623D" w:rsidRPr="00FD5C4B" w:rsidRDefault="0048623D" w:rsidP="00E579C9">
            <w:pPr>
              <w:spacing w:line="240" w:lineRule="auto"/>
              <w:ind w:right="-72"/>
              <w:jc w:val="right"/>
              <w:rPr>
                <w:sz w:val="18"/>
                <w:szCs w:val="18"/>
              </w:rPr>
            </w:pPr>
          </w:p>
        </w:tc>
        <w:tc>
          <w:tcPr>
            <w:tcW w:w="1368" w:type="dxa"/>
            <w:shd w:val="clear" w:color="auto" w:fill="auto"/>
            <w:vAlign w:val="bottom"/>
          </w:tcPr>
          <w:p w14:paraId="6D6C019E" w14:textId="77777777" w:rsidR="0048623D" w:rsidRPr="00FD5C4B" w:rsidRDefault="0048623D" w:rsidP="00E579C9">
            <w:pPr>
              <w:spacing w:line="240" w:lineRule="auto"/>
              <w:ind w:right="-72"/>
              <w:jc w:val="right"/>
              <w:rPr>
                <w:sz w:val="18"/>
                <w:szCs w:val="18"/>
              </w:rPr>
            </w:pPr>
          </w:p>
        </w:tc>
      </w:tr>
      <w:tr w:rsidR="002D69B2" w:rsidRPr="00FD5C4B" w14:paraId="2F758252" w14:textId="77777777" w:rsidTr="00E579C9">
        <w:tc>
          <w:tcPr>
            <w:tcW w:w="3989" w:type="dxa"/>
            <w:shd w:val="clear" w:color="auto" w:fill="auto"/>
            <w:vAlign w:val="bottom"/>
          </w:tcPr>
          <w:p w14:paraId="3D6AE3E3" w14:textId="55E27069" w:rsidR="002D69B2" w:rsidRPr="00FD5C4B" w:rsidRDefault="002D69B2" w:rsidP="00E579C9">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FD5C4B">
              <w:rPr>
                <w:sz w:val="18"/>
                <w:szCs w:val="18"/>
              </w:rPr>
              <w:t xml:space="preserve">   Related parties (Note </w:t>
            </w:r>
            <w:r w:rsidR="00073762" w:rsidRPr="00FD5C4B">
              <w:rPr>
                <w:sz w:val="18"/>
                <w:szCs w:val="18"/>
              </w:rPr>
              <w:t>20</w:t>
            </w:r>
            <w:r w:rsidRPr="00FD5C4B">
              <w:rPr>
                <w:sz w:val="18"/>
                <w:szCs w:val="18"/>
              </w:rPr>
              <w:t>)</w:t>
            </w:r>
          </w:p>
        </w:tc>
        <w:tc>
          <w:tcPr>
            <w:tcW w:w="1368" w:type="dxa"/>
            <w:shd w:val="clear" w:color="auto" w:fill="FAFAFA"/>
            <w:vAlign w:val="bottom"/>
          </w:tcPr>
          <w:p w14:paraId="48B55887" w14:textId="66C84F50" w:rsidR="002D69B2" w:rsidRPr="00FD5C4B" w:rsidRDefault="00586C0F" w:rsidP="00E579C9">
            <w:pPr>
              <w:spacing w:line="240" w:lineRule="auto"/>
              <w:ind w:right="-72"/>
              <w:jc w:val="right"/>
              <w:rPr>
                <w:sz w:val="18"/>
                <w:szCs w:val="18"/>
              </w:rPr>
            </w:pPr>
            <w:r w:rsidRPr="00FD5C4B">
              <w:rPr>
                <w:sz w:val="18"/>
                <w:szCs w:val="18"/>
              </w:rPr>
              <w:t>4,497</w:t>
            </w:r>
          </w:p>
        </w:tc>
        <w:tc>
          <w:tcPr>
            <w:tcW w:w="1368" w:type="dxa"/>
            <w:shd w:val="clear" w:color="auto" w:fill="auto"/>
            <w:vAlign w:val="bottom"/>
          </w:tcPr>
          <w:p w14:paraId="7011FD72" w14:textId="651E502C" w:rsidR="002D69B2" w:rsidRPr="00FD5C4B" w:rsidRDefault="00746FBC" w:rsidP="00E579C9">
            <w:pPr>
              <w:spacing w:line="240" w:lineRule="auto"/>
              <w:ind w:right="-72"/>
              <w:jc w:val="right"/>
              <w:rPr>
                <w:sz w:val="18"/>
                <w:szCs w:val="18"/>
              </w:rPr>
            </w:pPr>
            <w:r w:rsidRPr="00FD5C4B">
              <w:rPr>
                <w:sz w:val="18"/>
                <w:szCs w:val="18"/>
              </w:rPr>
              <w:t>-</w:t>
            </w:r>
          </w:p>
        </w:tc>
        <w:tc>
          <w:tcPr>
            <w:tcW w:w="1368" w:type="dxa"/>
            <w:shd w:val="clear" w:color="auto" w:fill="FAFAFA"/>
            <w:vAlign w:val="bottom"/>
          </w:tcPr>
          <w:p w14:paraId="7D34E669" w14:textId="77E089EB" w:rsidR="002D69B2" w:rsidRPr="00FD5C4B" w:rsidRDefault="004712BD" w:rsidP="00E579C9">
            <w:pPr>
              <w:spacing w:line="240" w:lineRule="auto"/>
              <w:ind w:right="-72"/>
              <w:jc w:val="right"/>
              <w:rPr>
                <w:sz w:val="18"/>
                <w:szCs w:val="18"/>
              </w:rPr>
            </w:pPr>
            <w:r w:rsidRPr="00FD5C4B">
              <w:rPr>
                <w:sz w:val="18"/>
                <w:szCs w:val="18"/>
              </w:rPr>
              <w:t>-</w:t>
            </w:r>
          </w:p>
        </w:tc>
        <w:tc>
          <w:tcPr>
            <w:tcW w:w="1368" w:type="dxa"/>
            <w:shd w:val="clear" w:color="auto" w:fill="auto"/>
            <w:vAlign w:val="bottom"/>
          </w:tcPr>
          <w:p w14:paraId="71784ED7" w14:textId="4D408666" w:rsidR="002D69B2" w:rsidRPr="00FD5C4B" w:rsidRDefault="00746FBC" w:rsidP="00E579C9">
            <w:pPr>
              <w:spacing w:line="240" w:lineRule="auto"/>
              <w:ind w:right="-72"/>
              <w:jc w:val="right"/>
              <w:rPr>
                <w:sz w:val="18"/>
                <w:szCs w:val="18"/>
              </w:rPr>
            </w:pPr>
            <w:r w:rsidRPr="00FD5C4B">
              <w:rPr>
                <w:sz w:val="18"/>
                <w:szCs w:val="18"/>
              </w:rPr>
              <w:t>-</w:t>
            </w:r>
          </w:p>
        </w:tc>
      </w:tr>
      <w:tr w:rsidR="0048623D" w:rsidRPr="00FD5C4B" w14:paraId="203B4181" w14:textId="77777777" w:rsidTr="00E579C9">
        <w:tc>
          <w:tcPr>
            <w:tcW w:w="3989" w:type="dxa"/>
            <w:shd w:val="clear" w:color="auto" w:fill="auto"/>
            <w:vAlign w:val="bottom"/>
          </w:tcPr>
          <w:p w14:paraId="4C97DFBF" w14:textId="77777777" w:rsidR="0048623D" w:rsidRPr="00FD5C4B" w:rsidRDefault="0048623D" w:rsidP="00E579C9">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FD5C4B">
              <w:rPr>
                <w:sz w:val="18"/>
                <w:szCs w:val="18"/>
              </w:rPr>
              <w:t xml:space="preserve">   Other parties</w:t>
            </w:r>
          </w:p>
        </w:tc>
        <w:tc>
          <w:tcPr>
            <w:tcW w:w="1368" w:type="dxa"/>
            <w:shd w:val="clear" w:color="auto" w:fill="FAFAFA"/>
            <w:vAlign w:val="bottom"/>
          </w:tcPr>
          <w:p w14:paraId="796F81FE" w14:textId="61449CC0" w:rsidR="0048623D" w:rsidRPr="00FD5C4B" w:rsidRDefault="00586C0F" w:rsidP="00E579C9">
            <w:pPr>
              <w:spacing w:line="240" w:lineRule="auto"/>
              <w:ind w:right="-72"/>
              <w:jc w:val="right"/>
              <w:rPr>
                <w:sz w:val="18"/>
                <w:szCs w:val="18"/>
              </w:rPr>
            </w:pPr>
            <w:r w:rsidRPr="00FD5C4B">
              <w:rPr>
                <w:sz w:val="18"/>
                <w:szCs w:val="18"/>
              </w:rPr>
              <w:t>127,609</w:t>
            </w:r>
          </w:p>
        </w:tc>
        <w:tc>
          <w:tcPr>
            <w:tcW w:w="1368" w:type="dxa"/>
            <w:shd w:val="clear" w:color="auto" w:fill="auto"/>
            <w:vAlign w:val="bottom"/>
          </w:tcPr>
          <w:p w14:paraId="45DAE4C9" w14:textId="3BA9E82E" w:rsidR="0048623D" w:rsidRPr="00FD5C4B" w:rsidRDefault="00C03570" w:rsidP="00E579C9">
            <w:pPr>
              <w:spacing w:line="240" w:lineRule="auto"/>
              <w:ind w:right="-72"/>
              <w:jc w:val="right"/>
              <w:rPr>
                <w:sz w:val="18"/>
                <w:szCs w:val="18"/>
              </w:rPr>
            </w:pPr>
            <w:r w:rsidRPr="00FD5C4B">
              <w:rPr>
                <w:sz w:val="18"/>
                <w:szCs w:val="18"/>
              </w:rPr>
              <w:t>9</w:t>
            </w:r>
            <w:r w:rsidR="0048623D" w:rsidRPr="00FD5C4B">
              <w:rPr>
                <w:sz w:val="18"/>
                <w:szCs w:val="18"/>
              </w:rPr>
              <w:t>,</w:t>
            </w:r>
            <w:r w:rsidRPr="00FD5C4B">
              <w:rPr>
                <w:sz w:val="18"/>
                <w:szCs w:val="18"/>
              </w:rPr>
              <w:t>774</w:t>
            </w:r>
          </w:p>
        </w:tc>
        <w:tc>
          <w:tcPr>
            <w:tcW w:w="1368" w:type="dxa"/>
            <w:shd w:val="clear" w:color="auto" w:fill="FAFAFA"/>
            <w:vAlign w:val="bottom"/>
          </w:tcPr>
          <w:p w14:paraId="7987C211" w14:textId="234A8672" w:rsidR="0048623D" w:rsidRPr="00FD5C4B" w:rsidRDefault="004712BD" w:rsidP="00E579C9">
            <w:pPr>
              <w:spacing w:line="240" w:lineRule="auto"/>
              <w:ind w:right="-72"/>
              <w:jc w:val="right"/>
              <w:rPr>
                <w:sz w:val="18"/>
                <w:szCs w:val="18"/>
              </w:rPr>
            </w:pPr>
            <w:r w:rsidRPr="00FD5C4B">
              <w:rPr>
                <w:sz w:val="18"/>
                <w:szCs w:val="18"/>
              </w:rPr>
              <w:t>3,549</w:t>
            </w:r>
          </w:p>
        </w:tc>
        <w:tc>
          <w:tcPr>
            <w:tcW w:w="1368" w:type="dxa"/>
            <w:shd w:val="clear" w:color="auto" w:fill="auto"/>
            <w:vAlign w:val="bottom"/>
          </w:tcPr>
          <w:p w14:paraId="682CF837" w14:textId="58C2D3DF" w:rsidR="0048623D" w:rsidRPr="00FD5C4B" w:rsidRDefault="00C03570" w:rsidP="00E579C9">
            <w:pPr>
              <w:spacing w:line="240" w:lineRule="auto"/>
              <w:ind w:right="-72"/>
              <w:jc w:val="right"/>
              <w:rPr>
                <w:sz w:val="18"/>
                <w:szCs w:val="18"/>
              </w:rPr>
            </w:pPr>
            <w:r w:rsidRPr="00FD5C4B">
              <w:rPr>
                <w:snapToGrid w:val="0"/>
                <w:sz w:val="18"/>
                <w:szCs w:val="18"/>
              </w:rPr>
              <w:t>5</w:t>
            </w:r>
            <w:r w:rsidR="0048623D" w:rsidRPr="00FD5C4B">
              <w:rPr>
                <w:snapToGrid w:val="0"/>
                <w:sz w:val="18"/>
                <w:szCs w:val="18"/>
              </w:rPr>
              <w:t>,</w:t>
            </w:r>
            <w:r w:rsidRPr="00FD5C4B">
              <w:rPr>
                <w:snapToGrid w:val="0"/>
                <w:sz w:val="18"/>
                <w:szCs w:val="18"/>
              </w:rPr>
              <w:t>952</w:t>
            </w:r>
          </w:p>
        </w:tc>
      </w:tr>
      <w:tr w:rsidR="0048623D" w:rsidRPr="00FD5C4B" w14:paraId="0FB083BF" w14:textId="77777777" w:rsidTr="00E579C9">
        <w:tc>
          <w:tcPr>
            <w:tcW w:w="3989" w:type="dxa"/>
            <w:shd w:val="clear" w:color="auto" w:fill="auto"/>
            <w:vAlign w:val="bottom"/>
          </w:tcPr>
          <w:p w14:paraId="1C4CBE71" w14:textId="77777777" w:rsidR="0048623D" w:rsidRPr="00FD5C4B" w:rsidRDefault="0048623D" w:rsidP="00E579C9">
            <w:pPr>
              <w:spacing w:line="240" w:lineRule="auto"/>
              <w:ind w:left="-86" w:right="-72"/>
              <w:rPr>
                <w:sz w:val="18"/>
                <w:szCs w:val="18"/>
              </w:rPr>
            </w:pPr>
          </w:p>
        </w:tc>
        <w:tc>
          <w:tcPr>
            <w:tcW w:w="1368" w:type="dxa"/>
            <w:tcBorders>
              <w:top w:val="single" w:sz="4" w:space="0" w:color="auto"/>
            </w:tcBorders>
            <w:shd w:val="clear" w:color="auto" w:fill="FAFAFA"/>
            <w:vAlign w:val="bottom"/>
          </w:tcPr>
          <w:p w14:paraId="4732C0F4" w14:textId="77777777" w:rsidR="0048623D" w:rsidRPr="00FD5C4B" w:rsidRDefault="0048623D" w:rsidP="00E579C9">
            <w:pPr>
              <w:spacing w:line="240" w:lineRule="auto"/>
              <w:ind w:right="-72"/>
              <w:jc w:val="right"/>
              <w:rPr>
                <w:sz w:val="18"/>
                <w:szCs w:val="18"/>
              </w:rPr>
            </w:pPr>
          </w:p>
        </w:tc>
        <w:tc>
          <w:tcPr>
            <w:tcW w:w="1368" w:type="dxa"/>
            <w:tcBorders>
              <w:top w:val="single" w:sz="4" w:space="0" w:color="auto"/>
            </w:tcBorders>
            <w:shd w:val="clear" w:color="auto" w:fill="auto"/>
            <w:vAlign w:val="bottom"/>
          </w:tcPr>
          <w:p w14:paraId="01212A8F" w14:textId="77777777" w:rsidR="0048623D" w:rsidRPr="00FD5C4B" w:rsidRDefault="0048623D" w:rsidP="00E579C9">
            <w:pPr>
              <w:spacing w:line="240" w:lineRule="auto"/>
              <w:ind w:right="-72"/>
              <w:jc w:val="right"/>
              <w:rPr>
                <w:sz w:val="18"/>
                <w:szCs w:val="18"/>
              </w:rPr>
            </w:pPr>
          </w:p>
        </w:tc>
        <w:tc>
          <w:tcPr>
            <w:tcW w:w="1368" w:type="dxa"/>
            <w:tcBorders>
              <w:top w:val="single" w:sz="4" w:space="0" w:color="auto"/>
            </w:tcBorders>
            <w:shd w:val="clear" w:color="auto" w:fill="FAFAFA"/>
            <w:vAlign w:val="bottom"/>
          </w:tcPr>
          <w:p w14:paraId="706A6239" w14:textId="77777777" w:rsidR="0048623D" w:rsidRPr="00FD5C4B" w:rsidRDefault="0048623D" w:rsidP="00E579C9">
            <w:pPr>
              <w:spacing w:line="240" w:lineRule="auto"/>
              <w:ind w:right="-72"/>
              <w:jc w:val="right"/>
              <w:rPr>
                <w:sz w:val="18"/>
                <w:szCs w:val="18"/>
              </w:rPr>
            </w:pPr>
          </w:p>
        </w:tc>
        <w:tc>
          <w:tcPr>
            <w:tcW w:w="1368" w:type="dxa"/>
            <w:tcBorders>
              <w:top w:val="single" w:sz="4" w:space="0" w:color="auto"/>
            </w:tcBorders>
            <w:shd w:val="clear" w:color="auto" w:fill="auto"/>
            <w:vAlign w:val="bottom"/>
          </w:tcPr>
          <w:p w14:paraId="3C472057" w14:textId="77777777" w:rsidR="0048623D" w:rsidRPr="00FD5C4B" w:rsidRDefault="0048623D" w:rsidP="00E579C9">
            <w:pPr>
              <w:spacing w:line="240" w:lineRule="auto"/>
              <w:ind w:right="-72"/>
              <w:jc w:val="right"/>
              <w:rPr>
                <w:sz w:val="18"/>
                <w:szCs w:val="18"/>
              </w:rPr>
            </w:pPr>
          </w:p>
        </w:tc>
      </w:tr>
      <w:tr w:rsidR="0048623D" w:rsidRPr="00FD5C4B" w14:paraId="5A20E552" w14:textId="77777777" w:rsidTr="00E579C9">
        <w:tc>
          <w:tcPr>
            <w:tcW w:w="3989" w:type="dxa"/>
            <w:shd w:val="clear" w:color="auto" w:fill="auto"/>
            <w:vAlign w:val="bottom"/>
          </w:tcPr>
          <w:p w14:paraId="01BAFD93" w14:textId="77777777" w:rsidR="0048623D" w:rsidRPr="00FD5C4B" w:rsidRDefault="0048623D" w:rsidP="00E579C9">
            <w:pPr>
              <w:spacing w:line="240" w:lineRule="auto"/>
              <w:ind w:left="-86" w:right="-72"/>
              <w:rPr>
                <w:sz w:val="18"/>
                <w:szCs w:val="18"/>
              </w:rPr>
            </w:pPr>
            <w:r w:rsidRPr="00FD5C4B">
              <w:rPr>
                <w:sz w:val="18"/>
                <w:szCs w:val="18"/>
              </w:rPr>
              <w:t>Total trade and other payables</w:t>
            </w:r>
          </w:p>
        </w:tc>
        <w:tc>
          <w:tcPr>
            <w:tcW w:w="1368" w:type="dxa"/>
            <w:tcBorders>
              <w:bottom w:val="single" w:sz="4" w:space="0" w:color="000000"/>
            </w:tcBorders>
            <w:shd w:val="clear" w:color="auto" w:fill="FAFAFA"/>
            <w:vAlign w:val="bottom"/>
          </w:tcPr>
          <w:p w14:paraId="7D9E92F1" w14:textId="7DBC7039" w:rsidR="0048623D" w:rsidRPr="00FD5C4B" w:rsidRDefault="00586C0F" w:rsidP="00E579C9">
            <w:pPr>
              <w:spacing w:line="240" w:lineRule="auto"/>
              <w:ind w:right="-72"/>
              <w:jc w:val="right"/>
              <w:rPr>
                <w:sz w:val="18"/>
                <w:szCs w:val="18"/>
              </w:rPr>
            </w:pPr>
            <w:r w:rsidRPr="00FD5C4B">
              <w:rPr>
                <w:sz w:val="18"/>
                <w:szCs w:val="18"/>
              </w:rPr>
              <w:t>2</w:t>
            </w:r>
            <w:r w:rsidR="002A53E7" w:rsidRPr="00FD5C4B">
              <w:rPr>
                <w:sz w:val="18"/>
                <w:szCs w:val="18"/>
              </w:rPr>
              <w:t>08,69</w:t>
            </w:r>
            <w:r w:rsidR="006B1152" w:rsidRPr="00FD5C4B">
              <w:rPr>
                <w:sz w:val="18"/>
                <w:szCs w:val="18"/>
              </w:rPr>
              <w:t>3</w:t>
            </w:r>
          </w:p>
        </w:tc>
        <w:tc>
          <w:tcPr>
            <w:tcW w:w="1368" w:type="dxa"/>
            <w:tcBorders>
              <w:bottom w:val="single" w:sz="4" w:space="0" w:color="000000"/>
            </w:tcBorders>
            <w:shd w:val="clear" w:color="auto" w:fill="auto"/>
            <w:vAlign w:val="bottom"/>
          </w:tcPr>
          <w:p w14:paraId="47781DA4" w14:textId="425621C4" w:rsidR="0048623D" w:rsidRPr="00FD5C4B" w:rsidRDefault="00C03570" w:rsidP="00E579C9">
            <w:pPr>
              <w:spacing w:line="240" w:lineRule="auto"/>
              <w:ind w:right="-72"/>
              <w:jc w:val="right"/>
              <w:rPr>
                <w:sz w:val="18"/>
                <w:szCs w:val="18"/>
              </w:rPr>
            </w:pPr>
            <w:r w:rsidRPr="00FD5C4B">
              <w:rPr>
                <w:sz w:val="18"/>
                <w:szCs w:val="18"/>
              </w:rPr>
              <w:t>37</w:t>
            </w:r>
            <w:r w:rsidR="0048623D" w:rsidRPr="00FD5C4B">
              <w:rPr>
                <w:sz w:val="18"/>
                <w:szCs w:val="18"/>
              </w:rPr>
              <w:t>,</w:t>
            </w:r>
            <w:r w:rsidRPr="00FD5C4B">
              <w:rPr>
                <w:sz w:val="18"/>
                <w:szCs w:val="18"/>
              </w:rPr>
              <w:t>082</w:t>
            </w:r>
          </w:p>
        </w:tc>
        <w:tc>
          <w:tcPr>
            <w:tcW w:w="1368" w:type="dxa"/>
            <w:tcBorders>
              <w:bottom w:val="single" w:sz="4" w:space="0" w:color="000000"/>
            </w:tcBorders>
            <w:shd w:val="clear" w:color="auto" w:fill="FAFAFA"/>
            <w:vAlign w:val="bottom"/>
          </w:tcPr>
          <w:p w14:paraId="6615F152" w14:textId="14A2B0B8" w:rsidR="0048623D" w:rsidRPr="00FD5C4B" w:rsidRDefault="004712BD" w:rsidP="00E579C9">
            <w:pPr>
              <w:spacing w:line="240" w:lineRule="auto"/>
              <w:ind w:right="-72"/>
              <w:jc w:val="right"/>
              <w:rPr>
                <w:sz w:val="18"/>
                <w:szCs w:val="18"/>
              </w:rPr>
            </w:pPr>
            <w:r w:rsidRPr="00FD5C4B">
              <w:rPr>
                <w:sz w:val="18"/>
                <w:szCs w:val="18"/>
              </w:rPr>
              <w:t>15,096</w:t>
            </w:r>
          </w:p>
        </w:tc>
        <w:tc>
          <w:tcPr>
            <w:tcW w:w="1368" w:type="dxa"/>
            <w:tcBorders>
              <w:bottom w:val="single" w:sz="4" w:space="0" w:color="000000"/>
            </w:tcBorders>
            <w:shd w:val="clear" w:color="auto" w:fill="auto"/>
            <w:vAlign w:val="bottom"/>
          </w:tcPr>
          <w:p w14:paraId="72D7C156" w14:textId="502B7554" w:rsidR="0048623D" w:rsidRPr="00FD5C4B" w:rsidRDefault="00C03570" w:rsidP="00E579C9">
            <w:pPr>
              <w:spacing w:line="240" w:lineRule="auto"/>
              <w:ind w:right="-72"/>
              <w:jc w:val="right"/>
              <w:rPr>
                <w:sz w:val="18"/>
                <w:szCs w:val="18"/>
              </w:rPr>
            </w:pPr>
            <w:r w:rsidRPr="00FD5C4B">
              <w:rPr>
                <w:sz w:val="18"/>
                <w:szCs w:val="18"/>
              </w:rPr>
              <w:t>18</w:t>
            </w:r>
            <w:r w:rsidR="0048623D" w:rsidRPr="00FD5C4B">
              <w:rPr>
                <w:sz w:val="18"/>
                <w:szCs w:val="18"/>
              </w:rPr>
              <w:t>,</w:t>
            </w:r>
            <w:r w:rsidRPr="00FD5C4B">
              <w:rPr>
                <w:sz w:val="18"/>
                <w:szCs w:val="18"/>
              </w:rPr>
              <w:t>829</w:t>
            </w:r>
          </w:p>
        </w:tc>
      </w:tr>
    </w:tbl>
    <w:p w14:paraId="1AE07A21" w14:textId="318E679A" w:rsidR="005D5F8A" w:rsidRPr="00FD5C4B" w:rsidRDefault="005D5F8A" w:rsidP="009805AF">
      <w:pPr>
        <w:spacing w:line="240" w:lineRule="auto"/>
        <w:rPr>
          <w:sz w:val="18"/>
          <w:szCs w:val="18"/>
          <w:highlight w:val="cyan"/>
        </w:rPr>
      </w:pPr>
    </w:p>
    <w:p w14:paraId="2CF797FC" w14:textId="77777777" w:rsidR="0048623D" w:rsidRPr="00FD5C4B" w:rsidRDefault="0048623D" w:rsidP="009805AF">
      <w:pPr>
        <w:spacing w:line="240" w:lineRule="auto"/>
        <w:rPr>
          <w:sz w:val="18"/>
          <w:szCs w:val="18"/>
          <w:highlight w:val="cyan"/>
        </w:rPr>
      </w:pPr>
    </w:p>
    <w:tbl>
      <w:tblPr>
        <w:tblStyle w:val="aff1"/>
        <w:tblW w:w="9461" w:type="dxa"/>
        <w:tblLayout w:type="fixed"/>
        <w:tblLook w:val="0400" w:firstRow="0" w:lastRow="0" w:firstColumn="0" w:lastColumn="0" w:noHBand="0" w:noVBand="1"/>
      </w:tblPr>
      <w:tblGrid>
        <w:gridCol w:w="9461"/>
      </w:tblGrid>
      <w:tr w:rsidR="00087928" w:rsidRPr="00FD5C4B" w14:paraId="7D101CD0" w14:textId="77777777" w:rsidTr="004D2366">
        <w:trPr>
          <w:trHeight w:val="389"/>
        </w:trPr>
        <w:tc>
          <w:tcPr>
            <w:tcW w:w="9461" w:type="dxa"/>
            <w:shd w:val="clear" w:color="auto" w:fill="FFA543"/>
            <w:vAlign w:val="center"/>
          </w:tcPr>
          <w:p w14:paraId="2E5E91E7" w14:textId="0095CA99" w:rsidR="00087928" w:rsidRPr="00FD5C4B"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1</w:t>
            </w:r>
            <w:r w:rsidR="0007312C" w:rsidRPr="00FD5C4B">
              <w:rPr>
                <w:rFonts w:eastAsia="Arial"/>
                <w:b/>
                <w:color w:val="FFFFFF"/>
                <w:sz w:val="18"/>
                <w:szCs w:val="18"/>
              </w:rPr>
              <w:t>6</w:t>
            </w:r>
            <w:r w:rsidR="00087928" w:rsidRPr="00FD5C4B">
              <w:rPr>
                <w:rFonts w:eastAsia="Arial"/>
                <w:b/>
                <w:color w:val="FFFFFF"/>
                <w:sz w:val="18"/>
                <w:szCs w:val="18"/>
              </w:rPr>
              <w:tab/>
              <w:t xml:space="preserve">Short-term borrowings from </w:t>
            </w:r>
            <w:r w:rsidR="00054603" w:rsidRPr="00FD5C4B">
              <w:rPr>
                <w:rFonts w:eastAsia="Arial"/>
                <w:b/>
                <w:color w:val="FFFFFF"/>
                <w:sz w:val="18"/>
                <w:szCs w:val="18"/>
              </w:rPr>
              <w:t xml:space="preserve">a </w:t>
            </w:r>
            <w:r w:rsidR="00087928" w:rsidRPr="00FD5C4B">
              <w:rPr>
                <w:rFonts w:eastAsia="Arial"/>
                <w:b/>
                <w:color w:val="FFFFFF"/>
                <w:sz w:val="18"/>
                <w:szCs w:val="18"/>
              </w:rPr>
              <w:t>third party</w:t>
            </w:r>
          </w:p>
        </w:tc>
      </w:tr>
    </w:tbl>
    <w:p w14:paraId="3955D3E7" w14:textId="475D1403" w:rsidR="00037326" w:rsidRPr="00FD5C4B" w:rsidRDefault="00037326" w:rsidP="009805AF">
      <w:pPr>
        <w:spacing w:line="240" w:lineRule="auto"/>
        <w:jc w:val="both"/>
        <w:rPr>
          <w:sz w:val="18"/>
          <w:szCs w:val="18"/>
        </w:rPr>
      </w:pPr>
    </w:p>
    <w:p w14:paraId="6D444B7D" w14:textId="012AFC5D" w:rsidR="00E35F23" w:rsidRPr="00FD5C4B" w:rsidRDefault="00E35F23" w:rsidP="009805AF">
      <w:pPr>
        <w:spacing w:line="240" w:lineRule="auto"/>
        <w:jc w:val="both"/>
        <w:rPr>
          <w:spacing w:val="-4"/>
          <w:sz w:val="18"/>
          <w:szCs w:val="18"/>
        </w:rPr>
      </w:pPr>
      <w:r w:rsidRPr="00FD5C4B">
        <w:rPr>
          <w:spacing w:val="-4"/>
          <w:sz w:val="18"/>
          <w:szCs w:val="18"/>
        </w:rPr>
        <w:t xml:space="preserve">Movements of </w:t>
      </w:r>
      <w:r w:rsidR="000E7477" w:rsidRPr="00FD5C4B">
        <w:rPr>
          <w:spacing w:val="-4"/>
          <w:sz w:val="18"/>
          <w:szCs w:val="18"/>
        </w:rPr>
        <w:t xml:space="preserve">short-term </w:t>
      </w:r>
      <w:r w:rsidRPr="00FD5C4B">
        <w:rPr>
          <w:spacing w:val="-4"/>
          <w:sz w:val="18"/>
          <w:szCs w:val="18"/>
        </w:rPr>
        <w:t>borrowings</w:t>
      </w:r>
      <w:r w:rsidR="00B0655D" w:rsidRPr="00FD5C4B">
        <w:rPr>
          <w:spacing w:val="-4"/>
          <w:sz w:val="18"/>
          <w:szCs w:val="18"/>
        </w:rPr>
        <w:t xml:space="preserve"> from a third party</w:t>
      </w:r>
      <w:r w:rsidRPr="00FD5C4B">
        <w:rPr>
          <w:spacing w:val="-4"/>
          <w:sz w:val="18"/>
          <w:szCs w:val="18"/>
        </w:rPr>
        <w:t xml:space="preserve"> for the </w:t>
      </w:r>
      <w:r w:rsidR="00CC5B1F" w:rsidRPr="00FD5C4B">
        <w:rPr>
          <w:spacing w:val="-4"/>
          <w:sz w:val="18"/>
          <w:szCs w:val="18"/>
        </w:rPr>
        <w:t>nine-month</w:t>
      </w:r>
      <w:r w:rsidRPr="00FD5C4B">
        <w:rPr>
          <w:spacing w:val="-4"/>
          <w:sz w:val="18"/>
          <w:szCs w:val="18"/>
        </w:rPr>
        <w:t xml:space="preserve"> period ended </w:t>
      </w:r>
      <w:r w:rsidR="00CC5B1F" w:rsidRPr="00FD5C4B">
        <w:rPr>
          <w:spacing w:val="-4"/>
          <w:sz w:val="18"/>
          <w:szCs w:val="18"/>
        </w:rPr>
        <w:t>30 September</w:t>
      </w:r>
      <w:r w:rsidRPr="00FD5C4B">
        <w:rPr>
          <w:spacing w:val="-4"/>
          <w:sz w:val="18"/>
          <w:szCs w:val="18"/>
          <w:lang w:val="en-US"/>
        </w:rPr>
        <w:t xml:space="preserve"> </w:t>
      </w:r>
      <w:r w:rsidR="00C03570" w:rsidRPr="00FD5C4B">
        <w:rPr>
          <w:spacing w:val="-4"/>
          <w:sz w:val="18"/>
          <w:szCs w:val="18"/>
        </w:rPr>
        <w:t>2023</w:t>
      </w:r>
      <w:r w:rsidRPr="00FD5C4B">
        <w:rPr>
          <w:spacing w:val="-4"/>
          <w:sz w:val="18"/>
          <w:szCs w:val="18"/>
          <w:lang w:val="en-US"/>
        </w:rPr>
        <w:t xml:space="preserve"> </w:t>
      </w:r>
      <w:r w:rsidRPr="00FD5C4B">
        <w:rPr>
          <w:spacing w:val="-4"/>
          <w:sz w:val="18"/>
          <w:szCs w:val="18"/>
        </w:rPr>
        <w:t>are as follows:</w:t>
      </w:r>
    </w:p>
    <w:p w14:paraId="58D584B7" w14:textId="7010FA16" w:rsidR="00087928" w:rsidRPr="00FD5C4B" w:rsidRDefault="00087928" w:rsidP="009805AF">
      <w:pPr>
        <w:spacing w:line="240" w:lineRule="auto"/>
        <w:jc w:val="both"/>
        <w:rPr>
          <w:sz w:val="18"/>
          <w:szCs w:val="18"/>
        </w:rPr>
      </w:pPr>
    </w:p>
    <w:tbl>
      <w:tblPr>
        <w:tblStyle w:val="afe"/>
        <w:tblW w:w="955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E35F23" w:rsidRPr="00FD5C4B" w14:paraId="4A2AC047" w14:textId="77777777" w:rsidTr="004D2366">
        <w:tc>
          <w:tcPr>
            <w:tcW w:w="7398" w:type="dxa"/>
            <w:tcBorders>
              <w:top w:val="nil"/>
              <w:left w:val="nil"/>
              <w:bottom w:val="nil"/>
              <w:right w:val="nil"/>
            </w:tcBorders>
            <w:shd w:val="clear" w:color="auto" w:fill="auto"/>
          </w:tcPr>
          <w:p w14:paraId="164846CB" w14:textId="77777777" w:rsidR="00E35F23" w:rsidRPr="00FD5C4B" w:rsidRDefault="00E35F23" w:rsidP="009805AF">
            <w:pPr>
              <w:spacing w:line="240" w:lineRule="auto"/>
              <w:jc w:val="both"/>
              <w:rPr>
                <w:b/>
                <w:sz w:val="18"/>
                <w:szCs w:val="18"/>
              </w:rPr>
            </w:pPr>
          </w:p>
        </w:tc>
        <w:tc>
          <w:tcPr>
            <w:tcW w:w="2160" w:type="dxa"/>
            <w:tcBorders>
              <w:top w:val="single" w:sz="4" w:space="0" w:color="000000"/>
              <w:left w:val="nil"/>
              <w:bottom w:val="single" w:sz="4" w:space="0" w:color="auto"/>
              <w:right w:val="nil"/>
            </w:tcBorders>
            <w:vAlign w:val="bottom"/>
          </w:tcPr>
          <w:p w14:paraId="6DD08F9E" w14:textId="77777777" w:rsidR="00E35F23" w:rsidRPr="00FD5C4B" w:rsidRDefault="00E35F23" w:rsidP="009805AF">
            <w:pPr>
              <w:spacing w:line="240" w:lineRule="auto"/>
              <w:ind w:right="-72"/>
              <w:jc w:val="center"/>
              <w:rPr>
                <w:b/>
                <w:sz w:val="18"/>
                <w:szCs w:val="18"/>
              </w:rPr>
            </w:pPr>
            <w:r w:rsidRPr="00FD5C4B">
              <w:rPr>
                <w:b/>
                <w:sz w:val="18"/>
                <w:szCs w:val="18"/>
              </w:rPr>
              <w:t xml:space="preserve">Consolidated </w:t>
            </w:r>
          </w:p>
          <w:p w14:paraId="7522913D" w14:textId="77777777" w:rsidR="00E35F23" w:rsidRPr="00FD5C4B" w:rsidRDefault="00E35F23" w:rsidP="009805AF">
            <w:pPr>
              <w:spacing w:line="240" w:lineRule="auto"/>
              <w:ind w:right="-72"/>
              <w:jc w:val="center"/>
              <w:rPr>
                <w:b/>
                <w:sz w:val="18"/>
                <w:szCs w:val="18"/>
              </w:rPr>
            </w:pPr>
            <w:r w:rsidRPr="00FD5C4B">
              <w:rPr>
                <w:b/>
                <w:sz w:val="18"/>
                <w:szCs w:val="18"/>
              </w:rPr>
              <w:t>financial information</w:t>
            </w:r>
          </w:p>
        </w:tc>
      </w:tr>
      <w:tr w:rsidR="00E35F23" w:rsidRPr="00FD5C4B" w14:paraId="2D9F93E9" w14:textId="77777777" w:rsidTr="004D2366">
        <w:trPr>
          <w:trHeight w:val="177"/>
        </w:trPr>
        <w:tc>
          <w:tcPr>
            <w:tcW w:w="7398" w:type="dxa"/>
            <w:tcBorders>
              <w:top w:val="nil"/>
              <w:left w:val="nil"/>
              <w:bottom w:val="nil"/>
              <w:right w:val="nil"/>
            </w:tcBorders>
            <w:shd w:val="clear" w:color="auto" w:fill="auto"/>
          </w:tcPr>
          <w:p w14:paraId="15B226C6" w14:textId="77777777" w:rsidR="00E35F23" w:rsidRPr="00FD5C4B" w:rsidRDefault="00E35F23" w:rsidP="009805AF">
            <w:pPr>
              <w:spacing w:line="240" w:lineRule="auto"/>
              <w:jc w:val="both"/>
              <w:rPr>
                <w:b/>
                <w:sz w:val="18"/>
                <w:szCs w:val="18"/>
              </w:rPr>
            </w:pPr>
          </w:p>
        </w:tc>
        <w:tc>
          <w:tcPr>
            <w:tcW w:w="2160" w:type="dxa"/>
            <w:tcBorders>
              <w:top w:val="nil"/>
              <w:left w:val="nil"/>
              <w:bottom w:val="single" w:sz="4" w:space="0" w:color="auto"/>
              <w:right w:val="nil"/>
            </w:tcBorders>
          </w:tcPr>
          <w:p w14:paraId="6E8634AC" w14:textId="72CCD077" w:rsidR="00E35F23" w:rsidRPr="00FD5C4B" w:rsidRDefault="009519F7" w:rsidP="009805AF">
            <w:pPr>
              <w:spacing w:line="240" w:lineRule="auto"/>
              <w:ind w:right="-72"/>
              <w:jc w:val="right"/>
              <w:rPr>
                <w:b/>
                <w:sz w:val="18"/>
                <w:szCs w:val="18"/>
              </w:rPr>
            </w:pPr>
            <w:bookmarkStart w:id="16" w:name="OLE_LINK2"/>
            <w:r w:rsidRPr="00FD5C4B">
              <w:rPr>
                <w:b/>
                <w:sz w:val="18"/>
                <w:szCs w:val="18"/>
              </w:rPr>
              <w:t>Thousand</w:t>
            </w:r>
            <w:bookmarkEnd w:id="16"/>
            <w:r w:rsidRPr="00FD5C4B">
              <w:rPr>
                <w:b/>
                <w:sz w:val="18"/>
                <w:szCs w:val="18"/>
              </w:rPr>
              <w:t xml:space="preserve"> </w:t>
            </w:r>
            <w:r w:rsidR="00E35F23" w:rsidRPr="00FD5C4B">
              <w:rPr>
                <w:b/>
                <w:sz w:val="18"/>
                <w:szCs w:val="18"/>
              </w:rPr>
              <w:t>Baht</w:t>
            </w:r>
          </w:p>
        </w:tc>
      </w:tr>
      <w:tr w:rsidR="00E35F23" w:rsidRPr="00FD5C4B" w14:paraId="6A5C3D49" w14:textId="77777777" w:rsidTr="004D2366">
        <w:tc>
          <w:tcPr>
            <w:tcW w:w="7398" w:type="dxa"/>
            <w:tcBorders>
              <w:top w:val="nil"/>
              <w:left w:val="nil"/>
              <w:bottom w:val="nil"/>
              <w:right w:val="nil"/>
            </w:tcBorders>
          </w:tcPr>
          <w:p w14:paraId="5DFA1AFF" w14:textId="77777777" w:rsidR="00E35F23" w:rsidRPr="00FD5C4B" w:rsidRDefault="00E35F23" w:rsidP="009805AF">
            <w:pPr>
              <w:spacing w:line="240" w:lineRule="auto"/>
              <w:jc w:val="both"/>
              <w:rPr>
                <w:sz w:val="18"/>
                <w:szCs w:val="18"/>
              </w:rPr>
            </w:pPr>
          </w:p>
        </w:tc>
        <w:tc>
          <w:tcPr>
            <w:tcW w:w="2160" w:type="dxa"/>
            <w:tcBorders>
              <w:top w:val="single" w:sz="4" w:space="0" w:color="auto"/>
              <w:left w:val="nil"/>
              <w:bottom w:val="nil"/>
              <w:right w:val="nil"/>
            </w:tcBorders>
            <w:shd w:val="clear" w:color="auto" w:fill="FAFAFA"/>
            <w:vAlign w:val="center"/>
          </w:tcPr>
          <w:p w14:paraId="5EEAA22B" w14:textId="77777777" w:rsidR="00E35F23" w:rsidRPr="00FD5C4B" w:rsidRDefault="00E35F23" w:rsidP="009805AF">
            <w:pPr>
              <w:spacing w:line="240" w:lineRule="auto"/>
              <w:jc w:val="both"/>
              <w:rPr>
                <w:b/>
                <w:sz w:val="18"/>
                <w:szCs w:val="18"/>
              </w:rPr>
            </w:pPr>
          </w:p>
        </w:tc>
      </w:tr>
      <w:tr w:rsidR="00E35F23" w:rsidRPr="00FD5C4B" w14:paraId="684BC775" w14:textId="77777777" w:rsidTr="004D2366">
        <w:tc>
          <w:tcPr>
            <w:tcW w:w="7398" w:type="dxa"/>
            <w:tcBorders>
              <w:top w:val="nil"/>
              <w:left w:val="nil"/>
              <w:bottom w:val="nil"/>
              <w:right w:val="nil"/>
            </w:tcBorders>
          </w:tcPr>
          <w:p w14:paraId="6FA80869" w14:textId="2701C173" w:rsidR="00E35F23" w:rsidRPr="00FD5C4B" w:rsidRDefault="00E35F23" w:rsidP="009805AF">
            <w:pPr>
              <w:spacing w:line="240" w:lineRule="auto"/>
              <w:jc w:val="both"/>
              <w:rPr>
                <w:sz w:val="18"/>
                <w:szCs w:val="18"/>
              </w:rPr>
            </w:pPr>
            <w:r w:rsidRPr="00FD5C4B">
              <w:rPr>
                <w:sz w:val="18"/>
                <w:szCs w:val="18"/>
              </w:rPr>
              <w:t>Opening book value</w:t>
            </w:r>
          </w:p>
        </w:tc>
        <w:tc>
          <w:tcPr>
            <w:tcW w:w="2160" w:type="dxa"/>
            <w:tcBorders>
              <w:top w:val="nil"/>
              <w:left w:val="nil"/>
              <w:bottom w:val="nil"/>
              <w:right w:val="nil"/>
            </w:tcBorders>
            <w:shd w:val="clear" w:color="auto" w:fill="FAFAFA"/>
            <w:vAlign w:val="center"/>
          </w:tcPr>
          <w:p w14:paraId="1C579DC1" w14:textId="2007068B" w:rsidR="00E35F23" w:rsidRPr="00FD5C4B" w:rsidRDefault="00E35F23" w:rsidP="009805AF">
            <w:pPr>
              <w:spacing w:line="240" w:lineRule="auto"/>
              <w:ind w:right="-72"/>
              <w:jc w:val="right"/>
              <w:rPr>
                <w:sz w:val="18"/>
                <w:szCs w:val="18"/>
              </w:rPr>
            </w:pPr>
            <w:r w:rsidRPr="00FD5C4B">
              <w:rPr>
                <w:sz w:val="18"/>
                <w:szCs w:val="18"/>
              </w:rPr>
              <w:t>-</w:t>
            </w:r>
          </w:p>
        </w:tc>
      </w:tr>
      <w:tr w:rsidR="00E35F23" w:rsidRPr="00FD5C4B" w14:paraId="3D634EE2" w14:textId="77777777" w:rsidTr="004D2366">
        <w:tc>
          <w:tcPr>
            <w:tcW w:w="7398" w:type="dxa"/>
            <w:tcBorders>
              <w:top w:val="nil"/>
              <w:left w:val="nil"/>
              <w:bottom w:val="nil"/>
              <w:right w:val="nil"/>
            </w:tcBorders>
          </w:tcPr>
          <w:p w14:paraId="1D0E2745" w14:textId="60884B0F" w:rsidR="00E35F23" w:rsidRPr="00FD5C4B" w:rsidRDefault="00E35F23" w:rsidP="009805AF">
            <w:pPr>
              <w:spacing w:line="240" w:lineRule="auto"/>
              <w:jc w:val="both"/>
              <w:rPr>
                <w:sz w:val="18"/>
                <w:szCs w:val="18"/>
              </w:rPr>
            </w:pPr>
            <w:r w:rsidRPr="00FD5C4B">
              <w:rPr>
                <w:sz w:val="18"/>
                <w:szCs w:val="18"/>
              </w:rPr>
              <w:t xml:space="preserve">Addition from business combination (Note </w:t>
            </w:r>
            <w:r w:rsidR="00C03570" w:rsidRPr="00FD5C4B">
              <w:rPr>
                <w:sz w:val="18"/>
                <w:szCs w:val="18"/>
              </w:rPr>
              <w:t>2</w:t>
            </w:r>
            <w:r w:rsidR="00073762" w:rsidRPr="00FD5C4B">
              <w:rPr>
                <w:sz w:val="18"/>
                <w:szCs w:val="18"/>
              </w:rPr>
              <w:t>2</w:t>
            </w:r>
            <w:r w:rsidRPr="00FD5C4B">
              <w:rPr>
                <w:sz w:val="18"/>
                <w:szCs w:val="18"/>
              </w:rPr>
              <w:t>)</w:t>
            </w:r>
          </w:p>
        </w:tc>
        <w:tc>
          <w:tcPr>
            <w:tcW w:w="2160" w:type="dxa"/>
            <w:tcBorders>
              <w:top w:val="nil"/>
              <w:left w:val="nil"/>
              <w:bottom w:val="nil"/>
              <w:right w:val="nil"/>
            </w:tcBorders>
            <w:shd w:val="clear" w:color="auto" w:fill="FAFAFA"/>
            <w:vAlign w:val="center"/>
          </w:tcPr>
          <w:p w14:paraId="43054CE2" w14:textId="30B4EF35" w:rsidR="00E35F23" w:rsidRPr="00FD5C4B" w:rsidRDefault="001705BC" w:rsidP="009805AF">
            <w:pPr>
              <w:spacing w:line="240" w:lineRule="auto"/>
              <w:ind w:right="-72"/>
              <w:jc w:val="right"/>
              <w:rPr>
                <w:sz w:val="18"/>
                <w:szCs w:val="18"/>
              </w:rPr>
            </w:pPr>
            <w:r w:rsidRPr="00FD5C4B">
              <w:rPr>
                <w:sz w:val="18"/>
                <w:szCs w:val="18"/>
              </w:rPr>
              <w:t>309,275</w:t>
            </w:r>
          </w:p>
        </w:tc>
      </w:tr>
      <w:tr w:rsidR="00AE233F" w:rsidRPr="00FD5C4B" w14:paraId="5EC92DCE" w14:textId="77777777" w:rsidTr="004D2366">
        <w:tc>
          <w:tcPr>
            <w:tcW w:w="7398" w:type="dxa"/>
            <w:tcBorders>
              <w:top w:val="nil"/>
              <w:left w:val="nil"/>
              <w:bottom w:val="nil"/>
              <w:right w:val="nil"/>
            </w:tcBorders>
          </w:tcPr>
          <w:p w14:paraId="34DF7BBE" w14:textId="40299D95" w:rsidR="00AE233F" w:rsidRPr="00FD5C4B" w:rsidRDefault="00AE233F" w:rsidP="009805AF">
            <w:pPr>
              <w:spacing w:line="240" w:lineRule="auto"/>
              <w:jc w:val="both"/>
              <w:rPr>
                <w:sz w:val="18"/>
                <w:szCs w:val="18"/>
              </w:rPr>
            </w:pPr>
            <w:r w:rsidRPr="00FD5C4B">
              <w:rPr>
                <w:sz w:val="18"/>
                <w:szCs w:val="18"/>
              </w:rPr>
              <w:t>Amortisation of deferred financing fee</w:t>
            </w:r>
          </w:p>
        </w:tc>
        <w:tc>
          <w:tcPr>
            <w:tcW w:w="2160" w:type="dxa"/>
            <w:tcBorders>
              <w:top w:val="nil"/>
              <w:left w:val="nil"/>
              <w:bottom w:val="nil"/>
              <w:right w:val="nil"/>
            </w:tcBorders>
            <w:shd w:val="clear" w:color="auto" w:fill="FAFAFA"/>
            <w:vAlign w:val="center"/>
          </w:tcPr>
          <w:p w14:paraId="7C9AEED4" w14:textId="1DA56873" w:rsidR="00AE233F" w:rsidRPr="00FD5C4B" w:rsidRDefault="00AE233F" w:rsidP="009805AF">
            <w:pPr>
              <w:spacing w:line="240" w:lineRule="auto"/>
              <w:ind w:right="-72"/>
              <w:jc w:val="right"/>
              <w:rPr>
                <w:sz w:val="18"/>
                <w:szCs w:val="18"/>
              </w:rPr>
            </w:pPr>
            <w:r w:rsidRPr="00FD5C4B">
              <w:rPr>
                <w:sz w:val="18"/>
                <w:szCs w:val="18"/>
              </w:rPr>
              <w:t>3,539</w:t>
            </w:r>
          </w:p>
        </w:tc>
      </w:tr>
      <w:tr w:rsidR="00E35F23" w:rsidRPr="00FD5C4B" w14:paraId="79E9CC2A" w14:textId="77777777" w:rsidTr="004D2366">
        <w:tc>
          <w:tcPr>
            <w:tcW w:w="7398" w:type="dxa"/>
            <w:tcBorders>
              <w:top w:val="nil"/>
              <w:left w:val="nil"/>
              <w:bottom w:val="nil"/>
              <w:right w:val="nil"/>
            </w:tcBorders>
          </w:tcPr>
          <w:p w14:paraId="08E5E731" w14:textId="5C8A32EB" w:rsidR="00E35F23" w:rsidRPr="00FD5C4B" w:rsidRDefault="00365381" w:rsidP="009805AF">
            <w:pPr>
              <w:spacing w:line="240" w:lineRule="auto"/>
              <w:jc w:val="both"/>
              <w:rPr>
                <w:sz w:val="18"/>
                <w:szCs w:val="18"/>
              </w:rPr>
            </w:pPr>
            <w:r w:rsidRPr="00FD5C4B">
              <w:rPr>
                <w:sz w:val="18"/>
                <w:szCs w:val="18"/>
              </w:rPr>
              <w:t>Translation</w:t>
            </w:r>
            <w:r w:rsidR="00E35F23" w:rsidRPr="00FD5C4B">
              <w:rPr>
                <w:sz w:val="18"/>
                <w:szCs w:val="18"/>
              </w:rPr>
              <w:t xml:space="preserve"> differences</w:t>
            </w:r>
          </w:p>
        </w:tc>
        <w:tc>
          <w:tcPr>
            <w:tcW w:w="2160" w:type="dxa"/>
            <w:tcBorders>
              <w:top w:val="nil"/>
              <w:left w:val="nil"/>
              <w:bottom w:val="single" w:sz="4" w:space="0" w:color="000000"/>
              <w:right w:val="nil"/>
            </w:tcBorders>
            <w:shd w:val="clear" w:color="auto" w:fill="FAFAFA"/>
            <w:vAlign w:val="center"/>
          </w:tcPr>
          <w:p w14:paraId="76E2E7F6" w14:textId="51FE5151" w:rsidR="00E35F23" w:rsidRPr="00FD5C4B" w:rsidRDefault="001705BC" w:rsidP="009805AF">
            <w:pPr>
              <w:spacing w:line="240" w:lineRule="auto"/>
              <w:ind w:right="-72"/>
              <w:jc w:val="right"/>
              <w:rPr>
                <w:sz w:val="18"/>
                <w:szCs w:val="18"/>
              </w:rPr>
            </w:pPr>
            <w:r w:rsidRPr="00FD5C4B">
              <w:rPr>
                <w:sz w:val="18"/>
                <w:szCs w:val="18"/>
              </w:rPr>
              <w:t>21,</w:t>
            </w:r>
            <w:r w:rsidR="00AE233F" w:rsidRPr="00FD5C4B">
              <w:rPr>
                <w:sz w:val="18"/>
                <w:szCs w:val="18"/>
              </w:rPr>
              <w:t>925</w:t>
            </w:r>
          </w:p>
        </w:tc>
      </w:tr>
      <w:tr w:rsidR="00E35F23" w:rsidRPr="00FD5C4B" w14:paraId="115E89F3" w14:textId="77777777" w:rsidTr="004D2366">
        <w:tc>
          <w:tcPr>
            <w:tcW w:w="7398" w:type="dxa"/>
            <w:tcBorders>
              <w:top w:val="nil"/>
              <w:left w:val="nil"/>
              <w:bottom w:val="nil"/>
              <w:right w:val="nil"/>
            </w:tcBorders>
          </w:tcPr>
          <w:p w14:paraId="194A5495" w14:textId="77777777" w:rsidR="00E35F23" w:rsidRPr="00FD5C4B" w:rsidRDefault="00E35F23" w:rsidP="009805AF">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539B8C34" w14:textId="77777777" w:rsidR="00E35F23" w:rsidRPr="00FD5C4B" w:rsidRDefault="00E35F23" w:rsidP="009805AF">
            <w:pPr>
              <w:spacing w:line="240" w:lineRule="auto"/>
              <w:ind w:right="-72"/>
              <w:jc w:val="right"/>
              <w:rPr>
                <w:sz w:val="18"/>
                <w:szCs w:val="18"/>
              </w:rPr>
            </w:pPr>
          </w:p>
        </w:tc>
      </w:tr>
      <w:tr w:rsidR="00E35F23" w:rsidRPr="00FD5C4B" w14:paraId="75636031" w14:textId="77777777" w:rsidTr="004D2366">
        <w:tc>
          <w:tcPr>
            <w:tcW w:w="7398" w:type="dxa"/>
            <w:tcBorders>
              <w:top w:val="nil"/>
              <w:left w:val="nil"/>
              <w:bottom w:val="nil"/>
              <w:right w:val="nil"/>
            </w:tcBorders>
          </w:tcPr>
          <w:p w14:paraId="72DEE7B2" w14:textId="6F0EB755" w:rsidR="00E35F23" w:rsidRPr="00FD5C4B" w:rsidRDefault="00E35F23" w:rsidP="009805AF">
            <w:pPr>
              <w:spacing w:line="240" w:lineRule="auto"/>
              <w:jc w:val="both"/>
              <w:rPr>
                <w:sz w:val="18"/>
                <w:szCs w:val="18"/>
              </w:rPr>
            </w:pPr>
            <w:r w:rsidRPr="00FD5C4B">
              <w:rPr>
                <w:sz w:val="18"/>
                <w:szCs w:val="18"/>
              </w:rPr>
              <w:t>Closing</w:t>
            </w:r>
            <w:r w:rsidR="00F57DA4" w:rsidRPr="00FD5C4B">
              <w:rPr>
                <w:sz w:val="18"/>
                <w:szCs w:val="18"/>
              </w:rPr>
              <w:t xml:space="preserve"> </w:t>
            </w:r>
            <w:r w:rsidRPr="00FD5C4B">
              <w:rPr>
                <w:sz w:val="18"/>
                <w:szCs w:val="18"/>
              </w:rPr>
              <w:t>book value</w:t>
            </w:r>
          </w:p>
        </w:tc>
        <w:tc>
          <w:tcPr>
            <w:tcW w:w="2160" w:type="dxa"/>
            <w:tcBorders>
              <w:top w:val="nil"/>
              <w:left w:val="nil"/>
              <w:bottom w:val="single" w:sz="4" w:space="0" w:color="000000"/>
              <w:right w:val="nil"/>
            </w:tcBorders>
            <w:shd w:val="clear" w:color="auto" w:fill="FAFAFA"/>
            <w:vAlign w:val="center"/>
          </w:tcPr>
          <w:p w14:paraId="6C6B8F3F" w14:textId="58D8281B" w:rsidR="00E35F23" w:rsidRPr="00FD5C4B" w:rsidRDefault="00AE233F" w:rsidP="009805AF">
            <w:pPr>
              <w:spacing w:line="240" w:lineRule="auto"/>
              <w:ind w:right="-72"/>
              <w:jc w:val="right"/>
              <w:rPr>
                <w:sz w:val="18"/>
                <w:szCs w:val="18"/>
              </w:rPr>
            </w:pPr>
            <w:r w:rsidRPr="00FD5C4B">
              <w:rPr>
                <w:sz w:val="18"/>
                <w:szCs w:val="18"/>
              </w:rPr>
              <w:t>334,739</w:t>
            </w:r>
          </w:p>
        </w:tc>
      </w:tr>
    </w:tbl>
    <w:p w14:paraId="56570B9C" w14:textId="646555FB" w:rsidR="00E35F23" w:rsidRPr="00FD5C4B" w:rsidRDefault="00E35F23" w:rsidP="009805AF">
      <w:pPr>
        <w:spacing w:line="240" w:lineRule="auto"/>
        <w:jc w:val="both"/>
        <w:rPr>
          <w:sz w:val="18"/>
          <w:szCs w:val="18"/>
          <w:highlight w:val="yellow"/>
        </w:rPr>
      </w:pPr>
    </w:p>
    <w:p w14:paraId="1EA0771F" w14:textId="22C91760" w:rsidR="00E35F23" w:rsidRPr="00FD5C4B" w:rsidRDefault="00E35F23" w:rsidP="009805AF">
      <w:pPr>
        <w:spacing w:line="240" w:lineRule="auto"/>
        <w:jc w:val="both"/>
        <w:rPr>
          <w:sz w:val="18"/>
          <w:szCs w:val="18"/>
        </w:rPr>
      </w:pPr>
      <w:r w:rsidRPr="00FD5C4B">
        <w:rPr>
          <w:sz w:val="18"/>
          <w:szCs w:val="18"/>
        </w:rPr>
        <w:t xml:space="preserve">The short-term borrowings from </w:t>
      </w:r>
      <w:r w:rsidR="00677AF1" w:rsidRPr="00FD5C4B">
        <w:rPr>
          <w:sz w:val="18"/>
          <w:szCs w:val="18"/>
        </w:rPr>
        <w:t xml:space="preserve">a </w:t>
      </w:r>
      <w:r w:rsidRPr="00FD5C4B">
        <w:rPr>
          <w:sz w:val="18"/>
          <w:szCs w:val="18"/>
        </w:rPr>
        <w:t>third party</w:t>
      </w:r>
      <w:r w:rsidR="00677AF1" w:rsidRPr="00FD5C4B">
        <w:rPr>
          <w:sz w:val="18"/>
          <w:szCs w:val="18"/>
        </w:rPr>
        <w:t xml:space="preserve"> amounting to </w:t>
      </w:r>
      <w:r w:rsidR="000B4E83" w:rsidRPr="00FD5C4B">
        <w:rPr>
          <w:sz w:val="18"/>
          <w:szCs w:val="18"/>
        </w:rPr>
        <w:t xml:space="preserve">USD </w:t>
      </w:r>
      <w:r w:rsidR="00C03570" w:rsidRPr="00FD5C4B">
        <w:rPr>
          <w:sz w:val="18"/>
          <w:szCs w:val="18"/>
        </w:rPr>
        <w:t>9</w:t>
      </w:r>
      <w:r w:rsidR="00063782" w:rsidRPr="00FD5C4B">
        <w:rPr>
          <w:sz w:val="18"/>
          <w:szCs w:val="18"/>
        </w:rPr>
        <w:t>.</w:t>
      </w:r>
      <w:r w:rsidR="00C03570" w:rsidRPr="00FD5C4B">
        <w:rPr>
          <w:sz w:val="18"/>
          <w:szCs w:val="18"/>
        </w:rPr>
        <w:t>05</w:t>
      </w:r>
      <w:r w:rsidR="00063782" w:rsidRPr="00FD5C4B">
        <w:rPr>
          <w:sz w:val="18"/>
          <w:szCs w:val="18"/>
        </w:rPr>
        <w:t xml:space="preserve"> </w:t>
      </w:r>
      <w:r w:rsidR="000B4E83" w:rsidRPr="00FD5C4B">
        <w:rPr>
          <w:sz w:val="18"/>
          <w:szCs w:val="18"/>
        </w:rPr>
        <w:t>million</w:t>
      </w:r>
      <w:r w:rsidRPr="00FD5C4B">
        <w:rPr>
          <w:sz w:val="18"/>
          <w:szCs w:val="18"/>
        </w:rPr>
        <w:t xml:space="preserve"> is unsecured and bear interest at the</w:t>
      </w:r>
      <w:r w:rsidR="000E06FF" w:rsidRPr="00FD5C4B">
        <w:rPr>
          <w:sz w:val="18"/>
          <w:szCs w:val="18"/>
        </w:rPr>
        <w:t xml:space="preserve"> </w:t>
      </w:r>
      <w:r w:rsidRPr="00FD5C4B">
        <w:rPr>
          <w:sz w:val="18"/>
          <w:szCs w:val="18"/>
        </w:rPr>
        <w:t xml:space="preserve">rate of </w:t>
      </w:r>
      <w:r w:rsidR="00C03570" w:rsidRPr="00FD5C4B">
        <w:rPr>
          <w:sz w:val="18"/>
          <w:szCs w:val="18"/>
        </w:rPr>
        <w:t>11</w:t>
      </w:r>
      <w:r w:rsidRPr="00FD5C4B">
        <w:rPr>
          <w:sz w:val="18"/>
          <w:szCs w:val="18"/>
        </w:rPr>
        <w:t xml:space="preserve">% per annum. The loan is repayable in </w:t>
      </w:r>
      <w:r w:rsidR="00C03570" w:rsidRPr="00FD5C4B">
        <w:rPr>
          <w:sz w:val="18"/>
          <w:szCs w:val="18"/>
        </w:rPr>
        <w:t>2023</w:t>
      </w:r>
      <w:r w:rsidRPr="00FD5C4B">
        <w:rPr>
          <w:sz w:val="18"/>
          <w:szCs w:val="18"/>
        </w:rPr>
        <w:t>.</w:t>
      </w:r>
    </w:p>
    <w:p w14:paraId="3C45B9F4" w14:textId="2E56933B" w:rsidR="004377D1" w:rsidRPr="00FD5C4B" w:rsidRDefault="004377D1">
      <w:pPr>
        <w:spacing w:line="240" w:lineRule="auto"/>
        <w:rPr>
          <w:sz w:val="18"/>
          <w:szCs w:val="18"/>
        </w:rPr>
      </w:pPr>
      <w:r w:rsidRPr="00FD5C4B">
        <w:rPr>
          <w:sz w:val="18"/>
          <w:szCs w:val="18"/>
        </w:rPr>
        <w:br w:type="page"/>
      </w:r>
    </w:p>
    <w:p w14:paraId="4A5B0B89" w14:textId="77777777" w:rsidR="005F49CF" w:rsidRPr="00FD5C4B" w:rsidRDefault="005F49CF" w:rsidP="009805AF">
      <w:pPr>
        <w:spacing w:line="240" w:lineRule="auto"/>
        <w:jc w:val="both"/>
        <w:rPr>
          <w:sz w:val="18"/>
          <w:szCs w:val="18"/>
        </w:rPr>
      </w:pPr>
    </w:p>
    <w:tbl>
      <w:tblPr>
        <w:tblStyle w:val="afd"/>
        <w:tblW w:w="9461" w:type="dxa"/>
        <w:tblLayout w:type="fixed"/>
        <w:tblLook w:val="0400" w:firstRow="0" w:lastRow="0" w:firstColumn="0" w:lastColumn="0" w:noHBand="0" w:noVBand="1"/>
      </w:tblPr>
      <w:tblGrid>
        <w:gridCol w:w="9461"/>
      </w:tblGrid>
      <w:tr w:rsidR="00037326" w:rsidRPr="00FD5C4B" w14:paraId="78556522" w14:textId="77777777">
        <w:trPr>
          <w:trHeight w:val="389"/>
        </w:trPr>
        <w:tc>
          <w:tcPr>
            <w:tcW w:w="9461" w:type="dxa"/>
            <w:shd w:val="clear" w:color="auto" w:fill="FFA543"/>
            <w:vAlign w:val="center"/>
          </w:tcPr>
          <w:p w14:paraId="51565706" w14:textId="005CA261" w:rsidR="00037326" w:rsidRPr="00FD5C4B"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1</w:t>
            </w:r>
            <w:r w:rsidR="0007312C" w:rsidRPr="00FD5C4B">
              <w:rPr>
                <w:rFonts w:eastAsia="Arial"/>
                <w:b/>
                <w:color w:val="FFFFFF"/>
                <w:sz w:val="18"/>
                <w:szCs w:val="18"/>
              </w:rPr>
              <w:t>7</w:t>
            </w:r>
            <w:r w:rsidR="00B43F6B" w:rsidRPr="00FD5C4B">
              <w:rPr>
                <w:rFonts w:eastAsia="Arial"/>
                <w:b/>
                <w:color w:val="FFFFFF"/>
                <w:sz w:val="18"/>
                <w:szCs w:val="18"/>
              </w:rPr>
              <w:tab/>
              <w:t>Long-term borrowings from financial institutions, net</w:t>
            </w:r>
          </w:p>
        </w:tc>
      </w:tr>
    </w:tbl>
    <w:p w14:paraId="7F15AF07" w14:textId="77777777" w:rsidR="00037326" w:rsidRPr="00FD5C4B" w:rsidRDefault="00037326" w:rsidP="009805AF">
      <w:pPr>
        <w:spacing w:line="240" w:lineRule="auto"/>
        <w:jc w:val="both"/>
        <w:rPr>
          <w:sz w:val="18"/>
          <w:szCs w:val="18"/>
        </w:rPr>
      </w:pPr>
    </w:p>
    <w:p w14:paraId="7DE88C1C" w14:textId="7DDEE781" w:rsidR="00037326" w:rsidRPr="00FD5C4B" w:rsidRDefault="00B43F6B" w:rsidP="009805AF">
      <w:pPr>
        <w:spacing w:line="240" w:lineRule="auto"/>
        <w:jc w:val="both"/>
        <w:rPr>
          <w:spacing w:val="-2"/>
          <w:sz w:val="18"/>
          <w:szCs w:val="18"/>
        </w:rPr>
      </w:pPr>
      <w:r w:rsidRPr="00FD5C4B">
        <w:rPr>
          <w:spacing w:val="-2"/>
          <w:sz w:val="18"/>
          <w:szCs w:val="18"/>
        </w:rPr>
        <w:t>Movements of</w:t>
      </w:r>
      <w:r w:rsidR="00A15133" w:rsidRPr="00FD5C4B">
        <w:rPr>
          <w:spacing w:val="-2"/>
          <w:sz w:val="18"/>
          <w:szCs w:val="18"/>
        </w:rPr>
        <w:t xml:space="preserve"> long-term</w:t>
      </w:r>
      <w:r w:rsidRPr="00FD5C4B">
        <w:rPr>
          <w:spacing w:val="-2"/>
          <w:sz w:val="18"/>
          <w:szCs w:val="18"/>
        </w:rPr>
        <w:t xml:space="preserve"> borrowings </w:t>
      </w:r>
      <w:r w:rsidR="00A56E8E" w:rsidRPr="00FD5C4B">
        <w:rPr>
          <w:spacing w:val="-2"/>
          <w:sz w:val="18"/>
          <w:szCs w:val="18"/>
        </w:rPr>
        <w:t xml:space="preserve">from financial institutions </w:t>
      </w:r>
      <w:r w:rsidRPr="00FD5C4B">
        <w:rPr>
          <w:spacing w:val="-2"/>
          <w:sz w:val="18"/>
          <w:szCs w:val="18"/>
        </w:rPr>
        <w:t xml:space="preserve">for the </w:t>
      </w:r>
      <w:r w:rsidR="00CC5B1F" w:rsidRPr="00FD5C4B">
        <w:rPr>
          <w:spacing w:val="-2"/>
          <w:sz w:val="18"/>
          <w:szCs w:val="18"/>
        </w:rPr>
        <w:t>nine-month</w:t>
      </w:r>
      <w:r w:rsidR="00B64E05" w:rsidRPr="00FD5C4B">
        <w:rPr>
          <w:spacing w:val="-2"/>
          <w:sz w:val="18"/>
          <w:szCs w:val="18"/>
        </w:rPr>
        <w:t xml:space="preserve"> period ended </w:t>
      </w:r>
      <w:r w:rsidR="00CC5B1F" w:rsidRPr="00FD5C4B">
        <w:rPr>
          <w:spacing w:val="-2"/>
          <w:sz w:val="18"/>
          <w:szCs w:val="18"/>
        </w:rPr>
        <w:t>30 September</w:t>
      </w:r>
      <w:r w:rsidR="00B64E05" w:rsidRPr="00FD5C4B">
        <w:rPr>
          <w:spacing w:val="-2"/>
          <w:sz w:val="18"/>
          <w:szCs w:val="18"/>
          <w:lang w:val="en-US"/>
        </w:rPr>
        <w:t xml:space="preserve"> </w:t>
      </w:r>
      <w:r w:rsidR="00C03570" w:rsidRPr="00FD5C4B">
        <w:rPr>
          <w:spacing w:val="-2"/>
          <w:sz w:val="18"/>
          <w:szCs w:val="18"/>
        </w:rPr>
        <w:t>2023</w:t>
      </w:r>
      <w:r w:rsidR="00B64E05" w:rsidRPr="00FD5C4B">
        <w:rPr>
          <w:spacing w:val="-2"/>
          <w:sz w:val="18"/>
          <w:szCs w:val="18"/>
          <w:lang w:val="en-US"/>
        </w:rPr>
        <w:t xml:space="preserve"> </w:t>
      </w:r>
      <w:r w:rsidRPr="00FD5C4B">
        <w:rPr>
          <w:spacing w:val="-2"/>
          <w:sz w:val="18"/>
          <w:szCs w:val="18"/>
        </w:rPr>
        <w:t xml:space="preserve">are </w:t>
      </w:r>
      <w:r w:rsidR="00126AC1" w:rsidRPr="00FD5C4B">
        <w:rPr>
          <w:spacing w:val="-2"/>
          <w:sz w:val="18"/>
          <w:szCs w:val="18"/>
        </w:rPr>
        <w:br/>
      </w:r>
      <w:r w:rsidRPr="00FD5C4B">
        <w:rPr>
          <w:spacing w:val="-2"/>
          <w:sz w:val="18"/>
          <w:szCs w:val="18"/>
        </w:rPr>
        <w:t>as follows:</w:t>
      </w:r>
    </w:p>
    <w:p w14:paraId="5D541604" w14:textId="77777777" w:rsidR="00037326" w:rsidRPr="00FD5C4B" w:rsidRDefault="00037326" w:rsidP="009805AF">
      <w:pPr>
        <w:spacing w:line="240" w:lineRule="auto"/>
        <w:jc w:val="both"/>
        <w:rPr>
          <w:sz w:val="18"/>
          <w:szCs w:val="18"/>
        </w:rPr>
      </w:pPr>
    </w:p>
    <w:tbl>
      <w:tblPr>
        <w:tblStyle w:val="afe"/>
        <w:tblW w:w="955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037326" w:rsidRPr="00FD5C4B" w14:paraId="471ECAEA" w14:textId="77777777" w:rsidTr="00C65EB0">
        <w:tc>
          <w:tcPr>
            <w:tcW w:w="7398" w:type="dxa"/>
            <w:tcBorders>
              <w:top w:val="nil"/>
              <w:left w:val="nil"/>
              <w:bottom w:val="nil"/>
              <w:right w:val="nil"/>
            </w:tcBorders>
            <w:shd w:val="clear" w:color="auto" w:fill="auto"/>
          </w:tcPr>
          <w:p w14:paraId="7DDD7D6D" w14:textId="77777777" w:rsidR="00037326" w:rsidRPr="00FD5C4B" w:rsidRDefault="00037326" w:rsidP="009805AF">
            <w:pPr>
              <w:spacing w:line="240" w:lineRule="auto"/>
              <w:jc w:val="both"/>
              <w:rPr>
                <w:b/>
                <w:sz w:val="18"/>
                <w:szCs w:val="18"/>
              </w:rPr>
            </w:pPr>
            <w:bookmarkStart w:id="17" w:name="_heading=h.1t3h5sf" w:colFirst="0" w:colLast="0"/>
            <w:bookmarkEnd w:id="17"/>
          </w:p>
        </w:tc>
        <w:tc>
          <w:tcPr>
            <w:tcW w:w="2160" w:type="dxa"/>
            <w:tcBorders>
              <w:top w:val="single" w:sz="4" w:space="0" w:color="000000"/>
              <w:left w:val="nil"/>
              <w:bottom w:val="single" w:sz="4" w:space="0" w:color="auto"/>
              <w:right w:val="nil"/>
            </w:tcBorders>
            <w:vAlign w:val="bottom"/>
          </w:tcPr>
          <w:p w14:paraId="3521C6F8" w14:textId="77777777" w:rsidR="00037326" w:rsidRPr="00FD5C4B" w:rsidRDefault="00B43F6B" w:rsidP="009805AF">
            <w:pPr>
              <w:spacing w:line="240" w:lineRule="auto"/>
              <w:ind w:right="-72"/>
              <w:jc w:val="center"/>
              <w:rPr>
                <w:b/>
                <w:sz w:val="18"/>
                <w:szCs w:val="18"/>
              </w:rPr>
            </w:pPr>
            <w:r w:rsidRPr="00FD5C4B">
              <w:rPr>
                <w:b/>
                <w:sz w:val="18"/>
                <w:szCs w:val="18"/>
              </w:rPr>
              <w:t xml:space="preserve">Consolidated </w:t>
            </w:r>
          </w:p>
          <w:p w14:paraId="6BDAE20C" w14:textId="77777777" w:rsidR="00037326" w:rsidRPr="00FD5C4B" w:rsidRDefault="00B43F6B" w:rsidP="009805AF">
            <w:pPr>
              <w:spacing w:line="240" w:lineRule="auto"/>
              <w:ind w:right="-72"/>
              <w:jc w:val="center"/>
              <w:rPr>
                <w:b/>
                <w:sz w:val="18"/>
                <w:szCs w:val="18"/>
              </w:rPr>
            </w:pPr>
            <w:r w:rsidRPr="00FD5C4B">
              <w:rPr>
                <w:b/>
                <w:sz w:val="18"/>
                <w:szCs w:val="18"/>
              </w:rPr>
              <w:t>financial information</w:t>
            </w:r>
          </w:p>
        </w:tc>
      </w:tr>
      <w:tr w:rsidR="00C65EB0" w:rsidRPr="00FD5C4B" w14:paraId="7B365F32" w14:textId="77777777" w:rsidTr="00C65EB0">
        <w:trPr>
          <w:trHeight w:val="177"/>
        </w:trPr>
        <w:tc>
          <w:tcPr>
            <w:tcW w:w="7398" w:type="dxa"/>
            <w:tcBorders>
              <w:top w:val="nil"/>
              <w:left w:val="nil"/>
              <w:bottom w:val="nil"/>
              <w:right w:val="nil"/>
            </w:tcBorders>
            <w:shd w:val="clear" w:color="auto" w:fill="auto"/>
          </w:tcPr>
          <w:p w14:paraId="58AB81FC" w14:textId="77777777" w:rsidR="00C65EB0" w:rsidRPr="00FD5C4B" w:rsidRDefault="00C65EB0" w:rsidP="009805AF">
            <w:pPr>
              <w:spacing w:line="240" w:lineRule="auto"/>
              <w:jc w:val="both"/>
              <w:rPr>
                <w:b/>
                <w:sz w:val="18"/>
                <w:szCs w:val="18"/>
              </w:rPr>
            </w:pPr>
          </w:p>
        </w:tc>
        <w:tc>
          <w:tcPr>
            <w:tcW w:w="2160" w:type="dxa"/>
            <w:tcBorders>
              <w:top w:val="nil"/>
              <w:left w:val="nil"/>
              <w:bottom w:val="single" w:sz="4" w:space="0" w:color="auto"/>
              <w:right w:val="nil"/>
            </w:tcBorders>
          </w:tcPr>
          <w:p w14:paraId="46A6772A" w14:textId="4FB1DE7D" w:rsidR="00C65EB0" w:rsidRPr="00FD5C4B" w:rsidRDefault="009519F7" w:rsidP="009805AF">
            <w:pPr>
              <w:spacing w:line="240" w:lineRule="auto"/>
              <w:ind w:right="-72"/>
              <w:jc w:val="right"/>
              <w:rPr>
                <w:b/>
                <w:sz w:val="18"/>
                <w:szCs w:val="18"/>
              </w:rPr>
            </w:pPr>
            <w:r w:rsidRPr="00FD5C4B">
              <w:rPr>
                <w:b/>
                <w:sz w:val="18"/>
                <w:szCs w:val="18"/>
              </w:rPr>
              <w:t xml:space="preserve">Thousand </w:t>
            </w:r>
            <w:r w:rsidR="00C65EB0" w:rsidRPr="00FD5C4B">
              <w:rPr>
                <w:b/>
                <w:sz w:val="18"/>
                <w:szCs w:val="18"/>
              </w:rPr>
              <w:t>Baht</w:t>
            </w:r>
          </w:p>
        </w:tc>
      </w:tr>
      <w:tr w:rsidR="00037326" w:rsidRPr="00FD5C4B" w14:paraId="69E01920" w14:textId="77777777" w:rsidTr="00C65EB0">
        <w:tc>
          <w:tcPr>
            <w:tcW w:w="7398" w:type="dxa"/>
            <w:tcBorders>
              <w:top w:val="nil"/>
              <w:left w:val="nil"/>
              <w:bottom w:val="nil"/>
              <w:right w:val="nil"/>
            </w:tcBorders>
          </w:tcPr>
          <w:p w14:paraId="3214AB82" w14:textId="77777777" w:rsidR="00037326" w:rsidRPr="00FD5C4B" w:rsidRDefault="00037326" w:rsidP="009805AF">
            <w:pPr>
              <w:spacing w:line="240" w:lineRule="auto"/>
              <w:jc w:val="both"/>
              <w:rPr>
                <w:sz w:val="18"/>
                <w:szCs w:val="18"/>
              </w:rPr>
            </w:pPr>
          </w:p>
        </w:tc>
        <w:tc>
          <w:tcPr>
            <w:tcW w:w="2160" w:type="dxa"/>
            <w:tcBorders>
              <w:top w:val="single" w:sz="4" w:space="0" w:color="auto"/>
              <w:left w:val="nil"/>
              <w:bottom w:val="nil"/>
              <w:right w:val="nil"/>
            </w:tcBorders>
            <w:shd w:val="clear" w:color="auto" w:fill="FAFAFA"/>
            <w:vAlign w:val="center"/>
          </w:tcPr>
          <w:p w14:paraId="5E046694" w14:textId="77777777" w:rsidR="00037326" w:rsidRPr="00FD5C4B" w:rsidRDefault="00037326" w:rsidP="009805AF">
            <w:pPr>
              <w:spacing w:line="240" w:lineRule="auto"/>
              <w:jc w:val="both"/>
              <w:rPr>
                <w:b/>
                <w:sz w:val="18"/>
                <w:szCs w:val="18"/>
              </w:rPr>
            </w:pPr>
          </w:p>
        </w:tc>
      </w:tr>
      <w:tr w:rsidR="00037326" w:rsidRPr="00FD5C4B" w14:paraId="26327929" w14:textId="77777777" w:rsidTr="00A74CA9">
        <w:tc>
          <w:tcPr>
            <w:tcW w:w="7398" w:type="dxa"/>
            <w:tcBorders>
              <w:top w:val="nil"/>
              <w:left w:val="nil"/>
              <w:bottom w:val="nil"/>
              <w:right w:val="nil"/>
            </w:tcBorders>
          </w:tcPr>
          <w:p w14:paraId="5530C6E7" w14:textId="77777777" w:rsidR="00037326" w:rsidRPr="00FD5C4B" w:rsidRDefault="00B43F6B" w:rsidP="009805AF">
            <w:pPr>
              <w:spacing w:line="240" w:lineRule="auto"/>
              <w:jc w:val="both"/>
              <w:rPr>
                <w:sz w:val="18"/>
                <w:szCs w:val="18"/>
              </w:rPr>
            </w:pPr>
            <w:r w:rsidRPr="00FD5C4B">
              <w:rPr>
                <w:sz w:val="18"/>
                <w:szCs w:val="18"/>
              </w:rPr>
              <w:t>Opening net book value, net</w:t>
            </w:r>
          </w:p>
        </w:tc>
        <w:tc>
          <w:tcPr>
            <w:tcW w:w="2160" w:type="dxa"/>
            <w:tcBorders>
              <w:top w:val="nil"/>
              <w:left w:val="nil"/>
              <w:bottom w:val="nil"/>
              <w:right w:val="nil"/>
            </w:tcBorders>
            <w:shd w:val="clear" w:color="auto" w:fill="FAFAFA"/>
            <w:vAlign w:val="center"/>
          </w:tcPr>
          <w:p w14:paraId="4B4B636F" w14:textId="1E0473E2" w:rsidR="00037326" w:rsidRPr="00FD5C4B" w:rsidRDefault="00C03570" w:rsidP="009805AF">
            <w:pPr>
              <w:spacing w:line="240" w:lineRule="auto"/>
              <w:ind w:right="-72"/>
              <w:jc w:val="right"/>
              <w:rPr>
                <w:sz w:val="18"/>
                <w:szCs w:val="18"/>
              </w:rPr>
            </w:pPr>
            <w:r w:rsidRPr="00FD5C4B">
              <w:rPr>
                <w:sz w:val="18"/>
                <w:szCs w:val="18"/>
              </w:rPr>
              <w:t>725</w:t>
            </w:r>
            <w:r w:rsidR="00D54A44" w:rsidRPr="00FD5C4B">
              <w:rPr>
                <w:sz w:val="18"/>
                <w:szCs w:val="18"/>
              </w:rPr>
              <w:t>,</w:t>
            </w:r>
            <w:r w:rsidRPr="00FD5C4B">
              <w:rPr>
                <w:sz w:val="18"/>
                <w:szCs w:val="18"/>
              </w:rPr>
              <w:t>511</w:t>
            </w:r>
          </w:p>
        </w:tc>
      </w:tr>
      <w:tr w:rsidR="00037326" w:rsidRPr="00FD5C4B" w14:paraId="6A995BB7" w14:textId="77777777" w:rsidTr="00A74CA9">
        <w:tc>
          <w:tcPr>
            <w:tcW w:w="7398" w:type="dxa"/>
            <w:tcBorders>
              <w:top w:val="nil"/>
              <w:left w:val="nil"/>
              <w:bottom w:val="nil"/>
              <w:right w:val="nil"/>
            </w:tcBorders>
          </w:tcPr>
          <w:p w14:paraId="795ED995" w14:textId="7E050CEA" w:rsidR="00037326" w:rsidRPr="00FD5C4B" w:rsidRDefault="00B43F6B" w:rsidP="009805AF">
            <w:pPr>
              <w:spacing w:line="240" w:lineRule="auto"/>
              <w:jc w:val="both"/>
              <w:rPr>
                <w:sz w:val="18"/>
                <w:szCs w:val="18"/>
              </w:rPr>
            </w:pPr>
            <w:r w:rsidRPr="00FD5C4B">
              <w:rPr>
                <w:sz w:val="18"/>
                <w:szCs w:val="18"/>
              </w:rPr>
              <w:t xml:space="preserve">Repayments </w:t>
            </w:r>
          </w:p>
        </w:tc>
        <w:tc>
          <w:tcPr>
            <w:tcW w:w="2160" w:type="dxa"/>
            <w:tcBorders>
              <w:top w:val="nil"/>
              <w:left w:val="nil"/>
              <w:bottom w:val="nil"/>
              <w:right w:val="nil"/>
            </w:tcBorders>
            <w:shd w:val="clear" w:color="auto" w:fill="FAFAFA"/>
            <w:vAlign w:val="center"/>
          </w:tcPr>
          <w:p w14:paraId="46CE121A" w14:textId="7DFE206B" w:rsidR="00037326" w:rsidRPr="00FD5C4B" w:rsidRDefault="00AD5165" w:rsidP="009805AF">
            <w:pPr>
              <w:spacing w:line="240" w:lineRule="auto"/>
              <w:ind w:right="-72"/>
              <w:jc w:val="right"/>
              <w:rPr>
                <w:rFonts w:eastAsia="Arial"/>
                <w:sz w:val="18"/>
                <w:szCs w:val="18"/>
              </w:rPr>
            </w:pPr>
            <w:r w:rsidRPr="00FD5C4B">
              <w:rPr>
                <w:rFonts w:eastAsia="Arial"/>
                <w:sz w:val="18"/>
                <w:szCs w:val="18"/>
              </w:rPr>
              <w:t>(48,431)</w:t>
            </w:r>
          </w:p>
        </w:tc>
      </w:tr>
      <w:tr w:rsidR="00037326" w:rsidRPr="00FD5C4B" w14:paraId="2AECC3E8" w14:textId="77777777" w:rsidTr="00A74CA9">
        <w:tc>
          <w:tcPr>
            <w:tcW w:w="7398" w:type="dxa"/>
            <w:tcBorders>
              <w:top w:val="nil"/>
              <w:left w:val="nil"/>
              <w:bottom w:val="nil"/>
              <w:right w:val="nil"/>
            </w:tcBorders>
          </w:tcPr>
          <w:p w14:paraId="18606761" w14:textId="77777777" w:rsidR="00037326" w:rsidRPr="00FD5C4B" w:rsidRDefault="00B43F6B" w:rsidP="009805AF">
            <w:pPr>
              <w:spacing w:line="240" w:lineRule="auto"/>
              <w:jc w:val="both"/>
              <w:rPr>
                <w:sz w:val="18"/>
                <w:szCs w:val="18"/>
              </w:rPr>
            </w:pPr>
            <w:r w:rsidRPr="00FD5C4B">
              <w:rPr>
                <w:sz w:val="18"/>
                <w:szCs w:val="18"/>
              </w:rPr>
              <w:t>Amortisation of deferred financing fee</w:t>
            </w:r>
          </w:p>
        </w:tc>
        <w:tc>
          <w:tcPr>
            <w:tcW w:w="2160" w:type="dxa"/>
            <w:tcBorders>
              <w:top w:val="nil"/>
              <w:left w:val="nil"/>
              <w:bottom w:val="nil"/>
              <w:right w:val="nil"/>
            </w:tcBorders>
            <w:shd w:val="clear" w:color="auto" w:fill="FAFAFA"/>
            <w:vAlign w:val="center"/>
          </w:tcPr>
          <w:p w14:paraId="456ABD4B" w14:textId="2FC94CE8" w:rsidR="00037326" w:rsidRPr="00FD5C4B" w:rsidRDefault="00AD5165" w:rsidP="009805AF">
            <w:pPr>
              <w:spacing w:line="240" w:lineRule="auto"/>
              <w:ind w:right="-72"/>
              <w:jc w:val="right"/>
              <w:rPr>
                <w:rFonts w:eastAsia="Arial"/>
                <w:sz w:val="18"/>
                <w:szCs w:val="18"/>
              </w:rPr>
            </w:pPr>
            <w:r w:rsidRPr="00FD5C4B">
              <w:rPr>
                <w:rFonts w:eastAsia="Arial"/>
                <w:sz w:val="18"/>
                <w:szCs w:val="18"/>
              </w:rPr>
              <w:t>2,415</w:t>
            </w:r>
          </w:p>
        </w:tc>
      </w:tr>
      <w:tr w:rsidR="00037326" w:rsidRPr="00FD5C4B" w14:paraId="2534265F" w14:textId="77777777" w:rsidTr="00A74CA9">
        <w:tc>
          <w:tcPr>
            <w:tcW w:w="7398" w:type="dxa"/>
            <w:tcBorders>
              <w:top w:val="nil"/>
              <w:left w:val="nil"/>
              <w:bottom w:val="nil"/>
              <w:right w:val="nil"/>
            </w:tcBorders>
          </w:tcPr>
          <w:p w14:paraId="58247711" w14:textId="6A27933F" w:rsidR="00037326" w:rsidRPr="00FD5C4B" w:rsidRDefault="00251089" w:rsidP="009805AF">
            <w:pPr>
              <w:spacing w:line="240" w:lineRule="auto"/>
              <w:jc w:val="both"/>
              <w:rPr>
                <w:sz w:val="18"/>
                <w:szCs w:val="18"/>
              </w:rPr>
            </w:pPr>
            <w:r w:rsidRPr="00FD5C4B">
              <w:rPr>
                <w:sz w:val="18"/>
                <w:szCs w:val="18"/>
              </w:rPr>
              <w:t>Transl</w:t>
            </w:r>
            <w:r w:rsidR="00035025" w:rsidRPr="00FD5C4B">
              <w:rPr>
                <w:sz w:val="18"/>
                <w:szCs w:val="18"/>
              </w:rPr>
              <w:t>a</w:t>
            </w:r>
            <w:r w:rsidRPr="00FD5C4B">
              <w:rPr>
                <w:sz w:val="18"/>
                <w:szCs w:val="18"/>
              </w:rPr>
              <w:t>tion</w:t>
            </w:r>
            <w:r w:rsidR="00B43F6B" w:rsidRPr="00FD5C4B">
              <w:rPr>
                <w:sz w:val="18"/>
                <w:szCs w:val="18"/>
              </w:rPr>
              <w:t xml:space="preserve"> differences</w:t>
            </w:r>
          </w:p>
        </w:tc>
        <w:tc>
          <w:tcPr>
            <w:tcW w:w="2160" w:type="dxa"/>
            <w:tcBorders>
              <w:top w:val="nil"/>
              <w:left w:val="nil"/>
              <w:bottom w:val="single" w:sz="4" w:space="0" w:color="000000"/>
              <w:right w:val="nil"/>
            </w:tcBorders>
            <w:shd w:val="clear" w:color="auto" w:fill="FAFAFA"/>
            <w:vAlign w:val="center"/>
          </w:tcPr>
          <w:p w14:paraId="09F8B493" w14:textId="62AD47E1" w:rsidR="00037326" w:rsidRPr="00FD5C4B" w:rsidRDefault="00AD5165" w:rsidP="009805AF">
            <w:pPr>
              <w:spacing w:line="240" w:lineRule="auto"/>
              <w:ind w:right="-72"/>
              <w:jc w:val="right"/>
              <w:rPr>
                <w:sz w:val="18"/>
                <w:szCs w:val="18"/>
              </w:rPr>
            </w:pPr>
            <w:r w:rsidRPr="00FD5C4B">
              <w:rPr>
                <w:sz w:val="18"/>
                <w:szCs w:val="18"/>
              </w:rPr>
              <w:t>15,557</w:t>
            </w:r>
          </w:p>
        </w:tc>
      </w:tr>
      <w:tr w:rsidR="00037326" w:rsidRPr="00FD5C4B" w14:paraId="1193F246" w14:textId="77777777" w:rsidTr="00A74CA9">
        <w:tc>
          <w:tcPr>
            <w:tcW w:w="7398" w:type="dxa"/>
            <w:tcBorders>
              <w:top w:val="nil"/>
              <w:left w:val="nil"/>
              <w:bottom w:val="nil"/>
              <w:right w:val="nil"/>
            </w:tcBorders>
          </w:tcPr>
          <w:p w14:paraId="5CB0E27A" w14:textId="77777777" w:rsidR="00037326" w:rsidRPr="00FD5C4B" w:rsidRDefault="00037326" w:rsidP="009805AF">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08ED459B" w14:textId="77777777" w:rsidR="00037326" w:rsidRPr="00FD5C4B" w:rsidRDefault="00037326" w:rsidP="009805AF">
            <w:pPr>
              <w:spacing w:line="240" w:lineRule="auto"/>
              <w:ind w:right="-72"/>
              <w:jc w:val="right"/>
              <w:rPr>
                <w:sz w:val="18"/>
                <w:szCs w:val="18"/>
              </w:rPr>
            </w:pPr>
          </w:p>
        </w:tc>
      </w:tr>
      <w:tr w:rsidR="00037326" w:rsidRPr="00FD5C4B" w14:paraId="1200EBD1" w14:textId="77777777" w:rsidTr="00A74CA9">
        <w:tc>
          <w:tcPr>
            <w:tcW w:w="7398" w:type="dxa"/>
            <w:tcBorders>
              <w:top w:val="nil"/>
              <w:left w:val="nil"/>
              <w:bottom w:val="nil"/>
              <w:right w:val="nil"/>
            </w:tcBorders>
          </w:tcPr>
          <w:p w14:paraId="73C22C49" w14:textId="77777777" w:rsidR="00037326" w:rsidRPr="00FD5C4B" w:rsidRDefault="00B43F6B" w:rsidP="009805AF">
            <w:pPr>
              <w:spacing w:line="240" w:lineRule="auto"/>
              <w:jc w:val="both"/>
              <w:rPr>
                <w:sz w:val="18"/>
                <w:szCs w:val="18"/>
              </w:rPr>
            </w:pPr>
            <w:r w:rsidRPr="00FD5C4B">
              <w:rPr>
                <w:sz w:val="18"/>
                <w:szCs w:val="18"/>
              </w:rPr>
              <w:t>Closing net book value, net</w:t>
            </w:r>
          </w:p>
        </w:tc>
        <w:tc>
          <w:tcPr>
            <w:tcW w:w="2160" w:type="dxa"/>
            <w:tcBorders>
              <w:top w:val="nil"/>
              <w:left w:val="nil"/>
              <w:bottom w:val="single" w:sz="4" w:space="0" w:color="000000"/>
              <w:right w:val="nil"/>
            </w:tcBorders>
            <w:shd w:val="clear" w:color="auto" w:fill="FAFAFA"/>
            <w:vAlign w:val="center"/>
          </w:tcPr>
          <w:p w14:paraId="7B29E9F2" w14:textId="45B8A9AE" w:rsidR="00037326" w:rsidRPr="00FD5C4B" w:rsidRDefault="00AD5165" w:rsidP="009805AF">
            <w:pPr>
              <w:spacing w:line="240" w:lineRule="auto"/>
              <w:ind w:right="-72"/>
              <w:jc w:val="right"/>
              <w:rPr>
                <w:sz w:val="18"/>
                <w:szCs w:val="18"/>
              </w:rPr>
            </w:pPr>
            <w:r w:rsidRPr="00FD5C4B">
              <w:rPr>
                <w:sz w:val="18"/>
                <w:szCs w:val="18"/>
              </w:rPr>
              <w:t>695,052</w:t>
            </w:r>
          </w:p>
        </w:tc>
      </w:tr>
    </w:tbl>
    <w:p w14:paraId="79868DB4" w14:textId="77777777" w:rsidR="00DD7381" w:rsidRPr="00FD5C4B" w:rsidRDefault="00DD7381" w:rsidP="009805AF">
      <w:pPr>
        <w:spacing w:line="240" w:lineRule="auto"/>
        <w:jc w:val="both"/>
        <w:rPr>
          <w:sz w:val="18"/>
          <w:szCs w:val="18"/>
        </w:rPr>
      </w:pPr>
    </w:p>
    <w:p w14:paraId="29F27F5D" w14:textId="38CAC360" w:rsidR="00037326" w:rsidRPr="00FD5C4B" w:rsidRDefault="00B43F6B" w:rsidP="009805AF">
      <w:pPr>
        <w:spacing w:line="240" w:lineRule="auto"/>
        <w:jc w:val="both"/>
        <w:rPr>
          <w:sz w:val="18"/>
          <w:szCs w:val="18"/>
        </w:rPr>
      </w:pPr>
      <w:bookmarkStart w:id="18" w:name="_Hlk141188826"/>
      <w:r w:rsidRPr="00FD5C4B">
        <w:rPr>
          <w:sz w:val="18"/>
          <w:szCs w:val="18"/>
        </w:rPr>
        <w:t xml:space="preserve">The following table represents repayment periods of long-term borrowings from financial institutions for the period ended </w:t>
      </w:r>
      <w:r w:rsidRPr="00FD5C4B">
        <w:rPr>
          <w:sz w:val="18"/>
          <w:szCs w:val="18"/>
        </w:rPr>
        <w:br/>
      </w:r>
      <w:r w:rsidR="00CC5B1F" w:rsidRPr="00FD5C4B">
        <w:rPr>
          <w:sz w:val="18"/>
          <w:szCs w:val="18"/>
        </w:rPr>
        <w:t>30 September</w:t>
      </w:r>
      <w:r w:rsidR="00B64E05" w:rsidRPr="00FD5C4B">
        <w:rPr>
          <w:sz w:val="18"/>
          <w:szCs w:val="18"/>
        </w:rPr>
        <w:t xml:space="preserve"> </w:t>
      </w:r>
      <w:r w:rsidR="00C03570" w:rsidRPr="00FD5C4B">
        <w:rPr>
          <w:sz w:val="18"/>
          <w:szCs w:val="18"/>
        </w:rPr>
        <w:t>2023</w:t>
      </w:r>
      <w:r w:rsidRPr="00FD5C4B">
        <w:rPr>
          <w:sz w:val="18"/>
          <w:szCs w:val="18"/>
        </w:rPr>
        <w:t>:</w:t>
      </w:r>
    </w:p>
    <w:bookmarkEnd w:id="18"/>
    <w:p w14:paraId="570CEA60" w14:textId="77777777" w:rsidR="00037326" w:rsidRPr="00FD5C4B" w:rsidRDefault="00037326" w:rsidP="009805AF">
      <w:pPr>
        <w:spacing w:line="240" w:lineRule="auto"/>
        <w:jc w:val="both"/>
        <w:rPr>
          <w:sz w:val="18"/>
          <w:szCs w:val="18"/>
        </w:rPr>
      </w:pPr>
    </w:p>
    <w:tbl>
      <w:tblPr>
        <w:tblStyle w:val="aff"/>
        <w:tblW w:w="955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037326" w:rsidRPr="00FD5C4B" w14:paraId="023CA068" w14:textId="77777777" w:rsidTr="00C65EB0">
        <w:tc>
          <w:tcPr>
            <w:tcW w:w="7398" w:type="dxa"/>
            <w:tcBorders>
              <w:top w:val="nil"/>
              <w:left w:val="nil"/>
              <w:bottom w:val="nil"/>
              <w:right w:val="nil"/>
            </w:tcBorders>
            <w:shd w:val="clear" w:color="auto" w:fill="auto"/>
          </w:tcPr>
          <w:p w14:paraId="25884BAE" w14:textId="77777777" w:rsidR="00037326" w:rsidRPr="00FD5C4B" w:rsidRDefault="00037326" w:rsidP="009805AF">
            <w:pPr>
              <w:spacing w:line="240" w:lineRule="auto"/>
              <w:jc w:val="both"/>
              <w:rPr>
                <w:b/>
                <w:sz w:val="18"/>
                <w:szCs w:val="18"/>
              </w:rPr>
            </w:pPr>
          </w:p>
        </w:tc>
        <w:tc>
          <w:tcPr>
            <w:tcW w:w="2160" w:type="dxa"/>
            <w:tcBorders>
              <w:top w:val="single" w:sz="4" w:space="0" w:color="000000"/>
              <w:left w:val="nil"/>
              <w:bottom w:val="single" w:sz="4" w:space="0" w:color="auto"/>
              <w:right w:val="nil"/>
            </w:tcBorders>
            <w:vAlign w:val="bottom"/>
          </w:tcPr>
          <w:p w14:paraId="78CC0DC7" w14:textId="77777777" w:rsidR="00037326" w:rsidRPr="00FD5C4B" w:rsidRDefault="00B43F6B" w:rsidP="009805AF">
            <w:pPr>
              <w:spacing w:line="240" w:lineRule="auto"/>
              <w:ind w:right="-72"/>
              <w:jc w:val="center"/>
              <w:rPr>
                <w:b/>
                <w:sz w:val="18"/>
                <w:szCs w:val="18"/>
              </w:rPr>
            </w:pPr>
            <w:r w:rsidRPr="00FD5C4B">
              <w:rPr>
                <w:b/>
                <w:sz w:val="18"/>
                <w:szCs w:val="18"/>
              </w:rPr>
              <w:t xml:space="preserve">Consolidated </w:t>
            </w:r>
          </w:p>
          <w:p w14:paraId="473974A4" w14:textId="77777777" w:rsidR="00037326" w:rsidRPr="00FD5C4B" w:rsidRDefault="00B43F6B" w:rsidP="009805AF">
            <w:pPr>
              <w:spacing w:line="240" w:lineRule="auto"/>
              <w:ind w:right="-72"/>
              <w:jc w:val="center"/>
              <w:rPr>
                <w:b/>
                <w:sz w:val="18"/>
                <w:szCs w:val="18"/>
              </w:rPr>
            </w:pPr>
            <w:r w:rsidRPr="00FD5C4B">
              <w:rPr>
                <w:b/>
                <w:sz w:val="18"/>
                <w:szCs w:val="18"/>
              </w:rPr>
              <w:t>financial information</w:t>
            </w:r>
          </w:p>
        </w:tc>
      </w:tr>
      <w:tr w:rsidR="00037326" w:rsidRPr="00FD5C4B" w14:paraId="25C76A40" w14:textId="77777777" w:rsidTr="00C65EB0">
        <w:trPr>
          <w:trHeight w:val="177"/>
        </w:trPr>
        <w:tc>
          <w:tcPr>
            <w:tcW w:w="7398" w:type="dxa"/>
            <w:tcBorders>
              <w:top w:val="nil"/>
              <w:left w:val="nil"/>
              <w:bottom w:val="nil"/>
              <w:right w:val="nil"/>
            </w:tcBorders>
            <w:shd w:val="clear" w:color="auto" w:fill="auto"/>
          </w:tcPr>
          <w:p w14:paraId="6AE26DAD" w14:textId="77777777" w:rsidR="00037326" w:rsidRPr="00FD5C4B" w:rsidRDefault="00037326" w:rsidP="009805AF">
            <w:pPr>
              <w:spacing w:line="240" w:lineRule="auto"/>
              <w:jc w:val="both"/>
              <w:rPr>
                <w:b/>
                <w:sz w:val="18"/>
                <w:szCs w:val="18"/>
              </w:rPr>
            </w:pPr>
          </w:p>
        </w:tc>
        <w:tc>
          <w:tcPr>
            <w:tcW w:w="2160" w:type="dxa"/>
            <w:tcBorders>
              <w:top w:val="nil"/>
              <w:left w:val="nil"/>
              <w:bottom w:val="single" w:sz="4" w:space="0" w:color="auto"/>
              <w:right w:val="nil"/>
            </w:tcBorders>
          </w:tcPr>
          <w:p w14:paraId="0B967306" w14:textId="0028A627" w:rsidR="00037326" w:rsidRPr="00FD5C4B" w:rsidRDefault="009519F7" w:rsidP="009805AF">
            <w:pPr>
              <w:spacing w:line="240" w:lineRule="auto"/>
              <w:ind w:right="-72"/>
              <w:jc w:val="right"/>
              <w:rPr>
                <w:b/>
                <w:sz w:val="18"/>
                <w:szCs w:val="18"/>
              </w:rPr>
            </w:pPr>
            <w:r w:rsidRPr="00FD5C4B">
              <w:rPr>
                <w:b/>
                <w:sz w:val="18"/>
                <w:szCs w:val="18"/>
              </w:rPr>
              <w:t xml:space="preserve">Thousand </w:t>
            </w:r>
            <w:r w:rsidR="00B43F6B" w:rsidRPr="00FD5C4B">
              <w:rPr>
                <w:b/>
                <w:sz w:val="18"/>
                <w:szCs w:val="18"/>
              </w:rPr>
              <w:t>Baht</w:t>
            </w:r>
          </w:p>
        </w:tc>
      </w:tr>
      <w:tr w:rsidR="00037326" w:rsidRPr="00FD5C4B" w14:paraId="073578EA" w14:textId="77777777" w:rsidTr="00C65EB0">
        <w:tc>
          <w:tcPr>
            <w:tcW w:w="7398" w:type="dxa"/>
            <w:tcBorders>
              <w:top w:val="nil"/>
              <w:left w:val="nil"/>
              <w:bottom w:val="nil"/>
              <w:right w:val="nil"/>
            </w:tcBorders>
          </w:tcPr>
          <w:p w14:paraId="6E43CE26" w14:textId="77777777" w:rsidR="00037326" w:rsidRPr="00FD5C4B" w:rsidRDefault="00037326" w:rsidP="009805AF">
            <w:pPr>
              <w:spacing w:line="240" w:lineRule="auto"/>
              <w:jc w:val="both"/>
              <w:rPr>
                <w:sz w:val="18"/>
                <w:szCs w:val="18"/>
              </w:rPr>
            </w:pPr>
          </w:p>
        </w:tc>
        <w:tc>
          <w:tcPr>
            <w:tcW w:w="2160" w:type="dxa"/>
            <w:tcBorders>
              <w:top w:val="single" w:sz="4" w:space="0" w:color="auto"/>
              <w:left w:val="nil"/>
              <w:bottom w:val="nil"/>
              <w:right w:val="nil"/>
            </w:tcBorders>
            <w:shd w:val="clear" w:color="auto" w:fill="FAFAFA"/>
            <w:vAlign w:val="center"/>
          </w:tcPr>
          <w:p w14:paraId="3A486AC9" w14:textId="77777777" w:rsidR="00037326" w:rsidRPr="00FD5C4B" w:rsidRDefault="00037326" w:rsidP="009805AF">
            <w:pPr>
              <w:spacing w:line="240" w:lineRule="auto"/>
              <w:jc w:val="both"/>
              <w:rPr>
                <w:b/>
                <w:sz w:val="18"/>
                <w:szCs w:val="18"/>
              </w:rPr>
            </w:pPr>
          </w:p>
        </w:tc>
      </w:tr>
      <w:tr w:rsidR="00037326" w:rsidRPr="00FD5C4B" w14:paraId="7FC85C9F" w14:textId="77777777" w:rsidTr="00B64E05">
        <w:trPr>
          <w:trHeight w:val="86"/>
        </w:trPr>
        <w:tc>
          <w:tcPr>
            <w:tcW w:w="7398" w:type="dxa"/>
            <w:tcBorders>
              <w:top w:val="nil"/>
              <w:left w:val="nil"/>
              <w:bottom w:val="nil"/>
              <w:right w:val="nil"/>
            </w:tcBorders>
          </w:tcPr>
          <w:p w14:paraId="296C5EF5" w14:textId="19E5F19A" w:rsidR="00037326" w:rsidRPr="00FD5C4B" w:rsidRDefault="00B43F6B" w:rsidP="009805AF">
            <w:pPr>
              <w:spacing w:line="240" w:lineRule="auto"/>
              <w:jc w:val="both"/>
              <w:rPr>
                <w:sz w:val="18"/>
                <w:szCs w:val="18"/>
              </w:rPr>
            </w:pPr>
            <w:r w:rsidRPr="00FD5C4B">
              <w:rPr>
                <w:sz w:val="18"/>
                <w:szCs w:val="18"/>
              </w:rPr>
              <w:t xml:space="preserve">Not later than </w:t>
            </w:r>
            <w:r w:rsidR="00C03570" w:rsidRPr="00FD5C4B">
              <w:rPr>
                <w:sz w:val="18"/>
                <w:szCs w:val="18"/>
              </w:rPr>
              <w:t>1</w:t>
            </w:r>
            <w:r w:rsidRPr="00FD5C4B">
              <w:rPr>
                <w:sz w:val="18"/>
                <w:szCs w:val="18"/>
              </w:rPr>
              <w:t xml:space="preserve"> year</w:t>
            </w:r>
          </w:p>
        </w:tc>
        <w:tc>
          <w:tcPr>
            <w:tcW w:w="2160" w:type="dxa"/>
            <w:tcBorders>
              <w:top w:val="nil"/>
              <w:left w:val="nil"/>
              <w:bottom w:val="nil"/>
              <w:right w:val="nil"/>
            </w:tcBorders>
            <w:shd w:val="clear" w:color="auto" w:fill="FAFAFA"/>
            <w:vAlign w:val="center"/>
          </w:tcPr>
          <w:p w14:paraId="3D83AE74" w14:textId="2C45E29A" w:rsidR="00037326" w:rsidRPr="00FD5C4B" w:rsidRDefault="00960FB4" w:rsidP="009805AF">
            <w:pPr>
              <w:spacing w:line="240" w:lineRule="auto"/>
              <w:ind w:right="-72"/>
              <w:jc w:val="right"/>
              <w:rPr>
                <w:rFonts w:eastAsia="Arial"/>
                <w:sz w:val="18"/>
                <w:szCs w:val="18"/>
              </w:rPr>
            </w:pPr>
            <w:r w:rsidRPr="00FD5C4B">
              <w:rPr>
                <w:rFonts w:eastAsia="Arial"/>
                <w:sz w:val="18"/>
                <w:szCs w:val="18"/>
              </w:rPr>
              <w:t>94,503</w:t>
            </w:r>
          </w:p>
        </w:tc>
      </w:tr>
      <w:tr w:rsidR="00037326" w:rsidRPr="00FD5C4B" w14:paraId="78122395" w14:textId="77777777" w:rsidTr="00A74CA9">
        <w:tc>
          <w:tcPr>
            <w:tcW w:w="7398" w:type="dxa"/>
            <w:tcBorders>
              <w:top w:val="nil"/>
              <w:left w:val="nil"/>
              <w:bottom w:val="nil"/>
              <w:right w:val="nil"/>
            </w:tcBorders>
          </w:tcPr>
          <w:p w14:paraId="449640B7" w14:textId="3264B3A2" w:rsidR="00037326" w:rsidRPr="00FD5C4B" w:rsidRDefault="00B43F6B" w:rsidP="009805AF">
            <w:pPr>
              <w:spacing w:line="240" w:lineRule="auto"/>
              <w:jc w:val="both"/>
              <w:rPr>
                <w:sz w:val="18"/>
                <w:szCs w:val="18"/>
              </w:rPr>
            </w:pPr>
            <w:r w:rsidRPr="00FD5C4B">
              <w:rPr>
                <w:sz w:val="18"/>
                <w:szCs w:val="18"/>
              </w:rPr>
              <w:t xml:space="preserve">Later than </w:t>
            </w:r>
            <w:r w:rsidR="00C03570" w:rsidRPr="00FD5C4B">
              <w:rPr>
                <w:sz w:val="18"/>
                <w:szCs w:val="18"/>
              </w:rPr>
              <w:t>1</w:t>
            </w:r>
            <w:r w:rsidRPr="00FD5C4B">
              <w:rPr>
                <w:sz w:val="18"/>
                <w:szCs w:val="18"/>
              </w:rPr>
              <w:t xml:space="preserve"> year</w:t>
            </w:r>
          </w:p>
        </w:tc>
        <w:tc>
          <w:tcPr>
            <w:tcW w:w="2160" w:type="dxa"/>
            <w:tcBorders>
              <w:top w:val="nil"/>
              <w:left w:val="nil"/>
              <w:bottom w:val="single" w:sz="4" w:space="0" w:color="000000"/>
              <w:right w:val="nil"/>
            </w:tcBorders>
            <w:shd w:val="clear" w:color="auto" w:fill="FAFAFA"/>
            <w:vAlign w:val="center"/>
          </w:tcPr>
          <w:p w14:paraId="533D772F" w14:textId="61989B2F" w:rsidR="00037326" w:rsidRPr="00FD5C4B" w:rsidRDefault="00960FB4" w:rsidP="009805AF">
            <w:pPr>
              <w:spacing w:line="240" w:lineRule="auto"/>
              <w:ind w:right="-72"/>
              <w:jc w:val="right"/>
              <w:rPr>
                <w:sz w:val="18"/>
                <w:szCs w:val="18"/>
              </w:rPr>
            </w:pPr>
            <w:r w:rsidRPr="00FD5C4B">
              <w:rPr>
                <w:sz w:val="18"/>
                <w:szCs w:val="18"/>
              </w:rPr>
              <w:t>600,549</w:t>
            </w:r>
          </w:p>
        </w:tc>
      </w:tr>
      <w:tr w:rsidR="00037326" w:rsidRPr="00FD5C4B" w14:paraId="3EF2E50D" w14:textId="77777777" w:rsidTr="00A74CA9">
        <w:tc>
          <w:tcPr>
            <w:tcW w:w="7398" w:type="dxa"/>
            <w:tcBorders>
              <w:top w:val="nil"/>
              <w:left w:val="nil"/>
              <w:bottom w:val="nil"/>
              <w:right w:val="nil"/>
            </w:tcBorders>
          </w:tcPr>
          <w:p w14:paraId="6AEBFF57" w14:textId="77777777" w:rsidR="00037326" w:rsidRPr="00FD5C4B" w:rsidRDefault="00037326" w:rsidP="009805AF">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7AAFA251" w14:textId="77777777" w:rsidR="00037326" w:rsidRPr="00FD5C4B" w:rsidRDefault="00037326" w:rsidP="009805AF">
            <w:pPr>
              <w:spacing w:line="240" w:lineRule="auto"/>
              <w:ind w:right="-72"/>
              <w:jc w:val="right"/>
              <w:rPr>
                <w:sz w:val="18"/>
                <w:szCs w:val="18"/>
              </w:rPr>
            </w:pPr>
          </w:p>
        </w:tc>
      </w:tr>
      <w:tr w:rsidR="00037326" w:rsidRPr="00FD5C4B" w14:paraId="33449F21" w14:textId="77777777" w:rsidTr="00A74CA9">
        <w:tc>
          <w:tcPr>
            <w:tcW w:w="7398" w:type="dxa"/>
            <w:tcBorders>
              <w:top w:val="nil"/>
              <w:left w:val="nil"/>
              <w:bottom w:val="nil"/>
              <w:right w:val="nil"/>
            </w:tcBorders>
          </w:tcPr>
          <w:p w14:paraId="074A05A8" w14:textId="77777777" w:rsidR="00037326" w:rsidRPr="00FD5C4B" w:rsidRDefault="00B43F6B" w:rsidP="009805AF">
            <w:pPr>
              <w:spacing w:line="240" w:lineRule="auto"/>
              <w:jc w:val="both"/>
              <w:rPr>
                <w:sz w:val="18"/>
                <w:szCs w:val="18"/>
              </w:rPr>
            </w:pPr>
            <w:r w:rsidRPr="00FD5C4B">
              <w:rPr>
                <w:sz w:val="18"/>
                <w:szCs w:val="18"/>
              </w:rPr>
              <w:t>Total long-term borrowings from financial institutions</w:t>
            </w:r>
          </w:p>
        </w:tc>
        <w:tc>
          <w:tcPr>
            <w:tcW w:w="2160" w:type="dxa"/>
            <w:tcBorders>
              <w:top w:val="nil"/>
              <w:left w:val="nil"/>
              <w:bottom w:val="single" w:sz="4" w:space="0" w:color="000000"/>
              <w:right w:val="nil"/>
            </w:tcBorders>
            <w:shd w:val="clear" w:color="auto" w:fill="FAFAFA"/>
            <w:vAlign w:val="center"/>
          </w:tcPr>
          <w:p w14:paraId="3DC7C105" w14:textId="1412D274" w:rsidR="00037326" w:rsidRPr="00FD5C4B" w:rsidRDefault="00960FB4" w:rsidP="009805AF">
            <w:pPr>
              <w:spacing w:line="240" w:lineRule="auto"/>
              <w:ind w:right="-72"/>
              <w:jc w:val="right"/>
              <w:rPr>
                <w:sz w:val="18"/>
                <w:szCs w:val="18"/>
              </w:rPr>
            </w:pPr>
            <w:r w:rsidRPr="00FD5C4B">
              <w:rPr>
                <w:sz w:val="18"/>
                <w:szCs w:val="18"/>
              </w:rPr>
              <w:t>695,052</w:t>
            </w:r>
          </w:p>
        </w:tc>
      </w:tr>
    </w:tbl>
    <w:p w14:paraId="6A99854F" w14:textId="77777777" w:rsidR="00037326" w:rsidRPr="00FD5C4B" w:rsidRDefault="00037326" w:rsidP="009805AF">
      <w:pPr>
        <w:spacing w:line="240" w:lineRule="auto"/>
        <w:jc w:val="both"/>
        <w:rPr>
          <w:sz w:val="18"/>
          <w:szCs w:val="18"/>
        </w:rPr>
      </w:pPr>
    </w:p>
    <w:p w14:paraId="1E9C1D1D" w14:textId="77777777" w:rsidR="00037326" w:rsidRPr="00FD5C4B" w:rsidRDefault="00B43F6B" w:rsidP="009805AF">
      <w:pPr>
        <w:spacing w:line="240" w:lineRule="auto"/>
        <w:jc w:val="both"/>
        <w:rPr>
          <w:sz w:val="18"/>
          <w:szCs w:val="18"/>
        </w:rPr>
      </w:pPr>
      <w:r w:rsidRPr="00FD5C4B">
        <w:rPr>
          <w:sz w:val="18"/>
          <w:szCs w:val="18"/>
        </w:rPr>
        <w:t xml:space="preserve">A portion of long-term borrowings from financial institutions are secured by pledge of the power plant and the assignment of rights under the project agreement of a subsidiary, including pledged of shares of that subsidiary as collateral for credit facilities. </w:t>
      </w:r>
    </w:p>
    <w:p w14:paraId="6615AD36" w14:textId="77777777" w:rsidR="00037326" w:rsidRPr="00FD5C4B" w:rsidRDefault="00037326" w:rsidP="009805AF">
      <w:pPr>
        <w:spacing w:line="240" w:lineRule="auto"/>
        <w:jc w:val="both"/>
        <w:rPr>
          <w:sz w:val="18"/>
          <w:szCs w:val="18"/>
        </w:rPr>
      </w:pPr>
    </w:p>
    <w:p w14:paraId="68A2DBFD" w14:textId="6B6434AD" w:rsidR="0049073C" w:rsidRPr="00FD5C4B" w:rsidRDefault="00B43F6B" w:rsidP="009805AF">
      <w:pPr>
        <w:spacing w:line="240" w:lineRule="auto"/>
        <w:jc w:val="both"/>
        <w:rPr>
          <w:sz w:val="18"/>
          <w:szCs w:val="18"/>
        </w:rPr>
      </w:pPr>
      <w:r w:rsidRPr="00FD5C4B">
        <w:rPr>
          <w:sz w:val="18"/>
          <w:szCs w:val="18"/>
        </w:rPr>
        <w:t xml:space="preserve">The fair values of long-term borrowings from financial institutions are based on discounted cash flows using a discount rate based upon the market borrowing rate at the Group’ statements of financial position date between </w:t>
      </w:r>
      <w:r w:rsidR="001F5B83" w:rsidRPr="00FD5C4B">
        <w:rPr>
          <w:sz w:val="18"/>
          <w:szCs w:val="18"/>
        </w:rPr>
        <w:t>5.5</w:t>
      </w:r>
      <w:r w:rsidRPr="00FD5C4B">
        <w:rPr>
          <w:sz w:val="18"/>
          <w:szCs w:val="18"/>
        </w:rPr>
        <w:t>% -</w:t>
      </w:r>
      <w:r w:rsidR="008A20A8" w:rsidRPr="00FD5C4B">
        <w:rPr>
          <w:sz w:val="18"/>
          <w:szCs w:val="18"/>
        </w:rPr>
        <w:t xml:space="preserve"> </w:t>
      </w:r>
      <w:r w:rsidR="001F5B83" w:rsidRPr="00FD5C4B">
        <w:rPr>
          <w:sz w:val="18"/>
          <w:szCs w:val="18"/>
        </w:rPr>
        <w:t>8.4</w:t>
      </w:r>
      <w:r w:rsidRPr="00FD5C4B">
        <w:rPr>
          <w:sz w:val="18"/>
          <w:szCs w:val="18"/>
        </w:rPr>
        <w:t xml:space="preserve">% </w:t>
      </w:r>
      <w:r w:rsidR="00126AC1" w:rsidRPr="00FD5C4B">
        <w:rPr>
          <w:sz w:val="18"/>
          <w:szCs w:val="18"/>
        </w:rPr>
        <w:br/>
      </w:r>
      <w:r w:rsidRPr="00FD5C4B">
        <w:rPr>
          <w:sz w:val="18"/>
          <w:szCs w:val="18"/>
        </w:rPr>
        <w:t xml:space="preserve">per annum and are within level </w:t>
      </w:r>
      <w:r w:rsidR="00C03570" w:rsidRPr="00FD5C4B">
        <w:rPr>
          <w:sz w:val="18"/>
          <w:szCs w:val="18"/>
        </w:rPr>
        <w:t>2</w:t>
      </w:r>
      <w:r w:rsidRPr="00FD5C4B">
        <w:rPr>
          <w:sz w:val="18"/>
          <w:szCs w:val="18"/>
        </w:rPr>
        <w:t xml:space="preserve"> of the fair value hierarchy. The carrying amounts approximate their fair values as the effect of discounted cash flows is insignificant.</w:t>
      </w:r>
    </w:p>
    <w:p w14:paraId="73BC75A3" w14:textId="5068451E" w:rsidR="004377D1" w:rsidRPr="00FD5C4B" w:rsidRDefault="004377D1">
      <w:pPr>
        <w:spacing w:line="240" w:lineRule="auto"/>
        <w:rPr>
          <w:sz w:val="18"/>
          <w:szCs w:val="18"/>
        </w:rPr>
      </w:pPr>
      <w:r w:rsidRPr="00FD5C4B">
        <w:rPr>
          <w:sz w:val="18"/>
          <w:szCs w:val="18"/>
        </w:rPr>
        <w:br w:type="page"/>
      </w:r>
    </w:p>
    <w:p w14:paraId="4B3067B7" w14:textId="77777777" w:rsidR="00A619B3" w:rsidRPr="00FD5C4B" w:rsidRDefault="00A619B3" w:rsidP="009805AF">
      <w:pPr>
        <w:spacing w:line="240" w:lineRule="auto"/>
        <w:rPr>
          <w:sz w:val="18"/>
          <w:szCs w:val="18"/>
        </w:rPr>
      </w:pPr>
    </w:p>
    <w:tbl>
      <w:tblPr>
        <w:tblStyle w:val="aff1"/>
        <w:tblW w:w="9461" w:type="dxa"/>
        <w:tblLayout w:type="fixed"/>
        <w:tblLook w:val="0400" w:firstRow="0" w:lastRow="0" w:firstColumn="0" w:lastColumn="0" w:noHBand="0" w:noVBand="1"/>
      </w:tblPr>
      <w:tblGrid>
        <w:gridCol w:w="9461"/>
      </w:tblGrid>
      <w:tr w:rsidR="00E4078E" w:rsidRPr="00FD5C4B" w14:paraId="3E59A8FD" w14:textId="77777777" w:rsidTr="00E579C9">
        <w:trPr>
          <w:trHeight w:val="389"/>
        </w:trPr>
        <w:tc>
          <w:tcPr>
            <w:tcW w:w="9461" w:type="dxa"/>
            <w:shd w:val="clear" w:color="auto" w:fill="FFA543"/>
            <w:vAlign w:val="center"/>
          </w:tcPr>
          <w:p w14:paraId="00E0779E" w14:textId="09D5A5E3" w:rsidR="00E4078E" w:rsidRPr="00FD5C4B" w:rsidRDefault="00C03570" w:rsidP="00E579C9">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1</w:t>
            </w:r>
            <w:r w:rsidR="0007312C" w:rsidRPr="00FD5C4B">
              <w:rPr>
                <w:rFonts w:eastAsia="Arial"/>
                <w:b/>
                <w:color w:val="FFFFFF"/>
                <w:sz w:val="18"/>
                <w:szCs w:val="18"/>
              </w:rPr>
              <w:t>8</w:t>
            </w:r>
            <w:r w:rsidR="00E4078E" w:rsidRPr="00FD5C4B">
              <w:rPr>
                <w:rFonts w:eastAsia="Arial"/>
                <w:b/>
                <w:color w:val="FFFFFF"/>
                <w:sz w:val="18"/>
                <w:szCs w:val="18"/>
              </w:rPr>
              <w:tab/>
              <w:t>Lease liabilities, net</w:t>
            </w:r>
          </w:p>
        </w:tc>
      </w:tr>
    </w:tbl>
    <w:p w14:paraId="10B4D26A" w14:textId="3B42570A" w:rsidR="00E4078E" w:rsidRPr="00FD5C4B" w:rsidRDefault="00E4078E" w:rsidP="00E4078E">
      <w:pPr>
        <w:spacing w:line="240" w:lineRule="auto"/>
        <w:rPr>
          <w:sz w:val="18"/>
          <w:szCs w:val="18"/>
          <w:highlight w:val="cyan"/>
        </w:rPr>
      </w:pPr>
    </w:p>
    <w:p w14:paraId="7B11F9F0" w14:textId="4A1C0EAE" w:rsidR="00515DDF" w:rsidRPr="00FD5C4B" w:rsidRDefault="00515DDF" w:rsidP="00E4078E">
      <w:pPr>
        <w:spacing w:line="240" w:lineRule="auto"/>
        <w:rPr>
          <w:sz w:val="18"/>
          <w:szCs w:val="18"/>
          <w:highlight w:val="cyan"/>
        </w:rPr>
      </w:pPr>
      <w:r w:rsidRPr="00FD5C4B">
        <w:rPr>
          <w:sz w:val="18"/>
          <w:szCs w:val="18"/>
        </w:rPr>
        <w:t>Details of maturity of lease liabilities are as follows:</w:t>
      </w:r>
    </w:p>
    <w:p w14:paraId="03F8F172" w14:textId="10F2B525" w:rsidR="00E4078E" w:rsidRPr="00FD5C4B" w:rsidRDefault="00E4078E" w:rsidP="00E4078E">
      <w:pPr>
        <w:spacing w:line="240" w:lineRule="auto"/>
        <w:rPr>
          <w:sz w:val="18"/>
          <w:szCs w:val="18"/>
        </w:rPr>
      </w:pPr>
    </w:p>
    <w:tbl>
      <w:tblPr>
        <w:tblW w:w="9457" w:type="dxa"/>
        <w:tblLayout w:type="fixed"/>
        <w:tblLook w:val="0400" w:firstRow="0" w:lastRow="0" w:firstColumn="0" w:lastColumn="0" w:noHBand="0" w:noVBand="1"/>
      </w:tblPr>
      <w:tblGrid>
        <w:gridCol w:w="4111"/>
        <w:gridCol w:w="1418"/>
        <w:gridCol w:w="1275"/>
        <w:gridCol w:w="1418"/>
        <w:gridCol w:w="1235"/>
      </w:tblGrid>
      <w:tr w:rsidR="00E4078E" w:rsidRPr="00FD5C4B" w14:paraId="122B1459" w14:textId="77777777" w:rsidTr="00336BFB">
        <w:trPr>
          <w:trHeight w:val="20"/>
        </w:trPr>
        <w:tc>
          <w:tcPr>
            <w:tcW w:w="4111" w:type="dxa"/>
            <w:shd w:val="clear" w:color="auto" w:fill="auto"/>
          </w:tcPr>
          <w:p w14:paraId="00535A17" w14:textId="77777777" w:rsidR="00E4078E" w:rsidRPr="00FD5C4B" w:rsidRDefault="00E4078E" w:rsidP="00E579C9">
            <w:pPr>
              <w:spacing w:line="240" w:lineRule="auto"/>
              <w:ind w:left="-101"/>
              <w:jc w:val="both"/>
              <w:rPr>
                <w:b/>
                <w:sz w:val="18"/>
                <w:szCs w:val="18"/>
                <w:lang w:eastAsia="en-US"/>
              </w:rPr>
            </w:pPr>
          </w:p>
        </w:tc>
        <w:tc>
          <w:tcPr>
            <w:tcW w:w="2693" w:type="dxa"/>
            <w:gridSpan w:val="2"/>
            <w:tcBorders>
              <w:top w:val="single" w:sz="4" w:space="0" w:color="000000"/>
              <w:bottom w:val="single" w:sz="4" w:space="0" w:color="auto"/>
            </w:tcBorders>
            <w:vAlign w:val="bottom"/>
          </w:tcPr>
          <w:p w14:paraId="18B3D643" w14:textId="77777777" w:rsidR="00E4078E" w:rsidRPr="00FD5C4B" w:rsidRDefault="00E4078E" w:rsidP="00E579C9">
            <w:pPr>
              <w:spacing w:line="240" w:lineRule="auto"/>
              <w:ind w:right="-72"/>
              <w:jc w:val="center"/>
              <w:rPr>
                <w:b/>
                <w:sz w:val="18"/>
                <w:szCs w:val="18"/>
                <w:lang w:eastAsia="en-US"/>
              </w:rPr>
            </w:pPr>
            <w:r w:rsidRPr="00FD5C4B">
              <w:rPr>
                <w:b/>
                <w:sz w:val="18"/>
                <w:szCs w:val="18"/>
                <w:lang w:eastAsia="en-US"/>
              </w:rPr>
              <w:t xml:space="preserve">Consolidated </w:t>
            </w:r>
          </w:p>
          <w:p w14:paraId="462F7AC5" w14:textId="50C70AF3" w:rsidR="00E4078E" w:rsidRPr="00FD5C4B" w:rsidRDefault="00E4078E" w:rsidP="00E579C9">
            <w:pPr>
              <w:spacing w:line="240" w:lineRule="auto"/>
              <w:ind w:right="-72"/>
              <w:jc w:val="center"/>
              <w:rPr>
                <w:b/>
                <w:sz w:val="18"/>
                <w:szCs w:val="18"/>
                <w:lang w:eastAsia="en-US"/>
              </w:rPr>
            </w:pPr>
            <w:r w:rsidRPr="00FD5C4B">
              <w:rPr>
                <w:b/>
                <w:sz w:val="18"/>
                <w:szCs w:val="18"/>
                <w:lang w:eastAsia="en-US"/>
              </w:rPr>
              <w:t xml:space="preserve">financial </w:t>
            </w:r>
            <w:r w:rsidR="004C06AE" w:rsidRPr="00FD5C4B">
              <w:rPr>
                <w:b/>
                <w:sz w:val="18"/>
                <w:szCs w:val="18"/>
                <w:lang w:eastAsia="en-US"/>
              </w:rPr>
              <w:t>information</w:t>
            </w:r>
          </w:p>
        </w:tc>
        <w:tc>
          <w:tcPr>
            <w:tcW w:w="2653" w:type="dxa"/>
            <w:gridSpan w:val="2"/>
            <w:tcBorders>
              <w:top w:val="single" w:sz="4" w:space="0" w:color="000000"/>
              <w:bottom w:val="single" w:sz="4" w:space="0" w:color="auto"/>
            </w:tcBorders>
            <w:shd w:val="clear" w:color="auto" w:fill="auto"/>
            <w:vAlign w:val="bottom"/>
          </w:tcPr>
          <w:p w14:paraId="2685A2C7" w14:textId="77777777" w:rsidR="00E4078E" w:rsidRPr="00FD5C4B" w:rsidRDefault="00E4078E" w:rsidP="00E579C9">
            <w:pPr>
              <w:spacing w:line="240" w:lineRule="auto"/>
              <w:ind w:right="-72"/>
              <w:jc w:val="center"/>
              <w:rPr>
                <w:b/>
                <w:sz w:val="18"/>
                <w:szCs w:val="18"/>
                <w:lang w:eastAsia="en-US"/>
              </w:rPr>
            </w:pPr>
            <w:r w:rsidRPr="00FD5C4B">
              <w:rPr>
                <w:b/>
                <w:sz w:val="18"/>
                <w:szCs w:val="18"/>
                <w:lang w:eastAsia="en-US"/>
              </w:rPr>
              <w:t xml:space="preserve">Separate </w:t>
            </w:r>
          </w:p>
          <w:p w14:paraId="6FC275B8" w14:textId="425E6CB3" w:rsidR="00E4078E" w:rsidRPr="00FD5C4B" w:rsidRDefault="00E4078E" w:rsidP="00E579C9">
            <w:pPr>
              <w:spacing w:line="240" w:lineRule="auto"/>
              <w:ind w:right="-72"/>
              <w:jc w:val="center"/>
              <w:rPr>
                <w:b/>
                <w:sz w:val="18"/>
                <w:szCs w:val="18"/>
                <w:lang w:eastAsia="en-US"/>
              </w:rPr>
            </w:pPr>
            <w:r w:rsidRPr="00FD5C4B">
              <w:rPr>
                <w:b/>
                <w:sz w:val="18"/>
                <w:szCs w:val="18"/>
                <w:lang w:eastAsia="en-US"/>
              </w:rPr>
              <w:t xml:space="preserve">financial </w:t>
            </w:r>
            <w:r w:rsidR="004C06AE" w:rsidRPr="00FD5C4B">
              <w:rPr>
                <w:b/>
                <w:sz w:val="18"/>
                <w:szCs w:val="18"/>
                <w:lang w:eastAsia="en-US"/>
              </w:rPr>
              <w:t>information</w:t>
            </w:r>
          </w:p>
        </w:tc>
      </w:tr>
      <w:tr w:rsidR="00336BFB" w:rsidRPr="00FD5C4B" w14:paraId="214700F2" w14:textId="77777777" w:rsidTr="00336BFB">
        <w:trPr>
          <w:trHeight w:val="20"/>
        </w:trPr>
        <w:tc>
          <w:tcPr>
            <w:tcW w:w="4111" w:type="dxa"/>
            <w:shd w:val="clear" w:color="auto" w:fill="auto"/>
          </w:tcPr>
          <w:p w14:paraId="19B86197" w14:textId="77777777" w:rsidR="00336BFB" w:rsidRPr="00FD5C4B" w:rsidRDefault="00336BFB" w:rsidP="00336BFB">
            <w:pPr>
              <w:spacing w:line="240" w:lineRule="auto"/>
              <w:ind w:left="-101"/>
              <w:jc w:val="both"/>
              <w:rPr>
                <w:b/>
                <w:sz w:val="18"/>
                <w:szCs w:val="18"/>
                <w:lang w:eastAsia="en-US"/>
              </w:rPr>
            </w:pPr>
          </w:p>
        </w:tc>
        <w:tc>
          <w:tcPr>
            <w:tcW w:w="1418" w:type="dxa"/>
            <w:tcBorders>
              <w:top w:val="single" w:sz="4" w:space="0" w:color="auto"/>
            </w:tcBorders>
            <w:vAlign w:val="bottom"/>
          </w:tcPr>
          <w:p w14:paraId="5184ADBA" w14:textId="41FA5D8E" w:rsidR="00336BFB" w:rsidRPr="00FD5C4B" w:rsidRDefault="00336BFB" w:rsidP="00336BFB">
            <w:pPr>
              <w:spacing w:line="240" w:lineRule="auto"/>
              <w:ind w:right="-72"/>
              <w:jc w:val="right"/>
              <w:rPr>
                <w:b/>
                <w:sz w:val="18"/>
                <w:szCs w:val="18"/>
                <w:highlight w:val="white"/>
                <w:lang w:eastAsia="en-US"/>
              </w:rPr>
            </w:pPr>
            <w:r w:rsidRPr="00FD5C4B">
              <w:rPr>
                <w:b/>
                <w:bCs/>
                <w:sz w:val="18"/>
                <w:szCs w:val="18"/>
              </w:rPr>
              <w:t>30 September</w:t>
            </w:r>
          </w:p>
        </w:tc>
        <w:tc>
          <w:tcPr>
            <w:tcW w:w="1275" w:type="dxa"/>
            <w:tcBorders>
              <w:top w:val="single" w:sz="4" w:space="0" w:color="auto"/>
            </w:tcBorders>
            <w:vAlign w:val="bottom"/>
          </w:tcPr>
          <w:p w14:paraId="6A09AA89" w14:textId="560126A7" w:rsidR="00336BFB" w:rsidRPr="00FD5C4B" w:rsidRDefault="00336BFB" w:rsidP="00336BFB">
            <w:pPr>
              <w:spacing w:line="240" w:lineRule="auto"/>
              <w:ind w:right="-72"/>
              <w:jc w:val="right"/>
              <w:rPr>
                <w:b/>
                <w:sz w:val="18"/>
                <w:szCs w:val="18"/>
                <w:highlight w:val="white"/>
                <w:lang w:eastAsia="en-US"/>
              </w:rPr>
            </w:pPr>
            <w:r w:rsidRPr="00FD5C4B">
              <w:rPr>
                <w:b/>
                <w:sz w:val="18"/>
                <w:szCs w:val="18"/>
                <w:highlight w:val="white"/>
                <w:lang w:eastAsia="en-US"/>
              </w:rPr>
              <w:t>31 December</w:t>
            </w:r>
          </w:p>
        </w:tc>
        <w:tc>
          <w:tcPr>
            <w:tcW w:w="1418" w:type="dxa"/>
            <w:tcBorders>
              <w:top w:val="single" w:sz="4" w:space="0" w:color="auto"/>
            </w:tcBorders>
            <w:shd w:val="clear" w:color="auto" w:fill="auto"/>
            <w:vAlign w:val="bottom"/>
          </w:tcPr>
          <w:p w14:paraId="0FE02E2D" w14:textId="394EEA50" w:rsidR="00336BFB" w:rsidRPr="00FD5C4B" w:rsidRDefault="00336BFB" w:rsidP="00336BFB">
            <w:pPr>
              <w:spacing w:line="240" w:lineRule="auto"/>
              <w:ind w:right="-72"/>
              <w:jc w:val="right"/>
              <w:rPr>
                <w:b/>
                <w:sz w:val="18"/>
                <w:szCs w:val="18"/>
                <w:lang w:eastAsia="en-US"/>
              </w:rPr>
            </w:pPr>
            <w:r w:rsidRPr="00FD5C4B">
              <w:rPr>
                <w:b/>
                <w:sz w:val="18"/>
                <w:szCs w:val="18"/>
                <w:lang w:eastAsia="en-US"/>
              </w:rPr>
              <w:t>30 September</w:t>
            </w:r>
          </w:p>
        </w:tc>
        <w:tc>
          <w:tcPr>
            <w:tcW w:w="1235" w:type="dxa"/>
            <w:tcBorders>
              <w:top w:val="single" w:sz="4" w:space="0" w:color="auto"/>
            </w:tcBorders>
            <w:shd w:val="clear" w:color="auto" w:fill="auto"/>
            <w:vAlign w:val="bottom"/>
          </w:tcPr>
          <w:p w14:paraId="2658371C" w14:textId="02BA5BB0" w:rsidR="00336BFB" w:rsidRPr="00FD5C4B" w:rsidRDefault="00336BFB" w:rsidP="00336BFB">
            <w:pPr>
              <w:spacing w:line="240" w:lineRule="auto"/>
              <w:ind w:left="-40" w:right="-72"/>
              <w:jc w:val="right"/>
              <w:rPr>
                <w:b/>
                <w:sz w:val="18"/>
                <w:szCs w:val="18"/>
                <w:lang w:eastAsia="en-US"/>
              </w:rPr>
            </w:pPr>
            <w:r w:rsidRPr="00FD5C4B">
              <w:rPr>
                <w:b/>
                <w:sz w:val="18"/>
                <w:szCs w:val="18"/>
                <w:lang w:eastAsia="en-US"/>
              </w:rPr>
              <w:t>31 December</w:t>
            </w:r>
          </w:p>
        </w:tc>
      </w:tr>
      <w:tr w:rsidR="00336BFB" w:rsidRPr="00FD5C4B" w14:paraId="622A76EB" w14:textId="77777777" w:rsidTr="00336BFB">
        <w:trPr>
          <w:trHeight w:val="20"/>
        </w:trPr>
        <w:tc>
          <w:tcPr>
            <w:tcW w:w="4111" w:type="dxa"/>
            <w:shd w:val="clear" w:color="auto" w:fill="auto"/>
          </w:tcPr>
          <w:p w14:paraId="53E5BEBB" w14:textId="77777777" w:rsidR="00336BFB" w:rsidRPr="00FD5C4B" w:rsidRDefault="00336BFB" w:rsidP="00336BFB">
            <w:pPr>
              <w:spacing w:line="240" w:lineRule="auto"/>
              <w:ind w:left="-101"/>
              <w:jc w:val="both"/>
              <w:rPr>
                <w:b/>
                <w:sz w:val="18"/>
                <w:szCs w:val="18"/>
                <w:lang w:eastAsia="en-US"/>
              </w:rPr>
            </w:pPr>
          </w:p>
        </w:tc>
        <w:tc>
          <w:tcPr>
            <w:tcW w:w="1418" w:type="dxa"/>
            <w:vAlign w:val="bottom"/>
          </w:tcPr>
          <w:p w14:paraId="2FD2E4E0" w14:textId="4B2701ED" w:rsidR="00336BFB" w:rsidRPr="00FD5C4B" w:rsidRDefault="00336BFB" w:rsidP="00336BFB">
            <w:pPr>
              <w:spacing w:line="240" w:lineRule="auto"/>
              <w:ind w:right="-72"/>
              <w:jc w:val="right"/>
              <w:rPr>
                <w:b/>
                <w:sz w:val="18"/>
                <w:szCs w:val="18"/>
                <w:lang w:eastAsia="en-US"/>
              </w:rPr>
            </w:pPr>
            <w:r w:rsidRPr="00FD5C4B">
              <w:rPr>
                <w:b/>
                <w:sz w:val="18"/>
                <w:szCs w:val="18"/>
              </w:rPr>
              <w:t>2023</w:t>
            </w:r>
          </w:p>
        </w:tc>
        <w:tc>
          <w:tcPr>
            <w:tcW w:w="1275" w:type="dxa"/>
            <w:vAlign w:val="bottom"/>
          </w:tcPr>
          <w:p w14:paraId="48A33027" w14:textId="1363EF3D" w:rsidR="00336BFB" w:rsidRPr="00FD5C4B" w:rsidRDefault="00336BFB" w:rsidP="00336BFB">
            <w:pPr>
              <w:spacing w:line="240" w:lineRule="auto"/>
              <w:ind w:right="-72"/>
              <w:jc w:val="right"/>
              <w:rPr>
                <w:b/>
                <w:sz w:val="18"/>
                <w:szCs w:val="18"/>
                <w:lang w:eastAsia="en-US"/>
              </w:rPr>
            </w:pPr>
            <w:r w:rsidRPr="00FD5C4B">
              <w:rPr>
                <w:b/>
                <w:sz w:val="18"/>
                <w:szCs w:val="18"/>
                <w:lang w:eastAsia="en-US"/>
              </w:rPr>
              <w:t>2022</w:t>
            </w:r>
          </w:p>
        </w:tc>
        <w:tc>
          <w:tcPr>
            <w:tcW w:w="1418" w:type="dxa"/>
            <w:shd w:val="clear" w:color="auto" w:fill="auto"/>
            <w:vAlign w:val="bottom"/>
          </w:tcPr>
          <w:p w14:paraId="377B2CA6" w14:textId="7BDDBCFD" w:rsidR="00336BFB" w:rsidRPr="00FD5C4B" w:rsidRDefault="00336BFB" w:rsidP="00336BFB">
            <w:pPr>
              <w:spacing w:line="240" w:lineRule="auto"/>
              <w:ind w:right="-72"/>
              <w:jc w:val="right"/>
              <w:rPr>
                <w:b/>
                <w:sz w:val="18"/>
                <w:szCs w:val="18"/>
                <w:lang w:eastAsia="en-US"/>
              </w:rPr>
            </w:pPr>
            <w:r w:rsidRPr="00FD5C4B">
              <w:rPr>
                <w:b/>
                <w:sz w:val="18"/>
                <w:szCs w:val="18"/>
                <w:lang w:eastAsia="en-US"/>
              </w:rPr>
              <w:t>2023</w:t>
            </w:r>
          </w:p>
        </w:tc>
        <w:tc>
          <w:tcPr>
            <w:tcW w:w="1235" w:type="dxa"/>
            <w:shd w:val="clear" w:color="auto" w:fill="auto"/>
            <w:vAlign w:val="bottom"/>
          </w:tcPr>
          <w:p w14:paraId="0B6CA60A" w14:textId="04A84135" w:rsidR="00336BFB" w:rsidRPr="00FD5C4B" w:rsidRDefault="00336BFB" w:rsidP="00336BFB">
            <w:pPr>
              <w:spacing w:line="240" w:lineRule="auto"/>
              <w:ind w:left="-40" w:right="-72"/>
              <w:jc w:val="right"/>
              <w:rPr>
                <w:b/>
                <w:sz w:val="18"/>
                <w:szCs w:val="18"/>
                <w:lang w:eastAsia="en-US"/>
              </w:rPr>
            </w:pPr>
            <w:r w:rsidRPr="00FD5C4B">
              <w:rPr>
                <w:b/>
                <w:sz w:val="18"/>
                <w:szCs w:val="18"/>
                <w:lang w:eastAsia="en-US"/>
              </w:rPr>
              <w:t>2022</w:t>
            </w:r>
          </w:p>
        </w:tc>
      </w:tr>
      <w:tr w:rsidR="00336BFB" w:rsidRPr="00FD5C4B" w14:paraId="38735B1A" w14:textId="77777777" w:rsidTr="00336BFB">
        <w:trPr>
          <w:trHeight w:val="20"/>
        </w:trPr>
        <w:tc>
          <w:tcPr>
            <w:tcW w:w="4111" w:type="dxa"/>
            <w:shd w:val="clear" w:color="auto" w:fill="auto"/>
          </w:tcPr>
          <w:p w14:paraId="3BFBFA3D" w14:textId="77777777" w:rsidR="00336BFB" w:rsidRPr="00FD5C4B" w:rsidRDefault="00336BFB" w:rsidP="00336BFB">
            <w:pPr>
              <w:spacing w:line="240" w:lineRule="auto"/>
              <w:ind w:left="-101"/>
              <w:jc w:val="both"/>
              <w:rPr>
                <w:b/>
                <w:sz w:val="18"/>
                <w:szCs w:val="18"/>
                <w:lang w:eastAsia="en-US"/>
              </w:rPr>
            </w:pPr>
          </w:p>
        </w:tc>
        <w:tc>
          <w:tcPr>
            <w:tcW w:w="1418" w:type="dxa"/>
            <w:vAlign w:val="bottom"/>
          </w:tcPr>
          <w:p w14:paraId="4CBBC416" w14:textId="77777777" w:rsidR="00336BFB" w:rsidRPr="00FD5C4B" w:rsidRDefault="00336BFB" w:rsidP="00336BFB">
            <w:pPr>
              <w:spacing w:line="240" w:lineRule="auto"/>
              <w:ind w:right="-72"/>
              <w:jc w:val="right"/>
              <w:rPr>
                <w:b/>
                <w:sz w:val="18"/>
                <w:szCs w:val="18"/>
                <w:lang w:eastAsia="en-US"/>
              </w:rPr>
            </w:pPr>
            <w:r w:rsidRPr="00FD5C4B">
              <w:rPr>
                <w:b/>
                <w:sz w:val="18"/>
                <w:szCs w:val="18"/>
                <w:lang w:eastAsia="en-US"/>
              </w:rPr>
              <w:t>Thousand</w:t>
            </w:r>
          </w:p>
        </w:tc>
        <w:tc>
          <w:tcPr>
            <w:tcW w:w="1275" w:type="dxa"/>
            <w:vAlign w:val="bottom"/>
          </w:tcPr>
          <w:p w14:paraId="5A5E563C" w14:textId="77777777" w:rsidR="00336BFB" w:rsidRPr="00FD5C4B" w:rsidRDefault="00336BFB" w:rsidP="00336BFB">
            <w:pPr>
              <w:spacing w:line="240" w:lineRule="auto"/>
              <w:ind w:right="-72"/>
              <w:jc w:val="right"/>
              <w:rPr>
                <w:b/>
                <w:sz w:val="18"/>
                <w:szCs w:val="18"/>
                <w:lang w:eastAsia="en-US"/>
              </w:rPr>
            </w:pPr>
            <w:r w:rsidRPr="00FD5C4B">
              <w:rPr>
                <w:b/>
                <w:sz w:val="18"/>
                <w:szCs w:val="18"/>
                <w:lang w:eastAsia="en-US"/>
              </w:rPr>
              <w:t>Thousand</w:t>
            </w:r>
          </w:p>
        </w:tc>
        <w:tc>
          <w:tcPr>
            <w:tcW w:w="1418" w:type="dxa"/>
            <w:shd w:val="clear" w:color="auto" w:fill="auto"/>
            <w:vAlign w:val="bottom"/>
          </w:tcPr>
          <w:p w14:paraId="701F1841" w14:textId="77777777" w:rsidR="00336BFB" w:rsidRPr="00FD5C4B" w:rsidRDefault="00336BFB" w:rsidP="00336BFB">
            <w:pPr>
              <w:spacing w:line="240" w:lineRule="auto"/>
              <w:ind w:right="-72"/>
              <w:jc w:val="right"/>
              <w:rPr>
                <w:b/>
                <w:sz w:val="18"/>
                <w:szCs w:val="18"/>
                <w:lang w:eastAsia="en-US"/>
              </w:rPr>
            </w:pPr>
            <w:r w:rsidRPr="00FD5C4B">
              <w:rPr>
                <w:b/>
                <w:sz w:val="18"/>
                <w:szCs w:val="18"/>
                <w:lang w:eastAsia="en-US"/>
              </w:rPr>
              <w:t>Thousand</w:t>
            </w:r>
          </w:p>
        </w:tc>
        <w:tc>
          <w:tcPr>
            <w:tcW w:w="1235" w:type="dxa"/>
            <w:shd w:val="clear" w:color="auto" w:fill="auto"/>
            <w:vAlign w:val="bottom"/>
          </w:tcPr>
          <w:p w14:paraId="73F27B5C" w14:textId="77777777" w:rsidR="00336BFB" w:rsidRPr="00FD5C4B" w:rsidRDefault="00336BFB" w:rsidP="00336BFB">
            <w:pPr>
              <w:spacing w:line="240" w:lineRule="auto"/>
              <w:ind w:left="-40" w:right="-72"/>
              <w:jc w:val="right"/>
              <w:rPr>
                <w:b/>
                <w:sz w:val="18"/>
                <w:szCs w:val="18"/>
                <w:lang w:eastAsia="en-US"/>
              </w:rPr>
            </w:pPr>
            <w:r w:rsidRPr="00FD5C4B">
              <w:rPr>
                <w:b/>
                <w:sz w:val="18"/>
                <w:szCs w:val="18"/>
                <w:lang w:eastAsia="en-US"/>
              </w:rPr>
              <w:t>Thousand</w:t>
            </w:r>
          </w:p>
        </w:tc>
      </w:tr>
      <w:tr w:rsidR="00336BFB" w:rsidRPr="00FD5C4B" w14:paraId="06B815AB" w14:textId="77777777" w:rsidTr="00336BFB">
        <w:trPr>
          <w:trHeight w:val="20"/>
        </w:trPr>
        <w:tc>
          <w:tcPr>
            <w:tcW w:w="4111" w:type="dxa"/>
            <w:shd w:val="clear" w:color="auto" w:fill="auto"/>
          </w:tcPr>
          <w:p w14:paraId="3C7AD6D4" w14:textId="77777777" w:rsidR="00336BFB" w:rsidRPr="00FD5C4B" w:rsidRDefault="00336BFB" w:rsidP="00336BFB">
            <w:pPr>
              <w:spacing w:line="240" w:lineRule="auto"/>
              <w:ind w:left="-101"/>
              <w:jc w:val="both"/>
              <w:rPr>
                <w:b/>
                <w:sz w:val="18"/>
                <w:szCs w:val="18"/>
                <w:lang w:eastAsia="en-US"/>
              </w:rPr>
            </w:pPr>
          </w:p>
        </w:tc>
        <w:tc>
          <w:tcPr>
            <w:tcW w:w="1418" w:type="dxa"/>
            <w:tcBorders>
              <w:bottom w:val="single" w:sz="4" w:space="0" w:color="auto"/>
            </w:tcBorders>
            <w:vAlign w:val="bottom"/>
          </w:tcPr>
          <w:p w14:paraId="4F904973" w14:textId="77777777" w:rsidR="00336BFB" w:rsidRPr="00FD5C4B" w:rsidRDefault="00336BFB" w:rsidP="00336BFB">
            <w:pPr>
              <w:spacing w:line="240" w:lineRule="auto"/>
              <w:ind w:right="-72"/>
              <w:jc w:val="right"/>
              <w:rPr>
                <w:b/>
                <w:sz w:val="18"/>
                <w:szCs w:val="18"/>
                <w:lang w:eastAsia="en-US"/>
              </w:rPr>
            </w:pPr>
            <w:r w:rsidRPr="00FD5C4B">
              <w:rPr>
                <w:b/>
                <w:sz w:val="18"/>
                <w:szCs w:val="18"/>
                <w:lang w:eastAsia="en-US"/>
              </w:rPr>
              <w:t>Baht</w:t>
            </w:r>
          </w:p>
        </w:tc>
        <w:tc>
          <w:tcPr>
            <w:tcW w:w="1275" w:type="dxa"/>
            <w:tcBorders>
              <w:bottom w:val="single" w:sz="4" w:space="0" w:color="auto"/>
            </w:tcBorders>
            <w:vAlign w:val="bottom"/>
          </w:tcPr>
          <w:p w14:paraId="6D5E90B9" w14:textId="77777777" w:rsidR="00336BFB" w:rsidRPr="00FD5C4B" w:rsidRDefault="00336BFB" w:rsidP="00336BFB">
            <w:pPr>
              <w:spacing w:line="240" w:lineRule="auto"/>
              <w:ind w:right="-72"/>
              <w:jc w:val="right"/>
              <w:rPr>
                <w:b/>
                <w:sz w:val="18"/>
                <w:szCs w:val="18"/>
                <w:lang w:eastAsia="en-US"/>
              </w:rPr>
            </w:pPr>
            <w:r w:rsidRPr="00FD5C4B">
              <w:rPr>
                <w:b/>
                <w:sz w:val="18"/>
                <w:szCs w:val="18"/>
                <w:lang w:eastAsia="en-US"/>
              </w:rPr>
              <w:t>Baht</w:t>
            </w:r>
          </w:p>
        </w:tc>
        <w:tc>
          <w:tcPr>
            <w:tcW w:w="1418" w:type="dxa"/>
            <w:tcBorders>
              <w:bottom w:val="single" w:sz="4" w:space="0" w:color="auto"/>
            </w:tcBorders>
            <w:shd w:val="clear" w:color="auto" w:fill="auto"/>
            <w:vAlign w:val="bottom"/>
          </w:tcPr>
          <w:p w14:paraId="5FE30224" w14:textId="77777777" w:rsidR="00336BFB" w:rsidRPr="00FD5C4B" w:rsidRDefault="00336BFB" w:rsidP="00336BFB">
            <w:pPr>
              <w:spacing w:line="240" w:lineRule="auto"/>
              <w:ind w:right="-72"/>
              <w:jc w:val="right"/>
              <w:rPr>
                <w:b/>
                <w:sz w:val="18"/>
                <w:szCs w:val="18"/>
                <w:lang w:eastAsia="en-US"/>
              </w:rPr>
            </w:pPr>
            <w:r w:rsidRPr="00FD5C4B">
              <w:rPr>
                <w:b/>
                <w:sz w:val="18"/>
                <w:szCs w:val="18"/>
                <w:lang w:eastAsia="en-US"/>
              </w:rPr>
              <w:t>Baht</w:t>
            </w:r>
          </w:p>
        </w:tc>
        <w:tc>
          <w:tcPr>
            <w:tcW w:w="1235" w:type="dxa"/>
            <w:tcBorders>
              <w:bottom w:val="single" w:sz="4" w:space="0" w:color="auto"/>
            </w:tcBorders>
            <w:shd w:val="clear" w:color="auto" w:fill="auto"/>
            <w:vAlign w:val="bottom"/>
          </w:tcPr>
          <w:p w14:paraId="22D5FF83" w14:textId="77777777" w:rsidR="00336BFB" w:rsidRPr="00FD5C4B" w:rsidRDefault="00336BFB" w:rsidP="00336BFB">
            <w:pPr>
              <w:spacing w:line="240" w:lineRule="auto"/>
              <w:ind w:left="-40" w:right="-72"/>
              <w:jc w:val="right"/>
              <w:rPr>
                <w:b/>
                <w:sz w:val="18"/>
                <w:szCs w:val="18"/>
                <w:lang w:eastAsia="en-US"/>
              </w:rPr>
            </w:pPr>
            <w:r w:rsidRPr="00FD5C4B">
              <w:rPr>
                <w:b/>
                <w:sz w:val="18"/>
                <w:szCs w:val="18"/>
                <w:lang w:eastAsia="en-US"/>
              </w:rPr>
              <w:t>Baht</w:t>
            </w:r>
          </w:p>
        </w:tc>
      </w:tr>
      <w:tr w:rsidR="00336BFB" w:rsidRPr="00FD5C4B" w14:paraId="1177F8F6" w14:textId="77777777" w:rsidTr="00336BFB">
        <w:trPr>
          <w:trHeight w:val="20"/>
        </w:trPr>
        <w:tc>
          <w:tcPr>
            <w:tcW w:w="4111" w:type="dxa"/>
            <w:shd w:val="clear" w:color="auto" w:fill="auto"/>
            <w:vAlign w:val="bottom"/>
          </w:tcPr>
          <w:p w14:paraId="5F23E2C3" w14:textId="77777777" w:rsidR="00336BFB" w:rsidRPr="00FD5C4B" w:rsidRDefault="00336BFB" w:rsidP="00336BFB">
            <w:pPr>
              <w:spacing w:line="240" w:lineRule="auto"/>
              <w:ind w:left="-101"/>
              <w:jc w:val="both"/>
              <w:rPr>
                <w:sz w:val="18"/>
                <w:szCs w:val="18"/>
                <w:lang w:eastAsia="en-US"/>
              </w:rPr>
            </w:pPr>
          </w:p>
        </w:tc>
        <w:tc>
          <w:tcPr>
            <w:tcW w:w="1418" w:type="dxa"/>
            <w:tcBorders>
              <w:top w:val="single" w:sz="4" w:space="0" w:color="auto"/>
            </w:tcBorders>
            <w:shd w:val="clear" w:color="auto" w:fill="FAFAFA"/>
          </w:tcPr>
          <w:p w14:paraId="7EBF4208" w14:textId="77777777" w:rsidR="00336BFB" w:rsidRPr="00FD5C4B" w:rsidRDefault="00336BFB" w:rsidP="00336BFB">
            <w:pPr>
              <w:spacing w:line="240" w:lineRule="auto"/>
              <w:ind w:left="-40" w:right="-72"/>
              <w:jc w:val="right"/>
              <w:rPr>
                <w:b/>
                <w:sz w:val="18"/>
                <w:szCs w:val="18"/>
                <w:lang w:eastAsia="en-US"/>
              </w:rPr>
            </w:pPr>
          </w:p>
        </w:tc>
        <w:tc>
          <w:tcPr>
            <w:tcW w:w="1275" w:type="dxa"/>
            <w:tcBorders>
              <w:top w:val="single" w:sz="4" w:space="0" w:color="auto"/>
            </w:tcBorders>
          </w:tcPr>
          <w:p w14:paraId="0A551C07" w14:textId="77777777" w:rsidR="00336BFB" w:rsidRPr="00FD5C4B" w:rsidRDefault="00336BFB" w:rsidP="00336BFB">
            <w:pPr>
              <w:spacing w:line="240" w:lineRule="auto"/>
              <w:ind w:left="-40" w:right="-72"/>
              <w:jc w:val="right"/>
              <w:rPr>
                <w:b/>
                <w:sz w:val="18"/>
                <w:szCs w:val="18"/>
                <w:lang w:eastAsia="en-US"/>
              </w:rPr>
            </w:pPr>
          </w:p>
        </w:tc>
        <w:tc>
          <w:tcPr>
            <w:tcW w:w="1418" w:type="dxa"/>
            <w:tcBorders>
              <w:top w:val="single" w:sz="4" w:space="0" w:color="auto"/>
            </w:tcBorders>
            <w:shd w:val="clear" w:color="auto" w:fill="FAFAFA"/>
          </w:tcPr>
          <w:p w14:paraId="7E20FA67" w14:textId="77777777" w:rsidR="00336BFB" w:rsidRPr="00FD5C4B" w:rsidRDefault="00336BFB" w:rsidP="00336BFB">
            <w:pPr>
              <w:spacing w:line="240" w:lineRule="auto"/>
              <w:ind w:left="-40" w:right="-72"/>
              <w:jc w:val="right"/>
              <w:rPr>
                <w:b/>
                <w:sz w:val="18"/>
                <w:szCs w:val="18"/>
                <w:lang w:eastAsia="en-US"/>
              </w:rPr>
            </w:pPr>
          </w:p>
        </w:tc>
        <w:tc>
          <w:tcPr>
            <w:tcW w:w="1235" w:type="dxa"/>
            <w:tcBorders>
              <w:top w:val="single" w:sz="4" w:space="0" w:color="auto"/>
            </w:tcBorders>
            <w:shd w:val="clear" w:color="auto" w:fill="auto"/>
          </w:tcPr>
          <w:p w14:paraId="523334A8" w14:textId="77777777" w:rsidR="00336BFB" w:rsidRPr="00FD5C4B" w:rsidRDefault="00336BFB" w:rsidP="00336BFB">
            <w:pPr>
              <w:spacing w:line="240" w:lineRule="auto"/>
              <w:ind w:left="-40" w:right="-72"/>
              <w:jc w:val="right"/>
              <w:rPr>
                <w:b/>
                <w:sz w:val="18"/>
                <w:szCs w:val="18"/>
                <w:lang w:eastAsia="en-US"/>
              </w:rPr>
            </w:pPr>
          </w:p>
        </w:tc>
      </w:tr>
      <w:tr w:rsidR="00336BFB" w:rsidRPr="00FD5C4B" w14:paraId="6C76450F" w14:textId="77777777" w:rsidTr="00336BFB">
        <w:trPr>
          <w:trHeight w:val="20"/>
        </w:trPr>
        <w:tc>
          <w:tcPr>
            <w:tcW w:w="4111" w:type="dxa"/>
            <w:shd w:val="clear" w:color="auto" w:fill="auto"/>
          </w:tcPr>
          <w:p w14:paraId="4296A65F" w14:textId="516AA925" w:rsidR="00336BFB" w:rsidRPr="00FD5C4B" w:rsidRDefault="00336BFB" w:rsidP="00336BFB">
            <w:pPr>
              <w:spacing w:line="240" w:lineRule="auto"/>
              <w:ind w:left="-101" w:right="-114"/>
              <w:rPr>
                <w:sz w:val="18"/>
                <w:szCs w:val="18"/>
                <w:lang w:eastAsia="en-US"/>
              </w:rPr>
            </w:pPr>
          </w:p>
        </w:tc>
        <w:tc>
          <w:tcPr>
            <w:tcW w:w="1418" w:type="dxa"/>
            <w:shd w:val="clear" w:color="auto" w:fill="FAFAFA"/>
          </w:tcPr>
          <w:p w14:paraId="28795C69" w14:textId="77777777" w:rsidR="00336BFB" w:rsidRPr="00FD5C4B" w:rsidRDefault="00336BFB" w:rsidP="00336BFB">
            <w:pPr>
              <w:spacing w:line="240" w:lineRule="auto"/>
              <w:ind w:left="-40" w:right="-72"/>
              <w:jc w:val="right"/>
              <w:rPr>
                <w:b/>
                <w:sz w:val="18"/>
                <w:szCs w:val="18"/>
                <w:lang w:eastAsia="en-US"/>
              </w:rPr>
            </w:pPr>
          </w:p>
        </w:tc>
        <w:tc>
          <w:tcPr>
            <w:tcW w:w="1275" w:type="dxa"/>
          </w:tcPr>
          <w:p w14:paraId="52DAF013" w14:textId="77777777" w:rsidR="00336BFB" w:rsidRPr="00FD5C4B" w:rsidRDefault="00336BFB" w:rsidP="00336BFB">
            <w:pPr>
              <w:spacing w:line="240" w:lineRule="auto"/>
              <w:ind w:left="-40" w:right="-72"/>
              <w:jc w:val="right"/>
              <w:rPr>
                <w:b/>
                <w:sz w:val="18"/>
                <w:szCs w:val="18"/>
                <w:lang w:eastAsia="en-US"/>
              </w:rPr>
            </w:pPr>
          </w:p>
        </w:tc>
        <w:tc>
          <w:tcPr>
            <w:tcW w:w="1418" w:type="dxa"/>
            <w:shd w:val="clear" w:color="auto" w:fill="FAFAFA"/>
          </w:tcPr>
          <w:p w14:paraId="3438F121" w14:textId="77777777" w:rsidR="00336BFB" w:rsidRPr="00FD5C4B" w:rsidRDefault="00336BFB" w:rsidP="00336BFB">
            <w:pPr>
              <w:spacing w:line="240" w:lineRule="auto"/>
              <w:ind w:left="-40" w:right="-72"/>
              <w:jc w:val="right"/>
              <w:rPr>
                <w:b/>
                <w:sz w:val="18"/>
                <w:szCs w:val="18"/>
                <w:lang w:eastAsia="en-US"/>
              </w:rPr>
            </w:pPr>
          </w:p>
        </w:tc>
        <w:tc>
          <w:tcPr>
            <w:tcW w:w="1235" w:type="dxa"/>
            <w:shd w:val="clear" w:color="auto" w:fill="auto"/>
          </w:tcPr>
          <w:p w14:paraId="07874BDE" w14:textId="77777777" w:rsidR="00336BFB" w:rsidRPr="00FD5C4B" w:rsidRDefault="00336BFB" w:rsidP="00336BFB">
            <w:pPr>
              <w:spacing w:line="240" w:lineRule="auto"/>
              <w:ind w:left="-40" w:right="-72"/>
              <w:jc w:val="right"/>
              <w:rPr>
                <w:b/>
                <w:sz w:val="18"/>
                <w:szCs w:val="18"/>
                <w:lang w:eastAsia="en-US"/>
              </w:rPr>
            </w:pPr>
          </w:p>
        </w:tc>
      </w:tr>
      <w:tr w:rsidR="00336BFB" w:rsidRPr="00FD5C4B" w14:paraId="60DC071A" w14:textId="77777777" w:rsidTr="00336BFB">
        <w:trPr>
          <w:trHeight w:val="20"/>
        </w:trPr>
        <w:tc>
          <w:tcPr>
            <w:tcW w:w="4111" w:type="dxa"/>
            <w:shd w:val="clear" w:color="auto" w:fill="auto"/>
          </w:tcPr>
          <w:p w14:paraId="1044403F" w14:textId="77777777" w:rsidR="00336BFB" w:rsidRPr="00FD5C4B" w:rsidRDefault="00336BFB" w:rsidP="00336BFB">
            <w:pPr>
              <w:spacing w:line="240" w:lineRule="auto"/>
              <w:ind w:left="-101"/>
              <w:jc w:val="both"/>
              <w:rPr>
                <w:b/>
                <w:sz w:val="18"/>
                <w:szCs w:val="18"/>
                <w:lang w:eastAsia="en-US"/>
              </w:rPr>
            </w:pPr>
            <w:r w:rsidRPr="00FD5C4B">
              <w:rPr>
                <w:sz w:val="18"/>
                <w:szCs w:val="18"/>
                <w:lang w:eastAsia="en-US"/>
              </w:rPr>
              <w:t>Not later than one year</w:t>
            </w:r>
          </w:p>
        </w:tc>
        <w:tc>
          <w:tcPr>
            <w:tcW w:w="1418" w:type="dxa"/>
            <w:shd w:val="clear" w:color="auto" w:fill="FAFAFA"/>
            <w:vAlign w:val="bottom"/>
          </w:tcPr>
          <w:p w14:paraId="256164AA" w14:textId="302A3E82" w:rsidR="00336BFB" w:rsidRPr="00FD5C4B" w:rsidRDefault="00336BFB" w:rsidP="00336BFB">
            <w:pPr>
              <w:spacing w:line="240" w:lineRule="auto"/>
              <w:ind w:right="-72"/>
              <w:jc w:val="right"/>
              <w:rPr>
                <w:sz w:val="18"/>
                <w:szCs w:val="18"/>
                <w:lang w:eastAsia="en-US"/>
              </w:rPr>
            </w:pPr>
            <w:r w:rsidRPr="00FD5C4B">
              <w:rPr>
                <w:sz w:val="18"/>
                <w:szCs w:val="18"/>
                <w:lang w:eastAsia="en-US"/>
              </w:rPr>
              <w:t>595,897</w:t>
            </w:r>
          </w:p>
        </w:tc>
        <w:tc>
          <w:tcPr>
            <w:tcW w:w="1275" w:type="dxa"/>
            <w:vAlign w:val="bottom"/>
          </w:tcPr>
          <w:p w14:paraId="245F94F1" w14:textId="37309A87" w:rsidR="00336BFB" w:rsidRPr="00FD5C4B" w:rsidRDefault="00336BFB" w:rsidP="00336BFB">
            <w:pPr>
              <w:spacing w:line="240" w:lineRule="auto"/>
              <w:ind w:right="-72"/>
              <w:jc w:val="right"/>
              <w:rPr>
                <w:sz w:val="18"/>
                <w:szCs w:val="18"/>
                <w:lang w:eastAsia="en-US"/>
              </w:rPr>
            </w:pPr>
            <w:r w:rsidRPr="00FD5C4B">
              <w:rPr>
                <w:sz w:val="18"/>
                <w:szCs w:val="18"/>
                <w:lang w:eastAsia="en-US"/>
              </w:rPr>
              <w:t>5,449</w:t>
            </w:r>
          </w:p>
        </w:tc>
        <w:tc>
          <w:tcPr>
            <w:tcW w:w="1418" w:type="dxa"/>
            <w:shd w:val="clear" w:color="auto" w:fill="FAFAFA"/>
            <w:vAlign w:val="bottom"/>
          </w:tcPr>
          <w:p w14:paraId="01E1AA76" w14:textId="2C398223" w:rsidR="00336BFB" w:rsidRPr="00FD5C4B" w:rsidRDefault="00336BFB" w:rsidP="00336BFB">
            <w:pPr>
              <w:spacing w:line="240" w:lineRule="auto"/>
              <w:ind w:right="-72"/>
              <w:jc w:val="right"/>
              <w:rPr>
                <w:sz w:val="18"/>
                <w:szCs w:val="18"/>
                <w:lang w:eastAsia="en-US"/>
              </w:rPr>
            </w:pPr>
            <w:r w:rsidRPr="00FD5C4B">
              <w:rPr>
                <w:sz w:val="18"/>
                <w:szCs w:val="18"/>
                <w:lang w:eastAsia="en-US"/>
              </w:rPr>
              <w:t>3,781</w:t>
            </w:r>
          </w:p>
        </w:tc>
        <w:tc>
          <w:tcPr>
            <w:tcW w:w="1235" w:type="dxa"/>
            <w:shd w:val="clear" w:color="auto" w:fill="auto"/>
            <w:vAlign w:val="bottom"/>
          </w:tcPr>
          <w:p w14:paraId="49551A3A" w14:textId="401DC4F2" w:rsidR="00336BFB" w:rsidRPr="00FD5C4B" w:rsidRDefault="00336BFB" w:rsidP="00336BFB">
            <w:pPr>
              <w:spacing w:line="240" w:lineRule="auto"/>
              <w:ind w:right="-72"/>
              <w:jc w:val="right"/>
              <w:rPr>
                <w:sz w:val="18"/>
                <w:szCs w:val="18"/>
                <w:lang w:eastAsia="en-US"/>
              </w:rPr>
            </w:pPr>
            <w:r w:rsidRPr="00FD5C4B">
              <w:rPr>
                <w:sz w:val="18"/>
                <w:szCs w:val="18"/>
                <w:lang w:eastAsia="en-US"/>
              </w:rPr>
              <w:t>4,399</w:t>
            </w:r>
          </w:p>
        </w:tc>
      </w:tr>
      <w:tr w:rsidR="00336BFB" w:rsidRPr="00FD5C4B" w14:paraId="25871C07" w14:textId="77777777" w:rsidTr="00336BFB">
        <w:trPr>
          <w:trHeight w:val="20"/>
        </w:trPr>
        <w:tc>
          <w:tcPr>
            <w:tcW w:w="4111" w:type="dxa"/>
            <w:shd w:val="clear" w:color="auto" w:fill="auto"/>
          </w:tcPr>
          <w:p w14:paraId="74094DBA" w14:textId="7B62A2D7" w:rsidR="00336BFB" w:rsidRPr="00FD5C4B" w:rsidRDefault="00336BFB" w:rsidP="00336BFB">
            <w:pPr>
              <w:spacing w:line="240" w:lineRule="auto"/>
              <w:ind w:left="-101"/>
              <w:jc w:val="both"/>
              <w:rPr>
                <w:sz w:val="18"/>
                <w:szCs w:val="18"/>
                <w:lang w:eastAsia="en-US"/>
              </w:rPr>
            </w:pPr>
            <w:r w:rsidRPr="00FD5C4B">
              <w:rPr>
                <w:sz w:val="18"/>
                <w:szCs w:val="18"/>
                <w:lang w:eastAsia="en-US"/>
              </w:rPr>
              <w:t>Later than 1 year but not later than 5 years</w:t>
            </w:r>
          </w:p>
        </w:tc>
        <w:tc>
          <w:tcPr>
            <w:tcW w:w="1418" w:type="dxa"/>
            <w:shd w:val="clear" w:color="auto" w:fill="FAFAFA"/>
            <w:vAlign w:val="bottom"/>
          </w:tcPr>
          <w:p w14:paraId="23F7DE3F" w14:textId="12B260F5" w:rsidR="00336BFB" w:rsidRPr="00FD5C4B" w:rsidRDefault="00336BFB" w:rsidP="00336BFB">
            <w:pPr>
              <w:spacing w:line="240" w:lineRule="auto"/>
              <w:ind w:right="-72"/>
              <w:jc w:val="right"/>
              <w:rPr>
                <w:sz w:val="18"/>
                <w:szCs w:val="18"/>
                <w:lang w:eastAsia="en-US"/>
              </w:rPr>
            </w:pPr>
            <w:r w:rsidRPr="00FD5C4B">
              <w:rPr>
                <w:sz w:val="18"/>
                <w:szCs w:val="18"/>
                <w:lang w:eastAsia="en-US"/>
              </w:rPr>
              <w:t>599,081</w:t>
            </w:r>
          </w:p>
        </w:tc>
        <w:tc>
          <w:tcPr>
            <w:tcW w:w="1275" w:type="dxa"/>
            <w:vAlign w:val="bottom"/>
          </w:tcPr>
          <w:p w14:paraId="7715CC28" w14:textId="4BF35890" w:rsidR="00336BFB" w:rsidRPr="00FD5C4B" w:rsidRDefault="00336BFB" w:rsidP="00336BFB">
            <w:pPr>
              <w:spacing w:line="240" w:lineRule="auto"/>
              <w:ind w:right="-72"/>
              <w:jc w:val="right"/>
              <w:rPr>
                <w:sz w:val="18"/>
                <w:szCs w:val="18"/>
                <w:lang w:eastAsia="en-US"/>
              </w:rPr>
            </w:pPr>
            <w:r w:rsidRPr="00FD5C4B">
              <w:rPr>
                <w:sz w:val="18"/>
                <w:szCs w:val="18"/>
                <w:lang w:eastAsia="en-US"/>
              </w:rPr>
              <w:t>9,127</w:t>
            </w:r>
          </w:p>
        </w:tc>
        <w:tc>
          <w:tcPr>
            <w:tcW w:w="1418" w:type="dxa"/>
            <w:shd w:val="clear" w:color="auto" w:fill="FAFAFA"/>
            <w:vAlign w:val="bottom"/>
          </w:tcPr>
          <w:p w14:paraId="1A46205B" w14:textId="0BDC3B13" w:rsidR="00336BFB" w:rsidRPr="00FD5C4B" w:rsidRDefault="00336BFB" w:rsidP="00336BFB">
            <w:pPr>
              <w:spacing w:line="240" w:lineRule="auto"/>
              <w:ind w:right="-72"/>
              <w:jc w:val="right"/>
              <w:rPr>
                <w:sz w:val="18"/>
                <w:szCs w:val="18"/>
                <w:lang w:eastAsia="en-US"/>
              </w:rPr>
            </w:pPr>
            <w:r w:rsidRPr="00FD5C4B">
              <w:rPr>
                <w:sz w:val="18"/>
                <w:szCs w:val="18"/>
                <w:lang w:eastAsia="en-US"/>
              </w:rPr>
              <w:t>2,764</w:t>
            </w:r>
          </w:p>
        </w:tc>
        <w:tc>
          <w:tcPr>
            <w:tcW w:w="1235" w:type="dxa"/>
            <w:shd w:val="clear" w:color="auto" w:fill="auto"/>
            <w:vAlign w:val="bottom"/>
          </w:tcPr>
          <w:p w14:paraId="0F54066C" w14:textId="7E14F1EB" w:rsidR="00336BFB" w:rsidRPr="00FD5C4B" w:rsidRDefault="00336BFB" w:rsidP="00336BFB">
            <w:pPr>
              <w:spacing w:line="240" w:lineRule="auto"/>
              <w:ind w:right="-72"/>
              <w:jc w:val="right"/>
              <w:rPr>
                <w:sz w:val="18"/>
                <w:szCs w:val="18"/>
                <w:lang w:eastAsia="en-US"/>
              </w:rPr>
            </w:pPr>
            <w:r w:rsidRPr="00FD5C4B">
              <w:rPr>
                <w:sz w:val="18"/>
                <w:szCs w:val="18"/>
                <w:lang w:eastAsia="en-US"/>
              </w:rPr>
              <w:t>4,927</w:t>
            </w:r>
          </w:p>
        </w:tc>
      </w:tr>
      <w:tr w:rsidR="00336BFB" w:rsidRPr="00FD5C4B" w14:paraId="6362E157" w14:textId="77777777" w:rsidTr="00336BFB">
        <w:trPr>
          <w:trHeight w:val="20"/>
        </w:trPr>
        <w:tc>
          <w:tcPr>
            <w:tcW w:w="4111" w:type="dxa"/>
            <w:shd w:val="clear" w:color="auto" w:fill="auto"/>
          </w:tcPr>
          <w:p w14:paraId="4B4AF443" w14:textId="3FDB9E24" w:rsidR="00336BFB" w:rsidRPr="00FD5C4B" w:rsidRDefault="00336BFB" w:rsidP="00336BFB">
            <w:pPr>
              <w:spacing w:line="240" w:lineRule="auto"/>
              <w:ind w:left="-101"/>
              <w:jc w:val="both"/>
              <w:rPr>
                <w:sz w:val="18"/>
                <w:szCs w:val="18"/>
                <w:lang w:eastAsia="en-US"/>
              </w:rPr>
            </w:pPr>
            <w:r w:rsidRPr="00FD5C4B">
              <w:rPr>
                <w:sz w:val="18"/>
                <w:szCs w:val="18"/>
                <w:lang w:eastAsia="en-US"/>
              </w:rPr>
              <w:t>Later than 5 years</w:t>
            </w:r>
          </w:p>
        </w:tc>
        <w:tc>
          <w:tcPr>
            <w:tcW w:w="1418" w:type="dxa"/>
            <w:shd w:val="clear" w:color="auto" w:fill="FAFAFA"/>
            <w:vAlign w:val="bottom"/>
          </w:tcPr>
          <w:p w14:paraId="15897F44" w14:textId="226FF672" w:rsidR="00336BFB" w:rsidRPr="00FD5C4B" w:rsidRDefault="00336BFB" w:rsidP="00336BFB">
            <w:pPr>
              <w:spacing w:line="240" w:lineRule="auto"/>
              <w:ind w:right="-72"/>
              <w:jc w:val="right"/>
              <w:rPr>
                <w:sz w:val="18"/>
                <w:szCs w:val="18"/>
                <w:lang w:eastAsia="en-US"/>
              </w:rPr>
            </w:pPr>
            <w:r w:rsidRPr="00FD5C4B">
              <w:rPr>
                <w:sz w:val="18"/>
                <w:szCs w:val="18"/>
                <w:lang w:eastAsia="en-US"/>
              </w:rPr>
              <w:t>25,234</w:t>
            </w:r>
          </w:p>
        </w:tc>
        <w:tc>
          <w:tcPr>
            <w:tcW w:w="1275" w:type="dxa"/>
            <w:vAlign w:val="bottom"/>
          </w:tcPr>
          <w:p w14:paraId="56E40DC5" w14:textId="77E2DC52" w:rsidR="00336BFB" w:rsidRPr="00FD5C4B" w:rsidRDefault="00336BFB" w:rsidP="00336BFB">
            <w:pPr>
              <w:spacing w:line="240" w:lineRule="auto"/>
              <w:ind w:right="-72"/>
              <w:jc w:val="right"/>
              <w:rPr>
                <w:sz w:val="18"/>
                <w:szCs w:val="18"/>
                <w:lang w:eastAsia="en-US"/>
              </w:rPr>
            </w:pPr>
            <w:r w:rsidRPr="00FD5C4B">
              <w:rPr>
                <w:sz w:val="18"/>
                <w:szCs w:val="18"/>
                <w:lang w:eastAsia="en-US"/>
              </w:rPr>
              <w:t>27,334</w:t>
            </w:r>
          </w:p>
        </w:tc>
        <w:tc>
          <w:tcPr>
            <w:tcW w:w="1418" w:type="dxa"/>
            <w:shd w:val="clear" w:color="auto" w:fill="FAFAFA"/>
            <w:vAlign w:val="bottom"/>
          </w:tcPr>
          <w:p w14:paraId="05F13602" w14:textId="41FE5F11" w:rsidR="00336BFB" w:rsidRPr="00FD5C4B" w:rsidRDefault="00336BFB" w:rsidP="00336BFB">
            <w:pPr>
              <w:spacing w:line="240" w:lineRule="auto"/>
              <w:ind w:right="-72"/>
              <w:jc w:val="right"/>
              <w:rPr>
                <w:sz w:val="18"/>
                <w:szCs w:val="18"/>
                <w:lang w:eastAsia="en-US"/>
              </w:rPr>
            </w:pPr>
            <w:r w:rsidRPr="00FD5C4B">
              <w:rPr>
                <w:sz w:val="18"/>
                <w:szCs w:val="18"/>
                <w:lang w:eastAsia="en-US"/>
              </w:rPr>
              <w:t>11,057</w:t>
            </w:r>
          </w:p>
        </w:tc>
        <w:tc>
          <w:tcPr>
            <w:tcW w:w="1235" w:type="dxa"/>
            <w:shd w:val="clear" w:color="auto" w:fill="auto"/>
            <w:vAlign w:val="bottom"/>
          </w:tcPr>
          <w:p w14:paraId="11B18C5F" w14:textId="14ABCC4A" w:rsidR="00336BFB" w:rsidRPr="00FD5C4B" w:rsidRDefault="00336BFB" w:rsidP="00336BFB">
            <w:pPr>
              <w:spacing w:line="240" w:lineRule="auto"/>
              <w:ind w:right="-72"/>
              <w:jc w:val="right"/>
              <w:rPr>
                <w:sz w:val="18"/>
                <w:szCs w:val="18"/>
                <w:lang w:eastAsia="en-US"/>
              </w:rPr>
            </w:pPr>
            <w:r w:rsidRPr="00FD5C4B">
              <w:rPr>
                <w:sz w:val="18"/>
                <w:szCs w:val="18"/>
                <w:lang w:eastAsia="en-US"/>
              </w:rPr>
              <w:t>11,057</w:t>
            </w:r>
          </w:p>
        </w:tc>
      </w:tr>
      <w:tr w:rsidR="00336BFB" w:rsidRPr="00FD5C4B" w14:paraId="42C16FF9" w14:textId="77777777" w:rsidTr="00336BFB">
        <w:trPr>
          <w:trHeight w:val="20"/>
        </w:trPr>
        <w:tc>
          <w:tcPr>
            <w:tcW w:w="4111" w:type="dxa"/>
            <w:shd w:val="clear" w:color="auto" w:fill="auto"/>
          </w:tcPr>
          <w:p w14:paraId="636BB5B9" w14:textId="77777777" w:rsidR="00336BFB" w:rsidRPr="00FD5C4B" w:rsidRDefault="00336BFB" w:rsidP="00336BFB">
            <w:pPr>
              <w:spacing w:line="240" w:lineRule="auto"/>
              <w:ind w:left="-101"/>
              <w:jc w:val="both"/>
              <w:rPr>
                <w:sz w:val="18"/>
                <w:szCs w:val="18"/>
                <w:lang w:eastAsia="en-US"/>
              </w:rPr>
            </w:pPr>
            <w:r w:rsidRPr="00FD5C4B">
              <w:rPr>
                <w:sz w:val="18"/>
                <w:szCs w:val="18"/>
                <w:u w:val="single"/>
                <w:lang w:eastAsia="en-US"/>
              </w:rPr>
              <w:t>Less</w:t>
            </w:r>
            <w:r w:rsidRPr="00FD5C4B">
              <w:rPr>
                <w:sz w:val="18"/>
                <w:szCs w:val="18"/>
                <w:lang w:eastAsia="en-US"/>
              </w:rPr>
              <w:t xml:space="preserve">  Future finance charges on leases, net</w:t>
            </w:r>
          </w:p>
        </w:tc>
        <w:tc>
          <w:tcPr>
            <w:tcW w:w="1418" w:type="dxa"/>
            <w:tcBorders>
              <w:bottom w:val="single" w:sz="4" w:space="0" w:color="000000"/>
            </w:tcBorders>
            <w:shd w:val="clear" w:color="auto" w:fill="FAFAFA"/>
            <w:vAlign w:val="bottom"/>
          </w:tcPr>
          <w:p w14:paraId="3627625C" w14:textId="2BC5E581" w:rsidR="00336BFB" w:rsidRPr="00FD5C4B" w:rsidRDefault="00336BFB" w:rsidP="00336BFB">
            <w:pPr>
              <w:spacing w:line="240" w:lineRule="auto"/>
              <w:ind w:right="-72"/>
              <w:jc w:val="right"/>
              <w:rPr>
                <w:sz w:val="18"/>
                <w:szCs w:val="18"/>
                <w:lang w:eastAsia="en-US"/>
              </w:rPr>
            </w:pPr>
            <w:r w:rsidRPr="00FD5C4B">
              <w:rPr>
                <w:sz w:val="18"/>
                <w:szCs w:val="18"/>
                <w:lang w:eastAsia="en-US"/>
              </w:rPr>
              <w:t>(109,825)</w:t>
            </w:r>
          </w:p>
        </w:tc>
        <w:tc>
          <w:tcPr>
            <w:tcW w:w="1275" w:type="dxa"/>
            <w:tcBorders>
              <w:bottom w:val="single" w:sz="4" w:space="0" w:color="000000"/>
            </w:tcBorders>
            <w:vAlign w:val="bottom"/>
          </w:tcPr>
          <w:p w14:paraId="1FF52955" w14:textId="18E644E2" w:rsidR="00336BFB" w:rsidRPr="00FD5C4B" w:rsidRDefault="00336BFB" w:rsidP="00336BFB">
            <w:pPr>
              <w:spacing w:line="240" w:lineRule="auto"/>
              <w:ind w:right="-72"/>
              <w:jc w:val="right"/>
              <w:rPr>
                <w:sz w:val="18"/>
                <w:szCs w:val="18"/>
                <w:lang w:eastAsia="en-US"/>
              </w:rPr>
            </w:pPr>
            <w:r w:rsidRPr="00FD5C4B">
              <w:rPr>
                <w:sz w:val="18"/>
                <w:szCs w:val="18"/>
                <w:lang w:eastAsia="en-US"/>
              </w:rPr>
              <w:t>(16,516)</w:t>
            </w:r>
          </w:p>
        </w:tc>
        <w:tc>
          <w:tcPr>
            <w:tcW w:w="1418" w:type="dxa"/>
            <w:tcBorders>
              <w:bottom w:val="single" w:sz="4" w:space="0" w:color="000000"/>
            </w:tcBorders>
            <w:shd w:val="clear" w:color="auto" w:fill="FAFAFA"/>
            <w:vAlign w:val="bottom"/>
          </w:tcPr>
          <w:p w14:paraId="1B3F676A" w14:textId="579152F8" w:rsidR="00336BFB" w:rsidRPr="00FD5C4B" w:rsidRDefault="00336BFB" w:rsidP="00336BFB">
            <w:pPr>
              <w:spacing w:line="240" w:lineRule="auto"/>
              <w:ind w:right="-72"/>
              <w:jc w:val="right"/>
              <w:rPr>
                <w:sz w:val="18"/>
                <w:szCs w:val="18"/>
                <w:lang w:eastAsia="en-US"/>
              </w:rPr>
            </w:pPr>
            <w:r w:rsidRPr="00FD5C4B">
              <w:rPr>
                <w:sz w:val="18"/>
                <w:szCs w:val="18"/>
                <w:lang w:eastAsia="en-US"/>
              </w:rPr>
              <w:t>(7,288)</w:t>
            </w:r>
          </w:p>
        </w:tc>
        <w:tc>
          <w:tcPr>
            <w:tcW w:w="1235" w:type="dxa"/>
            <w:tcBorders>
              <w:bottom w:val="single" w:sz="4" w:space="0" w:color="000000"/>
            </w:tcBorders>
            <w:shd w:val="clear" w:color="auto" w:fill="auto"/>
            <w:vAlign w:val="bottom"/>
          </w:tcPr>
          <w:p w14:paraId="6A6F1690" w14:textId="3A0BCA34" w:rsidR="00336BFB" w:rsidRPr="00FD5C4B" w:rsidRDefault="00336BFB" w:rsidP="00336BFB">
            <w:pPr>
              <w:spacing w:line="240" w:lineRule="auto"/>
              <w:ind w:right="-72"/>
              <w:jc w:val="right"/>
              <w:rPr>
                <w:sz w:val="18"/>
                <w:szCs w:val="18"/>
                <w:lang w:eastAsia="en-US"/>
              </w:rPr>
            </w:pPr>
            <w:r w:rsidRPr="00FD5C4B">
              <w:rPr>
                <w:sz w:val="18"/>
                <w:szCs w:val="18"/>
                <w:lang w:eastAsia="en-US"/>
              </w:rPr>
              <w:t>(7,881)</w:t>
            </w:r>
          </w:p>
        </w:tc>
      </w:tr>
      <w:tr w:rsidR="00336BFB" w:rsidRPr="00FD5C4B" w14:paraId="1041F9D3" w14:textId="77777777" w:rsidTr="00336BFB">
        <w:trPr>
          <w:trHeight w:val="20"/>
        </w:trPr>
        <w:tc>
          <w:tcPr>
            <w:tcW w:w="4111" w:type="dxa"/>
            <w:shd w:val="clear" w:color="auto" w:fill="auto"/>
          </w:tcPr>
          <w:p w14:paraId="11F17F3F" w14:textId="77777777" w:rsidR="00336BFB" w:rsidRPr="00FD5C4B" w:rsidRDefault="00336BFB" w:rsidP="00336BFB">
            <w:pPr>
              <w:spacing w:line="240" w:lineRule="auto"/>
              <w:ind w:left="-101"/>
              <w:jc w:val="both"/>
              <w:rPr>
                <w:sz w:val="18"/>
                <w:szCs w:val="18"/>
                <w:lang w:eastAsia="en-US"/>
              </w:rPr>
            </w:pPr>
          </w:p>
        </w:tc>
        <w:tc>
          <w:tcPr>
            <w:tcW w:w="1418" w:type="dxa"/>
            <w:tcBorders>
              <w:top w:val="single" w:sz="4" w:space="0" w:color="000000"/>
            </w:tcBorders>
            <w:shd w:val="clear" w:color="auto" w:fill="FAFAFA"/>
            <w:vAlign w:val="bottom"/>
          </w:tcPr>
          <w:p w14:paraId="78AB5AEA" w14:textId="77777777" w:rsidR="00336BFB" w:rsidRPr="00FD5C4B" w:rsidRDefault="00336BFB" w:rsidP="00336BFB">
            <w:pPr>
              <w:spacing w:line="240" w:lineRule="auto"/>
              <w:ind w:right="-72"/>
              <w:jc w:val="right"/>
              <w:rPr>
                <w:sz w:val="18"/>
                <w:szCs w:val="18"/>
                <w:lang w:eastAsia="en-US"/>
              </w:rPr>
            </w:pPr>
          </w:p>
        </w:tc>
        <w:tc>
          <w:tcPr>
            <w:tcW w:w="1275" w:type="dxa"/>
            <w:tcBorders>
              <w:top w:val="single" w:sz="4" w:space="0" w:color="000000"/>
            </w:tcBorders>
            <w:vAlign w:val="bottom"/>
          </w:tcPr>
          <w:p w14:paraId="60CBCAB4" w14:textId="77777777" w:rsidR="00336BFB" w:rsidRPr="00FD5C4B" w:rsidRDefault="00336BFB" w:rsidP="00336BFB">
            <w:pPr>
              <w:spacing w:line="240" w:lineRule="auto"/>
              <w:ind w:right="-72"/>
              <w:jc w:val="right"/>
              <w:rPr>
                <w:sz w:val="18"/>
                <w:szCs w:val="18"/>
                <w:lang w:eastAsia="en-US"/>
              </w:rPr>
            </w:pPr>
          </w:p>
        </w:tc>
        <w:tc>
          <w:tcPr>
            <w:tcW w:w="1418" w:type="dxa"/>
            <w:tcBorders>
              <w:top w:val="single" w:sz="4" w:space="0" w:color="000000"/>
            </w:tcBorders>
            <w:shd w:val="clear" w:color="auto" w:fill="FAFAFA"/>
            <w:vAlign w:val="bottom"/>
          </w:tcPr>
          <w:p w14:paraId="052C336F" w14:textId="77777777" w:rsidR="00336BFB" w:rsidRPr="00FD5C4B" w:rsidRDefault="00336BFB" w:rsidP="00336BFB">
            <w:pPr>
              <w:spacing w:line="240" w:lineRule="auto"/>
              <w:ind w:right="-72"/>
              <w:jc w:val="right"/>
              <w:rPr>
                <w:sz w:val="18"/>
                <w:szCs w:val="18"/>
                <w:lang w:eastAsia="en-US"/>
              </w:rPr>
            </w:pPr>
          </w:p>
        </w:tc>
        <w:tc>
          <w:tcPr>
            <w:tcW w:w="1235" w:type="dxa"/>
            <w:tcBorders>
              <w:top w:val="single" w:sz="4" w:space="0" w:color="000000"/>
            </w:tcBorders>
            <w:shd w:val="clear" w:color="auto" w:fill="auto"/>
            <w:vAlign w:val="bottom"/>
          </w:tcPr>
          <w:p w14:paraId="0BBDED36" w14:textId="77777777" w:rsidR="00336BFB" w:rsidRPr="00FD5C4B" w:rsidRDefault="00336BFB" w:rsidP="00336BFB">
            <w:pPr>
              <w:spacing w:line="240" w:lineRule="auto"/>
              <w:ind w:right="-72"/>
              <w:jc w:val="right"/>
              <w:rPr>
                <w:sz w:val="18"/>
                <w:szCs w:val="18"/>
                <w:lang w:eastAsia="en-US"/>
              </w:rPr>
            </w:pPr>
          </w:p>
        </w:tc>
      </w:tr>
      <w:tr w:rsidR="00336BFB" w:rsidRPr="00FD5C4B" w14:paraId="59925B40" w14:textId="77777777" w:rsidTr="00336BFB">
        <w:trPr>
          <w:trHeight w:val="20"/>
        </w:trPr>
        <w:tc>
          <w:tcPr>
            <w:tcW w:w="4111" w:type="dxa"/>
            <w:shd w:val="clear" w:color="auto" w:fill="auto"/>
          </w:tcPr>
          <w:p w14:paraId="4E19D8E3" w14:textId="60970487" w:rsidR="00336BFB" w:rsidRPr="00FD5C4B" w:rsidRDefault="00336BFB" w:rsidP="00336BFB">
            <w:pPr>
              <w:spacing w:line="240" w:lineRule="auto"/>
              <w:ind w:left="-101"/>
              <w:jc w:val="both"/>
              <w:rPr>
                <w:sz w:val="18"/>
                <w:szCs w:val="18"/>
                <w:lang w:eastAsia="en-US"/>
              </w:rPr>
            </w:pPr>
            <w:r w:rsidRPr="00FD5C4B">
              <w:rPr>
                <w:sz w:val="18"/>
                <w:szCs w:val="18"/>
                <w:lang w:eastAsia="en-US"/>
              </w:rPr>
              <w:t>Present value of lease liabilities, net</w:t>
            </w:r>
          </w:p>
        </w:tc>
        <w:tc>
          <w:tcPr>
            <w:tcW w:w="1418" w:type="dxa"/>
            <w:tcBorders>
              <w:bottom w:val="single" w:sz="4" w:space="0" w:color="000000"/>
            </w:tcBorders>
            <w:shd w:val="clear" w:color="auto" w:fill="FAFAFA"/>
            <w:vAlign w:val="bottom"/>
          </w:tcPr>
          <w:p w14:paraId="50A25002" w14:textId="5EF08F37" w:rsidR="00336BFB" w:rsidRPr="00FD5C4B" w:rsidRDefault="00336BFB" w:rsidP="00336BFB">
            <w:pPr>
              <w:spacing w:line="240" w:lineRule="auto"/>
              <w:ind w:right="-72"/>
              <w:jc w:val="right"/>
              <w:rPr>
                <w:sz w:val="18"/>
                <w:szCs w:val="18"/>
                <w:lang w:eastAsia="en-US"/>
              </w:rPr>
            </w:pPr>
            <w:r w:rsidRPr="00FD5C4B">
              <w:rPr>
                <w:sz w:val="18"/>
                <w:szCs w:val="18"/>
                <w:lang w:eastAsia="en-US"/>
              </w:rPr>
              <w:t>1,110,387</w:t>
            </w:r>
          </w:p>
        </w:tc>
        <w:tc>
          <w:tcPr>
            <w:tcW w:w="1275" w:type="dxa"/>
            <w:tcBorders>
              <w:bottom w:val="single" w:sz="4" w:space="0" w:color="000000"/>
            </w:tcBorders>
            <w:vAlign w:val="bottom"/>
          </w:tcPr>
          <w:p w14:paraId="7DE44ADE" w14:textId="612A85A5" w:rsidR="00336BFB" w:rsidRPr="00FD5C4B" w:rsidRDefault="00336BFB" w:rsidP="00336BFB">
            <w:pPr>
              <w:spacing w:line="240" w:lineRule="auto"/>
              <w:ind w:right="-72"/>
              <w:jc w:val="right"/>
              <w:rPr>
                <w:sz w:val="18"/>
                <w:szCs w:val="18"/>
                <w:lang w:eastAsia="en-US"/>
              </w:rPr>
            </w:pPr>
            <w:r w:rsidRPr="00FD5C4B">
              <w:rPr>
                <w:sz w:val="18"/>
                <w:szCs w:val="18"/>
                <w:lang w:eastAsia="en-US"/>
              </w:rPr>
              <w:t>25,394</w:t>
            </w:r>
          </w:p>
        </w:tc>
        <w:tc>
          <w:tcPr>
            <w:tcW w:w="1418" w:type="dxa"/>
            <w:tcBorders>
              <w:bottom w:val="single" w:sz="4" w:space="0" w:color="000000"/>
            </w:tcBorders>
            <w:shd w:val="clear" w:color="auto" w:fill="FAFAFA"/>
            <w:vAlign w:val="bottom"/>
          </w:tcPr>
          <w:p w14:paraId="3A19274D" w14:textId="245947B3" w:rsidR="00336BFB" w:rsidRPr="00FD5C4B" w:rsidRDefault="00336BFB" w:rsidP="00336BFB">
            <w:pPr>
              <w:spacing w:line="240" w:lineRule="auto"/>
              <w:ind w:right="-72"/>
              <w:jc w:val="right"/>
              <w:rPr>
                <w:sz w:val="18"/>
                <w:szCs w:val="18"/>
                <w:lang w:eastAsia="en-US"/>
              </w:rPr>
            </w:pPr>
            <w:r w:rsidRPr="00FD5C4B">
              <w:rPr>
                <w:sz w:val="18"/>
                <w:szCs w:val="18"/>
                <w:lang w:eastAsia="en-US"/>
              </w:rPr>
              <w:t>10,314</w:t>
            </w:r>
          </w:p>
        </w:tc>
        <w:tc>
          <w:tcPr>
            <w:tcW w:w="1235" w:type="dxa"/>
            <w:tcBorders>
              <w:bottom w:val="single" w:sz="4" w:space="0" w:color="000000"/>
            </w:tcBorders>
            <w:shd w:val="clear" w:color="auto" w:fill="auto"/>
            <w:vAlign w:val="bottom"/>
          </w:tcPr>
          <w:p w14:paraId="72058A2A" w14:textId="2FBC0ADE" w:rsidR="00336BFB" w:rsidRPr="00FD5C4B" w:rsidRDefault="00336BFB" w:rsidP="00336BFB">
            <w:pPr>
              <w:spacing w:line="240" w:lineRule="auto"/>
              <w:ind w:right="-72"/>
              <w:jc w:val="right"/>
              <w:rPr>
                <w:sz w:val="18"/>
                <w:szCs w:val="18"/>
                <w:lang w:eastAsia="en-US"/>
              </w:rPr>
            </w:pPr>
            <w:r w:rsidRPr="00FD5C4B">
              <w:rPr>
                <w:sz w:val="18"/>
                <w:szCs w:val="18"/>
                <w:lang w:eastAsia="en-US"/>
              </w:rPr>
              <w:t>12,502</w:t>
            </w:r>
          </w:p>
        </w:tc>
      </w:tr>
      <w:tr w:rsidR="00336BFB" w:rsidRPr="00FD5C4B" w14:paraId="75AB333C" w14:textId="77777777" w:rsidTr="00336BFB">
        <w:trPr>
          <w:trHeight w:val="20"/>
        </w:trPr>
        <w:tc>
          <w:tcPr>
            <w:tcW w:w="4111" w:type="dxa"/>
            <w:shd w:val="clear" w:color="auto" w:fill="auto"/>
          </w:tcPr>
          <w:p w14:paraId="5EC398F7" w14:textId="77777777" w:rsidR="00336BFB" w:rsidRPr="00FD5C4B" w:rsidRDefault="00336BFB" w:rsidP="00336BFB">
            <w:pPr>
              <w:spacing w:line="240" w:lineRule="auto"/>
              <w:ind w:left="-101"/>
              <w:jc w:val="both"/>
              <w:rPr>
                <w:sz w:val="18"/>
                <w:szCs w:val="18"/>
                <w:lang w:eastAsia="en-US"/>
              </w:rPr>
            </w:pPr>
          </w:p>
        </w:tc>
        <w:tc>
          <w:tcPr>
            <w:tcW w:w="1418" w:type="dxa"/>
            <w:tcBorders>
              <w:top w:val="single" w:sz="4" w:space="0" w:color="000000"/>
            </w:tcBorders>
            <w:shd w:val="clear" w:color="auto" w:fill="FAFAFA"/>
            <w:vAlign w:val="bottom"/>
          </w:tcPr>
          <w:p w14:paraId="10D01918" w14:textId="77777777" w:rsidR="00336BFB" w:rsidRPr="00FD5C4B" w:rsidRDefault="00336BFB" w:rsidP="00336BFB">
            <w:pPr>
              <w:spacing w:line="240" w:lineRule="auto"/>
              <w:ind w:left="-40" w:right="-72"/>
              <w:jc w:val="right"/>
              <w:rPr>
                <w:b/>
                <w:sz w:val="18"/>
                <w:szCs w:val="18"/>
                <w:lang w:eastAsia="en-US"/>
              </w:rPr>
            </w:pPr>
          </w:p>
        </w:tc>
        <w:tc>
          <w:tcPr>
            <w:tcW w:w="1275" w:type="dxa"/>
            <w:tcBorders>
              <w:top w:val="single" w:sz="4" w:space="0" w:color="000000"/>
            </w:tcBorders>
            <w:vAlign w:val="bottom"/>
          </w:tcPr>
          <w:p w14:paraId="1A5F6DA3" w14:textId="77777777" w:rsidR="00336BFB" w:rsidRPr="00FD5C4B" w:rsidRDefault="00336BFB" w:rsidP="00336BFB">
            <w:pPr>
              <w:spacing w:line="240" w:lineRule="auto"/>
              <w:ind w:left="-40" w:right="-72"/>
              <w:jc w:val="right"/>
              <w:rPr>
                <w:b/>
                <w:sz w:val="18"/>
                <w:szCs w:val="18"/>
                <w:lang w:eastAsia="en-US"/>
              </w:rPr>
            </w:pPr>
          </w:p>
        </w:tc>
        <w:tc>
          <w:tcPr>
            <w:tcW w:w="1418" w:type="dxa"/>
            <w:tcBorders>
              <w:top w:val="single" w:sz="4" w:space="0" w:color="000000"/>
            </w:tcBorders>
            <w:shd w:val="clear" w:color="auto" w:fill="FAFAFA"/>
            <w:vAlign w:val="bottom"/>
          </w:tcPr>
          <w:p w14:paraId="59FDB75E" w14:textId="77777777" w:rsidR="00336BFB" w:rsidRPr="00FD5C4B" w:rsidRDefault="00336BFB" w:rsidP="00336BFB">
            <w:pPr>
              <w:spacing w:line="240" w:lineRule="auto"/>
              <w:ind w:left="-40" w:right="-72"/>
              <w:jc w:val="right"/>
              <w:rPr>
                <w:b/>
                <w:sz w:val="18"/>
                <w:szCs w:val="18"/>
                <w:lang w:eastAsia="en-US"/>
              </w:rPr>
            </w:pPr>
          </w:p>
        </w:tc>
        <w:tc>
          <w:tcPr>
            <w:tcW w:w="1235" w:type="dxa"/>
            <w:tcBorders>
              <w:top w:val="single" w:sz="4" w:space="0" w:color="000000"/>
            </w:tcBorders>
            <w:shd w:val="clear" w:color="auto" w:fill="auto"/>
            <w:vAlign w:val="bottom"/>
          </w:tcPr>
          <w:p w14:paraId="757070FB" w14:textId="77777777" w:rsidR="00336BFB" w:rsidRPr="00FD5C4B" w:rsidRDefault="00336BFB" w:rsidP="00336BFB">
            <w:pPr>
              <w:spacing w:line="240" w:lineRule="auto"/>
              <w:ind w:left="-40" w:right="-72"/>
              <w:jc w:val="right"/>
              <w:rPr>
                <w:b/>
                <w:sz w:val="18"/>
                <w:szCs w:val="18"/>
                <w:lang w:eastAsia="en-US"/>
              </w:rPr>
            </w:pPr>
          </w:p>
        </w:tc>
      </w:tr>
      <w:tr w:rsidR="00336BFB" w:rsidRPr="00FD5C4B" w14:paraId="3D006E31" w14:textId="77777777" w:rsidTr="00336BFB">
        <w:trPr>
          <w:trHeight w:val="20"/>
        </w:trPr>
        <w:tc>
          <w:tcPr>
            <w:tcW w:w="4111" w:type="dxa"/>
            <w:shd w:val="clear" w:color="auto" w:fill="auto"/>
          </w:tcPr>
          <w:p w14:paraId="43D96DEC" w14:textId="77777777" w:rsidR="00336BFB" w:rsidRPr="00FD5C4B" w:rsidRDefault="00336BFB" w:rsidP="00336BFB">
            <w:pPr>
              <w:spacing w:line="240" w:lineRule="auto"/>
              <w:ind w:left="-101"/>
              <w:jc w:val="both"/>
              <w:rPr>
                <w:b/>
                <w:sz w:val="18"/>
                <w:szCs w:val="18"/>
                <w:lang w:eastAsia="en-US"/>
              </w:rPr>
            </w:pPr>
            <w:r w:rsidRPr="00FD5C4B">
              <w:rPr>
                <w:b/>
                <w:sz w:val="18"/>
                <w:szCs w:val="18"/>
                <w:lang w:eastAsia="en-US"/>
              </w:rPr>
              <w:t>Present value of lease liabilities, net:</w:t>
            </w:r>
          </w:p>
        </w:tc>
        <w:tc>
          <w:tcPr>
            <w:tcW w:w="1418" w:type="dxa"/>
            <w:shd w:val="clear" w:color="auto" w:fill="FAFAFA"/>
            <w:vAlign w:val="bottom"/>
          </w:tcPr>
          <w:p w14:paraId="075ACA95" w14:textId="77777777" w:rsidR="00336BFB" w:rsidRPr="00FD5C4B" w:rsidRDefault="00336BFB" w:rsidP="00336BFB">
            <w:pPr>
              <w:spacing w:line="240" w:lineRule="auto"/>
              <w:ind w:left="-40" w:right="-72"/>
              <w:jc w:val="right"/>
              <w:rPr>
                <w:b/>
                <w:sz w:val="18"/>
                <w:szCs w:val="18"/>
                <w:lang w:eastAsia="en-US"/>
              </w:rPr>
            </w:pPr>
          </w:p>
        </w:tc>
        <w:tc>
          <w:tcPr>
            <w:tcW w:w="1275" w:type="dxa"/>
            <w:vAlign w:val="bottom"/>
          </w:tcPr>
          <w:p w14:paraId="411A736C" w14:textId="77777777" w:rsidR="00336BFB" w:rsidRPr="00FD5C4B" w:rsidRDefault="00336BFB" w:rsidP="00336BFB">
            <w:pPr>
              <w:spacing w:line="240" w:lineRule="auto"/>
              <w:ind w:left="-40" w:right="-72"/>
              <w:jc w:val="right"/>
              <w:rPr>
                <w:b/>
                <w:sz w:val="18"/>
                <w:szCs w:val="18"/>
                <w:lang w:eastAsia="en-US"/>
              </w:rPr>
            </w:pPr>
          </w:p>
        </w:tc>
        <w:tc>
          <w:tcPr>
            <w:tcW w:w="1418" w:type="dxa"/>
            <w:shd w:val="clear" w:color="auto" w:fill="FAFAFA"/>
            <w:vAlign w:val="bottom"/>
          </w:tcPr>
          <w:p w14:paraId="2ECAC00A" w14:textId="77777777" w:rsidR="00336BFB" w:rsidRPr="00FD5C4B" w:rsidRDefault="00336BFB" w:rsidP="00336BFB">
            <w:pPr>
              <w:spacing w:line="240" w:lineRule="auto"/>
              <w:ind w:left="-40" w:right="-72"/>
              <w:jc w:val="right"/>
              <w:rPr>
                <w:b/>
                <w:sz w:val="18"/>
                <w:szCs w:val="18"/>
                <w:lang w:eastAsia="en-US"/>
              </w:rPr>
            </w:pPr>
          </w:p>
        </w:tc>
        <w:tc>
          <w:tcPr>
            <w:tcW w:w="1235" w:type="dxa"/>
            <w:shd w:val="clear" w:color="auto" w:fill="auto"/>
            <w:vAlign w:val="bottom"/>
          </w:tcPr>
          <w:p w14:paraId="33361640" w14:textId="77777777" w:rsidR="00336BFB" w:rsidRPr="00FD5C4B" w:rsidRDefault="00336BFB" w:rsidP="00336BFB">
            <w:pPr>
              <w:spacing w:line="240" w:lineRule="auto"/>
              <w:ind w:left="-40" w:right="-72"/>
              <w:jc w:val="right"/>
              <w:rPr>
                <w:b/>
                <w:sz w:val="18"/>
                <w:szCs w:val="18"/>
                <w:lang w:eastAsia="en-US"/>
              </w:rPr>
            </w:pPr>
          </w:p>
        </w:tc>
      </w:tr>
      <w:tr w:rsidR="00336BFB" w:rsidRPr="00FD5C4B" w14:paraId="411A8FA3" w14:textId="77777777" w:rsidTr="00336BFB">
        <w:trPr>
          <w:trHeight w:val="20"/>
        </w:trPr>
        <w:tc>
          <w:tcPr>
            <w:tcW w:w="4111" w:type="dxa"/>
            <w:shd w:val="clear" w:color="auto" w:fill="auto"/>
          </w:tcPr>
          <w:p w14:paraId="54901894" w14:textId="77777777" w:rsidR="00336BFB" w:rsidRPr="00FD5C4B" w:rsidRDefault="00336BFB" w:rsidP="00336BFB">
            <w:pPr>
              <w:spacing w:line="240" w:lineRule="auto"/>
              <w:ind w:left="-101"/>
              <w:jc w:val="both"/>
              <w:rPr>
                <w:b/>
                <w:sz w:val="18"/>
                <w:szCs w:val="18"/>
                <w:lang w:eastAsia="en-US"/>
              </w:rPr>
            </w:pPr>
            <w:r w:rsidRPr="00FD5C4B">
              <w:rPr>
                <w:sz w:val="18"/>
                <w:szCs w:val="18"/>
                <w:lang w:eastAsia="en-US"/>
              </w:rPr>
              <w:t>Not later than one year</w:t>
            </w:r>
          </w:p>
        </w:tc>
        <w:tc>
          <w:tcPr>
            <w:tcW w:w="1418" w:type="dxa"/>
            <w:shd w:val="clear" w:color="auto" w:fill="FAFAFA"/>
            <w:vAlign w:val="bottom"/>
          </w:tcPr>
          <w:p w14:paraId="370BCA3F" w14:textId="6FAAF02E" w:rsidR="00336BFB" w:rsidRPr="00FD5C4B" w:rsidRDefault="00336BFB" w:rsidP="00336BFB">
            <w:pPr>
              <w:spacing w:line="240" w:lineRule="auto"/>
              <w:ind w:right="-72"/>
              <w:jc w:val="right"/>
              <w:rPr>
                <w:sz w:val="18"/>
                <w:szCs w:val="18"/>
                <w:lang w:eastAsia="en-US"/>
              </w:rPr>
            </w:pPr>
            <w:r w:rsidRPr="00FD5C4B">
              <w:rPr>
                <w:sz w:val="18"/>
                <w:szCs w:val="18"/>
                <w:lang w:eastAsia="en-US"/>
              </w:rPr>
              <w:t>510,764</w:t>
            </w:r>
          </w:p>
        </w:tc>
        <w:tc>
          <w:tcPr>
            <w:tcW w:w="1275" w:type="dxa"/>
            <w:vAlign w:val="bottom"/>
          </w:tcPr>
          <w:p w14:paraId="5A5A9C9D" w14:textId="07972AA8" w:rsidR="00336BFB" w:rsidRPr="00FD5C4B" w:rsidRDefault="00336BFB" w:rsidP="00336BFB">
            <w:pPr>
              <w:spacing w:line="240" w:lineRule="auto"/>
              <w:ind w:right="-72"/>
              <w:jc w:val="right"/>
              <w:rPr>
                <w:sz w:val="18"/>
                <w:szCs w:val="18"/>
                <w:lang w:eastAsia="en-US"/>
              </w:rPr>
            </w:pPr>
            <w:r w:rsidRPr="00FD5C4B">
              <w:rPr>
                <w:sz w:val="18"/>
                <w:szCs w:val="18"/>
                <w:lang w:eastAsia="en-US"/>
              </w:rPr>
              <w:t>3,981</w:t>
            </w:r>
          </w:p>
        </w:tc>
        <w:tc>
          <w:tcPr>
            <w:tcW w:w="1418" w:type="dxa"/>
            <w:shd w:val="clear" w:color="auto" w:fill="FAFAFA"/>
            <w:vAlign w:val="bottom"/>
          </w:tcPr>
          <w:p w14:paraId="6137290C" w14:textId="76EF95A2" w:rsidR="00336BFB" w:rsidRPr="00FD5C4B" w:rsidRDefault="00336BFB" w:rsidP="00336BFB">
            <w:pPr>
              <w:spacing w:line="240" w:lineRule="auto"/>
              <w:ind w:right="-72"/>
              <w:jc w:val="right"/>
              <w:rPr>
                <w:sz w:val="18"/>
                <w:szCs w:val="18"/>
                <w:lang w:eastAsia="en-US"/>
              </w:rPr>
            </w:pPr>
            <w:r w:rsidRPr="00FD5C4B">
              <w:rPr>
                <w:sz w:val="18"/>
                <w:szCs w:val="18"/>
                <w:lang w:eastAsia="en-US"/>
              </w:rPr>
              <w:t>3,159</w:t>
            </w:r>
          </w:p>
        </w:tc>
        <w:tc>
          <w:tcPr>
            <w:tcW w:w="1235" w:type="dxa"/>
            <w:shd w:val="clear" w:color="auto" w:fill="auto"/>
            <w:vAlign w:val="bottom"/>
          </w:tcPr>
          <w:p w14:paraId="1C2E8E6C" w14:textId="0E16BAB0" w:rsidR="00336BFB" w:rsidRPr="00FD5C4B" w:rsidRDefault="00336BFB" w:rsidP="00336BFB">
            <w:pPr>
              <w:spacing w:line="240" w:lineRule="auto"/>
              <w:ind w:right="-72"/>
              <w:jc w:val="right"/>
              <w:rPr>
                <w:sz w:val="18"/>
                <w:szCs w:val="18"/>
                <w:lang w:eastAsia="en-US"/>
              </w:rPr>
            </w:pPr>
            <w:r w:rsidRPr="00FD5C4B">
              <w:rPr>
                <w:sz w:val="18"/>
                <w:szCs w:val="18"/>
                <w:lang w:eastAsia="en-US"/>
              </w:rPr>
              <w:t>3,630</w:t>
            </w:r>
          </w:p>
        </w:tc>
      </w:tr>
      <w:tr w:rsidR="00336BFB" w:rsidRPr="00FD5C4B" w14:paraId="43653510" w14:textId="77777777" w:rsidTr="00336BFB">
        <w:trPr>
          <w:trHeight w:val="20"/>
        </w:trPr>
        <w:tc>
          <w:tcPr>
            <w:tcW w:w="4111" w:type="dxa"/>
            <w:shd w:val="clear" w:color="auto" w:fill="auto"/>
          </w:tcPr>
          <w:p w14:paraId="33054837" w14:textId="29C5C68D" w:rsidR="00336BFB" w:rsidRPr="00FD5C4B" w:rsidRDefault="00336BFB" w:rsidP="00336BFB">
            <w:pPr>
              <w:spacing w:line="240" w:lineRule="auto"/>
              <w:ind w:left="-101"/>
              <w:jc w:val="both"/>
              <w:rPr>
                <w:sz w:val="18"/>
                <w:szCs w:val="18"/>
                <w:lang w:eastAsia="en-US"/>
              </w:rPr>
            </w:pPr>
            <w:r w:rsidRPr="00FD5C4B">
              <w:rPr>
                <w:sz w:val="18"/>
                <w:szCs w:val="18"/>
                <w:lang w:eastAsia="en-US"/>
              </w:rPr>
              <w:t>Later than 1 year but not later than 5 years</w:t>
            </w:r>
          </w:p>
        </w:tc>
        <w:tc>
          <w:tcPr>
            <w:tcW w:w="1418" w:type="dxa"/>
            <w:shd w:val="clear" w:color="auto" w:fill="FAFAFA"/>
            <w:vAlign w:val="bottom"/>
          </w:tcPr>
          <w:p w14:paraId="6CB04450" w14:textId="6CA5B646" w:rsidR="00336BFB" w:rsidRPr="00FD5C4B" w:rsidRDefault="00336BFB" w:rsidP="00336BFB">
            <w:pPr>
              <w:spacing w:line="240" w:lineRule="auto"/>
              <w:ind w:right="-72"/>
              <w:jc w:val="right"/>
              <w:rPr>
                <w:sz w:val="18"/>
                <w:szCs w:val="18"/>
                <w:lang w:eastAsia="en-US"/>
              </w:rPr>
            </w:pPr>
            <w:r w:rsidRPr="00FD5C4B">
              <w:rPr>
                <w:sz w:val="18"/>
                <w:szCs w:val="18"/>
                <w:lang w:eastAsia="en-US"/>
              </w:rPr>
              <w:t>583,316</w:t>
            </w:r>
          </w:p>
        </w:tc>
        <w:tc>
          <w:tcPr>
            <w:tcW w:w="1275" w:type="dxa"/>
            <w:vAlign w:val="bottom"/>
          </w:tcPr>
          <w:p w14:paraId="4139A534" w14:textId="7849DF16" w:rsidR="00336BFB" w:rsidRPr="00FD5C4B" w:rsidRDefault="00336BFB" w:rsidP="00336BFB">
            <w:pPr>
              <w:spacing w:line="240" w:lineRule="auto"/>
              <w:ind w:right="-72"/>
              <w:jc w:val="right"/>
              <w:rPr>
                <w:sz w:val="18"/>
                <w:szCs w:val="18"/>
                <w:lang w:eastAsia="en-US"/>
              </w:rPr>
            </w:pPr>
            <w:r w:rsidRPr="00FD5C4B">
              <w:rPr>
                <w:sz w:val="18"/>
                <w:szCs w:val="18"/>
                <w:lang w:eastAsia="en-US"/>
              </w:rPr>
              <w:t>4,392</w:t>
            </w:r>
          </w:p>
        </w:tc>
        <w:tc>
          <w:tcPr>
            <w:tcW w:w="1418" w:type="dxa"/>
            <w:shd w:val="clear" w:color="auto" w:fill="FAFAFA"/>
            <w:vAlign w:val="bottom"/>
          </w:tcPr>
          <w:p w14:paraId="5B838458" w14:textId="6E705DA2" w:rsidR="00336BFB" w:rsidRPr="00FD5C4B" w:rsidRDefault="00336BFB" w:rsidP="00336BFB">
            <w:pPr>
              <w:spacing w:line="240" w:lineRule="auto"/>
              <w:ind w:right="-72"/>
              <w:jc w:val="right"/>
              <w:rPr>
                <w:sz w:val="18"/>
                <w:szCs w:val="18"/>
                <w:lang w:eastAsia="en-US"/>
              </w:rPr>
            </w:pPr>
            <w:r w:rsidRPr="00FD5C4B">
              <w:rPr>
                <w:sz w:val="18"/>
                <w:szCs w:val="18"/>
                <w:lang w:eastAsia="en-US"/>
              </w:rPr>
              <w:t>693</w:t>
            </w:r>
          </w:p>
        </w:tc>
        <w:tc>
          <w:tcPr>
            <w:tcW w:w="1235" w:type="dxa"/>
            <w:shd w:val="clear" w:color="auto" w:fill="auto"/>
            <w:vAlign w:val="bottom"/>
          </w:tcPr>
          <w:p w14:paraId="5F79169C" w14:textId="3505DBBD" w:rsidR="00336BFB" w:rsidRPr="00FD5C4B" w:rsidRDefault="00336BFB" w:rsidP="00336BFB">
            <w:pPr>
              <w:spacing w:line="240" w:lineRule="auto"/>
              <w:ind w:right="-72"/>
              <w:jc w:val="right"/>
              <w:rPr>
                <w:sz w:val="18"/>
                <w:szCs w:val="18"/>
                <w:lang w:eastAsia="en-US"/>
              </w:rPr>
            </w:pPr>
            <w:r w:rsidRPr="00FD5C4B">
              <w:rPr>
                <w:sz w:val="18"/>
                <w:szCs w:val="18"/>
                <w:lang w:eastAsia="en-US"/>
              </w:rPr>
              <w:t>2,780</w:t>
            </w:r>
          </w:p>
        </w:tc>
      </w:tr>
      <w:tr w:rsidR="00336BFB" w:rsidRPr="00FD5C4B" w14:paraId="20F475F0" w14:textId="77777777" w:rsidTr="00336BFB">
        <w:trPr>
          <w:trHeight w:val="20"/>
        </w:trPr>
        <w:tc>
          <w:tcPr>
            <w:tcW w:w="4111" w:type="dxa"/>
            <w:shd w:val="clear" w:color="auto" w:fill="auto"/>
          </w:tcPr>
          <w:p w14:paraId="1CB19137" w14:textId="7E1BAE6A" w:rsidR="00336BFB" w:rsidRPr="00FD5C4B" w:rsidRDefault="00336BFB" w:rsidP="00336BFB">
            <w:pPr>
              <w:spacing w:line="240" w:lineRule="auto"/>
              <w:ind w:left="-101"/>
              <w:jc w:val="both"/>
              <w:rPr>
                <w:sz w:val="18"/>
                <w:szCs w:val="18"/>
                <w:lang w:eastAsia="en-US"/>
              </w:rPr>
            </w:pPr>
            <w:r w:rsidRPr="00FD5C4B">
              <w:rPr>
                <w:sz w:val="18"/>
                <w:szCs w:val="18"/>
                <w:lang w:eastAsia="en-US"/>
              </w:rPr>
              <w:t>Later than 5 years</w:t>
            </w:r>
          </w:p>
        </w:tc>
        <w:tc>
          <w:tcPr>
            <w:tcW w:w="1418" w:type="dxa"/>
            <w:tcBorders>
              <w:bottom w:val="single" w:sz="4" w:space="0" w:color="000000"/>
            </w:tcBorders>
            <w:shd w:val="clear" w:color="auto" w:fill="FAFAFA"/>
            <w:vAlign w:val="bottom"/>
          </w:tcPr>
          <w:p w14:paraId="631C9BC2" w14:textId="1F25A1F0" w:rsidR="00336BFB" w:rsidRPr="00FD5C4B" w:rsidRDefault="00336BFB" w:rsidP="00336BFB">
            <w:pPr>
              <w:spacing w:line="240" w:lineRule="auto"/>
              <w:ind w:right="-72"/>
              <w:jc w:val="right"/>
              <w:rPr>
                <w:sz w:val="18"/>
                <w:szCs w:val="18"/>
                <w:lang w:eastAsia="en-US"/>
              </w:rPr>
            </w:pPr>
            <w:r w:rsidRPr="00FD5C4B">
              <w:rPr>
                <w:sz w:val="18"/>
                <w:szCs w:val="18"/>
                <w:lang w:eastAsia="en-US"/>
              </w:rPr>
              <w:t>16,307</w:t>
            </w:r>
          </w:p>
        </w:tc>
        <w:tc>
          <w:tcPr>
            <w:tcW w:w="1275" w:type="dxa"/>
            <w:tcBorders>
              <w:bottom w:val="single" w:sz="4" w:space="0" w:color="000000"/>
            </w:tcBorders>
            <w:vAlign w:val="bottom"/>
          </w:tcPr>
          <w:p w14:paraId="5B9044D5" w14:textId="476DA683" w:rsidR="00336BFB" w:rsidRPr="00FD5C4B" w:rsidRDefault="00336BFB" w:rsidP="00336BFB">
            <w:pPr>
              <w:spacing w:line="240" w:lineRule="auto"/>
              <w:ind w:right="-72"/>
              <w:jc w:val="right"/>
              <w:rPr>
                <w:sz w:val="18"/>
                <w:szCs w:val="18"/>
                <w:lang w:eastAsia="en-US"/>
              </w:rPr>
            </w:pPr>
            <w:r w:rsidRPr="00FD5C4B">
              <w:rPr>
                <w:sz w:val="18"/>
                <w:szCs w:val="18"/>
                <w:lang w:eastAsia="en-US"/>
              </w:rPr>
              <w:t>17,021</w:t>
            </w:r>
          </w:p>
        </w:tc>
        <w:tc>
          <w:tcPr>
            <w:tcW w:w="1418" w:type="dxa"/>
            <w:tcBorders>
              <w:bottom w:val="single" w:sz="4" w:space="0" w:color="000000"/>
            </w:tcBorders>
            <w:shd w:val="clear" w:color="auto" w:fill="FAFAFA"/>
            <w:vAlign w:val="bottom"/>
          </w:tcPr>
          <w:p w14:paraId="48AD73AC" w14:textId="44173782" w:rsidR="00336BFB" w:rsidRPr="00FD5C4B" w:rsidRDefault="00336BFB" w:rsidP="00336BFB">
            <w:pPr>
              <w:spacing w:line="240" w:lineRule="auto"/>
              <w:ind w:right="-72"/>
              <w:jc w:val="right"/>
              <w:rPr>
                <w:sz w:val="18"/>
                <w:szCs w:val="18"/>
                <w:lang w:eastAsia="en-US"/>
              </w:rPr>
            </w:pPr>
            <w:r w:rsidRPr="00FD5C4B">
              <w:rPr>
                <w:sz w:val="18"/>
                <w:szCs w:val="18"/>
                <w:lang w:eastAsia="en-US"/>
              </w:rPr>
              <w:t>6,462</w:t>
            </w:r>
          </w:p>
        </w:tc>
        <w:tc>
          <w:tcPr>
            <w:tcW w:w="1235" w:type="dxa"/>
            <w:tcBorders>
              <w:bottom w:val="single" w:sz="4" w:space="0" w:color="000000"/>
            </w:tcBorders>
            <w:shd w:val="clear" w:color="auto" w:fill="auto"/>
            <w:vAlign w:val="bottom"/>
          </w:tcPr>
          <w:p w14:paraId="413B7496" w14:textId="19BA6FE1" w:rsidR="00336BFB" w:rsidRPr="00FD5C4B" w:rsidRDefault="00336BFB" w:rsidP="00336BFB">
            <w:pPr>
              <w:spacing w:line="240" w:lineRule="auto"/>
              <w:ind w:right="-72"/>
              <w:jc w:val="right"/>
              <w:rPr>
                <w:sz w:val="18"/>
                <w:szCs w:val="18"/>
                <w:lang w:eastAsia="en-US"/>
              </w:rPr>
            </w:pPr>
            <w:r w:rsidRPr="00FD5C4B">
              <w:rPr>
                <w:sz w:val="18"/>
                <w:szCs w:val="18"/>
                <w:lang w:eastAsia="en-US"/>
              </w:rPr>
              <w:t>6,092</w:t>
            </w:r>
          </w:p>
        </w:tc>
      </w:tr>
      <w:tr w:rsidR="00336BFB" w:rsidRPr="00FD5C4B" w14:paraId="6308D39A" w14:textId="77777777" w:rsidTr="00336BFB">
        <w:trPr>
          <w:trHeight w:val="20"/>
        </w:trPr>
        <w:tc>
          <w:tcPr>
            <w:tcW w:w="4111" w:type="dxa"/>
            <w:shd w:val="clear" w:color="auto" w:fill="auto"/>
          </w:tcPr>
          <w:p w14:paraId="5D5D2AB0" w14:textId="77777777" w:rsidR="00336BFB" w:rsidRPr="00FD5C4B" w:rsidRDefault="00336BFB" w:rsidP="00336BFB">
            <w:pPr>
              <w:spacing w:line="240" w:lineRule="auto"/>
              <w:ind w:left="-101"/>
              <w:jc w:val="both"/>
              <w:rPr>
                <w:sz w:val="18"/>
                <w:szCs w:val="18"/>
                <w:lang w:eastAsia="en-US"/>
              </w:rPr>
            </w:pPr>
          </w:p>
        </w:tc>
        <w:tc>
          <w:tcPr>
            <w:tcW w:w="1418" w:type="dxa"/>
            <w:tcBorders>
              <w:top w:val="single" w:sz="4" w:space="0" w:color="000000"/>
            </w:tcBorders>
            <w:shd w:val="clear" w:color="auto" w:fill="FAFAFA"/>
            <w:vAlign w:val="bottom"/>
          </w:tcPr>
          <w:p w14:paraId="5A3B8C1C" w14:textId="77777777" w:rsidR="00336BFB" w:rsidRPr="00FD5C4B" w:rsidRDefault="00336BFB" w:rsidP="00336BFB">
            <w:pPr>
              <w:spacing w:line="240" w:lineRule="auto"/>
              <w:ind w:right="-72"/>
              <w:jc w:val="right"/>
              <w:rPr>
                <w:sz w:val="18"/>
                <w:szCs w:val="18"/>
                <w:lang w:eastAsia="en-US"/>
              </w:rPr>
            </w:pPr>
          </w:p>
        </w:tc>
        <w:tc>
          <w:tcPr>
            <w:tcW w:w="1275" w:type="dxa"/>
            <w:tcBorders>
              <w:top w:val="single" w:sz="4" w:space="0" w:color="000000"/>
            </w:tcBorders>
            <w:vAlign w:val="bottom"/>
          </w:tcPr>
          <w:p w14:paraId="397AF6C6" w14:textId="77777777" w:rsidR="00336BFB" w:rsidRPr="00FD5C4B" w:rsidRDefault="00336BFB" w:rsidP="00336BFB">
            <w:pPr>
              <w:spacing w:line="240" w:lineRule="auto"/>
              <w:ind w:left="-40" w:right="-72"/>
              <w:jc w:val="right"/>
              <w:rPr>
                <w:b/>
                <w:sz w:val="18"/>
                <w:szCs w:val="18"/>
                <w:lang w:eastAsia="en-US"/>
              </w:rPr>
            </w:pPr>
          </w:p>
        </w:tc>
        <w:tc>
          <w:tcPr>
            <w:tcW w:w="1418" w:type="dxa"/>
            <w:tcBorders>
              <w:top w:val="single" w:sz="4" w:space="0" w:color="000000"/>
            </w:tcBorders>
            <w:shd w:val="clear" w:color="auto" w:fill="FAFAFA"/>
            <w:vAlign w:val="bottom"/>
          </w:tcPr>
          <w:p w14:paraId="3D59D349" w14:textId="77777777" w:rsidR="00336BFB" w:rsidRPr="00FD5C4B" w:rsidRDefault="00336BFB" w:rsidP="00336BFB">
            <w:pPr>
              <w:spacing w:line="240" w:lineRule="auto"/>
              <w:ind w:right="-72"/>
              <w:jc w:val="right"/>
              <w:rPr>
                <w:sz w:val="18"/>
                <w:szCs w:val="18"/>
                <w:lang w:eastAsia="en-US"/>
              </w:rPr>
            </w:pPr>
          </w:p>
        </w:tc>
        <w:tc>
          <w:tcPr>
            <w:tcW w:w="1235" w:type="dxa"/>
            <w:tcBorders>
              <w:top w:val="single" w:sz="4" w:space="0" w:color="000000"/>
            </w:tcBorders>
            <w:shd w:val="clear" w:color="auto" w:fill="auto"/>
            <w:vAlign w:val="bottom"/>
          </w:tcPr>
          <w:p w14:paraId="3A0B6AB1" w14:textId="77777777" w:rsidR="00336BFB" w:rsidRPr="00FD5C4B" w:rsidRDefault="00336BFB" w:rsidP="00336BFB">
            <w:pPr>
              <w:spacing w:line="240" w:lineRule="auto"/>
              <w:ind w:left="-40" w:right="-72"/>
              <w:jc w:val="right"/>
              <w:rPr>
                <w:b/>
                <w:sz w:val="18"/>
                <w:szCs w:val="18"/>
                <w:lang w:eastAsia="en-US"/>
              </w:rPr>
            </w:pPr>
          </w:p>
        </w:tc>
      </w:tr>
      <w:tr w:rsidR="00336BFB" w:rsidRPr="00FD5C4B" w14:paraId="79DB3817" w14:textId="77777777" w:rsidTr="00336BFB">
        <w:trPr>
          <w:trHeight w:val="20"/>
        </w:trPr>
        <w:tc>
          <w:tcPr>
            <w:tcW w:w="4111" w:type="dxa"/>
            <w:shd w:val="clear" w:color="auto" w:fill="auto"/>
          </w:tcPr>
          <w:p w14:paraId="64AAA9D6" w14:textId="77777777" w:rsidR="00336BFB" w:rsidRPr="00FD5C4B" w:rsidRDefault="00336BFB" w:rsidP="00336BFB">
            <w:pPr>
              <w:spacing w:line="240" w:lineRule="auto"/>
              <w:ind w:left="-101"/>
              <w:jc w:val="both"/>
              <w:rPr>
                <w:sz w:val="18"/>
                <w:szCs w:val="18"/>
                <w:lang w:eastAsia="en-US"/>
              </w:rPr>
            </w:pPr>
          </w:p>
        </w:tc>
        <w:tc>
          <w:tcPr>
            <w:tcW w:w="1418" w:type="dxa"/>
            <w:tcBorders>
              <w:bottom w:val="single" w:sz="4" w:space="0" w:color="000000"/>
            </w:tcBorders>
            <w:shd w:val="clear" w:color="auto" w:fill="FAFAFA"/>
            <w:vAlign w:val="bottom"/>
          </w:tcPr>
          <w:p w14:paraId="0242705B" w14:textId="58A8CE19" w:rsidR="00336BFB" w:rsidRPr="00FD5C4B" w:rsidRDefault="00336BFB" w:rsidP="00336BFB">
            <w:pPr>
              <w:spacing w:line="240" w:lineRule="auto"/>
              <w:ind w:right="-72"/>
              <w:jc w:val="right"/>
              <w:rPr>
                <w:sz w:val="18"/>
                <w:szCs w:val="18"/>
                <w:lang w:eastAsia="en-US"/>
              </w:rPr>
            </w:pPr>
            <w:r w:rsidRPr="00FD5C4B">
              <w:rPr>
                <w:sz w:val="18"/>
                <w:szCs w:val="18"/>
                <w:lang w:eastAsia="en-US"/>
              </w:rPr>
              <w:t>1,110,387</w:t>
            </w:r>
          </w:p>
        </w:tc>
        <w:tc>
          <w:tcPr>
            <w:tcW w:w="1275" w:type="dxa"/>
            <w:tcBorders>
              <w:bottom w:val="single" w:sz="4" w:space="0" w:color="000000"/>
            </w:tcBorders>
            <w:vAlign w:val="bottom"/>
          </w:tcPr>
          <w:p w14:paraId="49DCFEF7" w14:textId="3EB15265" w:rsidR="00336BFB" w:rsidRPr="00FD5C4B" w:rsidRDefault="00336BFB" w:rsidP="00336BFB">
            <w:pPr>
              <w:spacing w:line="240" w:lineRule="auto"/>
              <w:ind w:right="-72"/>
              <w:jc w:val="right"/>
              <w:rPr>
                <w:sz w:val="18"/>
                <w:szCs w:val="18"/>
                <w:lang w:eastAsia="en-US"/>
              </w:rPr>
            </w:pPr>
            <w:r w:rsidRPr="00FD5C4B">
              <w:rPr>
                <w:sz w:val="18"/>
                <w:szCs w:val="18"/>
                <w:lang w:eastAsia="en-US"/>
              </w:rPr>
              <w:t>25,394</w:t>
            </w:r>
          </w:p>
        </w:tc>
        <w:tc>
          <w:tcPr>
            <w:tcW w:w="1418" w:type="dxa"/>
            <w:tcBorders>
              <w:bottom w:val="single" w:sz="4" w:space="0" w:color="000000"/>
            </w:tcBorders>
            <w:shd w:val="clear" w:color="auto" w:fill="FAFAFA"/>
            <w:vAlign w:val="bottom"/>
          </w:tcPr>
          <w:p w14:paraId="3E2E3482" w14:textId="636E33C7" w:rsidR="00336BFB" w:rsidRPr="00FD5C4B" w:rsidRDefault="00336BFB" w:rsidP="00336BFB">
            <w:pPr>
              <w:spacing w:line="240" w:lineRule="auto"/>
              <w:ind w:right="-72"/>
              <w:jc w:val="right"/>
              <w:rPr>
                <w:sz w:val="18"/>
                <w:szCs w:val="18"/>
                <w:lang w:eastAsia="en-US"/>
              </w:rPr>
            </w:pPr>
            <w:r w:rsidRPr="00FD5C4B">
              <w:rPr>
                <w:sz w:val="18"/>
                <w:szCs w:val="18"/>
                <w:lang w:eastAsia="en-US"/>
              </w:rPr>
              <w:t>10,314</w:t>
            </w:r>
          </w:p>
        </w:tc>
        <w:tc>
          <w:tcPr>
            <w:tcW w:w="1235" w:type="dxa"/>
            <w:tcBorders>
              <w:bottom w:val="single" w:sz="4" w:space="0" w:color="000000"/>
            </w:tcBorders>
            <w:shd w:val="clear" w:color="auto" w:fill="auto"/>
            <w:vAlign w:val="bottom"/>
          </w:tcPr>
          <w:p w14:paraId="0DA1237D" w14:textId="05D35142" w:rsidR="00336BFB" w:rsidRPr="00FD5C4B" w:rsidRDefault="00336BFB" w:rsidP="00336BFB">
            <w:pPr>
              <w:spacing w:line="240" w:lineRule="auto"/>
              <w:ind w:right="-72"/>
              <w:jc w:val="right"/>
              <w:rPr>
                <w:sz w:val="18"/>
                <w:szCs w:val="18"/>
                <w:lang w:eastAsia="en-US"/>
              </w:rPr>
            </w:pPr>
            <w:r w:rsidRPr="00FD5C4B">
              <w:rPr>
                <w:sz w:val="18"/>
                <w:szCs w:val="18"/>
                <w:lang w:eastAsia="en-US"/>
              </w:rPr>
              <w:t>12,502</w:t>
            </w:r>
          </w:p>
        </w:tc>
      </w:tr>
    </w:tbl>
    <w:p w14:paraId="6A03C7B5" w14:textId="77777777" w:rsidR="00E4078E" w:rsidRPr="00FD5C4B" w:rsidRDefault="00E4078E" w:rsidP="00E4078E">
      <w:pPr>
        <w:tabs>
          <w:tab w:val="left" w:pos="810"/>
        </w:tabs>
        <w:spacing w:line="240" w:lineRule="auto"/>
        <w:jc w:val="both"/>
        <w:rPr>
          <w:sz w:val="18"/>
          <w:szCs w:val="18"/>
          <w:highlight w:val="white"/>
          <w:lang w:eastAsia="en-US"/>
        </w:rPr>
      </w:pPr>
    </w:p>
    <w:tbl>
      <w:tblPr>
        <w:tblW w:w="9471" w:type="dxa"/>
        <w:tblLayout w:type="fixed"/>
        <w:tblLook w:val="0400" w:firstRow="0" w:lastRow="0" w:firstColumn="0" w:lastColumn="0" w:noHBand="0" w:noVBand="1"/>
      </w:tblPr>
      <w:tblGrid>
        <w:gridCol w:w="4111"/>
        <w:gridCol w:w="1418"/>
        <w:gridCol w:w="1275"/>
        <w:gridCol w:w="1418"/>
        <w:gridCol w:w="1249"/>
      </w:tblGrid>
      <w:tr w:rsidR="00E4078E" w:rsidRPr="00FD5C4B" w14:paraId="3CAC0702" w14:textId="77777777" w:rsidTr="00336BFB">
        <w:trPr>
          <w:trHeight w:val="70"/>
        </w:trPr>
        <w:tc>
          <w:tcPr>
            <w:tcW w:w="4111" w:type="dxa"/>
            <w:shd w:val="clear" w:color="auto" w:fill="auto"/>
          </w:tcPr>
          <w:p w14:paraId="2E11669D" w14:textId="77777777" w:rsidR="00E4078E" w:rsidRPr="00FD5C4B" w:rsidRDefault="00E4078E" w:rsidP="00E579C9">
            <w:pPr>
              <w:spacing w:line="240" w:lineRule="auto"/>
              <w:ind w:left="-101"/>
              <w:jc w:val="both"/>
              <w:rPr>
                <w:b/>
                <w:sz w:val="18"/>
                <w:szCs w:val="18"/>
                <w:lang w:eastAsia="en-US"/>
              </w:rPr>
            </w:pPr>
          </w:p>
        </w:tc>
        <w:tc>
          <w:tcPr>
            <w:tcW w:w="2693" w:type="dxa"/>
            <w:gridSpan w:val="2"/>
            <w:tcBorders>
              <w:top w:val="single" w:sz="4" w:space="0" w:color="000000"/>
              <w:bottom w:val="single" w:sz="4" w:space="0" w:color="000000"/>
            </w:tcBorders>
            <w:vAlign w:val="bottom"/>
          </w:tcPr>
          <w:p w14:paraId="5AFA4F19" w14:textId="77777777" w:rsidR="004C06AE" w:rsidRPr="00FD5C4B" w:rsidRDefault="004C06AE" w:rsidP="004C06AE">
            <w:pPr>
              <w:spacing w:line="240" w:lineRule="auto"/>
              <w:ind w:right="-72"/>
              <w:jc w:val="center"/>
              <w:rPr>
                <w:b/>
                <w:sz w:val="18"/>
                <w:szCs w:val="18"/>
                <w:lang w:eastAsia="en-US"/>
              </w:rPr>
            </w:pPr>
            <w:r w:rsidRPr="00FD5C4B">
              <w:rPr>
                <w:b/>
                <w:sz w:val="18"/>
                <w:szCs w:val="18"/>
                <w:lang w:eastAsia="en-US"/>
              </w:rPr>
              <w:t xml:space="preserve">Consolidated </w:t>
            </w:r>
          </w:p>
          <w:p w14:paraId="774F6A93" w14:textId="4FB965EC" w:rsidR="00E4078E" w:rsidRPr="00FD5C4B" w:rsidRDefault="004C06AE" w:rsidP="004C06AE">
            <w:pPr>
              <w:spacing w:line="240" w:lineRule="auto"/>
              <w:ind w:right="-72"/>
              <w:jc w:val="center"/>
              <w:rPr>
                <w:b/>
                <w:sz w:val="18"/>
                <w:szCs w:val="18"/>
                <w:lang w:eastAsia="en-US"/>
              </w:rPr>
            </w:pPr>
            <w:r w:rsidRPr="00FD5C4B">
              <w:rPr>
                <w:b/>
                <w:sz w:val="18"/>
                <w:szCs w:val="18"/>
                <w:lang w:eastAsia="en-US"/>
              </w:rPr>
              <w:t>financial information</w:t>
            </w:r>
          </w:p>
        </w:tc>
        <w:tc>
          <w:tcPr>
            <w:tcW w:w="2667" w:type="dxa"/>
            <w:gridSpan w:val="2"/>
            <w:tcBorders>
              <w:top w:val="single" w:sz="4" w:space="0" w:color="000000"/>
              <w:bottom w:val="single" w:sz="4" w:space="0" w:color="000000"/>
            </w:tcBorders>
            <w:shd w:val="clear" w:color="auto" w:fill="auto"/>
            <w:vAlign w:val="bottom"/>
          </w:tcPr>
          <w:p w14:paraId="3CB88EB3" w14:textId="77777777" w:rsidR="00E4078E" w:rsidRPr="00FD5C4B" w:rsidRDefault="00E4078E" w:rsidP="00E579C9">
            <w:pPr>
              <w:spacing w:line="240" w:lineRule="auto"/>
              <w:ind w:right="-72"/>
              <w:jc w:val="center"/>
              <w:rPr>
                <w:b/>
                <w:sz w:val="18"/>
                <w:szCs w:val="18"/>
                <w:lang w:eastAsia="en-US"/>
              </w:rPr>
            </w:pPr>
            <w:r w:rsidRPr="00FD5C4B">
              <w:rPr>
                <w:b/>
                <w:sz w:val="18"/>
                <w:szCs w:val="18"/>
                <w:lang w:eastAsia="en-US"/>
              </w:rPr>
              <w:t xml:space="preserve">Separate </w:t>
            </w:r>
          </w:p>
          <w:p w14:paraId="0F474844" w14:textId="516183FD" w:rsidR="00E4078E" w:rsidRPr="00FD5C4B" w:rsidRDefault="00E4078E" w:rsidP="00E579C9">
            <w:pPr>
              <w:spacing w:line="240" w:lineRule="auto"/>
              <w:ind w:right="-72"/>
              <w:jc w:val="center"/>
              <w:rPr>
                <w:b/>
                <w:sz w:val="18"/>
                <w:szCs w:val="18"/>
                <w:lang w:eastAsia="en-US"/>
              </w:rPr>
            </w:pPr>
            <w:r w:rsidRPr="00FD5C4B">
              <w:rPr>
                <w:b/>
                <w:sz w:val="18"/>
                <w:szCs w:val="18"/>
                <w:lang w:eastAsia="en-US"/>
              </w:rPr>
              <w:t xml:space="preserve">financial </w:t>
            </w:r>
            <w:r w:rsidR="004C06AE" w:rsidRPr="00FD5C4B">
              <w:rPr>
                <w:b/>
                <w:sz w:val="18"/>
                <w:szCs w:val="18"/>
                <w:lang w:eastAsia="en-US"/>
              </w:rPr>
              <w:t>information</w:t>
            </w:r>
          </w:p>
        </w:tc>
      </w:tr>
      <w:tr w:rsidR="00336BFB" w:rsidRPr="00FD5C4B" w14:paraId="4C504887" w14:textId="77777777" w:rsidTr="00336BFB">
        <w:trPr>
          <w:trHeight w:val="70"/>
        </w:trPr>
        <w:tc>
          <w:tcPr>
            <w:tcW w:w="4111" w:type="dxa"/>
            <w:shd w:val="clear" w:color="auto" w:fill="auto"/>
          </w:tcPr>
          <w:p w14:paraId="017B1030" w14:textId="77777777" w:rsidR="00336BFB" w:rsidRPr="00FD5C4B" w:rsidRDefault="00336BFB" w:rsidP="00E579C9">
            <w:pPr>
              <w:spacing w:line="240" w:lineRule="auto"/>
              <w:ind w:left="-101"/>
              <w:jc w:val="both"/>
              <w:rPr>
                <w:b/>
                <w:sz w:val="18"/>
                <w:szCs w:val="18"/>
                <w:lang w:eastAsia="en-US"/>
              </w:rPr>
            </w:pPr>
          </w:p>
        </w:tc>
        <w:tc>
          <w:tcPr>
            <w:tcW w:w="1418" w:type="dxa"/>
            <w:tcBorders>
              <w:top w:val="single" w:sz="4" w:space="0" w:color="000000"/>
            </w:tcBorders>
            <w:vAlign w:val="bottom"/>
          </w:tcPr>
          <w:p w14:paraId="6928B4FC" w14:textId="3D36F1F1" w:rsidR="00336BFB" w:rsidRPr="00FD5C4B" w:rsidRDefault="00336BFB" w:rsidP="00E579C9">
            <w:pPr>
              <w:spacing w:line="240" w:lineRule="auto"/>
              <w:ind w:right="-72"/>
              <w:jc w:val="right"/>
              <w:rPr>
                <w:b/>
                <w:sz w:val="18"/>
                <w:szCs w:val="18"/>
                <w:lang w:eastAsia="en-US"/>
              </w:rPr>
            </w:pPr>
            <w:r w:rsidRPr="00FD5C4B">
              <w:rPr>
                <w:b/>
                <w:sz w:val="18"/>
                <w:szCs w:val="18"/>
                <w:lang w:eastAsia="en-US"/>
              </w:rPr>
              <w:t>30 September</w:t>
            </w:r>
          </w:p>
        </w:tc>
        <w:tc>
          <w:tcPr>
            <w:tcW w:w="1275" w:type="dxa"/>
            <w:tcBorders>
              <w:top w:val="single" w:sz="4" w:space="0" w:color="000000"/>
            </w:tcBorders>
            <w:vAlign w:val="bottom"/>
          </w:tcPr>
          <w:p w14:paraId="59B4268D" w14:textId="2BDEDA95" w:rsidR="00336BFB" w:rsidRPr="00FD5C4B" w:rsidRDefault="00336BFB" w:rsidP="00E579C9">
            <w:pPr>
              <w:spacing w:line="240" w:lineRule="auto"/>
              <w:ind w:right="-72"/>
              <w:jc w:val="right"/>
              <w:rPr>
                <w:b/>
                <w:sz w:val="18"/>
                <w:szCs w:val="18"/>
                <w:lang w:eastAsia="en-US"/>
              </w:rPr>
            </w:pPr>
            <w:r w:rsidRPr="00FD5C4B">
              <w:rPr>
                <w:b/>
                <w:sz w:val="18"/>
                <w:szCs w:val="18"/>
                <w:lang w:eastAsia="en-US"/>
              </w:rPr>
              <w:t>31 December</w:t>
            </w:r>
          </w:p>
        </w:tc>
        <w:tc>
          <w:tcPr>
            <w:tcW w:w="1418" w:type="dxa"/>
            <w:tcBorders>
              <w:top w:val="single" w:sz="4" w:space="0" w:color="000000"/>
            </w:tcBorders>
            <w:shd w:val="clear" w:color="auto" w:fill="auto"/>
            <w:vAlign w:val="bottom"/>
          </w:tcPr>
          <w:p w14:paraId="6F37CFF4" w14:textId="59C924BB" w:rsidR="00336BFB" w:rsidRPr="00FD5C4B" w:rsidRDefault="00336BFB" w:rsidP="00E579C9">
            <w:pPr>
              <w:spacing w:line="240" w:lineRule="auto"/>
              <w:ind w:right="-72"/>
              <w:jc w:val="right"/>
              <w:rPr>
                <w:b/>
                <w:sz w:val="18"/>
                <w:szCs w:val="18"/>
                <w:lang w:eastAsia="en-US"/>
              </w:rPr>
            </w:pPr>
            <w:r w:rsidRPr="00FD5C4B">
              <w:rPr>
                <w:b/>
                <w:sz w:val="18"/>
                <w:szCs w:val="18"/>
                <w:lang w:eastAsia="en-US"/>
              </w:rPr>
              <w:t>30 September</w:t>
            </w:r>
          </w:p>
        </w:tc>
        <w:tc>
          <w:tcPr>
            <w:tcW w:w="1249" w:type="dxa"/>
            <w:tcBorders>
              <w:top w:val="single" w:sz="4" w:space="0" w:color="000000"/>
            </w:tcBorders>
            <w:shd w:val="clear" w:color="auto" w:fill="auto"/>
            <w:vAlign w:val="bottom"/>
          </w:tcPr>
          <w:p w14:paraId="4B31B096" w14:textId="553A2EBE" w:rsidR="00336BFB" w:rsidRPr="00FD5C4B" w:rsidRDefault="00336BFB" w:rsidP="00E579C9">
            <w:pPr>
              <w:spacing w:line="240" w:lineRule="auto"/>
              <w:ind w:left="-40" w:right="-72"/>
              <w:jc w:val="right"/>
              <w:rPr>
                <w:b/>
                <w:sz w:val="18"/>
                <w:szCs w:val="18"/>
                <w:lang w:eastAsia="en-US"/>
              </w:rPr>
            </w:pPr>
            <w:r w:rsidRPr="00FD5C4B">
              <w:rPr>
                <w:b/>
                <w:sz w:val="18"/>
                <w:szCs w:val="18"/>
                <w:lang w:eastAsia="en-US"/>
              </w:rPr>
              <w:t>31 December</w:t>
            </w:r>
          </w:p>
        </w:tc>
      </w:tr>
      <w:tr w:rsidR="00E4078E" w:rsidRPr="00FD5C4B" w14:paraId="31D3CE15" w14:textId="77777777" w:rsidTr="00336BFB">
        <w:trPr>
          <w:trHeight w:val="70"/>
        </w:trPr>
        <w:tc>
          <w:tcPr>
            <w:tcW w:w="4111" w:type="dxa"/>
            <w:shd w:val="clear" w:color="auto" w:fill="auto"/>
          </w:tcPr>
          <w:p w14:paraId="2E95BB4F" w14:textId="77777777" w:rsidR="00E4078E" w:rsidRPr="00FD5C4B" w:rsidRDefault="00E4078E" w:rsidP="00E579C9">
            <w:pPr>
              <w:spacing w:line="240" w:lineRule="auto"/>
              <w:ind w:left="-101"/>
              <w:jc w:val="both"/>
              <w:rPr>
                <w:b/>
                <w:sz w:val="18"/>
                <w:szCs w:val="18"/>
                <w:lang w:eastAsia="en-US"/>
              </w:rPr>
            </w:pPr>
          </w:p>
        </w:tc>
        <w:tc>
          <w:tcPr>
            <w:tcW w:w="1418" w:type="dxa"/>
            <w:vAlign w:val="bottom"/>
          </w:tcPr>
          <w:p w14:paraId="413F8889" w14:textId="51EB70B6" w:rsidR="00E4078E" w:rsidRPr="00FD5C4B" w:rsidRDefault="00C03570" w:rsidP="00E579C9">
            <w:pPr>
              <w:spacing w:line="240" w:lineRule="auto"/>
              <w:ind w:right="-72"/>
              <w:jc w:val="right"/>
              <w:rPr>
                <w:b/>
                <w:sz w:val="18"/>
                <w:szCs w:val="18"/>
                <w:highlight w:val="white"/>
                <w:lang w:eastAsia="en-US"/>
              </w:rPr>
            </w:pPr>
            <w:r w:rsidRPr="00FD5C4B">
              <w:rPr>
                <w:b/>
                <w:sz w:val="18"/>
                <w:szCs w:val="18"/>
                <w:lang w:eastAsia="en-US"/>
              </w:rPr>
              <w:t>202</w:t>
            </w:r>
            <w:r w:rsidR="002D4E16" w:rsidRPr="00FD5C4B">
              <w:rPr>
                <w:b/>
                <w:sz w:val="18"/>
                <w:szCs w:val="18"/>
                <w:lang w:eastAsia="en-US"/>
              </w:rPr>
              <w:t>3</w:t>
            </w:r>
          </w:p>
        </w:tc>
        <w:tc>
          <w:tcPr>
            <w:tcW w:w="1275" w:type="dxa"/>
            <w:vAlign w:val="bottom"/>
          </w:tcPr>
          <w:p w14:paraId="3D65CA82" w14:textId="47894162" w:rsidR="00E4078E" w:rsidRPr="00FD5C4B" w:rsidRDefault="00C03570" w:rsidP="00E579C9">
            <w:pPr>
              <w:spacing w:line="240" w:lineRule="auto"/>
              <w:ind w:right="-72"/>
              <w:jc w:val="right"/>
              <w:rPr>
                <w:b/>
                <w:sz w:val="18"/>
                <w:szCs w:val="18"/>
                <w:highlight w:val="white"/>
                <w:lang w:eastAsia="en-US"/>
              </w:rPr>
            </w:pPr>
            <w:r w:rsidRPr="00FD5C4B">
              <w:rPr>
                <w:b/>
                <w:sz w:val="18"/>
                <w:szCs w:val="18"/>
                <w:lang w:eastAsia="en-US"/>
              </w:rPr>
              <w:t>2022</w:t>
            </w:r>
          </w:p>
        </w:tc>
        <w:tc>
          <w:tcPr>
            <w:tcW w:w="1418" w:type="dxa"/>
            <w:shd w:val="clear" w:color="auto" w:fill="auto"/>
            <w:vAlign w:val="bottom"/>
          </w:tcPr>
          <w:p w14:paraId="0516B5CC" w14:textId="4C1279C0" w:rsidR="00E4078E" w:rsidRPr="00FD5C4B" w:rsidRDefault="00C03570" w:rsidP="00E579C9">
            <w:pPr>
              <w:spacing w:line="240" w:lineRule="auto"/>
              <w:ind w:right="-72"/>
              <w:jc w:val="right"/>
              <w:rPr>
                <w:b/>
                <w:sz w:val="18"/>
                <w:szCs w:val="18"/>
                <w:lang w:eastAsia="en-US"/>
              </w:rPr>
            </w:pPr>
            <w:r w:rsidRPr="00FD5C4B">
              <w:rPr>
                <w:b/>
                <w:sz w:val="18"/>
                <w:szCs w:val="18"/>
                <w:lang w:eastAsia="en-US"/>
              </w:rPr>
              <w:t>2023</w:t>
            </w:r>
          </w:p>
        </w:tc>
        <w:tc>
          <w:tcPr>
            <w:tcW w:w="1249" w:type="dxa"/>
            <w:shd w:val="clear" w:color="auto" w:fill="auto"/>
            <w:vAlign w:val="bottom"/>
          </w:tcPr>
          <w:p w14:paraId="5348FB0C" w14:textId="5F514585" w:rsidR="00E4078E" w:rsidRPr="00FD5C4B" w:rsidRDefault="00C03570" w:rsidP="00E579C9">
            <w:pPr>
              <w:spacing w:line="240" w:lineRule="auto"/>
              <w:ind w:left="-40" w:right="-72"/>
              <w:jc w:val="right"/>
              <w:rPr>
                <w:b/>
                <w:sz w:val="18"/>
                <w:szCs w:val="18"/>
                <w:lang w:eastAsia="en-US"/>
              </w:rPr>
            </w:pPr>
            <w:r w:rsidRPr="00FD5C4B">
              <w:rPr>
                <w:b/>
                <w:sz w:val="18"/>
                <w:szCs w:val="18"/>
                <w:lang w:eastAsia="en-US"/>
              </w:rPr>
              <w:t>2022</w:t>
            </w:r>
          </w:p>
        </w:tc>
      </w:tr>
      <w:tr w:rsidR="00E4078E" w:rsidRPr="00FD5C4B" w14:paraId="4FCE6571" w14:textId="77777777" w:rsidTr="00336BFB">
        <w:trPr>
          <w:trHeight w:val="70"/>
        </w:trPr>
        <w:tc>
          <w:tcPr>
            <w:tcW w:w="4111" w:type="dxa"/>
            <w:shd w:val="clear" w:color="auto" w:fill="auto"/>
          </w:tcPr>
          <w:p w14:paraId="2595C37D" w14:textId="77777777" w:rsidR="00E4078E" w:rsidRPr="00FD5C4B" w:rsidRDefault="00E4078E" w:rsidP="00E579C9">
            <w:pPr>
              <w:spacing w:line="240" w:lineRule="auto"/>
              <w:ind w:left="-101"/>
              <w:jc w:val="both"/>
              <w:rPr>
                <w:b/>
                <w:sz w:val="18"/>
                <w:szCs w:val="18"/>
                <w:lang w:eastAsia="en-US"/>
              </w:rPr>
            </w:pPr>
          </w:p>
        </w:tc>
        <w:tc>
          <w:tcPr>
            <w:tcW w:w="1418" w:type="dxa"/>
            <w:vAlign w:val="bottom"/>
          </w:tcPr>
          <w:p w14:paraId="7D794D4D" w14:textId="77777777" w:rsidR="00E4078E" w:rsidRPr="00FD5C4B" w:rsidRDefault="00E4078E" w:rsidP="00E579C9">
            <w:pPr>
              <w:spacing w:line="240" w:lineRule="auto"/>
              <w:ind w:right="-72"/>
              <w:jc w:val="right"/>
              <w:rPr>
                <w:b/>
                <w:sz w:val="18"/>
                <w:szCs w:val="18"/>
                <w:highlight w:val="white"/>
                <w:lang w:eastAsia="en-US"/>
              </w:rPr>
            </w:pPr>
            <w:r w:rsidRPr="00FD5C4B">
              <w:rPr>
                <w:b/>
                <w:sz w:val="18"/>
                <w:szCs w:val="18"/>
                <w:lang w:eastAsia="en-US"/>
              </w:rPr>
              <w:t>Thousand</w:t>
            </w:r>
          </w:p>
        </w:tc>
        <w:tc>
          <w:tcPr>
            <w:tcW w:w="1275" w:type="dxa"/>
            <w:vAlign w:val="bottom"/>
          </w:tcPr>
          <w:p w14:paraId="31977A56" w14:textId="77777777" w:rsidR="00E4078E" w:rsidRPr="00FD5C4B" w:rsidRDefault="00E4078E" w:rsidP="00E579C9">
            <w:pPr>
              <w:spacing w:line="240" w:lineRule="auto"/>
              <w:ind w:right="-72"/>
              <w:jc w:val="right"/>
              <w:rPr>
                <w:b/>
                <w:sz w:val="18"/>
                <w:szCs w:val="18"/>
                <w:highlight w:val="white"/>
                <w:lang w:eastAsia="en-US"/>
              </w:rPr>
            </w:pPr>
            <w:r w:rsidRPr="00FD5C4B">
              <w:rPr>
                <w:b/>
                <w:sz w:val="18"/>
                <w:szCs w:val="18"/>
                <w:lang w:eastAsia="en-US"/>
              </w:rPr>
              <w:t>Thousand</w:t>
            </w:r>
          </w:p>
        </w:tc>
        <w:tc>
          <w:tcPr>
            <w:tcW w:w="1418" w:type="dxa"/>
            <w:shd w:val="clear" w:color="auto" w:fill="auto"/>
            <w:vAlign w:val="bottom"/>
          </w:tcPr>
          <w:p w14:paraId="1B3CF65C" w14:textId="77777777" w:rsidR="00E4078E" w:rsidRPr="00FD5C4B" w:rsidRDefault="00E4078E" w:rsidP="00E579C9">
            <w:pPr>
              <w:spacing w:line="240" w:lineRule="auto"/>
              <w:ind w:right="-72"/>
              <w:jc w:val="right"/>
              <w:rPr>
                <w:b/>
                <w:sz w:val="18"/>
                <w:szCs w:val="18"/>
                <w:highlight w:val="white"/>
                <w:lang w:eastAsia="en-US"/>
              </w:rPr>
            </w:pPr>
            <w:r w:rsidRPr="00FD5C4B">
              <w:rPr>
                <w:b/>
                <w:sz w:val="18"/>
                <w:szCs w:val="18"/>
                <w:lang w:eastAsia="en-US"/>
              </w:rPr>
              <w:t>Thousand</w:t>
            </w:r>
          </w:p>
        </w:tc>
        <w:tc>
          <w:tcPr>
            <w:tcW w:w="1249" w:type="dxa"/>
            <w:shd w:val="clear" w:color="auto" w:fill="auto"/>
            <w:vAlign w:val="bottom"/>
          </w:tcPr>
          <w:p w14:paraId="0CC3D4FB" w14:textId="77777777" w:rsidR="00E4078E" w:rsidRPr="00FD5C4B" w:rsidRDefault="00E4078E" w:rsidP="00E579C9">
            <w:pPr>
              <w:spacing w:line="240" w:lineRule="auto"/>
              <w:ind w:left="-40" w:right="-72"/>
              <w:jc w:val="right"/>
              <w:rPr>
                <w:b/>
                <w:sz w:val="18"/>
                <w:szCs w:val="18"/>
                <w:highlight w:val="white"/>
                <w:lang w:eastAsia="en-US"/>
              </w:rPr>
            </w:pPr>
            <w:r w:rsidRPr="00FD5C4B">
              <w:rPr>
                <w:b/>
                <w:sz w:val="18"/>
                <w:szCs w:val="18"/>
                <w:lang w:eastAsia="en-US"/>
              </w:rPr>
              <w:t>Thousand</w:t>
            </w:r>
          </w:p>
        </w:tc>
      </w:tr>
      <w:tr w:rsidR="00E4078E" w:rsidRPr="00FD5C4B" w14:paraId="75B7BF58" w14:textId="77777777" w:rsidTr="00336BFB">
        <w:trPr>
          <w:trHeight w:val="80"/>
        </w:trPr>
        <w:tc>
          <w:tcPr>
            <w:tcW w:w="4111" w:type="dxa"/>
            <w:shd w:val="clear" w:color="auto" w:fill="auto"/>
          </w:tcPr>
          <w:p w14:paraId="3C168C19" w14:textId="77777777" w:rsidR="00E4078E" w:rsidRPr="00FD5C4B" w:rsidRDefault="00E4078E" w:rsidP="00E579C9">
            <w:pPr>
              <w:spacing w:line="240" w:lineRule="auto"/>
              <w:ind w:left="-101"/>
              <w:jc w:val="both"/>
              <w:rPr>
                <w:b/>
                <w:sz w:val="18"/>
                <w:szCs w:val="18"/>
                <w:lang w:eastAsia="en-US"/>
              </w:rPr>
            </w:pPr>
          </w:p>
        </w:tc>
        <w:tc>
          <w:tcPr>
            <w:tcW w:w="1418" w:type="dxa"/>
            <w:tcBorders>
              <w:bottom w:val="single" w:sz="4" w:space="0" w:color="000000"/>
            </w:tcBorders>
            <w:vAlign w:val="bottom"/>
          </w:tcPr>
          <w:p w14:paraId="48097213" w14:textId="77777777" w:rsidR="00E4078E" w:rsidRPr="00FD5C4B" w:rsidRDefault="00E4078E" w:rsidP="00E579C9">
            <w:pPr>
              <w:spacing w:line="240" w:lineRule="auto"/>
              <w:ind w:right="-72"/>
              <w:jc w:val="right"/>
              <w:rPr>
                <w:b/>
                <w:sz w:val="18"/>
                <w:szCs w:val="18"/>
                <w:lang w:eastAsia="en-US"/>
              </w:rPr>
            </w:pPr>
            <w:r w:rsidRPr="00FD5C4B">
              <w:rPr>
                <w:b/>
                <w:sz w:val="18"/>
                <w:szCs w:val="18"/>
                <w:lang w:eastAsia="en-US"/>
              </w:rPr>
              <w:t>Baht</w:t>
            </w:r>
          </w:p>
        </w:tc>
        <w:tc>
          <w:tcPr>
            <w:tcW w:w="1275" w:type="dxa"/>
            <w:tcBorders>
              <w:bottom w:val="single" w:sz="4" w:space="0" w:color="000000"/>
            </w:tcBorders>
            <w:vAlign w:val="bottom"/>
          </w:tcPr>
          <w:p w14:paraId="2D6A1852" w14:textId="77777777" w:rsidR="00E4078E" w:rsidRPr="00FD5C4B" w:rsidRDefault="00E4078E" w:rsidP="00E579C9">
            <w:pPr>
              <w:spacing w:line="240" w:lineRule="auto"/>
              <w:ind w:right="-72"/>
              <w:jc w:val="right"/>
              <w:rPr>
                <w:b/>
                <w:sz w:val="18"/>
                <w:szCs w:val="18"/>
                <w:lang w:eastAsia="en-US"/>
              </w:rPr>
            </w:pPr>
            <w:r w:rsidRPr="00FD5C4B">
              <w:rPr>
                <w:b/>
                <w:sz w:val="18"/>
                <w:szCs w:val="18"/>
                <w:lang w:eastAsia="en-US"/>
              </w:rPr>
              <w:t>Baht</w:t>
            </w:r>
          </w:p>
        </w:tc>
        <w:tc>
          <w:tcPr>
            <w:tcW w:w="1418" w:type="dxa"/>
            <w:tcBorders>
              <w:bottom w:val="single" w:sz="4" w:space="0" w:color="000000"/>
            </w:tcBorders>
            <w:shd w:val="clear" w:color="auto" w:fill="auto"/>
            <w:vAlign w:val="bottom"/>
          </w:tcPr>
          <w:p w14:paraId="5A33DE53" w14:textId="77777777" w:rsidR="00E4078E" w:rsidRPr="00FD5C4B" w:rsidRDefault="00E4078E" w:rsidP="00E579C9">
            <w:pPr>
              <w:spacing w:line="240" w:lineRule="auto"/>
              <w:ind w:right="-72"/>
              <w:jc w:val="right"/>
              <w:rPr>
                <w:b/>
                <w:sz w:val="18"/>
                <w:szCs w:val="18"/>
                <w:lang w:eastAsia="en-US"/>
              </w:rPr>
            </w:pPr>
            <w:r w:rsidRPr="00FD5C4B">
              <w:rPr>
                <w:b/>
                <w:sz w:val="18"/>
                <w:szCs w:val="18"/>
                <w:lang w:eastAsia="en-US"/>
              </w:rPr>
              <w:t>Baht</w:t>
            </w:r>
          </w:p>
        </w:tc>
        <w:tc>
          <w:tcPr>
            <w:tcW w:w="1249" w:type="dxa"/>
            <w:tcBorders>
              <w:bottom w:val="single" w:sz="4" w:space="0" w:color="000000"/>
            </w:tcBorders>
            <w:shd w:val="clear" w:color="auto" w:fill="auto"/>
            <w:vAlign w:val="bottom"/>
          </w:tcPr>
          <w:p w14:paraId="12E4FC82" w14:textId="77777777" w:rsidR="00E4078E" w:rsidRPr="00FD5C4B" w:rsidRDefault="00E4078E" w:rsidP="00E579C9">
            <w:pPr>
              <w:spacing w:line="240" w:lineRule="auto"/>
              <w:ind w:left="-40" w:right="-72"/>
              <w:jc w:val="right"/>
              <w:rPr>
                <w:b/>
                <w:sz w:val="18"/>
                <w:szCs w:val="18"/>
                <w:lang w:eastAsia="en-US"/>
              </w:rPr>
            </w:pPr>
            <w:r w:rsidRPr="00FD5C4B">
              <w:rPr>
                <w:b/>
                <w:sz w:val="18"/>
                <w:szCs w:val="18"/>
                <w:lang w:eastAsia="en-US"/>
              </w:rPr>
              <w:t>Baht</w:t>
            </w:r>
          </w:p>
        </w:tc>
      </w:tr>
      <w:tr w:rsidR="00E4078E" w:rsidRPr="00FD5C4B" w14:paraId="0D8DE12F" w14:textId="77777777" w:rsidTr="00336BFB">
        <w:trPr>
          <w:trHeight w:val="157"/>
        </w:trPr>
        <w:tc>
          <w:tcPr>
            <w:tcW w:w="4111" w:type="dxa"/>
            <w:shd w:val="clear" w:color="auto" w:fill="auto"/>
            <w:vAlign w:val="bottom"/>
          </w:tcPr>
          <w:p w14:paraId="2534950C" w14:textId="77777777" w:rsidR="00E4078E" w:rsidRPr="00FD5C4B" w:rsidRDefault="00E4078E" w:rsidP="00E579C9">
            <w:pPr>
              <w:spacing w:line="240" w:lineRule="auto"/>
              <w:ind w:left="-101"/>
              <w:jc w:val="both"/>
              <w:rPr>
                <w:sz w:val="18"/>
                <w:szCs w:val="18"/>
                <w:lang w:eastAsia="en-US"/>
              </w:rPr>
            </w:pPr>
          </w:p>
        </w:tc>
        <w:tc>
          <w:tcPr>
            <w:tcW w:w="1418" w:type="dxa"/>
            <w:tcBorders>
              <w:top w:val="single" w:sz="4" w:space="0" w:color="000000"/>
            </w:tcBorders>
            <w:shd w:val="clear" w:color="auto" w:fill="FAFAFA"/>
          </w:tcPr>
          <w:p w14:paraId="6D46AD6C" w14:textId="77777777" w:rsidR="00E4078E" w:rsidRPr="00FD5C4B" w:rsidRDefault="00E4078E" w:rsidP="00E579C9">
            <w:pPr>
              <w:spacing w:line="240" w:lineRule="auto"/>
              <w:ind w:left="-40" w:right="-72"/>
              <w:jc w:val="right"/>
              <w:rPr>
                <w:b/>
                <w:sz w:val="18"/>
                <w:szCs w:val="18"/>
                <w:lang w:eastAsia="en-US"/>
              </w:rPr>
            </w:pPr>
          </w:p>
        </w:tc>
        <w:tc>
          <w:tcPr>
            <w:tcW w:w="1275" w:type="dxa"/>
            <w:tcBorders>
              <w:top w:val="single" w:sz="4" w:space="0" w:color="000000"/>
            </w:tcBorders>
          </w:tcPr>
          <w:p w14:paraId="4B77EDB0" w14:textId="77777777" w:rsidR="00E4078E" w:rsidRPr="00FD5C4B" w:rsidRDefault="00E4078E" w:rsidP="00E579C9">
            <w:pPr>
              <w:spacing w:line="240" w:lineRule="auto"/>
              <w:ind w:left="-40" w:right="-72"/>
              <w:jc w:val="right"/>
              <w:rPr>
                <w:b/>
                <w:sz w:val="18"/>
                <w:szCs w:val="18"/>
                <w:lang w:eastAsia="en-US"/>
              </w:rPr>
            </w:pPr>
          </w:p>
        </w:tc>
        <w:tc>
          <w:tcPr>
            <w:tcW w:w="1418" w:type="dxa"/>
            <w:tcBorders>
              <w:top w:val="single" w:sz="4" w:space="0" w:color="000000"/>
            </w:tcBorders>
            <w:shd w:val="clear" w:color="auto" w:fill="FAFAFA"/>
          </w:tcPr>
          <w:p w14:paraId="52E650AD" w14:textId="77777777" w:rsidR="00E4078E" w:rsidRPr="00FD5C4B" w:rsidRDefault="00E4078E" w:rsidP="00E579C9">
            <w:pPr>
              <w:spacing w:line="240" w:lineRule="auto"/>
              <w:ind w:left="-40" w:right="-72"/>
              <w:jc w:val="right"/>
              <w:rPr>
                <w:b/>
                <w:sz w:val="18"/>
                <w:szCs w:val="18"/>
                <w:lang w:eastAsia="en-US"/>
              </w:rPr>
            </w:pPr>
          </w:p>
        </w:tc>
        <w:tc>
          <w:tcPr>
            <w:tcW w:w="1249" w:type="dxa"/>
            <w:tcBorders>
              <w:top w:val="single" w:sz="4" w:space="0" w:color="000000"/>
            </w:tcBorders>
            <w:shd w:val="clear" w:color="auto" w:fill="auto"/>
          </w:tcPr>
          <w:p w14:paraId="68B1F195" w14:textId="77777777" w:rsidR="00E4078E" w:rsidRPr="00FD5C4B" w:rsidRDefault="00E4078E" w:rsidP="00E579C9">
            <w:pPr>
              <w:spacing w:line="240" w:lineRule="auto"/>
              <w:ind w:left="-40" w:right="-72"/>
              <w:jc w:val="right"/>
              <w:rPr>
                <w:b/>
                <w:sz w:val="18"/>
                <w:szCs w:val="18"/>
                <w:lang w:eastAsia="en-US"/>
              </w:rPr>
            </w:pPr>
          </w:p>
        </w:tc>
      </w:tr>
      <w:tr w:rsidR="00E4078E" w:rsidRPr="00FD5C4B" w14:paraId="1CC2993D" w14:textId="77777777" w:rsidTr="00336BFB">
        <w:trPr>
          <w:trHeight w:val="80"/>
        </w:trPr>
        <w:tc>
          <w:tcPr>
            <w:tcW w:w="4111" w:type="dxa"/>
            <w:shd w:val="clear" w:color="auto" w:fill="auto"/>
          </w:tcPr>
          <w:p w14:paraId="17048BD0" w14:textId="5984A995" w:rsidR="00E4078E" w:rsidRPr="00FD5C4B" w:rsidRDefault="00E4078E" w:rsidP="00E579C9">
            <w:pPr>
              <w:spacing w:line="240" w:lineRule="auto"/>
              <w:ind w:left="-101" w:right="-114"/>
              <w:rPr>
                <w:sz w:val="18"/>
                <w:szCs w:val="18"/>
                <w:lang w:eastAsia="en-US"/>
              </w:rPr>
            </w:pPr>
          </w:p>
        </w:tc>
        <w:tc>
          <w:tcPr>
            <w:tcW w:w="1418" w:type="dxa"/>
            <w:shd w:val="clear" w:color="auto" w:fill="FAFAFA"/>
          </w:tcPr>
          <w:p w14:paraId="247465D5" w14:textId="77777777" w:rsidR="00E4078E" w:rsidRPr="00FD5C4B" w:rsidRDefault="00E4078E" w:rsidP="00E579C9">
            <w:pPr>
              <w:spacing w:line="240" w:lineRule="auto"/>
              <w:ind w:left="-40" w:right="-72"/>
              <w:jc w:val="right"/>
              <w:rPr>
                <w:b/>
                <w:sz w:val="18"/>
                <w:szCs w:val="18"/>
                <w:lang w:eastAsia="en-US"/>
              </w:rPr>
            </w:pPr>
          </w:p>
        </w:tc>
        <w:tc>
          <w:tcPr>
            <w:tcW w:w="1275" w:type="dxa"/>
          </w:tcPr>
          <w:p w14:paraId="207369DB" w14:textId="77777777" w:rsidR="00E4078E" w:rsidRPr="00FD5C4B" w:rsidRDefault="00E4078E" w:rsidP="00E579C9">
            <w:pPr>
              <w:spacing w:line="240" w:lineRule="auto"/>
              <w:ind w:left="-40" w:right="-72"/>
              <w:jc w:val="right"/>
              <w:rPr>
                <w:b/>
                <w:sz w:val="18"/>
                <w:szCs w:val="18"/>
                <w:lang w:eastAsia="en-US"/>
              </w:rPr>
            </w:pPr>
          </w:p>
        </w:tc>
        <w:tc>
          <w:tcPr>
            <w:tcW w:w="1418" w:type="dxa"/>
            <w:shd w:val="clear" w:color="auto" w:fill="FAFAFA"/>
          </w:tcPr>
          <w:p w14:paraId="06B0C95C" w14:textId="77777777" w:rsidR="00E4078E" w:rsidRPr="00FD5C4B" w:rsidRDefault="00E4078E" w:rsidP="00E579C9">
            <w:pPr>
              <w:spacing w:line="240" w:lineRule="auto"/>
              <w:ind w:left="-40" w:right="-72"/>
              <w:jc w:val="right"/>
              <w:rPr>
                <w:b/>
                <w:sz w:val="18"/>
                <w:szCs w:val="18"/>
                <w:lang w:eastAsia="en-US"/>
              </w:rPr>
            </w:pPr>
          </w:p>
        </w:tc>
        <w:tc>
          <w:tcPr>
            <w:tcW w:w="1249" w:type="dxa"/>
            <w:shd w:val="clear" w:color="auto" w:fill="auto"/>
          </w:tcPr>
          <w:p w14:paraId="472976E2" w14:textId="77777777" w:rsidR="00E4078E" w:rsidRPr="00FD5C4B" w:rsidRDefault="00E4078E" w:rsidP="00E579C9">
            <w:pPr>
              <w:spacing w:line="240" w:lineRule="auto"/>
              <w:ind w:left="-40" w:right="-72"/>
              <w:jc w:val="right"/>
              <w:rPr>
                <w:b/>
                <w:sz w:val="18"/>
                <w:szCs w:val="18"/>
                <w:lang w:eastAsia="en-US"/>
              </w:rPr>
            </w:pPr>
          </w:p>
        </w:tc>
      </w:tr>
      <w:tr w:rsidR="00E4078E" w:rsidRPr="00FD5C4B" w14:paraId="31B9D3C8" w14:textId="77777777" w:rsidTr="00336BFB">
        <w:trPr>
          <w:trHeight w:val="80"/>
        </w:trPr>
        <w:tc>
          <w:tcPr>
            <w:tcW w:w="4111" w:type="dxa"/>
            <w:shd w:val="clear" w:color="auto" w:fill="auto"/>
          </w:tcPr>
          <w:p w14:paraId="707D8A88" w14:textId="77777777" w:rsidR="00E4078E" w:rsidRPr="00FD5C4B" w:rsidRDefault="00E4078E" w:rsidP="00E579C9">
            <w:pPr>
              <w:spacing w:line="240" w:lineRule="auto"/>
              <w:ind w:left="-101"/>
              <w:jc w:val="both"/>
              <w:rPr>
                <w:b/>
                <w:sz w:val="18"/>
                <w:szCs w:val="18"/>
                <w:lang w:eastAsia="en-US"/>
              </w:rPr>
            </w:pPr>
            <w:r w:rsidRPr="00FD5C4B">
              <w:rPr>
                <w:sz w:val="18"/>
                <w:szCs w:val="18"/>
                <w:lang w:eastAsia="en-US"/>
              </w:rPr>
              <w:t>Lease liabilities, net</w:t>
            </w:r>
          </w:p>
        </w:tc>
        <w:tc>
          <w:tcPr>
            <w:tcW w:w="1418" w:type="dxa"/>
            <w:shd w:val="clear" w:color="auto" w:fill="FAFAFA"/>
            <w:vAlign w:val="bottom"/>
          </w:tcPr>
          <w:p w14:paraId="1B38674A" w14:textId="7A6862CB" w:rsidR="00E4078E" w:rsidRPr="00FD5C4B" w:rsidRDefault="00974147" w:rsidP="00E579C9">
            <w:pPr>
              <w:spacing w:line="240" w:lineRule="auto"/>
              <w:ind w:right="-72"/>
              <w:jc w:val="right"/>
              <w:rPr>
                <w:sz w:val="18"/>
                <w:szCs w:val="18"/>
                <w:lang w:eastAsia="en-US"/>
              </w:rPr>
            </w:pPr>
            <w:r w:rsidRPr="00FD5C4B">
              <w:rPr>
                <w:sz w:val="18"/>
                <w:szCs w:val="18"/>
                <w:lang w:eastAsia="en-US"/>
              </w:rPr>
              <w:t>1,110,387</w:t>
            </w:r>
          </w:p>
        </w:tc>
        <w:tc>
          <w:tcPr>
            <w:tcW w:w="1275" w:type="dxa"/>
            <w:vAlign w:val="bottom"/>
          </w:tcPr>
          <w:p w14:paraId="5DDF3A4D" w14:textId="50372BE7" w:rsidR="00E4078E" w:rsidRPr="00FD5C4B" w:rsidRDefault="00974147" w:rsidP="00E579C9">
            <w:pPr>
              <w:spacing w:line="240" w:lineRule="auto"/>
              <w:ind w:right="-72"/>
              <w:jc w:val="right"/>
              <w:rPr>
                <w:sz w:val="18"/>
                <w:szCs w:val="18"/>
                <w:lang w:eastAsia="en-US"/>
              </w:rPr>
            </w:pPr>
            <w:r w:rsidRPr="00FD5C4B">
              <w:rPr>
                <w:sz w:val="18"/>
                <w:szCs w:val="18"/>
                <w:lang w:eastAsia="en-US"/>
              </w:rPr>
              <w:t>25,394</w:t>
            </w:r>
          </w:p>
        </w:tc>
        <w:tc>
          <w:tcPr>
            <w:tcW w:w="1418" w:type="dxa"/>
            <w:shd w:val="clear" w:color="auto" w:fill="FAFAFA"/>
            <w:vAlign w:val="bottom"/>
          </w:tcPr>
          <w:p w14:paraId="57CC938F" w14:textId="667B0F7F" w:rsidR="00E4078E" w:rsidRPr="00FD5C4B" w:rsidRDefault="00974147" w:rsidP="00E579C9">
            <w:pPr>
              <w:spacing w:line="240" w:lineRule="auto"/>
              <w:ind w:right="-72"/>
              <w:jc w:val="right"/>
              <w:rPr>
                <w:sz w:val="18"/>
                <w:szCs w:val="18"/>
                <w:lang w:eastAsia="en-US"/>
              </w:rPr>
            </w:pPr>
            <w:r w:rsidRPr="00FD5C4B">
              <w:rPr>
                <w:sz w:val="18"/>
                <w:szCs w:val="18"/>
                <w:lang w:eastAsia="en-US"/>
              </w:rPr>
              <w:t>10,314</w:t>
            </w:r>
          </w:p>
        </w:tc>
        <w:tc>
          <w:tcPr>
            <w:tcW w:w="1249" w:type="dxa"/>
            <w:shd w:val="clear" w:color="auto" w:fill="auto"/>
            <w:vAlign w:val="bottom"/>
          </w:tcPr>
          <w:p w14:paraId="5E45AAE4" w14:textId="088A7E35" w:rsidR="00E4078E" w:rsidRPr="00FD5C4B" w:rsidRDefault="00974147" w:rsidP="00E579C9">
            <w:pPr>
              <w:spacing w:line="240" w:lineRule="auto"/>
              <w:ind w:right="-72"/>
              <w:jc w:val="right"/>
              <w:rPr>
                <w:sz w:val="18"/>
                <w:szCs w:val="18"/>
                <w:lang w:eastAsia="en-US"/>
              </w:rPr>
            </w:pPr>
            <w:r w:rsidRPr="00FD5C4B">
              <w:rPr>
                <w:sz w:val="18"/>
                <w:szCs w:val="18"/>
                <w:lang w:eastAsia="en-US"/>
              </w:rPr>
              <w:t>12,502</w:t>
            </w:r>
          </w:p>
        </w:tc>
      </w:tr>
      <w:tr w:rsidR="00E4078E" w:rsidRPr="00FD5C4B" w14:paraId="04B203BD" w14:textId="77777777" w:rsidTr="00336BFB">
        <w:trPr>
          <w:trHeight w:val="80"/>
        </w:trPr>
        <w:tc>
          <w:tcPr>
            <w:tcW w:w="4111" w:type="dxa"/>
            <w:shd w:val="clear" w:color="auto" w:fill="auto"/>
          </w:tcPr>
          <w:p w14:paraId="40FE6929" w14:textId="4C793EB3" w:rsidR="00E4078E" w:rsidRPr="00FD5C4B" w:rsidRDefault="00E4078E" w:rsidP="00E579C9">
            <w:pPr>
              <w:spacing w:line="240" w:lineRule="auto"/>
              <w:ind w:left="-101"/>
              <w:rPr>
                <w:sz w:val="18"/>
                <w:szCs w:val="18"/>
                <w:lang w:eastAsia="en-US"/>
              </w:rPr>
            </w:pPr>
            <w:r w:rsidRPr="00FD5C4B">
              <w:rPr>
                <w:sz w:val="18"/>
                <w:szCs w:val="18"/>
                <w:u w:val="single"/>
                <w:lang w:eastAsia="en-US"/>
              </w:rPr>
              <w:t>Less</w:t>
            </w:r>
            <w:r w:rsidRPr="00FD5C4B">
              <w:rPr>
                <w:sz w:val="18"/>
                <w:szCs w:val="18"/>
                <w:lang w:eastAsia="en-US"/>
              </w:rPr>
              <w:t xml:space="preserve"> Current portion of lease liabilities, net</w:t>
            </w:r>
          </w:p>
        </w:tc>
        <w:tc>
          <w:tcPr>
            <w:tcW w:w="1418" w:type="dxa"/>
            <w:tcBorders>
              <w:bottom w:val="single" w:sz="4" w:space="0" w:color="000000"/>
            </w:tcBorders>
            <w:shd w:val="clear" w:color="auto" w:fill="FAFAFA"/>
            <w:vAlign w:val="bottom"/>
          </w:tcPr>
          <w:p w14:paraId="7B152B00" w14:textId="369800FB" w:rsidR="00E4078E" w:rsidRPr="00FD5C4B" w:rsidRDefault="00974147" w:rsidP="00E579C9">
            <w:pPr>
              <w:spacing w:line="240" w:lineRule="auto"/>
              <w:ind w:right="-72"/>
              <w:jc w:val="right"/>
              <w:rPr>
                <w:sz w:val="18"/>
                <w:szCs w:val="18"/>
                <w:lang w:eastAsia="en-US"/>
              </w:rPr>
            </w:pPr>
            <w:r w:rsidRPr="00FD5C4B">
              <w:rPr>
                <w:sz w:val="18"/>
                <w:szCs w:val="18"/>
                <w:lang w:eastAsia="en-US"/>
              </w:rPr>
              <w:t>(510,764)</w:t>
            </w:r>
          </w:p>
        </w:tc>
        <w:tc>
          <w:tcPr>
            <w:tcW w:w="1275" w:type="dxa"/>
            <w:tcBorders>
              <w:bottom w:val="single" w:sz="4" w:space="0" w:color="000000"/>
            </w:tcBorders>
            <w:vAlign w:val="bottom"/>
          </w:tcPr>
          <w:p w14:paraId="761F886C" w14:textId="27D81041" w:rsidR="00E4078E" w:rsidRPr="00FD5C4B" w:rsidRDefault="00974147" w:rsidP="00E579C9">
            <w:pPr>
              <w:spacing w:line="240" w:lineRule="auto"/>
              <w:ind w:right="-72"/>
              <w:jc w:val="right"/>
              <w:rPr>
                <w:sz w:val="18"/>
                <w:szCs w:val="18"/>
                <w:lang w:eastAsia="en-US"/>
              </w:rPr>
            </w:pPr>
            <w:r w:rsidRPr="00FD5C4B">
              <w:rPr>
                <w:sz w:val="18"/>
                <w:szCs w:val="18"/>
                <w:lang w:eastAsia="en-US"/>
              </w:rPr>
              <w:t>(3,981)</w:t>
            </w:r>
          </w:p>
        </w:tc>
        <w:tc>
          <w:tcPr>
            <w:tcW w:w="1418" w:type="dxa"/>
            <w:tcBorders>
              <w:bottom w:val="single" w:sz="4" w:space="0" w:color="000000"/>
            </w:tcBorders>
            <w:shd w:val="clear" w:color="auto" w:fill="FAFAFA"/>
            <w:vAlign w:val="bottom"/>
          </w:tcPr>
          <w:p w14:paraId="32C186F4" w14:textId="2793C91F" w:rsidR="00E4078E" w:rsidRPr="00FD5C4B" w:rsidRDefault="00974147" w:rsidP="00E579C9">
            <w:pPr>
              <w:spacing w:line="240" w:lineRule="auto"/>
              <w:ind w:right="-72"/>
              <w:jc w:val="right"/>
              <w:rPr>
                <w:sz w:val="18"/>
                <w:szCs w:val="18"/>
                <w:lang w:eastAsia="en-US"/>
              </w:rPr>
            </w:pPr>
            <w:r w:rsidRPr="00FD5C4B">
              <w:rPr>
                <w:sz w:val="18"/>
                <w:szCs w:val="18"/>
                <w:lang w:eastAsia="en-US"/>
              </w:rPr>
              <w:t>(3,159)</w:t>
            </w:r>
          </w:p>
        </w:tc>
        <w:tc>
          <w:tcPr>
            <w:tcW w:w="1249" w:type="dxa"/>
            <w:tcBorders>
              <w:bottom w:val="single" w:sz="4" w:space="0" w:color="000000"/>
            </w:tcBorders>
            <w:shd w:val="clear" w:color="auto" w:fill="auto"/>
            <w:vAlign w:val="bottom"/>
          </w:tcPr>
          <w:p w14:paraId="456311E3" w14:textId="7B34F9B0" w:rsidR="00E4078E" w:rsidRPr="00FD5C4B" w:rsidRDefault="00974147" w:rsidP="00E579C9">
            <w:pPr>
              <w:spacing w:line="240" w:lineRule="auto"/>
              <w:ind w:right="-72"/>
              <w:jc w:val="right"/>
              <w:rPr>
                <w:sz w:val="18"/>
                <w:szCs w:val="18"/>
                <w:lang w:eastAsia="en-US"/>
              </w:rPr>
            </w:pPr>
            <w:r w:rsidRPr="00FD5C4B">
              <w:rPr>
                <w:sz w:val="18"/>
                <w:szCs w:val="18"/>
                <w:lang w:eastAsia="en-US"/>
              </w:rPr>
              <w:t>(3,630)</w:t>
            </w:r>
          </w:p>
        </w:tc>
      </w:tr>
      <w:tr w:rsidR="00E4078E" w:rsidRPr="00FD5C4B" w14:paraId="31021D28" w14:textId="77777777" w:rsidTr="00336BFB">
        <w:trPr>
          <w:trHeight w:val="70"/>
        </w:trPr>
        <w:tc>
          <w:tcPr>
            <w:tcW w:w="4111" w:type="dxa"/>
            <w:shd w:val="clear" w:color="auto" w:fill="auto"/>
          </w:tcPr>
          <w:p w14:paraId="3C462E12" w14:textId="77777777" w:rsidR="00E4078E" w:rsidRPr="00FD5C4B" w:rsidRDefault="00E4078E" w:rsidP="00E579C9">
            <w:pPr>
              <w:spacing w:line="240" w:lineRule="auto"/>
              <w:ind w:left="-101"/>
              <w:jc w:val="both"/>
              <w:rPr>
                <w:sz w:val="18"/>
                <w:szCs w:val="18"/>
                <w:lang w:eastAsia="en-US"/>
              </w:rPr>
            </w:pPr>
          </w:p>
        </w:tc>
        <w:tc>
          <w:tcPr>
            <w:tcW w:w="1418" w:type="dxa"/>
            <w:tcBorders>
              <w:top w:val="single" w:sz="4" w:space="0" w:color="000000"/>
            </w:tcBorders>
            <w:shd w:val="clear" w:color="auto" w:fill="FAFAFA"/>
            <w:vAlign w:val="bottom"/>
          </w:tcPr>
          <w:p w14:paraId="6B623C28" w14:textId="77777777" w:rsidR="00E4078E" w:rsidRPr="00FD5C4B" w:rsidRDefault="00E4078E" w:rsidP="00E579C9">
            <w:pPr>
              <w:spacing w:line="240" w:lineRule="auto"/>
              <w:ind w:right="-72"/>
              <w:jc w:val="right"/>
              <w:rPr>
                <w:sz w:val="18"/>
                <w:szCs w:val="18"/>
                <w:lang w:eastAsia="en-US"/>
              </w:rPr>
            </w:pPr>
          </w:p>
        </w:tc>
        <w:tc>
          <w:tcPr>
            <w:tcW w:w="1275" w:type="dxa"/>
            <w:tcBorders>
              <w:top w:val="single" w:sz="4" w:space="0" w:color="000000"/>
            </w:tcBorders>
            <w:vAlign w:val="bottom"/>
          </w:tcPr>
          <w:p w14:paraId="32AABFA5" w14:textId="77777777" w:rsidR="00E4078E" w:rsidRPr="00FD5C4B" w:rsidRDefault="00E4078E" w:rsidP="00E579C9">
            <w:pPr>
              <w:spacing w:line="240" w:lineRule="auto"/>
              <w:ind w:left="-40" w:right="-72"/>
              <w:jc w:val="right"/>
              <w:rPr>
                <w:b/>
                <w:sz w:val="18"/>
                <w:szCs w:val="18"/>
                <w:lang w:eastAsia="en-US"/>
              </w:rPr>
            </w:pPr>
          </w:p>
        </w:tc>
        <w:tc>
          <w:tcPr>
            <w:tcW w:w="1418" w:type="dxa"/>
            <w:tcBorders>
              <w:top w:val="single" w:sz="4" w:space="0" w:color="000000"/>
            </w:tcBorders>
            <w:shd w:val="clear" w:color="auto" w:fill="FAFAFA"/>
            <w:vAlign w:val="bottom"/>
          </w:tcPr>
          <w:p w14:paraId="5B86F32F" w14:textId="77777777" w:rsidR="00E4078E" w:rsidRPr="00FD5C4B" w:rsidRDefault="00E4078E" w:rsidP="00E579C9">
            <w:pPr>
              <w:spacing w:line="240" w:lineRule="auto"/>
              <w:ind w:left="-40" w:right="-72"/>
              <w:jc w:val="right"/>
              <w:rPr>
                <w:b/>
                <w:sz w:val="18"/>
                <w:szCs w:val="18"/>
                <w:lang w:eastAsia="en-US"/>
              </w:rPr>
            </w:pPr>
          </w:p>
        </w:tc>
        <w:tc>
          <w:tcPr>
            <w:tcW w:w="1249" w:type="dxa"/>
            <w:tcBorders>
              <w:top w:val="single" w:sz="4" w:space="0" w:color="000000"/>
            </w:tcBorders>
            <w:shd w:val="clear" w:color="auto" w:fill="auto"/>
            <w:vAlign w:val="bottom"/>
          </w:tcPr>
          <w:p w14:paraId="632C2E89" w14:textId="77777777" w:rsidR="00E4078E" w:rsidRPr="00FD5C4B" w:rsidRDefault="00E4078E" w:rsidP="00E579C9">
            <w:pPr>
              <w:spacing w:line="240" w:lineRule="auto"/>
              <w:ind w:left="-40" w:right="-72"/>
              <w:jc w:val="right"/>
              <w:rPr>
                <w:b/>
                <w:sz w:val="18"/>
                <w:szCs w:val="18"/>
                <w:lang w:eastAsia="en-US"/>
              </w:rPr>
            </w:pPr>
          </w:p>
        </w:tc>
      </w:tr>
      <w:tr w:rsidR="00E4078E" w:rsidRPr="00FD5C4B" w14:paraId="5041A1E9" w14:textId="77777777" w:rsidTr="00336BFB">
        <w:trPr>
          <w:trHeight w:val="80"/>
        </w:trPr>
        <w:tc>
          <w:tcPr>
            <w:tcW w:w="4111" w:type="dxa"/>
            <w:shd w:val="clear" w:color="auto" w:fill="auto"/>
          </w:tcPr>
          <w:p w14:paraId="392543C6" w14:textId="77777777" w:rsidR="00E4078E" w:rsidRPr="00FD5C4B" w:rsidRDefault="00E4078E" w:rsidP="00E579C9">
            <w:pPr>
              <w:spacing w:line="240" w:lineRule="auto"/>
              <w:ind w:left="-101"/>
              <w:jc w:val="both"/>
              <w:rPr>
                <w:sz w:val="18"/>
                <w:szCs w:val="18"/>
                <w:lang w:eastAsia="en-US"/>
              </w:rPr>
            </w:pPr>
          </w:p>
        </w:tc>
        <w:tc>
          <w:tcPr>
            <w:tcW w:w="1418" w:type="dxa"/>
            <w:tcBorders>
              <w:bottom w:val="single" w:sz="4" w:space="0" w:color="000000"/>
            </w:tcBorders>
            <w:shd w:val="clear" w:color="auto" w:fill="FAFAFA"/>
            <w:vAlign w:val="bottom"/>
          </w:tcPr>
          <w:p w14:paraId="65A5DE44" w14:textId="7E436859" w:rsidR="00E4078E" w:rsidRPr="00FD5C4B" w:rsidRDefault="00974147" w:rsidP="00E579C9">
            <w:pPr>
              <w:spacing w:line="240" w:lineRule="auto"/>
              <w:ind w:right="-72"/>
              <w:jc w:val="right"/>
              <w:rPr>
                <w:sz w:val="18"/>
                <w:szCs w:val="18"/>
                <w:lang w:eastAsia="en-US"/>
              </w:rPr>
            </w:pPr>
            <w:r w:rsidRPr="00FD5C4B">
              <w:rPr>
                <w:sz w:val="18"/>
                <w:szCs w:val="18"/>
                <w:lang w:eastAsia="en-US"/>
              </w:rPr>
              <w:t>599,623</w:t>
            </w:r>
          </w:p>
        </w:tc>
        <w:tc>
          <w:tcPr>
            <w:tcW w:w="1275" w:type="dxa"/>
            <w:tcBorders>
              <w:bottom w:val="single" w:sz="4" w:space="0" w:color="000000"/>
            </w:tcBorders>
            <w:vAlign w:val="bottom"/>
          </w:tcPr>
          <w:p w14:paraId="274CC0A7" w14:textId="5D8DA6CC" w:rsidR="00E4078E" w:rsidRPr="00FD5C4B" w:rsidRDefault="00974147" w:rsidP="00E579C9">
            <w:pPr>
              <w:spacing w:line="240" w:lineRule="auto"/>
              <w:ind w:right="-72"/>
              <w:jc w:val="right"/>
              <w:rPr>
                <w:sz w:val="18"/>
                <w:szCs w:val="18"/>
                <w:lang w:eastAsia="en-US"/>
              </w:rPr>
            </w:pPr>
            <w:r w:rsidRPr="00FD5C4B">
              <w:rPr>
                <w:sz w:val="18"/>
                <w:szCs w:val="18"/>
                <w:lang w:eastAsia="en-US"/>
              </w:rPr>
              <w:t>21,413</w:t>
            </w:r>
          </w:p>
        </w:tc>
        <w:tc>
          <w:tcPr>
            <w:tcW w:w="1418" w:type="dxa"/>
            <w:tcBorders>
              <w:bottom w:val="single" w:sz="4" w:space="0" w:color="000000"/>
            </w:tcBorders>
            <w:shd w:val="clear" w:color="auto" w:fill="FAFAFA"/>
            <w:vAlign w:val="bottom"/>
          </w:tcPr>
          <w:p w14:paraId="46879A5D" w14:textId="43D3AD7C" w:rsidR="00E4078E" w:rsidRPr="00FD5C4B" w:rsidRDefault="00974147" w:rsidP="00E579C9">
            <w:pPr>
              <w:spacing w:line="240" w:lineRule="auto"/>
              <w:ind w:right="-72"/>
              <w:jc w:val="right"/>
              <w:rPr>
                <w:sz w:val="18"/>
                <w:szCs w:val="18"/>
                <w:lang w:eastAsia="en-US"/>
              </w:rPr>
            </w:pPr>
            <w:r w:rsidRPr="00FD5C4B">
              <w:rPr>
                <w:sz w:val="18"/>
                <w:szCs w:val="18"/>
                <w:lang w:eastAsia="en-US"/>
              </w:rPr>
              <w:t>7,155</w:t>
            </w:r>
          </w:p>
        </w:tc>
        <w:tc>
          <w:tcPr>
            <w:tcW w:w="1249" w:type="dxa"/>
            <w:tcBorders>
              <w:bottom w:val="single" w:sz="4" w:space="0" w:color="000000"/>
            </w:tcBorders>
            <w:shd w:val="clear" w:color="auto" w:fill="auto"/>
            <w:vAlign w:val="bottom"/>
          </w:tcPr>
          <w:p w14:paraId="5B39B780" w14:textId="5FFCD527" w:rsidR="00E4078E" w:rsidRPr="00FD5C4B" w:rsidRDefault="00974147" w:rsidP="00E579C9">
            <w:pPr>
              <w:spacing w:line="240" w:lineRule="auto"/>
              <w:ind w:right="-72"/>
              <w:jc w:val="right"/>
              <w:rPr>
                <w:sz w:val="18"/>
                <w:szCs w:val="18"/>
                <w:lang w:eastAsia="en-US"/>
              </w:rPr>
            </w:pPr>
            <w:r w:rsidRPr="00FD5C4B">
              <w:rPr>
                <w:sz w:val="18"/>
                <w:szCs w:val="18"/>
                <w:lang w:eastAsia="en-US"/>
              </w:rPr>
              <w:t>8,872</w:t>
            </w:r>
          </w:p>
        </w:tc>
      </w:tr>
    </w:tbl>
    <w:p w14:paraId="6EFEDAA4" w14:textId="77777777" w:rsidR="00CE4EC5" w:rsidRPr="00FD5C4B" w:rsidRDefault="00CE4EC5" w:rsidP="00CE4EC5">
      <w:pPr>
        <w:spacing w:line="240" w:lineRule="auto"/>
        <w:jc w:val="both"/>
        <w:rPr>
          <w:sz w:val="18"/>
          <w:szCs w:val="18"/>
        </w:rPr>
      </w:pPr>
    </w:p>
    <w:p w14:paraId="1070DCE6" w14:textId="77777777" w:rsidR="00087928" w:rsidRPr="00FD5C4B" w:rsidRDefault="00087928" w:rsidP="009805AF">
      <w:pPr>
        <w:spacing w:line="240" w:lineRule="auto"/>
        <w:jc w:val="both"/>
        <w:rPr>
          <w:sz w:val="18"/>
          <w:szCs w:val="18"/>
        </w:rPr>
      </w:pPr>
    </w:p>
    <w:tbl>
      <w:tblPr>
        <w:tblStyle w:val="aff1"/>
        <w:tblW w:w="9461" w:type="dxa"/>
        <w:tblLayout w:type="fixed"/>
        <w:tblLook w:val="0400" w:firstRow="0" w:lastRow="0" w:firstColumn="0" w:lastColumn="0" w:noHBand="0" w:noVBand="1"/>
      </w:tblPr>
      <w:tblGrid>
        <w:gridCol w:w="9461"/>
      </w:tblGrid>
      <w:tr w:rsidR="00037326" w:rsidRPr="00FD5C4B" w14:paraId="3C60B430" w14:textId="77777777">
        <w:trPr>
          <w:trHeight w:val="389"/>
        </w:trPr>
        <w:tc>
          <w:tcPr>
            <w:tcW w:w="9461" w:type="dxa"/>
            <w:shd w:val="clear" w:color="auto" w:fill="FFA543"/>
            <w:vAlign w:val="center"/>
          </w:tcPr>
          <w:p w14:paraId="4859E987" w14:textId="76E90DFB" w:rsidR="00037326" w:rsidRPr="00FD5C4B"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bookmarkStart w:id="19" w:name="_Hlk133953151"/>
            <w:r w:rsidRPr="00FD5C4B">
              <w:rPr>
                <w:rFonts w:eastAsia="Arial"/>
                <w:b/>
                <w:color w:val="FFFFFF"/>
                <w:sz w:val="18"/>
                <w:szCs w:val="18"/>
              </w:rPr>
              <w:t>1</w:t>
            </w:r>
            <w:r w:rsidR="0007312C" w:rsidRPr="00FD5C4B">
              <w:rPr>
                <w:rFonts w:eastAsia="Arial"/>
                <w:b/>
                <w:color w:val="FFFFFF"/>
                <w:sz w:val="18"/>
                <w:szCs w:val="18"/>
              </w:rPr>
              <w:t>9</w:t>
            </w:r>
            <w:r w:rsidR="00B43F6B" w:rsidRPr="00FD5C4B">
              <w:rPr>
                <w:rFonts w:eastAsia="Arial"/>
                <w:b/>
                <w:color w:val="FFFFFF"/>
                <w:sz w:val="18"/>
                <w:szCs w:val="18"/>
              </w:rPr>
              <w:tab/>
              <w:t>Share capital</w:t>
            </w:r>
          </w:p>
        </w:tc>
      </w:tr>
      <w:bookmarkEnd w:id="19"/>
    </w:tbl>
    <w:p w14:paraId="64ED6E9A" w14:textId="77777777" w:rsidR="00037326" w:rsidRPr="00FD5C4B" w:rsidRDefault="00037326" w:rsidP="009805AF">
      <w:pPr>
        <w:spacing w:line="240" w:lineRule="auto"/>
        <w:jc w:val="both"/>
        <w:rPr>
          <w:sz w:val="18"/>
          <w:szCs w:val="18"/>
        </w:rPr>
      </w:pPr>
    </w:p>
    <w:tbl>
      <w:tblPr>
        <w:tblStyle w:val="aff2"/>
        <w:tblW w:w="9471" w:type="dxa"/>
        <w:tblInd w:w="-9" w:type="dxa"/>
        <w:tblLayout w:type="fixed"/>
        <w:tblLook w:val="0400" w:firstRow="0" w:lastRow="0" w:firstColumn="0" w:lastColumn="0" w:noHBand="0" w:noVBand="1"/>
      </w:tblPr>
      <w:tblGrid>
        <w:gridCol w:w="2736"/>
        <w:gridCol w:w="1332"/>
        <w:gridCol w:w="1296"/>
        <w:gridCol w:w="1368"/>
        <w:gridCol w:w="1368"/>
        <w:gridCol w:w="1371"/>
      </w:tblGrid>
      <w:tr w:rsidR="00037326" w:rsidRPr="00FD5C4B" w14:paraId="3B960E2A" w14:textId="77777777" w:rsidTr="006E4956">
        <w:tc>
          <w:tcPr>
            <w:tcW w:w="2736" w:type="dxa"/>
            <w:vAlign w:val="bottom"/>
          </w:tcPr>
          <w:p w14:paraId="03B8E9A2" w14:textId="77777777" w:rsidR="00037326" w:rsidRPr="00FD5C4B" w:rsidRDefault="00037326" w:rsidP="009805AF">
            <w:pPr>
              <w:spacing w:line="240" w:lineRule="auto"/>
              <w:ind w:left="-101"/>
              <w:jc w:val="both"/>
              <w:rPr>
                <w:b/>
                <w:sz w:val="16"/>
                <w:szCs w:val="16"/>
              </w:rPr>
            </w:pPr>
          </w:p>
        </w:tc>
        <w:tc>
          <w:tcPr>
            <w:tcW w:w="6735" w:type="dxa"/>
            <w:gridSpan w:val="5"/>
            <w:tcBorders>
              <w:top w:val="single" w:sz="4" w:space="0" w:color="000000"/>
              <w:bottom w:val="single" w:sz="4" w:space="0" w:color="000000"/>
            </w:tcBorders>
            <w:vAlign w:val="bottom"/>
          </w:tcPr>
          <w:p w14:paraId="67E79D9A" w14:textId="520AFFFB" w:rsidR="00037326" w:rsidRPr="00FD5C4B" w:rsidRDefault="00DE16B5" w:rsidP="009805AF">
            <w:pPr>
              <w:spacing w:line="240" w:lineRule="auto"/>
              <w:ind w:right="-72"/>
              <w:jc w:val="center"/>
              <w:rPr>
                <w:b/>
                <w:sz w:val="16"/>
                <w:szCs w:val="16"/>
              </w:rPr>
            </w:pPr>
            <w:r w:rsidRPr="00FD5C4B">
              <w:rPr>
                <w:b/>
                <w:sz w:val="16"/>
                <w:szCs w:val="16"/>
              </w:rPr>
              <w:t>Ordinary share</w:t>
            </w:r>
          </w:p>
        </w:tc>
      </w:tr>
      <w:tr w:rsidR="00037326" w:rsidRPr="00FD5C4B" w14:paraId="15D70375" w14:textId="77777777" w:rsidTr="006E4956">
        <w:tc>
          <w:tcPr>
            <w:tcW w:w="2736" w:type="dxa"/>
            <w:vAlign w:val="bottom"/>
          </w:tcPr>
          <w:p w14:paraId="06AA2658" w14:textId="77777777" w:rsidR="00037326" w:rsidRPr="00FD5C4B" w:rsidRDefault="00037326" w:rsidP="009805AF">
            <w:pPr>
              <w:spacing w:line="240" w:lineRule="auto"/>
              <w:ind w:left="-101"/>
              <w:jc w:val="both"/>
              <w:rPr>
                <w:b/>
                <w:sz w:val="16"/>
                <w:szCs w:val="16"/>
              </w:rPr>
            </w:pPr>
          </w:p>
        </w:tc>
        <w:tc>
          <w:tcPr>
            <w:tcW w:w="1332" w:type="dxa"/>
            <w:tcBorders>
              <w:top w:val="single" w:sz="4" w:space="0" w:color="000000"/>
            </w:tcBorders>
            <w:vAlign w:val="bottom"/>
          </w:tcPr>
          <w:p w14:paraId="488DC394" w14:textId="77777777" w:rsidR="00037326" w:rsidRPr="00FD5C4B" w:rsidRDefault="00B43F6B" w:rsidP="009805AF">
            <w:pPr>
              <w:spacing w:line="240" w:lineRule="auto"/>
              <w:ind w:right="-72"/>
              <w:jc w:val="right"/>
              <w:rPr>
                <w:b/>
                <w:sz w:val="16"/>
                <w:szCs w:val="16"/>
              </w:rPr>
            </w:pPr>
            <w:r w:rsidRPr="00FD5C4B">
              <w:rPr>
                <w:b/>
                <w:sz w:val="16"/>
                <w:szCs w:val="16"/>
              </w:rPr>
              <w:t>Number of</w:t>
            </w:r>
          </w:p>
          <w:p w14:paraId="0194D4CB" w14:textId="77777777" w:rsidR="00037326" w:rsidRPr="00FD5C4B" w:rsidRDefault="00B43F6B" w:rsidP="009805AF">
            <w:pPr>
              <w:spacing w:line="240" w:lineRule="auto"/>
              <w:ind w:right="-72"/>
              <w:jc w:val="right"/>
              <w:rPr>
                <w:b/>
                <w:sz w:val="16"/>
                <w:szCs w:val="16"/>
              </w:rPr>
            </w:pPr>
            <w:r w:rsidRPr="00FD5C4B">
              <w:rPr>
                <w:b/>
                <w:sz w:val="16"/>
                <w:szCs w:val="16"/>
              </w:rPr>
              <w:t>authorised shares</w:t>
            </w:r>
          </w:p>
        </w:tc>
        <w:tc>
          <w:tcPr>
            <w:tcW w:w="1296" w:type="dxa"/>
            <w:tcBorders>
              <w:top w:val="single" w:sz="4" w:space="0" w:color="000000"/>
            </w:tcBorders>
            <w:vAlign w:val="bottom"/>
          </w:tcPr>
          <w:p w14:paraId="45B422EC" w14:textId="77777777" w:rsidR="00037326" w:rsidRPr="00FD5C4B" w:rsidRDefault="00B43F6B" w:rsidP="009805AF">
            <w:pPr>
              <w:spacing w:line="240" w:lineRule="auto"/>
              <w:ind w:right="-72"/>
              <w:jc w:val="right"/>
              <w:rPr>
                <w:b/>
                <w:sz w:val="16"/>
                <w:szCs w:val="16"/>
              </w:rPr>
            </w:pPr>
            <w:r w:rsidRPr="00FD5C4B">
              <w:rPr>
                <w:b/>
                <w:sz w:val="16"/>
                <w:szCs w:val="16"/>
              </w:rPr>
              <w:t xml:space="preserve">Issued and </w:t>
            </w:r>
          </w:p>
          <w:p w14:paraId="5C7020C3" w14:textId="77777777" w:rsidR="0005745C" w:rsidRPr="00FD5C4B" w:rsidRDefault="00B43F6B" w:rsidP="009805AF">
            <w:pPr>
              <w:spacing w:line="240" w:lineRule="auto"/>
              <w:ind w:right="-72"/>
              <w:jc w:val="right"/>
              <w:rPr>
                <w:b/>
                <w:sz w:val="16"/>
                <w:szCs w:val="16"/>
              </w:rPr>
            </w:pPr>
            <w:r w:rsidRPr="00FD5C4B">
              <w:rPr>
                <w:b/>
                <w:sz w:val="16"/>
                <w:szCs w:val="16"/>
              </w:rPr>
              <w:t xml:space="preserve">paid-up </w:t>
            </w:r>
          </w:p>
          <w:p w14:paraId="2AAC93E6" w14:textId="51058946" w:rsidR="00037326" w:rsidRPr="00FD5C4B" w:rsidRDefault="00B43F6B" w:rsidP="009805AF">
            <w:pPr>
              <w:spacing w:line="240" w:lineRule="auto"/>
              <w:ind w:right="-72"/>
              <w:jc w:val="right"/>
              <w:rPr>
                <w:b/>
                <w:sz w:val="16"/>
                <w:szCs w:val="16"/>
              </w:rPr>
            </w:pPr>
            <w:r w:rsidRPr="00FD5C4B">
              <w:rPr>
                <w:b/>
                <w:sz w:val="16"/>
                <w:szCs w:val="16"/>
              </w:rPr>
              <w:t>share capital</w:t>
            </w:r>
          </w:p>
        </w:tc>
        <w:tc>
          <w:tcPr>
            <w:tcW w:w="1368" w:type="dxa"/>
            <w:tcBorders>
              <w:top w:val="single" w:sz="4" w:space="0" w:color="000000"/>
            </w:tcBorders>
            <w:vAlign w:val="bottom"/>
          </w:tcPr>
          <w:p w14:paraId="39B2AD88" w14:textId="77777777" w:rsidR="00037326" w:rsidRPr="00FD5C4B" w:rsidRDefault="00B43F6B" w:rsidP="009805AF">
            <w:pPr>
              <w:spacing w:line="240" w:lineRule="auto"/>
              <w:ind w:right="-72"/>
              <w:jc w:val="right"/>
              <w:rPr>
                <w:b/>
                <w:sz w:val="16"/>
                <w:szCs w:val="16"/>
              </w:rPr>
            </w:pPr>
            <w:r w:rsidRPr="00FD5C4B">
              <w:rPr>
                <w:b/>
                <w:sz w:val="16"/>
                <w:szCs w:val="16"/>
              </w:rPr>
              <w:t>Issued and paid-up</w:t>
            </w:r>
          </w:p>
          <w:p w14:paraId="2BC2EB08" w14:textId="6D16C25D" w:rsidR="00037326" w:rsidRPr="00FD5C4B" w:rsidRDefault="009519F7" w:rsidP="009519F7">
            <w:pPr>
              <w:spacing w:line="240" w:lineRule="auto"/>
              <w:ind w:right="-72"/>
              <w:jc w:val="right"/>
              <w:rPr>
                <w:b/>
                <w:sz w:val="16"/>
                <w:szCs w:val="16"/>
              </w:rPr>
            </w:pPr>
            <w:r w:rsidRPr="00FD5C4B">
              <w:rPr>
                <w:b/>
                <w:sz w:val="16"/>
                <w:szCs w:val="16"/>
              </w:rPr>
              <w:t>s</w:t>
            </w:r>
            <w:r w:rsidR="00B43F6B" w:rsidRPr="00FD5C4B">
              <w:rPr>
                <w:b/>
                <w:sz w:val="16"/>
                <w:szCs w:val="16"/>
              </w:rPr>
              <w:t>hare</w:t>
            </w:r>
            <w:r w:rsidRPr="00FD5C4B">
              <w:rPr>
                <w:b/>
                <w:sz w:val="16"/>
                <w:szCs w:val="16"/>
              </w:rPr>
              <w:t xml:space="preserve"> </w:t>
            </w:r>
            <w:r w:rsidR="00B43F6B" w:rsidRPr="00FD5C4B">
              <w:rPr>
                <w:b/>
                <w:sz w:val="16"/>
                <w:szCs w:val="16"/>
              </w:rPr>
              <w:t>capital</w:t>
            </w:r>
          </w:p>
        </w:tc>
        <w:tc>
          <w:tcPr>
            <w:tcW w:w="1368" w:type="dxa"/>
            <w:tcBorders>
              <w:top w:val="single" w:sz="4" w:space="0" w:color="000000"/>
            </w:tcBorders>
            <w:vAlign w:val="bottom"/>
          </w:tcPr>
          <w:p w14:paraId="19737FA7" w14:textId="2282D78A" w:rsidR="00037326" w:rsidRPr="00FD5C4B" w:rsidRDefault="00B43F6B" w:rsidP="009805AF">
            <w:pPr>
              <w:spacing w:line="240" w:lineRule="auto"/>
              <w:ind w:right="-72"/>
              <w:jc w:val="right"/>
              <w:rPr>
                <w:b/>
                <w:sz w:val="16"/>
                <w:szCs w:val="16"/>
              </w:rPr>
            </w:pPr>
            <w:r w:rsidRPr="00FD5C4B">
              <w:rPr>
                <w:b/>
                <w:sz w:val="16"/>
                <w:szCs w:val="16"/>
              </w:rPr>
              <w:t xml:space="preserve">Share </w:t>
            </w:r>
            <w:r w:rsidR="00FB572C" w:rsidRPr="00FD5C4B">
              <w:rPr>
                <w:b/>
                <w:sz w:val="16"/>
                <w:szCs w:val="16"/>
              </w:rPr>
              <w:t>discount</w:t>
            </w:r>
          </w:p>
        </w:tc>
        <w:tc>
          <w:tcPr>
            <w:tcW w:w="1371" w:type="dxa"/>
            <w:tcBorders>
              <w:top w:val="single" w:sz="4" w:space="0" w:color="000000"/>
            </w:tcBorders>
            <w:vAlign w:val="bottom"/>
          </w:tcPr>
          <w:p w14:paraId="7EF4F139" w14:textId="77777777" w:rsidR="00037326" w:rsidRPr="00FD5C4B" w:rsidRDefault="00B43F6B" w:rsidP="009805AF">
            <w:pPr>
              <w:spacing w:line="240" w:lineRule="auto"/>
              <w:ind w:right="-72"/>
              <w:jc w:val="right"/>
              <w:rPr>
                <w:b/>
                <w:sz w:val="16"/>
                <w:szCs w:val="16"/>
              </w:rPr>
            </w:pPr>
            <w:r w:rsidRPr="00FD5C4B">
              <w:rPr>
                <w:b/>
                <w:sz w:val="16"/>
                <w:szCs w:val="16"/>
              </w:rPr>
              <w:t>Total</w:t>
            </w:r>
          </w:p>
        </w:tc>
      </w:tr>
      <w:tr w:rsidR="00037326" w:rsidRPr="00FD5C4B" w14:paraId="4229D18F" w14:textId="77777777" w:rsidTr="006E4956">
        <w:tc>
          <w:tcPr>
            <w:tcW w:w="2736" w:type="dxa"/>
            <w:vAlign w:val="bottom"/>
          </w:tcPr>
          <w:p w14:paraId="74AC5AC5" w14:textId="77777777" w:rsidR="00037326" w:rsidRPr="00FD5C4B" w:rsidRDefault="00037326" w:rsidP="009805AF">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6"/>
                <w:szCs w:val="16"/>
              </w:rPr>
            </w:pPr>
          </w:p>
        </w:tc>
        <w:tc>
          <w:tcPr>
            <w:tcW w:w="1332" w:type="dxa"/>
            <w:tcBorders>
              <w:bottom w:val="single" w:sz="4" w:space="0" w:color="000000"/>
            </w:tcBorders>
            <w:vAlign w:val="bottom"/>
          </w:tcPr>
          <w:p w14:paraId="13232B69" w14:textId="77777777" w:rsidR="00037326" w:rsidRPr="00FD5C4B" w:rsidRDefault="00B43F6B" w:rsidP="009805AF">
            <w:pPr>
              <w:spacing w:line="240" w:lineRule="auto"/>
              <w:ind w:right="-72"/>
              <w:jc w:val="right"/>
              <w:rPr>
                <w:b/>
                <w:sz w:val="16"/>
                <w:szCs w:val="16"/>
              </w:rPr>
            </w:pPr>
            <w:r w:rsidRPr="00FD5C4B">
              <w:rPr>
                <w:b/>
                <w:sz w:val="16"/>
                <w:szCs w:val="16"/>
              </w:rPr>
              <w:t xml:space="preserve"> Shares</w:t>
            </w:r>
          </w:p>
        </w:tc>
        <w:tc>
          <w:tcPr>
            <w:tcW w:w="1296" w:type="dxa"/>
            <w:tcBorders>
              <w:bottom w:val="single" w:sz="4" w:space="0" w:color="000000"/>
            </w:tcBorders>
            <w:vAlign w:val="bottom"/>
          </w:tcPr>
          <w:p w14:paraId="474507BA" w14:textId="77777777" w:rsidR="00037326" w:rsidRPr="00FD5C4B" w:rsidRDefault="00B43F6B" w:rsidP="009805AF">
            <w:pPr>
              <w:spacing w:line="240" w:lineRule="auto"/>
              <w:ind w:right="-72"/>
              <w:jc w:val="right"/>
              <w:rPr>
                <w:b/>
                <w:sz w:val="16"/>
                <w:szCs w:val="16"/>
              </w:rPr>
            </w:pPr>
            <w:r w:rsidRPr="00FD5C4B">
              <w:rPr>
                <w:b/>
                <w:sz w:val="16"/>
                <w:szCs w:val="16"/>
              </w:rPr>
              <w:t>Shares</w:t>
            </w:r>
          </w:p>
        </w:tc>
        <w:tc>
          <w:tcPr>
            <w:tcW w:w="1368" w:type="dxa"/>
            <w:tcBorders>
              <w:bottom w:val="single" w:sz="4" w:space="0" w:color="000000"/>
            </w:tcBorders>
            <w:vAlign w:val="bottom"/>
          </w:tcPr>
          <w:p w14:paraId="3E464755" w14:textId="77B5817C" w:rsidR="00F80D25" w:rsidRPr="00FD5C4B" w:rsidRDefault="00F80D25" w:rsidP="0005745C">
            <w:pPr>
              <w:spacing w:line="240" w:lineRule="auto"/>
              <w:ind w:right="-72"/>
              <w:jc w:val="right"/>
              <w:rPr>
                <w:b/>
                <w:sz w:val="16"/>
                <w:szCs w:val="16"/>
              </w:rPr>
            </w:pPr>
            <w:r w:rsidRPr="00FD5C4B">
              <w:rPr>
                <w:b/>
                <w:sz w:val="16"/>
                <w:szCs w:val="16"/>
              </w:rPr>
              <w:t>Thousand</w:t>
            </w:r>
            <w:r w:rsidR="0005745C" w:rsidRPr="00FD5C4B">
              <w:rPr>
                <w:b/>
                <w:sz w:val="16"/>
                <w:szCs w:val="16"/>
              </w:rPr>
              <w:t xml:space="preserve"> </w:t>
            </w:r>
            <w:r w:rsidRPr="00FD5C4B">
              <w:rPr>
                <w:b/>
                <w:sz w:val="16"/>
                <w:szCs w:val="16"/>
              </w:rPr>
              <w:t>Baht</w:t>
            </w:r>
          </w:p>
        </w:tc>
        <w:tc>
          <w:tcPr>
            <w:tcW w:w="1368" w:type="dxa"/>
            <w:tcBorders>
              <w:bottom w:val="single" w:sz="4" w:space="0" w:color="000000"/>
            </w:tcBorders>
            <w:vAlign w:val="bottom"/>
          </w:tcPr>
          <w:p w14:paraId="292B5CC6" w14:textId="640DA02B" w:rsidR="00037326" w:rsidRPr="00FD5C4B" w:rsidRDefault="00F80D25" w:rsidP="0005745C">
            <w:pPr>
              <w:spacing w:line="240" w:lineRule="auto"/>
              <w:ind w:right="-72"/>
              <w:jc w:val="right"/>
              <w:rPr>
                <w:b/>
                <w:sz w:val="16"/>
                <w:szCs w:val="16"/>
              </w:rPr>
            </w:pPr>
            <w:r w:rsidRPr="00FD5C4B">
              <w:rPr>
                <w:b/>
                <w:sz w:val="16"/>
                <w:szCs w:val="16"/>
              </w:rPr>
              <w:t>Thousand</w:t>
            </w:r>
            <w:r w:rsidR="0005745C" w:rsidRPr="00FD5C4B">
              <w:rPr>
                <w:b/>
                <w:sz w:val="16"/>
                <w:szCs w:val="16"/>
              </w:rPr>
              <w:t xml:space="preserve"> </w:t>
            </w:r>
            <w:r w:rsidRPr="00FD5C4B">
              <w:rPr>
                <w:b/>
                <w:sz w:val="16"/>
                <w:szCs w:val="16"/>
              </w:rPr>
              <w:t>Baht</w:t>
            </w:r>
          </w:p>
        </w:tc>
        <w:tc>
          <w:tcPr>
            <w:tcW w:w="1371" w:type="dxa"/>
            <w:tcBorders>
              <w:bottom w:val="single" w:sz="4" w:space="0" w:color="000000"/>
            </w:tcBorders>
            <w:vAlign w:val="bottom"/>
          </w:tcPr>
          <w:p w14:paraId="7F92EA0C" w14:textId="4E73E440" w:rsidR="00037326" w:rsidRPr="00FD5C4B" w:rsidRDefault="00F80D25" w:rsidP="0005745C">
            <w:pPr>
              <w:spacing w:line="240" w:lineRule="auto"/>
              <w:ind w:right="-72"/>
              <w:jc w:val="right"/>
              <w:rPr>
                <w:b/>
                <w:sz w:val="16"/>
                <w:szCs w:val="16"/>
              </w:rPr>
            </w:pPr>
            <w:r w:rsidRPr="00FD5C4B">
              <w:rPr>
                <w:b/>
                <w:sz w:val="16"/>
                <w:szCs w:val="16"/>
              </w:rPr>
              <w:t>Thousand</w:t>
            </w:r>
            <w:r w:rsidR="0005745C" w:rsidRPr="00FD5C4B">
              <w:rPr>
                <w:b/>
                <w:sz w:val="16"/>
                <w:szCs w:val="16"/>
              </w:rPr>
              <w:t xml:space="preserve"> </w:t>
            </w:r>
            <w:r w:rsidRPr="00FD5C4B">
              <w:rPr>
                <w:b/>
                <w:sz w:val="16"/>
                <w:szCs w:val="16"/>
              </w:rPr>
              <w:t>Baht</w:t>
            </w:r>
          </w:p>
        </w:tc>
      </w:tr>
      <w:tr w:rsidR="00037326" w:rsidRPr="00FD5C4B" w14:paraId="3BA4544C" w14:textId="77777777" w:rsidTr="006E4956">
        <w:tc>
          <w:tcPr>
            <w:tcW w:w="2736" w:type="dxa"/>
            <w:vAlign w:val="bottom"/>
          </w:tcPr>
          <w:p w14:paraId="595936E3" w14:textId="77777777" w:rsidR="00037326" w:rsidRPr="00FD5C4B" w:rsidRDefault="00037326" w:rsidP="009805AF">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6"/>
                <w:szCs w:val="16"/>
              </w:rPr>
            </w:pPr>
          </w:p>
        </w:tc>
        <w:tc>
          <w:tcPr>
            <w:tcW w:w="1332" w:type="dxa"/>
            <w:tcBorders>
              <w:top w:val="single" w:sz="4" w:space="0" w:color="000000"/>
            </w:tcBorders>
            <w:shd w:val="clear" w:color="auto" w:fill="FAFAFA"/>
            <w:vAlign w:val="bottom"/>
          </w:tcPr>
          <w:p w14:paraId="4E9B776F" w14:textId="77777777" w:rsidR="00037326" w:rsidRPr="00FD5C4B" w:rsidRDefault="00037326" w:rsidP="009805AF">
            <w:pPr>
              <w:spacing w:line="240" w:lineRule="auto"/>
              <w:ind w:right="-72"/>
              <w:jc w:val="right"/>
              <w:rPr>
                <w:sz w:val="16"/>
                <w:szCs w:val="16"/>
              </w:rPr>
            </w:pPr>
          </w:p>
        </w:tc>
        <w:tc>
          <w:tcPr>
            <w:tcW w:w="1296" w:type="dxa"/>
            <w:tcBorders>
              <w:top w:val="single" w:sz="4" w:space="0" w:color="000000"/>
            </w:tcBorders>
            <w:shd w:val="clear" w:color="auto" w:fill="FAFAFA"/>
            <w:vAlign w:val="bottom"/>
          </w:tcPr>
          <w:p w14:paraId="3D41B66A" w14:textId="77777777" w:rsidR="00037326" w:rsidRPr="00FD5C4B" w:rsidRDefault="00037326" w:rsidP="009805AF">
            <w:pPr>
              <w:spacing w:line="240" w:lineRule="auto"/>
              <w:ind w:right="-72"/>
              <w:jc w:val="right"/>
              <w:rPr>
                <w:sz w:val="16"/>
                <w:szCs w:val="16"/>
              </w:rPr>
            </w:pPr>
          </w:p>
        </w:tc>
        <w:tc>
          <w:tcPr>
            <w:tcW w:w="1368" w:type="dxa"/>
            <w:tcBorders>
              <w:top w:val="single" w:sz="4" w:space="0" w:color="000000"/>
            </w:tcBorders>
            <w:shd w:val="clear" w:color="auto" w:fill="FAFAFA"/>
            <w:vAlign w:val="bottom"/>
          </w:tcPr>
          <w:p w14:paraId="1CFFD93A" w14:textId="77777777" w:rsidR="00037326" w:rsidRPr="00FD5C4B" w:rsidRDefault="00037326" w:rsidP="009805AF">
            <w:pPr>
              <w:spacing w:line="240" w:lineRule="auto"/>
              <w:ind w:right="-72"/>
              <w:jc w:val="right"/>
              <w:rPr>
                <w:sz w:val="16"/>
                <w:szCs w:val="16"/>
              </w:rPr>
            </w:pPr>
          </w:p>
        </w:tc>
        <w:tc>
          <w:tcPr>
            <w:tcW w:w="1368" w:type="dxa"/>
            <w:tcBorders>
              <w:top w:val="single" w:sz="4" w:space="0" w:color="000000"/>
            </w:tcBorders>
            <w:shd w:val="clear" w:color="auto" w:fill="FAFAFA"/>
            <w:vAlign w:val="bottom"/>
          </w:tcPr>
          <w:p w14:paraId="1E3D3BF2" w14:textId="77777777" w:rsidR="00037326" w:rsidRPr="00FD5C4B" w:rsidRDefault="00037326" w:rsidP="009805AF">
            <w:pPr>
              <w:spacing w:line="240" w:lineRule="auto"/>
              <w:ind w:right="-72"/>
              <w:jc w:val="right"/>
              <w:rPr>
                <w:sz w:val="16"/>
                <w:szCs w:val="16"/>
              </w:rPr>
            </w:pPr>
          </w:p>
        </w:tc>
        <w:tc>
          <w:tcPr>
            <w:tcW w:w="1371" w:type="dxa"/>
            <w:tcBorders>
              <w:top w:val="single" w:sz="4" w:space="0" w:color="000000"/>
            </w:tcBorders>
            <w:shd w:val="clear" w:color="auto" w:fill="FAFAFA"/>
            <w:vAlign w:val="bottom"/>
          </w:tcPr>
          <w:p w14:paraId="2E317D65" w14:textId="77777777" w:rsidR="00037326" w:rsidRPr="00FD5C4B" w:rsidRDefault="00037326" w:rsidP="009805AF">
            <w:pPr>
              <w:spacing w:line="240" w:lineRule="auto"/>
              <w:ind w:right="-72"/>
              <w:jc w:val="right"/>
              <w:rPr>
                <w:sz w:val="16"/>
                <w:szCs w:val="16"/>
              </w:rPr>
            </w:pPr>
          </w:p>
        </w:tc>
      </w:tr>
      <w:tr w:rsidR="00392EE4" w:rsidRPr="00FD5C4B" w14:paraId="4F7663FD" w14:textId="77777777" w:rsidTr="006E4956">
        <w:tc>
          <w:tcPr>
            <w:tcW w:w="2736" w:type="dxa"/>
          </w:tcPr>
          <w:p w14:paraId="5410073D" w14:textId="5519D778" w:rsidR="00392EE4" w:rsidRPr="00FD5C4B" w:rsidRDefault="00392EE4" w:rsidP="009805AF">
            <w:pPr>
              <w:pBdr>
                <w:top w:val="nil"/>
                <w:left w:val="nil"/>
                <w:bottom w:val="nil"/>
                <w:right w:val="nil"/>
                <w:between w:val="nil"/>
              </w:pBdr>
              <w:tabs>
                <w:tab w:val="center" w:pos="4153"/>
                <w:tab w:val="right" w:pos="8306"/>
                <w:tab w:val="left" w:pos="720"/>
              </w:tabs>
              <w:spacing w:line="240" w:lineRule="auto"/>
              <w:ind w:left="-101"/>
              <w:jc w:val="both"/>
              <w:rPr>
                <w:rFonts w:eastAsia="Arial"/>
                <w:b/>
                <w:bCs/>
                <w:color w:val="000000"/>
                <w:sz w:val="16"/>
                <w:szCs w:val="16"/>
              </w:rPr>
            </w:pPr>
            <w:r w:rsidRPr="00FD5C4B">
              <w:rPr>
                <w:rFonts w:eastAsia="Arial"/>
                <w:b/>
                <w:bCs/>
                <w:color w:val="000000"/>
                <w:sz w:val="16"/>
                <w:szCs w:val="16"/>
              </w:rPr>
              <w:t xml:space="preserve">At </w:t>
            </w:r>
            <w:r w:rsidR="00C03570" w:rsidRPr="00FD5C4B">
              <w:rPr>
                <w:rFonts w:eastAsia="Arial"/>
                <w:b/>
                <w:bCs/>
                <w:color w:val="000000"/>
                <w:sz w:val="16"/>
                <w:szCs w:val="16"/>
              </w:rPr>
              <w:t>1</w:t>
            </w:r>
            <w:r w:rsidRPr="00FD5C4B">
              <w:rPr>
                <w:rFonts w:eastAsia="Arial"/>
                <w:b/>
                <w:bCs/>
                <w:color w:val="000000"/>
                <w:sz w:val="16"/>
                <w:szCs w:val="16"/>
              </w:rPr>
              <w:t xml:space="preserve"> January </w:t>
            </w:r>
            <w:r w:rsidR="00C03570" w:rsidRPr="00FD5C4B">
              <w:rPr>
                <w:rFonts w:eastAsia="Arial"/>
                <w:b/>
                <w:bCs/>
                <w:color w:val="000000"/>
                <w:sz w:val="16"/>
                <w:szCs w:val="16"/>
              </w:rPr>
              <w:t>2023</w:t>
            </w:r>
          </w:p>
        </w:tc>
        <w:tc>
          <w:tcPr>
            <w:tcW w:w="1332" w:type="dxa"/>
            <w:shd w:val="clear" w:color="auto" w:fill="FAFAFA"/>
            <w:vAlign w:val="center"/>
          </w:tcPr>
          <w:p w14:paraId="05F28E9F" w14:textId="0E8AC16D" w:rsidR="00392EE4" w:rsidRPr="00FD5C4B" w:rsidRDefault="00C03570" w:rsidP="009805AF">
            <w:pPr>
              <w:spacing w:line="240" w:lineRule="auto"/>
              <w:ind w:right="-72"/>
              <w:jc w:val="right"/>
              <w:rPr>
                <w:sz w:val="16"/>
                <w:szCs w:val="16"/>
              </w:rPr>
            </w:pPr>
            <w:r w:rsidRPr="00FD5C4B">
              <w:rPr>
                <w:color w:val="000000" w:themeColor="text1"/>
                <w:sz w:val="16"/>
                <w:szCs w:val="16"/>
              </w:rPr>
              <w:t>15</w:t>
            </w:r>
            <w:r w:rsidR="00392EE4" w:rsidRPr="00FD5C4B">
              <w:rPr>
                <w:color w:val="000000" w:themeColor="text1"/>
                <w:sz w:val="16"/>
                <w:szCs w:val="16"/>
              </w:rPr>
              <w:t>,</w:t>
            </w:r>
            <w:r w:rsidRPr="00FD5C4B">
              <w:rPr>
                <w:color w:val="000000" w:themeColor="text1"/>
                <w:sz w:val="16"/>
                <w:szCs w:val="16"/>
              </w:rPr>
              <w:t>156</w:t>
            </w:r>
            <w:r w:rsidR="00392EE4" w:rsidRPr="00FD5C4B">
              <w:rPr>
                <w:color w:val="000000" w:themeColor="text1"/>
                <w:sz w:val="16"/>
                <w:szCs w:val="16"/>
              </w:rPr>
              <w:t>,</w:t>
            </w:r>
            <w:r w:rsidRPr="00FD5C4B">
              <w:rPr>
                <w:color w:val="000000" w:themeColor="text1"/>
                <w:sz w:val="16"/>
                <w:szCs w:val="16"/>
              </w:rPr>
              <w:t>411</w:t>
            </w:r>
            <w:r w:rsidR="00392EE4" w:rsidRPr="00FD5C4B">
              <w:rPr>
                <w:color w:val="000000" w:themeColor="text1"/>
                <w:sz w:val="16"/>
                <w:szCs w:val="16"/>
              </w:rPr>
              <w:t>,</w:t>
            </w:r>
            <w:r w:rsidRPr="00FD5C4B">
              <w:rPr>
                <w:color w:val="000000" w:themeColor="text1"/>
                <w:sz w:val="16"/>
                <w:szCs w:val="16"/>
              </w:rPr>
              <w:t>510</w:t>
            </w:r>
          </w:p>
        </w:tc>
        <w:tc>
          <w:tcPr>
            <w:tcW w:w="1296" w:type="dxa"/>
            <w:shd w:val="clear" w:color="auto" w:fill="FAFAFA"/>
            <w:vAlign w:val="center"/>
          </w:tcPr>
          <w:p w14:paraId="45562CF9" w14:textId="6E72E99B" w:rsidR="00392EE4" w:rsidRPr="00FD5C4B" w:rsidRDefault="00C03570" w:rsidP="009805AF">
            <w:pPr>
              <w:spacing w:line="240" w:lineRule="auto"/>
              <w:ind w:right="-72"/>
              <w:jc w:val="right"/>
              <w:rPr>
                <w:sz w:val="16"/>
                <w:szCs w:val="16"/>
              </w:rPr>
            </w:pPr>
            <w:r w:rsidRPr="00FD5C4B">
              <w:rPr>
                <w:color w:val="000000" w:themeColor="text1"/>
                <w:sz w:val="16"/>
                <w:szCs w:val="16"/>
              </w:rPr>
              <w:t>13</w:t>
            </w:r>
            <w:r w:rsidR="00392EE4" w:rsidRPr="00FD5C4B">
              <w:rPr>
                <w:color w:val="000000" w:themeColor="text1"/>
                <w:sz w:val="16"/>
                <w:szCs w:val="16"/>
              </w:rPr>
              <w:t>,</w:t>
            </w:r>
            <w:r w:rsidRPr="00FD5C4B">
              <w:rPr>
                <w:color w:val="000000" w:themeColor="text1"/>
                <w:sz w:val="16"/>
                <w:szCs w:val="16"/>
              </w:rPr>
              <w:t>130</w:t>
            </w:r>
            <w:r w:rsidR="00392EE4" w:rsidRPr="00FD5C4B">
              <w:rPr>
                <w:color w:val="000000" w:themeColor="text1"/>
                <w:sz w:val="16"/>
                <w:szCs w:val="16"/>
              </w:rPr>
              <w:t>,</w:t>
            </w:r>
            <w:r w:rsidRPr="00FD5C4B">
              <w:rPr>
                <w:color w:val="000000" w:themeColor="text1"/>
                <w:sz w:val="16"/>
                <w:szCs w:val="16"/>
              </w:rPr>
              <w:t>783</w:t>
            </w:r>
            <w:r w:rsidR="00392EE4" w:rsidRPr="00FD5C4B">
              <w:rPr>
                <w:color w:val="000000" w:themeColor="text1"/>
                <w:sz w:val="16"/>
                <w:szCs w:val="16"/>
              </w:rPr>
              <w:t>,</w:t>
            </w:r>
            <w:r w:rsidRPr="00FD5C4B">
              <w:rPr>
                <w:color w:val="000000" w:themeColor="text1"/>
                <w:sz w:val="16"/>
                <w:szCs w:val="16"/>
              </w:rPr>
              <w:t>361</w:t>
            </w:r>
          </w:p>
        </w:tc>
        <w:tc>
          <w:tcPr>
            <w:tcW w:w="1368" w:type="dxa"/>
            <w:shd w:val="clear" w:color="auto" w:fill="FAFAFA"/>
            <w:vAlign w:val="center"/>
          </w:tcPr>
          <w:p w14:paraId="160823AD" w14:textId="2E280388" w:rsidR="00392EE4" w:rsidRPr="00FD5C4B" w:rsidRDefault="00C03570" w:rsidP="009805AF">
            <w:pPr>
              <w:spacing w:line="240" w:lineRule="auto"/>
              <w:ind w:right="-72"/>
              <w:jc w:val="right"/>
              <w:rPr>
                <w:sz w:val="16"/>
                <w:szCs w:val="16"/>
              </w:rPr>
            </w:pPr>
            <w:r w:rsidRPr="00FD5C4B">
              <w:rPr>
                <w:color w:val="000000" w:themeColor="text1"/>
                <w:sz w:val="16"/>
                <w:szCs w:val="16"/>
              </w:rPr>
              <w:t>6</w:t>
            </w:r>
            <w:r w:rsidR="00392EE4" w:rsidRPr="00FD5C4B">
              <w:rPr>
                <w:color w:val="000000" w:themeColor="text1"/>
                <w:sz w:val="16"/>
                <w:szCs w:val="16"/>
              </w:rPr>
              <w:t>,</w:t>
            </w:r>
            <w:r w:rsidRPr="00FD5C4B">
              <w:rPr>
                <w:color w:val="000000" w:themeColor="text1"/>
                <w:sz w:val="16"/>
                <w:szCs w:val="16"/>
              </w:rPr>
              <w:t>565</w:t>
            </w:r>
            <w:r w:rsidR="00392EE4" w:rsidRPr="00FD5C4B">
              <w:rPr>
                <w:color w:val="000000" w:themeColor="text1"/>
                <w:sz w:val="16"/>
                <w:szCs w:val="16"/>
              </w:rPr>
              <w:t>,</w:t>
            </w:r>
            <w:r w:rsidRPr="00FD5C4B">
              <w:rPr>
                <w:color w:val="000000" w:themeColor="text1"/>
                <w:sz w:val="16"/>
                <w:szCs w:val="16"/>
              </w:rPr>
              <w:t>391</w:t>
            </w:r>
          </w:p>
        </w:tc>
        <w:tc>
          <w:tcPr>
            <w:tcW w:w="1368" w:type="dxa"/>
            <w:shd w:val="clear" w:color="auto" w:fill="FAFAFA"/>
            <w:vAlign w:val="center"/>
          </w:tcPr>
          <w:p w14:paraId="514D67CF" w14:textId="68CB7539" w:rsidR="00392EE4" w:rsidRPr="00FD5C4B" w:rsidRDefault="00392EE4" w:rsidP="009805AF">
            <w:pPr>
              <w:spacing w:line="240" w:lineRule="auto"/>
              <w:ind w:right="-72"/>
              <w:jc w:val="right"/>
              <w:rPr>
                <w:sz w:val="16"/>
                <w:szCs w:val="16"/>
              </w:rPr>
            </w:pPr>
            <w:r w:rsidRPr="00FD5C4B">
              <w:rPr>
                <w:color w:val="000000" w:themeColor="text1"/>
                <w:sz w:val="16"/>
                <w:szCs w:val="16"/>
              </w:rPr>
              <w:t>(</w:t>
            </w:r>
            <w:r w:rsidR="00C03570" w:rsidRPr="00FD5C4B">
              <w:rPr>
                <w:color w:val="000000" w:themeColor="text1"/>
                <w:sz w:val="16"/>
                <w:szCs w:val="16"/>
              </w:rPr>
              <w:t>1</w:t>
            </w:r>
            <w:r w:rsidRPr="00FD5C4B">
              <w:rPr>
                <w:color w:val="000000" w:themeColor="text1"/>
                <w:sz w:val="16"/>
                <w:szCs w:val="16"/>
              </w:rPr>
              <w:t>,</w:t>
            </w:r>
            <w:r w:rsidR="00C03570" w:rsidRPr="00FD5C4B">
              <w:rPr>
                <w:color w:val="000000" w:themeColor="text1"/>
                <w:sz w:val="16"/>
                <w:szCs w:val="16"/>
              </w:rPr>
              <w:t>474</w:t>
            </w:r>
            <w:r w:rsidRPr="00FD5C4B">
              <w:rPr>
                <w:color w:val="000000" w:themeColor="text1"/>
                <w:sz w:val="16"/>
                <w:szCs w:val="16"/>
              </w:rPr>
              <w:t>,</w:t>
            </w:r>
            <w:r w:rsidR="00C03570" w:rsidRPr="00FD5C4B">
              <w:rPr>
                <w:color w:val="000000" w:themeColor="text1"/>
                <w:sz w:val="16"/>
                <w:szCs w:val="16"/>
              </w:rPr>
              <w:t>902</w:t>
            </w:r>
            <w:r w:rsidRPr="00FD5C4B">
              <w:rPr>
                <w:color w:val="000000" w:themeColor="text1"/>
                <w:sz w:val="16"/>
                <w:szCs w:val="16"/>
              </w:rPr>
              <w:t>)</w:t>
            </w:r>
          </w:p>
        </w:tc>
        <w:tc>
          <w:tcPr>
            <w:tcW w:w="1371" w:type="dxa"/>
            <w:shd w:val="clear" w:color="auto" w:fill="FAFAFA"/>
            <w:vAlign w:val="center"/>
          </w:tcPr>
          <w:p w14:paraId="21944060" w14:textId="4708DA99" w:rsidR="00392EE4" w:rsidRPr="00FD5C4B" w:rsidRDefault="00C03570" w:rsidP="009805AF">
            <w:pPr>
              <w:spacing w:line="240" w:lineRule="auto"/>
              <w:ind w:right="-72"/>
              <w:jc w:val="right"/>
              <w:rPr>
                <w:sz w:val="16"/>
                <w:szCs w:val="16"/>
              </w:rPr>
            </w:pPr>
            <w:r w:rsidRPr="00FD5C4B">
              <w:rPr>
                <w:color w:val="000000" w:themeColor="text1"/>
                <w:sz w:val="16"/>
                <w:szCs w:val="16"/>
              </w:rPr>
              <w:t>5</w:t>
            </w:r>
            <w:r w:rsidR="00392EE4" w:rsidRPr="00FD5C4B">
              <w:rPr>
                <w:color w:val="000000" w:themeColor="text1"/>
                <w:sz w:val="16"/>
                <w:szCs w:val="16"/>
              </w:rPr>
              <w:t>,</w:t>
            </w:r>
            <w:r w:rsidRPr="00FD5C4B">
              <w:rPr>
                <w:color w:val="000000" w:themeColor="text1"/>
                <w:sz w:val="16"/>
                <w:szCs w:val="16"/>
              </w:rPr>
              <w:t>090</w:t>
            </w:r>
            <w:r w:rsidR="00392EE4" w:rsidRPr="00FD5C4B">
              <w:rPr>
                <w:color w:val="000000" w:themeColor="text1"/>
                <w:sz w:val="16"/>
                <w:szCs w:val="16"/>
              </w:rPr>
              <w:t>,</w:t>
            </w:r>
            <w:r w:rsidRPr="00FD5C4B">
              <w:rPr>
                <w:color w:val="000000" w:themeColor="text1"/>
                <w:sz w:val="16"/>
                <w:szCs w:val="16"/>
              </w:rPr>
              <w:t>489</w:t>
            </w:r>
          </w:p>
        </w:tc>
      </w:tr>
      <w:tr w:rsidR="00392EE4" w:rsidRPr="00FD5C4B" w14:paraId="33429579" w14:textId="77777777" w:rsidTr="006E4956">
        <w:tc>
          <w:tcPr>
            <w:tcW w:w="2736" w:type="dxa"/>
          </w:tcPr>
          <w:p w14:paraId="0D2C7F90" w14:textId="77777777" w:rsidR="0005745C" w:rsidRPr="00FD5C4B" w:rsidRDefault="009811EB" w:rsidP="009811E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6"/>
                <w:szCs w:val="16"/>
              </w:rPr>
            </w:pPr>
            <w:r w:rsidRPr="00FD5C4B">
              <w:rPr>
                <w:rFonts w:eastAsia="Arial"/>
                <w:color w:val="000000"/>
                <w:sz w:val="16"/>
                <w:szCs w:val="16"/>
              </w:rPr>
              <w:t>Increased from e</w:t>
            </w:r>
            <w:r w:rsidR="00392EE4" w:rsidRPr="00FD5C4B">
              <w:rPr>
                <w:rFonts w:eastAsia="Arial"/>
                <w:color w:val="000000"/>
                <w:sz w:val="16"/>
                <w:szCs w:val="16"/>
              </w:rPr>
              <w:t xml:space="preserve">xercise </w:t>
            </w:r>
          </w:p>
          <w:p w14:paraId="7DA8623A" w14:textId="1C8C9EE1" w:rsidR="00392EE4" w:rsidRPr="00FD5C4B" w:rsidRDefault="0005745C" w:rsidP="009811E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6"/>
                <w:szCs w:val="16"/>
              </w:rPr>
            </w:pPr>
            <w:r w:rsidRPr="00FD5C4B">
              <w:rPr>
                <w:rFonts w:eastAsia="Arial"/>
                <w:color w:val="000000"/>
                <w:sz w:val="16"/>
                <w:szCs w:val="16"/>
              </w:rPr>
              <w:t xml:space="preserve">   </w:t>
            </w:r>
            <w:r w:rsidR="00392EE4" w:rsidRPr="00FD5C4B">
              <w:rPr>
                <w:rFonts w:eastAsia="Arial"/>
                <w:color w:val="000000"/>
                <w:sz w:val="16"/>
                <w:szCs w:val="16"/>
              </w:rPr>
              <w:t>of warrants</w:t>
            </w:r>
          </w:p>
        </w:tc>
        <w:tc>
          <w:tcPr>
            <w:tcW w:w="1332" w:type="dxa"/>
            <w:shd w:val="clear" w:color="auto" w:fill="FAFAFA"/>
            <w:vAlign w:val="bottom"/>
          </w:tcPr>
          <w:p w14:paraId="3FCD4D25" w14:textId="01C4EB52" w:rsidR="00392EE4" w:rsidRPr="00FD5C4B" w:rsidRDefault="00974147" w:rsidP="009805AF">
            <w:pPr>
              <w:spacing w:line="240" w:lineRule="auto"/>
              <w:ind w:right="-72"/>
              <w:jc w:val="right"/>
              <w:rPr>
                <w:sz w:val="16"/>
                <w:szCs w:val="16"/>
              </w:rPr>
            </w:pPr>
            <w:r w:rsidRPr="00FD5C4B">
              <w:rPr>
                <w:sz w:val="16"/>
                <w:szCs w:val="16"/>
              </w:rPr>
              <w:t>-</w:t>
            </w:r>
          </w:p>
        </w:tc>
        <w:tc>
          <w:tcPr>
            <w:tcW w:w="1296" w:type="dxa"/>
            <w:shd w:val="clear" w:color="auto" w:fill="FAFAFA"/>
            <w:vAlign w:val="bottom"/>
          </w:tcPr>
          <w:p w14:paraId="42156ADE" w14:textId="70F8C09F" w:rsidR="00392EE4" w:rsidRPr="00FD5C4B" w:rsidRDefault="00974147" w:rsidP="009805AF">
            <w:pPr>
              <w:spacing w:line="240" w:lineRule="auto"/>
              <w:ind w:right="-72"/>
              <w:jc w:val="right"/>
              <w:rPr>
                <w:sz w:val="16"/>
                <w:szCs w:val="16"/>
              </w:rPr>
            </w:pPr>
            <w:r w:rsidRPr="00FD5C4B">
              <w:rPr>
                <w:sz w:val="16"/>
                <w:szCs w:val="16"/>
              </w:rPr>
              <w:t>172,884</w:t>
            </w:r>
          </w:p>
        </w:tc>
        <w:tc>
          <w:tcPr>
            <w:tcW w:w="1368" w:type="dxa"/>
            <w:shd w:val="clear" w:color="auto" w:fill="FAFAFA"/>
            <w:vAlign w:val="bottom"/>
          </w:tcPr>
          <w:p w14:paraId="4AB1AC1A" w14:textId="06B14AF7" w:rsidR="00392EE4" w:rsidRPr="00FD5C4B" w:rsidRDefault="00974147" w:rsidP="009805AF">
            <w:pPr>
              <w:spacing w:line="240" w:lineRule="auto"/>
              <w:ind w:right="-72"/>
              <w:jc w:val="right"/>
              <w:rPr>
                <w:sz w:val="16"/>
                <w:szCs w:val="16"/>
              </w:rPr>
            </w:pPr>
            <w:r w:rsidRPr="00FD5C4B">
              <w:rPr>
                <w:sz w:val="16"/>
                <w:szCs w:val="16"/>
              </w:rPr>
              <w:t>86</w:t>
            </w:r>
          </w:p>
        </w:tc>
        <w:tc>
          <w:tcPr>
            <w:tcW w:w="1368" w:type="dxa"/>
            <w:shd w:val="clear" w:color="auto" w:fill="FAFAFA"/>
            <w:vAlign w:val="bottom"/>
          </w:tcPr>
          <w:p w14:paraId="1D24390A" w14:textId="5A95A0EC" w:rsidR="00392EE4" w:rsidRPr="00FD5C4B" w:rsidRDefault="00974147" w:rsidP="009805AF">
            <w:pPr>
              <w:spacing w:line="240" w:lineRule="auto"/>
              <w:ind w:right="-72"/>
              <w:jc w:val="right"/>
              <w:rPr>
                <w:sz w:val="16"/>
                <w:szCs w:val="16"/>
              </w:rPr>
            </w:pPr>
            <w:r w:rsidRPr="00FD5C4B">
              <w:rPr>
                <w:sz w:val="16"/>
                <w:szCs w:val="16"/>
              </w:rPr>
              <w:t>-</w:t>
            </w:r>
          </w:p>
        </w:tc>
        <w:tc>
          <w:tcPr>
            <w:tcW w:w="1371" w:type="dxa"/>
            <w:shd w:val="clear" w:color="auto" w:fill="FAFAFA"/>
            <w:vAlign w:val="bottom"/>
          </w:tcPr>
          <w:p w14:paraId="11ACF513" w14:textId="1D45933A" w:rsidR="00392EE4" w:rsidRPr="00FD5C4B" w:rsidRDefault="00974147" w:rsidP="009805AF">
            <w:pPr>
              <w:spacing w:line="240" w:lineRule="auto"/>
              <w:ind w:right="-72"/>
              <w:jc w:val="right"/>
              <w:rPr>
                <w:sz w:val="16"/>
                <w:szCs w:val="16"/>
              </w:rPr>
            </w:pPr>
            <w:r w:rsidRPr="00FD5C4B">
              <w:rPr>
                <w:sz w:val="16"/>
                <w:szCs w:val="16"/>
              </w:rPr>
              <w:t>86</w:t>
            </w:r>
          </w:p>
        </w:tc>
      </w:tr>
      <w:tr w:rsidR="00392EE4" w:rsidRPr="00FD5C4B" w14:paraId="7C23B4AB" w14:textId="77777777" w:rsidTr="006E4956">
        <w:tc>
          <w:tcPr>
            <w:tcW w:w="2736" w:type="dxa"/>
            <w:vAlign w:val="bottom"/>
          </w:tcPr>
          <w:p w14:paraId="1C6D05F2" w14:textId="19E28F20" w:rsidR="00392EE4" w:rsidRPr="00FD5C4B" w:rsidRDefault="00ED6993" w:rsidP="006E4956">
            <w:pPr>
              <w:pBdr>
                <w:top w:val="nil"/>
                <w:left w:val="nil"/>
                <w:bottom w:val="nil"/>
                <w:right w:val="nil"/>
                <w:between w:val="nil"/>
              </w:pBdr>
              <w:tabs>
                <w:tab w:val="center" w:pos="4153"/>
                <w:tab w:val="right" w:pos="8306"/>
                <w:tab w:val="left" w:pos="720"/>
              </w:tabs>
              <w:spacing w:line="240" w:lineRule="auto"/>
              <w:ind w:left="-101" w:right="-180"/>
              <w:rPr>
                <w:rFonts w:eastAsia="Arial"/>
                <w:color w:val="000000"/>
                <w:sz w:val="16"/>
                <w:szCs w:val="16"/>
              </w:rPr>
            </w:pPr>
            <w:r w:rsidRPr="00FD5C4B">
              <w:rPr>
                <w:rFonts w:eastAsia="Arial"/>
                <w:color w:val="000000"/>
                <w:sz w:val="16"/>
                <w:szCs w:val="16"/>
                <w:u w:val="single"/>
              </w:rPr>
              <w:t>Less</w:t>
            </w:r>
            <w:r w:rsidRPr="00FD5C4B">
              <w:rPr>
                <w:rFonts w:eastAsia="Arial"/>
                <w:color w:val="000000"/>
                <w:sz w:val="16"/>
                <w:szCs w:val="16"/>
              </w:rPr>
              <w:t xml:space="preserve">  Decreased in authorised share</w:t>
            </w:r>
          </w:p>
        </w:tc>
        <w:tc>
          <w:tcPr>
            <w:tcW w:w="1332" w:type="dxa"/>
            <w:shd w:val="clear" w:color="auto" w:fill="FAFAFA"/>
            <w:vAlign w:val="bottom"/>
          </w:tcPr>
          <w:p w14:paraId="1D89D73A" w14:textId="427FA784" w:rsidR="00392EE4" w:rsidRPr="00FD5C4B" w:rsidRDefault="00974147" w:rsidP="009805AF">
            <w:pPr>
              <w:spacing w:line="240" w:lineRule="auto"/>
              <w:ind w:right="-72"/>
              <w:jc w:val="right"/>
              <w:rPr>
                <w:sz w:val="16"/>
                <w:szCs w:val="16"/>
              </w:rPr>
            </w:pPr>
            <w:r w:rsidRPr="00FD5C4B">
              <w:rPr>
                <w:sz w:val="16"/>
                <w:szCs w:val="16"/>
              </w:rPr>
              <w:t>(2,025,455,265)</w:t>
            </w:r>
          </w:p>
        </w:tc>
        <w:tc>
          <w:tcPr>
            <w:tcW w:w="1296" w:type="dxa"/>
            <w:shd w:val="clear" w:color="auto" w:fill="FAFAFA"/>
            <w:vAlign w:val="bottom"/>
          </w:tcPr>
          <w:p w14:paraId="4C129C65" w14:textId="364A50FD" w:rsidR="00392EE4" w:rsidRPr="00FD5C4B" w:rsidRDefault="00974147" w:rsidP="009805AF">
            <w:pPr>
              <w:spacing w:line="240" w:lineRule="auto"/>
              <w:ind w:right="-72"/>
              <w:jc w:val="right"/>
              <w:rPr>
                <w:sz w:val="16"/>
                <w:szCs w:val="16"/>
              </w:rPr>
            </w:pPr>
            <w:r w:rsidRPr="00FD5C4B">
              <w:rPr>
                <w:sz w:val="16"/>
                <w:szCs w:val="16"/>
              </w:rPr>
              <w:t>-</w:t>
            </w:r>
          </w:p>
        </w:tc>
        <w:tc>
          <w:tcPr>
            <w:tcW w:w="1368" w:type="dxa"/>
            <w:shd w:val="clear" w:color="auto" w:fill="FAFAFA"/>
            <w:vAlign w:val="bottom"/>
          </w:tcPr>
          <w:p w14:paraId="01069DBF" w14:textId="5C11D22D" w:rsidR="00392EE4" w:rsidRPr="00FD5C4B" w:rsidRDefault="00974147" w:rsidP="009805AF">
            <w:pPr>
              <w:spacing w:line="240" w:lineRule="auto"/>
              <w:ind w:right="-72"/>
              <w:jc w:val="right"/>
              <w:rPr>
                <w:sz w:val="16"/>
                <w:szCs w:val="16"/>
              </w:rPr>
            </w:pPr>
            <w:r w:rsidRPr="00FD5C4B">
              <w:rPr>
                <w:sz w:val="16"/>
                <w:szCs w:val="16"/>
              </w:rPr>
              <w:t>-</w:t>
            </w:r>
          </w:p>
        </w:tc>
        <w:tc>
          <w:tcPr>
            <w:tcW w:w="1368" w:type="dxa"/>
            <w:shd w:val="clear" w:color="auto" w:fill="FAFAFA"/>
            <w:vAlign w:val="bottom"/>
          </w:tcPr>
          <w:p w14:paraId="75DE4DB3" w14:textId="32B8E124" w:rsidR="00392EE4" w:rsidRPr="00FD5C4B" w:rsidRDefault="00974147" w:rsidP="009805AF">
            <w:pPr>
              <w:spacing w:line="240" w:lineRule="auto"/>
              <w:ind w:right="-72"/>
              <w:jc w:val="right"/>
              <w:rPr>
                <w:sz w:val="16"/>
                <w:szCs w:val="16"/>
              </w:rPr>
            </w:pPr>
            <w:r w:rsidRPr="00FD5C4B">
              <w:rPr>
                <w:sz w:val="16"/>
                <w:szCs w:val="16"/>
              </w:rPr>
              <w:t>-</w:t>
            </w:r>
          </w:p>
        </w:tc>
        <w:tc>
          <w:tcPr>
            <w:tcW w:w="1371" w:type="dxa"/>
            <w:shd w:val="clear" w:color="auto" w:fill="FAFAFA"/>
            <w:vAlign w:val="bottom"/>
          </w:tcPr>
          <w:p w14:paraId="6C57B766" w14:textId="79A1DEEB" w:rsidR="00392EE4" w:rsidRPr="00FD5C4B" w:rsidRDefault="00974147" w:rsidP="009805AF">
            <w:pPr>
              <w:spacing w:line="240" w:lineRule="auto"/>
              <w:ind w:right="-72"/>
              <w:jc w:val="right"/>
              <w:rPr>
                <w:sz w:val="16"/>
                <w:szCs w:val="16"/>
              </w:rPr>
            </w:pPr>
            <w:r w:rsidRPr="00FD5C4B">
              <w:rPr>
                <w:sz w:val="16"/>
                <w:szCs w:val="16"/>
              </w:rPr>
              <w:t>-</w:t>
            </w:r>
          </w:p>
        </w:tc>
      </w:tr>
      <w:tr w:rsidR="00ED6993" w:rsidRPr="00FD5C4B" w14:paraId="391A591F" w14:textId="77777777" w:rsidTr="006E4956">
        <w:tc>
          <w:tcPr>
            <w:tcW w:w="2736" w:type="dxa"/>
            <w:vAlign w:val="bottom"/>
          </w:tcPr>
          <w:p w14:paraId="19CF952B" w14:textId="77777777" w:rsidR="00ED6993" w:rsidRPr="00FD5C4B" w:rsidRDefault="00ED6993" w:rsidP="00ED6993">
            <w:pPr>
              <w:pBdr>
                <w:top w:val="nil"/>
                <w:left w:val="nil"/>
                <w:bottom w:val="nil"/>
                <w:right w:val="nil"/>
                <w:between w:val="nil"/>
              </w:pBdr>
              <w:tabs>
                <w:tab w:val="center" w:pos="4153"/>
                <w:tab w:val="right" w:pos="8306"/>
                <w:tab w:val="left" w:pos="720"/>
              </w:tabs>
              <w:spacing w:line="240" w:lineRule="auto"/>
              <w:ind w:left="-101"/>
              <w:rPr>
                <w:rFonts w:eastAsia="Arial"/>
                <w:color w:val="000000"/>
                <w:sz w:val="16"/>
                <w:szCs w:val="16"/>
                <w:u w:val="single"/>
              </w:rPr>
            </w:pPr>
          </w:p>
        </w:tc>
        <w:tc>
          <w:tcPr>
            <w:tcW w:w="1332" w:type="dxa"/>
            <w:tcBorders>
              <w:top w:val="single" w:sz="4" w:space="0" w:color="000000"/>
            </w:tcBorders>
            <w:shd w:val="clear" w:color="auto" w:fill="FAFAFA"/>
            <w:vAlign w:val="bottom"/>
          </w:tcPr>
          <w:p w14:paraId="4B9A6544" w14:textId="77777777" w:rsidR="00ED6993" w:rsidRPr="00FD5C4B" w:rsidRDefault="00ED6993" w:rsidP="009805AF">
            <w:pPr>
              <w:spacing w:line="240" w:lineRule="auto"/>
              <w:ind w:right="-72"/>
              <w:jc w:val="right"/>
              <w:rPr>
                <w:sz w:val="16"/>
                <w:szCs w:val="16"/>
              </w:rPr>
            </w:pPr>
          </w:p>
        </w:tc>
        <w:tc>
          <w:tcPr>
            <w:tcW w:w="1296" w:type="dxa"/>
            <w:tcBorders>
              <w:top w:val="single" w:sz="4" w:space="0" w:color="000000"/>
            </w:tcBorders>
            <w:shd w:val="clear" w:color="auto" w:fill="FAFAFA"/>
            <w:vAlign w:val="bottom"/>
          </w:tcPr>
          <w:p w14:paraId="7D2BC8F3" w14:textId="77777777" w:rsidR="00ED6993" w:rsidRPr="00FD5C4B" w:rsidRDefault="00ED6993" w:rsidP="009805AF">
            <w:pPr>
              <w:spacing w:line="240" w:lineRule="auto"/>
              <w:ind w:right="-72"/>
              <w:jc w:val="right"/>
              <w:rPr>
                <w:sz w:val="16"/>
                <w:szCs w:val="16"/>
              </w:rPr>
            </w:pPr>
          </w:p>
        </w:tc>
        <w:tc>
          <w:tcPr>
            <w:tcW w:w="1368" w:type="dxa"/>
            <w:tcBorders>
              <w:top w:val="single" w:sz="4" w:space="0" w:color="000000"/>
            </w:tcBorders>
            <w:shd w:val="clear" w:color="auto" w:fill="FAFAFA"/>
            <w:vAlign w:val="bottom"/>
          </w:tcPr>
          <w:p w14:paraId="13C91E06" w14:textId="77777777" w:rsidR="00ED6993" w:rsidRPr="00FD5C4B" w:rsidRDefault="00ED6993" w:rsidP="009805AF">
            <w:pPr>
              <w:spacing w:line="240" w:lineRule="auto"/>
              <w:ind w:right="-72"/>
              <w:jc w:val="right"/>
              <w:rPr>
                <w:sz w:val="16"/>
                <w:szCs w:val="16"/>
              </w:rPr>
            </w:pPr>
          </w:p>
        </w:tc>
        <w:tc>
          <w:tcPr>
            <w:tcW w:w="1368" w:type="dxa"/>
            <w:tcBorders>
              <w:top w:val="single" w:sz="4" w:space="0" w:color="000000"/>
            </w:tcBorders>
            <w:shd w:val="clear" w:color="auto" w:fill="FAFAFA"/>
            <w:vAlign w:val="bottom"/>
          </w:tcPr>
          <w:p w14:paraId="25917684" w14:textId="77777777" w:rsidR="00ED6993" w:rsidRPr="00FD5C4B" w:rsidRDefault="00ED6993" w:rsidP="009805AF">
            <w:pPr>
              <w:spacing w:line="240" w:lineRule="auto"/>
              <w:ind w:right="-72"/>
              <w:jc w:val="right"/>
              <w:rPr>
                <w:sz w:val="16"/>
                <w:szCs w:val="16"/>
              </w:rPr>
            </w:pPr>
          </w:p>
        </w:tc>
        <w:tc>
          <w:tcPr>
            <w:tcW w:w="1371" w:type="dxa"/>
            <w:tcBorders>
              <w:top w:val="single" w:sz="4" w:space="0" w:color="000000"/>
            </w:tcBorders>
            <w:shd w:val="clear" w:color="auto" w:fill="FAFAFA"/>
            <w:vAlign w:val="bottom"/>
          </w:tcPr>
          <w:p w14:paraId="587C717B" w14:textId="77777777" w:rsidR="00ED6993" w:rsidRPr="00FD5C4B" w:rsidRDefault="00ED6993" w:rsidP="009805AF">
            <w:pPr>
              <w:spacing w:line="240" w:lineRule="auto"/>
              <w:ind w:right="-72"/>
              <w:jc w:val="right"/>
              <w:rPr>
                <w:sz w:val="16"/>
                <w:szCs w:val="16"/>
              </w:rPr>
            </w:pPr>
          </w:p>
        </w:tc>
      </w:tr>
      <w:tr w:rsidR="00392EE4" w:rsidRPr="00FD5C4B" w14:paraId="04CA16E7" w14:textId="77777777" w:rsidTr="006E4956">
        <w:tc>
          <w:tcPr>
            <w:tcW w:w="2736" w:type="dxa"/>
            <w:vAlign w:val="bottom"/>
          </w:tcPr>
          <w:p w14:paraId="00D704A1" w14:textId="0DB2EE5B" w:rsidR="00392EE4" w:rsidRPr="00FD5C4B" w:rsidRDefault="00392EE4" w:rsidP="009805AF">
            <w:pPr>
              <w:pBdr>
                <w:top w:val="nil"/>
                <w:left w:val="nil"/>
                <w:bottom w:val="nil"/>
                <w:right w:val="nil"/>
                <w:between w:val="nil"/>
              </w:pBdr>
              <w:tabs>
                <w:tab w:val="center" w:pos="4153"/>
                <w:tab w:val="right" w:pos="8306"/>
                <w:tab w:val="left" w:pos="720"/>
              </w:tabs>
              <w:spacing w:line="240" w:lineRule="auto"/>
              <w:ind w:left="-101"/>
              <w:jc w:val="both"/>
              <w:rPr>
                <w:rFonts w:eastAsia="Arial"/>
                <w:b/>
                <w:bCs/>
                <w:color w:val="000000"/>
                <w:sz w:val="16"/>
                <w:szCs w:val="16"/>
              </w:rPr>
            </w:pPr>
            <w:r w:rsidRPr="00FD5C4B">
              <w:rPr>
                <w:rFonts w:eastAsia="Arial"/>
                <w:b/>
                <w:bCs/>
                <w:sz w:val="16"/>
                <w:szCs w:val="16"/>
              </w:rPr>
              <w:t xml:space="preserve">At </w:t>
            </w:r>
            <w:r w:rsidR="00CC5B1F" w:rsidRPr="00FD5C4B">
              <w:rPr>
                <w:b/>
                <w:bCs/>
                <w:sz w:val="16"/>
                <w:szCs w:val="16"/>
              </w:rPr>
              <w:t>30 September</w:t>
            </w:r>
            <w:r w:rsidRPr="00FD5C4B">
              <w:rPr>
                <w:b/>
                <w:bCs/>
                <w:sz w:val="16"/>
                <w:szCs w:val="16"/>
              </w:rPr>
              <w:t xml:space="preserve"> </w:t>
            </w:r>
            <w:r w:rsidR="00C03570" w:rsidRPr="00FD5C4B">
              <w:rPr>
                <w:rFonts w:eastAsia="Arial"/>
                <w:b/>
                <w:bCs/>
                <w:color w:val="000000"/>
                <w:sz w:val="16"/>
                <w:szCs w:val="16"/>
              </w:rPr>
              <w:t>2023</w:t>
            </w:r>
          </w:p>
        </w:tc>
        <w:tc>
          <w:tcPr>
            <w:tcW w:w="1332" w:type="dxa"/>
            <w:tcBorders>
              <w:bottom w:val="single" w:sz="4" w:space="0" w:color="000000"/>
            </w:tcBorders>
            <w:shd w:val="clear" w:color="auto" w:fill="FAFAFA"/>
            <w:vAlign w:val="bottom"/>
          </w:tcPr>
          <w:p w14:paraId="53D93562" w14:textId="0952808F" w:rsidR="00392EE4" w:rsidRPr="00FD5C4B" w:rsidRDefault="00974147" w:rsidP="009805AF">
            <w:pPr>
              <w:spacing w:line="240" w:lineRule="auto"/>
              <w:ind w:right="-72"/>
              <w:jc w:val="right"/>
              <w:rPr>
                <w:sz w:val="16"/>
                <w:szCs w:val="16"/>
              </w:rPr>
            </w:pPr>
            <w:r w:rsidRPr="00FD5C4B">
              <w:rPr>
                <w:sz w:val="16"/>
                <w:szCs w:val="16"/>
              </w:rPr>
              <w:t>13,130,956,245</w:t>
            </w:r>
          </w:p>
        </w:tc>
        <w:tc>
          <w:tcPr>
            <w:tcW w:w="1296" w:type="dxa"/>
            <w:tcBorders>
              <w:bottom w:val="single" w:sz="4" w:space="0" w:color="000000"/>
            </w:tcBorders>
            <w:shd w:val="clear" w:color="auto" w:fill="FAFAFA"/>
            <w:vAlign w:val="bottom"/>
          </w:tcPr>
          <w:p w14:paraId="4EE1C07A" w14:textId="2E1B5729" w:rsidR="00392EE4" w:rsidRPr="00FD5C4B" w:rsidRDefault="00974147" w:rsidP="009805AF">
            <w:pPr>
              <w:spacing w:line="240" w:lineRule="auto"/>
              <w:ind w:right="-72"/>
              <w:jc w:val="right"/>
              <w:rPr>
                <w:sz w:val="16"/>
                <w:szCs w:val="16"/>
              </w:rPr>
            </w:pPr>
            <w:r w:rsidRPr="00FD5C4B">
              <w:rPr>
                <w:sz w:val="16"/>
                <w:szCs w:val="16"/>
              </w:rPr>
              <w:t>13,130,956,245</w:t>
            </w:r>
          </w:p>
        </w:tc>
        <w:tc>
          <w:tcPr>
            <w:tcW w:w="1368" w:type="dxa"/>
            <w:tcBorders>
              <w:bottom w:val="single" w:sz="4" w:space="0" w:color="000000"/>
            </w:tcBorders>
            <w:shd w:val="clear" w:color="auto" w:fill="FAFAFA"/>
            <w:vAlign w:val="bottom"/>
          </w:tcPr>
          <w:p w14:paraId="45A1DF63" w14:textId="6E19A41C" w:rsidR="00392EE4" w:rsidRPr="00FD5C4B" w:rsidRDefault="00974147" w:rsidP="009805AF">
            <w:pPr>
              <w:spacing w:line="240" w:lineRule="auto"/>
              <w:ind w:right="-72"/>
              <w:jc w:val="right"/>
              <w:rPr>
                <w:sz w:val="16"/>
                <w:szCs w:val="16"/>
              </w:rPr>
            </w:pPr>
            <w:r w:rsidRPr="00FD5C4B">
              <w:rPr>
                <w:sz w:val="16"/>
                <w:szCs w:val="16"/>
              </w:rPr>
              <w:t>6,565,477</w:t>
            </w:r>
          </w:p>
        </w:tc>
        <w:tc>
          <w:tcPr>
            <w:tcW w:w="1368" w:type="dxa"/>
            <w:tcBorders>
              <w:bottom w:val="single" w:sz="4" w:space="0" w:color="000000"/>
            </w:tcBorders>
            <w:shd w:val="clear" w:color="auto" w:fill="FAFAFA"/>
            <w:vAlign w:val="bottom"/>
          </w:tcPr>
          <w:p w14:paraId="6E03B559" w14:textId="7994558D" w:rsidR="00392EE4" w:rsidRPr="00FD5C4B" w:rsidRDefault="00974147" w:rsidP="009805AF">
            <w:pPr>
              <w:spacing w:line="240" w:lineRule="auto"/>
              <w:ind w:right="-72"/>
              <w:jc w:val="right"/>
              <w:rPr>
                <w:sz w:val="16"/>
                <w:szCs w:val="16"/>
              </w:rPr>
            </w:pPr>
            <w:r w:rsidRPr="00FD5C4B">
              <w:rPr>
                <w:sz w:val="16"/>
                <w:szCs w:val="16"/>
              </w:rPr>
              <w:t>(1,474,902)</w:t>
            </w:r>
          </w:p>
        </w:tc>
        <w:tc>
          <w:tcPr>
            <w:tcW w:w="1371" w:type="dxa"/>
            <w:tcBorders>
              <w:bottom w:val="single" w:sz="4" w:space="0" w:color="000000"/>
            </w:tcBorders>
            <w:shd w:val="clear" w:color="auto" w:fill="FAFAFA"/>
            <w:vAlign w:val="bottom"/>
          </w:tcPr>
          <w:p w14:paraId="1F51161D" w14:textId="10BF0B1D" w:rsidR="00392EE4" w:rsidRPr="00FD5C4B" w:rsidRDefault="00974147" w:rsidP="009805AF">
            <w:pPr>
              <w:spacing w:line="240" w:lineRule="auto"/>
              <w:ind w:right="-72"/>
              <w:jc w:val="right"/>
              <w:rPr>
                <w:sz w:val="16"/>
                <w:szCs w:val="16"/>
              </w:rPr>
            </w:pPr>
            <w:r w:rsidRPr="00FD5C4B">
              <w:rPr>
                <w:sz w:val="16"/>
                <w:szCs w:val="16"/>
              </w:rPr>
              <w:t>5,090,575</w:t>
            </w:r>
          </w:p>
        </w:tc>
      </w:tr>
    </w:tbl>
    <w:p w14:paraId="57DD5084" w14:textId="77777777" w:rsidR="00037326" w:rsidRPr="00FD5C4B" w:rsidRDefault="00037326" w:rsidP="009805AF">
      <w:pPr>
        <w:spacing w:line="240" w:lineRule="auto"/>
        <w:jc w:val="both"/>
        <w:rPr>
          <w:sz w:val="18"/>
          <w:szCs w:val="18"/>
        </w:rPr>
      </w:pPr>
    </w:p>
    <w:p w14:paraId="2D8E036C" w14:textId="19904667" w:rsidR="00C13C0E" w:rsidRPr="00FD5C4B" w:rsidRDefault="00ED6993" w:rsidP="009805AF">
      <w:pPr>
        <w:spacing w:line="240" w:lineRule="auto"/>
        <w:jc w:val="both"/>
        <w:rPr>
          <w:sz w:val="18"/>
          <w:szCs w:val="18"/>
        </w:rPr>
      </w:pPr>
      <w:r w:rsidRPr="00FD5C4B">
        <w:rPr>
          <w:spacing w:val="-2"/>
          <w:sz w:val="18"/>
          <w:szCs w:val="18"/>
        </w:rPr>
        <w:t xml:space="preserve">The total number of authorised ordinary shares is </w:t>
      </w:r>
      <w:r w:rsidR="004110B1" w:rsidRPr="00FD5C4B">
        <w:rPr>
          <w:spacing w:val="-2"/>
          <w:sz w:val="18"/>
          <w:szCs w:val="18"/>
        </w:rPr>
        <w:t>13,130,956,245</w:t>
      </w:r>
      <w:r w:rsidRPr="00FD5C4B">
        <w:rPr>
          <w:spacing w:val="-2"/>
          <w:sz w:val="18"/>
          <w:szCs w:val="18"/>
        </w:rPr>
        <w:t xml:space="preserve"> shares</w:t>
      </w:r>
      <w:r w:rsidR="00F57DA4" w:rsidRPr="00FD5C4B">
        <w:rPr>
          <w:spacing w:val="-2"/>
          <w:sz w:val="18"/>
          <w:szCs w:val="18"/>
        </w:rPr>
        <w:t xml:space="preserve"> (</w:t>
      </w:r>
      <w:r w:rsidR="00C03570" w:rsidRPr="00FD5C4B">
        <w:rPr>
          <w:spacing w:val="-2"/>
          <w:sz w:val="18"/>
          <w:szCs w:val="18"/>
        </w:rPr>
        <w:t>2022</w:t>
      </w:r>
      <w:r w:rsidR="00F57DA4" w:rsidRPr="00FD5C4B">
        <w:rPr>
          <w:spacing w:val="-2"/>
          <w:sz w:val="18"/>
          <w:szCs w:val="18"/>
        </w:rPr>
        <w:t xml:space="preserve">: </w:t>
      </w:r>
      <w:r w:rsidR="00C03570" w:rsidRPr="00FD5C4B">
        <w:rPr>
          <w:spacing w:val="-2"/>
          <w:sz w:val="18"/>
          <w:szCs w:val="18"/>
        </w:rPr>
        <w:t>15</w:t>
      </w:r>
      <w:r w:rsidR="00F57DA4" w:rsidRPr="00FD5C4B">
        <w:rPr>
          <w:spacing w:val="-2"/>
          <w:sz w:val="18"/>
          <w:szCs w:val="18"/>
        </w:rPr>
        <w:t>,</w:t>
      </w:r>
      <w:r w:rsidR="00C03570" w:rsidRPr="00FD5C4B">
        <w:rPr>
          <w:spacing w:val="-2"/>
          <w:sz w:val="18"/>
          <w:szCs w:val="18"/>
        </w:rPr>
        <w:t>156</w:t>
      </w:r>
      <w:r w:rsidR="00F57DA4" w:rsidRPr="00FD5C4B">
        <w:rPr>
          <w:spacing w:val="-2"/>
          <w:sz w:val="18"/>
          <w:szCs w:val="18"/>
        </w:rPr>
        <w:t>,</w:t>
      </w:r>
      <w:r w:rsidR="00C03570" w:rsidRPr="00FD5C4B">
        <w:rPr>
          <w:spacing w:val="-2"/>
          <w:sz w:val="18"/>
          <w:szCs w:val="18"/>
        </w:rPr>
        <w:t>411</w:t>
      </w:r>
      <w:r w:rsidR="00F57DA4" w:rsidRPr="00FD5C4B">
        <w:rPr>
          <w:spacing w:val="-2"/>
          <w:sz w:val="18"/>
          <w:szCs w:val="18"/>
        </w:rPr>
        <w:t>,</w:t>
      </w:r>
      <w:r w:rsidR="00C03570" w:rsidRPr="00FD5C4B">
        <w:rPr>
          <w:spacing w:val="-2"/>
          <w:sz w:val="18"/>
          <w:szCs w:val="18"/>
        </w:rPr>
        <w:t>510</w:t>
      </w:r>
      <w:r w:rsidR="00F57DA4" w:rsidRPr="00FD5C4B">
        <w:rPr>
          <w:spacing w:val="-2"/>
          <w:sz w:val="18"/>
          <w:szCs w:val="18"/>
        </w:rPr>
        <w:t xml:space="preserve"> shares)</w:t>
      </w:r>
      <w:r w:rsidRPr="00FD5C4B">
        <w:rPr>
          <w:spacing w:val="-2"/>
          <w:sz w:val="18"/>
          <w:szCs w:val="18"/>
        </w:rPr>
        <w:t xml:space="preserve"> with a par value</w:t>
      </w:r>
      <w:r w:rsidRPr="00FD5C4B">
        <w:rPr>
          <w:sz w:val="18"/>
          <w:szCs w:val="18"/>
        </w:rPr>
        <w:t xml:space="preserve"> of Baht </w:t>
      </w:r>
      <w:r w:rsidR="00C03570" w:rsidRPr="00FD5C4B">
        <w:rPr>
          <w:sz w:val="18"/>
          <w:szCs w:val="18"/>
        </w:rPr>
        <w:t>0</w:t>
      </w:r>
      <w:r w:rsidRPr="00FD5C4B">
        <w:rPr>
          <w:sz w:val="18"/>
          <w:szCs w:val="18"/>
        </w:rPr>
        <w:t>.</w:t>
      </w:r>
      <w:r w:rsidR="00C03570" w:rsidRPr="00FD5C4B">
        <w:rPr>
          <w:sz w:val="18"/>
          <w:szCs w:val="18"/>
        </w:rPr>
        <w:t>50</w:t>
      </w:r>
      <w:r w:rsidRPr="00FD5C4B">
        <w:rPr>
          <w:sz w:val="18"/>
          <w:szCs w:val="18"/>
        </w:rPr>
        <w:t xml:space="preserve"> each (</w:t>
      </w:r>
      <w:r w:rsidR="00C03570" w:rsidRPr="00FD5C4B">
        <w:rPr>
          <w:sz w:val="18"/>
          <w:szCs w:val="18"/>
        </w:rPr>
        <w:t>2022</w:t>
      </w:r>
      <w:r w:rsidRPr="00FD5C4B">
        <w:rPr>
          <w:sz w:val="18"/>
          <w:szCs w:val="18"/>
        </w:rPr>
        <w:t xml:space="preserve">: Baht </w:t>
      </w:r>
      <w:r w:rsidR="00C03570" w:rsidRPr="00FD5C4B">
        <w:rPr>
          <w:sz w:val="18"/>
          <w:szCs w:val="18"/>
        </w:rPr>
        <w:t>0</w:t>
      </w:r>
      <w:r w:rsidRPr="00FD5C4B">
        <w:rPr>
          <w:sz w:val="18"/>
          <w:szCs w:val="18"/>
        </w:rPr>
        <w:t>.</w:t>
      </w:r>
      <w:r w:rsidR="00C03570" w:rsidRPr="00FD5C4B">
        <w:rPr>
          <w:sz w:val="18"/>
          <w:szCs w:val="18"/>
        </w:rPr>
        <w:t>50</w:t>
      </w:r>
      <w:r w:rsidRPr="00FD5C4B">
        <w:rPr>
          <w:sz w:val="18"/>
          <w:szCs w:val="18"/>
        </w:rPr>
        <w:t xml:space="preserve"> each). The issued and fully paid-up ordinary shares are </w:t>
      </w:r>
      <w:r w:rsidR="00B015DD" w:rsidRPr="00FD5C4B">
        <w:rPr>
          <w:sz w:val="18"/>
          <w:szCs w:val="18"/>
        </w:rPr>
        <w:t>13,130,956,245</w:t>
      </w:r>
      <w:r w:rsidRPr="00FD5C4B">
        <w:rPr>
          <w:sz w:val="18"/>
          <w:szCs w:val="18"/>
        </w:rPr>
        <w:t xml:space="preserve"> shares (</w:t>
      </w:r>
      <w:r w:rsidR="00C03570" w:rsidRPr="00FD5C4B">
        <w:rPr>
          <w:sz w:val="18"/>
          <w:szCs w:val="18"/>
        </w:rPr>
        <w:t>2022</w:t>
      </w:r>
      <w:r w:rsidRPr="00FD5C4B">
        <w:rPr>
          <w:sz w:val="18"/>
          <w:szCs w:val="18"/>
        </w:rPr>
        <w:t xml:space="preserve">: </w:t>
      </w:r>
      <w:r w:rsidR="00C03570" w:rsidRPr="00FD5C4B">
        <w:rPr>
          <w:sz w:val="18"/>
          <w:szCs w:val="18"/>
        </w:rPr>
        <w:t>13</w:t>
      </w:r>
      <w:r w:rsidRPr="00FD5C4B">
        <w:rPr>
          <w:sz w:val="18"/>
          <w:szCs w:val="18"/>
        </w:rPr>
        <w:t>,</w:t>
      </w:r>
      <w:r w:rsidR="00C03570" w:rsidRPr="00FD5C4B">
        <w:rPr>
          <w:sz w:val="18"/>
          <w:szCs w:val="18"/>
        </w:rPr>
        <w:t>130</w:t>
      </w:r>
      <w:r w:rsidRPr="00FD5C4B">
        <w:rPr>
          <w:sz w:val="18"/>
          <w:szCs w:val="18"/>
        </w:rPr>
        <w:t>,</w:t>
      </w:r>
      <w:r w:rsidR="00C03570" w:rsidRPr="00FD5C4B">
        <w:rPr>
          <w:sz w:val="18"/>
          <w:szCs w:val="18"/>
        </w:rPr>
        <w:t>783</w:t>
      </w:r>
      <w:r w:rsidRPr="00FD5C4B">
        <w:rPr>
          <w:sz w:val="18"/>
          <w:szCs w:val="18"/>
        </w:rPr>
        <w:t>,</w:t>
      </w:r>
      <w:r w:rsidR="00C03570" w:rsidRPr="00FD5C4B">
        <w:rPr>
          <w:sz w:val="18"/>
          <w:szCs w:val="18"/>
        </w:rPr>
        <w:t>361</w:t>
      </w:r>
      <w:r w:rsidRPr="00FD5C4B">
        <w:rPr>
          <w:sz w:val="18"/>
          <w:szCs w:val="18"/>
        </w:rPr>
        <w:t xml:space="preserve"> shares).</w:t>
      </w:r>
    </w:p>
    <w:p w14:paraId="326F4189" w14:textId="107DF039" w:rsidR="004377D1" w:rsidRPr="00FD5C4B" w:rsidRDefault="004377D1">
      <w:pPr>
        <w:spacing w:line="240" w:lineRule="auto"/>
        <w:rPr>
          <w:spacing w:val="-2"/>
          <w:sz w:val="18"/>
          <w:szCs w:val="18"/>
        </w:rPr>
      </w:pPr>
      <w:r w:rsidRPr="00FD5C4B">
        <w:rPr>
          <w:spacing w:val="-2"/>
          <w:sz w:val="18"/>
          <w:szCs w:val="18"/>
        </w:rPr>
        <w:br w:type="page"/>
      </w:r>
    </w:p>
    <w:p w14:paraId="4A757ED1" w14:textId="77777777" w:rsidR="00ED6993" w:rsidRPr="00FD5C4B" w:rsidRDefault="00ED6993" w:rsidP="009805AF">
      <w:pPr>
        <w:spacing w:line="240" w:lineRule="auto"/>
        <w:jc w:val="both"/>
        <w:rPr>
          <w:spacing w:val="-2"/>
          <w:sz w:val="18"/>
          <w:szCs w:val="18"/>
        </w:rPr>
      </w:pPr>
    </w:p>
    <w:p w14:paraId="15308D1C" w14:textId="46C785B0" w:rsidR="00037326" w:rsidRPr="00FD5C4B" w:rsidRDefault="00DF330B" w:rsidP="009805AF">
      <w:pPr>
        <w:spacing w:line="240" w:lineRule="auto"/>
        <w:jc w:val="both"/>
        <w:rPr>
          <w:sz w:val="18"/>
          <w:szCs w:val="18"/>
        </w:rPr>
      </w:pPr>
      <w:r w:rsidRPr="00FD5C4B">
        <w:rPr>
          <w:spacing w:val="-4"/>
          <w:sz w:val="18"/>
          <w:szCs w:val="18"/>
        </w:rPr>
        <w:t xml:space="preserve">For </w:t>
      </w:r>
      <w:r w:rsidR="00CC5B1F" w:rsidRPr="00FD5C4B">
        <w:rPr>
          <w:spacing w:val="-4"/>
          <w:sz w:val="18"/>
          <w:szCs w:val="18"/>
        </w:rPr>
        <w:t>nine-month</w:t>
      </w:r>
      <w:r w:rsidRPr="00FD5C4B">
        <w:rPr>
          <w:spacing w:val="-4"/>
          <w:sz w:val="18"/>
          <w:szCs w:val="18"/>
        </w:rPr>
        <w:t xml:space="preserve"> period ended </w:t>
      </w:r>
      <w:r w:rsidR="00CC5B1F" w:rsidRPr="00FD5C4B">
        <w:rPr>
          <w:spacing w:val="-4"/>
          <w:sz w:val="18"/>
          <w:szCs w:val="18"/>
        </w:rPr>
        <w:t>30 September</w:t>
      </w:r>
      <w:r w:rsidRPr="00FD5C4B">
        <w:rPr>
          <w:spacing w:val="-4"/>
          <w:sz w:val="18"/>
          <w:szCs w:val="18"/>
        </w:rPr>
        <w:t xml:space="preserve"> </w:t>
      </w:r>
      <w:r w:rsidR="00C03570" w:rsidRPr="00FD5C4B">
        <w:rPr>
          <w:spacing w:val="-4"/>
          <w:sz w:val="18"/>
          <w:szCs w:val="18"/>
        </w:rPr>
        <w:t>2023</w:t>
      </w:r>
      <w:r w:rsidR="00B43F6B" w:rsidRPr="00FD5C4B">
        <w:rPr>
          <w:spacing w:val="-4"/>
          <w:sz w:val="18"/>
          <w:szCs w:val="18"/>
        </w:rPr>
        <w:t>, the warrants (UPA-W</w:t>
      </w:r>
      <w:r w:rsidR="00C03570" w:rsidRPr="00FD5C4B">
        <w:rPr>
          <w:spacing w:val="-4"/>
          <w:sz w:val="18"/>
          <w:szCs w:val="18"/>
        </w:rPr>
        <w:t>2</w:t>
      </w:r>
      <w:r w:rsidR="00B43F6B" w:rsidRPr="00FD5C4B">
        <w:rPr>
          <w:spacing w:val="-4"/>
          <w:sz w:val="18"/>
          <w:szCs w:val="18"/>
        </w:rPr>
        <w:t>) have been exercised and the Company received</w:t>
      </w:r>
      <w:r w:rsidR="00B43F6B" w:rsidRPr="00FD5C4B">
        <w:rPr>
          <w:sz w:val="18"/>
          <w:szCs w:val="18"/>
        </w:rPr>
        <w:t xml:space="preserve"> paid-up share capital as follows:</w:t>
      </w:r>
    </w:p>
    <w:p w14:paraId="02A21B6E" w14:textId="77777777" w:rsidR="00037326" w:rsidRPr="00FD5C4B" w:rsidRDefault="00037326" w:rsidP="009805AF">
      <w:pPr>
        <w:spacing w:line="240" w:lineRule="auto"/>
        <w:rPr>
          <w:sz w:val="18"/>
          <w:szCs w:val="18"/>
        </w:rPr>
      </w:pPr>
    </w:p>
    <w:tbl>
      <w:tblPr>
        <w:tblStyle w:val="aff3"/>
        <w:tblW w:w="9450" w:type="dxa"/>
        <w:tblLayout w:type="fixed"/>
        <w:tblLook w:val="0400" w:firstRow="0" w:lastRow="0" w:firstColumn="0" w:lastColumn="0" w:noHBand="0" w:noVBand="1"/>
      </w:tblPr>
      <w:tblGrid>
        <w:gridCol w:w="1872"/>
        <w:gridCol w:w="1619"/>
        <w:gridCol w:w="1470"/>
        <w:gridCol w:w="1308"/>
        <w:gridCol w:w="1369"/>
        <w:gridCol w:w="1812"/>
      </w:tblGrid>
      <w:tr w:rsidR="00F14EF7" w:rsidRPr="00FD5C4B" w14:paraId="7F595C98" w14:textId="77777777" w:rsidTr="00C7482B">
        <w:trPr>
          <w:trHeight w:val="20"/>
        </w:trPr>
        <w:tc>
          <w:tcPr>
            <w:tcW w:w="1872" w:type="dxa"/>
            <w:tcBorders>
              <w:top w:val="single" w:sz="4" w:space="0" w:color="auto"/>
            </w:tcBorders>
            <w:vAlign w:val="bottom"/>
          </w:tcPr>
          <w:p w14:paraId="2002FD8A" w14:textId="77777777" w:rsidR="00F14EF7" w:rsidRPr="00FD5C4B" w:rsidRDefault="00F14EF7" w:rsidP="000547DF">
            <w:pPr>
              <w:spacing w:line="240" w:lineRule="auto"/>
              <w:ind w:left="-101"/>
              <w:jc w:val="both"/>
              <w:rPr>
                <w:b/>
                <w:sz w:val="18"/>
                <w:szCs w:val="18"/>
              </w:rPr>
            </w:pPr>
          </w:p>
        </w:tc>
        <w:tc>
          <w:tcPr>
            <w:tcW w:w="1619" w:type="dxa"/>
            <w:tcBorders>
              <w:top w:val="single" w:sz="4" w:space="0" w:color="auto"/>
            </w:tcBorders>
            <w:vAlign w:val="bottom"/>
          </w:tcPr>
          <w:p w14:paraId="2DC561EA" w14:textId="77777777" w:rsidR="00F14EF7" w:rsidRPr="00FD5C4B" w:rsidRDefault="00F14EF7" w:rsidP="009805AF">
            <w:pPr>
              <w:spacing w:line="240" w:lineRule="auto"/>
              <w:ind w:right="-72"/>
              <w:jc w:val="right"/>
              <w:rPr>
                <w:b/>
                <w:sz w:val="18"/>
                <w:szCs w:val="18"/>
              </w:rPr>
            </w:pPr>
            <w:r w:rsidRPr="00FD5C4B">
              <w:rPr>
                <w:b/>
                <w:sz w:val="18"/>
                <w:szCs w:val="18"/>
              </w:rPr>
              <w:t>Number of</w:t>
            </w:r>
          </w:p>
          <w:p w14:paraId="084A2321" w14:textId="77777777" w:rsidR="00F14EF7" w:rsidRPr="00FD5C4B" w:rsidRDefault="00F14EF7" w:rsidP="009805AF">
            <w:pPr>
              <w:spacing w:line="240" w:lineRule="auto"/>
              <w:ind w:right="-72"/>
              <w:jc w:val="right"/>
              <w:rPr>
                <w:b/>
                <w:sz w:val="18"/>
                <w:szCs w:val="18"/>
              </w:rPr>
            </w:pPr>
            <w:r w:rsidRPr="00FD5C4B">
              <w:rPr>
                <w:b/>
                <w:sz w:val="18"/>
                <w:szCs w:val="18"/>
              </w:rPr>
              <w:t xml:space="preserve">Warrants exercised </w:t>
            </w:r>
          </w:p>
        </w:tc>
        <w:tc>
          <w:tcPr>
            <w:tcW w:w="1470" w:type="dxa"/>
            <w:tcBorders>
              <w:top w:val="single" w:sz="4" w:space="0" w:color="auto"/>
            </w:tcBorders>
            <w:vAlign w:val="bottom"/>
          </w:tcPr>
          <w:p w14:paraId="1F3269A7" w14:textId="77777777" w:rsidR="00F14EF7" w:rsidRPr="00FD5C4B" w:rsidRDefault="00F14EF7" w:rsidP="009805AF">
            <w:pPr>
              <w:spacing w:line="240" w:lineRule="auto"/>
              <w:ind w:right="-72"/>
              <w:jc w:val="right"/>
              <w:rPr>
                <w:b/>
                <w:sz w:val="18"/>
                <w:szCs w:val="18"/>
              </w:rPr>
            </w:pPr>
            <w:r w:rsidRPr="00FD5C4B">
              <w:rPr>
                <w:b/>
                <w:sz w:val="18"/>
                <w:szCs w:val="18"/>
              </w:rPr>
              <w:t>Number of ordinary shares issued</w:t>
            </w:r>
          </w:p>
        </w:tc>
        <w:tc>
          <w:tcPr>
            <w:tcW w:w="1308" w:type="dxa"/>
            <w:tcBorders>
              <w:top w:val="single" w:sz="4" w:space="0" w:color="auto"/>
            </w:tcBorders>
            <w:vAlign w:val="bottom"/>
          </w:tcPr>
          <w:p w14:paraId="6C0BFC23" w14:textId="77777777" w:rsidR="00F14EF7" w:rsidRPr="00FD5C4B" w:rsidRDefault="00F14EF7" w:rsidP="009805AF">
            <w:pPr>
              <w:spacing w:line="240" w:lineRule="auto"/>
              <w:ind w:right="-72"/>
              <w:jc w:val="right"/>
              <w:rPr>
                <w:b/>
                <w:sz w:val="18"/>
                <w:szCs w:val="18"/>
              </w:rPr>
            </w:pPr>
            <w:r w:rsidRPr="00FD5C4B">
              <w:rPr>
                <w:b/>
                <w:sz w:val="18"/>
                <w:szCs w:val="18"/>
              </w:rPr>
              <w:t>Exercise price</w:t>
            </w:r>
          </w:p>
        </w:tc>
        <w:tc>
          <w:tcPr>
            <w:tcW w:w="1369" w:type="dxa"/>
            <w:tcBorders>
              <w:top w:val="single" w:sz="4" w:space="0" w:color="auto"/>
            </w:tcBorders>
            <w:vAlign w:val="bottom"/>
          </w:tcPr>
          <w:p w14:paraId="22D4CE11" w14:textId="77777777" w:rsidR="00F14EF7" w:rsidRPr="00FD5C4B" w:rsidRDefault="00F14EF7" w:rsidP="009805AF">
            <w:pPr>
              <w:spacing w:line="240" w:lineRule="auto"/>
              <w:ind w:right="-72"/>
              <w:jc w:val="right"/>
              <w:rPr>
                <w:b/>
                <w:sz w:val="18"/>
                <w:szCs w:val="18"/>
              </w:rPr>
            </w:pPr>
            <w:r w:rsidRPr="00FD5C4B">
              <w:rPr>
                <w:b/>
                <w:sz w:val="18"/>
                <w:szCs w:val="18"/>
              </w:rPr>
              <w:t>Paid-up share capital</w:t>
            </w:r>
          </w:p>
        </w:tc>
        <w:tc>
          <w:tcPr>
            <w:tcW w:w="1812" w:type="dxa"/>
            <w:vMerge w:val="restart"/>
            <w:tcBorders>
              <w:top w:val="single" w:sz="4" w:space="0" w:color="auto"/>
            </w:tcBorders>
            <w:vAlign w:val="bottom"/>
          </w:tcPr>
          <w:p w14:paraId="58F225AF" w14:textId="77777777" w:rsidR="00F14EF7" w:rsidRPr="00FD5C4B" w:rsidRDefault="00F14EF7" w:rsidP="009805AF">
            <w:pPr>
              <w:spacing w:line="240" w:lineRule="auto"/>
              <w:ind w:right="-72"/>
              <w:jc w:val="right"/>
              <w:rPr>
                <w:b/>
                <w:sz w:val="18"/>
                <w:szCs w:val="18"/>
                <w:highlight w:val="yellow"/>
              </w:rPr>
            </w:pPr>
            <w:r w:rsidRPr="00FD5C4B">
              <w:rPr>
                <w:b/>
                <w:sz w:val="18"/>
                <w:szCs w:val="18"/>
              </w:rPr>
              <w:t>Date registered with Ministry of Commerce</w:t>
            </w:r>
          </w:p>
        </w:tc>
      </w:tr>
      <w:tr w:rsidR="00F14EF7" w:rsidRPr="00FD5C4B" w14:paraId="19B998F5" w14:textId="77777777" w:rsidTr="0005745C">
        <w:trPr>
          <w:trHeight w:val="20"/>
        </w:trPr>
        <w:tc>
          <w:tcPr>
            <w:tcW w:w="1872" w:type="dxa"/>
            <w:tcBorders>
              <w:bottom w:val="single" w:sz="4" w:space="0" w:color="000000"/>
            </w:tcBorders>
            <w:vAlign w:val="bottom"/>
          </w:tcPr>
          <w:p w14:paraId="22422B42" w14:textId="77777777" w:rsidR="00F14EF7" w:rsidRPr="00FD5C4B" w:rsidRDefault="00F14EF7" w:rsidP="000547DF">
            <w:pPr>
              <w:pBdr>
                <w:top w:val="nil"/>
                <w:left w:val="nil"/>
                <w:bottom w:val="nil"/>
                <w:right w:val="nil"/>
                <w:between w:val="nil"/>
              </w:pBdr>
              <w:tabs>
                <w:tab w:val="center" w:pos="4153"/>
                <w:tab w:val="right" w:pos="8306"/>
                <w:tab w:val="left" w:pos="720"/>
              </w:tabs>
              <w:spacing w:line="240" w:lineRule="auto"/>
              <w:ind w:left="-101"/>
              <w:jc w:val="both"/>
              <w:rPr>
                <w:rFonts w:eastAsia="Arial"/>
                <w:b/>
                <w:color w:val="000000"/>
                <w:sz w:val="18"/>
                <w:szCs w:val="18"/>
              </w:rPr>
            </w:pPr>
            <w:r w:rsidRPr="00FD5C4B">
              <w:rPr>
                <w:rFonts w:eastAsia="Arial"/>
                <w:b/>
                <w:color w:val="000000"/>
                <w:sz w:val="18"/>
                <w:szCs w:val="18"/>
              </w:rPr>
              <w:t>Exercise date</w:t>
            </w:r>
          </w:p>
        </w:tc>
        <w:tc>
          <w:tcPr>
            <w:tcW w:w="1619" w:type="dxa"/>
            <w:tcBorders>
              <w:bottom w:val="single" w:sz="4" w:space="0" w:color="000000"/>
            </w:tcBorders>
            <w:vAlign w:val="bottom"/>
          </w:tcPr>
          <w:p w14:paraId="5F823627" w14:textId="77777777" w:rsidR="00F14EF7" w:rsidRPr="00FD5C4B" w:rsidRDefault="00F14EF7" w:rsidP="009805AF">
            <w:pPr>
              <w:spacing w:line="240" w:lineRule="auto"/>
              <w:ind w:right="-72"/>
              <w:jc w:val="right"/>
              <w:rPr>
                <w:b/>
                <w:sz w:val="18"/>
                <w:szCs w:val="18"/>
              </w:rPr>
            </w:pPr>
            <w:r w:rsidRPr="00FD5C4B">
              <w:rPr>
                <w:b/>
                <w:sz w:val="18"/>
                <w:szCs w:val="18"/>
              </w:rPr>
              <w:t>Unit</w:t>
            </w:r>
          </w:p>
        </w:tc>
        <w:tc>
          <w:tcPr>
            <w:tcW w:w="1470" w:type="dxa"/>
            <w:tcBorders>
              <w:bottom w:val="single" w:sz="4" w:space="0" w:color="000000"/>
            </w:tcBorders>
            <w:vAlign w:val="bottom"/>
          </w:tcPr>
          <w:p w14:paraId="21645255" w14:textId="77777777" w:rsidR="00F14EF7" w:rsidRPr="00FD5C4B" w:rsidRDefault="00F14EF7" w:rsidP="009805AF">
            <w:pPr>
              <w:spacing w:line="240" w:lineRule="auto"/>
              <w:ind w:right="-72"/>
              <w:jc w:val="right"/>
              <w:rPr>
                <w:b/>
                <w:sz w:val="18"/>
                <w:szCs w:val="18"/>
              </w:rPr>
            </w:pPr>
            <w:r w:rsidRPr="00FD5C4B">
              <w:rPr>
                <w:b/>
                <w:sz w:val="18"/>
                <w:szCs w:val="18"/>
              </w:rPr>
              <w:t>Shares</w:t>
            </w:r>
          </w:p>
        </w:tc>
        <w:tc>
          <w:tcPr>
            <w:tcW w:w="1308" w:type="dxa"/>
            <w:tcBorders>
              <w:bottom w:val="single" w:sz="4" w:space="0" w:color="000000"/>
            </w:tcBorders>
            <w:vAlign w:val="bottom"/>
          </w:tcPr>
          <w:p w14:paraId="20B74A64" w14:textId="77777777" w:rsidR="00F14EF7" w:rsidRPr="00FD5C4B" w:rsidRDefault="00F14EF7" w:rsidP="009805AF">
            <w:pPr>
              <w:spacing w:line="240" w:lineRule="auto"/>
              <w:ind w:right="-72"/>
              <w:jc w:val="right"/>
              <w:rPr>
                <w:b/>
                <w:sz w:val="18"/>
                <w:szCs w:val="18"/>
              </w:rPr>
            </w:pPr>
            <w:r w:rsidRPr="00FD5C4B">
              <w:rPr>
                <w:b/>
                <w:sz w:val="18"/>
                <w:szCs w:val="18"/>
              </w:rPr>
              <w:t>Baht/share</w:t>
            </w:r>
          </w:p>
        </w:tc>
        <w:tc>
          <w:tcPr>
            <w:tcW w:w="1369" w:type="dxa"/>
            <w:tcBorders>
              <w:bottom w:val="single" w:sz="4" w:space="0" w:color="000000"/>
            </w:tcBorders>
            <w:vAlign w:val="bottom"/>
          </w:tcPr>
          <w:p w14:paraId="32ADAB0E" w14:textId="77777777" w:rsidR="00F14EF7" w:rsidRPr="00FD5C4B" w:rsidRDefault="00F14EF7" w:rsidP="009805AF">
            <w:pPr>
              <w:spacing w:line="240" w:lineRule="auto"/>
              <w:ind w:right="-72"/>
              <w:jc w:val="right"/>
              <w:rPr>
                <w:b/>
                <w:sz w:val="18"/>
                <w:szCs w:val="18"/>
              </w:rPr>
            </w:pPr>
            <w:r w:rsidRPr="00FD5C4B">
              <w:rPr>
                <w:b/>
                <w:sz w:val="18"/>
                <w:szCs w:val="18"/>
              </w:rPr>
              <w:t>Baht</w:t>
            </w:r>
          </w:p>
        </w:tc>
        <w:tc>
          <w:tcPr>
            <w:tcW w:w="1812" w:type="dxa"/>
            <w:vMerge/>
            <w:vAlign w:val="bottom"/>
          </w:tcPr>
          <w:p w14:paraId="4B8811ED" w14:textId="77777777" w:rsidR="00F14EF7" w:rsidRPr="00FD5C4B" w:rsidRDefault="00F14EF7" w:rsidP="009805AF">
            <w:pPr>
              <w:widowControl w:val="0"/>
              <w:pBdr>
                <w:top w:val="nil"/>
                <w:left w:val="nil"/>
                <w:bottom w:val="nil"/>
                <w:right w:val="nil"/>
                <w:between w:val="nil"/>
              </w:pBdr>
              <w:spacing w:line="240" w:lineRule="auto"/>
              <w:rPr>
                <w:b/>
                <w:sz w:val="18"/>
                <w:szCs w:val="18"/>
              </w:rPr>
            </w:pPr>
          </w:p>
        </w:tc>
      </w:tr>
      <w:tr w:rsidR="00F14EF7" w:rsidRPr="00FD5C4B" w14:paraId="08D302C4" w14:textId="77777777" w:rsidTr="0005745C">
        <w:trPr>
          <w:trHeight w:val="20"/>
        </w:trPr>
        <w:tc>
          <w:tcPr>
            <w:tcW w:w="1872" w:type="dxa"/>
            <w:tcBorders>
              <w:top w:val="single" w:sz="4" w:space="0" w:color="000000"/>
            </w:tcBorders>
            <w:vAlign w:val="bottom"/>
          </w:tcPr>
          <w:p w14:paraId="002DBD3C" w14:textId="77777777" w:rsidR="00F14EF7" w:rsidRPr="00FD5C4B" w:rsidRDefault="00F14EF7" w:rsidP="000547DF">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2"/>
                <w:szCs w:val="12"/>
              </w:rPr>
            </w:pPr>
          </w:p>
        </w:tc>
        <w:tc>
          <w:tcPr>
            <w:tcW w:w="1619" w:type="dxa"/>
            <w:tcBorders>
              <w:top w:val="single" w:sz="4" w:space="0" w:color="000000"/>
            </w:tcBorders>
            <w:shd w:val="clear" w:color="auto" w:fill="FAFAFA"/>
            <w:vAlign w:val="bottom"/>
          </w:tcPr>
          <w:p w14:paraId="75C14C2F" w14:textId="77777777" w:rsidR="00F14EF7" w:rsidRPr="00FD5C4B" w:rsidRDefault="00F14EF7" w:rsidP="009805AF">
            <w:pPr>
              <w:spacing w:line="240" w:lineRule="auto"/>
              <w:ind w:right="-72"/>
              <w:jc w:val="right"/>
              <w:rPr>
                <w:sz w:val="12"/>
                <w:szCs w:val="12"/>
              </w:rPr>
            </w:pPr>
          </w:p>
        </w:tc>
        <w:tc>
          <w:tcPr>
            <w:tcW w:w="1470" w:type="dxa"/>
            <w:tcBorders>
              <w:top w:val="single" w:sz="4" w:space="0" w:color="000000"/>
            </w:tcBorders>
            <w:shd w:val="clear" w:color="auto" w:fill="FAFAFA"/>
            <w:vAlign w:val="bottom"/>
          </w:tcPr>
          <w:p w14:paraId="1394996B" w14:textId="77777777" w:rsidR="00F14EF7" w:rsidRPr="00FD5C4B" w:rsidRDefault="00F14EF7" w:rsidP="009805AF">
            <w:pPr>
              <w:spacing w:line="240" w:lineRule="auto"/>
              <w:ind w:right="-72"/>
              <w:jc w:val="right"/>
              <w:rPr>
                <w:sz w:val="12"/>
                <w:szCs w:val="12"/>
              </w:rPr>
            </w:pPr>
          </w:p>
        </w:tc>
        <w:tc>
          <w:tcPr>
            <w:tcW w:w="1308" w:type="dxa"/>
            <w:tcBorders>
              <w:top w:val="single" w:sz="4" w:space="0" w:color="000000"/>
            </w:tcBorders>
            <w:shd w:val="clear" w:color="auto" w:fill="FAFAFA"/>
            <w:vAlign w:val="bottom"/>
          </w:tcPr>
          <w:p w14:paraId="46CE66C7" w14:textId="77777777" w:rsidR="00F14EF7" w:rsidRPr="00FD5C4B" w:rsidRDefault="00F14EF7" w:rsidP="009805AF">
            <w:pPr>
              <w:spacing w:line="240" w:lineRule="auto"/>
              <w:ind w:right="-72"/>
              <w:jc w:val="right"/>
              <w:rPr>
                <w:sz w:val="12"/>
                <w:szCs w:val="12"/>
              </w:rPr>
            </w:pPr>
          </w:p>
        </w:tc>
        <w:tc>
          <w:tcPr>
            <w:tcW w:w="1369" w:type="dxa"/>
            <w:tcBorders>
              <w:top w:val="single" w:sz="4" w:space="0" w:color="000000"/>
            </w:tcBorders>
            <w:shd w:val="clear" w:color="auto" w:fill="FAFAFA"/>
            <w:vAlign w:val="bottom"/>
          </w:tcPr>
          <w:p w14:paraId="7749B003" w14:textId="77777777" w:rsidR="00F14EF7" w:rsidRPr="00FD5C4B" w:rsidRDefault="00F14EF7" w:rsidP="009805AF">
            <w:pPr>
              <w:spacing w:line="240" w:lineRule="auto"/>
              <w:ind w:right="-72"/>
              <w:jc w:val="right"/>
              <w:rPr>
                <w:sz w:val="12"/>
                <w:szCs w:val="12"/>
              </w:rPr>
            </w:pPr>
          </w:p>
        </w:tc>
        <w:tc>
          <w:tcPr>
            <w:tcW w:w="1812" w:type="dxa"/>
            <w:tcBorders>
              <w:top w:val="single" w:sz="4" w:space="0" w:color="000000"/>
            </w:tcBorders>
            <w:shd w:val="clear" w:color="auto" w:fill="FAFAFA"/>
          </w:tcPr>
          <w:p w14:paraId="60F26D7B" w14:textId="77777777" w:rsidR="00F14EF7" w:rsidRPr="00FD5C4B" w:rsidRDefault="00F14EF7" w:rsidP="009805AF">
            <w:pPr>
              <w:spacing w:line="240" w:lineRule="auto"/>
              <w:ind w:right="-72"/>
              <w:jc w:val="right"/>
              <w:rPr>
                <w:sz w:val="12"/>
                <w:szCs w:val="12"/>
              </w:rPr>
            </w:pPr>
          </w:p>
        </w:tc>
      </w:tr>
      <w:tr w:rsidR="00F14EF7" w:rsidRPr="00FD5C4B" w14:paraId="439A2247" w14:textId="77777777" w:rsidTr="0005745C">
        <w:trPr>
          <w:trHeight w:val="20"/>
        </w:trPr>
        <w:tc>
          <w:tcPr>
            <w:tcW w:w="1872" w:type="dxa"/>
            <w:vAlign w:val="center"/>
          </w:tcPr>
          <w:p w14:paraId="221DC989" w14:textId="5C69EA58" w:rsidR="00F14EF7" w:rsidRPr="00FD5C4B" w:rsidRDefault="00631C67" w:rsidP="000547DF">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r w:rsidRPr="00FD5C4B">
              <w:rPr>
                <w:rFonts w:eastAsia="Arial"/>
                <w:color w:val="000000"/>
                <w:sz w:val="18"/>
                <w:szCs w:val="18"/>
              </w:rPr>
              <w:t>27 January 2023</w:t>
            </w:r>
          </w:p>
        </w:tc>
        <w:tc>
          <w:tcPr>
            <w:tcW w:w="1619" w:type="dxa"/>
            <w:shd w:val="clear" w:color="auto" w:fill="FAFAFA"/>
            <w:vAlign w:val="center"/>
          </w:tcPr>
          <w:p w14:paraId="6BC94650" w14:textId="3442A4FF" w:rsidR="00F14EF7" w:rsidRPr="00FD5C4B" w:rsidRDefault="00631C67" w:rsidP="009805AF">
            <w:pPr>
              <w:spacing w:line="240" w:lineRule="auto"/>
              <w:ind w:right="-72"/>
              <w:jc w:val="right"/>
              <w:rPr>
                <w:sz w:val="18"/>
                <w:szCs w:val="18"/>
              </w:rPr>
            </w:pPr>
            <w:r w:rsidRPr="00FD5C4B">
              <w:rPr>
                <w:sz w:val="18"/>
                <w:szCs w:val="18"/>
              </w:rPr>
              <w:t>172,884</w:t>
            </w:r>
          </w:p>
        </w:tc>
        <w:tc>
          <w:tcPr>
            <w:tcW w:w="1470" w:type="dxa"/>
            <w:shd w:val="clear" w:color="auto" w:fill="FAFAFA"/>
            <w:vAlign w:val="center"/>
          </w:tcPr>
          <w:p w14:paraId="239B5816" w14:textId="05607346" w:rsidR="00F14EF7" w:rsidRPr="00FD5C4B" w:rsidRDefault="00631C67" w:rsidP="009805AF">
            <w:pPr>
              <w:spacing w:line="240" w:lineRule="auto"/>
              <w:ind w:right="-72"/>
              <w:jc w:val="right"/>
              <w:rPr>
                <w:sz w:val="18"/>
                <w:szCs w:val="18"/>
              </w:rPr>
            </w:pPr>
            <w:r w:rsidRPr="00FD5C4B">
              <w:rPr>
                <w:sz w:val="18"/>
                <w:szCs w:val="18"/>
              </w:rPr>
              <w:t>172,884</w:t>
            </w:r>
          </w:p>
        </w:tc>
        <w:tc>
          <w:tcPr>
            <w:tcW w:w="1308" w:type="dxa"/>
            <w:shd w:val="clear" w:color="auto" w:fill="FAFAFA"/>
            <w:vAlign w:val="center"/>
          </w:tcPr>
          <w:p w14:paraId="198F028F" w14:textId="20B0CB2A" w:rsidR="00F14EF7" w:rsidRPr="00FD5C4B" w:rsidRDefault="00631C67" w:rsidP="009805AF">
            <w:pPr>
              <w:spacing w:line="240" w:lineRule="auto"/>
              <w:ind w:right="-72"/>
              <w:jc w:val="right"/>
              <w:rPr>
                <w:sz w:val="18"/>
                <w:szCs w:val="18"/>
              </w:rPr>
            </w:pPr>
            <w:r w:rsidRPr="00FD5C4B">
              <w:rPr>
                <w:sz w:val="18"/>
                <w:szCs w:val="18"/>
              </w:rPr>
              <w:t>0.50</w:t>
            </w:r>
          </w:p>
        </w:tc>
        <w:tc>
          <w:tcPr>
            <w:tcW w:w="1369" w:type="dxa"/>
            <w:shd w:val="clear" w:color="auto" w:fill="FAFAFA"/>
            <w:vAlign w:val="center"/>
          </w:tcPr>
          <w:p w14:paraId="1E61F521" w14:textId="7434B449" w:rsidR="00F14EF7" w:rsidRPr="00FD5C4B" w:rsidRDefault="00631C67" w:rsidP="009805AF">
            <w:pPr>
              <w:spacing w:line="240" w:lineRule="auto"/>
              <w:ind w:right="-72"/>
              <w:jc w:val="right"/>
              <w:rPr>
                <w:sz w:val="18"/>
                <w:szCs w:val="18"/>
              </w:rPr>
            </w:pPr>
            <w:r w:rsidRPr="00FD5C4B">
              <w:rPr>
                <w:sz w:val="18"/>
                <w:szCs w:val="18"/>
              </w:rPr>
              <w:t>86,442</w:t>
            </w:r>
          </w:p>
        </w:tc>
        <w:tc>
          <w:tcPr>
            <w:tcW w:w="1812" w:type="dxa"/>
            <w:shd w:val="clear" w:color="auto" w:fill="FAFAFA"/>
            <w:vAlign w:val="center"/>
          </w:tcPr>
          <w:p w14:paraId="2F05A9E9" w14:textId="0CC8DA17" w:rsidR="00F14EF7" w:rsidRPr="00FD5C4B" w:rsidRDefault="00631C67" w:rsidP="009805AF">
            <w:pPr>
              <w:spacing w:line="240" w:lineRule="auto"/>
              <w:ind w:right="-72"/>
              <w:jc w:val="right"/>
              <w:rPr>
                <w:sz w:val="18"/>
                <w:szCs w:val="18"/>
              </w:rPr>
            </w:pPr>
            <w:r w:rsidRPr="00FD5C4B">
              <w:rPr>
                <w:sz w:val="18"/>
                <w:szCs w:val="18"/>
              </w:rPr>
              <w:t>30 January 2023</w:t>
            </w:r>
          </w:p>
        </w:tc>
      </w:tr>
    </w:tbl>
    <w:p w14:paraId="5DDEEF08" w14:textId="77777777" w:rsidR="00063AFC" w:rsidRPr="00FD5C4B" w:rsidRDefault="00063AFC" w:rsidP="009805AF">
      <w:pPr>
        <w:spacing w:line="240" w:lineRule="auto"/>
        <w:jc w:val="both"/>
        <w:rPr>
          <w:sz w:val="18"/>
          <w:szCs w:val="18"/>
        </w:rPr>
      </w:pPr>
    </w:p>
    <w:p w14:paraId="4B246F1E" w14:textId="44922BC0" w:rsidR="00CB05E7" w:rsidRPr="00FD5C4B" w:rsidRDefault="00305080" w:rsidP="009805AF">
      <w:pPr>
        <w:spacing w:line="240" w:lineRule="auto"/>
        <w:jc w:val="both"/>
        <w:rPr>
          <w:sz w:val="18"/>
          <w:szCs w:val="18"/>
        </w:rPr>
      </w:pPr>
      <w:r w:rsidRPr="00FD5C4B">
        <w:rPr>
          <w:sz w:val="18"/>
          <w:szCs w:val="18"/>
        </w:rPr>
        <w:t xml:space="preserve">On </w:t>
      </w:r>
      <w:r w:rsidR="00C03570" w:rsidRPr="00FD5C4B">
        <w:rPr>
          <w:sz w:val="18"/>
          <w:szCs w:val="18"/>
        </w:rPr>
        <w:t>15</w:t>
      </w:r>
      <w:r w:rsidRPr="00FD5C4B">
        <w:rPr>
          <w:sz w:val="18"/>
          <w:szCs w:val="18"/>
        </w:rPr>
        <w:t xml:space="preserve"> May </w:t>
      </w:r>
      <w:r w:rsidR="00C03570" w:rsidRPr="00FD5C4B">
        <w:rPr>
          <w:sz w:val="18"/>
          <w:szCs w:val="18"/>
        </w:rPr>
        <w:t>2023</w:t>
      </w:r>
      <w:r w:rsidRPr="00FD5C4B">
        <w:rPr>
          <w:sz w:val="18"/>
          <w:szCs w:val="18"/>
        </w:rPr>
        <w:t xml:space="preserve">, the Annual General Meeting of Shareholders had a resolution to approve a decrease in the Company’s authorised share capital from Baht </w:t>
      </w:r>
      <w:r w:rsidR="00C03570" w:rsidRPr="00FD5C4B">
        <w:rPr>
          <w:sz w:val="18"/>
          <w:szCs w:val="18"/>
        </w:rPr>
        <w:t>7</w:t>
      </w:r>
      <w:r w:rsidRPr="00FD5C4B">
        <w:rPr>
          <w:sz w:val="18"/>
          <w:szCs w:val="18"/>
        </w:rPr>
        <w:t>,</w:t>
      </w:r>
      <w:r w:rsidR="00C03570" w:rsidRPr="00FD5C4B">
        <w:rPr>
          <w:sz w:val="18"/>
          <w:szCs w:val="18"/>
        </w:rPr>
        <w:t>578</w:t>
      </w:r>
      <w:r w:rsidRPr="00FD5C4B">
        <w:rPr>
          <w:sz w:val="18"/>
          <w:szCs w:val="18"/>
        </w:rPr>
        <w:t>,</w:t>
      </w:r>
      <w:r w:rsidR="00C03570" w:rsidRPr="00FD5C4B">
        <w:rPr>
          <w:sz w:val="18"/>
          <w:szCs w:val="18"/>
        </w:rPr>
        <w:t>205</w:t>
      </w:r>
      <w:r w:rsidRPr="00FD5C4B">
        <w:rPr>
          <w:sz w:val="18"/>
          <w:szCs w:val="18"/>
        </w:rPr>
        <w:t>,</w:t>
      </w:r>
      <w:r w:rsidR="00C03570" w:rsidRPr="00FD5C4B">
        <w:rPr>
          <w:sz w:val="18"/>
          <w:szCs w:val="18"/>
        </w:rPr>
        <w:t>755</w:t>
      </w:r>
      <w:r w:rsidR="00F57DA4" w:rsidRPr="00FD5C4B">
        <w:rPr>
          <w:sz w:val="18"/>
          <w:szCs w:val="18"/>
        </w:rPr>
        <w:t xml:space="preserve"> </w:t>
      </w:r>
      <w:bookmarkStart w:id="20" w:name="_Hlk141190535"/>
      <w:r w:rsidR="00F57DA4" w:rsidRPr="00FD5C4B">
        <w:rPr>
          <w:sz w:val="18"/>
          <w:szCs w:val="18"/>
        </w:rPr>
        <w:t xml:space="preserve">with a par value of Baht </w:t>
      </w:r>
      <w:r w:rsidR="00C03570" w:rsidRPr="00FD5C4B">
        <w:rPr>
          <w:sz w:val="18"/>
          <w:szCs w:val="18"/>
        </w:rPr>
        <w:t>0</w:t>
      </w:r>
      <w:r w:rsidR="00F57DA4" w:rsidRPr="00FD5C4B">
        <w:rPr>
          <w:sz w:val="18"/>
          <w:szCs w:val="18"/>
        </w:rPr>
        <w:t>.</w:t>
      </w:r>
      <w:r w:rsidR="00C03570" w:rsidRPr="00FD5C4B">
        <w:rPr>
          <w:sz w:val="18"/>
          <w:szCs w:val="18"/>
        </w:rPr>
        <w:t>50</w:t>
      </w:r>
      <w:r w:rsidR="00F57DA4" w:rsidRPr="00FD5C4B">
        <w:rPr>
          <w:sz w:val="18"/>
          <w:szCs w:val="18"/>
        </w:rPr>
        <w:t xml:space="preserve"> each</w:t>
      </w:r>
      <w:bookmarkEnd w:id="20"/>
      <w:r w:rsidRPr="00FD5C4B">
        <w:rPr>
          <w:sz w:val="18"/>
          <w:szCs w:val="18"/>
        </w:rPr>
        <w:t xml:space="preserve"> to Baht </w:t>
      </w:r>
      <w:r w:rsidR="00C03570" w:rsidRPr="00FD5C4B">
        <w:rPr>
          <w:sz w:val="18"/>
          <w:szCs w:val="18"/>
        </w:rPr>
        <w:t>6</w:t>
      </w:r>
      <w:r w:rsidRPr="00FD5C4B">
        <w:rPr>
          <w:sz w:val="18"/>
          <w:szCs w:val="18"/>
        </w:rPr>
        <w:t>,</w:t>
      </w:r>
      <w:r w:rsidR="00C03570" w:rsidRPr="00FD5C4B">
        <w:rPr>
          <w:sz w:val="18"/>
          <w:szCs w:val="18"/>
        </w:rPr>
        <w:t>565</w:t>
      </w:r>
      <w:r w:rsidRPr="00FD5C4B">
        <w:rPr>
          <w:sz w:val="18"/>
          <w:szCs w:val="18"/>
        </w:rPr>
        <w:t>,</w:t>
      </w:r>
      <w:r w:rsidR="00C03570" w:rsidRPr="00FD5C4B">
        <w:rPr>
          <w:sz w:val="18"/>
          <w:szCs w:val="18"/>
        </w:rPr>
        <w:t>478</w:t>
      </w:r>
      <w:r w:rsidRPr="00FD5C4B">
        <w:rPr>
          <w:sz w:val="18"/>
          <w:szCs w:val="18"/>
        </w:rPr>
        <w:t>,</w:t>
      </w:r>
      <w:r w:rsidR="00C03570" w:rsidRPr="00FD5C4B">
        <w:rPr>
          <w:sz w:val="18"/>
          <w:szCs w:val="18"/>
        </w:rPr>
        <w:t>123</w:t>
      </w:r>
      <w:r w:rsidR="00F57DA4" w:rsidRPr="00FD5C4B">
        <w:rPr>
          <w:sz w:val="18"/>
          <w:szCs w:val="18"/>
        </w:rPr>
        <w:t xml:space="preserve"> with a par value of Baht </w:t>
      </w:r>
      <w:r w:rsidR="00C03570" w:rsidRPr="00FD5C4B">
        <w:rPr>
          <w:sz w:val="18"/>
          <w:szCs w:val="18"/>
        </w:rPr>
        <w:t>0</w:t>
      </w:r>
      <w:r w:rsidR="00F57DA4" w:rsidRPr="00FD5C4B">
        <w:rPr>
          <w:sz w:val="18"/>
          <w:szCs w:val="18"/>
        </w:rPr>
        <w:t>.</w:t>
      </w:r>
      <w:r w:rsidR="00C03570" w:rsidRPr="00FD5C4B">
        <w:rPr>
          <w:sz w:val="18"/>
          <w:szCs w:val="18"/>
        </w:rPr>
        <w:t>50</w:t>
      </w:r>
      <w:r w:rsidR="00F57DA4" w:rsidRPr="00FD5C4B">
        <w:rPr>
          <w:sz w:val="18"/>
          <w:szCs w:val="18"/>
        </w:rPr>
        <w:t xml:space="preserve"> each</w:t>
      </w:r>
      <w:r w:rsidRPr="00FD5C4B">
        <w:rPr>
          <w:sz w:val="18"/>
          <w:szCs w:val="18"/>
        </w:rPr>
        <w:t xml:space="preserve"> since the warrants (UPA-W</w:t>
      </w:r>
      <w:r w:rsidR="00C03570" w:rsidRPr="00FD5C4B">
        <w:rPr>
          <w:sz w:val="18"/>
          <w:szCs w:val="18"/>
        </w:rPr>
        <w:t>2</w:t>
      </w:r>
      <w:r w:rsidRPr="00FD5C4B">
        <w:rPr>
          <w:sz w:val="18"/>
          <w:szCs w:val="18"/>
        </w:rPr>
        <w:t xml:space="preserve">) expired on </w:t>
      </w:r>
      <w:r w:rsidR="00C03570" w:rsidRPr="00FD5C4B">
        <w:rPr>
          <w:sz w:val="18"/>
          <w:szCs w:val="18"/>
        </w:rPr>
        <w:t>27</w:t>
      </w:r>
      <w:r w:rsidRPr="00FD5C4B">
        <w:rPr>
          <w:sz w:val="18"/>
          <w:szCs w:val="18"/>
        </w:rPr>
        <w:t xml:space="preserve"> January </w:t>
      </w:r>
      <w:r w:rsidR="00C03570" w:rsidRPr="00FD5C4B">
        <w:rPr>
          <w:sz w:val="18"/>
          <w:szCs w:val="18"/>
        </w:rPr>
        <w:t>2023</w:t>
      </w:r>
      <w:r w:rsidRPr="00FD5C4B">
        <w:rPr>
          <w:sz w:val="18"/>
          <w:szCs w:val="18"/>
        </w:rPr>
        <w:t xml:space="preserve">. The Company registered a decrease in authorised share capital with the Ministry of Commerce on </w:t>
      </w:r>
      <w:r w:rsidR="00C03570" w:rsidRPr="00FD5C4B">
        <w:rPr>
          <w:sz w:val="18"/>
          <w:szCs w:val="18"/>
        </w:rPr>
        <w:t>23</w:t>
      </w:r>
      <w:r w:rsidRPr="00FD5C4B">
        <w:rPr>
          <w:sz w:val="18"/>
          <w:szCs w:val="18"/>
        </w:rPr>
        <w:t xml:space="preserve"> June </w:t>
      </w:r>
      <w:r w:rsidR="00C03570" w:rsidRPr="00FD5C4B">
        <w:rPr>
          <w:sz w:val="18"/>
          <w:szCs w:val="18"/>
        </w:rPr>
        <w:t>2023</w:t>
      </w:r>
      <w:r w:rsidRPr="00FD5C4B">
        <w:rPr>
          <w:sz w:val="18"/>
          <w:szCs w:val="18"/>
        </w:rPr>
        <w:t>.</w:t>
      </w:r>
    </w:p>
    <w:p w14:paraId="23C4A644" w14:textId="77777777" w:rsidR="00305080" w:rsidRPr="00FD5C4B" w:rsidRDefault="00305080" w:rsidP="009805AF">
      <w:pPr>
        <w:spacing w:line="240" w:lineRule="auto"/>
        <w:jc w:val="both"/>
        <w:rPr>
          <w:sz w:val="18"/>
          <w:szCs w:val="18"/>
        </w:rPr>
      </w:pPr>
    </w:p>
    <w:p w14:paraId="260252A6" w14:textId="77777777" w:rsidR="000852E1" w:rsidRPr="00FD5C4B" w:rsidRDefault="000852E1" w:rsidP="009805AF">
      <w:pPr>
        <w:spacing w:line="240" w:lineRule="auto"/>
        <w:jc w:val="both"/>
        <w:rPr>
          <w:sz w:val="18"/>
          <w:szCs w:val="18"/>
        </w:rPr>
      </w:pPr>
    </w:p>
    <w:tbl>
      <w:tblPr>
        <w:tblStyle w:val="aff6"/>
        <w:tblW w:w="9461" w:type="dxa"/>
        <w:tblLayout w:type="fixed"/>
        <w:tblLook w:val="0400" w:firstRow="0" w:lastRow="0" w:firstColumn="0" w:lastColumn="0" w:noHBand="0" w:noVBand="1"/>
      </w:tblPr>
      <w:tblGrid>
        <w:gridCol w:w="9461"/>
      </w:tblGrid>
      <w:tr w:rsidR="00037326" w:rsidRPr="00FD5C4B" w14:paraId="09F4ACBC" w14:textId="77777777">
        <w:trPr>
          <w:trHeight w:val="389"/>
        </w:trPr>
        <w:tc>
          <w:tcPr>
            <w:tcW w:w="9461" w:type="dxa"/>
            <w:shd w:val="clear" w:color="auto" w:fill="FFA543"/>
            <w:vAlign w:val="center"/>
          </w:tcPr>
          <w:p w14:paraId="20196998" w14:textId="7A64C279" w:rsidR="00037326" w:rsidRPr="00FD5C4B" w:rsidRDefault="0007312C"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20</w:t>
            </w:r>
            <w:r w:rsidR="00B43F6B" w:rsidRPr="00FD5C4B">
              <w:rPr>
                <w:rFonts w:eastAsia="Arial"/>
                <w:b/>
                <w:color w:val="FFFFFF"/>
                <w:sz w:val="18"/>
                <w:szCs w:val="18"/>
              </w:rPr>
              <w:tab/>
              <w:t>Related party transactions</w:t>
            </w:r>
          </w:p>
        </w:tc>
      </w:tr>
    </w:tbl>
    <w:p w14:paraId="0A936AD6" w14:textId="77777777" w:rsidR="00037326" w:rsidRPr="00FD5C4B" w:rsidRDefault="00037326" w:rsidP="009805AF">
      <w:pPr>
        <w:spacing w:line="240" w:lineRule="auto"/>
        <w:jc w:val="both"/>
        <w:rPr>
          <w:color w:val="000000"/>
          <w:sz w:val="18"/>
          <w:szCs w:val="18"/>
        </w:rPr>
      </w:pPr>
    </w:p>
    <w:p w14:paraId="5476529B" w14:textId="2BADE7A6" w:rsidR="00037326" w:rsidRPr="00FD5C4B" w:rsidRDefault="00B43F6B" w:rsidP="009805AF">
      <w:pPr>
        <w:spacing w:line="240" w:lineRule="auto"/>
        <w:jc w:val="both"/>
        <w:rPr>
          <w:color w:val="000000"/>
          <w:sz w:val="18"/>
          <w:szCs w:val="18"/>
        </w:rPr>
      </w:pPr>
      <w:r w:rsidRPr="00FD5C4B">
        <w:rPr>
          <w:color w:val="000000"/>
          <w:sz w:val="18"/>
          <w:szCs w:val="18"/>
        </w:rPr>
        <w:t xml:space="preserve">The Company’s shares are held by </w:t>
      </w:r>
      <w:r w:rsidR="006E0555" w:rsidRPr="00FD5C4B">
        <w:rPr>
          <w:color w:val="000000"/>
          <w:sz w:val="18"/>
          <w:szCs w:val="18"/>
        </w:rPr>
        <w:t xml:space="preserve">UOB Kay Hian Private Limited </w:t>
      </w:r>
      <w:r w:rsidRPr="00FD5C4B">
        <w:rPr>
          <w:color w:val="000000"/>
          <w:sz w:val="18"/>
          <w:szCs w:val="18"/>
        </w:rPr>
        <w:t>at the proportion of</w:t>
      </w:r>
      <w:r w:rsidR="00A651F6" w:rsidRPr="00FD5C4B">
        <w:rPr>
          <w:color w:val="000000"/>
          <w:sz w:val="18"/>
          <w:szCs w:val="18"/>
        </w:rPr>
        <w:t xml:space="preserve"> 9.94</w:t>
      </w:r>
      <w:r w:rsidRPr="00FD5C4B">
        <w:rPr>
          <w:color w:val="000000"/>
          <w:sz w:val="18"/>
          <w:szCs w:val="18"/>
        </w:rPr>
        <w:t>% (</w:t>
      </w:r>
      <w:r w:rsidR="00C03570" w:rsidRPr="00FD5C4B">
        <w:rPr>
          <w:color w:val="000000"/>
          <w:sz w:val="18"/>
          <w:szCs w:val="18"/>
        </w:rPr>
        <w:t>31</w:t>
      </w:r>
      <w:r w:rsidRPr="00FD5C4B">
        <w:rPr>
          <w:color w:val="000000"/>
          <w:sz w:val="18"/>
          <w:szCs w:val="18"/>
        </w:rPr>
        <w:t xml:space="preserve"> December </w:t>
      </w:r>
      <w:r w:rsidR="00C03570" w:rsidRPr="00FD5C4B">
        <w:rPr>
          <w:color w:val="000000"/>
          <w:sz w:val="18"/>
          <w:szCs w:val="18"/>
        </w:rPr>
        <w:t>2022</w:t>
      </w:r>
      <w:r w:rsidRPr="00FD5C4B">
        <w:rPr>
          <w:color w:val="000000"/>
          <w:sz w:val="18"/>
          <w:szCs w:val="18"/>
        </w:rPr>
        <w:t xml:space="preserve">: </w:t>
      </w:r>
      <w:r w:rsidR="00D24FB9" w:rsidRPr="00FD5C4B">
        <w:rPr>
          <w:color w:val="000000"/>
          <w:sz w:val="18"/>
          <w:szCs w:val="18"/>
        </w:rPr>
        <w:t xml:space="preserve">UOB Kay Hian Private Limited </w:t>
      </w:r>
      <w:r w:rsidRPr="00FD5C4B">
        <w:rPr>
          <w:color w:val="000000"/>
          <w:sz w:val="18"/>
          <w:szCs w:val="18"/>
        </w:rPr>
        <w:t xml:space="preserve">at the proportion of </w:t>
      </w:r>
      <w:r w:rsidR="00C03570" w:rsidRPr="00FD5C4B">
        <w:rPr>
          <w:color w:val="000000"/>
          <w:sz w:val="18"/>
          <w:szCs w:val="18"/>
        </w:rPr>
        <w:t>9</w:t>
      </w:r>
      <w:r w:rsidRPr="00FD5C4B">
        <w:rPr>
          <w:color w:val="000000"/>
          <w:sz w:val="18"/>
          <w:szCs w:val="18"/>
        </w:rPr>
        <w:t>.</w:t>
      </w:r>
      <w:r w:rsidR="00C03570" w:rsidRPr="00FD5C4B">
        <w:rPr>
          <w:color w:val="000000"/>
          <w:sz w:val="18"/>
          <w:szCs w:val="18"/>
        </w:rPr>
        <w:t>75</w:t>
      </w:r>
      <w:r w:rsidRPr="00FD5C4B">
        <w:rPr>
          <w:color w:val="000000"/>
          <w:sz w:val="18"/>
          <w:szCs w:val="18"/>
        </w:rPr>
        <w:t>%). The remaining shares are widely held.</w:t>
      </w:r>
    </w:p>
    <w:p w14:paraId="5A4BED5B" w14:textId="77777777" w:rsidR="00037326" w:rsidRPr="00FD5C4B" w:rsidRDefault="00037326" w:rsidP="009805AF">
      <w:pPr>
        <w:spacing w:line="240" w:lineRule="auto"/>
        <w:jc w:val="both"/>
        <w:rPr>
          <w:color w:val="000000"/>
          <w:sz w:val="18"/>
          <w:szCs w:val="18"/>
        </w:rPr>
      </w:pPr>
    </w:p>
    <w:p w14:paraId="2DDDAF3A" w14:textId="77777777" w:rsidR="00037326" w:rsidRPr="00FD5C4B" w:rsidRDefault="00B43F6B" w:rsidP="009805AF">
      <w:pPr>
        <w:spacing w:line="240" w:lineRule="auto"/>
        <w:jc w:val="both"/>
        <w:rPr>
          <w:color w:val="000000"/>
          <w:sz w:val="18"/>
          <w:szCs w:val="18"/>
        </w:rPr>
      </w:pPr>
      <w:r w:rsidRPr="00FD5C4B">
        <w:rPr>
          <w:color w:val="000000"/>
          <w:sz w:val="18"/>
          <w:szCs w:val="18"/>
        </w:rPr>
        <w:t>The list of</w:t>
      </w:r>
      <w:r w:rsidRPr="00FD5C4B">
        <w:rPr>
          <w:rFonts w:eastAsia="Arial"/>
          <w:color w:val="000000"/>
          <w:sz w:val="18"/>
          <w:szCs w:val="18"/>
        </w:rPr>
        <w:t xml:space="preserve"> </w:t>
      </w:r>
      <w:r w:rsidRPr="00FD5C4B">
        <w:rPr>
          <w:color w:val="000000"/>
          <w:sz w:val="18"/>
          <w:szCs w:val="18"/>
        </w:rPr>
        <w:t>name and nature of relationship in related parties is summarised as follows:</w:t>
      </w:r>
    </w:p>
    <w:p w14:paraId="2C97FE84" w14:textId="77777777" w:rsidR="00037326" w:rsidRPr="00FD5C4B" w:rsidRDefault="00037326" w:rsidP="009805AF">
      <w:pPr>
        <w:spacing w:line="240" w:lineRule="auto"/>
        <w:jc w:val="both"/>
        <w:rPr>
          <w:color w:val="000000"/>
          <w:sz w:val="18"/>
          <w:szCs w:val="18"/>
        </w:rPr>
      </w:pPr>
    </w:p>
    <w:tbl>
      <w:tblPr>
        <w:tblStyle w:val="aff7"/>
        <w:tblW w:w="9475" w:type="dxa"/>
        <w:tblLayout w:type="fixed"/>
        <w:tblLook w:val="0400" w:firstRow="0" w:lastRow="0" w:firstColumn="0" w:lastColumn="0" w:noHBand="0" w:noVBand="1"/>
      </w:tblPr>
      <w:tblGrid>
        <w:gridCol w:w="4140"/>
        <w:gridCol w:w="5335"/>
      </w:tblGrid>
      <w:tr w:rsidR="00037326" w:rsidRPr="00FD5C4B" w14:paraId="39A79431" w14:textId="77777777" w:rsidTr="0005745C">
        <w:trPr>
          <w:trHeight w:val="20"/>
        </w:trPr>
        <w:tc>
          <w:tcPr>
            <w:tcW w:w="4140" w:type="dxa"/>
            <w:tcBorders>
              <w:top w:val="single" w:sz="4" w:space="0" w:color="000000"/>
              <w:bottom w:val="single" w:sz="4" w:space="0" w:color="000000"/>
            </w:tcBorders>
            <w:shd w:val="clear" w:color="auto" w:fill="auto"/>
            <w:vAlign w:val="bottom"/>
          </w:tcPr>
          <w:p w14:paraId="5E0BDB81" w14:textId="77777777" w:rsidR="00037326" w:rsidRPr="00FD5C4B" w:rsidRDefault="00B43F6B" w:rsidP="009805AF">
            <w:pPr>
              <w:spacing w:line="240" w:lineRule="auto"/>
              <w:ind w:left="-72"/>
              <w:jc w:val="center"/>
              <w:rPr>
                <w:b/>
                <w:color w:val="000000"/>
                <w:sz w:val="18"/>
                <w:szCs w:val="18"/>
              </w:rPr>
            </w:pPr>
            <w:r w:rsidRPr="00FD5C4B">
              <w:rPr>
                <w:b/>
                <w:color w:val="000000"/>
                <w:sz w:val="18"/>
                <w:szCs w:val="18"/>
              </w:rPr>
              <w:t>Related parties</w:t>
            </w:r>
          </w:p>
        </w:tc>
        <w:tc>
          <w:tcPr>
            <w:tcW w:w="5335" w:type="dxa"/>
            <w:tcBorders>
              <w:top w:val="single" w:sz="4" w:space="0" w:color="000000"/>
              <w:bottom w:val="single" w:sz="4" w:space="0" w:color="000000"/>
            </w:tcBorders>
            <w:shd w:val="clear" w:color="auto" w:fill="auto"/>
            <w:vAlign w:val="bottom"/>
          </w:tcPr>
          <w:p w14:paraId="07F0BDA2" w14:textId="77777777" w:rsidR="00037326" w:rsidRPr="00FD5C4B" w:rsidRDefault="00B43F6B" w:rsidP="009805AF">
            <w:pPr>
              <w:spacing w:line="240" w:lineRule="auto"/>
              <w:ind w:right="-72"/>
              <w:jc w:val="center"/>
              <w:rPr>
                <w:b/>
                <w:color w:val="000000"/>
                <w:sz w:val="18"/>
                <w:szCs w:val="18"/>
              </w:rPr>
            </w:pPr>
            <w:r w:rsidRPr="00FD5C4B">
              <w:rPr>
                <w:b/>
                <w:color w:val="000000"/>
                <w:sz w:val="18"/>
                <w:szCs w:val="18"/>
              </w:rPr>
              <w:t>Nature of relationship</w:t>
            </w:r>
          </w:p>
        </w:tc>
      </w:tr>
      <w:tr w:rsidR="00037326" w:rsidRPr="00FD5C4B" w14:paraId="6211C35B" w14:textId="77777777" w:rsidTr="0005745C">
        <w:trPr>
          <w:trHeight w:val="20"/>
        </w:trPr>
        <w:tc>
          <w:tcPr>
            <w:tcW w:w="4140" w:type="dxa"/>
            <w:tcBorders>
              <w:top w:val="single" w:sz="4" w:space="0" w:color="000000"/>
            </w:tcBorders>
            <w:shd w:val="clear" w:color="auto" w:fill="auto"/>
            <w:vAlign w:val="bottom"/>
          </w:tcPr>
          <w:p w14:paraId="6CECF94F" w14:textId="77777777" w:rsidR="00037326" w:rsidRPr="00FD5C4B" w:rsidRDefault="00037326" w:rsidP="009805AF">
            <w:pPr>
              <w:spacing w:line="240" w:lineRule="auto"/>
              <w:ind w:left="-72"/>
              <w:jc w:val="both"/>
              <w:rPr>
                <w:color w:val="000000"/>
                <w:sz w:val="12"/>
                <w:szCs w:val="12"/>
              </w:rPr>
            </w:pPr>
          </w:p>
        </w:tc>
        <w:tc>
          <w:tcPr>
            <w:tcW w:w="5335" w:type="dxa"/>
            <w:tcBorders>
              <w:top w:val="single" w:sz="4" w:space="0" w:color="000000"/>
            </w:tcBorders>
            <w:shd w:val="clear" w:color="auto" w:fill="auto"/>
            <w:vAlign w:val="bottom"/>
          </w:tcPr>
          <w:p w14:paraId="5A253FE9" w14:textId="77777777" w:rsidR="00037326" w:rsidRPr="00FD5C4B" w:rsidRDefault="00037326" w:rsidP="009805AF">
            <w:pPr>
              <w:spacing w:line="240" w:lineRule="auto"/>
              <w:ind w:right="-72"/>
              <w:rPr>
                <w:color w:val="000000"/>
                <w:sz w:val="12"/>
                <w:szCs w:val="12"/>
              </w:rPr>
            </w:pPr>
          </w:p>
        </w:tc>
      </w:tr>
      <w:tr w:rsidR="00037326" w:rsidRPr="00FD5C4B" w14:paraId="3176EC74" w14:textId="77777777" w:rsidTr="0005745C">
        <w:trPr>
          <w:trHeight w:val="20"/>
        </w:trPr>
        <w:tc>
          <w:tcPr>
            <w:tcW w:w="4140" w:type="dxa"/>
            <w:shd w:val="clear" w:color="auto" w:fill="auto"/>
          </w:tcPr>
          <w:p w14:paraId="5E80619C" w14:textId="77777777" w:rsidR="00037326" w:rsidRPr="00FD5C4B" w:rsidRDefault="00B43F6B" w:rsidP="009805AF">
            <w:pPr>
              <w:spacing w:line="240" w:lineRule="auto"/>
              <w:ind w:left="-72"/>
              <w:rPr>
                <w:color w:val="000000"/>
                <w:sz w:val="18"/>
                <w:szCs w:val="18"/>
              </w:rPr>
            </w:pPr>
            <w:r w:rsidRPr="00FD5C4B">
              <w:rPr>
                <w:sz w:val="18"/>
                <w:szCs w:val="18"/>
              </w:rPr>
              <w:t>Domeland Estate Company Limited</w:t>
            </w:r>
          </w:p>
        </w:tc>
        <w:tc>
          <w:tcPr>
            <w:tcW w:w="5335" w:type="dxa"/>
            <w:shd w:val="clear" w:color="auto" w:fill="auto"/>
          </w:tcPr>
          <w:p w14:paraId="7E2D788E" w14:textId="77777777" w:rsidR="00037326" w:rsidRPr="00FD5C4B" w:rsidRDefault="00B43F6B" w:rsidP="009805AF">
            <w:pPr>
              <w:spacing w:line="240" w:lineRule="auto"/>
              <w:ind w:right="-72"/>
              <w:rPr>
                <w:color w:val="000000"/>
                <w:sz w:val="18"/>
                <w:szCs w:val="18"/>
              </w:rPr>
            </w:pPr>
            <w:r w:rsidRPr="00FD5C4B">
              <w:rPr>
                <w:sz w:val="18"/>
                <w:szCs w:val="18"/>
              </w:rPr>
              <w:t>A subsidiary</w:t>
            </w:r>
          </w:p>
        </w:tc>
      </w:tr>
      <w:tr w:rsidR="002B05A6" w:rsidRPr="00FD5C4B" w14:paraId="3832ACBF" w14:textId="77777777" w:rsidTr="0005745C">
        <w:trPr>
          <w:trHeight w:val="20"/>
        </w:trPr>
        <w:tc>
          <w:tcPr>
            <w:tcW w:w="4140" w:type="dxa"/>
            <w:shd w:val="clear" w:color="auto" w:fill="auto"/>
          </w:tcPr>
          <w:p w14:paraId="524C2CD1" w14:textId="202D52E3" w:rsidR="002B05A6" w:rsidRPr="00FD5C4B" w:rsidRDefault="002B05A6" w:rsidP="009805AF">
            <w:pPr>
              <w:spacing w:line="240" w:lineRule="auto"/>
              <w:ind w:left="-72"/>
              <w:rPr>
                <w:sz w:val="18"/>
                <w:szCs w:val="18"/>
              </w:rPr>
            </w:pPr>
            <w:r w:rsidRPr="00FD5C4B">
              <w:rPr>
                <w:sz w:val="18"/>
                <w:szCs w:val="18"/>
              </w:rPr>
              <w:t>Parabolic Solar Power Company Limited</w:t>
            </w:r>
          </w:p>
        </w:tc>
        <w:tc>
          <w:tcPr>
            <w:tcW w:w="5335" w:type="dxa"/>
            <w:shd w:val="clear" w:color="auto" w:fill="auto"/>
          </w:tcPr>
          <w:p w14:paraId="4F603088" w14:textId="05D1A097" w:rsidR="002B05A6" w:rsidRPr="00FD5C4B" w:rsidRDefault="002B05A6" w:rsidP="009805AF">
            <w:pPr>
              <w:spacing w:line="240" w:lineRule="auto"/>
              <w:ind w:right="-72"/>
              <w:rPr>
                <w:sz w:val="18"/>
                <w:szCs w:val="18"/>
              </w:rPr>
            </w:pPr>
            <w:r w:rsidRPr="00FD5C4B">
              <w:rPr>
                <w:sz w:val="18"/>
                <w:szCs w:val="18"/>
              </w:rPr>
              <w:t xml:space="preserve">A subsidiary </w:t>
            </w:r>
          </w:p>
        </w:tc>
      </w:tr>
      <w:tr w:rsidR="002B05A6" w:rsidRPr="00FD5C4B" w14:paraId="212172C7" w14:textId="77777777" w:rsidTr="0005745C">
        <w:trPr>
          <w:trHeight w:val="20"/>
        </w:trPr>
        <w:tc>
          <w:tcPr>
            <w:tcW w:w="4140" w:type="dxa"/>
            <w:shd w:val="clear" w:color="auto" w:fill="auto"/>
          </w:tcPr>
          <w:p w14:paraId="6694A3AD" w14:textId="560A7754" w:rsidR="002B05A6" w:rsidRPr="00FD5C4B" w:rsidRDefault="002B05A6" w:rsidP="009805AF">
            <w:pPr>
              <w:spacing w:line="240" w:lineRule="auto"/>
              <w:ind w:left="-72"/>
              <w:rPr>
                <w:sz w:val="18"/>
                <w:szCs w:val="18"/>
              </w:rPr>
            </w:pPr>
            <w:r w:rsidRPr="00FD5C4B">
              <w:rPr>
                <w:sz w:val="18"/>
                <w:szCs w:val="18"/>
              </w:rPr>
              <w:t>Canna Care Company Limited</w:t>
            </w:r>
          </w:p>
        </w:tc>
        <w:tc>
          <w:tcPr>
            <w:tcW w:w="5335" w:type="dxa"/>
            <w:shd w:val="clear" w:color="auto" w:fill="auto"/>
          </w:tcPr>
          <w:p w14:paraId="6F5814C3" w14:textId="6A90AD60" w:rsidR="002B05A6" w:rsidRPr="00FD5C4B" w:rsidRDefault="002B05A6" w:rsidP="009805AF">
            <w:pPr>
              <w:spacing w:line="240" w:lineRule="auto"/>
              <w:ind w:right="-72"/>
              <w:rPr>
                <w:sz w:val="18"/>
                <w:szCs w:val="18"/>
              </w:rPr>
            </w:pPr>
            <w:r w:rsidRPr="00FD5C4B">
              <w:rPr>
                <w:sz w:val="18"/>
                <w:szCs w:val="18"/>
              </w:rPr>
              <w:t>A subsidiary</w:t>
            </w:r>
          </w:p>
        </w:tc>
      </w:tr>
      <w:tr w:rsidR="000F166C" w:rsidRPr="00FD5C4B" w14:paraId="1517CA4D" w14:textId="77777777" w:rsidTr="0005745C">
        <w:trPr>
          <w:trHeight w:val="20"/>
        </w:trPr>
        <w:tc>
          <w:tcPr>
            <w:tcW w:w="4140" w:type="dxa"/>
            <w:shd w:val="clear" w:color="auto" w:fill="auto"/>
          </w:tcPr>
          <w:p w14:paraId="30EC40FC" w14:textId="59B7F182" w:rsidR="000F166C" w:rsidRPr="00FD5C4B" w:rsidRDefault="000F166C" w:rsidP="009805AF">
            <w:pPr>
              <w:spacing w:line="240" w:lineRule="auto"/>
              <w:ind w:left="-72"/>
              <w:rPr>
                <w:sz w:val="18"/>
                <w:szCs w:val="18"/>
              </w:rPr>
            </w:pPr>
            <w:r w:rsidRPr="00FD5C4B">
              <w:rPr>
                <w:sz w:val="18"/>
                <w:szCs w:val="18"/>
              </w:rPr>
              <w:t>Champasack Plant IT Solution Sole Co.,</w:t>
            </w:r>
            <w:r w:rsidR="0005745C" w:rsidRPr="00FD5C4B">
              <w:rPr>
                <w:sz w:val="18"/>
                <w:szCs w:val="18"/>
              </w:rPr>
              <w:t xml:space="preserve"> </w:t>
            </w:r>
            <w:r w:rsidRPr="00FD5C4B">
              <w:rPr>
                <w:sz w:val="18"/>
                <w:szCs w:val="18"/>
              </w:rPr>
              <w:t>Ltd</w:t>
            </w:r>
            <w:r w:rsidR="007020D9" w:rsidRPr="00FD5C4B">
              <w:rPr>
                <w:sz w:val="18"/>
                <w:szCs w:val="18"/>
              </w:rPr>
              <w:t>.</w:t>
            </w:r>
          </w:p>
        </w:tc>
        <w:tc>
          <w:tcPr>
            <w:tcW w:w="5335" w:type="dxa"/>
            <w:shd w:val="clear" w:color="auto" w:fill="auto"/>
          </w:tcPr>
          <w:p w14:paraId="7285E10E" w14:textId="12086C9E" w:rsidR="000F166C" w:rsidRPr="00FD5C4B" w:rsidRDefault="000F166C" w:rsidP="009805AF">
            <w:pPr>
              <w:spacing w:line="240" w:lineRule="auto"/>
              <w:ind w:right="-72"/>
              <w:rPr>
                <w:sz w:val="18"/>
                <w:szCs w:val="18"/>
              </w:rPr>
            </w:pPr>
            <w:r w:rsidRPr="00FD5C4B">
              <w:rPr>
                <w:sz w:val="18"/>
                <w:szCs w:val="18"/>
              </w:rPr>
              <w:t>A subsidiary</w:t>
            </w:r>
          </w:p>
        </w:tc>
      </w:tr>
      <w:tr w:rsidR="002B05A6" w:rsidRPr="00FD5C4B" w14:paraId="7EC5F49F" w14:textId="77777777" w:rsidTr="0005745C">
        <w:trPr>
          <w:trHeight w:val="20"/>
        </w:trPr>
        <w:tc>
          <w:tcPr>
            <w:tcW w:w="4140" w:type="dxa"/>
            <w:shd w:val="clear" w:color="auto" w:fill="auto"/>
          </w:tcPr>
          <w:p w14:paraId="46CD91B7" w14:textId="3C32AD9D" w:rsidR="002B05A6" w:rsidRPr="00FD5C4B" w:rsidRDefault="002B05A6" w:rsidP="009805AF">
            <w:pPr>
              <w:spacing w:line="240" w:lineRule="auto"/>
              <w:ind w:left="-72"/>
              <w:rPr>
                <w:sz w:val="18"/>
                <w:szCs w:val="18"/>
              </w:rPr>
            </w:pPr>
            <w:r w:rsidRPr="00FD5C4B">
              <w:rPr>
                <w:sz w:val="18"/>
                <w:szCs w:val="18"/>
              </w:rPr>
              <w:t>BS Solar Energy Company Limited</w:t>
            </w:r>
          </w:p>
        </w:tc>
        <w:tc>
          <w:tcPr>
            <w:tcW w:w="5335" w:type="dxa"/>
            <w:shd w:val="clear" w:color="auto" w:fill="auto"/>
          </w:tcPr>
          <w:p w14:paraId="575BFB56" w14:textId="7F3B4363" w:rsidR="002B05A6" w:rsidRPr="00FD5C4B" w:rsidRDefault="002B05A6" w:rsidP="009805AF">
            <w:pPr>
              <w:spacing w:line="240" w:lineRule="auto"/>
              <w:ind w:right="-72"/>
              <w:rPr>
                <w:sz w:val="18"/>
                <w:szCs w:val="18"/>
              </w:rPr>
            </w:pPr>
            <w:r w:rsidRPr="00FD5C4B">
              <w:rPr>
                <w:sz w:val="18"/>
                <w:szCs w:val="18"/>
              </w:rPr>
              <w:t>A subsidiary (held by Parabolic Solar Power Company Limited)</w:t>
            </w:r>
          </w:p>
        </w:tc>
      </w:tr>
      <w:tr w:rsidR="00E95149" w:rsidRPr="00FD5C4B" w14:paraId="4B93465D" w14:textId="77777777" w:rsidTr="0005745C">
        <w:trPr>
          <w:trHeight w:val="20"/>
        </w:trPr>
        <w:tc>
          <w:tcPr>
            <w:tcW w:w="4140" w:type="dxa"/>
            <w:shd w:val="clear" w:color="auto" w:fill="auto"/>
          </w:tcPr>
          <w:p w14:paraId="784A3C82" w14:textId="1A8C40FE" w:rsidR="00E95149" w:rsidRPr="00FD5C4B" w:rsidRDefault="00E95149" w:rsidP="009805AF">
            <w:pPr>
              <w:spacing w:line="240" w:lineRule="auto"/>
              <w:ind w:left="-72"/>
              <w:rPr>
                <w:sz w:val="18"/>
                <w:szCs w:val="18"/>
              </w:rPr>
            </w:pPr>
            <w:r w:rsidRPr="00FD5C4B">
              <w:rPr>
                <w:color w:val="000000"/>
                <w:sz w:val="18"/>
                <w:szCs w:val="18"/>
              </w:rPr>
              <w:t>Asia Investment, Development and</w:t>
            </w:r>
            <w:r w:rsidRPr="00FD5C4B">
              <w:rPr>
                <w:color w:val="000000"/>
                <w:sz w:val="18"/>
                <w:szCs w:val="18"/>
              </w:rPr>
              <w:br/>
              <w:t xml:space="preserve">   Construction Sole Co., Ltd.</w:t>
            </w:r>
          </w:p>
        </w:tc>
        <w:tc>
          <w:tcPr>
            <w:tcW w:w="5335" w:type="dxa"/>
            <w:shd w:val="clear" w:color="auto" w:fill="auto"/>
          </w:tcPr>
          <w:p w14:paraId="53003F90" w14:textId="11A6064D" w:rsidR="00E95149" w:rsidRPr="00FD5C4B" w:rsidRDefault="00E95149" w:rsidP="009805AF">
            <w:pPr>
              <w:spacing w:line="240" w:lineRule="auto"/>
              <w:ind w:right="-72"/>
              <w:rPr>
                <w:sz w:val="18"/>
                <w:szCs w:val="18"/>
              </w:rPr>
            </w:pPr>
            <w:r w:rsidRPr="00FD5C4B">
              <w:rPr>
                <w:sz w:val="18"/>
                <w:szCs w:val="18"/>
              </w:rPr>
              <w:t>Subsidiary's shareholder</w:t>
            </w:r>
          </w:p>
        </w:tc>
      </w:tr>
      <w:tr w:rsidR="00E95149" w:rsidRPr="00FD5C4B" w14:paraId="69F99566" w14:textId="77777777" w:rsidTr="0005745C">
        <w:trPr>
          <w:trHeight w:val="20"/>
        </w:trPr>
        <w:tc>
          <w:tcPr>
            <w:tcW w:w="4140" w:type="dxa"/>
            <w:shd w:val="clear" w:color="auto" w:fill="auto"/>
          </w:tcPr>
          <w:p w14:paraId="543DDFC3" w14:textId="77777777" w:rsidR="00E95149" w:rsidRPr="00FD5C4B" w:rsidRDefault="00E95149" w:rsidP="009805AF">
            <w:pPr>
              <w:spacing w:line="240" w:lineRule="auto"/>
              <w:ind w:left="-72"/>
              <w:rPr>
                <w:sz w:val="18"/>
                <w:szCs w:val="18"/>
              </w:rPr>
            </w:pPr>
            <w:r w:rsidRPr="00FD5C4B">
              <w:rPr>
                <w:sz w:val="18"/>
                <w:szCs w:val="18"/>
              </w:rPr>
              <w:t>AIDC Water Holding (Singapore) Pte. Ltd.</w:t>
            </w:r>
          </w:p>
        </w:tc>
        <w:tc>
          <w:tcPr>
            <w:tcW w:w="5335" w:type="dxa"/>
            <w:shd w:val="clear" w:color="auto" w:fill="auto"/>
          </w:tcPr>
          <w:p w14:paraId="64BE0CB0" w14:textId="06A39408" w:rsidR="00E95149" w:rsidRPr="00FD5C4B" w:rsidRDefault="00E95149" w:rsidP="009805AF">
            <w:pPr>
              <w:spacing w:line="240" w:lineRule="auto"/>
              <w:ind w:right="-72"/>
              <w:rPr>
                <w:sz w:val="18"/>
                <w:szCs w:val="18"/>
              </w:rPr>
            </w:pPr>
            <w:r w:rsidRPr="00FD5C4B">
              <w:rPr>
                <w:sz w:val="18"/>
                <w:szCs w:val="18"/>
              </w:rPr>
              <w:t>A joint venture directly held by the Company</w:t>
            </w:r>
          </w:p>
        </w:tc>
      </w:tr>
      <w:tr w:rsidR="007F3E2F" w:rsidRPr="00FD5C4B" w14:paraId="124DE8BC" w14:textId="77777777" w:rsidTr="0005745C">
        <w:trPr>
          <w:trHeight w:val="20"/>
        </w:trPr>
        <w:tc>
          <w:tcPr>
            <w:tcW w:w="4140" w:type="dxa"/>
            <w:shd w:val="clear" w:color="auto" w:fill="auto"/>
          </w:tcPr>
          <w:p w14:paraId="170E1346" w14:textId="57E631B0" w:rsidR="007F3E2F" w:rsidRPr="00FD5C4B" w:rsidRDefault="007F3E2F" w:rsidP="009805AF">
            <w:pPr>
              <w:spacing w:line="240" w:lineRule="auto"/>
              <w:ind w:left="-72"/>
              <w:rPr>
                <w:sz w:val="18"/>
                <w:szCs w:val="22"/>
              </w:rPr>
            </w:pPr>
            <w:r w:rsidRPr="00FD5C4B">
              <w:rPr>
                <w:sz w:val="18"/>
                <w:szCs w:val="22"/>
              </w:rPr>
              <w:t>One Central Tower Company Limited</w:t>
            </w:r>
          </w:p>
        </w:tc>
        <w:tc>
          <w:tcPr>
            <w:tcW w:w="5335" w:type="dxa"/>
            <w:shd w:val="clear" w:color="auto" w:fill="auto"/>
          </w:tcPr>
          <w:p w14:paraId="12062F36" w14:textId="5FB19725" w:rsidR="007F3E2F" w:rsidRPr="00FD5C4B" w:rsidRDefault="007F3E2F" w:rsidP="009805AF">
            <w:pPr>
              <w:spacing w:line="240" w:lineRule="auto"/>
              <w:ind w:right="-72"/>
              <w:rPr>
                <w:sz w:val="18"/>
                <w:szCs w:val="18"/>
              </w:rPr>
            </w:pPr>
            <w:r w:rsidRPr="00FD5C4B">
              <w:rPr>
                <w:sz w:val="18"/>
                <w:szCs w:val="18"/>
              </w:rPr>
              <w:t>An associate</w:t>
            </w:r>
          </w:p>
        </w:tc>
      </w:tr>
      <w:tr w:rsidR="00E95149" w:rsidRPr="00FD5C4B" w14:paraId="7F1CC337" w14:textId="77777777" w:rsidTr="0005745C">
        <w:trPr>
          <w:trHeight w:val="20"/>
        </w:trPr>
        <w:tc>
          <w:tcPr>
            <w:tcW w:w="4140" w:type="dxa"/>
            <w:shd w:val="clear" w:color="auto" w:fill="auto"/>
          </w:tcPr>
          <w:p w14:paraId="2854E16E" w14:textId="77777777" w:rsidR="00E95149" w:rsidRPr="00FD5C4B" w:rsidRDefault="00E95149" w:rsidP="009805AF">
            <w:pPr>
              <w:spacing w:line="240" w:lineRule="auto"/>
              <w:ind w:left="-72"/>
              <w:rPr>
                <w:sz w:val="18"/>
                <w:szCs w:val="18"/>
              </w:rPr>
            </w:pPr>
            <w:r w:rsidRPr="00FD5C4B">
              <w:rPr>
                <w:sz w:val="18"/>
                <w:szCs w:val="18"/>
              </w:rPr>
              <w:t>Mr. Theerayuth Reanchaiyuth</w:t>
            </w:r>
          </w:p>
        </w:tc>
        <w:tc>
          <w:tcPr>
            <w:tcW w:w="5335" w:type="dxa"/>
            <w:shd w:val="clear" w:color="auto" w:fill="auto"/>
          </w:tcPr>
          <w:p w14:paraId="5B58F786" w14:textId="77777777" w:rsidR="00E95149" w:rsidRPr="00FD5C4B" w:rsidRDefault="00E95149" w:rsidP="009805AF">
            <w:pPr>
              <w:spacing w:line="240" w:lineRule="auto"/>
              <w:ind w:right="-72"/>
              <w:rPr>
                <w:sz w:val="18"/>
                <w:szCs w:val="18"/>
              </w:rPr>
            </w:pPr>
            <w:r w:rsidRPr="00FD5C4B">
              <w:rPr>
                <w:sz w:val="18"/>
                <w:szCs w:val="18"/>
              </w:rPr>
              <w:t>Subsidiary’s shareholder and director</w:t>
            </w:r>
          </w:p>
        </w:tc>
      </w:tr>
      <w:tr w:rsidR="00D23AA7" w:rsidRPr="00FD5C4B" w14:paraId="3949D629" w14:textId="77777777" w:rsidTr="0005745C">
        <w:trPr>
          <w:trHeight w:val="20"/>
        </w:trPr>
        <w:tc>
          <w:tcPr>
            <w:tcW w:w="4140" w:type="dxa"/>
            <w:shd w:val="clear" w:color="auto" w:fill="auto"/>
          </w:tcPr>
          <w:p w14:paraId="5FAFA3C7" w14:textId="4D08860B" w:rsidR="00D23AA7" w:rsidRPr="00FD5C4B" w:rsidRDefault="00D23AA7" w:rsidP="00D23AA7">
            <w:pPr>
              <w:spacing w:line="240" w:lineRule="auto"/>
              <w:ind w:left="-72"/>
              <w:rPr>
                <w:sz w:val="18"/>
                <w:szCs w:val="18"/>
              </w:rPr>
            </w:pPr>
            <w:r w:rsidRPr="00FD5C4B">
              <w:rPr>
                <w:sz w:val="18"/>
                <w:szCs w:val="18"/>
              </w:rPr>
              <w:t>Mr. Tran The Thanh</w:t>
            </w:r>
          </w:p>
        </w:tc>
        <w:tc>
          <w:tcPr>
            <w:tcW w:w="5335" w:type="dxa"/>
            <w:shd w:val="clear" w:color="auto" w:fill="auto"/>
          </w:tcPr>
          <w:p w14:paraId="702AE96C" w14:textId="6E535811" w:rsidR="00D23AA7" w:rsidRPr="00FD5C4B" w:rsidRDefault="00D23AA7" w:rsidP="00D23AA7">
            <w:pPr>
              <w:spacing w:line="240" w:lineRule="auto"/>
              <w:ind w:right="-72"/>
              <w:rPr>
                <w:sz w:val="18"/>
                <w:szCs w:val="18"/>
              </w:rPr>
            </w:pPr>
            <w:r w:rsidRPr="00FD5C4B">
              <w:rPr>
                <w:sz w:val="18"/>
                <w:szCs w:val="18"/>
              </w:rPr>
              <w:t>Subsidiary’s shareholder</w:t>
            </w:r>
          </w:p>
        </w:tc>
      </w:tr>
      <w:tr w:rsidR="00D23AA7" w:rsidRPr="00FD5C4B" w14:paraId="01499248" w14:textId="77777777" w:rsidTr="0005745C">
        <w:trPr>
          <w:trHeight w:val="20"/>
        </w:trPr>
        <w:tc>
          <w:tcPr>
            <w:tcW w:w="4140" w:type="dxa"/>
            <w:shd w:val="clear" w:color="auto" w:fill="auto"/>
          </w:tcPr>
          <w:p w14:paraId="234DEA3C" w14:textId="5B0B23DF" w:rsidR="00D23AA7" w:rsidRPr="00FD5C4B" w:rsidRDefault="00D23AA7" w:rsidP="00D23AA7">
            <w:pPr>
              <w:spacing w:line="240" w:lineRule="auto"/>
              <w:ind w:left="-72"/>
              <w:rPr>
                <w:sz w:val="18"/>
                <w:szCs w:val="18"/>
              </w:rPr>
            </w:pPr>
            <w:r w:rsidRPr="00FD5C4B">
              <w:rPr>
                <w:sz w:val="18"/>
                <w:szCs w:val="18"/>
              </w:rPr>
              <w:t>Mrs. Phung Huong Giang</w:t>
            </w:r>
          </w:p>
        </w:tc>
        <w:tc>
          <w:tcPr>
            <w:tcW w:w="5335" w:type="dxa"/>
            <w:shd w:val="clear" w:color="auto" w:fill="auto"/>
          </w:tcPr>
          <w:p w14:paraId="7F1FC806" w14:textId="23623644" w:rsidR="00D23AA7" w:rsidRPr="00FD5C4B" w:rsidRDefault="00D23AA7" w:rsidP="00D23AA7">
            <w:pPr>
              <w:spacing w:line="240" w:lineRule="auto"/>
              <w:ind w:right="-72"/>
              <w:rPr>
                <w:sz w:val="18"/>
                <w:szCs w:val="18"/>
              </w:rPr>
            </w:pPr>
            <w:r w:rsidRPr="00FD5C4B">
              <w:rPr>
                <w:sz w:val="18"/>
                <w:szCs w:val="18"/>
              </w:rPr>
              <w:t>Subsidiary’s shareholder</w:t>
            </w:r>
          </w:p>
        </w:tc>
      </w:tr>
    </w:tbl>
    <w:p w14:paraId="76FA5BA4" w14:textId="77777777" w:rsidR="002E2050" w:rsidRPr="00FD5C4B" w:rsidRDefault="002E2050" w:rsidP="009805AF">
      <w:pPr>
        <w:spacing w:line="240" w:lineRule="auto"/>
        <w:rPr>
          <w:color w:val="000000"/>
          <w:sz w:val="18"/>
          <w:szCs w:val="18"/>
          <w:highlight w:val="white"/>
        </w:rPr>
      </w:pPr>
    </w:p>
    <w:p w14:paraId="200FB7E0" w14:textId="77777777" w:rsidR="00037326" w:rsidRPr="00FD5C4B" w:rsidRDefault="00B43F6B" w:rsidP="009805AF">
      <w:pPr>
        <w:spacing w:line="240" w:lineRule="auto"/>
        <w:rPr>
          <w:color w:val="000000"/>
          <w:sz w:val="18"/>
          <w:szCs w:val="18"/>
        </w:rPr>
      </w:pPr>
      <w:r w:rsidRPr="00FD5C4B">
        <w:rPr>
          <w:color w:val="000000"/>
          <w:sz w:val="18"/>
          <w:szCs w:val="18"/>
        </w:rPr>
        <w:t>The pricing policies for particular types of transactions are explained further below:</w:t>
      </w:r>
    </w:p>
    <w:p w14:paraId="160DC89F" w14:textId="77777777" w:rsidR="00037326" w:rsidRPr="00FD5C4B" w:rsidRDefault="00037326" w:rsidP="009805AF">
      <w:pPr>
        <w:spacing w:line="240" w:lineRule="auto"/>
        <w:rPr>
          <w:color w:val="000000"/>
          <w:sz w:val="18"/>
          <w:szCs w:val="18"/>
        </w:rPr>
      </w:pPr>
    </w:p>
    <w:tbl>
      <w:tblPr>
        <w:tblStyle w:val="aff8"/>
        <w:tblW w:w="9459" w:type="dxa"/>
        <w:tblLayout w:type="fixed"/>
        <w:tblLook w:val="0400" w:firstRow="0" w:lastRow="0" w:firstColumn="0" w:lastColumn="0" w:noHBand="0" w:noVBand="1"/>
      </w:tblPr>
      <w:tblGrid>
        <w:gridCol w:w="3128"/>
        <w:gridCol w:w="6331"/>
      </w:tblGrid>
      <w:tr w:rsidR="00037326" w:rsidRPr="00FD5C4B" w14:paraId="5CE2F295" w14:textId="77777777" w:rsidTr="002D18BB">
        <w:trPr>
          <w:trHeight w:val="20"/>
        </w:trPr>
        <w:tc>
          <w:tcPr>
            <w:tcW w:w="3128" w:type="dxa"/>
            <w:tcBorders>
              <w:top w:val="single" w:sz="4" w:space="0" w:color="000000"/>
              <w:bottom w:val="single" w:sz="4" w:space="0" w:color="000000"/>
            </w:tcBorders>
            <w:shd w:val="clear" w:color="auto" w:fill="auto"/>
            <w:vAlign w:val="bottom"/>
          </w:tcPr>
          <w:p w14:paraId="29D630BD" w14:textId="77777777" w:rsidR="00037326" w:rsidRPr="00FD5C4B" w:rsidRDefault="00B43F6B" w:rsidP="009805AF">
            <w:pPr>
              <w:spacing w:line="240" w:lineRule="auto"/>
              <w:ind w:left="-72"/>
              <w:jc w:val="center"/>
              <w:rPr>
                <w:b/>
                <w:color w:val="000000"/>
                <w:sz w:val="18"/>
                <w:szCs w:val="18"/>
              </w:rPr>
            </w:pPr>
            <w:r w:rsidRPr="00FD5C4B">
              <w:rPr>
                <w:b/>
                <w:color w:val="000000"/>
                <w:sz w:val="18"/>
                <w:szCs w:val="18"/>
              </w:rPr>
              <w:t>Transactions</w:t>
            </w:r>
          </w:p>
        </w:tc>
        <w:tc>
          <w:tcPr>
            <w:tcW w:w="6331" w:type="dxa"/>
            <w:tcBorders>
              <w:top w:val="single" w:sz="4" w:space="0" w:color="000000"/>
              <w:bottom w:val="single" w:sz="4" w:space="0" w:color="000000"/>
            </w:tcBorders>
            <w:shd w:val="clear" w:color="auto" w:fill="auto"/>
            <w:vAlign w:val="bottom"/>
          </w:tcPr>
          <w:p w14:paraId="19188640" w14:textId="77777777" w:rsidR="00037326" w:rsidRPr="00FD5C4B" w:rsidRDefault="00B43F6B" w:rsidP="009805AF">
            <w:pPr>
              <w:spacing w:line="240" w:lineRule="auto"/>
              <w:ind w:right="-72"/>
              <w:jc w:val="center"/>
              <w:rPr>
                <w:b/>
                <w:color w:val="000000"/>
                <w:sz w:val="18"/>
                <w:szCs w:val="18"/>
              </w:rPr>
            </w:pPr>
            <w:r w:rsidRPr="00FD5C4B">
              <w:rPr>
                <w:b/>
                <w:color w:val="000000"/>
                <w:sz w:val="18"/>
                <w:szCs w:val="18"/>
              </w:rPr>
              <w:t>Pricing policies</w:t>
            </w:r>
          </w:p>
        </w:tc>
      </w:tr>
      <w:tr w:rsidR="00037326" w:rsidRPr="00FD5C4B" w14:paraId="23C9B69C" w14:textId="77777777" w:rsidTr="002D18BB">
        <w:trPr>
          <w:trHeight w:val="20"/>
        </w:trPr>
        <w:tc>
          <w:tcPr>
            <w:tcW w:w="3128" w:type="dxa"/>
            <w:tcBorders>
              <w:top w:val="single" w:sz="4" w:space="0" w:color="000000"/>
            </w:tcBorders>
            <w:shd w:val="clear" w:color="auto" w:fill="auto"/>
            <w:vAlign w:val="bottom"/>
          </w:tcPr>
          <w:p w14:paraId="098113DA" w14:textId="77777777" w:rsidR="00037326" w:rsidRPr="00FD5C4B" w:rsidRDefault="00037326" w:rsidP="009805AF">
            <w:pPr>
              <w:spacing w:line="240" w:lineRule="auto"/>
              <w:ind w:left="-72"/>
              <w:jc w:val="both"/>
              <w:rPr>
                <w:color w:val="000000"/>
                <w:sz w:val="12"/>
                <w:szCs w:val="12"/>
              </w:rPr>
            </w:pPr>
          </w:p>
        </w:tc>
        <w:tc>
          <w:tcPr>
            <w:tcW w:w="6331" w:type="dxa"/>
            <w:tcBorders>
              <w:top w:val="single" w:sz="4" w:space="0" w:color="000000"/>
            </w:tcBorders>
            <w:shd w:val="clear" w:color="auto" w:fill="auto"/>
            <w:vAlign w:val="bottom"/>
          </w:tcPr>
          <w:p w14:paraId="37E33DE1" w14:textId="77777777" w:rsidR="00037326" w:rsidRPr="00FD5C4B" w:rsidRDefault="00037326" w:rsidP="009805AF">
            <w:pPr>
              <w:spacing w:line="240" w:lineRule="auto"/>
              <w:ind w:right="-72"/>
              <w:rPr>
                <w:color w:val="000000"/>
                <w:sz w:val="12"/>
                <w:szCs w:val="12"/>
              </w:rPr>
            </w:pPr>
          </w:p>
        </w:tc>
      </w:tr>
      <w:tr w:rsidR="00037326" w:rsidRPr="00FD5C4B" w14:paraId="2C10E5BF" w14:textId="77777777" w:rsidTr="002D18BB">
        <w:trPr>
          <w:trHeight w:val="20"/>
        </w:trPr>
        <w:tc>
          <w:tcPr>
            <w:tcW w:w="3128" w:type="dxa"/>
            <w:shd w:val="clear" w:color="auto" w:fill="auto"/>
          </w:tcPr>
          <w:p w14:paraId="0C6F384C" w14:textId="6CC8F528" w:rsidR="00037326" w:rsidRPr="00FD5C4B" w:rsidRDefault="00B43F6B" w:rsidP="009805AF">
            <w:pPr>
              <w:spacing w:line="240" w:lineRule="auto"/>
              <w:ind w:left="-72"/>
              <w:jc w:val="both"/>
              <w:rPr>
                <w:color w:val="000000"/>
                <w:sz w:val="18"/>
                <w:szCs w:val="18"/>
              </w:rPr>
            </w:pPr>
            <w:r w:rsidRPr="00FD5C4B">
              <w:rPr>
                <w:color w:val="000000"/>
                <w:sz w:val="18"/>
                <w:szCs w:val="18"/>
              </w:rPr>
              <w:t>Sales of services</w:t>
            </w:r>
          </w:p>
        </w:tc>
        <w:tc>
          <w:tcPr>
            <w:tcW w:w="6331" w:type="dxa"/>
            <w:shd w:val="clear" w:color="auto" w:fill="auto"/>
          </w:tcPr>
          <w:p w14:paraId="21CF62E0" w14:textId="2A5CD1CB" w:rsidR="00037326" w:rsidRPr="00FD5C4B" w:rsidRDefault="00A94272" w:rsidP="009805AF">
            <w:pPr>
              <w:spacing w:line="240" w:lineRule="auto"/>
              <w:ind w:right="-72"/>
              <w:rPr>
                <w:color w:val="000000"/>
                <w:sz w:val="18"/>
                <w:szCs w:val="18"/>
              </w:rPr>
            </w:pPr>
            <w:r w:rsidRPr="00FD5C4B">
              <w:rPr>
                <w:color w:val="000000"/>
                <w:sz w:val="18"/>
                <w:szCs w:val="18"/>
              </w:rPr>
              <w:t>Market prices or, where no market price exists, at contractually agreed prices</w:t>
            </w:r>
          </w:p>
        </w:tc>
      </w:tr>
      <w:tr w:rsidR="00037326" w:rsidRPr="00FD5C4B" w14:paraId="75B6B882" w14:textId="77777777" w:rsidTr="002D18BB">
        <w:trPr>
          <w:trHeight w:val="20"/>
        </w:trPr>
        <w:tc>
          <w:tcPr>
            <w:tcW w:w="3128" w:type="dxa"/>
            <w:shd w:val="clear" w:color="auto" w:fill="auto"/>
          </w:tcPr>
          <w:p w14:paraId="1F4A96F9" w14:textId="4BB19FF3" w:rsidR="00037326" w:rsidRPr="00FD5C4B" w:rsidRDefault="00B43F6B" w:rsidP="009805AF">
            <w:pPr>
              <w:spacing w:line="240" w:lineRule="auto"/>
              <w:ind w:left="-72"/>
              <w:jc w:val="both"/>
              <w:rPr>
                <w:color w:val="000000"/>
                <w:sz w:val="18"/>
                <w:szCs w:val="18"/>
              </w:rPr>
            </w:pPr>
            <w:r w:rsidRPr="00FD5C4B">
              <w:rPr>
                <w:color w:val="000000"/>
                <w:sz w:val="18"/>
                <w:szCs w:val="18"/>
              </w:rPr>
              <w:t>Purchases of services</w:t>
            </w:r>
          </w:p>
        </w:tc>
        <w:tc>
          <w:tcPr>
            <w:tcW w:w="6331" w:type="dxa"/>
            <w:shd w:val="clear" w:color="auto" w:fill="auto"/>
          </w:tcPr>
          <w:p w14:paraId="0B8E85FC" w14:textId="00C1FF40" w:rsidR="00037326" w:rsidRPr="00FD5C4B" w:rsidRDefault="00A94272" w:rsidP="009805AF">
            <w:pPr>
              <w:spacing w:line="240" w:lineRule="auto"/>
              <w:ind w:right="-72"/>
              <w:rPr>
                <w:color w:val="000000"/>
                <w:sz w:val="18"/>
                <w:szCs w:val="18"/>
              </w:rPr>
            </w:pPr>
            <w:r w:rsidRPr="00FD5C4B">
              <w:rPr>
                <w:color w:val="000000"/>
                <w:sz w:val="18"/>
                <w:szCs w:val="18"/>
              </w:rPr>
              <w:t>Market prices or, where no market price exists, at contractually agreed prices</w:t>
            </w:r>
          </w:p>
        </w:tc>
      </w:tr>
      <w:tr w:rsidR="00037326" w:rsidRPr="00FD5C4B" w14:paraId="6943D9B0" w14:textId="77777777" w:rsidTr="002D18BB">
        <w:trPr>
          <w:trHeight w:val="20"/>
        </w:trPr>
        <w:tc>
          <w:tcPr>
            <w:tcW w:w="3128" w:type="dxa"/>
            <w:shd w:val="clear" w:color="auto" w:fill="auto"/>
          </w:tcPr>
          <w:p w14:paraId="7DD15A9E" w14:textId="77777777" w:rsidR="00037326" w:rsidRPr="00FD5C4B" w:rsidRDefault="00B43F6B" w:rsidP="009805AF">
            <w:pPr>
              <w:spacing w:line="240" w:lineRule="auto"/>
              <w:ind w:left="-72"/>
              <w:jc w:val="both"/>
              <w:rPr>
                <w:color w:val="000000"/>
                <w:sz w:val="18"/>
                <w:szCs w:val="18"/>
              </w:rPr>
            </w:pPr>
            <w:r w:rsidRPr="00FD5C4B">
              <w:rPr>
                <w:color w:val="000000"/>
                <w:sz w:val="18"/>
                <w:szCs w:val="18"/>
              </w:rPr>
              <w:t>Interest income</w:t>
            </w:r>
          </w:p>
        </w:tc>
        <w:tc>
          <w:tcPr>
            <w:tcW w:w="6331" w:type="dxa"/>
            <w:shd w:val="clear" w:color="auto" w:fill="auto"/>
          </w:tcPr>
          <w:p w14:paraId="638E684A" w14:textId="77777777" w:rsidR="00037326" w:rsidRPr="00FD5C4B" w:rsidRDefault="00B43F6B" w:rsidP="009805AF">
            <w:pPr>
              <w:spacing w:line="240" w:lineRule="auto"/>
              <w:ind w:right="-72"/>
              <w:rPr>
                <w:rFonts w:eastAsia="Arial"/>
                <w:color w:val="000000"/>
                <w:sz w:val="18"/>
                <w:szCs w:val="18"/>
              </w:rPr>
            </w:pPr>
            <w:r w:rsidRPr="00FD5C4B">
              <w:rPr>
                <w:color w:val="000000"/>
                <w:sz w:val="18"/>
                <w:szCs w:val="18"/>
              </w:rPr>
              <w:t>Agreed rates as stipulated in the agreements</w:t>
            </w:r>
          </w:p>
        </w:tc>
      </w:tr>
      <w:tr w:rsidR="00037326" w:rsidRPr="00FD5C4B" w14:paraId="64753881" w14:textId="77777777" w:rsidTr="002D18BB">
        <w:trPr>
          <w:trHeight w:val="20"/>
        </w:trPr>
        <w:tc>
          <w:tcPr>
            <w:tcW w:w="3128" w:type="dxa"/>
            <w:shd w:val="clear" w:color="auto" w:fill="auto"/>
          </w:tcPr>
          <w:p w14:paraId="6B0329F9" w14:textId="77777777" w:rsidR="00037326" w:rsidRPr="00FD5C4B" w:rsidRDefault="00B43F6B" w:rsidP="009805AF">
            <w:pPr>
              <w:spacing w:line="240" w:lineRule="auto"/>
              <w:ind w:left="-72"/>
              <w:jc w:val="both"/>
              <w:rPr>
                <w:color w:val="000000"/>
                <w:sz w:val="18"/>
                <w:szCs w:val="18"/>
              </w:rPr>
            </w:pPr>
            <w:r w:rsidRPr="00FD5C4B">
              <w:rPr>
                <w:color w:val="000000"/>
                <w:sz w:val="18"/>
                <w:szCs w:val="18"/>
              </w:rPr>
              <w:t>Other income and expenses</w:t>
            </w:r>
          </w:p>
        </w:tc>
        <w:tc>
          <w:tcPr>
            <w:tcW w:w="6331" w:type="dxa"/>
            <w:shd w:val="clear" w:color="auto" w:fill="auto"/>
          </w:tcPr>
          <w:p w14:paraId="736E2B04" w14:textId="77777777" w:rsidR="00037326" w:rsidRPr="00FD5C4B" w:rsidRDefault="00B43F6B" w:rsidP="009805AF">
            <w:pPr>
              <w:spacing w:line="240" w:lineRule="auto"/>
              <w:ind w:right="-72"/>
              <w:rPr>
                <w:color w:val="000000"/>
                <w:sz w:val="18"/>
                <w:szCs w:val="18"/>
              </w:rPr>
            </w:pPr>
            <w:r w:rsidRPr="00FD5C4B">
              <w:rPr>
                <w:color w:val="000000"/>
                <w:sz w:val="18"/>
                <w:szCs w:val="18"/>
              </w:rPr>
              <w:t>Contractually agreed prices</w:t>
            </w:r>
          </w:p>
        </w:tc>
      </w:tr>
      <w:tr w:rsidR="00037326" w:rsidRPr="00FD5C4B" w14:paraId="5AE0605E" w14:textId="77777777" w:rsidTr="002D18BB">
        <w:trPr>
          <w:trHeight w:val="20"/>
        </w:trPr>
        <w:tc>
          <w:tcPr>
            <w:tcW w:w="3128" w:type="dxa"/>
            <w:shd w:val="clear" w:color="auto" w:fill="auto"/>
          </w:tcPr>
          <w:p w14:paraId="0005970A" w14:textId="77777777" w:rsidR="00037326" w:rsidRPr="00FD5C4B" w:rsidRDefault="00B43F6B" w:rsidP="009805AF">
            <w:pPr>
              <w:spacing w:line="240" w:lineRule="auto"/>
              <w:ind w:left="-72"/>
              <w:jc w:val="both"/>
              <w:rPr>
                <w:color w:val="000000"/>
                <w:sz w:val="18"/>
                <w:szCs w:val="18"/>
              </w:rPr>
            </w:pPr>
            <w:r w:rsidRPr="00FD5C4B">
              <w:rPr>
                <w:color w:val="000000"/>
                <w:sz w:val="18"/>
                <w:szCs w:val="18"/>
              </w:rPr>
              <w:t>Key management compensation</w:t>
            </w:r>
          </w:p>
        </w:tc>
        <w:tc>
          <w:tcPr>
            <w:tcW w:w="6331" w:type="dxa"/>
            <w:shd w:val="clear" w:color="auto" w:fill="auto"/>
          </w:tcPr>
          <w:p w14:paraId="71801CDE" w14:textId="77777777" w:rsidR="00037326" w:rsidRPr="00FD5C4B" w:rsidRDefault="00B43F6B" w:rsidP="009805AF">
            <w:pPr>
              <w:spacing w:line="240" w:lineRule="auto"/>
              <w:ind w:right="-72"/>
              <w:rPr>
                <w:color w:val="000000"/>
                <w:sz w:val="18"/>
                <w:szCs w:val="18"/>
              </w:rPr>
            </w:pPr>
            <w:r w:rsidRPr="00FD5C4B">
              <w:rPr>
                <w:color w:val="000000"/>
                <w:sz w:val="18"/>
                <w:szCs w:val="18"/>
              </w:rPr>
              <w:t>Amounts approved by the Group’s shareholders</w:t>
            </w:r>
          </w:p>
        </w:tc>
      </w:tr>
      <w:tr w:rsidR="00A651F6" w:rsidRPr="00FD5C4B" w14:paraId="76745470" w14:textId="77777777" w:rsidTr="002D18BB">
        <w:trPr>
          <w:trHeight w:val="20"/>
        </w:trPr>
        <w:tc>
          <w:tcPr>
            <w:tcW w:w="3128" w:type="dxa"/>
            <w:shd w:val="clear" w:color="auto" w:fill="auto"/>
          </w:tcPr>
          <w:p w14:paraId="63804A5C" w14:textId="47855F9C" w:rsidR="00A651F6" w:rsidRPr="00FD5C4B" w:rsidRDefault="00A651F6" w:rsidP="009805AF">
            <w:pPr>
              <w:spacing w:line="240" w:lineRule="auto"/>
              <w:ind w:left="-72"/>
              <w:jc w:val="both"/>
              <w:rPr>
                <w:color w:val="000000"/>
                <w:sz w:val="18"/>
                <w:szCs w:val="18"/>
              </w:rPr>
            </w:pPr>
            <w:r w:rsidRPr="00FD5C4B">
              <w:rPr>
                <w:color w:val="000000"/>
                <w:sz w:val="18"/>
                <w:szCs w:val="18"/>
              </w:rPr>
              <w:t>Dividend</w:t>
            </w:r>
          </w:p>
        </w:tc>
        <w:tc>
          <w:tcPr>
            <w:tcW w:w="6331" w:type="dxa"/>
            <w:shd w:val="clear" w:color="auto" w:fill="auto"/>
          </w:tcPr>
          <w:p w14:paraId="4BB1937F" w14:textId="38C66C44" w:rsidR="00A651F6" w:rsidRPr="00FD5C4B" w:rsidRDefault="00A651F6" w:rsidP="009805AF">
            <w:pPr>
              <w:spacing w:line="240" w:lineRule="auto"/>
              <w:ind w:right="-72"/>
              <w:rPr>
                <w:color w:val="000000"/>
                <w:sz w:val="18"/>
                <w:szCs w:val="18"/>
              </w:rPr>
            </w:pPr>
            <w:r w:rsidRPr="00FD5C4B">
              <w:rPr>
                <w:color w:val="000000"/>
                <w:sz w:val="18"/>
                <w:szCs w:val="18"/>
              </w:rPr>
              <w:t>Amounts approved by the Group’s shareholders</w:t>
            </w:r>
          </w:p>
        </w:tc>
      </w:tr>
    </w:tbl>
    <w:p w14:paraId="2937578F" w14:textId="77777777" w:rsidR="008B63D7" w:rsidRPr="00FD5C4B" w:rsidRDefault="008B63D7" w:rsidP="009805AF">
      <w:pPr>
        <w:spacing w:line="240" w:lineRule="auto"/>
        <w:rPr>
          <w:color w:val="000000"/>
          <w:sz w:val="16"/>
          <w:szCs w:val="16"/>
        </w:rPr>
      </w:pPr>
    </w:p>
    <w:p w14:paraId="1594E22B" w14:textId="05B84F32" w:rsidR="00037326" w:rsidRPr="00FD5C4B" w:rsidRDefault="00B43F6B" w:rsidP="009805AF">
      <w:pPr>
        <w:spacing w:line="240" w:lineRule="auto"/>
        <w:rPr>
          <w:rFonts w:eastAsia="Arial"/>
          <w:color w:val="000000"/>
          <w:sz w:val="18"/>
          <w:szCs w:val="18"/>
        </w:rPr>
      </w:pPr>
      <w:r w:rsidRPr="00FD5C4B">
        <w:rPr>
          <w:color w:val="000000"/>
          <w:sz w:val="18"/>
          <w:szCs w:val="18"/>
        </w:rPr>
        <w:t>The following material transactions were carried out with related parties:</w:t>
      </w:r>
    </w:p>
    <w:p w14:paraId="0BB5592D" w14:textId="77777777" w:rsidR="00037326" w:rsidRPr="00FD5C4B" w:rsidRDefault="00037326" w:rsidP="009805AF">
      <w:pPr>
        <w:spacing w:line="240" w:lineRule="auto"/>
        <w:rPr>
          <w:rFonts w:eastAsia="Arial"/>
          <w:color w:val="000000"/>
          <w:sz w:val="16"/>
          <w:szCs w:val="16"/>
        </w:rPr>
      </w:pPr>
    </w:p>
    <w:p w14:paraId="472AC6C0" w14:textId="77777777" w:rsidR="00037326" w:rsidRDefault="00B43F6B" w:rsidP="009805AF">
      <w:pPr>
        <w:spacing w:line="240" w:lineRule="auto"/>
        <w:ind w:left="540" w:hanging="540"/>
        <w:rPr>
          <w:b/>
          <w:color w:val="CF4A02"/>
          <w:sz w:val="18"/>
          <w:szCs w:val="18"/>
        </w:rPr>
      </w:pPr>
      <w:r w:rsidRPr="00FD5C4B">
        <w:rPr>
          <w:b/>
          <w:color w:val="CF4A02"/>
          <w:sz w:val="18"/>
          <w:szCs w:val="18"/>
        </w:rPr>
        <w:t>i)</w:t>
      </w:r>
      <w:r w:rsidRPr="00FD5C4B">
        <w:rPr>
          <w:b/>
          <w:color w:val="CF4A02"/>
          <w:sz w:val="18"/>
          <w:szCs w:val="18"/>
        </w:rPr>
        <w:tab/>
        <w:t>Sales of goods and services</w:t>
      </w:r>
    </w:p>
    <w:p w14:paraId="5F6F59EC" w14:textId="77777777" w:rsidR="00384905" w:rsidRPr="00384905" w:rsidRDefault="00384905" w:rsidP="00384905">
      <w:pPr>
        <w:spacing w:line="240" w:lineRule="auto"/>
        <w:rPr>
          <w:rFonts w:eastAsia="Arial"/>
          <w:color w:val="000000"/>
          <w:sz w:val="16"/>
          <w:szCs w:val="16"/>
        </w:rPr>
      </w:pPr>
    </w:p>
    <w:tbl>
      <w:tblPr>
        <w:tblW w:w="9461" w:type="dxa"/>
        <w:tblLook w:val="04A0" w:firstRow="1" w:lastRow="0" w:firstColumn="1" w:lastColumn="0" w:noHBand="0" w:noVBand="1"/>
      </w:tblPr>
      <w:tblGrid>
        <w:gridCol w:w="3989"/>
        <w:gridCol w:w="1368"/>
        <w:gridCol w:w="1368"/>
        <w:gridCol w:w="1368"/>
        <w:gridCol w:w="1368"/>
      </w:tblGrid>
      <w:tr w:rsidR="00E22105" w:rsidRPr="00FD5C4B" w14:paraId="2ED46099" w14:textId="77777777" w:rsidTr="00B760B6">
        <w:tc>
          <w:tcPr>
            <w:tcW w:w="3989" w:type="dxa"/>
            <w:vAlign w:val="bottom"/>
          </w:tcPr>
          <w:p w14:paraId="4B59649E" w14:textId="77777777" w:rsidR="00E22105" w:rsidRPr="00FD5C4B" w:rsidRDefault="00E22105" w:rsidP="009805AF">
            <w:pPr>
              <w:spacing w:line="240" w:lineRule="auto"/>
              <w:ind w:left="427"/>
              <w:jc w:val="both"/>
              <w:rPr>
                <w:b/>
                <w:bCs/>
                <w:sz w:val="18"/>
                <w:szCs w:val="18"/>
              </w:rPr>
            </w:pPr>
          </w:p>
        </w:tc>
        <w:tc>
          <w:tcPr>
            <w:tcW w:w="2736" w:type="dxa"/>
            <w:gridSpan w:val="2"/>
            <w:tcBorders>
              <w:top w:val="single" w:sz="4" w:space="0" w:color="auto"/>
              <w:left w:val="nil"/>
              <w:bottom w:val="single" w:sz="4" w:space="0" w:color="auto"/>
              <w:right w:val="nil"/>
            </w:tcBorders>
            <w:vAlign w:val="bottom"/>
            <w:hideMark/>
          </w:tcPr>
          <w:p w14:paraId="3F75DA0A" w14:textId="77777777" w:rsidR="00E22105" w:rsidRPr="00FD5C4B" w:rsidRDefault="00E22105" w:rsidP="009805AF">
            <w:pPr>
              <w:spacing w:line="240" w:lineRule="auto"/>
              <w:ind w:right="-216"/>
              <w:jc w:val="center"/>
              <w:rPr>
                <w:b/>
                <w:bCs/>
                <w:snapToGrid w:val="0"/>
                <w:sz w:val="18"/>
                <w:szCs w:val="18"/>
              </w:rPr>
            </w:pPr>
            <w:r w:rsidRPr="00FD5C4B">
              <w:rPr>
                <w:b/>
                <w:bCs/>
                <w:snapToGrid w:val="0"/>
                <w:sz w:val="18"/>
                <w:szCs w:val="18"/>
              </w:rPr>
              <w:t xml:space="preserve">Consolidated </w:t>
            </w:r>
          </w:p>
          <w:p w14:paraId="273A86E7" w14:textId="77777777" w:rsidR="00E22105" w:rsidRPr="00FD5C4B" w:rsidRDefault="00E22105" w:rsidP="009805AF">
            <w:pPr>
              <w:spacing w:line="240" w:lineRule="auto"/>
              <w:ind w:right="-216"/>
              <w:jc w:val="center"/>
              <w:rPr>
                <w:b/>
                <w:bCs/>
                <w:snapToGrid w:val="0"/>
                <w:sz w:val="18"/>
                <w:szCs w:val="18"/>
              </w:rPr>
            </w:pPr>
            <w:r w:rsidRPr="00FD5C4B">
              <w:rPr>
                <w:b/>
                <w:bCs/>
                <w:snapToGrid w:val="0"/>
                <w:sz w:val="18"/>
                <w:szCs w:val="18"/>
              </w:rPr>
              <w:t>financial information</w:t>
            </w:r>
          </w:p>
        </w:tc>
        <w:tc>
          <w:tcPr>
            <w:tcW w:w="2736" w:type="dxa"/>
            <w:gridSpan w:val="2"/>
            <w:tcBorders>
              <w:top w:val="single" w:sz="4" w:space="0" w:color="auto"/>
              <w:left w:val="nil"/>
              <w:bottom w:val="single" w:sz="4" w:space="0" w:color="auto"/>
              <w:right w:val="nil"/>
            </w:tcBorders>
            <w:vAlign w:val="bottom"/>
            <w:hideMark/>
          </w:tcPr>
          <w:p w14:paraId="0B561A85" w14:textId="77777777" w:rsidR="00E22105" w:rsidRPr="00FD5C4B" w:rsidRDefault="00E22105" w:rsidP="009805AF">
            <w:pPr>
              <w:spacing w:line="240" w:lineRule="auto"/>
              <w:ind w:right="-216"/>
              <w:jc w:val="center"/>
              <w:rPr>
                <w:b/>
                <w:bCs/>
                <w:snapToGrid w:val="0"/>
                <w:sz w:val="18"/>
                <w:szCs w:val="18"/>
              </w:rPr>
            </w:pPr>
            <w:r w:rsidRPr="00FD5C4B">
              <w:rPr>
                <w:b/>
                <w:bCs/>
                <w:snapToGrid w:val="0"/>
                <w:sz w:val="18"/>
                <w:szCs w:val="18"/>
              </w:rPr>
              <w:t xml:space="preserve">Separate </w:t>
            </w:r>
          </w:p>
          <w:p w14:paraId="0144288D" w14:textId="77777777" w:rsidR="00E22105" w:rsidRPr="00FD5C4B" w:rsidRDefault="00E22105" w:rsidP="009805AF">
            <w:pPr>
              <w:spacing w:line="240" w:lineRule="auto"/>
              <w:ind w:right="-216"/>
              <w:jc w:val="center"/>
              <w:rPr>
                <w:b/>
                <w:bCs/>
                <w:snapToGrid w:val="0"/>
                <w:sz w:val="18"/>
                <w:szCs w:val="18"/>
              </w:rPr>
            </w:pPr>
            <w:r w:rsidRPr="00FD5C4B">
              <w:rPr>
                <w:b/>
                <w:bCs/>
                <w:snapToGrid w:val="0"/>
                <w:sz w:val="18"/>
                <w:szCs w:val="18"/>
              </w:rPr>
              <w:t>financial information</w:t>
            </w:r>
          </w:p>
        </w:tc>
      </w:tr>
      <w:tr w:rsidR="00E22105" w:rsidRPr="00FD5C4B" w14:paraId="47ABE5D8" w14:textId="77777777" w:rsidTr="00B760B6">
        <w:tc>
          <w:tcPr>
            <w:tcW w:w="3989" w:type="dxa"/>
            <w:vAlign w:val="bottom"/>
            <w:hideMark/>
          </w:tcPr>
          <w:p w14:paraId="248A89FA" w14:textId="7EE1AAB9" w:rsidR="00E22105" w:rsidRPr="00FD5C4B" w:rsidRDefault="00E22105" w:rsidP="009805AF">
            <w:pPr>
              <w:spacing w:line="240" w:lineRule="auto"/>
              <w:ind w:left="427"/>
              <w:jc w:val="both"/>
              <w:rPr>
                <w:b/>
                <w:bCs/>
                <w:sz w:val="18"/>
                <w:szCs w:val="18"/>
                <w:lang w:val="en-US"/>
              </w:rPr>
            </w:pPr>
          </w:p>
        </w:tc>
        <w:tc>
          <w:tcPr>
            <w:tcW w:w="1368" w:type="dxa"/>
            <w:tcBorders>
              <w:top w:val="single" w:sz="4" w:space="0" w:color="auto"/>
              <w:left w:val="nil"/>
              <w:right w:val="nil"/>
            </w:tcBorders>
            <w:vAlign w:val="bottom"/>
            <w:hideMark/>
          </w:tcPr>
          <w:p w14:paraId="71DC0A3B" w14:textId="2C041197" w:rsidR="00E22105" w:rsidRPr="00FD5C4B" w:rsidRDefault="00C03570" w:rsidP="009805AF">
            <w:pPr>
              <w:spacing w:line="240" w:lineRule="auto"/>
              <w:ind w:right="-72"/>
              <w:jc w:val="right"/>
              <w:rPr>
                <w:b/>
                <w:sz w:val="18"/>
                <w:szCs w:val="18"/>
              </w:rPr>
            </w:pPr>
            <w:r w:rsidRPr="00FD5C4B">
              <w:rPr>
                <w:b/>
                <w:sz w:val="18"/>
                <w:szCs w:val="18"/>
              </w:rPr>
              <w:t>2023</w:t>
            </w:r>
          </w:p>
        </w:tc>
        <w:tc>
          <w:tcPr>
            <w:tcW w:w="1368" w:type="dxa"/>
            <w:tcBorders>
              <w:top w:val="single" w:sz="4" w:space="0" w:color="auto"/>
              <w:left w:val="nil"/>
              <w:right w:val="nil"/>
            </w:tcBorders>
            <w:vAlign w:val="bottom"/>
            <w:hideMark/>
          </w:tcPr>
          <w:p w14:paraId="218169CA" w14:textId="14A2AB1C" w:rsidR="00E22105" w:rsidRPr="00FD5C4B" w:rsidRDefault="00C03570" w:rsidP="009805AF">
            <w:pPr>
              <w:spacing w:line="240" w:lineRule="auto"/>
              <w:ind w:right="-72"/>
              <w:jc w:val="right"/>
              <w:rPr>
                <w:b/>
                <w:sz w:val="18"/>
                <w:szCs w:val="18"/>
              </w:rPr>
            </w:pPr>
            <w:r w:rsidRPr="00FD5C4B">
              <w:rPr>
                <w:b/>
                <w:sz w:val="18"/>
                <w:szCs w:val="18"/>
              </w:rPr>
              <w:t>2022</w:t>
            </w:r>
          </w:p>
        </w:tc>
        <w:tc>
          <w:tcPr>
            <w:tcW w:w="1368" w:type="dxa"/>
            <w:tcBorders>
              <w:top w:val="single" w:sz="4" w:space="0" w:color="auto"/>
              <w:left w:val="nil"/>
              <w:right w:val="nil"/>
            </w:tcBorders>
            <w:vAlign w:val="bottom"/>
            <w:hideMark/>
          </w:tcPr>
          <w:p w14:paraId="7CC43F46" w14:textId="74DD6345" w:rsidR="00E22105" w:rsidRPr="00FD5C4B" w:rsidRDefault="00C03570" w:rsidP="009805AF">
            <w:pPr>
              <w:spacing w:line="240" w:lineRule="auto"/>
              <w:ind w:right="-72"/>
              <w:jc w:val="right"/>
              <w:rPr>
                <w:b/>
                <w:sz w:val="18"/>
                <w:szCs w:val="18"/>
              </w:rPr>
            </w:pPr>
            <w:r w:rsidRPr="00FD5C4B">
              <w:rPr>
                <w:b/>
                <w:sz w:val="18"/>
                <w:szCs w:val="18"/>
              </w:rPr>
              <w:t>2023</w:t>
            </w:r>
          </w:p>
        </w:tc>
        <w:tc>
          <w:tcPr>
            <w:tcW w:w="1368" w:type="dxa"/>
            <w:tcBorders>
              <w:top w:val="single" w:sz="4" w:space="0" w:color="auto"/>
              <w:left w:val="nil"/>
              <w:right w:val="nil"/>
            </w:tcBorders>
            <w:vAlign w:val="bottom"/>
            <w:hideMark/>
          </w:tcPr>
          <w:p w14:paraId="0FBC58EB" w14:textId="7C6502A4" w:rsidR="00E22105" w:rsidRPr="00FD5C4B" w:rsidRDefault="00C03570" w:rsidP="009805AF">
            <w:pPr>
              <w:spacing w:line="240" w:lineRule="auto"/>
              <w:ind w:right="-72"/>
              <w:jc w:val="right"/>
              <w:rPr>
                <w:b/>
                <w:sz w:val="18"/>
                <w:szCs w:val="18"/>
              </w:rPr>
            </w:pPr>
            <w:r w:rsidRPr="00FD5C4B">
              <w:rPr>
                <w:b/>
                <w:sz w:val="18"/>
                <w:szCs w:val="18"/>
              </w:rPr>
              <w:t>2022</w:t>
            </w:r>
          </w:p>
        </w:tc>
      </w:tr>
      <w:tr w:rsidR="00BE6F04" w:rsidRPr="00FD5C4B" w14:paraId="7E7BEA9D" w14:textId="77777777" w:rsidTr="00B760B6">
        <w:tc>
          <w:tcPr>
            <w:tcW w:w="3989" w:type="dxa"/>
            <w:vAlign w:val="bottom"/>
          </w:tcPr>
          <w:p w14:paraId="352B8AA9" w14:textId="67E66CE0" w:rsidR="00BE6F04" w:rsidRPr="00FD5C4B" w:rsidRDefault="00BE6F04" w:rsidP="009805AF">
            <w:pPr>
              <w:spacing w:line="240" w:lineRule="auto"/>
              <w:ind w:left="427"/>
              <w:jc w:val="both"/>
              <w:rPr>
                <w:b/>
                <w:bCs/>
                <w:sz w:val="18"/>
                <w:szCs w:val="18"/>
                <w:lang w:val="en-US"/>
              </w:rPr>
            </w:pPr>
            <w:r w:rsidRPr="00FD5C4B">
              <w:rPr>
                <w:b/>
                <w:bCs/>
                <w:sz w:val="18"/>
                <w:szCs w:val="18"/>
                <w:lang w:val="en-US"/>
              </w:rPr>
              <w:t xml:space="preserve">For the </w:t>
            </w:r>
            <w:r w:rsidR="00CC5B1F" w:rsidRPr="00FD5C4B">
              <w:rPr>
                <w:b/>
                <w:bCs/>
                <w:sz w:val="18"/>
                <w:szCs w:val="18"/>
                <w:lang w:val="en-US"/>
              </w:rPr>
              <w:t>nine-month</w:t>
            </w:r>
            <w:r w:rsidRPr="00FD5C4B">
              <w:rPr>
                <w:b/>
                <w:bCs/>
                <w:sz w:val="18"/>
                <w:szCs w:val="18"/>
                <w:lang w:val="en-US"/>
              </w:rPr>
              <w:t xml:space="preserve"> period</w:t>
            </w:r>
          </w:p>
        </w:tc>
        <w:tc>
          <w:tcPr>
            <w:tcW w:w="1368" w:type="dxa"/>
            <w:tcBorders>
              <w:left w:val="nil"/>
              <w:bottom w:val="nil"/>
              <w:right w:val="nil"/>
            </w:tcBorders>
            <w:vAlign w:val="bottom"/>
          </w:tcPr>
          <w:p w14:paraId="627357C6" w14:textId="2FFECC0F" w:rsidR="00BE6F04" w:rsidRPr="00FD5C4B" w:rsidRDefault="00BE6F04" w:rsidP="009805AF">
            <w:pPr>
              <w:spacing w:line="240" w:lineRule="auto"/>
              <w:ind w:right="-72"/>
              <w:jc w:val="right"/>
              <w:rPr>
                <w:b/>
                <w:sz w:val="18"/>
                <w:szCs w:val="18"/>
              </w:rPr>
            </w:pPr>
            <w:r w:rsidRPr="00FD5C4B">
              <w:rPr>
                <w:b/>
                <w:sz w:val="18"/>
                <w:szCs w:val="18"/>
              </w:rPr>
              <w:t>Thousand</w:t>
            </w:r>
          </w:p>
        </w:tc>
        <w:tc>
          <w:tcPr>
            <w:tcW w:w="1368" w:type="dxa"/>
            <w:tcBorders>
              <w:left w:val="nil"/>
              <w:bottom w:val="nil"/>
              <w:right w:val="nil"/>
            </w:tcBorders>
            <w:vAlign w:val="bottom"/>
          </w:tcPr>
          <w:p w14:paraId="7DFB33B9" w14:textId="1C0D1EFE" w:rsidR="00BE6F04" w:rsidRPr="00FD5C4B" w:rsidRDefault="00BE6F04" w:rsidP="009805AF">
            <w:pPr>
              <w:spacing w:line="240" w:lineRule="auto"/>
              <w:ind w:right="-72"/>
              <w:jc w:val="right"/>
              <w:rPr>
                <w:b/>
                <w:sz w:val="18"/>
                <w:szCs w:val="18"/>
              </w:rPr>
            </w:pPr>
            <w:r w:rsidRPr="00FD5C4B">
              <w:rPr>
                <w:b/>
                <w:sz w:val="18"/>
                <w:szCs w:val="18"/>
              </w:rPr>
              <w:t>Thousand</w:t>
            </w:r>
          </w:p>
        </w:tc>
        <w:tc>
          <w:tcPr>
            <w:tcW w:w="1368" w:type="dxa"/>
            <w:tcBorders>
              <w:left w:val="nil"/>
              <w:bottom w:val="nil"/>
              <w:right w:val="nil"/>
            </w:tcBorders>
            <w:vAlign w:val="bottom"/>
          </w:tcPr>
          <w:p w14:paraId="28FC3685" w14:textId="264E6D09" w:rsidR="00BE6F04" w:rsidRPr="00FD5C4B" w:rsidRDefault="00BE6F04" w:rsidP="009805AF">
            <w:pPr>
              <w:spacing w:line="240" w:lineRule="auto"/>
              <w:ind w:right="-72"/>
              <w:jc w:val="right"/>
              <w:rPr>
                <w:b/>
                <w:sz w:val="18"/>
                <w:szCs w:val="18"/>
              </w:rPr>
            </w:pPr>
            <w:r w:rsidRPr="00FD5C4B">
              <w:rPr>
                <w:b/>
                <w:sz w:val="18"/>
                <w:szCs w:val="18"/>
              </w:rPr>
              <w:t>Thousand</w:t>
            </w:r>
          </w:p>
        </w:tc>
        <w:tc>
          <w:tcPr>
            <w:tcW w:w="1368" w:type="dxa"/>
            <w:tcBorders>
              <w:left w:val="nil"/>
              <w:bottom w:val="nil"/>
              <w:right w:val="nil"/>
            </w:tcBorders>
            <w:vAlign w:val="bottom"/>
          </w:tcPr>
          <w:p w14:paraId="6EC45EF6" w14:textId="159BCFD7" w:rsidR="00BE6F04" w:rsidRPr="00FD5C4B" w:rsidRDefault="00BE6F04" w:rsidP="009805AF">
            <w:pPr>
              <w:spacing w:line="240" w:lineRule="auto"/>
              <w:ind w:right="-72"/>
              <w:jc w:val="right"/>
              <w:rPr>
                <w:b/>
                <w:sz w:val="18"/>
                <w:szCs w:val="18"/>
              </w:rPr>
            </w:pPr>
            <w:r w:rsidRPr="00FD5C4B">
              <w:rPr>
                <w:b/>
                <w:sz w:val="18"/>
                <w:szCs w:val="18"/>
              </w:rPr>
              <w:t>Thousand</w:t>
            </w:r>
          </w:p>
        </w:tc>
      </w:tr>
      <w:tr w:rsidR="00BE6F04" w:rsidRPr="00FD5C4B" w14:paraId="55E785C4" w14:textId="77777777" w:rsidTr="00B760B6">
        <w:tc>
          <w:tcPr>
            <w:tcW w:w="3989" w:type="dxa"/>
            <w:vAlign w:val="bottom"/>
            <w:hideMark/>
          </w:tcPr>
          <w:p w14:paraId="289D6B55" w14:textId="2EF67BC5" w:rsidR="00BE6F04" w:rsidRPr="00FD5C4B" w:rsidRDefault="00BE6F04" w:rsidP="009805AF">
            <w:pPr>
              <w:spacing w:line="240" w:lineRule="auto"/>
              <w:ind w:left="427"/>
              <w:jc w:val="both"/>
              <w:rPr>
                <w:b/>
                <w:bCs/>
                <w:sz w:val="18"/>
                <w:szCs w:val="18"/>
                <w:lang w:val="en-US"/>
              </w:rPr>
            </w:pPr>
            <w:r w:rsidRPr="00FD5C4B">
              <w:rPr>
                <w:b/>
                <w:bCs/>
                <w:sz w:val="18"/>
                <w:szCs w:val="18"/>
                <w:lang w:val="en-US"/>
              </w:rPr>
              <w:t xml:space="preserve">   ended </w:t>
            </w:r>
            <w:r w:rsidR="00CC5B1F" w:rsidRPr="00FD5C4B">
              <w:rPr>
                <w:b/>
                <w:bCs/>
                <w:sz w:val="18"/>
                <w:szCs w:val="18"/>
              </w:rPr>
              <w:t>30 September</w:t>
            </w:r>
          </w:p>
        </w:tc>
        <w:tc>
          <w:tcPr>
            <w:tcW w:w="1368" w:type="dxa"/>
            <w:tcBorders>
              <w:top w:val="nil"/>
              <w:left w:val="nil"/>
              <w:bottom w:val="single" w:sz="4" w:space="0" w:color="auto"/>
              <w:right w:val="nil"/>
            </w:tcBorders>
            <w:vAlign w:val="bottom"/>
            <w:hideMark/>
          </w:tcPr>
          <w:p w14:paraId="3A2B69E1" w14:textId="6BF1B321" w:rsidR="00BE6F04" w:rsidRPr="00FD5C4B" w:rsidRDefault="00BE6F04" w:rsidP="009805AF">
            <w:pPr>
              <w:spacing w:line="240" w:lineRule="auto"/>
              <w:ind w:right="-72"/>
              <w:jc w:val="right"/>
              <w:rPr>
                <w:b/>
                <w:sz w:val="18"/>
                <w:szCs w:val="18"/>
              </w:rPr>
            </w:pPr>
            <w:r w:rsidRPr="00FD5C4B">
              <w:rPr>
                <w:b/>
                <w:sz w:val="18"/>
                <w:szCs w:val="18"/>
              </w:rPr>
              <w:t>Baht</w:t>
            </w:r>
          </w:p>
        </w:tc>
        <w:tc>
          <w:tcPr>
            <w:tcW w:w="1368" w:type="dxa"/>
            <w:tcBorders>
              <w:top w:val="nil"/>
              <w:left w:val="nil"/>
              <w:bottom w:val="single" w:sz="4" w:space="0" w:color="auto"/>
              <w:right w:val="nil"/>
            </w:tcBorders>
            <w:vAlign w:val="bottom"/>
            <w:hideMark/>
          </w:tcPr>
          <w:p w14:paraId="2E89B9F3" w14:textId="1E2FAEB7" w:rsidR="00BE6F04" w:rsidRPr="00FD5C4B" w:rsidRDefault="00BE6F04" w:rsidP="009805AF">
            <w:pPr>
              <w:spacing w:line="240" w:lineRule="auto"/>
              <w:ind w:right="-72"/>
              <w:jc w:val="right"/>
              <w:rPr>
                <w:b/>
                <w:sz w:val="18"/>
                <w:szCs w:val="18"/>
              </w:rPr>
            </w:pPr>
            <w:r w:rsidRPr="00FD5C4B">
              <w:rPr>
                <w:b/>
                <w:sz w:val="18"/>
                <w:szCs w:val="18"/>
              </w:rPr>
              <w:t>Baht</w:t>
            </w:r>
          </w:p>
        </w:tc>
        <w:tc>
          <w:tcPr>
            <w:tcW w:w="1368" w:type="dxa"/>
            <w:tcBorders>
              <w:top w:val="nil"/>
              <w:left w:val="nil"/>
              <w:bottom w:val="single" w:sz="4" w:space="0" w:color="auto"/>
              <w:right w:val="nil"/>
            </w:tcBorders>
            <w:vAlign w:val="bottom"/>
            <w:hideMark/>
          </w:tcPr>
          <w:p w14:paraId="74AF779D" w14:textId="564E518F" w:rsidR="00BE6F04" w:rsidRPr="00FD5C4B" w:rsidRDefault="00BE6F04" w:rsidP="009805AF">
            <w:pPr>
              <w:spacing w:line="240" w:lineRule="auto"/>
              <w:ind w:right="-72"/>
              <w:jc w:val="right"/>
              <w:rPr>
                <w:b/>
                <w:sz w:val="18"/>
                <w:szCs w:val="18"/>
              </w:rPr>
            </w:pPr>
            <w:r w:rsidRPr="00FD5C4B">
              <w:rPr>
                <w:b/>
                <w:sz w:val="18"/>
                <w:szCs w:val="18"/>
              </w:rPr>
              <w:t>Baht</w:t>
            </w:r>
          </w:p>
        </w:tc>
        <w:tc>
          <w:tcPr>
            <w:tcW w:w="1368" w:type="dxa"/>
            <w:tcBorders>
              <w:top w:val="nil"/>
              <w:left w:val="nil"/>
              <w:bottom w:val="single" w:sz="4" w:space="0" w:color="auto"/>
              <w:right w:val="nil"/>
            </w:tcBorders>
            <w:vAlign w:val="bottom"/>
            <w:hideMark/>
          </w:tcPr>
          <w:p w14:paraId="0A8CC829" w14:textId="178FF402" w:rsidR="00BE6F04" w:rsidRPr="00FD5C4B" w:rsidRDefault="00BE6F04" w:rsidP="009805AF">
            <w:pPr>
              <w:spacing w:line="240" w:lineRule="auto"/>
              <w:ind w:right="-72"/>
              <w:jc w:val="right"/>
              <w:rPr>
                <w:b/>
                <w:sz w:val="18"/>
                <w:szCs w:val="18"/>
              </w:rPr>
            </w:pPr>
            <w:r w:rsidRPr="00FD5C4B">
              <w:rPr>
                <w:b/>
                <w:sz w:val="18"/>
                <w:szCs w:val="18"/>
              </w:rPr>
              <w:t>Baht</w:t>
            </w:r>
          </w:p>
        </w:tc>
      </w:tr>
      <w:tr w:rsidR="00BE6F04" w:rsidRPr="00FD5C4B" w14:paraId="2AECCCA5" w14:textId="77777777" w:rsidTr="00B760B6">
        <w:tc>
          <w:tcPr>
            <w:tcW w:w="3989" w:type="dxa"/>
            <w:vAlign w:val="bottom"/>
          </w:tcPr>
          <w:p w14:paraId="2E0384E0" w14:textId="77777777" w:rsidR="00BE6F04" w:rsidRPr="00FD5C4B" w:rsidRDefault="00BE6F04" w:rsidP="009805AF">
            <w:pPr>
              <w:spacing w:line="240" w:lineRule="auto"/>
              <w:ind w:left="427"/>
              <w:jc w:val="both"/>
              <w:rPr>
                <w:sz w:val="12"/>
                <w:szCs w:val="12"/>
                <w:lang w:val="en-US"/>
              </w:rPr>
            </w:pPr>
          </w:p>
        </w:tc>
        <w:tc>
          <w:tcPr>
            <w:tcW w:w="1368" w:type="dxa"/>
            <w:tcBorders>
              <w:top w:val="single" w:sz="4" w:space="0" w:color="auto"/>
              <w:left w:val="nil"/>
              <w:bottom w:val="nil"/>
              <w:right w:val="nil"/>
            </w:tcBorders>
            <w:shd w:val="clear" w:color="auto" w:fill="FAFAFA"/>
            <w:vAlign w:val="bottom"/>
          </w:tcPr>
          <w:p w14:paraId="580D4297" w14:textId="77777777" w:rsidR="00BE6F04" w:rsidRPr="00FD5C4B" w:rsidRDefault="00BE6F04" w:rsidP="009805AF">
            <w:pPr>
              <w:spacing w:line="240" w:lineRule="auto"/>
              <w:ind w:right="-216"/>
              <w:jc w:val="right"/>
              <w:rPr>
                <w:sz w:val="12"/>
                <w:szCs w:val="12"/>
                <w:lang w:val="en-US"/>
              </w:rPr>
            </w:pPr>
          </w:p>
        </w:tc>
        <w:tc>
          <w:tcPr>
            <w:tcW w:w="1368" w:type="dxa"/>
            <w:tcBorders>
              <w:top w:val="single" w:sz="4" w:space="0" w:color="auto"/>
              <w:left w:val="nil"/>
              <w:bottom w:val="nil"/>
              <w:right w:val="nil"/>
            </w:tcBorders>
            <w:vAlign w:val="bottom"/>
          </w:tcPr>
          <w:p w14:paraId="0FC0840F" w14:textId="77777777" w:rsidR="00BE6F04" w:rsidRPr="00FD5C4B" w:rsidRDefault="00BE6F04" w:rsidP="009805AF">
            <w:pPr>
              <w:spacing w:line="240" w:lineRule="auto"/>
              <w:ind w:right="-216"/>
              <w:jc w:val="right"/>
              <w:rPr>
                <w:sz w:val="12"/>
                <w:szCs w:val="12"/>
                <w:lang w:val="en-US"/>
              </w:rPr>
            </w:pPr>
          </w:p>
        </w:tc>
        <w:tc>
          <w:tcPr>
            <w:tcW w:w="1368" w:type="dxa"/>
            <w:tcBorders>
              <w:top w:val="single" w:sz="4" w:space="0" w:color="auto"/>
              <w:left w:val="nil"/>
              <w:bottom w:val="nil"/>
              <w:right w:val="nil"/>
            </w:tcBorders>
            <w:shd w:val="clear" w:color="auto" w:fill="FAFAFA"/>
            <w:vAlign w:val="bottom"/>
          </w:tcPr>
          <w:p w14:paraId="6796E7D2" w14:textId="77777777" w:rsidR="00BE6F04" w:rsidRPr="00FD5C4B" w:rsidRDefault="00BE6F04" w:rsidP="009805AF">
            <w:pPr>
              <w:spacing w:line="240" w:lineRule="auto"/>
              <w:ind w:right="-216"/>
              <w:jc w:val="right"/>
              <w:rPr>
                <w:sz w:val="12"/>
                <w:szCs w:val="12"/>
                <w:lang w:val="en-US"/>
              </w:rPr>
            </w:pPr>
          </w:p>
        </w:tc>
        <w:tc>
          <w:tcPr>
            <w:tcW w:w="1368" w:type="dxa"/>
            <w:tcBorders>
              <w:top w:val="single" w:sz="4" w:space="0" w:color="auto"/>
              <w:left w:val="nil"/>
              <w:bottom w:val="nil"/>
              <w:right w:val="nil"/>
            </w:tcBorders>
            <w:vAlign w:val="bottom"/>
          </w:tcPr>
          <w:p w14:paraId="23486238" w14:textId="77777777" w:rsidR="00BE6F04" w:rsidRPr="00FD5C4B" w:rsidRDefault="00BE6F04" w:rsidP="009805AF">
            <w:pPr>
              <w:spacing w:line="240" w:lineRule="auto"/>
              <w:ind w:right="-216"/>
              <w:jc w:val="right"/>
              <w:rPr>
                <w:sz w:val="12"/>
                <w:szCs w:val="12"/>
                <w:lang w:val="en-US"/>
              </w:rPr>
            </w:pPr>
          </w:p>
        </w:tc>
      </w:tr>
      <w:tr w:rsidR="00BE6F04" w:rsidRPr="00FD5C4B" w14:paraId="0689BD0E" w14:textId="77777777" w:rsidTr="00B760B6">
        <w:trPr>
          <w:trHeight w:val="86"/>
        </w:trPr>
        <w:tc>
          <w:tcPr>
            <w:tcW w:w="3989" w:type="dxa"/>
            <w:vAlign w:val="bottom"/>
            <w:hideMark/>
          </w:tcPr>
          <w:p w14:paraId="5973A8A9" w14:textId="77777777" w:rsidR="00BE6F04" w:rsidRPr="00FD5C4B" w:rsidRDefault="00BE6F04" w:rsidP="009805AF">
            <w:pPr>
              <w:spacing w:line="240" w:lineRule="auto"/>
              <w:ind w:left="427"/>
              <w:jc w:val="both"/>
              <w:rPr>
                <w:sz w:val="18"/>
                <w:szCs w:val="18"/>
              </w:rPr>
            </w:pPr>
            <w:r w:rsidRPr="00FD5C4B">
              <w:rPr>
                <w:sz w:val="18"/>
                <w:szCs w:val="18"/>
              </w:rPr>
              <w:t>Other income:</w:t>
            </w:r>
          </w:p>
        </w:tc>
        <w:tc>
          <w:tcPr>
            <w:tcW w:w="1368" w:type="dxa"/>
            <w:shd w:val="clear" w:color="auto" w:fill="FAFAFA"/>
            <w:vAlign w:val="bottom"/>
          </w:tcPr>
          <w:p w14:paraId="451A499D" w14:textId="292AFF04" w:rsidR="00BE6F04" w:rsidRPr="00FD5C4B" w:rsidRDefault="00BE6F04" w:rsidP="009805AF">
            <w:pPr>
              <w:spacing w:line="240" w:lineRule="auto"/>
              <w:ind w:right="-72"/>
              <w:jc w:val="right"/>
              <w:rPr>
                <w:sz w:val="18"/>
                <w:szCs w:val="18"/>
              </w:rPr>
            </w:pPr>
          </w:p>
        </w:tc>
        <w:tc>
          <w:tcPr>
            <w:tcW w:w="1368" w:type="dxa"/>
            <w:vAlign w:val="bottom"/>
          </w:tcPr>
          <w:p w14:paraId="1C86ED4B" w14:textId="3A3BF4CC" w:rsidR="00BE6F04" w:rsidRPr="00FD5C4B" w:rsidRDefault="00BE6F04" w:rsidP="009805AF">
            <w:pPr>
              <w:spacing w:line="240" w:lineRule="auto"/>
              <w:ind w:right="-72"/>
              <w:jc w:val="right"/>
              <w:rPr>
                <w:sz w:val="18"/>
                <w:szCs w:val="18"/>
              </w:rPr>
            </w:pPr>
          </w:p>
        </w:tc>
        <w:tc>
          <w:tcPr>
            <w:tcW w:w="1368" w:type="dxa"/>
            <w:shd w:val="clear" w:color="auto" w:fill="FAFAFA"/>
            <w:vAlign w:val="bottom"/>
          </w:tcPr>
          <w:p w14:paraId="7F4A273D" w14:textId="10843041" w:rsidR="00BE6F04" w:rsidRPr="00FD5C4B" w:rsidRDefault="00BE6F04" w:rsidP="009805AF">
            <w:pPr>
              <w:spacing w:line="240" w:lineRule="auto"/>
              <w:ind w:right="-72"/>
              <w:jc w:val="right"/>
              <w:rPr>
                <w:sz w:val="18"/>
                <w:szCs w:val="18"/>
              </w:rPr>
            </w:pPr>
          </w:p>
        </w:tc>
        <w:tc>
          <w:tcPr>
            <w:tcW w:w="1368" w:type="dxa"/>
            <w:vAlign w:val="bottom"/>
          </w:tcPr>
          <w:p w14:paraId="5AD05CEC" w14:textId="351D0AD5" w:rsidR="00BE6F04" w:rsidRPr="00FD5C4B" w:rsidRDefault="00BE6F04" w:rsidP="009805AF">
            <w:pPr>
              <w:spacing w:line="240" w:lineRule="auto"/>
              <w:ind w:right="-72"/>
              <w:jc w:val="right"/>
              <w:rPr>
                <w:sz w:val="18"/>
                <w:szCs w:val="18"/>
              </w:rPr>
            </w:pPr>
          </w:p>
        </w:tc>
      </w:tr>
      <w:tr w:rsidR="008402C0" w:rsidRPr="00FD5C4B" w14:paraId="2CAC6036" w14:textId="77777777" w:rsidTr="00A234A3">
        <w:tc>
          <w:tcPr>
            <w:tcW w:w="3989" w:type="dxa"/>
            <w:vAlign w:val="bottom"/>
            <w:hideMark/>
          </w:tcPr>
          <w:p w14:paraId="6D26641A" w14:textId="44D9645B" w:rsidR="008402C0" w:rsidRPr="00FD5C4B" w:rsidRDefault="008402C0" w:rsidP="008402C0">
            <w:pPr>
              <w:spacing w:line="240" w:lineRule="auto"/>
              <w:ind w:left="427"/>
              <w:jc w:val="both"/>
              <w:rPr>
                <w:sz w:val="18"/>
                <w:szCs w:val="18"/>
              </w:rPr>
            </w:pPr>
            <w:r w:rsidRPr="00FD5C4B">
              <w:rPr>
                <w:sz w:val="18"/>
                <w:szCs w:val="18"/>
              </w:rPr>
              <w:t xml:space="preserve">   Subsidiaries</w:t>
            </w:r>
          </w:p>
        </w:tc>
        <w:tc>
          <w:tcPr>
            <w:tcW w:w="1368" w:type="dxa"/>
            <w:shd w:val="clear" w:color="auto" w:fill="FAFAFA"/>
            <w:vAlign w:val="bottom"/>
          </w:tcPr>
          <w:p w14:paraId="74DB251D" w14:textId="14D9D2C1" w:rsidR="008402C0" w:rsidRPr="00FD5C4B" w:rsidRDefault="00EA3B6E" w:rsidP="008402C0">
            <w:pPr>
              <w:spacing w:line="240" w:lineRule="auto"/>
              <w:ind w:right="-72"/>
              <w:jc w:val="right"/>
              <w:rPr>
                <w:sz w:val="18"/>
                <w:szCs w:val="18"/>
                <w:cs/>
              </w:rPr>
            </w:pPr>
            <w:r w:rsidRPr="00FD5C4B">
              <w:rPr>
                <w:sz w:val="18"/>
                <w:szCs w:val="18"/>
              </w:rPr>
              <w:t>-</w:t>
            </w:r>
          </w:p>
        </w:tc>
        <w:tc>
          <w:tcPr>
            <w:tcW w:w="1368" w:type="dxa"/>
            <w:vAlign w:val="bottom"/>
          </w:tcPr>
          <w:p w14:paraId="162BCA7D" w14:textId="1FEFF04B" w:rsidR="008402C0" w:rsidRPr="00FD5C4B" w:rsidRDefault="008402C0" w:rsidP="008402C0">
            <w:pPr>
              <w:spacing w:line="240" w:lineRule="auto"/>
              <w:ind w:right="-72"/>
              <w:jc w:val="right"/>
              <w:rPr>
                <w:sz w:val="18"/>
                <w:szCs w:val="18"/>
              </w:rPr>
            </w:pPr>
            <w:r w:rsidRPr="00FD5C4B">
              <w:rPr>
                <w:sz w:val="18"/>
                <w:szCs w:val="22"/>
              </w:rPr>
              <w:t>-</w:t>
            </w:r>
          </w:p>
        </w:tc>
        <w:tc>
          <w:tcPr>
            <w:tcW w:w="1368" w:type="dxa"/>
            <w:shd w:val="clear" w:color="auto" w:fill="FAFAFA"/>
            <w:vAlign w:val="bottom"/>
          </w:tcPr>
          <w:p w14:paraId="2903E81E" w14:textId="2A9849FC" w:rsidR="008402C0" w:rsidRPr="00FD5C4B" w:rsidRDefault="00EA3B6E" w:rsidP="008402C0">
            <w:pPr>
              <w:spacing w:line="240" w:lineRule="auto"/>
              <w:ind w:right="-72"/>
              <w:jc w:val="right"/>
              <w:rPr>
                <w:sz w:val="18"/>
                <w:szCs w:val="18"/>
              </w:rPr>
            </w:pPr>
            <w:r w:rsidRPr="00FD5C4B">
              <w:rPr>
                <w:sz w:val="18"/>
                <w:szCs w:val="18"/>
              </w:rPr>
              <w:t>2,160</w:t>
            </w:r>
          </w:p>
        </w:tc>
        <w:tc>
          <w:tcPr>
            <w:tcW w:w="1368" w:type="dxa"/>
            <w:vAlign w:val="bottom"/>
          </w:tcPr>
          <w:p w14:paraId="15EC7E0C" w14:textId="480E2AE1" w:rsidR="008402C0" w:rsidRPr="00FD5C4B" w:rsidRDefault="008402C0" w:rsidP="008402C0">
            <w:pPr>
              <w:spacing w:line="240" w:lineRule="auto"/>
              <w:ind w:right="-72"/>
              <w:jc w:val="right"/>
              <w:rPr>
                <w:sz w:val="18"/>
                <w:szCs w:val="18"/>
              </w:rPr>
            </w:pPr>
            <w:r w:rsidRPr="00FD5C4B">
              <w:rPr>
                <w:sz w:val="18"/>
                <w:szCs w:val="18"/>
              </w:rPr>
              <w:t>7,160</w:t>
            </w:r>
          </w:p>
        </w:tc>
      </w:tr>
      <w:tr w:rsidR="008402C0" w:rsidRPr="00FD5C4B" w14:paraId="14DB98E3" w14:textId="77777777" w:rsidTr="00B760B6">
        <w:tc>
          <w:tcPr>
            <w:tcW w:w="3989" w:type="dxa"/>
            <w:vAlign w:val="bottom"/>
          </w:tcPr>
          <w:p w14:paraId="6BF3C6E4" w14:textId="77777777" w:rsidR="008402C0" w:rsidRPr="00FD5C4B" w:rsidRDefault="008402C0" w:rsidP="008402C0">
            <w:pPr>
              <w:spacing w:line="240" w:lineRule="auto"/>
              <w:ind w:left="427"/>
              <w:jc w:val="both"/>
              <w:rPr>
                <w:sz w:val="12"/>
                <w:szCs w:val="12"/>
              </w:rPr>
            </w:pPr>
          </w:p>
        </w:tc>
        <w:tc>
          <w:tcPr>
            <w:tcW w:w="1368" w:type="dxa"/>
            <w:tcBorders>
              <w:top w:val="single" w:sz="4" w:space="0" w:color="auto"/>
              <w:left w:val="nil"/>
              <w:bottom w:val="nil"/>
              <w:right w:val="nil"/>
            </w:tcBorders>
            <w:shd w:val="clear" w:color="auto" w:fill="FAFAFA"/>
            <w:vAlign w:val="bottom"/>
          </w:tcPr>
          <w:p w14:paraId="0221F96A" w14:textId="77777777" w:rsidR="008402C0" w:rsidRPr="00FD5C4B" w:rsidRDefault="008402C0" w:rsidP="008402C0">
            <w:pPr>
              <w:spacing w:line="240" w:lineRule="auto"/>
              <w:ind w:right="-72"/>
              <w:jc w:val="right"/>
              <w:rPr>
                <w:sz w:val="12"/>
                <w:szCs w:val="12"/>
              </w:rPr>
            </w:pPr>
          </w:p>
        </w:tc>
        <w:tc>
          <w:tcPr>
            <w:tcW w:w="1368" w:type="dxa"/>
            <w:tcBorders>
              <w:top w:val="single" w:sz="4" w:space="0" w:color="auto"/>
              <w:left w:val="nil"/>
              <w:bottom w:val="nil"/>
              <w:right w:val="nil"/>
            </w:tcBorders>
            <w:vAlign w:val="bottom"/>
          </w:tcPr>
          <w:p w14:paraId="6C6A103A" w14:textId="77777777" w:rsidR="008402C0" w:rsidRPr="00FD5C4B" w:rsidRDefault="008402C0" w:rsidP="008402C0">
            <w:pPr>
              <w:spacing w:line="240" w:lineRule="auto"/>
              <w:ind w:right="-72"/>
              <w:jc w:val="right"/>
              <w:rPr>
                <w:sz w:val="12"/>
                <w:szCs w:val="12"/>
              </w:rPr>
            </w:pPr>
          </w:p>
        </w:tc>
        <w:tc>
          <w:tcPr>
            <w:tcW w:w="1368" w:type="dxa"/>
            <w:tcBorders>
              <w:top w:val="single" w:sz="4" w:space="0" w:color="auto"/>
              <w:left w:val="nil"/>
              <w:bottom w:val="nil"/>
              <w:right w:val="nil"/>
            </w:tcBorders>
            <w:shd w:val="clear" w:color="auto" w:fill="FAFAFA"/>
            <w:vAlign w:val="bottom"/>
          </w:tcPr>
          <w:p w14:paraId="3BFD6E2B" w14:textId="77777777" w:rsidR="008402C0" w:rsidRPr="00FD5C4B" w:rsidRDefault="008402C0" w:rsidP="008402C0">
            <w:pPr>
              <w:spacing w:line="240" w:lineRule="auto"/>
              <w:ind w:right="-72"/>
              <w:jc w:val="right"/>
              <w:rPr>
                <w:sz w:val="12"/>
                <w:szCs w:val="12"/>
              </w:rPr>
            </w:pPr>
          </w:p>
        </w:tc>
        <w:tc>
          <w:tcPr>
            <w:tcW w:w="1368" w:type="dxa"/>
            <w:tcBorders>
              <w:top w:val="single" w:sz="4" w:space="0" w:color="auto"/>
              <w:left w:val="nil"/>
              <w:bottom w:val="nil"/>
              <w:right w:val="nil"/>
            </w:tcBorders>
            <w:vAlign w:val="bottom"/>
          </w:tcPr>
          <w:p w14:paraId="04784429" w14:textId="77777777" w:rsidR="008402C0" w:rsidRPr="00FD5C4B" w:rsidRDefault="008402C0" w:rsidP="008402C0">
            <w:pPr>
              <w:spacing w:line="240" w:lineRule="auto"/>
              <w:ind w:left="990" w:right="-216" w:firstLine="18"/>
              <w:jc w:val="right"/>
              <w:rPr>
                <w:sz w:val="12"/>
                <w:szCs w:val="12"/>
              </w:rPr>
            </w:pPr>
          </w:p>
        </w:tc>
      </w:tr>
      <w:tr w:rsidR="008402C0" w:rsidRPr="00FD5C4B" w14:paraId="03354765" w14:textId="77777777" w:rsidTr="00B760B6">
        <w:tc>
          <w:tcPr>
            <w:tcW w:w="3989" w:type="dxa"/>
            <w:vAlign w:val="bottom"/>
            <w:hideMark/>
          </w:tcPr>
          <w:p w14:paraId="4784F496" w14:textId="77777777" w:rsidR="008402C0" w:rsidRPr="00FD5C4B" w:rsidRDefault="008402C0" w:rsidP="008402C0">
            <w:pPr>
              <w:spacing w:line="240" w:lineRule="auto"/>
              <w:ind w:left="427"/>
              <w:jc w:val="both"/>
              <w:rPr>
                <w:sz w:val="18"/>
                <w:szCs w:val="18"/>
              </w:rPr>
            </w:pPr>
            <w:r w:rsidRPr="00FD5C4B">
              <w:rPr>
                <w:sz w:val="18"/>
                <w:szCs w:val="18"/>
              </w:rPr>
              <w:t>Interest income:</w:t>
            </w:r>
          </w:p>
        </w:tc>
        <w:tc>
          <w:tcPr>
            <w:tcW w:w="1368" w:type="dxa"/>
            <w:shd w:val="clear" w:color="auto" w:fill="FAFAFA"/>
            <w:vAlign w:val="bottom"/>
          </w:tcPr>
          <w:p w14:paraId="52A7FA34" w14:textId="306F476C" w:rsidR="008402C0" w:rsidRPr="00FD5C4B" w:rsidRDefault="008402C0" w:rsidP="008402C0">
            <w:pPr>
              <w:spacing w:line="240" w:lineRule="auto"/>
              <w:ind w:right="-72"/>
              <w:jc w:val="right"/>
              <w:rPr>
                <w:sz w:val="18"/>
                <w:szCs w:val="18"/>
              </w:rPr>
            </w:pPr>
          </w:p>
        </w:tc>
        <w:tc>
          <w:tcPr>
            <w:tcW w:w="1368" w:type="dxa"/>
            <w:vAlign w:val="bottom"/>
          </w:tcPr>
          <w:p w14:paraId="11368352" w14:textId="77777777" w:rsidR="008402C0" w:rsidRPr="00FD5C4B" w:rsidRDefault="008402C0" w:rsidP="008402C0">
            <w:pPr>
              <w:spacing w:line="240" w:lineRule="auto"/>
              <w:ind w:right="-72"/>
              <w:jc w:val="right"/>
              <w:rPr>
                <w:sz w:val="18"/>
                <w:szCs w:val="18"/>
              </w:rPr>
            </w:pPr>
          </w:p>
        </w:tc>
        <w:tc>
          <w:tcPr>
            <w:tcW w:w="1368" w:type="dxa"/>
            <w:shd w:val="clear" w:color="auto" w:fill="FAFAFA"/>
            <w:vAlign w:val="bottom"/>
          </w:tcPr>
          <w:p w14:paraId="73589FE0" w14:textId="77777777" w:rsidR="008402C0" w:rsidRPr="00FD5C4B" w:rsidRDefault="008402C0" w:rsidP="008402C0">
            <w:pPr>
              <w:spacing w:line="240" w:lineRule="auto"/>
              <w:ind w:right="-72"/>
              <w:jc w:val="right"/>
              <w:rPr>
                <w:sz w:val="18"/>
                <w:szCs w:val="18"/>
              </w:rPr>
            </w:pPr>
          </w:p>
        </w:tc>
        <w:tc>
          <w:tcPr>
            <w:tcW w:w="1368" w:type="dxa"/>
            <w:vAlign w:val="bottom"/>
          </w:tcPr>
          <w:p w14:paraId="29FA5255" w14:textId="77777777" w:rsidR="008402C0" w:rsidRPr="00FD5C4B" w:rsidRDefault="008402C0" w:rsidP="008402C0">
            <w:pPr>
              <w:spacing w:line="240" w:lineRule="auto"/>
              <w:ind w:right="-72"/>
              <w:jc w:val="right"/>
              <w:rPr>
                <w:sz w:val="18"/>
                <w:szCs w:val="18"/>
              </w:rPr>
            </w:pPr>
          </w:p>
        </w:tc>
      </w:tr>
      <w:tr w:rsidR="008402C0" w:rsidRPr="00FD5C4B" w14:paraId="1EB89C0B" w14:textId="77777777" w:rsidTr="00AD2123">
        <w:tc>
          <w:tcPr>
            <w:tcW w:w="3989" w:type="dxa"/>
            <w:vAlign w:val="bottom"/>
          </w:tcPr>
          <w:p w14:paraId="73AA4C99" w14:textId="2B2B9569" w:rsidR="008402C0" w:rsidRPr="00FD5C4B" w:rsidRDefault="008402C0" w:rsidP="008402C0">
            <w:pPr>
              <w:spacing w:line="240" w:lineRule="auto"/>
              <w:ind w:left="427"/>
              <w:jc w:val="both"/>
              <w:rPr>
                <w:sz w:val="18"/>
                <w:szCs w:val="18"/>
              </w:rPr>
            </w:pPr>
            <w:r w:rsidRPr="00FD5C4B">
              <w:rPr>
                <w:sz w:val="18"/>
                <w:szCs w:val="18"/>
              </w:rPr>
              <w:t xml:space="preserve">   Subsidiaries</w:t>
            </w:r>
          </w:p>
        </w:tc>
        <w:tc>
          <w:tcPr>
            <w:tcW w:w="1368" w:type="dxa"/>
            <w:tcBorders>
              <w:top w:val="nil"/>
              <w:left w:val="nil"/>
              <w:bottom w:val="single" w:sz="4" w:space="0" w:color="auto"/>
              <w:right w:val="nil"/>
            </w:tcBorders>
            <w:shd w:val="clear" w:color="auto" w:fill="FAFAFA"/>
            <w:vAlign w:val="bottom"/>
          </w:tcPr>
          <w:p w14:paraId="67496D29" w14:textId="0376F881" w:rsidR="008402C0" w:rsidRPr="00FD5C4B" w:rsidRDefault="00EA3B6E" w:rsidP="008402C0">
            <w:pPr>
              <w:spacing w:line="240" w:lineRule="auto"/>
              <w:ind w:right="-72"/>
              <w:jc w:val="right"/>
              <w:rPr>
                <w:sz w:val="18"/>
                <w:szCs w:val="18"/>
              </w:rPr>
            </w:pPr>
            <w:r w:rsidRPr="00FD5C4B">
              <w:rPr>
                <w:sz w:val="18"/>
                <w:szCs w:val="18"/>
              </w:rPr>
              <w:t>-</w:t>
            </w:r>
          </w:p>
        </w:tc>
        <w:tc>
          <w:tcPr>
            <w:tcW w:w="1368" w:type="dxa"/>
            <w:tcBorders>
              <w:top w:val="nil"/>
              <w:left w:val="nil"/>
              <w:bottom w:val="single" w:sz="4" w:space="0" w:color="auto"/>
              <w:right w:val="nil"/>
            </w:tcBorders>
            <w:vAlign w:val="bottom"/>
          </w:tcPr>
          <w:p w14:paraId="06EDA72C" w14:textId="2B472132" w:rsidR="008402C0" w:rsidRPr="00FD5C4B" w:rsidRDefault="008402C0" w:rsidP="008402C0">
            <w:pPr>
              <w:spacing w:line="240" w:lineRule="auto"/>
              <w:ind w:right="-72"/>
              <w:jc w:val="right"/>
              <w:rPr>
                <w:sz w:val="18"/>
                <w:szCs w:val="18"/>
                <w:cs/>
              </w:rPr>
            </w:pPr>
            <w:r w:rsidRPr="00FD5C4B">
              <w:rPr>
                <w:rFonts w:eastAsia="Arial"/>
                <w:sz w:val="18"/>
                <w:szCs w:val="18"/>
              </w:rPr>
              <w:t>-</w:t>
            </w:r>
          </w:p>
        </w:tc>
        <w:tc>
          <w:tcPr>
            <w:tcW w:w="1368" w:type="dxa"/>
            <w:tcBorders>
              <w:top w:val="nil"/>
              <w:left w:val="nil"/>
              <w:bottom w:val="single" w:sz="4" w:space="0" w:color="auto"/>
              <w:right w:val="nil"/>
            </w:tcBorders>
            <w:shd w:val="clear" w:color="auto" w:fill="FAFAFA"/>
            <w:vAlign w:val="bottom"/>
          </w:tcPr>
          <w:p w14:paraId="6632FE53" w14:textId="224A3B83" w:rsidR="008402C0" w:rsidRPr="00FD5C4B" w:rsidRDefault="00EA3B6E" w:rsidP="008402C0">
            <w:pPr>
              <w:spacing w:line="240" w:lineRule="auto"/>
              <w:ind w:right="-72"/>
              <w:jc w:val="right"/>
              <w:rPr>
                <w:sz w:val="18"/>
                <w:szCs w:val="18"/>
                <w:cs/>
              </w:rPr>
            </w:pPr>
            <w:r w:rsidRPr="00FD5C4B">
              <w:rPr>
                <w:sz w:val="18"/>
                <w:szCs w:val="18"/>
              </w:rPr>
              <w:t>66,373</w:t>
            </w:r>
          </w:p>
        </w:tc>
        <w:tc>
          <w:tcPr>
            <w:tcW w:w="1368" w:type="dxa"/>
            <w:tcBorders>
              <w:top w:val="nil"/>
              <w:left w:val="nil"/>
              <w:bottom w:val="single" w:sz="4" w:space="0" w:color="auto"/>
              <w:right w:val="nil"/>
            </w:tcBorders>
            <w:vAlign w:val="bottom"/>
          </w:tcPr>
          <w:p w14:paraId="4D53B0F6" w14:textId="13AE396D" w:rsidR="008402C0" w:rsidRPr="00FD5C4B" w:rsidRDefault="008402C0" w:rsidP="008402C0">
            <w:pPr>
              <w:spacing w:line="240" w:lineRule="auto"/>
              <w:ind w:right="-72"/>
              <w:jc w:val="right"/>
              <w:rPr>
                <w:sz w:val="18"/>
                <w:szCs w:val="18"/>
                <w:cs/>
              </w:rPr>
            </w:pPr>
            <w:r w:rsidRPr="00FD5C4B">
              <w:rPr>
                <w:rFonts w:eastAsia="Arial"/>
                <w:sz w:val="18"/>
                <w:szCs w:val="18"/>
              </w:rPr>
              <w:t>39,115</w:t>
            </w:r>
          </w:p>
        </w:tc>
      </w:tr>
    </w:tbl>
    <w:p w14:paraId="57E93D3D" w14:textId="77777777" w:rsidR="00381F00" w:rsidRPr="00FD5C4B" w:rsidRDefault="00381F00" w:rsidP="00113C8A">
      <w:pPr>
        <w:tabs>
          <w:tab w:val="left" w:pos="1276"/>
          <w:tab w:val="center" w:pos="3402"/>
          <w:tab w:val="center" w:pos="4536"/>
          <w:tab w:val="center" w:pos="5670"/>
          <w:tab w:val="center" w:pos="6804"/>
          <w:tab w:val="right" w:pos="7655"/>
        </w:tabs>
        <w:spacing w:line="240" w:lineRule="auto"/>
        <w:rPr>
          <w:bCs/>
          <w:sz w:val="18"/>
          <w:szCs w:val="18"/>
        </w:rPr>
      </w:pPr>
    </w:p>
    <w:p w14:paraId="4B483AB0" w14:textId="77777777" w:rsidR="00037326" w:rsidRPr="00FD5C4B" w:rsidRDefault="00B43F6B" w:rsidP="009805AF">
      <w:pPr>
        <w:spacing w:line="240" w:lineRule="auto"/>
        <w:ind w:left="540" w:hanging="540"/>
        <w:rPr>
          <w:b/>
          <w:color w:val="CF4A02"/>
          <w:sz w:val="18"/>
          <w:szCs w:val="18"/>
        </w:rPr>
      </w:pPr>
      <w:r w:rsidRPr="00FD5C4B">
        <w:rPr>
          <w:b/>
          <w:color w:val="CF4A02"/>
          <w:sz w:val="18"/>
          <w:szCs w:val="18"/>
        </w:rPr>
        <w:t>ii)</w:t>
      </w:r>
      <w:r w:rsidRPr="00FD5C4B">
        <w:rPr>
          <w:b/>
          <w:color w:val="CF4A02"/>
          <w:sz w:val="18"/>
          <w:szCs w:val="18"/>
        </w:rPr>
        <w:tab/>
        <w:t>Purchases of goods and services</w:t>
      </w:r>
    </w:p>
    <w:p w14:paraId="2D0052E5" w14:textId="77777777" w:rsidR="00037326" w:rsidRPr="00FD5C4B" w:rsidRDefault="00037326" w:rsidP="009805AF">
      <w:pPr>
        <w:tabs>
          <w:tab w:val="left" w:pos="1276"/>
          <w:tab w:val="center" w:pos="3402"/>
          <w:tab w:val="center" w:pos="4536"/>
          <w:tab w:val="center" w:pos="5670"/>
          <w:tab w:val="center" w:pos="6804"/>
          <w:tab w:val="right" w:pos="7655"/>
        </w:tabs>
        <w:spacing w:line="240" w:lineRule="auto"/>
        <w:ind w:left="1080" w:hanging="540"/>
        <w:rPr>
          <w:b/>
          <w:sz w:val="16"/>
          <w:szCs w:val="16"/>
        </w:rPr>
      </w:pPr>
    </w:p>
    <w:tbl>
      <w:tblPr>
        <w:tblW w:w="9464" w:type="dxa"/>
        <w:tblLook w:val="04A0" w:firstRow="1" w:lastRow="0" w:firstColumn="1" w:lastColumn="0" w:noHBand="0" w:noVBand="1"/>
      </w:tblPr>
      <w:tblGrid>
        <w:gridCol w:w="3988"/>
        <w:gridCol w:w="1368"/>
        <w:gridCol w:w="1372"/>
        <w:gridCol w:w="1368"/>
        <w:gridCol w:w="1368"/>
      </w:tblGrid>
      <w:tr w:rsidR="00E22105" w:rsidRPr="00FD5C4B" w14:paraId="75DA7E9F" w14:textId="77777777" w:rsidTr="00515DDF">
        <w:tc>
          <w:tcPr>
            <w:tcW w:w="3988" w:type="dxa"/>
            <w:vAlign w:val="bottom"/>
          </w:tcPr>
          <w:p w14:paraId="38563BEF" w14:textId="77777777" w:rsidR="00E22105" w:rsidRPr="00FD5C4B" w:rsidRDefault="00E22105" w:rsidP="0005745C">
            <w:pPr>
              <w:spacing w:line="240" w:lineRule="auto"/>
              <w:ind w:left="435" w:right="-72"/>
              <w:jc w:val="both"/>
              <w:rPr>
                <w:b/>
                <w:bCs/>
                <w:sz w:val="18"/>
                <w:szCs w:val="18"/>
                <w:lang w:val="en-US"/>
              </w:rPr>
            </w:pPr>
          </w:p>
        </w:tc>
        <w:tc>
          <w:tcPr>
            <w:tcW w:w="2740" w:type="dxa"/>
            <w:gridSpan w:val="2"/>
            <w:tcBorders>
              <w:top w:val="single" w:sz="4" w:space="0" w:color="auto"/>
              <w:left w:val="nil"/>
              <w:bottom w:val="single" w:sz="4" w:space="0" w:color="auto"/>
              <w:right w:val="nil"/>
            </w:tcBorders>
            <w:vAlign w:val="bottom"/>
            <w:hideMark/>
          </w:tcPr>
          <w:p w14:paraId="5F460222" w14:textId="77777777" w:rsidR="00E22105" w:rsidRPr="00FD5C4B" w:rsidRDefault="00E22105" w:rsidP="0005745C">
            <w:pPr>
              <w:spacing w:line="240" w:lineRule="auto"/>
              <w:ind w:right="-72"/>
              <w:jc w:val="center"/>
              <w:rPr>
                <w:b/>
                <w:bCs/>
                <w:snapToGrid w:val="0"/>
                <w:sz w:val="18"/>
                <w:szCs w:val="18"/>
              </w:rPr>
            </w:pPr>
            <w:r w:rsidRPr="00FD5C4B">
              <w:rPr>
                <w:b/>
                <w:bCs/>
                <w:snapToGrid w:val="0"/>
                <w:sz w:val="18"/>
                <w:szCs w:val="18"/>
              </w:rPr>
              <w:t xml:space="preserve">Consolidated </w:t>
            </w:r>
          </w:p>
          <w:p w14:paraId="1BCCC90A" w14:textId="77777777" w:rsidR="00E22105" w:rsidRPr="00FD5C4B" w:rsidRDefault="00E22105" w:rsidP="0005745C">
            <w:pPr>
              <w:spacing w:line="240" w:lineRule="auto"/>
              <w:ind w:right="-72"/>
              <w:jc w:val="center"/>
              <w:rPr>
                <w:b/>
                <w:bCs/>
                <w:snapToGrid w:val="0"/>
                <w:sz w:val="18"/>
                <w:szCs w:val="18"/>
              </w:rPr>
            </w:pPr>
            <w:r w:rsidRPr="00FD5C4B">
              <w:rPr>
                <w:b/>
                <w:bCs/>
                <w:snapToGrid w:val="0"/>
                <w:sz w:val="18"/>
                <w:szCs w:val="18"/>
              </w:rPr>
              <w:t>financial information</w:t>
            </w:r>
          </w:p>
        </w:tc>
        <w:tc>
          <w:tcPr>
            <w:tcW w:w="2736" w:type="dxa"/>
            <w:gridSpan w:val="2"/>
            <w:tcBorders>
              <w:top w:val="single" w:sz="4" w:space="0" w:color="auto"/>
              <w:left w:val="nil"/>
              <w:bottom w:val="single" w:sz="4" w:space="0" w:color="auto"/>
              <w:right w:val="nil"/>
            </w:tcBorders>
            <w:vAlign w:val="bottom"/>
            <w:hideMark/>
          </w:tcPr>
          <w:p w14:paraId="1A4953AF" w14:textId="77777777" w:rsidR="00E22105" w:rsidRPr="00FD5C4B" w:rsidRDefault="00E22105" w:rsidP="0005745C">
            <w:pPr>
              <w:spacing w:line="240" w:lineRule="auto"/>
              <w:ind w:right="-72"/>
              <w:jc w:val="center"/>
              <w:rPr>
                <w:b/>
                <w:bCs/>
                <w:snapToGrid w:val="0"/>
                <w:sz w:val="18"/>
                <w:szCs w:val="18"/>
              </w:rPr>
            </w:pPr>
            <w:r w:rsidRPr="00FD5C4B">
              <w:rPr>
                <w:b/>
                <w:bCs/>
                <w:snapToGrid w:val="0"/>
                <w:sz w:val="18"/>
                <w:szCs w:val="18"/>
              </w:rPr>
              <w:t xml:space="preserve">Separate </w:t>
            </w:r>
          </w:p>
          <w:p w14:paraId="0A1C2C41" w14:textId="77777777" w:rsidR="00E22105" w:rsidRPr="00FD5C4B" w:rsidRDefault="00E22105" w:rsidP="0005745C">
            <w:pPr>
              <w:spacing w:line="240" w:lineRule="auto"/>
              <w:ind w:right="-72"/>
              <w:jc w:val="center"/>
              <w:rPr>
                <w:b/>
                <w:bCs/>
                <w:snapToGrid w:val="0"/>
                <w:sz w:val="18"/>
                <w:szCs w:val="18"/>
              </w:rPr>
            </w:pPr>
            <w:r w:rsidRPr="00FD5C4B">
              <w:rPr>
                <w:b/>
                <w:bCs/>
                <w:snapToGrid w:val="0"/>
                <w:sz w:val="18"/>
                <w:szCs w:val="18"/>
              </w:rPr>
              <w:t>financial information</w:t>
            </w:r>
          </w:p>
        </w:tc>
      </w:tr>
      <w:tr w:rsidR="00BE6F04" w:rsidRPr="00FD5C4B" w14:paraId="28B503A3" w14:textId="77777777" w:rsidTr="008402C0">
        <w:tc>
          <w:tcPr>
            <w:tcW w:w="3988" w:type="dxa"/>
            <w:vAlign w:val="bottom"/>
          </w:tcPr>
          <w:p w14:paraId="5A387EC4" w14:textId="726C7742" w:rsidR="00BE6F04" w:rsidRPr="00FD5C4B" w:rsidRDefault="00BE6F04" w:rsidP="0005745C">
            <w:pPr>
              <w:spacing w:line="240" w:lineRule="auto"/>
              <w:ind w:left="435" w:right="-72"/>
              <w:jc w:val="both"/>
              <w:rPr>
                <w:b/>
                <w:bCs/>
                <w:sz w:val="18"/>
                <w:szCs w:val="18"/>
                <w:lang w:val="en-US"/>
              </w:rPr>
            </w:pPr>
          </w:p>
        </w:tc>
        <w:tc>
          <w:tcPr>
            <w:tcW w:w="1368" w:type="dxa"/>
            <w:tcBorders>
              <w:top w:val="single" w:sz="4" w:space="0" w:color="auto"/>
              <w:left w:val="nil"/>
              <w:right w:val="nil"/>
            </w:tcBorders>
            <w:vAlign w:val="bottom"/>
            <w:hideMark/>
          </w:tcPr>
          <w:p w14:paraId="4463F959" w14:textId="77B4EC08" w:rsidR="00BE6F04" w:rsidRPr="00FD5C4B" w:rsidRDefault="00C03570" w:rsidP="0005745C">
            <w:pPr>
              <w:spacing w:line="240" w:lineRule="auto"/>
              <w:ind w:right="-72"/>
              <w:jc w:val="right"/>
              <w:rPr>
                <w:b/>
                <w:sz w:val="18"/>
                <w:szCs w:val="18"/>
              </w:rPr>
            </w:pPr>
            <w:r w:rsidRPr="00FD5C4B">
              <w:rPr>
                <w:b/>
                <w:sz w:val="18"/>
                <w:szCs w:val="18"/>
              </w:rPr>
              <w:t>2023</w:t>
            </w:r>
          </w:p>
        </w:tc>
        <w:tc>
          <w:tcPr>
            <w:tcW w:w="1372" w:type="dxa"/>
            <w:tcBorders>
              <w:top w:val="single" w:sz="4" w:space="0" w:color="auto"/>
              <w:left w:val="nil"/>
              <w:right w:val="nil"/>
            </w:tcBorders>
            <w:vAlign w:val="bottom"/>
            <w:hideMark/>
          </w:tcPr>
          <w:p w14:paraId="4A61A47F" w14:textId="55840859" w:rsidR="00BE6F04" w:rsidRPr="00FD5C4B" w:rsidRDefault="00C03570" w:rsidP="0005745C">
            <w:pPr>
              <w:spacing w:line="240" w:lineRule="auto"/>
              <w:ind w:right="-72"/>
              <w:jc w:val="right"/>
              <w:rPr>
                <w:b/>
                <w:sz w:val="18"/>
                <w:szCs w:val="18"/>
              </w:rPr>
            </w:pPr>
            <w:r w:rsidRPr="00FD5C4B">
              <w:rPr>
                <w:b/>
                <w:sz w:val="18"/>
                <w:szCs w:val="18"/>
              </w:rPr>
              <w:t>2022</w:t>
            </w:r>
          </w:p>
        </w:tc>
        <w:tc>
          <w:tcPr>
            <w:tcW w:w="1368" w:type="dxa"/>
            <w:tcBorders>
              <w:top w:val="single" w:sz="4" w:space="0" w:color="auto"/>
              <w:left w:val="nil"/>
              <w:right w:val="nil"/>
            </w:tcBorders>
            <w:vAlign w:val="bottom"/>
            <w:hideMark/>
          </w:tcPr>
          <w:p w14:paraId="1EF07BD3" w14:textId="2F202AD1" w:rsidR="00BE6F04" w:rsidRPr="00FD5C4B" w:rsidRDefault="00C03570" w:rsidP="0005745C">
            <w:pPr>
              <w:spacing w:line="240" w:lineRule="auto"/>
              <w:ind w:right="-72"/>
              <w:jc w:val="right"/>
              <w:rPr>
                <w:b/>
                <w:sz w:val="18"/>
                <w:szCs w:val="18"/>
              </w:rPr>
            </w:pPr>
            <w:r w:rsidRPr="00FD5C4B">
              <w:rPr>
                <w:b/>
                <w:sz w:val="18"/>
                <w:szCs w:val="18"/>
              </w:rPr>
              <w:t>2023</w:t>
            </w:r>
          </w:p>
        </w:tc>
        <w:tc>
          <w:tcPr>
            <w:tcW w:w="1368" w:type="dxa"/>
            <w:tcBorders>
              <w:top w:val="single" w:sz="4" w:space="0" w:color="auto"/>
              <w:left w:val="nil"/>
              <w:right w:val="nil"/>
            </w:tcBorders>
            <w:vAlign w:val="bottom"/>
            <w:hideMark/>
          </w:tcPr>
          <w:p w14:paraId="0ACAFF69" w14:textId="5EFEB081" w:rsidR="00BE6F04" w:rsidRPr="00FD5C4B" w:rsidRDefault="00C03570" w:rsidP="0005745C">
            <w:pPr>
              <w:spacing w:line="240" w:lineRule="auto"/>
              <w:ind w:right="-72"/>
              <w:jc w:val="right"/>
              <w:rPr>
                <w:b/>
                <w:sz w:val="18"/>
                <w:szCs w:val="18"/>
              </w:rPr>
            </w:pPr>
            <w:r w:rsidRPr="00FD5C4B">
              <w:rPr>
                <w:b/>
                <w:sz w:val="18"/>
                <w:szCs w:val="18"/>
              </w:rPr>
              <w:t>2022</w:t>
            </w:r>
          </w:p>
        </w:tc>
      </w:tr>
      <w:tr w:rsidR="00BE6F04" w:rsidRPr="00FD5C4B" w14:paraId="41BB232D" w14:textId="77777777" w:rsidTr="008402C0">
        <w:tc>
          <w:tcPr>
            <w:tcW w:w="3988" w:type="dxa"/>
            <w:vAlign w:val="bottom"/>
          </w:tcPr>
          <w:p w14:paraId="10C1B439" w14:textId="255530D3" w:rsidR="00BE6F04" w:rsidRPr="00FD5C4B" w:rsidRDefault="00BE6F04" w:rsidP="0005745C">
            <w:pPr>
              <w:spacing w:line="240" w:lineRule="auto"/>
              <w:ind w:left="435" w:right="-72"/>
              <w:jc w:val="both"/>
              <w:rPr>
                <w:b/>
                <w:bCs/>
                <w:sz w:val="18"/>
                <w:szCs w:val="18"/>
                <w:lang w:val="en-US"/>
              </w:rPr>
            </w:pPr>
            <w:r w:rsidRPr="00FD5C4B">
              <w:rPr>
                <w:b/>
                <w:bCs/>
                <w:sz w:val="18"/>
                <w:szCs w:val="18"/>
                <w:lang w:val="en-US"/>
              </w:rPr>
              <w:t xml:space="preserve">For the </w:t>
            </w:r>
            <w:r w:rsidR="00CC5B1F" w:rsidRPr="00FD5C4B">
              <w:rPr>
                <w:b/>
                <w:bCs/>
                <w:sz w:val="18"/>
                <w:szCs w:val="18"/>
                <w:lang w:val="en-US"/>
              </w:rPr>
              <w:t>nine-month</w:t>
            </w:r>
            <w:r w:rsidRPr="00FD5C4B">
              <w:rPr>
                <w:b/>
                <w:bCs/>
                <w:sz w:val="18"/>
                <w:szCs w:val="18"/>
                <w:lang w:val="en-US"/>
              </w:rPr>
              <w:t xml:space="preserve"> period</w:t>
            </w:r>
          </w:p>
        </w:tc>
        <w:tc>
          <w:tcPr>
            <w:tcW w:w="1368" w:type="dxa"/>
            <w:tcBorders>
              <w:left w:val="nil"/>
              <w:bottom w:val="nil"/>
              <w:right w:val="nil"/>
            </w:tcBorders>
            <w:vAlign w:val="bottom"/>
          </w:tcPr>
          <w:p w14:paraId="722BB6B6" w14:textId="493E47E3" w:rsidR="00BE6F04" w:rsidRPr="00FD5C4B" w:rsidRDefault="00BE6F04" w:rsidP="0005745C">
            <w:pPr>
              <w:spacing w:line="240" w:lineRule="auto"/>
              <w:ind w:right="-72"/>
              <w:jc w:val="right"/>
              <w:rPr>
                <w:b/>
                <w:sz w:val="18"/>
                <w:szCs w:val="18"/>
              </w:rPr>
            </w:pPr>
            <w:r w:rsidRPr="00FD5C4B">
              <w:rPr>
                <w:b/>
                <w:sz w:val="18"/>
                <w:szCs w:val="18"/>
              </w:rPr>
              <w:t>Thousand</w:t>
            </w:r>
          </w:p>
        </w:tc>
        <w:tc>
          <w:tcPr>
            <w:tcW w:w="1372" w:type="dxa"/>
            <w:tcBorders>
              <w:left w:val="nil"/>
              <w:bottom w:val="nil"/>
              <w:right w:val="nil"/>
            </w:tcBorders>
            <w:vAlign w:val="bottom"/>
          </w:tcPr>
          <w:p w14:paraId="120D5350" w14:textId="58236E55" w:rsidR="00BE6F04" w:rsidRPr="00FD5C4B" w:rsidRDefault="00BE6F04" w:rsidP="0005745C">
            <w:pPr>
              <w:spacing w:line="240" w:lineRule="auto"/>
              <w:ind w:right="-72"/>
              <w:jc w:val="right"/>
              <w:rPr>
                <w:b/>
                <w:sz w:val="18"/>
                <w:szCs w:val="18"/>
              </w:rPr>
            </w:pPr>
            <w:r w:rsidRPr="00FD5C4B">
              <w:rPr>
                <w:b/>
                <w:sz w:val="18"/>
                <w:szCs w:val="18"/>
              </w:rPr>
              <w:t>Thousand</w:t>
            </w:r>
          </w:p>
        </w:tc>
        <w:tc>
          <w:tcPr>
            <w:tcW w:w="1368" w:type="dxa"/>
            <w:tcBorders>
              <w:left w:val="nil"/>
              <w:bottom w:val="nil"/>
              <w:right w:val="nil"/>
            </w:tcBorders>
            <w:vAlign w:val="bottom"/>
          </w:tcPr>
          <w:p w14:paraId="2441ECD2" w14:textId="4C54BD44" w:rsidR="00BE6F04" w:rsidRPr="00FD5C4B" w:rsidRDefault="00BE6F04" w:rsidP="0005745C">
            <w:pPr>
              <w:spacing w:line="240" w:lineRule="auto"/>
              <w:ind w:right="-72"/>
              <w:jc w:val="right"/>
              <w:rPr>
                <w:b/>
                <w:sz w:val="18"/>
                <w:szCs w:val="18"/>
              </w:rPr>
            </w:pPr>
            <w:r w:rsidRPr="00FD5C4B">
              <w:rPr>
                <w:b/>
                <w:sz w:val="18"/>
                <w:szCs w:val="18"/>
              </w:rPr>
              <w:t>Thousand</w:t>
            </w:r>
          </w:p>
        </w:tc>
        <w:tc>
          <w:tcPr>
            <w:tcW w:w="1368" w:type="dxa"/>
            <w:tcBorders>
              <w:left w:val="nil"/>
              <w:bottom w:val="nil"/>
              <w:right w:val="nil"/>
            </w:tcBorders>
            <w:vAlign w:val="bottom"/>
          </w:tcPr>
          <w:p w14:paraId="1026F614" w14:textId="52385292" w:rsidR="00BE6F04" w:rsidRPr="00FD5C4B" w:rsidRDefault="00BE6F04" w:rsidP="0005745C">
            <w:pPr>
              <w:spacing w:line="240" w:lineRule="auto"/>
              <w:ind w:right="-72"/>
              <w:jc w:val="right"/>
              <w:rPr>
                <w:b/>
                <w:sz w:val="18"/>
                <w:szCs w:val="18"/>
              </w:rPr>
            </w:pPr>
            <w:r w:rsidRPr="00FD5C4B">
              <w:rPr>
                <w:b/>
                <w:sz w:val="18"/>
                <w:szCs w:val="18"/>
              </w:rPr>
              <w:t>Thousand</w:t>
            </w:r>
          </w:p>
        </w:tc>
      </w:tr>
      <w:tr w:rsidR="00BE6F04" w:rsidRPr="00FD5C4B" w14:paraId="7D07EAE1" w14:textId="77777777" w:rsidTr="008402C0">
        <w:tc>
          <w:tcPr>
            <w:tcW w:w="3988" w:type="dxa"/>
            <w:vAlign w:val="bottom"/>
            <w:hideMark/>
          </w:tcPr>
          <w:p w14:paraId="4359494D" w14:textId="5FEAE938" w:rsidR="00BE6F04" w:rsidRPr="00FD5C4B" w:rsidRDefault="00BE6F04" w:rsidP="0005745C">
            <w:pPr>
              <w:spacing w:line="240" w:lineRule="auto"/>
              <w:ind w:left="435" w:right="-72"/>
              <w:jc w:val="both"/>
              <w:rPr>
                <w:b/>
                <w:bCs/>
                <w:sz w:val="18"/>
                <w:szCs w:val="18"/>
                <w:lang w:val="en-US"/>
              </w:rPr>
            </w:pPr>
            <w:r w:rsidRPr="00FD5C4B">
              <w:rPr>
                <w:b/>
                <w:bCs/>
                <w:sz w:val="18"/>
                <w:szCs w:val="18"/>
                <w:lang w:val="en-US"/>
              </w:rPr>
              <w:t xml:space="preserve">   ended </w:t>
            </w:r>
            <w:r w:rsidR="00CC5B1F" w:rsidRPr="00FD5C4B">
              <w:rPr>
                <w:b/>
                <w:bCs/>
                <w:sz w:val="18"/>
                <w:szCs w:val="18"/>
              </w:rPr>
              <w:t>30 September</w:t>
            </w:r>
          </w:p>
        </w:tc>
        <w:tc>
          <w:tcPr>
            <w:tcW w:w="1368" w:type="dxa"/>
            <w:tcBorders>
              <w:top w:val="nil"/>
              <w:left w:val="nil"/>
              <w:bottom w:val="single" w:sz="4" w:space="0" w:color="auto"/>
              <w:right w:val="nil"/>
            </w:tcBorders>
            <w:vAlign w:val="bottom"/>
            <w:hideMark/>
          </w:tcPr>
          <w:p w14:paraId="535DD495" w14:textId="66835A13" w:rsidR="00BE6F04" w:rsidRPr="00FD5C4B" w:rsidRDefault="00BE6F04" w:rsidP="0005745C">
            <w:pPr>
              <w:spacing w:line="240" w:lineRule="auto"/>
              <w:ind w:right="-72"/>
              <w:jc w:val="right"/>
              <w:rPr>
                <w:b/>
                <w:sz w:val="18"/>
                <w:szCs w:val="18"/>
              </w:rPr>
            </w:pPr>
            <w:r w:rsidRPr="00FD5C4B">
              <w:rPr>
                <w:b/>
                <w:sz w:val="18"/>
                <w:szCs w:val="18"/>
              </w:rPr>
              <w:t>Baht</w:t>
            </w:r>
          </w:p>
        </w:tc>
        <w:tc>
          <w:tcPr>
            <w:tcW w:w="1372" w:type="dxa"/>
            <w:tcBorders>
              <w:top w:val="nil"/>
              <w:left w:val="nil"/>
              <w:bottom w:val="single" w:sz="4" w:space="0" w:color="auto"/>
              <w:right w:val="nil"/>
            </w:tcBorders>
            <w:vAlign w:val="bottom"/>
            <w:hideMark/>
          </w:tcPr>
          <w:p w14:paraId="51B12827" w14:textId="2DF5DE0F" w:rsidR="00BE6F04" w:rsidRPr="00FD5C4B" w:rsidRDefault="00BE6F04" w:rsidP="0005745C">
            <w:pPr>
              <w:spacing w:line="240" w:lineRule="auto"/>
              <w:ind w:right="-72"/>
              <w:jc w:val="right"/>
              <w:rPr>
                <w:b/>
                <w:sz w:val="18"/>
                <w:szCs w:val="18"/>
              </w:rPr>
            </w:pPr>
            <w:r w:rsidRPr="00FD5C4B">
              <w:rPr>
                <w:b/>
                <w:sz w:val="18"/>
                <w:szCs w:val="18"/>
              </w:rPr>
              <w:t>Baht</w:t>
            </w:r>
          </w:p>
        </w:tc>
        <w:tc>
          <w:tcPr>
            <w:tcW w:w="1368" w:type="dxa"/>
            <w:tcBorders>
              <w:top w:val="nil"/>
              <w:left w:val="nil"/>
              <w:bottom w:val="single" w:sz="4" w:space="0" w:color="auto"/>
              <w:right w:val="nil"/>
            </w:tcBorders>
            <w:vAlign w:val="bottom"/>
            <w:hideMark/>
          </w:tcPr>
          <w:p w14:paraId="145E39B6" w14:textId="5E6134ED" w:rsidR="00BE6F04" w:rsidRPr="00FD5C4B" w:rsidRDefault="00BE6F04" w:rsidP="0005745C">
            <w:pPr>
              <w:spacing w:line="240" w:lineRule="auto"/>
              <w:ind w:right="-72"/>
              <w:jc w:val="right"/>
              <w:rPr>
                <w:b/>
                <w:sz w:val="18"/>
                <w:szCs w:val="18"/>
              </w:rPr>
            </w:pPr>
            <w:r w:rsidRPr="00FD5C4B">
              <w:rPr>
                <w:b/>
                <w:sz w:val="18"/>
                <w:szCs w:val="18"/>
              </w:rPr>
              <w:t>Baht</w:t>
            </w:r>
          </w:p>
        </w:tc>
        <w:tc>
          <w:tcPr>
            <w:tcW w:w="1368" w:type="dxa"/>
            <w:tcBorders>
              <w:top w:val="nil"/>
              <w:left w:val="nil"/>
              <w:bottom w:val="single" w:sz="4" w:space="0" w:color="auto"/>
              <w:right w:val="nil"/>
            </w:tcBorders>
            <w:vAlign w:val="bottom"/>
            <w:hideMark/>
          </w:tcPr>
          <w:p w14:paraId="7DD8B0EA" w14:textId="6FCE5609" w:rsidR="00BE6F04" w:rsidRPr="00FD5C4B" w:rsidRDefault="00BE6F04" w:rsidP="0005745C">
            <w:pPr>
              <w:spacing w:line="240" w:lineRule="auto"/>
              <w:ind w:right="-72"/>
              <w:jc w:val="right"/>
              <w:rPr>
                <w:b/>
                <w:sz w:val="18"/>
                <w:szCs w:val="18"/>
              </w:rPr>
            </w:pPr>
            <w:r w:rsidRPr="00FD5C4B">
              <w:rPr>
                <w:b/>
                <w:sz w:val="18"/>
                <w:szCs w:val="18"/>
              </w:rPr>
              <w:t>Baht</w:t>
            </w:r>
          </w:p>
        </w:tc>
      </w:tr>
      <w:tr w:rsidR="00BE6F04" w:rsidRPr="00FD5C4B" w14:paraId="163DAEF4" w14:textId="77777777" w:rsidTr="008402C0">
        <w:tc>
          <w:tcPr>
            <w:tcW w:w="3988" w:type="dxa"/>
            <w:vAlign w:val="bottom"/>
          </w:tcPr>
          <w:p w14:paraId="33CAACE7" w14:textId="77777777" w:rsidR="00BE6F04" w:rsidRPr="00FD5C4B" w:rsidRDefault="00BE6F04" w:rsidP="0005745C">
            <w:pPr>
              <w:spacing w:line="240" w:lineRule="auto"/>
              <w:ind w:left="435" w:right="-72"/>
              <w:jc w:val="both"/>
              <w:rPr>
                <w:sz w:val="18"/>
                <w:szCs w:val="18"/>
                <w:shd w:val="clear" w:color="auto" w:fill="FFFFFF"/>
              </w:rPr>
            </w:pPr>
          </w:p>
        </w:tc>
        <w:tc>
          <w:tcPr>
            <w:tcW w:w="1368" w:type="dxa"/>
            <w:tcBorders>
              <w:top w:val="single" w:sz="4" w:space="0" w:color="auto"/>
              <w:left w:val="nil"/>
              <w:bottom w:val="nil"/>
              <w:right w:val="nil"/>
            </w:tcBorders>
            <w:shd w:val="clear" w:color="auto" w:fill="FAFAFA"/>
            <w:vAlign w:val="center"/>
          </w:tcPr>
          <w:p w14:paraId="0157FACE" w14:textId="77777777" w:rsidR="00BE6F04" w:rsidRPr="00FD5C4B" w:rsidRDefault="00BE6F04" w:rsidP="0005745C">
            <w:pPr>
              <w:spacing w:line="240" w:lineRule="auto"/>
              <w:ind w:right="-72"/>
              <w:jc w:val="right"/>
              <w:rPr>
                <w:sz w:val="18"/>
                <w:szCs w:val="18"/>
              </w:rPr>
            </w:pPr>
          </w:p>
        </w:tc>
        <w:tc>
          <w:tcPr>
            <w:tcW w:w="1372" w:type="dxa"/>
            <w:tcBorders>
              <w:top w:val="single" w:sz="4" w:space="0" w:color="auto"/>
              <w:left w:val="nil"/>
              <w:bottom w:val="nil"/>
              <w:right w:val="nil"/>
            </w:tcBorders>
            <w:vAlign w:val="center"/>
          </w:tcPr>
          <w:p w14:paraId="273D5EFE" w14:textId="77777777" w:rsidR="00BE6F04" w:rsidRPr="00FD5C4B" w:rsidRDefault="00BE6F04" w:rsidP="0005745C">
            <w:pPr>
              <w:spacing w:line="240" w:lineRule="auto"/>
              <w:ind w:right="-72"/>
              <w:jc w:val="right"/>
              <w:rPr>
                <w:sz w:val="18"/>
                <w:szCs w:val="18"/>
              </w:rPr>
            </w:pPr>
          </w:p>
        </w:tc>
        <w:tc>
          <w:tcPr>
            <w:tcW w:w="1368" w:type="dxa"/>
            <w:tcBorders>
              <w:top w:val="single" w:sz="4" w:space="0" w:color="auto"/>
              <w:left w:val="nil"/>
              <w:bottom w:val="nil"/>
              <w:right w:val="nil"/>
            </w:tcBorders>
            <w:shd w:val="clear" w:color="auto" w:fill="FAFAFA"/>
            <w:vAlign w:val="center"/>
          </w:tcPr>
          <w:p w14:paraId="78720BEA" w14:textId="77777777" w:rsidR="00BE6F04" w:rsidRPr="00FD5C4B" w:rsidRDefault="00BE6F04" w:rsidP="0005745C">
            <w:pPr>
              <w:spacing w:line="240" w:lineRule="auto"/>
              <w:ind w:right="-72"/>
              <w:jc w:val="right"/>
              <w:rPr>
                <w:sz w:val="18"/>
                <w:szCs w:val="18"/>
              </w:rPr>
            </w:pPr>
          </w:p>
        </w:tc>
        <w:tc>
          <w:tcPr>
            <w:tcW w:w="1368" w:type="dxa"/>
            <w:tcBorders>
              <w:top w:val="single" w:sz="4" w:space="0" w:color="auto"/>
              <w:left w:val="nil"/>
              <w:bottom w:val="nil"/>
              <w:right w:val="nil"/>
            </w:tcBorders>
            <w:vAlign w:val="center"/>
          </w:tcPr>
          <w:p w14:paraId="4A400CF3" w14:textId="77777777" w:rsidR="00BE6F04" w:rsidRPr="00FD5C4B" w:rsidRDefault="00BE6F04" w:rsidP="0005745C">
            <w:pPr>
              <w:spacing w:line="240" w:lineRule="auto"/>
              <w:ind w:right="-72"/>
              <w:jc w:val="right"/>
              <w:rPr>
                <w:sz w:val="18"/>
                <w:szCs w:val="18"/>
              </w:rPr>
            </w:pPr>
          </w:p>
        </w:tc>
      </w:tr>
      <w:tr w:rsidR="00BE6F04" w:rsidRPr="00FD5C4B" w14:paraId="3392A9C2" w14:textId="77777777" w:rsidTr="008402C0">
        <w:tc>
          <w:tcPr>
            <w:tcW w:w="3988" w:type="dxa"/>
            <w:vAlign w:val="bottom"/>
            <w:hideMark/>
          </w:tcPr>
          <w:p w14:paraId="576D96F6" w14:textId="77777777" w:rsidR="00BE6F04" w:rsidRPr="00FD5C4B" w:rsidRDefault="00BE6F04" w:rsidP="0005745C">
            <w:pPr>
              <w:spacing w:line="240" w:lineRule="auto"/>
              <w:ind w:left="435" w:right="-72"/>
              <w:jc w:val="both"/>
              <w:rPr>
                <w:sz w:val="18"/>
                <w:szCs w:val="18"/>
              </w:rPr>
            </w:pPr>
            <w:r w:rsidRPr="00FD5C4B">
              <w:rPr>
                <w:sz w:val="18"/>
                <w:szCs w:val="18"/>
              </w:rPr>
              <w:t>Cost of sales:</w:t>
            </w:r>
          </w:p>
        </w:tc>
        <w:tc>
          <w:tcPr>
            <w:tcW w:w="1368" w:type="dxa"/>
            <w:shd w:val="clear" w:color="auto" w:fill="FAFAFA"/>
            <w:vAlign w:val="bottom"/>
          </w:tcPr>
          <w:p w14:paraId="224550C8" w14:textId="77777777" w:rsidR="00BE6F04" w:rsidRPr="00FD5C4B" w:rsidRDefault="00BE6F04" w:rsidP="0005745C">
            <w:pPr>
              <w:spacing w:line="240" w:lineRule="auto"/>
              <w:ind w:right="-72"/>
              <w:jc w:val="right"/>
              <w:rPr>
                <w:sz w:val="18"/>
                <w:szCs w:val="18"/>
              </w:rPr>
            </w:pPr>
          </w:p>
        </w:tc>
        <w:tc>
          <w:tcPr>
            <w:tcW w:w="1372" w:type="dxa"/>
            <w:vAlign w:val="bottom"/>
          </w:tcPr>
          <w:p w14:paraId="5838D455" w14:textId="77777777" w:rsidR="00BE6F04" w:rsidRPr="00FD5C4B" w:rsidRDefault="00BE6F04" w:rsidP="0005745C">
            <w:pPr>
              <w:spacing w:line="240" w:lineRule="auto"/>
              <w:ind w:right="-72"/>
              <w:jc w:val="right"/>
              <w:rPr>
                <w:sz w:val="18"/>
                <w:szCs w:val="18"/>
              </w:rPr>
            </w:pPr>
          </w:p>
        </w:tc>
        <w:tc>
          <w:tcPr>
            <w:tcW w:w="1368" w:type="dxa"/>
            <w:shd w:val="clear" w:color="auto" w:fill="FAFAFA"/>
            <w:vAlign w:val="bottom"/>
          </w:tcPr>
          <w:p w14:paraId="1736AC41" w14:textId="77777777" w:rsidR="00BE6F04" w:rsidRPr="00FD5C4B" w:rsidRDefault="00BE6F04" w:rsidP="0005745C">
            <w:pPr>
              <w:spacing w:line="240" w:lineRule="auto"/>
              <w:ind w:right="-72"/>
              <w:jc w:val="right"/>
              <w:rPr>
                <w:sz w:val="18"/>
                <w:szCs w:val="18"/>
              </w:rPr>
            </w:pPr>
          </w:p>
        </w:tc>
        <w:tc>
          <w:tcPr>
            <w:tcW w:w="1368" w:type="dxa"/>
            <w:vAlign w:val="bottom"/>
          </w:tcPr>
          <w:p w14:paraId="277AF841" w14:textId="77777777" w:rsidR="00BE6F04" w:rsidRPr="00FD5C4B" w:rsidRDefault="00BE6F04" w:rsidP="0005745C">
            <w:pPr>
              <w:spacing w:line="240" w:lineRule="auto"/>
              <w:ind w:right="-72"/>
              <w:jc w:val="right"/>
              <w:rPr>
                <w:sz w:val="18"/>
                <w:szCs w:val="18"/>
              </w:rPr>
            </w:pPr>
          </w:p>
        </w:tc>
      </w:tr>
      <w:tr w:rsidR="008402C0" w:rsidRPr="00FD5C4B" w14:paraId="1A8C9A1A" w14:textId="77777777" w:rsidTr="008402C0">
        <w:tc>
          <w:tcPr>
            <w:tcW w:w="3988" w:type="dxa"/>
            <w:vAlign w:val="bottom"/>
          </w:tcPr>
          <w:p w14:paraId="5D245575" w14:textId="4305CE3F" w:rsidR="008402C0" w:rsidRPr="00FD5C4B" w:rsidRDefault="008402C0" w:rsidP="008402C0">
            <w:pPr>
              <w:spacing w:line="240" w:lineRule="auto"/>
              <w:ind w:left="435" w:right="-72"/>
              <w:jc w:val="both"/>
              <w:rPr>
                <w:sz w:val="18"/>
                <w:szCs w:val="18"/>
              </w:rPr>
            </w:pPr>
            <w:r w:rsidRPr="00FD5C4B">
              <w:rPr>
                <w:sz w:val="18"/>
                <w:szCs w:val="18"/>
              </w:rPr>
              <w:t xml:space="preserve">   A subsidiary</w:t>
            </w:r>
          </w:p>
        </w:tc>
        <w:tc>
          <w:tcPr>
            <w:tcW w:w="1368" w:type="dxa"/>
            <w:shd w:val="clear" w:color="auto" w:fill="FAFAFA"/>
            <w:vAlign w:val="bottom"/>
          </w:tcPr>
          <w:p w14:paraId="55EF5553" w14:textId="66585E93" w:rsidR="008402C0" w:rsidRPr="00FD5C4B" w:rsidRDefault="009779B0" w:rsidP="008402C0">
            <w:pPr>
              <w:spacing w:line="240" w:lineRule="auto"/>
              <w:ind w:right="-72"/>
              <w:jc w:val="right"/>
              <w:rPr>
                <w:sz w:val="18"/>
                <w:szCs w:val="18"/>
              </w:rPr>
            </w:pPr>
            <w:r w:rsidRPr="00FD5C4B">
              <w:rPr>
                <w:sz w:val="18"/>
                <w:szCs w:val="18"/>
              </w:rPr>
              <w:t>-</w:t>
            </w:r>
          </w:p>
        </w:tc>
        <w:tc>
          <w:tcPr>
            <w:tcW w:w="1372" w:type="dxa"/>
            <w:vAlign w:val="bottom"/>
          </w:tcPr>
          <w:p w14:paraId="59A9399A" w14:textId="65DD3A3A" w:rsidR="008402C0" w:rsidRPr="00FD5C4B" w:rsidRDefault="008402C0" w:rsidP="008402C0">
            <w:pPr>
              <w:spacing w:line="240" w:lineRule="auto"/>
              <w:ind w:right="-72"/>
              <w:jc w:val="right"/>
              <w:rPr>
                <w:sz w:val="18"/>
                <w:szCs w:val="18"/>
              </w:rPr>
            </w:pPr>
            <w:r w:rsidRPr="00FD5C4B">
              <w:rPr>
                <w:sz w:val="18"/>
                <w:szCs w:val="18"/>
              </w:rPr>
              <w:t>-</w:t>
            </w:r>
          </w:p>
        </w:tc>
        <w:tc>
          <w:tcPr>
            <w:tcW w:w="1368" w:type="dxa"/>
            <w:shd w:val="clear" w:color="auto" w:fill="FAFAFA"/>
            <w:vAlign w:val="bottom"/>
          </w:tcPr>
          <w:p w14:paraId="4C13AABA" w14:textId="4BBBBB97" w:rsidR="008402C0" w:rsidRPr="00FD5C4B" w:rsidRDefault="009779B0" w:rsidP="008402C0">
            <w:pPr>
              <w:spacing w:line="240" w:lineRule="auto"/>
              <w:ind w:right="-72"/>
              <w:jc w:val="right"/>
              <w:rPr>
                <w:sz w:val="18"/>
                <w:szCs w:val="18"/>
              </w:rPr>
            </w:pPr>
            <w:r w:rsidRPr="00FD5C4B">
              <w:rPr>
                <w:sz w:val="18"/>
                <w:szCs w:val="18"/>
              </w:rPr>
              <w:t>-</w:t>
            </w:r>
          </w:p>
        </w:tc>
        <w:tc>
          <w:tcPr>
            <w:tcW w:w="1368" w:type="dxa"/>
            <w:vAlign w:val="bottom"/>
          </w:tcPr>
          <w:p w14:paraId="29897CFC" w14:textId="3CA99E49" w:rsidR="008402C0" w:rsidRPr="00FD5C4B" w:rsidRDefault="008402C0" w:rsidP="008402C0">
            <w:pPr>
              <w:spacing w:line="240" w:lineRule="auto"/>
              <w:ind w:right="-72"/>
              <w:jc w:val="right"/>
              <w:rPr>
                <w:sz w:val="18"/>
                <w:szCs w:val="18"/>
              </w:rPr>
            </w:pPr>
            <w:r w:rsidRPr="00FD5C4B">
              <w:rPr>
                <w:sz w:val="18"/>
                <w:szCs w:val="18"/>
              </w:rPr>
              <w:t>225</w:t>
            </w:r>
          </w:p>
        </w:tc>
      </w:tr>
      <w:tr w:rsidR="008402C0" w:rsidRPr="00FD5C4B" w14:paraId="078F5C69" w14:textId="77777777" w:rsidTr="008402C0">
        <w:tc>
          <w:tcPr>
            <w:tcW w:w="3988" w:type="dxa"/>
            <w:vAlign w:val="bottom"/>
          </w:tcPr>
          <w:p w14:paraId="4F176270" w14:textId="77777777" w:rsidR="008402C0" w:rsidRPr="00FD5C4B" w:rsidRDefault="008402C0" w:rsidP="008402C0">
            <w:pPr>
              <w:tabs>
                <w:tab w:val="left" w:pos="1134"/>
                <w:tab w:val="left" w:pos="1276"/>
                <w:tab w:val="center" w:pos="3402"/>
                <w:tab w:val="center" w:pos="4536"/>
                <w:tab w:val="center" w:pos="5670"/>
                <w:tab w:val="center" w:pos="6804"/>
                <w:tab w:val="right" w:pos="7655"/>
              </w:tabs>
              <w:spacing w:line="240" w:lineRule="auto"/>
              <w:ind w:left="435" w:right="-72"/>
              <w:rPr>
                <w:sz w:val="18"/>
                <w:szCs w:val="18"/>
              </w:rPr>
            </w:pPr>
          </w:p>
        </w:tc>
        <w:tc>
          <w:tcPr>
            <w:tcW w:w="1368" w:type="dxa"/>
            <w:tcBorders>
              <w:top w:val="single" w:sz="4" w:space="0" w:color="auto"/>
              <w:left w:val="nil"/>
              <w:bottom w:val="nil"/>
              <w:right w:val="nil"/>
            </w:tcBorders>
            <w:shd w:val="clear" w:color="auto" w:fill="FAFAFA"/>
            <w:vAlign w:val="bottom"/>
          </w:tcPr>
          <w:p w14:paraId="4F2853FA" w14:textId="77777777" w:rsidR="008402C0" w:rsidRPr="00FD5C4B" w:rsidRDefault="008402C0" w:rsidP="008402C0">
            <w:pPr>
              <w:tabs>
                <w:tab w:val="left" w:pos="1134"/>
                <w:tab w:val="left" w:pos="1276"/>
                <w:tab w:val="center" w:pos="3402"/>
                <w:tab w:val="center" w:pos="4536"/>
                <w:tab w:val="center" w:pos="5670"/>
                <w:tab w:val="center" w:pos="6804"/>
                <w:tab w:val="right" w:pos="7655"/>
              </w:tabs>
              <w:spacing w:line="240" w:lineRule="auto"/>
              <w:ind w:left="427" w:right="-72"/>
              <w:jc w:val="right"/>
              <w:rPr>
                <w:sz w:val="18"/>
                <w:szCs w:val="18"/>
              </w:rPr>
            </w:pPr>
          </w:p>
        </w:tc>
        <w:tc>
          <w:tcPr>
            <w:tcW w:w="1372" w:type="dxa"/>
            <w:tcBorders>
              <w:top w:val="single" w:sz="4" w:space="0" w:color="auto"/>
              <w:left w:val="nil"/>
              <w:bottom w:val="nil"/>
              <w:right w:val="nil"/>
            </w:tcBorders>
            <w:vAlign w:val="bottom"/>
          </w:tcPr>
          <w:p w14:paraId="592A903C" w14:textId="77777777" w:rsidR="008402C0" w:rsidRPr="00FD5C4B" w:rsidRDefault="008402C0" w:rsidP="008402C0">
            <w:pPr>
              <w:tabs>
                <w:tab w:val="left" w:pos="1134"/>
                <w:tab w:val="left" w:pos="1276"/>
                <w:tab w:val="center" w:pos="3402"/>
                <w:tab w:val="center" w:pos="4536"/>
                <w:tab w:val="center" w:pos="5670"/>
                <w:tab w:val="center" w:pos="6804"/>
                <w:tab w:val="right" w:pos="7655"/>
              </w:tabs>
              <w:spacing w:line="240" w:lineRule="auto"/>
              <w:ind w:left="427"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50EC35A6" w14:textId="77777777" w:rsidR="008402C0" w:rsidRPr="00FD5C4B" w:rsidRDefault="008402C0" w:rsidP="008402C0">
            <w:pPr>
              <w:tabs>
                <w:tab w:val="left" w:pos="1134"/>
                <w:tab w:val="left" w:pos="1276"/>
                <w:tab w:val="center" w:pos="3402"/>
                <w:tab w:val="center" w:pos="4536"/>
                <w:tab w:val="center" w:pos="5670"/>
                <w:tab w:val="center" w:pos="6804"/>
                <w:tab w:val="right" w:pos="7655"/>
              </w:tabs>
              <w:spacing w:line="240" w:lineRule="auto"/>
              <w:ind w:left="427" w:right="-72"/>
              <w:jc w:val="right"/>
              <w:rPr>
                <w:sz w:val="18"/>
                <w:szCs w:val="18"/>
              </w:rPr>
            </w:pPr>
          </w:p>
        </w:tc>
        <w:tc>
          <w:tcPr>
            <w:tcW w:w="1368" w:type="dxa"/>
            <w:tcBorders>
              <w:top w:val="single" w:sz="4" w:space="0" w:color="auto"/>
              <w:left w:val="nil"/>
              <w:bottom w:val="nil"/>
              <w:right w:val="nil"/>
            </w:tcBorders>
            <w:vAlign w:val="bottom"/>
          </w:tcPr>
          <w:p w14:paraId="10D2F1B5" w14:textId="77777777" w:rsidR="008402C0" w:rsidRPr="00FD5C4B" w:rsidRDefault="008402C0" w:rsidP="008402C0">
            <w:pPr>
              <w:tabs>
                <w:tab w:val="left" w:pos="1134"/>
                <w:tab w:val="left" w:pos="1276"/>
                <w:tab w:val="center" w:pos="3402"/>
                <w:tab w:val="center" w:pos="4536"/>
                <w:tab w:val="center" w:pos="5670"/>
                <w:tab w:val="center" w:pos="6804"/>
                <w:tab w:val="right" w:pos="7655"/>
              </w:tabs>
              <w:spacing w:line="240" w:lineRule="auto"/>
              <w:ind w:left="427" w:right="-72"/>
              <w:jc w:val="right"/>
              <w:rPr>
                <w:sz w:val="18"/>
                <w:szCs w:val="18"/>
              </w:rPr>
            </w:pPr>
          </w:p>
        </w:tc>
      </w:tr>
      <w:tr w:rsidR="008402C0" w:rsidRPr="00FD5C4B" w14:paraId="0DDE8640" w14:textId="77777777" w:rsidTr="008402C0">
        <w:tc>
          <w:tcPr>
            <w:tcW w:w="3988" w:type="dxa"/>
            <w:vAlign w:val="bottom"/>
            <w:hideMark/>
          </w:tcPr>
          <w:p w14:paraId="54712DB8" w14:textId="77777777" w:rsidR="008402C0" w:rsidRPr="00FD5C4B" w:rsidRDefault="008402C0" w:rsidP="008402C0">
            <w:pPr>
              <w:spacing w:line="240" w:lineRule="auto"/>
              <w:ind w:left="435" w:right="-72"/>
              <w:jc w:val="both"/>
              <w:rPr>
                <w:sz w:val="18"/>
                <w:szCs w:val="18"/>
                <w:shd w:val="clear" w:color="auto" w:fill="FFFFFF"/>
              </w:rPr>
            </w:pPr>
            <w:r w:rsidRPr="00FD5C4B">
              <w:rPr>
                <w:sz w:val="18"/>
                <w:szCs w:val="18"/>
              </w:rPr>
              <w:t>Administrative expenses:</w:t>
            </w:r>
          </w:p>
        </w:tc>
        <w:tc>
          <w:tcPr>
            <w:tcW w:w="1368" w:type="dxa"/>
            <w:shd w:val="clear" w:color="auto" w:fill="FAFAFA"/>
            <w:vAlign w:val="bottom"/>
          </w:tcPr>
          <w:p w14:paraId="14F3D951" w14:textId="77777777" w:rsidR="008402C0" w:rsidRPr="00FD5C4B" w:rsidRDefault="008402C0" w:rsidP="008402C0">
            <w:pPr>
              <w:spacing w:line="240" w:lineRule="auto"/>
              <w:ind w:right="-72"/>
              <w:jc w:val="right"/>
              <w:rPr>
                <w:sz w:val="18"/>
                <w:szCs w:val="18"/>
              </w:rPr>
            </w:pPr>
          </w:p>
        </w:tc>
        <w:tc>
          <w:tcPr>
            <w:tcW w:w="1372" w:type="dxa"/>
            <w:vAlign w:val="bottom"/>
          </w:tcPr>
          <w:p w14:paraId="69E4BA5C" w14:textId="77777777" w:rsidR="008402C0" w:rsidRPr="00FD5C4B" w:rsidRDefault="008402C0" w:rsidP="008402C0">
            <w:pPr>
              <w:spacing w:line="240" w:lineRule="auto"/>
              <w:ind w:right="-72"/>
              <w:jc w:val="right"/>
              <w:rPr>
                <w:sz w:val="18"/>
                <w:szCs w:val="18"/>
              </w:rPr>
            </w:pPr>
          </w:p>
        </w:tc>
        <w:tc>
          <w:tcPr>
            <w:tcW w:w="1368" w:type="dxa"/>
            <w:shd w:val="clear" w:color="auto" w:fill="FAFAFA"/>
            <w:vAlign w:val="bottom"/>
          </w:tcPr>
          <w:p w14:paraId="06CE55A2" w14:textId="77777777" w:rsidR="008402C0" w:rsidRPr="00FD5C4B" w:rsidRDefault="008402C0" w:rsidP="008402C0">
            <w:pPr>
              <w:spacing w:line="240" w:lineRule="auto"/>
              <w:ind w:right="-72"/>
              <w:jc w:val="right"/>
              <w:rPr>
                <w:sz w:val="18"/>
                <w:szCs w:val="18"/>
              </w:rPr>
            </w:pPr>
          </w:p>
        </w:tc>
        <w:tc>
          <w:tcPr>
            <w:tcW w:w="1368" w:type="dxa"/>
            <w:vAlign w:val="bottom"/>
          </w:tcPr>
          <w:p w14:paraId="34B7E525" w14:textId="77777777" w:rsidR="008402C0" w:rsidRPr="00FD5C4B" w:rsidRDefault="008402C0" w:rsidP="008402C0">
            <w:pPr>
              <w:spacing w:line="240" w:lineRule="auto"/>
              <w:ind w:right="-72"/>
              <w:jc w:val="right"/>
              <w:rPr>
                <w:sz w:val="18"/>
                <w:szCs w:val="18"/>
              </w:rPr>
            </w:pPr>
          </w:p>
        </w:tc>
      </w:tr>
      <w:tr w:rsidR="008402C0" w:rsidRPr="00FD5C4B" w14:paraId="70BC7417" w14:textId="77777777" w:rsidTr="008402C0">
        <w:tc>
          <w:tcPr>
            <w:tcW w:w="3988" w:type="dxa"/>
            <w:vAlign w:val="bottom"/>
            <w:hideMark/>
          </w:tcPr>
          <w:p w14:paraId="2CD0F581" w14:textId="5778D2FA" w:rsidR="008402C0" w:rsidRPr="00FD5C4B" w:rsidRDefault="008402C0" w:rsidP="008402C0">
            <w:pPr>
              <w:spacing w:line="240" w:lineRule="auto"/>
              <w:ind w:left="435" w:right="-72"/>
              <w:jc w:val="both"/>
              <w:rPr>
                <w:sz w:val="18"/>
                <w:szCs w:val="18"/>
              </w:rPr>
            </w:pPr>
            <w:r w:rsidRPr="00FD5C4B">
              <w:rPr>
                <w:sz w:val="18"/>
                <w:szCs w:val="18"/>
              </w:rPr>
              <w:t xml:space="preserve">   A related party</w:t>
            </w:r>
          </w:p>
        </w:tc>
        <w:tc>
          <w:tcPr>
            <w:tcW w:w="1368" w:type="dxa"/>
            <w:tcBorders>
              <w:bottom w:val="single" w:sz="4" w:space="0" w:color="auto"/>
            </w:tcBorders>
            <w:shd w:val="clear" w:color="auto" w:fill="FAFAFA"/>
            <w:vAlign w:val="bottom"/>
          </w:tcPr>
          <w:p w14:paraId="67672ECD" w14:textId="4B6749F6" w:rsidR="008402C0" w:rsidRPr="00FD5C4B" w:rsidRDefault="009273D9" w:rsidP="008402C0">
            <w:pPr>
              <w:spacing w:line="240" w:lineRule="auto"/>
              <w:ind w:right="-72"/>
              <w:jc w:val="right"/>
              <w:rPr>
                <w:sz w:val="18"/>
                <w:szCs w:val="18"/>
              </w:rPr>
            </w:pPr>
            <w:r w:rsidRPr="00FD5C4B">
              <w:rPr>
                <w:sz w:val="18"/>
                <w:szCs w:val="18"/>
              </w:rPr>
              <w:t>2,164</w:t>
            </w:r>
          </w:p>
        </w:tc>
        <w:tc>
          <w:tcPr>
            <w:tcW w:w="1372" w:type="dxa"/>
            <w:tcBorders>
              <w:bottom w:val="single" w:sz="4" w:space="0" w:color="auto"/>
            </w:tcBorders>
            <w:vAlign w:val="bottom"/>
          </w:tcPr>
          <w:p w14:paraId="7C7B5F9C" w14:textId="01FFE52C" w:rsidR="008402C0" w:rsidRPr="00FD5C4B" w:rsidRDefault="008402C0" w:rsidP="008402C0">
            <w:pPr>
              <w:spacing w:line="240" w:lineRule="auto"/>
              <w:ind w:right="-72"/>
              <w:jc w:val="right"/>
              <w:rPr>
                <w:sz w:val="18"/>
                <w:szCs w:val="18"/>
              </w:rPr>
            </w:pPr>
            <w:r w:rsidRPr="00FD5C4B">
              <w:rPr>
                <w:sz w:val="18"/>
                <w:szCs w:val="18"/>
              </w:rPr>
              <w:t>2,193</w:t>
            </w:r>
          </w:p>
        </w:tc>
        <w:tc>
          <w:tcPr>
            <w:tcW w:w="1368" w:type="dxa"/>
            <w:tcBorders>
              <w:bottom w:val="single" w:sz="4" w:space="0" w:color="auto"/>
            </w:tcBorders>
            <w:shd w:val="clear" w:color="auto" w:fill="FAFAFA"/>
            <w:vAlign w:val="bottom"/>
          </w:tcPr>
          <w:p w14:paraId="240FEE84" w14:textId="548D3EE7" w:rsidR="008402C0" w:rsidRPr="00FD5C4B" w:rsidRDefault="009273D9" w:rsidP="008402C0">
            <w:pPr>
              <w:spacing w:line="240" w:lineRule="auto"/>
              <w:ind w:right="-72"/>
              <w:jc w:val="right"/>
              <w:rPr>
                <w:sz w:val="18"/>
                <w:szCs w:val="18"/>
              </w:rPr>
            </w:pPr>
            <w:r w:rsidRPr="00FD5C4B">
              <w:rPr>
                <w:sz w:val="18"/>
                <w:szCs w:val="18"/>
              </w:rPr>
              <w:t>-</w:t>
            </w:r>
          </w:p>
        </w:tc>
        <w:tc>
          <w:tcPr>
            <w:tcW w:w="1368" w:type="dxa"/>
            <w:tcBorders>
              <w:bottom w:val="single" w:sz="4" w:space="0" w:color="auto"/>
            </w:tcBorders>
            <w:vAlign w:val="bottom"/>
          </w:tcPr>
          <w:p w14:paraId="123E07C3" w14:textId="253EE390" w:rsidR="008402C0" w:rsidRPr="00FD5C4B" w:rsidRDefault="008402C0" w:rsidP="008402C0">
            <w:pPr>
              <w:spacing w:line="240" w:lineRule="auto"/>
              <w:ind w:right="-72"/>
              <w:jc w:val="right"/>
              <w:rPr>
                <w:sz w:val="18"/>
                <w:szCs w:val="18"/>
              </w:rPr>
            </w:pPr>
            <w:r w:rsidRPr="00FD5C4B">
              <w:rPr>
                <w:sz w:val="18"/>
                <w:szCs w:val="18"/>
              </w:rPr>
              <w:t>-</w:t>
            </w:r>
          </w:p>
        </w:tc>
      </w:tr>
    </w:tbl>
    <w:p w14:paraId="3FD04903" w14:textId="149D33AF" w:rsidR="00CE4EC5" w:rsidRPr="00FD5C4B" w:rsidRDefault="00CE4EC5">
      <w:pPr>
        <w:spacing w:line="240" w:lineRule="auto"/>
        <w:rPr>
          <w:b/>
          <w:sz w:val="16"/>
          <w:szCs w:val="16"/>
        </w:rPr>
      </w:pPr>
    </w:p>
    <w:p w14:paraId="1909F53E" w14:textId="77777777" w:rsidR="00037326" w:rsidRPr="00FD5C4B" w:rsidRDefault="00B43F6B" w:rsidP="009805AF">
      <w:pPr>
        <w:spacing w:line="240" w:lineRule="auto"/>
        <w:ind w:left="540" w:hanging="540"/>
        <w:jc w:val="both"/>
        <w:rPr>
          <w:b/>
          <w:color w:val="CF4A02"/>
          <w:sz w:val="18"/>
          <w:szCs w:val="18"/>
        </w:rPr>
      </w:pPr>
      <w:r w:rsidRPr="00FD5C4B">
        <w:rPr>
          <w:b/>
          <w:color w:val="CF4A02"/>
          <w:sz w:val="18"/>
          <w:szCs w:val="18"/>
        </w:rPr>
        <w:t>iii)</w:t>
      </w:r>
      <w:r w:rsidRPr="00FD5C4B">
        <w:rPr>
          <w:b/>
          <w:color w:val="CF4A02"/>
          <w:sz w:val="18"/>
          <w:szCs w:val="18"/>
        </w:rPr>
        <w:tab/>
        <w:t xml:space="preserve">Outstanding balances arising from sales/purchases of goods and services </w:t>
      </w:r>
    </w:p>
    <w:p w14:paraId="2E121255" w14:textId="77777777" w:rsidR="00037326" w:rsidRPr="00FD5C4B" w:rsidRDefault="00037326" w:rsidP="009805AF">
      <w:pPr>
        <w:tabs>
          <w:tab w:val="left" w:pos="1276"/>
          <w:tab w:val="center" w:pos="3402"/>
          <w:tab w:val="center" w:pos="4536"/>
          <w:tab w:val="center" w:pos="5670"/>
          <w:tab w:val="center" w:pos="6804"/>
          <w:tab w:val="right" w:pos="7655"/>
        </w:tabs>
        <w:spacing w:line="240" w:lineRule="auto"/>
        <w:ind w:left="1080" w:hanging="540"/>
        <w:rPr>
          <w:b/>
          <w:sz w:val="16"/>
          <w:szCs w:val="16"/>
        </w:rPr>
      </w:pPr>
    </w:p>
    <w:tbl>
      <w:tblPr>
        <w:tblStyle w:val="affb"/>
        <w:tblW w:w="9461" w:type="dxa"/>
        <w:tblInd w:w="9" w:type="dxa"/>
        <w:tblLayout w:type="fixed"/>
        <w:tblLook w:val="0400" w:firstRow="0" w:lastRow="0" w:firstColumn="0" w:lastColumn="0" w:noHBand="0" w:noVBand="1"/>
      </w:tblPr>
      <w:tblGrid>
        <w:gridCol w:w="7"/>
        <w:gridCol w:w="3812"/>
        <w:gridCol w:w="1417"/>
        <w:gridCol w:w="1418"/>
        <w:gridCol w:w="1417"/>
        <w:gridCol w:w="1390"/>
      </w:tblGrid>
      <w:tr w:rsidR="001A1D28" w:rsidRPr="00FD5C4B" w14:paraId="54E75E91" w14:textId="77777777" w:rsidTr="00B74168">
        <w:tc>
          <w:tcPr>
            <w:tcW w:w="3819" w:type="dxa"/>
            <w:gridSpan w:val="2"/>
            <w:shd w:val="clear" w:color="auto" w:fill="auto"/>
            <w:vAlign w:val="bottom"/>
          </w:tcPr>
          <w:p w14:paraId="0656134F" w14:textId="77777777" w:rsidR="00037326" w:rsidRPr="00FD5C4B" w:rsidRDefault="00037326" w:rsidP="009805AF">
            <w:pPr>
              <w:spacing w:line="240" w:lineRule="auto"/>
              <w:ind w:left="427" w:right="-60"/>
              <w:rPr>
                <w:sz w:val="18"/>
                <w:szCs w:val="18"/>
              </w:rPr>
            </w:pPr>
          </w:p>
          <w:p w14:paraId="2F2F7BAB" w14:textId="77777777" w:rsidR="00037326" w:rsidRPr="00FD5C4B" w:rsidRDefault="00037326" w:rsidP="009805AF">
            <w:pPr>
              <w:spacing w:line="240" w:lineRule="auto"/>
              <w:ind w:left="427" w:right="-60"/>
              <w:rPr>
                <w:sz w:val="18"/>
                <w:szCs w:val="18"/>
              </w:rPr>
            </w:pPr>
          </w:p>
        </w:tc>
        <w:tc>
          <w:tcPr>
            <w:tcW w:w="2835" w:type="dxa"/>
            <w:gridSpan w:val="2"/>
            <w:tcBorders>
              <w:top w:val="single" w:sz="4" w:space="0" w:color="000000"/>
              <w:bottom w:val="single" w:sz="4" w:space="0" w:color="000000"/>
            </w:tcBorders>
            <w:shd w:val="clear" w:color="auto" w:fill="auto"/>
            <w:vAlign w:val="bottom"/>
          </w:tcPr>
          <w:p w14:paraId="4BA80AEA" w14:textId="77777777" w:rsidR="00037326" w:rsidRPr="00FD5C4B" w:rsidRDefault="00B43F6B" w:rsidP="009805AF">
            <w:pPr>
              <w:spacing w:line="240" w:lineRule="auto"/>
              <w:ind w:right="-216"/>
              <w:jc w:val="center"/>
              <w:rPr>
                <w:b/>
                <w:sz w:val="18"/>
                <w:szCs w:val="18"/>
              </w:rPr>
            </w:pPr>
            <w:r w:rsidRPr="00FD5C4B">
              <w:rPr>
                <w:b/>
                <w:sz w:val="18"/>
                <w:szCs w:val="18"/>
              </w:rPr>
              <w:t xml:space="preserve">Consolidated </w:t>
            </w:r>
          </w:p>
          <w:p w14:paraId="08B78AE7" w14:textId="77777777" w:rsidR="00037326" w:rsidRPr="00FD5C4B" w:rsidRDefault="00B43F6B" w:rsidP="009805AF">
            <w:pPr>
              <w:spacing w:line="240" w:lineRule="auto"/>
              <w:ind w:right="-216"/>
              <w:jc w:val="center"/>
              <w:rPr>
                <w:sz w:val="18"/>
                <w:szCs w:val="18"/>
              </w:rPr>
            </w:pPr>
            <w:r w:rsidRPr="00FD5C4B">
              <w:rPr>
                <w:b/>
                <w:sz w:val="18"/>
                <w:szCs w:val="18"/>
              </w:rPr>
              <w:t>financial</w:t>
            </w:r>
            <w:r w:rsidRPr="00FD5C4B">
              <w:rPr>
                <w:rFonts w:eastAsia="Arial"/>
                <w:b/>
                <w:sz w:val="18"/>
                <w:szCs w:val="18"/>
              </w:rPr>
              <w:t xml:space="preserve"> </w:t>
            </w:r>
            <w:r w:rsidRPr="00FD5C4B">
              <w:rPr>
                <w:b/>
                <w:sz w:val="18"/>
                <w:szCs w:val="18"/>
              </w:rPr>
              <w:t>information</w:t>
            </w:r>
          </w:p>
        </w:tc>
        <w:tc>
          <w:tcPr>
            <w:tcW w:w="2807" w:type="dxa"/>
            <w:gridSpan w:val="2"/>
            <w:tcBorders>
              <w:top w:val="single" w:sz="4" w:space="0" w:color="000000"/>
              <w:bottom w:val="single" w:sz="4" w:space="0" w:color="000000"/>
            </w:tcBorders>
            <w:shd w:val="clear" w:color="auto" w:fill="auto"/>
            <w:vAlign w:val="bottom"/>
          </w:tcPr>
          <w:p w14:paraId="045875DF" w14:textId="77777777" w:rsidR="00037326" w:rsidRPr="00FD5C4B" w:rsidRDefault="00B43F6B" w:rsidP="009805AF">
            <w:pPr>
              <w:spacing w:line="240" w:lineRule="auto"/>
              <w:ind w:right="-216"/>
              <w:jc w:val="center"/>
              <w:rPr>
                <w:b/>
                <w:sz w:val="18"/>
                <w:szCs w:val="18"/>
              </w:rPr>
            </w:pPr>
            <w:r w:rsidRPr="00FD5C4B">
              <w:rPr>
                <w:b/>
                <w:sz w:val="18"/>
                <w:szCs w:val="18"/>
              </w:rPr>
              <w:t xml:space="preserve">Separate </w:t>
            </w:r>
          </w:p>
          <w:p w14:paraId="50AE9718" w14:textId="77777777" w:rsidR="00037326" w:rsidRPr="00FD5C4B" w:rsidRDefault="00B43F6B" w:rsidP="009805AF">
            <w:pPr>
              <w:spacing w:line="240" w:lineRule="auto"/>
              <w:ind w:right="-216"/>
              <w:jc w:val="center"/>
              <w:rPr>
                <w:sz w:val="18"/>
                <w:szCs w:val="18"/>
              </w:rPr>
            </w:pPr>
            <w:r w:rsidRPr="00FD5C4B">
              <w:rPr>
                <w:b/>
                <w:sz w:val="18"/>
                <w:szCs w:val="18"/>
              </w:rPr>
              <w:t>financial information</w:t>
            </w:r>
          </w:p>
        </w:tc>
      </w:tr>
      <w:tr w:rsidR="00B74168" w:rsidRPr="00FD5C4B" w14:paraId="481F2E46" w14:textId="77777777" w:rsidTr="00B74168">
        <w:tblPrEx>
          <w:tblCellMar>
            <w:left w:w="108" w:type="dxa"/>
            <w:right w:w="108" w:type="dxa"/>
          </w:tblCellMar>
        </w:tblPrEx>
        <w:trPr>
          <w:gridBefore w:val="1"/>
          <w:wBefore w:w="7" w:type="dxa"/>
        </w:trPr>
        <w:tc>
          <w:tcPr>
            <w:tcW w:w="3812" w:type="dxa"/>
            <w:shd w:val="clear" w:color="auto" w:fill="auto"/>
            <w:vAlign w:val="bottom"/>
          </w:tcPr>
          <w:p w14:paraId="4B23BB44" w14:textId="77777777" w:rsidR="00E22105" w:rsidRPr="00FD5C4B" w:rsidRDefault="00E22105" w:rsidP="009805AF">
            <w:pPr>
              <w:spacing w:line="240" w:lineRule="auto"/>
              <w:ind w:left="427" w:right="-60"/>
              <w:rPr>
                <w:b/>
                <w:sz w:val="18"/>
                <w:szCs w:val="18"/>
              </w:rPr>
            </w:pPr>
          </w:p>
        </w:tc>
        <w:tc>
          <w:tcPr>
            <w:tcW w:w="1417" w:type="dxa"/>
            <w:tcBorders>
              <w:top w:val="single" w:sz="4" w:space="0" w:color="000000"/>
            </w:tcBorders>
            <w:shd w:val="clear" w:color="auto" w:fill="auto"/>
            <w:vAlign w:val="bottom"/>
          </w:tcPr>
          <w:p w14:paraId="34D3EA55" w14:textId="31D9412E" w:rsidR="00E22105" w:rsidRPr="00FD5C4B" w:rsidRDefault="00CC5B1F" w:rsidP="000C2D98">
            <w:pPr>
              <w:spacing w:line="240" w:lineRule="auto"/>
              <w:ind w:right="-72"/>
              <w:jc w:val="right"/>
              <w:rPr>
                <w:b/>
                <w:sz w:val="18"/>
                <w:szCs w:val="18"/>
              </w:rPr>
            </w:pPr>
            <w:r w:rsidRPr="00FD5C4B">
              <w:rPr>
                <w:b/>
                <w:sz w:val="18"/>
                <w:szCs w:val="18"/>
              </w:rPr>
              <w:t>30 September</w:t>
            </w:r>
          </w:p>
        </w:tc>
        <w:tc>
          <w:tcPr>
            <w:tcW w:w="1418" w:type="dxa"/>
            <w:tcBorders>
              <w:top w:val="single" w:sz="4" w:space="0" w:color="000000"/>
            </w:tcBorders>
            <w:shd w:val="clear" w:color="auto" w:fill="auto"/>
            <w:vAlign w:val="bottom"/>
          </w:tcPr>
          <w:p w14:paraId="40D1956C" w14:textId="6CF58B4C" w:rsidR="00E22105" w:rsidRPr="00FD5C4B" w:rsidRDefault="00C03570" w:rsidP="000C2D98">
            <w:pPr>
              <w:spacing w:line="240" w:lineRule="auto"/>
              <w:ind w:right="-72"/>
              <w:jc w:val="right"/>
              <w:rPr>
                <w:b/>
                <w:sz w:val="18"/>
                <w:szCs w:val="18"/>
              </w:rPr>
            </w:pPr>
            <w:r w:rsidRPr="00FD5C4B">
              <w:rPr>
                <w:b/>
                <w:sz w:val="18"/>
                <w:szCs w:val="18"/>
              </w:rPr>
              <w:t>31</w:t>
            </w:r>
            <w:r w:rsidR="00E22105" w:rsidRPr="00FD5C4B">
              <w:rPr>
                <w:b/>
                <w:sz w:val="18"/>
                <w:szCs w:val="18"/>
              </w:rPr>
              <w:t xml:space="preserve"> December</w:t>
            </w:r>
          </w:p>
        </w:tc>
        <w:tc>
          <w:tcPr>
            <w:tcW w:w="1417" w:type="dxa"/>
            <w:tcBorders>
              <w:top w:val="single" w:sz="4" w:space="0" w:color="000000"/>
            </w:tcBorders>
            <w:shd w:val="clear" w:color="auto" w:fill="auto"/>
            <w:vAlign w:val="bottom"/>
          </w:tcPr>
          <w:p w14:paraId="435E2235" w14:textId="66FEE2CC" w:rsidR="00E22105" w:rsidRPr="00FD5C4B" w:rsidRDefault="00CC5B1F" w:rsidP="000C2D98">
            <w:pPr>
              <w:spacing w:line="240" w:lineRule="auto"/>
              <w:ind w:right="-72"/>
              <w:jc w:val="right"/>
              <w:rPr>
                <w:b/>
                <w:sz w:val="18"/>
                <w:szCs w:val="18"/>
              </w:rPr>
            </w:pPr>
            <w:r w:rsidRPr="00FD5C4B">
              <w:rPr>
                <w:b/>
                <w:sz w:val="18"/>
                <w:szCs w:val="18"/>
              </w:rPr>
              <w:t>30 September</w:t>
            </w:r>
          </w:p>
        </w:tc>
        <w:tc>
          <w:tcPr>
            <w:tcW w:w="1390" w:type="dxa"/>
            <w:tcBorders>
              <w:top w:val="single" w:sz="4" w:space="0" w:color="000000"/>
            </w:tcBorders>
            <w:shd w:val="clear" w:color="auto" w:fill="auto"/>
            <w:vAlign w:val="bottom"/>
          </w:tcPr>
          <w:p w14:paraId="0D531A28" w14:textId="50FAD931" w:rsidR="00E22105" w:rsidRPr="00FD5C4B" w:rsidRDefault="00C03570" w:rsidP="000C2D98">
            <w:pPr>
              <w:spacing w:line="240" w:lineRule="auto"/>
              <w:ind w:right="-72"/>
              <w:jc w:val="right"/>
              <w:rPr>
                <w:b/>
                <w:sz w:val="18"/>
                <w:szCs w:val="18"/>
              </w:rPr>
            </w:pPr>
            <w:r w:rsidRPr="00FD5C4B">
              <w:rPr>
                <w:b/>
                <w:sz w:val="18"/>
                <w:szCs w:val="18"/>
              </w:rPr>
              <w:t>31</w:t>
            </w:r>
            <w:r w:rsidR="00E22105" w:rsidRPr="00FD5C4B">
              <w:rPr>
                <w:b/>
                <w:sz w:val="18"/>
                <w:szCs w:val="18"/>
              </w:rPr>
              <w:t xml:space="preserve"> December</w:t>
            </w:r>
          </w:p>
        </w:tc>
      </w:tr>
      <w:tr w:rsidR="00B74168" w:rsidRPr="00FD5C4B" w14:paraId="35DCA202" w14:textId="77777777" w:rsidTr="00B74168">
        <w:tblPrEx>
          <w:tblCellMar>
            <w:left w:w="108" w:type="dxa"/>
            <w:right w:w="108" w:type="dxa"/>
          </w:tblCellMar>
        </w:tblPrEx>
        <w:trPr>
          <w:gridBefore w:val="1"/>
          <w:wBefore w:w="7" w:type="dxa"/>
        </w:trPr>
        <w:tc>
          <w:tcPr>
            <w:tcW w:w="3812" w:type="dxa"/>
            <w:shd w:val="clear" w:color="auto" w:fill="auto"/>
            <w:vAlign w:val="bottom"/>
          </w:tcPr>
          <w:p w14:paraId="6F3F00AE" w14:textId="77777777" w:rsidR="00E22105" w:rsidRPr="00FD5C4B" w:rsidRDefault="00E22105" w:rsidP="009805AF">
            <w:pPr>
              <w:spacing w:line="240" w:lineRule="auto"/>
              <w:ind w:left="427" w:right="-60"/>
              <w:rPr>
                <w:b/>
                <w:sz w:val="18"/>
                <w:szCs w:val="18"/>
              </w:rPr>
            </w:pPr>
          </w:p>
        </w:tc>
        <w:tc>
          <w:tcPr>
            <w:tcW w:w="1417" w:type="dxa"/>
            <w:shd w:val="clear" w:color="auto" w:fill="auto"/>
            <w:vAlign w:val="bottom"/>
          </w:tcPr>
          <w:p w14:paraId="5F09F777" w14:textId="223A8D1A" w:rsidR="00E22105" w:rsidRPr="00FD5C4B" w:rsidRDefault="00C03570" w:rsidP="000C2D98">
            <w:pPr>
              <w:spacing w:line="240" w:lineRule="auto"/>
              <w:ind w:right="-72"/>
              <w:jc w:val="right"/>
              <w:rPr>
                <w:b/>
                <w:sz w:val="18"/>
                <w:szCs w:val="18"/>
              </w:rPr>
            </w:pPr>
            <w:r w:rsidRPr="00FD5C4B">
              <w:rPr>
                <w:b/>
                <w:sz w:val="18"/>
                <w:szCs w:val="18"/>
              </w:rPr>
              <w:t>2023</w:t>
            </w:r>
          </w:p>
        </w:tc>
        <w:tc>
          <w:tcPr>
            <w:tcW w:w="1418" w:type="dxa"/>
            <w:shd w:val="clear" w:color="auto" w:fill="auto"/>
            <w:vAlign w:val="bottom"/>
          </w:tcPr>
          <w:p w14:paraId="1C676B92" w14:textId="5A0C02F0" w:rsidR="00E22105" w:rsidRPr="00FD5C4B" w:rsidRDefault="00C03570" w:rsidP="000C2D98">
            <w:pPr>
              <w:spacing w:line="240" w:lineRule="auto"/>
              <w:ind w:right="-72"/>
              <w:jc w:val="right"/>
              <w:rPr>
                <w:b/>
                <w:sz w:val="18"/>
                <w:szCs w:val="18"/>
              </w:rPr>
            </w:pPr>
            <w:r w:rsidRPr="00FD5C4B">
              <w:rPr>
                <w:b/>
                <w:sz w:val="18"/>
                <w:szCs w:val="18"/>
              </w:rPr>
              <w:t>2022</w:t>
            </w:r>
          </w:p>
        </w:tc>
        <w:tc>
          <w:tcPr>
            <w:tcW w:w="1417" w:type="dxa"/>
            <w:shd w:val="clear" w:color="auto" w:fill="auto"/>
            <w:vAlign w:val="bottom"/>
          </w:tcPr>
          <w:p w14:paraId="469683A0" w14:textId="3590E89F" w:rsidR="00E22105" w:rsidRPr="00FD5C4B" w:rsidRDefault="00C03570" w:rsidP="000C2D98">
            <w:pPr>
              <w:spacing w:line="240" w:lineRule="auto"/>
              <w:ind w:right="-72"/>
              <w:jc w:val="right"/>
              <w:rPr>
                <w:b/>
                <w:sz w:val="18"/>
                <w:szCs w:val="18"/>
              </w:rPr>
            </w:pPr>
            <w:r w:rsidRPr="00FD5C4B">
              <w:rPr>
                <w:b/>
                <w:sz w:val="18"/>
                <w:szCs w:val="18"/>
              </w:rPr>
              <w:t>2023</w:t>
            </w:r>
          </w:p>
        </w:tc>
        <w:tc>
          <w:tcPr>
            <w:tcW w:w="1390" w:type="dxa"/>
            <w:shd w:val="clear" w:color="auto" w:fill="auto"/>
            <w:vAlign w:val="bottom"/>
          </w:tcPr>
          <w:p w14:paraId="174464D3" w14:textId="03C35CCE" w:rsidR="00E22105" w:rsidRPr="00FD5C4B" w:rsidRDefault="00C03570" w:rsidP="000C2D98">
            <w:pPr>
              <w:spacing w:line="240" w:lineRule="auto"/>
              <w:ind w:right="-72"/>
              <w:jc w:val="right"/>
              <w:rPr>
                <w:b/>
                <w:sz w:val="18"/>
                <w:szCs w:val="18"/>
              </w:rPr>
            </w:pPr>
            <w:r w:rsidRPr="00FD5C4B">
              <w:rPr>
                <w:b/>
                <w:sz w:val="18"/>
                <w:szCs w:val="18"/>
              </w:rPr>
              <w:t>2022</w:t>
            </w:r>
          </w:p>
        </w:tc>
      </w:tr>
      <w:tr w:rsidR="00B74168" w:rsidRPr="00FD5C4B" w14:paraId="062D67B9" w14:textId="77777777" w:rsidTr="00B74168">
        <w:tblPrEx>
          <w:tblCellMar>
            <w:left w:w="108" w:type="dxa"/>
            <w:right w:w="108" w:type="dxa"/>
          </w:tblCellMar>
        </w:tblPrEx>
        <w:trPr>
          <w:gridBefore w:val="1"/>
          <w:wBefore w:w="7" w:type="dxa"/>
        </w:trPr>
        <w:tc>
          <w:tcPr>
            <w:tcW w:w="3812" w:type="dxa"/>
            <w:shd w:val="clear" w:color="auto" w:fill="auto"/>
            <w:vAlign w:val="bottom"/>
          </w:tcPr>
          <w:p w14:paraId="3E36F76B" w14:textId="77777777" w:rsidR="00EE4187" w:rsidRPr="00FD5C4B" w:rsidRDefault="00EE4187" w:rsidP="009805AF">
            <w:pPr>
              <w:spacing w:line="240" w:lineRule="auto"/>
              <w:ind w:left="427" w:right="-60"/>
              <w:rPr>
                <w:b/>
                <w:sz w:val="18"/>
                <w:szCs w:val="18"/>
              </w:rPr>
            </w:pPr>
          </w:p>
        </w:tc>
        <w:tc>
          <w:tcPr>
            <w:tcW w:w="1417" w:type="dxa"/>
            <w:shd w:val="clear" w:color="auto" w:fill="auto"/>
            <w:vAlign w:val="bottom"/>
          </w:tcPr>
          <w:p w14:paraId="5DBEA966" w14:textId="78B597FC" w:rsidR="00EE4187" w:rsidRPr="00FD5C4B" w:rsidRDefault="00EE4187" w:rsidP="000C2D98">
            <w:pPr>
              <w:spacing w:line="240" w:lineRule="auto"/>
              <w:ind w:right="-72"/>
              <w:jc w:val="right"/>
              <w:rPr>
                <w:b/>
                <w:sz w:val="18"/>
                <w:szCs w:val="18"/>
              </w:rPr>
            </w:pPr>
            <w:r w:rsidRPr="00FD5C4B">
              <w:rPr>
                <w:b/>
                <w:sz w:val="18"/>
                <w:szCs w:val="18"/>
              </w:rPr>
              <w:t>Thousand</w:t>
            </w:r>
          </w:p>
        </w:tc>
        <w:tc>
          <w:tcPr>
            <w:tcW w:w="1418" w:type="dxa"/>
            <w:shd w:val="clear" w:color="auto" w:fill="auto"/>
            <w:vAlign w:val="bottom"/>
          </w:tcPr>
          <w:p w14:paraId="76758C9C" w14:textId="699486C5" w:rsidR="00EE4187" w:rsidRPr="00FD5C4B" w:rsidRDefault="00EE4187" w:rsidP="000C2D98">
            <w:pPr>
              <w:spacing w:line="240" w:lineRule="auto"/>
              <w:ind w:right="-72"/>
              <w:jc w:val="right"/>
              <w:rPr>
                <w:b/>
                <w:sz w:val="18"/>
                <w:szCs w:val="18"/>
              </w:rPr>
            </w:pPr>
            <w:r w:rsidRPr="00FD5C4B">
              <w:rPr>
                <w:b/>
                <w:sz w:val="18"/>
                <w:szCs w:val="18"/>
              </w:rPr>
              <w:t>Thousand</w:t>
            </w:r>
          </w:p>
        </w:tc>
        <w:tc>
          <w:tcPr>
            <w:tcW w:w="1417" w:type="dxa"/>
            <w:shd w:val="clear" w:color="auto" w:fill="auto"/>
            <w:vAlign w:val="bottom"/>
          </w:tcPr>
          <w:p w14:paraId="16A045B8" w14:textId="020326E3" w:rsidR="00EE4187" w:rsidRPr="00FD5C4B" w:rsidRDefault="00EE4187" w:rsidP="000C2D98">
            <w:pPr>
              <w:spacing w:line="240" w:lineRule="auto"/>
              <w:ind w:right="-72"/>
              <w:jc w:val="right"/>
              <w:rPr>
                <w:b/>
                <w:sz w:val="18"/>
                <w:szCs w:val="18"/>
              </w:rPr>
            </w:pPr>
            <w:r w:rsidRPr="00FD5C4B">
              <w:rPr>
                <w:b/>
                <w:sz w:val="18"/>
                <w:szCs w:val="18"/>
              </w:rPr>
              <w:t>Thousand</w:t>
            </w:r>
          </w:p>
        </w:tc>
        <w:tc>
          <w:tcPr>
            <w:tcW w:w="1390" w:type="dxa"/>
            <w:shd w:val="clear" w:color="auto" w:fill="auto"/>
            <w:vAlign w:val="bottom"/>
          </w:tcPr>
          <w:p w14:paraId="1D9F5FDD" w14:textId="4DF7747B" w:rsidR="00EE4187" w:rsidRPr="00FD5C4B" w:rsidRDefault="00EE4187" w:rsidP="000C2D98">
            <w:pPr>
              <w:spacing w:line="240" w:lineRule="auto"/>
              <w:ind w:right="-72"/>
              <w:jc w:val="right"/>
              <w:rPr>
                <w:b/>
                <w:sz w:val="18"/>
                <w:szCs w:val="18"/>
              </w:rPr>
            </w:pPr>
            <w:r w:rsidRPr="00FD5C4B">
              <w:rPr>
                <w:b/>
                <w:sz w:val="18"/>
                <w:szCs w:val="18"/>
              </w:rPr>
              <w:t>Thousand</w:t>
            </w:r>
          </w:p>
        </w:tc>
      </w:tr>
      <w:tr w:rsidR="00B74168" w:rsidRPr="00FD5C4B" w14:paraId="53E8D345" w14:textId="77777777" w:rsidTr="00B74168">
        <w:tblPrEx>
          <w:tblCellMar>
            <w:left w:w="108" w:type="dxa"/>
            <w:right w:w="108" w:type="dxa"/>
          </w:tblCellMar>
        </w:tblPrEx>
        <w:trPr>
          <w:gridBefore w:val="1"/>
          <w:wBefore w:w="7" w:type="dxa"/>
        </w:trPr>
        <w:tc>
          <w:tcPr>
            <w:tcW w:w="3812" w:type="dxa"/>
            <w:shd w:val="clear" w:color="auto" w:fill="auto"/>
            <w:vAlign w:val="bottom"/>
          </w:tcPr>
          <w:p w14:paraId="6C3FF8C5" w14:textId="77777777" w:rsidR="00EE4187" w:rsidRPr="00FD5C4B" w:rsidRDefault="00EE4187" w:rsidP="009805AF">
            <w:pPr>
              <w:spacing w:line="240" w:lineRule="auto"/>
              <w:ind w:left="427" w:right="-60"/>
              <w:rPr>
                <w:b/>
                <w:sz w:val="18"/>
                <w:szCs w:val="18"/>
              </w:rPr>
            </w:pPr>
          </w:p>
        </w:tc>
        <w:tc>
          <w:tcPr>
            <w:tcW w:w="1417" w:type="dxa"/>
            <w:tcBorders>
              <w:bottom w:val="single" w:sz="4" w:space="0" w:color="000000"/>
            </w:tcBorders>
            <w:shd w:val="clear" w:color="auto" w:fill="auto"/>
            <w:vAlign w:val="bottom"/>
          </w:tcPr>
          <w:p w14:paraId="6D3799CC" w14:textId="10C85A94" w:rsidR="00EE4187" w:rsidRPr="00FD5C4B" w:rsidRDefault="00EE4187" w:rsidP="000C2D98">
            <w:pPr>
              <w:spacing w:line="240" w:lineRule="auto"/>
              <w:ind w:right="-72"/>
              <w:jc w:val="right"/>
              <w:rPr>
                <w:b/>
                <w:sz w:val="18"/>
                <w:szCs w:val="18"/>
              </w:rPr>
            </w:pPr>
            <w:r w:rsidRPr="00FD5C4B">
              <w:rPr>
                <w:b/>
                <w:sz w:val="18"/>
                <w:szCs w:val="18"/>
              </w:rPr>
              <w:t>Baht</w:t>
            </w:r>
          </w:p>
        </w:tc>
        <w:tc>
          <w:tcPr>
            <w:tcW w:w="1418" w:type="dxa"/>
            <w:tcBorders>
              <w:bottom w:val="single" w:sz="4" w:space="0" w:color="000000"/>
            </w:tcBorders>
            <w:shd w:val="clear" w:color="auto" w:fill="auto"/>
            <w:vAlign w:val="bottom"/>
          </w:tcPr>
          <w:p w14:paraId="0914073F" w14:textId="62F996E8" w:rsidR="00EE4187" w:rsidRPr="00FD5C4B" w:rsidRDefault="00EE4187" w:rsidP="000C2D98">
            <w:pPr>
              <w:spacing w:line="240" w:lineRule="auto"/>
              <w:ind w:right="-72"/>
              <w:jc w:val="right"/>
              <w:rPr>
                <w:b/>
                <w:sz w:val="18"/>
                <w:szCs w:val="18"/>
              </w:rPr>
            </w:pPr>
            <w:r w:rsidRPr="00FD5C4B">
              <w:rPr>
                <w:b/>
                <w:sz w:val="18"/>
                <w:szCs w:val="18"/>
              </w:rPr>
              <w:t>Baht</w:t>
            </w:r>
          </w:p>
        </w:tc>
        <w:tc>
          <w:tcPr>
            <w:tcW w:w="1417" w:type="dxa"/>
            <w:tcBorders>
              <w:bottom w:val="single" w:sz="4" w:space="0" w:color="000000"/>
            </w:tcBorders>
            <w:shd w:val="clear" w:color="auto" w:fill="auto"/>
            <w:vAlign w:val="bottom"/>
          </w:tcPr>
          <w:p w14:paraId="6066B129" w14:textId="750A2EF1" w:rsidR="00EE4187" w:rsidRPr="00FD5C4B" w:rsidRDefault="00EE4187" w:rsidP="000C2D98">
            <w:pPr>
              <w:spacing w:line="240" w:lineRule="auto"/>
              <w:ind w:right="-72"/>
              <w:jc w:val="right"/>
              <w:rPr>
                <w:b/>
                <w:sz w:val="18"/>
                <w:szCs w:val="18"/>
              </w:rPr>
            </w:pPr>
            <w:r w:rsidRPr="00FD5C4B">
              <w:rPr>
                <w:b/>
                <w:sz w:val="18"/>
                <w:szCs w:val="18"/>
              </w:rPr>
              <w:t>Baht</w:t>
            </w:r>
          </w:p>
        </w:tc>
        <w:tc>
          <w:tcPr>
            <w:tcW w:w="1390" w:type="dxa"/>
            <w:tcBorders>
              <w:bottom w:val="single" w:sz="4" w:space="0" w:color="000000"/>
            </w:tcBorders>
            <w:shd w:val="clear" w:color="auto" w:fill="auto"/>
            <w:vAlign w:val="bottom"/>
          </w:tcPr>
          <w:p w14:paraId="5EA7515A" w14:textId="0023F1CC" w:rsidR="00EE4187" w:rsidRPr="00FD5C4B" w:rsidRDefault="00EE4187" w:rsidP="000C2D98">
            <w:pPr>
              <w:spacing w:line="240" w:lineRule="auto"/>
              <w:ind w:right="-72"/>
              <w:jc w:val="right"/>
              <w:rPr>
                <w:b/>
                <w:sz w:val="18"/>
                <w:szCs w:val="18"/>
              </w:rPr>
            </w:pPr>
            <w:r w:rsidRPr="00FD5C4B">
              <w:rPr>
                <w:b/>
                <w:sz w:val="18"/>
                <w:szCs w:val="18"/>
              </w:rPr>
              <w:t>Baht</w:t>
            </w:r>
          </w:p>
        </w:tc>
      </w:tr>
      <w:tr w:rsidR="00B74168" w:rsidRPr="00FD5C4B" w14:paraId="35A01110" w14:textId="77777777" w:rsidTr="00B74168">
        <w:tblPrEx>
          <w:tblCellMar>
            <w:left w:w="108" w:type="dxa"/>
            <w:right w:w="108" w:type="dxa"/>
          </w:tblCellMar>
        </w:tblPrEx>
        <w:trPr>
          <w:gridBefore w:val="1"/>
          <w:wBefore w:w="7" w:type="dxa"/>
        </w:trPr>
        <w:tc>
          <w:tcPr>
            <w:tcW w:w="3812" w:type="dxa"/>
            <w:shd w:val="clear" w:color="auto" w:fill="auto"/>
            <w:vAlign w:val="bottom"/>
          </w:tcPr>
          <w:p w14:paraId="25FDD549" w14:textId="77777777" w:rsidR="00E22105" w:rsidRPr="00FD5C4B" w:rsidRDefault="00E22105" w:rsidP="009805AF">
            <w:pPr>
              <w:spacing w:line="240" w:lineRule="auto"/>
              <w:ind w:left="427" w:right="-60"/>
              <w:rPr>
                <w:sz w:val="18"/>
                <w:szCs w:val="18"/>
              </w:rPr>
            </w:pPr>
          </w:p>
        </w:tc>
        <w:tc>
          <w:tcPr>
            <w:tcW w:w="1417" w:type="dxa"/>
            <w:tcBorders>
              <w:top w:val="single" w:sz="4" w:space="0" w:color="000000"/>
            </w:tcBorders>
            <w:shd w:val="clear" w:color="auto" w:fill="FAFAFA"/>
            <w:vAlign w:val="bottom"/>
          </w:tcPr>
          <w:p w14:paraId="15EC157B" w14:textId="77777777" w:rsidR="00E22105" w:rsidRPr="00FD5C4B" w:rsidRDefault="00E22105" w:rsidP="000C2D98">
            <w:pPr>
              <w:spacing w:line="240" w:lineRule="auto"/>
              <w:ind w:right="-216"/>
              <w:jc w:val="right"/>
              <w:rPr>
                <w:sz w:val="18"/>
                <w:szCs w:val="18"/>
              </w:rPr>
            </w:pPr>
          </w:p>
        </w:tc>
        <w:tc>
          <w:tcPr>
            <w:tcW w:w="1418" w:type="dxa"/>
            <w:tcBorders>
              <w:top w:val="single" w:sz="4" w:space="0" w:color="000000"/>
            </w:tcBorders>
            <w:shd w:val="clear" w:color="auto" w:fill="auto"/>
            <w:vAlign w:val="bottom"/>
          </w:tcPr>
          <w:p w14:paraId="1D00DFDC" w14:textId="77777777" w:rsidR="00E22105" w:rsidRPr="00FD5C4B" w:rsidRDefault="00E22105" w:rsidP="000C2D98">
            <w:pPr>
              <w:spacing w:line="240" w:lineRule="auto"/>
              <w:ind w:right="-216"/>
              <w:jc w:val="right"/>
              <w:rPr>
                <w:sz w:val="18"/>
                <w:szCs w:val="18"/>
              </w:rPr>
            </w:pPr>
          </w:p>
        </w:tc>
        <w:tc>
          <w:tcPr>
            <w:tcW w:w="1417" w:type="dxa"/>
            <w:tcBorders>
              <w:top w:val="single" w:sz="4" w:space="0" w:color="000000"/>
            </w:tcBorders>
            <w:shd w:val="clear" w:color="auto" w:fill="FAFAFA"/>
            <w:vAlign w:val="bottom"/>
          </w:tcPr>
          <w:p w14:paraId="4598BC09" w14:textId="77777777" w:rsidR="00E22105" w:rsidRPr="00FD5C4B" w:rsidRDefault="00E22105" w:rsidP="000C2D98">
            <w:pPr>
              <w:spacing w:line="240" w:lineRule="auto"/>
              <w:ind w:right="-216"/>
              <w:jc w:val="right"/>
              <w:rPr>
                <w:sz w:val="18"/>
                <w:szCs w:val="18"/>
              </w:rPr>
            </w:pPr>
          </w:p>
        </w:tc>
        <w:tc>
          <w:tcPr>
            <w:tcW w:w="1390" w:type="dxa"/>
            <w:tcBorders>
              <w:top w:val="single" w:sz="4" w:space="0" w:color="000000"/>
            </w:tcBorders>
            <w:shd w:val="clear" w:color="auto" w:fill="auto"/>
            <w:vAlign w:val="bottom"/>
          </w:tcPr>
          <w:p w14:paraId="0F727931" w14:textId="77777777" w:rsidR="00E22105" w:rsidRPr="00FD5C4B" w:rsidRDefault="00E22105" w:rsidP="000C2D98">
            <w:pPr>
              <w:spacing w:line="240" w:lineRule="auto"/>
              <w:ind w:right="-216"/>
              <w:jc w:val="right"/>
              <w:rPr>
                <w:sz w:val="18"/>
                <w:szCs w:val="18"/>
              </w:rPr>
            </w:pPr>
          </w:p>
        </w:tc>
      </w:tr>
      <w:tr w:rsidR="00DA0547" w:rsidRPr="00FD5C4B" w14:paraId="6285C8D5" w14:textId="77777777" w:rsidTr="00B74168">
        <w:tblPrEx>
          <w:tblCellMar>
            <w:left w:w="108" w:type="dxa"/>
            <w:right w:w="108" w:type="dxa"/>
          </w:tblCellMar>
        </w:tblPrEx>
        <w:trPr>
          <w:gridBefore w:val="1"/>
          <w:wBefore w:w="7" w:type="dxa"/>
        </w:trPr>
        <w:tc>
          <w:tcPr>
            <w:tcW w:w="3812" w:type="dxa"/>
            <w:shd w:val="clear" w:color="auto" w:fill="auto"/>
            <w:vAlign w:val="bottom"/>
          </w:tcPr>
          <w:p w14:paraId="1929C7A6" w14:textId="4899C010" w:rsidR="00DA0547" w:rsidRPr="00FD5C4B" w:rsidRDefault="00DA0547"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FD5C4B">
              <w:rPr>
                <w:sz w:val="18"/>
                <w:szCs w:val="18"/>
              </w:rPr>
              <w:t>Other receivables</w:t>
            </w:r>
            <w:r w:rsidR="000A1129" w:rsidRPr="00FD5C4B">
              <w:rPr>
                <w:sz w:val="18"/>
                <w:szCs w:val="18"/>
              </w:rPr>
              <w:t>, net</w:t>
            </w:r>
          </w:p>
        </w:tc>
        <w:tc>
          <w:tcPr>
            <w:tcW w:w="1417" w:type="dxa"/>
            <w:shd w:val="clear" w:color="auto" w:fill="FAFAFA"/>
            <w:vAlign w:val="bottom"/>
          </w:tcPr>
          <w:p w14:paraId="72DCE0CD" w14:textId="77777777" w:rsidR="00DA0547" w:rsidRPr="00FD5C4B" w:rsidRDefault="00DA0547" w:rsidP="00357D16">
            <w:pPr>
              <w:spacing w:line="240" w:lineRule="auto"/>
              <w:ind w:right="-72"/>
              <w:jc w:val="right"/>
              <w:rPr>
                <w:sz w:val="18"/>
                <w:szCs w:val="18"/>
              </w:rPr>
            </w:pPr>
          </w:p>
        </w:tc>
        <w:tc>
          <w:tcPr>
            <w:tcW w:w="1418" w:type="dxa"/>
            <w:shd w:val="clear" w:color="auto" w:fill="auto"/>
            <w:vAlign w:val="bottom"/>
          </w:tcPr>
          <w:p w14:paraId="1EA90CD7" w14:textId="77777777" w:rsidR="00DA0547" w:rsidRPr="00FD5C4B" w:rsidRDefault="00DA0547" w:rsidP="00357D16">
            <w:pPr>
              <w:spacing w:line="240" w:lineRule="auto"/>
              <w:ind w:right="-72"/>
              <w:jc w:val="right"/>
              <w:rPr>
                <w:sz w:val="18"/>
                <w:szCs w:val="18"/>
              </w:rPr>
            </w:pPr>
          </w:p>
        </w:tc>
        <w:tc>
          <w:tcPr>
            <w:tcW w:w="1417" w:type="dxa"/>
            <w:shd w:val="clear" w:color="auto" w:fill="FAFAFA"/>
            <w:vAlign w:val="bottom"/>
          </w:tcPr>
          <w:p w14:paraId="565E4B07" w14:textId="77777777" w:rsidR="00DA0547" w:rsidRPr="00FD5C4B" w:rsidRDefault="00DA0547" w:rsidP="00357D16">
            <w:pPr>
              <w:spacing w:line="240" w:lineRule="auto"/>
              <w:ind w:right="-72"/>
              <w:jc w:val="right"/>
              <w:rPr>
                <w:sz w:val="18"/>
                <w:szCs w:val="18"/>
              </w:rPr>
            </w:pPr>
          </w:p>
        </w:tc>
        <w:tc>
          <w:tcPr>
            <w:tcW w:w="1390" w:type="dxa"/>
            <w:shd w:val="clear" w:color="auto" w:fill="auto"/>
            <w:vAlign w:val="bottom"/>
          </w:tcPr>
          <w:p w14:paraId="7A712AD9" w14:textId="77777777" w:rsidR="00DA0547" w:rsidRPr="00FD5C4B" w:rsidRDefault="00DA0547" w:rsidP="00357D16">
            <w:pPr>
              <w:spacing w:line="240" w:lineRule="auto"/>
              <w:ind w:right="-72"/>
              <w:jc w:val="right"/>
              <w:rPr>
                <w:sz w:val="18"/>
                <w:szCs w:val="18"/>
              </w:rPr>
            </w:pPr>
          </w:p>
        </w:tc>
      </w:tr>
      <w:tr w:rsidR="00B74168" w:rsidRPr="00FD5C4B" w14:paraId="018E999C" w14:textId="77777777" w:rsidTr="00FC4D34">
        <w:tblPrEx>
          <w:tblCellMar>
            <w:left w:w="108" w:type="dxa"/>
            <w:right w:w="108" w:type="dxa"/>
          </w:tblCellMar>
        </w:tblPrEx>
        <w:trPr>
          <w:gridBefore w:val="1"/>
          <w:wBefore w:w="7" w:type="dxa"/>
        </w:trPr>
        <w:tc>
          <w:tcPr>
            <w:tcW w:w="3812" w:type="dxa"/>
            <w:shd w:val="clear" w:color="auto" w:fill="auto"/>
            <w:vAlign w:val="bottom"/>
          </w:tcPr>
          <w:p w14:paraId="0BEE984C" w14:textId="73EA801F"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FD5C4B">
              <w:rPr>
                <w:sz w:val="18"/>
                <w:szCs w:val="18"/>
              </w:rPr>
              <w:t xml:space="preserve">   </w:t>
            </w:r>
            <w:r w:rsidR="001705BC" w:rsidRPr="00FD5C4B">
              <w:rPr>
                <w:sz w:val="18"/>
                <w:szCs w:val="18"/>
              </w:rPr>
              <w:t>Subsidiaries</w:t>
            </w:r>
          </w:p>
        </w:tc>
        <w:tc>
          <w:tcPr>
            <w:tcW w:w="1417" w:type="dxa"/>
            <w:shd w:val="clear" w:color="auto" w:fill="FAFAFA"/>
            <w:vAlign w:val="bottom"/>
          </w:tcPr>
          <w:p w14:paraId="5B554F15" w14:textId="78B53214" w:rsidR="00357D16" w:rsidRPr="00FD5C4B" w:rsidRDefault="00357D16" w:rsidP="00357D16">
            <w:pPr>
              <w:spacing w:line="240" w:lineRule="auto"/>
              <w:ind w:right="-72"/>
              <w:jc w:val="right"/>
              <w:rPr>
                <w:sz w:val="18"/>
                <w:szCs w:val="18"/>
              </w:rPr>
            </w:pPr>
            <w:r w:rsidRPr="00FD5C4B">
              <w:rPr>
                <w:sz w:val="18"/>
                <w:szCs w:val="18"/>
              </w:rPr>
              <w:t>-</w:t>
            </w:r>
          </w:p>
        </w:tc>
        <w:tc>
          <w:tcPr>
            <w:tcW w:w="1418" w:type="dxa"/>
            <w:shd w:val="clear" w:color="auto" w:fill="auto"/>
            <w:vAlign w:val="bottom"/>
          </w:tcPr>
          <w:p w14:paraId="72C7D0A9" w14:textId="1836CABA" w:rsidR="00357D16" w:rsidRPr="00FD5C4B" w:rsidRDefault="00357D16" w:rsidP="00357D16">
            <w:pPr>
              <w:spacing w:line="240" w:lineRule="auto"/>
              <w:ind w:right="-72"/>
              <w:jc w:val="right"/>
              <w:rPr>
                <w:sz w:val="18"/>
                <w:szCs w:val="18"/>
              </w:rPr>
            </w:pPr>
            <w:r w:rsidRPr="00FD5C4B">
              <w:rPr>
                <w:color w:val="000000" w:themeColor="text1"/>
                <w:sz w:val="18"/>
                <w:szCs w:val="18"/>
                <w:lang w:val="en-US"/>
              </w:rPr>
              <w:t>-</w:t>
            </w:r>
          </w:p>
        </w:tc>
        <w:tc>
          <w:tcPr>
            <w:tcW w:w="1417" w:type="dxa"/>
            <w:shd w:val="clear" w:color="auto" w:fill="FAFAFA"/>
            <w:vAlign w:val="bottom"/>
          </w:tcPr>
          <w:p w14:paraId="769CE325" w14:textId="1B8785CC" w:rsidR="00357D16" w:rsidRPr="00FD5C4B" w:rsidRDefault="00357D16" w:rsidP="00357D16">
            <w:pPr>
              <w:spacing w:line="240" w:lineRule="auto"/>
              <w:ind w:right="-72"/>
              <w:jc w:val="right"/>
              <w:rPr>
                <w:sz w:val="18"/>
                <w:szCs w:val="18"/>
              </w:rPr>
            </w:pPr>
            <w:r w:rsidRPr="00FD5C4B">
              <w:rPr>
                <w:sz w:val="18"/>
                <w:szCs w:val="18"/>
              </w:rPr>
              <w:t>191,459</w:t>
            </w:r>
          </w:p>
        </w:tc>
        <w:tc>
          <w:tcPr>
            <w:tcW w:w="1390" w:type="dxa"/>
            <w:shd w:val="clear" w:color="auto" w:fill="auto"/>
            <w:vAlign w:val="bottom"/>
          </w:tcPr>
          <w:p w14:paraId="7BC2F71A" w14:textId="2B8DDD46" w:rsidR="00357D16" w:rsidRPr="00FD5C4B" w:rsidRDefault="00357D16" w:rsidP="00357D16">
            <w:pPr>
              <w:spacing w:line="240" w:lineRule="auto"/>
              <w:ind w:right="-72"/>
              <w:jc w:val="right"/>
              <w:rPr>
                <w:sz w:val="18"/>
                <w:szCs w:val="18"/>
              </w:rPr>
            </w:pPr>
            <w:r w:rsidRPr="00FD5C4B">
              <w:rPr>
                <w:snapToGrid w:val="0"/>
                <w:color w:val="000000" w:themeColor="text1"/>
                <w:sz w:val="18"/>
                <w:szCs w:val="18"/>
              </w:rPr>
              <w:t>118</w:t>
            </w:r>
            <w:r w:rsidRPr="00FD5C4B">
              <w:rPr>
                <w:snapToGrid w:val="0"/>
                <w:color w:val="000000" w:themeColor="text1"/>
                <w:sz w:val="18"/>
                <w:szCs w:val="18"/>
                <w:lang w:val="en-US"/>
              </w:rPr>
              <w:t>,</w:t>
            </w:r>
            <w:r w:rsidRPr="00FD5C4B">
              <w:rPr>
                <w:snapToGrid w:val="0"/>
                <w:color w:val="000000" w:themeColor="text1"/>
                <w:sz w:val="18"/>
                <w:szCs w:val="18"/>
              </w:rPr>
              <w:t>626</w:t>
            </w:r>
          </w:p>
        </w:tc>
      </w:tr>
      <w:tr w:rsidR="00FC4D34" w:rsidRPr="00FD5C4B" w14:paraId="7EF4C307" w14:textId="77777777" w:rsidTr="00FC4D34">
        <w:tblPrEx>
          <w:tblCellMar>
            <w:left w:w="108" w:type="dxa"/>
            <w:right w:w="108" w:type="dxa"/>
          </w:tblCellMar>
        </w:tblPrEx>
        <w:trPr>
          <w:gridBefore w:val="1"/>
          <w:wBefore w:w="7" w:type="dxa"/>
        </w:trPr>
        <w:tc>
          <w:tcPr>
            <w:tcW w:w="3812" w:type="dxa"/>
            <w:shd w:val="clear" w:color="auto" w:fill="auto"/>
            <w:vAlign w:val="bottom"/>
          </w:tcPr>
          <w:p w14:paraId="7C5C9BA5" w14:textId="00B00445" w:rsidR="00FC4D34" w:rsidRPr="00FD5C4B" w:rsidRDefault="00FC4D34" w:rsidP="00FC4D34">
            <w:pPr>
              <w:tabs>
                <w:tab w:val="left" w:pos="1134"/>
                <w:tab w:val="left" w:pos="1276"/>
                <w:tab w:val="center" w:pos="3402"/>
                <w:tab w:val="center" w:pos="4536"/>
                <w:tab w:val="center" w:pos="5670"/>
                <w:tab w:val="center" w:pos="6804"/>
                <w:tab w:val="right" w:pos="7655"/>
              </w:tabs>
              <w:spacing w:line="240" w:lineRule="auto"/>
              <w:ind w:left="1154" w:right="-60" w:hanging="425"/>
              <w:rPr>
                <w:sz w:val="18"/>
                <w:szCs w:val="18"/>
              </w:rPr>
            </w:pPr>
            <w:r w:rsidRPr="00FD5C4B">
              <w:rPr>
                <w:sz w:val="18"/>
                <w:szCs w:val="18"/>
                <w:u w:val="single"/>
              </w:rPr>
              <w:t>Less</w:t>
            </w:r>
            <w:r w:rsidRPr="00FD5C4B">
              <w:rPr>
                <w:sz w:val="18"/>
                <w:szCs w:val="18"/>
              </w:rPr>
              <w:t xml:space="preserve">  Allowance for </w:t>
            </w:r>
            <w:r w:rsidRPr="00FD5C4B">
              <w:rPr>
                <w:sz w:val="18"/>
                <w:szCs w:val="22"/>
              </w:rPr>
              <w:t xml:space="preserve">expected </w:t>
            </w:r>
            <w:r w:rsidRPr="00FD5C4B">
              <w:rPr>
                <w:sz w:val="18"/>
                <w:szCs w:val="22"/>
                <w:cs/>
              </w:rPr>
              <w:br/>
              <w:t xml:space="preserve"> </w:t>
            </w:r>
            <w:r w:rsidRPr="00FD5C4B">
              <w:rPr>
                <w:sz w:val="18"/>
                <w:szCs w:val="22"/>
              </w:rPr>
              <w:t>credit loss</w:t>
            </w:r>
          </w:p>
        </w:tc>
        <w:tc>
          <w:tcPr>
            <w:tcW w:w="1417" w:type="dxa"/>
            <w:tcBorders>
              <w:bottom w:val="single" w:sz="4" w:space="0" w:color="auto"/>
            </w:tcBorders>
            <w:shd w:val="clear" w:color="auto" w:fill="FAFAFA"/>
            <w:vAlign w:val="bottom"/>
          </w:tcPr>
          <w:p w14:paraId="07CBF12C" w14:textId="20359D0E" w:rsidR="00FC4D34" w:rsidRPr="00FD5C4B" w:rsidRDefault="00FC4D34" w:rsidP="00357D16">
            <w:pPr>
              <w:spacing w:line="240" w:lineRule="auto"/>
              <w:ind w:right="-72"/>
              <w:jc w:val="right"/>
              <w:rPr>
                <w:sz w:val="18"/>
                <w:szCs w:val="22"/>
              </w:rPr>
            </w:pPr>
            <w:r w:rsidRPr="00FD5C4B">
              <w:rPr>
                <w:sz w:val="18"/>
                <w:szCs w:val="22"/>
              </w:rPr>
              <w:t>-</w:t>
            </w:r>
          </w:p>
        </w:tc>
        <w:tc>
          <w:tcPr>
            <w:tcW w:w="1418" w:type="dxa"/>
            <w:tcBorders>
              <w:bottom w:val="single" w:sz="4" w:space="0" w:color="auto"/>
            </w:tcBorders>
            <w:shd w:val="clear" w:color="auto" w:fill="auto"/>
            <w:vAlign w:val="bottom"/>
          </w:tcPr>
          <w:p w14:paraId="35EFCB93" w14:textId="43D6EC91" w:rsidR="00FC4D34" w:rsidRPr="00FD5C4B" w:rsidRDefault="00FC4D34" w:rsidP="00357D16">
            <w:pPr>
              <w:spacing w:line="240" w:lineRule="auto"/>
              <w:ind w:right="-72"/>
              <w:jc w:val="right"/>
              <w:rPr>
                <w:color w:val="000000" w:themeColor="text1"/>
                <w:sz w:val="18"/>
                <w:szCs w:val="18"/>
                <w:lang w:val="en-US"/>
              </w:rPr>
            </w:pPr>
            <w:r w:rsidRPr="00FD5C4B">
              <w:rPr>
                <w:color w:val="000000" w:themeColor="text1"/>
                <w:sz w:val="18"/>
                <w:szCs w:val="18"/>
                <w:lang w:val="en-US"/>
              </w:rPr>
              <w:t>-</w:t>
            </w:r>
          </w:p>
        </w:tc>
        <w:tc>
          <w:tcPr>
            <w:tcW w:w="1417" w:type="dxa"/>
            <w:tcBorders>
              <w:bottom w:val="single" w:sz="4" w:space="0" w:color="auto"/>
            </w:tcBorders>
            <w:shd w:val="clear" w:color="auto" w:fill="FAFAFA"/>
            <w:vAlign w:val="bottom"/>
          </w:tcPr>
          <w:p w14:paraId="4B618EC8" w14:textId="4A0FD9EC" w:rsidR="00FC4D34" w:rsidRPr="00FD5C4B" w:rsidRDefault="00791984" w:rsidP="00357D16">
            <w:pPr>
              <w:spacing w:line="240" w:lineRule="auto"/>
              <w:ind w:right="-72"/>
              <w:jc w:val="right"/>
              <w:rPr>
                <w:sz w:val="18"/>
                <w:szCs w:val="18"/>
              </w:rPr>
            </w:pPr>
            <w:r w:rsidRPr="00FD5C4B">
              <w:rPr>
                <w:sz w:val="18"/>
                <w:szCs w:val="18"/>
              </w:rPr>
              <w:t>(</w:t>
            </w:r>
            <w:r w:rsidR="00036245" w:rsidRPr="00FD5C4B">
              <w:rPr>
                <w:sz w:val="18"/>
                <w:szCs w:val="18"/>
              </w:rPr>
              <w:t>84,662</w:t>
            </w:r>
            <w:r w:rsidRPr="00FD5C4B">
              <w:rPr>
                <w:sz w:val="18"/>
                <w:szCs w:val="18"/>
              </w:rPr>
              <w:t>)</w:t>
            </w:r>
          </w:p>
        </w:tc>
        <w:tc>
          <w:tcPr>
            <w:tcW w:w="1390" w:type="dxa"/>
            <w:tcBorders>
              <w:bottom w:val="single" w:sz="4" w:space="0" w:color="auto"/>
            </w:tcBorders>
            <w:shd w:val="clear" w:color="auto" w:fill="auto"/>
            <w:vAlign w:val="bottom"/>
          </w:tcPr>
          <w:p w14:paraId="78AF7A53" w14:textId="273E3F48" w:rsidR="00FC4D34" w:rsidRPr="00FD5C4B" w:rsidRDefault="00FC4D34" w:rsidP="00357D16">
            <w:pPr>
              <w:spacing w:line="240" w:lineRule="auto"/>
              <w:ind w:right="-72"/>
              <w:jc w:val="right"/>
              <w:rPr>
                <w:snapToGrid w:val="0"/>
                <w:color w:val="000000" w:themeColor="text1"/>
                <w:sz w:val="18"/>
                <w:szCs w:val="18"/>
              </w:rPr>
            </w:pPr>
            <w:r w:rsidRPr="00FD5C4B">
              <w:rPr>
                <w:snapToGrid w:val="0"/>
                <w:color w:val="000000" w:themeColor="text1"/>
                <w:sz w:val="18"/>
                <w:szCs w:val="18"/>
              </w:rPr>
              <w:t>-</w:t>
            </w:r>
          </w:p>
        </w:tc>
      </w:tr>
      <w:tr w:rsidR="000A1129" w:rsidRPr="00FD5C4B" w14:paraId="63070977" w14:textId="77777777" w:rsidTr="000A1129">
        <w:tblPrEx>
          <w:tblCellMar>
            <w:left w:w="108" w:type="dxa"/>
            <w:right w:w="108" w:type="dxa"/>
          </w:tblCellMar>
        </w:tblPrEx>
        <w:trPr>
          <w:gridBefore w:val="1"/>
          <w:wBefore w:w="7" w:type="dxa"/>
        </w:trPr>
        <w:tc>
          <w:tcPr>
            <w:tcW w:w="3812" w:type="dxa"/>
            <w:shd w:val="clear" w:color="auto" w:fill="auto"/>
            <w:vAlign w:val="bottom"/>
          </w:tcPr>
          <w:p w14:paraId="537E92FC" w14:textId="77777777" w:rsidR="000A1129" w:rsidRPr="00FD5C4B" w:rsidRDefault="000A1129"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417" w:type="dxa"/>
            <w:tcBorders>
              <w:top w:val="single" w:sz="4" w:space="0" w:color="auto"/>
            </w:tcBorders>
            <w:shd w:val="clear" w:color="auto" w:fill="FAFAFA"/>
            <w:vAlign w:val="bottom"/>
          </w:tcPr>
          <w:p w14:paraId="39D9AA75" w14:textId="77777777" w:rsidR="000A1129" w:rsidRPr="00FD5C4B" w:rsidRDefault="000A1129" w:rsidP="00357D16">
            <w:pPr>
              <w:spacing w:line="240" w:lineRule="auto"/>
              <w:ind w:right="-72"/>
              <w:jc w:val="right"/>
              <w:rPr>
                <w:sz w:val="18"/>
                <w:szCs w:val="18"/>
              </w:rPr>
            </w:pPr>
          </w:p>
        </w:tc>
        <w:tc>
          <w:tcPr>
            <w:tcW w:w="1418" w:type="dxa"/>
            <w:tcBorders>
              <w:top w:val="single" w:sz="4" w:space="0" w:color="auto"/>
            </w:tcBorders>
            <w:shd w:val="clear" w:color="auto" w:fill="auto"/>
            <w:vAlign w:val="bottom"/>
          </w:tcPr>
          <w:p w14:paraId="6E6D2D55" w14:textId="77777777" w:rsidR="000A1129" w:rsidRPr="00FD5C4B" w:rsidRDefault="000A1129" w:rsidP="00357D16">
            <w:pPr>
              <w:spacing w:line="240" w:lineRule="auto"/>
              <w:ind w:right="-72"/>
              <w:jc w:val="right"/>
              <w:rPr>
                <w:color w:val="000000" w:themeColor="text1"/>
                <w:sz w:val="18"/>
                <w:szCs w:val="18"/>
                <w:lang w:val="en-US"/>
              </w:rPr>
            </w:pPr>
          </w:p>
        </w:tc>
        <w:tc>
          <w:tcPr>
            <w:tcW w:w="1417" w:type="dxa"/>
            <w:tcBorders>
              <w:top w:val="single" w:sz="4" w:space="0" w:color="auto"/>
            </w:tcBorders>
            <w:shd w:val="clear" w:color="auto" w:fill="FAFAFA"/>
            <w:vAlign w:val="bottom"/>
          </w:tcPr>
          <w:p w14:paraId="6D71061E" w14:textId="77777777" w:rsidR="000A1129" w:rsidRPr="00FD5C4B" w:rsidRDefault="000A1129" w:rsidP="00357D16">
            <w:pPr>
              <w:spacing w:line="240" w:lineRule="auto"/>
              <w:ind w:right="-72"/>
              <w:jc w:val="right"/>
              <w:rPr>
                <w:sz w:val="18"/>
                <w:szCs w:val="18"/>
              </w:rPr>
            </w:pPr>
          </w:p>
        </w:tc>
        <w:tc>
          <w:tcPr>
            <w:tcW w:w="1390" w:type="dxa"/>
            <w:tcBorders>
              <w:top w:val="single" w:sz="4" w:space="0" w:color="auto"/>
            </w:tcBorders>
            <w:shd w:val="clear" w:color="auto" w:fill="auto"/>
            <w:vAlign w:val="bottom"/>
          </w:tcPr>
          <w:p w14:paraId="2404B100" w14:textId="77777777" w:rsidR="000A1129" w:rsidRPr="00FD5C4B" w:rsidRDefault="000A1129" w:rsidP="00357D16">
            <w:pPr>
              <w:spacing w:line="240" w:lineRule="auto"/>
              <w:ind w:right="-72"/>
              <w:jc w:val="right"/>
              <w:rPr>
                <w:snapToGrid w:val="0"/>
                <w:color w:val="000000" w:themeColor="text1"/>
                <w:sz w:val="18"/>
                <w:szCs w:val="18"/>
              </w:rPr>
            </w:pPr>
          </w:p>
        </w:tc>
      </w:tr>
      <w:tr w:rsidR="00FC4D34" w:rsidRPr="00FD5C4B" w14:paraId="07A68F0D" w14:textId="77777777" w:rsidTr="000A1129">
        <w:tblPrEx>
          <w:tblCellMar>
            <w:left w:w="108" w:type="dxa"/>
            <w:right w:w="108" w:type="dxa"/>
          </w:tblCellMar>
        </w:tblPrEx>
        <w:trPr>
          <w:gridBefore w:val="1"/>
          <w:wBefore w:w="7" w:type="dxa"/>
        </w:trPr>
        <w:tc>
          <w:tcPr>
            <w:tcW w:w="3812" w:type="dxa"/>
            <w:shd w:val="clear" w:color="auto" w:fill="auto"/>
            <w:vAlign w:val="bottom"/>
          </w:tcPr>
          <w:p w14:paraId="18BC70E7" w14:textId="77777777" w:rsidR="00FC4D34" w:rsidRPr="00FD5C4B" w:rsidRDefault="00FC4D34"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417" w:type="dxa"/>
            <w:shd w:val="clear" w:color="auto" w:fill="FAFAFA"/>
            <w:vAlign w:val="bottom"/>
          </w:tcPr>
          <w:p w14:paraId="1044012C" w14:textId="6BB1E010" w:rsidR="00FC4D34" w:rsidRPr="00FD5C4B" w:rsidRDefault="00FC4D34" w:rsidP="00357D16">
            <w:pPr>
              <w:spacing w:line="240" w:lineRule="auto"/>
              <w:ind w:right="-72"/>
              <w:jc w:val="right"/>
              <w:rPr>
                <w:sz w:val="18"/>
                <w:szCs w:val="18"/>
              </w:rPr>
            </w:pPr>
            <w:r w:rsidRPr="00FD5C4B">
              <w:rPr>
                <w:sz w:val="18"/>
                <w:szCs w:val="18"/>
              </w:rPr>
              <w:t>-</w:t>
            </w:r>
          </w:p>
        </w:tc>
        <w:tc>
          <w:tcPr>
            <w:tcW w:w="1418" w:type="dxa"/>
            <w:shd w:val="clear" w:color="auto" w:fill="auto"/>
            <w:vAlign w:val="bottom"/>
          </w:tcPr>
          <w:p w14:paraId="1BEDB1C1" w14:textId="21EDA892" w:rsidR="00FC4D34" w:rsidRPr="00FD5C4B" w:rsidRDefault="00FC4D34" w:rsidP="00357D16">
            <w:pPr>
              <w:spacing w:line="240" w:lineRule="auto"/>
              <w:ind w:right="-72"/>
              <w:jc w:val="right"/>
              <w:rPr>
                <w:color w:val="000000" w:themeColor="text1"/>
                <w:sz w:val="18"/>
                <w:szCs w:val="18"/>
                <w:lang w:val="en-US"/>
              </w:rPr>
            </w:pPr>
            <w:r w:rsidRPr="00FD5C4B">
              <w:rPr>
                <w:color w:val="000000" w:themeColor="text1"/>
                <w:sz w:val="18"/>
                <w:szCs w:val="18"/>
                <w:lang w:val="en-US"/>
              </w:rPr>
              <w:t>-</w:t>
            </w:r>
          </w:p>
        </w:tc>
        <w:tc>
          <w:tcPr>
            <w:tcW w:w="1417" w:type="dxa"/>
            <w:shd w:val="clear" w:color="auto" w:fill="FAFAFA"/>
            <w:vAlign w:val="bottom"/>
          </w:tcPr>
          <w:p w14:paraId="08C8F882" w14:textId="523D7A07" w:rsidR="00FC4D34" w:rsidRPr="00FD5C4B" w:rsidRDefault="00036245" w:rsidP="00357D16">
            <w:pPr>
              <w:spacing w:line="240" w:lineRule="auto"/>
              <w:ind w:right="-72"/>
              <w:jc w:val="right"/>
              <w:rPr>
                <w:sz w:val="18"/>
                <w:szCs w:val="18"/>
              </w:rPr>
            </w:pPr>
            <w:r w:rsidRPr="00FD5C4B">
              <w:rPr>
                <w:sz w:val="18"/>
                <w:szCs w:val="18"/>
              </w:rPr>
              <w:t>106,797</w:t>
            </w:r>
          </w:p>
        </w:tc>
        <w:tc>
          <w:tcPr>
            <w:tcW w:w="1390" w:type="dxa"/>
            <w:shd w:val="clear" w:color="auto" w:fill="auto"/>
            <w:vAlign w:val="bottom"/>
          </w:tcPr>
          <w:p w14:paraId="20F239F7" w14:textId="7C13876C" w:rsidR="00FC4D34" w:rsidRPr="00FD5C4B" w:rsidRDefault="00732C75" w:rsidP="00357D16">
            <w:pPr>
              <w:spacing w:line="240" w:lineRule="auto"/>
              <w:ind w:right="-72"/>
              <w:jc w:val="right"/>
              <w:rPr>
                <w:snapToGrid w:val="0"/>
                <w:color w:val="000000" w:themeColor="text1"/>
                <w:sz w:val="18"/>
                <w:szCs w:val="18"/>
              </w:rPr>
            </w:pPr>
            <w:r w:rsidRPr="00FD5C4B">
              <w:rPr>
                <w:snapToGrid w:val="0"/>
                <w:color w:val="000000" w:themeColor="text1"/>
                <w:sz w:val="18"/>
                <w:szCs w:val="18"/>
              </w:rPr>
              <w:t>118,626</w:t>
            </w:r>
          </w:p>
        </w:tc>
      </w:tr>
      <w:tr w:rsidR="00FC4D34" w:rsidRPr="00FD5C4B" w14:paraId="72544DB9" w14:textId="77777777" w:rsidTr="00B74168">
        <w:tblPrEx>
          <w:tblCellMar>
            <w:left w:w="108" w:type="dxa"/>
            <w:right w:w="108" w:type="dxa"/>
          </w:tblCellMar>
        </w:tblPrEx>
        <w:trPr>
          <w:gridBefore w:val="1"/>
          <w:wBefore w:w="7" w:type="dxa"/>
        </w:trPr>
        <w:tc>
          <w:tcPr>
            <w:tcW w:w="3812" w:type="dxa"/>
            <w:shd w:val="clear" w:color="auto" w:fill="auto"/>
            <w:vAlign w:val="bottom"/>
          </w:tcPr>
          <w:p w14:paraId="47468BE4" w14:textId="77777777" w:rsidR="00FC4D34" w:rsidRPr="00FD5C4B" w:rsidRDefault="00FC4D34"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417" w:type="dxa"/>
            <w:shd w:val="clear" w:color="auto" w:fill="FAFAFA"/>
            <w:vAlign w:val="bottom"/>
          </w:tcPr>
          <w:p w14:paraId="78718B15" w14:textId="77777777" w:rsidR="00FC4D34" w:rsidRPr="00FD5C4B" w:rsidRDefault="00FC4D34" w:rsidP="00357D16">
            <w:pPr>
              <w:spacing w:line="240" w:lineRule="auto"/>
              <w:ind w:right="-72"/>
              <w:jc w:val="right"/>
              <w:rPr>
                <w:sz w:val="18"/>
                <w:szCs w:val="18"/>
              </w:rPr>
            </w:pPr>
          </w:p>
        </w:tc>
        <w:tc>
          <w:tcPr>
            <w:tcW w:w="1418" w:type="dxa"/>
            <w:shd w:val="clear" w:color="auto" w:fill="auto"/>
            <w:vAlign w:val="bottom"/>
          </w:tcPr>
          <w:p w14:paraId="36F19BFE" w14:textId="77777777" w:rsidR="00FC4D34" w:rsidRPr="00FD5C4B" w:rsidRDefault="00FC4D34" w:rsidP="00357D16">
            <w:pPr>
              <w:spacing w:line="240" w:lineRule="auto"/>
              <w:ind w:right="-72"/>
              <w:jc w:val="right"/>
              <w:rPr>
                <w:color w:val="000000" w:themeColor="text1"/>
                <w:sz w:val="18"/>
                <w:szCs w:val="18"/>
                <w:lang w:val="en-US"/>
              </w:rPr>
            </w:pPr>
          </w:p>
        </w:tc>
        <w:tc>
          <w:tcPr>
            <w:tcW w:w="1417" w:type="dxa"/>
            <w:shd w:val="clear" w:color="auto" w:fill="FAFAFA"/>
            <w:vAlign w:val="bottom"/>
          </w:tcPr>
          <w:p w14:paraId="6DFA2062" w14:textId="77777777" w:rsidR="00FC4D34" w:rsidRPr="00FD5C4B" w:rsidRDefault="00FC4D34" w:rsidP="00357D16">
            <w:pPr>
              <w:spacing w:line="240" w:lineRule="auto"/>
              <w:ind w:right="-72"/>
              <w:jc w:val="right"/>
              <w:rPr>
                <w:sz w:val="18"/>
                <w:szCs w:val="18"/>
              </w:rPr>
            </w:pPr>
          </w:p>
        </w:tc>
        <w:tc>
          <w:tcPr>
            <w:tcW w:w="1390" w:type="dxa"/>
            <w:shd w:val="clear" w:color="auto" w:fill="auto"/>
            <w:vAlign w:val="bottom"/>
          </w:tcPr>
          <w:p w14:paraId="2FB949E3" w14:textId="77777777" w:rsidR="00FC4D34" w:rsidRPr="00FD5C4B" w:rsidRDefault="00FC4D34" w:rsidP="00357D16">
            <w:pPr>
              <w:spacing w:line="240" w:lineRule="auto"/>
              <w:ind w:right="-72"/>
              <w:jc w:val="right"/>
              <w:rPr>
                <w:snapToGrid w:val="0"/>
                <w:color w:val="000000" w:themeColor="text1"/>
                <w:sz w:val="18"/>
                <w:szCs w:val="18"/>
              </w:rPr>
            </w:pPr>
          </w:p>
        </w:tc>
      </w:tr>
      <w:tr w:rsidR="00B74168" w:rsidRPr="00FD5C4B" w14:paraId="1462DBE0" w14:textId="77777777" w:rsidTr="00B74168">
        <w:tblPrEx>
          <w:tblCellMar>
            <w:left w:w="108" w:type="dxa"/>
            <w:right w:w="108" w:type="dxa"/>
          </w:tblCellMar>
        </w:tblPrEx>
        <w:trPr>
          <w:gridBefore w:val="1"/>
          <w:wBefore w:w="7" w:type="dxa"/>
        </w:trPr>
        <w:tc>
          <w:tcPr>
            <w:tcW w:w="3812" w:type="dxa"/>
            <w:shd w:val="clear" w:color="auto" w:fill="auto"/>
            <w:vAlign w:val="bottom"/>
          </w:tcPr>
          <w:p w14:paraId="54EC3676" w14:textId="5ADAE618"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FD5C4B">
              <w:rPr>
                <w:sz w:val="18"/>
                <w:szCs w:val="18"/>
              </w:rPr>
              <w:t xml:space="preserve">   </w:t>
            </w:r>
            <w:r w:rsidR="001705BC" w:rsidRPr="00FD5C4B">
              <w:rPr>
                <w:sz w:val="18"/>
                <w:szCs w:val="18"/>
              </w:rPr>
              <w:t>A r</w:t>
            </w:r>
            <w:r w:rsidRPr="00FD5C4B">
              <w:rPr>
                <w:sz w:val="18"/>
                <w:szCs w:val="18"/>
              </w:rPr>
              <w:t>elated part</w:t>
            </w:r>
            <w:r w:rsidR="001705BC" w:rsidRPr="00FD5C4B">
              <w:rPr>
                <w:sz w:val="18"/>
                <w:szCs w:val="18"/>
              </w:rPr>
              <w:t>y</w:t>
            </w:r>
          </w:p>
        </w:tc>
        <w:tc>
          <w:tcPr>
            <w:tcW w:w="1417" w:type="dxa"/>
            <w:tcBorders>
              <w:bottom w:val="single" w:sz="4" w:space="0" w:color="000000"/>
            </w:tcBorders>
            <w:shd w:val="clear" w:color="auto" w:fill="FAFAFA"/>
            <w:vAlign w:val="bottom"/>
          </w:tcPr>
          <w:p w14:paraId="04F224C3" w14:textId="2336645E" w:rsidR="00357D16" w:rsidRPr="00FD5C4B" w:rsidRDefault="00357D16" w:rsidP="00357D16">
            <w:pPr>
              <w:spacing w:line="240" w:lineRule="auto"/>
              <w:ind w:right="-72"/>
              <w:jc w:val="right"/>
              <w:rPr>
                <w:sz w:val="18"/>
                <w:szCs w:val="18"/>
              </w:rPr>
            </w:pPr>
            <w:r w:rsidRPr="00FD5C4B">
              <w:rPr>
                <w:sz w:val="18"/>
                <w:szCs w:val="18"/>
              </w:rPr>
              <w:t>242</w:t>
            </w:r>
          </w:p>
        </w:tc>
        <w:tc>
          <w:tcPr>
            <w:tcW w:w="1418" w:type="dxa"/>
            <w:tcBorders>
              <w:bottom w:val="single" w:sz="4" w:space="0" w:color="000000"/>
            </w:tcBorders>
            <w:shd w:val="clear" w:color="auto" w:fill="auto"/>
            <w:vAlign w:val="bottom"/>
          </w:tcPr>
          <w:p w14:paraId="587902C9" w14:textId="6A782FF5" w:rsidR="00357D16" w:rsidRPr="00FD5C4B" w:rsidRDefault="00357D16" w:rsidP="00357D16">
            <w:pPr>
              <w:spacing w:line="240" w:lineRule="auto"/>
              <w:ind w:right="-72"/>
              <w:jc w:val="right"/>
              <w:rPr>
                <w:rFonts w:eastAsia="Arial"/>
                <w:sz w:val="18"/>
                <w:szCs w:val="18"/>
              </w:rPr>
            </w:pPr>
            <w:r w:rsidRPr="00FD5C4B">
              <w:rPr>
                <w:color w:val="000000" w:themeColor="text1"/>
                <w:sz w:val="18"/>
                <w:szCs w:val="18"/>
              </w:rPr>
              <w:t>242</w:t>
            </w:r>
          </w:p>
        </w:tc>
        <w:tc>
          <w:tcPr>
            <w:tcW w:w="1417" w:type="dxa"/>
            <w:tcBorders>
              <w:bottom w:val="single" w:sz="4" w:space="0" w:color="000000"/>
            </w:tcBorders>
            <w:shd w:val="clear" w:color="auto" w:fill="FAFAFA"/>
            <w:vAlign w:val="bottom"/>
          </w:tcPr>
          <w:p w14:paraId="356CD0D5" w14:textId="6ED2D499" w:rsidR="00357D16" w:rsidRPr="00FD5C4B" w:rsidRDefault="00357D16" w:rsidP="00357D16">
            <w:pPr>
              <w:spacing w:line="240" w:lineRule="auto"/>
              <w:ind w:right="-72"/>
              <w:jc w:val="right"/>
              <w:rPr>
                <w:sz w:val="18"/>
                <w:szCs w:val="18"/>
              </w:rPr>
            </w:pPr>
            <w:r w:rsidRPr="00FD5C4B">
              <w:rPr>
                <w:sz w:val="18"/>
                <w:szCs w:val="18"/>
              </w:rPr>
              <w:t>242</w:t>
            </w:r>
          </w:p>
        </w:tc>
        <w:tc>
          <w:tcPr>
            <w:tcW w:w="1390" w:type="dxa"/>
            <w:tcBorders>
              <w:bottom w:val="single" w:sz="4" w:space="0" w:color="000000"/>
            </w:tcBorders>
            <w:shd w:val="clear" w:color="auto" w:fill="auto"/>
            <w:vAlign w:val="bottom"/>
          </w:tcPr>
          <w:p w14:paraId="2A943FDD" w14:textId="015CC9A5" w:rsidR="00357D16" w:rsidRPr="00FD5C4B" w:rsidRDefault="00357D16" w:rsidP="00357D16">
            <w:pPr>
              <w:spacing w:line="240" w:lineRule="auto"/>
              <w:ind w:right="-72"/>
              <w:jc w:val="right"/>
              <w:rPr>
                <w:sz w:val="18"/>
                <w:szCs w:val="18"/>
              </w:rPr>
            </w:pPr>
            <w:r w:rsidRPr="00FD5C4B">
              <w:rPr>
                <w:snapToGrid w:val="0"/>
                <w:color w:val="000000" w:themeColor="text1"/>
                <w:sz w:val="18"/>
                <w:szCs w:val="18"/>
              </w:rPr>
              <w:t>242</w:t>
            </w:r>
          </w:p>
        </w:tc>
      </w:tr>
      <w:tr w:rsidR="00B74168" w:rsidRPr="00FD5C4B" w14:paraId="21F3EFEB" w14:textId="77777777" w:rsidTr="00B74168">
        <w:tblPrEx>
          <w:tblCellMar>
            <w:left w:w="108" w:type="dxa"/>
            <w:right w:w="108" w:type="dxa"/>
          </w:tblCellMar>
        </w:tblPrEx>
        <w:trPr>
          <w:gridBefore w:val="1"/>
          <w:wBefore w:w="7" w:type="dxa"/>
        </w:trPr>
        <w:tc>
          <w:tcPr>
            <w:tcW w:w="3812" w:type="dxa"/>
            <w:shd w:val="clear" w:color="auto" w:fill="auto"/>
            <w:vAlign w:val="bottom"/>
          </w:tcPr>
          <w:p w14:paraId="2F99EB01" w14:textId="77777777"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417" w:type="dxa"/>
            <w:tcBorders>
              <w:top w:val="single" w:sz="4" w:space="0" w:color="000000"/>
            </w:tcBorders>
            <w:shd w:val="clear" w:color="auto" w:fill="FAFAFA"/>
            <w:vAlign w:val="bottom"/>
          </w:tcPr>
          <w:p w14:paraId="3ED95BE8" w14:textId="77777777" w:rsidR="00357D16" w:rsidRPr="00FD5C4B" w:rsidRDefault="00357D16" w:rsidP="00357D16">
            <w:pPr>
              <w:spacing w:line="240" w:lineRule="auto"/>
              <w:ind w:right="-72"/>
              <w:jc w:val="right"/>
              <w:rPr>
                <w:sz w:val="18"/>
                <w:szCs w:val="18"/>
              </w:rPr>
            </w:pPr>
          </w:p>
        </w:tc>
        <w:tc>
          <w:tcPr>
            <w:tcW w:w="1418" w:type="dxa"/>
            <w:tcBorders>
              <w:top w:val="single" w:sz="4" w:space="0" w:color="000000"/>
            </w:tcBorders>
            <w:shd w:val="clear" w:color="auto" w:fill="auto"/>
            <w:vAlign w:val="bottom"/>
          </w:tcPr>
          <w:p w14:paraId="33A7A541" w14:textId="77777777" w:rsidR="00357D16" w:rsidRPr="00FD5C4B" w:rsidRDefault="00357D16" w:rsidP="00357D16">
            <w:pPr>
              <w:spacing w:line="240" w:lineRule="auto"/>
              <w:ind w:right="-72"/>
              <w:jc w:val="right"/>
              <w:rPr>
                <w:sz w:val="18"/>
                <w:szCs w:val="18"/>
              </w:rPr>
            </w:pPr>
          </w:p>
        </w:tc>
        <w:tc>
          <w:tcPr>
            <w:tcW w:w="1417" w:type="dxa"/>
            <w:tcBorders>
              <w:top w:val="single" w:sz="4" w:space="0" w:color="000000"/>
            </w:tcBorders>
            <w:shd w:val="clear" w:color="auto" w:fill="FAFAFA"/>
            <w:vAlign w:val="bottom"/>
          </w:tcPr>
          <w:p w14:paraId="417B7D83" w14:textId="77777777" w:rsidR="00357D16" w:rsidRPr="00FD5C4B" w:rsidRDefault="00357D16" w:rsidP="00357D16">
            <w:pPr>
              <w:spacing w:line="240" w:lineRule="auto"/>
              <w:ind w:right="-72"/>
              <w:jc w:val="right"/>
              <w:rPr>
                <w:sz w:val="18"/>
                <w:szCs w:val="18"/>
              </w:rPr>
            </w:pPr>
          </w:p>
        </w:tc>
        <w:tc>
          <w:tcPr>
            <w:tcW w:w="1390" w:type="dxa"/>
            <w:tcBorders>
              <w:top w:val="single" w:sz="4" w:space="0" w:color="000000"/>
            </w:tcBorders>
            <w:shd w:val="clear" w:color="auto" w:fill="auto"/>
            <w:vAlign w:val="bottom"/>
          </w:tcPr>
          <w:p w14:paraId="398AEEB2" w14:textId="77777777" w:rsidR="00357D16" w:rsidRPr="00FD5C4B" w:rsidRDefault="00357D16" w:rsidP="00357D16">
            <w:pPr>
              <w:spacing w:line="240" w:lineRule="auto"/>
              <w:ind w:right="-72"/>
              <w:jc w:val="right"/>
              <w:rPr>
                <w:sz w:val="18"/>
                <w:szCs w:val="18"/>
              </w:rPr>
            </w:pPr>
          </w:p>
        </w:tc>
      </w:tr>
      <w:tr w:rsidR="00B74168" w:rsidRPr="00FD5C4B" w14:paraId="6F3666E4" w14:textId="77777777" w:rsidTr="00B74168">
        <w:tblPrEx>
          <w:tblCellMar>
            <w:left w:w="108" w:type="dxa"/>
            <w:right w:w="108" w:type="dxa"/>
          </w:tblCellMar>
        </w:tblPrEx>
        <w:trPr>
          <w:gridBefore w:val="1"/>
          <w:wBefore w:w="7" w:type="dxa"/>
        </w:trPr>
        <w:tc>
          <w:tcPr>
            <w:tcW w:w="3812" w:type="dxa"/>
            <w:shd w:val="clear" w:color="auto" w:fill="auto"/>
            <w:vAlign w:val="bottom"/>
          </w:tcPr>
          <w:p w14:paraId="2647C844" w14:textId="77777777"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417" w:type="dxa"/>
            <w:tcBorders>
              <w:bottom w:val="single" w:sz="4" w:space="0" w:color="000000"/>
            </w:tcBorders>
            <w:shd w:val="clear" w:color="auto" w:fill="FAFAFA"/>
            <w:vAlign w:val="bottom"/>
          </w:tcPr>
          <w:p w14:paraId="2ADA8D87" w14:textId="4E7B9A63" w:rsidR="00357D16" w:rsidRPr="00FD5C4B" w:rsidRDefault="00357D16" w:rsidP="00357D16">
            <w:pPr>
              <w:spacing w:line="240" w:lineRule="auto"/>
              <w:ind w:right="-72"/>
              <w:jc w:val="right"/>
              <w:rPr>
                <w:sz w:val="18"/>
                <w:szCs w:val="18"/>
              </w:rPr>
            </w:pPr>
            <w:r w:rsidRPr="00FD5C4B">
              <w:rPr>
                <w:sz w:val="18"/>
                <w:szCs w:val="18"/>
              </w:rPr>
              <w:t>242</w:t>
            </w:r>
          </w:p>
        </w:tc>
        <w:tc>
          <w:tcPr>
            <w:tcW w:w="1418" w:type="dxa"/>
            <w:tcBorders>
              <w:bottom w:val="single" w:sz="4" w:space="0" w:color="000000"/>
            </w:tcBorders>
            <w:shd w:val="clear" w:color="auto" w:fill="auto"/>
            <w:vAlign w:val="bottom"/>
          </w:tcPr>
          <w:p w14:paraId="1D74500F" w14:textId="4C4152F6" w:rsidR="00357D16" w:rsidRPr="00FD5C4B" w:rsidRDefault="00357D16" w:rsidP="00357D16">
            <w:pPr>
              <w:spacing w:line="240" w:lineRule="auto"/>
              <w:ind w:right="-72"/>
              <w:jc w:val="right"/>
              <w:rPr>
                <w:sz w:val="18"/>
                <w:szCs w:val="18"/>
              </w:rPr>
            </w:pPr>
            <w:r w:rsidRPr="00FD5C4B">
              <w:rPr>
                <w:color w:val="000000" w:themeColor="text1"/>
                <w:sz w:val="18"/>
                <w:szCs w:val="18"/>
              </w:rPr>
              <w:t>242</w:t>
            </w:r>
          </w:p>
        </w:tc>
        <w:tc>
          <w:tcPr>
            <w:tcW w:w="1417" w:type="dxa"/>
            <w:tcBorders>
              <w:bottom w:val="single" w:sz="4" w:space="0" w:color="000000"/>
            </w:tcBorders>
            <w:shd w:val="clear" w:color="auto" w:fill="FAFAFA"/>
            <w:vAlign w:val="bottom"/>
          </w:tcPr>
          <w:p w14:paraId="12300507" w14:textId="3E6DCBD4" w:rsidR="00357D16" w:rsidRPr="00FD5C4B" w:rsidRDefault="00036245" w:rsidP="00357D16">
            <w:pPr>
              <w:spacing w:line="240" w:lineRule="auto"/>
              <w:ind w:right="-72"/>
              <w:jc w:val="right"/>
              <w:rPr>
                <w:sz w:val="18"/>
                <w:szCs w:val="18"/>
              </w:rPr>
            </w:pPr>
            <w:r w:rsidRPr="00FD5C4B">
              <w:rPr>
                <w:sz w:val="18"/>
                <w:szCs w:val="18"/>
              </w:rPr>
              <w:t>107,039</w:t>
            </w:r>
          </w:p>
        </w:tc>
        <w:tc>
          <w:tcPr>
            <w:tcW w:w="1390" w:type="dxa"/>
            <w:tcBorders>
              <w:bottom w:val="single" w:sz="4" w:space="0" w:color="000000"/>
            </w:tcBorders>
            <w:shd w:val="clear" w:color="auto" w:fill="auto"/>
            <w:vAlign w:val="bottom"/>
          </w:tcPr>
          <w:p w14:paraId="573D8C26" w14:textId="7E158F3A" w:rsidR="00357D16" w:rsidRPr="00FD5C4B" w:rsidRDefault="00357D16" w:rsidP="00357D16">
            <w:pPr>
              <w:spacing w:line="240" w:lineRule="auto"/>
              <w:ind w:right="-72"/>
              <w:jc w:val="right"/>
              <w:rPr>
                <w:sz w:val="18"/>
                <w:szCs w:val="18"/>
              </w:rPr>
            </w:pPr>
            <w:r w:rsidRPr="00FD5C4B">
              <w:rPr>
                <w:color w:val="000000" w:themeColor="text1"/>
                <w:sz w:val="18"/>
                <w:szCs w:val="18"/>
              </w:rPr>
              <w:t>118,868</w:t>
            </w:r>
          </w:p>
        </w:tc>
      </w:tr>
      <w:tr w:rsidR="00A668A0" w:rsidRPr="00FD5C4B" w14:paraId="2AA85B94" w14:textId="77777777" w:rsidTr="00B74168">
        <w:tblPrEx>
          <w:tblCellMar>
            <w:left w:w="108" w:type="dxa"/>
            <w:right w:w="108" w:type="dxa"/>
          </w:tblCellMar>
        </w:tblPrEx>
        <w:trPr>
          <w:gridBefore w:val="1"/>
          <w:wBefore w:w="7" w:type="dxa"/>
        </w:trPr>
        <w:tc>
          <w:tcPr>
            <w:tcW w:w="3812" w:type="dxa"/>
            <w:shd w:val="clear" w:color="auto" w:fill="auto"/>
            <w:vAlign w:val="bottom"/>
          </w:tcPr>
          <w:p w14:paraId="586E63A2" w14:textId="77777777" w:rsidR="00A668A0" w:rsidRPr="00FD5C4B" w:rsidRDefault="00A668A0"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417" w:type="dxa"/>
            <w:tcBorders>
              <w:top w:val="single" w:sz="4" w:space="0" w:color="000000"/>
            </w:tcBorders>
            <w:shd w:val="clear" w:color="auto" w:fill="FAFAFA"/>
            <w:vAlign w:val="bottom"/>
          </w:tcPr>
          <w:p w14:paraId="1DF11F7C" w14:textId="77777777" w:rsidR="00A668A0" w:rsidRPr="00FD5C4B" w:rsidRDefault="00A668A0" w:rsidP="00357D16">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c>
          <w:tcPr>
            <w:tcW w:w="1418" w:type="dxa"/>
            <w:tcBorders>
              <w:top w:val="single" w:sz="4" w:space="0" w:color="000000"/>
            </w:tcBorders>
            <w:shd w:val="clear" w:color="auto" w:fill="auto"/>
            <w:vAlign w:val="bottom"/>
          </w:tcPr>
          <w:p w14:paraId="4651A586" w14:textId="77777777" w:rsidR="00A668A0" w:rsidRPr="00FD5C4B" w:rsidRDefault="00A668A0" w:rsidP="00357D16">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c>
          <w:tcPr>
            <w:tcW w:w="1417" w:type="dxa"/>
            <w:tcBorders>
              <w:top w:val="single" w:sz="4" w:space="0" w:color="000000"/>
            </w:tcBorders>
            <w:shd w:val="clear" w:color="auto" w:fill="FAFAFA"/>
            <w:vAlign w:val="bottom"/>
          </w:tcPr>
          <w:p w14:paraId="4547D87A" w14:textId="77777777" w:rsidR="00A668A0" w:rsidRPr="00FD5C4B" w:rsidRDefault="00A668A0" w:rsidP="00357D16">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c>
          <w:tcPr>
            <w:tcW w:w="1390" w:type="dxa"/>
            <w:tcBorders>
              <w:top w:val="single" w:sz="4" w:space="0" w:color="000000"/>
            </w:tcBorders>
            <w:shd w:val="clear" w:color="auto" w:fill="auto"/>
            <w:vAlign w:val="bottom"/>
          </w:tcPr>
          <w:p w14:paraId="70488F24" w14:textId="77777777" w:rsidR="00A668A0" w:rsidRPr="00FD5C4B" w:rsidRDefault="00A668A0" w:rsidP="00357D16">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r>
      <w:tr w:rsidR="00B74168" w:rsidRPr="00FD5C4B" w14:paraId="6FF5C035" w14:textId="77777777" w:rsidTr="00B74168">
        <w:tblPrEx>
          <w:tblCellMar>
            <w:left w:w="108" w:type="dxa"/>
            <w:right w:w="108" w:type="dxa"/>
          </w:tblCellMar>
        </w:tblPrEx>
        <w:trPr>
          <w:gridBefore w:val="1"/>
          <w:wBefore w:w="7" w:type="dxa"/>
        </w:trPr>
        <w:tc>
          <w:tcPr>
            <w:tcW w:w="3812" w:type="dxa"/>
            <w:shd w:val="clear" w:color="auto" w:fill="auto"/>
            <w:vAlign w:val="bottom"/>
          </w:tcPr>
          <w:p w14:paraId="2619C37D" w14:textId="4482C15D"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FD5C4B">
              <w:rPr>
                <w:sz w:val="18"/>
                <w:szCs w:val="18"/>
              </w:rPr>
              <w:t>Advance</w:t>
            </w:r>
          </w:p>
        </w:tc>
        <w:tc>
          <w:tcPr>
            <w:tcW w:w="1417" w:type="dxa"/>
            <w:shd w:val="clear" w:color="auto" w:fill="FAFAFA"/>
            <w:vAlign w:val="bottom"/>
          </w:tcPr>
          <w:p w14:paraId="456D6C19" w14:textId="77777777" w:rsidR="00357D16" w:rsidRPr="00FD5C4B" w:rsidRDefault="00357D16" w:rsidP="00357D16">
            <w:pPr>
              <w:spacing w:line="240" w:lineRule="auto"/>
              <w:ind w:right="-72"/>
              <w:jc w:val="right"/>
              <w:rPr>
                <w:sz w:val="18"/>
                <w:szCs w:val="18"/>
              </w:rPr>
            </w:pPr>
          </w:p>
        </w:tc>
        <w:tc>
          <w:tcPr>
            <w:tcW w:w="1418" w:type="dxa"/>
            <w:shd w:val="clear" w:color="auto" w:fill="auto"/>
            <w:vAlign w:val="bottom"/>
          </w:tcPr>
          <w:p w14:paraId="11D8E52F" w14:textId="77777777" w:rsidR="00357D16" w:rsidRPr="00FD5C4B" w:rsidRDefault="00357D16" w:rsidP="00357D16">
            <w:pPr>
              <w:spacing w:line="240" w:lineRule="auto"/>
              <w:ind w:right="-72"/>
              <w:jc w:val="right"/>
              <w:rPr>
                <w:sz w:val="18"/>
                <w:szCs w:val="18"/>
              </w:rPr>
            </w:pPr>
          </w:p>
        </w:tc>
        <w:tc>
          <w:tcPr>
            <w:tcW w:w="1417" w:type="dxa"/>
            <w:shd w:val="clear" w:color="auto" w:fill="FAFAFA"/>
            <w:vAlign w:val="bottom"/>
          </w:tcPr>
          <w:p w14:paraId="48DCF758" w14:textId="77777777" w:rsidR="00357D16" w:rsidRPr="00FD5C4B" w:rsidRDefault="00357D16" w:rsidP="00357D16">
            <w:pPr>
              <w:spacing w:line="240" w:lineRule="auto"/>
              <w:ind w:right="-72"/>
              <w:jc w:val="right"/>
              <w:rPr>
                <w:sz w:val="18"/>
                <w:szCs w:val="18"/>
              </w:rPr>
            </w:pPr>
          </w:p>
        </w:tc>
        <w:tc>
          <w:tcPr>
            <w:tcW w:w="1390" w:type="dxa"/>
            <w:shd w:val="clear" w:color="auto" w:fill="auto"/>
            <w:vAlign w:val="bottom"/>
          </w:tcPr>
          <w:p w14:paraId="6009B871" w14:textId="77777777" w:rsidR="00357D16" w:rsidRPr="00FD5C4B" w:rsidRDefault="00357D16" w:rsidP="00357D16">
            <w:pPr>
              <w:spacing w:line="240" w:lineRule="auto"/>
              <w:ind w:right="-72"/>
              <w:jc w:val="right"/>
              <w:rPr>
                <w:sz w:val="18"/>
                <w:szCs w:val="18"/>
              </w:rPr>
            </w:pPr>
          </w:p>
        </w:tc>
      </w:tr>
      <w:tr w:rsidR="00B74168" w:rsidRPr="00FD5C4B" w14:paraId="670B4C38" w14:textId="77777777" w:rsidTr="00B74168">
        <w:tblPrEx>
          <w:tblCellMar>
            <w:left w:w="108" w:type="dxa"/>
            <w:right w:w="108" w:type="dxa"/>
          </w:tblCellMar>
        </w:tblPrEx>
        <w:trPr>
          <w:gridBefore w:val="1"/>
          <w:wBefore w:w="7" w:type="dxa"/>
        </w:trPr>
        <w:tc>
          <w:tcPr>
            <w:tcW w:w="3812" w:type="dxa"/>
            <w:shd w:val="clear" w:color="auto" w:fill="auto"/>
            <w:vAlign w:val="bottom"/>
          </w:tcPr>
          <w:p w14:paraId="17374363" w14:textId="653F497D"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FD5C4B">
              <w:rPr>
                <w:sz w:val="18"/>
                <w:szCs w:val="18"/>
              </w:rPr>
              <w:t xml:space="preserve">   </w:t>
            </w:r>
            <w:r w:rsidR="001705BC" w:rsidRPr="00FD5C4B">
              <w:rPr>
                <w:sz w:val="18"/>
                <w:szCs w:val="18"/>
              </w:rPr>
              <w:t>A s</w:t>
            </w:r>
            <w:r w:rsidRPr="00FD5C4B">
              <w:rPr>
                <w:sz w:val="18"/>
                <w:szCs w:val="18"/>
              </w:rPr>
              <w:t>ubsidiar</w:t>
            </w:r>
            <w:r w:rsidR="001705BC" w:rsidRPr="00FD5C4B">
              <w:rPr>
                <w:sz w:val="18"/>
                <w:szCs w:val="18"/>
              </w:rPr>
              <w:t>y</w:t>
            </w:r>
          </w:p>
        </w:tc>
        <w:tc>
          <w:tcPr>
            <w:tcW w:w="1417" w:type="dxa"/>
            <w:shd w:val="clear" w:color="auto" w:fill="FAFAFA"/>
            <w:vAlign w:val="bottom"/>
          </w:tcPr>
          <w:p w14:paraId="3E20F605" w14:textId="4D014696" w:rsidR="00357D16" w:rsidRPr="00FD5C4B" w:rsidRDefault="00DC1809" w:rsidP="00357D16">
            <w:pPr>
              <w:spacing w:line="240" w:lineRule="auto"/>
              <w:ind w:right="-72"/>
              <w:jc w:val="right"/>
              <w:rPr>
                <w:sz w:val="18"/>
                <w:szCs w:val="18"/>
              </w:rPr>
            </w:pPr>
            <w:r w:rsidRPr="00FD5C4B">
              <w:rPr>
                <w:sz w:val="18"/>
                <w:szCs w:val="18"/>
              </w:rPr>
              <w:t>-</w:t>
            </w:r>
          </w:p>
        </w:tc>
        <w:tc>
          <w:tcPr>
            <w:tcW w:w="1418" w:type="dxa"/>
            <w:shd w:val="clear" w:color="auto" w:fill="auto"/>
            <w:vAlign w:val="bottom"/>
          </w:tcPr>
          <w:p w14:paraId="118AFB7B" w14:textId="3106BDF4" w:rsidR="00357D16" w:rsidRPr="00FD5C4B" w:rsidRDefault="00357D16" w:rsidP="00357D16">
            <w:pPr>
              <w:spacing w:line="240" w:lineRule="auto"/>
              <w:ind w:right="-72"/>
              <w:jc w:val="right"/>
              <w:rPr>
                <w:sz w:val="18"/>
                <w:szCs w:val="18"/>
              </w:rPr>
            </w:pPr>
            <w:r w:rsidRPr="00FD5C4B">
              <w:rPr>
                <w:sz w:val="18"/>
                <w:szCs w:val="18"/>
              </w:rPr>
              <w:t>-</w:t>
            </w:r>
          </w:p>
        </w:tc>
        <w:tc>
          <w:tcPr>
            <w:tcW w:w="1417" w:type="dxa"/>
            <w:shd w:val="clear" w:color="auto" w:fill="FAFAFA"/>
            <w:vAlign w:val="bottom"/>
          </w:tcPr>
          <w:p w14:paraId="1BDE531C" w14:textId="70E12D00" w:rsidR="00357D16" w:rsidRPr="00FD5C4B" w:rsidRDefault="00DC1809" w:rsidP="00357D16">
            <w:pPr>
              <w:spacing w:line="240" w:lineRule="auto"/>
              <w:ind w:right="-72"/>
              <w:jc w:val="right"/>
              <w:rPr>
                <w:sz w:val="18"/>
                <w:szCs w:val="18"/>
              </w:rPr>
            </w:pPr>
            <w:r w:rsidRPr="00FD5C4B">
              <w:rPr>
                <w:sz w:val="18"/>
                <w:szCs w:val="18"/>
              </w:rPr>
              <w:t>58,093</w:t>
            </w:r>
          </w:p>
        </w:tc>
        <w:tc>
          <w:tcPr>
            <w:tcW w:w="1390" w:type="dxa"/>
            <w:shd w:val="clear" w:color="auto" w:fill="auto"/>
            <w:vAlign w:val="bottom"/>
          </w:tcPr>
          <w:p w14:paraId="3B272034" w14:textId="6AB2120E" w:rsidR="00357D16" w:rsidRPr="00FD5C4B" w:rsidRDefault="00357D16" w:rsidP="00357D16">
            <w:pPr>
              <w:spacing w:line="240" w:lineRule="auto"/>
              <w:ind w:right="-72"/>
              <w:jc w:val="right"/>
              <w:rPr>
                <w:sz w:val="18"/>
                <w:szCs w:val="18"/>
              </w:rPr>
            </w:pPr>
            <w:r w:rsidRPr="00FD5C4B">
              <w:rPr>
                <w:sz w:val="18"/>
                <w:szCs w:val="18"/>
              </w:rPr>
              <w:t>-</w:t>
            </w:r>
          </w:p>
        </w:tc>
      </w:tr>
      <w:tr w:rsidR="00B74168" w:rsidRPr="00FD5C4B" w14:paraId="3F8CF1D1" w14:textId="77777777" w:rsidTr="00B74168">
        <w:tblPrEx>
          <w:tblCellMar>
            <w:left w:w="108" w:type="dxa"/>
            <w:right w:w="108" w:type="dxa"/>
          </w:tblCellMar>
        </w:tblPrEx>
        <w:trPr>
          <w:gridBefore w:val="1"/>
          <w:wBefore w:w="7" w:type="dxa"/>
        </w:trPr>
        <w:tc>
          <w:tcPr>
            <w:tcW w:w="3812" w:type="dxa"/>
            <w:shd w:val="clear" w:color="auto" w:fill="auto"/>
            <w:vAlign w:val="bottom"/>
          </w:tcPr>
          <w:p w14:paraId="41F6F0AD" w14:textId="2092818F"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FD5C4B">
              <w:rPr>
                <w:sz w:val="18"/>
                <w:szCs w:val="18"/>
              </w:rPr>
              <w:t xml:space="preserve">   A related party</w:t>
            </w:r>
          </w:p>
        </w:tc>
        <w:tc>
          <w:tcPr>
            <w:tcW w:w="1417" w:type="dxa"/>
            <w:tcBorders>
              <w:bottom w:val="single" w:sz="4" w:space="0" w:color="auto"/>
            </w:tcBorders>
            <w:shd w:val="clear" w:color="auto" w:fill="FAFAFA"/>
            <w:vAlign w:val="bottom"/>
          </w:tcPr>
          <w:p w14:paraId="397BF14B" w14:textId="44FDD849" w:rsidR="00357D16" w:rsidRPr="00FD5C4B" w:rsidRDefault="00DC1809" w:rsidP="00357D16">
            <w:pPr>
              <w:spacing w:line="240" w:lineRule="auto"/>
              <w:ind w:right="-72"/>
              <w:jc w:val="right"/>
              <w:rPr>
                <w:sz w:val="18"/>
                <w:szCs w:val="18"/>
              </w:rPr>
            </w:pPr>
            <w:r w:rsidRPr="00FD5C4B">
              <w:rPr>
                <w:sz w:val="18"/>
                <w:szCs w:val="18"/>
              </w:rPr>
              <w:t>-</w:t>
            </w:r>
          </w:p>
        </w:tc>
        <w:tc>
          <w:tcPr>
            <w:tcW w:w="1418" w:type="dxa"/>
            <w:tcBorders>
              <w:bottom w:val="single" w:sz="4" w:space="0" w:color="auto"/>
            </w:tcBorders>
            <w:shd w:val="clear" w:color="auto" w:fill="auto"/>
            <w:vAlign w:val="bottom"/>
          </w:tcPr>
          <w:p w14:paraId="62E498EB" w14:textId="61785077" w:rsidR="00357D16" w:rsidRPr="00FD5C4B" w:rsidRDefault="00357D16" w:rsidP="00357D16">
            <w:pPr>
              <w:spacing w:line="240" w:lineRule="auto"/>
              <w:ind w:right="-72"/>
              <w:jc w:val="right"/>
              <w:rPr>
                <w:sz w:val="18"/>
                <w:szCs w:val="18"/>
              </w:rPr>
            </w:pPr>
            <w:r w:rsidRPr="00FD5C4B">
              <w:rPr>
                <w:color w:val="000000" w:themeColor="text1"/>
                <w:sz w:val="18"/>
                <w:szCs w:val="18"/>
              </w:rPr>
              <w:t>53,996</w:t>
            </w:r>
          </w:p>
        </w:tc>
        <w:tc>
          <w:tcPr>
            <w:tcW w:w="1417" w:type="dxa"/>
            <w:tcBorders>
              <w:bottom w:val="single" w:sz="4" w:space="0" w:color="auto"/>
            </w:tcBorders>
            <w:shd w:val="clear" w:color="auto" w:fill="FAFAFA"/>
            <w:vAlign w:val="bottom"/>
          </w:tcPr>
          <w:p w14:paraId="76CB64EE" w14:textId="09884D11" w:rsidR="00357D16" w:rsidRPr="00FD5C4B" w:rsidRDefault="00DC1809" w:rsidP="00357D16">
            <w:pPr>
              <w:spacing w:line="240" w:lineRule="auto"/>
              <w:ind w:right="-72"/>
              <w:jc w:val="right"/>
              <w:rPr>
                <w:sz w:val="18"/>
                <w:szCs w:val="18"/>
              </w:rPr>
            </w:pPr>
            <w:r w:rsidRPr="00FD5C4B">
              <w:rPr>
                <w:sz w:val="18"/>
                <w:szCs w:val="18"/>
              </w:rPr>
              <w:t>-</w:t>
            </w:r>
          </w:p>
        </w:tc>
        <w:tc>
          <w:tcPr>
            <w:tcW w:w="1390" w:type="dxa"/>
            <w:tcBorders>
              <w:bottom w:val="single" w:sz="4" w:space="0" w:color="auto"/>
            </w:tcBorders>
            <w:shd w:val="clear" w:color="auto" w:fill="auto"/>
            <w:vAlign w:val="bottom"/>
          </w:tcPr>
          <w:p w14:paraId="73EBFE70" w14:textId="75009661" w:rsidR="00357D16" w:rsidRPr="00FD5C4B" w:rsidRDefault="00357D16" w:rsidP="00357D16">
            <w:pPr>
              <w:spacing w:line="240" w:lineRule="auto"/>
              <w:ind w:right="-72"/>
              <w:jc w:val="right"/>
              <w:rPr>
                <w:sz w:val="18"/>
                <w:szCs w:val="18"/>
              </w:rPr>
            </w:pPr>
            <w:r w:rsidRPr="00FD5C4B">
              <w:rPr>
                <w:snapToGrid w:val="0"/>
                <w:color w:val="000000" w:themeColor="text1"/>
                <w:sz w:val="18"/>
                <w:szCs w:val="18"/>
              </w:rPr>
              <w:t>53,996</w:t>
            </w:r>
          </w:p>
        </w:tc>
      </w:tr>
      <w:tr w:rsidR="00B74168" w:rsidRPr="00FD5C4B" w14:paraId="775AF3FC" w14:textId="77777777" w:rsidTr="00B74168">
        <w:tblPrEx>
          <w:tblCellMar>
            <w:left w:w="108" w:type="dxa"/>
            <w:right w:w="108" w:type="dxa"/>
          </w:tblCellMar>
        </w:tblPrEx>
        <w:trPr>
          <w:gridBefore w:val="1"/>
          <w:wBefore w:w="7" w:type="dxa"/>
        </w:trPr>
        <w:tc>
          <w:tcPr>
            <w:tcW w:w="3812" w:type="dxa"/>
            <w:shd w:val="clear" w:color="auto" w:fill="auto"/>
            <w:vAlign w:val="bottom"/>
          </w:tcPr>
          <w:p w14:paraId="71956445" w14:textId="77777777" w:rsidR="00F41233" w:rsidRPr="00FD5C4B" w:rsidRDefault="00F41233"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417" w:type="dxa"/>
            <w:tcBorders>
              <w:top w:val="single" w:sz="4" w:space="0" w:color="auto"/>
            </w:tcBorders>
            <w:shd w:val="clear" w:color="auto" w:fill="FAFAFA"/>
            <w:vAlign w:val="bottom"/>
          </w:tcPr>
          <w:p w14:paraId="0B349864" w14:textId="77777777" w:rsidR="00F41233" w:rsidRPr="00FD5C4B" w:rsidRDefault="00F41233" w:rsidP="00357D16">
            <w:pPr>
              <w:spacing w:line="240" w:lineRule="auto"/>
              <w:ind w:right="-72"/>
              <w:jc w:val="right"/>
              <w:rPr>
                <w:sz w:val="18"/>
                <w:szCs w:val="18"/>
              </w:rPr>
            </w:pPr>
          </w:p>
        </w:tc>
        <w:tc>
          <w:tcPr>
            <w:tcW w:w="1418" w:type="dxa"/>
            <w:tcBorders>
              <w:top w:val="single" w:sz="4" w:space="0" w:color="auto"/>
            </w:tcBorders>
            <w:shd w:val="clear" w:color="auto" w:fill="auto"/>
            <w:vAlign w:val="bottom"/>
          </w:tcPr>
          <w:p w14:paraId="7BC6E866" w14:textId="77777777" w:rsidR="00F41233" w:rsidRPr="00FD5C4B" w:rsidRDefault="00F41233" w:rsidP="00357D16">
            <w:pPr>
              <w:spacing w:line="240" w:lineRule="auto"/>
              <w:ind w:right="-72"/>
              <w:jc w:val="right"/>
              <w:rPr>
                <w:color w:val="000000" w:themeColor="text1"/>
                <w:sz w:val="18"/>
                <w:szCs w:val="18"/>
              </w:rPr>
            </w:pPr>
          </w:p>
        </w:tc>
        <w:tc>
          <w:tcPr>
            <w:tcW w:w="1417" w:type="dxa"/>
            <w:tcBorders>
              <w:top w:val="single" w:sz="4" w:space="0" w:color="auto"/>
            </w:tcBorders>
            <w:shd w:val="clear" w:color="auto" w:fill="FAFAFA"/>
            <w:vAlign w:val="bottom"/>
          </w:tcPr>
          <w:p w14:paraId="18CE9A7A" w14:textId="77777777" w:rsidR="00F41233" w:rsidRPr="00FD5C4B" w:rsidRDefault="00F41233" w:rsidP="00357D16">
            <w:pPr>
              <w:spacing w:line="240" w:lineRule="auto"/>
              <w:ind w:right="-72"/>
              <w:jc w:val="right"/>
              <w:rPr>
                <w:sz w:val="18"/>
                <w:szCs w:val="18"/>
              </w:rPr>
            </w:pPr>
          </w:p>
        </w:tc>
        <w:tc>
          <w:tcPr>
            <w:tcW w:w="1390" w:type="dxa"/>
            <w:tcBorders>
              <w:top w:val="single" w:sz="4" w:space="0" w:color="auto"/>
            </w:tcBorders>
            <w:shd w:val="clear" w:color="auto" w:fill="auto"/>
            <w:vAlign w:val="bottom"/>
          </w:tcPr>
          <w:p w14:paraId="4908F2E4" w14:textId="77777777" w:rsidR="00F41233" w:rsidRPr="00FD5C4B" w:rsidRDefault="00F41233" w:rsidP="00357D16">
            <w:pPr>
              <w:spacing w:line="240" w:lineRule="auto"/>
              <w:ind w:right="-72"/>
              <w:jc w:val="right"/>
              <w:rPr>
                <w:snapToGrid w:val="0"/>
                <w:color w:val="000000" w:themeColor="text1"/>
                <w:sz w:val="18"/>
                <w:szCs w:val="18"/>
              </w:rPr>
            </w:pPr>
          </w:p>
        </w:tc>
      </w:tr>
      <w:tr w:rsidR="00B74168" w:rsidRPr="00FD5C4B" w14:paraId="22F06AA6" w14:textId="77777777" w:rsidTr="00B74168">
        <w:tblPrEx>
          <w:tblCellMar>
            <w:left w:w="108" w:type="dxa"/>
            <w:right w:w="108" w:type="dxa"/>
          </w:tblCellMar>
        </w:tblPrEx>
        <w:trPr>
          <w:gridBefore w:val="1"/>
          <w:wBefore w:w="7" w:type="dxa"/>
        </w:trPr>
        <w:tc>
          <w:tcPr>
            <w:tcW w:w="3812" w:type="dxa"/>
            <w:shd w:val="clear" w:color="auto" w:fill="auto"/>
            <w:vAlign w:val="bottom"/>
          </w:tcPr>
          <w:p w14:paraId="5D335B45" w14:textId="77777777" w:rsidR="00F41233" w:rsidRPr="00FD5C4B" w:rsidRDefault="00F41233"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417" w:type="dxa"/>
            <w:shd w:val="clear" w:color="auto" w:fill="FAFAFA"/>
            <w:vAlign w:val="bottom"/>
          </w:tcPr>
          <w:p w14:paraId="164156C3" w14:textId="774EFE9C" w:rsidR="00F41233" w:rsidRPr="00FD5C4B" w:rsidRDefault="00F41233" w:rsidP="00357D16">
            <w:pPr>
              <w:spacing w:line="240" w:lineRule="auto"/>
              <w:ind w:right="-72"/>
              <w:jc w:val="right"/>
              <w:rPr>
                <w:sz w:val="18"/>
                <w:szCs w:val="18"/>
              </w:rPr>
            </w:pPr>
            <w:r w:rsidRPr="00FD5C4B">
              <w:rPr>
                <w:sz w:val="18"/>
                <w:szCs w:val="18"/>
              </w:rPr>
              <w:t>-</w:t>
            </w:r>
          </w:p>
        </w:tc>
        <w:tc>
          <w:tcPr>
            <w:tcW w:w="1418" w:type="dxa"/>
            <w:shd w:val="clear" w:color="auto" w:fill="auto"/>
            <w:vAlign w:val="bottom"/>
          </w:tcPr>
          <w:p w14:paraId="63AA3182" w14:textId="0AA4942F" w:rsidR="00F41233" w:rsidRPr="00FD5C4B" w:rsidRDefault="00F41233" w:rsidP="00357D16">
            <w:pPr>
              <w:spacing w:line="240" w:lineRule="auto"/>
              <w:ind w:right="-72"/>
              <w:jc w:val="right"/>
              <w:rPr>
                <w:color w:val="000000" w:themeColor="text1"/>
                <w:sz w:val="18"/>
                <w:szCs w:val="18"/>
              </w:rPr>
            </w:pPr>
            <w:r w:rsidRPr="00FD5C4B">
              <w:rPr>
                <w:color w:val="000000" w:themeColor="text1"/>
                <w:sz w:val="18"/>
                <w:szCs w:val="18"/>
              </w:rPr>
              <w:t>53,996</w:t>
            </w:r>
          </w:p>
        </w:tc>
        <w:tc>
          <w:tcPr>
            <w:tcW w:w="1417" w:type="dxa"/>
            <w:shd w:val="clear" w:color="auto" w:fill="FAFAFA"/>
            <w:vAlign w:val="bottom"/>
          </w:tcPr>
          <w:p w14:paraId="133A2AAF" w14:textId="7FED8900" w:rsidR="00F41233" w:rsidRPr="00FD5C4B" w:rsidRDefault="00F41233" w:rsidP="00357D16">
            <w:pPr>
              <w:spacing w:line="240" w:lineRule="auto"/>
              <w:ind w:right="-72"/>
              <w:jc w:val="right"/>
              <w:rPr>
                <w:sz w:val="18"/>
                <w:szCs w:val="18"/>
              </w:rPr>
            </w:pPr>
            <w:r w:rsidRPr="00FD5C4B">
              <w:rPr>
                <w:sz w:val="18"/>
                <w:szCs w:val="18"/>
              </w:rPr>
              <w:t>58,093</w:t>
            </w:r>
          </w:p>
        </w:tc>
        <w:tc>
          <w:tcPr>
            <w:tcW w:w="1390" w:type="dxa"/>
            <w:shd w:val="clear" w:color="auto" w:fill="auto"/>
            <w:vAlign w:val="bottom"/>
          </w:tcPr>
          <w:p w14:paraId="398448FA" w14:textId="2D0C1942" w:rsidR="00F41233" w:rsidRPr="00FD5C4B" w:rsidRDefault="00F41233" w:rsidP="00357D16">
            <w:pPr>
              <w:spacing w:line="240" w:lineRule="auto"/>
              <w:ind w:right="-72"/>
              <w:jc w:val="right"/>
              <w:rPr>
                <w:snapToGrid w:val="0"/>
                <w:color w:val="000000" w:themeColor="text1"/>
                <w:sz w:val="18"/>
                <w:szCs w:val="18"/>
              </w:rPr>
            </w:pPr>
            <w:r w:rsidRPr="00FD5C4B">
              <w:rPr>
                <w:snapToGrid w:val="0"/>
                <w:color w:val="000000" w:themeColor="text1"/>
                <w:sz w:val="18"/>
                <w:szCs w:val="18"/>
              </w:rPr>
              <w:t>53,996</w:t>
            </w:r>
          </w:p>
        </w:tc>
      </w:tr>
      <w:tr w:rsidR="00B74168" w:rsidRPr="00FD5C4B" w14:paraId="3FBD071B" w14:textId="77777777" w:rsidTr="00B74168">
        <w:tblPrEx>
          <w:tblCellMar>
            <w:left w:w="108" w:type="dxa"/>
            <w:right w:w="108" w:type="dxa"/>
          </w:tblCellMar>
        </w:tblPrEx>
        <w:trPr>
          <w:gridBefore w:val="1"/>
          <w:wBefore w:w="7" w:type="dxa"/>
        </w:trPr>
        <w:tc>
          <w:tcPr>
            <w:tcW w:w="3812" w:type="dxa"/>
            <w:shd w:val="clear" w:color="auto" w:fill="auto"/>
            <w:vAlign w:val="bottom"/>
          </w:tcPr>
          <w:p w14:paraId="6BA82C4F" w14:textId="77777777"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417" w:type="dxa"/>
            <w:tcBorders>
              <w:top w:val="single" w:sz="4" w:space="0" w:color="000000"/>
            </w:tcBorders>
            <w:shd w:val="clear" w:color="auto" w:fill="FAFAFA"/>
            <w:vAlign w:val="bottom"/>
          </w:tcPr>
          <w:p w14:paraId="2DB8B468" w14:textId="77777777"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c>
          <w:tcPr>
            <w:tcW w:w="1418" w:type="dxa"/>
            <w:tcBorders>
              <w:top w:val="single" w:sz="4" w:space="0" w:color="000000"/>
            </w:tcBorders>
            <w:shd w:val="clear" w:color="auto" w:fill="auto"/>
            <w:vAlign w:val="bottom"/>
          </w:tcPr>
          <w:p w14:paraId="21EDCE3A" w14:textId="77777777"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c>
          <w:tcPr>
            <w:tcW w:w="1417" w:type="dxa"/>
            <w:tcBorders>
              <w:top w:val="single" w:sz="4" w:space="0" w:color="000000"/>
            </w:tcBorders>
            <w:shd w:val="clear" w:color="auto" w:fill="FAFAFA"/>
            <w:vAlign w:val="bottom"/>
          </w:tcPr>
          <w:p w14:paraId="3B0D55BF" w14:textId="77777777"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c>
          <w:tcPr>
            <w:tcW w:w="1390" w:type="dxa"/>
            <w:tcBorders>
              <w:top w:val="single" w:sz="4" w:space="0" w:color="000000"/>
            </w:tcBorders>
            <w:shd w:val="clear" w:color="auto" w:fill="auto"/>
            <w:vAlign w:val="bottom"/>
          </w:tcPr>
          <w:p w14:paraId="099F4F97" w14:textId="77777777"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jc w:val="right"/>
              <w:rPr>
                <w:sz w:val="18"/>
                <w:szCs w:val="18"/>
              </w:rPr>
            </w:pPr>
          </w:p>
        </w:tc>
      </w:tr>
      <w:tr w:rsidR="00B74168" w:rsidRPr="00FD5C4B" w14:paraId="6B0E3647" w14:textId="77777777" w:rsidTr="00B74168">
        <w:tblPrEx>
          <w:tblCellMar>
            <w:left w:w="108" w:type="dxa"/>
            <w:right w:w="108" w:type="dxa"/>
          </w:tblCellMar>
        </w:tblPrEx>
        <w:trPr>
          <w:gridBefore w:val="1"/>
          <w:wBefore w:w="7" w:type="dxa"/>
        </w:trPr>
        <w:tc>
          <w:tcPr>
            <w:tcW w:w="3812" w:type="dxa"/>
            <w:shd w:val="clear" w:color="auto" w:fill="auto"/>
            <w:vAlign w:val="bottom"/>
          </w:tcPr>
          <w:p w14:paraId="4ACA6B88" w14:textId="77777777"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FD5C4B">
              <w:rPr>
                <w:sz w:val="18"/>
                <w:szCs w:val="18"/>
              </w:rPr>
              <w:t>Other payables</w:t>
            </w:r>
          </w:p>
        </w:tc>
        <w:tc>
          <w:tcPr>
            <w:tcW w:w="1417" w:type="dxa"/>
            <w:shd w:val="clear" w:color="auto" w:fill="FAFAFA"/>
            <w:vAlign w:val="bottom"/>
          </w:tcPr>
          <w:p w14:paraId="528C2675" w14:textId="77777777" w:rsidR="00357D16" w:rsidRPr="00FD5C4B" w:rsidRDefault="00357D16" w:rsidP="00357D16">
            <w:pPr>
              <w:spacing w:line="240" w:lineRule="auto"/>
              <w:ind w:right="-72"/>
              <w:jc w:val="right"/>
              <w:rPr>
                <w:sz w:val="18"/>
                <w:szCs w:val="18"/>
              </w:rPr>
            </w:pPr>
          </w:p>
        </w:tc>
        <w:tc>
          <w:tcPr>
            <w:tcW w:w="1418" w:type="dxa"/>
            <w:shd w:val="clear" w:color="auto" w:fill="auto"/>
            <w:vAlign w:val="bottom"/>
          </w:tcPr>
          <w:p w14:paraId="65AC3F7A" w14:textId="77777777" w:rsidR="00357D16" w:rsidRPr="00FD5C4B" w:rsidRDefault="00357D16" w:rsidP="00357D16">
            <w:pPr>
              <w:spacing w:line="240" w:lineRule="auto"/>
              <w:ind w:right="-72"/>
              <w:jc w:val="right"/>
              <w:rPr>
                <w:sz w:val="18"/>
                <w:szCs w:val="18"/>
              </w:rPr>
            </w:pPr>
          </w:p>
        </w:tc>
        <w:tc>
          <w:tcPr>
            <w:tcW w:w="1417" w:type="dxa"/>
            <w:shd w:val="clear" w:color="auto" w:fill="FAFAFA"/>
            <w:vAlign w:val="bottom"/>
          </w:tcPr>
          <w:p w14:paraId="1C0C1785" w14:textId="77777777" w:rsidR="00357D16" w:rsidRPr="00FD5C4B" w:rsidRDefault="00357D16" w:rsidP="00357D16">
            <w:pPr>
              <w:spacing w:line="240" w:lineRule="auto"/>
              <w:ind w:right="-72"/>
              <w:jc w:val="right"/>
              <w:rPr>
                <w:sz w:val="18"/>
                <w:szCs w:val="18"/>
              </w:rPr>
            </w:pPr>
          </w:p>
        </w:tc>
        <w:tc>
          <w:tcPr>
            <w:tcW w:w="1390" w:type="dxa"/>
            <w:shd w:val="clear" w:color="auto" w:fill="auto"/>
            <w:vAlign w:val="bottom"/>
          </w:tcPr>
          <w:p w14:paraId="16EF07E2" w14:textId="77777777" w:rsidR="00357D16" w:rsidRPr="00FD5C4B" w:rsidRDefault="00357D16" w:rsidP="00357D16">
            <w:pPr>
              <w:spacing w:line="240" w:lineRule="auto"/>
              <w:ind w:right="-72"/>
              <w:jc w:val="right"/>
              <w:rPr>
                <w:sz w:val="18"/>
                <w:szCs w:val="18"/>
              </w:rPr>
            </w:pPr>
          </w:p>
        </w:tc>
      </w:tr>
      <w:tr w:rsidR="00B74168" w:rsidRPr="00FD5C4B" w14:paraId="59722D5D" w14:textId="77777777" w:rsidTr="00B74168">
        <w:tblPrEx>
          <w:tblCellMar>
            <w:left w:w="108" w:type="dxa"/>
            <w:right w:w="108" w:type="dxa"/>
          </w:tblCellMar>
        </w:tblPrEx>
        <w:trPr>
          <w:gridBefore w:val="1"/>
          <w:wBefore w:w="7" w:type="dxa"/>
        </w:trPr>
        <w:tc>
          <w:tcPr>
            <w:tcW w:w="3812" w:type="dxa"/>
            <w:shd w:val="clear" w:color="auto" w:fill="auto"/>
            <w:vAlign w:val="bottom"/>
          </w:tcPr>
          <w:p w14:paraId="55512514" w14:textId="35AD5371"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FD5C4B">
              <w:rPr>
                <w:sz w:val="18"/>
                <w:szCs w:val="18"/>
              </w:rPr>
              <w:t xml:space="preserve">   Related parties</w:t>
            </w:r>
          </w:p>
        </w:tc>
        <w:tc>
          <w:tcPr>
            <w:tcW w:w="1417" w:type="dxa"/>
            <w:tcBorders>
              <w:bottom w:val="single" w:sz="4" w:space="0" w:color="auto"/>
            </w:tcBorders>
            <w:shd w:val="clear" w:color="auto" w:fill="FAFAFA"/>
            <w:vAlign w:val="bottom"/>
          </w:tcPr>
          <w:p w14:paraId="25084250" w14:textId="2128B81A" w:rsidR="00357D16" w:rsidRPr="00FD5C4B" w:rsidRDefault="00856149" w:rsidP="00357D16">
            <w:pPr>
              <w:spacing w:line="240" w:lineRule="auto"/>
              <w:ind w:right="-72"/>
              <w:jc w:val="right"/>
              <w:rPr>
                <w:sz w:val="18"/>
                <w:szCs w:val="18"/>
              </w:rPr>
            </w:pPr>
            <w:r w:rsidRPr="00FD5C4B">
              <w:rPr>
                <w:sz w:val="18"/>
                <w:szCs w:val="18"/>
              </w:rPr>
              <w:t>7,980</w:t>
            </w:r>
          </w:p>
        </w:tc>
        <w:tc>
          <w:tcPr>
            <w:tcW w:w="1418" w:type="dxa"/>
            <w:tcBorders>
              <w:bottom w:val="single" w:sz="4" w:space="0" w:color="auto"/>
            </w:tcBorders>
            <w:shd w:val="clear" w:color="auto" w:fill="auto"/>
            <w:vAlign w:val="bottom"/>
          </w:tcPr>
          <w:p w14:paraId="48E4CCEE" w14:textId="672637BA" w:rsidR="00357D16" w:rsidRPr="00FD5C4B" w:rsidRDefault="00357D16" w:rsidP="00357D16">
            <w:pPr>
              <w:spacing w:line="240" w:lineRule="auto"/>
              <w:ind w:right="-72"/>
              <w:jc w:val="right"/>
              <w:rPr>
                <w:sz w:val="18"/>
                <w:szCs w:val="18"/>
              </w:rPr>
            </w:pPr>
            <w:r w:rsidRPr="00FD5C4B">
              <w:rPr>
                <w:color w:val="000000" w:themeColor="text1"/>
                <w:sz w:val="18"/>
                <w:szCs w:val="18"/>
              </w:rPr>
              <w:t>5,413</w:t>
            </w:r>
          </w:p>
        </w:tc>
        <w:tc>
          <w:tcPr>
            <w:tcW w:w="1417" w:type="dxa"/>
            <w:tcBorders>
              <w:bottom w:val="single" w:sz="4" w:space="0" w:color="auto"/>
            </w:tcBorders>
            <w:shd w:val="clear" w:color="auto" w:fill="FAFAFA"/>
            <w:vAlign w:val="bottom"/>
          </w:tcPr>
          <w:p w14:paraId="0C96A673" w14:textId="322B818E" w:rsidR="00357D16" w:rsidRPr="00FD5C4B" w:rsidRDefault="00856149" w:rsidP="00357D16">
            <w:pPr>
              <w:spacing w:line="240" w:lineRule="auto"/>
              <w:ind w:right="-72"/>
              <w:jc w:val="right"/>
              <w:rPr>
                <w:sz w:val="18"/>
                <w:szCs w:val="18"/>
              </w:rPr>
            </w:pPr>
            <w:r w:rsidRPr="00FD5C4B">
              <w:rPr>
                <w:sz w:val="18"/>
                <w:szCs w:val="18"/>
              </w:rPr>
              <w:t>-</w:t>
            </w:r>
          </w:p>
        </w:tc>
        <w:tc>
          <w:tcPr>
            <w:tcW w:w="1390" w:type="dxa"/>
            <w:tcBorders>
              <w:bottom w:val="single" w:sz="4" w:space="0" w:color="auto"/>
            </w:tcBorders>
            <w:shd w:val="clear" w:color="auto" w:fill="auto"/>
            <w:vAlign w:val="bottom"/>
          </w:tcPr>
          <w:p w14:paraId="0A7C310B" w14:textId="39AABBAC" w:rsidR="00357D16" w:rsidRPr="00FD5C4B" w:rsidRDefault="00357D16" w:rsidP="00357D16">
            <w:pPr>
              <w:spacing w:line="240" w:lineRule="auto"/>
              <w:ind w:right="-72"/>
              <w:jc w:val="right"/>
              <w:rPr>
                <w:sz w:val="18"/>
                <w:szCs w:val="18"/>
              </w:rPr>
            </w:pPr>
            <w:r w:rsidRPr="00FD5C4B">
              <w:rPr>
                <w:snapToGrid w:val="0"/>
                <w:color w:val="000000" w:themeColor="text1"/>
                <w:sz w:val="18"/>
                <w:szCs w:val="18"/>
              </w:rPr>
              <w:t>-</w:t>
            </w:r>
          </w:p>
        </w:tc>
      </w:tr>
      <w:tr w:rsidR="00B74168" w:rsidRPr="00FD5C4B" w14:paraId="6FED2F41" w14:textId="77777777" w:rsidTr="00B74168">
        <w:tblPrEx>
          <w:tblCellMar>
            <w:left w:w="108" w:type="dxa"/>
            <w:right w:w="108" w:type="dxa"/>
          </w:tblCellMar>
        </w:tblPrEx>
        <w:trPr>
          <w:gridBefore w:val="1"/>
          <w:wBefore w:w="7" w:type="dxa"/>
        </w:trPr>
        <w:tc>
          <w:tcPr>
            <w:tcW w:w="3812" w:type="dxa"/>
            <w:shd w:val="clear" w:color="auto" w:fill="auto"/>
            <w:vAlign w:val="bottom"/>
          </w:tcPr>
          <w:p w14:paraId="6848F891" w14:textId="77777777"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417" w:type="dxa"/>
            <w:tcBorders>
              <w:top w:val="single" w:sz="4" w:space="0" w:color="auto"/>
            </w:tcBorders>
            <w:shd w:val="clear" w:color="auto" w:fill="FAFAFA"/>
            <w:vAlign w:val="bottom"/>
          </w:tcPr>
          <w:p w14:paraId="5274C1CB" w14:textId="77777777" w:rsidR="00357D16" w:rsidRPr="00FD5C4B" w:rsidRDefault="00357D16" w:rsidP="00357D16">
            <w:pPr>
              <w:spacing w:line="240" w:lineRule="auto"/>
              <w:ind w:right="-72"/>
              <w:jc w:val="right"/>
              <w:rPr>
                <w:sz w:val="18"/>
                <w:szCs w:val="18"/>
              </w:rPr>
            </w:pPr>
          </w:p>
        </w:tc>
        <w:tc>
          <w:tcPr>
            <w:tcW w:w="1418" w:type="dxa"/>
            <w:tcBorders>
              <w:top w:val="single" w:sz="4" w:space="0" w:color="auto"/>
            </w:tcBorders>
            <w:shd w:val="clear" w:color="auto" w:fill="auto"/>
            <w:vAlign w:val="bottom"/>
          </w:tcPr>
          <w:p w14:paraId="643B70E5" w14:textId="77777777" w:rsidR="00357D16" w:rsidRPr="00FD5C4B" w:rsidRDefault="00357D16" w:rsidP="00357D16">
            <w:pPr>
              <w:spacing w:line="240" w:lineRule="auto"/>
              <w:ind w:right="-72"/>
              <w:jc w:val="right"/>
              <w:rPr>
                <w:color w:val="000000" w:themeColor="text1"/>
                <w:sz w:val="18"/>
                <w:szCs w:val="18"/>
              </w:rPr>
            </w:pPr>
          </w:p>
        </w:tc>
        <w:tc>
          <w:tcPr>
            <w:tcW w:w="1417" w:type="dxa"/>
            <w:tcBorders>
              <w:top w:val="single" w:sz="4" w:space="0" w:color="auto"/>
            </w:tcBorders>
            <w:shd w:val="clear" w:color="auto" w:fill="FAFAFA"/>
            <w:vAlign w:val="bottom"/>
          </w:tcPr>
          <w:p w14:paraId="5766ED76" w14:textId="77777777" w:rsidR="00357D16" w:rsidRPr="00FD5C4B" w:rsidRDefault="00357D16" w:rsidP="00357D16">
            <w:pPr>
              <w:spacing w:line="240" w:lineRule="auto"/>
              <w:ind w:right="-72"/>
              <w:jc w:val="right"/>
              <w:rPr>
                <w:sz w:val="18"/>
                <w:szCs w:val="18"/>
              </w:rPr>
            </w:pPr>
          </w:p>
        </w:tc>
        <w:tc>
          <w:tcPr>
            <w:tcW w:w="1390" w:type="dxa"/>
            <w:tcBorders>
              <w:top w:val="single" w:sz="4" w:space="0" w:color="auto"/>
            </w:tcBorders>
            <w:shd w:val="clear" w:color="auto" w:fill="auto"/>
            <w:vAlign w:val="bottom"/>
          </w:tcPr>
          <w:p w14:paraId="22B0B3C4" w14:textId="77777777" w:rsidR="00357D16" w:rsidRPr="00FD5C4B" w:rsidRDefault="00357D16" w:rsidP="00357D16">
            <w:pPr>
              <w:spacing w:line="240" w:lineRule="auto"/>
              <w:ind w:right="-72"/>
              <w:jc w:val="right"/>
              <w:rPr>
                <w:snapToGrid w:val="0"/>
                <w:color w:val="000000" w:themeColor="text1"/>
                <w:sz w:val="18"/>
                <w:szCs w:val="18"/>
              </w:rPr>
            </w:pPr>
          </w:p>
        </w:tc>
      </w:tr>
      <w:tr w:rsidR="00B74168" w:rsidRPr="00FD5C4B" w14:paraId="49CCDA0A" w14:textId="77777777" w:rsidTr="00B74168">
        <w:tblPrEx>
          <w:tblCellMar>
            <w:left w:w="108" w:type="dxa"/>
            <w:right w:w="108" w:type="dxa"/>
          </w:tblCellMar>
        </w:tblPrEx>
        <w:trPr>
          <w:gridBefore w:val="1"/>
          <w:wBefore w:w="7" w:type="dxa"/>
        </w:trPr>
        <w:tc>
          <w:tcPr>
            <w:tcW w:w="3812" w:type="dxa"/>
            <w:shd w:val="clear" w:color="auto" w:fill="auto"/>
            <w:vAlign w:val="bottom"/>
          </w:tcPr>
          <w:p w14:paraId="49E6C20A" w14:textId="47D7534B"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22"/>
              </w:rPr>
            </w:pPr>
            <w:r w:rsidRPr="00FD5C4B">
              <w:rPr>
                <w:sz w:val="18"/>
                <w:szCs w:val="22"/>
              </w:rPr>
              <w:t>Accrued dividend</w:t>
            </w:r>
          </w:p>
        </w:tc>
        <w:tc>
          <w:tcPr>
            <w:tcW w:w="1417" w:type="dxa"/>
            <w:shd w:val="clear" w:color="auto" w:fill="FAFAFA"/>
            <w:vAlign w:val="bottom"/>
          </w:tcPr>
          <w:p w14:paraId="34AED7EE" w14:textId="77777777" w:rsidR="00357D16" w:rsidRPr="00FD5C4B" w:rsidRDefault="00357D16" w:rsidP="00357D16">
            <w:pPr>
              <w:spacing w:line="240" w:lineRule="auto"/>
              <w:ind w:right="-72"/>
              <w:jc w:val="right"/>
              <w:rPr>
                <w:sz w:val="18"/>
                <w:szCs w:val="18"/>
              </w:rPr>
            </w:pPr>
          </w:p>
        </w:tc>
        <w:tc>
          <w:tcPr>
            <w:tcW w:w="1418" w:type="dxa"/>
            <w:shd w:val="clear" w:color="auto" w:fill="auto"/>
            <w:vAlign w:val="bottom"/>
          </w:tcPr>
          <w:p w14:paraId="329EA2F9" w14:textId="77777777" w:rsidR="00357D16" w:rsidRPr="00FD5C4B" w:rsidRDefault="00357D16" w:rsidP="00357D16">
            <w:pPr>
              <w:spacing w:line="240" w:lineRule="auto"/>
              <w:ind w:right="-72"/>
              <w:jc w:val="right"/>
              <w:rPr>
                <w:color w:val="000000" w:themeColor="text1"/>
                <w:sz w:val="18"/>
                <w:szCs w:val="18"/>
              </w:rPr>
            </w:pPr>
          </w:p>
        </w:tc>
        <w:tc>
          <w:tcPr>
            <w:tcW w:w="1417" w:type="dxa"/>
            <w:shd w:val="clear" w:color="auto" w:fill="FAFAFA"/>
            <w:vAlign w:val="bottom"/>
          </w:tcPr>
          <w:p w14:paraId="0ADEF850" w14:textId="77777777" w:rsidR="00357D16" w:rsidRPr="00FD5C4B" w:rsidRDefault="00357D16" w:rsidP="00357D16">
            <w:pPr>
              <w:spacing w:line="240" w:lineRule="auto"/>
              <w:ind w:right="-72"/>
              <w:jc w:val="right"/>
              <w:rPr>
                <w:sz w:val="18"/>
                <w:szCs w:val="18"/>
              </w:rPr>
            </w:pPr>
          </w:p>
        </w:tc>
        <w:tc>
          <w:tcPr>
            <w:tcW w:w="1390" w:type="dxa"/>
            <w:shd w:val="clear" w:color="auto" w:fill="auto"/>
            <w:vAlign w:val="bottom"/>
          </w:tcPr>
          <w:p w14:paraId="26E8BDFA" w14:textId="77777777" w:rsidR="00357D16" w:rsidRPr="00FD5C4B" w:rsidRDefault="00357D16" w:rsidP="00357D16">
            <w:pPr>
              <w:spacing w:line="240" w:lineRule="auto"/>
              <w:ind w:right="-72"/>
              <w:jc w:val="right"/>
              <w:rPr>
                <w:snapToGrid w:val="0"/>
                <w:color w:val="000000" w:themeColor="text1"/>
                <w:sz w:val="18"/>
                <w:szCs w:val="18"/>
              </w:rPr>
            </w:pPr>
          </w:p>
        </w:tc>
      </w:tr>
      <w:tr w:rsidR="00B74168" w:rsidRPr="00FD5C4B" w14:paraId="6275C263" w14:textId="77777777" w:rsidTr="00B74168">
        <w:tblPrEx>
          <w:tblCellMar>
            <w:left w:w="108" w:type="dxa"/>
            <w:right w:w="108" w:type="dxa"/>
          </w:tblCellMar>
        </w:tblPrEx>
        <w:trPr>
          <w:gridBefore w:val="1"/>
          <w:wBefore w:w="7" w:type="dxa"/>
        </w:trPr>
        <w:tc>
          <w:tcPr>
            <w:tcW w:w="3812" w:type="dxa"/>
            <w:shd w:val="clear" w:color="auto" w:fill="auto"/>
            <w:vAlign w:val="bottom"/>
          </w:tcPr>
          <w:p w14:paraId="36B951BF" w14:textId="172A28BD" w:rsidR="00357D16" w:rsidRPr="00FD5C4B" w:rsidRDefault="00357D16" w:rsidP="00357D1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FD5C4B">
              <w:rPr>
                <w:sz w:val="18"/>
                <w:szCs w:val="18"/>
              </w:rPr>
              <w:t xml:space="preserve">   Non-controlling interests</w:t>
            </w:r>
          </w:p>
        </w:tc>
        <w:tc>
          <w:tcPr>
            <w:tcW w:w="1417" w:type="dxa"/>
            <w:tcBorders>
              <w:bottom w:val="single" w:sz="4" w:space="0" w:color="auto"/>
            </w:tcBorders>
            <w:shd w:val="clear" w:color="auto" w:fill="FAFAFA"/>
            <w:vAlign w:val="bottom"/>
          </w:tcPr>
          <w:p w14:paraId="7E81DBF5" w14:textId="29827554" w:rsidR="00357D16" w:rsidRPr="00FD5C4B" w:rsidRDefault="00856149" w:rsidP="00357D16">
            <w:pPr>
              <w:spacing w:line="240" w:lineRule="auto"/>
              <w:ind w:right="-72"/>
              <w:jc w:val="right"/>
              <w:rPr>
                <w:sz w:val="18"/>
                <w:szCs w:val="18"/>
              </w:rPr>
            </w:pPr>
            <w:r w:rsidRPr="00FD5C4B">
              <w:rPr>
                <w:sz w:val="18"/>
                <w:szCs w:val="18"/>
              </w:rPr>
              <w:t>4,</w:t>
            </w:r>
            <w:r w:rsidR="00FF78E5" w:rsidRPr="00FD5C4B">
              <w:rPr>
                <w:sz w:val="18"/>
                <w:szCs w:val="18"/>
              </w:rPr>
              <w:t>497</w:t>
            </w:r>
          </w:p>
        </w:tc>
        <w:tc>
          <w:tcPr>
            <w:tcW w:w="1418" w:type="dxa"/>
            <w:tcBorders>
              <w:bottom w:val="single" w:sz="4" w:space="0" w:color="auto"/>
            </w:tcBorders>
            <w:shd w:val="clear" w:color="auto" w:fill="auto"/>
            <w:vAlign w:val="bottom"/>
          </w:tcPr>
          <w:p w14:paraId="56E04275" w14:textId="18AC6009" w:rsidR="00357D16" w:rsidRPr="00FD5C4B" w:rsidRDefault="00357D16" w:rsidP="00357D16">
            <w:pPr>
              <w:spacing w:line="240" w:lineRule="auto"/>
              <w:ind w:right="-72"/>
              <w:jc w:val="right"/>
              <w:rPr>
                <w:color w:val="000000" w:themeColor="text1"/>
                <w:sz w:val="18"/>
                <w:szCs w:val="18"/>
              </w:rPr>
            </w:pPr>
            <w:r w:rsidRPr="00FD5C4B">
              <w:rPr>
                <w:color w:val="000000" w:themeColor="text1"/>
                <w:sz w:val="18"/>
                <w:szCs w:val="18"/>
              </w:rPr>
              <w:t>-</w:t>
            </w:r>
          </w:p>
        </w:tc>
        <w:tc>
          <w:tcPr>
            <w:tcW w:w="1417" w:type="dxa"/>
            <w:tcBorders>
              <w:bottom w:val="single" w:sz="4" w:space="0" w:color="auto"/>
            </w:tcBorders>
            <w:shd w:val="clear" w:color="auto" w:fill="FAFAFA"/>
            <w:vAlign w:val="bottom"/>
          </w:tcPr>
          <w:p w14:paraId="74627777" w14:textId="546B7195" w:rsidR="00357D16" w:rsidRPr="00FD5C4B" w:rsidRDefault="00856149" w:rsidP="00357D16">
            <w:pPr>
              <w:spacing w:line="240" w:lineRule="auto"/>
              <w:ind w:right="-72"/>
              <w:jc w:val="right"/>
              <w:rPr>
                <w:sz w:val="18"/>
                <w:szCs w:val="18"/>
              </w:rPr>
            </w:pPr>
            <w:r w:rsidRPr="00FD5C4B">
              <w:rPr>
                <w:sz w:val="18"/>
                <w:szCs w:val="18"/>
              </w:rPr>
              <w:t>-</w:t>
            </w:r>
          </w:p>
        </w:tc>
        <w:tc>
          <w:tcPr>
            <w:tcW w:w="1390" w:type="dxa"/>
            <w:tcBorders>
              <w:bottom w:val="single" w:sz="4" w:space="0" w:color="auto"/>
            </w:tcBorders>
            <w:shd w:val="clear" w:color="auto" w:fill="auto"/>
            <w:vAlign w:val="bottom"/>
          </w:tcPr>
          <w:p w14:paraId="008DFED4" w14:textId="4634F937" w:rsidR="00357D16" w:rsidRPr="00FD5C4B" w:rsidRDefault="00357D16" w:rsidP="00357D16">
            <w:pPr>
              <w:spacing w:line="240" w:lineRule="auto"/>
              <w:ind w:right="-72"/>
              <w:jc w:val="right"/>
              <w:rPr>
                <w:snapToGrid w:val="0"/>
                <w:color w:val="000000" w:themeColor="text1"/>
                <w:sz w:val="18"/>
                <w:szCs w:val="18"/>
              </w:rPr>
            </w:pPr>
            <w:r w:rsidRPr="00FD5C4B">
              <w:rPr>
                <w:snapToGrid w:val="0"/>
                <w:color w:val="000000" w:themeColor="text1"/>
                <w:sz w:val="18"/>
                <w:szCs w:val="18"/>
              </w:rPr>
              <w:t>-</w:t>
            </w:r>
          </w:p>
        </w:tc>
      </w:tr>
    </w:tbl>
    <w:p w14:paraId="4A054F4E" w14:textId="77777777" w:rsidR="00123E86" w:rsidRPr="00FD5C4B" w:rsidRDefault="00123E86" w:rsidP="00291171">
      <w:pPr>
        <w:spacing w:line="240" w:lineRule="auto"/>
        <w:rPr>
          <w:bCs/>
          <w:color w:val="CF4A02"/>
          <w:sz w:val="18"/>
          <w:szCs w:val="18"/>
        </w:rPr>
      </w:pPr>
    </w:p>
    <w:p w14:paraId="122037F3" w14:textId="77777777" w:rsidR="00037326" w:rsidRPr="00FD5C4B" w:rsidRDefault="00B43F6B" w:rsidP="009805AF">
      <w:pPr>
        <w:spacing w:line="240" w:lineRule="auto"/>
        <w:ind w:left="540" w:hanging="540"/>
        <w:rPr>
          <w:b/>
          <w:color w:val="CF4A02"/>
          <w:sz w:val="18"/>
          <w:szCs w:val="18"/>
        </w:rPr>
      </w:pPr>
      <w:r w:rsidRPr="00FD5C4B">
        <w:rPr>
          <w:b/>
          <w:color w:val="CF4A02"/>
          <w:sz w:val="18"/>
          <w:szCs w:val="18"/>
        </w:rPr>
        <w:t>iv)</w:t>
      </w:r>
      <w:r w:rsidRPr="00FD5C4B">
        <w:rPr>
          <w:b/>
          <w:color w:val="CF4A02"/>
          <w:sz w:val="18"/>
          <w:szCs w:val="18"/>
        </w:rPr>
        <w:tab/>
        <w:t>Short-term loans to related parties</w:t>
      </w:r>
    </w:p>
    <w:p w14:paraId="790F2018" w14:textId="77777777" w:rsidR="00037326" w:rsidRPr="00FD5C4B" w:rsidRDefault="00037326" w:rsidP="009805AF">
      <w:pPr>
        <w:spacing w:line="240" w:lineRule="auto"/>
        <w:rPr>
          <w:b/>
          <w:sz w:val="18"/>
          <w:szCs w:val="18"/>
        </w:rPr>
      </w:pPr>
    </w:p>
    <w:tbl>
      <w:tblPr>
        <w:tblStyle w:val="affc"/>
        <w:tblW w:w="9450" w:type="dxa"/>
        <w:tblLayout w:type="fixed"/>
        <w:tblLook w:val="0400" w:firstRow="0" w:lastRow="0" w:firstColumn="0" w:lastColumn="0" w:noHBand="0" w:noVBand="1"/>
      </w:tblPr>
      <w:tblGrid>
        <w:gridCol w:w="6714"/>
        <w:gridCol w:w="1368"/>
        <w:gridCol w:w="1368"/>
      </w:tblGrid>
      <w:tr w:rsidR="00E20443" w:rsidRPr="00FD5C4B" w14:paraId="22CF9D94" w14:textId="27F0F1D6" w:rsidTr="00515DDF">
        <w:trPr>
          <w:trHeight w:val="228"/>
        </w:trPr>
        <w:tc>
          <w:tcPr>
            <w:tcW w:w="6714" w:type="dxa"/>
            <w:shd w:val="clear" w:color="auto" w:fill="auto"/>
            <w:vAlign w:val="bottom"/>
          </w:tcPr>
          <w:p w14:paraId="544F291C" w14:textId="77777777" w:rsidR="00E20443" w:rsidRPr="00FD5C4B" w:rsidRDefault="00E20443" w:rsidP="009805AF">
            <w:pPr>
              <w:spacing w:line="240" w:lineRule="auto"/>
              <w:ind w:left="427"/>
              <w:jc w:val="both"/>
              <w:rPr>
                <w:b/>
                <w:sz w:val="18"/>
                <w:szCs w:val="18"/>
              </w:rPr>
            </w:pPr>
            <w:bookmarkStart w:id="21" w:name="_Hlk134038682"/>
          </w:p>
        </w:tc>
        <w:tc>
          <w:tcPr>
            <w:tcW w:w="2736" w:type="dxa"/>
            <w:gridSpan w:val="2"/>
            <w:tcBorders>
              <w:top w:val="single" w:sz="4" w:space="0" w:color="000000"/>
              <w:bottom w:val="single" w:sz="4" w:space="0" w:color="000000"/>
            </w:tcBorders>
          </w:tcPr>
          <w:p w14:paraId="343D7147" w14:textId="77777777" w:rsidR="00515DDF" w:rsidRPr="00FD5C4B" w:rsidRDefault="00E20443" w:rsidP="009805AF">
            <w:pPr>
              <w:spacing w:line="240" w:lineRule="auto"/>
              <w:ind w:right="-72"/>
              <w:jc w:val="center"/>
              <w:rPr>
                <w:b/>
                <w:sz w:val="18"/>
                <w:szCs w:val="18"/>
              </w:rPr>
            </w:pPr>
            <w:r w:rsidRPr="00FD5C4B">
              <w:rPr>
                <w:b/>
                <w:sz w:val="18"/>
                <w:szCs w:val="18"/>
              </w:rPr>
              <w:t xml:space="preserve">Separate </w:t>
            </w:r>
          </w:p>
          <w:p w14:paraId="617A72F6" w14:textId="36DC15CF" w:rsidR="00E20443" w:rsidRPr="00FD5C4B" w:rsidRDefault="00E20443" w:rsidP="009805AF">
            <w:pPr>
              <w:spacing w:line="240" w:lineRule="auto"/>
              <w:ind w:right="-72"/>
              <w:jc w:val="center"/>
              <w:rPr>
                <w:b/>
                <w:sz w:val="18"/>
                <w:szCs w:val="18"/>
              </w:rPr>
            </w:pPr>
            <w:r w:rsidRPr="00FD5C4B">
              <w:rPr>
                <w:b/>
                <w:sz w:val="18"/>
                <w:szCs w:val="18"/>
              </w:rPr>
              <w:t>financial</w:t>
            </w:r>
            <w:r w:rsidR="007356AA" w:rsidRPr="00FD5C4B">
              <w:rPr>
                <w:b/>
                <w:sz w:val="18"/>
                <w:szCs w:val="18"/>
              </w:rPr>
              <w:t xml:space="preserve"> </w:t>
            </w:r>
            <w:r w:rsidRPr="00FD5C4B">
              <w:rPr>
                <w:b/>
                <w:sz w:val="18"/>
                <w:szCs w:val="18"/>
              </w:rPr>
              <w:t>information</w:t>
            </w:r>
          </w:p>
        </w:tc>
      </w:tr>
      <w:tr w:rsidR="00E20443" w:rsidRPr="00FD5C4B" w14:paraId="2856D4BB" w14:textId="31992780" w:rsidTr="00515DDF">
        <w:trPr>
          <w:trHeight w:val="214"/>
        </w:trPr>
        <w:tc>
          <w:tcPr>
            <w:tcW w:w="6714" w:type="dxa"/>
            <w:shd w:val="clear" w:color="auto" w:fill="auto"/>
            <w:vAlign w:val="bottom"/>
          </w:tcPr>
          <w:p w14:paraId="11DCF842" w14:textId="77777777" w:rsidR="00E20443" w:rsidRPr="00FD5C4B" w:rsidRDefault="00E20443" w:rsidP="009805AF">
            <w:pPr>
              <w:spacing w:line="240" w:lineRule="auto"/>
              <w:ind w:left="427"/>
              <w:jc w:val="both"/>
              <w:rPr>
                <w:b/>
                <w:sz w:val="18"/>
                <w:szCs w:val="18"/>
              </w:rPr>
            </w:pPr>
          </w:p>
        </w:tc>
        <w:tc>
          <w:tcPr>
            <w:tcW w:w="1368" w:type="dxa"/>
            <w:tcBorders>
              <w:top w:val="single" w:sz="4" w:space="0" w:color="000000"/>
            </w:tcBorders>
            <w:vAlign w:val="bottom"/>
          </w:tcPr>
          <w:p w14:paraId="388BFCFD" w14:textId="1916DBCF" w:rsidR="000C2D98" w:rsidRPr="00FD5C4B" w:rsidRDefault="00CC5B1F" w:rsidP="009805AF">
            <w:pPr>
              <w:spacing w:line="240" w:lineRule="auto"/>
              <w:ind w:right="-72"/>
              <w:jc w:val="right"/>
              <w:rPr>
                <w:b/>
                <w:bCs/>
                <w:sz w:val="18"/>
                <w:szCs w:val="18"/>
              </w:rPr>
            </w:pPr>
            <w:r w:rsidRPr="00FD5C4B">
              <w:rPr>
                <w:b/>
                <w:bCs/>
                <w:sz w:val="18"/>
                <w:szCs w:val="18"/>
              </w:rPr>
              <w:t>30 September</w:t>
            </w:r>
            <w:r w:rsidR="00E20443" w:rsidRPr="00FD5C4B">
              <w:rPr>
                <w:b/>
                <w:bCs/>
                <w:sz w:val="18"/>
                <w:szCs w:val="18"/>
              </w:rPr>
              <w:t xml:space="preserve"> </w:t>
            </w:r>
          </w:p>
          <w:p w14:paraId="652CA602" w14:textId="5A41C800" w:rsidR="00E20443" w:rsidRPr="00FD5C4B" w:rsidRDefault="00C03570" w:rsidP="009805AF">
            <w:pPr>
              <w:spacing w:line="240" w:lineRule="auto"/>
              <w:ind w:right="-72"/>
              <w:jc w:val="right"/>
              <w:rPr>
                <w:b/>
                <w:sz w:val="18"/>
                <w:szCs w:val="18"/>
              </w:rPr>
            </w:pPr>
            <w:r w:rsidRPr="00FD5C4B">
              <w:rPr>
                <w:b/>
                <w:bCs/>
                <w:sz w:val="18"/>
                <w:szCs w:val="18"/>
              </w:rPr>
              <w:t>2023</w:t>
            </w:r>
          </w:p>
        </w:tc>
        <w:tc>
          <w:tcPr>
            <w:tcW w:w="1368" w:type="dxa"/>
            <w:tcBorders>
              <w:top w:val="single" w:sz="4" w:space="0" w:color="000000"/>
            </w:tcBorders>
            <w:shd w:val="clear" w:color="auto" w:fill="auto"/>
          </w:tcPr>
          <w:p w14:paraId="5B8D3510" w14:textId="007822F5" w:rsidR="00E20443" w:rsidRPr="00FD5C4B" w:rsidRDefault="00C03570" w:rsidP="009805AF">
            <w:pPr>
              <w:spacing w:line="240" w:lineRule="auto"/>
              <w:ind w:right="-72"/>
              <w:jc w:val="right"/>
              <w:rPr>
                <w:b/>
                <w:bCs/>
                <w:sz w:val="18"/>
                <w:szCs w:val="18"/>
              </w:rPr>
            </w:pPr>
            <w:r w:rsidRPr="00FD5C4B">
              <w:rPr>
                <w:b/>
                <w:bCs/>
                <w:sz w:val="18"/>
                <w:szCs w:val="18"/>
              </w:rPr>
              <w:t>31</w:t>
            </w:r>
            <w:r w:rsidR="007A5E0E" w:rsidRPr="00FD5C4B">
              <w:rPr>
                <w:b/>
                <w:bCs/>
                <w:sz w:val="18"/>
                <w:szCs w:val="18"/>
              </w:rPr>
              <w:t xml:space="preserve"> December </w:t>
            </w:r>
            <w:r w:rsidRPr="00FD5C4B">
              <w:rPr>
                <w:b/>
                <w:bCs/>
                <w:sz w:val="18"/>
                <w:szCs w:val="18"/>
              </w:rPr>
              <w:t>2022</w:t>
            </w:r>
          </w:p>
        </w:tc>
      </w:tr>
      <w:tr w:rsidR="00E20443" w:rsidRPr="00FD5C4B" w14:paraId="3D4390A0" w14:textId="53397F4D" w:rsidTr="00515DDF">
        <w:trPr>
          <w:trHeight w:val="214"/>
        </w:trPr>
        <w:tc>
          <w:tcPr>
            <w:tcW w:w="6714" w:type="dxa"/>
            <w:shd w:val="clear" w:color="auto" w:fill="auto"/>
            <w:vAlign w:val="bottom"/>
          </w:tcPr>
          <w:p w14:paraId="6C3E9765" w14:textId="77777777" w:rsidR="00E20443" w:rsidRPr="00FD5C4B" w:rsidRDefault="00E20443" w:rsidP="009805AF">
            <w:pPr>
              <w:spacing w:line="240" w:lineRule="auto"/>
              <w:ind w:left="427"/>
              <w:jc w:val="both"/>
              <w:rPr>
                <w:b/>
                <w:sz w:val="18"/>
                <w:szCs w:val="18"/>
              </w:rPr>
            </w:pPr>
          </w:p>
        </w:tc>
        <w:tc>
          <w:tcPr>
            <w:tcW w:w="1368" w:type="dxa"/>
            <w:vAlign w:val="bottom"/>
          </w:tcPr>
          <w:p w14:paraId="3842F44E" w14:textId="2D275F42" w:rsidR="00E20443" w:rsidRPr="00FD5C4B" w:rsidRDefault="00E20443" w:rsidP="009805AF">
            <w:pPr>
              <w:spacing w:line="240" w:lineRule="auto"/>
              <w:ind w:right="-72"/>
              <w:jc w:val="right"/>
              <w:rPr>
                <w:b/>
                <w:sz w:val="18"/>
                <w:szCs w:val="18"/>
              </w:rPr>
            </w:pPr>
            <w:r w:rsidRPr="00FD5C4B">
              <w:rPr>
                <w:b/>
                <w:sz w:val="18"/>
                <w:szCs w:val="18"/>
              </w:rPr>
              <w:t>Thousand Baht</w:t>
            </w:r>
          </w:p>
        </w:tc>
        <w:tc>
          <w:tcPr>
            <w:tcW w:w="1368" w:type="dxa"/>
            <w:shd w:val="clear" w:color="auto" w:fill="auto"/>
          </w:tcPr>
          <w:p w14:paraId="5FD59AAB" w14:textId="0A0CDA81" w:rsidR="00E20443" w:rsidRPr="00FD5C4B" w:rsidRDefault="007A5E0E" w:rsidP="009805AF">
            <w:pPr>
              <w:spacing w:line="240" w:lineRule="auto"/>
              <w:ind w:right="-72"/>
              <w:jc w:val="right"/>
              <w:rPr>
                <w:b/>
                <w:sz w:val="18"/>
                <w:szCs w:val="18"/>
              </w:rPr>
            </w:pPr>
            <w:r w:rsidRPr="00FD5C4B">
              <w:rPr>
                <w:b/>
                <w:sz w:val="18"/>
                <w:szCs w:val="18"/>
              </w:rPr>
              <w:t>Thousand Baht</w:t>
            </w:r>
          </w:p>
        </w:tc>
      </w:tr>
      <w:tr w:rsidR="00E20443" w:rsidRPr="00FD5C4B" w14:paraId="381C909F" w14:textId="209B68F7" w:rsidTr="00515DDF">
        <w:trPr>
          <w:trHeight w:val="214"/>
        </w:trPr>
        <w:tc>
          <w:tcPr>
            <w:tcW w:w="6714" w:type="dxa"/>
            <w:shd w:val="clear" w:color="auto" w:fill="auto"/>
            <w:vAlign w:val="bottom"/>
          </w:tcPr>
          <w:p w14:paraId="075C2DD9" w14:textId="77777777" w:rsidR="00E20443" w:rsidRPr="00FD5C4B" w:rsidRDefault="00E20443" w:rsidP="009805AF">
            <w:pPr>
              <w:spacing w:line="240" w:lineRule="auto"/>
              <w:ind w:left="427"/>
              <w:jc w:val="both"/>
              <w:rPr>
                <w:b/>
                <w:sz w:val="18"/>
                <w:szCs w:val="18"/>
              </w:rPr>
            </w:pPr>
          </w:p>
        </w:tc>
        <w:tc>
          <w:tcPr>
            <w:tcW w:w="1368" w:type="dxa"/>
            <w:tcBorders>
              <w:top w:val="single" w:sz="4" w:space="0" w:color="000000"/>
            </w:tcBorders>
            <w:shd w:val="clear" w:color="auto" w:fill="FAFAFA"/>
          </w:tcPr>
          <w:p w14:paraId="76579B32" w14:textId="77777777" w:rsidR="00E20443" w:rsidRPr="00FD5C4B" w:rsidRDefault="00E20443" w:rsidP="009805AF">
            <w:pPr>
              <w:spacing w:line="240" w:lineRule="auto"/>
              <w:ind w:right="-72"/>
              <w:jc w:val="right"/>
              <w:rPr>
                <w:b/>
                <w:sz w:val="18"/>
                <w:szCs w:val="18"/>
                <w:highlight w:val="white"/>
              </w:rPr>
            </w:pPr>
          </w:p>
        </w:tc>
        <w:tc>
          <w:tcPr>
            <w:tcW w:w="1368" w:type="dxa"/>
            <w:tcBorders>
              <w:top w:val="single" w:sz="4" w:space="0" w:color="000000"/>
            </w:tcBorders>
            <w:shd w:val="clear" w:color="auto" w:fill="auto"/>
          </w:tcPr>
          <w:p w14:paraId="05169337" w14:textId="77777777" w:rsidR="00E20443" w:rsidRPr="00FD5C4B" w:rsidRDefault="00E20443" w:rsidP="009805AF">
            <w:pPr>
              <w:spacing w:line="240" w:lineRule="auto"/>
              <w:ind w:right="-72"/>
              <w:jc w:val="right"/>
              <w:rPr>
                <w:b/>
                <w:sz w:val="18"/>
                <w:szCs w:val="18"/>
                <w:highlight w:val="white"/>
              </w:rPr>
            </w:pPr>
          </w:p>
        </w:tc>
      </w:tr>
      <w:tr w:rsidR="00E20443" w:rsidRPr="00FD5C4B" w14:paraId="56702C16" w14:textId="4E1A6365" w:rsidTr="00515DDF">
        <w:trPr>
          <w:trHeight w:val="226"/>
        </w:trPr>
        <w:tc>
          <w:tcPr>
            <w:tcW w:w="6714" w:type="dxa"/>
            <w:shd w:val="clear" w:color="auto" w:fill="auto"/>
            <w:vAlign w:val="bottom"/>
          </w:tcPr>
          <w:p w14:paraId="3AE4E4A6" w14:textId="77777777" w:rsidR="00E20443" w:rsidRPr="00FD5C4B" w:rsidRDefault="00E20443"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FD5C4B">
              <w:rPr>
                <w:sz w:val="18"/>
                <w:szCs w:val="18"/>
              </w:rPr>
              <w:t>Subsidiaries</w:t>
            </w:r>
          </w:p>
        </w:tc>
        <w:tc>
          <w:tcPr>
            <w:tcW w:w="1368" w:type="dxa"/>
            <w:tcBorders>
              <w:bottom w:val="single" w:sz="4" w:space="0" w:color="000000"/>
            </w:tcBorders>
            <w:shd w:val="clear" w:color="auto" w:fill="FAFAFA"/>
            <w:vAlign w:val="bottom"/>
          </w:tcPr>
          <w:p w14:paraId="7A2499AE" w14:textId="1E5351C7" w:rsidR="00E20443" w:rsidRPr="00FD5C4B" w:rsidRDefault="00423AB7" w:rsidP="009805AF">
            <w:pPr>
              <w:spacing w:line="240" w:lineRule="auto"/>
              <w:ind w:right="-72"/>
              <w:jc w:val="right"/>
              <w:rPr>
                <w:sz w:val="18"/>
                <w:szCs w:val="18"/>
              </w:rPr>
            </w:pPr>
            <w:r w:rsidRPr="00FD5C4B">
              <w:rPr>
                <w:sz w:val="18"/>
                <w:szCs w:val="18"/>
              </w:rPr>
              <w:t>1,399,580</w:t>
            </w:r>
          </w:p>
        </w:tc>
        <w:tc>
          <w:tcPr>
            <w:tcW w:w="1368" w:type="dxa"/>
            <w:tcBorders>
              <w:bottom w:val="single" w:sz="4" w:space="0" w:color="000000"/>
            </w:tcBorders>
            <w:shd w:val="clear" w:color="auto" w:fill="auto"/>
          </w:tcPr>
          <w:p w14:paraId="6563FF4B" w14:textId="3D3B9351" w:rsidR="00E20443" w:rsidRPr="00FD5C4B" w:rsidRDefault="00C03570" w:rsidP="009805AF">
            <w:pPr>
              <w:spacing w:line="240" w:lineRule="auto"/>
              <w:ind w:right="-72"/>
              <w:jc w:val="right"/>
              <w:rPr>
                <w:sz w:val="18"/>
                <w:szCs w:val="18"/>
              </w:rPr>
            </w:pPr>
            <w:r w:rsidRPr="00FD5C4B">
              <w:rPr>
                <w:sz w:val="18"/>
                <w:szCs w:val="18"/>
              </w:rPr>
              <w:t>1</w:t>
            </w:r>
            <w:r w:rsidR="007C3E3D" w:rsidRPr="00FD5C4B">
              <w:rPr>
                <w:sz w:val="18"/>
                <w:szCs w:val="18"/>
              </w:rPr>
              <w:t>,</w:t>
            </w:r>
            <w:r w:rsidRPr="00FD5C4B">
              <w:rPr>
                <w:sz w:val="18"/>
                <w:szCs w:val="18"/>
              </w:rPr>
              <w:t>403</w:t>
            </w:r>
            <w:r w:rsidR="007C3E3D" w:rsidRPr="00FD5C4B">
              <w:rPr>
                <w:sz w:val="18"/>
                <w:szCs w:val="18"/>
              </w:rPr>
              <w:t>,</w:t>
            </w:r>
            <w:r w:rsidRPr="00FD5C4B">
              <w:rPr>
                <w:sz w:val="18"/>
                <w:szCs w:val="18"/>
              </w:rPr>
              <w:t>926</w:t>
            </w:r>
          </w:p>
        </w:tc>
      </w:tr>
      <w:bookmarkEnd w:id="21"/>
    </w:tbl>
    <w:p w14:paraId="2858298D" w14:textId="50BB1E3C" w:rsidR="00037326" w:rsidRPr="00FD5C4B" w:rsidRDefault="00037326" w:rsidP="009805AF">
      <w:pPr>
        <w:spacing w:line="240" w:lineRule="auto"/>
        <w:ind w:left="540"/>
        <w:jc w:val="both"/>
        <w:rPr>
          <w:sz w:val="18"/>
          <w:szCs w:val="18"/>
        </w:rPr>
      </w:pPr>
    </w:p>
    <w:p w14:paraId="3583D145" w14:textId="730D03F8" w:rsidR="00E64E88" w:rsidRPr="00FD5C4B" w:rsidRDefault="00E64E88" w:rsidP="009805AF">
      <w:pPr>
        <w:spacing w:line="240" w:lineRule="auto"/>
        <w:ind w:left="540"/>
        <w:jc w:val="both"/>
        <w:rPr>
          <w:sz w:val="18"/>
          <w:szCs w:val="18"/>
        </w:rPr>
      </w:pPr>
      <w:r w:rsidRPr="00FD5C4B">
        <w:rPr>
          <w:sz w:val="18"/>
          <w:szCs w:val="18"/>
        </w:rPr>
        <w:t xml:space="preserve">Short-term loans to subsidiaries are unsecured and bear interest at rates from </w:t>
      </w:r>
      <w:r w:rsidR="007B2987" w:rsidRPr="00FD5C4B">
        <w:rPr>
          <w:sz w:val="18"/>
          <w:szCs w:val="18"/>
        </w:rPr>
        <w:t>3.5</w:t>
      </w:r>
      <w:r w:rsidRPr="00FD5C4B">
        <w:rPr>
          <w:sz w:val="18"/>
          <w:szCs w:val="18"/>
        </w:rPr>
        <w:t xml:space="preserve">% to </w:t>
      </w:r>
      <w:r w:rsidR="007B2987" w:rsidRPr="00FD5C4B">
        <w:rPr>
          <w:sz w:val="18"/>
          <w:szCs w:val="18"/>
        </w:rPr>
        <w:t>4.8</w:t>
      </w:r>
      <w:r w:rsidRPr="00FD5C4B">
        <w:rPr>
          <w:sz w:val="18"/>
          <w:szCs w:val="18"/>
        </w:rPr>
        <w:t xml:space="preserve">% per annum. </w:t>
      </w:r>
      <w:r w:rsidR="00515DDF" w:rsidRPr="00FD5C4B">
        <w:rPr>
          <w:sz w:val="18"/>
          <w:szCs w:val="18"/>
        </w:rPr>
        <w:br/>
      </w:r>
      <w:r w:rsidRPr="00FD5C4B">
        <w:rPr>
          <w:sz w:val="18"/>
          <w:szCs w:val="18"/>
        </w:rPr>
        <w:t xml:space="preserve">The loans are repayable during </w:t>
      </w:r>
      <w:r w:rsidR="00C03570" w:rsidRPr="00FD5C4B">
        <w:rPr>
          <w:sz w:val="18"/>
          <w:szCs w:val="18"/>
        </w:rPr>
        <w:t>2023</w:t>
      </w:r>
      <w:r w:rsidRPr="00FD5C4B">
        <w:rPr>
          <w:sz w:val="18"/>
          <w:szCs w:val="18"/>
        </w:rPr>
        <w:t xml:space="preserve"> and </w:t>
      </w:r>
      <w:r w:rsidR="00C03570" w:rsidRPr="00FD5C4B">
        <w:rPr>
          <w:sz w:val="18"/>
          <w:szCs w:val="18"/>
        </w:rPr>
        <w:t>2024</w:t>
      </w:r>
      <w:r w:rsidRPr="00FD5C4B">
        <w:rPr>
          <w:sz w:val="18"/>
          <w:szCs w:val="18"/>
        </w:rPr>
        <w:t>.</w:t>
      </w:r>
    </w:p>
    <w:p w14:paraId="555E2CFD" w14:textId="77777777" w:rsidR="00381F00" w:rsidRPr="00FD5C4B" w:rsidRDefault="00381F00" w:rsidP="009805AF">
      <w:pPr>
        <w:spacing w:line="240" w:lineRule="auto"/>
        <w:ind w:left="540"/>
        <w:jc w:val="both"/>
        <w:rPr>
          <w:sz w:val="18"/>
          <w:szCs w:val="18"/>
        </w:rPr>
      </w:pPr>
    </w:p>
    <w:p w14:paraId="2E62EFFD" w14:textId="18F0D555" w:rsidR="00381F00" w:rsidRPr="00FD5C4B" w:rsidRDefault="00381F00">
      <w:pPr>
        <w:spacing w:line="240" w:lineRule="auto"/>
        <w:rPr>
          <w:sz w:val="18"/>
          <w:szCs w:val="18"/>
        </w:rPr>
      </w:pPr>
      <w:r w:rsidRPr="00FD5C4B">
        <w:rPr>
          <w:sz w:val="18"/>
          <w:szCs w:val="18"/>
        </w:rPr>
        <w:br w:type="page"/>
      </w:r>
    </w:p>
    <w:p w14:paraId="6A34D52C" w14:textId="77777777" w:rsidR="00E64E88" w:rsidRPr="00FD5C4B" w:rsidRDefault="00E64E88" w:rsidP="009805AF">
      <w:pPr>
        <w:spacing w:line="240" w:lineRule="auto"/>
        <w:ind w:left="540"/>
        <w:jc w:val="both"/>
        <w:rPr>
          <w:sz w:val="18"/>
          <w:szCs w:val="18"/>
        </w:rPr>
      </w:pPr>
    </w:p>
    <w:p w14:paraId="38FE3808" w14:textId="17674716" w:rsidR="00D53EA5" w:rsidRPr="00FD5C4B" w:rsidRDefault="00D53EA5" w:rsidP="009805AF">
      <w:pPr>
        <w:spacing w:line="240" w:lineRule="auto"/>
        <w:ind w:left="540"/>
        <w:jc w:val="both"/>
        <w:rPr>
          <w:spacing w:val="-4"/>
          <w:sz w:val="18"/>
          <w:szCs w:val="18"/>
        </w:rPr>
      </w:pPr>
      <w:bookmarkStart w:id="22" w:name="_Hlk134039141"/>
      <w:r w:rsidRPr="00FD5C4B">
        <w:rPr>
          <w:spacing w:val="-4"/>
          <w:sz w:val="18"/>
          <w:szCs w:val="18"/>
        </w:rPr>
        <w:t xml:space="preserve">The movements and details of short-term loans </w:t>
      </w:r>
      <w:r w:rsidR="002B7A8E" w:rsidRPr="00FD5C4B">
        <w:rPr>
          <w:spacing w:val="-4"/>
          <w:sz w:val="18"/>
          <w:szCs w:val="18"/>
        </w:rPr>
        <w:t xml:space="preserve">for the </w:t>
      </w:r>
      <w:r w:rsidR="00CC5B1F" w:rsidRPr="00FD5C4B">
        <w:rPr>
          <w:spacing w:val="-4"/>
          <w:sz w:val="18"/>
          <w:szCs w:val="18"/>
        </w:rPr>
        <w:t>nine-month</w:t>
      </w:r>
      <w:r w:rsidR="002B7A8E" w:rsidRPr="00FD5C4B">
        <w:rPr>
          <w:spacing w:val="-4"/>
          <w:sz w:val="18"/>
          <w:szCs w:val="18"/>
        </w:rPr>
        <w:t xml:space="preserve"> period ended </w:t>
      </w:r>
      <w:r w:rsidR="00CC5B1F" w:rsidRPr="00FD5C4B">
        <w:rPr>
          <w:spacing w:val="-4"/>
          <w:sz w:val="18"/>
          <w:szCs w:val="18"/>
        </w:rPr>
        <w:t>30 September</w:t>
      </w:r>
      <w:r w:rsidR="002B7A8E" w:rsidRPr="00FD5C4B">
        <w:rPr>
          <w:spacing w:val="-4"/>
          <w:sz w:val="18"/>
          <w:szCs w:val="18"/>
        </w:rPr>
        <w:t xml:space="preserve"> </w:t>
      </w:r>
      <w:r w:rsidR="00C03570" w:rsidRPr="00FD5C4B">
        <w:rPr>
          <w:spacing w:val="-4"/>
          <w:sz w:val="18"/>
          <w:szCs w:val="18"/>
        </w:rPr>
        <w:t>2023</w:t>
      </w:r>
      <w:r w:rsidR="002B7A8E" w:rsidRPr="00FD5C4B">
        <w:rPr>
          <w:spacing w:val="-4"/>
          <w:sz w:val="18"/>
          <w:szCs w:val="18"/>
        </w:rPr>
        <w:t xml:space="preserve"> are as follows:</w:t>
      </w:r>
    </w:p>
    <w:bookmarkEnd w:id="22"/>
    <w:p w14:paraId="3D5F5527" w14:textId="39764E93" w:rsidR="00D53EA5" w:rsidRPr="00FD5C4B" w:rsidRDefault="00D53EA5" w:rsidP="009805AF">
      <w:pPr>
        <w:spacing w:line="240" w:lineRule="auto"/>
        <w:ind w:left="540"/>
        <w:jc w:val="both"/>
        <w:rPr>
          <w:sz w:val="18"/>
          <w:szCs w:val="18"/>
        </w:rPr>
      </w:pPr>
    </w:p>
    <w:tbl>
      <w:tblPr>
        <w:tblStyle w:val="affc"/>
        <w:tblW w:w="9450" w:type="dxa"/>
        <w:tblLayout w:type="fixed"/>
        <w:tblLook w:val="0400" w:firstRow="0" w:lastRow="0" w:firstColumn="0" w:lastColumn="0" w:noHBand="0" w:noVBand="1"/>
      </w:tblPr>
      <w:tblGrid>
        <w:gridCol w:w="6714"/>
        <w:gridCol w:w="2736"/>
      </w:tblGrid>
      <w:tr w:rsidR="00EA7751" w:rsidRPr="00FD5C4B" w14:paraId="0DED0115" w14:textId="77777777" w:rsidTr="00515DDF">
        <w:trPr>
          <w:trHeight w:val="255"/>
        </w:trPr>
        <w:tc>
          <w:tcPr>
            <w:tcW w:w="6714" w:type="dxa"/>
            <w:shd w:val="clear" w:color="auto" w:fill="auto"/>
            <w:vAlign w:val="bottom"/>
          </w:tcPr>
          <w:p w14:paraId="2D08DF99" w14:textId="77777777" w:rsidR="00EA7751" w:rsidRPr="00FD5C4B" w:rsidRDefault="00EA7751" w:rsidP="009805AF">
            <w:pPr>
              <w:spacing w:line="240" w:lineRule="auto"/>
              <w:ind w:left="427"/>
              <w:jc w:val="both"/>
              <w:rPr>
                <w:b/>
                <w:sz w:val="18"/>
                <w:szCs w:val="18"/>
              </w:rPr>
            </w:pPr>
            <w:bookmarkStart w:id="23" w:name="_Hlk134039284"/>
          </w:p>
        </w:tc>
        <w:tc>
          <w:tcPr>
            <w:tcW w:w="2736" w:type="dxa"/>
            <w:tcBorders>
              <w:top w:val="single" w:sz="4" w:space="0" w:color="000000"/>
              <w:bottom w:val="single" w:sz="4" w:space="0" w:color="000000"/>
            </w:tcBorders>
          </w:tcPr>
          <w:p w14:paraId="7BB377C4" w14:textId="77777777" w:rsidR="000C2D98" w:rsidRPr="00FD5C4B" w:rsidRDefault="00D742A5" w:rsidP="009805AF">
            <w:pPr>
              <w:spacing w:line="240" w:lineRule="auto"/>
              <w:ind w:right="-72"/>
              <w:jc w:val="center"/>
              <w:rPr>
                <w:b/>
                <w:sz w:val="18"/>
                <w:szCs w:val="18"/>
              </w:rPr>
            </w:pPr>
            <w:r w:rsidRPr="00FD5C4B">
              <w:rPr>
                <w:b/>
                <w:sz w:val="18"/>
                <w:szCs w:val="18"/>
              </w:rPr>
              <w:t xml:space="preserve">Separate </w:t>
            </w:r>
          </w:p>
          <w:p w14:paraId="34B9F45D" w14:textId="768F8A24" w:rsidR="00EA7751" w:rsidRPr="00FD5C4B" w:rsidRDefault="00D742A5" w:rsidP="009805AF">
            <w:pPr>
              <w:spacing w:line="240" w:lineRule="auto"/>
              <w:ind w:right="-72"/>
              <w:jc w:val="center"/>
              <w:rPr>
                <w:b/>
                <w:spacing w:val="-4"/>
                <w:sz w:val="18"/>
                <w:szCs w:val="18"/>
              </w:rPr>
            </w:pPr>
            <w:r w:rsidRPr="00FD5C4B">
              <w:rPr>
                <w:b/>
                <w:spacing w:val="-4"/>
                <w:sz w:val="18"/>
                <w:szCs w:val="18"/>
              </w:rPr>
              <w:t>financial information</w:t>
            </w:r>
          </w:p>
        </w:tc>
      </w:tr>
      <w:tr w:rsidR="00D816AD" w:rsidRPr="00FD5C4B" w14:paraId="7AECF544" w14:textId="77777777" w:rsidTr="00515DDF">
        <w:trPr>
          <w:trHeight w:val="222"/>
        </w:trPr>
        <w:tc>
          <w:tcPr>
            <w:tcW w:w="6714" w:type="dxa"/>
            <w:shd w:val="clear" w:color="auto" w:fill="auto"/>
            <w:vAlign w:val="bottom"/>
          </w:tcPr>
          <w:p w14:paraId="0ED9D1BE" w14:textId="77777777" w:rsidR="00D816AD" w:rsidRPr="00FD5C4B" w:rsidRDefault="00D816AD" w:rsidP="009805AF">
            <w:pPr>
              <w:spacing w:line="240" w:lineRule="auto"/>
              <w:ind w:left="427"/>
              <w:jc w:val="both"/>
              <w:rPr>
                <w:b/>
                <w:sz w:val="18"/>
                <w:szCs w:val="18"/>
              </w:rPr>
            </w:pPr>
          </w:p>
        </w:tc>
        <w:tc>
          <w:tcPr>
            <w:tcW w:w="2736" w:type="dxa"/>
            <w:vAlign w:val="bottom"/>
          </w:tcPr>
          <w:p w14:paraId="55501E5E" w14:textId="21D10B1A" w:rsidR="00D816AD" w:rsidRPr="00FD5C4B" w:rsidRDefault="00D816AD" w:rsidP="009805AF">
            <w:pPr>
              <w:spacing w:line="240" w:lineRule="auto"/>
              <w:ind w:right="-72"/>
              <w:jc w:val="right"/>
              <w:rPr>
                <w:b/>
                <w:bCs/>
                <w:sz w:val="18"/>
                <w:szCs w:val="18"/>
              </w:rPr>
            </w:pPr>
            <w:r w:rsidRPr="00FD5C4B">
              <w:rPr>
                <w:b/>
                <w:sz w:val="18"/>
                <w:szCs w:val="18"/>
              </w:rPr>
              <w:t>Thousand Baht</w:t>
            </w:r>
          </w:p>
        </w:tc>
      </w:tr>
      <w:tr w:rsidR="00EA7751" w:rsidRPr="00FD5C4B" w14:paraId="5BBC87E5" w14:textId="77777777" w:rsidTr="00515DDF">
        <w:trPr>
          <w:trHeight w:val="222"/>
        </w:trPr>
        <w:tc>
          <w:tcPr>
            <w:tcW w:w="6714" w:type="dxa"/>
            <w:shd w:val="clear" w:color="auto" w:fill="auto"/>
            <w:vAlign w:val="bottom"/>
          </w:tcPr>
          <w:p w14:paraId="0A7B214D" w14:textId="77777777" w:rsidR="00EA7751" w:rsidRPr="00FD5C4B" w:rsidRDefault="00EA7751" w:rsidP="009805AF">
            <w:pPr>
              <w:spacing w:line="240" w:lineRule="auto"/>
              <w:ind w:left="427"/>
              <w:jc w:val="both"/>
              <w:rPr>
                <w:b/>
                <w:sz w:val="18"/>
                <w:szCs w:val="18"/>
              </w:rPr>
            </w:pPr>
          </w:p>
        </w:tc>
        <w:tc>
          <w:tcPr>
            <w:tcW w:w="2736" w:type="dxa"/>
            <w:tcBorders>
              <w:top w:val="single" w:sz="4" w:space="0" w:color="000000"/>
            </w:tcBorders>
            <w:shd w:val="clear" w:color="auto" w:fill="FAFAFA"/>
          </w:tcPr>
          <w:p w14:paraId="30B933C8" w14:textId="77777777" w:rsidR="00EA7751" w:rsidRPr="00FD5C4B" w:rsidRDefault="00EA7751" w:rsidP="009805AF">
            <w:pPr>
              <w:spacing w:line="240" w:lineRule="auto"/>
              <w:ind w:right="-72"/>
              <w:jc w:val="right"/>
              <w:rPr>
                <w:b/>
                <w:sz w:val="18"/>
                <w:szCs w:val="18"/>
                <w:highlight w:val="white"/>
              </w:rPr>
            </w:pPr>
          </w:p>
        </w:tc>
      </w:tr>
      <w:tr w:rsidR="00EA7751" w:rsidRPr="00FD5C4B" w14:paraId="24EF5FCE" w14:textId="77777777" w:rsidTr="00515DDF">
        <w:trPr>
          <w:trHeight w:val="235"/>
        </w:trPr>
        <w:tc>
          <w:tcPr>
            <w:tcW w:w="6714" w:type="dxa"/>
            <w:shd w:val="clear" w:color="auto" w:fill="auto"/>
            <w:vAlign w:val="bottom"/>
          </w:tcPr>
          <w:p w14:paraId="6AB655CC" w14:textId="67303792" w:rsidR="00EA7751" w:rsidRPr="00FD5C4B"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FD5C4B">
              <w:rPr>
                <w:sz w:val="18"/>
                <w:szCs w:val="18"/>
              </w:rPr>
              <w:t xml:space="preserve">Opening net book </w:t>
            </w:r>
            <w:r w:rsidR="001705BC" w:rsidRPr="00FD5C4B">
              <w:rPr>
                <w:sz w:val="18"/>
                <w:szCs w:val="18"/>
              </w:rPr>
              <w:t>value</w:t>
            </w:r>
          </w:p>
        </w:tc>
        <w:tc>
          <w:tcPr>
            <w:tcW w:w="2736" w:type="dxa"/>
            <w:shd w:val="clear" w:color="auto" w:fill="FAFAFA"/>
            <w:vAlign w:val="bottom"/>
          </w:tcPr>
          <w:p w14:paraId="70066BBE" w14:textId="594E28FC" w:rsidR="00EA7751" w:rsidRPr="00FD5C4B" w:rsidRDefault="00C03570" w:rsidP="009805AF">
            <w:pPr>
              <w:spacing w:line="240" w:lineRule="auto"/>
              <w:ind w:right="-72"/>
              <w:jc w:val="right"/>
              <w:rPr>
                <w:sz w:val="18"/>
                <w:szCs w:val="18"/>
              </w:rPr>
            </w:pPr>
            <w:r w:rsidRPr="00FD5C4B">
              <w:rPr>
                <w:sz w:val="18"/>
                <w:szCs w:val="18"/>
              </w:rPr>
              <w:t>1</w:t>
            </w:r>
            <w:r w:rsidR="00EA7751" w:rsidRPr="00FD5C4B">
              <w:rPr>
                <w:sz w:val="18"/>
                <w:szCs w:val="18"/>
              </w:rPr>
              <w:t>,</w:t>
            </w:r>
            <w:r w:rsidRPr="00FD5C4B">
              <w:rPr>
                <w:sz w:val="18"/>
                <w:szCs w:val="18"/>
              </w:rPr>
              <w:t>403</w:t>
            </w:r>
            <w:r w:rsidR="00EA7751" w:rsidRPr="00FD5C4B">
              <w:rPr>
                <w:sz w:val="18"/>
                <w:szCs w:val="18"/>
              </w:rPr>
              <w:t>,</w:t>
            </w:r>
            <w:r w:rsidRPr="00FD5C4B">
              <w:rPr>
                <w:sz w:val="18"/>
                <w:szCs w:val="18"/>
              </w:rPr>
              <w:t>926</w:t>
            </w:r>
          </w:p>
        </w:tc>
      </w:tr>
      <w:tr w:rsidR="00EA7751" w:rsidRPr="00FD5C4B" w14:paraId="6A51C39D" w14:textId="77777777" w:rsidTr="00515DDF">
        <w:trPr>
          <w:trHeight w:val="222"/>
        </w:trPr>
        <w:tc>
          <w:tcPr>
            <w:tcW w:w="6714" w:type="dxa"/>
            <w:shd w:val="clear" w:color="auto" w:fill="auto"/>
            <w:vAlign w:val="bottom"/>
          </w:tcPr>
          <w:p w14:paraId="3ECC61EA" w14:textId="088D0A2F" w:rsidR="00EA7751" w:rsidRPr="00FD5C4B" w:rsidRDefault="003750D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FD5C4B">
              <w:rPr>
                <w:sz w:val="18"/>
                <w:szCs w:val="18"/>
              </w:rPr>
              <w:t>Addition</w:t>
            </w:r>
            <w:r w:rsidR="005B283B" w:rsidRPr="00FD5C4B">
              <w:rPr>
                <w:sz w:val="18"/>
                <w:szCs w:val="18"/>
              </w:rPr>
              <w:t>s</w:t>
            </w:r>
          </w:p>
        </w:tc>
        <w:tc>
          <w:tcPr>
            <w:tcW w:w="2736" w:type="dxa"/>
            <w:shd w:val="clear" w:color="auto" w:fill="FAFAFA"/>
            <w:vAlign w:val="bottom"/>
          </w:tcPr>
          <w:p w14:paraId="41D5133E" w14:textId="201C0639" w:rsidR="00EA7751" w:rsidRPr="00FD5C4B" w:rsidRDefault="00772175" w:rsidP="009805AF">
            <w:pPr>
              <w:spacing w:line="240" w:lineRule="auto"/>
              <w:ind w:right="-72"/>
              <w:jc w:val="right"/>
              <w:rPr>
                <w:sz w:val="18"/>
                <w:szCs w:val="18"/>
              </w:rPr>
            </w:pPr>
            <w:r w:rsidRPr="00FD5C4B">
              <w:rPr>
                <w:sz w:val="18"/>
                <w:szCs w:val="18"/>
              </w:rPr>
              <w:t>5,654</w:t>
            </w:r>
          </w:p>
        </w:tc>
      </w:tr>
      <w:tr w:rsidR="003750D1" w:rsidRPr="00FD5C4B" w14:paraId="3FF642BB" w14:textId="77777777" w:rsidTr="00515DDF">
        <w:trPr>
          <w:trHeight w:val="222"/>
        </w:trPr>
        <w:tc>
          <w:tcPr>
            <w:tcW w:w="6714" w:type="dxa"/>
            <w:shd w:val="clear" w:color="auto" w:fill="auto"/>
            <w:vAlign w:val="bottom"/>
          </w:tcPr>
          <w:p w14:paraId="65E159A2" w14:textId="29C8F69E" w:rsidR="003750D1" w:rsidRPr="00FD5C4B" w:rsidRDefault="003750D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FD5C4B">
              <w:rPr>
                <w:sz w:val="18"/>
                <w:szCs w:val="18"/>
              </w:rPr>
              <w:t>Repayments</w:t>
            </w:r>
          </w:p>
        </w:tc>
        <w:tc>
          <w:tcPr>
            <w:tcW w:w="2736" w:type="dxa"/>
            <w:shd w:val="clear" w:color="auto" w:fill="FAFAFA"/>
            <w:vAlign w:val="bottom"/>
          </w:tcPr>
          <w:p w14:paraId="11388295" w14:textId="65AB01B9" w:rsidR="003750D1" w:rsidRPr="00FD5C4B" w:rsidRDefault="00007C86" w:rsidP="009805AF">
            <w:pPr>
              <w:spacing w:line="240" w:lineRule="auto"/>
              <w:ind w:right="-72"/>
              <w:jc w:val="right"/>
              <w:rPr>
                <w:sz w:val="18"/>
                <w:szCs w:val="18"/>
              </w:rPr>
            </w:pPr>
            <w:r w:rsidRPr="00FD5C4B">
              <w:rPr>
                <w:sz w:val="18"/>
                <w:szCs w:val="18"/>
              </w:rPr>
              <w:t>(10,000)</w:t>
            </w:r>
          </w:p>
        </w:tc>
      </w:tr>
      <w:tr w:rsidR="00EA7751" w:rsidRPr="00FD5C4B" w14:paraId="72B8DB8A" w14:textId="77777777" w:rsidTr="00515DDF">
        <w:trPr>
          <w:trHeight w:val="222"/>
        </w:trPr>
        <w:tc>
          <w:tcPr>
            <w:tcW w:w="6714" w:type="dxa"/>
            <w:shd w:val="clear" w:color="auto" w:fill="auto"/>
            <w:vAlign w:val="bottom"/>
          </w:tcPr>
          <w:p w14:paraId="54DEDEBD" w14:textId="77777777" w:rsidR="00EA7751" w:rsidRPr="00FD5C4B"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p>
        </w:tc>
        <w:tc>
          <w:tcPr>
            <w:tcW w:w="2736" w:type="dxa"/>
            <w:tcBorders>
              <w:top w:val="single" w:sz="4" w:space="0" w:color="auto"/>
            </w:tcBorders>
            <w:shd w:val="clear" w:color="auto" w:fill="FAFAFA"/>
            <w:vAlign w:val="bottom"/>
          </w:tcPr>
          <w:p w14:paraId="0513CB89" w14:textId="77777777" w:rsidR="00EA7751" w:rsidRPr="00FD5C4B" w:rsidRDefault="00EA7751" w:rsidP="009805AF">
            <w:pPr>
              <w:spacing w:line="240" w:lineRule="auto"/>
              <w:ind w:right="-72"/>
              <w:jc w:val="right"/>
              <w:rPr>
                <w:sz w:val="18"/>
                <w:szCs w:val="18"/>
              </w:rPr>
            </w:pPr>
          </w:p>
        </w:tc>
      </w:tr>
      <w:tr w:rsidR="00EA7751" w:rsidRPr="00FD5C4B" w14:paraId="26809A31" w14:textId="77777777" w:rsidTr="00515DDF">
        <w:trPr>
          <w:trHeight w:val="222"/>
        </w:trPr>
        <w:tc>
          <w:tcPr>
            <w:tcW w:w="6714" w:type="dxa"/>
            <w:shd w:val="clear" w:color="auto" w:fill="auto"/>
            <w:vAlign w:val="bottom"/>
          </w:tcPr>
          <w:p w14:paraId="019E23D5" w14:textId="608F298C" w:rsidR="00EA7751" w:rsidRPr="00FD5C4B"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FD5C4B">
              <w:rPr>
                <w:sz w:val="18"/>
                <w:szCs w:val="18"/>
              </w:rPr>
              <w:t xml:space="preserve">Closing net book </w:t>
            </w:r>
            <w:r w:rsidR="001705BC" w:rsidRPr="00FD5C4B">
              <w:rPr>
                <w:sz w:val="18"/>
                <w:szCs w:val="18"/>
              </w:rPr>
              <w:t>value</w:t>
            </w:r>
          </w:p>
        </w:tc>
        <w:tc>
          <w:tcPr>
            <w:tcW w:w="2736" w:type="dxa"/>
            <w:tcBorders>
              <w:bottom w:val="single" w:sz="4" w:space="0" w:color="auto"/>
            </w:tcBorders>
            <w:shd w:val="clear" w:color="auto" w:fill="FAFAFA"/>
            <w:vAlign w:val="bottom"/>
          </w:tcPr>
          <w:p w14:paraId="2AD15E2C" w14:textId="145CECF7" w:rsidR="00EA7751" w:rsidRPr="00FD5C4B" w:rsidRDefault="00772175" w:rsidP="009805AF">
            <w:pPr>
              <w:spacing w:line="240" w:lineRule="auto"/>
              <w:ind w:right="-72"/>
              <w:jc w:val="right"/>
              <w:rPr>
                <w:sz w:val="18"/>
                <w:szCs w:val="18"/>
              </w:rPr>
            </w:pPr>
            <w:r w:rsidRPr="00FD5C4B">
              <w:rPr>
                <w:sz w:val="18"/>
                <w:szCs w:val="18"/>
              </w:rPr>
              <w:t>1,399,580</w:t>
            </w:r>
          </w:p>
        </w:tc>
      </w:tr>
      <w:bookmarkEnd w:id="23"/>
    </w:tbl>
    <w:p w14:paraId="63DF4816" w14:textId="5B3FAA01" w:rsidR="00C13C0E" w:rsidRPr="00FD5C4B" w:rsidRDefault="00C13C0E" w:rsidP="00BB66EC">
      <w:pPr>
        <w:spacing w:line="240" w:lineRule="auto"/>
        <w:rPr>
          <w:b/>
          <w:color w:val="CF4A02"/>
          <w:sz w:val="18"/>
          <w:szCs w:val="18"/>
        </w:rPr>
      </w:pPr>
    </w:p>
    <w:p w14:paraId="2C9791A6" w14:textId="36C67723" w:rsidR="00037326" w:rsidRPr="00FD5C4B" w:rsidRDefault="00B43F6B" w:rsidP="009805AF">
      <w:pPr>
        <w:spacing w:line="240" w:lineRule="auto"/>
        <w:ind w:left="540" w:hanging="540"/>
        <w:rPr>
          <w:b/>
          <w:color w:val="CF4A02"/>
          <w:sz w:val="18"/>
          <w:szCs w:val="18"/>
        </w:rPr>
      </w:pPr>
      <w:r w:rsidRPr="00FD5C4B">
        <w:rPr>
          <w:b/>
          <w:color w:val="CF4A02"/>
          <w:sz w:val="18"/>
          <w:szCs w:val="18"/>
        </w:rPr>
        <w:t>v)</w:t>
      </w:r>
      <w:r w:rsidRPr="00FD5C4B">
        <w:rPr>
          <w:b/>
          <w:color w:val="CF4A02"/>
          <w:sz w:val="18"/>
          <w:szCs w:val="18"/>
        </w:rPr>
        <w:tab/>
        <w:t>Long-term loans to</w:t>
      </w:r>
      <w:r w:rsidR="001705BC" w:rsidRPr="00FD5C4B">
        <w:rPr>
          <w:b/>
          <w:color w:val="CF4A02"/>
          <w:sz w:val="18"/>
          <w:szCs w:val="18"/>
        </w:rPr>
        <w:t xml:space="preserve"> a</w:t>
      </w:r>
      <w:r w:rsidRPr="00FD5C4B">
        <w:rPr>
          <w:b/>
          <w:color w:val="CF4A02"/>
          <w:sz w:val="18"/>
          <w:szCs w:val="18"/>
        </w:rPr>
        <w:t xml:space="preserve"> related part</w:t>
      </w:r>
      <w:r w:rsidR="001705BC" w:rsidRPr="00FD5C4B">
        <w:rPr>
          <w:b/>
          <w:color w:val="CF4A02"/>
          <w:sz w:val="18"/>
          <w:szCs w:val="18"/>
        </w:rPr>
        <w:t>y</w:t>
      </w:r>
    </w:p>
    <w:p w14:paraId="4DBB4799" w14:textId="77777777" w:rsidR="00037326" w:rsidRPr="00FD5C4B" w:rsidRDefault="00037326" w:rsidP="009805AF">
      <w:pPr>
        <w:spacing w:line="240" w:lineRule="auto"/>
        <w:ind w:left="540" w:hanging="540"/>
        <w:rPr>
          <w:b/>
          <w:sz w:val="18"/>
          <w:szCs w:val="18"/>
        </w:rPr>
      </w:pPr>
    </w:p>
    <w:tbl>
      <w:tblPr>
        <w:tblStyle w:val="affd"/>
        <w:tblW w:w="9450" w:type="dxa"/>
        <w:tblLayout w:type="fixed"/>
        <w:tblLook w:val="0400" w:firstRow="0" w:lastRow="0" w:firstColumn="0" w:lastColumn="0" w:noHBand="0" w:noVBand="1"/>
      </w:tblPr>
      <w:tblGrid>
        <w:gridCol w:w="6714"/>
        <w:gridCol w:w="1368"/>
        <w:gridCol w:w="1368"/>
      </w:tblGrid>
      <w:tr w:rsidR="00CA3202" w:rsidRPr="00FD5C4B" w14:paraId="05713890" w14:textId="63272967" w:rsidTr="00515DDF">
        <w:trPr>
          <w:trHeight w:val="20"/>
        </w:trPr>
        <w:tc>
          <w:tcPr>
            <w:tcW w:w="6714" w:type="dxa"/>
            <w:shd w:val="clear" w:color="auto" w:fill="auto"/>
            <w:vAlign w:val="bottom"/>
          </w:tcPr>
          <w:p w14:paraId="24B69E90" w14:textId="77777777" w:rsidR="00CA3202" w:rsidRPr="00FD5C4B" w:rsidRDefault="00CA3202" w:rsidP="000C2D98">
            <w:pPr>
              <w:spacing w:line="240" w:lineRule="auto"/>
              <w:ind w:left="427"/>
              <w:jc w:val="both"/>
              <w:rPr>
                <w:b/>
                <w:sz w:val="18"/>
                <w:szCs w:val="18"/>
              </w:rPr>
            </w:pPr>
          </w:p>
        </w:tc>
        <w:tc>
          <w:tcPr>
            <w:tcW w:w="2736" w:type="dxa"/>
            <w:gridSpan w:val="2"/>
            <w:tcBorders>
              <w:top w:val="single" w:sz="4" w:space="0" w:color="000000"/>
              <w:bottom w:val="single" w:sz="4" w:space="0" w:color="000000"/>
            </w:tcBorders>
          </w:tcPr>
          <w:p w14:paraId="043045F5" w14:textId="77777777" w:rsidR="00515DDF" w:rsidRPr="00FD5C4B" w:rsidRDefault="00CA3202" w:rsidP="000C2D98">
            <w:pPr>
              <w:spacing w:line="240" w:lineRule="auto"/>
              <w:ind w:right="-72"/>
              <w:jc w:val="center"/>
              <w:rPr>
                <w:b/>
                <w:sz w:val="18"/>
                <w:szCs w:val="18"/>
              </w:rPr>
            </w:pPr>
            <w:r w:rsidRPr="00FD5C4B">
              <w:rPr>
                <w:b/>
                <w:sz w:val="18"/>
                <w:szCs w:val="18"/>
              </w:rPr>
              <w:t xml:space="preserve">Separate </w:t>
            </w:r>
          </w:p>
          <w:p w14:paraId="706C323A" w14:textId="0A629D11" w:rsidR="00CA3202" w:rsidRPr="00FD5C4B" w:rsidRDefault="00CA3202" w:rsidP="000C2D98">
            <w:pPr>
              <w:spacing w:line="240" w:lineRule="auto"/>
              <w:ind w:right="-72"/>
              <w:jc w:val="center"/>
              <w:rPr>
                <w:b/>
                <w:sz w:val="18"/>
                <w:szCs w:val="18"/>
              </w:rPr>
            </w:pPr>
            <w:r w:rsidRPr="00FD5C4B">
              <w:rPr>
                <w:b/>
                <w:sz w:val="18"/>
                <w:szCs w:val="18"/>
              </w:rPr>
              <w:t>financial</w:t>
            </w:r>
            <w:r w:rsidR="007356AA" w:rsidRPr="00FD5C4B">
              <w:rPr>
                <w:b/>
                <w:sz w:val="18"/>
                <w:szCs w:val="18"/>
              </w:rPr>
              <w:t xml:space="preserve"> </w:t>
            </w:r>
            <w:r w:rsidRPr="00FD5C4B">
              <w:rPr>
                <w:b/>
                <w:sz w:val="18"/>
                <w:szCs w:val="18"/>
              </w:rPr>
              <w:t>information</w:t>
            </w:r>
          </w:p>
        </w:tc>
      </w:tr>
      <w:tr w:rsidR="00CA3202" w:rsidRPr="00FD5C4B" w14:paraId="3604F1CF" w14:textId="01CFC4CC" w:rsidTr="00515DDF">
        <w:trPr>
          <w:trHeight w:val="20"/>
        </w:trPr>
        <w:tc>
          <w:tcPr>
            <w:tcW w:w="6714" w:type="dxa"/>
            <w:shd w:val="clear" w:color="auto" w:fill="auto"/>
            <w:vAlign w:val="bottom"/>
          </w:tcPr>
          <w:p w14:paraId="639396A5" w14:textId="77777777" w:rsidR="00CA3202" w:rsidRPr="00FD5C4B" w:rsidRDefault="00CA3202" w:rsidP="000C2D98">
            <w:pPr>
              <w:spacing w:line="240" w:lineRule="auto"/>
              <w:ind w:left="427"/>
              <w:jc w:val="both"/>
              <w:rPr>
                <w:b/>
                <w:sz w:val="18"/>
                <w:szCs w:val="18"/>
              </w:rPr>
            </w:pPr>
          </w:p>
        </w:tc>
        <w:tc>
          <w:tcPr>
            <w:tcW w:w="1368" w:type="dxa"/>
            <w:tcBorders>
              <w:top w:val="single" w:sz="4" w:space="0" w:color="000000"/>
            </w:tcBorders>
            <w:vAlign w:val="bottom"/>
          </w:tcPr>
          <w:p w14:paraId="1913DCCF" w14:textId="024EBB7F" w:rsidR="000C2D98" w:rsidRPr="00FD5C4B" w:rsidRDefault="00CC5B1F" w:rsidP="000C2D98">
            <w:pPr>
              <w:spacing w:line="240" w:lineRule="auto"/>
              <w:ind w:right="-72"/>
              <w:jc w:val="right"/>
              <w:rPr>
                <w:b/>
                <w:bCs/>
                <w:sz w:val="18"/>
                <w:szCs w:val="18"/>
              </w:rPr>
            </w:pPr>
            <w:r w:rsidRPr="00FD5C4B">
              <w:rPr>
                <w:b/>
                <w:bCs/>
                <w:sz w:val="18"/>
                <w:szCs w:val="18"/>
              </w:rPr>
              <w:t>30 September</w:t>
            </w:r>
            <w:r w:rsidR="00CA3202" w:rsidRPr="00FD5C4B">
              <w:rPr>
                <w:b/>
                <w:bCs/>
                <w:sz w:val="18"/>
                <w:szCs w:val="18"/>
              </w:rPr>
              <w:t xml:space="preserve"> </w:t>
            </w:r>
          </w:p>
          <w:p w14:paraId="300729D5" w14:textId="636CEE00" w:rsidR="00CA3202" w:rsidRPr="00FD5C4B" w:rsidRDefault="00C03570" w:rsidP="000C2D98">
            <w:pPr>
              <w:spacing w:line="240" w:lineRule="auto"/>
              <w:ind w:right="-72"/>
              <w:jc w:val="right"/>
              <w:rPr>
                <w:b/>
                <w:bCs/>
                <w:sz w:val="18"/>
                <w:szCs w:val="18"/>
              </w:rPr>
            </w:pPr>
            <w:r w:rsidRPr="00FD5C4B">
              <w:rPr>
                <w:b/>
                <w:bCs/>
                <w:sz w:val="18"/>
                <w:szCs w:val="18"/>
              </w:rPr>
              <w:t>2023</w:t>
            </w:r>
          </w:p>
        </w:tc>
        <w:tc>
          <w:tcPr>
            <w:tcW w:w="1368" w:type="dxa"/>
            <w:tcBorders>
              <w:top w:val="single" w:sz="4" w:space="0" w:color="000000"/>
            </w:tcBorders>
            <w:shd w:val="clear" w:color="auto" w:fill="auto"/>
          </w:tcPr>
          <w:p w14:paraId="1ABD84FA" w14:textId="66AC4CDE" w:rsidR="00CA3202" w:rsidRPr="00FD5C4B" w:rsidRDefault="00C03570" w:rsidP="000C2D98">
            <w:pPr>
              <w:spacing w:line="240" w:lineRule="auto"/>
              <w:ind w:right="-72"/>
              <w:jc w:val="right"/>
              <w:rPr>
                <w:b/>
                <w:bCs/>
                <w:sz w:val="18"/>
                <w:szCs w:val="18"/>
              </w:rPr>
            </w:pPr>
            <w:r w:rsidRPr="00FD5C4B">
              <w:rPr>
                <w:b/>
                <w:bCs/>
                <w:sz w:val="18"/>
                <w:szCs w:val="18"/>
              </w:rPr>
              <w:t>31</w:t>
            </w:r>
            <w:r w:rsidR="00CA3202" w:rsidRPr="00FD5C4B">
              <w:rPr>
                <w:b/>
                <w:bCs/>
                <w:sz w:val="18"/>
                <w:szCs w:val="18"/>
              </w:rPr>
              <w:t xml:space="preserve"> December </w:t>
            </w:r>
            <w:r w:rsidRPr="00FD5C4B">
              <w:rPr>
                <w:b/>
                <w:bCs/>
                <w:sz w:val="18"/>
                <w:szCs w:val="18"/>
              </w:rPr>
              <w:t>2022</w:t>
            </w:r>
          </w:p>
        </w:tc>
      </w:tr>
      <w:tr w:rsidR="00CA3202" w:rsidRPr="00FD5C4B" w14:paraId="109AD481" w14:textId="73A32D82" w:rsidTr="00515DDF">
        <w:trPr>
          <w:trHeight w:val="20"/>
        </w:trPr>
        <w:tc>
          <w:tcPr>
            <w:tcW w:w="6714" w:type="dxa"/>
            <w:shd w:val="clear" w:color="auto" w:fill="auto"/>
            <w:vAlign w:val="bottom"/>
          </w:tcPr>
          <w:p w14:paraId="321F00DA" w14:textId="77777777" w:rsidR="00CA3202" w:rsidRPr="00FD5C4B" w:rsidRDefault="00CA3202" w:rsidP="000C2D98">
            <w:pPr>
              <w:spacing w:line="240" w:lineRule="auto"/>
              <w:ind w:left="427"/>
              <w:jc w:val="both"/>
              <w:rPr>
                <w:b/>
                <w:sz w:val="18"/>
                <w:szCs w:val="18"/>
              </w:rPr>
            </w:pPr>
          </w:p>
        </w:tc>
        <w:tc>
          <w:tcPr>
            <w:tcW w:w="1368" w:type="dxa"/>
            <w:vAlign w:val="bottom"/>
          </w:tcPr>
          <w:p w14:paraId="6A708089" w14:textId="5821598D" w:rsidR="00CA3202" w:rsidRPr="00FD5C4B" w:rsidRDefault="00CA3202" w:rsidP="000C2D98">
            <w:pPr>
              <w:spacing w:line="240" w:lineRule="auto"/>
              <w:ind w:right="-72"/>
              <w:jc w:val="right"/>
              <w:rPr>
                <w:b/>
                <w:bCs/>
                <w:sz w:val="18"/>
                <w:szCs w:val="18"/>
              </w:rPr>
            </w:pPr>
            <w:r w:rsidRPr="00FD5C4B">
              <w:rPr>
                <w:b/>
                <w:bCs/>
                <w:sz w:val="18"/>
                <w:szCs w:val="18"/>
              </w:rPr>
              <w:t>Thousand Baht</w:t>
            </w:r>
          </w:p>
        </w:tc>
        <w:tc>
          <w:tcPr>
            <w:tcW w:w="1368" w:type="dxa"/>
            <w:shd w:val="clear" w:color="auto" w:fill="auto"/>
          </w:tcPr>
          <w:p w14:paraId="5615B808" w14:textId="7A9C3AA7" w:rsidR="00CA3202" w:rsidRPr="00FD5C4B" w:rsidRDefault="00CA3202" w:rsidP="000C2D98">
            <w:pPr>
              <w:spacing w:line="240" w:lineRule="auto"/>
              <w:ind w:right="-72"/>
              <w:jc w:val="right"/>
              <w:rPr>
                <w:b/>
                <w:bCs/>
                <w:sz w:val="18"/>
                <w:szCs w:val="18"/>
              </w:rPr>
            </w:pPr>
            <w:r w:rsidRPr="00FD5C4B">
              <w:rPr>
                <w:b/>
                <w:bCs/>
                <w:sz w:val="18"/>
                <w:szCs w:val="18"/>
              </w:rPr>
              <w:t>Thousand Baht</w:t>
            </w:r>
          </w:p>
        </w:tc>
      </w:tr>
      <w:tr w:rsidR="00CA3202" w:rsidRPr="00FD5C4B" w14:paraId="3E83C7F5" w14:textId="1A41E2A6" w:rsidTr="00515DDF">
        <w:trPr>
          <w:trHeight w:val="20"/>
        </w:trPr>
        <w:tc>
          <w:tcPr>
            <w:tcW w:w="6714" w:type="dxa"/>
            <w:shd w:val="clear" w:color="auto" w:fill="auto"/>
            <w:vAlign w:val="bottom"/>
          </w:tcPr>
          <w:p w14:paraId="0498F441" w14:textId="77777777" w:rsidR="00CA3202" w:rsidRPr="00FD5C4B" w:rsidRDefault="00CA3202" w:rsidP="000C2D98">
            <w:pPr>
              <w:spacing w:line="240" w:lineRule="auto"/>
              <w:ind w:left="427"/>
              <w:jc w:val="both"/>
              <w:rPr>
                <w:sz w:val="18"/>
                <w:szCs w:val="18"/>
              </w:rPr>
            </w:pPr>
          </w:p>
        </w:tc>
        <w:tc>
          <w:tcPr>
            <w:tcW w:w="1368" w:type="dxa"/>
            <w:tcBorders>
              <w:top w:val="single" w:sz="4" w:space="0" w:color="000000"/>
            </w:tcBorders>
            <w:shd w:val="clear" w:color="auto" w:fill="FAFAFA"/>
          </w:tcPr>
          <w:p w14:paraId="7ADF147D" w14:textId="77777777" w:rsidR="00CA3202" w:rsidRPr="00FD5C4B" w:rsidRDefault="00CA3202" w:rsidP="000C2D98">
            <w:pPr>
              <w:spacing w:line="240" w:lineRule="auto"/>
              <w:ind w:right="-72"/>
              <w:jc w:val="right"/>
              <w:rPr>
                <w:sz w:val="18"/>
                <w:szCs w:val="18"/>
                <w:highlight w:val="white"/>
              </w:rPr>
            </w:pPr>
          </w:p>
        </w:tc>
        <w:tc>
          <w:tcPr>
            <w:tcW w:w="1368" w:type="dxa"/>
            <w:tcBorders>
              <w:top w:val="single" w:sz="4" w:space="0" w:color="000000"/>
            </w:tcBorders>
            <w:shd w:val="clear" w:color="auto" w:fill="auto"/>
          </w:tcPr>
          <w:p w14:paraId="6CA0C8AD" w14:textId="77777777" w:rsidR="00CA3202" w:rsidRPr="00FD5C4B" w:rsidRDefault="00CA3202" w:rsidP="000C2D98">
            <w:pPr>
              <w:spacing w:line="240" w:lineRule="auto"/>
              <w:ind w:right="-72"/>
              <w:jc w:val="right"/>
              <w:rPr>
                <w:sz w:val="18"/>
                <w:szCs w:val="18"/>
                <w:highlight w:val="white"/>
              </w:rPr>
            </w:pPr>
          </w:p>
        </w:tc>
      </w:tr>
      <w:tr w:rsidR="00CA3202" w:rsidRPr="00FD5C4B" w14:paraId="6A4D74FE" w14:textId="6F3F94E6" w:rsidTr="00515DDF">
        <w:trPr>
          <w:trHeight w:val="20"/>
        </w:trPr>
        <w:tc>
          <w:tcPr>
            <w:tcW w:w="6714" w:type="dxa"/>
            <w:shd w:val="clear" w:color="auto" w:fill="auto"/>
            <w:vAlign w:val="bottom"/>
          </w:tcPr>
          <w:p w14:paraId="609ADB2B" w14:textId="0F99E2EC" w:rsidR="00CA3202" w:rsidRPr="00FD5C4B" w:rsidRDefault="001705BC" w:rsidP="000C2D98">
            <w:pPr>
              <w:spacing w:line="240" w:lineRule="auto"/>
              <w:ind w:left="427"/>
              <w:jc w:val="both"/>
              <w:rPr>
                <w:b/>
                <w:sz w:val="18"/>
                <w:szCs w:val="18"/>
              </w:rPr>
            </w:pPr>
            <w:r w:rsidRPr="00FD5C4B">
              <w:rPr>
                <w:sz w:val="18"/>
                <w:szCs w:val="18"/>
              </w:rPr>
              <w:t xml:space="preserve">A </w:t>
            </w:r>
            <w:r w:rsidR="003D36FB" w:rsidRPr="00FD5C4B">
              <w:rPr>
                <w:sz w:val="18"/>
                <w:szCs w:val="18"/>
              </w:rPr>
              <w:t>s</w:t>
            </w:r>
            <w:r w:rsidR="00CA3202" w:rsidRPr="00FD5C4B">
              <w:rPr>
                <w:sz w:val="18"/>
                <w:szCs w:val="18"/>
              </w:rPr>
              <w:t>ubsidiar</w:t>
            </w:r>
            <w:r w:rsidRPr="00FD5C4B">
              <w:rPr>
                <w:sz w:val="18"/>
                <w:szCs w:val="18"/>
              </w:rPr>
              <w:t>y</w:t>
            </w:r>
          </w:p>
        </w:tc>
        <w:tc>
          <w:tcPr>
            <w:tcW w:w="1368" w:type="dxa"/>
            <w:shd w:val="clear" w:color="auto" w:fill="FAFAFA"/>
          </w:tcPr>
          <w:p w14:paraId="2FD6E04E" w14:textId="77777777" w:rsidR="00CA3202" w:rsidRPr="00FD5C4B" w:rsidRDefault="00CA3202" w:rsidP="000C2D98">
            <w:pPr>
              <w:spacing w:line="240" w:lineRule="auto"/>
              <w:ind w:right="-72"/>
              <w:jc w:val="right"/>
              <w:rPr>
                <w:b/>
                <w:sz w:val="18"/>
                <w:szCs w:val="18"/>
                <w:highlight w:val="white"/>
              </w:rPr>
            </w:pPr>
          </w:p>
        </w:tc>
        <w:tc>
          <w:tcPr>
            <w:tcW w:w="1368" w:type="dxa"/>
            <w:shd w:val="clear" w:color="auto" w:fill="auto"/>
          </w:tcPr>
          <w:p w14:paraId="754025BA" w14:textId="77777777" w:rsidR="00CA3202" w:rsidRPr="00FD5C4B" w:rsidRDefault="00CA3202" w:rsidP="000C2D98">
            <w:pPr>
              <w:spacing w:line="240" w:lineRule="auto"/>
              <w:ind w:right="-72"/>
              <w:jc w:val="right"/>
              <w:rPr>
                <w:b/>
                <w:sz w:val="18"/>
                <w:szCs w:val="18"/>
                <w:highlight w:val="white"/>
              </w:rPr>
            </w:pPr>
          </w:p>
        </w:tc>
      </w:tr>
      <w:tr w:rsidR="002C3AAE" w:rsidRPr="00FD5C4B" w14:paraId="1998D5F0" w14:textId="77777777" w:rsidTr="00515DDF">
        <w:trPr>
          <w:trHeight w:val="20"/>
        </w:trPr>
        <w:tc>
          <w:tcPr>
            <w:tcW w:w="6714" w:type="dxa"/>
            <w:shd w:val="clear" w:color="auto" w:fill="auto"/>
            <w:vAlign w:val="bottom"/>
          </w:tcPr>
          <w:p w14:paraId="2869A85F" w14:textId="2B78FCB5" w:rsidR="002C3AAE" w:rsidRPr="00FD5C4B" w:rsidRDefault="002C3AAE" w:rsidP="000C2D98">
            <w:pPr>
              <w:spacing w:line="240" w:lineRule="auto"/>
              <w:ind w:left="427"/>
              <w:jc w:val="both"/>
              <w:rPr>
                <w:sz w:val="18"/>
                <w:szCs w:val="18"/>
              </w:rPr>
            </w:pPr>
            <w:r w:rsidRPr="00FD5C4B">
              <w:rPr>
                <w:sz w:val="18"/>
                <w:szCs w:val="18"/>
              </w:rPr>
              <w:t xml:space="preserve">   Current portion of long-term loans</w:t>
            </w:r>
          </w:p>
        </w:tc>
        <w:tc>
          <w:tcPr>
            <w:tcW w:w="1368" w:type="dxa"/>
            <w:shd w:val="clear" w:color="auto" w:fill="FAFAFA"/>
          </w:tcPr>
          <w:p w14:paraId="786D0984" w14:textId="04C19F66" w:rsidR="002C3AAE" w:rsidRPr="00FD5C4B" w:rsidRDefault="0089270E" w:rsidP="000C2D98">
            <w:pPr>
              <w:spacing w:line="240" w:lineRule="auto"/>
              <w:ind w:right="-72"/>
              <w:jc w:val="right"/>
              <w:rPr>
                <w:sz w:val="18"/>
                <w:szCs w:val="18"/>
              </w:rPr>
            </w:pPr>
            <w:r w:rsidRPr="00FD5C4B">
              <w:rPr>
                <w:sz w:val="18"/>
                <w:szCs w:val="18"/>
              </w:rPr>
              <w:t>588,527</w:t>
            </w:r>
          </w:p>
        </w:tc>
        <w:tc>
          <w:tcPr>
            <w:tcW w:w="1368" w:type="dxa"/>
            <w:shd w:val="clear" w:color="auto" w:fill="auto"/>
          </w:tcPr>
          <w:p w14:paraId="0A131853" w14:textId="5B837A34" w:rsidR="002C3AAE" w:rsidRPr="00FD5C4B" w:rsidRDefault="002C3AAE" w:rsidP="000C2D98">
            <w:pPr>
              <w:spacing w:line="240" w:lineRule="auto"/>
              <w:ind w:right="-72"/>
              <w:jc w:val="right"/>
              <w:rPr>
                <w:sz w:val="18"/>
                <w:szCs w:val="18"/>
              </w:rPr>
            </w:pPr>
            <w:r w:rsidRPr="00FD5C4B">
              <w:rPr>
                <w:sz w:val="18"/>
                <w:szCs w:val="18"/>
              </w:rPr>
              <w:t>-</w:t>
            </w:r>
          </w:p>
        </w:tc>
      </w:tr>
      <w:tr w:rsidR="00CA3202" w:rsidRPr="00FD5C4B" w14:paraId="6068BFF5" w14:textId="4CA92489" w:rsidTr="00515DDF">
        <w:trPr>
          <w:trHeight w:val="20"/>
        </w:trPr>
        <w:tc>
          <w:tcPr>
            <w:tcW w:w="6714" w:type="dxa"/>
            <w:shd w:val="clear" w:color="auto" w:fill="auto"/>
            <w:vAlign w:val="bottom"/>
          </w:tcPr>
          <w:p w14:paraId="13C1332A" w14:textId="77777777" w:rsidR="00CA3202" w:rsidRPr="00FD5C4B" w:rsidRDefault="00CA3202" w:rsidP="000C2D98">
            <w:pPr>
              <w:spacing w:line="240" w:lineRule="auto"/>
              <w:ind w:left="427"/>
              <w:jc w:val="both"/>
              <w:rPr>
                <w:b/>
                <w:sz w:val="18"/>
                <w:szCs w:val="18"/>
              </w:rPr>
            </w:pPr>
            <w:r w:rsidRPr="00FD5C4B">
              <w:rPr>
                <w:sz w:val="18"/>
                <w:szCs w:val="18"/>
              </w:rPr>
              <w:t xml:space="preserve">   Long-term loans</w:t>
            </w:r>
          </w:p>
        </w:tc>
        <w:tc>
          <w:tcPr>
            <w:tcW w:w="1368" w:type="dxa"/>
            <w:tcBorders>
              <w:bottom w:val="single" w:sz="4" w:space="0" w:color="000000"/>
            </w:tcBorders>
            <w:shd w:val="clear" w:color="auto" w:fill="FAFAFA"/>
            <w:vAlign w:val="bottom"/>
          </w:tcPr>
          <w:p w14:paraId="75D49CCF" w14:textId="7A11D2F4" w:rsidR="00CA3202" w:rsidRPr="00FD5C4B" w:rsidRDefault="0089270E" w:rsidP="000C2D98">
            <w:pPr>
              <w:spacing w:line="240" w:lineRule="auto"/>
              <w:ind w:right="-72"/>
              <w:jc w:val="right"/>
              <w:rPr>
                <w:sz w:val="18"/>
                <w:szCs w:val="18"/>
              </w:rPr>
            </w:pPr>
            <w:r w:rsidRPr="00FD5C4B">
              <w:rPr>
                <w:sz w:val="18"/>
                <w:szCs w:val="18"/>
              </w:rPr>
              <w:t>588,306</w:t>
            </w:r>
          </w:p>
        </w:tc>
        <w:tc>
          <w:tcPr>
            <w:tcW w:w="1368" w:type="dxa"/>
            <w:tcBorders>
              <w:bottom w:val="single" w:sz="4" w:space="0" w:color="000000"/>
            </w:tcBorders>
            <w:shd w:val="clear" w:color="auto" w:fill="auto"/>
          </w:tcPr>
          <w:p w14:paraId="0FEB89B1" w14:textId="0FBD5575" w:rsidR="00CA3202" w:rsidRPr="00FD5C4B" w:rsidRDefault="006E2159" w:rsidP="000C2D98">
            <w:pPr>
              <w:spacing w:line="240" w:lineRule="auto"/>
              <w:ind w:right="-72"/>
              <w:jc w:val="right"/>
              <w:rPr>
                <w:sz w:val="18"/>
                <w:szCs w:val="18"/>
              </w:rPr>
            </w:pPr>
            <w:r w:rsidRPr="00FD5C4B">
              <w:rPr>
                <w:sz w:val="18"/>
                <w:szCs w:val="18"/>
              </w:rPr>
              <w:t>-</w:t>
            </w:r>
          </w:p>
        </w:tc>
      </w:tr>
      <w:tr w:rsidR="00CA3202" w:rsidRPr="00FD5C4B" w14:paraId="4A6E061E" w14:textId="5A0E10AF" w:rsidTr="00515DDF">
        <w:trPr>
          <w:trHeight w:val="20"/>
        </w:trPr>
        <w:tc>
          <w:tcPr>
            <w:tcW w:w="6714" w:type="dxa"/>
            <w:shd w:val="clear" w:color="auto" w:fill="auto"/>
            <w:vAlign w:val="bottom"/>
          </w:tcPr>
          <w:p w14:paraId="2D98F68B" w14:textId="669C6D70" w:rsidR="00CA3202" w:rsidRPr="00FD5C4B" w:rsidRDefault="00CA3202" w:rsidP="000C2D98">
            <w:pPr>
              <w:spacing w:line="240" w:lineRule="auto"/>
              <w:ind w:left="427"/>
              <w:jc w:val="both"/>
              <w:rPr>
                <w:sz w:val="18"/>
                <w:szCs w:val="18"/>
              </w:rPr>
            </w:pPr>
          </w:p>
        </w:tc>
        <w:tc>
          <w:tcPr>
            <w:tcW w:w="1368" w:type="dxa"/>
            <w:tcBorders>
              <w:top w:val="single" w:sz="4" w:space="0" w:color="000000"/>
            </w:tcBorders>
            <w:shd w:val="clear" w:color="auto" w:fill="FAFAFA"/>
            <w:vAlign w:val="bottom"/>
          </w:tcPr>
          <w:p w14:paraId="6036F27C" w14:textId="77777777" w:rsidR="00CA3202" w:rsidRPr="00FD5C4B" w:rsidRDefault="00CA3202" w:rsidP="000C2D98">
            <w:pPr>
              <w:spacing w:line="240" w:lineRule="auto"/>
              <w:ind w:right="-72"/>
              <w:jc w:val="right"/>
              <w:rPr>
                <w:sz w:val="18"/>
                <w:szCs w:val="18"/>
                <w:highlight w:val="white"/>
              </w:rPr>
            </w:pPr>
          </w:p>
        </w:tc>
        <w:tc>
          <w:tcPr>
            <w:tcW w:w="1368" w:type="dxa"/>
            <w:tcBorders>
              <w:top w:val="single" w:sz="4" w:space="0" w:color="000000"/>
            </w:tcBorders>
            <w:shd w:val="clear" w:color="auto" w:fill="auto"/>
          </w:tcPr>
          <w:p w14:paraId="68A2EB0E" w14:textId="77777777" w:rsidR="00CA3202" w:rsidRPr="00FD5C4B" w:rsidRDefault="00CA3202" w:rsidP="000C2D98">
            <w:pPr>
              <w:spacing w:line="240" w:lineRule="auto"/>
              <w:ind w:right="-72"/>
              <w:jc w:val="right"/>
              <w:rPr>
                <w:sz w:val="18"/>
                <w:szCs w:val="18"/>
                <w:highlight w:val="white"/>
              </w:rPr>
            </w:pPr>
          </w:p>
        </w:tc>
      </w:tr>
      <w:tr w:rsidR="00CA3202" w:rsidRPr="00FD5C4B" w14:paraId="5CF5E719" w14:textId="4D205DFD" w:rsidTr="00515DDF">
        <w:trPr>
          <w:trHeight w:val="20"/>
        </w:trPr>
        <w:tc>
          <w:tcPr>
            <w:tcW w:w="6714" w:type="dxa"/>
            <w:shd w:val="clear" w:color="auto" w:fill="auto"/>
            <w:vAlign w:val="bottom"/>
          </w:tcPr>
          <w:p w14:paraId="79ED9352" w14:textId="77777777" w:rsidR="00CA3202" w:rsidRPr="00FD5C4B" w:rsidRDefault="00CA3202" w:rsidP="000C2D98">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p>
        </w:tc>
        <w:tc>
          <w:tcPr>
            <w:tcW w:w="1368" w:type="dxa"/>
            <w:tcBorders>
              <w:bottom w:val="single" w:sz="4" w:space="0" w:color="000000"/>
            </w:tcBorders>
            <w:shd w:val="clear" w:color="auto" w:fill="FAFAFA"/>
            <w:vAlign w:val="bottom"/>
          </w:tcPr>
          <w:p w14:paraId="2A39BC9B" w14:textId="681E2AA1" w:rsidR="00CA3202" w:rsidRPr="00FD5C4B" w:rsidRDefault="0089270E" w:rsidP="000C2D98">
            <w:pPr>
              <w:spacing w:line="240" w:lineRule="auto"/>
              <w:ind w:right="-72"/>
              <w:jc w:val="right"/>
              <w:rPr>
                <w:sz w:val="18"/>
                <w:szCs w:val="18"/>
              </w:rPr>
            </w:pPr>
            <w:r w:rsidRPr="00FD5C4B">
              <w:rPr>
                <w:sz w:val="18"/>
                <w:szCs w:val="18"/>
              </w:rPr>
              <w:t>1,176,833</w:t>
            </w:r>
          </w:p>
        </w:tc>
        <w:tc>
          <w:tcPr>
            <w:tcW w:w="1368" w:type="dxa"/>
            <w:tcBorders>
              <w:bottom w:val="single" w:sz="4" w:space="0" w:color="000000"/>
            </w:tcBorders>
            <w:shd w:val="clear" w:color="auto" w:fill="auto"/>
          </w:tcPr>
          <w:p w14:paraId="6DC28DF2" w14:textId="6D841EED" w:rsidR="00CA3202" w:rsidRPr="00FD5C4B" w:rsidRDefault="006E2159" w:rsidP="000C2D98">
            <w:pPr>
              <w:spacing w:line="240" w:lineRule="auto"/>
              <w:ind w:right="-72"/>
              <w:jc w:val="right"/>
              <w:rPr>
                <w:sz w:val="18"/>
                <w:szCs w:val="18"/>
              </w:rPr>
            </w:pPr>
            <w:r w:rsidRPr="00FD5C4B">
              <w:rPr>
                <w:sz w:val="18"/>
                <w:szCs w:val="18"/>
              </w:rPr>
              <w:t>-</w:t>
            </w:r>
          </w:p>
        </w:tc>
      </w:tr>
    </w:tbl>
    <w:p w14:paraId="60AF83C5" w14:textId="4C66834D" w:rsidR="00037326" w:rsidRPr="00FD5C4B" w:rsidRDefault="00037326" w:rsidP="009805AF">
      <w:pPr>
        <w:spacing w:line="240" w:lineRule="auto"/>
        <w:ind w:left="540"/>
        <w:jc w:val="both"/>
        <w:rPr>
          <w:sz w:val="18"/>
          <w:szCs w:val="18"/>
        </w:rPr>
      </w:pPr>
    </w:p>
    <w:p w14:paraId="73E94200" w14:textId="6C1003CF" w:rsidR="002B7A8E" w:rsidRPr="00FD5C4B" w:rsidRDefault="002B7A8E" w:rsidP="009805AF">
      <w:pPr>
        <w:spacing w:line="240" w:lineRule="auto"/>
        <w:ind w:left="540"/>
        <w:jc w:val="both"/>
        <w:rPr>
          <w:spacing w:val="-4"/>
          <w:sz w:val="18"/>
          <w:szCs w:val="18"/>
        </w:rPr>
      </w:pPr>
      <w:r w:rsidRPr="00FD5C4B">
        <w:rPr>
          <w:spacing w:val="-4"/>
          <w:sz w:val="18"/>
          <w:szCs w:val="18"/>
        </w:rPr>
        <w:t xml:space="preserve">The movements and details of long-term loans for the </w:t>
      </w:r>
      <w:r w:rsidR="00CC5B1F" w:rsidRPr="00FD5C4B">
        <w:rPr>
          <w:spacing w:val="-4"/>
          <w:sz w:val="18"/>
          <w:szCs w:val="18"/>
        </w:rPr>
        <w:t>nine-month</w:t>
      </w:r>
      <w:r w:rsidRPr="00FD5C4B">
        <w:rPr>
          <w:spacing w:val="-4"/>
          <w:sz w:val="18"/>
          <w:szCs w:val="18"/>
        </w:rPr>
        <w:t xml:space="preserve"> period ended </w:t>
      </w:r>
      <w:r w:rsidR="00CC5B1F" w:rsidRPr="00FD5C4B">
        <w:rPr>
          <w:spacing w:val="-4"/>
          <w:sz w:val="18"/>
          <w:szCs w:val="18"/>
        </w:rPr>
        <w:t>30 September</w:t>
      </w:r>
      <w:r w:rsidRPr="00FD5C4B">
        <w:rPr>
          <w:spacing w:val="-4"/>
          <w:sz w:val="18"/>
          <w:szCs w:val="18"/>
        </w:rPr>
        <w:t xml:space="preserve"> </w:t>
      </w:r>
      <w:r w:rsidR="00C03570" w:rsidRPr="00FD5C4B">
        <w:rPr>
          <w:spacing w:val="-4"/>
          <w:sz w:val="18"/>
          <w:szCs w:val="18"/>
        </w:rPr>
        <w:t>2023</w:t>
      </w:r>
      <w:r w:rsidRPr="00FD5C4B">
        <w:rPr>
          <w:spacing w:val="-4"/>
          <w:sz w:val="18"/>
          <w:szCs w:val="18"/>
        </w:rPr>
        <w:t xml:space="preserve"> are as follows:</w:t>
      </w:r>
    </w:p>
    <w:p w14:paraId="59F52E80" w14:textId="6B5F391E" w:rsidR="002B7A8E" w:rsidRPr="00FD5C4B" w:rsidRDefault="002B7A8E" w:rsidP="009805AF">
      <w:pPr>
        <w:spacing w:line="240" w:lineRule="auto"/>
        <w:ind w:left="540"/>
        <w:jc w:val="both"/>
        <w:rPr>
          <w:sz w:val="18"/>
          <w:szCs w:val="18"/>
        </w:rPr>
      </w:pPr>
    </w:p>
    <w:tbl>
      <w:tblPr>
        <w:tblStyle w:val="affc"/>
        <w:tblW w:w="9461" w:type="dxa"/>
        <w:tblLayout w:type="fixed"/>
        <w:tblLook w:val="0400" w:firstRow="0" w:lastRow="0" w:firstColumn="0" w:lastColumn="0" w:noHBand="0" w:noVBand="1"/>
      </w:tblPr>
      <w:tblGrid>
        <w:gridCol w:w="7589"/>
        <w:gridCol w:w="1872"/>
      </w:tblGrid>
      <w:tr w:rsidR="00EA7751" w:rsidRPr="00FD5C4B" w14:paraId="026A75EA" w14:textId="77777777" w:rsidTr="00FD5C4B">
        <w:trPr>
          <w:trHeight w:val="20"/>
        </w:trPr>
        <w:tc>
          <w:tcPr>
            <w:tcW w:w="7589" w:type="dxa"/>
            <w:shd w:val="clear" w:color="auto" w:fill="auto"/>
            <w:vAlign w:val="bottom"/>
          </w:tcPr>
          <w:p w14:paraId="610323B2" w14:textId="77777777" w:rsidR="00EA7751" w:rsidRPr="00FD5C4B" w:rsidRDefault="00EA7751" w:rsidP="009805AF">
            <w:pPr>
              <w:spacing w:line="240" w:lineRule="auto"/>
              <w:ind w:left="427"/>
              <w:jc w:val="both"/>
              <w:rPr>
                <w:b/>
                <w:sz w:val="18"/>
                <w:szCs w:val="18"/>
              </w:rPr>
            </w:pPr>
          </w:p>
        </w:tc>
        <w:tc>
          <w:tcPr>
            <w:tcW w:w="1872" w:type="dxa"/>
            <w:tcBorders>
              <w:top w:val="single" w:sz="4" w:space="0" w:color="000000"/>
              <w:bottom w:val="single" w:sz="4" w:space="0" w:color="000000"/>
            </w:tcBorders>
            <w:vAlign w:val="bottom"/>
          </w:tcPr>
          <w:p w14:paraId="7BD4F587" w14:textId="77777777" w:rsidR="000C2D98" w:rsidRPr="00FD5C4B" w:rsidRDefault="00EA7751" w:rsidP="009805AF">
            <w:pPr>
              <w:spacing w:line="240" w:lineRule="auto"/>
              <w:ind w:right="-72"/>
              <w:jc w:val="center"/>
              <w:rPr>
                <w:b/>
                <w:sz w:val="18"/>
                <w:szCs w:val="18"/>
              </w:rPr>
            </w:pPr>
            <w:r w:rsidRPr="00FD5C4B">
              <w:rPr>
                <w:b/>
                <w:sz w:val="18"/>
                <w:szCs w:val="18"/>
              </w:rPr>
              <w:t xml:space="preserve">Separate </w:t>
            </w:r>
          </w:p>
          <w:p w14:paraId="225BE193" w14:textId="7FDA7C06" w:rsidR="00EA7751" w:rsidRPr="00FD5C4B" w:rsidRDefault="00EA7751" w:rsidP="000C2D98">
            <w:pPr>
              <w:spacing w:line="240" w:lineRule="auto"/>
              <w:ind w:left="-72" w:right="-72"/>
              <w:jc w:val="center"/>
              <w:rPr>
                <w:b/>
                <w:sz w:val="18"/>
                <w:szCs w:val="18"/>
              </w:rPr>
            </w:pPr>
            <w:r w:rsidRPr="00FD5C4B">
              <w:rPr>
                <w:b/>
                <w:sz w:val="18"/>
                <w:szCs w:val="18"/>
              </w:rPr>
              <w:t>financial information</w:t>
            </w:r>
          </w:p>
        </w:tc>
      </w:tr>
      <w:tr w:rsidR="00EA7751" w:rsidRPr="00FD5C4B" w14:paraId="274062B9" w14:textId="77777777" w:rsidTr="00FD5C4B">
        <w:trPr>
          <w:trHeight w:val="20"/>
        </w:trPr>
        <w:tc>
          <w:tcPr>
            <w:tcW w:w="7589" w:type="dxa"/>
            <w:shd w:val="clear" w:color="auto" w:fill="auto"/>
            <w:vAlign w:val="bottom"/>
          </w:tcPr>
          <w:p w14:paraId="276B39E1" w14:textId="77777777" w:rsidR="00EA7751" w:rsidRPr="00FD5C4B" w:rsidRDefault="00EA7751" w:rsidP="009805AF">
            <w:pPr>
              <w:spacing w:line="240" w:lineRule="auto"/>
              <w:ind w:left="427"/>
              <w:jc w:val="both"/>
              <w:rPr>
                <w:b/>
                <w:sz w:val="18"/>
                <w:szCs w:val="18"/>
              </w:rPr>
            </w:pPr>
          </w:p>
        </w:tc>
        <w:tc>
          <w:tcPr>
            <w:tcW w:w="1872" w:type="dxa"/>
            <w:vAlign w:val="bottom"/>
          </w:tcPr>
          <w:p w14:paraId="57982E26" w14:textId="739CF2C3" w:rsidR="00EA7751" w:rsidRPr="00FD5C4B" w:rsidRDefault="00EA7751" w:rsidP="009805AF">
            <w:pPr>
              <w:spacing w:line="240" w:lineRule="auto"/>
              <w:ind w:right="-72"/>
              <w:jc w:val="right"/>
              <w:rPr>
                <w:b/>
                <w:bCs/>
                <w:sz w:val="18"/>
                <w:szCs w:val="18"/>
              </w:rPr>
            </w:pPr>
            <w:r w:rsidRPr="00FD5C4B">
              <w:rPr>
                <w:b/>
                <w:bCs/>
                <w:sz w:val="18"/>
                <w:szCs w:val="18"/>
              </w:rPr>
              <w:t>Thousand</w:t>
            </w:r>
            <w:r w:rsidR="008E65FC" w:rsidRPr="00FD5C4B">
              <w:rPr>
                <w:b/>
                <w:bCs/>
                <w:sz w:val="18"/>
                <w:szCs w:val="18"/>
              </w:rPr>
              <w:t xml:space="preserve"> Baht</w:t>
            </w:r>
          </w:p>
        </w:tc>
      </w:tr>
      <w:tr w:rsidR="00EA7751" w:rsidRPr="00FD5C4B" w14:paraId="6C9A7BCF" w14:textId="77777777" w:rsidTr="00FD5C4B">
        <w:trPr>
          <w:trHeight w:val="20"/>
        </w:trPr>
        <w:tc>
          <w:tcPr>
            <w:tcW w:w="7589" w:type="dxa"/>
            <w:shd w:val="clear" w:color="auto" w:fill="auto"/>
            <w:vAlign w:val="bottom"/>
          </w:tcPr>
          <w:p w14:paraId="5D88B860" w14:textId="77777777" w:rsidR="00EA7751" w:rsidRPr="00FD5C4B" w:rsidRDefault="00EA7751" w:rsidP="009805AF">
            <w:pPr>
              <w:spacing w:line="240" w:lineRule="auto"/>
              <w:ind w:left="427"/>
              <w:jc w:val="both"/>
              <w:rPr>
                <w:b/>
                <w:sz w:val="18"/>
                <w:szCs w:val="18"/>
              </w:rPr>
            </w:pPr>
          </w:p>
        </w:tc>
        <w:tc>
          <w:tcPr>
            <w:tcW w:w="1872" w:type="dxa"/>
            <w:tcBorders>
              <w:top w:val="single" w:sz="4" w:space="0" w:color="000000"/>
            </w:tcBorders>
            <w:shd w:val="clear" w:color="auto" w:fill="FAFAFA"/>
            <w:vAlign w:val="bottom"/>
          </w:tcPr>
          <w:p w14:paraId="61161F81" w14:textId="77777777" w:rsidR="00EA7751" w:rsidRPr="00FD5C4B" w:rsidRDefault="00EA7751" w:rsidP="009805AF">
            <w:pPr>
              <w:spacing w:line="240" w:lineRule="auto"/>
              <w:ind w:right="-72"/>
              <w:jc w:val="right"/>
              <w:rPr>
                <w:b/>
                <w:sz w:val="18"/>
                <w:szCs w:val="18"/>
                <w:highlight w:val="white"/>
              </w:rPr>
            </w:pPr>
          </w:p>
        </w:tc>
      </w:tr>
      <w:tr w:rsidR="00EA7751" w:rsidRPr="00FD5C4B" w14:paraId="6A91B43A" w14:textId="77777777" w:rsidTr="00FD5C4B">
        <w:trPr>
          <w:trHeight w:val="20"/>
        </w:trPr>
        <w:tc>
          <w:tcPr>
            <w:tcW w:w="7589" w:type="dxa"/>
            <w:shd w:val="clear" w:color="auto" w:fill="auto"/>
            <w:vAlign w:val="bottom"/>
          </w:tcPr>
          <w:p w14:paraId="7D8CB85F" w14:textId="2AAF2014" w:rsidR="00EA7751" w:rsidRPr="00FD5C4B"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FD5C4B">
              <w:rPr>
                <w:sz w:val="18"/>
                <w:szCs w:val="18"/>
              </w:rPr>
              <w:t xml:space="preserve">Opening net book </w:t>
            </w:r>
            <w:r w:rsidR="001705BC" w:rsidRPr="00FD5C4B">
              <w:rPr>
                <w:sz w:val="18"/>
                <w:szCs w:val="18"/>
              </w:rPr>
              <w:t>value</w:t>
            </w:r>
          </w:p>
        </w:tc>
        <w:tc>
          <w:tcPr>
            <w:tcW w:w="1872" w:type="dxa"/>
            <w:shd w:val="clear" w:color="auto" w:fill="FAFAFA"/>
            <w:vAlign w:val="bottom"/>
          </w:tcPr>
          <w:p w14:paraId="1A89FE3D" w14:textId="0A492C9A" w:rsidR="00EA7751" w:rsidRPr="00FD5C4B" w:rsidRDefault="00EA7751" w:rsidP="009805AF">
            <w:pPr>
              <w:spacing w:line="240" w:lineRule="auto"/>
              <w:ind w:right="-72"/>
              <w:jc w:val="right"/>
              <w:rPr>
                <w:sz w:val="18"/>
                <w:szCs w:val="18"/>
              </w:rPr>
            </w:pPr>
            <w:r w:rsidRPr="00FD5C4B">
              <w:rPr>
                <w:sz w:val="18"/>
                <w:szCs w:val="18"/>
              </w:rPr>
              <w:t>-</w:t>
            </w:r>
          </w:p>
        </w:tc>
      </w:tr>
      <w:tr w:rsidR="00EA7751" w:rsidRPr="00FD5C4B" w14:paraId="0B9F1C40" w14:textId="77777777" w:rsidTr="00FD5C4B">
        <w:trPr>
          <w:trHeight w:val="20"/>
        </w:trPr>
        <w:tc>
          <w:tcPr>
            <w:tcW w:w="7589" w:type="dxa"/>
            <w:shd w:val="clear" w:color="auto" w:fill="auto"/>
            <w:vAlign w:val="bottom"/>
          </w:tcPr>
          <w:p w14:paraId="5F95366E" w14:textId="0F24441B" w:rsidR="00EA7751" w:rsidRPr="00FD5C4B"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FD5C4B">
              <w:rPr>
                <w:sz w:val="18"/>
                <w:szCs w:val="18"/>
              </w:rPr>
              <w:t>A</w:t>
            </w:r>
            <w:r w:rsidR="009811EB" w:rsidRPr="00FD5C4B">
              <w:rPr>
                <w:sz w:val="18"/>
                <w:szCs w:val="18"/>
              </w:rPr>
              <w:t>dvance for investments transferred to long-term loans during the period</w:t>
            </w:r>
            <w:r w:rsidRPr="00FD5C4B">
              <w:rPr>
                <w:sz w:val="18"/>
                <w:szCs w:val="18"/>
              </w:rPr>
              <w:t xml:space="preserve"> </w:t>
            </w:r>
            <w:r w:rsidR="00B205A8" w:rsidRPr="00FD5C4B">
              <w:rPr>
                <w:sz w:val="18"/>
                <w:szCs w:val="18"/>
              </w:rPr>
              <w:t xml:space="preserve">(Note </w:t>
            </w:r>
            <w:r w:rsidR="00073762" w:rsidRPr="00FD5C4B">
              <w:rPr>
                <w:sz w:val="18"/>
                <w:szCs w:val="18"/>
              </w:rPr>
              <w:t>9</w:t>
            </w:r>
            <w:r w:rsidR="00B205A8" w:rsidRPr="00FD5C4B">
              <w:rPr>
                <w:sz w:val="18"/>
                <w:szCs w:val="18"/>
              </w:rPr>
              <w:t>)</w:t>
            </w:r>
          </w:p>
        </w:tc>
        <w:tc>
          <w:tcPr>
            <w:tcW w:w="1872" w:type="dxa"/>
            <w:shd w:val="clear" w:color="auto" w:fill="FAFAFA"/>
            <w:vAlign w:val="bottom"/>
          </w:tcPr>
          <w:p w14:paraId="7A560554" w14:textId="296270E2" w:rsidR="00EA7751" w:rsidRPr="00FD5C4B" w:rsidRDefault="004B5848" w:rsidP="009805AF">
            <w:pPr>
              <w:spacing w:line="240" w:lineRule="auto"/>
              <w:ind w:right="-72"/>
              <w:jc w:val="right"/>
              <w:rPr>
                <w:sz w:val="18"/>
                <w:szCs w:val="18"/>
              </w:rPr>
            </w:pPr>
            <w:r w:rsidRPr="00FD5C4B">
              <w:rPr>
                <w:sz w:val="18"/>
                <w:szCs w:val="18"/>
              </w:rPr>
              <w:t>1,087,147</w:t>
            </w:r>
          </w:p>
        </w:tc>
      </w:tr>
      <w:tr w:rsidR="00EA7751" w:rsidRPr="00FD5C4B" w14:paraId="58FCF356" w14:textId="77777777" w:rsidTr="00FD5C4B">
        <w:trPr>
          <w:trHeight w:val="20"/>
        </w:trPr>
        <w:tc>
          <w:tcPr>
            <w:tcW w:w="7589" w:type="dxa"/>
            <w:shd w:val="clear" w:color="auto" w:fill="auto"/>
            <w:vAlign w:val="bottom"/>
          </w:tcPr>
          <w:p w14:paraId="187904A1" w14:textId="39E0F55C" w:rsidR="00EA7751" w:rsidRPr="00FD5C4B"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FD5C4B">
              <w:rPr>
                <w:sz w:val="18"/>
                <w:szCs w:val="18"/>
              </w:rPr>
              <w:t>Unrealised gain from exchange difference</w:t>
            </w:r>
          </w:p>
        </w:tc>
        <w:tc>
          <w:tcPr>
            <w:tcW w:w="1872" w:type="dxa"/>
            <w:shd w:val="clear" w:color="auto" w:fill="FAFAFA"/>
            <w:vAlign w:val="bottom"/>
          </w:tcPr>
          <w:p w14:paraId="75B34D22" w14:textId="3C640D5C" w:rsidR="00EA7751" w:rsidRPr="00FD5C4B" w:rsidRDefault="001462A2" w:rsidP="009805AF">
            <w:pPr>
              <w:spacing w:line="240" w:lineRule="auto"/>
              <w:ind w:right="-72"/>
              <w:jc w:val="right"/>
              <w:rPr>
                <w:sz w:val="18"/>
                <w:szCs w:val="18"/>
              </w:rPr>
            </w:pPr>
            <w:r w:rsidRPr="00FD5C4B">
              <w:rPr>
                <w:sz w:val="18"/>
                <w:szCs w:val="18"/>
              </w:rPr>
              <w:t>89,686</w:t>
            </w:r>
          </w:p>
        </w:tc>
      </w:tr>
      <w:tr w:rsidR="00EA7751" w:rsidRPr="00FD5C4B" w14:paraId="21335A1B" w14:textId="77777777" w:rsidTr="00FD5C4B">
        <w:trPr>
          <w:trHeight w:val="20"/>
        </w:trPr>
        <w:tc>
          <w:tcPr>
            <w:tcW w:w="7589" w:type="dxa"/>
            <w:shd w:val="clear" w:color="auto" w:fill="auto"/>
            <w:vAlign w:val="bottom"/>
          </w:tcPr>
          <w:p w14:paraId="4627D76B" w14:textId="77777777" w:rsidR="00EA7751" w:rsidRPr="00FD5C4B"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p>
        </w:tc>
        <w:tc>
          <w:tcPr>
            <w:tcW w:w="1872" w:type="dxa"/>
            <w:tcBorders>
              <w:top w:val="single" w:sz="4" w:space="0" w:color="auto"/>
            </w:tcBorders>
            <w:shd w:val="clear" w:color="auto" w:fill="FAFAFA"/>
            <w:vAlign w:val="bottom"/>
          </w:tcPr>
          <w:p w14:paraId="01800249" w14:textId="77777777" w:rsidR="00EA7751" w:rsidRPr="00FD5C4B" w:rsidRDefault="00EA7751" w:rsidP="009805AF">
            <w:pPr>
              <w:spacing w:line="240" w:lineRule="auto"/>
              <w:ind w:right="-72"/>
              <w:jc w:val="right"/>
              <w:rPr>
                <w:sz w:val="18"/>
                <w:szCs w:val="18"/>
              </w:rPr>
            </w:pPr>
          </w:p>
        </w:tc>
      </w:tr>
      <w:tr w:rsidR="00EA7751" w:rsidRPr="00FD5C4B" w14:paraId="35371FA2" w14:textId="77777777" w:rsidTr="00FD5C4B">
        <w:trPr>
          <w:trHeight w:val="20"/>
        </w:trPr>
        <w:tc>
          <w:tcPr>
            <w:tcW w:w="7589" w:type="dxa"/>
            <w:shd w:val="clear" w:color="auto" w:fill="auto"/>
            <w:vAlign w:val="bottom"/>
          </w:tcPr>
          <w:p w14:paraId="4A148806" w14:textId="7C2EA6FA" w:rsidR="00EA7751" w:rsidRPr="00FD5C4B" w:rsidRDefault="00EA7751" w:rsidP="009805AF">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FD5C4B">
              <w:rPr>
                <w:sz w:val="18"/>
                <w:szCs w:val="18"/>
              </w:rPr>
              <w:t xml:space="preserve">Closing net book </w:t>
            </w:r>
            <w:r w:rsidR="001705BC" w:rsidRPr="00FD5C4B">
              <w:rPr>
                <w:sz w:val="18"/>
                <w:szCs w:val="18"/>
              </w:rPr>
              <w:t>value</w:t>
            </w:r>
          </w:p>
        </w:tc>
        <w:tc>
          <w:tcPr>
            <w:tcW w:w="1872" w:type="dxa"/>
            <w:tcBorders>
              <w:bottom w:val="single" w:sz="4" w:space="0" w:color="auto"/>
            </w:tcBorders>
            <w:shd w:val="clear" w:color="auto" w:fill="FAFAFA"/>
            <w:vAlign w:val="bottom"/>
          </w:tcPr>
          <w:p w14:paraId="10B337F2" w14:textId="6BAD4EA9" w:rsidR="00EA7751" w:rsidRPr="00FD5C4B" w:rsidRDefault="001462A2" w:rsidP="009805AF">
            <w:pPr>
              <w:spacing w:line="240" w:lineRule="auto"/>
              <w:ind w:right="-72"/>
              <w:jc w:val="right"/>
              <w:rPr>
                <w:sz w:val="18"/>
                <w:szCs w:val="18"/>
              </w:rPr>
            </w:pPr>
            <w:r w:rsidRPr="00FD5C4B">
              <w:rPr>
                <w:sz w:val="18"/>
                <w:szCs w:val="18"/>
              </w:rPr>
              <w:t>1,176,833</w:t>
            </w:r>
          </w:p>
        </w:tc>
      </w:tr>
    </w:tbl>
    <w:p w14:paraId="55D7826F" w14:textId="77777777" w:rsidR="009805AF" w:rsidRPr="00FD5C4B" w:rsidRDefault="009805AF" w:rsidP="009805AF">
      <w:pPr>
        <w:spacing w:line="240" w:lineRule="auto"/>
        <w:ind w:left="540"/>
        <w:jc w:val="both"/>
        <w:rPr>
          <w:sz w:val="18"/>
          <w:szCs w:val="18"/>
        </w:rPr>
      </w:pPr>
    </w:p>
    <w:p w14:paraId="126BF7A1" w14:textId="3D640E78" w:rsidR="00CB05E7" w:rsidRPr="00FD5C4B" w:rsidRDefault="00B43F6B" w:rsidP="009805AF">
      <w:pPr>
        <w:spacing w:line="240" w:lineRule="auto"/>
        <w:ind w:left="540"/>
        <w:jc w:val="both"/>
        <w:rPr>
          <w:color w:val="000000"/>
          <w:sz w:val="18"/>
          <w:szCs w:val="18"/>
        </w:rPr>
      </w:pPr>
      <w:r w:rsidRPr="00FD5C4B">
        <w:rPr>
          <w:sz w:val="18"/>
          <w:szCs w:val="18"/>
        </w:rPr>
        <w:t>Long</w:t>
      </w:r>
      <w:r w:rsidRPr="00FD5C4B">
        <w:rPr>
          <w:color w:val="000000"/>
          <w:sz w:val="18"/>
          <w:szCs w:val="18"/>
        </w:rPr>
        <w:t xml:space="preserve">-term loans to </w:t>
      </w:r>
      <w:r w:rsidR="00121C30" w:rsidRPr="00FD5C4B">
        <w:rPr>
          <w:color w:val="000000"/>
          <w:sz w:val="18"/>
          <w:szCs w:val="18"/>
        </w:rPr>
        <w:t xml:space="preserve">Champasack Plant IT Solution Sole Co., Ltd. (CPIS) amounting to USD </w:t>
      </w:r>
      <w:r w:rsidR="00C03570" w:rsidRPr="00FD5C4B">
        <w:rPr>
          <w:color w:val="000000"/>
          <w:sz w:val="18"/>
          <w:szCs w:val="18"/>
        </w:rPr>
        <w:t>32</w:t>
      </w:r>
      <w:r w:rsidR="00121C30" w:rsidRPr="00FD5C4B">
        <w:rPr>
          <w:color w:val="000000"/>
          <w:sz w:val="18"/>
          <w:szCs w:val="18"/>
        </w:rPr>
        <w:t>.</w:t>
      </w:r>
      <w:r w:rsidR="00C03570" w:rsidRPr="00FD5C4B">
        <w:rPr>
          <w:color w:val="000000"/>
          <w:sz w:val="18"/>
          <w:szCs w:val="18"/>
        </w:rPr>
        <w:t>34</w:t>
      </w:r>
      <w:r w:rsidR="00121C30" w:rsidRPr="00FD5C4B">
        <w:rPr>
          <w:color w:val="000000"/>
          <w:sz w:val="18"/>
          <w:szCs w:val="18"/>
        </w:rPr>
        <w:t xml:space="preserve"> million</w:t>
      </w:r>
      <w:r w:rsidR="003A1742" w:rsidRPr="00FD5C4B">
        <w:rPr>
          <w:color w:val="000000"/>
          <w:sz w:val="18"/>
          <w:szCs w:val="18"/>
        </w:rPr>
        <w:t xml:space="preserve"> </w:t>
      </w:r>
      <w:r w:rsidRPr="00FD5C4B">
        <w:rPr>
          <w:color w:val="000000"/>
          <w:sz w:val="18"/>
          <w:szCs w:val="18"/>
        </w:rPr>
        <w:t xml:space="preserve">are unsecured and </w:t>
      </w:r>
      <w:r w:rsidR="004C3E92" w:rsidRPr="00FD5C4B">
        <w:rPr>
          <w:color w:val="000000"/>
          <w:sz w:val="18"/>
          <w:szCs w:val="18"/>
        </w:rPr>
        <w:t>bear</w:t>
      </w:r>
      <w:r w:rsidRPr="00FD5C4B">
        <w:rPr>
          <w:color w:val="000000"/>
          <w:sz w:val="18"/>
          <w:szCs w:val="18"/>
        </w:rPr>
        <w:t xml:space="preserve"> interest</w:t>
      </w:r>
      <w:r w:rsidR="009811EB" w:rsidRPr="00FD5C4B">
        <w:rPr>
          <w:color w:val="000000"/>
          <w:sz w:val="18"/>
          <w:szCs w:val="18"/>
        </w:rPr>
        <w:t>s</w:t>
      </w:r>
      <w:r w:rsidR="004C3E92" w:rsidRPr="00FD5C4B">
        <w:rPr>
          <w:color w:val="000000"/>
          <w:sz w:val="18"/>
          <w:szCs w:val="18"/>
        </w:rPr>
        <w:t xml:space="preserve"> at a floating rate</w:t>
      </w:r>
      <w:r w:rsidR="00A9186A" w:rsidRPr="00FD5C4B">
        <w:rPr>
          <w:color w:val="000000"/>
          <w:sz w:val="18"/>
          <w:szCs w:val="18"/>
        </w:rPr>
        <w:t xml:space="preserve"> of</w:t>
      </w:r>
      <w:r w:rsidR="004C3E92" w:rsidRPr="00FD5C4B">
        <w:rPr>
          <w:color w:val="000000"/>
          <w:sz w:val="18"/>
          <w:szCs w:val="18"/>
        </w:rPr>
        <w:t xml:space="preserve"> </w:t>
      </w:r>
      <w:r w:rsidR="00A9186A" w:rsidRPr="00FD5C4B">
        <w:rPr>
          <w:rFonts w:eastAsia="Arial"/>
          <w:color w:val="000000"/>
          <w:sz w:val="18"/>
          <w:szCs w:val="18"/>
        </w:rPr>
        <w:t>MLR</w:t>
      </w:r>
      <w:r w:rsidR="004C3E92" w:rsidRPr="00FD5C4B">
        <w:rPr>
          <w:color w:val="000000"/>
          <w:sz w:val="18"/>
          <w:szCs w:val="18"/>
        </w:rPr>
        <w:t xml:space="preserve"> minus a fixed rate</w:t>
      </w:r>
      <w:r w:rsidR="005410D8" w:rsidRPr="00FD5C4B">
        <w:rPr>
          <w:color w:val="000000"/>
          <w:sz w:val="18"/>
          <w:szCs w:val="18"/>
        </w:rPr>
        <w:t xml:space="preserve"> per annum</w:t>
      </w:r>
      <w:r w:rsidRPr="00FD5C4B">
        <w:rPr>
          <w:color w:val="000000"/>
          <w:sz w:val="18"/>
          <w:szCs w:val="18"/>
        </w:rPr>
        <w:t xml:space="preserve">. The loans are repayable </w:t>
      </w:r>
      <w:r w:rsidR="000C2D98" w:rsidRPr="00FD5C4B">
        <w:rPr>
          <w:color w:val="000000"/>
          <w:sz w:val="18"/>
          <w:szCs w:val="18"/>
        </w:rPr>
        <w:br/>
      </w:r>
      <w:r w:rsidRPr="00FD5C4B">
        <w:rPr>
          <w:color w:val="000000"/>
          <w:sz w:val="18"/>
          <w:szCs w:val="18"/>
        </w:rPr>
        <w:t xml:space="preserve">in </w:t>
      </w:r>
      <w:r w:rsidR="00C03570" w:rsidRPr="00FD5C4B">
        <w:rPr>
          <w:color w:val="000000"/>
          <w:sz w:val="18"/>
          <w:szCs w:val="18"/>
        </w:rPr>
        <w:t>2024</w:t>
      </w:r>
      <w:r w:rsidR="00520B79" w:rsidRPr="00FD5C4B">
        <w:rPr>
          <w:color w:val="000000"/>
          <w:sz w:val="18"/>
          <w:szCs w:val="18"/>
        </w:rPr>
        <w:t xml:space="preserve"> and </w:t>
      </w:r>
      <w:r w:rsidR="00C03570" w:rsidRPr="00FD5C4B">
        <w:rPr>
          <w:color w:val="000000"/>
          <w:sz w:val="18"/>
          <w:szCs w:val="18"/>
        </w:rPr>
        <w:t>2025</w:t>
      </w:r>
      <w:r w:rsidR="00110E1A" w:rsidRPr="00FD5C4B">
        <w:rPr>
          <w:color w:val="000000"/>
          <w:sz w:val="18"/>
          <w:szCs w:val="18"/>
        </w:rPr>
        <w:t>.</w:t>
      </w:r>
    </w:p>
    <w:p w14:paraId="1A795980" w14:textId="77777777" w:rsidR="00C17402" w:rsidRPr="00FD5C4B" w:rsidRDefault="00C17402">
      <w:pPr>
        <w:spacing w:line="240" w:lineRule="auto"/>
        <w:rPr>
          <w:b/>
          <w:color w:val="CF4A02"/>
          <w:sz w:val="18"/>
          <w:szCs w:val="18"/>
        </w:rPr>
      </w:pPr>
    </w:p>
    <w:p w14:paraId="2F15A86B" w14:textId="77777777" w:rsidR="00C17402" w:rsidRPr="00FD5C4B" w:rsidRDefault="00C17402" w:rsidP="00C17402">
      <w:pPr>
        <w:spacing w:line="240" w:lineRule="auto"/>
        <w:ind w:left="540" w:hanging="540"/>
        <w:jc w:val="both"/>
        <w:rPr>
          <w:b/>
          <w:color w:val="CF4A02"/>
          <w:sz w:val="18"/>
          <w:szCs w:val="18"/>
          <w:highlight w:val="white"/>
        </w:rPr>
      </w:pPr>
      <w:r w:rsidRPr="00FD5C4B">
        <w:rPr>
          <w:b/>
          <w:color w:val="CF4A02"/>
          <w:sz w:val="18"/>
          <w:szCs w:val="18"/>
          <w:highlight w:val="white"/>
        </w:rPr>
        <w:t>vi)</w:t>
      </w:r>
      <w:r w:rsidRPr="00FD5C4B">
        <w:rPr>
          <w:b/>
          <w:color w:val="CF4A02"/>
          <w:sz w:val="18"/>
          <w:szCs w:val="18"/>
          <w:highlight w:val="white"/>
        </w:rPr>
        <w:tab/>
        <w:t>Short-term borrowings from a related party</w:t>
      </w:r>
    </w:p>
    <w:p w14:paraId="6CEAE17E" w14:textId="77777777" w:rsidR="00C17402" w:rsidRPr="00FD5C4B" w:rsidRDefault="00C17402" w:rsidP="00C17402">
      <w:pPr>
        <w:spacing w:line="240" w:lineRule="auto"/>
        <w:ind w:left="540" w:hanging="540"/>
        <w:jc w:val="both"/>
        <w:rPr>
          <w:b/>
          <w:color w:val="CF4A02"/>
          <w:sz w:val="18"/>
          <w:szCs w:val="18"/>
          <w:highlight w:val="white"/>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6714"/>
        <w:gridCol w:w="1368"/>
        <w:gridCol w:w="1368"/>
      </w:tblGrid>
      <w:tr w:rsidR="00C17402" w:rsidRPr="00FD5C4B" w14:paraId="114C16F1" w14:textId="77777777" w:rsidTr="00515DDF">
        <w:tc>
          <w:tcPr>
            <w:tcW w:w="6714" w:type="dxa"/>
            <w:vAlign w:val="bottom"/>
          </w:tcPr>
          <w:p w14:paraId="09D989B3" w14:textId="77777777" w:rsidR="00C17402" w:rsidRPr="00FD5C4B" w:rsidRDefault="00C17402" w:rsidP="00E579C9">
            <w:pPr>
              <w:spacing w:line="240" w:lineRule="auto"/>
              <w:ind w:left="427" w:right="-216"/>
              <w:jc w:val="both"/>
              <w:rPr>
                <w:sz w:val="18"/>
                <w:szCs w:val="18"/>
              </w:rPr>
            </w:pPr>
          </w:p>
        </w:tc>
        <w:tc>
          <w:tcPr>
            <w:tcW w:w="2736" w:type="dxa"/>
            <w:gridSpan w:val="2"/>
            <w:tcBorders>
              <w:top w:val="single" w:sz="4" w:space="0" w:color="000000"/>
              <w:left w:val="nil"/>
              <w:bottom w:val="single" w:sz="4" w:space="0" w:color="000000"/>
              <w:right w:val="nil"/>
            </w:tcBorders>
            <w:vAlign w:val="bottom"/>
          </w:tcPr>
          <w:p w14:paraId="7984534B" w14:textId="77777777" w:rsidR="00C17402" w:rsidRPr="00FD5C4B" w:rsidRDefault="00C17402" w:rsidP="00E579C9">
            <w:pPr>
              <w:tabs>
                <w:tab w:val="left" w:pos="1134"/>
                <w:tab w:val="left" w:pos="1276"/>
                <w:tab w:val="center" w:pos="3402"/>
                <w:tab w:val="center" w:pos="4536"/>
                <w:tab w:val="center" w:pos="5670"/>
                <w:tab w:val="center" w:pos="6804"/>
                <w:tab w:val="right" w:pos="7655"/>
              </w:tabs>
              <w:spacing w:line="240" w:lineRule="auto"/>
              <w:ind w:right="-72"/>
              <w:jc w:val="center"/>
              <w:rPr>
                <w:b/>
                <w:sz w:val="18"/>
                <w:szCs w:val="18"/>
              </w:rPr>
            </w:pPr>
            <w:r w:rsidRPr="00FD5C4B">
              <w:rPr>
                <w:b/>
                <w:sz w:val="18"/>
                <w:szCs w:val="18"/>
              </w:rPr>
              <w:t>Consolidated and separate</w:t>
            </w:r>
          </w:p>
          <w:p w14:paraId="647C5815" w14:textId="26625A7C" w:rsidR="00C17402" w:rsidRPr="00FD5C4B" w:rsidRDefault="00795976" w:rsidP="00E579C9">
            <w:pPr>
              <w:tabs>
                <w:tab w:val="left" w:pos="1134"/>
                <w:tab w:val="left" w:pos="1276"/>
                <w:tab w:val="center" w:pos="3402"/>
                <w:tab w:val="center" w:pos="4536"/>
                <w:tab w:val="center" w:pos="5670"/>
                <w:tab w:val="center" w:pos="6804"/>
                <w:tab w:val="right" w:pos="7655"/>
              </w:tabs>
              <w:spacing w:line="240" w:lineRule="auto"/>
              <w:ind w:right="-72"/>
              <w:jc w:val="center"/>
              <w:rPr>
                <w:b/>
                <w:sz w:val="18"/>
                <w:szCs w:val="18"/>
              </w:rPr>
            </w:pPr>
            <w:r w:rsidRPr="00FD5C4B">
              <w:rPr>
                <w:b/>
                <w:sz w:val="18"/>
                <w:szCs w:val="18"/>
              </w:rPr>
              <w:t xml:space="preserve">financial </w:t>
            </w:r>
            <w:r w:rsidR="00B90A91" w:rsidRPr="00FD5C4B">
              <w:rPr>
                <w:b/>
                <w:sz w:val="18"/>
                <w:szCs w:val="18"/>
              </w:rPr>
              <w:t>information</w:t>
            </w:r>
          </w:p>
        </w:tc>
      </w:tr>
      <w:tr w:rsidR="00C17402" w:rsidRPr="00FD5C4B" w14:paraId="1ACBF6A6" w14:textId="77777777" w:rsidTr="00515DDF">
        <w:tc>
          <w:tcPr>
            <w:tcW w:w="6714" w:type="dxa"/>
            <w:vAlign w:val="bottom"/>
          </w:tcPr>
          <w:p w14:paraId="2F18D1F3" w14:textId="77777777" w:rsidR="00C17402" w:rsidRPr="00FD5C4B" w:rsidRDefault="00C17402" w:rsidP="00E579C9">
            <w:pPr>
              <w:spacing w:line="240" w:lineRule="auto"/>
              <w:ind w:left="427" w:right="-216"/>
              <w:jc w:val="both"/>
              <w:rPr>
                <w:b/>
                <w:sz w:val="18"/>
                <w:szCs w:val="18"/>
              </w:rPr>
            </w:pPr>
          </w:p>
        </w:tc>
        <w:tc>
          <w:tcPr>
            <w:tcW w:w="1368" w:type="dxa"/>
            <w:tcBorders>
              <w:top w:val="single" w:sz="4" w:space="0" w:color="000000"/>
              <w:left w:val="nil"/>
              <w:right w:val="nil"/>
            </w:tcBorders>
            <w:vAlign w:val="bottom"/>
          </w:tcPr>
          <w:p w14:paraId="663B2C2B" w14:textId="253133F5" w:rsidR="00C17402" w:rsidRPr="00FD5C4B" w:rsidRDefault="00CC5B1F" w:rsidP="00E579C9">
            <w:pPr>
              <w:spacing w:line="240" w:lineRule="auto"/>
              <w:ind w:right="-72"/>
              <w:jc w:val="right"/>
              <w:rPr>
                <w:b/>
                <w:sz w:val="18"/>
                <w:szCs w:val="18"/>
              </w:rPr>
            </w:pPr>
            <w:r w:rsidRPr="00FD5C4B">
              <w:rPr>
                <w:b/>
                <w:sz w:val="18"/>
                <w:szCs w:val="18"/>
              </w:rPr>
              <w:t>30 September</w:t>
            </w:r>
            <w:r w:rsidR="00E60C49" w:rsidRPr="00FD5C4B">
              <w:rPr>
                <w:b/>
                <w:sz w:val="18"/>
                <w:szCs w:val="18"/>
                <w:highlight w:val="white"/>
              </w:rPr>
              <w:t xml:space="preserve"> </w:t>
            </w:r>
            <w:r w:rsidR="00A66576" w:rsidRPr="00FD5C4B">
              <w:rPr>
                <w:b/>
                <w:sz w:val="18"/>
                <w:szCs w:val="18"/>
                <w:highlight w:val="white"/>
              </w:rPr>
              <w:br/>
            </w:r>
            <w:r w:rsidR="00C03570" w:rsidRPr="00FD5C4B">
              <w:rPr>
                <w:b/>
                <w:sz w:val="18"/>
                <w:szCs w:val="18"/>
              </w:rPr>
              <w:t>202</w:t>
            </w:r>
            <w:r w:rsidR="002D2ED3" w:rsidRPr="00FD5C4B">
              <w:rPr>
                <w:b/>
                <w:sz w:val="18"/>
                <w:szCs w:val="18"/>
              </w:rPr>
              <w:t>3</w:t>
            </w:r>
          </w:p>
        </w:tc>
        <w:tc>
          <w:tcPr>
            <w:tcW w:w="1368" w:type="dxa"/>
            <w:tcBorders>
              <w:top w:val="single" w:sz="4" w:space="0" w:color="000000"/>
              <w:left w:val="nil"/>
              <w:right w:val="nil"/>
            </w:tcBorders>
            <w:vAlign w:val="bottom"/>
          </w:tcPr>
          <w:p w14:paraId="071A661C" w14:textId="39A55A32" w:rsidR="00C17402" w:rsidRPr="00FD5C4B" w:rsidRDefault="00C03570" w:rsidP="00E579C9">
            <w:pPr>
              <w:spacing w:line="240" w:lineRule="auto"/>
              <w:ind w:right="-72"/>
              <w:jc w:val="right"/>
              <w:rPr>
                <w:b/>
                <w:sz w:val="18"/>
                <w:szCs w:val="18"/>
              </w:rPr>
            </w:pPr>
            <w:r w:rsidRPr="00FD5C4B">
              <w:rPr>
                <w:b/>
                <w:sz w:val="18"/>
                <w:szCs w:val="18"/>
              </w:rPr>
              <w:t>31</w:t>
            </w:r>
            <w:r w:rsidR="00E60C49" w:rsidRPr="00FD5C4B">
              <w:rPr>
                <w:b/>
                <w:sz w:val="18"/>
                <w:szCs w:val="18"/>
                <w:highlight w:val="white"/>
              </w:rPr>
              <w:t xml:space="preserve"> December </w:t>
            </w:r>
            <w:r w:rsidRPr="00FD5C4B">
              <w:rPr>
                <w:b/>
                <w:sz w:val="18"/>
                <w:szCs w:val="18"/>
              </w:rPr>
              <w:t>2022</w:t>
            </w:r>
          </w:p>
        </w:tc>
      </w:tr>
      <w:tr w:rsidR="00C17402" w:rsidRPr="00FD5C4B" w14:paraId="70BFA9FA" w14:textId="77777777" w:rsidTr="006E4956">
        <w:trPr>
          <w:trHeight w:val="450"/>
        </w:trPr>
        <w:tc>
          <w:tcPr>
            <w:tcW w:w="6714" w:type="dxa"/>
            <w:vAlign w:val="bottom"/>
          </w:tcPr>
          <w:p w14:paraId="1DC1F3CE" w14:textId="77777777" w:rsidR="00C17402" w:rsidRPr="00FD5C4B" w:rsidRDefault="00C17402" w:rsidP="00E579C9">
            <w:pPr>
              <w:spacing w:line="240" w:lineRule="auto"/>
              <w:ind w:left="427" w:right="-216"/>
              <w:jc w:val="both"/>
              <w:rPr>
                <w:b/>
                <w:sz w:val="18"/>
                <w:szCs w:val="18"/>
              </w:rPr>
            </w:pPr>
          </w:p>
        </w:tc>
        <w:tc>
          <w:tcPr>
            <w:tcW w:w="1368" w:type="dxa"/>
            <w:tcBorders>
              <w:top w:val="nil"/>
              <w:left w:val="nil"/>
              <w:bottom w:val="single" w:sz="4" w:space="0" w:color="000000"/>
              <w:right w:val="nil"/>
            </w:tcBorders>
            <w:vAlign w:val="bottom"/>
          </w:tcPr>
          <w:p w14:paraId="34B2F3D6" w14:textId="4AD1E2A2" w:rsidR="00C17402" w:rsidRPr="00FD5C4B" w:rsidRDefault="00E60C49" w:rsidP="00E579C9">
            <w:pPr>
              <w:spacing w:line="240" w:lineRule="auto"/>
              <w:ind w:right="-72"/>
              <w:jc w:val="right"/>
              <w:rPr>
                <w:b/>
                <w:sz w:val="18"/>
                <w:szCs w:val="18"/>
                <w:highlight w:val="white"/>
              </w:rPr>
            </w:pPr>
            <w:r w:rsidRPr="00FD5C4B">
              <w:rPr>
                <w:b/>
                <w:sz w:val="18"/>
                <w:szCs w:val="18"/>
                <w:highlight w:val="white"/>
              </w:rPr>
              <w:t>Thousand Baht</w:t>
            </w:r>
          </w:p>
        </w:tc>
        <w:tc>
          <w:tcPr>
            <w:tcW w:w="1368" w:type="dxa"/>
            <w:tcBorders>
              <w:top w:val="nil"/>
              <w:left w:val="nil"/>
              <w:bottom w:val="single" w:sz="4" w:space="0" w:color="000000"/>
              <w:right w:val="nil"/>
            </w:tcBorders>
            <w:vAlign w:val="bottom"/>
          </w:tcPr>
          <w:p w14:paraId="504135F4" w14:textId="409CD535" w:rsidR="00C17402" w:rsidRPr="00FD5C4B" w:rsidRDefault="00E60C49" w:rsidP="00E579C9">
            <w:pPr>
              <w:spacing w:line="240" w:lineRule="auto"/>
              <w:ind w:right="-72"/>
              <w:jc w:val="right"/>
              <w:rPr>
                <w:b/>
                <w:sz w:val="18"/>
                <w:szCs w:val="18"/>
                <w:highlight w:val="white"/>
              </w:rPr>
            </w:pPr>
            <w:r w:rsidRPr="00FD5C4B">
              <w:rPr>
                <w:b/>
                <w:sz w:val="18"/>
                <w:szCs w:val="18"/>
                <w:highlight w:val="white"/>
              </w:rPr>
              <w:t>Thousand Baht</w:t>
            </w:r>
          </w:p>
        </w:tc>
      </w:tr>
      <w:tr w:rsidR="00C17402" w:rsidRPr="00FD5C4B" w14:paraId="57A9CB84" w14:textId="77777777" w:rsidTr="00515DDF">
        <w:tc>
          <w:tcPr>
            <w:tcW w:w="6714" w:type="dxa"/>
            <w:vAlign w:val="bottom"/>
          </w:tcPr>
          <w:p w14:paraId="03E8E1F2" w14:textId="77777777" w:rsidR="00C17402" w:rsidRPr="00FD5C4B" w:rsidRDefault="00C17402" w:rsidP="00E579C9">
            <w:pPr>
              <w:tabs>
                <w:tab w:val="left" w:pos="1134"/>
                <w:tab w:val="left" w:pos="1276"/>
                <w:tab w:val="center" w:pos="3402"/>
                <w:tab w:val="center" w:pos="4536"/>
                <w:tab w:val="center" w:pos="5670"/>
                <w:tab w:val="center" w:pos="6804"/>
                <w:tab w:val="right" w:pos="7655"/>
              </w:tabs>
              <w:spacing w:line="240" w:lineRule="auto"/>
              <w:ind w:left="427"/>
              <w:jc w:val="both"/>
              <w:rPr>
                <w:sz w:val="18"/>
                <w:szCs w:val="18"/>
                <w:highlight w:val="white"/>
              </w:rPr>
            </w:pPr>
          </w:p>
        </w:tc>
        <w:tc>
          <w:tcPr>
            <w:tcW w:w="1368" w:type="dxa"/>
            <w:tcBorders>
              <w:top w:val="single" w:sz="4" w:space="0" w:color="000000"/>
              <w:left w:val="nil"/>
              <w:bottom w:val="nil"/>
              <w:right w:val="nil"/>
            </w:tcBorders>
            <w:shd w:val="clear" w:color="auto" w:fill="FAFAFA"/>
            <w:vAlign w:val="bottom"/>
          </w:tcPr>
          <w:p w14:paraId="1830B9CA" w14:textId="77777777" w:rsidR="00C17402" w:rsidRPr="00FD5C4B" w:rsidRDefault="00C17402" w:rsidP="00E579C9">
            <w:pPr>
              <w:spacing w:line="240" w:lineRule="auto"/>
              <w:ind w:right="-72"/>
              <w:jc w:val="right"/>
              <w:rPr>
                <w:sz w:val="18"/>
                <w:szCs w:val="18"/>
              </w:rPr>
            </w:pPr>
          </w:p>
        </w:tc>
        <w:tc>
          <w:tcPr>
            <w:tcW w:w="1368" w:type="dxa"/>
            <w:tcBorders>
              <w:top w:val="single" w:sz="4" w:space="0" w:color="000000"/>
              <w:left w:val="nil"/>
              <w:bottom w:val="nil"/>
              <w:right w:val="nil"/>
            </w:tcBorders>
            <w:shd w:val="clear" w:color="auto" w:fill="auto"/>
            <w:vAlign w:val="bottom"/>
          </w:tcPr>
          <w:p w14:paraId="205428B1" w14:textId="77777777" w:rsidR="00C17402" w:rsidRPr="00FD5C4B" w:rsidRDefault="00C17402" w:rsidP="00E579C9">
            <w:pPr>
              <w:spacing w:line="240" w:lineRule="auto"/>
              <w:ind w:right="-72"/>
              <w:jc w:val="right"/>
              <w:rPr>
                <w:sz w:val="18"/>
                <w:szCs w:val="18"/>
              </w:rPr>
            </w:pPr>
          </w:p>
        </w:tc>
      </w:tr>
      <w:tr w:rsidR="00C17402" w:rsidRPr="00FD5C4B" w14:paraId="20EFF149" w14:textId="77777777" w:rsidTr="00515DDF">
        <w:tc>
          <w:tcPr>
            <w:tcW w:w="6714" w:type="dxa"/>
            <w:vAlign w:val="bottom"/>
          </w:tcPr>
          <w:p w14:paraId="27F17027" w14:textId="77777777" w:rsidR="00C17402" w:rsidRPr="00FD5C4B" w:rsidRDefault="00C17402" w:rsidP="00E579C9">
            <w:pPr>
              <w:tabs>
                <w:tab w:val="left" w:pos="1134"/>
                <w:tab w:val="left" w:pos="1276"/>
                <w:tab w:val="center" w:pos="3402"/>
                <w:tab w:val="center" w:pos="4536"/>
                <w:tab w:val="center" w:pos="5670"/>
                <w:tab w:val="center" w:pos="6804"/>
                <w:tab w:val="right" w:pos="7655"/>
              </w:tabs>
              <w:spacing w:line="240" w:lineRule="auto"/>
              <w:ind w:left="427"/>
              <w:jc w:val="both"/>
              <w:rPr>
                <w:sz w:val="18"/>
                <w:szCs w:val="18"/>
                <w:highlight w:val="white"/>
              </w:rPr>
            </w:pPr>
            <w:r w:rsidRPr="00FD5C4B">
              <w:rPr>
                <w:sz w:val="18"/>
                <w:szCs w:val="18"/>
                <w:highlight w:val="white"/>
              </w:rPr>
              <w:t>An associate</w:t>
            </w:r>
          </w:p>
        </w:tc>
        <w:tc>
          <w:tcPr>
            <w:tcW w:w="1368" w:type="dxa"/>
            <w:tcBorders>
              <w:top w:val="nil"/>
              <w:left w:val="nil"/>
              <w:bottom w:val="single" w:sz="4" w:space="0" w:color="000000"/>
              <w:right w:val="nil"/>
            </w:tcBorders>
            <w:shd w:val="clear" w:color="auto" w:fill="FAFAFA"/>
            <w:vAlign w:val="bottom"/>
          </w:tcPr>
          <w:p w14:paraId="746862E7" w14:textId="4816D719" w:rsidR="00C17402" w:rsidRPr="00FD5C4B" w:rsidRDefault="00932489" w:rsidP="00E579C9">
            <w:pPr>
              <w:spacing w:line="240" w:lineRule="auto"/>
              <w:ind w:right="-72"/>
              <w:jc w:val="right"/>
              <w:rPr>
                <w:sz w:val="18"/>
                <w:szCs w:val="18"/>
              </w:rPr>
            </w:pPr>
            <w:r w:rsidRPr="00FD5C4B">
              <w:rPr>
                <w:sz w:val="18"/>
                <w:szCs w:val="18"/>
              </w:rPr>
              <w:t>464,536</w:t>
            </w:r>
          </w:p>
        </w:tc>
        <w:tc>
          <w:tcPr>
            <w:tcW w:w="1368" w:type="dxa"/>
            <w:tcBorders>
              <w:top w:val="nil"/>
              <w:left w:val="nil"/>
              <w:bottom w:val="single" w:sz="4" w:space="0" w:color="000000"/>
              <w:right w:val="nil"/>
            </w:tcBorders>
            <w:shd w:val="clear" w:color="auto" w:fill="auto"/>
            <w:vAlign w:val="bottom"/>
          </w:tcPr>
          <w:p w14:paraId="63A736D8" w14:textId="6A2E466D" w:rsidR="00C17402" w:rsidRPr="00FD5C4B" w:rsidRDefault="00C03570" w:rsidP="00E579C9">
            <w:pPr>
              <w:spacing w:line="240" w:lineRule="auto"/>
              <w:ind w:right="-72"/>
              <w:jc w:val="right"/>
              <w:rPr>
                <w:sz w:val="18"/>
                <w:szCs w:val="18"/>
              </w:rPr>
            </w:pPr>
            <w:r w:rsidRPr="00FD5C4B">
              <w:rPr>
                <w:sz w:val="18"/>
                <w:szCs w:val="18"/>
              </w:rPr>
              <w:t>439</w:t>
            </w:r>
            <w:r w:rsidR="00B454A3" w:rsidRPr="00FD5C4B">
              <w:rPr>
                <w:sz w:val="18"/>
                <w:szCs w:val="18"/>
              </w:rPr>
              <w:t>,</w:t>
            </w:r>
            <w:r w:rsidRPr="00FD5C4B">
              <w:rPr>
                <w:sz w:val="18"/>
                <w:szCs w:val="18"/>
              </w:rPr>
              <w:t>379</w:t>
            </w:r>
          </w:p>
        </w:tc>
      </w:tr>
    </w:tbl>
    <w:p w14:paraId="01905195" w14:textId="29C934C0" w:rsidR="00C17402" w:rsidRPr="00FD5C4B" w:rsidRDefault="00C17402" w:rsidP="00A36960">
      <w:pPr>
        <w:spacing w:line="240" w:lineRule="auto"/>
        <w:jc w:val="both"/>
        <w:rPr>
          <w:sz w:val="18"/>
          <w:szCs w:val="18"/>
          <w:highlight w:val="white"/>
        </w:rPr>
      </w:pPr>
    </w:p>
    <w:p w14:paraId="26F964B8" w14:textId="4899BECF" w:rsidR="00381F00" w:rsidRPr="00FD5C4B" w:rsidRDefault="00381F00">
      <w:pPr>
        <w:spacing w:line="240" w:lineRule="auto"/>
        <w:rPr>
          <w:sz w:val="18"/>
          <w:szCs w:val="18"/>
          <w:highlight w:val="white"/>
        </w:rPr>
      </w:pPr>
      <w:r w:rsidRPr="00FD5C4B">
        <w:rPr>
          <w:sz w:val="18"/>
          <w:szCs w:val="18"/>
          <w:highlight w:val="white"/>
        </w:rPr>
        <w:br w:type="page"/>
      </w:r>
    </w:p>
    <w:p w14:paraId="4D39EE7B" w14:textId="77777777" w:rsidR="00381F00" w:rsidRPr="00FD5C4B" w:rsidRDefault="00381F00" w:rsidP="00A36960">
      <w:pPr>
        <w:spacing w:line="240" w:lineRule="auto"/>
        <w:jc w:val="both"/>
        <w:rPr>
          <w:sz w:val="18"/>
          <w:szCs w:val="18"/>
          <w:highlight w:val="white"/>
        </w:rPr>
      </w:pPr>
    </w:p>
    <w:p w14:paraId="46520C8A" w14:textId="6A0BF3E3" w:rsidR="00C17402" w:rsidRPr="00FD5C4B" w:rsidRDefault="00C17402" w:rsidP="00C17402">
      <w:pPr>
        <w:spacing w:line="240" w:lineRule="auto"/>
        <w:ind w:left="540"/>
        <w:jc w:val="both"/>
        <w:rPr>
          <w:sz w:val="18"/>
          <w:szCs w:val="18"/>
          <w:highlight w:val="white"/>
        </w:rPr>
      </w:pPr>
      <w:r w:rsidRPr="00FD5C4B">
        <w:rPr>
          <w:sz w:val="18"/>
          <w:szCs w:val="18"/>
          <w:highlight w:val="white"/>
        </w:rPr>
        <w:t>The movements of short-term</w:t>
      </w:r>
      <w:r w:rsidRPr="00FD5C4B">
        <w:rPr>
          <w:sz w:val="18"/>
          <w:szCs w:val="18"/>
          <w:highlight w:val="white"/>
          <w:lang w:val="en-US"/>
        </w:rPr>
        <w:t xml:space="preserve"> borrowings</w:t>
      </w:r>
      <w:r w:rsidRPr="00FD5C4B">
        <w:rPr>
          <w:sz w:val="18"/>
          <w:szCs w:val="18"/>
          <w:highlight w:val="white"/>
        </w:rPr>
        <w:t xml:space="preserve"> for the </w:t>
      </w:r>
      <w:r w:rsidR="00CC5B1F" w:rsidRPr="00FD5C4B">
        <w:rPr>
          <w:sz w:val="18"/>
          <w:szCs w:val="18"/>
          <w:highlight w:val="white"/>
        </w:rPr>
        <w:t>nine-month</w:t>
      </w:r>
      <w:r w:rsidR="009811EB" w:rsidRPr="00FD5C4B">
        <w:rPr>
          <w:sz w:val="18"/>
          <w:szCs w:val="18"/>
          <w:highlight w:val="white"/>
        </w:rPr>
        <w:t xml:space="preserve"> period</w:t>
      </w:r>
      <w:r w:rsidRPr="00FD5C4B">
        <w:rPr>
          <w:sz w:val="18"/>
          <w:szCs w:val="18"/>
          <w:highlight w:val="white"/>
        </w:rPr>
        <w:t xml:space="preserve"> ended </w:t>
      </w:r>
      <w:r w:rsidR="00CC5B1F" w:rsidRPr="00FD5C4B">
        <w:rPr>
          <w:sz w:val="18"/>
          <w:szCs w:val="18"/>
        </w:rPr>
        <w:t>30 September</w:t>
      </w:r>
      <w:r w:rsidRPr="00FD5C4B">
        <w:rPr>
          <w:sz w:val="18"/>
          <w:szCs w:val="18"/>
          <w:highlight w:val="white"/>
        </w:rPr>
        <w:t xml:space="preserve"> </w:t>
      </w:r>
      <w:r w:rsidR="00C03570" w:rsidRPr="00FD5C4B">
        <w:rPr>
          <w:sz w:val="18"/>
          <w:szCs w:val="18"/>
        </w:rPr>
        <w:t>2023</w:t>
      </w:r>
      <w:r w:rsidRPr="00FD5C4B">
        <w:rPr>
          <w:sz w:val="18"/>
          <w:szCs w:val="18"/>
          <w:highlight w:val="white"/>
        </w:rPr>
        <w:t xml:space="preserve"> are as follows:</w:t>
      </w:r>
    </w:p>
    <w:p w14:paraId="54B7EC23" w14:textId="77777777" w:rsidR="00C17402" w:rsidRPr="00FD5C4B" w:rsidRDefault="00C17402" w:rsidP="00C17402">
      <w:pPr>
        <w:spacing w:line="240" w:lineRule="auto"/>
        <w:ind w:left="540"/>
        <w:jc w:val="both"/>
        <w:rPr>
          <w:sz w:val="18"/>
          <w:szCs w:val="18"/>
          <w:highlight w:val="white"/>
        </w:rPr>
      </w:pPr>
    </w:p>
    <w:tbl>
      <w:tblPr>
        <w:tblW w:w="9612" w:type="dxa"/>
        <w:tblInd w:w="-162" w:type="dxa"/>
        <w:tblLayout w:type="fixed"/>
        <w:tblLook w:val="0400" w:firstRow="0" w:lastRow="0" w:firstColumn="0" w:lastColumn="0" w:noHBand="0" w:noVBand="1"/>
      </w:tblPr>
      <w:tblGrid>
        <w:gridCol w:w="6876"/>
        <w:gridCol w:w="2736"/>
      </w:tblGrid>
      <w:tr w:rsidR="00C17402" w:rsidRPr="00FD5C4B" w14:paraId="6D4A4F33" w14:textId="77777777" w:rsidTr="00515DDF">
        <w:tc>
          <w:tcPr>
            <w:tcW w:w="6876" w:type="dxa"/>
            <w:vAlign w:val="bottom"/>
          </w:tcPr>
          <w:p w14:paraId="2EEAEB09" w14:textId="77777777" w:rsidR="00C17402" w:rsidRPr="00FD5C4B" w:rsidRDefault="00C17402" w:rsidP="00E579C9">
            <w:pPr>
              <w:spacing w:line="240" w:lineRule="auto"/>
              <w:ind w:left="590"/>
              <w:jc w:val="both"/>
              <w:rPr>
                <w:b/>
                <w:sz w:val="18"/>
                <w:szCs w:val="18"/>
              </w:rPr>
            </w:pPr>
          </w:p>
        </w:tc>
        <w:tc>
          <w:tcPr>
            <w:tcW w:w="2736" w:type="dxa"/>
            <w:tcBorders>
              <w:top w:val="single" w:sz="4" w:space="0" w:color="000000"/>
              <w:left w:val="nil"/>
              <w:bottom w:val="single" w:sz="4" w:space="0" w:color="000000"/>
              <w:right w:val="nil"/>
            </w:tcBorders>
            <w:vAlign w:val="bottom"/>
          </w:tcPr>
          <w:p w14:paraId="05477677" w14:textId="77777777" w:rsidR="00C17402" w:rsidRPr="00FD5C4B" w:rsidRDefault="00C17402" w:rsidP="00E579C9">
            <w:pPr>
              <w:tabs>
                <w:tab w:val="left" w:pos="1134"/>
                <w:tab w:val="left" w:pos="1276"/>
                <w:tab w:val="center" w:pos="3402"/>
                <w:tab w:val="center" w:pos="4536"/>
                <w:tab w:val="center" w:pos="5670"/>
                <w:tab w:val="center" w:pos="6804"/>
                <w:tab w:val="right" w:pos="7655"/>
              </w:tabs>
              <w:spacing w:line="240" w:lineRule="auto"/>
              <w:ind w:right="-72"/>
              <w:jc w:val="center"/>
              <w:rPr>
                <w:b/>
                <w:sz w:val="18"/>
                <w:szCs w:val="18"/>
              </w:rPr>
            </w:pPr>
            <w:r w:rsidRPr="00FD5C4B">
              <w:rPr>
                <w:b/>
                <w:sz w:val="18"/>
                <w:szCs w:val="18"/>
              </w:rPr>
              <w:t>Consolidated and separate</w:t>
            </w:r>
          </w:p>
          <w:p w14:paraId="21985D91" w14:textId="641255A7" w:rsidR="00C17402" w:rsidRPr="00FD5C4B" w:rsidRDefault="00795976" w:rsidP="00E579C9">
            <w:pPr>
              <w:tabs>
                <w:tab w:val="left" w:pos="1134"/>
                <w:tab w:val="left" w:pos="1276"/>
                <w:tab w:val="center" w:pos="3402"/>
                <w:tab w:val="center" w:pos="4536"/>
                <w:tab w:val="center" w:pos="5670"/>
                <w:tab w:val="center" w:pos="6804"/>
                <w:tab w:val="right" w:pos="7655"/>
              </w:tabs>
              <w:spacing w:line="240" w:lineRule="auto"/>
              <w:ind w:right="-72"/>
              <w:jc w:val="center"/>
              <w:rPr>
                <w:b/>
                <w:sz w:val="18"/>
                <w:szCs w:val="18"/>
              </w:rPr>
            </w:pPr>
            <w:r w:rsidRPr="00FD5C4B">
              <w:rPr>
                <w:b/>
                <w:sz w:val="18"/>
                <w:szCs w:val="18"/>
              </w:rPr>
              <w:t xml:space="preserve">financial </w:t>
            </w:r>
            <w:r w:rsidR="001B57B8" w:rsidRPr="00FD5C4B">
              <w:rPr>
                <w:b/>
                <w:sz w:val="18"/>
                <w:szCs w:val="18"/>
              </w:rPr>
              <w:t>information</w:t>
            </w:r>
          </w:p>
        </w:tc>
      </w:tr>
      <w:tr w:rsidR="00C17402" w:rsidRPr="00FD5C4B" w14:paraId="5F8F3852" w14:textId="77777777" w:rsidTr="00515DDF">
        <w:tc>
          <w:tcPr>
            <w:tcW w:w="6876" w:type="dxa"/>
            <w:vAlign w:val="bottom"/>
          </w:tcPr>
          <w:p w14:paraId="56CD5B53" w14:textId="77777777" w:rsidR="00C17402" w:rsidRPr="00FD5C4B" w:rsidRDefault="00C17402" w:rsidP="00E579C9">
            <w:pPr>
              <w:spacing w:line="240" w:lineRule="auto"/>
              <w:ind w:left="590"/>
              <w:jc w:val="both"/>
              <w:rPr>
                <w:b/>
                <w:sz w:val="18"/>
                <w:szCs w:val="18"/>
              </w:rPr>
            </w:pPr>
          </w:p>
        </w:tc>
        <w:tc>
          <w:tcPr>
            <w:tcW w:w="2736" w:type="dxa"/>
            <w:tcBorders>
              <w:top w:val="single" w:sz="4" w:space="0" w:color="000000"/>
              <w:left w:val="nil"/>
              <w:bottom w:val="single" w:sz="4" w:space="0" w:color="000000"/>
              <w:right w:val="nil"/>
            </w:tcBorders>
            <w:vAlign w:val="bottom"/>
          </w:tcPr>
          <w:p w14:paraId="1F356C7A" w14:textId="718516C0" w:rsidR="00C17402" w:rsidRPr="00FD5C4B" w:rsidRDefault="00BD3D6B" w:rsidP="00E579C9">
            <w:pPr>
              <w:spacing w:line="240" w:lineRule="auto"/>
              <w:ind w:right="-72"/>
              <w:jc w:val="right"/>
              <w:rPr>
                <w:rFonts w:eastAsia="Arial"/>
                <w:b/>
                <w:sz w:val="18"/>
                <w:szCs w:val="18"/>
                <w:highlight w:val="white"/>
              </w:rPr>
            </w:pPr>
            <w:r w:rsidRPr="00FD5C4B">
              <w:rPr>
                <w:b/>
                <w:bCs/>
                <w:sz w:val="18"/>
                <w:szCs w:val="18"/>
              </w:rPr>
              <w:t>Thousand Baht</w:t>
            </w:r>
          </w:p>
        </w:tc>
      </w:tr>
      <w:tr w:rsidR="00C17402" w:rsidRPr="00FD5C4B" w14:paraId="3BCAE401" w14:textId="77777777" w:rsidTr="00515DDF">
        <w:trPr>
          <w:trHeight w:val="85"/>
        </w:trPr>
        <w:tc>
          <w:tcPr>
            <w:tcW w:w="6876" w:type="dxa"/>
            <w:vAlign w:val="bottom"/>
          </w:tcPr>
          <w:p w14:paraId="14707DE1" w14:textId="77777777" w:rsidR="00C17402" w:rsidRPr="00FD5C4B" w:rsidRDefault="00C17402" w:rsidP="00E579C9">
            <w:pPr>
              <w:spacing w:line="240" w:lineRule="auto"/>
              <w:ind w:left="590"/>
              <w:jc w:val="both"/>
              <w:rPr>
                <w:sz w:val="18"/>
                <w:szCs w:val="18"/>
                <w:highlight w:val="white"/>
              </w:rPr>
            </w:pPr>
          </w:p>
        </w:tc>
        <w:tc>
          <w:tcPr>
            <w:tcW w:w="2736" w:type="dxa"/>
            <w:tcBorders>
              <w:top w:val="single" w:sz="4" w:space="0" w:color="000000"/>
              <w:left w:val="nil"/>
              <w:bottom w:val="nil"/>
              <w:right w:val="nil"/>
            </w:tcBorders>
            <w:shd w:val="clear" w:color="auto" w:fill="FAFAFA"/>
            <w:vAlign w:val="bottom"/>
          </w:tcPr>
          <w:p w14:paraId="3A99DD48" w14:textId="77777777" w:rsidR="00C17402" w:rsidRPr="00FD5C4B" w:rsidRDefault="00C17402" w:rsidP="00E579C9">
            <w:pPr>
              <w:spacing w:line="240" w:lineRule="auto"/>
              <w:ind w:right="-72"/>
              <w:jc w:val="right"/>
              <w:rPr>
                <w:sz w:val="18"/>
                <w:szCs w:val="18"/>
              </w:rPr>
            </w:pPr>
          </w:p>
        </w:tc>
      </w:tr>
      <w:tr w:rsidR="00C17402" w:rsidRPr="00FD5C4B" w14:paraId="48B27C53" w14:textId="77777777" w:rsidTr="00515DDF">
        <w:trPr>
          <w:trHeight w:val="139"/>
        </w:trPr>
        <w:tc>
          <w:tcPr>
            <w:tcW w:w="6876" w:type="dxa"/>
            <w:vAlign w:val="bottom"/>
          </w:tcPr>
          <w:p w14:paraId="7199D3D3" w14:textId="2B6FFE5A" w:rsidR="00C17402" w:rsidRPr="00FD5C4B" w:rsidRDefault="00C17402" w:rsidP="00E579C9">
            <w:pPr>
              <w:spacing w:line="240" w:lineRule="auto"/>
              <w:ind w:left="590"/>
              <w:jc w:val="both"/>
              <w:rPr>
                <w:sz w:val="18"/>
                <w:szCs w:val="18"/>
                <w:highlight w:val="white"/>
              </w:rPr>
            </w:pPr>
            <w:r w:rsidRPr="00FD5C4B">
              <w:rPr>
                <w:sz w:val="18"/>
                <w:szCs w:val="18"/>
                <w:highlight w:val="white"/>
              </w:rPr>
              <w:t xml:space="preserve">Opening net book </w:t>
            </w:r>
            <w:r w:rsidR="001705BC" w:rsidRPr="00FD5C4B">
              <w:rPr>
                <w:sz w:val="18"/>
                <w:szCs w:val="18"/>
                <w:highlight w:val="white"/>
              </w:rPr>
              <w:t>value</w:t>
            </w:r>
          </w:p>
        </w:tc>
        <w:tc>
          <w:tcPr>
            <w:tcW w:w="2736" w:type="dxa"/>
            <w:shd w:val="clear" w:color="auto" w:fill="FAFAFA"/>
            <w:vAlign w:val="bottom"/>
          </w:tcPr>
          <w:p w14:paraId="35604136" w14:textId="554682A8" w:rsidR="00C17402" w:rsidRPr="00FD5C4B" w:rsidRDefault="00C03570" w:rsidP="00E579C9">
            <w:pPr>
              <w:spacing w:line="240" w:lineRule="auto"/>
              <w:ind w:right="-72" w:hanging="14"/>
              <w:jc w:val="right"/>
              <w:rPr>
                <w:sz w:val="18"/>
                <w:szCs w:val="18"/>
              </w:rPr>
            </w:pPr>
            <w:r w:rsidRPr="00FD5C4B">
              <w:rPr>
                <w:sz w:val="18"/>
                <w:szCs w:val="18"/>
              </w:rPr>
              <w:t>439</w:t>
            </w:r>
            <w:r w:rsidR="00C17402" w:rsidRPr="00FD5C4B">
              <w:rPr>
                <w:sz w:val="18"/>
                <w:szCs w:val="18"/>
              </w:rPr>
              <w:t>,</w:t>
            </w:r>
            <w:r w:rsidRPr="00FD5C4B">
              <w:rPr>
                <w:sz w:val="18"/>
                <w:szCs w:val="18"/>
              </w:rPr>
              <w:t>379</w:t>
            </w:r>
          </w:p>
        </w:tc>
      </w:tr>
      <w:tr w:rsidR="00C17402" w:rsidRPr="00FD5C4B" w14:paraId="7C9E58B9" w14:textId="77777777" w:rsidTr="00515DDF">
        <w:trPr>
          <w:trHeight w:val="139"/>
        </w:trPr>
        <w:tc>
          <w:tcPr>
            <w:tcW w:w="6876" w:type="dxa"/>
            <w:vAlign w:val="bottom"/>
          </w:tcPr>
          <w:p w14:paraId="0E802EED" w14:textId="79C6A54D" w:rsidR="00C17402" w:rsidRPr="00FD5C4B" w:rsidRDefault="00C17402" w:rsidP="00E579C9">
            <w:pPr>
              <w:spacing w:line="240" w:lineRule="auto"/>
              <w:ind w:left="590"/>
              <w:jc w:val="both"/>
              <w:rPr>
                <w:sz w:val="18"/>
                <w:szCs w:val="18"/>
                <w:highlight w:val="white"/>
              </w:rPr>
            </w:pPr>
            <w:r w:rsidRPr="00FD5C4B">
              <w:rPr>
                <w:sz w:val="18"/>
                <w:szCs w:val="18"/>
              </w:rPr>
              <w:t xml:space="preserve">Unrealised </w:t>
            </w:r>
            <w:r w:rsidR="00331762" w:rsidRPr="00FD5C4B">
              <w:rPr>
                <w:sz w:val="18"/>
                <w:szCs w:val="18"/>
              </w:rPr>
              <w:t>loss</w:t>
            </w:r>
            <w:r w:rsidRPr="00FD5C4B">
              <w:rPr>
                <w:sz w:val="18"/>
                <w:szCs w:val="18"/>
              </w:rPr>
              <w:t xml:space="preserve"> from exchange difference</w:t>
            </w:r>
          </w:p>
        </w:tc>
        <w:tc>
          <w:tcPr>
            <w:tcW w:w="2736" w:type="dxa"/>
            <w:shd w:val="clear" w:color="auto" w:fill="FAFAFA"/>
            <w:vAlign w:val="bottom"/>
          </w:tcPr>
          <w:p w14:paraId="6694FC42" w14:textId="1DC604D1" w:rsidR="00C17402" w:rsidRPr="00FD5C4B" w:rsidRDefault="00266990" w:rsidP="00E579C9">
            <w:pPr>
              <w:spacing w:line="240" w:lineRule="auto"/>
              <w:ind w:right="-72" w:hanging="14"/>
              <w:jc w:val="right"/>
              <w:rPr>
                <w:sz w:val="18"/>
                <w:szCs w:val="18"/>
              </w:rPr>
            </w:pPr>
            <w:r w:rsidRPr="00FD5C4B">
              <w:rPr>
                <w:sz w:val="18"/>
                <w:szCs w:val="18"/>
              </w:rPr>
              <w:t>25,157</w:t>
            </w:r>
          </w:p>
        </w:tc>
      </w:tr>
      <w:tr w:rsidR="00C17402" w:rsidRPr="00FD5C4B" w14:paraId="22882CE8" w14:textId="77777777" w:rsidTr="00515DDF">
        <w:trPr>
          <w:trHeight w:val="112"/>
        </w:trPr>
        <w:tc>
          <w:tcPr>
            <w:tcW w:w="6876" w:type="dxa"/>
            <w:vAlign w:val="bottom"/>
          </w:tcPr>
          <w:p w14:paraId="61BEAEDC" w14:textId="77777777" w:rsidR="00C17402" w:rsidRPr="00FD5C4B" w:rsidRDefault="00C17402" w:rsidP="00E579C9">
            <w:pPr>
              <w:spacing w:line="240" w:lineRule="auto"/>
              <w:ind w:left="590"/>
              <w:jc w:val="both"/>
              <w:rPr>
                <w:sz w:val="18"/>
                <w:szCs w:val="18"/>
                <w:highlight w:val="white"/>
              </w:rPr>
            </w:pPr>
          </w:p>
        </w:tc>
        <w:tc>
          <w:tcPr>
            <w:tcW w:w="2736" w:type="dxa"/>
            <w:tcBorders>
              <w:top w:val="single" w:sz="4" w:space="0" w:color="000000"/>
              <w:left w:val="nil"/>
              <w:right w:val="nil"/>
            </w:tcBorders>
            <w:shd w:val="clear" w:color="auto" w:fill="FAFAFA"/>
            <w:vAlign w:val="bottom"/>
          </w:tcPr>
          <w:p w14:paraId="6B471F49" w14:textId="77777777" w:rsidR="00C17402" w:rsidRPr="00FD5C4B" w:rsidRDefault="00C17402" w:rsidP="00E579C9">
            <w:pPr>
              <w:spacing w:line="240" w:lineRule="auto"/>
              <w:ind w:left="540"/>
              <w:jc w:val="right"/>
              <w:rPr>
                <w:sz w:val="18"/>
                <w:szCs w:val="18"/>
                <w:highlight w:val="white"/>
              </w:rPr>
            </w:pPr>
          </w:p>
        </w:tc>
      </w:tr>
      <w:tr w:rsidR="00C17402" w:rsidRPr="00FD5C4B" w14:paraId="0C9943C4" w14:textId="77777777" w:rsidTr="00515DDF">
        <w:trPr>
          <w:trHeight w:val="108"/>
        </w:trPr>
        <w:tc>
          <w:tcPr>
            <w:tcW w:w="6876" w:type="dxa"/>
            <w:vAlign w:val="bottom"/>
          </w:tcPr>
          <w:p w14:paraId="5D2F7DA5" w14:textId="04F79CFE" w:rsidR="00C17402" w:rsidRPr="00FD5C4B" w:rsidRDefault="00C17402" w:rsidP="00E579C9">
            <w:pPr>
              <w:spacing w:line="240" w:lineRule="auto"/>
              <w:ind w:left="590"/>
              <w:jc w:val="both"/>
              <w:rPr>
                <w:sz w:val="18"/>
                <w:szCs w:val="18"/>
                <w:highlight w:val="white"/>
              </w:rPr>
            </w:pPr>
            <w:r w:rsidRPr="00FD5C4B">
              <w:rPr>
                <w:sz w:val="18"/>
                <w:szCs w:val="18"/>
                <w:highlight w:val="white"/>
              </w:rPr>
              <w:t xml:space="preserve">Closing net book </w:t>
            </w:r>
            <w:r w:rsidR="001705BC" w:rsidRPr="00FD5C4B">
              <w:rPr>
                <w:sz w:val="18"/>
                <w:szCs w:val="18"/>
                <w:highlight w:val="white"/>
              </w:rPr>
              <w:t>value</w:t>
            </w:r>
          </w:p>
        </w:tc>
        <w:tc>
          <w:tcPr>
            <w:tcW w:w="2736" w:type="dxa"/>
            <w:tcBorders>
              <w:top w:val="nil"/>
              <w:left w:val="nil"/>
              <w:bottom w:val="single" w:sz="4" w:space="0" w:color="000000"/>
              <w:right w:val="nil"/>
            </w:tcBorders>
            <w:shd w:val="clear" w:color="auto" w:fill="FAFAFA"/>
            <w:vAlign w:val="bottom"/>
          </w:tcPr>
          <w:p w14:paraId="01F41A15" w14:textId="6DCCD00F" w:rsidR="00C17402" w:rsidRPr="00FD5C4B" w:rsidRDefault="00266990" w:rsidP="00E579C9">
            <w:pPr>
              <w:spacing w:line="240" w:lineRule="auto"/>
              <w:ind w:right="-72" w:hanging="14"/>
              <w:jc w:val="right"/>
              <w:rPr>
                <w:sz w:val="18"/>
                <w:szCs w:val="18"/>
              </w:rPr>
            </w:pPr>
            <w:r w:rsidRPr="00FD5C4B">
              <w:rPr>
                <w:sz w:val="18"/>
                <w:szCs w:val="18"/>
              </w:rPr>
              <w:t>464,536</w:t>
            </w:r>
          </w:p>
        </w:tc>
      </w:tr>
    </w:tbl>
    <w:p w14:paraId="6EC96927" w14:textId="77777777" w:rsidR="00C17402" w:rsidRPr="00FD5C4B" w:rsidRDefault="00C17402" w:rsidP="00C17402">
      <w:pPr>
        <w:spacing w:line="240" w:lineRule="auto"/>
        <w:ind w:left="540"/>
        <w:jc w:val="both"/>
        <w:rPr>
          <w:sz w:val="18"/>
          <w:szCs w:val="18"/>
          <w:highlight w:val="white"/>
        </w:rPr>
      </w:pPr>
    </w:p>
    <w:p w14:paraId="3FD401C8" w14:textId="15BE0856" w:rsidR="00C17402" w:rsidRPr="00FD5C4B" w:rsidRDefault="00C17402" w:rsidP="00A52B72">
      <w:pPr>
        <w:spacing w:line="240" w:lineRule="auto"/>
        <w:ind w:left="540"/>
        <w:jc w:val="both"/>
        <w:rPr>
          <w:sz w:val="18"/>
          <w:szCs w:val="18"/>
          <w:highlight w:val="white"/>
        </w:rPr>
      </w:pPr>
      <w:r w:rsidRPr="00FD5C4B">
        <w:rPr>
          <w:spacing w:val="-4"/>
          <w:sz w:val="18"/>
          <w:szCs w:val="18"/>
          <w:highlight w:val="white"/>
        </w:rPr>
        <w:t>Short-term borrowings from</w:t>
      </w:r>
      <w:r w:rsidR="009811EB" w:rsidRPr="00FD5C4B">
        <w:rPr>
          <w:spacing w:val="-4"/>
          <w:sz w:val="18"/>
          <w:szCs w:val="18"/>
          <w:highlight w:val="white"/>
        </w:rPr>
        <w:t xml:space="preserve"> a</w:t>
      </w:r>
      <w:r w:rsidRPr="00FD5C4B">
        <w:rPr>
          <w:spacing w:val="-4"/>
          <w:sz w:val="18"/>
          <w:szCs w:val="18"/>
          <w:highlight w:val="white"/>
        </w:rPr>
        <w:t xml:space="preserve"> related party is denominated in US Dollar, unsecured with no interest.</w:t>
      </w:r>
      <w:r w:rsidR="006E4956" w:rsidRPr="00FD5C4B">
        <w:rPr>
          <w:spacing w:val="-4"/>
          <w:sz w:val="18"/>
          <w:szCs w:val="18"/>
          <w:highlight w:val="white"/>
        </w:rPr>
        <w:t xml:space="preserve"> </w:t>
      </w:r>
      <w:r w:rsidRPr="00FD5C4B">
        <w:rPr>
          <w:spacing w:val="-4"/>
          <w:sz w:val="18"/>
          <w:szCs w:val="18"/>
          <w:highlight w:val="white"/>
        </w:rPr>
        <w:t>The borrowings</w:t>
      </w:r>
      <w:r w:rsidRPr="00FD5C4B">
        <w:rPr>
          <w:sz w:val="18"/>
          <w:szCs w:val="18"/>
          <w:highlight w:val="white"/>
        </w:rPr>
        <w:t xml:space="preserve"> are repayable at call.</w:t>
      </w:r>
    </w:p>
    <w:p w14:paraId="3712A18C" w14:textId="77777777" w:rsidR="00C13C0E" w:rsidRPr="00FD5C4B" w:rsidRDefault="00C13C0E" w:rsidP="00291171">
      <w:pPr>
        <w:spacing w:line="240" w:lineRule="auto"/>
        <w:rPr>
          <w:b/>
          <w:color w:val="CF4A02"/>
          <w:sz w:val="18"/>
          <w:szCs w:val="18"/>
        </w:rPr>
      </w:pPr>
    </w:p>
    <w:p w14:paraId="1D968ECE" w14:textId="7C86E4F7" w:rsidR="00037326" w:rsidRPr="00FD5C4B" w:rsidRDefault="00B43F6B" w:rsidP="009805AF">
      <w:pPr>
        <w:spacing w:line="240" w:lineRule="auto"/>
        <w:ind w:left="540" w:hanging="540"/>
        <w:rPr>
          <w:b/>
          <w:color w:val="CF4A02"/>
          <w:sz w:val="18"/>
          <w:szCs w:val="18"/>
        </w:rPr>
      </w:pPr>
      <w:r w:rsidRPr="00FD5C4B">
        <w:rPr>
          <w:b/>
          <w:color w:val="CF4A02"/>
          <w:sz w:val="18"/>
          <w:szCs w:val="18"/>
        </w:rPr>
        <w:t>v</w:t>
      </w:r>
      <w:r w:rsidR="00F654B6" w:rsidRPr="00FD5C4B">
        <w:rPr>
          <w:b/>
          <w:color w:val="CF4A02"/>
          <w:sz w:val="18"/>
          <w:szCs w:val="18"/>
        </w:rPr>
        <w:t>i</w:t>
      </w:r>
      <w:r w:rsidRPr="00FD5C4B">
        <w:rPr>
          <w:b/>
          <w:color w:val="CF4A02"/>
          <w:sz w:val="18"/>
          <w:szCs w:val="18"/>
        </w:rPr>
        <w:t>i)</w:t>
      </w:r>
      <w:r w:rsidRPr="00FD5C4B">
        <w:rPr>
          <w:b/>
          <w:color w:val="CF4A02"/>
          <w:sz w:val="18"/>
          <w:szCs w:val="18"/>
        </w:rPr>
        <w:tab/>
        <w:t>Key management compensation</w:t>
      </w:r>
    </w:p>
    <w:p w14:paraId="33F147A2" w14:textId="77777777" w:rsidR="00037326" w:rsidRPr="00FD5C4B" w:rsidRDefault="00037326" w:rsidP="009805AF">
      <w:pPr>
        <w:spacing w:line="240" w:lineRule="auto"/>
        <w:ind w:left="540"/>
        <w:jc w:val="both"/>
        <w:rPr>
          <w:color w:val="000000"/>
          <w:sz w:val="18"/>
          <w:szCs w:val="18"/>
        </w:rPr>
      </w:pPr>
    </w:p>
    <w:tbl>
      <w:tblPr>
        <w:tblW w:w="9461" w:type="dxa"/>
        <w:tblLook w:val="04A0" w:firstRow="1" w:lastRow="0" w:firstColumn="1" w:lastColumn="0" w:noHBand="0" w:noVBand="1"/>
      </w:tblPr>
      <w:tblGrid>
        <w:gridCol w:w="3989"/>
        <w:gridCol w:w="1368"/>
        <w:gridCol w:w="1368"/>
        <w:gridCol w:w="1368"/>
        <w:gridCol w:w="1368"/>
      </w:tblGrid>
      <w:tr w:rsidR="00E22105" w:rsidRPr="00FD5C4B" w14:paraId="514BB2FB" w14:textId="77777777" w:rsidTr="00E22105">
        <w:tc>
          <w:tcPr>
            <w:tcW w:w="3989" w:type="dxa"/>
            <w:vAlign w:val="bottom"/>
          </w:tcPr>
          <w:p w14:paraId="1726123B" w14:textId="77777777" w:rsidR="00E22105" w:rsidRPr="00FD5C4B" w:rsidRDefault="00E22105" w:rsidP="009805AF">
            <w:pPr>
              <w:spacing w:line="240" w:lineRule="auto"/>
              <w:ind w:left="427"/>
              <w:jc w:val="both"/>
              <w:rPr>
                <w:b/>
                <w:bCs/>
                <w:sz w:val="18"/>
                <w:szCs w:val="18"/>
                <w:lang w:val="en-US"/>
              </w:rPr>
            </w:pPr>
          </w:p>
        </w:tc>
        <w:tc>
          <w:tcPr>
            <w:tcW w:w="2736" w:type="dxa"/>
            <w:gridSpan w:val="2"/>
            <w:tcBorders>
              <w:top w:val="single" w:sz="4" w:space="0" w:color="auto"/>
              <w:left w:val="nil"/>
              <w:bottom w:val="single" w:sz="4" w:space="0" w:color="auto"/>
              <w:right w:val="nil"/>
            </w:tcBorders>
            <w:vAlign w:val="bottom"/>
            <w:hideMark/>
          </w:tcPr>
          <w:p w14:paraId="2A9623BF" w14:textId="77777777" w:rsidR="00E22105" w:rsidRPr="00FD5C4B" w:rsidRDefault="00E22105" w:rsidP="009805AF">
            <w:pPr>
              <w:spacing w:line="240" w:lineRule="auto"/>
              <w:ind w:right="-72"/>
              <w:jc w:val="center"/>
              <w:rPr>
                <w:b/>
                <w:sz w:val="18"/>
                <w:szCs w:val="18"/>
              </w:rPr>
            </w:pPr>
            <w:r w:rsidRPr="00FD5C4B">
              <w:rPr>
                <w:b/>
                <w:sz w:val="18"/>
                <w:szCs w:val="18"/>
              </w:rPr>
              <w:t xml:space="preserve">Consolidated </w:t>
            </w:r>
          </w:p>
          <w:p w14:paraId="5CE626B5" w14:textId="77777777" w:rsidR="00E22105" w:rsidRPr="00FD5C4B" w:rsidRDefault="00E22105" w:rsidP="009805AF">
            <w:pPr>
              <w:spacing w:line="240" w:lineRule="auto"/>
              <w:ind w:right="-72"/>
              <w:jc w:val="center"/>
              <w:rPr>
                <w:b/>
                <w:sz w:val="18"/>
                <w:szCs w:val="18"/>
              </w:rPr>
            </w:pPr>
            <w:r w:rsidRPr="00FD5C4B">
              <w:rPr>
                <w:b/>
                <w:sz w:val="18"/>
                <w:szCs w:val="18"/>
              </w:rPr>
              <w:t>financial information</w:t>
            </w:r>
          </w:p>
        </w:tc>
        <w:tc>
          <w:tcPr>
            <w:tcW w:w="2736" w:type="dxa"/>
            <w:gridSpan w:val="2"/>
            <w:tcBorders>
              <w:top w:val="single" w:sz="4" w:space="0" w:color="auto"/>
              <w:left w:val="nil"/>
              <w:bottom w:val="single" w:sz="4" w:space="0" w:color="auto"/>
              <w:right w:val="nil"/>
            </w:tcBorders>
            <w:vAlign w:val="bottom"/>
            <w:hideMark/>
          </w:tcPr>
          <w:p w14:paraId="0467E32C" w14:textId="77777777" w:rsidR="00E22105" w:rsidRPr="00FD5C4B" w:rsidRDefault="00E22105" w:rsidP="009805AF">
            <w:pPr>
              <w:spacing w:line="240" w:lineRule="auto"/>
              <w:ind w:right="-72"/>
              <w:jc w:val="center"/>
              <w:rPr>
                <w:b/>
                <w:sz w:val="18"/>
                <w:szCs w:val="18"/>
              </w:rPr>
            </w:pPr>
            <w:r w:rsidRPr="00FD5C4B">
              <w:rPr>
                <w:b/>
                <w:sz w:val="18"/>
                <w:szCs w:val="18"/>
              </w:rPr>
              <w:t xml:space="preserve">Separate </w:t>
            </w:r>
          </w:p>
          <w:p w14:paraId="2082B44D" w14:textId="77777777" w:rsidR="00E22105" w:rsidRPr="00FD5C4B" w:rsidRDefault="00E22105" w:rsidP="009805AF">
            <w:pPr>
              <w:spacing w:line="240" w:lineRule="auto"/>
              <w:ind w:right="-72"/>
              <w:jc w:val="center"/>
              <w:rPr>
                <w:b/>
                <w:sz w:val="18"/>
                <w:szCs w:val="18"/>
              </w:rPr>
            </w:pPr>
            <w:r w:rsidRPr="00FD5C4B">
              <w:rPr>
                <w:b/>
                <w:sz w:val="18"/>
                <w:szCs w:val="18"/>
              </w:rPr>
              <w:t>financial information</w:t>
            </w:r>
          </w:p>
        </w:tc>
      </w:tr>
      <w:tr w:rsidR="00E22105" w:rsidRPr="00FD5C4B" w14:paraId="16D76C94" w14:textId="77777777" w:rsidTr="0068104A">
        <w:tc>
          <w:tcPr>
            <w:tcW w:w="3989" w:type="dxa"/>
            <w:vAlign w:val="bottom"/>
            <w:hideMark/>
          </w:tcPr>
          <w:p w14:paraId="601E2C2F" w14:textId="6B62A8D9" w:rsidR="00E22105" w:rsidRPr="00FD5C4B" w:rsidRDefault="00E22105" w:rsidP="009805AF">
            <w:pPr>
              <w:spacing w:line="240" w:lineRule="auto"/>
              <w:ind w:left="427"/>
              <w:jc w:val="both"/>
              <w:rPr>
                <w:b/>
                <w:bCs/>
                <w:sz w:val="18"/>
                <w:szCs w:val="18"/>
                <w:lang w:val="en-US"/>
              </w:rPr>
            </w:pPr>
          </w:p>
        </w:tc>
        <w:tc>
          <w:tcPr>
            <w:tcW w:w="1368" w:type="dxa"/>
            <w:tcBorders>
              <w:top w:val="single" w:sz="4" w:space="0" w:color="auto"/>
              <w:left w:val="nil"/>
              <w:right w:val="nil"/>
            </w:tcBorders>
            <w:vAlign w:val="bottom"/>
            <w:hideMark/>
          </w:tcPr>
          <w:p w14:paraId="00920196" w14:textId="13215CAC" w:rsidR="00E22105" w:rsidRPr="00FD5C4B" w:rsidRDefault="00C03570" w:rsidP="009805AF">
            <w:pPr>
              <w:spacing w:line="240" w:lineRule="auto"/>
              <w:ind w:right="-72"/>
              <w:jc w:val="right"/>
              <w:rPr>
                <w:b/>
                <w:sz w:val="18"/>
                <w:szCs w:val="18"/>
              </w:rPr>
            </w:pPr>
            <w:r w:rsidRPr="00FD5C4B">
              <w:rPr>
                <w:b/>
                <w:sz w:val="18"/>
                <w:szCs w:val="18"/>
              </w:rPr>
              <w:t>2023</w:t>
            </w:r>
          </w:p>
        </w:tc>
        <w:tc>
          <w:tcPr>
            <w:tcW w:w="1368" w:type="dxa"/>
            <w:tcBorders>
              <w:top w:val="single" w:sz="4" w:space="0" w:color="auto"/>
              <w:left w:val="nil"/>
              <w:right w:val="nil"/>
            </w:tcBorders>
            <w:vAlign w:val="bottom"/>
            <w:hideMark/>
          </w:tcPr>
          <w:p w14:paraId="7C538A4A" w14:textId="43C87C1C" w:rsidR="00E22105" w:rsidRPr="00FD5C4B" w:rsidRDefault="00C03570" w:rsidP="009805AF">
            <w:pPr>
              <w:spacing w:line="240" w:lineRule="auto"/>
              <w:ind w:right="-72"/>
              <w:jc w:val="right"/>
              <w:rPr>
                <w:b/>
                <w:sz w:val="18"/>
                <w:szCs w:val="18"/>
              </w:rPr>
            </w:pPr>
            <w:r w:rsidRPr="00FD5C4B">
              <w:rPr>
                <w:b/>
                <w:sz w:val="18"/>
                <w:szCs w:val="18"/>
              </w:rPr>
              <w:t>2022</w:t>
            </w:r>
          </w:p>
        </w:tc>
        <w:tc>
          <w:tcPr>
            <w:tcW w:w="1368" w:type="dxa"/>
            <w:tcBorders>
              <w:top w:val="single" w:sz="4" w:space="0" w:color="auto"/>
              <w:left w:val="nil"/>
              <w:right w:val="nil"/>
            </w:tcBorders>
            <w:vAlign w:val="bottom"/>
            <w:hideMark/>
          </w:tcPr>
          <w:p w14:paraId="2BED3EEF" w14:textId="7969D296" w:rsidR="00E22105" w:rsidRPr="00FD5C4B" w:rsidRDefault="00C03570" w:rsidP="009805AF">
            <w:pPr>
              <w:spacing w:line="240" w:lineRule="auto"/>
              <w:ind w:right="-72"/>
              <w:jc w:val="right"/>
              <w:rPr>
                <w:b/>
                <w:sz w:val="18"/>
                <w:szCs w:val="18"/>
              </w:rPr>
            </w:pPr>
            <w:r w:rsidRPr="00FD5C4B">
              <w:rPr>
                <w:b/>
                <w:sz w:val="18"/>
                <w:szCs w:val="18"/>
              </w:rPr>
              <w:t>2023</w:t>
            </w:r>
          </w:p>
        </w:tc>
        <w:tc>
          <w:tcPr>
            <w:tcW w:w="1368" w:type="dxa"/>
            <w:tcBorders>
              <w:top w:val="single" w:sz="4" w:space="0" w:color="auto"/>
              <w:left w:val="nil"/>
              <w:right w:val="nil"/>
            </w:tcBorders>
            <w:vAlign w:val="bottom"/>
            <w:hideMark/>
          </w:tcPr>
          <w:p w14:paraId="47941431" w14:textId="5328ECF3" w:rsidR="00E22105" w:rsidRPr="00FD5C4B" w:rsidRDefault="00C03570" w:rsidP="009805AF">
            <w:pPr>
              <w:spacing w:line="240" w:lineRule="auto"/>
              <w:ind w:right="-72"/>
              <w:jc w:val="right"/>
              <w:rPr>
                <w:b/>
                <w:sz w:val="18"/>
                <w:szCs w:val="18"/>
              </w:rPr>
            </w:pPr>
            <w:r w:rsidRPr="00FD5C4B">
              <w:rPr>
                <w:b/>
                <w:sz w:val="18"/>
                <w:szCs w:val="18"/>
              </w:rPr>
              <w:t>2022</w:t>
            </w:r>
          </w:p>
        </w:tc>
      </w:tr>
      <w:tr w:rsidR="0068104A" w:rsidRPr="00FD5C4B" w14:paraId="47385DA4" w14:textId="77777777" w:rsidTr="0068104A">
        <w:tc>
          <w:tcPr>
            <w:tcW w:w="3989" w:type="dxa"/>
            <w:vAlign w:val="bottom"/>
          </w:tcPr>
          <w:p w14:paraId="6A5ECB48" w14:textId="573460F5" w:rsidR="0068104A" w:rsidRPr="00FD5C4B" w:rsidRDefault="0068104A" w:rsidP="009805AF">
            <w:pPr>
              <w:spacing w:line="240" w:lineRule="auto"/>
              <w:ind w:left="427"/>
              <w:jc w:val="both"/>
              <w:rPr>
                <w:b/>
                <w:bCs/>
                <w:sz w:val="18"/>
                <w:szCs w:val="18"/>
                <w:lang w:val="en-US"/>
              </w:rPr>
            </w:pPr>
            <w:r w:rsidRPr="00FD5C4B">
              <w:rPr>
                <w:b/>
                <w:bCs/>
                <w:sz w:val="18"/>
                <w:szCs w:val="18"/>
                <w:lang w:val="en-US"/>
              </w:rPr>
              <w:t xml:space="preserve">For the </w:t>
            </w:r>
            <w:r w:rsidR="00CC5B1F" w:rsidRPr="00FD5C4B">
              <w:rPr>
                <w:b/>
                <w:bCs/>
                <w:sz w:val="18"/>
                <w:szCs w:val="18"/>
                <w:lang w:val="en-US"/>
              </w:rPr>
              <w:t>nine-month</w:t>
            </w:r>
            <w:r w:rsidRPr="00FD5C4B">
              <w:rPr>
                <w:b/>
                <w:bCs/>
                <w:sz w:val="18"/>
                <w:szCs w:val="18"/>
                <w:lang w:val="en-US"/>
              </w:rPr>
              <w:t xml:space="preserve"> period</w:t>
            </w:r>
          </w:p>
        </w:tc>
        <w:tc>
          <w:tcPr>
            <w:tcW w:w="1368" w:type="dxa"/>
            <w:tcBorders>
              <w:left w:val="nil"/>
              <w:bottom w:val="nil"/>
              <w:right w:val="nil"/>
            </w:tcBorders>
            <w:vAlign w:val="bottom"/>
          </w:tcPr>
          <w:p w14:paraId="51A97A4C" w14:textId="5EFD12C0" w:rsidR="0068104A" w:rsidRPr="00FD5C4B" w:rsidRDefault="0068104A" w:rsidP="009805AF">
            <w:pPr>
              <w:spacing w:line="240" w:lineRule="auto"/>
              <w:ind w:right="-72"/>
              <w:jc w:val="right"/>
              <w:rPr>
                <w:b/>
                <w:sz w:val="18"/>
                <w:szCs w:val="18"/>
              </w:rPr>
            </w:pPr>
            <w:r w:rsidRPr="00FD5C4B">
              <w:rPr>
                <w:b/>
                <w:sz w:val="18"/>
                <w:szCs w:val="18"/>
              </w:rPr>
              <w:t>Thousand</w:t>
            </w:r>
          </w:p>
        </w:tc>
        <w:tc>
          <w:tcPr>
            <w:tcW w:w="1368" w:type="dxa"/>
            <w:tcBorders>
              <w:left w:val="nil"/>
              <w:bottom w:val="nil"/>
              <w:right w:val="nil"/>
            </w:tcBorders>
            <w:vAlign w:val="bottom"/>
          </w:tcPr>
          <w:p w14:paraId="6DC59A16" w14:textId="2DC52B2A" w:rsidR="0068104A" w:rsidRPr="00FD5C4B" w:rsidRDefault="0068104A" w:rsidP="009805AF">
            <w:pPr>
              <w:spacing w:line="240" w:lineRule="auto"/>
              <w:ind w:right="-72"/>
              <w:jc w:val="right"/>
              <w:rPr>
                <w:b/>
                <w:sz w:val="18"/>
                <w:szCs w:val="18"/>
              </w:rPr>
            </w:pPr>
            <w:r w:rsidRPr="00FD5C4B">
              <w:rPr>
                <w:b/>
                <w:sz w:val="18"/>
                <w:szCs w:val="18"/>
              </w:rPr>
              <w:t>Thousand</w:t>
            </w:r>
          </w:p>
        </w:tc>
        <w:tc>
          <w:tcPr>
            <w:tcW w:w="1368" w:type="dxa"/>
            <w:tcBorders>
              <w:left w:val="nil"/>
              <w:bottom w:val="nil"/>
              <w:right w:val="nil"/>
            </w:tcBorders>
            <w:vAlign w:val="bottom"/>
          </w:tcPr>
          <w:p w14:paraId="50B52E16" w14:textId="0015B4D1" w:rsidR="0068104A" w:rsidRPr="00FD5C4B" w:rsidRDefault="0068104A" w:rsidP="009805AF">
            <w:pPr>
              <w:spacing w:line="240" w:lineRule="auto"/>
              <w:ind w:right="-72"/>
              <w:jc w:val="right"/>
              <w:rPr>
                <w:b/>
                <w:sz w:val="18"/>
                <w:szCs w:val="18"/>
              </w:rPr>
            </w:pPr>
            <w:r w:rsidRPr="00FD5C4B">
              <w:rPr>
                <w:b/>
                <w:sz w:val="18"/>
                <w:szCs w:val="18"/>
              </w:rPr>
              <w:t>Thousand</w:t>
            </w:r>
          </w:p>
        </w:tc>
        <w:tc>
          <w:tcPr>
            <w:tcW w:w="1368" w:type="dxa"/>
            <w:tcBorders>
              <w:left w:val="nil"/>
              <w:bottom w:val="nil"/>
              <w:right w:val="nil"/>
            </w:tcBorders>
            <w:vAlign w:val="bottom"/>
          </w:tcPr>
          <w:p w14:paraId="51B5D1A4" w14:textId="5BC65F23" w:rsidR="0068104A" w:rsidRPr="00FD5C4B" w:rsidRDefault="0068104A" w:rsidP="009805AF">
            <w:pPr>
              <w:spacing w:line="240" w:lineRule="auto"/>
              <w:ind w:right="-72"/>
              <w:jc w:val="right"/>
              <w:rPr>
                <w:b/>
                <w:sz w:val="18"/>
                <w:szCs w:val="18"/>
              </w:rPr>
            </w:pPr>
            <w:r w:rsidRPr="00FD5C4B">
              <w:rPr>
                <w:b/>
                <w:sz w:val="18"/>
                <w:szCs w:val="18"/>
              </w:rPr>
              <w:t>Thousand</w:t>
            </w:r>
          </w:p>
        </w:tc>
      </w:tr>
      <w:tr w:rsidR="0068104A" w:rsidRPr="00FD5C4B" w14:paraId="17D7F293" w14:textId="77777777" w:rsidTr="00E22105">
        <w:tc>
          <w:tcPr>
            <w:tcW w:w="3989" w:type="dxa"/>
            <w:vAlign w:val="bottom"/>
            <w:hideMark/>
          </w:tcPr>
          <w:p w14:paraId="616D15E6" w14:textId="1AC6FB4A" w:rsidR="0068104A" w:rsidRPr="00FD5C4B" w:rsidRDefault="0068104A" w:rsidP="009805AF">
            <w:pPr>
              <w:spacing w:line="240" w:lineRule="auto"/>
              <w:ind w:left="427"/>
              <w:jc w:val="both"/>
              <w:rPr>
                <w:b/>
                <w:bCs/>
                <w:sz w:val="18"/>
                <w:szCs w:val="18"/>
                <w:lang w:val="en-US"/>
              </w:rPr>
            </w:pPr>
            <w:r w:rsidRPr="00FD5C4B">
              <w:rPr>
                <w:b/>
                <w:bCs/>
                <w:sz w:val="18"/>
                <w:szCs w:val="18"/>
                <w:lang w:val="en-US"/>
              </w:rPr>
              <w:t xml:space="preserve">   ended </w:t>
            </w:r>
            <w:r w:rsidR="00CC5B1F" w:rsidRPr="00FD5C4B">
              <w:rPr>
                <w:b/>
                <w:bCs/>
                <w:sz w:val="18"/>
                <w:szCs w:val="18"/>
              </w:rPr>
              <w:t>30 September</w:t>
            </w:r>
          </w:p>
        </w:tc>
        <w:tc>
          <w:tcPr>
            <w:tcW w:w="1368" w:type="dxa"/>
            <w:tcBorders>
              <w:top w:val="nil"/>
              <w:left w:val="nil"/>
              <w:bottom w:val="single" w:sz="4" w:space="0" w:color="auto"/>
              <w:right w:val="nil"/>
            </w:tcBorders>
            <w:vAlign w:val="bottom"/>
            <w:hideMark/>
          </w:tcPr>
          <w:p w14:paraId="30EDF1DF" w14:textId="0398BC5D" w:rsidR="0068104A" w:rsidRPr="00FD5C4B" w:rsidRDefault="0068104A" w:rsidP="009805AF">
            <w:pPr>
              <w:spacing w:line="240" w:lineRule="auto"/>
              <w:ind w:right="-72"/>
              <w:jc w:val="right"/>
              <w:rPr>
                <w:b/>
                <w:sz w:val="18"/>
                <w:szCs w:val="18"/>
              </w:rPr>
            </w:pPr>
            <w:r w:rsidRPr="00FD5C4B">
              <w:rPr>
                <w:b/>
                <w:sz w:val="18"/>
                <w:szCs w:val="18"/>
              </w:rPr>
              <w:t>Baht</w:t>
            </w:r>
          </w:p>
        </w:tc>
        <w:tc>
          <w:tcPr>
            <w:tcW w:w="1368" w:type="dxa"/>
            <w:tcBorders>
              <w:top w:val="nil"/>
              <w:left w:val="nil"/>
              <w:bottom w:val="single" w:sz="4" w:space="0" w:color="auto"/>
              <w:right w:val="nil"/>
            </w:tcBorders>
            <w:vAlign w:val="bottom"/>
            <w:hideMark/>
          </w:tcPr>
          <w:p w14:paraId="3364BF45" w14:textId="4414D356" w:rsidR="0068104A" w:rsidRPr="00FD5C4B" w:rsidRDefault="0068104A" w:rsidP="009805AF">
            <w:pPr>
              <w:spacing w:line="240" w:lineRule="auto"/>
              <w:ind w:right="-72"/>
              <w:jc w:val="right"/>
              <w:rPr>
                <w:b/>
                <w:sz w:val="18"/>
                <w:szCs w:val="18"/>
              </w:rPr>
            </w:pPr>
            <w:r w:rsidRPr="00FD5C4B">
              <w:rPr>
                <w:b/>
                <w:sz w:val="18"/>
                <w:szCs w:val="18"/>
              </w:rPr>
              <w:t>Baht</w:t>
            </w:r>
          </w:p>
        </w:tc>
        <w:tc>
          <w:tcPr>
            <w:tcW w:w="1368" w:type="dxa"/>
            <w:tcBorders>
              <w:top w:val="nil"/>
              <w:left w:val="nil"/>
              <w:bottom w:val="single" w:sz="4" w:space="0" w:color="auto"/>
              <w:right w:val="nil"/>
            </w:tcBorders>
            <w:vAlign w:val="bottom"/>
            <w:hideMark/>
          </w:tcPr>
          <w:p w14:paraId="3B0A89F1" w14:textId="06984B4E" w:rsidR="0068104A" w:rsidRPr="00FD5C4B" w:rsidRDefault="0068104A" w:rsidP="009805AF">
            <w:pPr>
              <w:spacing w:line="240" w:lineRule="auto"/>
              <w:ind w:right="-72"/>
              <w:jc w:val="right"/>
              <w:rPr>
                <w:b/>
                <w:sz w:val="18"/>
                <w:szCs w:val="18"/>
              </w:rPr>
            </w:pPr>
            <w:r w:rsidRPr="00FD5C4B">
              <w:rPr>
                <w:b/>
                <w:sz w:val="18"/>
                <w:szCs w:val="18"/>
              </w:rPr>
              <w:t>Baht</w:t>
            </w:r>
          </w:p>
        </w:tc>
        <w:tc>
          <w:tcPr>
            <w:tcW w:w="1368" w:type="dxa"/>
            <w:tcBorders>
              <w:top w:val="nil"/>
              <w:left w:val="nil"/>
              <w:bottom w:val="single" w:sz="4" w:space="0" w:color="auto"/>
              <w:right w:val="nil"/>
            </w:tcBorders>
            <w:vAlign w:val="bottom"/>
            <w:hideMark/>
          </w:tcPr>
          <w:p w14:paraId="1E5AAE28" w14:textId="23A057C1" w:rsidR="0068104A" w:rsidRPr="00FD5C4B" w:rsidRDefault="0068104A" w:rsidP="009805AF">
            <w:pPr>
              <w:spacing w:line="240" w:lineRule="auto"/>
              <w:ind w:right="-72"/>
              <w:jc w:val="right"/>
              <w:rPr>
                <w:b/>
                <w:sz w:val="18"/>
                <w:szCs w:val="18"/>
              </w:rPr>
            </w:pPr>
            <w:r w:rsidRPr="00FD5C4B">
              <w:rPr>
                <w:b/>
                <w:sz w:val="18"/>
                <w:szCs w:val="18"/>
              </w:rPr>
              <w:t>Baht</w:t>
            </w:r>
          </w:p>
        </w:tc>
      </w:tr>
      <w:tr w:rsidR="00E22105" w:rsidRPr="00FD5C4B" w14:paraId="57E22638" w14:textId="77777777" w:rsidTr="00E22105">
        <w:trPr>
          <w:trHeight w:val="76"/>
        </w:trPr>
        <w:tc>
          <w:tcPr>
            <w:tcW w:w="3989" w:type="dxa"/>
            <w:vAlign w:val="bottom"/>
          </w:tcPr>
          <w:p w14:paraId="5281B42A" w14:textId="77777777" w:rsidR="00E22105" w:rsidRPr="00FD5C4B" w:rsidRDefault="00E22105" w:rsidP="009805AF">
            <w:pPr>
              <w:spacing w:line="240" w:lineRule="auto"/>
              <w:ind w:left="427"/>
              <w:jc w:val="both"/>
              <w:rPr>
                <w:sz w:val="18"/>
                <w:szCs w:val="18"/>
                <w:lang w:val="en-US"/>
              </w:rPr>
            </w:pPr>
          </w:p>
        </w:tc>
        <w:tc>
          <w:tcPr>
            <w:tcW w:w="1368" w:type="dxa"/>
            <w:tcBorders>
              <w:top w:val="single" w:sz="4" w:space="0" w:color="auto"/>
              <w:left w:val="nil"/>
              <w:bottom w:val="nil"/>
              <w:right w:val="nil"/>
            </w:tcBorders>
            <w:shd w:val="clear" w:color="auto" w:fill="FAFAFA"/>
            <w:vAlign w:val="bottom"/>
          </w:tcPr>
          <w:p w14:paraId="54E98307" w14:textId="77777777" w:rsidR="00E22105" w:rsidRPr="00FD5C4B" w:rsidRDefault="00E22105" w:rsidP="009805AF">
            <w:pPr>
              <w:spacing w:line="240" w:lineRule="auto"/>
              <w:ind w:right="-216"/>
              <w:jc w:val="right"/>
              <w:rPr>
                <w:sz w:val="18"/>
                <w:szCs w:val="18"/>
                <w:lang w:val="en-US"/>
              </w:rPr>
            </w:pPr>
          </w:p>
        </w:tc>
        <w:tc>
          <w:tcPr>
            <w:tcW w:w="1368" w:type="dxa"/>
            <w:tcBorders>
              <w:top w:val="single" w:sz="4" w:space="0" w:color="auto"/>
              <w:left w:val="nil"/>
              <w:bottom w:val="nil"/>
              <w:right w:val="nil"/>
            </w:tcBorders>
            <w:vAlign w:val="bottom"/>
          </w:tcPr>
          <w:p w14:paraId="1D54803B" w14:textId="77777777" w:rsidR="00E22105" w:rsidRPr="00FD5C4B" w:rsidRDefault="00E22105" w:rsidP="009805AF">
            <w:pPr>
              <w:spacing w:line="240" w:lineRule="auto"/>
              <w:ind w:right="-216"/>
              <w:jc w:val="right"/>
              <w:rPr>
                <w:sz w:val="18"/>
                <w:szCs w:val="18"/>
                <w:lang w:val="en-US"/>
              </w:rPr>
            </w:pPr>
          </w:p>
        </w:tc>
        <w:tc>
          <w:tcPr>
            <w:tcW w:w="1368" w:type="dxa"/>
            <w:tcBorders>
              <w:top w:val="single" w:sz="4" w:space="0" w:color="auto"/>
              <w:left w:val="nil"/>
              <w:bottom w:val="nil"/>
              <w:right w:val="nil"/>
            </w:tcBorders>
            <w:shd w:val="clear" w:color="auto" w:fill="FAFAFA"/>
            <w:vAlign w:val="bottom"/>
          </w:tcPr>
          <w:p w14:paraId="4DC8255C" w14:textId="77777777" w:rsidR="00E22105" w:rsidRPr="00FD5C4B" w:rsidRDefault="00E22105" w:rsidP="009805AF">
            <w:pPr>
              <w:spacing w:line="240" w:lineRule="auto"/>
              <w:ind w:right="-216"/>
              <w:jc w:val="right"/>
              <w:rPr>
                <w:sz w:val="18"/>
                <w:szCs w:val="18"/>
                <w:lang w:val="en-US"/>
              </w:rPr>
            </w:pPr>
          </w:p>
        </w:tc>
        <w:tc>
          <w:tcPr>
            <w:tcW w:w="1368" w:type="dxa"/>
            <w:tcBorders>
              <w:top w:val="single" w:sz="4" w:space="0" w:color="auto"/>
              <w:left w:val="nil"/>
              <w:bottom w:val="nil"/>
              <w:right w:val="nil"/>
            </w:tcBorders>
            <w:vAlign w:val="bottom"/>
          </w:tcPr>
          <w:p w14:paraId="124E10AB" w14:textId="77777777" w:rsidR="00E22105" w:rsidRPr="00FD5C4B" w:rsidRDefault="00E22105" w:rsidP="009805AF">
            <w:pPr>
              <w:spacing w:line="240" w:lineRule="auto"/>
              <w:ind w:right="-216"/>
              <w:jc w:val="right"/>
              <w:rPr>
                <w:sz w:val="18"/>
                <w:szCs w:val="18"/>
                <w:lang w:val="en-US"/>
              </w:rPr>
            </w:pPr>
          </w:p>
        </w:tc>
      </w:tr>
      <w:tr w:rsidR="008402C0" w:rsidRPr="00FD5C4B" w14:paraId="3C281798" w14:textId="77777777" w:rsidTr="00F92595">
        <w:trPr>
          <w:trHeight w:val="108"/>
        </w:trPr>
        <w:tc>
          <w:tcPr>
            <w:tcW w:w="3989" w:type="dxa"/>
            <w:vAlign w:val="bottom"/>
            <w:hideMark/>
          </w:tcPr>
          <w:p w14:paraId="19E111BB" w14:textId="77777777" w:rsidR="008402C0" w:rsidRPr="00FD5C4B" w:rsidRDefault="008402C0" w:rsidP="008402C0">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FD5C4B">
              <w:rPr>
                <w:sz w:val="18"/>
                <w:szCs w:val="18"/>
              </w:rPr>
              <w:t>Short-term employee benefits</w:t>
            </w:r>
          </w:p>
        </w:tc>
        <w:tc>
          <w:tcPr>
            <w:tcW w:w="1368" w:type="dxa"/>
            <w:shd w:val="clear" w:color="auto" w:fill="FAFAFA"/>
            <w:vAlign w:val="bottom"/>
          </w:tcPr>
          <w:p w14:paraId="6A71EF2C" w14:textId="6C7C5818" w:rsidR="008402C0" w:rsidRPr="00FD5C4B" w:rsidRDefault="00F1595D" w:rsidP="008402C0">
            <w:pPr>
              <w:spacing w:line="240" w:lineRule="auto"/>
              <w:ind w:right="-72"/>
              <w:jc w:val="right"/>
              <w:rPr>
                <w:snapToGrid w:val="0"/>
                <w:sz w:val="18"/>
                <w:szCs w:val="18"/>
                <w:lang w:val="en-US"/>
              </w:rPr>
            </w:pPr>
            <w:r w:rsidRPr="00FD5C4B">
              <w:rPr>
                <w:snapToGrid w:val="0"/>
                <w:sz w:val="18"/>
                <w:szCs w:val="18"/>
                <w:lang w:val="en-US"/>
              </w:rPr>
              <w:t>7,184</w:t>
            </w:r>
          </w:p>
        </w:tc>
        <w:tc>
          <w:tcPr>
            <w:tcW w:w="1368" w:type="dxa"/>
            <w:vAlign w:val="bottom"/>
          </w:tcPr>
          <w:p w14:paraId="2FF16CB0" w14:textId="70A2DC84" w:rsidR="008402C0" w:rsidRPr="00FD5C4B" w:rsidRDefault="008402C0" w:rsidP="008402C0">
            <w:pPr>
              <w:spacing w:line="240" w:lineRule="auto"/>
              <w:ind w:right="-72"/>
              <w:jc w:val="right"/>
              <w:rPr>
                <w:snapToGrid w:val="0"/>
                <w:sz w:val="18"/>
                <w:szCs w:val="18"/>
                <w:lang w:val="en-US"/>
              </w:rPr>
            </w:pPr>
            <w:r w:rsidRPr="00FD5C4B">
              <w:rPr>
                <w:sz w:val="18"/>
                <w:szCs w:val="18"/>
              </w:rPr>
              <w:t>10,778</w:t>
            </w:r>
          </w:p>
        </w:tc>
        <w:tc>
          <w:tcPr>
            <w:tcW w:w="1368" w:type="dxa"/>
            <w:shd w:val="clear" w:color="auto" w:fill="FAFAFA"/>
            <w:vAlign w:val="bottom"/>
          </w:tcPr>
          <w:p w14:paraId="5BE35F85" w14:textId="28E27C08" w:rsidR="008402C0" w:rsidRPr="00FD5C4B" w:rsidRDefault="00CF0993" w:rsidP="008402C0">
            <w:pPr>
              <w:spacing w:line="240" w:lineRule="auto"/>
              <w:ind w:right="-72"/>
              <w:jc w:val="right"/>
              <w:rPr>
                <w:snapToGrid w:val="0"/>
                <w:sz w:val="18"/>
                <w:szCs w:val="18"/>
                <w:cs/>
                <w:lang w:val="en-US"/>
              </w:rPr>
            </w:pPr>
            <w:r w:rsidRPr="00FD5C4B">
              <w:rPr>
                <w:snapToGrid w:val="0"/>
                <w:sz w:val="18"/>
                <w:szCs w:val="18"/>
                <w:lang w:val="en-US"/>
              </w:rPr>
              <w:t>6,914</w:t>
            </w:r>
          </w:p>
        </w:tc>
        <w:tc>
          <w:tcPr>
            <w:tcW w:w="1368" w:type="dxa"/>
            <w:vAlign w:val="bottom"/>
          </w:tcPr>
          <w:p w14:paraId="3CD46B60" w14:textId="2052DE2F" w:rsidR="008402C0" w:rsidRPr="00FD5C4B" w:rsidRDefault="008402C0" w:rsidP="008402C0">
            <w:pPr>
              <w:spacing w:line="240" w:lineRule="auto"/>
              <w:ind w:right="-72"/>
              <w:jc w:val="right"/>
              <w:rPr>
                <w:snapToGrid w:val="0"/>
                <w:sz w:val="18"/>
                <w:szCs w:val="18"/>
                <w:cs/>
                <w:lang w:val="en-US"/>
              </w:rPr>
            </w:pPr>
            <w:r w:rsidRPr="00FD5C4B">
              <w:rPr>
                <w:rFonts w:eastAsia="Arial"/>
                <w:sz w:val="18"/>
                <w:szCs w:val="18"/>
              </w:rPr>
              <w:t>8,979</w:t>
            </w:r>
          </w:p>
        </w:tc>
      </w:tr>
      <w:tr w:rsidR="008402C0" w:rsidRPr="00FD5C4B" w14:paraId="6AE024B2" w14:textId="77777777" w:rsidTr="00F92595">
        <w:tc>
          <w:tcPr>
            <w:tcW w:w="3989" w:type="dxa"/>
            <w:vAlign w:val="bottom"/>
            <w:hideMark/>
          </w:tcPr>
          <w:p w14:paraId="691DF443" w14:textId="77777777" w:rsidR="008402C0" w:rsidRPr="00FD5C4B" w:rsidRDefault="008402C0" w:rsidP="008402C0">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FD5C4B">
              <w:rPr>
                <w:sz w:val="18"/>
                <w:szCs w:val="18"/>
              </w:rPr>
              <w:t>Post-employment benefits</w:t>
            </w:r>
          </w:p>
        </w:tc>
        <w:tc>
          <w:tcPr>
            <w:tcW w:w="1368" w:type="dxa"/>
            <w:shd w:val="clear" w:color="auto" w:fill="FAFAFA"/>
            <w:vAlign w:val="bottom"/>
          </w:tcPr>
          <w:p w14:paraId="3D30AA92" w14:textId="03278C94" w:rsidR="008402C0" w:rsidRPr="00FD5C4B" w:rsidRDefault="00F1595D" w:rsidP="008402C0">
            <w:pPr>
              <w:spacing w:line="240" w:lineRule="auto"/>
              <w:ind w:right="-72"/>
              <w:jc w:val="right"/>
              <w:rPr>
                <w:snapToGrid w:val="0"/>
                <w:sz w:val="18"/>
                <w:szCs w:val="18"/>
                <w:lang w:val="en-US"/>
              </w:rPr>
            </w:pPr>
            <w:r w:rsidRPr="00FD5C4B">
              <w:rPr>
                <w:snapToGrid w:val="0"/>
                <w:sz w:val="18"/>
                <w:szCs w:val="18"/>
                <w:lang w:val="en-US"/>
              </w:rPr>
              <w:t>341</w:t>
            </w:r>
          </w:p>
        </w:tc>
        <w:tc>
          <w:tcPr>
            <w:tcW w:w="1368" w:type="dxa"/>
            <w:vAlign w:val="bottom"/>
          </w:tcPr>
          <w:p w14:paraId="0F0C8307" w14:textId="26226394" w:rsidR="008402C0" w:rsidRPr="00FD5C4B" w:rsidRDefault="008402C0" w:rsidP="008402C0">
            <w:pPr>
              <w:spacing w:line="240" w:lineRule="auto"/>
              <w:ind w:right="-72"/>
              <w:jc w:val="right"/>
              <w:rPr>
                <w:snapToGrid w:val="0"/>
                <w:sz w:val="18"/>
                <w:szCs w:val="18"/>
                <w:cs/>
                <w:lang w:val="en-US"/>
              </w:rPr>
            </w:pPr>
            <w:r w:rsidRPr="00FD5C4B">
              <w:rPr>
                <w:rFonts w:eastAsia="Arial"/>
                <w:sz w:val="18"/>
                <w:szCs w:val="18"/>
                <w:lang w:val="en-US"/>
              </w:rPr>
              <w:t>1,056</w:t>
            </w:r>
          </w:p>
        </w:tc>
        <w:tc>
          <w:tcPr>
            <w:tcW w:w="1368" w:type="dxa"/>
            <w:shd w:val="clear" w:color="auto" w:fill="FAFAFA"/>
            <w:vAlign w:val="bottom"/>
          </w:tcPr>
          <w:p w14:paraId="6E0B4ACE" w14:textId="091B2ECC" w:rsidR="008402C0" w:rsidRPr="00FD5C4B" w:rsidRDefault="00CF0993" w:rsidP="008402C0">
            <w:pPr>
              <w:spacing w:line="240" w:lineRule="auto"/>
              <w:ind w:right="-72"/>
              <w:jc w:val="right"/>
              <w:rPr>
                <w:snapToGrid w:val="0"/>
                <w:sz w:val="18"/>
                <w:szCs w:val="18"/>
                <w:cs/>
                <w:lang w:val="en-US"/>
              </w:rPr>
            </w:pPr>
            <w:r w:rsidRPr="00FD5C4B">
              <w:rPr>
                <w:snapToGrid w:val="0"/>
                <w:sz w:val="18"/>
                <w:szCs w:val="18"/>
                <w:lang w:val="en-US"/>
              </w:rPr>
              <w:t>341</w:t>
            </w:r>
          </w:p>
        </w:tc>
        <w:tc>
          <w:tcPr>
            <w:tcW w:w="1368" w:type="dxa"/>
            <w:vAlign w:val="bottom"/>
          </w:tcPr>
          <w:p w14:paraId="4241A192" w14:textId="57B13800" w:rsidR="008402C0" w:rsidRPr="00FD5C4B" w:rsidRDefault="008402C0" w:rsidP="008402C0">
            <w:pPr>
              <w:spacing w:line="240" w:lineRule="auto"/>
              <w:ind w:right="-72"/>
              <w:jc w:val="right"/>
              <w:rPr>
                <w:snapToGrid w:val="0"/>
                <w:sz w:val="18"/>
                <w:szCs w:val="18"/>
                <w:cs/>
                <w:lang w:val="en-US"/>
              </w:rPr>
            </w:pPr>
            <w:r w:rsidRPr="00FD5C4B">
              <w:rPr>
                <w:rFonts w:eastAsia="Arial"/>
                <w:sz w:val="18"/>
                <w:szCs w:val="18"/>
              </w:rPr>
              <w:t>630</w:t>
            </w:r>
          </w:p>
        </w:tc>
      </w:tr>
      <w:tr w:rsidR="008402C0" w:rsidRPr="00FD5C4B" w14:paraId="1585D46B" w14:textId="77777777" w:rsidTr="00F92595">
        <w:tc>
          <w:tcPr>
            <w:tcW w:w="3989" w:type="dxa"/>
            <w:vAlign w:val="bottom"/>
            <w:hideMark/>
          </w:tcPr>
          <w:p w14:paraId="33ECA585" w14:textId="77777777" w:rsidR="008402C0" w:rsidRPr="00FD5C4B" w:rsidRDefault="008402C0" w:rsidP="008402C0">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FD5C4B">
              <w:rPr>
                <w:sz w:val="18"/>
                <w:szCs w:val="18"/>
              </w:rPr>
              <w:t>Directors remuneration</w:t>
            </w:r>
          </w:p>
        </w:tc>
        <w:tc>
          <w:tcPr>
            <w:tcW w:w="1368" w:type="dxa"/>
            <w:tcBorders>
              <w:top w:val="nil"/>
              <w:left w:val="nil"/>
              <w:bottom w:val="single" w:sz="4" w:space="0" w:color="auto"/>
              <w:right w:val="nil"/>
            </w:tcBorders>
            <w:shd w:val="clear" w:color="auto" w:fill="FAFAFA"/>
            <w:vAlign w:val="bottom"/>
          </w:tcPr>
          <w:p w14:paraId="1896A5AD" w14:textId="2E89FE0E" w:rsidR="008402C0" w:rsidRPr="00FD5C4B" w:rsidRDefault="00F1595D" w:rsidP="008402C0">
            <w:pPr>
              <w:spacing w:line="240" w:lineRule="auto"/>
              <w:ind w:right="-72"/>
              <w:jc w:val="right"/>
              <w:rPr>
                <w:snapToGrid w:val="0"/>
                <w:sz w:val="18"/>
                <w:szCs w:val="18"/>
                <w:lang w:val="en-US"/>
              </w:rPr>
            </w:pPr>
            <w:r w:rsidRPr="00FD5C4B">
              <w:rPr>
                <w:snapToGrid w:val="0"/>
                <w:sz w:val="18"/>
                <w:szCs w:val="18"/>
                <w:lang w:val="en-US"/>
              </w:rPr>
              <w:t>3,055</w:t>
            </w:r>
          </w:p>
        </w:tc>
        <w:tc>
          <w:tcPr>
            <w:tcW w:w="1368" w:type="dxa"/>
            <w:tcBorders>
              <w:top w:val="nil"/>
              <w:left w:val="nil"/>
              <w:bottom w:val="single" w:sz="4" w:space="0" w:color="auto"/>
              <w:right w:val="nil"/>
            </w:tcBorders>
            <w:vAlign w:val="bottom"/>
          </w:tcPr>
          <w:p w14:paraId="665EA6D3" w14:textId="44BE47B8" w:rsidR="008402C0" w:rsidRPr="00FD5C4B" w:rsidRDefault="008402C0" w:rsidP="008402C0">
            <w:pPr>
              <w:spacing w:line="240" w:lineRule="auto"/>
              <w:ind w:right="-72"/>
              <w:jc w:val="right"/>
              <w:rPr>
                <w:snapToGrid w:val="0"/>
                <w:sz w:val="18"/>
                <w:szCs w:val="18"/>
                <w:cs/>
                <w:lang w:val="en-US"/>
              </w:rPr>
            </w:pPr>
            <w:r w:rsidRPr="00FD5C4B">
              <w:rPr>
                <w:rFonts w:eastAsia="Arial"/>
                <w:sz w:val="18"/>
                <w:szCs w:val="18"/>
              </w:rPr>
              <w:t>1,589</w:t>
            </w:r>
          </w:p>
        </w:tc>
        <w:tc>
          <w:tcPr>
            <w:tcW w:w="1368" w:type="dxa"/>
            <w:tcBorders>
              <w:top w:val="nil"/>
              <w:left w:val="nil"/>
              <w:bottom w:val="single" w:sz="4" w:space="0" w:color="auto"/>
              <w:right w:val="nil"/>
            </w:tcBorders>
            <w:shd w:val="clear" w:color="auto" w:fill="FAFAFA"/>
            <w:vAlign w:val="bottom"/>
          </w:tcPr>
          <w:p w14:paraId="5832E9B5" w14:textId="3B65CB87" w:rsidR="008402C0" w:rsidRPr="00FD5C4B" w:rsidRDefault="00CF0993" w:rsidP="008402C0">
            <w:pPr>
              <w:spacing w:line="240" w:lineRule="auto"/>
              <w:ind w:right="-72"/>
              <w:jc w:val="right"/>
              <w:rPr>
                <w:snapToGrid w:val="0"/>
                <w:sz w:val="18"/>
                <w:szCs w:val="18"/>
                <w:cs/>
                <w:lang w:val="en-US"/>
              </w:rPr>
            </w:pPr>
            <w:r w:rsidRPr="00FD5C4B">
              <w:rPr>
                <w:snapToGrid w:val="0"/>
                <w:sz w:val="18"/>
                <w:szCs w:val="18"/>
                <w:lang w:val="en-US"/>
              </w:rPr>
              <w:t>885</w:t>
            </w:r>
          </w:p>
        </w:tc>
        <w:tc>
          <w:tcPr>
            <w:tcW w:w="1368" w:type="dxa"/>
            <w:tcBorders>
              <w:top w:val="nil"/>
              <w:left w:val="nil"/>
              <w:bottom w:val="single" w:sz="4" w:space="0" w:color="auto"/>
              <w:right w:val="nil"/>
            </w:tcBorders>
            <w:vAlign w:val="bottom"/>
          </w:tcPr>
          <w:p w14:paraId="343CA4AA" w14:textId="64AF31C1" w:rsidR="008402C0" w:rsidRPr="00FD5C4B" w:rsidRDefault="008402C0" w:rsidP="008402C0">
            <w:pPr>
              <w:spacing w:line="240" w:lineRule="auto"/>
              <w:ind w:right="-72"/>
              <w:jc w:val="right"/>
              <w:rPr>
                <w:snapToGrid w:val="0"/>
                <w:sz w:val="18"/>
                <w:szCs w:val="18"/>
                <w:cs/>
                <w:lang w:val="en-US"/>
              </w:rPr>
            </w:pPr>
            <w:r w:rsidRPr="00FD5C4B">
              <w:rPr>
                <w:rFonts w:eastAsia="Arial"/>
                <w:sz w:val="18"/>
                <w:szCs w:val="18"/>
              </w:rPr>
              <w:t>610</w:t>
            </w:r>
          </w:p>
        </w:tc>
      </w:tr>
      <w:tr w:rsidR="008402C0" w:rsidRPr="00FD5C4B" w14:paraId="3BCFCEA6" w14:textId="77777777" w:rsidTr="00E22105">
        <w:tc>
          <w:tcPr>
            <w:tcW w:w="3989" w:type="dxa"/>
            <w:vAlign w:val="bottom"/>
          </w:tcPr>
          <w:p w14:paraId="4A32CB5C" w14:textId="77777777" w:rsidR="008402C0" w:rsidRPr="00FD5C4B" w:rsidRDefault="008402C0" w:rsidP="008402C0">
            <w:pPr>
              <w:spacing w:line="240" w:lineRule="auto"/>
              <w:ind w:left="427"/>
              <w:jc w:val="both"/>
              <w:rPr>
                <w:sz w:val="18"/>
                <w:szCs w:val="18"/>
                <w:lang w:val="en-US"/>
              </w:rPr>
            </w:pPr>
          </w:p>
        </w:tc>
        <w:tc>
          <w:tcPr>
            <w:tcW w:w="1368" w:type="dxa"/>
            <w:tcBorders>
              <w:top w:val="single" w:sz="4" w:space="0" w:color="auto"/>
              <w:left w:val="nil"/>
              <w:bottom w:val="nil"/>
              <w:right w:val="nil"/>
            </w:tcBorders>
            <w:shd w:val="clear" w:color="auto" w:fill="FAFAFA"/>
            <w:vAlign w:val="bottom"/>
          </w:tcPr>
          <w:p w14:paraId="19B074FF" w14:textId="77777777" w:rsidR="008402C0" w:rsidRPr="00FD5C4B" w:rsidRDefault="008402C0" w:rsidP="008402C0">
            <w:pPr>
              <w:spacing w:line="240" w:lineRule="auto"/>
              <w:ind w:right="-72"/>
              <w:jc w:val="right"/>
              <w:rPr>
                <w:snapToGrid w:val="0"/>
                <w:sz w:val="18"/>
                <w:szCs w:val="18"/>
                <w:lang w:val="en-US"/>
              </w:rPr>
            </w:pPr>
          </w:p>
        </w:tc>
        <w:tc>
          <w:tcPr>
            <w:tcW w:w="1368" w:type="dxa"/>
            <w:tcBorders>
              <w:top w:val="single" w:sz="4" w:space="0" w:color="auto"/>
              <w:left w:val="nil"/>
              <w:bottom w:val="nil"/>
              <w:right w:val="nil"/>
            </w:tcBorders>
            <w:vAlign w:val="bottom"/>
          </w:tcPr>
          <w:p w14:paraId="218515AF" w14:textId="77777777" w:rsidR="008402C0" w:rsidRPr="00FD5C4B" w:rsidRDefault="008402C0" w:rsidP="008402C0">
            <w:pPr>
              <w:spacing w:line="240" w:lineRule="auto"/>
              <w:ind w:right="-72"/>
              <w:jc w:val="right"/>
              <w:rPr>
                <w:snapToGrid w:val="0"/>
                <w:sz w:val="18"/>
                <w:szCs w:val="18"/>
                <w:lang w:val="en-US"/>
              </w:rPr>
            </w:pPr>
          </w:p>
        </w:tc>
        <w:tc>
          <w:tcPr>
            <w:tcW w:w="1368" w:type="dxa"/>
            <w:tcBorders>
              <w:top w:val="single" w:sz="4" w:space="0" w:color="auto"/>
              <w:left w:val="nil"/>
              <w:bottom w:val="nil"/>
              <w:right w:val="nil"/>
            </w:tcBorders>
            <w:shd w:val="clear" w:color="auto" w:fill="FAFAFA"/>
            <w:vAlign w:val="bottom"/>
          </w:tcPr>
          <w:p w14:paraId="099D9326" w14:textId="77777777" w:rsidR="008402C0" w:rsidRPr="00FD5C4B" w:rsidRDefault="008402C0" w:rsidP="008402C0">
            <w:pPr>
              <w:spacing w:line="240" w:lineRule="auto"/>
              <w:ind w:right="-72"/>
              <w:jc w:val="right"/>
              <w:rPr>
                <w:snapToGrid w:val="0"/>
                <w:sz w:val="18"/>
                <w:szCs w:val="18"/>
                <w:lang w:val="en-US"/>
              </w:rPr>
            </w:pPr>
          </w:p>
        </w:tc>
        <w:tc>
          <w:tcPr>
            <w:tcW w:w="1368" w:type="dxa"/>
            <w:tcBorders>
              <w:top w:val="single" w:sz="4" w:space="0" w:color="auto"/>
              <w:left w:val="nil"/>
              <w:bottom w:val="nil"/>
              <w:right w:val="nil"/>
            </w:tcBorders>
            <w:vAlign w:val="bottom"/>
          </w:tcPr>
          <w:p w14:paraId="7D22D199" w14:textId="77777777" w:rsidR="008402C0" w:rsidRPr="00FD5C4B" w:rsidRDefault="008402C0" w:rsidP="008402C0">
            <w:pPr>
              <w:spacing w:line="240" w:lineRule="auto"/>
              <w:ind w:right="-72"/>
              <w:jc w:val="right"/>
              <w:rPr>
                <w:snapToGrid w:val="0"/>
                <w:sz w:val="18"/>
                <w:szCs w:val="18"/>
                <w:lang w:val="en-US"/>
              </w:rPr>
            </w:pPr>
          </w:p>
        </w:tc>
      </w:tr>
      <w:tr w:rsidR="008402C0" w:rsidRPr="00FD5C4B" w14:paraId="209A1F94" w14:textId="77777777" w:rsidTr="005A30EC">
        <w:tc>
          <w:tcPr>
            <w:tcW w:w="3989" w:type="dxa"/>
            <w:vAlign w:val="bottom"/>
          </w:tcPr>
          <w:p w14:paraId="2E3777B8" w14:textId="77777777" w:rsidR="008402C0" w:rsidRPr="00FD5C4B" w:rsidRDefault="008402C0" w:rsidP="008402C0">
            <w:pPr>
              <w:spacing w:line="240" w:lineRule="auto"/>
              <w:ind w:left="427"/>
              <w:jc w:val="both"/>
              <w:rPr>
                <w:sz w:val="18"/>
                <w:szCs w:val="18"/>
                <w:shd w:val="clear" w:color="auto" w:fill="FFFFFF"/>
                <w:lang w:val="en-US"/>
              </w:rPr>
            </w:pPr>
          </w:p>
        </w:tc>
        <w:tc>
          <w:tcPr>
            <w:tcW w:w="1368" w:type="dxa"/>
            <w:tcBorders>
              <w:top w:val="nil"/>
              <w:left w:val="nil"/>
              <w:bottom w:val="single" w:sz="4" w:space="0" w:color="auto"/>
              <w:right w:val="nil"/>
            </w:tcBorders>
            <w:shd w:val="clear" w:color="auto" w:fill="FAFAFA"/>
            <w:vAlign w:val="bottom"/>
          </w:tcPr>
          <w:p w14:paraId="20F89747" w14:textId="61E627B7" w:rsidR="008402C0" w:rsidRPr="00FD5C4B" w:rsidRDefault="00F1595D" w:rsidP="008402C0">
            <w:pPr>
              <w:spacing w:line="240" w:lineRule="auto"/>
              <w:ind w:right="-72"/>
              <w:jc w:val="right"/>
              <w:rPr>
                <w:snapToGrid w:val="0"/>
                <w:sz w:val="18"/>
                <w:szCs w:val="18"/>
                <w:lang w:val="en-US"/>
              </w:rPr>
            </w:pPr>
            <w:r w:rsidRPr="00FD5C4B">
              <w:rPr>
                <w:snapToGrid w:val="0"/>
                <w:sz w:val="18"/>
                <w:szCs w:val="18"/>
                <w:lang w:val="en-US"/>
              </w:rPr>
              <w:t>10,580</w:t>
            </w:r>
          </w:p>
        </w:tc>
        <w:tc>
          <w:tcPr>
            <w:tcW w:w="1368" w:type="dxa"/>
            <w:tcBorders>
              <w:top w:val="nil"/>
              <w:left w:val="nil"/>
              <w:bottom w:val="single" w:sz="4" w:space="0" w:color="auto"/>
              <w:right w:val="nil"/>
            </w:tcBorders>
            <w:vAlign w:val="bottom"/>
          </w:tcPr>
          <w:p w14:paraId="7BD03291" w14:textId="3014A802" w:rsidR="008402C0" w:rsidRPr="00FD5C4B" w:rsidRDefault="008402C0" w:rsidP="008402C0">
            <w:pPr>
              <w:spacing w:line="240" w:lineRule="auto"/>
              <w:ind w:right="-72"/>
              <w:jc w:val="right"/>
              <w:rPr>
                <w:snapToGrid w:val="0"/>
                <w:sz w:val="18"/>
                <w:szCs w:val="18"/>
                <w:cs/>
                <w:lang w:val="en-US"/>
              </w:rPr>
            </w:pPr>
            <w:r w:rsidRPr="00FD5C4B">
              <w:rPr>
                <w:rFonts w:eastAsia="Arial"/>
                <w:sz w:val="18"/>
                <w:szCs w:val="18"/>
              </w:rPr>
              <w:t>13</w:t>
            </w:r>
            <w:r w:rsidRPr="00FD5C4B">
              <w:rPr>
                <w:rFonts w:eastAsia="Arial"/>
                <w:sz w:val="18"/>
                <w:szCs w:val="18"/>
                <w:lang w:val="en-US"/>
              </w:rPr>
              <w:t>,423</w:t>
            </w:r>
          </w:p>
        </w:tc>
        <w:tc>
          <w:tcPr>
            <w:tcW w:w="1368" w:type="dxa"/>
            <w:tcBorders>
              <w:top w:val="nil"/>
              <w:left w:val="nil"/>
              <w:bottom w:val="single" w:sz="4" w:space="0" w:color="auto"/>
              <w:right w:val="nil"/>
            </w:tcBorders>
            <w:shd w:val="clear" w:color="auto" w:fill="FAFAFA"/>
            <w:vAlign w:val="bottom"/>
          </w:tcPr>
          <w:p w14:paraId="7D30D238" w14:textId="06C64969" w:rsidR="008402C0" w:rsidRPr="00FD5C4B" w:rsidRDefault="00CF0993" w:rsidP="008402C0">
            <w:pPr>
              <w:spacing w:line="240" w:lineRule="auto"/>
              <w:ind w:right="-72"/>
              <w:jc w:val="right"/>
              <w:rPr>
                <w:snapToGrid w:val="0"/>
                <w:sz w:val="18"/>
                <w:szCs w:val="18"/>
                <w:cs/>
                <w:lang w:val="en-US"/>
              </w:rPr>
            </w:pPr>
            <w:r w:rsidRPr="00FD5C4B">
              <w:rPr>
                <w:snapToGrid w:val="0"/>
                <w:sz w:val="18"/>
                <w:szCs w:val="18"/>
                <w:lang w:val="en-US"/>
              </w:rPr>
              <w:t>8,1</w:t>
            </w:r>
            <w:r w:rsidR="006C636A" w:rsidRPr="00FD5C4B">
              <w:rPr>
                <w:snapToGrid w:val="0"/>
                <w:sz w:val="18"/>
                <w:szCs w:val="18"/>
              </w:rPr>
              <w:t>4</w:t>
            </w:r>
            <w:r w:rsidRPr="00FD5C4B">
              <w:rPr>
                <w:snapToGrid w:val="0"/>
                <w:sz w:val="18"/>
                <w:szCs w:val="18"/>
                <w:lang w:val="en-US"/>
              </w:rPr>
              <w:t>0</w:t>
            </w:r>
          </w:p>
        </w:tc>
        <w:tc>
          <w:tcPr>
            <w:tcW w:w="1368" w:type="dxa"/>
            <w:tcBorders>
              <w:top w:val="nil"/>
              <w:left w:val="nil"/>
              <w:bottom w:val="single" w:sz="4" w:space="0" w:color="auto"/>
              <w:right w:val="nil"/>
            </w:tcBorders>
            <w:vAlign w:val="bottom"/>
          </w:tcPr>
          <w:p w14:paraId="54FD9DC3" w14:textId="39D04DBB" w:rsidR="008402C0" w:rsidRPr="00FD5C4B" w:rsidRDefault="008402C0" w:rsidP="008402C0">
            <w:pPr>
              <w:spacing w:line="240" w:lineRule="auto"/>
              <w:ind w:right="-72"/>
              <w:jc w:val="right"/>
              <w:rPr>
                <w:snapToGrid w:val="0"/>
                <w:sz w:val="18"/>
                <w:szCs w:val="18"/>
                <w:cs/>
                <w:lang w:val="en-US"/>
              </w:rPr>
            </w:pPr>
            <w:r w:rsidRPr="00FD5C4B">
              <w:rPr>
                <w:rFonts w:eastAsia="Arial"/>
                <w:sz w:val="18"/>
                <w:szCs w:val="18"/>
              </w:rPr>
              <w:t>10,219</w:t>
            </w:r>
          </w:p>
        </w:tc>
      </w:tr>
    </w:tbl>
    <w:p w14:paraId="117AD7D4" w14:textId="06AF8616" w:rsidR="00CB26FC" w:rsidRPr="00FD5C4B" w:rsidRDefault="00CB26FC" w:rsidP="009805AF">
      <w:pPr>
        <w:spacing w:line="240" w:lineRule="auto"/>
        <w:rPr>
          <w:sz w:val="18"/>
          <w:szCs w:val="18"/>
        </w:rPr>
      </w:pPr>
    </w:p>
    <w:p w14:paraId="2F0B449C" w14:textId="77777777" w:rsidR="000844CB" w:rsidRPr="00FD5C4B" w:rsidRDefault="000844CB" w:rsidP="009805AF">
      <w:pPr>
        <w:spacing w:line="240" w:lineRule="auto"/>
        <w:jc w:val="both"/>
        <w:rPr>
          <w:sz w:val="18"/>
          <w:szCs w:val="18"/>
        </w:rPr>
      </w:pPr>
    </w:p>
    <w:tbl>
      <w:tblPr>
        <w:tblStyle w:val="afff"/>
        <w:tblW w:w="9461" w:type="dxa"/>
        <w:tblLayout w:type="fixed"/>
        <w:tblLook w:val="0400" w:firstRow="0" w:lastRow="0" w:firstColumn="0" w:lastColumn="0" w:noHBand="0" w:noVBand="1"/>
      </w:tblPr>
      <w:tblGrid>
        <w:gridCol w:w="9461"/>
      </w:tblGrid>
      <w:tr w:rsidR="00037326" w:rsidRPr="00FD5C4B" w14:paraId="5809EA09" w14:textId="77777777">
        <w:trPr>
          <w:trHeight w:val="389"/>
        </w:trPr>
        <w:tc>
          <w:tcPr>
            <w:tcW w:w="9461" w:type="dxa"/>
            <w:shd w:val="clear" w:color="auto" w:fill="FFA543"/>
            <w:vAlign w:val="center"/>
          </w:tcPr>
          <w:p w14:paraId="49EB041F" w14:textId="4C775D3A" w:rsidR="00037326" w:rsidRPr="00FD5C4B"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2</w:t>
            </w:r>
            <w:r w:rsidR="0007312C" w:rsidRPr="00FD5C4B">
              <w:rPr>
                <w:rFonts w:eastAsia="Arial"/>
                <w:b/>
                <w:color w:val="FFFFFF"/>
                <w:sz w:val="18"/>
                <w:szCs w:val="18"/>
              </w:rPr>
              <w:t>1</w:t>
            </w:r>
            <w:r w:rsidR="00B43F6B" w:rsidRPr="00FD5C4B">
              <w:rPr>
                <w:rFonts w:eastAsia="Arial"/>
                <w:b/>
                <w:color w:val="FFFFFF"/>
                <w:sz w:val="18"/>
                <w:szCs w:val="18"/>
              </w:rPr>
              <w:tab/>
              <w:t>Significant contracts</w:t>
            </w:r>
          </w:p>
        </w:tc>
      </w:tr>
    </w:tbl>
    <w:p w14:paraId="0F64393C" w14:textId="77777777" w:rsidR="00037326" w:rsidRPr="00FD5C4B" w:rsidRDefault="00037326" w:rsidP="009805AF">
      <w:pPr>
        <w:spacing w:line="240" w:lineRule="auto"/>
        <w:jc w:val="both"/>
        <w:rPr>
          <w:sz w:val="18"/>
          <w:szCs w:val="18"/>
        </w:rPr>
      </w:pPr>
    </w:p>
    <w:p w14:paraId="15FC249E" w14:textId="1CF22499" w:rsidR="00084963" w:rsidRPr="00FD5C4B" w:rsidRDefault="00084963" w:rsidP="009805AF">
      <w:pPr>
        <w:spacing w:line="240" w:lineRule="auto"/>
        <w:jc w:val="both"/>
        <w:rPr>
          <w:sz w:val="18"/>
          <w:szCs w:val="18"/>
        </w:rPr>
      </w:pPr>
      <w:r w:rsidRPr="00FD5C4B">
        <w:rPr>
          <w:sz w:val="18"/>
          <w:szCs w:val="18"/>
        </w:rPr>
        <w:t xml:space="preserve">For the </w:t>
      </w:r>
      <w:r w:rsidR="00CC5B1F" w:rsidRPr="00FD5C4B">
        <w:rPr>
          <w:sz w:val="18"/>
          <w:szCs w:val="18"/>
        </w:rPr>
        <w:t>nine-month</w:t>
      </w:r>
      <w:r w:rsidR="00E22105" w:rsidRPr="00FD5C4B">
        <w:rPr>
          <w:sz w:val="18"/>
          <w:szCs w:val="18"/>
        </w:rPr>
        <w:t xml:space="preserve"> period ended </w:t>
      </w:r>
      <w:r w:rsidR="00CC5B1F" w:rsidRPr="00FD5C4B">
        <w:rPr>
          <w:sz w:val="18"/>
          <w:szCs w:val="18"/>
        </w:rPr>
        <w:t>30 September</w:t>
      </w:r>
      <w:r w:rsidR="00E22105" w:rsidRPr="00FD5C4B">
        <w:rPr>
          <w:sz w:val="18"/>
          <w:szCs w:val="18"/>
        </w:rPr>
        <w:t xml:space="preserve"> </w:t>
      </w:r>
      <w:r w:rsidR="00C03570" w:rsidRPr="00FD5C4B">
        <w:rPr>
          <w:sz w:val="18"/>
          <w:szCs w:val="18"/>
        </w:rPr>
        <w:t>2023</w:t>
      </w:r>
      <w:r w:rsidRPr="00FD5C4B">
        <w:rPr>
          <w:sz w:val="18"/>
          <w:szCs w:val="18"/>
        </w:rPr>
        <w:t xml:space="preserve">, there were </w:t>
      </w:r>
      <w:r w:rsidR="00825997" w:rsidRPr="00FD5C4B">
        <w:rPr>
          <w:sz w:val="18"/>
          <w:szCs w:val="18"/>
        </w:rPr>
        <w:t>changes</w:t>
      </w:r>
      <w:r w:rsidRPr="00FD5C4B">
        <w:rPr>
          <w:sz w:val="18"/>
          <w:szCs w:val="18"/>
        </w:rPr>
        <w:t xml:space="preserve"> in significant contracts from those disclosed in the annual financial statements </w:t>
      </w:r>
      <w:r w:rsidR="00825997" w:rsidRPr="00FD5C4B">
        <w:rPr>
          <w:sz w:val="18"/>
          <w:szCs w:val="18"/>
        </w:rPr>
        <w:t>end</w:t>
      </w:r>
      <w:r w:rsidR="009811EB" w:rsidRPr="00FD5C4B">
        <w:rPr>
          <w:sz w:val="18"/>
          <w:szCs w:val="18"/>
        </w:rPr>
        <w:t>ed</w:t>
      </w:r>
      <w:r w:rsidRPr="00FD5C4B">
        <w:rPr>
          <w:sz w:val="18"/>
          <w:szCs w:val="18"/>
        </w:rPr>
        <w:t xml:space="preserve"> </w:t>
      </w:r>
      <w:r w:rsidR="00C03570" w:rsidRPr="00FD5C4B">
        <w:rPr>
          <w:sz w:val="18"/>
          <w:szCs w:val="18"/>
        </w:rPr>
        <w:t>31</w:t>
      </w:r>
      <w:r w:rsidRPr="00FD5C4B">
        <w:rPr>
          <w:sz w:val="18"/>
          <w:szCs w:val="18"/>
        </w:rPr>
        <w:t xml:space="preserve"> December </w:t>
      </w:r>
      <w:r w:rsidR="00C03570" w:rsidRPr="00FD5C4B">
        <w:rPr>
          <w:sz w:val="18"/>
          <w:szCs w:val="18"/>
        </w:rPr>
        <w:t>2022</w:t>
      </w:r>
      <w:r w:rsidRPr="00FD5C4B">
        <w:rPr>
          <w:sz w:val="18"/>
          <w:szCs w:val="18"/>
        </w:rPr>
        <w:t>, as follows:</w:t>
      </w:r>
    </w:p>
    <w:p w14:paraId="05158630" w14:textId="77777777" w:rsidR="00084963" w:rsidRPr="00FD5C4B" w:rsidRDefault="00084963" w:rsidP="009805AF">
      <w:pPr>
        <w:spacing w:line="240" w:lineRule="auto"/>
        <w:jc w:val="both"/>
        <w:rPr>
          <w:sz w:val="18"/>
          <w:szCs w:val="18"/>
          <w:highlight w:val="yellow"/>
        </w:rPr>
      </w:pPr>
    </w:p>
    <w:p w14:paraId="3FA03D7E" w14:textId="3DD61B3B" w:rsidR="00084963" w:rsidRPr="00FD5C4B" w:rsidRDefault="001705BC" w:rsidP="009805AF">
      <w:pPr>
        <w:spacing w:line="240" w:lineRule="auto"/>
        <w:jc w:val="both"/>
        <w:rPr>
          <w:b/>
          <w:color w:val="CF4A02"/>
          <w:sz w:val="18"/>
          <w:szCs w:val="18"/>
        </w:rPr>
      </w:pPr>
      <w:r w:rsidRPr="00FD5C4B">
        <w:rPr>
          <w:b/>
          <w:color w:val="CF4A02"/>
          <w:sz w:val="18"/>
          <w:szCs w:val="18"/>
        </w:rPr>
        <w:t>A s</w:t>
      </w:r>
      <w:r w:rsidR="00825997" w:rsidRPr="00FD5C4B">
        <w:rPr>
          <w:b/>
          <w:color w:val="CF4A02"/>
          <w:sz w:val="18"/>
          <w:szCs w:val="18"/>
        </w:rPr>
        <w:t>ubsidiar</w:t>
      </w:r>
      <w:r w:rsidRPr="00FD5C4B">
        <w:rPr>
          <w:b/>
          <w:color w:val="CF4A02"/>
          <w:sz w:val="18"/>
          <w:szCs w:val="18"/>
        </w:rPr>
        <w:t>y</w:t>
      </w:r>
    </w:p>
    <w:p w14:paraId="67CA747E" w14:textId="5CE3F33E" w:rsidR="00825997" w:rsidRPr="00FD5C4B" w:rsidRDefault="00825997" w:rsidP="009805AF">
      <w:pPr>
        <w:spacing w:line="240" w:lineRule="auto"/>
        <w:jc w:val="both"/>
        <w:rPr>
          <w:b/>
          <w:color w:val="CF4A02"/>
          <w:sz w:val="18"/>
          <w:szCs w:val="18"/>
        </w:rPr>
      </w:pPr>
    </w:p>
    <w:p w14:paraId="2FF779D3" w14:textId="26E7BED7" w:rsidR="00825997" w:rsidRPr="00FD5C4B" w:rsidRDefault="00825997" w:rsidP="009805AF">
      <w:pPr>
        <w:spacing w:line="240" w:lineRule="auto"/>
        <w:jc w:val="both"/>
        <w:rPr>
          <w:b/>
          <w:color w:val="CF4A02"/>
          <w:sz w:val="18"/>
          <w:szCs w:val="18"/>
        </w:rPr>
      </w:pPr>
      <w:r w:rsidRPr="00FD5C4B">
        <w:rPr>
          <w:b/>
          <w:color w:val="CF4A02"/>
          <w:sz w:val="18"/>
          <w:szCs w:val="18"/>
        </w:rPr>
        <w:t>Revenue Sharing Agreement</w:t>
      </w:r>
    </w:p>
    <w:p w14:paraId="2391170C" w14:textId="77777777" w:rsidR="00825997" w:rsidRPr="00FD5C4B" w:rsidRDefault="00825997" w:rsidP="009805AF">
      <w:pPr>
        <w:spacing w:line="240" w:lineRule="auto"/>
        <w:jc w:val="both"/>
        <w:rPr>
          <w:b/>
          <w:color w:val="CF4A02"/>
          <w:sz w:val="18"/>
          <w:szCs w:val="18"/>
          <w:highlight w:val="yellow"/>
        </w:rPr>
      </w:pPr>
    </w:p>
    <w:p w14:paraId="642D89AA" w14:textId="52B1ECE1" w:rsidR="00037326" w:rsidRPr="00FD5C4B" w:rsidRDefault="00A4537E" w:rsidP="009805AF">
      <w:pPr>
        <w:spacing w:line="240" w:lineRule="auto"/>
        <w:jc w:val="both"/>
        <w:rPr>
          <w:sz w:val="18"/>
          <w:szCs w:val="18"/>
          <w:highlight w:val="yellow"/>
        </w:rPr>
      </w:pPr>
      <w:r w:rsidRPr="00FD5C4B">
        <w:rPr>
          <w:spacing w:val="2"/>
          <w:sz w:val="18"/>
          <w:szCs w:val="18"/>
        </w:rPr>
        <w:t>A</w:t>
      </w:r>
      <w:r w:rsidR="00825997" w:rsidRPr="00FD5C4B">
        <w:rPr>
          <w:spacing w:val="2"/>
          <w:sz w:val="18"/>
          <w:szCs w:val="18"/>
        </w:rPr>
        <w:t xml:space="preserve"> subsidiary of the Group entered into a revenue</w:t>
      </w:r>
      <w:r w:rsidR="00F26AFD" w:rsidRPr="00FD5C4B">
        <w:rPr>
          <w:spacing w:val="2"/>
          <w:sz w:val="18"/>
          <w:szCs w:val="18"/>
        </w:rPr>
        <w:t xml:space="preserve"> </w:t>
      </w:r>
      <w:r w:rsidR="00825997" w:rsidRPr="00FD5C4B">
        <w:rPr>
          <w:spacing w:val="2"/>
          <w:sz w:val="18"/>
          <w:szCs w:val="18"/>
        </w:rPr>
        <w:t>sharing agreement with a company in</w:t>
      </w:r>
      <w:r w:rsidR="00266B11" w:rsidRPr="00FD5C4B">
        <w:rPr>
          <w:spacing w:val="2"/>
          <w:sz w:val="18"/>
          <w:szCs w:val="18"/>
        </w:rPr>
        <w:t>corporated in</w:t>
      </w:r>
      <w:r w:rsidR="00825997" w:rsidRPr="00FD5C4B">
        <w:rPr>
          <w:spacing w:val="2"/>
          <w:sz w:val="18"/>
          <w:szCs w:val="18"/>
        </w:rPr>
        <w:t xml:space="preserve"> </w:t>
      </w:r>
      <w:r w:rsidR="00F11F2E" w:rsidRPr="00FD5C4B">
        <w:rPr>
          <w:spacing w:val="2"/>
          <w:sz w:val="18"/>
          <w:szCs w:val="18"/>
        </w:rPr>
        <w:t>Lao PDR</w:t>
      </w:r>
      <w:r w:rsidR="00825997" w:rsidRPr="00FD5C4B">
        <w:rPr>
          <w:spacing w:val="2"/>
          <w:sz w:val="18"/>
          <w:szCs w:val="18"/>
        </w:rPr>
        <w:t xml:space="preserve"> </w:t>
      </w:r>
      <w:r w:rsidR="00D952D5" w:rsidRPr="00FD5C4B">
        <w:rPr>
          <w:spacing w:val="2"/>
          <w:sz w:val="18"/>
          <w:szCs w:val="18"/>
        </w:rPr>
        <w:t>to</w:t>
      </w:r>
      <w:r w:rsidR="00825997" w:rsidRPr="00FD5C4B">
        <w:rPr>
          <w:spacing w:val="2"/>
          <w:sz w:val="18"/>
          <w:szCs w:val="18"/>
        </w:rPr>
        <w:t xml:space="preserve"> obtain a license for </w:t>
      </w:r>
      <w:r w:rsidR="005336F9" w:rsidRPr="00FD5C4B">
        <w:rPr>
          <w:spacing w:val="2"/>
          <w:sz w:val="18"/>
          <w:szCs w:val="18"/>
        </w:rPr>
        <w:t>c</w:t>
      </w:r>
      <w:r w:rsidR="00825997" w:rsidRPr="00FD5C4B">
        <w:rPr>
          <w:spacing w:val="2"/>
          <w:sz w:val="18"/>
          <w:szCs w:val="18"/>
        </w:rPr>
        <w:t>ryptocurrency mining business</w:t>
      </w:r>
      <w:r w:rsidR="002437F9" w:rsidRPr="00FD5C4B">
        <w:rPr>
          <w:spacing w:val="2"/>
          <w:sz w:val="18"/>
          <w:szCs w:val="18"/>
        </w:rPr>
        <w:t xml:space="preserve"> of that company</w:t>
      </w:r>
      <w:r w:rsidR="00857ECF" w:rsidRPr="00FD5C4B">
        <w:rPr>
          <w:spacing w:val="2"/>
          <w:sz w:val="18"/>
          <w:szCs w:val="18"/>
        </w:rPr>
        <w:t xml:space="preserve"> and </w:t>
      </w:r>
      <w:r w:rsidR="00825997" w:rsidRPr="00FD5C4B">
        <w:rPr>
          <w:spacing w:val="2"/>
          <w:sz w:val="18"/>
          <w:szCs w:val="18"/>
        </w:rPr>
        <w:t xml:space="preserve">sharing the revenue generated from the crypto-mining business </w:t>
      </w:r>
      <w:r w:rsidR="00465959" w:rsidRPr="00FD5C4B">
        <w:rPr>
          <w:spacing w:val="2"/>
          <w:sz w:val="18"/>
          <w:szCs w:val="18"/>
        </w:rPr>
        <w:t>at the</w:t>
      </w:r>
      <w:r w:rsidR="003C637E" w:rsidRPr="00FD5C4B">
        <w:rPr>
          <w:spacing w:val="2"/>
          <w:sz w:val="18"/>
          <w:szCs w:val="18"/>
        </w:rPr>
        <w:t xml:space="preserve"> contractually</w:t>
      </w:r>
      <w:r w:rsidR="00465959" w:rsidRPr="00FD5C4B">
        <w:rPr>
          <w:spacing w:val="2"/>
          <w:sz w:val="18"/>
          <w:szCs w:val="18"/>
        </w:rPr>
        <w:t xml:space="preserve"> agreed proportio</w:t>
      </w:r>
      <w:r w:rsidR="003C637E" w:rsidRPr="00FD5C4B">
        <w:rPr>
          <w:spacing w:val="2"/>
          <w:sz w:val="18"/>
          <w:szCs w:val="18"/>
        </w:rPr>
        <w:t>n</w:t>
      </w:r>
      <w:r w:rsidR="00825997" w:rsidRPr="00FD5C4B">
        <w:rPr>
          <w:spacing w:val="2"/>
          <w:sz w:val="18"/>
          <w:szCs w:val="18"/>
        </w:rPr>
        <w:t xml:space="preserve">. The agreement shall be effective until </w:t>
      </w:r>
      <w:r w:rsidR="00C03570" w:rsidRPr="00FD5C4B">
        <w:rPr>
          <w:spacing w:val="2"/>
          <w:sz w:val="18"/>
          <w:szCs w:val="18"/>
        </w:rPr>
        <w:t>11</w:t>
      </w:r>
      <w:r w:rsidR="00825997" w:rsidRPr="00FD5C4B">
        <w:rPr>
          <w:spacing w:val="2"/>
          <w:sz w:val="18"/>
          <w:szCs w:val="18"/>
        </w:rPr>
        <w:t xml:space="preserve"> April </w:t>
      </w:r>
      <w:r w:rsidR="00C03570" w:rsidRPr="00FD5C4B">
        <w:rPr>
          <w:spacing w:val="2"/>
          <w:sz w:val="18"/>
          <w:szCs w:val="18"/>
        </w:rPr>
        <w:t>2025</w:t>
      </w:r>
      <w:r w:rsidR="00825997" w:rsidRPr="00FD5C4B">
        <w:rPr>
          <w:spacing w:val="2"/>
          <w:sz w:val="18"/>
          <w:szCs w:val="18"/>
        </w:rPr>
        <w:t xml:space="preserve">. </w:t>
      </w:r>
    </w:p>
    <w:p w14:paraId="182A03FD" w14:textId="682A5416" w:rsidR="001870CE" w:rsidRPr="00FD5C4B" w:rsidRDefault="001870CE" w:rsidP="009805AF">
      <w:pPr>
        <w:spacing w:line="240" w:lineRule="auto"/>
        <w:jc w:val="both"/>
        <w:rPr>
          <w:sz w:val="18"/>
          <w:szCs w:val="18"/>
        </w:rPr>
      </w:pPr>
    </w:p>
    <w:p w14:paraId="1ED369BB" w14:textId="77777777" w:rsidR="00F11100" w:rsidRPr="00FD5C4B" w:rsidRDefault="00F11100" w:rsidP="009805AF">
      <w:pPr>
        <w:spacing w:line="240" w:lineRule="auto"/>
        <w:jc w:val="both"/>
        <w:rPr>
          <w:sz w:val="18"/>
          <w:szCs w:val="18"/>
        </w:rPr>
      </w:pPr>
    </w:p>
    <w:tbl>
      <w:tblPr>
        <w:tblStyle w:val="afff0"/>
        <w:tblW w:w="9461" w:type="dxa"/>
        <w:tblLayout w:type="fixed"/>
        <w:tblLook w:val="0400" w:firstRow="0" w:lastRow="0" w:firstColumn="0" w:lastColumn="0" w:noHBand="0" w:noVBand="1"/>
      </w:tblPr>
      <w:tblGrid>
        <w:gridCol w:w="9461"/>
      </w:tblGrid>
      <w:tr w:rsidR="00037326" w:rsidRPr="00FD5C4B" w14:paraId="409033DA" w14:textId="77777777">
        <w:trPr>
          <w:trHeight w:val="389"/>
        </w:trPr>
        <w:tc>
          <w:tcPr>
            <w:tcW w:w="9461" w:type="dxa"/>
            <w:shd w:val="clear" w:color="auto" w:fill="FFA543"/>
            <w:vAlign w:val="center"/>
          </w:tcPr>
          <w:p w14:paraId="3819604D" w14:textId="3304EA9E" w:rsidR="00037326" w:rsidRPr="00FD5C4B"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2</w:t>
            </w:r>
            <w:r w:rsidR="0007312C" w:rsidRPr="00FD5C4B">
              <w:rPr>
                <w:rFonts w:eastAsia="Arial"/>
                <w:b/>
                <w:color w:val="FFFFFF"/>
                <w:sz w:val="18"/>
                <w:szCs w:val="18"/>
              </w:rPr>
              <w:t>2</w:t>
            </w:r>
            <w:r w:rsidR="00B43F6B" w:rsidRPr="00FD5C4B">
              <w:rPr>
                <w:rFonts w:eastAsia="Arial"/>
                <w:b/>
                <w:color w:val="FFFFFF"/>
                <w:sz w:val="18"/>
                <w:szCs w:val="18"/>
              </w:rPr>
              <w:tab/>
              <w:t>Business combination</w:t>
            </w:r>
          </w:p>
        </w:tc>
      </w:tr>
    </w:tbl>
    <w:p w14:paraId="77220FC7" w14:textId="77777777" w:rsidR="00037326" w:rsidRPr="00FD5C4B" w:rsidRDefault="00037326" w:rsidP="009805AF">
      <w:pPr>
        <w:spacing w:line="240" w:lineRule="auto"/>
        <w:ind w:left="540" w:hanging="540"/>
        <w:rPr>
          <w:color w:val="CF4A02"/>
          <w:sz w:val="18"/>
          <w:szCs w:val="18"/>
          <w:highlight w:val="white"/>
        </w:rPr>
      </w:pPr>
    </w:p>
    <w:p w14:paraId="33EA5379" w14:textId="0E42BF0E" w:rsidR="00037326" w:rsidRPr="00FD5C4B" w:rsidRDefault="009974E4" w:rsidP="009805AF">
      <w:pPr>
        <w:spacing w:line="240" w:lineRule="auto"/>
        <w:jc w:val="both"/>
        <w:rPr>
          <w:b/>
          <w:color w:val="CF4A02"/>
          <w:sz w:val="18"/>
          <w:szCs w:val="18"/>
        </w:rPr>
      </w:pPr>
      <w:r w:rsidRPr="00FD5C4B">
        <w:rPr>
          <w:b/>
          <w:color w:val="CF4A02"/>
          <w:sz w:val="18"/>
          <w:szCs w:val="18"/>
        </w:rPr>
        <w:t>Champasack Plant IT Solution Sole Co., Ltd.</w:t>
      </w:r>
    </w:p>
    <w:p w14:paraId="31A832DC" w14:textId="77777777" w:rsidR="009974E4" w:rsidRPr="00FD5C4B" w:rsidRDefault="009974E4" w:rsidP="009805AF">
      <w:pPr>
        <w:spacing w:line="240" w:lineRule="auto"/>
        <w:jc w:val="both"/>
        <w:rPr>
          <w:b/>
          <w:color w:val="CF4A02"/>
          <w:sz w:val="18"/>
          <w:szCs w:val="18"/>
        </w:rPr>
      </w:pPr>
    </w:p>
    <w:p w14:paraId="3F04B15E" w14:textId="5ED68C49" w:rsidR="00037326" w:rsidRPr="00FD5C4B" w:rsidRDefault="009974E4" w:rsidP="009805AF">
      <w:pPr>
        <w:spacing w:line="240" w:lineRule="auto"/>
        <w:jc w:val="both"/>
        <w:rPr>
          <w:spacing w:val="2"/>
          <w:sz w:val="18"/>
          <w:szCs w:val="18"/>
        </w:rPr>
      </w:pPr>
      <w:r w:rsidRPr="00FD5C4B">
        <w:rPr>
          <w:spacing w:val="2"/>
          <w:sz w:val="18"/>
          <w:szCs w:val="18"/>
        </w:rPr>
        <w:t xml:space="preserve">On </w:t>
      </w:r>
      <w:r w:rsidR="00C03570" w:rsidRPr="00FD5C4B">
        <w:rPr>
          <w:spacing w:val="2"/>
          <w:sz w:val="18"/>
          <w:szCs w:val="18"/>
        </w:rPr>
        <w:t>21</w:t>
      </w:r>
      <w:r w:rsidRPr="00FD5C4B">
        <w:rPr>
          <w:spacing w:val="2"/>
          <w:sz w:val="18"/>
          <w:szCs w:val="18"/>
        </w:rPr>
        <w:t xml:space="preserve"> March </w:t>
      </w:r>
      <w:r w:rsidR="00C03570" w:rsidRPr="00FD5C4B">
        <w:rPr>
          <w:spacing w:val="2"/>
          <w:sz w:val="18"/>
          <w:szCs w:val="18"/>
        </w:rPr>
        <w:t>2023</w:t>
      </w:r>
      <w:r w:rsidRPr="00FD5C4B">
        <w:rPr>
          <w:spacing w:val="2"/>
          <w:sz w:val="18"/>
          <w:szCs w:val="18"/>
        </w:rPr>
        <w:t xml:space="preserve">, the </w:t>
      </w:r>
      <w:r w:rsidR="00DD0958" w:rsidRPr="00FD5C4B">
        <w:rPr>
          <w:spacing w:val="2"/>
          <w:sz w:val="18"/>
          <w:szCs w:val="18"/>
        </w:rPr>
        <w:t>C</w:t>
      </w:r>
      <w:r w:rsidRPr="00FD5C4B">
        <w:rPr>
          <w:spacing w:val="2"/>
          <w:sz w:val="18"/>
          <w:szCs w:val="18"/>
        </w:rPr>
        <w:t xml:space="preserve">ompany acquired </w:t>
      </w:r>
      <w:r w:rsidR="00C03570" w:rsidRPr="00FD5C4B">
        <w:rPr>
          <w:spacing w:val="2"/>
          <w:sz w:val="18"/>
          <w:szCs w:val="18"/>
        </w:rPr>
        <w:t>100</w:t>
      </w:r>
      <w:r w:rsidRPr="00FD5C4B">
        <w:rPr>
          <w:spacing w:val="2"/>
          <w:sz w:val="18"/>
          <w:szCs w:val="18"/>
        </w:rPr>
        <w:t>,</w:t>
      </w:r>
      <w:r w:rsidR="00C03570" w:rsidRPr="00FD5C4B">
        <w:rPr>
          <w:spacing w:val="2"/>
          <w:sz w:val="18"/>
          <w:szCs w:val="18"/>
        </w:rPr>
        <w:t>000</w:t>
      </w:r>
      <w:r w:rsidRPr="00FD5C4B">
        <w:rPr>
          <w:spacing w:val="2"/>
          <w:sz w:val="18"/>
          <w:szCs w:val="18"/>
        </w:rPr>
        <w:t xml:space="preserve"> ordinary shares, </w:t>
      </w:r>
      <w:r w:rsidR="00F474D6" w:rsidRPr="00FD5C4B">
        <w:rPr>
          <w:spacing w:val="2"/>
          <w:sz w:val="18"/>
          <w:szCs w:val="18"/>
        </w:rPr>
        <w:t>equivalent to</w:t>
      </w:r>
      <w:r w:rsidRPr="00FD5C4B">
        <w:rPr>
          <w:spacing w:val="2"/>
          <w:sz w:val="18"/>
          <w:szCs w:val="18"/>
        </w:rPr>
        <w:t xml:space="preserve"> </w:t>
      </w:r>
      <w:r w:rsidR="00C03570" w:rsidRPr="00FD5C4B">
        <w:rPr>
          <w:spacing w:val="2"/>
          <w:sz w:val="18"/>
          <w:szCs w:val="18"/>
        </w:rPr>
        <w:t>100</w:t>
      </w:r>
      <w:r w:rsidRPr="00FD5C4B">
        <w:rPr>
          <w:spacing w:val="2"/>
          <w:sz w:val="18"/>
          <w:szCs w:val="18"/>
        </w:rPr>
        <w:t xml:space="preserve">% of </w:t>
      </w:r>
      <w:r w:rsidR="00537D54" w:rsidRPr="00FD5C4B">
        <w:rPr>
          <w:spacing w:val="2"/>
          <w:sz w:val="18"/>
          <w:szCs w:val="18"/>
        </w:rPr>
        <w:t xml:space="preserve">the </w:t>
      </w:r>
      <w:r w:rsidRPr="00FD5C4B">
        <w:rPr>
          <w:spacing w:val="2"/>
          <w:sz w:val="18"/>
          <w:szCs w:val="18"/>
        </w:rPr>
        <w:t xml:space="preserve">share capital of </w:t>
      </w:r>
      <w:bookmarkStart w:id="24" w:name="_Hlk134037460"/>
      <w:r w:rsidRPr="00FD5C4B">
        <w:rPr>
          <w:spacing w:val="2"/>
          <w:sz w:val="18"/>
          <w:szCs w:val="18"/>
        </w:rPr>
        <w:t xml:space="preserve">Champasack Plant IT Solution Sole Co., Ltd. </w:t>
      </w:r>
      <w:bookmarkEnd w:id="24"/>
      <w:r w:rsidRPr="00FD5C4B">
        <w:rPr>
          <w:spacing w:val="2"/>
          <w:sz w:val="18"/>
          <w:szCs w:val="18"/>
        </w:rPr>
        <w:t>(CPIS)</w:t>
      </w:r>
      <w:r w:rsidR="00C71B81" w:rsidRPr="00FD5C4B">
        <w:rPr>
          <w:spacing w:val="2"/>
          <w:sz w:val="18"/>
          <w:szCs w:val="18"/>
        </w:rPr>
        <w:t xml:space="preserve"> from Asia Investment and Financial Services Sole Co., Ltd. </w:t>
      </w:r>
      <w:r w:rsidRPr="00FD5C4B">
        <w:rPr>
          <w:spacing w:val="2"/>
          <w:sz w:val="18"/>
          <w:szCs w:val="18"/>
        </w:rPr>
        <w:t xml:space="preserve">for a total consideration of LAK </w:t>
      </w:r>
      <w:r w:rsidR="00C03570" w:rsidRPr="00FD5C4B">
        <w:rPr>
          <w:spacing w:val="2"/>
          <w:sz w:val="18"/>
          <w:szCs w:val="18"/>
        </w:rPr>
        <w:t>1</w:t>
      </w:r>
      <w:r w:rsidRPr="00FD5C4B">
        <w:rPr>
          <w:spacing w:val="2"/>
          <w:sz w:val="18"/>
          <w:szCs w:val="18"/>
        </w:rPr>
        <w:t>,</w:t>
      </w:r>
      <w:r w:rsidR="00C03570" w:rsidRPr="00FD5C4B">
        <w:rPr>
          <w:spacing w:val="2"/>
          <w:sz w:val="18"/>
          <w:szCs w:val="18"/>
        </w:rPr>
        <w:t>000</w:t>
      </w:r>
      <w:r w:rsidRPr="00FD5C4B">
        <w:rPr>
          <w:spacing w:val="2"/>
          <w:sz w:val="18"/>
          <w:szCs w:val="18"/>
        </w:rPr>
        <w:t xml:space="preserve"> million (or Baht </w:t>
      </w:r>
      <w:r w:rsidR="00C03570" w:rsidRPr="00FD5C4B">
        <w:rPr>
          <w:spacing w:val="2"/>
          <w:sz w:val="18"/>
          <w:szCs w:val="18"/>
        </w:rPr>
        <w:t>1</w:t>
      </w:r>
      <w:r w:rsidRPr="00FD5C4B">
        <w:rPr>
          <w:spacing w:val="2"/>
          <w:sz w:val="18"/>
          <w:szCs w:val="18"/>
        </w:rPr>
        <w:t>.</w:t>
      </w:r>
      <w:r w:rsidR="00C03570" w:rsidRPr="00FD5C4B">
        <w:rPr>
          <w:spacing w:val="2"/>
          <w:sz w:val="18"/>
          <w:szCs w:val="18"/>
        </w:rPr>
        <w:t>98</w:t>
      </w:r>
      <w:r w:rsidRPr="00FD5C4B">
        <w:rPr>
          <w:spacing w:val="2"/>
          <w:sz w:val="18"/>
          <w:szCs w:val="18"/>
        </w:rPr>
        <w:t xml:space="preserve"> million)</w:t>
      </w:r>
      <w:r w:rsidR="00537D54" w:rsidRPr="00FD5C4B">
        <w:rPr>
          <w:spacing w:val="2"/>
          <w:sz w:val="18"/>
          <w:szCs w:val="18"/>
        </w:rPr>
        <w:t xml:space="preserve"> and the </w:t>
      </w:r>
      <w:r w:rsidR="00DD0958" w:rsidRPr="00FD5C4B">
        <w:rPr>
          <w:spacing w:val="2"/>
          <w:sz w:val="18"/>
          <w:szCs w:val="18"/>
        </w:rPr>
        <w:t>C</w:t>
      </w:r>
      <w:r w:rsidR="00EB160F" w:rsidRPr="00FD5C4B">
        <w:rPr>
          <w:spacing w:val="2"/>
          <w:sz w:val="18"/>
          <w:szCs w:val="18"/>
        </w:rPr>
        <w:t>ompany</w:t>
      </w:r>
      <w:r w:rsidR="00DA6110" w:rsidRPr="00FD5C4B">
        <w:rPr>
          <w:spacing w:val="2"/>
          <w:sz w:val="18"/>
          <w:szCs w:val="18"/>
        </w:rPr>
        <w:t xml:space="preserve"> fully paid the consideration</w:t>
      </w:r>
      <w:r w:rsidR="00537D54" w:rsidRPr="00FD5C4B">
        <w:rPr>
          <w:spacing w:val="2"/>
          <w:sz w:val="18"/>
          <w:szCs w:val="18"/>
        </w:rPr>
        <w:t xml:space="preserve"> on that date (</w:t>
      </w:r>
      <w:r w:rsidR="00EB160F" w:rsidRPr="00FD5C4B">
        <w:rPr>
          <w:spacing w:val="2"/>
          <w:sz w:val="18"/>
          <w:szCs w:val="22"/>
        </w:rPr>
        <w:t>compl</w:t>
      </w:r>
      <w:r w:rsidR="00BE1874" w:rsidRPr="00FD5C4B">
        <w:rPr>
          <w:spacing w:val="2"/>
          <w:sz w:val="18"/>
          <w:szCs w:val="22"/>
        </w:rPr>
        <w:t>etion</w:t>
      </w:r>
      <w:r w:rsidR="00537D54" w:rsidRPr="00FD5C4B">
        <w:rPr>
          <w:spacing w:val="2"/>
          <w:sz w:val="18"/>
          <w:szCs w:val="18"/>
        </w:rPr>
        <w:t xml:space="preserve"> </w:t>
      </w:r>
      <w:r w:rsidR="0089032B" w:rsidRPr="00FD5C4B">
        <w:rPr>
          <w:spacing w:val="2"/>
          <w:sz w:val="18"/>
          <w:szCs w:val="22"/>
        </w:rPr>
        <w:t>date</w:t>
      </w:r>
      <w:r w:rsidR="00537D54" w:rsidRPr="00FD5C4B">
        <w:rPr>
          <w:spacing w:val="2"/>
          <w:sz w:val="18"/>
          <w:szCs w:val="18"/>
        </w:rPr>
        <w:t>)</w:t>
      </w:r>
      <w:r w:rsidR="00BE1874" w:rsidRPr="00FD5C4B">
        <w:rPr>
          <w:spacing w:val="2"/>
          <w:sz w:val="18"/>
          <w:szCs w:val="18"/>
        </w:rPr>
        <w:t>.</w:t>
      </w:r>
      <w:r w:rsidRPr="00FD5C4B">
        <w:rPr>
          <w:spacing w:val="2"/>
          <w:sz w:val="18"/>
          <w:szCs w:val="18"/>
        </w:rPr>
        <w:t xml:space="preserve"> As a result, CPIS became a subsidiary of the </w:t>
      </w:r>
      <w:r w:rsidR="00DA6110" w:rsidRPr="00FD5C4B">
        <w:rPr>
          <w:spacing w:val="2"/>
          <w:sz w:val="18"/>
          <w:szCs w:val="22"/>
        </w:rPr>
        <w:t>Company</w:t>
      </w:r>
      <w:r w:rsidRPr="00FD5C4B">
        <w:rPr>
          <w:spacing w:val="2"/>
          <w:sz w:val="18"/>
          <w:szCs w:val="18"/>
        </w:rPr>
        <w:t xml:space="preserve"> from the acquisition date onwards.</w:t>
      </w:r>
    </w:p>
    <w:p w14:paraId="42325747" w14:textId="77777777" w:rsidR="009974E4" w:rsidRPr="00FD5C4B" w:rsidRDefault="009974E4" w:rsidP="009805AF">
      <w:pPr>
        <w:spacing w:line="240" w:lineRule="auto"/>
        <w:jc w:val="both"/>
        <w:rPr>
          <w:color w:val="000000"/>
          <w:sz w:val="18"/>
          <w:szCs w:val="18"/>
        </w:rPr>
      </w:pPr>
    </w:p>
    <w:p w14:paraId="654812F5" w14:textId="7E45B194" w:rsidR="00CB05E7" w:rsidRPr="00FD5C4B" w:rsidRDefault="00DD0958" w:rsidP="009805AF">
      <w:pPr>
        <w:spacing w:line="240" w:lineRule="auto"/>
        <w:jc w:val="both"/>
        <w:rPr>
          <w:color w:val="000000"/>
          <w:sz w:val="18"/>
          <w:szCs w:val="18"/>
        </w:rPr>
      </w:pPr>
      <w:r w:rsidRPr="00FD5C4B">
        <w:rPr>
          <w:color w:val="000000"/>
          <w:sz w:val="18"/>
          <w:szCs w:val="18"/>
        </w:rPr>
        <w:t xml:space="preserve">CPIS </w:t>
      </w:r>
      <w:r w:rsidR="00B43F6B" w:rsidRPr="00FD5C4B">
        <w:rPr>
          <w:color w:val="000000"/>
          <w:sz w:val="18"/>
          <w:szCs w:val="18"/>
        </w:rPr>
        <w:t xml:space="preserve">is incorporated in the </w:t>
      </w:r>
      <w:bookmarkStart w:id="25" w:name="_Hlk134036576"/>
      <w:r w:rsidR="00F11F2E" w:rsidRPr="00FD5C4B">
        <w:rPr>
          <w:spacing w:val="2"/>
          <w:sz w:val="18"/>
          <w:szCs w:val="18"/>
        </w:rPr>
        <w:t>Lao PDR</w:t>
      </w:r>
      <w:r w:rsidR="005627B5" w:rsidRPr="00FD5C4B">
        <w:rPr>
          <w:color w:val="000000"/>
          <w:sz w:val="18"/>
          <w:szCs w:val="18"/>
        </w:rPr>
        <w:t xml:space="preserve"> </w:t>
      </w:r>
      <w:bookmarkEnd w:id="25"/>
      <w:r w:rsidR="005627B5" w:rsidRPr="00FD5C4B">
        <w:rPr>
          <w:color w:val="000000"/>
          <w:sz w:val="18"/>
          <w:szCs w:val="18"/>
        </w:rPr>
        <w:t>and</w:t>
      </w:r>
      <w:r w:rsidR="00B43F6B" w:rsidRPr="00FD5C4B">
        <w:rPr>
          <w:color w:val="000000"/>
          <w:sz w:val="18"/>
          <w:szCs w:val="18"/>
        </w:rPr>
        <w:t xml:space="preserve"> is an operator of </w:t>
      </w:r>
      <w:r w:rsidR="00F11F2E" w:rsidRPr="00FD5C4B">
        <w:rPr>
          <w:color w:val="000000"/>
          <w:sz w:val="18"/>
          <w:szCs w:val="18"/>
        </w:rPr>
        <w:t xml:space="preserve">the </w:t>
      </w:r>
      <w:r w:rsidRPr="00FD5C4B">
        <w:rPr>
          <w:color w:val="000000"/>
          <w:sz w:val="18"/>
          <w:szCs w:val="22"/>
        </w:rPr>
        <w:t>c</w:t>
      </w:r>
      <w:r w:rsidRPr="00FD5C4B">
        <w:rPr>
          <w:color w:val="000000"/>
          <w:sz w:val="18"/>
          <w:szCs w:val="18"/>
        </w:rPr>
        <w:t>ryptocurrency mining business</w:t>
      </w:r>
      <w:r w:rsidR="00BE1874" w:rsidRPr="00FD5C4B">
        <w:rPr>
          <w:color w:val="000000"/>
          <w:sz w:val="18"/>
          <w:szCs w:val="18"/>
        </w:rPr>
        <w:t>.</w:t>
      </w:r>
      <w:r w:rsidR="00F11F2E" w:rsidRPr="00FD5C4B">
        <w:rPr>
          <w:color w:val="000000"/>
          <w:sz w:val="18"/>
          <w:szCs w:val="18"/>
        </w:rPr>
        <w:t xml:space="preserve"> </w:t>
      </w:r>
      <w:r w:rsidR="00DA6110" w:rsidRPr="00FD5C4B">
        <w:rPr>
          <w:color w:val="000000"/>
          <w:sz w:val="18"/>
          <w:szCs w:val="18"/>
        </w:rPr>
        <w:t xml:space="preserve">CPIS has </w:t>
      </w:r>
      <w:r w:rsidR="00F11F2E" w:rsidRPr="00FD5C4B">
        <w:rPr>
          <w:color w:val="000000"/>
          <w:sz w:val="18"/>
          <w:szCs w:val="18"/>
        </w:rPr>
        <w:t>ente</w:t>
      </w:r>
      <w:r w:rsidR="00DA6110" w:rsidRPr="00FD5C4B">
        <w:rPr>
          <w:color w:val="000000"/>
          <w:sz w:val="18"/>
          <w:szCs w:val="18"/>
        </w:rPr>
        <w:t>red</w:t>
      </w:r>
      <w:r w:rsidR="00F11F2E" w:rsidRPr="00FD5C4B">
        <w:rPr>
          <w:color w:val="000000"/>
          <w:sz w:val="18"/>
          <w:szCs w:val="18"/>
        </w:rPr>
        <w:t xml:space="preserve"> into a revenue-sharing agreement with a company registered in</w:t>
      </w:r>
      <w:r w:rsidR="00F11F2E" w:rsidRPr="00FD5C4B">
        <w:t xml:space="preserve"> </w:t>
      </w:r>
      <w:r w:rsidR="00F11F2E" w:rsidRPr="00FD5C4B">
        <w:rPr>
          <w:color w:val="000000"/>
          <w:sz w:val="18"/>
          <w:szCs w:val="18"/>
        </w:rPr>
        <w:t>Lao PDR</w:t>
      </w:r>
      <w:r w:rsidR="003419DE" w:rsidRPr="00FD5C4B">
        <w:rPr>
          <w:color w:val="000000"/>
          <w:sz w:val="18"/>
          <w:szCs w:val="18"/>
          <w:cs/>
        </w:rPr>
        <w:t xml:space="preserve"> </w:t>
      </w:r>
      <w:r w:rsidR="003419DE" w:rsidRPr="00FD5C4B">
        <w:rPr>
          <w:color w:val="000000"/>
          <w:sz w:val="18"/>
          <w:szCs w:val="18"/>
        </w:rPr>
        <w:t>w</w:t>
      </w:r>
      <w:r w:rsidR="00F11F2E" w:rsidRPr="00FD5C4B">
        <w:rPr>
          <w:color w:val="000000"/>
          <w:sz w:val="18"/>
          <w:szCs w:val="18"/>
        </w:rPr>
        <w:t>hich is a company that has a license</w:t>
      </w:r>
      <w:r w:rsidR="00DA6110" w:rsidRPr="00FD5C4B">
        <w:rPr>
          <w:color w:val="000000"/>
          <w:sz w:val="18"/>
          <w:szCs w:val="18"/>
        </w:rPr>
        <w:t xml:space="preserve"> </w:t>
      </w:r>
      <w:r w:rsidR="00F11F2E" w:rsidRPr="00FD5C4B">
        <w:rPr>
          <w:color w:val="000000"/>
          <w:sz w:val="18"/>
          <w:szCs w:val="18"/>
        </w:rPr>
        <w:t>to operate a cryptocurrency mining business</w:t>
      </w:r>
      <w:r w:rsidR="003419DE" w:rsidRPr="00FD5C4B">
        <w:rPr>
          <w:color w:val="000000"/>
          <w:sz w:val="18"/>
          <w:szCs w:val="18"/>
        </w:rPr>
        <w:t xml:space="preserve"> and </w:t>
      </w:r>
      <w:r w:rsidR="00DA6110" w:rsidRPr="00FD5C4B">
        <w:rPr>
          <w:color w:val="000000"/>
          <w:sz w:val="18"/>
          <w:szCs w:val="18"/>
        </w:rPr>
        <w:t xml:space="preserve">the owner of factories and equipment </w:t>
      </w:r>
      <w:r w:rsidR="00F11F2E" w:rsidRPr="00FD5C4B">
        <w:rPr>
          <w:color w:val="000000"/>
          <w:sz w:val="18"/>
          <w:szCs w:val="18"/>
        </w:rPr>
        <w:t>used in such business operations</w:t>
      </w:r>
      <w:r w:rsidR="00BE1874" w:rsidRPr="00FD5C4B">
        <w:rPr>
          <w:color w:val="000000"/>
          <w:sz w:val="18"/>
          <w:szCs w:val="18"/>
        </w:rPr>
        <w:t xml:space="preserve">. </w:t>
      </w:r>
      <w:r w:rsidR="00126AC1" w:rsidRPr="00FD5C4B">
        <w:rPr>
          <w:color w:val="000000"/>
          <w:sz w:val="18"/>
          <w:szCs w:val="18"/>
        </w:rPr>
        <w:br/>
      </w:r>
      <w:r w:rsidR="00BE1874" w:rsidRPr="00FD5C4B">
        <w:rPr>
          <w:color w:val="000000"/>
          <w:sz w:val="18"/>
          <w:szCs w:val="18"/>
        </w:rPr>
        <w:t>CPIS will receive a proportional share of the cryptocurrency mining revenue</w:t>
      </w:r>
      <w:r w:rsidR="008305FA" w:rsidRPr="00FD5C4B">
        <w:rPr>
          <w:color w:val="000000"/>
          <w:sz w:val="18"/>
          <w:szCs w:val="18"/>
        </w:rPr>
        <w:t xml:space="preserve"> as well as associated costs</w:t>
      </w:r>
      <w:r w:rsidR="00BE1874" w:rsidRPr="00FD5C4B">
        <w:rPr>
          <w:color w:val="000000"/>
          <w:sz w:val="18"/>
          <w:szCs w:val="18"/>
        </w:rPr>
        <w:t xml:space="preserve"> </w:t>
      </w:r>
      <w:r w:rsidR="00A9186A" w:rsidRPr="00FD5C4B">
        <w:rPr>
          <w:color w:val="000000"/>
          <w:sz w:val="18"/>
          <w:szCs w:val="18"/>
        </w:rPr>
        <w:t>as specified</w:t>
      </w:r>
      <w:r w:rsidR="00BE1874" w:rsidRPr="00FD5C4B">
        <w:rPr>
          <w:color w:val="000000"/>
          <w:sz w:val="18"/>
          <w:szCs w:val="18"/>
        </w:rPr>
        <w:t xml:space="preserve"> in the </w:t>
      </w:r>
      <w:r w:rsidR="00DA6110" w:rsidRPr="00FD5C4B">
        <w:rPr>
          <w:color w:val="000000"/>
          <w:sz w:val="18"/>
          <w:szCs w:val="18"/>
        </w:rPr>
        <w:t>revenue</w:t>
      </w:r>
      <w:r w:rsidR="00BE1874" w:rsidRPr="00FD5C4B">
        <w:rPr>
          <w:color w:val="000000"/>
          <w:sz w:val="18"/>
          <w:szCs w:val="18"/>
        </w:rPr>
        <w:t>-sharing contract.</w:t>
      </w:r>
    </w:p>
    <w:p w14:paraId="360A86DA" w14:textId="117FE1F4" w:rsidR="00037326" w:rsidRPr="00FD5C4B" w:rsidRDefault="00037326" w:rsidP="009805AF">
      <w:pPr>
        <w:spacing w:line="240" w:lineRule="auto"/>
        <w:jc w:val="both"/>
        <w:rPr>
          <w:color w:val="000000"/>
          <w:sz w:val="18"/>
          <w:szCs w:val="18"/>
          <w:highlight w:val="red"/>
        </w:rPr>
      </w:pPr>
    </w:p>
    <w:p w14:paraId="720BFE57" w14:textId="5129525B" w:rsidR="00381F00" w:rsidRPr="00FD5C4B" w:rsidRDefault="00381F00">
      <w:pPr>
        <w:spacing w:line="240" w:lineRule="auto"/>
        <w:rPr>
          <w:color w:val="000000"/>
          <w:sz w:val="18"/>
          <w:szCs w:val="18"/>
          <w:highlight w:val="red"/>
        </w:rPr>
      </w:pPr>
      <w:r w:rsidRPr="00FD5C4B">
        <w:rPr>
          <w:color w:val="000000"/>
          <w:sz w:val="18"/>
          <w:szCs w:val="18"/>
          <w:highlight w:val="red"/>
        </w:rPr>
        <w:br w:type="page"/>
      </w:r>
    </w:p>
    <w:p w14:paraId="3949458D" w14:textId="77777777" w:rsidR="00381F00" w:rsidRPr="00FD5C4B" w:rsidRDefault="00381F00" w:rsidP="009805AF">
      <w:pPr>
        <w:spacing w:line="240" w:lineRule="auto"/>
        <w:jc w:val="both"/>
        <w:rPr>
          <w:color w:val="000000"/>
          <w:sz w:val="18"/>
          <w:szCs w:val="18"/>
          <w:highlight w:val="red"/>
        </w:rPr>
      </w:pPr>
    </w:p>
    <w:p w14:paraId="190C1CDE" w14:textId="69DED421" w:rsidR="00037326" w:rsidRPr="00FD5C4B" w:rsidRDefault="00B43F6B" w:rsidP="009805AF">
      <w:pPr>
        <w:spacing w:line="240" w:lineRule="auto"/>
        <w:jc w:val="both"/>
        <w:rPr>
          <w:sz w:val="18"/>
          <w:szCs w:val="18"/>
        </w:rPr>
      </w:pPr>
      <w:r w:rsidRPr="00FD5C4B">
        <w:rPr>
          <w:sz w:val="18"/>
          <w:szCs w:val="18"/>
        </w:rPr>
        <w:t>The following table summarises the consideration paid for</w:t>
      </w:r>
      <w:r w:rsidR="00BE1874" w:rsidRPr="00FD5C4B">
        <w:rPr>
          <w:sz w:val="18"/>
          <w:szCs w:val="18"/>
        </w:rPr>
        <w:t xml:space="preserve"> Champasack Plant IT Solution Sole Co., Ltd. </w:t>
      </w:r>
      <w:r w:rsidRPr="00FD5C4B">
        <w:rPr>
          <w:sz w:val="18"/>
          <w:szCs w:val="18"/>
        </w:rPr>
        <w:t xml:space="preserve">and the estimated fair value of the assets </w:t>
      </w:r>
      <w:r w:rsidR="00DA6110" w:rsidRPr="00FD5C4B">
        <w:rPr>
          <w:sz w:val="18"/>
          <w:szCs w:val="18"/>
        </w:rPr>
        <w:t>acquired,</w:t>
      </w:r>
      <w:r w:rsidRPr="00FD5C4B">
        <w:rPr>
          <w:sz w:val="18"/>
          <w:szCs w:val="18"/>
        </w:rPr>
        <w:t xml:space="preserve"> and liabilities assumed recognised on </w:t>
      </w:r>
      <w:r w:rsidR="00C03570" w:rsidRPr="00FD5C4B">
        <w:rPr>
          <w:sz w:val="18"/>
          <w:szCs w:val="18"/>
        </w:rPr>
        <w:t>21</w:t>
      </w:r>
      <w:r w:rsidRPr="00FD5C4B">
        <w:rPr>
          <w:sz w:val="18"/>
          <w:szCs w:val="18"/>
        </w:rPr>
        <w:t xml:space="preserve"> </w:t>
      </w:r>
      <w:r w:rsidR="00BE1874" w:rsidRPr="00FD5C4B">
        <w:rPr>
          <w:sz w:val="18"/>
          <w:szCs w:val="18"/>
        </w:rPr>
        <w:t>March</w:t>
      </w:r>
      <w:r w:rsidRPr="00FD5C4B">
        <w:rPr>
          <w:sz w:val="18"/>
          <w:szCs w:val="18"/>
        </w:rPr>
        <w:t xml:space="preserve"> </w:t>
      </w:r>
      <w:r w:rsidR="00C03570" w:rsidRPr="00FD5C4B">
        <w:rPr>
          <w:sz w:val="18"/>
          <w:szCs w:val="18"/>
        </w:rPr>
        <w:t>2023</w:t>
      </w:r>
      <w:r w:rsidRPr="00FD5C4B">
        <w:rPr>
          <w:sz w:val="18"/>
          <w:szCs w:val="18"/>
        </w:rPr>
        <w:t>, as follows:</w:t>
      </w:r>
    </w:p>
    <w:p w14:paraId="00BC3EA7" w14:textId="77777777" w:rsidR="00037326" w:rsidRPr="00FD5C4B" w:rsidRDefault="00037326" w:rsidP="009805AF">
      <w:pPr>
        <w:spacing w:line="240" w:lineRule="auto"/>
        <w:jc w:val="both"/>
        <w:rPr>
          <w:b/>
          <w:sz w:val="18"/>
          <w:szCs w:val="18"/>
        </w:rPr>
      </w:pPr>
    </w:p>
    <w:tbl>
      <w:tblPr>
        <w:tblStyle w:val="afff1"/>
        <w:tblW w:w="9585" w:type="dxa"/>
        <w:tblInd w:w="-126" w:type="dxa"/>
        <w:tblLayout w:type="fixed"/>
        <w:tblLook w:val="0400" w:firstRow="0" w:lastRow="0" w:firstColumn="0" w:lastColumn="0" w:noHBand="0" w:noVBand="1"/>
      </w:tblPr>
      <w:tblGrid>
        <w:gridCol w:w="8217"/>
        <w:gridCol w:w="1368"/>
      </w:tblGrid>
      <w:tr w:rsidR="00037326" w:rsidRPr="00FD5C4B" w14:paraId="2BF9E378" w14:textId="77777777" w:rsidTr="00FD5C4B">
        <w:trPr>
          <w:trHeight w:val="20"/>
        </w:trPr>
        <w:tc>
          <w:tcPr>
            <w:tcW w:w="8217" w:type="dxa"/>
            <w:shd w:val="clear" w:color="auto" w:fill="auto"/>
            <w:vAlign w:val="bottom"/>
          </w:tcPr>
          <w:p w14:paraId="50BC4384" w14:textId="77777777" w:rsidR="00037326" w:rsidRPr="00FD5C4B" w:rsidRDefault="00037326" w:rsidP="009805AF">
            <w:pPr>
              <w:spacing w:line="240" w:lineRule="auto"/>
              <w:ind w:firstLine="9"/>
              <w:rPr>
                <w:b/>
                <w:sz w:val="18"/>
                <w:szCs w:val="18"/>
              </w:rPr>
            </w:pPr>
          </w:p>
        </w:tc>
        <w:tc>
          <w:tcPr>
            <w:tcW w:w="1368" w:type="dxa"/>
            <w:tcBorders>
              <w:top w:val="single" w:sz="4" w:space="0" w:color="000000"/>
              <w:bottom w:val="single" w:sz="4" w:space="0" w:color="000000"/>
            </w:tcBorders>
            <w:shd w:val="clear" w:color="auto" w:fill="auto"/>
            <w:vAlign w:val="bottom"/>
          </w:tcPr>
          <w:p w14:paraId="6176F74B" w14:textId="67380C2D" w:rsidR="00037326" w:rsidRPr="00FD5C4B" w:rsidRDefault="00A169B8" w:rsidP="009805AF">
            <w:pPr>
              <w:spacing w:line="240" w:lineRule="auto"/>
              <w:ind w:right="-72"/>
              <w:jc w:val="right"/>
              <w:rPr>
                <w:b/>
                <w:sz w:val="18"/>
                <w:szCs w:val="18"/>
              </w:rPr>
            </w:pPr>
            <w:r w:rsidRPr="00FD5C4B">
              <w:rPr>
                <w:b/>
                <w:sz w:val="18"/>
                <w:szCs w:val="18"/>
              </w:rPr>
              <w:t xml:space="preserve">Thousand </w:t>
            </w:r>
            <w:r w:rsidR="00B43F6B" w:rsidRPr="00FD5C4B">
              <w:rPr>
                <w:b/>
                <w:sz w:val="18"/>
                <w:szCs w:val="18"/>
              </w:rPr>
              <w:t>Baht</w:t>
            </w:r>
          </w:p>
        </w:tc>
      </w:tr>
      <w:tr w:rsidR="00037326" w:rsidRPr="00FD5C4B" w14:paraId="0B7A3513" w14:textId="77777777" w:rsidTr="00FD5C4B">
        <w:trPr>
          <w:trHeight w:val="20"/>
        </w:trPr>
        <w:tc>
          <w:tcPr>
            <w:tcW w:w="8217" w:type="dxa"/>
            <w:shd w:val="clear" w:color="auto" w:fill="auto"/>
            <w:vAlign w:val="bottom"/>
          </w:tcPr>
          <w:p w14:paraId="2C9849A9" w14:textId="77777777" w:rsidR="00037326" w:rsidRPr="00FD5C4B" w:rsidRDefault="00037326" w:rsidP="009805AF">
            <w:pPr>
              <w:spacing w:line="240" w:lineRule="auto"/>
              <w:ind w:firstLine="9"/>
              <w:rPr>
                <w:b/>
                <w:sz w:val="18"/>
                <w:szCs w:val="18"/>
              </w:rPr>
            </w:pPr>
          </w:p>
        </w:tc>
        <w:tc>
          <w:tcPr>
            <w:tcW w:w="1368" w:type="dxa"/>
            <w:tcBorders>
              <w:top w:val="single" w:sz="4" w:space="0" w:color="000000"/>
            </w:tcBorders>
            <w:shd w:val="clear" w:color="auto" w:fill="FAFAFA"/>
            <w:vAlign w:val="bottom"/>
          </w:tcPr>
          <w:p w14:paraId="694EB4C7" w14:textId="77777777" w:rsidR="00037326" w:rsidRPr="00FD5C4B" w:rsidRDefault="00037326" w:rsidP="009805AF">
            <w:pPr>
              <w:spacing w:line="240" w:lineRule="auto"/>
              <w:ind w:right="-72"/>
              <w:jc w:val="right"/>
              <w:rPr>
                <w:b/>
                <w:sz w:val="18"/>
                <w:szCs w:val="18"/>
              </w:rPr>
            </w:pPr>
          </w:p>
        </w:tc>
      </w:tr>
      <w:tr w:rsidR="00037326" w:rsidRPr="00FD5C4B" w14:paraId="2A26903B" w14:textId="77777777" w:rsidTr="00FD5C4B">
        <w:trPr>
          <w:trHeight w:val="20"/>
        </w:trPr>
        <w:tc>
          <w:tcPr>
            <w:tcW w:w="8217" w:type="dxa"/>
            <w:shd w:val="clear" w:color="auto" w:fill="auto"/>
            <w:vAlign w:val="bottom"/>
          </w:tcPr>
          <w:p w14:paraId="6A52DA43" w14:textId="77777777" w:rsidR="00037326" w:rsidRPr="00FD5C4B" w:rsidRDefault="00B43F6B" w:rsidP="009805AF">
            <w:pPr>
              <w:spacing w:line="240" w:lineRule="auto"/>
              <w:ind w:left="38" w:hanging="5"/>
              <w:rPr>
                <w:sz w:val="18"/>
                <w:szCs w:val="18"/>
              </w:rPr>
            </w:pPr>
            <w:r w:rsidRPr="00FD5C4B">
              <w:rPr>
                <w:sz w:val="18"/>
                <w:szCs w:val="18"/>
              </w:rPr>
              <w:t>Consideration paid</w:t>
            </w:r>
          </w:p>
        </w:tc>
        <w:tc>
          <w:tcPr>
            <w:tcW w:w="1368" w:type="dxa"/>
            <w:shd w:val="clear" w:color="auto" w:fill="FAFAFA"/>
            <w:vAlign w:val="bottom"/>
          </w:tcPr>
          <w:p w14:paraId="078C3DAB" w14:textId="77777777" w:rsidR="00037326" w:rsidRPr="00FD5C4B" w:rsidRDefault="00037326" w:rsidP="009805AF">
            <w:pPr>
              <w:spacing w:line="240" w:lineRule="auto"/>
              <w:ind w:right="-72"/>
              <w:jc w:val="right"/>
              <w:rPr>
                <w:sz w:val="18"/>
                <w:szCs w:val="18"/>
              </w:rPr>
            </w:pPr>
          </w:p>
        </w:tc>
      </w:tr>
      <w:tr w:rsidR="00037326" w:rsidRPr="00FD5C4B" w14:paraId="787A47B6" w14:textId="77777777" w:rsidTr="00FD5C4B">
        <w:trPr>
          <w:trHeight w:val="20"/>
        </w:trPr>
        <w:tc>
          <w:tcPr>
            <w:tcW w:w="8217" w:type="dxa"/>
            <w:shd w:val="clear" w:color="auto" w:fill="auto"/>
            <w:vAlign w:val="bottom"/>
          </w:tcPr>
          <w:p w14:paraId="2477E95F" w14:textId="77777777" w:rsidR="00037326" w:rsidRPr="00FD5C4B" w:rsidRDefault="00B43F6B" w:rsidP="009805AF">
            <w:pPr>
              <w:spacing w:line="240" w:lineRule="auto"/>
              <w:ind w:left="38" w:hanging="5"/>
              <w:rPr>
                <w:sz w:val="18"/>
                <w:szCs w:val="18"/>
              </w:rPr>
            </w:pPr>
            <w:r w:rsidRPr="00FD5C4B">
              <w:rPr>
                <w:sz w:val="18"/>
                <w:szCs w:val="18"/>
              </w:rPr>
              <w:t xml:space="preserve">   Cash</w:t>
            </w:r>
          </w:p>
        </w:tc>
        <w:tc>
          <w:tcPr>
            <w:tcW w:w="1368" w:type="dxa"/>
            <w:shd w:val="clear" w:color="auto" w:fill="FAFAFA"/>
            <w:vAlign w:val="bottom"/>
          </w:tcPr>
          <w:p w14:paraId="2740B55C" w14:textId="4E3F7E6A" w:rsidR="00037326" w:rsidRPr="00FD5C4B" w:rsidRDefault="00C03570" w:rsidP="009805AF">
            <w:pPr>
              <w:spacing w:line="240" w:lineRule="auto"/>
              <w:ind w:right="-72"/>
              <w:jc w:val="right"/>
              <w:rPr>
                <w:sz w:val="18"/>
                <w:szCs w:val="18"/>
              </w:rPr>
            </w:pPr>
            <w:r w:rsidRPr="00FD5C4B">
              <w:rPr>
                <w:sz w:val="18"/>
                <w:szCs w:val="18"/>
              </w:rPr>
              <w:t>1</w:t>
            </w:r>
            <w:r w:rsidR="00FB78A0" w:rsidRPr="00FD5C4B">
              <w:rPr>
                <w:sz w:val="18"/>
                <w:szCs w:val="18"/>
              </w:rPr>
              <w:t>,</w:t>
            </w:r>
            <w:r w:rsidRPr="00FD5C4B">
              <w:rPr>
                <w:sz w:val="18"/>
                <w:szCs w:val="18"/>
              </w:rPr>
              <w:t>980</w:t>
            </w:r>
          </w:p>
        </w:tc>
      </w:tr>
      <w:tr w:rsidR="00037326" w:rsidRPr="00FD5C4B" w14:paraId="34CB1F4F" w14:textId="77777777" w:rsidTr="00FD5C4B">
        <w:trPr>
          <w:trHeight w:val="20"/>
        </w:trPr>
        <w:tc>
          <w:tcPr>
            <w:tcW w:w="8217" w:type="dxa"/>
            <w:shd w:val="clear" w:color="auto" w:fill="auto"/>
            <w:vAlign w:val="bottom"/>
          </w:tcPr>
          <w:p w14:paraId="3D5D00B3" w14:textId="77777777" w:rsidR="00037326" w:rsidRPr="00FD5C4B" w:rsidRDefault="00037326" w:rsidP="009805AF">
            <w:pPr>
              <w:spacing w:line="240" w:lineRule="auto"/>
              <w:ind w:left="38" w:hanging="5"/>
              <w:rPr>
                <w:rFonts w:eastAsia="Arial"/>
                <w:b/>
                <w:sz w:val="18"/>
                <w:szCs w:val="18"/>
              </w:rPr>
            </w:pPr>
          </w:p>
        </w:tc>
        <w:tc>
          <w:tcPr>
            <w:tcW w:w="1368" w:type="dxa"/>
            <w:tcBorders>
              <w:top w:val="single" w:sz="4" w:space="0" w:color="000000"/>
            </w:tcBorders>
            <w:shd w:val="clear" w:color="auto" w:fill="FAFAFA"/>
            <w:vAlign w:val="bottom"/>
          </w:tcPr>
          <w:p w14:paraId="33F0B7E2" w14:textId="77777777" w:rsidR="00037326" w:rsidRPr="00FD5C4B" w:rsidRDefault="00037326" w:rsidP="009805AF">
            <w:pPr>
              <w:spacing w:line="240" w:lineRule="auto"/>
              <w:ind w:right="-72"/>
              <w:jc w:val="right"/>
              <w:rPr>
                <w:sz w:val="18"/>
                <w:szCs w:val="18"/>
              </w:rPr>
            </w:pPr>
          </w:p>
        </w:tc>
      </w:tr>
      <w:tr w:rsidR="00037326" w:rsidRPr="00FD5C4B" w14:paraId="067A6D43" w14:textId="77777777" w:rsidTr="00FD5C4B">
        <w:trPr>
          <w:trHeight w:val="20"/>
        </w:trPr>
        <w:tc>
          <w:tcPr>
            <w:tcW w:w="8217" w:type="dxa"/>
            <w:shd w:val="clear" w:color="auto" w:fill="auto"/>
            <w:vAlign w:val="bottom"/>
          </w:tcPr>
          <w:p w14:paraId="6F7CFB1A" w14:textId="77777777" w:rsidR="00037326" w:rsidRPr="00FD5C4B" w:rsidRDefault="00B43F6B" w:rsidP="009805AF">
            <w:pPr>
              <w:spacing w:line="240" w:lineRule="auto"/>
              <w:ind w:left="38" w:hanging="5"/>
              <w:rPr>
                <w:b/>
                <w:sz w:val="18"/>
                <w:szCs w:val="18"/>
              </w:rPr>
            </w:pPr>
            <w:r w:rsidRPr="00FD5C4B">
              <w:rPr>
                <w:sz w:val="18"/>
                <w:szCs w:val="18"/>
              </w:rPr>
              <w:t>Total consideration transferred</w:t>
            </w:r>
          </w:p>
        </w:tc>
        <w:tc>
          <w:tcPr>
            <w:tcW w:w="1368" w:type="dxa"/>
            <w:tcBorders>
              <w:bottom w:val="single" w:sz="4" w:space="0" w:color="000000"/>
            </w:tcBorders>
            <w:shd w:val="clear" w:color="auto" w:fill="FAFAFA"/>
            <w:vAlign w:val="bottom"/>
          </w:tcPr>
          <w:p w14:paraId="28BA19BF" w14:textId="0D6BBE50" w:rsidR="00037326" w:rsidRPr="00FD5C4B" w:rsidRDefault="00C03570" w:rsidP="009805AF">
            <w:pPr>
              <w:spacing w:line="240" w:lineRule="auto"/>
              <w:ind w:right="-72"/>
              <w:jc w:val="right"/>
              <w:rPr>
                <w:sz w:val="18"/>
                <w:szCs w:val="18"/>
              </w:rPr>
            </w:pPr>
            <w:r w:rsidRPr="00FD5C4B">
              <w:rPr>
                <w:sz w:val="18"/>
                <w:szCs w:val="18"/>
              </w:rPr>
              <w:t>1</w:t>
            </w:r>
            <w:r w:rsidR="00FB78A0" w:rsidRPr="00FD5C4B">
              <w:rPr>
                <w:sz w:val="18"/>
                <w:szCs w:val="18"/>
              </w:rPr>
              <w:t>,</w:t>
            </w:r>
            <w:r w:rsidRPr="00FD5C4B">
              <w:rPr>
                <w:sz w:val="18"/>
                <w:szCs w:val="18"/>
              </w:rPr>
              <w:t>980</w:t>
            </w:r>
          </w:p>
        </w:tc>
      </w:tr>
    </w:tbl>
    <w:p w14:paraId="6134A4BC" w14:textId="77777777" w:rsidR="00C13C0E" w:rsidRPr="00FD5C4B" w:rsidRDefault="00C13C0E" w:rsidP="009805AF">
      <w:pPr>
        <w:spacing w:line="240" w:lineRule="auto"/>
        <w:jc w:val="both"/>
        <w:rPr>
          <w:sz w:val="18"/>
          <w:szCs w:val="18"/>
        </w:rPr>
      </w:pPr>
    </w:p>
    <w:p w14:paraId="296997B1" w14:textId="2089ABCC" w:rsidR="00037326" w:rsidRPr="00FD5C4B" w:rsidRDefault="00B43F6B" w:rsidP="009805AF">
      <w:pPr>
        <w:spacing w:line="240" w:lineRule="auto"/>
        <w:jc w:val="both"/>
        <w:rPr>
          <w:sz w:val="18"/>
          <w:szCs w:val="18"/>
        </w:rPr>
      </w:pPr>
      <w:r w:rsidRPr="00FD5C4B">
        <w:rPr>
          <w:sz w:val="18"/>
          <w:szCs w:val="18"/>
        </w:rPr>
        <w:t>Recognised estimated fair value of identifiable assets acquired and liabilities assumed are as follows:</w:t>
      </w:r>
    </w:p>
    <w:p w14:paraId="52ED39F1" w14:textId="77777777" w:rsidR="00037326" w:rsidRPr="00FD5C4B" w:rsidRDefault="00037326" w:rsidP="009805AF">
      <w:pPr>
        <w:spacing w:line="240" w:lineRule="auto"/>
        <w:jc w:val="both"/>
        <w:rPr>
          <w:b/>
          <w:sz w:val="18"/>
          <w:szCs w:val="18"/>
        </w:rPr>
      </w:pPr>
    </w:p>
    <w:tbl>
      <w:tblPr>
        <w:tblStyle w:val="afff2"/>
        <w:tblW w:w="9603" w:type="dxa"/>
        <w:tblInd w:w="-135" w:type="dxa"/>
        <w:tblLayout w:type="fixed"/>
        <w:tblLook w:val="0400" w:firstRow="0" w:lastRow="0" w:firstColumn="0" w:lastColumn="0" w:noHBand="0" w:noVBand="1"/>
      </w:tblPr>
      <w:tblGrid>
        <w:gridCol w:w="8235"/>
        <w:gridCol w:w="1368"/>
      </w:tblGrid>
      <w:tr w:rsidR="00037326" w:rsidRPr="00FD5C4B" w14:paraId="04EA8023" w14:textId="77777777" w:rsidTr="00515DDF">
        <w:trPr>
          <w:trHeight w:val="20"/>
        </w:trPr>
        <w:tc>
          <w:tcPr>
            <w:tcW w:w="8235" w:type="dxa"/>
            <w:shd w:val="clear" w:color="auto" w:fill="auto"/>
          </w:tcPr>
          <w:p w14:paraId="71D4A7D1" w14:textId="77777777" w:rsidR="00037326" w:rsidRPr="00FD5C4B" w:rsidRDefault="00037326" w:rsidP="009805AF">
            <w:pPr>
              <w:spacing w:line="240" w:lineRule="auto"/>
              <w:ind w:left="57" w:hanging="9"/>
              <w:rPr>
                <w:rFonts w:eastAsia="Cordia New"/>
                <w:b/>
                <w:sz w:val="18"/>
                <w:szCs w:val="18"/>
              </w:rPr>
            </w:pPr>
          </w:p>
        </w:tc>
        <w:tc>
          <w:tcPr>
            <w:tcW w:w="1368" w:type="dxa"/>
            <w:tcBorders>
              <w:top w:val="single" w:sz="4" w:space="0" w:color="000000"/>
              <w:bottom w:val="single" w:sz="4" w:space="0" w:color="auto"/>
            </w:tcBorders>
            <w:shd w:val="clear" w:color="auto" w:fill="auto"/>
          </w:tcPr>
          <w:p w14:paraId="0636F1E5" w14:textId="07B9C941" w:rsidR="00037326" w:rsidRPr="00FD5C4B" w:rsidRDefault="00485B30" w:rsidP="009805AF">
            <w:pPr>
              <w:spacing w:line="240" w:lineRule="auto"/>
              <w:ind w:right="-72"/>
              <w:jc w:val="right"/>
              <w:rPr>
                <w:b/>
                <w:sz w:val="18"/>
                <w:szCs w:val="18"/>
              </w:rPr>
            </w:pPr>
            <w:r w:rsidRPr="00FD5C4B">
              <w:rPr>
                <w:b/>
                <w:sz w:val="18"/>
                <w:szCs w:val="18"/>
              </w:rPr>
              <w:t>Thousand Baht</w:t>
            </w:r>
          </w:p>
        </w:tc>
      </w:tr>
      <w:tr w:rsidR="00037326" w:rsidRPr="00FD5C4B" w14:paraId="40BF5C7E" w14:textId="77777777" w:rsidTr="00515DDF">
        <w:trPr>
          <w:trHeight w:val="20"/>
        </w:trPr>
        <w:tc>
          <w:tcPr>
            <w:tcW w:w="8235" w:type="dxa"/>
            <w:shd w:val="clear" w:color="auto" w:fill="auto"/>
          </w:tcPr>
          <w:p w14:paraId="33427D0E" w14:textId="77777777" w:rsidR="00037326" w:rsidRPr="00FD5C4B" w:rsidRDefault="00037326" w:rsidP="009805AF">
            <w:pPr>
              <w:spacing w:line="240" w:lineRule="auto"/>
              <w:ind w:left="57" w:hanging="9"/>
              <w:rPr>
                <w:sz w:val="18"/>
                <w:szCs w:val="18"/>
              </w:rPr>
            </w:pPr>
          </w:p>
        </w:tc>
        <w:tc>
          <w:tcPr>
            <w:tcW w:w="1368" w:type="dxa"/>
            <w:tcBorders>
              <w:top w:val="single" w:sz="4" w:space="0" w:color="auto"/>
            </w:tcBorders>
            <w:shd w:val="clear" w:color="auto" w:fill="FAFAFA"/>
          </w:tcPr>
          <w:p w14:paraId="18C460B9" w14:textId="77777777" w:rsidR="00037326" w:rsidRPr="00FD5C4B" w:rsidRDefault="00037326" w:rsidP="009805AF">
            <w:pPr>
              <w:spacing w:line="240" w:lineRule="auto"/>
              <w:ind w:right="-72"/>
              <w:jc w:val="right"/>
              <w:rPr>
                <w:sz w:val="18"/>
                <w:szCs w:val="18"/>
              </w:rPr>
            </w:pPr>
          </w:p>
        </w:tc>
      </w:tr>
      <w:tr w:rsidR="00037326" w:rsidRPr="00FD5C4B" w14:paraId="2DF58DCE" w14:textId="77777777" w:rsidTr="00515DDF">
        <w:trPr>
          <w:trHeight w:val="20"/>
        </w:trPr>
        <w:tc>
          <w:tcPr>
            <w:tcW w:w="8235" w:type="dxa"/>
            <w:shd w:val="clear" w:color="auto" w:fill="auto"/>
          </w:tcPr>
          <w:p w14:paraId="084C2BF6" w14:textId="77777777" w:rsidR="00037326" w:rsidRPr="00FD5C4B" w:rsidRDefault="00B43F6B" w:rsidP="009805AF">
            <w:pPr>
              <w:spacing w:line="240" w:lineRule="auto"/>
              <w:ind w:left="57" w:hanging="9"/>
              <w:rPr>
                <w:b/>
                <w:sz w:val="18"/>
                <w:szCs w:val="18"/>
              </w:rPr>
            </w:pPr>
            <w:r w:rsidRPr="00FD5C4B">
              <w:rPr>
                <w:sz w:val="18"/>
                <w:szCs w:val="18"/>
              </w:rPr>
              <w:t>Cash and cash equivalents</w:t>
            </w:r>
          </w:p>
        </w:tc>
        <w:tc>
          <w:tcPr>
            <w:tcW w:w="1368" w:type="dxa"/>
            <w:shd w:val="clear" w:color="auto" w:fill="FAFAFA"/>
          </w:tcPr>
          <w:p w14:paraId="6D3F3C34" w14:textId="419057CB" w:rsidR="00037326" w:rsidRPr="00FD5C4B" w:rsidRDefault="00C03570" w:rsidP="009805AF">
            <w:pPr>
              <w:spacing w:line="240" w:lineRule="auto"/>
              <w:ind w:right="-72"/>
              <w:jc w:val="right"/>
              <w:rPr>
                <w:sz w:val="18"/>
                <w:szCs w:val="18"/>
              </w:rPr>
            </w:pPr>
            <w:r w:rsidRPr="00FD5C4B">
              <w:rPr>
                <w:sz w:val="18"/>
                <w:szCs w:val="18"/>
              </w:rPr>
              <w:t>25</w:t>
            </w:r>
          </w:p>
        </w:tc>
      </w:tr>
      <w:tr w:rsidR="00037326" w:rsidRPr="00FD5C4B" w14:paraId="181B7FD2" w14:textId="77777777" w:rsidTr="00515DDF">
        <w:trPr>
          <w:trHeight w:val="20"/>
        </w:trPr>
        <w:tc>
          <w:tcPr>
            <w:tcW w:w="8235" w:type="dxa"/>
            <w:shd w:val="clear" w:color="auto" w:fill="auto"/>
          </w:tcPr>
          <w:p w14:paraId="404DD581" w14:textId="2188EF72" w:rsidR="00037326" w:rsidRPr="00FD5C4B" w:rsidRDefault="00FB78A0" w:rsidP="009805AF">
            <w:pPr>
              <w:spacing w:line="240" w:lineRule="auto"/>
              <w:ind w:left="57" w:hanging="9"/>
              <w:rPr>
                <w:sz w:val="18"/>
                <w:szCs w:val="18"/>
              </w:rPr>
            </w:pPr>
            <w:r w:rsidRPr="00FD5C4B">
              <w:rPr>
                <w:sz w:val="18"/>
                <w:szCs w:val="18"/>
              </w:rPr>
              <w:t>Other receivables</w:t>
            </w:r>
          </w:p>
        </w:tc>
        <w:tc>
          <w:tcPr>
            <w:tcW w:w="1368" w:type="dxa"/>
            <w:shd w:val="clear" w:color="auto" w:fill="FAFAFA"/>
          </w:tcPr>
          <w:p w14:paraId="05047C26" w14:textId="5680F081" w:rsidR="00037326" w:rsidRPr="00FD5C4B" w:rsidRDefault="00C03570" w:rsidP="009805AF">
            <w:pPr>
              <w:spacing w:line="240" w:lineRule="auto"/>
              <w:ind w:right="-72"/>
              <w:jc w:val="right"/>
              <w:rPr>
                <w:sz w:val="18"/>
                <w:szCs w:val="18"/>
              </w:rPr>
            </w:pPr>
            <w:r w:rsidRPr="00FD5C4B">
              <w:rPr>
                <w:sz w:val="18"/>
                <w:szCs w:val="18"/>
              </w:rPr>
              <w:t>225</w:t>
            </w:r>
            <w:r w:rsidR="00F6105F" w:rsidRPr="00FD5C4B">
              <w:rPr>
                <w:sz w:val="18"/>
                <w:szCs w:val="18"/>
              </w:rPr>
              <w:t>,</w:t>
            </w:r>
            <w:r w:rsidRPr="00FD5C4B">
              <w:rPr>
                <w:sz w:val="18"/>
                <w:szCs w:val="18"/>
              </w:rPr>
              <w:t>143</w:t>
            </w:r>
          </w:p>
        </w:tc>
      </w:tr>
      <w:tr w:rsidR="00037326" w:rsidRPr="00FD5C4B" w14:paraId="55FF4642" w14:textId="77777777" w:rsidTr="00515DDF">
        <w:trPr>
          <w:trHeight w:val="20"/>
        </w:trPr>
        <w:tc>
          <w:tcPr>
            <w:tcW w:w="8235" w:type="dxa"/>
            <w:shd w:val="clear" w:color="auto" w:fill="auto"/>
          </w:tcPr>
          <w:p w14:paraId="6C35D7EF" w14:textId="1F676894" w:rsidR="00037326" w:rsidRPr="00FD5C4B" w:rsidRDefault="00FB78A0" w:rsidP="009805AF">
            <w:pPr>
              <w:spacing w:line="240" w:lineRule="auto"/>
              <w:ind w:left="57" w:hanging="9"/>
              <w:rPr>
                <w:sz w:val="18"/>
                <w:szCs w:val="18"/>
              </w:rPr>
            </w:pPr>
            <w:r w:rsidRPr="00FD5C4B">
              <w:rPr>
                <w:sz w:val="18"/>
                <w:szCs w:val="18"/>
              </w:rPr>
              <w:t xml:space="preserve">Long-term loan to </w:t>
            </w:r>
            <w:r w:rsidR="00DA6110" w:rsidRPr="00FD5C4B">
              <w:rPr>
                <w:sz w:val="18"/>
                <w:szCs w:val="18"/>
              </w:rPr>
              <w:t xml:space="preserve">a </w:t>
            </w:r>
            <w:r w:rsidRPr="00FD5C4B">
              <w:rPr>
                <w:sz w:val="18"/>
                <w:szCs w:val="18"/>
              </w:rPr>
              <w:t>third part</w:t>
            </w:r>
            <w:r w:rsidR="00DA6110" w:rsidRPr="00FD5C4B">
              <w:rPr>
                <w:sz w:val="18"/>
                <w:szCs w:val="18"/>
              </w:rPr>
              <w:t>y</w:t>
            </w:r>
          </w:p>
        </w:tc>
        <w:tc>
          <w:tcPr>
            <w:tcW w:w="1368" w:type="dxa"/>
            <w:shd w:val="clear" w:color="auto" w:fill="FAFAFA"/>
          </w:tcPr>
          <w:p w14:paraId="68A9D28C" w14:textId="13715E6A" w:rsidR="00037326" w:rsidRPr="00FD5C4B" w:rsidRDefault="00C03570" w:rsidP="009805AF">
            <w:pPr>
              <w:spacing w:line="240" w:lineRule="auto"/>
              <w:ind w:right="-72"/>
              <w:jc w:val="right"/>
              <w:rPr>
                <w:sz w:val="18"/>
                <w:szCs w:val="18"/>
              </w:rPr>
            </w:pPr>
            <w:r w:rsidRPr="00FD5C4B">
              <w:rPr>
                <w:sz w:val="18"/>
                <w:szCs w:val="18"/>
              </w:rPr>
              <w:t>1</w:t>
            </w:r>
            <w:r w:rsidR="00F6105F" w:rsidRPr="00FD5C4B">
              <w:rPr>
                <w:sz w:val="18"/>
                <w:szCs w:val="18"/>
              </w:rPr>
              <w:t>,</w:t>
            </w:r>
            <w:r w:rsidRPr="00FD5C4B">
              <w:rPr>
                <w:sz w:val="18"/>
                <w:szCs w:val="18"/>
              </w:rPr>
              <w:t>104</w:t>
            </w:r>
            <w:r w:rsidR="00F6105F" w:rsidRPr="00FD5C4B">
              <w:rPr>
                <w:sz w:val="18"/>
                <w:szCs w:val="18"/>
              </w:rPr>
              <w:t>,</w:t>
            </w:r>
            <w:r w:rsidRPr="00FD5C4B">
              <w:rPr>
                <w:sz w:val="18"/>
                <w:szCs w:val="18"/>
              </w:rPr>
              <w:t>472</w:t>
            </w:r>
          </w:p>
        </w:tc>
      </w:tr>
      <w:tr w:rsidR="00037326" w:rsidRPr="00FD5C4B" w14:paraId="53131828" w14:textId="77777777" w:rsidTr="00515DDF">
        <w:trPr>
          <w:trHeight w:val="20"/>
        </w:trPr>
        <w:tc>
          <w:tcPr>
            <w:tcW w:w="8235" w:type="dxa"/>
            <w:shd w:val="clear" w:color="auto" w:fill="auto"/>
          </w:tcPr>
          <w:p w14:paraId="3D37466A" w14:textId="5487A5D1" w:rsidR="00037326" w:rsidRPr="00FD5C4B" w:rsidRDefault="00FB78A0" w:rsidP="009805AF">
            <w:pPr>
              <w:spacing w:line="240" w:lineRule="auto"/>
              <w:ind w:left="57" w:hanging="9"/>
              <w:rPr>
                <w:sz w:val="18"/>
                <w:szCs w:val="18"/>
              </w:rPr>
            </w:pPr>
            <w:r w:rsidRPr="00FD5C4B">
              <w:rPr>
                <w:sz w:val="18"/>
                <w:szCs w:val="18"/>
              </w:rPr>
              <w:t>Digital assets</w:t>
            </w:r>
          </w:p>
        </w:tc>
        <w:tc>
          <w:tcPr>
            <w:tcW w:w="1368" w:type="dxa"/>
            <w:shd w:val="clear" w:color="auto" w:fill="FAFAFA"/>
          </w:tcPr>
          <w:p w14:paraId="0C9534B1" w14:textId="160D3D52" w:rsidR="00037326" w:rsidRPr="00FD5C4B" w:rsidRDefault="00C03570" w:rsidP="009805AF">
            <w:pPr>
              <w:spacing w:line="240" w:lineRule="auto"/>
              <w:ind w:right="-72"/>
              <w:jc w:val="right"/>
              <w:rPr>
                <w:sz w:val="18"/>
                <w:szCs w:val="18"/>
              </w:rPr>
            </w:pPr>
            <w:r w:rsidRPr="00FD5C4B">
              <w:rPr>
                <w:sz w:val="18"/>
                <w:szCs w:val="18"/>
              </w:rPr>
              <w:t>346</w:t>
            </w:r>
            <w:r w:rsidR="00EF51E5" w:rsidRPr="00FD5C4B">
              <w:rPr>
                <w:sz w:val="18"/>
                <w:szCs w:val="18"/>
              </w:rPr>
              <w:t>,</w:t>
            </w:r>
            <w:r w:rsidRPr="00FD5C4B">
              <w:rPr>
                <w:sz w:val="18"/>
                <w:szCs w:val="18"/>
              </w:rPr>
              <w:t>138</w:t>
            </w:r>
          </w:p>
        </w:tc>
      </w:tr>
      <w:tr w:rsidR="00A70F60" w:rsidRPr="00FD5C4B" w14:paraId="3C32952C" w14:textId="77777777" w:rsidTr="00515DDF">
        <w:trPr>
          <w:trHeight w:val="20"/>
        </w:trPr>
        <w:tc>
          <w:tcPr>
            <w:tcW w:w="8235" w:type="dxa"/>
            <w:shd w:val="clear" w:color="auto" w:fill="auto"/>
          </w:tcPr>
          <w:p w14:paraId="61880CDB" w14:textId="32DD7A09" w:rsidR="00A70F60" w:rsidRPr="00FD5C4B" w:rsidRDefault="00A70F60" w:rsidP="00A70F60">
            <w:pPr>
              <w:spacing w:line="240" w:lineRule="auto"/>
              <w:ind w:left="57" w:hanging="9"/>
              <w:rPr>
                <w:sz w:val="18"/>
                <w:szCs w:val="18"/>
              </w:rPr>
            </w:pPr>
            <w:r w:rsidRPr="00FD5C4B">
              <w:rPr>
                <w:sz w:val="18"/>
                <w:szCs w:val="18"/>
              </w:rPr>
              <w:t>Right-of-uses assets, net</w:t>
            </w:r>
          </w:p>
        </w:tc>
        <w:tc>
          <w:tcPr>
            <w:tcW w:w="1368" w:type="dxa"/>
            <w:shd w:val="clear" w:color="auto" w:fill="FAFAFA"/>
          </w:tcPr>
          <w:p w14:paraId="3B6210FD" w14:textId="7611870A" w:rsidR="00A70F60" w:rsidRPr="00FD5C4B" w:rsidRDefault="00C03570" w:rsidP="00A70F60">
            <w:pPr>
              <w:spacing w:line="240" w:lineRule="auto"/>
              <w:ind w:right="-72"/>
              <w:jc w:val="right"/>
              <w:rPr>
                <w:sz w:val="18"/>
                <w:szCs w:val="18"/>
              </w:rPr>
            </w:pPr>
            <w:r w:rsidRPr="00FD5C4B">
              <w:rPr>
                <w:sz w:val="18"/>
                <w:szCs w:val="18"/>
              </w:rPr>
              <w:t>965</w:t>
            </w:r>
            <w:r w:rsidR="00A70F60" w:rsidRPr="00FD5C4B">
              <w:rPr>
                <w:sz w:val="18"/>
                <w:szCs w:val="18"/>
              </w:rPr>
              <w:t>,</w:t>
            </w:r>
            <w:r w:rsidRPr="00FD5C4B">
              <w:rPr>
                <w:sz w:val="18"/>
                <w:szCs w:val="18"/>
              </w:rPr>
              <w:t>855</w:t>
            </w:r>
          </w:p>
        </w:tc>
      </w:tr>
      <w:tr w:rsidR="00037326" w:rsidRPr="00FD5C4B" w14:paraId="4C79C947" w14:textId="77777777" w:rsidTr="00515DDF">
        <w:trPr>
          <w:trHeight w:val="20"/>
        </w:trPr>
        <w:tc>
          <w:tcPr>
            <w:tcW w:w="8235" w:type="dxa"/>
            <w:shd w:val="clear" w:color="auto" w:fill="auto"/>
          </w:tcPr>
          <w:p w14:paraId="1E9296AB" w14:textId="1E8B2F05" w:rsidR="00037326" w:rsidRPr="00FD5C4B" w:rsidRDefault="007A022C" w:rsidP="009805AF">
            <w:pPr>
              <w:spacing w:line="240" w:lineRule="auto"/>
              <w:ind w:left="57" w:hanging="9"/>
              <w:rPr>
                <w:sz w:val="18"/>
                <w:szCs w:val="18"/>
              </w:rPr>
            </w:pPr>
            <w:r w:rsidRPr="00FD5C4B">
              <w:rPr>
                <w:sz w:val="18"/>
                <w:szCs w:val="18"/>
              </w:rPr>
              <w:t>Trade and other payables</w:t>
            </w:r>
          </w:p>
        </w:tc>
        <w:tc>
          <w:tcPr>
            <w:tcW w:w="1368" w:type="dxa"/>
            <w:shd w:val="clear" w:color="auto" w:fill="FAFAFA"/>
          </w:tcPr>
          <w:p w14:paraId="78AAD351" w14:textId="5F6E2FBE" w:rsidR="00037326" w:rsidRPr="00FD5C4B" w:rsidRDefault="00B43F6B" w:rsidP="009805AF">
            <w:pPr>
              <w:spacing w:line="240" w:lineRule="auto"/>
              <w:ind w:right="-72"/>
              <w:jc w:val="right"/>
              <w:rPr>
                <w:sz w:val="18"/>
                <w:szCs w:val="18"/>
              </w:rPr>
            </w:pPr>
            <w:r w:rsidRPr="00FD5C4B">
              <w:rPr>
                <w:sz w:val="18"/>
                <w:szCs w:val="18"/>
              </w:rPr>
              <w:t>(</w:t>
            </w:r>
            <w:r w:rsidR="00C03570" w:rsidRPr="00FD5C4B">
              <w:rPr>
                <w:sz w:val="18"/>
                <w:szCs w:val="18"/>
              </w:rPr>
              <w:t>244</w:t>
            </w:r>
            <w:r w:rsidR="00255F79" w:rsidRPr="00FD5C4B">
              <w:rPr>
                <w:sz w:val="18"/>
                <w:szCs w:val="18"/>
              </w:rPr>
              <w:t>,</w:t>
            </w:r>
            <w:r w:rsidR="00C03570" w:rsidRPr="00FD5C4B">
              <w:rPr>
                <w:sz w:val="18"/>
                <w:szCs w:val="18"/>
              </w:rPr>
              <w:t>771</w:t>
            </w:r>
            <w:r w:rsidRPr="00FD5C4B">
              <w:rPr>
                <w:sz w:val="18"/>
                <w:szCs w:val="18"/>
              </w:rPr>
              <w:t>)</w:t>
            </w:r>
          </w:p>
        </w:tc>
      </w:tr>
      <w:tr w:rsidR="00F6105F" w:rsidRPr="00FD5C4B" w14:paraId="29E001BB" w14:textId="77777777" w:rsidTr="00515DDF">
        <w:trPr>
          <w:trHeight w:val="20"/>
        </w:trPr>
        <w:tc>
          <w:tcPr>
            <w:tcW w:w="8235" w:type="dxa"/>
            <w:shd w:val="clear" w:color="auto" w:fill="auto"/>
          </w:tcPr>
          <w:p w14:paraId="798CF67B" w14:textId="7EB0A44B" w:rsidR="00F6105F" w:rsidRPr="00FD5C4B" w:rsidRDefault="00F6105F" w:rsidP="009805AF">
            <w:pPr>
              <w:spacing w:line="240" w:lineRule="auto"/>
              <w:ind w:left="57" w:hanging="9"/>
              <w:rPr>
                <w:sz w:val="18"/>
                <w:szCs w:val="18"/>
              </w:rPr>
            </w:pPr>
            <w:r w:rsidRPr="00FD5C4B">
              <w:rPr>
                <w:color w:val="000000"/>
                <w:sz w:val="18"/>
                <w:szCs w:val="22"/>
              </w:rPr>
              <w:t>Short-term borrowings from a third party</w:t>
            </w:r>
          </w:p>
        </w:tc>
        <w:tc>
          <w:tcPr>
            <w:tcW w:w="1368" w:type="dxa"/>
            <w:shd w:val="clear" w:color="auto" w:fill="FAFAFA"/>
          </w:tcPr>
          <w:p w14:paraId="2FD8C3E5" w14:textId="74377FCC" w:rsidR="00F6105F" w:rsidRPr="00FD5C4B" w:rsidRDefault="00F6105F" w:rsidP="009805AF">
            <w:pPr>
              <w:spacing w:line="240" w:lineRule="auto"/>
              <w:ind w:right="-72"/>
              <w:jc w:val="right"/>
              <w:rPr>
                <w:sz w:val="18"/>
                <w:szCs w:val="18"/>
              </w:rPr>
            </w:pPr>
            <w:r w:rsidRPr="00FD5C4B">
              <w:rPr>
                <w:sz w:val="18"/>
                <w:szCs w:val="18"/>
              </w:rPr>
              <w:t>(</w:t>
            </w:r>
            <w:r w:rsidR="00C03570" w:rsidRPr="00FD5C4B">
              <w:rPr>
                <w:sz w:val="18"/>
                <w:szCs w:val="18"/>
              </w:rPr>
              <w:t>309</w:t>
            </w:r>
            <w:r w:rsidRPr="00FD5C4B">
              <w:rPr>
                <w:sz w:val="18"/>
                <w:szCs w:val="18"/>
              </w:rPr>
              <w:t>,</w:t>
            </w:r>
            <w:r w:rsidR="00C03570" w:rsidRPr="00FD5C4B">
              <w:rPr>
                <w:sz w:val="18"/>
                <w:szCs w:val="18"/>
              </w:rPr>
              <w:t>275</w:t>
            </w:r>
            <w:r w:rsidRPr="00FD5C4B">
              <w:rPr>
                <w:sz w:val="18"/>
                <w:szCs w:val="18"/>
              </w:rPr>
              <w:t>)</w:t>
            </w:r>
          </w:p>
        </w:tc>
      </w:tr>
      <w:tr w:rsidR="00B55366" w:rsidRPr="00FD5C4B" w14:paraId="46E29BC0" w14:textId="77777777" w:rsidTr="00515DDF">
        <w:trPr>
          <w:trHeight w:val="20"/>
        </w:trPr>
        <w:tc>
          <w:tcPr>
            <w:tcW w:w="8235" w:type="dxa"/>
            <w:shd w:val="clear" w:color="auto" w:fill="auto"/>
          </w:tcPr>
          <w:p w14:paraId="79F092E5" w14:textId="05B43A96" w:rsidR="00B55366" w:rsidRPr="00FD5C4B" w:rsidRDefault="00B55366" w:rsidP="009805AF">
            <w:pPr>
              <w:spacing w:line="240" w:lineRule="auto"/>
              <w:ind w:left="57" w:hanging="9"/>
              <w:rPr>
                <w:color w:val="000000"/>
                <w:sz w:val="18"/>
                <w:szCs w:val="22"/>
              </w:rPr>
            </w:pPr>
            <w:r w:rsidRPr="00FD5C4B">
              <w:rPr>
                <w:color w:val="000000"/>
                <w:sz w:val="18"/>
                <w:szCs w:val="22"/>
              </w:rPr>
              <w:t>Other current liabilit</w:t>
            </w:r>
            <w:r w:rsidR="00183F71" w:rsidRPr="00FD5C4B">
              <w:rPr>
                <w:color w:val="000000"/>
                <w:sz w:val="18"/>
                <w:szCs w:val="22"/>
              </w:rPr>
              <w:t>ies</w:t>
            </w:r>
          </w:p>
        </w:tc>
        <w:tc>
          <w:tcPr>
            <w:tcW w:w="1368" w:type="dxa"/>
            <w:shd w:val="clear" w:color="auto" w:fill="FAFAFA"/>
          </w:tcPr>
          <w:p w14:paraId="1D404D4F" w14:textId="76CEECD3" w:rsidR="00B55366" w:rsidRPr="00FD5C4B" w:rsidRDefault="00B55366" w:rsidP="009805AF">
            <w:pPr>
              <w:spacing w:line="240" w:lineRule="auto"/>
              <w:ind w:right="-72"/>
              <w:jc w:val="right"/>
              <w:rPr>
                <w:sz w:val="18"/>
                <w:szCs w:val="18"/>
              </w:rPr>
            </w:pPr>
            <w:r w:rsidRPr="00FD5C4B">
              <w:rPr>
                <w:sz w:val="18"/>
                <w:szCs w:val="18"/>
              </w:rPr>
              <w:t>(</w:t>
            </w:r>
            <w:r w:rsidR="00C03570" w:rsidRPr="00FD5C4B">
              <w:rPr>
                <w:sz w:val="18"/>
                <w:szCs w:val="18"/>
              </w:rPr>
              <w:t>24</w:t>
            </w:r>
            <w:r w:rsidRPr="00FD5C4B">
              <w:rPr>
                <w:sz w:val="18"/>
                <w:szCs w:val="18"/>
              </w:rPr>
              <w:t>,</w:t>
            </w:r>
            <w:r w:rsidR="00C03570" w:rsidRPr="00FD5C4B">
              <w:rPr>
                <w:sz w:val="18"/>
                <w:szCs w:val="18"/>
              </w:rPr>
              <w:t>718</w:t>
            </w:r>
            <w:r w:rsidRPr="00FD5C4B">
              <w:rPr>
                <w:sz w:val="18"/>
                <w:szCs w:val="18"/>
              </w:rPr>
              <w:t>)</w:t>
            </w:r>
          </w:p>
        </w:tc>
      </w:tr>
      <w:tr w:rsidR="00B55366" w:rsidRPr="00FD5C4B" w14:paraId="3C77BEFC" w14:textId="77777777" w:rsidTr="00515DDF">
        <w:trPr>
          <w:trHeight w:val="20"/>
        </w:trPr>
        <w:tc>
          <w:tcPr>
            <w:tcW w:w="8235" w:type="dxa"/>
            <w:shd w:val="clear" w:color="auto" w:fill="auto"/>
          </w:tcPr>
          <w:p w14:paraId="772B968F" w14:textId="7B304779" w:rsidR="00B55366" w:rsidRPr="00FD5C4B" w:rsidRDefault="00B55366" w:rsidP="009805AF">
            <w:pPr>
              <w:spacing w:line="240" w:lineRule="auto"/>
              <w:ind w:left="57" w:hanging="9"/>
              <w:rPr>
                <w:sz w:val="18"/>
                <w:szCs w:val="18"/>
              </w:rPr>
            </w:pPr>
            <w:r w:rsidRPr="00FD5C4B">
              <w:rPr>
                <w:color w:val="000000"/>
                <w:sz w:val="18"/>
                <w:szCs w:val="22"/>
              </w:rPr>
              <w:t xml:space="preserve">Long-term borrowings from a </w:t>
            </w:r>
            <w:r w:rsidRPr="00FD5C4B">
              <w:rPr>
                <w:color w:val="000000"/>
                <w:sz w:val="18"/>
                <w:szCs w:val="18"/>
              </w:rPr>
              <w:t>related party</w:t>
            </w:r>
          </w:p>
        </w:tc>
        <w:tc>
          <w:tcPr>
            <w:tcW w:w="1368" w:type="dxa"/>
            <w:shd w:val="clear" w:color="auto" w:fill="FAFAFA"/>
          </w:tcPr>
          <w:p w14:paraId="5E3BF01F" w14:textId="7AA48B7B" w:rsidR="00B55366" w:rsidRPr="00FD5C4B" w:rsidRDefault="00B55366" w:rsidP="009805AF">
            <w:pPr>
              <w:spacing w:line="240" w:lineRule="auto"/>
              <w:ind w:right="-72"/>
              <w:jc w:val="right"/>
              <w:rPr>
                <w:sz w:val="18"/>
                <w:szCs w:val="18"/>
              </w:rPr>
            </w:pPr>
            <w:r w:rsidRPr="00FD5C4B">
              <w:rPr>
                <w:sz w:val="18"/>
                <w:szCs w:val="18"/>
              </w:rPr>
              <w:t>(</w:t>
            </w:r>
            <w:r w:rsidR="00C03570" w:rsidRPr="00FD5C4B">
              <w:rPr>
                <w:sz w:val="18"/>
                <w:szCs w:val="18"/>
              </w:rPr>
              <w:t>1</w:t>
            </w:r>
            <w:r w:rsidRPr="00FD5C4B">
              <w:rPr>
                <w:sz w:val="18"/>
                <w:szCs w:val="18"/>
              </w:rPr>
              <w:t>,</w:t>
            </w:r>
            <w:r w:rsidR="00C03570" w:rsidRPr="00FD5C4B">
              <w:rPr>
                <w:sz w:val="18"/>
                <w:szCs w:val="18"/>
              </w:rPr>
              <w:t>104</w:t>
            </w:r>
            <w:r w:rsidRPr="00FD5C4B">
              <w:rPr>
                <w:sz w:val="18"/>
                <w:szCs w:val="18"/>
              </w:rPr>
              <w:t>,</w:t>
            </w:r>
            <w:r w:rsidR="00C03570" w:rsidRPr="00FD5C4B">
              <w:rPr>
                <w:sz w:val="18"/>
                <w:szCs w:val="18"/>
              </w:rPr>
              <w:t>472</w:t>
            </w:r>
            <w:r w:rsidRPr="00FD5C4B">
              <w:rPr>
                <w:sz w:val="18"/>
                <w:szCs w:val="18"/>
              </w:rPr>
              <w:t>)</w:t>
            </w:r>
          </w:p>
        </w:tc>
      </w:tr>
      <w:tr w:rsidR="002A079F" w:rsidRPr="00FD5C4B" w14:paraId="7566817F" w14:textId="77777777" w:rsidTr="00515DDF">
        <w:trPr>
          <w:trHeight w:val="20"/>
        </w:trPr>
        <w:tc>
          <w:tcPr>
            <w:tcW w:w="8235" w:type="dxa"/>
            <w:shd w:val="clear" w:color="auto" w:fill="auto"/>
          </w:tcPr>
          <w:p w14:paraId="19872CDD" w14:textId="1219A042" w:rsidR="002A079F" w:rsidRPr="00FD5C4B" w:rsidRDefault="001A39FA" w:rsidP="009805AF">
            <w:pPr>
              <w:spacing w:line="240" w:lineRule="auto"/>
              <w:ind w:left="57" w:hanging="9"/>
              <w:rPr>
                <w:color w:val="000000"/>
                <w:sz w:val="18"/>
                <w:szCs w:val="22"/>
              </w:rPr>
            </w:pPr>
            <w:r w:rsidRPr="00FD5C4B">
              <w:rPr>
                <w:color w:val="000000"/>
                <w:sz w:val="18"/>
                <w:szCs w:val="22"/>
              </w:rPr>
              <w:t>Lease liabilities, net</w:t>
            </w:r>
          </w:p>
        </w:tc>
        <w:tc>
          <w:tcPr>
            <w:tcW w:w="1368" w:type="dxa"/>
            <w:shd w:val="clear" w:color="auto" w:fill="FAFAFA"/>
          </w:tcPr>
          <w:p w14:paraId="71D0E177" w14:textId="67BB54BD" w:rsidR="002A079F" w:rsidRPr="00FD5C4B" w:rsidRDefault="002A079F" w:rsidP="009805AF">
            <w:pPr>
              <w:spacing w:line="240" w:lineRule="auto"/>
              <w:ind w:right="-72"/>
              <w:jc w:val="right"/>
              <w:rPr>
                <w:sz w:val="18"/>
                <w:szCs w:val="18"/>
              </w:rPr>
            </w:pPr>
            <w:r w:rsidRPr="00FD5C4B">
              <w:rPr>
                <w:sz w:val="18"/>
                <w:szCs w:val="18"/>
              </w:rPr>
              <w:t>(</w:t>
            </w:r>
            <w:r w:rsidR="00C03570" w:rsidRPr="00FD5C4B">
              <w:rPr>
                <w:sz w:val="18"/>
                <w:szCs w:val="18"/>
              </w:rPr>
              <w:t>965</w:t>
            </w:r>
            <w:r w:rsidRPr="00FD5C4B">
              <w:rPr>
                <w:sz w:val="18"/>
                <w:szCs w:val="18"/>
              </w:rPr>
              <w:t>,</w:t>
            </w:r>
            <w:r w:rsidR="00C03570" w:rsidRPr="00FD5C4B">
              <w:rPr>
                <w:sz w:val="18"/>
                <w:szCs w:val="18"/>
              </w:rPr>
              <w:t>855</w:t>
            </w:r>
            <w:r w:rsidRPr="00FD5C4B">
              <w:rPr>
                <w:sz w:val="18"/>
                <w:szCs w:val="18"/>
              </w:rPr>
              <w:t>)</w:t>
            </w:r>
          </w:p>
        </w:tc>
      </w:tr>
      <w:tr w:rsidR="00B55366" w:rsidRPr="00FD5C4B" w14:paraId="19E7D505" w14:textId="77777777" w:rsidTr="002D18BB">
        <w:trPr>
          <w:trHeight w:val="60"/>
        </w:trPr>
        <w:tc>
          <w:tcPr>
            <w:tcW w:w="8235" w:type="dxa"/>
            <w:shd w:val="clear" w:color="auto" w:fill="auto"/>
          </w:tcPr>
          <w:p w14:paraId="0D9B2C4C" w14:textId="77777777" w:rsidR="00B55366" w:rsidRPr="00FD5C4B" w:rsidRDefault="00B55366" w:rsidP="009805AF">
            <w:pPr>
              <w:spacing w:line="240" w:lineRule="auto"/>
              <w:ind w:left="57" w:hanging="9"/>
              <w:rPr>
                <w:color w:val="000000"/>
                <w:sz w:val="18"/>
                <w:szCs w:val="22"/>
              </w:rPr>
            </w:pPr>
          </w:p>
        </w:tc>
        <w:tc>
          <w:tcPr>
            <w:tcW w:w="1368" w:type="dxa"/>
            <w:tcBorders>
              <w:top w:val="single" w:sz="4" w:space="0" w:color="auto"/>
            </w:tcBorders>
            <w:shd w:val="clear" w:color="auto" w:fill="FAFAFA"/>
          </w:tcPr>
          <w:p w14:paraId="14FF1C28" w14:textId="77777777" w:rsidR="00B55366" w:rsidRPr="00FD5C4B" w:rsidRDefault="00B55366" w:rsidP="009805AF">
            <w:pPr>
              <w:spacing w:line="240" w:lineRule="auto"/>
              <w:ind w:right="-72"/>
              <w:jc w:val="right"/>
              <w:rPr>
                <w:sz w:val="18"/>
                <w:szCs w:val="18"/>
              </w:rPr>
            </w:pPr>
          </w:p>
        </w:tc>
      </w:tr>
      <w:tr w:rsidR="00B55366" w:rsidRPr="00FD5C4B" w14:paraId="6F796288" w14:textId="77777777" w:rsidTr="00515DDF">
        <w:trPr>
          <w:trHeight w:val="20"/>
        </w:trPr>
        <w:tc>
          <w:tcPr>
            <w:tcW w:w="8235" w:type="dxa"/>
            <w:shd w:val="clear" w:color="auto" w:fill="auto"/>
          </w:tcPr>
          <w:p w14:paraId="02F01328" w14:textId="666B4D5D" w:rsidR="00B55366" w:rsidRPr="00FD5C4B" w:rsidRDefault="00B55366" w:rsidP="009805AF">
            <w:pPr>
              <w:spacing w:line="240" w:lineRule="auto"/>
              <w:ind w:left="57" w:hanging="9"/>
              <w:rPr>
                <w:sz w:val="18"/>
                <w:szCs w:val="18"/>
              </w:rPr>
            </w:pPr>
            <w:r w:rsidRPr="00FD5C4B">
              <w:rPr>
                <w:sz w:val="18"/>
                <w:szCs w:val="18"/>
              </w:rPr>
              <w:t>Total estimated fair value of identifiable assets acquired</w:t>
            </w:r>
          </w:p>
        </w:tc>
        <w:tc>
          <w:tcPr>
            <w:tcW w:w="1368" w:type="dxa"/>
            <w:shd w:val="clear" w:color="auto" w:fill="FAFAFA"/>
          </w:tcPr>
          <w:p w14:paraId="4F1B903D" w14:textId="58D9B4DD" w:rsidR="00B55366" w:rsidRPr="00FD5C4B" w:rsidRDefault="001504D5" w:rsidP="009805AF">
            <w:pPr>
              <w:spacing w:line="240" w:lineRule="auto"/>
              <w:ind w:right="-72"/>
              <w:jc w:val="right"/>
              <w:rPr>
                <w:sz w:val="18"/>
                <w:szCs w:val="18"/>
              </w:rPr>
            </w:pPr>
            <w:r w:rsidRPr="00FD5C4B">
              <w:rPr>
                <w:sz w:val="18"/>
                <w:szCs w:val="18"/>
              </w:rPr>
              <w:t>(</w:t>
            </w:r>
            <w:r w:rsidR="00C03570" w:rsidRPr="00FD5C4B">
              <w:rPr>
                <w:sz w:val="18"/>
                <w:szCs w:val="18"/>
              </w:rPr>
              <w:t>7</w:t>
            </w:r>
            <w:r w:rsidRPr="00FD5C4B">
              <w:rPr>
                <w:sz w:val="18"/>
                <w:szCs w:val="18"/>
              </w:rPr>
              <w:t>,</w:t>
            </w:r>
            <w:r w:rsidR="00C03570" w:rsidRPr="00FD5C4B">
              <w:rPr>
                <w:sz w:val="18"/>
                <w:szCs w:val="18"/>
              </w:rPr>
              <w:t>458</w:t>
            </w:r>
            <w:r w:rsidRPr="00FD5C4B">
              <w:rPr>
                <w:sz w:val="18"/>
                <w:szCs w:val="18"/>
              </w:rPr>
              <w:t>)</w:t>
            </w:r>
          </w:p>
        </w:tc>
      </w:tr>
      <w:tr w:rsidR="00B55366" w:rsidRPr="00FD5C4B" w14:paraId="589D7576" w14:textId="77777777" w:rsidTr="00515DDF">
        <w:trPr>
          <w:trHeight w:val="20"/>
        </w:trPr>
        <w:tc>
          <w:tcPr>
            <w:tcW w:w="8235" w:type="dxa"/>
            <w:shd w:val="clear" w:color="auto" w:fill="auto"/>
          </w:tcPr>
          <w:p w14:paraId="1EC5DB3E" w14:textId="31BFCA2B" w:rsidR="00B55366" w:rsidRPr="00FD5C4B" w:rsidRDefault="00B55366" w:rsidP="009805AF">
            <w:pPr>
              <w:spacing w:line="240" w:lineRule="auto"/>
              <w:ind w:left="57" w:hanging="9"/>
              <w:rPr>
                <w:sz w:val="18"/>
                <w:szCs w:val="18"/>
              </w:rPr>
            </w:pPr>
            <w:r w:rsidRPr="00FD5C4B">
              <w:rPr>
                <w:sz w:val="18"/>
                <w:szCs w:val="18"/>
              </w:rPr>
              <w:t>Consideration transferred</w:t>
            </w:r>
          </w:p>
        </w:tc>
        <w:tc>
          <w:tcPr>
            <w:tcW w:w="1368" w:type="dxa"/>
            <w:tcBorders>
              <w:bottom w:val="single" w:sz="4" w:space="0" w:color="auto"/>
            </w:tcBorders>
            <w:shd w:val="clear" w:color="auto" w:fill="FAFAFA"/>
          </w:tcPr>
          <w:p w14:paraId="2778994A" w14:textId="0644D029" w:rsidR="00B55366" w:rsidRPr="00FD5C4B" w:rsidRDefault="00C03570" w:rsidP="009805AF">
            <w:pPr>
              <w:spacing w:line="240" w:lineRule="auto"/>
              <w:ind w:right="-72"/>
              <w:jc w:val="right"/>
              <w:rPr>
                <w:sz w:val="18"/>
                <w:szCs w:val="18"/>
              </w:rPr>
            </w:pPr>
            <w:r w:rsidRPr="00FD5C4B">
              <w:rPr>
                <w:sz w:val="18"/>
                <w:szCs w:val="18"/>
              </w:rPr>
              <w:t>1</w:t>
            </w:r>
            <w:r w:rsidR="00B55366" w:rsidRPr="00FD5C4B">
              <w:rPr>
                <w:sz w:val="18"/>
                <w:szCs w:val="18"/>
              </w:rPr>
              <w:t>,</w:t>
            </w:r>
            <w:r w:rsidRPr="00FD5C4B">
              <w:rPr>
                <w:sz w:val="18"/>
                <w:szCs w:val="18"/>
              </w:rPr>
              <w:t>980</w:t>
            </w:r>
          </w:p>
        </w:tc>
      </w:tr>
      <w:tr w:rsidR="00B55366" w:rsidRPr="00FD5C4B" w14:paraId="1796612E" w14:textId="77777777" w:rsidTr="00515DDF">
        <w:trPr>
          <w:trHeight w:val="20"/>
        </w:trPr>
        <w:tc>
          <w:tcPr>
            <w:tcW w:w="8235" w:type="dxa"/>
            <w:shd w:val="clear" w:color="auto" w:fill="auto"/>
          </w:tcPr>
          <w:p w14:paraId="6AFB0D4C" w14:textId="77777777" w:rsidR="00B55366" w:rsidRPr="00FD5C4B" w:rsidRDefault="00B55366" w:rsidP="009805AF">
            <w:pPr>
              <w:spacing w:line="240" w:lineRule="auto"/>
              <w:ind w:left="57" w:hanging="9"/>
              <w:rPr>
                <w:sz w:val="18"/>
                <w:szCs w:val="18"/>
              </w:rPr>
            </w:pPr>
          </w:p>
        </w:tc>
        <w:tc>
          <w:tcPr>
            <w:tcW w:w="1368" w:type="dxa"/>
            <w:tcBorders>
              <w:top w:val="single" w:sz="4" w:space="0" w:color="auto"/>
            </w:tcBorders>
            <w:shd w:val="clear" w:color="auto" w:fill="FAFAFA"/>
          </w:tcPr>
          <w:p w14:paraId="3C39FC71" w14:textId="77777777" w:rsidR="00B55366" w:rsidRPr="00FD5C4B" w:rsidRDefault="00B55366" w:rsidP="009805AF">
            <w:pPr>
              <w:spacing w:line="240" w:lineRule="auto"/>
              <w:ind w:right="-72"/>
              <w:jc w:val="right"/>
              <w:rPr>
                <w:sz w:val="18"/>
                <w:szCs w:val="18"/>
              </w:rPr>
            </w:pPr>
          </w:p>
        </w:tc>
      </w:tr>
      <w:tr w:rsidR="00B55366" w:rsidRPr="00FD5C4B" w14:paraId="39846437" w14:textId="77777777" w:rsidTr="00515DDF">
        <w:trPr>
          <w:trHeight w:val="20"/>
        </w:trPr>
        <w:tc>
          <w:tcPr>
            <w:tcW w:w="8235" w:type="dxa"/>
            <w:shd w:val="clear" w:color="auto" w:fill="auto"/>
          </w:tcPr>
          <w:p w14:paraId="2BB017F2" w14:textId="4CFD5EC8" w:rsidR="00B55366" w:rsidRPr="00FD5C4B" w:rsidRDefault="00B55366" w:rsidP="009805AF">
            <w:pPr>
              <w:spacing w:line="240" w:lineRule="auto"/>
              <w:ind w:left="57" w:hanging="9"/>
              <w:rPr>
                <w:sz w:val="18"/>
                <w:szCs w:val="18"/>
              </w:rPr>
            </w:pPr>
            <w:r w:rsidRPr="00FD5C4B">
              <w:rPr>
                <w:sz w:val="18"/>
                <w:szCs w:val="18"/>
              </w:rPr>
              <w:t>Goodwill</w:t>
            </w:r>
          </w:p>
        </w:tc>
        <w:tc>
          <w:tcPr>
            <w:tcW w:w="1368" w:type="dxa"/>
            <w:tcBorders>
              <w:bottom w:val="single" w:sz="4" w:space="0" w:color="auto"/>
            </w:tcBorders>
            <w:shd w:val="clear" w:color="auto" w:fill="FAFAFA"/>
          </w:tcPr>
          <w:p w14:paraId="1D935DDB" w14:textId="2589C279" w:rsidR="00B55366" w:rsidRPr="00FD5C4B" w:rsidRDefault="00C03570" w:rsidP="009805AF">
            <w:pPr>
              <w:spacing w:line="240" w:lineRule="auto"/>
              <w:ind w:right="-72"/>
              <w:jc w:val="right"/>
              <w:rPr>
                <w:sz w:val="18"/>
                <w:szCs w:val="18"/>
              </w:rPr>
            </w:pPr>
            <w:r w:rsidRPr="00FD5C4B">
              <w:rPr>
                <w:sz w:val="18"/>
                <w:szCs w:val="18"/>
              </w:rPr>
              <w:t>9</w:t>
            </w:r>
            <w:r w:rsidR="001504D5" w:rsidRPr="00FD5C4B">
              <w:rPr>
                <w:sz w:val="18"/>
                <w:szCs w:val="18"/>
              </w:rPr>
              <w:t>,</w:t>
            </w:r>
            <w:r w:rsidRPr="00FD5C4B">
              <w:rPr>
                <w:sz w:val="18"/>
                <w:szCs w:val="18"/>
              </w:rPr>
              <w:t>438</w:t>
            </w:r>
          </w:p>
        </w:tc>
      </w:tr>
    </w:tbl>
    <w:p w14:paraId="27055AAA" w14:textId="77777777" w:rsidR="00037326" w:rsidRPr="00FD5C4B" w:rsidRDefault="00037326" w:rsidP="009805AF">
      <w:pPr>
        <w:spacing w:line="240" w:lineRule="auto"/>
        <w:jc w:val="both"/>
        <w:rPr>
          <w:color w:val="000000"/>
          <w:sz w:val="18"/>
          <w:szCs w:val="18"/>
        </w:rPr>
      </w:pPr>
    </w:p>
    <w:p w14:paraId="4FD124D8" w14:textId="21386D89" w:rsidR="0090510A" w:rsidRPr="00FD5C4B" w:rsidRDefault="00026D06" w:rsidP="009805AF">
      <w:pPr>
        <w:spacing w:line="240" w:lineRule="auto"/>
        <w:jc w:val="both"/>
        <w:rPr>
          <w:color w:val="000000"/>
          <w:sz w:val="18"/>
          <w:szCs w:val="18"/>
        </w:rPr>
      </w:pPr>
      <w:r w:rsidRPr="00FD5C4B">
        <w:rPr>
          <w:color w:val="000000"/>
          <w:sz w:val="18"/>
          <w:szCs w:val="18"/>
        </w:rPr>
        <w:t xml:space="preserve">As at </w:t>
      </w:r>
      <w:r w:rsidR="00CC5B1F" w:rsidRPr="00FD5C4B">
        <w:rPr>
          <w:color w:val="000000"/>
          <w:sz w:val="18"/>
          <w:szCs w:val="18"/>
        </w:rPr>
        <w:t>30 September</w:t>
      </w:r>
      <w:r w:rsidRPr="00FD5C4B">
        <w:rPr>
          <w:color w:val="000000"/>
          <w:sz w:val="18"/>
          <w:szCs w:val="18"/>
        </w:rPr>
        <w:t xml:space="preserve"> </w:t>
      </w:r>
      <w:r w:rsidR="00C03570" w:rsidRPr="00FD5C4B">
        <w:rPr>
          <w:color w:val="000000"/>
          <w:sz w:val="18"/>
          <w:szCs w:val="18"/>
        </w:rPr>
        <w:t>2023</w:t>
      </w:r>
      <w:r w:rsidRPr="00FD5C4B">
        <w:rPr>
          <w:color w:val="000000"/>
          <w:sz w:val="18"/>
          <w:szCs w:val="18"/>
        </w:rPr>
        <w:t>, the Group is</w:t>
      </w:r>
      <w:r w:rsidR="008305FA" w:rsidRPr="00FD5C4B">
        <w:rPr>
          <w:color w:val="000000"/>
          <w:sz w:val="18"/>
          <w:szCs w:val="18"/>
        </w:rPr>
        <w:t xml:space="preserve"> still assessing</w:t>
      </w:r>
      <w:r w:rsidRPr="00FD5C4B">
        <w:rPr>
          <w:color w:val="000000"/>
          <w:sz w:val="18"/>
          <w:szCs w:val="18"/>
        </w:rPr>
        <w:t xml:space="preserve"> the fair value of the net identifiable assets as at the purchase</w:t>
      </w:r>
      <w:r w:rsidR="00DF173F" w:rsidRPr="00FD5C4B">
        <w:rPr>
          <w:color w:val="000000"/>
          <w:sz w:val="18"/>
          <w:szCs w:val="18"/>
        </w:rPr>
        <w:t xml:space="preserve"> </w:t>
      </w:r>
      <w:r w:rsidRPr="00FD5C4B">
        <w:rPr>
          <w:color w:val="000000"/>
          <w:sz w:val="18"/>
          <w:szCs w:val="18"/>
        </w:rPr>
        <w:t>date and all consideration transferred. Therefore, th</w:t>
      </w:r>
      <w:r w:rsidR="00DF173F" w:rsidRPr="00FD5C4B">
        <w:rPr>
          <w:color w:val="000000"/>
          <w:sz w:val="18"/>
          <w:szCs w:val="18"/>
        </w:rPr>
        <w:t>e</w:t>
      </w:r>
      <w:r w:rsidRPr="00FD5C4B">
        <w:rPr>
          <w:color w:val="000000"/>
          <w:sz w:val="18"/>
          <w:szCs w:val="18"/>
        </w:rPr>
        <w:t xml:space="preserve"> </w:t>
      </w:r>
      <w:r w:rsidR="008305FA" w:rsidRPr="00FD5C4B">
        <w:rPr>
          <w:color w:val="000000"/>
          <w:sz w:val="18"/>
          <w:szCs w:val="18"/>
        </w:rPr>
        <w:t>transactions</w:t>
      </w:r>
      <w:r w:rsidRPr="00FD5C4B">
        <w:rPr>
          <w:color w:val="000000"/>
          <w:sz w:val="18"/>
          <w:szCs w:val="18"/>
        </w:rPr>
        <w:t xml:space="preserve"> may change. The Group expects to complete the</w:t>
      </w:r>
      <w:r w:rsidR="00DF173F" w:rsidRPr="00FD5C4B">
        <w:rPr>
          <w:color w:val="000000"/>
          <w:sz w:val="18"/>
          <w:szCs w:val="18"/>
        </w:rPr>
        <w:t xml:space="preserve"> </w:t>
      </w:r>
      <w:r w:rsidRPr="00FD5C4B">
        <w:rPr>
          <w:color w:val="000000"/>
          <w:sz w:val="18"/>
          <w:szCs w:val="18"/>
        </w:rPr>
        <w:t xml:space="preserve">assessment within </w:t>
      </w:r>
      <w:r w:rsidR="00C03570" w:rsidRPr="00FD5C4B">
        <w:rPr>
          <w:color w:val="000000"/>
          <w:sz w:val="18"/>
          <w:szCs w:val="18"/>
        </w:rPr>
        <w:t>12</w:t>
      </w:r>
      <w:r w:rsidRPr="00FD5C4B">
        <w:rPr>
          <w:color w:val="000000"/>
          <w:sz w:val="18"/>
          <w:szCs w:val="18"/>
        </w:rPr>
        <w:t xml:space="preserve"> months from the date on which the Group has control</w:t>
      </w:r>
      <w:r w:rsidR="00DF173F" w:rsidRPr="00FD5C4B">
        <w:rPr>
          <w:color w:val="000000"/>
          <w:sz w:val="18"/>
          <w:szCs w:val="18"/>
        </w:rPr>
        <w:t>.</w:t>
      </w:r>
    </w:p>
    <w:p w14:paraId="2B7CF721" w14:textId="77777777" w:rsidR="009805AF" w:rsidRPr="00FD5C4B" w:rsidRDefault="009805AF" w:rsidP="009805AF">
      <w:pPr>
        <w:spacing w:line="240" w:lineRule="auto"/>
        <w:jc w:val="both"/>
        <w:rPr>
          <w:color w:val="000000"/>
          <w:sz w:val="18"/>
          <w:szCs w:val="18"/>
        </w:rPr>
      </w:pPr>
    </w:p>
    <w:p w14:paraId="461858BE" w14:textId="77777777" w:rsidR="00E2333D" w:rsidRPr="00FD5C4B" w:rsidRDefault="00E2333D" w:rsidP="009805AF">
      <w:pPr>
        <w:numPr>
          <w:ilvl w:val="0"/>
          <w:numId w:val="2"/>
        </w:numPr>
        <w:spacing w:line="240" w:lineRule="auto"/>
        <w:ind w:left="540" w:hanging="540"/>
        <w:jc w:val="both"/>
        <w:rPr>
          <w:rFonts w:eastAsia="Arial Unicode MS"/>
          <w:i/>
          <w:iCs/>
          <w:color w:val="D04A02"/>
          <w:sz w:val="18"/>
          <w:szCs w:val="18"/>
        </w:rPr>
      </w:pPr>
      <w:r w:rsidRPr="00FD5C4B">
        <w:rPr>
          <w:rFonts w:eastAsia="Arial Unicode MS"/>
          <w:i/>
          <w:iCs/>
          <w:color w:val="D04A02"/>
          <w:sz w:val="18"/>
          <w:szCs w:val="18"/>
        </w:rPr>
        <w:t>Revenue and profit contribution</w:t>
      </w:r>
    </w:p>
    <w:p w14:paraId="2F115BDF" w14:textId="77777777" w:rsidR="00E2333D" w:rsidRPr="00FD5C4B" w:rsidRDefault="00E2333D" w:rsidP="009805AF">
      <w:pPr>
        <w:spacing w:line="240" w:lineRule="auto"/>
        <w:ind w:left="540"/>
        <w:jc w:val="both"/>
        <w:rPr>
          <w:rFonts w:eastAsia="Arial Unicode MS"/>
          <w:sz w:val="18"/>
          <w:szCs w:val="18"/>
        </w:rPr>
      </w:pPr>
    </w:p>
    <w:p w14:paraId="06217CB4" w14:textId="625F0ED1" w:rsidR="00E2333D" w:rsidRPr="00FD5C4B" w:rsidRDefault="00E2333D" w:rsidP="00FF31B2">
      <w:pPr>
        <w:spacing w:line="240" w:lineRule="auto"/>
        <w:ind w:left="540"/>
        <w:jc w:val="both"/>
        <w:rPr>
          <w:rFonts w:eastAsia="Arial Unicode MS"/>
          <w:spacing w:val="-4"/>
          <w:sz w:val="18"/>
          <w:szCs w:val="18"/>
        </w:rPr>
      </w:pPr>
      <w:r w:rsidRPr="00FD5C4B">
        <w:rPr>
          <w:rFonts w:eastAsia="Arial Unicode MS"/>
          <w:sz w:val="18"/>
          <w:szCs w:val="18"/>
        </w:rPr>
        <w:t xml:space="preserve">The revenue and </w:t>
      </w:r>
      <w:r w:rsidR="001D1EC7" w:rsidRPr="00FD5C4B">
        <w:rPr>
          <w:rFonts w:eastAsia="Arial Unicode MS"/>
          <w:sz w:val="18"/>
          <w:szCs w:val="18"/>
        </w:rPr>
        <w:t>losses</w:t>
      </w:r>
      <w:r w:rsidRPr="00FD5C4B">
        <w:rPr>
          <w:rFonts w:eastAsia="Arial Unicode MS"/>
          <w:sz w:val="18"/>
          <w:szCs w:val="18"/>
        </w:rPr>
        <w:t xml:space="preserve"> included in the consolidated statement of comprehensive income from </w:t>
      </w:r>
      <w:r w:rsidR="00C03570" w:rsidRPr="00FD5C4B">
        <w:rPr>
          <w:rFonts w:eastAsia="Arial Unicode MS"/>
          <w:sz w:val="18"/>
          <w:szCs w:val="18"/>
        </w:rPr>
        <w:t>21</w:t>
      </w:r>
      <w:r w:rsidR="00BF0E22" w:rsidRPr="00FD5C4B">
        <w:rPr>
          <w:rFonts w:eastAsia="Arial Unicode MS"/>
          <w:sz w:val="18"/>
          <w:szCs w:val="18"/>
        </w:rPr>
        <w:t xml:space="preserve"> March </w:t>
      </w:r>
      <w:r w:rsidR="00C03570" w:rsidRPr="00FD5C4B">
        <w:rPr>
          <w:rFonts w:eastAsia="Arial Unicode MS"/>
          <w:sz w:val="18"/>
          <w:szCs w:val="18"/>
        </w:rPr>
        <w:t>2023</w:t>
      </w:r>
      <w:r w:rsidRPr="00FD5C4B">
        <w:rPr>
          <w:rFonts w:eastAsia="Arial Unicode MS"/>
          <w:sz w:val="18"/>
          <w:szCs w:val="18"/>
        </w:rPr>
        <w:t xml:space="preserve"> to </w:t>
      </w:r>
      <w:r w:rsidR="00C03570" w:rsidRPr="00FD5C4B">
        <w:rPr>
          <w:rFonts w:eastAsia="Arial Unicode MS"/>
          <w:sz w:val="18"/>
          <w:szCs w:val="18"/>
        </w:rPr>
        <w:t>30</w:t>
      </w:r>
      <w:r w:rsidR="005D6F56" w:rsidRPr="00FD5C4B">
        <w:rPr>
          <w:rFonts w:eastAsia="Arial Unicode MS"/>
          <w:sz w:val="18"/>
          <w:szCs w:val="18"/>
        </w:rPr>
        <w:t xml:space="preserve"> </w:t>
      </w:r>
      <w:r w:rsidR="00145332" w:rsidRPr="00FD5C4B">
        <w:rPr>
          <w:rFonts w:eastAsia="Arial Unicode MS"/>
          <w:sz w:val="18"/>
          <w:szCs w:val="18"/>
        </w:rPr>
        <w:t>September</w:t>
      </w:r>
      <w:r w:rsidR="00BF0E22" w:rsidRPr="00FD5C4B">
        <w:rPr>
          <w:rFonts w:eastAsia="Arial Unicode MS"/>
          <w:sz w:val="18"/>
          <w:szCs w:val="18"/>
        </w:rPr>
        <w:t xml:space="preserve"> </w:t>
      </w:r>
      <w:r w:rsidR="00C03570" w:rsidRPr="00FD5C4B">
        <w:rPr>
          <w:rFonts w:eastAsia="Arial Unicode MS"/>
          <w:sz w:val="18"/>
          <w:szCs w:val="18"/>
        </w:rPr>
        <w:t>2023</w:t>
      </w:r>
      <w:r w:rsidR="00BF0E22" w:rsidRPr="00FD5C4B">
        <w:rPr>
          <w:rFonts w:eastAsia="Arial Unicode MS"/>
          <w:sz w:val="18"/>
          <w:szCs w:val="18"/>
        </w:rPr>
        <w:t xml:space="preserve"> </w:t>
      </w:r>
      <w:r w:rsidRPr="00FD5C4B">
        <w:rPr>
          <w:rFonts w:eastAsia="Arial Unicode MS"/>
          <w:sz w:val="18"/>
          <w:szCs w:val="18"/>
        </w:rPr>
        <w:t xml:space="preserve">contributed by </w:t>
      </w:r>
      <w:r w:rsidR="00026B9C" w:rsidRPr="00FD5C4B">
        <w:rPr>
          <w:rFonts w:eastAsia="Arial Unicode MS"/>
          <w:sz w:val="18"/>
          <w:szCs w:val="18"/>
        </w:rPr>
        <w:t xml:space="preserve">Champasack Plant IT Solution Sole Co., Ltd. </w:t>
      </w:r>
      <w:r w:rsidRPr="00FD5C4B">
        <w:rPr>
          <w:rFonts w:eastAsia="Arial Unicode MS"/>
          <w:sz w:val="18"/>
          <w:szCs w:val="18"/>
        </w:rPr>
        <w:t>were Baht</w:t>
      </w:r>
      <w:r w:rsidR="00145332" w:rsidRPr="00FD5C4B">
        <w:rPr>
          <w:color w:val="000000"/>
          <w:spacing w:val="-4"/>
          <w:sz w:val="18"/>
          <w:szCs w:val="18"/>
        </w:rPr>
        <w:t xml:space="preserve"> </w:t>
      </w:r>
      <w:r w:rsidR="00FF31B2" w:rsidRPr="00FD5C4B">
        <w:rPr>
          <w:color w:val="000000"/>
          <w:spacing w:val="-4"/>
          <w:sz w:val="18"/>
          <w:szCs w:val="18"/>
        </w:rPr>
        <w:t>231.33</w:t>
      </w:r>
      <w:r w:rsidR="00145332" w:rsidRPr="00FD5C4B">
        <w:rPr>
          <w:color w:val="000000"/>
          <w:spacing w:val="-4"/>
          <w:sz w:val="18"/>
          <w:szCs w:val="18"/>
        </w:rPr>
        <w:t xml:space="preserve"> </w:t>
      </w:r>
      <w:r w:rsidRPr="00FD5C4B">
        <w:rPr>
          <w:rFonts w:eastAsia="Arial Unicode MS"/>
          <w:sz w:val="18"/>
          <w:szCs w:val="18"/>
        </w:rPr>
        <w:t>million and Baht</w:t>
      </w:r>
      <w:r w:rsidR="00145332" w:rsidRPr="00FD5C4B">
        <w:rPr>
          <w:color w:val="000000"/>
          <w:spacing w:val="-4"/>
          <w:sz w:val="18"/>
          <w:szCs w:val="18"/>
        </w:rPr>
        <w:t xml:space="preserve"> </w:t>
      </w:r>
      <w:r w:rsidR="00B36F8E" w:rsidRPr="00B36F8E">
        <w:rPr>
          <w:color w:val="000000"/>
          <w:spacing w:val="-4"/>
          <w:sz w:val="18"/>
          <w:szCs w:val="18"/>
        </w:rPr>
        <w:t>357.34</w:t>
      </w:r>
      <w:r w:rsidR="00145332" w:rsidRPr="00FD5C4B">
        <w:rPr>
          <w:color w:val="000000"/>
          <w:spacing w:val="-4"/>
          <w:sz w:val="18"/>
          <w:szCs w:val="18"/>
        </w:rPr>
        <w:t xml:space="preserve"> </w:t>
      </w:r>
      <w:r w:rsidRPr="00FD5C4B">
        <w:rPr>
          <w:rFonts w:eastAsia="Arial Unicode MS"/>
          <w:sz w:val="18"/>
          <w:szCs w:val="18"/>
        </w:rPr>
        <w:t>million, respectively</w:t>
      </w:r>
      <w:r w:rsidRPr="00FD5C4B">
        <w:rPr>
          <w:rFonts w:eastAsia="Arial Unicode MS"/>
          <w:spacing w:val="-4"/>
          <w:sz w:val="18"/>
          <w:szCs w:val="18"/>
        </w:rPr>
        <w:t>.</w:t>
      </w:r>
    </w:p>
    <w:p w14:paraId="6B48F38C" w14:textId="77777777" w:rsidR="00E2333D" w:rsidRPr="00FD5C4B" w:rsidRDefault="00E2333D" w:rsidP="00FF31B2">
      <w:pPr>
        <w:spacing w:line="240" w:lineRule="auto"/>
        <w:ind w:left="540"/>
        <w:jc w:val="both"/>
        <w:rPr>
          <w:rFonts w:eastAsia="Arial Unicode MS"/>
          <w:spacing w:val="-4"/>
          <w:sz w:val="18"/>
          <w:szCs w:val="18"/>
        </w:rPr>
      </w:pPr>
    </w:p>
    <w:p w14:paraId="1351836E" w14:textId="48A7FA7B" w:rsidR="00982F0B" w:rsidRPr="00FD5C4B" w:rsidRDefault="00E2333D" w:rsidP="00FF31B2">
      <w:pPr>
        <w:spacing w:line="240" w:lineRule="auto"/>
        <w:ind w:left="540"/>
        <w:jc w:val="both"/>
        <w:rPr>
          <w:color w:val="000000"/>
          <w:sz w:val="18"/>
          <w:szCs w:val="18"/>
        </w:rPr>
      </w:pPr>
      <w:r w:rsidRPr="00FD5C4B">
        <w:rPr>
          <w:color w:val="000000"/>
          <w:sz w:val="18"/>
          <w:szCs w:val="18"/>
        </w:rPr>
        <w:t>H</w:t>
      </w:r>
      <w:r w:rsidR="00982F0B" w:rsidRPr="00FD5C4B">
        <w:rPr>
          <w:color w:val="000000"/>
          <w:sz w:val="18"/>
          <w:szCs w:val="18"/>
        </w:rPr>
        <w:t xml:space="preserve">ad </w:t>
      </w:r>
      <w:r w:rsidR="00CC3A31" w:rsidRPr="00FD5C4B">
        <w:rPr>
          <w:color w:val="000000"/>
          <w:sz w:val="18"/>
          <w:szCs w:val="18"/>
        </w:rPr>
        <w:t>CPIS</w:t>
      </w:r>
      <w:r w:rsidR="00982F0B" w:rsidRPr="00FD5C4B">
        <w:rPr>
          <w:color w:val="000000"/>
          <w:sz w:val="18"/>
          <w:szCs w:val="18"/>
        </w:rPr>
        <w:t xml:space="preserve"> been consolidated from </w:t>
      </w:r>
      <w:r w:rsidR="00C03570" w:rsidRPr="00FD5C4B">
        <w:rPr>
          <w:color w:val="000000"/>
          <w:sz w:val="18"/>
          <w:szCs w:val="18"/>
        </w:rPr>
        <w:t>1</w:t>
      </w:r>
      <w:r w:rsidR="00CC3A31" w:rsidRPr="00FD5C4B">
        <w:rPr>
          <w:color w:val="000000"/>
          <w:sz w:val="18"/>
          <w:szCs w:val="18"/>
        </w:rPr>
        <w:t xml:space="preserve"> January </w:t>
      </w:r>
      <w:r w:rsidR="00C03570" w:rsidRPr="00FD5C4B">
        <w:rPr>
          <w:color w:val="000000"/>
          <w:sz w:val="18"/>
          <w:szCs w:val="18"/>
        </w:rPr>
        <w:t>2023</w:t>
      </w:r>
      <w:r w:rsidR="00982F0B" w:rsidRPr="00FD5C4B">
        <w:rPr>
          <w:color w:val="000000"/>
          <w:sz w:val="18"/>
          <w:szCs w:val="18"/>
        </w:rPr>
        <w:t xml:space="preserve">, the consolidated statement </w:t>
      </w:r>
      <w:r w:rsidR="00070E74" w:rsidRPr="00FD5C4B">
        <w:rPr>
          <w:color w:val="000000"/>
          <w:sz w:val="18"/>
          <w:szCs w:val="18"/>
        </w:rPr>
        <w:t xml:space="preserve">of comprehensive income </w:t>
      </w:r>
      <w:r w:rsidR="00982F0B" w:rsidRPr="00FD5C4B">
        <w:rPr>
          <w:color w:val="000000"/>
          <w:sz w:val="18"/>
          <w:szCs w:val="18"/>
        </w:rPr>
        <w:t xml:space="preserve">for the </w:t>
      </w:r>
      <w:r w:rsidR="00CC5B1F" w:rsidRPr="00FD5C4B">
        <w:rPr>
          <w:color w:val="000000"/>
          <w:sz w:val="18"/>
          <w:szCs w:val="18"/>
        </w:rPr>
        <w:t>nine-month</w:t>
      </w:r>
      <w:r w:rsidR="00982F0B" w:rsidRPr="00FD5C4B">
        <w:rPr>
          <w:color w:val="000000"/>
          <w:sz w:val="18"/>
          <w:szCs w:val="18"/>
        </w:rPr>
        <w:t xml:space="preserve"> </w:t>
      </w:r>
      <w:r w:rsidR="002E3256" w:rsidRPr="00FD5C4B">
        <w:rPr>
          <w:color w:val="000000"/>
          <w:sz w:val="18"/>
          <w:szCs w:val="18"/>
        </w:rPr>
        <w:t xml:space="preserve">period </w:t>
      </w:r>
      <w:r w:rsidR="00982F0B" w:rsidRPr="00FD5C4B">
        <w:rPr>
          <w:color w:val="000000"/>
          <w:sz w:val="18"/>
          <w:szCs w:val="18"/>
        </w:rPr>
        <w:t xml:space="preserve">ended </w:t>
      </w:r>
      <w:r w:rsidR="00C03570" w:rsidRPr="00FD5C4B">
        <w:rPr>
          <w:color w:val="000000"/>
          <w:sz w:val="18"/>
          <w:szCs w:val="18"/>
        </w:rPr>
        <w:t>30</w:t>
      </w:r>
      <w:r w:rsidR="00412854" w:rsidRPr="00FD5C4B">
        <w:rPr>
          <w:color w:val="000000"/>
          <w:sz w:val="18"/>
          <w:szCs w:val="18"/>
        </w:rPr>
        <w:t xml:space="preserve"> </w:t>
      </w:r>
      <w:r w:rsidR="00CC5B1F" w:rsidRPr="00FD5C4B">
        <w:rPr>
          <w:color w:val="000000"/>
          <w:sz w:val="18"/>
          <w:szCs w:val="18"/>
        </w:rPr>
        <w:t xml:space="preserve">September </w:t>
      </w:r>
      <w:r w:rsidR="00C03570" w:rsidRPr="00FD5C4B">
        <w:rPr>
          <w:color w:val="000000"/>
          <w:sz w:val="18"/>
          <w:szCs w:val="18"/>
        </w:rPr>
        <w:t>2023</w:t>
      </w:r>
      <w:r w:rsidR="00982F0B" w:rsidRPr="00FD5C4B">
        <w:rPr>
          <w:color w:val="000000"/>
          <w:sz w:val="18"/>
          <w:szCs w:val="18"/>
        </w:rPr>
        <w:t xml:space="preserve"> would show revenue of Baht </w:t>
      </w:r>
      <w:r w:rsidR="00FF31B2" w:rsidRPr="00FD5C4B">
        <w:rPr>
          <w:color w:val="000000"/>
          <w:sz w:val="18"/>
          <w:szCs w:val="18"/>
        </w:rPr>
        <w:t>574.33</w:t>
      </w:r>
      <w:r w:rsidR="00982F0B" w:rsidRPr="00FD5C4B">
        <w:rPr>
          <w:color w:val="000000"/>
          <w:sz w:val="18"/>
          <w:szCs w:val="18"/>
        </w:rPr>
        <w:t xml:space="preserve"> </w:t>
      </w:r>
      <w:r w:rsidR="005554ED" w:rsidRPr="00FD5C4B">
        <w:rPr>
          <w:color w:val="000000"/>
          <w:sz w:val="18"/>
          <w:szCs w:val="18"/>
        </w:rPr>
        <w:t xml:space="preserve">million </w:t>
      </w:r>
      <w:r w:rsidR="00982F0B" w:rsidRPr="00FD5C4B">
        <w:rPr>
          <w:color w:val="000000"/>
          <w:sz w:val="18"/>
          <w:szCs w:val="18"/>
        </w:rPr>
        <w:t xml:space="preserve">and </w:t>
      </w:r>
      <w:r w:rsidR="00771117" w:rsidRPr="00FD5C4B">
        <w:rPr>
          <w:color w:val="000000"/>
          <w:sz w:val="18"/>
          <w:szCs w:val="18"/>
        </w:rPr>
        <w:t xml:space="preserve">losses </w:t>
      </w:r>
      <w:r w:rsidR="00982F0B" w:rsidRPr="00FD5C4B">
        <w:rPr>
          <w:color w:val="000000"/>
          <w:sz w:val="18"/>
          <w:szCs w:val="18"/>
        </w:rPr>
        <w:t xml:space="preserve">of Baht </w:t>
      </w:r>
      <w:r w:rsidR="00B36F8E" w:rsidRPr="00B36F8E">
        <w:rPr>
          <w:color w:val="000000"/>
          <w:sz w:val="18"/>
          <w:szCs w:val="18"/>
        </w:rPr>
        <w:t>403.68</w:t>
      </w:r>
      <w:r w:rsidR="00A76698" w:rsidRPr="00FD5C4B">
        <w:rPr>
          <w:color w:val="000000"/>
          <w:sz w:val="18"/>
          <w:szCs w:val="18"/>
        </w:rPr>
        <w:t xml:space="preserve"> million</w:t>
      </w:r>
      <w:r w:rsidR="00A76698" w:rsidRPr="00FD5C4B">
        <w:rPr>
          <w:color w:val="000000"/>
          <w:spacing w:val="-4"/>
          <w:sz w:val="18"/>
          <w:szCs w:val="18"/>
        </w:rPr>
        <w:t>,</w:t>
      </w:r>
      <w:r w:rsidR="00A76698" w:rsidRPr="00FD5C4B">
        <w:rPr>
          <w:color w:val="000000"/>
          <w:sz w:val="18"/>
          <w:szCs w:val="18"/>
        </w:rPr>
        <w:t xml:space="preserve"> respectively</w:t>
      </w:r>
      <w:r w:rsidR="00982F0B" w:rsidRPr="00FD5C4B">
        <w:rPr>
          <w:color w:val="000000"/>
          <w:sz w:val="18"/>
          <w:szCs w:val="18"/>
        </w:rPr>
        <w:t>.</w:t>
      </w:r>
    </w:p>
    <w:p w14:paraId="26A97140" w14:textId="77777777" w:rsidR="00381F00" w:rsidRPr="00FD5C4B" w:rsidRDefault="00381F00" w:rsidP="00FF31B2">
      <w:pPr>
        <w:spacing w:line="240" w:lineRule="auto"/>
        <w:ind w:left="540"/>
        <w:jc w:val="both"/>
        <w:rPr>
          <w:color w:val="000000"/>
          <w:spacing w:val="-4"/>
          <w:sz w:val="18"/>
          <w:szCs w:val="18"/>
        </w:rPr>
      </w:pPr>
    </w:p>
    <w:p w14:paraId="402B6805" w14:textId="5C424EEC" w:rsidR="00AE2D70" w:rsidRPr="00FD5C4B" w:rsidRDefault="004377D1" w:rsidP="00FF31B2">
      <w:pPr>
        <w:spacing w:line="240" w:lineRule="auto"/>
        <w:rPr>
          <w:color w:val="000000"/>
          <w:sz w:val="18"/>
          <w:szCs w:val="18"/>
        </w:rPr>
      </w:pPr>
      <w:bookmarkStart w:id="26" w:name="_heading=h.nmf14n" w:colFirst="0" w:colLast="0"/>
      <w:bookmarkEnd w:id="26"/>
      <w:r w:rsidRPr="00FD5C4B">
        <w:rPr>
          <w:color w:val="000000"/>
          <w:sz w:val="18"/>
          <w:szCs w:val="18"/>
        </w:rPr>
        <w:br w:type="page"/>
      </w:r>
    </w:p>
    <w:p w14:paraId="46005A08" w14:textId="7715F0B0" w:rsidR="00982F0B" w:rsidRPr="00FD5C4B" w:rsidRDefault="00982F0B" w:rsidP="009805AF">
      <w:pPr>
        <w:spacing w:line="240" w:lineRule="auto"/>
        <w:jc w:val="both"/>
        <w:rPr>
          <w:color w:val="000000"/>
          <w:sz w:val="18"/>
          <w:szCs w:val="18"/>
        </w:rPr>
      </w:pPr>
    </w:p>
    <w:tbl>
      <w:tblPr>
        <w:tblW w:w="9465" w:type="dxa"/>
        <w:tblLayout w:type="fixed"/>
        <w:tblLook w:val="0400" w:firstRow="0" w:lastRow="0" w:firstColumn="0" w:lastColumn="0" w:noHBand="0" w:noVBand="1"/>
      </w:tblPr>
      <w:tblGrid>
        <w:gridCol w:w="9465"/>
      </w:tblGrid>
      <w:tr w:rsidR="00301AB0" w:rsidRPr="00FD5C4B" w14:paraId="01152575" w14:textId="77777777" w:rsidTr="00301AB0">
        <w:trPr>
          <w:trHeight w:val="389"/>
        </w:trPr>
        <w:tc>
          <w:tcPr>
            <w:tcW w:w="9461" w:type="dxa"/>
            <w:shd w:val="clear" w:color="auto" w:fill="FFA543"/>
            <w:vAlign w:val="center"/>
            <w:hideMark/>
          </w:tcPr>
          <w:p w14:paraId="2015D83B" w14:textId="25F7BDE2" w:rsidR="00301AB0" w:rsidRPr="00FD5C4B" w:rsidRDefault="00C03570">
            <w:pP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2</w:t>
            </w:r>
            <w:r w:rsidR="0007312C" w:rsidRPr="00FD5C4B">
              <w:rPr>
                <w:rFonts w:eastAsia="Arial"/>
                <w:b/>
                <w:color w:val="FFFFFF"/>
                <w:sz w:val="18"/>
                <w:szCs w:val="18"/>
              </w:rPr>
              <w:t>3</w:t>
            </w:r>
            <w:r w:rsidR="00301AB0" w:rsidRPr="00FD5C4B">
              <w:rPr>
                <w:rFonts w:eastAsia="Arial"/>
                <w:b/>
                <w:color w:val="FFFFFF"/>
                <w:sz w:val="18"/>
                <w:szCs w:val="18"/>
              </w:rPr>
              <w:tab/>
              <w:t>Commitments and contingencies</w:t>
            </w:r>
          </w:p>
        </w:tc>
      </w:tr>
    </w:tbl>
    <w:p w14:paraId="234A9AB3" w14:textId="77777777" w:rsidR="00301AB0" w:rsidRPr="00FD5C4B" w:rsidRDefault="00301AB0" w:rsidP="00301AB0">
      <w:pPr>
        <w:spacing w:line="240" w:lineRule="auto"/>
        <w:jc w:val="both"/>
        <w:rPr>
          <w:color w:val="000000"/>
          <w:sz w:val="18"/>
          <w:szCs w:val="18"/>
        </w:rPr>
      </w:pPr>
    </w:p>
    <w:p w14:paraId="001D8A6B" w14:textId="77777777" w:rsidR="00301AB0" w:rsidRPr="00FD5C4B" w:rsidRDefault="00301AB0" w:rsidP="00301AB0">
      <w:pPr>
        <w:spacing w:line="240" w:lineRule="auto"/>
        <w:ind w:left="540" w:hanging="540"/>
        <w:rPr>
          <w:sz w:val="18"/>
          <w:szCs w:val="18"/>
          <w:highlight w:val="white"/>
        </w:rPr>
      </w:pPr>
      <w:r w:rsidRPr="00FD5C4B">
        <w:rPr>
          <w:b/>
          <w:color w:val="CF4A02"/>
          <w:sz w:val="18"/>
          <w:szCs w:val="18"/>
        </w:rPr>
        <w:t>Long-term service commitments</w:t>
      </w:r>
    </w:p>
    <w:p w14:paraId="0853CB22" w14:textId="77777777" w:rsidR="00301AB0" w:rsidRPr="00FD5C4B" w:rsidRDefault="00301AB0" w:rsidP="00301AB0">
      <w:pPr>
        <w:spacing w:line="240" w:lineRule="auto"/>
        <w:jc w:val="both"/>
        <w:rPr>
          <w:sz w:val="18"/>
          <w:szCs w:val="18"/>
        </w:rPr>
      </w:pPr>
    </w:p>
    <w:p w14:paraId="11A47F2E" w14:textId="0DC55B4D" w:rsidR="00301AB0" w:rsidRPr="00FD5C4B" w:rsidRDefault="00301AB0" w:rsidP="00301AB0">
      <w:pPr>
        <w:spacing w:line="240" w:lineRule="auto"/>
        <w:jc w:val="both"/>
        <w:rPr>
          <w:sz w:val="18"/>
          <w:szCs w:val="18"/>
        </w:rPr>
      </w:pPr>
      <w:r w:rsidRPr="00FD5C4B">
        <w:rPr>
          <w:sz w:val="18"/>
          <w:szCs w:val="18"/>
        </w:rPr>
        <w:t xml:space="preserve">As at </w:t>
      </w:r>
      <w:r w:rsidR="00CC5B1F" w:rsidRPr="00FD5C4B">
        <w:rPr>
          <w:sz w:val="18"/>
          <w:szCs w:val="18"/>
        </w:rPr>
        <w:t>30 September</w:t>
      </w:r>
      <w:r w:rsidRPr="00FD5C4B">
        <w:rPr>
          <w:sz w:val="18"/>
          <w:szCs w:val="18"/>
        </w:rPr>
        <w:t xml:space="preserve"> </w:t>
      </w:r>
      <w:r w:rsidR="00C03570" w:rsidRPr="00FD5C4B">
        <w:rPr>
          <w:sz w:val="18"/>
          <w:szCs w:val="18"/>
        </w:rPr>
        <w:t>2023</w:t>
      </w:r>
      <w:r w:rsidRPr="00FD5C4B">
        <w:rPr>
          <w:sz w:val="18"/>
          <w:szCs w:val="18"/>
        </w:rPr>
        <w:t>, the Group had outstanding long-term service commitments in respect of office rental</w:t>
      </w:r>
      <w:r w:rsidRPr="00FD5C4B">
        <w:rPr>
          <w:rFonts w:eastAsia="Arial"/>
          <w:sz w:val="18"/>
          <w:szCs w:val="18"/>
        </w:rPr>
        <w:t xml:space="preserve"> </w:t>
      </w:r>
      <w:r w:rsidRPr="00FD5C4B">
        <w:rPr>
          <w:sz w:val="18"/>
          <w:szCs w:val="18"/>
        </w:rPr>
        <w:t>and long-term service agreement but not recognised in the financial information as follows:</w:t>
      </w:r>
    </w:p>
    <w:p w14:paraId="6EAFCB2C" w14:textId="77777777" w:rsidR="00301AB0" w:rsidRPr="00FD5C4B" w:rsidRDefault="00301AB0" w:rsidP="00301AB0">
      <w:pPr>
        <w:spacing w:line="240" w:lineRule="auto"/>
        <w:jc w:val="both"/>
        <w:rPr>
          <w:sz w:val="18"/>
          <w:szCs w:val="18"/>
        </w:rPr>
      </w:pPr>
    </w:p>
    <w:tbl>
      <w:tblPr>
        <w:tblW w:w="9619" w:type="dxa"/>
        <w:tblInd w:w="-162" w:type="dxa"/>
        <w:tblLayout w:type="fixed"/>
        <w:tblLook w:val="0400" w:firstRow="0" w:lastRow="0" w:firstColumn="0" w:lastColumn="0" w:noHBand="0" w:noVBand="1"/>
      </w:tblPr>
      <w:tblGrid>
        <w:gridCol w:w="2844"/>
        <w:gridCol w:w="1004"/>
        <w:gridCol w:w="1134"/>
        <w:gridCol w:w="1276"/>
        <w:gridCol w:w="1102"/>
        <w:gridCol w:w="1024"/>
        <w:gridCol w:w="1235"/>
      </w:tblGrid>
      <w:tr w:rsidR="006F5F9A" w:rsidRPr="00FD5C4B" w14:paraId="0FF349C9" w14:textId="77777777" w:rsidTr="00BD6D7A">
        <w:trPr>
          <w:trHeight w:val="158"/>
        </w:trPr>
        <w:tc>
          <w:tcPr>
            <w:tcW w:w="2844" w:type="dxa"/>
            <w:vAlign w:val="bottom"/>
          </w:tcPr>
          <w:p w14:paraId="69124A86" w14:textId="77777777" w:rsidR="006F5F9A" w:rsidRPr="00FD5C4B" w:rsidRDefault="006F5F9A" w:rsidP="006F5F9A">
            <w:pPr>
              <w:spacing w:line="240" w:lineRule="auto"/>
              <w:ind w:left="84"/>
              <w:jc w:val="both"/>
              <w:rPr>
                <w:b/>
                <w:sz w:val="18"/>
                <w:szCs w:val="18"/>
              </w:rPr>
            </w:pPr>
            <w:bookmarkStart w:id="27" w:name="_Hlk142497181"/>
          </w:p>
        </w:tc>
        <w:tc>
          <w:tcPr>
            <w:tcW w:w="6775" w:type="dxa"/>
            <w:gridSpan w:val="6"/>
            <w:tcBorders>
              <w:top w:val="single" w:sz="4" w:space="0" w:color="auto"/>
              <w:bottom w:val="single" w:sz="4" w:space="0" w:color="auto"/>
            </w:tcBorders>
            <w:vAlign w:val="bottom"/>
          </w:tcPr>
          <w:p w14:paraId="7DC1D41D" w14:textId="47A44701" w:rsidR="006F5F9A" w:rsidRPr="00FD5C4B" w:rsidRDefault="006F5F9A" w:rsidP="006F5F9A">
            <w:pPr>
              <w:spacing w:line="240" w:lineRule="auto"/>
              <w:ind w:right="-72"/>
              <w:jc w:val="center"/>
              <w:rPr>
                <w:b/>
                <w:sz w:val="18"/>
                <w:szCs w:val="18"/>
                <w:highlight w:val="white"/>
              </w:rPr>
            </w:pPr>
            <w:r w:rsidRPr="00FD5C4B">
              <w:rPr>
                <w:b/>
                <w:sz w:val="18"/>
                <w:szCs w:val="18"/>
                <w:highlight w:val="white"/>
              </w:rPr>
              <w:t xml:space="preserve">Consolidated financial </w:t>
            </w:r>
            <w:r w:rsidRPr="00FD5C4B">
              <w:rPr>
                <w:b/>
                <w:sz w:val="18"/>
                <w:szCs w:val="18"/>
              </w:rPr>
              <w:t>information</w:t>
            </w:r>
          </w:p>
        </w:tc>
      </w:tr>
      <w:tr w:rsidR="006F5F9A" w:rsidRPr="00FD5C4B" w14:paraId="3816D820" w14:textId="77777777" w:rsidTr="00BD6D7A">
        <w:trPr>
          <w:trHeight w:val="248"/>
        </w:trPr>
        <w:tc>
          <w:tcPr>
            <w:tcW w:w="2844" w:type="dxa"/>
            <w:vAlign w:val="bottom"/>
          </w:tcPr>
          <w:p w14:paraId="03625135" w14:textId="77777777" w:rsidR="006F5F9A" w:rsidRPr="00FD5C4B" w:rsidRDefault="006F5F9A" w:rsidP="006F5F9A">
            <w:pPr>
              <w:spacing w:line="240" w:lineRule="auto"/>
              <w:ind w:left="84"/>
              <w:jc w:val="both"/>
              <w:rPr>
                <w:b/>
                <w:sz w:val="18"/>
                <w:szCs w:val="18"/>
              </w:rPr>
            </w:pPr>
          </w:p>
        </w:tc>
        <w:tc>
          <w:tcPr>
            <w:tcW w:w="3414" w:type="dxa"/>
            <w:gridSpan w:val="3"/>
            <w:tcBorders>
              <w:top w:val="single" w:sz="4" w:space="0" w:color="auto"/>
              <w:bottom w:val="single" w:sz="4" w:space="0" w:color="auto"/>
            </w:tcBorders>
            <w:vAlign w:val="bottom"/>
          </w:tcPr>
          <w:p w14:paraId="6DD1FFAB" w14:textId="7420B4D4" w:rsidR="006F5F9A" w:rsidRPr="00FD5C4B" w:rsidRDefault="00CC5B1F" w:rsidP="00BB49A2">
            <w:pPr>
              <w:spacing w:line="240" w:lineRule="auto"/>
              <w:ind w:right="-72"/>
              <w:jc w:val="right"/>
              <w:rPr>
                <w:b/>
                <w:sz w:val="18"/>
                <w:szCs w:val="18"/>
                <w:highlight w:val="white"/>
              </w:rPr>
            </w:pPr>
            <w:r w:rsidRPr="00FD5C4B">
              <w:rPr>
                <w:b/>
                <w:sz w:val="18"/>
                <w:szCs w:val="18"/>
                <w:highlight w:val="white"/>
              </w:rPr>
              <w:t>30 September</w:t>
            </w:r>
            <w:r w:rsidR="006F5F9A" w:rsidRPr="00FD5C4B">
              <w:rPr>
                <w:b/>
                <w:sz w:val="18"/>
                <w:szCs w:val="18"/>
                <w:highlight w:val="white"/>
                <w:cs/>
              </w:rPr>
              <w:t xml:space="preserve"> </w:t>
            </w:r>
            <w:r w:rsidR="006F5F9A" w:rsidRPr="00FD5C4B">
              <w:rPr>
                <w:b/>
                <w:sz w:val="18"/>
                <w:szCs w:val="18"/>
                <w:highlight w:val="white"/>
                <w:lang w:val="en-US"/>
              </w:rPr>
              <w:t>2023</w:t>
            </w:r>
          </w:p>
        </w:tc>
        <w:tc>
          <w:tcPr>
            <w:tcW w:w="3361" w:type="dxa"/>
            <w:gridSpan w:val="3"/>
            <w:tcBorders>
              <w:top w:val="single" w:sz="4" w:space="0" w:color="auto"/>
              <w:left w:val="nil"/>
              <w:bottom w:val="single" w:sz="4" w:space="0" w:color="auto"/>
              <w:right w:val="nil"/>
            </w:tcBorders>
            <w:vAlign w:val="bottom"/>
          </w:tcPr>
          <w:p w14:paraId="2C4A43C6" w14:textId="53812C4F" w:rsidR="006F5F9A" w:rsidRPr="00FD5C4B" w:rsidRDefault="006F5F9A" w:rsidP="00BB49A2">
            <w:pPr>
              <w:spacing w:line="240" w:lineRule="auto"/>
              <w:ind w:right="-72"/>
              <w:jc w:val="right"/>
              <w:rPr>
                <w:b/>
                <w:sz w:val="18"/>
                <w:szCs w:val="18"/>
                <w:highlight w:val="white"/>
              </w:rPr>
            </w:pPr>
            <w:r w:rsidRPr="00FD5C4B">
              <w:rPr>
                <w:b/>
                <w:sz w:val="18"/>
                <w:szCs w:val="18"/>
                <w:highlight w:val="white"/>
              </w:rPr>
              <w:t>31 December 2022</w:t>
            </w:r>
          </w:p>
        </w:tc>
      </w:tr>
      <w:tr w:rsidR="00BD6D7A" w:rsidRPr="00FD5C4B" w14:paraId="75FDA5A6" w14:textId="77777777" w:rsidTr="00BD6D7A">
        <w:trPr>
          <w:trHeight w:val="555"/>
        </w:trPr>
        <w:tc>
          <w:tcPr>
            <w:tcW w:w="2844" w:type="dxa"/>
            <w:vAlign w:val="bottom"/>
          </w:tcPr>
          <w:p w14:paraId="5F6E0B41" w14:textId="77777777" w:rsidR="00BD6D7A" w:rsidRPr="00FD5C4B" w:rsidRDefault="00BD6D7A" w:rsidP="00BD6D7A">
            <w:pPr>
              <w:spacing w:line="240" w:lineRule="auto"/>
              <w:ind w:left="84"/>
              <w:jc w:val="both"/>
              <w:rPr>
                <w:b/>
                <w:sz w:val="18"/>
                <w:szCs w:val="18"/>
              </w:rPr>
            </w:pPr>
          </w:p>
        </w:tc>
        <w:tc>
          <w:tcPr>
            <w:tcW w:w="1004" w:type="dxa"/>
            <w:tcBorders>
              <w:top w:val="single" w:sz="4" w:space="0" w:color="auto"/>
              <w:bottom w:val="single" w:sz="4" w:space="0" w:color="auto"/>
            </w:tcBorders>
            <w:vAlign w:val="bottom"/>
          </w:tcPr>
          <w:p w14:paraId="272CD434" w14:textId="63D27974" w:rsidR="00BD6D7A" w:rsidRPr="00FD5C4B" w:rsidRDefault="00BD6D7A" w:rsidP="00BD6D7A">
            <w:pPr>
              <w:spacing w:line="240" w:lineRule="auto"/>
              <w:ind w:right="-72"/>
              <w:jc w:val="right"/>
              <w:rPr>
                <w:b/>
                <w:sz w:val="18"/>
                <w:szCs w:val="18"/>
              </w:rPr>
            </w:pPr>
            <w:r w:rsidRPr="00FD5C4B">
              <w:rPr>
                <w:b/>
                <w:sz w:val="18"/>
                <w:szCs w:val="18"/>
              </w:rPr>
              <w:t>Thousand Baht</w:t>
            </w:r>
          </w:p>
        </w:tc>
        <w:tc>
          <w:tcPr>
            <w:tcW w:w="1134" w:type="dxa"/>
            <w:tcBorders>
              <w:top w:val="single" w:sz="4" w:space="0" w:color="auto"/>
              <w:bottom w:val="single" w:sz="4" w:space="0" w:color="auto"/>
            </w:tcBorders>
          </w:tcPr>
          <w:p w14:paraId="4E0FF612" w14:textId="77777777" w:rsidR="00BD6D7A" w:rsidRPr="00FD5C4B" w:rsidRDefault="00BD6D7A" w:rsidP="00BD6D7A">
            <w:pPr>
              <w:spacing w:line="240" w:lineRule="auto"/>
              <w:ind w:right="-72"/>
              <w:jc w:val="right"/>
              <w:rPr>
                <w:b/>
                <w:sz w:val="18"/>
                <w:szCs w:val="18"/>
              </w:rPr>
            </w:pPr>
          </w:p>
          <w:p w14:paraId="76A7BBA2" w14:textId="555FE31C" w:rsidR="00BD6D7A" w:rsidRPr="00FD5C4B" w:rsidRDefault="00BD6D7A" w:rsidP="00BD6D7A">
            <w:pPr>
              <w:spacing w:line="240" w:lineRule="auto"/>
              <w:ind w:right="-72"/>
              <w:jc w:val="right"/>
              <w:rPr>
                <w:b/>
                <w:sz w:val="18"/>
                <w:szCs w:val="18"/>
              </w:rPr>
            </w:pPr>
            <w:r w:rsidRPr="00FD5C4B">
              <w:rPr>
                <w:b/>
                <w:sz w:val="18"/>
                <w:szCs w:val="18"/>
              </w:rPr>
              <w:t>Thousand US Dollar</w:t>
            </w:r>
          </w:p>
        </w:tc>
        <w:tc>
          <w:tcPr>
            <w:tcW w:w="1276" w:type="dxa"/>
            <w:tcBorders>
              <w:top w:val="single" w:sz="4" w:space="0" w:color="auto"/>
              <w:left w:val="nil"/>
              <w:bottom w:val="single" w:sz="4" w:space="0" w:color="auto"/>
              <w:right w:val="nil"/>
            </w:tcBorders>
            <w:vAlign w:val="bottom"/>
            <w:hideMark/>
          </w:tcPr>
          <w:p w14:paraId="1BB2AF55" w14:textId="4291CB73" w:rsidR="00BD6D7A" w:rsidRPr="00FD5C4B" w:rsidRDefault="00BD6D7A" w:rsidP="00BD6D7A">
            <w:pPr>
              <w:spacing w:line="240" w:lineRule="auto"/>
              <w:ind w:right="-72"/>
              <w:jc w:val="right"/>
              <w:rPr>
                <w:b/>
                <w:sz w:val="18"/>
                <w:szCs w:val="18"/>
                <w:highlight w:val="white"/>
              </w:rPr>
            </w:pPr>
            <w:r w:rsidRPr="00FD5C4B">
              <w:rPr>
                <w:b/>
                <w:sz w:val="18"/>
                <w:szCs w:val="18"/>
              </w:rPr>
              <w:t>Thousand Vietnamese Dong</w:t>
            </w:r>
          </w:p>
        </w:tc>
        <w:tc>
          <w:tcPr>
            <w:tcW w:w="1102" w:type="dxa"/>
            <w:tcBorders>
              <w:top w:val="single" w:sz="4" w:space="0" w:color="auto"/>
              <w:left w:val="nil"/>
              <w:bottom w:val="single" w:sz="4" w:space="0" w:color="auto"/>
              <w:right w:val="nil"/>
            </w:tcBorders>
            <w:vAlign w:val="bottom"/>
          </w:tcPr>
          <w:p w14:paraId="2304227B" w14:textId="2557372F" w:rsidR="00BD6D7A" w:rsidRPr="00FD5C4B" w:rsidRDefault="00BD6D7A" w:rsidP="00BD6D7A">
            <w:pPr>
              <w:spacing w:line="240" w:lineRule="auto"/>
              <w:ind w:right="-72"/>
              <w:jc w:val="right"/>
              <w:rPr>
                <w:b/>
                <w:sz w:val="18"/>
                <w:szCs w:val="18"/>
              </w:rPr>
            </w:pPr>
            <w:r w:rsidRPr="00FD5C4B">
              <w:rPr>
                <w:b/>
                <w:sz w:val="18"/>
                <w:szCs w:val="18"/>
              </w:rPr>
              <w:t>Thousand Baht</w:t>
            </w:r>
          </w:p>
        </w:tc>
        <w:tc>
          <w:tcPr>
            <w:tcW w:w="1024" w:type="dxa"/>
            <w:tcBorders>
              <w:top w:val="single" w:sz="4" w:space="0" w:color="auto"/>
              <w:left w:val="nil"/>
              <w:bottom w:val="single" w:sz="4" w:space="0" w:color="auto"/>
              <w:right w:val="nil"/>
            </w:tcBorders>
          </w:tcPr>
          <w:p w14:paraId="7C71C58A" w14:textId="77777777" w:rsidR="00BD6D7A" w:rsidRPr="00FD5C4B" w:rsidRDefault="00BD6D7A" w:rsidP="00BD6D7A">
            <w:pPr>
              <w:spacing w:line="240" w:lineRule="auto"/>
              <w:ind w:right="-72"/>
              <w:jc w:val="right"/>
              <w:rPr>
                <w:b/>
                <w:sz w:val="18"/>
                <w:szCs w:val="18"/>
              </w:rPr>
            </w:pPr>
          </w:p>
          <w:p w14:paraId="52B62BE5" w14:textId="21D25BE4" w:rsidR="00BD6D7A" w:rsidRPr="00FD5C4B" w:rsidRDefault="00BD6D7A" w:rsidP="00BD6D7A">
            <w:pPr>
              <w:spacing w:line="240" w:lineRule="auto"/>
              <w:ind w:right="-72"/>
              <w:jc w:val="right"/>
              <w:rPr>
                <w:b/>
                <w:sz w:val="18"/>
                <w:szCs w:val="18"/>
              </w:rPr>
            </w:pPr>
            <w:r w:rsidRPr="00FD5C4B">
              <w:rPr>
                <w:b/>
                <w:sz w:val="18"/>
                <w:szCs w:val="18"/>
              </w:rPr>
              <w:t>Thousand US Dollar</w:t>
            </w:r>
          </w:p>
        </w:tc>
        <w:tc>
          <w:tcPr>
            <w:tcW w:w="1235" w:type="dxa"/>
            <w:tcBorders>
              <w:top w:val="single" w:sz="4" w:space="0" w:color="auto"/>
              <w:left w:val="nil"/>
              <w:bottom w:val="single" w:sz="4" w:space="0" w:color="auto"/>
              <w:right w:val="nil"/>
            </w:tcBorders>
            <w:vAlign w:val="bottom"/>
            <w:hideMark/>
          </w:tcPr>
          <w:p w14:paraId="30FD06E1" w14:textId="79626985" w:rsidR="00BD6D7A" w:rsidRPr="00FD5C4B" w:rsidRDefault="00BD6D7A" w:rsidP="00BD6D7A">
            <w:pPr>
              <w:spacing w:line="240" w:lineRule="auto"/>
              <w:ind w:right="-72"/>
              <w:jc w:val="right"/>
              <w:rPr>
                <w:b/>
                <w:sz w:val="18"/>
                <w:szCs w:val="18"/>
                <w:highlight w:val="white"/>
              </w:rPr>
            </w:pPr>
            <w:r w:rsidRPr="00FD5C4B">
              <w:rPr>
                <w:b/>
                <w:sz w:val="18"/>
                <w:szCs w:val="18"/>
              </w:rPr>
              <w:t>Thousand Vietnamese Dong</w:t>
            </w:r>
          </w:p>
        </w:tc>
      </w:tr>
      <w:tr w:rsidR="00BD6D7A" w:rsidRPr="00FD5C4B" w14:paraId="33AF2CDB" w14:textId="77777777" w:rsidTr="00BD6D7A">
        <w:trPr>
          <w:trHeight w:val="100"/>
        </w:trPr>
        <w:tc>
          <w:tcPr>
            <w:tcW w:w="2844" w:type="dxa"/>
            <w:vAlign w:val="bottom"/>
          </w:tcPr>
          <w:p w14:paraId="1EC8CF30" w14:textId="77777777" w:rsidR="00BD6D7A" w:rsidRPr="00FD5C4B" w:rsidRDefault="00BD6D7A" w:rsidP="00BD6D7A">
            <w:pPr>
              <w:spacing w:line="240" w:lineRule="auto"/>
              <w:ind w:left="84"/>
              <w:jc w:val="both"/>
              <w:rPr>
                <w:sz w:val="18"/>
                <w:szCs w:val="18"/>
                <w:highlight w:val="white"/>
              </w:rPr>
            </w:pPr>
          </w:p>
        </w:tc>
        <w:tc>
          <w:tcPr>
            <w:tcW w:w="1004" w:type="dxa"/>
            <w:tcBorders>
              <w:top w:val="single" w:sz="4" w:space="0" w:color="auto"/>
            </w:tcBorders>
            <w:shd w:val="clear" w:color="auto" w:fill="FAFAFA"/>
            <w:vAlign w:val="bottom"/>
          </w:tcPr>
          <w:p w14:paraId="0815E6DA" w14:textId="77777777" w:rsidR="00BD6D7A" w:rsidRPr="00FD5C4B" w:rsidRDefault="00BD6D7A" w:rsidP="00BD6D7A">
            <w:pPr>
              <w:spacing w:line="240" w:lineRule="auto"/>
              <w:ind w:right="-72"/>
              <w:jc w:val="right"/>
              <w:rPr>
                <w:sz w:val="18"/>
                <w:szCs w:val="18"/>
              </w:rPr>
            </w:pPr>
          </w:p>
        </w:tc>
        <w:tc>
          <w:tcPr>
            <w:tcW w:w="1134" w:type="dxa"/>
            <w:tcBorders>
              <w:top w:val="single" w:sz="4" w:space="0" w:color="auto"/>
            </w:tcBorders>
            <w:shd w:val="clear" w:color="auto" w:fill="FAFAFA"/>
          </w:tcPr>
          <w:p w14:paraId="044EE3FA" w14:textId="7DD5A488" w:rsidR="00BD6D7A" w:rsidRPr="00FD5C4B" w:rsidRDefault="00BD6D7A" w:rsidP="00BD6D7A">
            <w:pPr>
              <w:spacing w:line="240" w:lineRule="auto"/>
              <w:ind w:right="-72"/>
              <w:jc w:val="right"/>
              <w:rPr>
                <w:sz w:val="18"/>
                <w:szCs w:val="18"/>
              </w:rPr>
            </w:pPr>
          </w:p>
        </w:tc>
        <w:tc>
          <w:tcPr>
            <w:tcW w:w="1276" w:type="dxa"/>
            <w:tcBorders>
              <w:top w:val="single" w:sz="4" w:space="0" w:color="auto"/>
              <w:left w:val="nil"/>
              <w:bottom w:val="nil"/>
              <w:right w:val="nil"/>
            </w:tcBorders>
            <w:shd w:val="clear" w:color="auto" w:fill="FAFAFA"/>
            <w:vAlign w:val="bottom"/>
          </w:tcPr>
          <w:p w14:paraId="18C11DE9" w14:textId="1BD638D4" w:rsidR="00BD6D7A" w:rsidRPr="00FD5C4B" w:rsidRDefault="00BD6D7A" w:rsidP="00BD6D7A">
            <w:pPr>
              <w:spacing w:line="240" w:lineRule="auto"/>
              <w:ind w:right="-72"/>
              <w:jc w:val="right"/>
              <w:rPr>
                <w:sz w:val="18"/>
                <w:szCs w:val="18"/>
              </w:rPr>
            </w:pPr>
          </w:p>
        </w:tc>
        <w:tc>
          <w:tcPr>
            <w:tcW w:w="1102" w:type="dxa"/>
            <w:tcBorders>
              <w:top w:val="single" w:sz="4" w:space="0" w:color="auto"/>
              <w:left w:val="nil"/>
              <w:bottom w:val="nil"/>
              <w:right w:val="nil"/>
            </w:tcBorders>
          </w:tcPr>
          <w:p w14:paraId="004AE59A" w14:textId="77777777" w:rsidR="00BD6D7A" w:rsidRPr="00FD5C4B" w:rsidRDefault="00BD6D7A" w:rsidP="00BD6D7A">
            <w:pPr>
              <w:spacing w:line="240" w:lineRule="auto"/>
              <w:ind w:right="-72"/>
              <w:jc w:val="right"/>
              <w:rPr>
                <w:sz w:val="18"/>
                <w:szCs w:val="18"/>
              </w:rPr>
            </w:pPr>
          </w:p>
        </w:tc>
        <w:tc>
          <w:tcPr>
            <w:tcW w:w="1024" w:type="dxa"/>
            <w:tcBorders>
              <w:top w:val="single" w:sz="4" w:space="0" w:color="auto"/>
              <w:left w:val="nil"/>
              <w:bottom w:val="nil"/>
              <w:right w:val="nil"/>
            </w:tcBorders>
          </w:tcPr>
          <w:p w14:paraId="7F1469AE" w14:textId="77777777" w:rsidR="00BD6D7A" w:rsidRPr="00FD5C4B" w:rsidRDefault="00BD6D7A" w:rsidP="00BD6D7A">
            <w:pPr>
              <w:spacing w:line="240" w:lineRule="auto"/>
              <w:ind w:right="-72"/>
              <w:jc w:val="right"/>
              <w:rPr>
                <w:sz w:val="18"/>
                <w:szCs w:val="18"/>
              </w:rPr>
            </w:pPr>
          </w:p>
        </w:tc>
        <w:tc>
          <w:tcPr>
            <w:tcW w:w="1235" w:type="dxa"/>
            <w:tcBorders>
              <w:top w:val="single" w:sz="4" w:space="0" w:color="auto"/>
              <w:left w:val="nil"/>
              <w:bottom w:val="nil"/>
              <w:right w:val="nil"/>
            </w:tcBorders>
          </w:tcPr>
          <w:p w14:paraId="43A53355" w14:textId="31BEC83C" w:rsidR="00BD6D7A" w:rsidRPr="00FD5C4B" w:rsidRDefault="00BD6D7A" w:rsidP="00BD6D7A">
            <w:pPr>
              <w:spacing w:line="240" w:lineRule="auto"/>
              <w:ind w:right="-72"/>
              <w:jc w:val="right"/>
              <w:rPr>
                <w:sz w:val="18"/>
                <w:szCs w:val="18"/>
              </w:rPr>
            </w:pPr>
          </w:p>
        </w:tc>
      </w:tr>
      <w:tr w:rsidR="00BD6D7A" w:rsidRPr="00FD5C4B" w14:paraId="552A8A9A" w14:textId="77777777" w:rsidTr="00BD6D7A">
        <w:trPr>
          <w:trHeight w:val="164"/>
        </w:trPr>
        <w:tc>
          <w:tcPr>
            <w:tcW w:w="2844" w:type="dxa"/>
            <w:vAlign w:val="bottom"/>
            <w:hideMark/>
          </w:tcPr>
          <w:p w14:paraId="62589364" w14:textId="10B4B3E5" w:rsidR="00BD6D7A" w:rsidRPr="00FD5C4B" w:rsidRDefault="00BD6D7A" w:rsidP="00BD6D7A">
            <w:pPr>
              <w:spacing w:line="240" w:lineRule="auto"/>
              <w:ind w:left="84"/>
              <w:jc w:val="both"/>
              <w:rPr>
                <w:sz w:val="18"/>
                <w:szCs w:val="18"/>
                <w:highlight w:val="white"/>
              </w:rPr>
            </w:pPr>
            <w:r w:rsidRPr="00FD5C4B">
              <w:rPr>
                <w:sz w:val="18"/>
                <w:szCs w:val="18"/>
                <w:highlight w:val="white"/>
              </w:rPr>
              <w:t>Not later than 1 year</w:t>
            </w:r>
          </w:p>
        </w:tc>
        <w:tc>
          <w:tcPr>
            <w:tcW w:w="1004" w:type="dxa"/>
            <w:shd w:val="clear" w:color="auto" w:fill="FAFAFA"/>
            <w:vAlign w:val="bottom"/>
          </w:tcPr>
          <w:p w14:paraId="54A0D3A3" w14:textId="388D3FEC" w:rsidR="00BD6D7A" w:rsidRPr="00FD5C4B" w:rsidRDefault="0000755D" w:rsidP="00BD6D7A">
            <w:pPr>
              <w:spacing w:line="240" w:lineRule="auto"/>
              <w:ind w:right="-72"/>
              <w:jc w:val="right"/>
              <w:rPr>
                <w:sz w:val="18"/>
                <w:szCs w:val="18"/>
              </w:rPr>
            </w:pPr>
            <w:r w:rsidRPr="00FD5C4B">
              <w:rPr>
                <w:sz w:val="18"/>
                <w:szCs w:val="18"/>
              </w:rPr>
              <w:t>6,3</w:t>
            </w:r>
            <w:r w:rsidR="00DA6620" w:rsidRPr="00FD5C4B">
              <w:rPr>
                <w:sz w:val="18"/>
                <w:szCs w:val="18"/>
              </w:rPr>
              <w:t>7</w:t>
            </w:r>
            <w:r w:rsidRPr="00FD5C4B">
              <w:rPr>
                <w:sz w:val="18"/>
                <w:szCs w:val="18"/>
              </w:rPr>
              <w:t>7</w:t>
            </w:r>
          </w:p>
        </w:tc>
        <w:tc>
          <w:tcPr>
            <w:tcW w:w="1134" w:type="dxa"/>
            <w:shd w:val="clear" w:color="auto" w:fill="FAFAFA"/>
          </w:tcPr>
          <w:p w14:paraId="6B28D160" w14:textId="36773466" w:rsidR="00BD6D7A" w:rsidRPr="00FD5C4B" w:rsidRDefault="00B24695" w:rsidP="00BD6D7A">
            <w:pPr>
              <w:spacing w:line="240" w:lineRule="auto"/>
              <w:ind w:right="-72"/>
              <w:jc w:val="right"/>
              <w:rPr>
                <w:sz w:val="18"/>
                <w:szCs w:val="18"/>
              </w:rPr>
            </w:pPr>
            <w:r w:rsidRPr="00FD5C4B">
              <w:rPr>
                <w:sz w:val="18"/>
                <w:szCs w:val="18"/>
              </w:rPr>
              <w:t>16</w:t>
            </w:r>
            <w:r w:rsidR="00B331EB" w:rsidRPr="00FD5C4B">
              <w:rPr>
                <w:sz w:val="18"/>
                <w:szCs w:val="18"/>
              </w:rPr>
              <w:t>8</w:t>
            </w:r>
          </w:p>
        </w:tc>
        <w:tc>
          <w:tcPr>
            <w:tcW w:w="1276" w:type="dxa"/>
            <w:shd w:val="clear" w:color="auto" w:fill="FAFAFA"/>
            <w:vAlign w:val="bottom"/>
          </w:tcPr>
          <w:p w14:paraId="7B1B4841" w14:textId="60596971" w:rsidR="00BD6D7A" w:rsidRPr="00FD5C4B" w:rsidRDefault="00FF78E5" w:rsidP="00BD6D7A">
            <w:pPr>
              <w:spacing w:line="240" w:lineRule="auto"/>
              <w:ind w:right="-72"/>
              <w:jc w:val="right"/>
              <w:rPr>
                <w:sz w:val="18"/>
                <w:szCs w:val="18"/>
              </w:rPr>
            </w:pPr>
            <w:r w:rsidRPr="00FD5C4B">
              <w:rPr>
                <w:sz w:val="18"/>
                <w:szCs w:val="18"/>
              </w:rPr>
              <w:t>270,000</w:t>
            </w:r>
          </w:p>
        </w:tc>
        <w:tc>
          <w:tcPr>
            <w:tcW w:w="1102" w:type="dxa"/>
          </w:tcPr>
          <w:p w14:paraId="271D9D91" w14:textId="5DC134F2" w:rsidR="00BD6D7A" w:rsidRPr="00FD5C4B" w:rsidRDefault="001011B2" w:rsidP="00BD6D7A">
            <w:pPr>
              <w:spacing w:line="240" w:lineRule="auto"/>
              <w:ind w:right="-72"/>
              <w:jc w:val="right"/>
              <w:rPr>
                <w:sz w:val="18"/>
                <w:szCs w:val="18"/>
              </w:rPr>
            </w:pPr>
            <w:r w:rsidRPr="00FD5C4B">
              <w:rPr>
                <w:sz w:val="18"/>
                <w:szCs w:val="18"/>
              </w:rPr>
              <w:t>6,801</w:t>
            </w:r>
          </w:p>
        </w:tc>
        <w:tc>
          <w:tcPr>
            <w:tcW w:w="1024" w:type="dxa"/>
          </w:tcPr>
          <w:p w14:paraId="722DE8F6" w14:textId="1A9492B4" w:rsidR="00BD6D7A" w:rsidRPr="00FD5C4B" w:rsidRDefault="00BD6D7A" w:rsidP="00BD6D7A">
            <w:pPr>
              <w:spacing w:line="240" w:lineRule="auto"/>
              <w:ind w:right="-72"/>
              <w:jc w:val="right"/>
              <w:rPr>
                <w:sz w:val="18"/>
                <w:szCs w:val="18"/>
              </w:rPr>
            </w:pPr>
            <w:r w:rsidRPr="00FD5C4B">
              <w:rPr>
                <w:sz w:val="18"/>
                <w:szCs w:val="18"/>
                <w:lang w:val="en-US"/>
              </w:rPr>
              <w:t>-</w:t>
            </w:r>
          </w:p>
        </w:tc>
        <w:tc>
          <w:tcPr>
            <w:tcW w:w="1235" w:type="dxa"/>
            <w:vAlign w:val="bottom"/>
          </w:tcPr>
          <w:p w14:paraId="60AFD927" w14:textId="50CCBF42" w:rsidR="00BD6D7A" w:rsidRPr="00FD5C4B" w:rsidRDefault="00BD6D7A" w:rsidP="00BD6D7A">
            <w:pPr>
              <w:spacing w:line="240" w:lineRule="auto"/>
              <w:ind w:right="-72"/>
              <w:jc w:val="right"/>
              <w:rPr>
                <w:sz w:val="18"/>
                <w:szCs w:val="18"/>
              </w:rPr>
            </w:pPr>
            <w:r w:rsidRPr="00FD5C4B">
              <w:rPr>
                <w:sz w:val="18"/>
                <w:szCs w:val="18"/>
              </w:rPr>
              <w:t>108,740</w:t>
            </w:r>
          </w:p>
        </w:tc>
      </w:tr>
      <w:tr w:rsidR="00BD6D7A" w:rsidRPr="00FD5C4B" w14:paraId="13C6B70C" w14:textId="77777777" w:rsidTr="008C2B21">
        <w:trPr>
          <w:trHeight w:val="164"/>
        </w:trPr>
        <w:tc>
          <w:tcPr>
            <w:tcW w:w="2844" w:type="dxa"/>
            <w:vAlign w:val="bottom"/>
            <w:hideMark/>
          </w:tcPr>
          <w:p w14:paraId="2A5562B4" w14:textId="77777777" w:rsidR="006E4956" w:rsidRPr="00FD5C4B" w:rsidRDefault="00BD6D7A" w:rsidP="002835E9">
            <w:pPr>
              <w:spacing w:line="240" w:lineRule="auto"/>
              <w:ind w:left="192" w:hanging="108"/>
              <w:jc w:val="both"/>
              <w:rPr>
                <w:sz w:val="18"/>
                <w:szCs w:val="18"/>
                <w:highlight w:val="white"/>
              </w:rPr>
            </w:pPr>
            <w:r w:rsidRPr="00FD5C4B">
              <w:rPr>
                <w:sz w:val="18"/>
                <w:szCs w:val="18"/>
                <w:highlight w:val="white"/>
              </w:rPr>
              <w:t>Later than 1 year but not later</w:t>
            </w:r>
          </w:p>
          <w:p w14:paraId="5C142330" w14:textId="411EA306" w:rsidR="00BD6D7A" w:rsidRPr="00FD5C4B" w:rsidRDefault="006E4956" w:rsidP="002835E9">
            <w:pPr>
              <w:spacing w:line="240" w:lineRule="auto"/>
              <w:ind w:left="192" w:hanging="108"/>
              <w:jc w:val="both"/>
              <w:rPr>
                <w:sz w:val="18"/>
                <w:szCs w:val="18"/>
                <w:highlight w:val="white"/>
              </w:rPr>
            </w:pPr>
            <w:r w:rsidRPr="00FD5C4B">
              <w:rPr>
                <w:sz w:val="18"/>
                <w:szCs w:val="18"/>
                <w:highlight w:val="white"/>
              </w:rPr>
              <w:t xml:space="preserve">   </w:t>
            </w:r>
            <w:r w:rsidR="00BD6D7A" w:rsidRPr="00FD5C4B">
              <w:rPr>
                <w:sz w:val="18"/>
                <w:szCs w:val="18"/>
                <w:highlight w:val="white"/>
              </w:rPr>
              <w:t>than 5 years</w:t>
            </w:r>
          </w:p>
        </w:tc>
        <w:tc>
          <w:tcPr>
            <w:tcW w:w="1004" w:type="dxa"/>
            <w:shd w:val="clear" w:color="auto" w:fill="FAFAFA"/>
          </w:tcPr>
          <w:p w14:paraId="7B9C368F" w14:textId="1D675959" w:rsidR="00BD6D7A" w:rsidRPr="00FD5C4B" w:rsidRDefault="0000755D" w:rsidP="00BD6D7A">
            <w:pPr>
              <w:spacing w:line="240" w:lineRule="auto"/>
              <w:ind w:right="-72"/>
              <w:jc w:val="right"/>
              <w:rPr>
                <w:sz w:val="18"/>
                <w:szCs w:val="18"/>
              </w:rPr>
            </w:pPr>
            <w:r w:rsidRPr="00FD5C4B">
              <w:rPr>
                <w:sz w:val="18"/>
                <w:szCs w:val="18"/>
              </w:rPr>
              <w:br/>
              <w:t>3,126</w:t>
            </w:r>
          </w:p>
        </w:tc>
        <w:tc>
          <w:tcPr>
            <w:tcW w:w="1134" w:type="dxa"/>
            <w:shd w:val="clear" w:color="auto" w:fill="FAFAFA"/>
          </w:tcPr>
          <w:p w14:paraId="1BE7D054" w14:textId="77777777" w:rsidR="0000755D" w:rsidRPr="00FD5C4B" w:rsidRDefault="0000755D" w:rsidP="00BD6D7A">
            <w:pPr>
              <w:spacing w:line="240" w:lineRule="auto"/>
              <w:ind w:right="-72"/>
              <w:jc w:val="right"/>
              <w:rPr>
                <w:sz w:val="18"/>
                <w:szCs w:val="18"/>
              </w:rPr>
            </w:pPr>
          </w:p>
          <w:p w14:paraId="21211E51" w14:textId="248630ED" w:rsidR="00BD6D7A" w:rsidRPr="00FD5C4B" w:rsidRDefault="00B24695" w:rsidP="00BD6D7A">
            <w:pPr>
              <w:spacing w:line="240" w:lineRule="auto"/>
              <w:ind w:right="-72"/>
              <w:jc w:val="right"/>
              <w:rPr>
                <w:sz w:val="18"/>
                <w:szCs w:val="18"/>
              </w:rPr>
            </w:pPr>
            <w:r w:rsidRPr="00FD5C4B">
              <w:rPr>
                <w:sz w:val="18"/>
                <w:szCs w:val="18"/>
              </w:rPr>
              <w:t>180</w:t>
            </w:r>
          </w:p>
        </w:tc>
        <w:tc>
          <w:tcPr>
            <w:tcW w:w="1276" w:type="dxa"/>
            <w:tcBorders>
              <w:top w:val="nil"/>
              <w:left w:val="nil"/>
              <w:right w:val="nil"/>
            </w:tcBorders>
            <w:shd w:val="clear" w:color="auto" w:fill="FAFAFA"/>
            <w:vAlign w:val="bottom"/>
          </w:tcPr>
          <w:p w14:paraId="0B96E233" w14:textId="2E073A89" w:rsidR="00BD6D7A" w:rsidRPr="00FD5C4B" w:rsidRDefault="00FF78E5" w:rsidP="00BD6D7A">
            <w:pPr>
              <w:spacing w:line="240" w:lineRule="auto"/>
              <w:ind w:right="-72"/>
              <w:jc w:val="right"/>
              <w:rPr>
                <w:sz w:val="18"/>
                <w:szCs w:val="18"/>
              </w:rPr>
            </w:pPr>
            <w:r w:rsidRPr="00FD5C4B">
              <w:rPr>
                <w:sz w:val="18"/>
                <w:szCs w:val="18"/>
              </w:rPr>
              <w:t>224,808</w:t>
            </w:r>
          </w:p>
        </w:tc>
        <w:tc>
          <w:tcPr>
            <w:tcW w:w="1102" w:type="dxa"/>
            <w:tcBorders>
              <w:top w:val="nil"/>
              <w:left w:val="nil"/>
              <w:right w:val="nil"/>
            </w:tcBorders>
          </w:tcPr>
          <w:p w14:paraId="5C9A21E6" w14:textId="77777777" w:rsidR="00BD6D7A" w:rsidRPr="00FD5C4B" w:rsidRDefault="00BD6D7A" w:rsidP="00BD6D7A">
            <w:pPr>
              <w:spacing w:line="240" w:lineRule="auto"/>
              <w:ind w:right="-72"/>
              <w:jc w:val="right"/>
              <w:rPr>
                <w:sz w:val="18"/>
                <w:szCs w:val="18"/>
              </w:rPr>
            </w:pPr>
          </w:p>
          <w:p w14:paraId="4A92B188" w14:textId="79DC65F9" w:rsidR="00BD6D7A" w:rsidRPr="00FD5C4B" w:rsidRDefault="001011B2" w:rsidP="00BD6D7A">
            <w:pPr>
              <w:spacing w:line="240" w:lineRule="auto"/>
              <w:ind w:right="-72"/>
              <w:jc w:val="right"/>
              <w:rPr>
                <w:sz w:val="18"/>
                <w:szCs w:val="18"/>
              </w:rPr>
            </w:pPr>
            <w:r w:rsidRPr="00FD5C4B">
              <w:rPr>
                <w:sz w:val="18"/>
                <w:szCs w:val="18"/>
              </w:rPr>
              <w:t>5,360</w:t>
            </w:r>
          </w:p>
        </w:tc>
        <w:tc>
          <w:tcPr>
            <w:tcW w:w="1024" w:type="dxa"/>
            <w:tcBorders>
              <w:top w:val="nil"/>
              <w:left w:val="nil"/>
              <w:right w:val="nil"/>
            </w:tcBorders>
          </w:tcPr>
          <w:p w14:paraId="210C3AD9" w14:textId="77777777" w:rsidR="00BD6D7A" w:rsidRPr="00FD5C4B" w:rsidRDefault="00BD6D7A" w:rsidP="00BD6D7A">
            <w:pPr>
              <w:spacing w:line="240" w:lineRule="auto"/>
              <w:ind w:right="-72"/>
              <w:jc w:val="right"/>
              <w:rPr>
                <w:sz w:val="18"/>
                <w:szCs w:val="18"/>
              </w:rPr>
            </w:pPr>
          </w:p>
          <w:p w14:paraId="799364B0" w14:textId="20135763" w:rsidR="00BD6D7A" w:rsidRPr="00FD5C4B" w:rsidRDefault="00BD6D7A" w:rsidP="00BD6D7A">
            <w:pPr>
              <w:spacing w:line="240" w:lineRule="auto"/>
              <w:ind w:right="-72"/>
              <w:jc w:val="right"/>
              <w:rPr>
                <w:sz w:val="18"/>
                <w:szCs w:val="18"/>
              </w:rPr>
            </w:pPr>
            <w:r w:rsidRPr="00FD5C4B">
              <w:rPr>
                <w:sz w:val="18"/>
                <w:szCs w:val="18"/>
              </w:rPr>
              <w:t>-</w:t>
            </w:r>
          </w:p>
        </w:tc>
        <w:tc>
          <w:tcPr>
            <w:tcW w:w="1235" w:type="dxa"/>
            <w:tcBorders>
              <w:top w:val="nil"/>
              <w:left w:val="nil"/>
              <w:right w:val="nil"/>
            </w:tcBorders>
            <w:vAlign w:val="bottom"/>
          </w:tcPr>
          <w:p w14:paraId="3670785F" w14:textId="58C80BE4" w:rsidR="00BD6D7A" w:rsidRPr="00FD5C4B" w:rsidRDefault="00BD6D7A" w:rsidP="00BD6D7A">
            <w:pPr>
              <w:spacing w:line="240" w:lineRule="auto"/>
              <w:ind w:right="-72"/>
              <w:jc w:val="right"/>
              <w:rPr>
                <w:sz w:val="18"/>
                <w:szCs w:val="18"/>
              </w:rPr>
            </w:pPr>
            <w:r w:rsidRPr="00FD5C4B">
              <w:rPr>
                <w:sz w:val="18"/>
                <w:szCs w:val="18"/>
              </w:rPr>
              <w:t>-</w:t>
            </w:r>
          </w:p>
        </w:tc>
      </w:tr>
      <w:tr w:rsidR="00BD6D7A" w:rsidRPr="00FD5C4B" w14:paraId="1ED072FB" w14:textId="77777777" w:rsidTr="00BD6D7A">
        <w:trPr>
          <w:trHeight w:val="131"/>
        </w:trPr>
        <w:tc>
          <w:tcPr>
            <w:tcW w:w="2844" w:type="dxa"/>
            <w:vAlign w:val="bottom"/>
          </w:tcPr>
          <w:p w14:paraId="4968F55D" w14:textId="77777777" w:rsidR="00BD6D7A" w:rsidRPr="00FD5C4B" w:rsidRDefault="00BD6D7A" w:rsidP="00BD6D7A">
            <w:pPr>
              <w:spacing w:line="240" w:lineRule="auto"/>
              <w:ind w:left="84"/>
              <w:jc w:val="both"/>
              <w:rPr>
                <w:sz w:val="18"/>
                <w:szCs w:val="18"/>
                <w:highlight w:val="white"/>
              </w:rPr>
            </w:pPr>
          </w:p>
        </w:tc>
        <w:tc>
          <w:tcPr>
            <w:tcW w:w="1004" w:type="dxa"/>
            <w:tcBorders>
              <w:top w:val="single" w:sz="4" w:space="0" w:color="auto"/>
            </w:tcBorders>
            <w:shd w:val="clear" w:color="auto" w:fill="FAFAFA"/>
            <w:vAlign w:val="bottom"/>
          </w:tcPr>
          <w:p w14:paraId="6EA12AAD" w14:textId="77777777" w:rsidR="00BD6D7A" w:rsidRPr="00FD5C4B" w:rsidRDefault="00BD6D7A" w:rsidP="00BD6D7A">
            <w:pPr>
              <w:spacing w:line="240" w:lineRule="auto"/>
              <w:ind w:left="540"/>
              <w:jc w:val="right"/>
              <w:rPr>
                <w:sz w:val="18"/>
                <w:szCs w:val="18"/>
                <w:highlight w:val="white"/>
              </w:rPr>
            </w:pPr>
          </w:p>
        </w:tc>
        <w:tc>
          <w:tcPr>
            <w:tcW w:w="1134" w:type="dxa"/>
            <w:tcBorders>
              <w:top w:val="single" w:sz="4" w:space="0" w:color="auto"/>
            </w:tcBorders>
            <w:shd w:val="clear" w:color="auto" w:fill="FAFAFA"/>
          </w:tcPr>
          <w:p w14:paraId="1DB5AF72" w14:textId="75879D0E" w:rsidR="00BD6D7A" w:rsidRPr="00FD5C4B" w:rsidRDefault="00BD6D7A" w:rsidP="00BD6D7A">
            <w:pPr>
              <w:spacing w:line="240" w:lineRule="auto"/>
              <w:ind w:left="540"/>
              <w:jc w:val="right"/>
              <w:rPr>
                <w:sz w:val="18"/>
                <w:szCs w:val="18"/>
                <w:highlight w:val="white"/>
              </w:rPr>
            </w:pPr>
          </w:p>
        </w:tc>
        <w:tc>
          <w:tcPr>
            <w:tcW w:w="1276" w:type="dxa"/>
            <w:tcBorders>
              <w:top w:val="single" w:sz="4" w:space="0" w:color="auto"/>
              <w:left w:val="nil"/>
              <w:bottom w:val="nil"/>
              <w:right w:val="nil"/>
            </w:tcBorders>
            <w:shd w:val="clear" w:color="auto" w:fill="FAFAFA"/>
            <w:vAlign w:val="bottom"/>
          </w:tcPr>
          <w:p w14:paraId="5A99DEDB" w14:textId="449B87CD" w:rsidR="00BD6D7A" w:rsidRPr="00FD5C4B" w:rsidRDefault="00BD6D7A" w:rsidP="00BD6D7A">
            <w:pPr>
              <w:spacing w:line="240" w:lineRule="auto"/>
              <w:ind w:left="540"/>
              <w:jc w:val="right"/>
              <w:rPr>
                <w:sz w:val="18"/>
                <w:szCs w:val="18"/>
                <w:highlight w:val="white"/>
              </w:rPr>
            </w:pPr>
          </w:p>
        </w:tc>
        <w:tc>
          <w:tcPr>
            <w:tcW w:w="1102" w:type="dxa"/>
            <w:tcBorders>
              <w:top w:val="single" w:sz="4" w:space="0" w:color="000000"/>
              <w:left w:val="nil"/>
              <w:bottom w:val="nil"/>
              <w:right w:val="nil"/>
            </w:tcBorders>
          </w:tcPr>
          <w:p w14:paraId="29EC71BB" w14:textId="77777777" w:rsidR="00BD6D7A" w:rsidRPr="00FD5C4B" w:rsidRDefault="00BD6D7A" w:rsidP="00BD6D7A">
            <w:pPr>
              <w:spacing w:line="240" w:lineRule="auto"/>
              <w:ind w:left="540"/>
              <w:jc w:val="right"/>
              <w:rPr>
                <w:sz w:val="18"/>
                <w:szCs w:val="18"/>
                <w:highlight w:val="white"/>
              </w:rPr>
            </w:pPr>
          </w:p>
        </w:tc>
        <w:tc>
          <w:tcPr>
            <w:tcW w:w="1024" w:type="dxa"/>
            <w:tcBorders>
              <w:top w:val="single" w:sz="4" w:space="0" w:color="000000"/>
              <w:left w:val="nil"/>
              <w:bottom w:val="nil"/>
              <w:right w:val="nil"/>
            </w:tcBorders>
          </w:tcPr>
          <w:p w14:paraId="213BC1A1" w14:textId="77777777" w:rsidR="00BD6D7A" w:rsidRPr="00FD5C4B" w:rsidRDefault="00BD6D7A" w:rsidP="00BD6D7A">
            <w:pPr>
              <w:spacing w:line="240" w:lineRule="auto"/>
              <w:ind w:left="540"/>
              <w:jc w:val="right"/>
              <w:rPr>
                <w:sz w:val="18"/>
                <w:szCs w:val="18"/>
                <w:highlight w:val="white"/>
              </w:rPr>
            </w:pPr>
          </w:p>
        </w:tc>
        <w:tc>
          <w:tcPr>
            <w:tcW w:w="1235" w:type="dxa"/>
            <w:tcBorders>
              <w:top w:val="single" w:sz="4" w:space="0" w:color="000000"/>
              <w:left w:val="nil"/>
              <w:bottom w:val="nil"/>
              <w:right w:val="nil"/>
            </w:tcBorders>
            <w:vAlign w:val="bottom"/>
          </w:tcPr>
          <w:p w14:paraId="5C074AE1" w14:textId="299055E3" w:rsidR="00BD6D7A" w:rsidRPr="00FD5C4B" w:rsidRDefault="00BD6D7A" w:rsidP="00BD6D7A">
            <w:pPr>
              <w:spacing w:line="240" w:lineRule="auto"/>
              <w:ind w:left="540"/>
              <w:jc w:val="right"/>
              <w:rPr>
                <w:sz w:val="18"/>
                <w:szCs w:val="18"/>
                <w:highlight w:val="white"/>
              </w:rPr>
            </w:pPr>
          </w:p>
        </w:tc>
      </w:tr>
      <w:tr w:rsidR="00BD6D7A" w:rsidRPr="00FD5C4B" w14:paraId="0E7C7B94" w14:textId="77777777" w:rsidTr="00135857">
        <w:trPr>
          <w:trHeight w:val="127"/>
        </w:trPr>
        <w:tc>
          <w:tcPr>
            <w:tcW w:w="2844" w:type="dxa"/>
            <w:vAlign w:val="bottom"/>
          </w:tcPr>
          <w:p w14:paraId="3DD7C779" w14:textId="77777777" w:rsidR="00BD6D7A" w:rsidRPr="00FD5C4B" w:rsidRDefault="00BD6D7A" w:rsidP="00BD6D7A">
            <w:pPr>
              <w:spacing w:line="240" w:lineRule="auto"/>
              <w:ind w:left="84"/>
              <w:jc w:val="both"/>
              <w:rPr>
                <w:sz w:val="18"/>
                <w:szCs w:val="18"/>
                <w:highlight w:val="white"/>
              </w:rPr>
            </w:pPr>
          </w:p>
        </w:tc>
        <w:tc>
          <w:tcPr>
            <w:tcW w:w="1004" w:type="dxa"/>
            <w:tcBorders>
              <w:bottom w:val="single" w:sz="4" w:space="0" w:color="auto"/>
            </w:tcBorders>
            <w:shd w:val="clear" w:color="auto" w:fill="FAFAFA"/>
            <w:vAlign w:val="bottom"/>
          </w:tcPr>
          <w:p w14:paraId="6EB04EAC" w14:textId="4C05C441" w:rsidR="00BD6D7A" w:rsidRPr="00FD5C4B" w:rsidRDefault="0000755D" w:rsidP="00BD6D7A">
            <w:pPr>
              <w:spacing w:line="240" w:lineRule="auto"/>
              <w:ind w:right="-72" w:hanging="14"/>
              <w:jc w:val="right"/>
              <w:rPr>
                <w:sz w:val="18"/>
                <w:szCs w:val="18"/>
              </w:rPr>
            </w:pPr>
            <w:r w:rsidRPr="00FD5C4B">
              <w:rPr>
                <w:sz w:val="18"/>
                <w:szCs w:val="18"/>
              </w:rPr>
              <w:t>9,</w:t>
            </w:r>
            <w:r w:rsidR="00016509" w:rsidRPr="00FD5C4B">
              <w:rPr>
                <w:sz w:val="18"/>
                <w:szCs w:val="18"/>
              </w:rPr>
              <w:t>50</w:t>
            </w:r>
            <w:r w:rsidRPr="00FD5C4B">
              <w:rPr>
                <w:sz w:val="18"/>
                <w:szCs w:val="18"/>
              </w:rPr>
              <w:t>3</w:t>
            </w:r>
          </w:p>
        </w:tc>
        <w:tc>
          <w:tcPr>
            <w:tcW w:w="1134" w:type="dxa"/>
            <w:tcBorders>
              <w:bottom w:val="single" w:sz="4" w:space="0" w:color="auto"/>
            </w:tcBorders>
            <w:shd w:val="clear" w:color="auto" w:fill="FAFAFA"/>
          </w:tcPr>
          <w:p w14:paraId="6BD13A39" w14:textId="3304CA24" w:rsidR="00BD6D7A" w:rsidRPr="00FD5C4B" w:rsidRDefault="00B24695" w:rsidP="00BD6D7A">
            <w:pPr>
              <w:spacing w:line="240" w:lineRule="auto"/>
              <w:ind w:right="-72" w:hanging="14"/>
              <w:jc w:val="right"/>
              <w:rPr>
                <w:sz w:val="18"/>
                <w:szCs w:val="18"/>
              </w:rPr>
            </w:pPr>
            <w:r w:rsidRPr="00FD5C4B">
              <w:rPr>
                <w:sz w:val="18"/>
                <w:szCs w:val="18"/>
              </w:rPr>
              <w:t>34</w:t>
            </w:r>
            <w:r w:rsidR="00B331EB" w:rsidRPr="00FD5C4B">
              <w:rPr>
                <w:sz w:val="18"/>
                <w:szCs w:val="18"/>
              </w:rPr>
              <w:t>8</w:t>
            </w:r>
          </w:p>
        </w:tc>
        <w:tc>
          <w:tcPr>
            <w:tcW w:w="1276" w:type="dxa"/>
            <w:tcBorders>
              <w:top w:val="nil"/>
              <w:left w:val="nil"/>
              <w:bottom w:val="single" w:sz="4" w:space="0" w:color="auto"/>
              <w:right w:val="nil"/>
            </w:tcBorders>
            <w:shd w:val="clear" w:color="auto" w:fill="FAFAFA"/>
            <w:vAlign w:val="bottom"/>
          </w:tcPr>
          <w:p w14:paraId="1A0C40F4" w14:textId="12CF360A" w:rsidR="00BD6D7A" w:rsidRPr="00FD5C4B" w:rsidRDefault="00FF78E5" w:rsidP="00BD6D7A">
            <w:pPr>
              <w:spacing w:line="240" w:lineRule="auto"/>
              <w:ind w:right="-72" w:hanging="14"/>
              <w:jc w:val="right"/>
              <w:rPr>
                <w:sz w:val="18"/>
                <w:szCs w:val="18"/>
              </w:rPr>
            </w:pPr>
            <w:r w:rsidRPr="00FD5C4B">
              <w:rPr>
                <w:sz w:val="18"/>
                <w:szCs w:val="18"/>
              </w:rPr>
              <w:t>494,808</w:t>
            </w:r>
          </w:p>
        </w:tc>
        <w:tc>
          <w:tcPr>
            <w:tcW w:w="1102" w:type="dxa"/>
            <w:tcBorders>
              <w:top w:val="nil"/>
              <w:left w:val="nil"/>
              <w:bottom w:val="single" w:sz="4" w:space="0" w:color="000000"/>
              <w:right w:val="nil"/>
            </w:tcBorders>
            <w:vAlign w:val="bottom"/>
          </w:tcPr>
          <w:p w14:paraId="526322C8" w14:textId="43BD93E7" w:rsidR="00BD6D7A" w:rsidRPr="00FD5C4B" w:rsidRDefault="001011B2" w:rsidP="00BD6D7A">
            <w:pPr>
              <w:spacing w:line="240" w:lineRule="auto"/>
              <w:ind w:right="-72" w:hanging="14"/>
              <w:jc w:val="right"/>
              <w:rPr>
                <w:sz w:val="18"/>
                <w:szCs w:val="18"/>
              </w:rPr>
            </w:pPr>
            <w:r w:rsidRPr="00FD5C4B">
              <w:rPr>
                <w:sz w:val="18"/>
                <w:szCs w:val="18"/>
              </w:rPr>
              <w:t>12,161</w:t>
            </w:r>
          </w:p>
        </w:tc>
        <w:tc>
          <w:tcPr>
            <w:tcW w:w="1024" w:type="dxa"/>
            <w:tcBorders>
              <w:top w:val="nil"/>
              <w:left w:val="nil"/>
              <w:bottom w:val="single" w:sz="4" w:space="0" w:color="000000"/>
              <w:right w:val="nil"/>
            </w:tcBorders>
          </w:tcPr>
          <w:p w14:paraId="25B329BA" w14:textId="61649C25" w:rsidR="00BD6D7A" w:rsidRPr="00FD5C4B" w:rsidRDefault="00BD6D7A" w:rsidP="00BD6D7A">
            <w:pPr>
              <w:spacing w:line="240" w:lineRule="auto"/>
              <w:ind w:right="-72" w:hanging="14"/>
              <w:jc w:val="right"/>
              <w:rPr>
                <w:sz w:val="18"/>
                <w:szCs w:val="18"/>
              </w:rPr>
            </w:pPr>
            <w:r w:rsidRPr="00FD5C4B">
              <w:rPr>
                <w:sz w:val="18"/>
                <w:szCs w:val="18"/>
              </w:rPr>
              <w:t>-</w:t>
            </w:r>
          </w:p>
        </w:tc>
        <w:tc>
          <w:tcPr>
            <w:tcW w:w="1235" w:type="dxa"/>
            <w:tcBorders>
              <w:top w:val="nil"/>
              <w:left w:val="nil"/>
              <w:bottom w:val="single" w:sz="4" w:space="0" w:color="000000"/>
              <w:right w:val="nil"/>
            </w:tcBorders>
            <w:vAlign w:val="bottom"/>
            <w:hideMark/>
          </w:tcPr>
          <w:p w14:paraId="63249BDE" w14:textId="6BC71FE4" w:rsidR="00BD6D7A" w:rsidRPr="00FD5C4B" w:rsidRDefault="00BD6D7A" w:rsidP="00BD6D7A">
            <w:pPr>
              <w:spacing w:line="240" w:lineRule="auto"/>
              <w:ind w:right="-72" w:hanging="14"/>
              <w:jc w:val="right"/>
              <w:rPr>
                <w:sz w:val="18"/>
                <w:szCs w:val="18"/>
              </w:rPr>
            </w:pPr>
            <w:r w:rsidRPr="00FD5C4B">
              <w:rPr>
                <w:sz w:val="18"/>
                <w:szCs w:val="18"/>
              </w:rPr>
              <w:t>108,740</w:t>
            </w:r>
          </w:p>
        </w:tc>
      </w:tr>
      <w:bookmarkEnd w:id="27"/>
    </w:tbl>
    <w:p w14:paraId="0F410D10" w14:textId="2D061189" w:rsidR="00515DDF" w:rsidRPr="00FD5C4B" w:rsidRDefault="00515DDF">
      <w:pPr>
        <w:spacing w:line="240" w:lineRule="auto"/>
        <w:rPr>
          <w:sz w:val="18"/>
          <w:szCs w:val="18"/>
          <w:lang w:val="en-US"/>
        </w:rPr>
      </w:pPr>
    </w:p>
    <w:tbl>
      <w:tblPr>
        <w:tblW w:w="9634" w:type="dxa"/>
        <w:tblInd w:w="-162" w:type="dxa"/>
        <w:tblLayout w:type="fixed"/>
        <w:tblLook w:val="0400" w:firstRow="0" w:lastRow="0" w:firstColumn="0" w:lastColumn="0" w:noHBand="0" w:noVBand="1"/>
      </w:tblPr>
      <w:tblGrid>
        <w:gridCol w:w="4982"/>
        <w:gridCol w:w="2410"/>
        <w:gridCol w:w="2242"/>
      </w:tblGrid>
      <w:tr w:rsidR="00BB49A2" w:rsidRPr="00FD5C4B" w14:paraId="72712B61" w14:textId="77777777" w:rsidTr="00350138">
        <w:trPr>
          <w:trHeight w:val="253"/>
        </w:trPr>
        <w:tc>
          <w:tcPr>
            <w:tcW w:w="4982" w:type="dxa"/>
            <w:vAlign w:val="bottom"/>
          </w:tcPr>
          <w:p w14:paraId="329B8C7D" w14:textId="77777777" w:rsidR="00BB49A2" w:rsidRPr="00FD5C4B" w:rsidRDefault="00BB49A2" w:rsidP="00141E51">
            <w:pPr>
              <w:spacing w:line="240" w:lineRule="auto"/>
              <w:ind w:left="84"/>
              <w:jc w:val="both"/>
              <w:rPr>
                <w:b/>
                <w:sz w:val="18"/>
                <w:szCs w:val="18"/>
              </w:rPr>
            </w:pPr>
          </w:p>
        </w:tc>
        <w:tc>
          <w:tcPr>
            <w:tcW w:w="4652" w:type="dxa"/>
            <w:gridSpan w:val="2"/>
            <w:tcBorders>
              <w:top w:val="single" w:sz="4" w:space="0" w:color="auto"/>
              <w:bottom w:val="single" w:sz="4" w:space="0" w:color="auto"/>
            </w:tcBorders>
            <w:vAlign w:val="bottom"/>
          </w:tcPr>
          <w:p w14:paraId="299273CC" w14:textId="20C09E19" w:rsidR="00BB49A2" w:rsidRPr="00FD5C4B" w:rsidRDefault="00BB49A2" w:rsidP="00BB49A2">
            <w:pPr>
              <w:spacing w:line="240" w:lineRule="auto"/>
              <w:ind w:right="-72"/>
              <w:jc w:val="center"/>
              <w:rPr>
                <w:b/>
                <w:sz w:val="18"/>
                <w:szCs w:val="18"/>
              </w:rPr>
            </w:pPr>
            <w:r w:rsidRPr="00FD5C4B">
              <w:rPr>
                <w:b/>
                <w:sz w:val="18"/>
                <w:szCs w:val="18"/>
                <w:highlight w:val="white"/>
              </w:rPr>
              <w:t xml:space="preserve">Separate financial </w:t>
            </w:r>
            <w:r w:rsidRPr="00FD5C4B">
              <w:rPr>
                <w:b/>
                <w:sz w:val="18"/>
                <w:szCs w:val="18"/>
              </w:rPr>
              <w:t>information</w:t>
            </w:r>
          </w:p>
        </w:tc>
      </w:tr>
      <w:tr w:rsidR="00BB49A2" w:rsidRPr="00FD5C4B" w14:paraId="1088507D" w14:textId="77777777" w:rsidTr="00350138">
        <w:trPr>
          <w:trHeight w:val="129"/>
        </w:trPr>
        <w:tc>
          <w:tcPr>
            <w:tcW w:w="4982" w:type="dxa"/>
            <w:vAlign w:val="bottom"/>
          </w:tcPr>
          <w:p w14:paraId="07BDE02B" w14:textId="77777777" w:rsidR="00BB49A2" w:rsidRPr="00FD5C4B" w:rsidRDefault="00BB49A2" w:rsidP="00141E51">
            <w:pPr>
              <w:spacing w:line="240" w:lineRule="auto"/>
              <w:ind w:left="84"/>
              <w:jc w:val="both"/>
              <w:rPr>
                <w:b/>
                <w:sz w:val="18"/>
                <w:szCs w:val="18"/>
              </w:rPr>
            </w:pPr>
          </w:p>
        </w:tc>
        <w:tc>
          <w:tcPr>
            <w:tcW w:w="2410" w:type="dxa"/>
            <w:tcBorders>
              <w:top w:val="single" w:sz="4" w:space="0" w:color="auto"/>
              <w:bottom w:val="single" w:sz="4" w:space="0" w:color="auto"/>
            </w:tcBorders>
            <w:vAlign w:val="bottom"/>
          </w:tcPr>
          <w:p w14:paraId="1A4D7FA1" w14:textId="0068DC3A" w:rsidR="00BB49A2" w:rsidRPr="00FD5C4B" w:rsidRDefault="00BB49A2" w:rsidP="00141E51">
            <w:pPr>
              <w:spacing w:line="240" w:lineRule="auto"/>
              <w:ind w:right="-72"/>
              <w:jc w:val="right"/>
              <w:rPr>
                <w:b/>
                <w:sz w:val="18"/>
                <w:szCs w:val="18"/>
              </w:rPr>
            </w:pPr>
            <w:r w:rsidRPr="00FD5C4B">
              <w:rPr>
                <w:b/>
                <w:sz w:val="18"/>
                <w:szCs w:val="18"/>
                <w:highlight w:val="white"/>
              </w:rPr>
              <w:t>30 September</w:t>
            </w:r>
            <w:r w:rsidRPr="00FD5C4B">
              <w:rPr>
                <w:b/>
                <w:sz w:val="18"/>
                <w:szCs w:val="18"/>
                <w:highlight w:val="white"/>
                <w:cs/>
              </w:rPr>
              <w:t xml:space="preserve"> </w:t>
            </w:r>
            <w:r w:rsidRPr="00FD5C4B">
              <w:rPr>
                <w:b/>
                <w:sz w:val="18"/>
                <w:szCs w:val="18"/>
                <w:highlight w:val="white"/>
                <w:lang w:val="en-US"/>
              </w:rPr>
              <w:t>2023</w:t>
            </w:r>
          </w:p>
        </w:tc>
        <w:tc>
          <w:tcPr>
            <w:tcW w:w="2242" w:type="dxa"/>
            <w:tcBorders>
              <w:top w:val="single" w:sz="4" w:space="0" w:color="auto"/>
              <w:left w:val="nil"/>
              <w:bottom w:val="single" w:sz="4" w:space="0" w:color="auto"/>
              <w:right w:val="nil"/>
            </w:tcBorders>
            <w:vAlign w:val="bottom"/>
          </w:tcPr>
          <w:p w14:paraId="2A260B32" w14:textId="51D54E5F" w:rsidR="00BB49A2" w:rsidRPr="00FD5C4B" w:rsidRDefault="00BB49A2" w:rsidP="00141E51">
            <w:pPr>
              <w:spacing w:line="240" w:lineRule="auto"/>
              <w:ind w:right="-72"/>
              <w:jc w:val="right"/>
              <w:rPr>
                <w:b/>
                <w:sz w:val="18"/>
                <w:szCs w:val="18"/>
              </w:rPr>
            </w:pPr>
            <w:r w:rsidRPr="00FD5C4B">
              <w:rPr>
                <w:b/>
                <w:sz w:val="18"/>
                <w:szCs w:val="18"/>
                <w:highlight w:val="white"/>
              </w:rPr>
              <w:t>31 December 2022</w:t>
            </w:r>
          </w:p>
        </w:tc>
      </w:tr>
      <w:tr w:rsidR="00BB49A2" w:rsidRPr="00FD5C4B" w14:paraId="1C05C713" w14:textId="77777777" w:rsidTr="00350138">
        <w:trPr>
          <w:trHeight w:val="135"/>
        </w:trPr>
        <w:tc>
          <w:tcPr>
            <w:tcW w:w="4982" w:type="dxa"/>
            <w:vAlign w:val="bottom"/>
          </w:tcPr>
          <w:p w14:paraId="786A21AB" w14:textId="77777777" w:rsidR="00BB49A2" w:rsidRPr="00FD5C4B" w:rsidRDefault="00BB49A2" w:rsidP="00141E51">
            <w:pPr>
              <w:spacing w:line="240" w:lineRule="auto"/>
              <w:ind w:left="84"/>
              <w:jc w:val="both"/>
              <w:rPr>
                <w:b/>
                <w:sz w:val="18"/>
                <w:szCs w:val="18"/>
              </w:rPr>
            </w:pPr>
          </w:p>
        </w:tc>
        <w:tc>
          <w:tcPr>
            <w:tcW w:w="2410" w:type="dxa"/>
            <w:tcBorders>
              <w:top w:val="single" w:sz="4" w:space="0" w:color="auto"/>
              <w:bottom w:val="single" w:sz="4" w:space="0" w:color="auto"/>
            </w:tcBorders>
            <w:vAlign w:val="bottom"/>
          </w:tcPr>
          <w:p w14:paraId="1A9AA425" w14:textId="77777777" w:rsidR="00BB49A2" w:rsidRPr="00FD5C4B" w:rsidRDefault="00BB49A2" w:rsidP="00141E51">
            <w:pPr>
              <w:spacing w:line="240" w:lineRule="auto"/>
              <w:ind w:right="-72"/>
              <w:jc w:val="right"/>
              <w:rPr>
                <w:b/>
                <w:sz w:val="18"/>
                <w:szCs w:val="18"/>
              </w:rPr>
            </w:pPr>
            <w:r w:rsidRPr="00FD5C4B">
              <w:rPr>
                <w:b/>
                <w:sz w:val="18"/>
                <w:szCs w:val="18"/>
              </w:rPr>
              <w:t>Thousand Baht</w:t>
            </w:r>
          </w:p>
        </w:tc>
        <w:tc>
          <w:tcPr>
            <w:tcW w:w="2242" w:type="dxa"/>
            <w:tcBorders>
              <w:top w:val="single" w:sz="4" w:space="0" w:color="auto"/>
              <w:left w:val="nil"/>
              <w:bottom w:val="single" w:sz="4" w:space="0" w:color="auto"/>
              <w:right w:val="nil"/>
            </w:tcBorders>
            <w:vAlign w:val="bottom"/>
          </w:tcPr>
          <w:p w14:paraId="0B805372" w14:textId="77777777" w:rsidR="00BB49A2" w:rsidRPr="00FD5C4B" w:rsidRDefault="00BB49A2" w:rsidP="00141E51">
            <w:pPr>
              <w:spacing w:line="240" w:lineRule="auto"/>
              <w:ind w:right="-72"/>
              <w:jc w:val="right"/>
              <w:rPr>
                <w:b/>
                <w:sz w:val="18"/>
                <w:szCs w:val="18"/>
              </w:rPr>
            </w:pPr>
            <w:r w:rsidRPr="00FD5C4B">
              <w:rPr>
                <w:b/>
                <w:sz w:val="18"/>
                <w:szCs w:val="18"/>
              </w:rPr>
              <w:t>Thousand Baht</w:t>
            </w:r>
          </w:p>
        </w:tc>
      </w:tr>
      <w:tr w:rsidR="00BB49A2" w:rsidRPr="00FD5C4B" w14:paraId="02F358CB" w14:textId="77777777" w:rsidTr="00350138">
        <w:trPr>
          <w:trHeight w:val="100"/>
        </w:trPr>
        <w:tc>
          <w:tcPr>
            <w:tcW w:w="4982" w:type="dxa"/>
            <w:vAlign w:val="bottom"/>
          </w:tcPr>
          <w:p w14:paraId="24B2E910" w14:textId="77777777" w:rsidR="00BB49A2" w:rsidRPr="00FD5C4B" w:rsidRDefault="00BB49A2" w:rsidP="00141E51">
            <w:pPr>
              <w:spacing w:line="240" w:lineRule="auto"/>
              <w:ind w:left="84"/>
              <w:jc w:val="both"/>
              <w:rPr>
                <w:sz w:val="18"/>
                <w:szCs w:val="18"/>
                <w:highlight w:val="white"/>
              </w:rPr>
            </w:pPr>
          </w:p>
        </w:tc>
        <w:tc>
          <w:tcPr>
            <w:tcW w:w="2410" w:type="dxa"/>
            <w:tcBorders>
              <w:top w:val="single" w:sz="4" w:space="0" w:color="auto"/>
            </w:tcBorders>
            <w:shd w:val="clear" w:color="auto" w:fill="FAFAFA"/>
            <w:vAlign w:val="bottom"/>
          </w:tcPr>
          <w:p w14:paraId="7EA3D763" w14:textId="77777777" w:rsidR="00BB49A2" w:rsidRPr="00FD5C4B" w:rsidRDefault="00BB49A2" w:rsidP="00141E51">
            <w:pPr>
              <w:spacing w:line="240" w:lineRule="auto"/>
              <w:ind w:right="-72"/>
              <w:jc w:val="right"/>
              <w:rPr>
                <w:sz w:val="18"/>
                <w:szCs w:val="18"/>
              </w:rPr>
            </w:pPr>
          </w:p>
        </w:tc>
        <w:tc>
          <w:tcPr>
            <w:tcW w:w="2242" w:type="dxa"/>
            <w:tcBorders>
              <w:top w:val="single" w:sz="4" w:space="0" w:color="auto"/>
              <w:left w:val="nil"/>
              <w:bottom w:val="nil"/>
              <w:right w:val="nil"/>
            </w:tcBorders>
          </w:tcPr>
          <w:p w14:paraId="5BE796EB" w14:textId="77777777" w:rsidR="00BB49A2" w:rsidRPr="00FD5C4B" w:rsidRDefault="00BB49A2" w:rsidP="00141E51">
            <w:pPr>
              <w:spacing w:line="240" w:lineRule="auto"/>
              <w:ind w:right="-72"/>
              <w:jc w:val="right"/>
              <w:rPr>
                <w:sz w:val="18"/>
                <w:szCs w:val="18"/>
              </w:rPr>
            </w:pPr>
          </w:p>
        </w:tc>
      </w:tr>
      <w:tr w:rsidR="00BB49A2" w:rsidRPr="00FD5C4B" w14:paraId="1B4235DD" w14:textId="77777777" w:rsidTr="00350138">
        <w:trPr>
          <w:trHeight w:val="164"/>
        </w:trPr>
        <w:tc>
          <w:tcPr>
            <w:tcW w:w="4982" w:type="dxa"/>
            <w:vAlign w:val="bottom"/>
            <w:hideMark/>
          </w:tcPr>
          <w:p w14:paraId="4CA202FE" w14:textId="77777777" w:rsidR="00BB49A2" w:rsidRPr="00FD5C4B" w:rsidRDefault="00BB49A2" w:rsidP="00141E51">
            <w:pPr>
              <w:spacing w:line="240" w:lineRule="auto"/>
              <w:ind w:left="84"/>
              <w:jc w:val="both"/>
              <w:rPr>
                <w:sz w:val="18"/>
                <w:szCs w:val="18"/>
                <w:highlight w:val="white"/>
              </w:rPr>
            </w:pPr>
            <w:r w:rsidRPr="00FD5C4B">
              <w:rPr>
                <w:sz w:val="18"/>
                <w:szCs w:val="18"/>
                <w:highlight w:val="white"/>
              </w:rPr>
              <w:t>Not later than 1 year</w:t>
            </w:r>
          </w:p>
        </w:tc>
        <w:tc>
          <w:tcPr>
            <w:tcW w:w="2410" w:type="dxa"/>
            <w:shd w:val="clear" w:color="auto" w:fill="FAFAFA"/>
            <w:vAlign w:val="bottom"/>
          </w:tcPr>
          <w:p w14:paraId="7E599A4C" w14:textId="35C3BA0C" w:rsidR="00BB49A2" w:rsidRPr="00FD5C4B" w:rsidRDefault="000D1C5B" w:rsidP="00141E51">
            <w:pPr>
              <w:spacing w:line="240" w:lineRule="auto"/>
              <w:ind w:right="-72"/>
              <w:jc w:val="right"/>
              <w:rPr>
                <w:sz w:val="18"/>
                <w:szCs w:val="18"/>
              </w:rPr>
            </w:pPr>
            <w:r w:rsidRPr="00FD5C4B">
              <w:rPr>
                <w:sz w:val="18"/>
                <w:szCs w:val="18"/>
              </w:rPr>
              <w:t>3,216</w:t>
            </w:r>
          </w:p>
        </w:tc>
        <w:tc>
          <w:tcPr>
            <w:tcW w:w="2242" w:type="dxa"/>
          </w:tcPr>
          <w:p w14:paraId="0474C9C8" w14:textId="395E0FD3" w:rsidR="00BB49A2" w:rsidRPr="00FD5C4B" w:rsidRDefault="000D1C5B" w:rsidP="00141E51">
            <w:pPr>
              <w:spacing w:line="240" w:lineRule="auto"/>
              <w:ind w:right="-72"/>
              <w:jc w:val="right"/>
              <w:rPr>
                <w:sz w:val="18"/>
                <w:szCs w:val="18"/>
              </w:rPr>
            </w:pPr>
            <w:r w:rsidRPr="00FD5C4B">
              <w:rPr>
                <w:sz w:val="18"/>
                <w:szCs w:val="18"/>
              </w:rPr>
              <w:t>2,500</w:t>
            </w:r>
          </w:p>
        </w:tc>
      </w:tr>
      <w:tr w:rsidR="00BB49A2" w:rsidRPr="00FD5C4B" w14:paraId="0A0416E0" w14:textId="77777777" w:rsidTr="00350138">
        <w:trPr>
          <w:trHeight w:val="164"/>
        </w:trPr>
        <w:tc>
          <w:tcPr>
            <w:tcW w:w="4982" w:type="dxa"/>
            <w:vAlign w:val="bottom"/>
            <w:hideMark/>
          </w:tcPr>
          <w:p w14:paraId="56190F17" w14:textId="77777777" w:rsidR="00BB49A2" w:rsidRPr="00FD5C4B" w:rsidRDefault="00BB49A2" w:rsidP="00141E51">
            <w:pPr>
              <w:spacing w:line="240" w:lineRule="auto"/>
              <w:ind w:left="192" w:hanging="108"/>
              <w:jc w:val="both"/>
              <w:rPr>
                <w:sz w:val="18"/>
                <w:szCs w:val="18"/>
                <w:highlight w:val="white"/>
              </w:rPr>
            </w:pPr>
            <w:r w:rsidRPr="00FD5C4B">
              <w:rPr>
                <w:sz w:val="18"/>
                <w:szCs w:val="18"/>
                <w:highlight w:val="white"/>
              </w:rPr>
              <w:t>Later than 1 year but not later</w:t>
            </w:r>
          </w:p>
          <w:p w14:paraId="1A64C65A" w14:textId="77777777" w:rsidR="00BB49A2" w:rsidRPr="00FD5C4B" w:rsidRDefault="00BB49A2" w:rsidP="00141E51">
            <w:pPr>
              <w:spacing w:line="240" w:lineRule="auto"/>
              <w:ind w:left="192" w:hanging="108"/>
              <w:jc w:val="both"/>
              <w:rPr>
                <w:sz w:val="18"/>
                <w:szCs w:val="18"/>
                <w:highlight w:val="white"/>
              </w:rPr>
            </w:pPr>
            <w:r w:rsidRPr="00FD5C4B">
              <w:rPr>
                <w:sz w:val="18"/>
                <w:szCs w:val="18"/>
                <w:highlight w:val="white"/>
              </w:rPr>
              <w:t xml:space="preserve">   than 5 years</w:t>
            </w:r>
          </w:p>
        </w:tc>
        <w:tc>
          <w:tcPr>
            <w:tcW w:w="2410" w:type="dxa"/>
            <w:shd w:val="clear" w:color="auto" w:fill="FAFAFA"/>
          </w:tcPr>
          <w:p w14:paraId="194BEB3A" w14:textId="77777777" w:rsidR="00BB49A2" w:rsidRPr="00FD5C4B" w:rsidRDefault="00BB49A2" w:rsidP="00141E51">
            <w:pPr>
              <w:spacing w:line="240" w:lineRule="auto"/>
              <w:ind w:right="-72"/>
              <w:jc w:val="right"/>
              <w:rPr>
                <w:sz w:val="18"/>
                <w:szCs w:val="18"/>
              </w:rPr>
            </w:pPr>
          </w:p>
          <w:p w14:paraId="271A3686" w14:textId="108BD768" w:rsidR="000D1C5B" w:rsidRPr="00FD5C4B" w:rsidRDefault="000D1C5B" w:rsidP="00141E51">
            <w:pPr>
              <w:spacing w:line="240" w:lineRule="auto"/>
              <w:ind w:right="-72"/>
              <w:jc w:val="right"/>
              <w:rPr>
                <w:sz w:val="18"/>
                <w:szCs w:val="18"/>
              </w:rPr>
            </w:pPr>
            <w:r w:rsidRPr="00FD5C4B">
              <w:rPr>
                <w:sz w:val="18"/>
                <w:szCs w:val="18"/>
              </w:rPr>
              <w:t>-</w:t>
            </w:r>
          </w:p>
        </w:tc>
        <w:tc>
          <w:tcPr>
            <w:tcW w:w="2242" w:type="dxa"/>
            <w:tcBorders>
              <w:top w:val="nil"/>
              <w:left w:val="nil"/>
              <w:right w:val="nil"/>
            </w:tcBorders>
          </w:tcPr>
          <w:p w14:paraId="3E054CED" w14:textId="77777777" w:rsidR="00BB49A2" w:rsidRPr="00FD5C4B" w:rsidRDefault="00BB49A2" w:rsidP="00141E51">
            <w:pPr>
              <w:spacing w:line="240" w:lineRule="auto"/>
              <w:ind w:right="-72"/>
              <w:jc w:val="right"/>
              <w:rPr>
                <w:sz w:val="18"/>
                <w:szCs w:val="18"/>
              </w:rPr>
            </w:pPr>
          </w:p>
          <w:p w14:paraId="566D2455" w14:textId="6B09C4D5" w:rsidR="000D1C5B" w:rsidRPr="00FD5C4B" w:rsidRDefault="000D1C5B" w:rsidP="00141E51">
            <w:pPr>
              <w:spacing w:line="240" w:lineRule="auto"/>
              <w:ind w:right="-72"/>
              <w:jc w:val="right"/>
              <w:rPr>
                <w:sz w:val="18"/>
                <w:szCs w:val="18"/>
              </w:rPr>
            </w:pPr>
            <w:r w:rsidRPr="00FD5C4B">
              <w:rPr>
                <w:sz w:val="18"/>
                <w:szCs w:val="18"/>
              </w:rPr>
              <w:t>208</w:t>
            </w:r>
          </w:p>
        </w:tc>
      </w:tr>
      <w:tr w:rsidR="00BB49A2" w:rsidRPr="00FD5C4B" w14:paraId="685BD6A9" w14:textId="77777777" w:rsidTr="00350138">
        <w:trPr>
          <w:trHeight w:val="131"/>
        </w:trPr>
        <w:tc>
          <w:tcPr>
            <w:tcW w:w="4982" w:type="dxa"/>
            <w:vAlign w:val="bottom"/>
          </w:tcPr>
          <w:p w14:paraId="59EE453F" w14:textId="77777777" w:rsidR="00BB49A2" w:rsidRPr="00FD5C4B" w:rsidRDefault="00BB49A2" w:rsidP="00141E51">
            <w:pPr>
              <w:spacing w:line="240" w:lineRule="auto"/>
              <w:ind w:left="84"/>
              <w:jc w:val="both"/>
              <w:rPr>
                <w:sz w:val="18"/>
                <w:szCs w:val="18"/>
                <w:highlight w:val="white"/>
              </w:rPr>
            </w:pPr>
          </w:p>
        </w:tc>
        <w:tc>
          <w:tcPr>
            <w:tcW w:w="2410" w:type="dxa"/>
            <w:tcBorders>
              <w:top w:val="single" w:sz="4" w:space="0" w:color="auto"/>
            </w:tcBorders>
            <w:shd w:val="clear" w:color="auto" w:fill="FAFAFA"/>
            <w:vAlign w:val="bottom"/>
          </w:tcPr>
          <w:p w14:paraId="24E372BB" w14:textId="77777777" w:rsidR="00BB49A2" w:rsidRPr="00FD5C4B" w:rsidRDefault="00BB49A2" w:rsidP="00141E51">
            <w:pPr>
              <w:spacing w:line="240" w:lineRule="auto"/>
              <w:ind w:left="540"/>
              <w:jc w:val="right"/>
              <w:rPr>
                <w:sz w:val="18"/>
                <w:szCs w:val="18"/>
                <w:highlight w:val="white"/>
              </w:rPr>
            </w:pPr>
          </w:p>
        </w:tc>
        <w:tc>
          <w:tcPr>
            <w:tcW w:w="2242" w:type="dxa"/>
            <w:tcBorders>
              <w:top w:val="single" w:sz="4" w:space="0" w:color="000000"/>
              <w:left w:val="nil"/>
              <w:bottom w:val="nil"/>
              <w:right w:val="nil"/>
            </w:tcBorders>
          </w:tcPr>
          <w:p w14:paraId="7519847B" w14:textId="77777777" w:rsidR="00BB49A2" w:rsidRPr="00FD5C4B" w:rsidRDefault="00BB49A2" w:rsidP="00141E51">
            <w:pPr>
              <w:spacing w:line="240" w:lineRule="auto"/>
              <w:ind w:left="540"/>
              <w:jc w:val="right"/>
              <w:rPr>
                <w:sz w:val="18"/>
                <w:szCs w:val="18"/>
                <w:highlight w:val="white"/>
              </w:rPr>
            </w:pPr>
          </w:p>
        </w:tc>
      </w:tr>
      <w:tr w:rsidR="00BB49A2" w:rsidRPr="00FD5C4B" w14:paraId="4BDCAB7F" w14:textId="77777777" w:rsidTr="00350138">
        <w:trPr>
          <w:trHeight w:val="127"/>
        </w:trPr>
        <w:tc>
          <w:tcPr>
            <w:tcW w:w="4982" w:type="dxa"/>
            <w:vAlign w:val="bottom"/>
          </w:tcPr>
          <w:p w14:paraId="26471306" w14:textId="77777777" w:rsidR="00BB49A2" w:rsidRPr="00FD5C4B" w:rsidRDefault="00BB49A2" w:rsidP="00141E51">
            <w:pPr>
              <w:spacing w:line="240" w:lineRule="auto"/>
              <w:ind w:left="84"/>
              <w:jc w:val="both"/>
              <w:rPr>
                <w:sz w:val="18"/>
                <w:szCs w:val="18"/>
                <w:highlight w:val="white"/>
              </w:rPr>
            </w:pPr>
          </w:p>
        </w:tc>
        <w:tc>
          <w:tcPr>
            <w:tcW w:w="2410" w:type="dxa"/>
            <w:tcBorders>
              <w:bottom w:val="single" w:sz="4" w:space="0" w:color="auto"/>
            </w:tcBorders>
            <w:shd w:val="clear" w:color="auto" w:fill="FAFAFA"/>
            <w:vAlign w:val="bottom"/>
          </w:tcPr>
          <w:p w14:paraId="0FB189CD" w14:textId="0F7568FB" w:rsidR="00BB49A2" w:rsidRPr="00FD5C4B" w:rsidRDefault="000D1C5B" w:rsidP="00141E51">
            <w:pPr>
              <w:spacing w:line="240" w:lineRule="auto"/>
              <w:ind w:right="-72" w:hanging="14"/>
              <w:jc w:val="right"/>
              <w:rPr>
                <w:sz w:val="18"/>
                <w:szCs w:val="18"/>
              </w:rPr>
            </w:pPr>
            <w:r w:rsidRPr="00FD5C4B">
              <w:rPr>
                <w:sz w:val="18"/>
                <w:szCs w:val="18"/>
              </w:rPr>
              <w:t>3,216</w:t>
            </w:r>
          </w:p>
        </w:tc>
        <w:tc>
          <w:tcPr>
            <w:tcW w:w="2242" w:type="dxa"/>
            <w:tcBorders>
              <w:top w:val="nil"/>
              <w:left w:val="nil"/>
              <w:bottom w:val="single" w:sz="4" w:space="0" w:color="000000"/>
              <w:right w:val="nil"/>
            </w:tcBorders>
            <w:vAlign w:val="bottom"/>
          </w:tcPr>
          <w:p w14:paraId="4DFE379E" w14:textId="60F02965" w:rsidR="00BB49A2" w:rsidRPr="00FD5C4B" w:rsidRDefault="000D1C5B" w:rsidP="00141E51">
            <w:pPr>
              <w:spacing w:line="240" w:lineRule="auto"/>
              <w:ind w:right="-72" w:hanging="14"/>
              <w:jc w:val="right"/>
              <w:rPr>
                <w:sz w:val="18"/>
                <w:szCs w:val="18"/>
              </w:rPr>
            </w:pPr>
            <w:r w:rsidRPr="00FD5C4B">
              <w:rPr>
                <w:sz w:val="18"/>
                <w:szCs w:val="18"/>
              </w:rPr>
              <w:t>2,708</w:t>
            </w:r>
          </w:p>
        </w:tc>
      </w:tr>
    </w:tbl>
    <w:p w14:paraId="6DFB9ABF" w14:textId="77777777" w:rsidR="00BB49A2" w:rsidRPr="00FD5C4B" w:rsidRDefault="00BB49A2">
      <w:pPr>
        <w:spacing w:line="240" w:lineRule="auto"/>
        <w:rPr>
          <w:sz w:val="18"/>
          <w:szCs w:val="18"/>
          <w:lang w:val="en-US"/>
        </w:rPr>
      </w:pPr>
    </w:p>
    <w:p w14:paraId="6468AADA" w14:textId="66BEEA68" w:rsidR="00515DDF" w:rsidRPr="00FD5C4B" w:rsidRDefault="00515DDF" w:rsidP="00301AB0">
      <w:pPr>
        <w:spacing w:line="240" w:lineRule="auto"/>
        <w:jc w:val="both"/>
        <w:rPr>
          <w:sz w:val="18"/>
          <w:szCs w:val="18"/>
          <w:lang w:val="en-US"/>
        </w:rPr>
      </w:pPr>
    </w:p>
    <w:tbl>
      <w:tblPr>
        <w:tblStyle w:val="afff4"/>
        <w:tblW w:w="9461" w:type="dxa"/>
        <w:tblLayout w:type="fixed"/>
        <w:tblLook w:val="0400" w:firstRow="0" w:lastRow="0" w:firstColumn="0" w:lastColumn="0" w:noHBand="0" w:noVBand="1"/>
      </w:tblPr>
      <w:tblGrid>
        <w:gridCol w:w="9461"/>
      </w:tblGrid>
      <w:tr w:rsidR="00F63BC4" w:rsidRPr="00FD5C4B" w14:paraId="4B1D84A5" w14:textId="77777777" w:rsidTr="005B5F33">
        <w:trPr>
          <w:trHeight w:val="389"/>
        </w:trPr>
        <w:tc>
          <w:tcPr>
            <w:tcW w:w="9461" w:type="dxa"/>
            <w:shd w:val="clear" w:color="auto" w:fill="FFA543"/>
            <w:vAlign w:val="center"/>
          </w:tcPr>
          <w:p w14:paraId="40E277DF" w14:textId="1E32AAD8" w:rsidR="00F63BC4" w:rsidRPr="00FD5C4B" w:rsidRDefault="00F63BC4" w:rsidP="005B5F33">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2</w:t>
            </w:r>
            <w:r w:rsidR="0007312C" w:rsidRPr="00FD5C4B">
              <w:rPr>
                <w:rFonts w:eastAsia="Arial"/>
                <w:b/>
                <w:color w:val="FFFFFF"/>
                <w:sz w:val="18"/>
                <w:szCs w:val="18"/>
              </w:rPr>
              <w:t>4</w:t>
            </w:r>
            <w:r w:rsidRPr="00FD5C4B">
              <w:rPr>
                <w:rFonts w:eastAsia="Arial"/>
                <w:b/>
                <w:color w:val="FFFFFF"/>
                <w:sz w:val="18"/>
                <w:szCs w:val="18"/>
              </w:rPr>
              <w:tab/>
              <w:t>Events occurring after the reporting date</w:t>
            </w:r>
          </w:p>
        </w:tc>
      </w:tr>
    </w:tbl>
    <w:p w14:paraId="46769797" w14:textId="349F792F" w:rsidR="00F63BC4" w:rsidRPr="00FD5C4B" w:rsidRDefault="00F63BC4" w:rsidP="00F63BC4">
      <w:pPr>
        <w:spacing w:line="240" w:lineRule="auto"/>
        <w:jc w:val="both"/>
        <w:rPr>
          <w:color w:val="000000"/>
          <w:sz w:val="18"/>
          <w:szCs w:val="18"/>
        </w:rPr>
      </w:pPr>
    </w:p>
    <w:p w14:paraId="740DD62C" w14:textId="0266BC36" w:rsidR="0070552C" w:rsidRPr="00FD5C4B" w:rsidRDefault="00386F77" w:rsidP="00F63BC4">
      <w:pPr>
        <w:spacing w:line="240" w:lineRule="auto"/>
        <w:jc w:val="both"/>
        <w:rPr>
          <w:b/>
          <w:color w:val="CF4A02"/>
          <w:sz w:val="18"/>
          <w:szCs w:val="22"/>
          <w:lang w:val="en-US"/>
        </w:rPr>
      </w:pPr>
      <w:r w:rsidRPr="00FD5C4B">
        <w:rPr>
          <w:b/>
          <w:color w:val="CF4A02"/>
          <w:sz w:val="18"/>
          <w:szCs w:val="18"/>
        </w:rPr>
        <w:t>Approval of extension of shares sale</w:t>
      </w:r>
      <w:r w:rsidR="00B90EE4" w:rsidRPr="00FD5C4B">
        <w:rPr>
          <w:b/>
          <w:color w:val="CF4A02"/>
          <w:sz w:val="18"/>
          <w:szCs w:val="18"/>
        </w:rPr>
        <w:t xml:space="preserve"> </w:t>
      </w:r>
      <w:r w:rsidR="00555857" w:rsidRPr="00FD5C4B">
        <w:rPr>
          <w:b/>
          <w:color w:val="CF4A02"/>
          <w:sz w:val="18"/>
          <w:szCs w:val="18"/>
        </w:rPr>
        <w:t>of</w:t>
      </w:r>
      <w:r w:rsidR="00B90EE4" w:rsidRPr="00FD5C4B">
        <w:rPr>
          <w:b/>
          <w:color w:val="CF4A02"/>
          <w:sz w:val="18"/>
          <w:szCs w:val="18"/>
        </w:rPr>
        <w:t xml:space="preserve"> a subsidiary</w:t>
      </w:r>
    </w:p>
    <w:p w14:paraId="6A644617" w14:textId="77777777" w:rsidR="00B90EE4" w:rsidRPr="00FD5C4B" w:rsidRDefault="00B90EE4" w:rsidP="00F63BC4">
      <w:pPr>
        <w:spacing w:line="240" w:lineRule="auto"/>
        <w:jc w:val="both"/>
        <w:rPr>
          <w:color w:val="000000"/>
          <w:sz w:val="18"/>
          <w:szCs w:val="18"/>
        </w:rPr>
      </w:pPr>
    </w:p>
    <w:p w14:paraId="4A054C9C" w14:textId="06D5A025" w:rsidR="0064716B" w:rsidRPr="00FD5C4B" w:rsidRDefault="00B967B9" w:rsidP="00301AB0">
      <w:pPr>
        <w:spacing w:line="240" w:lineRule="auto"/>
        <w:jc w:val="both"/>
        <w:rPr>
          <w:color w:val="000000"/>
          <w:sz w:val="18"/>
          <w:szCs w:val="18"/>
        </w:rPr>
      </w:pPr>
      <w:r w:rsidRPr="00FD5C4B">
        <w:rPr>
          <w:color w:val="000000"/>
          <w:sz w:val="18"/>
          <w:szCs w:val="18"/>
        </w:rPr>
        <w:t xml:space="preserve">On 10 November 2023, the Group’s Board of Directors meeting has a resolution to approve extension of Asia Energy and Utilities Holding (Singapore) Pte. Ltd. (AEU)’s shares sale, which the Group acquired on 25 January 2022, to the seller, Asia Investment, Development and Construction Sole Co., Ltd. (AIDC). </w:t>
      </w:r>
      <w:r w:rsidR="00947AB6">
        <w:rPr>
          <w:color w:val="000000"/>
          <w:sz w:val="18"/>
          <w:szCs w:val="18"/>
        </w:rPr>
        <w:t>T</w:t>
      </w:r>
      <w:r w:rsidRPr="00FD5C4B">
        <w:rPr>
          <w:color w:val="000000"/>
          <w:sz w:val="18"/>
          <w:szCs w:val="18"/>
        </w:rPr>
        <w:t>he Group and the seller have agreed to set consideration paid based on the future performance of Phuong Mai 3 Wind Power Plant project and the result is below the expected level. However, AIDC is capable of buy back shares of AEU together with the interest payment of 8% per annum on balance of consideration already received or reduce the consideration to be equal to the first installment. The extension end</w:t>
      </w:r>
      <w:r w:rsidR="008C2EFB">
        <w:rPr>
          <w:rFonts w:cs="Browallia New"/>
          <w:color w:val="000000"/>
          <w:sz w:val="18"/>
          <w:szCs w:val="22"/>
        </w:rPr>
        <w:t>s</w:t>
      </w:r>
      <w:r w:rsidRPr="00FD5C4B">
        <w:rPr>
          <w:color w:val="000000"/>
          <w:sz w:val="18"/>
          <w:szCs w:val="18"/>
        </w:rPr>
        <w:t xml:space="preserve"> on 31 March 2024.</w:t>
      </w:r>
    </w:p>
    <w:p w14:paraId="3917450E" w14:textId="77777777" w:rsidR="00386F77" w:rsidRPr="00FD5C4B" w:rsidRDefault="00386F77" w:rsidP="00301AB0">
      <w:pPr>
        <w:spacing w:line="240" w:lineRule="auto"/>
        <w:jc w:val="both"/>
        <w:rPr>
          <w:color w:val="000000"/>
          <w:sz w:val="18"/>
          <w:szCs w:val="22"/>
        </w:rPr>
      </w:pPr>
    </w:p>
    <w:p w14:paraId="300E89C4" w14:textId="0ACF035D" w:rsidR="0070552C" w:rsidRPr="00FD5C4B" w:rsidRDefault="00B90EE4" w:rsidP="00301AB0">
      <w:pPr>
        <w:spacing w:line="240" w:lineRule="auto"/>
        <w:jc w:val="both"/>
        <w:rPr>
          <w:b/>
          <w:color w:val="CF4A02"/>
          <w:sz w:val="18"/>
          <w:szCs w:val="18"/>
          <w:lang w:val="en"/>
        </w:rPr>
      </w:pPr>
      <w:r w:rsidRPr="00FD5C4B">
        <w:rPr>
          <w:b/>
          <w:color w:val="CF4A02"/>
          <w:sz w:val="18"/>
          <w:szCs w:val="18"/>
          <w:lang w:val="en"/>
        </w:rPr>
        <w:t>An exchange of common shares of an investment that is a financial asset measured at fair value through profit or loss</w:t>
      </w:r>
    </w:p>
    <w:p w14:paraId="6AE2A3BE" w14:textId="77777777" w:rsidR="0070552C" w:rsidRPr="00FD5C4B" w:rsidRDefault="0070552C" w:rsidP="00301AB0">
      <w:pPr>
        <w:spacing w:line="240" w:lineRule="auto"/>
        <w:jc w:val="both"/>
        <w:rPr>
          <w:color w:val="000000"/>
          <w:sz w:val="18"/>
          <w:szCs w:val="22"/>
        </w:rPr>
      </w:pPr>
    </w:p>
    <w:p w14:paraId="20C0C9AF" w14:textId="07B45B10" w:rsidR="00FA2004" w:rsidRPr="00FD5C4B" w:rsidRDefault="00FA2004" w:rsidP="00FA2004">
      <w:pPr>
        <w:spacing w:line="240" w:lineRule="auto"/>
        <w:jc w:val="both"/>
        <w:rPr>
          <w:color w:val="000000"/>
          <w:sz w:val="18"/>
          <w:szCs w:val="18"/>
          <w:lang w:val="en-US"/>
        </w:rPr>
      </w:pPr>
      <w:r w:rsidRPr="00FD5C4B">
        <w:rPr>
          <w:color w:val="000000"/>
          <w:sz w:val="18"/>
          <w:szCs w:val="18"/>
          <w:lang w:val="en-US"/>
        </w:rPr>
        <w:t>On 10 November 2023, the Group's Board of Directors meeting has a resolution to approve Canna Care Co</w:t>
      </w:r>
      <w:r w:rsidR="00A13800">
        <w:rPr>
          <w:color w:val="000000"/>
          <w:sz w:val="18"/>
          <w:szCs w:val="18"/>
          <w:lang w:val="en-US"/>
        </w:rPr>
        <w:t>mpany Limited</w:t>
      </w:r>
      <w:r w:rsidRPr="00FD5C4B">
        <w:rPr>
          <w:color w:val="000000"/>
          <w:sz w:val="18"/>
          <w:szCs w:val="18"/>
          <w:lang w:val="en-US"/>
        </w:rPr>
        <w:t xml:space="preserve"> (CNC) to enter into share sale and purchase agreement between the investment in Golden Triangle Group Co., Ltd. (GTG) and Teera Holding. Co., Ltd. (Teera). Teera is a holding company which invest</w:t>
      </w:r>
      <w:r w:rsidR="00A13800">
        <w:rPr>
          <w:color w:val="000000"/>
          <w:sz w:val="18"/>
          <w:szCs w:val="18"/>
          <w:lang w:val="en-US"/>
        </w:rPr>
        <w:t>ed</w:t>
      </w:r>
      <w:r w:rsidRPr="00FD5C4B">
        <w:rPr>
          <w:color w:val="000000"/>
          <w:sz w:val="18"/>
          <w:szCs w:val="18"/>
          <w:lang w:val="en-US"/>
        </w:rPr>
        <w:t xml:space="preserve"> in business related to the production and distribution of cannabis for medical purposes. Currently, the Group held 1,292,960 ordinary shares equivalent to 16.59% holding interests in GTG. The share swap leads to 27,303 ordinary shares equivalent to 4.97% holding interests in Teera.</w:t>
      </w:r>
    </w:p>
    <w:p w14:paraId="7F77B5C9" w14:textId="1AAE0349" w:rsidR="002B790E" w:rsidRPr="00FD5C4B" w:rsidRDefault="002B790E" w:rsidP="00301AB0">
      <w:pPr>
        <w:spacing w:line="240" w:lineRule="auto"/>
        <w:jc w:val="both"/>
        <w:rPr>
          <w:color w:val="000000"/>
          <w:sz w:val="18"/>
          <w:szCs w:val="18"/>
          <w:lang w:val="en-US"/>
        </w:rPr>
      </w:pPr>
    </w:p>
    <w:p w14:paraId="52503D4A" w14:textId="77777777" w:rsidR="00F63BC4" w:rsidRPr="00FD5C4B" w:rsidRDefault="00F63BC4" w:rsidP="00301AB0">
      <w:pPr>
        <w:spacing w:line="240" w:lineRule="auto"/>
        <w:jc w:val="both"/>
        <w:rPr>
          <w:sz w:val="18"/>
          <w:szCs w:val="18"/>
          <w:lang w:val="en-US"/>
        </w:rPr>
      </w:pPr>
    </w:p>
    <w:tbl>
      <w:tblPr>
        <w:tblStyle w:val="afff4"/>
        <w:tblW w:w="9461" w:type="dxa"/>
        <w:tblLayout w:type="fixed"/>
        <w:tblLook w:val="0400" w:firstRow="0" w:lastRow="0" w:firstColumn="0" w:lastColumn="0" w:noHBand="0" w:noVBand="1"/>
      </w:tblPr>
      <w:tblGrid>
        <w:gridCol w:w="9461"/>
      </w:tblGrid>
      <w:tr w:rsidR="00037326" w:rsidRPr="00FD5C4B" w14:paraId="3B538671" w14:textId="77777777">
        <w:trPr>
          <w:trHeight w:val="389"/>
        </w:trPr>
        <w:tc>
          <w:tcPr>
            <w:tcW w:w="9461" w:type="dxa"/>
            <w:shd w:val="clear" w:color="auto" w:fill="FFA543"/>
            <w:vAlign w:val="center"/>
          </w:tcPr>
          <w:p w14:paraId="39137A9C" w14:textId="214DFAD6" w:rsidR="00037326" w:rsidRPr="00FD5C4B" w:rsidRDefault="00C03570" w:rsidP="009805AF">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FD5C4B">
              <w:rPr>
                <w:rFonts w:eastAsia="Arial"/>
                <w:b/>
                <w:color w:val="FFFFFF"/>
                <w:sz w:val="18"/>
                <w:szCs w:val="18"/>
              </w:rPr>
              <w:t>2</w:t>
            </w:r>
            <w:r w:rsidR="0007312C" w:rsidRPr="00FD5C4B">
              <w:rPr>
                <w:rFonts w:eastAsia="Arial"/>
                <w:b/>
                <w:color w:val="FFFFFF"/>
                <w:sz w:val="18"/>
                <w:szCs w:val="22"/>
              </w:rPr>
              <w:t>5</w:t>
            </w:r>
            <w:r w:rsidR="00B43F6B" w:rsidRPr="00FD5C4B">
              <w:rPr>
                <w:rFonts w:eastAsia="Arial"/>
                <w:b/>
                <w:color w:val="FFFFFF"/>
                <w:sz w:val="18"/>
                <w:szCs w:val="18"/>
              </w:rPr>
              <w:tab/>
              <w:t>Authorisation of financial information</w:t>
            </w:r>
          </w:p>
        </w:tc>
      </w:tr>
    </w:tbl>
    <w:p w14:paraId="0E5979BE" w14:textId="77777777" w:rsidR="00037326" w:rsidRPr="00FD5C4B" w:rsidRDefault="00037326" w:rsidP="009805AF">
      <w:pPr>
        <w:spacing w:line="240" w:lineRule="auto"/>
        <w:jc w:val="both"/>
        <w:rPr>
          <w:color w:val="000000"/>
          <w:sz w:val="18"/>
          <w:szCs w:val="18"/>
        </w:rPr>
      </w:pPr>
    </w:p>
    <w:p w14:paraId="650F483E" w14:textId="7D56484D" w:rsidR="00E03624" w:rsidRPr="00FD5C4B" w:rsidRDefault="00B43F6B" w:rsidP="009805AF">
      <w:pPr>
        <w:spacing w:line="240" w:lineRule="auto"/>
        <w:jc w:val="both"/>
        <w:rPr>
          <w:color w:val="000000"/>
          <w:sz w:val="18"/>
          <w:szCs w:val="22"/>
        </w:rPr>
      </w:pPr>
      <w:r w:rsidRPr="00FD5C4B">
        <w:rPr>
          <w:color w:val="000000"/>
          <w:sz w:val="18"/>
          <w:szCs w:val="18"/>
        </w:rPr>
        <w:t xml:space="preserve">This interim consolidated and separate financial information was authorised for issue by the Board of Directors on </w:t>
      </w:r>
      <w:r w:rsidR="007D5A70" w:rsidRPr="00FD5C4B">
        <w:rPr>
          <w:color w:val="000000"/>
          <w:sz w:val="18"/>
          <w:szCs w:val="18"/>
        </w:rPr>
        <w:br/>
      </w:r>
      <w:r w:rsidR="00FF31B2" w:rsidRPr="00FD5C4B">
        <w:rPr>
          <w:color w:val="000000"/>
          <w:sz w:val="18"/>
          <w:szCs w:val="22"/>
        </w:rPr>
        <w:t>10 November</w:t>
      </w:r>
      <w:r w:rsidR="00DA6110" w:rsidRPr="00FD5C4B">
        <w:rPr>
          <w:color w:val="000000"/>
          <w:sz w:val="18"/>
          <w:szCs w:val="22"/>
        </w:rPr>
        <w:t xml:space="preserve"> </w:t>
      </w:r>
      <w:r w:rsidR="00C03570" w:rsidRPr="00FD5C4B">
        <w:rPr>
          <w:color w:val="000000"/>
          <w:sz w:val="18"/>
          <w:szCs w:val="22"/>
        </w:rPr>
        <w:t>2023</w:t>
      </w:r>
      <w:r w:rsidR="00943327" w:rsidRPr="00FD5C4B">
        <w:rPr>
          <w:color w:val="000000"/>
          <w:sz w:val="18"/>
          <w:szCs w:val="22"/>
        </w:rPr>
        <w:t>.</w:t>
      </w:r>
    </w:p>
    <w:sectPr w:rsidR="00E03624" w:rsidRPr="00FD5C4B" w:rsidSect="00FD5C4B">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197F8" w14:textId="77777777" w:rsidR="00E36AAB" w:rsidRDefault="00E36AAB">
      <w:pPr>
        <w:spacing w:line="240" w:lineRule="auto"/>
      </w:pPr>
      <w:r>
        <w:separator/>
      </w:r>
    </w:p>
  </w:endnote>
  <w:endnote w:type="continuationSeparator" w:id="0">
    <w:p w14:paraId="5F694BA8" w14:textId="77777777" w:rsidR="00E36AAB" w:rsidRDefault="00E36A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wiss Roman 10p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81897"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4D2B3" w14:textId="77777777" w:rsidR="00B8359D" w:rsidRDefault="00B8359D">
    <w:pPr>
      <w:pBdr>
        <w:top w:val="nil"/>
        <w:left w:val="nil"/>
        <w:bottom w:val="nil"/>
        <w:right w:val="nil"/>
        <w:between w:val="nil"/>
      </w:pBdr>
      <w:tabs>
        <w:tab w:val="center" w:pos="4153"/>
        <w:tab w:val="right" w:pos="8306"/>
      </w:tabs>
      <w:spacing w:line="240" w:lineRule="auto"/>
      <w:jc w:val="center"/>
      <w:rPr>
        <w:rFonts w:eastAsia="Arial"/>
        <w:color w:val="000000"/>
      </w:rPr>
    </w:pPr>
  </w:p>
  <w:p w14:paraId="3D33ED80" w14:textId="77777777" w:rsidR="00B8359D" w:rsidRDefault="00B8359D">
    <w:pPr>
      <w:pBdr>
        <w:top w:val="nil"/>
        <w:left w:val="nil"/>
        <w:bottom w:val="nil"/>
        <w:right w:val="nil"/>
        <w:between w:val="nil"/>
      </w:pBdr>
      <w:tabs>
        <w:tab w:val="center" w:pos="4153"/>
        <w:tab w:val="right" w:pos="8306"/>
      </w:tabs>
      <w:spacing w:line="240" w:lineRule="auto"/>
      <w:jc w:val="center"/>
      <w:rPr>
        <w:rFonts w:eastAsia="Arial"/>
        <w:color w:val="000000"/>
      </w:rPr>
    </w:pPr>
  </w:p>
  <w:tbl>
    <w:tblPr>
      <w:tblStyle w:val="afff5"/>
      <w:tblW w:w="9648" w:type="dxa"/>
      <w:jc w:val="center"/>
      <w:tblLayout w:type="fixed"/>
      <w:tblLook w:val="0400" w:firstRow="0" w:lastRow="0" w:firstColumn="0" w:lastColumn="0" w:noHBand="0" w:noVBand="1"/>
    </w:tblPr>
    <w:tblGrid>
      <w:gridCol w:w="4824"/>
      <w:gridCol w:w="4824"/>
    </w:tblGrid>
    <w:tr w:rsidR="00B8359D" w14:paraId="65C55497" w14:textId="77777777">
      <w:trPr>
        <w:jc w:val="center"/>
      </w:trPr>
      <w:tc>
        <w:tcPr>
          <w:tcW w:w="4824" w:type="dxa"/>
          <w:shd w:val="clear" w:color="auto" w:fill="auto"/>
        </w:tcPr>
        <w:p w14:paraId="0C2B247D" w14:textId="4C6FF1F9" w:rsidR="00B8359D" w:rsidRDefault="00B8359D" w:rsidP="009105F9">
          <w:pPr>
            <w:pBdr>
              <w:top w:val="nil"/>
              <w:left w:val="nil"/>
              <w:bottom w:val="nil"/>
              <w:right w:val="nil"/>
              <w:between w:val="nil"/>
            </w:pBdr>
            <w:tabs>
              <w:tab w:val="center" w:pos="4153"/>
              <w:tab w:val="right" w:pos="8306"/>
            </w:tabs>
            <w:spacing w:line="240" w:lineRule="auto"/>
            <w:ind w:left="720"/>
            <w:rPr>
              <w:rFonts w:eastAsia="Arial"/>
              <w:color w:val="000000"/>
              <w:sz w:val="18"/>
              <w:szCs w:val="18"/>
            </w:rPr>
          </w:pPr>
          <w:r>
            <w:rPr>
              <w:rFonts w:eastAsia="Arial"/>
              <w:color w:val="000000"/>
              <w:sz w:val="18"/>
              <w:szCs w:val="18"/>
            </w:rPr>
            <w:t>Director ______________________________</w:t>
          </w:r>
        </w:p>
      </w:tc>
      <w:tc>
        <w:tcPr>
          <w:tcW w:w="4824" w:type="dxa"/>
          <w:shd w:val="clear" w:color="auto" w:fill="auto"/>
        </w:tcPr>
        <w:p w14:paraId="6E2392D8" w14:textId="77777777" w:rsidR="00B8359D" w:rsidRDefault="00B8359D" w:rsidP="009105F9">
          <w:pPr>
            <w:pBdr>
              <w:top w:val="nil"/>
              <w:left w:val="nil"/>
              <w:bottom w:val="nil"/>
              <w:right w:val="nil"/>
              <w:between w:val="nil"/>
            </w:pBdr>
            <w:tabs>
              <w:tab w:val="center" w:pos="4153"/>
              <w:tab w:val="right" w:pos="8306"/>
            </w:tabs>
            <w:spacing w:line="240" w:lineRule="auto"/>
            <w:ind w:left="216"/>
            <w:rPr>
              <w:rFonts w:eastAsia="Arial"/>
              <w:color w:val="000000"/>
              <w:sz w:val="18"/>
              <w:szCs w:val="18"/>
            </w:rPr>
          </w:pPr>
          <w:r>
            <w:rPr>
              <w:rFonts w:eastAsia="Arial"/>
              <w:color w:val="000000"/>
              <w:sz w:val="18"/>
              <w:szCs w:val="18"/>
            </w:rPr>
            <w:t>Director __________________________________</w:t>
          </w:r>
        </w:p>
      </w:tc>
    </w:tr>
  </w:tbl>
  <w:p w14:paraId="5E4B02E4" w14:textId="77777777" w:rsidR="00B8359D" w:rsidRDefault="00B8359D">
    <w:pPr>
      <w:pBdr>
        <w:top w:val="nil"/>
        <w:left w:val="nil"/>
        <w:bottom w:val="nil"/>
        <w:right w:val="nil"/>
        <w:between w:val="nil"/>
      </w:pBdr>
      <w:tabs>
        <w:tab w:val="center" w:pos="4153"/>
        <w:tab w:val="right" w:pos="8306"/>
      </w:tabs>
      <w:spacing w:line="240" w:lineRule="auto"/>
      <w:jc w:val="center"/>
      <w:rPr>
        <w:rFonts w:eastAsia="Arial"/>
        <w:color w:val="000000"/>
      </w:rPr>
    </w:pPr>
  </w:p>
  <w:p w14:paraId="7EBABD17" w14:textId="77777777" w:rsidR="00B8359D" w:rsidRDefault="00B8359D">
    <w:pPr>
      <w:pBdr>
        <w:top w:val="single" w:sz="8" w:space="1" w:color="000000"/>
        <w:left w:val="nil"/>
        <w:bottom w:val="nil"/>
        <w:right w:val="nil"/>
        <w:between w:val="nil"/>
      </w:pBdr>
      <w:tabs>
        <w:tab w:val="center" w:pos="4153"/>
        <w:tab w:val="right" w:pos="8306"/>
      </w:tabs>
      <w:spacing w:line="240" w:lineRule="auto"/>
      <w:jc w:val="right"/>
      <w:rPr>
        <w:rFonts w:eastAsia="Arial"/>
        <w:color w:val="000000"/>
        <w:sz w:val="18"/>
        <w:szCs w:val="18"/>
      </w:rPr>
    </w:pPr>
    <w:r>
      <w:rPr>
        <w:rFonts w:eastAsia="Arial"/>
        <w:color w:val="000000"/>
        <w:sz w:val="18"/>
        <w:szCs w:val="18"/>
      </w:rPr>
      <w:fldChar w:fldCharType="begin"/>
    </w:r>
    <w:r>
      <w:rPr>
        <w:rFonts w:eastAsia="Arial"/>
        <w:color w:val="000000"/>
        <w:sz w:val="18"/>
        <w:szCs w:val="18"/>
      </w:rPr>
      <w:instrText>PAGE</w:instrText>
    </w:r>
    <w:r>
      <w:rPr>
        <w:rFonts w:eastAsia="Arial"/>
        <w:color w:val="000000"/>
        <w:sz w:val="18"/>
        <w:szCs w:val="18"/>
      </w:rPr>
      <w:fldChar w:fldCharType="separate"/>
    </w:r>
    <w:r>
      <w:rPr>
        <w:rFonts w:eastAsia="Arial"/>
        <w:noProof/>
        <w:color w:val="000000"/>
        <w:sz w:val="18"/>
        <w:szCs w:val="18"/>
      </w:rPr>
      <w:t>12</w:t>
    </w:r>
    <w:r>
      <w:rPr>
        <w:rFonts w:eastAsia="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58472"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B3E22" w14:textId="77777777" w:rsidR="00E36AAB" w:rsidRDefault="00E36AAB">
      <w:pPr>
        <w:spacing w:line="240" w:lineRule="auto"/>
      </w:pPr>
      <w:r>
        <w:separator/>
      </w:r>
    </w:p>
  </w:footnote>
  <w:footnote w:type="continuationSeparator" w:id="0">
    <w:p w14:paraId="79FF5D0E" w14:textId="77777777" w:rsidR="00E36AAB" w:rsidRDefault="00E36A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1119"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A055A" w14:textId="3485A32B" w:rsidR="00392EE4" w:rsidRDefault="00392EE4">
    <w:pPr>
      <w:pBdr>
        <w:top w:val="nil"/>
        <w:left w:val="nil"/>
        <w:bottom w:val="nil"/>
        <w:right w:val="nil"/>
        <w:between w:val="nil"/>
      </w:pBdr>
      <w:tabs>
        <w:tab w:val="center" w:pos="4153"/>
        <w:tab w:val="right" w:pos="8306"/>
      </w:tabs>
      <w:spacing w:line="240" w:lineRule="auto"/>
      <w:rPr>
        <w:rFonts w:eastAsia="Arial"/>
        <w:b/>
        <w:color w:val="000000"/>
        <w:sz w:val="18"/>
        <w:szCs w:val="18"/>
      </w:rPr>
    </w:pPr>
    <w:r w:rsidRPr="00392EE4">
      <w:rPr>
        <w:rFonts w:eastAsia="Arial"/>
        <w:b/>
        <w:color w:val="000000"/>
        <w:sz w:val="18"/>
        <w:szCs w:val="18"/>
      </w:rPr>
      <w:t>Green Tech Ventures Public Company Limited</w:t>
    </w:r>
    <w:r>
      <w:rPr>
        <w:rFonts w:eastAsia="Arial"/>
        <w:b/>
        <w:color w:val="000000"/>
        <w:sz w:val="18"/>
        <w:szCs w:val="18"/>
      </w:rPr>
      <w:t xml:space="preserve"> </w:t>
    </w:r>
  </w:p>
  <w:p w14:paraId="1C1141CC" w14:textId="30780950" w:rsidR="00B8359D" w:rsidRDefault="00B8359D">
    <w:pPr>
      <w:pBdr>
        <w:top w:val="nil"/>
        <w:left w:val="nil"/>
        <w:bottom w:val="nil"/>
        <w:right w:val="nil"/>
        <w:between w:val="nil"/>
      </w:pBdr>
      <w:tabs>
        <w:tab w:val="center" w:pos="4153"/>
        <w:tab w:val="right" w:pos="8306"/>
      </w:tabs>
      <w:spacing w:line="240" w:lineRule="auto"/>
      <w:rPr>
        <w:rFonts w:eastAsia="Arial"/>
        <w:b/>
        <w:color w:val="000000"/>
        <w:sz w:val="18"/>
        <w:szCs w:val="18"/>
      </w:rPr>
    </w:pPr>
    <w:r>
      <w:rPr>
        <w:rFonts w:eastAsia="Arial"/>
        <w:b/>
        <w:color w:val="000000"/>
        <w:sz w:val="18"/>
        <w:szCs w:val="18"/>
      </w:rPr>
      <w:t>Condensed Notes to the Interim Financial Information (Unaudited)</w:t>
    </w:r>
  </w:p>
  <w:p w14:paraId="5D15F457" w14:textId="3AF20014" w:rsidR="00B8359D" w:rsidRDefault="00B8359D">
    <w:pPr>
      <w:pBdr>
        <w:top w:val="nil"/>
        <w:left w:val="nil"/>
        <w:bottom w:val="single" w:sz="8" w:space="1" w:color="000000"/>
        <w:right w:val="nil"/>
        <w:between w:val="nil"/>
      </w:pBdr>
      <w:tabs>
        <w:tab w:val="center" w:pos="4153"/>
        <w:tab w:val="right" w:pos="8306"/>
      </w:tabs>
      <w:spacing w:line="240" w:lineRule="auto"/>
      <w:rPr>
        <w:rFonts w:eastAsia="Arial"/>
        <w:b/>
        <w:color w:val="000000"/>
        <w:sz w:val="18"/>
        <w:szCs w:val="18"/>
      </w:rPr>
    </w:pPr>
    <w:r>
      <w:rPr>
        <w:rFonts w:eastAsia="Arial"/>
        <w:b/>
        <w:color w:val="000000"/>
        <w:sz w:val="18"/>
        <w:szCs w:val="18"/>
      </w:rPr>
      <w:t xml:space="preserve">For the interim period ended </w:t>
    </w:r>
    <w:r w:rsidR="00CC5B1F">
      <w:rPr>
        <w:rFonts w:eastAsia="Arial"/>
        <w:b/>
        <w:color w:val="000000"/>
        <w:sz w:val="18"/>
        <w:szCs w:val="18"/>
      </w:rPr>
      <w:t>30 September</w:t>
    </w:r>
    <w:r>
      <w:rPr>
        <w:rFonts w:eastAsia="Arial"/>
        <w:b/>
        <w:color w:val="000000"/>
        <w:sz w:val="18"/>
        <w:szCs w:val="18"/>
      </w:rPr>
      <w:t xml:space="preserve"> 202</w:t>
    </w:r>
    <w:r w:rsidR="00C8254F">
      <w:rPr>
        <w:rFonts w:eastAsia="Arial"/>
        <w:b/>
        <w:color w:val="000000"/>
        <w:sz w:val="18"/>
        <w:szCs w:val="18"/>
      </w:rPr>
      <w:t>3</w:t>
    </w:r>
  </w:p>
  <w:p w14:paraId="2E4BA784" w14:textId="77777777" w:rsidR="00B8359D" w:rsidRDefault="00B8359D">
    <w:pPr>
      <w:pBdr>
        <w:top w:val="nil"/>
        <w:left w:val="nil"/>
        <w:bottom w:val="nil"/>
        <w:right w:val="nil"/>
        <w:between w:val="nil"/>
      </w:pBdr>
      <w:tabs>
        <w:tab w:val="center" w:pos="4153"/>
        <w:tab w:val="right" w:pos="8306"/>
      </w:tabs>
      <w:spacing w:line="240" w:lineRule="auto"/>
      <w:rPr>
        <w:rFonts w:eastAsia="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6D082"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9F4AC1"/>
    <w:multiLevelType w:val="hybridMultilevel"/>
    <w:tmpl w:val="0824A7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8FB0EEE"/>
    <w:multiLevelType w:val="hybridMultilevel"/>
    <w:tmpl w:val="FA2C36CC"/>
    <w:lvl w:ilvl="0" w:tplc="81089650">
      <w:start w:val="1"/>
      <w:numFmt w:val="lowerLetter"/>
      <w:lvlText w:val="%1)"/>
      <w:lvlJc w:val="left"/>
      <w:pPr>
        <w:ind w:left="1080" w:hanging="540"/>
      </w:pPr>
      <w:rPr>
        <w:rFonts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58574401"/>
    <w:multiLevelType w:val="multilevel"/>
    <w:tmpl w:val="47E4744E"/>
    <w:lvl w:ilvl="0">
      <w:start w:val="2"/>
      <w:numFmt w:val="bullet"/>
      <w:lvlText w:val="-"/>
      <w:lvlJc w:val="left"/>
      <w:pPr>
        <w:ind w:left="2629" w:hanging="360"/>
      </w:pPr>
      <w:rPr>
        <w:rFonts w:ascii="Arial" w:eastAsia="Arial"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89382603">
    <w:abstractNumId w:val="2"/>
  </w:num>
  <w:num w:numId="2" w16cid:durableId="48501560">
    <w:abstractNumId w:val="0"/>
  </w:num>
  <w:num w:numId="3" w16cid:durableId="1337151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326"/>
    <w:rsid w:val="00001FA5"/>
    <w:rsid w:val="00002926"/>
    <w:rsid w:val="00003740"/>
    <w:rsid w:val="0000755D"/>
    <w:rsid w:val="00007A1A"/>
    <w:rsid w:val="00007C86"/>
    <w:rsid w:val="00011D73"/>
    <w:rsid w:val="0001206C"/>
    <w:rsid w:val="0001249A"/>
    <w:rsid w:val="0001254C"/>
    <w:rsid w:val="000134A0"/>
    <w:rsid w:val="00013A36"/>
    <w:rsid w:val="00016509"/>
    <w:rsid w:val="00021FCC"/>
    <w:rsid w:val="00022F21"/>
    <w:rsid w:val="000233ED"/>
    <w:rsid w:val="00023EFC"/>
    <w:rsid w:val="000261E2"/>
    <w:rsid w:val="00026B9C"/>
    <w:rsid w:val="00026D06"/>
    <w:rsid w:val="000306E7"/>
    <w:rsid w:val="00031CCC"/>
    <w:rsid w:val="0003210B"/>
    <w:rsid w:val="00032974"/>
    <w:rsid w:val="00033107"/>
    <w:rsid w:val="00033960"/>
    <w:rsid w:val="00035025"/>
    <w:rsid w:val="00035C46"/>
    <w:rsid w:val="00036245"/>
    <w:rsid w:val="00036FA5"/>
    <w:rsid w:val="00037326"/>
    <w:rsid w:val="00037A28"/>
    <w:rsid w:val="00037CF2"/>
    <w:rsid w:val="00040587"/>
    <w:rsid w:val="00040ADF"/>
    <w:rsid w:val="00041C47"/>
    <w:rsid w:val="00041E4B"/>
    <w:rsid w:val="000421BC"/>
    <w:rsid w:val="00047B92"/>
    <w:rsid w:val="00050519"/>
    <w:rsid w:val="00054603"/>
    <w:rsid w:val="000547DF"/>
    <w:rsid w:val="00054B9A"/>
    <w:rsid w:val="000552D0"/>
    <w:rsid w:val="00055F0D"/>
    <w:rsid w:val="00056FD4"/>
    <w:rsid w:val="0005705A"/>
    <w:rsid w:val="0005745C"/>
    <w:rsid w:val="00057530"/>
    <w:rsid w:val="00057551"/>
    <w:rsid w:val="000611B0"/>
    <w:rsid w:val="00061BC8"/>
    <w:rsid w:val="00063782"/>
    <w:rsid w:val="00063AFC"/>
    <w:rsid w:val="00067007"/>
    <w:rsid w:val="00067667"/>
    <w:rsid w:val="000702D5"/>
    <w:rsid w:val="0007039D"/>
    <w:rsid w:val="00070E74"/>
    <w:rsid w:val="000713F1"/>
    <w:rsid w:val="00071C9D"/>
    <w:rsid w:val="00072D98"/>
    <w:rsid w:val="0007312C"/>
    <w:rsid w:val="00073762"/>
    <w:rsid w:val="00075845"/>
    <w:rsid w:val="00076C83"/>
    <w:rsid w:val="00077F41"/>
    <w:rsid w:val="00081F51"/>
    <w:rsid w:val="00082150"/>
    <w:rsid w:val="000844CB"/>
    <w:rsid w:val="00084963"/>
    <w:rsid w:val="000852E1"/>
    <w:rsid w:val="00087928"/>
    <w:rsid w:val="00096217"/>
    <w:rsid w:val="00096C99"/>
    <w:rsid w:val="00097089"/>
    <w:rsid w:val="0009747F"/>
    <w:rsid w:val="000A10F7"/>
    <w:rsid w:val="000A1129"/>
    <w:rsid w:val="000A432D"/>
    <w:rsid w:val="000A54F5"/>
    <w:rsid w:val="000A5644"/>
    <w:rsid w:val="000A7F52"/>
    <w:rsid w:val="000B222F"/>
    <w:rsid w:val="000B23CD"/>
    <w:rsid w:val="000B38B3"/>
    <w:rsid w:val="000B47AF"/>
    <w:rsid w:val="000B4E83"/>
    <w:rsid w:val="000B7C68"/>
    <w:rsid w:val="000C0133"/>
    <w:rsid w:val="000C1A3A"/>
    <w:rsid w:val="000C2D98"/>
    <w:rsid w:val="000C5596"/>
    <w:rsid w:val="000C7027"/>
    <w:rsid w:val="000D1C5B"/>
    <w:rsid w:val="000D2B66"/>
    <w:rsid w:val="000D2F32"/>
    <w:rsid w:val="000D67A0"/>
    <w:rsid w:val="000E0071"/>
    <w:rsid w:val="000E02D4"/>
    <w:rsid w:val="000E06FF"/>
    <w:rsid w:val="000E0717"/>
    <w:rsid w:val="000E0906"/>
    <w:rsid w:val="000E1F59"/>
    <w:rsid w:val="000E28AC"/>
    <w:rsid w:val="000E3761"/>
    <w:rsid w:val="000E433A"/>
    <w:rsid w:val="000E4385"/>
    <w:rsid w:val="000E4639"/>
    <w:rsid w:val="000E4715"/>
    <w:rsid w:val="000E7477"/>
    <w:rsid w:val="000E761D"/>
    <w:rsid w:val="000F1046"/>
    <w:rsid w:val="000F166C"/>
    <w:rsid w:val="000F2701"/>
    <w:rsid w:val="000F6CA2"/>
    <w:rsid w:val="000F6E15"/>
    <w:rsid w:val="000F6F51"/>
    <w:rsid w:val="000F7A5D"/>
    <w:rsid w:val="000F7DEA"/>
    <w:rsid w:val="001011B2"/>
    <w:rsid w:val="00102E6A"/>
    <w:rsid w:val="00103CFD"/>
    <w:rsid w:val="0010547B"/>
    <w:rsid w:val="00105F5E"/>
    <w:rsid w:val="00106C5C"/>
    <w:rsid w:val="0010728C"/>
    <w:rsid w:val="00110E1A"/>
    <w:rsid w:val="001118D3"/>
    <w:rsid w:val="00112F9F"/>
    <w:rsid w:val="001132B2"/>
    <w:rsid w:val="001134F7"/>
    <w:rsid w:val="0011361D"/>
    <w:rsid w:val="00113C8A"/>
    <w:rsid w:val="00114742"/>
    <w:rsid w:val="001179B6"/>
    <w:rsid w:val="001203F8"/>
    <w:rsid w:val="00121C30"/>
    <w:rsid w:val="00123E86"/>
    <w:rsid w:val="001257A1"/>
    <w:rsid w:val="00126AC1"/>
    <w:rsid w:val="00131981"/>
    <w:rsid w:val="00131F60"/>
    <w:rsid w:val="00135BDC"/>
    <w:rsid w:val="00135D6F"/>
    <w:rsid w:val="001378CB"/>
    <w:rsid w:val="00141728"/>
    <w:rsid w:val="0014224E"/>
    <w:rsid w:val="00143710"/>
    <w:rsid w:val="00145332"/>
    <w:rsid w:val="001462A2"/>
    <w:rsid w:val="001462D6"/>
    <w:rsid w:val="00147E0C"/>
    <w:rsid w:val="001504D5"/>
    <w:rsid w:val="0015232D"/>
    <w:rsid w:val="001534AF"/>
    <w:rsid w:val="00157D98"/>
    <w:rsid w:val="00162CB9"/>
    <w:rsid w:val="001632B9"/>
    <w:rsid w:val="001636FD"/>
    <w:rsid w:val="00164FAD"/>
    <w:rsid w:val="001650E9"/>
    <w:rsid w:val="0017030C"/>
    <w:rsid w:val="001705BC"/>
    <w:rsid w:val="00170AE2"/>
    <w:rsid w:val="00171049"/>
    <w:rsid w:val="00174338"/>
    <w:rsid w:val="00177CDF"/>
    <w:rsid w:val="00181434"/>
    <w:rsid w:val="00183F71"/>
    <w:rsid w:val="00184561"/>
    <w:rsid w:val="00185673"/>
    <w:rsid w:val="001870CE"/>
    <w:rsid w:val="00187CFE"/>
    <w:rsid w:val="0019244E"/>
    <w:rsid w:val="00193816"/>
    <w:rsid w:val="00194FED"/>
    <w:rsid w:val="00195A5E"/>
    <w:rsid w:val="0019671B"/>
    <w:rsid w:val="001974F0"/>
    <w:rsid w:val="00197E2C"/>
    <w:rsid w:val="001A03A2"/>
    <w:rsid w:val="001A16A5"/>
    <w:rsid w:val="001A17A3"/>
    <w:rsid w:val="001A1ABA"/>
    <w:rsid w:val="001A1D28"/>
    <w:rsid w:val="001A39FA"/>
    <w:rsid w:val="001A3B0B"/>
    <w:rsid w:val="001A4105"/>
    <w:rsid w:val="001A6879"/>
    <w:rsid w:val="001B0A3F"/>
    <w:rsid w:val="001B0F6A"/>
    <w:rsid w:val="001B2421"/>
    <w:rsid w:val="001B2E6E"/>
    <w:rsid w:val="001B3123"/>
    <w:rsid w:val="001B57B8"/>
    <w:rsid w:val="001B6E51"/>
    <w:rsid w:val="001B79E4"/>
    <w:rsid w:val="001C0D81"/>
    <w:rsid w:val="001C0FC7"/>
    <w:rsid w:val="001C27F3"/>
    <w:rsid w:val="001C58C1"/>
    <w:rsid w:val="001C5D02"/>
    <w:rsid w:val="001C7BBD"/>
    <w:rsid w:val="001D1EC7"/>
    <w:rsid w:val="001D43ED"/>
    <w:rsid w:val="001D619D"/>
    <w:rsid w:val="001D64BF"/>
    <w:rsid w:val="001D6F2E"/>
    <w:rsid w:val="001D70AE"/>
    <w:rsid w:val="001E0011"/>
    <w:rsid w:val="001E0481"/>
    <w:rsid w:val="001E0E99"/>
    <w:rsid w:val="001E342D"/>
    <w:rsid w:val="001E35AB"/>
    <w:rsid w:val="001E5793"/>
    <w:rsid w:val="001E58D2"/>
    <w:rsid w:val="001E6B2E"/>
    <w:rsid w:val="001E703A"/>
    <w:rsid w:val="001E7BE9"/>
    <w:rsid w:val="001F152B"/>
    <w:rsid w:val="001F2103"/>
    <w:rsid w:val="001F227B"/>
    <w:rsid w:val="001F3706"/>
    <w:rsid w:val="001F3B06"/>
    <w:rsid w:val="001F5B83"/>
    <w:rsid w:val="001F5C8A"/>
    <w:rsid w:val="00202089"/>
    <w:rsid w:val="002026A7"/>
    <w:rsid w:val="00204D39"/>
    <w:rsid w:val="00206941"/>
    <w:rsid w:val="00211020"/>
    <w:rsid w:val="00211F9E"/>
    <w:rsid w:val="00213E71"/>
    <w:rsid w:val="00214340"/>
    <w:rsid w:val="00216816"/>
    <w:rsid w:val="002212CA"/>
    <w:rsid w:val="0022145C"/>
    <w:rsid w:val="0022268D"/>
    <w:rsid w:val="0022514E"/>
    <w:rsid w:val="00225ABA"/>
    <w:rsid w:val="00226734"/>
    <w:rsid w:val="00230B04"/>
    <w:rsid w:val="00230CE9"/>
    <w:rsid w:val="002314C3"/>
    <w:rsid w:val="00231774"/>
    <w:rsid w:val="00231CCE"/>
    <w:rsid w:val="002331D0"/>
    <w:rsid w:val="002333BE"/>
    <w:rsid w:val="00234773"/>
    <w:rsid w:val="00235262"/>
    <w:rsid w:val="00237757"/>
    <w:rsid w:val="00241020"/>
    <w:rsid w:val="00241113"/>
    <w:rsid w:val="00241A00"/>
    <w:rsid w:val="00242F69"/>
    <w:rsid w:val="002437F9"/>
    <w:rsid w:val="00250994"/>
    <w:rsid w:val="00250AD9"/>
    <w:rsid w:val="00251089"/>
    <w:rsid w:val="00252F69"/>
    <w:rsid w:val="00253372"/>
    <w:rsid w:val="00255F79"/>
    <w:rsid w:val="00256824"/>
    <w:rsid w:val="00256A84"/>
    <w:rsid w:val="00256EB1"/>
    <w:rsid w:val="00257287"/>
    <w:rsid w:val="00257B3D"/>
    <w:rsid w:val="0026074F"/>
    <w:rsid w:val="00261290"/>
    <w:rsid w:val="00261343"/>
    <w:rsid w:val="00262864"/>
    <w:rsid w:val="00265AAF"/>
    <w:rsid w:val="0026634A"/>
    <w:rsid w:val="002668BF"/>
    <w:rsid w:val="002668E8"/>
    <w:rsid w:val="00266990"/>
    <w:rsid w:val="00266B11"/>
    <w:rsid w:val="0027004B"/>
    <w:rsid w:val="00271FD5"/>
    <w:rsid w:val="002734F6"/>
    <w:rsid w:val="00273D67"/>
    <w:rsid w:val="00276B8F"/>
    <w:rsid w:val="00277067"/>
    <w:rsid w:val="00277A16"/>
    <w:rsid w:val="00277A99"/>
    <w:rsid w:val="00280202"/>
    <w:rsid w:val="0028294E"/>
    <w:rsid w:val="002833FB"/>
    <w:rsid w:val="002835E9"/>
    <w:rsid w:val="00283B2D"/>
    <w:rsid w:val="00284237"/>
    <w:rsid w:val="00285384"/>
    <w:rsid w:val="00291171"/>
    <w:rsid w:val="002917DB"/>
    <w:rsid w:val="00293004"/>
    <w:rsid w:val="00297545"/>
    <w:rsid w:val="0029756B"/>
    <w:rsid w:val="00297BDC"/>
    <w:rsid w:val="002A079F"/>
    <w:rsid w:val="002A09AF"/>
    <w:rsid w:val="002A1248"/>
    <w:rsid w:val="002A2AC7"/>
    <w:rsid w:val="002A3B8C"/>
    <w:rsid w:val="002A406A"/>
    <w:rsid w:val="002A53E7"/>
    <w:rsid w:val="002A6464"/>
    <w:rsid w:val="002A78B6"/>
    <w:rsid w:val="002A7A63"/>
    <w:rsid w:val="002A7FB0"/>
    <w:rsid w:val="002B02F5"/>
    <w:rsid w:val="002B05A6"/>
    <w:rsid w:val="002B16C2"/>
    <w:rsid w:val="002B3046"/>
    <w:rsid w:val="002B3566"/>
    <w:rsid w:val="002B3EE6"/>
    <w:rsid w:val="002B3F03"/>
    <w:rsid w:val="002B71F0"/>
    <w:rsid w:val="002B7486"/>
    <w:rsid w:val="002B790E"/>
    <w:rsid w:val="002B79E3"/>
    <w:rsid w:val="002B7A8E"/>
    <w:rsid w:val="002C1EBD"/>
    <w:rsid w:val="002C2472"/>
    <w:rsid w:val="002C255E"/>
    <w:rsid w:val="002C3AAE"/>
    <w:rsid w:val="002C3C71"/>
    <w:rsid w:val="002C4273"/>
    <w:rsid w:val="002C4F20"/>
    <w:rsid w:val="002C51B0"/>
    <w:rsid w:val="002C54FC"/>
    <w:rsid w:val="002D0D6C"/>
    <w:rsid w:val="002D0D91"/>
    <w:rsid w:val="002D0ED9"/>
    <w:rsid w:val="002D18BB"/>
    <w:rsid w:val="002D1D83"/>
    <w:rsid w:val="002D2ED3"/>
    <w:rsid w:val="002D3250"/>
    <w:rsid w:val="002D3296"/>
    <w:rsid w:val="002D3F3F"/>
    <w:rsid w:val="002D4E16"/>
    <w:rsid w:val="002D5CF0"/>
    <w:rsid w:val="002D69B2"/>
    <w:rsid w:val="002E189E"/>
    <w:rsid w:val="002E1D33"/>
    <w:rsid w:val="002E2050"/>
    <w:rsid w:val="002E3256"/>
    <w:rsid w:val="002E37F6"/>
    <w:rsid w:val="002E3937"/>
    <w:rsid w:val="002E3CBA"/>
    <w:rsid w:val="002E5E0E"/>
    <w:rsid w:val="002E6601"/>
    <w:rsid w:val="002E78C8"/>
    <w:rsid w:val="002E7C83"/>
    <w:rsid w:val="002F0429"/>
    <w:rsid w:val="002F28FB"/>
    <w:rsid w:val="002F36FF"/>
    <w:rsid w:val="002F414E"/>
    <w:rsid w:val="002F5FB3"/>
    <w:rsid w:val="00301AB0"/>
    <w:rsid w:val="00301FCD"/>
    <w:rsid w:val="003022D8"/>
    <w:rsid w:val="003029F2"/>
    <w:rsid w:val="00303272"/>
    <w:rsid w:val="0030426C"/>
    <w:rsid w:val="00305080"/>
    <w:rsid w:val="00305237"/>
    <w:rsid w:val="00307296"/>
    <w:rsid w:val="003112C1"/>
    <w:rsid w:val="00312659"/>
    <w:rsid w:val="003126E1"/>
    <w:rsid w:val="00313F98"/>
    <w:rsid w:val="00314659"/>
    <w:rsid w:val="0031523C"/>
    <w:rsid w:val="003203B6"/>
    <w:rsid w:val="003213E8"/>
    <w:rsid w:val="00321480"/>
    <w:rsid w:val="00321736"/>
    <w:rsid w:val="0032209A"/>
    <w:rsid w:val="003226BF"/>
    <w:rsid w:val="00331762"/>
    <w:rsid w:val="003319A7"/>
    <w:rsid w:val="00332900"/>
    <w:rsid w:val="0033565F"/>
    <w:rsid w:val="00336BFB"/>
    <w:rsid w:val="00337F03"/>
    <w:rsid w:val="0034110B"/>
    <w:rsid w:val="003419DE"/>
    <w:rsid w:val="0034288A"/>
    <w:rsid w:val="00344732"/>
    <w:rsid w:val="00344B35"/>
    <w:rsid w:val="00346191"/>
    <w:rsid w:val="003478A9"/>
    <w:rsid w:val="00347BC7"/>
    <w:rsid w:val="00350138"/>
    <w:rsid w:val="00350440"/>
    <w:rsid w:val="00350C73"/>
    <w:rsid w:val="00351A97"/>
    <w:rsid w:val="00352310"/>
    <w:rsid w:val="00354CA6"/>
    <w:rsid w:val="00356A74"/>
    <w:rsid w:val="00357D16"/>
    <w:rsid w:val="00360194"/>
    <w:rsid w:val="003605B8"/>
    <w:rsid w:val="003609E9"/>
    <w:rsid w:val="00361520"/>
    <w:rsid w:val="00362E6D"/>
    <w:rsid w:val="00362F3A"/>
    <w:rsid w:val="00365209"/>
    <w:rsid w:val="00365381"/>
    <w:rsid w:val="00371A6D"/>
    <w:rsid w:val="00372914"/>
    <w:rsid w:val="0037418D"/>
    <w:rsid w:val="0037456D"/>
    <w:rsid w:val="00374690"/>
    <w:rsid w:val="00374D55"/>
    <w:rsid w:val="003750D1"/>
    <w:rsid w:val="0037688D"/>
    <w:rsid w:val="003777CA"/>
    <w:rsid w:val="003802F9"/>
    <w:rsid w:val="00381F00"/>
    <w:rsid w:val="003841B1"/>
    <w:rsid w:val="00384905"/>
    <w:rsid w:val="0038691F"/>
    <w:rsid w:val="00386F77"/>
    <w:rsid w:val="00387DA3"/>
    <w:rsid w:val="00391251"/>
    <w:rsid w:val="00392035"/>
    <w:rsid w:val="00392691"/>
    <w:rsid w:val="003929EE"/>
    <w:rsid w:val="00392EE4"/>
    <w:rsid w:val="00397F13"/>
    <w:rsid w:val="003A081A"/>
    <w:rsid w:val="003A1742"/>
    <w:rsid w:val="003A3724"/>
    <w:rsid w:val="003A4777"/>
    <w:rsid w:val="003A4E45"/>
    <w:rsid w:val="003A579D"/>
    <w:rsid w:val="003B3012"/>
    <w:rsid w:val="003B630C"/>
    <w:rsid w:val="003B722D"/>
    <w:rsid w:val="003B7C39"/>
    <w:rsid w:val="003B7EE7"/>
    <w:rsid w:val="003C09FD"/>
    <w:rsid w:val="003C1367"/>
    <w:rsid w:val="003C2A02"/>
    <w:rsid w:val="003C2C9F"/>
    <w:rsid w:val="003C3E15"/>
    <w:rsid w:val="003C637E"/>
    <w:rsid w:val="003C6ABA"/>
    <w:rsid w:val="003C729A"/>
    <w:rsid w:val="003C7F7D"/>
    <w:rsid w:val="003D1D4F"/>
    <w:rsid w:val="003D30D4"/>
    <w:rsid w:val="003D36FB"/>
    <w:rsid w:val="003D48F0"/>
    <w:rsid w:val="003D6200"/>
    <w:rsid w:val="003D66EC"/>
    <w:rsid w:val="003D7703"/>
    <w:rsid w:val="003E36A7"/>
    <w:rsid w:val="003E6884"/>
    <w:rsid w:val="003F1627"/>
    <w:rsid w:val="003F24E3"/>
    <w:rsid w:val="003F2E1D"/>
    <w:rsid w:val="003F3E02"/>
    <w:rsid w:val="003F62C3"/>
    <w:rsid w:val="00402983"/>
    <w:rsid w:val="0040534D"/>
    <w:rsid w:val="00406816"/>
    <w:rsid w:val="00406931"/>
    <w:rsid w:val="004070DF"/>
    <w:rsid w:val="0041001F"/>
    <w:rsid w:val="00410DC6"/>
    <w:rsid w:val="004110B1"/>
    <w:rsid w:val="00411DA4"/>
    <w:rsid w:val="004126B3"/>
    <w:rsid w:val="00412854"/>
    <w:rsid w:val="004173E6"/>
    <w:rsid w:val="004205AA"/>
    <w:rsid w:val="00421454"/>
    <w:rsid w:val="00423A87"/>
    <w:rsid w:val="00423AB7"/>
    <w:rsid w:val="00427066"/>
    <w:rsid w:val="00427293"/>
    <w:rsid w:val="00430612"/>
    <w:rsid w:val="00430F3F"/>
    <w:rsid w:val="004314BA"/>
    <w:rsid w:val="00432EE9"/>
    <w:rsid w:val="00434A09"/>
    <w:rsid w:val="004377D1"/>
    <w:rsid w:val="0044362D"/>
    <w:rsid w:val="0044455D"/>
    <w:rsid w:val="004448F6"/>
    <w:rsid w:val="00446D35"/>
    <w:rsid w:val="004478C8"/>
    <w:rsid w:val="00447FEC"/>
    <w:rsid w:val="00451CC8"/>
    <w:rsid w:val="00452167"/>
    <w:rsid w:val="00454FFE"/>
    <w:rsid w:val="004555D8"/>
    <w:rsid w:val="00456930"/>
    <w:rsid w:val="00456E42"/>
    <w:rsid w:val="004575C9"/>
    <w:rsid w:val="00463B61"/>
    <w:rsid w:val="00464BE3"/>
    <w:rsid w:val="00464F94"/>
    <w:rsid w:val="00465664"/>
    <w:rsid w:val="00465959"/>
    <w:rsid w:val="00467A78"/>
    <w:rsid w:val="00470E6A"/>
    <w:rsid w:val="004712BD"/>
    <w:rsid w:val="00473C25"/>
    <w:rsid w:val="00474BAE"/>
    <w:rsid w:val="00474D01"/>
    <w:rsid w:val="00475163"/>
    <w:rsid w:val="0047538C"/>
    <w:rsid w:val="0048147B"/>
    <w:rsid w:val="004834C7"/>
    <w:rsid w:val="004840D2"/>
    <w:rsid w:val="00484DE9"/>
    <w:rsid w:val="004851B2"/>
    <w:rsid w:val="00485B30"/>
    <w:rsid w:val="0048623D"/>
    <w:rsid w:val="00486E4E"/>
    <w:rsid w:val="0048751F"/>
    <w:rsid w:val="004905EA"/>
    <w:rsid w:val="0049073C"/>
    <w:rsid w:val="00493B36"/>
    <w:rsid w:val="00493E71"/>
    <w:rsid w:val="0049418E"/>
    <w:rsid w:val="00494385"/>
    <w:rsid w:val="00494CAF"/>
    <w:rsid w:val="00495B63"/>
    <w:rsid w:val="0049674B"/>
    <w:rsid w:val="00497A44"/>
    <w:rsid w:val="004A05C3"/>
    <w:rsid w:val="004A15E4"/>
    <w:rsid w:val="004A3DCD"/>
    <w:rsid w:val="004A777F"/>
    <w:rsid w:val="004A7ACA"/>
    <w:rsid w:val="004A7F91"/>
    <w:rsid w:val="004B0199"/>
    <w:rsid w:val="004B0A6C"/>
    <w:rsid w:val="004B0A71"/>
    <w:rsid w:val="004B29FE"/>
    <w:rsid w:val="004B2E31"/>
    <w:rsid w:val="004B3F1C"/>
    <w:rsid w:val="004B4BB8"/>
    <w:rsid w:val="004B5848"/>
    <w:rsid w:val="004B5B0E"/>
    <w:rsid w:val="004B646C"/>
    <w:rsid w:val="004B6E98"/>
    <w:rsid w:val="004B723E"/>
    <w:rsid w:val="004C0264"/>
    <w:rsid w:val="004C06AE"/>
    <w:rsid w:val="004C1313"/>
    <w:rsid w:val="004C1746"/>
    <w:rsid w:val="004C2615"/>
    <w:rsid w:val="004C2D82"/>
    <w:rsid w:val="004C3145"/>
    <w:rsid w:val="004C3E92"/>
    <w:rsid w:val="004C44E6"/>
    <w:rsid w:val="004C5770"/>
    <w:rsid w:val="004C7B10"/>
    <w:rsid w:val="004D071F"/>
    <w:rsid w:val="004D0ACE"/>
    <w:rsid w:val="004D2AA4"/>
    <w:rsid w:val="004D3134"/>
    <w:rsid w:val="004D54AE"/>
    <w:rsid w:val="004D5CE8"/>
    <w:rsid w:val="004D6A1B"/>
    <w:rsid w:val="004D7917"/>
    <w:rsid w:val="004E4D1F"/>
    <w:rsid w:val="004E61CD"/>
    <w:rsid w:val="004E6342"/>
    <w:rsid w:val="004E65C1"/>
    <w:rsid w:val="004E72F0"/>
    <w:rsid w:val="004E76FC"/>
    <w:rsid w:val="004F0B3B"/>
    <w:rsid w:val="004F19BD"/>
    <w:rsid w:val="004F1CD1"/>
    <w:rsid w:val="004F3811"/>
    <w:rsid w:val="004F5915"/>
    <w:rsid w:val="004F5A12"/>
    <w:rsid w:val="004F5E10"/>
    <w:rsid w:val="004F643E"/>
    <w:rsid w:val="004F7466"/>
    <w:rsid w:val="00500554"/>
    <w:rsid w:val="0050088C"/>
    <w:rsid w:val="005042A4"/>
    <w:rsid w:val="00504AD8"/>
    <w:rsid w:val="00504CAE"/>
    <w:rsid w:val="0050621F"/>
    <w:rsid w:val="0050654E"/>
    <w:rsid w:val="005101F2"/>
    <w:rsid w:val="005123D5"/>
    <w:rsid w:val="005134F8"/>
    <w:rsid w:val="00514178"/>
    <w:rsid w:val="005145A6"/>
    <w:rsid w:val="00515DDF"/>
    <w:rsid w:val="00520B79"/>
    <w:rsid w:val="005218D4"/>
    <w:rsid w:val="00521B50"/>
    <w:rsid w:val="00521EB1"/>
    <w:rsid w:val="0052289B"/>
    <w:rsid w:val="0052431F"/>
    <w:rsid w:val="0052487B"/>
    <w:rsid w:val="0053068A"/>
    <w:rsid w:val="005307DF"/>
    <w:rsid w:val="00530DEB"/>
    <w:rsid w:val="00530FFE"/>
    <w:rsid w:val="00532A43"/>
    <w:rsid w:val="005336F9"/>
    <w:rsid w:val="00534510"/>
    <w:rsid w:val="00534EE7"/>
    <w:rsid w:val="005353A2"/>
    <w:rsid w:val="00537D54"/>
    <w:rsid w:val="005410D8"/>
    <w:rsid w:val="005444E3"/>
    <w:rsid w:val="005446F5"/>
    <w:rsid w:val="005460C3"/>
    <w:rsid w:val="005465E0"/>
    <w:rsid w:val="00546ABF"/>
    <w:rsid w:val="005473C3"/>
    <w:rsid w:val="00550214"/>
    <w:rsid w:val="00550ABF"/>
    <w:rsid w:val="005511F9"/>
    <w:rsid w:val="00551A8A"/>
    <w:rsid w:val="005554ED"/>
    <w:rsid w:val="00555857"/>
    <w:rsid w:val="00555D97"/>
    <w:rsid w:val="005605CD"/>
    <w:rsid w:val="00560D94"/>
    <w:rsid w:val="00560F93"/>
    <w:rsid w:val="005616BE"/>
    <w:rsid w:val="005627B5"/>
    <w:rsid w:val="005641ED"/>
    <w:rsid w:val="00565CC3"/>
    <w:rsid w:val="00566A2E"/>
    <w:rsid w:val="0057167B"/>
    <w:rsid w:val="005729BB"/>
    <w:rsid w:val="00574848"/>
    <w:rsid w:val="00581208"/>
    <w:rsid w:val="00581722"/>
    <w:rsid w:val="00583F40"/>
    <w:rsid w:val="005859C7"/>
    <w:rsid w:val="00586265"/>
    <w:rsid w:val="0058670F"/>
    <w:rsid w:val="00586C0F"/>
    <w:rsid w:val="00586E31"/>
    <w:rsid w:val="005874B9"/>
    <w:rsid w:val="00591B9B"/>
    <w:rsid w:val="00592824"/>
    <w:rsid w:val="00593C75"/>
    <w:rsid w:val="00594F1F"/>
    <w:rsid w:val="005A0C99"/>
    <w:rsid w:val="005A2FD7"/>
    <w:rsid w:val="005A30EC"/>
    <w:rsid w:val="005A4A23"/>
    <w:rsid w:val="005B1498"/>
    <w:rsid w:val="005B1B56"/>
    <w:rsid w:val="005B283B"/>
    <w:rsid w:val="005B3044"/>
    <w:rsid w:val="005B3256"/>
    <w:rsid w:val="005B3B6F"/>
    <w:rsid w:val="005B5242"/>
    <w:rsid w:val="005B691D"/>
    <w:rsid w:val="005B7515"/>
    <w:rsid w:val="005B7990"/>
    <w:rsid w:val="005C0882"/>
    <w:rsid w:val="005C11FB"/>
    <w:rsid w:val="005C1DCD"/>
    <w:rsid w:val="005C1DE4"/>
    <w:rsid w:val="005C2084"/>
    <w:rsid w:val="005C3B08"/>
    <w:rsid w:val="005C5DE1"/>
    <w:rsid w:val="005C70B6"/>
    <w:rsid w:val="005C7257"/>
    <w:rsid w:val="005D0792"/>
    <w:rsid w:val="005D1667"/>
    <w:rsid w:val="005D2090"/>
    <w:rsid w:val="005D3556"/>
    <w:rsid w:val="005D5668"/>
    <w:rsid w:val="005D5F8A"/>
    <w:rsid w:val="005D5F9A"/>
    <w:rsid w:val="005D6F56"/>
    <w:rsid w:val="005E1F5D"/>
    <w:rsid w:val="005F0A29"/>
    <w:rsid w:val="005F3DAA"/>
    <w:rsid w:val="005F49CF"/>
    <w:rsid w:val="005F4B83"/>
    <w:rsid w:val="005F5238"/>
    <w:rsid w:val="006025DA"/>
    <w:rsid w:val="00605612"/>
    <w:rsid w:val="006107D8"/>
    <w:rsid w:val="00610EC4"/>
    <w:rsid w:val="00611EDD"/>
    <w:rsid w:val="00612565"/>
    <w:rsid w:val="00613602"/>
    <w:rsid w:val="00614283"/>
    <w:rsid w:val="006148F9"/>
    <w:rsid w:val="00617DCE"/>
    <w:rsid w:val="00620260"/>
    <w:rsid w:val="006202C1"/>
    <w:rsid w:val="00623073"/>
    <w:rsid w:val="00623548"/>
    <w:rsid w:val="00625767"/>
    <w:rsid w:val="00625AA5"/>
    <w:rsid w:val="00626000"/>
    <w:rsid w:val="006300B6"/>
    <w:rsid w:val="0063014B"/>
    <w:rsid w:val="00630B80"/>
    <w:rsid w:val="0063137C"/>
    <w:rsid w:val="00631C67"/>
    <w:rsid w:val="006335B9"/>
    <w:rsid w:val="00635191"/>
    <w:rsid w:val="006374E4"/>
    <w:rsid w:val="006374FB"/>
    <w:rsid w:val="00637653"/>
    <w:rsid w:val="00641BFF"/>
    <w:rsid w:val="00642409"/>
    <w:rsid w:val="0064265C"/>
    <w:rsid w:val="006427B5"/>
    <w:rsid w:val="00643094"/>
    <w:rsid w:val="00645F39"/>
    <w:rsid w:val="00646D9E"/>
    <w:rsid w:val="0064716B"/>
    <w:rsid w:val="00652028"/>
    <w:rsid w:val="006522D2"/>
    <w:rsid w:val="00653091"/>
    <w:rsid w:val="00653C13"/>
    <w:rsid w:val="0065481E"/>
    <w:rsid w:val="00655EFD"/>
    <w:rsid w:val="0066031C"/>
    <w:rsid w:val="00660358"/>
    <w:rsid w:val="0066065F"/>
    <w:rsid w:val="00663972"/>
    <w:rsid w:val="00665D06"/>
    <w:rsid w:val="006667F5"/>
    <w:rsid w:val="00670E6D"/>
    <w:rsid w:val="006724D4"/>
    <w:rsid w:val="00674B0A"/>
    <w:rsid w:val="00674C3D"/>
    <w:rsid w:val="00675676"/>
    <w:rsid w:val="0067756D"/>
    <w:rsid w:val="00677AF1"/>
    <w:rsid w:val="0068104A"/>
    <w:rsid w:val="0068149C"/>
    <w:rsid w:val="00681FBE"/>
    <w:rsid w:val="00683580"/>
    <w:rsid w:val="00684ADD"/>
    <w:rsid w:val="00686B39"/>
    <w:rsid w:val="006919B2"/>
    <w:rsid w:val="00695323"/>
    <w:rsid w:val="006A1C9C"/>
    <w:rsid w:val="006A2B8D"/>
    <w:rsid w:val="006A5F06"/>
    <w:rsid w:val="006A6086"/>
    <w:rsid w:val="006B01D6"/>
    <w:rsid w:val="006B04EA"/>
    <w:rsid w:val="006B1152"/>
    <w:rsid w:val="006B1208"/>
    <w:rsid w:val="006B1399"/>
    <w:rsid w:val="006B373F"/>
    <w:rsid w:val="006B37BE"/>
    <w:rsid w:val="006B3AAD"/>
    <w:rsid w:val="006B73D4"/>
    <w:rsid w:val="006B7AAC"/>
    <w:rsid w:val="006B7AF8"/>
    <w:rsid w:val="006C1374"/>
    <w:rsid w:val="006C16D7"/>
    <w:rsid w:val="006C1B47"/>
    <w:rsid w:val="006C1E86"/>
    <w:rsid w:val="006C3AB8"/>
    <w:rsid w:val="006C636A"/>
    <w:rsid w:val="006C6E10"/>
    <w:rsid w:val="006D1C05"/>
    <w:rsid w:val="006D4F50"/>
    <w:rsid w:val="006D7DCD"/>
    <w:rsid w:val="006E0555"/>
    <w:rsid w:val="006E0C3F"/>
    <w:rsid w:val="006E0D07"/>
    <w:rsid w:val="006E2159"/>
    <w:rsid w:val="006E4956"/>
    <w:rsid w:val="006E4C1F"/>
    <w:rsid w:val="006E59F2"/>
    <w:rsid w:val="006E5E11"/>
    <w:rsid w:val="006E616C"/>
    <w:rsid w:val="006E61E9"/>
    <w:rsid w:val="006E63EC"/>
    <w:rsid w:val="006E680B"/>
    <w:rsid w:val="006E7CD9"/>
    <w:rsid w:val="006E7D51"/>
    <w:rsid w:val="006F01D0"/>
    <w:rsid w:val="006F0F88"/>
    <w:rsid w:val="006F1C9D"/>
    <w:rsid w:val="006F2297"/>
    <w:rsid w:val="006F2999"/>
    <w:rsid w:val="006F4253"/>
    <w:rsid w:val="006F5F9A"/>
    <w:rsid w:val="006F61DC"/>
    <w:rsid w:val="006F6581"/>
    <w:rsid w:val="006F6697"/>
    <w:rsid w:val="006F6D71"/>
    <w:rsid w:val="006F7DC4"/>
    <w:rsid w:val="007020D9"/>
    <w:rsid w:val="007030A4"/>
    <w:rsid w:val="00703E34"/>
    <w:rsid w:val="0070455F"/>
    <w:rsid w:val="007051C8"/>
    <w:rsid w:val="0070552C"/>
    <w:rsid w:val="00706FC9"/>
    <w:rsid w:val="00707DEC"/>
    <w:rsid w:val="007105B7"/>
    <w:rsid w:val="007116B6"/>
    <w:rsid w:val="00712FEB"/>
    <w:rsid w:val="00713666"/>
    <w:rsid w:val="0071454E"/>
    <w:rsid w:val="00714BBE"/>
    <w:rsid w:val="00714D60"/>
    <w:rsid w:val="00714EA4"/>
    <w:rsid w:val="00715623"/>
    <w:rsid w:val="0072036A"/>
    <w:rsid w:val="00721ABA"/>
    <w:rsid w:val="0072414F"/>
    <w:rsid w:val="00724848"/>
    <w:rsid w:val="00724DC1"/>
    <w:rsid w:val="00724F9C"/>
    <w:rsid w:val="007266CA"/>
    <w:rsid w:val="007273CD"/>
    <w:rsid w:val="007275F6"/>
    <w:rsid w:val="00730635"/>
    <w:rsid w:val="00732765"/>
    <w:rsid w:val="00732C75"/>
    <w:rsid w:val="00733485"/>
    <w:rsid w:val="007335D0"/>
    <w:rsid w:val="007342E2"/>
    <w:rsid w:val="0073455E"/>
    <w:rsid w:val="007346E1"/>
    <w:rsid w:val="00734B49"/>
    <w:rsid w:val="00734FCF"/>
    <w:rsid w:val="007356AA"/>
    <w:rsid w:val="00735F23"/>
    <w:rsid w:val="00737DBB"/>
    <w:rsid w:val="007404D9"/>
    <w:rsid w:val="00740761"/>
    <w:rsid w:val="00740A0D"/>
    <w:rsid w:val="007423FC"/>
    <w:rsid w:val="007424E4"/>
    <w:rsid w:val="0074266E"/>
    <w:rsid w:val="00743FEE"/>
    <w:rsid w:val="007447E4"/>
    <w:rsid w:val="00745EB9"/>
    <w:rsid w:val="00746FBC"/>
    <w:rsid w:val="00747676"/>
    <w:rsid w:val="00747C70"/>
    <w:rsid w:val="00750C1F"/>
    <w:rsid w:val="007553A2"/>
    <w:rsid w:val="007556FC"/>
    <w:rsid w:val="00756619"/>
    <w:rsid w:val="0075665E"/>
    <w:rsid w:val="00756AA9"/>
    <w:rsid w:val="007574AC"/>
    <w:rsid w:val="007577D2"/>
    <w:rsid w:val="007607F1"/>
    <w:rsid w:val="00760B17"/>
    <w:rsid w:val="00761DD1"/>
    <w:rsid w:val="007635EF"/>
    <w:rsid w:val="007641C1"/>
    <w:rsid w:val="00764E4A"/>
    <w:rsid w:val="00766A54"/>
    <w:rsid w:val="00767DB1"/>
    <w:rsid w:val="00771117"/>
    <w:rsid w:val="0077181C"/>
    <w:rsid w:val="00771FA2"/>
    <w:rsid w:val="00772175"/>
    <w:rsid w:val="007724A5"/>
    <w:rsid w:val="007732CB"/>
    <w:rsid w:val="007741F5"/>
    <w:rsid w:val="0077647B"/>
    <w:rsid w:val="00777E62"/>
    <w:rsid w:val="00780F61"/>
    <w:rsid w:val="00782938"/>
    <w:rsid w:val="00782D92"/>
    <w:rsid w:val="00784578"/>
    <w:rsid w:val="00785560"/>
    <w:rsid w:val="00790286"/>
    <w:rsid w:val="00791984"/>
    <w:rsid w:val="00791BEE"/>
    <w:rsid w:val="00791C5C"/>
    <w:rsid w:val="00793168"/>
    <w:rsid w:val="007948E9"/>
    <w:rsid w:val="00794BC9"/>
    <w:rsid w:val="00795976"/>
    <w:rsid w:val="00796750"/>
    <w:rsid w:val="007A022C"/>
    <w:rsid w:val="007A159B"/>
    <w:rsid w:val="007A2547"/>
    <w:rsid w:val="007A2CB8"/>
    <w:rsid w:val="007A3237"/>
    <w:rsid w:val="007A45BF"/>
    <w:rsid w:val="007A58B6"/>
    <w:rsid w:val="007A5AE1"/>
    <w:rsid w:val="007A5E0E"/>
    <w:rsid w:val="007A6F0F"/>
    <w:rsid w:val="007A7A51"/>
    <w:rsid w:val="007A7D01"/>
    <w:rsid w:val="007B0E2C"/>
    <w:rsid w:val="007B287B"/>
    <w:rsid w:val="007B2987"/>
    <w:rsid w:val="007B2C69"/>
    <w:rsid w:val="007B3A87"/>
    <w:rsid w:val="007B600F"/>
    <w:rsid w:val="007B6B30"/>
    <w:rsid w:val="007B79B1"/>
    <w:rsid w:val="007C0355"/>
    <w:rsid w:val="007C0A79"/>
    <w:rsid w:val="007C0DD3"/>
    <w:rsid w:val="007C3028"/>
    <w:rsid w:val="007C3E3D"/>
    <w:rsid w:val="007C4229"/>
    <w:rsid w:val="007C4368"/>
    <w:rsid w:val="007C5732"/>
    <w:rsid w:val="007D08EC"/>
    <w:rsid w:val="007D4392"/>
    <w:rsid w:val="007D45B0"/>
    <w:rsid w:val="007D5342"/>
    <w:rsid w:val="007D5A70"/>
    <w:rsid w:val="007D76D2"/>
    <w:rsid w:val="007E04D0"/>
    <w:rsid w:val="007E151E"/>
    <w:rsid w:val="007E1FB3"/>
    <w:rsid w:val="007E233F"/>
    <w:rsid w:val="007E28A6"/>
    <w:rsid w:val="007E3A46"/>
    <w:rsid w:val="007E3AC9"/>
    <w:rsid w:val="007E5325"/>
    <w:rsid w:val="007E7B3E"/>
    <w:rsid w:val="007E7BBE"/>
    <w:rsid w:val="007F1D27"/>
    <w:rsid w:val="007F3944"/>
    <w:rsid w:val="007F3E2F"/>
    <w:rsid w:val="007F48DF"/>
    <w:rsid w:val="007F523B"/>
    <w:rsid w:val="007F5B1D"/>
    <w:rsid w:val="007F68CE"/>
    <w:rsid w:val="007F74A8"/>
    <w:rsid w:val="007F78F5"/>
    <w:rsid w:val="00800225"/>
    <w:rsid w:val="00800E8F"/>
    <w:rsid w:val="008043A8"/>
    <w:rsid w:val="00805D87"/>
    <w:rsid w:val="008070F4"/>
    <w:rsid w:val="0081066A"/>
    <w:rsid w:val="0081173B"/>
    <w:rsid w:val="00813FFF"/>
    <w:rsid w:val="00814CF7"/>
    <w:rsid w:val="0081510D"/>
    <w:rsid w:val="00815E2E"/>
    <w:rsid w:val="00816001"/>
    <w:rsid w:val="0081633B"/>
    <w:rsid w:val="008202FE"/>
    <w:rsid w:val="00820E7F"/>
    <w:rsid w:val="00820FE9"/>
    <w:rsid w:val="00821035"/>
    <w:rsid w:val="008218B6"/>
    <w:rsid w:val="008224EB"/>
    <w:rsid w:val="00825997"/>
    <w:rsid w:val="00826272"/>
    <w:rsid w:val="00827944"/>
    <w:rsid w:val="008305FA"/>
    <w:rsid w:val="0083430B"/>
    <w:rsid w:val="00834EA7"/>
    <w:rsid w:val="00836416"/>
    <w:rsid w:val="00836837"/>
    <w:rsid w:val="00837187"/>
    <w:rsid w:val="00837C84"/>
    <w:rsid w:val="008402C0"/>
    <w:rsid w:val="00840CD5"/>
    <w:rsid w:val="00840F84"/>
    <w:rsid w:val="00841F31"/>
    <w:rsid w:val="0084413F"/>
    <w:rsid w:val="0084504B"/>
    <w:rsid w:val="00846696"/>
    <w:rsid w:val="00847727"/>
    <w:rsid w:val="00850D36"/>
    <w:rsid w:val="0085185F"/>
    <w:rsid w:val="008532E8"/>
    <w:rsid w:val="00854A82"/>
    <w:rsid w:val="00856149"/>
    <w:rsid w:val="00856584"/>
    <w:rsid w:val="0085683B"/>
    <w:rsid w:val="008578C5"/>
    <w:rsid w:val="00857ECF"/>
    <w:rsid w:val="00863AA1"/>
    <w:rsid w:val="00863F57"/>
    <w:rsid w:val="00864357"/>
    <w:rsid w:val="0086446B"/>
    <w:rsid w:val="00864866"/>
    <w:rsid w:val="00864BE2"/>
    <w:rsid w:val="0086789C"/>
    <w:rsid w:val="00870B2D"/>
    <w:rsid w:val="00871634"/>
    <w:rsid w:val="00871B63"/>
    <w:rsid w:val="00871E32"/>
    <w:rsid w:val="00873F47"/>
    <w:rsid w:val="008750BA"/>
    <w:rsid w:val="0088001B"/>
    <w:rsid w:val="00885672"/>
    <w:rsid w:val="00886A71"/>
    <w:rsid w:val="008873EC"/>
    <w:rsid w:val="00887F98"/>
    <w:rsid w:val="0089032B"/>
    <w:rsid w:val="0089270E"/>
    <w:rsid w:val="008935B7"/>
    <w:rsid w:val="00893E4C"/>
    <w:rsid w:val="00894C01"/>
    <w:rsid w:val="008973C4"/>
    <w:rsid w:val="008A09E2"/>
    <w:rsid w:val="008A20A8"/>
    <w:rsid w:val="008A29E7"/>
    <w:rsid w:val="008A2C64"/>
    <w:rsid w:val="008A5B56"/>
    <w:rsid w:val="008A6ACC"/>
    <w:rsid w:val="008A6B6C"/>
    <w:rsid w:val="008A7854"/>
    <w:rsid w:val="008B22BC"/>
    <w:rsid w:val="008B4189"/>
    <w:rsid w:val="008B63D7"/>
    <w:rsid w:val="008B6F05"/>
    <w:rsid w:val="008B7E1A"/>
    <w:rsid w:val="008C2EFB"/>
    <w:rsid w:val="008C4409"/>
    <w:rsid w:val="008C5161"/>
    <w:rsid w:val="008C561A"/>
    <w:rsid w:val="008C7114"/>
    <w:rsid w:val="008D02F1"/>
    <w:rsid w:val="008D09D6"/>
    <w:rsid w:val="008D38D3"/>
    <w:rsid w:val="008D3997"/>
    <w:rsid w:val="008D3DF1"/>
    <w:rsid w:val="008D549A"/>
    <w:rsid w:val="008D5AED"/>
    <w:rsid w:val="008E00D3"/>
    <w:rsid w:val="008E1762"/>
    <w:rsid w:val="008E2518"/>
    <w:rsid w:val="008E3848"/>
    <w:rsid w:val="008E4415"/>
    <w:rsid w:val="008E57F3"/>
    <w:rsid w:val="008E5C65"/>
    <w:rsid w:val="008E5F4B"/>
    <w:rsid w:val="008E65FC"/>
    <w:rsid w:val="008E7E7E"/>
    <w:rsid w:val="008F0284"/>
    <w:rsid w:val="008F06C7"/>
    <w:rsid w:val="008F0DDB"/>
    <w:rsid w:val="008F29C7"/>
    <w:rsid w:val="008F2E0A"/>
    <w:rsid w:val="008F591E"/>
    <w:rsid w:val="008F59F8"/>
    <w:rsid w:val="008F643C"/>
    <w:rsid w:val="00902389"/>
    <w:rsid w:val="00903764"/>
    <w:rsid w:val="00903C84"/>
    <w:rsid w:val="00903C9B"/>
    <w:rsid w:val="0090510A"/>
    <w:rsid w:val="00905EA2"/>
    <w:rsid w:val="00907022"/>
    <w:rsid w:val="00907C17"/>
    <w:rsid w:val="00907C92"/>
    <w:rsid w:val="009105F9"/>
    <w:rsid w:val="0091190B"/>
    <w:rsid w:val="0091362E"/>
    <w:rsid w:val="009147CF"/>
    <w:rsid w:val="009149B4"/>
    <w:rsid w:val="00915647"/>
    <w:rsid w:val="009201F1"/>
    <w:rsid w:val="00922F2F"/>
    <w:rsid w:val="009230ED"/>
    <w:rsid w:val="00924FBE"/>
    <w:rsid w:val="009273D9"/>
    <w:rsid w:val="0093056F"/>
    <w:rsid w:val="00931032"/>
    <w:rsid w:val="00931E36"/>
    <w:rsid w:val="00932489"/>
    <w:rsid w:val="00933401"/>
    <w:rsid w:val="00936D37"/>
    <w:rsid w:val="00940238"/>
    <w:rsid w:val="00940544"/>
    <w:rsid w:val="009411F3"/>
    <w:rsid w:val="0094296B"/>
    <w:rsid w:val="00942FD9"/>
    <w:rsid w:val="00943327"/>
    <w:rsid w:val="00943437"/>
    <w:rsid w:val="00943F77"/>
    <w:rsid w:val="00945AD5"/>
    <w:rsid w:val="00946358"/>
    <w:rsid w:val="00947155"/>
    <w:rsid w:val="00947226"/>
    <w:rsid w:val="00947A79"/>
    <w:rsid w:val="00947AB6"/>
    <w:rsid w:val="00950DA4"/>
    <w:rsid w:val="009515C3"/>
    <w:rsid w:val="009519F7"/>
    <w:rsid w:val="009524C6"/>
    <w:rsid w:val="00956F80"/>
    <w:rsid w:val="009574F5"/>
    <w:rsid w:val="00957727"/>
    <w:rsid w:val="00957800"/>
    <w:rsid w:val="00957DEF"/>
    <w:rsid w:val="00957E53"/>
    <w:rsid w:val="00960E4E"/>
    <w:rsid w:val="00960FB4"/>
    <w:rsid w:val="00962CC0"/>
    <w:rsid w:val="0096353B"/>
    <w:rsid w:val="009651BB"/>
    <w:rsid w:val="009657AF"/>
    <w:rsid w:val="009658CF"/>
    <w:rsid w:val="00970584"/>
    <w:rsid w:val="00970807"/>
    <w:rsid w:val="00971519"/>
    <w:rsid w:val="00971756"/>
    <w:rsid w:val="00971E8A"/>
    <w:rsid w:val="00973D5C"/>
    <w:rsid w:val="00974147"/>
    <w:rsid w:val="009779B0"/>
    <w:rsid w:val="00980092"/>
    <w:rsid w:val="009802E2"/>
    <w:rsid w:val="009805AF"/>
    <w:rsid w:val="009811EB"/>
    <w:rsid w:val="0098124C"/>
    <w:rsid w:val="00981A25"/>
    <w:rsid w:val="00982B79"/>
    <w:rsid w:val="00982F0B"/>
    <w:rsid w:val="009839C7"/>
    <w:rsid w:val="00983A6B"/>
    <w:rsid w:val="00984DD8"/>
    <w:rsid w:val="0098570A"/>
    <w:rsid w:val="00986D2F"/>
    <w:rsid w:val="0098761F"/>
    <w:rsid w:val="0099243A"/>
    <w:rsid w:val="00995AF1"/>
    <w:rsid w:val="00996040"/>
    <w:rsid w:val="00997038"/>
    <w:rsid w:val="009974E4"/>
    <w:rsid w:val="00997946"/>
    <w:rsid w:val="009A01BB"/>
    <w:rsid w:val="009A31BD"/>
    <w:rsid w:val="009B0766"/>
    <w:rsid w:val="009B20C8"/>
    <w:rsid w:val="009B24EA"/>
    <w:rsid w:val="009B2739"/>
    <w:rsid w:val="009B2832"/>
    <w:rsid w:val="009B296D"/>
    <w:rsid w:val="009B2F7E"/>
    <w:rsid w:val="009B3269"/>
    <w:rsid w:val="009B3403"/>
    <w:rsid w:val="009B42DF"/>
    <w:rsid w:val="009B69E2"/>
    <w:rsid w:val="009B775A"/>
    <w:rsid w:val="009C177E"/>
    <w:rsid w:val="009C42F2"/>
    <w:rsid w:val="009C44FF"/>
    <w:rsid w:val="009C5B64"/>
    <w:rsid w:val="009C6620"/>
    <w:rsid w:val="009C79E6"/>
    <w:rsid w:val="009D0B3C"/>
    <w:rsid w:val="009D1ED1"/>
    <w:rsid w:val="009D455C"/>
    <w:rsid w:val="009D6706"/>
    <w:rsid w:val="009E07FF"/>
    <w:rsid w:val="009E0E89"/>
    <w:rsid w:val="009E0ED3"/>
    <w:rsid w:val="009E2CB0"/>
    <w:rsid w:val="009E2E29"/>
    <w:rsid w:val="009E3AE8"/>
    <w:rsid w:val="009E67E7"/>
    <w:rsid w:val="009E6B2F"/>
    <w:rsid w:val="009F21B0"/>
    <w:rsid w:val="009F2A37"/>
    <w:rsid w:val="009F55EA"/>
    <w:rsid w:val="009F738A"/>
    <w:rsid w:val="00A02D72"/>
    <w:rsid w:val="00A033DF"/>
    <w:rsid w:val="00A057E4"/>
    <w:rsid w:val="00A06936"/>
    <w:rsid w:val="00A07473"/>
    <w:rsid w:val="00A10603"/>
    <w:rsid w:val="00A11930"/>
    <w:rsid w:val="00A1312A"/>
    <w:rsid w:val="00A13800"/>
    <w:rsid w:val="00A15133"/>
    <w:rsid w:val="00A157DD"/>
    <w:rsid w:val="00A169B8"/>
    <w:rsid w:val="00A22DF1"/>
    <w:rsid w:val="00A2345F"/>
    <w:rsid w:val="00A2522D"/>
    <w:rsid w:val="00A27023"/>
    <w:rsid w:val="00A272A0"/>
    <w:rsid w:val="00A2778E"/>
    <w:rsid w:val="00A277E7"/>
    <w:rsid w:val="00A27AB6"/>
    <w:rsid w:val="00A27C3C"/>
    <w:rsid w:val="00A30659"/>
    <w:rsid w:val="00A30C3A"/>
    <w:rsid w:val="00A30CB8"/>
    <w:rsid w:val="00A31A47"/>
    <w:rsid w:val="00A32596"/>
    <w:rsid w:val="00A33CA9"/>
    <w:rsid w:val="00A345C2"/>
    <w:rsid w:val="00A34B0C"/>
    <w:rsid w:val="00A35A04"/>
    <w:rsid w:val="00A35C33"/>
    <w:rsid w:val="00A35FA0"/>
    <w:rsid w:val="00A36960"/>
    <w:rsid w:val="00A37CA1"/>
    <w:rsid w:val="00A421CA"/>
    <w:rsid w:val="00A42466"/>
    <w:rsid w:val="00A4264B"/>
    <w:rsid w:val="00A42957"/>
    <w:rsid w:val="00A43D9A"/>
    <w:rsid w:val="00A43F79"/>
    <w:rsid w:val="00A44840"/>
    <w:rsid w:val="00A4537E"/>
    <w:rsid w:val="00A47464"/>
    <w:rsid w:val="00A50281"/>
    <w:rsid w:val="00A518BB"/>
    <w:rsid w:val="00A51E8B"/>
    <w:rsid w:val="00A52B72"/>
    <w:rsid w:val="00A54C6B"/>
    <w:rsid w:val="00A559ED"/>
    <w:rsid w:val="00A55C53"/>
    <w:rsid w:val="00A56E83"/>
    <w:rsid w:val="00A56E8E"/>
    <w:rsid w:val="00A604A2"/>
    <w:rsid w:val="00A619B3"/>
    <w:rsid w:val="00A61CEA"/>
    <w:rsid w:val="00A631F5"/>
    <w:rsid w:val="00A633B0"/>
    <w:rsid w:val="00A64AA2"/>
    <w:rsid w:val="00A651F6"/>
    <w:rsid w:val="00A6645E"/>
    <w:rsid w:val="00A66576"/>
    <w:rsid w:val="00A668A0"/>
    <w:rsid w:val="00A70F60"/>
    <w:rsid w:val="00A74364"/>
    <w:rsid w:val="00A74AF6"/>
    <w:rsid w:val="00A74CA9"/>
    <w:rsid w:val="00A7531B"/>
    <w:rsid w:val="00A76698"/>
    <w:rsid w:val="00A77544"/>
    <w:rsid w:val="00A80EE9"/>
    <w:rsid w:val="00A818F3"/>
    <w:rsid w:val="00A81D82"/>
    <w:rsid w:val="00A8262C"/>
    <w:rsid w:val="00A82733"/>
    <w:rsid w:val="00A82B71"/>
    <w:rsid w:val="00A82BAE"/>
    <w:rsid w:val="00A83F2E"/>
    <w:rsid w:val="00A840EF"/>
    <w:rsid w:val="00A84359"/>
    <w:rsid w:val="00A85C90"/>
    <w:rsid w:val="00A87059"/>
    <w:rsid w:val="00A91061"/>
    <w:rsid w:val="00A9186A"/>
    <w:rsid w:val="00A934CF"/>
    <w:rsid w:val="00A9384F"/>
    <w:rsid w:val="00A93F71"/>
    <w:rsid w:val="00A94272"/>
    <w:rsid w:val="00A94D3A"/>
    <w:rsid w:val="00A967E6"/>
    <w:rsid w:val="00A974AA"/>
    <w:rsid w:val="00AA0F91"/>
    <w:rsid w:val="00AA1D15"/>
    <w:rsid w:val="00AA4369"/>
    <w:rsid w:val="00AA7B77"/>
    <w:rsid w:val="00AA7D1B"/>
    <w:rsid w:val="00AB0A81"/>
    <w:rsid w:val="00AB0B62"/>
    <w:rsid w:val="00AB0D91"/>
    <w:rsid w:val="00AB1C07"/>
    <w:rsid w:val="00AB65A4"/>
    <w:rsid w:val="00AB7849"/>
    <w:rsid w:val="00AB7AF0"/>
    <w:rsid w:val="00AB7EAA"/>
    <w:rsid w:val="00AC32ED"/>
    <w:rsid w:val="00AC352E"/>
    <w:rsid w:val="00AC4B9E"/>
    <w:rsid w:val="00AC670E"/>
    <w:rsid w:val="00AC6E05"/>
    <w:rsid w:val="00AC7D53"/>
    <w:rsid w:val="00AD0C88"/>
    <w:rsid w:val="00AD2123"/>
    <w:rsid w:val="00AD4768"/>
    <w:rsid w:val="00AD5165"/>
    <w:rsid w:val="00AD5BEB"/>
    <w:rsid w:val="00AD64DE"/>
    <w:rsid w:val="00AD68D2"/>
    <w:rsid w:val="00AD6B7D"/>
    <w:rsid w:val="00AD7B5D"/>
    <w:rsid w:val="00AE233F"/>
    <w:rsid w:val="00AE2D70"/>
    <w:rsid w:val="00AE3519"/>
    <w:rsid w:val="00AE4452"/>
    <w:rsid w:val="00AE4701"/>
    <w:rsid w:val="00AE51D5"/>
    <w:rsid w:val="00AE68DA"/>
    <w:rsid w:val="00AE7B9C"/>
    <w:rsid w:val="00AE7F63"/>
    <w:rsid w:val="00AF07C9"/>
    <w:rsid w:val="00AF12EA"/>
    <w:rsid w:val="00AF1A65"/>
    <w:rsid w:val="00AF2691"/>
    <w:rsid w:val="00AF301A"/>
    <w:rsid w:val="00B015DD"/>
    <w:rsid w:val="00B01BB0"/>
    <w:rsid w:val="00B0222D"/>
    <w:rsid w:val="00B02AA4"/>
    <w:rsid w:val="00B03BB5"/>
    <w:rsid w:val="00B054D9"/>
    <w:rsid w:val="00B0655D"/>
    <w:rsid w:val="00B10173"/>
    <w:rsid w:val="00B101C7"/>
    <w:rsid w:val="00B10A13"/>
    <w:rsid w:val="00B1141E"/>
    <w:rsid w:val="00B142DD"/>
    <w:rsid w:val="00B14CB1"/>
    <w:rsid w:val="00B15411"/>
    <w:rsid w:val="00B17BF5"/>
    <w:rsid w:val="00B205A8"/>
    <w:rsid w:val="00B24062"/>
    <w:rsid w:val="00B24695"/>
    <w:rsid w:val="00B26408"/>
    <w:rsid w:val="00B30201"/>
    <w:rsid w:val="00B31700"/>
    <w:rsid w:val="00B32878"/>
    <w:rsid w:val="00B331EB"/>
    <w:rsid w:val="00B332F8"/>
    <w:rsid w:val="00B34450"/>
    <w:rsid w:val="00B34746"/>
    <w:rsid w:val="00B349B5"/>
    <w:rsid w:val="00B36F8E"/>
    <w:rsid w:val="00B4035C"/>
    <w:rsid w:val="00B40CAC"/>
    <w:rsid w:val="00B422D2"/>
    <w:rsid w:val="00B4274D"/>
    <w:rsid w:val="00B43889"/>
    <w:rsid w:val="00B43F6B"/>
    <w:rsid w:val="00B454A3"/>
    <w:rsid w:val="00B4563D"/>
    <w:rsid w:val="00B500BE"/>
    <w:rsid w:val="00B502E9"/>
    <w:rsid w:val="00B52C89"/>
    <w:rsid w:val="00B53450"/>
    <w:rsid w:val="00B534DF"/>
    <w:rsid w:val="00B535EA"/>
    <w:rsid w:val="00B53688"/>
    <w:rsid w:val="00B551FE"/>
    <w:rsid w:val="00B55366"/>
    <w:rsid w:val="00B5774B"/>
    <w:rsid w:val="00B62DAA"/>
    <w:rsid w:val="00B63787"/>
    <w:rsid w:val="00B64AD7"/>
    <w:rsid w:val="00B64E05"/>
    <w:rsid w:val="00B6552D"/>
    <w:rsid w:val="00B6643A"/>
    <w:rsid w:val="00B70160"/>
    <w:rsid w:val="00B70A11"/>
    <w:rsid w:val="00B74168"/>
    <w:rsid w:val="00B760B6"/>
    <w:rsid w:val="00B76269"/>
    <w:rsid w:val="00B77451"/>
    <w:rsid w:val="00B80001"/>
    <w:rsid w:val="00B812BE"/>
    <w:rsid w:val="00B8359D"/>
    <w:rsid w:val="00B868A3"/>
    <w:rsid w:val="00B869A7"/>
    <w:rsid w:val="00B871F9"/>
    <w:rsid w:val="00B90A91"/>
    <w:rsid w:val="00B90EE4"/>
    <w:rsid w:val="00B92F3F"/>
    <w:rsid w:val="00B9408D"/>
    <w:rsid w:val="00B95466"/>
    <w:rsid w:val="00B967B9"/>
    <w:rsid w:val="00B96A88"/>
    <w:rsid w:val="00BA4097"/>
    <w:rsid w:val="00BA5932"/>
    <w:rsid w:val="00BA60C7"/>
    <w:rsid w:val="00BA67F5"/>
    <w:rsid w:val="00BA68CA"/>
    <w:rsid w:val="00BB0140"/>
    <w:rsid w:val="00BB13E0"/>
    <w:rsid w:val="00BB3398"/>
    <w:rsid w:val="00BB36C0"/>
    <w:rsid w:val="00BB49A2"/>
    <w:rsid w:val="00BB66EC"/>
    <w:rsid w:val="00BB6F11"/>
    <w:rsid w:val="00BC074C"/>
    <w:rsid w:val="00BC13E4"/>
    <w:rsid w:val="00BC25BA"/>
    <w:rsid w:val="00BC25BE"/>
    <w:rsid w:val="00BC2ABE"/>
    <w:rsid w:val="00BC3FCB"/>
    <w:rsid w:val="00BC5D56"/>
    <w:rsid w:val="00BD14A0"/>
    <w:rsid w:val="00BD3C58"/>
    <w:rsid w:val="00BD3D6B"/>
    <w:rsid w:val="00BD6980"/>
    <w:rsid w:val="00BD6A31"/>
    <w:rsid w:val="00BD6D7A"/>
    <w:rsid w:val="00BD7549"/>
    <w:rsid w:val="00BD766F"/>
    <w:rsid w:val="00BE0526"/>
    <w:rsid w:val="00BE056D"/>
    <w:rsid w:val="00BE05B9"/>
    <w:rsid w:val="00BE1258"/>
    <w:rsid w:val="00BE1874"/>
    <w:rsid w:val="00BE29E6"/>
    <w:rsid w:val="00BE2EFC"/>
    <w:rsid w:val="00BE449A"/>
    <w:rsid w:val="00BE5530"/>
    <w:rsid w:val="00BE5748"/>
    <w:rsid w:val="00BE5756"/>
    <w:rsid w:val="00BE6F04"/>
    <w:rsid w:val="00BE752C"/>
    <w:rsid w:val="00BF0E22"/>
    <w:rsid w:val="00BF183A"/>
    <w:rsid w:val="00BF3112"/>
    <w:rsid w:val="00BF4CD6"/>
    <w:rsid w:val="00BF62FA"/>
    <w:rsid w:val="00BF77B4"/>
    <w:rsid w:val="00C01AE7"/>
    <w:rsid w:val="00C024A6"/>
    <w:rsid w:val="00C03570"/>
    <w:rsid w:val="00C0435E"/>
    <w:rsid w:val="00C1047A"/>
    <w:rsid w:val="00C107A1"/>
    <w:rsid w:val="00C12417"/>
    <w:rsid w:val="00C12F2D"/>
    <w:rsid w:val="00C13C0E"/>
    <w:rsid w:val="00C1555E"/>
    <w:rsid w:val="00C15A72"/>
    <w:rsid w:val="00C17402"/>
    <w:rsid w:val="00C20518"/>
    <w:rsid w:val="00C22D98"/>
    <w:rsid w:val="00C22FE0"/>
    <w:rsid w:val="00C23038"/>
    <w:rsid w:val="00C23B85"/>
    <w:rsid w:val="00C249EE"/>
    <w:rsid w:val="00C24B7C"/>
    <w:rsid w:val="00C25AA0"/>
    <w:rsid w:val="00C27B40"/>
    <w:rsid w:val="00C27FB6"/>
    <w:rsid w:val="00C32BC9"/>
    <w:rsid w:val="00C33DB7"/>
    <w:rsid w:val="00C34E68"/>
    <w:rsid w:val="00C352B0"/>
    <w:rsid w:val="00C35D38"/>
    <w:rsid w:val="00C35D5C"/>
    <w:rsid w:val="00C361A9"/>
    <w:rsid w:val="00C379C1"/>
    <w:rsid w:val="00C41B80"/>
    <w:rsid w:val="00C420DE"/>
    <w:rsid w:val="00C42649"/>
    <w:rsid w:val="00C42664"/>
    <w:rsid w:val="00C42BB9"/>
    <w:rsid w:val="00C4590C"/>
    <w:rsid w:val="00C47CCB"/>
    <w:rsid w:val="00C50C2B"/>
    <w:rsid w:val="00C50F02"/>
    <w:rsid w:val="00C51276"/>
    <w:rsid w:val="00C525F8"/>
    <w:rsid w:val="00C52676"/>
    <w:rsid w:val="00C5565F"/>
    <w:rsid w:val="00C55C3D"/>
    <w:rsid w:val="00C55E43"/>
    <w:rsid w:val="00C57173"/>
    <w:rsid w:val="00C64B15"/>
    <w:rsid w:val="00C6518C"/>
    <w:rsid w:val="00C65637"/>
    <w:rsid w:val="00C65EB0"/>
    <w:rsid w:val="00C6662D"/>
    <w:rsid w:val="00C671F9"/>
    <w:rsid w:val="00C7034D"/>
    <w:rsid w:val="00C7076D"/>
    <w:rsid w:val="00C71B81"/>
    <w:rsid w:val="00C7212E"/>
    <w:rsid w:val="00C72A93"/>
    <w:rsid w:val="00C73DA1"/>
    <w:rsid w:val="00C7423F"/>
    <w:rsid w:val="00C7482B"/>
    <w:rsid w:val="00C753F0"/>
    <w:rsid w:val="00C75B2F"/>
    <w:rsid w:val="00C77F0E"/>
    <w:rsid w:val="00C8229E"/>
    <w:rsid w:val="00C8254F"/>
    <w:rsid w:val="00C834E8"/>
    <w:rsid w:val="00C842B3"/>
    <w:rsid w:val="00C848F9"/>
    <w:rsid w:val="00C849BC"/>
    <w:rsid w:val="00C84CF0"/>
    <w:rsid w:val="00C855B1"/>
    <w:rsid w:val="00C86F6C"/>
    <w:rsid w:val="00C879EF"/>
    <w:rsid w:val="00C92461"/>
    <w:rsid w:val="00C93BC3"/>
    <w:rsid w:val="00C95D35"/>
    <w:rsid w:val="00C97910"/>
    <w:rsid w:val="00C97B55"/>
    <w:rsid w:val="00C97C92"/>
    <w:rsid w:val="00CA1B62"/>
    <w:rsid w:val="00CA2AE2"/>
    <w:rsid w:val="00CA3202"/>
    <w:rsid w:val="00CA36C6"/>
    <w:rsid w:val="00CA5919"/>
    <w:rsid w:val="00CA6DD5"/>
    <w:rsid w:val="00CB05E7"/>
    <w:rsid w:val="00CB118B"/>
    <w:rsid w:val="00CB1395"/>
    <w:rsid w:val="00CB161D"/>
    <w:rsid w:val="00CB22B4"/>
    <w:rsid w:val="00CB26FC"/>
    <w:rsid w:val="00CB3A12"/>
    <w:rsid w:val="00CB52CA"/>
    <w:rsid w:val="00CB63BE"/>
    <w:rsid w:val="00CB689A"/>
    <w:rsid w:val="00CB709F"/>
    <w:rsid w:val="00CB75C3"/>
    <w:rsid w:val="00CB7EAE"/>
    <w:rsid w:val="00CC0008"/>
    <w:rsid w:val="00CC2988"/>
    <w:rsid w:val="00CC3913"/>
    <w:rsid w:val="00CC3A31"/>
    <w:rsid w:val="00CC428D"/>
    <w:rsid w:val="00CC4824"/>
    <w:rsid w:val="00CC5285"/>
    <w:rsid w:val="00CC5B1F"/>
    <w:rsid w:val="00CD1C7D"/>
    <w:rsid w:val="00CD1F2F"/>
    <w:rsid w:val="00CD2B6D"/>
    <w:rsid w:val="00CD4494"/>
    <w:rsid w:val="00CD7C7C"/>
    <w:rsid w:val="00CD7FE3"/>
    <w:rsid w:val="00CE0F80"/>
    <w:rsid w:val="00CE2385"/>
    <w:rsid w:val="00CE30A8"/>
    <w:rsid w:val="00CE313E"/>
    <w:rsid w:val="00CE364C"/>
    <w:rsid w:val="00CE3BBF"/>
    <w:rsid w:val="00CE4B94"/>
    <w:rsid w:val="00CE4EC5"/>
    <w:rsid w:val="00CE50F0"/>
    <w:rsid w:val="00CE63CD"/>
    <w:rsid w:val="00CE64D2"/>
    <w:rsid w:val="00CE72A2"/>
    <w:rsid w:val="00CE7457"/>
    <w:rsid w:val="00CE7859"/>
    <w:rsid w:val="00CF0993"/>
    <w:rsid w:val="00CF27F8"/>
    <w:rsid w:val="00CF3E68"/>
    <w:rsid w:val="00CF54D1"/>
    <w:rsid w:val="00CF601B"/>
    <w:rsid w:val="00D01D51"/>
    <w:rsid w:val="00D01EA2"/>
    <w:rsid w:val="00D025A4"/>
    <w:rsid w:val="00D02852"/>
    <w:rsid w:val="00D05484"/>
    <w:rsid w:val="00D06219"/>
    <w:rsid w:val="00D10422"/>
    <w:rsid w:val="00D10C81"/>
    <w:rsid w:val="00D1296E"/>
    <w:rsid w:val="00D13555"/>
    <w:rsid w:val="00D136DE"/>
    <w:rsid w:val="00D1432E"/>
    <w:rsid w:val="00D15C00"/>
    <w:rsid w:val="00D20054"/>
    <w:rsid w:val="00D2028D"/>
    <w:rsid w:val="00D213E4"/>
    <w:rsid w:val="00D21421"/>
    <w:rsid w:val="00D214C1"/>
    <w:rsid w:val="00D23AA7"/>
    <w:rsid w:val="00D23ABE"/>
    <w:rsid w:val="00D23CD0"/>
    <w:rsid w:val="00D24C27"/>
    <w:rsid w:val="00D24FB9"/>
    <w:rsid w:val="00D251EA"/>
    <w:rsid w:val="00D25737"/>
    <w:rsid w:val="00D27508"/>
    <w:rsid w:val="00D3095E"/>
    <w:rsid w:val="00D30A6F"/>
    <w:rsid w:val="00D30F81"/>
    <w:rsid w:val="00D31474"/>
    <w:rsid w:val="00D31F93"/>
    <w:rsid w:val="00D340CC"/>
    <w:rsid w:val="00D347D2"/>
    <w:rsid w:val="00D34BB5"/>
    <w:rsid w:val="00D35937"/>
    <w:rsid w:val="00D36AD9"/>
    <w:rsid w:val="00D4282B"/>
    <w:rsid w:val="00D442B2"/>
    <w:rsid w:val="00D45473"/>
    <w:rsid w:val="00D50004"/>
    <w:rsid w:val="00D51B23"/>
    <w:rsid w:val="00D51F55"/>
    <w:rsid w:val="00D52704"/>
    <w:rsid w:val="00D53EA5"/>
    <w:rsid w:val="00D54A44"/>
    <w:rsid w:val="00D553C8"/>
    <w:rsid w:val="00D562D3"/>
    <w:rsid w:val="00D576F6"/>
    <w:rsid w:val="00D604C7"/>
    <w:rsid w:val="00D61196"/>
    <w:rsid w:val="00D62B31"/>
    <w:rsid w:val="00D63EE5"/>
    <w:rsid w:val="00D65E20"/>
    <w:rsid w:val="00D70911"/>
    <w:rsid w:val="00D70C6C"/>
    <w:rsid w:val="00D718E8"/>
    <w:rsid w:val="00D72174"/>
    <w:rsid w:val="00D72C30"/>
    <w:rsid w:val="00D737F8"/>
    <w:rsid w:val="00D742A5"/>
    <w:rsid w:val="00D76716"/>
    <w:rsid w:val="00D769C0"/>
    <w:rsid w:val="00D76BF1"/>
    <w:rsid w:val="00D816AD"/>
    <w:rsid w:val="00D83FD2"/>
    <w:rsid w:val="00D847AC"/>
    <w:rsid w:val="00D90C6D"/>
    <w:rsid w:val="00D90E63"/>
    <w:rsid w:val="00D9195F"/>
    <w:rsid w:val="00D91BA5"/>
    <w:rsid w:val="00D91CCB"/>
    <w:rsid w:val="00D92402"/>
    <w:rsid w:val="00D94C3F"/>
    <w:rsid w:val="00D95190"/>
    <w:rsid w:val="00D952D5"/>
    <w:rsid w:val="00D9601B"/>
    <w:rsid w:val="00D960AE"/>
    <w:rsid w:val="00D973BE"/>
    <w:rsid w:val="00D97E25"/>
    <w:rsid w:val="00DA009A"/>
    <w:rsid w:val="00DA0547"/>
    <w:rsid w:val="00DA30ED"/>
    <w:rsid w:val="00DA4837"/>
    <w:rsid w:val="00DA6110"/>
    <w:rsid w:val="00DA6556"/>
    <w:rsid w:val="00DA6620"/>
    <w:rsid w:val="00DB4C53"/>
    <w:rsid w:val="00DB53FA"/>
    <w:rsid w:val="00DB5BE9"/>
    <w:rsid w:val="00DC1074"/>
    <w:rsid w:val="00DC1809"/>
    <w:rsid w:val="00DC2472"/>
    <w:rsid w:val="00DC36DE"/>
    <w:rsid w:val="00DC5572"/>
    <w:rsid w:val="00DC6D70"/>
    <w:rsid w:val="00DD02FA"/>
    <w:rsid w:val="00DD0958"/>
    <w:rsid w:val="00DD0AF1"/>
    <w:rsid w:val="00DD1DD4"/>
    <w:rsid w:val="00DD2F32"/>
    <w:rsid w:val="00DD5380"/>
    <w:rsid w:val="00DD7381"/>
    <w:rsid w:val="00DD7BB2"/>
    <w:rsid w:val="00DE086E"/>
    <w:rsid w:val="00DE16B5"/>
    <w:rsid w:val="00DE27C8"/>
    <w:rsid w:val="00DE4C5E"/>
    <w:rsid w:val="00DE4FF2"/>
    <w:rsid w:val="00DE545C"/>
    <w:rsid w:val="00DE6CC8"/>
    <w:rsid w:val="00DF0AAA"/>
    <w:rsid w:val="00DF173F"/>
    <w:rsid w:val="00DF330B"/>
    <w:rsid w:val="00DF3967"/>
    <w:rsid w:val="00DF47F9"/>
    <w:rsid w:val="00DF725F"/>
    <w:rsid w:val="00DF7D9D"/>
    <w:rsid w:val="00E0010B"/>
    <w:rsid w:val="00E00144"/>
    <w:rsid w:val="00E008E0"/>
    <w:rsid w:val="00E017B5"/>
    <w:rsid w:val="00E03624"/>
    <w:rsid w:val="00E06603"/>
    <w:rsid w:val="00E07219"/>
    <w:rsid w:val="00E0774D"/>
    <w:rsid w:val="00E07E64"/>
    <w:rsid w:val="00E102D9"/>
    <w:rsid w:val="00E111AF"/>
    <w:rsid w:val="00E113A0"/>
    <w:rsid w:val="00E11672"/>
    <w:rsid w:val="00E12303"/>
    <w:rsid w:val="00E14DA2"/>
    <w:rsid w:val="00E1750E"/>
    <w:rsid w:val="00E17E78"/>
    <w:rsid w:val="00E17F6D"/>
    <w:rsid w:val="00E203CD"/>
    <w:rsid w:val="00E20443"/>
    <w:rsid w:val="00E214D1"/>
    <w:rsid w:val="00E22105"/>
    <w:rsid w:val="00E22F99"/>
    <w:rsid w:val="00E2333D"/>
    <w:rsid w:val="00E236D3"/>
    <w:rsid w:val="00E238F9"/>
    <w:rsid w:val="00E24839"/>
    <w:rsid w:val="00E249D4"/>
    <w:rsid w:val="00E267A9"/>
    <w:rsid w:val="00E26AC1"/>
    <w:rsid w:val="00E276C4"/>
    <w:rsid w:val="00E27F31"/>
    <w:rsid w:val="00E31258"/>
    <w:rsid w:val="00E31AB3"/>
    <w:rsid w:val="00E35F23"/>
    <w:rsid w:val="00E36664"/>
    <w:rsid w:val="00E36AAB"/>
    <w:rsid w:val="00E4078E"/>
    <w:rsid w:val="00E40AB5"/>
    <w:rsid w:val="00E41133"/>
    <w:rsid w:val="00E437B9"/>
    <w:rsid w:val="00E440FC"/>
    <w:rsid w:val="00E447B1"/>
    <w:rsid w:val="00E463BD"/>
    <w:rsid w:val="00E46DC1"/>
    <w:rsid w:val="00E4799C"/>
    <w:rsid w:val="00E50694"/>
    <w:rsid w:val="00E525EC"/>
    <w:rsid w:val="00E53494"/>
    <w:rsid w:val="00E53499"/>
    <w:rsid w:val="00E569EA"/>
    <w:rsid w:val="00E56EC4"/>
    <w:rsid w:val="00E574B9"/>
    <w:rsid w:val="00E6075D"/>
    <w:rsid w:val="00E60C49"/>
    <w:rsid w:val="00E63960"/>
    <w:rsid w:val="00E639EF"/>
    <w:rsid w:val="00E64E88"/>
    <w:rsid w:val="00E6577C"/>
    <w:rsid w:val="00E65DFC"/>
    <w:rsid w:val="00E66090"/>
    <w:rsid w:val="00E661A4"/>
    <w:rsid w:val="00E673AD"/>
    <w:rsid w:val="00E73FB0"/>
    <w:rsid w:val="00E80D76"/>
    <w:rsid w:val="00E81540"/>
    <w:rsid w:val="00E821CE"/>
    <w:rsid w:val="00E82C21"/>
    <w:rsid w:val="00E85166"/>
    <w:rsid w:val="00E86BCB"/>
    <w:rsid w:val="00E8782F"/>
    <w:rsid w:val="00E90394"/>
    <w:rsid w:val="00E90BF6"/>
    <w:rsid w:val="00E91BE0"/>
    <w:rsid w:val="00E92D21"/>
    <w:rsid w:val="00E9310E"/>
    <w:rsid w:val="00E95149"/>
    <w:rsid w:val="00E95436"/>
    <w:rsid w:val="00E96407"/>
    <w:rsid w:val="00E96526"/>
    <w:rsid w:val="00E9657B"/>
    <w:rsid w:val="00E96594"/>
    <w:rsid w:val="00E9688B"/>
    <w:rsid w:val="00E97AB2"/>
    <w:rsid w:val="00EA022E"/>
    <w:rsid w:val="00EA389F"/>
    <w:rsid w:val="00EA3B6E"/>
    <w:rsid w:val="00EA40D3"/>
    <w:rsid w:val="00EA4A94"/>
    <w:rsid w:val="00EA7751"/>
    <w:rsid w:val="00EB1126"/>
    <w:rsid w:val="00EB13D8"/>
    <w:rsid w:val="00EB14FF"/>
    <w:rsid w:val="00EB160F"/>
    <w:rsid w:val="00EB22E9"/>
    <w:rsid w:val="00EB70F3"/>
    <w:rsid w:val="00EB7568"/>
    <w:rsid w:val="00EC067F"/>
    <w:rsid w:val="00EC0E28"/>
    <w:rsid w:val="00EC1DAF"/>
    <w:rsid w:val="00EC2087"/>
    <w:rsid w:val="00EC2B48"/>
    <w:rsid w:val="00EC37DF"/>
    <w:rsid w:val="00EC3C62"/>
    <w:rsid w:val="00EC3F18"/>
    <w:rsid w:val="00EC43F1"/>
    <w:rsid w:val="00EC4760"/>
    <w:rsid w:val="00EC5387"/>
    <w:rsid w:val="00EC5D5B"/>
    <w:rsid w:val="00EC5F95"/>
    <w:rsid w:val="00EC693F"/>
    <w:rsid w:val="00EC78B6"/>
    <w:rsid w:val="00EC7B14"/>
    <w:rsid w:val="00ED0A61"/>
    <w:rsid w:val="00ED6993"/>
    <w:rsid w:val="00ED7364"/>
    <w:rsid w:val="00EE2292"/>
    <w:rsid w:val="00EE376A"/>
    <w:rsid w:val="00EE38E3"/>
    <w:rsid w:val="00EE4187"/>
    <w:rsid w:val="00EE6438"/>
    <w:rsid w:val="00EE6E1A"/>
    <w:rsid w:val="00EE70F8"/>
    <w:rsid w:val="00EE7161"/>
    <w:rsid w:val="00EE76B5"/>
    <w:rsid w:val="00EF050B"/>
    <w:rsid w:val="00EF052A"/>
    <w:rsid w:val="00EF0C07"/>
    <w:rsid w:val="00EF4CEA"/>
    <w:rsid w:val="00EF4D8A"/>
    <w:rsid w:val="00EF51E5"/>
    <w:rsid w:val="00EF52A4"/>
    <w:rsid w:val="00EF65EE"/>
    <w:rsid w:val="00EF7024"/>
    <w:rsid w:val="00EF7CBE"/>
    <w:rsid w:val="00F02AEF"/>
    <w:rsid w:val="00F035E9"/>
    <w:rsid w:val="00F03E3E"/>
    <w:rsid w:val="00F05273"/>
    <w:rsid w:val="00F065E4"/>
    <w:rsid w:val="00F070B0"/>
    <w:rsid w:val="00F10F04"/>
    <w:rsid w:val="00F11100"/>
    <w:rsid w:val="00F1121B"/>
    <w:rsid w:val="00F1177A"/>
    <w:rsid w:val="00F11F2E"/>
    <w:rsid w:val="00F12099"/>
    <w:rsid w:val="00F135EC"/>
    <w:rsid w:val="00F13C8D"/>
    <w:rsid w:val="00F1435C"/>
    <w:rsid w:val="00F14EF7"/>
    <w:rsid w:val="00F1595D"/>
    <w:rsid w:val="00F17157"/>
    <w:rsid w:val="00F20974"/>
    <w:rsid w:val="00F210EF"/>
    <w:rsid w:val="00F21411"/>
    <w:rsid w:val="00F2289E"/>
    <w:rsid w:val="00F2350A"/>
    <w:rsid w:val="00F238E3"/>
    <w:rsid w:val="00F23E11"/>
    <w:rsid w:val="00F256EB"/>
    <w:rsid w:val="00F26625"/>
    <w:rsid w:val="00F26AFD"/>
    <w:rsid w:val="00F270C1"/>
    <w:rsid w:val="00F2732D"/>
    <w:rsid w:val="00F31194"/>
    <w:rsid w:val="00F345C4"/>
    <w:rsid w:val="00F36AA8"/>
    <w:rsid w:val="00F36D48"/>
    <w:rsid w:val="00F370DC"/>
    <w:rsid w:val="00F3714F"/>
    <w:rsid w:val="00F37608"/>
    <w:rsid w:val="00F41233"/>
    <w:rsid w:val="00F41332"/>
    <w:rsid w:val="00F41899"/>
    <w:rsid w:val="00F41E40"/>
    <w:rsid w:val="00F4258E"/>
    <w:rsid w:val="00F42CF0"/>
    <w:rsid w:val="00F4502B"/>
    <w:rsid w:val="00F46C8C"/>
    <w:rsid w:val="00F47455"/>
    <w:rsid w:val="00F474D6"/>
    <w:rsid w:val="00F509D5"/>
    <w:rsid w:val="00F54706"/>
    <w:rsid w:val="00F564CE"/>
    <w:rsid w:val="00F57219"/>
    <w:rsid w:val="00F57DA4"/>
    <w:rsid w:val="00F6105F"/>
    <w:rsid w:val="00F6138D"/>
    <w:rsid w:val="00F6167C"/>
    <w:rsid w:val="00F61B2E"/>
    <w:rsid w:val="00F61D13"/>
    <w:rsid w:val="00F6280B"/>
    <w:rsid w:val="00F636B3"/>
    <w:rsid w:val="00F63BC4"/>
    <w:rsid w:val="00F647AF"/>
    <w:rsid w:val="00F654B6"/>
    <w:rsid w:val="00F65619"/>
    <w:rsid w:val="00F65750"/>
    <w:rsid w:val="00F66174"/>
    <w:rsid w:val="00F67C2C"/>
    <w:rsid w:val="00F7252C"/>
    <w:rsid w:val="00F72AE3"/>
    <w:rsid w:val="00F7421F"/>
    <w:rsid w:val="00F76BB3"/>
    <w:rsid w:val="00F80452"/>
    <w:rsid w:val="00F80D25"/>
    <w:rsid w:val="00F8108F"/>
    <w:rsid w:val="00F817CD"/>
    <w:rsid w:val="00F81F85"/>
    <w:rsid w:val="00F84F98"/>
    <w:rsid w:val="00F85BEF"/>
    <w:rsid w:val="00F85DB6"/>
    <w:rsid w:val="00F91D74"/>
    <w:rsid w:val="00F9255A"/>
    <w:rsid w:val="00F9319D"/>
    <w:rsid w:val="00F947D1"/>
    <w:rsid w:val="00F95496"/>
    <w:rsid w:val="00F96AFC"/>
    <w:rsid w:val="00FA0C8E"/>
    <w:rsid w:val="00FA0E11"/>
    <w:rsid w:val="00FA0E26"/>
    <w:rsid w:val="00FA1444"/>
    <w:rsid w:val="00FA1F82"/>
    <w:rsid w:val="00FA2004"/>
    <w:rsid w:val="00FA3E2C"/>
    <w:rsid w:val="00FA5405"/>
    <w:rsid w:val="00FA6736"/>
    <w:rsid w:val="00FA70C3"/>
    <w:rsid w:val="00FA7149"/>
    <w:rsid w:val="00FA785F"/>
    <w:rsid w:val="00FA7B45"/>
    <w:rsid w:val="00FB0FD8"/>
    <w:rsid w:val="00FB1ED9"/>
    <w:rsid w:val="00FB2D96"/>
    <w:rsid w:val="00FB46DD"/>
    <w:rsid w:val="00FB483B"/>
    <w:rsid w:val="00FB572C"/>
    <w:rsid w:val="00FB6DD3"/>
    <w:rsid w:val="00FB70CA"/>
    <w:rsid w:val="00FB78A0"/>
    <w:rsid w:val="00FB7D41"/>
    <w:rsid w:val="00FC1619"/>
    <w:rsid w:val="00FC2D2A"/>
    <w:rsid w:val="00FC367A"/>
    <w:rsid w:val="00FC37FA"/>
    <w:rsid w:val="00FC4912"/>
    <w:rsid w:val="00FC4A61"/>
    <w:rsid w:val="00FC4D34"/>
    <w:rsid w:val="00FC4ECA"/>
    <w:rsid w:val="00FC74C4"/>
    <w:rsid w:val="00FC760F"/>
    <w:rsid w:val="00FC7C81"/>
    <w:rsid w:val="00FD3225"/>
    <w:rsid w:val="00FD425F"/>
    <w:rsid w:val="00FD46A6"/>
    <w:rsid w:val="00FD5992"/>
    <w:rsid w:val="00FD5C4B"/>
    <w:rsid w:val="00FD5FCA"/>
    <w:rsid w:val="00FD7101"/>
    <w:rsid w:val="00FD744A"/>
    <w:rsid w:val="00FE1E66"/>
    <w:rsid w:val="00FE4786"/>
    <w:rsid w:val="00FE48D6"/>
    <w:rsid w:val="00FE4E54"/>
    <w:rsid w:val="00FE4F26"/>
    <w:rsid w:val="00FE5556"/>
    <w:rsid w:val="00FE6D2C"/>
    <w:rsid w:val="00FF1053"/>
    <w:rsid w:val="00FF2EA6"/>
    <w:rsid w:val="00FF31B2"/>
    <w:rsid w:val="00FF3732"/>
    <w:rsid w:val="00FF6B79"/>
    <w:rsid w:val="00FF73AF"/>
    <w:rsid w:val="00FF78E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45DC5E"/>
  <w15:docId w15:val="{09C8D495-D3A4-440F-9B8F-64A9926DD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4A6"/>
    <w:pPr>
      <w:spacing w:line="240" w:lineRule="atLeast"/>
    </w:pPr>
    <w:rPr>
      <w:rFonts w:eastAsia="Times New Roman"/>
    </w:rPr>
  </w:style>
  <w:style w:type="paragraph" w:styleId="Heading1">
    <w:name w:val="heading 1"/>
    <w:basedOn w:val="Normal"/>
    <w:next w:val="Normal"/>
    <w:link w:val="Heading1Char"/>
    <w:uiPriority w:val="9"/>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uiPriority w:val="9"/>
    <w:unhideWhenUsed/>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link w:val="Heading2"/>
    <w:uiPriority w:val="9"/>
    <w:rsid w:val="00403796"/>
    <w:rPr>
      <w:rFonts w:ascii="Arial" w:eastAsia="Times New Roman" w:hAnsi="Arial" w:cs="Times New Roman"/>
      <w:b/>
      <w:bCs/>
      <w:sz w:val="16"/>
      <w:szCs w:val="16"/>
      <w:lang w:val="en-GB" w:bidi="th-TH"/>
    </w:rPr>
  </w:style>
  <w:style w:type="character" w:customStyle="1" w:styleId="Heading3Char">
    <w:name w:val="Heading 3 Char"/>
    <w:link w:val="Heading3"/>
    <w:rsid w:val="00403796"/>
    <w:rPr>
      <w:rFonts w:ascii="Arial" w:eastAsia="Times New Roman" w:hAnsi="Arial" w:cs="Times New Roman"/>
      <w:sz w:val="24"/>
      <w:szCs w:val="24"/>
      <w:lang w:val="en-GB" w:bidi="th-TH"/>
    </w:rPr>
  </w:style>
  <w:style w:type="character" w:customStyle="1" w:styleId="Heading4Char">
    <w:name w:val="Heading 4 Char"/>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link w:val="Heading6"/>
    <w:rsid w:val="00403796"/>
    <w:rPr>
      <w:rFonts w:ascii="Arial" w:eastAsia="Times New Roman" w:hAnsi="Arial" w:cs="Times New Roman"/>
      <w:b/>
      <w:bCs/>
      <w:sz w:val="18"/>
      <w:szCs w:val="18"/>
      <w:lang w:val="en-GB" w:bidi="th-TH"/>
    </w:rPr>
  </w:style>
  <w:style w:type="character" w:customStyle="1" w:styleId="Heading7Char">
    <w:name w:val="Heading 7 Char"/>
    <w:link w:val="Heading7"/>
    <w:rsid w:val="00403796"/>
    <w:rPr>
      <w:rFonts w:ascii="Times New Roman" w:eastAsia="Times New Roman" w:hAnsi="Times New Roman" w:cs="Angsana New"/>
      <w:b/>
      <w:bCs/>
      <w:sz w:val="22"/>
      <w:lang w:val="en-GB" w:bidi="th-TH"/>
    </w:rPr>
  </w:style>
  <w:style w:type="character" w:customStyle="1" w:styleId="Heading8Char">
    <w:name w:val="Heading 8 Char"/>
    <w:link w:val="Heading8"/>
    <w:rsid w:val="00403796"/>
    <w:rPr>
      <w:rFonts w:ascii="Times New Roman" w:eastAsia="Times New Roman" w:hAnsi="Times New Roman" w:cs="Angsana New"/>
      <w:b/>
      <w:bCs/>
      <w:szCs w:val="20"/>
      <w:lang w:val="en-GB" w:bidi="th-TH"/>
    </w:rPr>
  </w:style>
  <w:style w:type="character" w:customStyle="1" w:styleId="Heading9Char">
    <w:name w:val="Heading 9 Char"/>
    <w:link w:val="Heading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rsid w:val="00403796"/>
    <w:pPr>
      <w:tabs>
        <w:tab w:val="center" w:pos="4153"/>
        <w:tab w:val="right" w:pos="8306"/>
      </w:tabs>
    </w:pPr>
  </w:style>
  <w:style w:type="character" w:customStyle="1" w:styleId="HeaderChar">
    <w:name w:val="Header Char"/>
    <w:link w:val="Header"/>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link w:val="Footer"/>
    <w:uiPriority w:val="99"/>
    <w:rsid w:val="00403796"/>
    <w:rPr>
      <w:rFonts w:ascii="Arial" w:eastAsia="Times New Roman" w:hAnsi="Arial" w:cs="Angsana New"/>
      <w:szCs w:val="20"/>
      <w:lang w:val="en-GB" w:bidi="th-TH"/>
    </w:rPr>
  </w:style>
  <w:style w:type="paragraph" w:styleId="MacroText">
    <w:name w:val="macro"/>
    <w:link w:val="MacroTextChar"/>
    <w:semiHidden/>
    <w:rsid w:val="00403796"/>
    <w:pPr>
      <w:tabs>
        <w:tab w:val="left" w:pos="480"/>
        <w:tab w:val="left" w:pos="960"/>
        <w:tab w:val="left" w:pos="1440"/>
        <w:tab w:val="left" w:pos="1920"/>
        <w:tab w:val="left" w:pos="2400"/>
        <w:tab w:val="left" w:pos="2880"/>
        <w:tab w:val="left" w:pos="3360"/>
        <w:tab w:val="left" w:pos="3840"/>
        <w:tab w:val="left" w:pos="4320"/>
      </w:tabs>
    </w:pPr>
    <w:rPr>
      <w:rFonts w:eastAsia="Times New Roman"/>
    </w:rPr>
  </w:style>
  <w:style w:type="character" w:customStyle="1" w:styleId="MacroTextChar">
    <w:name w:val="Macro Text Char"/>
    <w:link w:val="MacroText"/>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403796"/>
    <w:rPr>
      <w:rFonts w:cs="Times New Roman"/>
      <w:sz w:val="16"/>
      <w:szCs w:val="16"/>
    </w:rPr>
  </w:style>
  <w:style w:type="paragraph" w:styleId="CommentText">
    <w:name w:val="annotation text"/>
    <w:basedOn w:val="Normal"/>
    <w:link w:val="CommentTextChar"/>
    <w:semiHidden/>
    <w:rsid w:val="00403796"/>
  </w:style>
  <w:style w:type="character" w:customStyle="1" w:styleId="CommentTextChar">
    <w:name w:val="Comment Text Char"/>
    <w:link w:val="CommentText"/>
    <w:semiHidden/>
    <w:rsid w:val="00403796"/>
    <w:rPr>
      <w:rFonts w:ascii="Arial" w:eastAsia="Times New Roman" w:hAnsi="Arial" w:cs="Angsana New"/>
      <w:szCs w:val="20"/>
      <w:lang w:val="en-GB" w:bidi="th-TH"/>
    </w:rPr>
  </w:style>
  <w:style w:type="paragraph" w:styleId="BodyText">
    <w:name w:val="Body Text"/>
    <w:basedOn w:val="Normal"/>
    <w:link w:val="BodyText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semiHidden/>
    <w:rsid w:val="00403796"/>
    <w:pPr>
      <w:shd w:val="clear" w:color="auto" w:fill="000080"/>
    </w:pPr>
    <w:rPr>
      <w:rFonts w:ascii="Tahoma" w:cs="Tahoma"/>
      <w:sz w:val="28"/>
      <w:szCs w:val="28"/>
    </w:rPr>
  </w:style>
  <w:style w:type="character" w:customStyle="1" w:styleId="DocumentMapChar">
    <w:name w:val="Document Map Char"/>
    <w:link w:val="DocumentMap"/>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403796"/>
    <w:rPr>
      <w:rFonts w:ascii="Times New Roman" w:eastAsia="Times New Roman" w:hAnsi="Times New Roman" w:cs="Angsana New"/>
      <w:sz w:val="18"/>
      <w:szCs w:val="18"/>
      <w:lang w:val="en-GB" w:bidi="th-TH"/>
    </w:rPr>
  </w:style>
  <w:style w:type="paragraph" w:styleId="BlockText">
    <w:name w:val="Block Text"/>
    <w:basedOn w:val="Normal"/>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403796"/>
    <w:rPr>
      <w:rFonts w:ascii="Times New Roman" w:eastAsia="Times New Roman" w:hAnsi="Times New Roman" w:cs="Angsana New"/>
      <w:szCs w:val="20"/>
      <w:lang w:bidi="th-TH"/>
    </w:rPr>
  </w:style>
  <w:style w:type="paragraph" w:customStyle="1" w:styleId="7I-7H-">
    <w:name w:val="@7I-@#7H-"/>
    <w:basedOn w:val="Normal"/>
    <w:next w:val="Normal"/>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403796"/>
    <w:rPr>
      <w:rFonts w:ascii="Tahoma" w:hAnsi="Tahoma"/>
      <w:sz w:val="16"/>
      <w:szCs w:val="18"/>
    </w:rPr>
  </w:style>
  <w:style w:type="character" w:customStyle="1" w:styleId="BalloonTextChar">
    <w:name w:val="Balloon Text Char"/>
    <w:link w:val="BalloonText"/>
    <w:semiHidden/>
    <w:rsid w:val="00403796"/>
    <w:rPr>
      <w:rFonts w:ascii="Tahoma" w:eastAsia="Times New Roman" w:hAnsi="Tahoma" w:cs="Angsana New"/>
      <w:sz w:val="16"/>
      <w:szCs w:val="18"/>
      <w:lang w:val="en-GB" w:bidi="th-TH"/>
    </w:rPr>
  </w:style>
  <w:style w:type="paragraph" w:customStyle="1" w:styleId="BodySingle">
    <w:name w:val="Body Single"/>
    <w:rsid w:val="00403796"/>
    <w:rPr>
      <w:rFonts w:ascii="Times New Roman" w:eastAsia="Times New Roman" w:hAnsi="Times New Roman" w:cs="Times New Roman"/>
      <w:snapToGrid w:val="0"/>
      <w:color w:val="000000"/>
    </w:rPr>
  </w:style>
  <w:style w:type="paragraph" w:customStyle="1" w:styleId="Text">
    <w:name w:val="Text"/>
    <w:basedOn w:val="Normal"/>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403796"/>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403796"/>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403796"/>
    <w:rPr>
      <w:color w:val="0000FF"/>
      <w:u w:val="single"/>
    </w:rPr>
  </w:style>
  <w:style w:type="character" w:styleId="FollowedHyperlink">
    <w:name w:val="FollowedHyperlink"/>
    <w:rsid w:val="00403796"/>
    <w:rPr>
      <w:color w:val="800080"/>
      <w:u w:val="single"/>
    </w:rPr>
  </w:style>
  <w:style w:type="paragraph" w:styleId="FootnoteText">
    <w:name w:val="footnote text"/>
    <w:basedOn w:val="Normal"/>
    <w:link w:val="FootnoteTextChar"/>
    <w:semiHidden/>
    <w:rsid w:val="00403796"/>
    <w:rPr>
      <w:rFonts w:cs="Cordia New"/>
      <w:szCs w:val="23"/>
    </w:rPr>
  </w:style>
  <w:style w:type="character" w:customStyle="1" w:styleId="FootnoteTextChar">
    <w:name w:val="Footnote Text Char"/>
    <w:link w:val="FootnoteText"/>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semiHidden/>
    <w:rsid w:val="00403796"/>
    <w:rPr>
      <w:rFonts w:cs="Cordia New"/>
      <w:b/>
      <w:bCs/>
      <w:szCs w:val="23"/>
    </w:rPr>
  </w:style>
  <w:style w:type="character" w:customStyle="1" w:styleId="CommentSubjectChar">
    <w:name w:val="Comment Subject Char"/>
    <w:link w:val="CommentSubject"/>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rPr>
      <w:rFonts w:eastAsia="Times New Roman"/>
      <w:szCs w:val="25"/>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semiHidden/>
    <w:rsid w:val="00403796"/>
    <w:rPr>
      <w:sz w:val="32"/>
      <w:szCs w:val="32"/>
      <w:vertAlign w:val="superscript"/>
    </w:rPr>
  </w:style>
  <w:style w:type="paragraph" w:customStyle="1" w:styleId="7I-7H-1">
    <w:name w:val="@7I-@#7H-1"/>
    <w:basedOn w:val="Normal"/>
    <w:next w:val="Normal"/>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Georgia" w:hAnsi="Georgia" w:cs="Angsana New"/>
      <w:color w:val="DC6900"/>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smallCaps/>
      <w:szCs w:val="23"/>
    </w:rPr>
  </w:style>
  <w:style w:type="paragraph" w:styleId="TOC3">
    <w:name w:val="toc 3"/>
    <w:basedOn w:val="Normal"/>
    <w:next w:val="Normal"/>
    <w:autoRedefine/>
    <w:uiPriority w:val="39"/>
    <w:unhideWhenUsed/>
    <w:rsid w:val="00403796"/>
    <w:pPr>
      <w:ind w:left="400"/>
    </w:pPr>
    <w:rPr>
      <w:i/>
      <w:iCs/>
      <w:szCs w:val="23"/>
    </w:rPr>
  </w:style>
  <w:style w:type="paragraph" w:styleId="TOC8">
    <w:name w:val="toc 8"/>
    <w:basedOn w:val="Normal"/>
    <w:next w:val="Normal"/>
    <w:autoRedefine/>
    <w:uiPriority w:val="39"/>
    <w:unhideWhenUsed/>
    <w:rsid w:val="00403796"/>
    <w:pPr>
      <w:ind w:left="1400"/>
    </w:pPr>
    <w:rPr>
      <w:sz w:val="18"/>
      <w:szCs w:val="21"/>
    </w:rPr>
  </w:style>
  <w:style w:type="paragraph" w:styleId="TOC9">
    <w:name w:val="toc 9"/>
    <w:basedOn w:val="Normal"/>
    <w:next w:val="Normal"/>
    <w:autoRedefine/>
    <w:uiPriority w:val="39"/>
    <w:unhideWhenUsed/>
    <w:rsid w:val="00403796"/>
    <w:pPr>
      <w:ind w:left="1600"/>
    </w:pPr>
    <w:rPr>
      <w:sz w:val="18"/>
      <w:szCs w:val="21"/>
    </w:rPr>
  </w:style>
  <w:style w:type="paragraph" w:styleId="TOC6">
    <w:name w:val="toc 6"/>
    <w:basedOn w:val="Normal"/>
    <w:next w:val="Normal"/>
    <w:autoRedefine/>
    <w:uiPriority w:val="39"/>
    <w:unhideWhenUsed/>
    <w:rsid w:val="00403796"/>
    <w:pPr>
      <w:ind w:left="1000"/>
    </w:pPr>
    <w:rPr>
      <w:sz w:val="18"/>
      <w:szCs w:val="21"/>
    </w:rPr>
  </w:style>
  <w:style w:type="table" w:customStyle="1" w:styleId="PwCTableText">
    <w:name w:val="PwC Table Text"/>
    <w:basedOn w:val="TableNormal"/>
    <w:uiPriority w:val="99"/>
    <w:qFormat/>
    <w:rsid w:val="00403796"/>
    <w:pPr>
      <w:spacing w:before="60" w:after="60"/>
    </w:p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sz w:val="18"/>
      <w:szCs w:val="21"/>
    </w:rPr>
  </w:style>
  <w:style w:type="paragraph" w:styleId="TOC5">
    <w:name w:val="toc 5"/>
    <w:basedOn w:val="Normal"/>
    <w:next w:val="Normal"/>
    <w:autoRedefine/>
    <w:uiPriority w:val="39"/>
    <w:unhideWhenUsed/>
    <w:rsid w:val="00403796"/>
    <w:pPr>
      <w:ind w:left="800"/>
    </w:pPr>
    <w:rPr>
      <w:sz w:val="18"/>
      <w:szCs w:val="21"/>
    </w:rPr>
  </w:style>
  <w:style w:type="paragraph" w:styleId="TOC7">
    <w:name w:val="toc 7"/>
    <w:basedOn w:val="Normal"/>
    <w:next w:val="Normal"/>
    <w:autoRedefine/>
    <w:uiPriority w:val="39"/>
    <w:unhideWhenUsed/>
    <w:rsid w:val="00403796"/>
    <w:pPr>
      <w:ind w:left="1200"/>
    </w:pPr>
    <w:rPr>
      <w:sz w:val="18"/>
      <w:szCs w:val="21"/>
    </w:rPr>
  </w:style>
  <w:style w:type="paragraph" w:styleId="NormalWeb">
    <w:name w:val="Normal (Web)"/>
    <w:basedOn w:val="Normal"/>
    <w:uiPriority w:val="99"/>
    <w:semiHidden/>
    <w:unhideWhenUsed/>
    <w:rsid w:val="00403796"/>
    <w:pPr>
      <w:spacing w:before="100" w:beforeAutospacing="1" w:after="100" w:afterAutospacing="1" w:line="240" w:lineRule="auto"/>
    </w:pPr>
    <w:rPr>
      <w:rFonts w:ascii="Times New Roman" w:hAnsi="Times New Roman" w:cs="Times New Roman"/>
      <w:sz w:val="24"/>
      <w:szCs w:val="24"/>
    </w:rPr>
  </w:style>
  <w:style w:type="paragraph" w:customStyle="1" w:styleId="a1">
    <w:name w:val="à¹×éÍàÃ×èÍ§"/>
    <w:basedOn w:val="Normal"/>
    <w:rsid w:val="00C47753"/>
    <w:pPr>
      <w:spacing w:line="240" w:lineRule="auto"/>
      <w:ind w:right="386"/>
    </w:pPr>
    <w:rPr>
      <w:rFonts w:ascii="Times New Roman" w:hAnsi="Times New Roman" w:cs="Times New Roman"/>
      <w:sz w:val="28"/>
      <w:szCs w:val="28"/>
      <w:lang w:val="th-TH"/>
    </w:rPr>
  </w:style>
  <w:style w:type="paragraph" w:customStyle="1" w:styleId="Default">
    <w:name w:val="Default"/>
    <w:rsid w:val="00F70517"/>
    <w:pPr>
      <w:autoSpaceDE w:val="0"/>
      <w:autoSpaceDN w:val="0"/>
      <w:adjustRightInd w:val="0"/>
    </w:pPr>
    <w:rPr>
      <w:color w:val="000000"/>
      <w:sz w:val="24"/>
      <w:szCs w:val="24"/>
    </w:rPr>
  </w:style>
  <w:style w:type="paragraph" w:styleId="NoSpacing">
    <w:name w:val="No Spacing"/>
    <w:uiPriority w:val="1"/>
    <w:qFormat/>
    <w:rsid w:val="00751837"/>
    <w:rPr>
      <w:rFonts w:ascii="Times New Roman" w:eastAsia="Times New Roman" w:hAnsi="Times New Roman"/>
      <w:sz w:val="24"/>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7" w:type="dxa"/>
        <w:right w:w="107"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07" w:type="dxa"/>
        <w:right w:w="107" w:type="dxa"/>
      </w:tblCellMar>
    </w:tblPr>
  </w:style>
  <w:style w:type="table" w:customStyle="1" w:styleId="a9">
    <w:basedOn w:val="TableNormal"/>
    <w:tblPr>
      <w:tblStyleRowBandSize w:val="1"/>
      <w:tblStyleColBandSize w:val="1"/>
      <w:tblCellMar>
        <w:left w:w="107" w:type="dxa"/>
        <w:right w:w="107"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TableGrid1">
    <w:name w:val="Table Grid1"/>
    <w:basedOn w:val="TableNormal"/>
    <w:next w:val="TableGrid"/>
    <w:uiPriority w:val="39"/>
    <w:rsid w:val="00072D98"/>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A2FD7"/>
    <w:rPr>
      <w:rFonts w:cs="Angsan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24C27"/>
    <w:rPr>
      <w:rFonts w:cs="Angsan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1328">
      <w:bodyDiv w:val="1"/>
      <w:marLeft w:val="0"/>
      <w:marRight w:val="0"/>
      <w:marTop w:val="0"/>
      <w:marBottom w:val="0"/>
      <w:divBdr>
        <w:top w:val="none" w:sz="0" w:space="0" w:color="auto"/>
        <w:left w:val="none" w:sz="0" w:space="0" w:color="auto"/>
        <w:bottom w:val="none" w:sz="0" w:space="0" w:color="auto"/>
        <w:right w:val="none" w:sz="0" w:space="0" w:color="auto"/>
      </w:divBdr>
    </w:div>
    <w:div w:id="187378208">
      <w:bodyDiv w:val="1"/>
      <w:marLeft w:val="0"/>
      <w:marRight w:val="0"/>
      <w:marTop w:val="0"/>
      <w:marBottom w:val="0"/>
      <w:divBdr>
        <w:top w:val="none" w:sz="0" w:space="0" w:color="auto"/>
        <w:left w:val="none" w:sz="0" w:space="0" w:color="auto"/>
        <w:bottom w:val="none" w:sz="0" w:space="0" w:color="auto"/>
        <w:right w:val="none" w:sz="0" w:space="0" w:color="auto"/>
      </w:divBdr>
    </w:div>
    <w:div w:id="210849124">
      <w:bodyDiv w:val="1"/>
      <w:marLeft w:val="0"/>
      <w:marRight w:val="0"/>
      <w:marTop w:val="0"/>
      <w:marBottom w:val="0"/>
      <w:divBdr>
        <w:top w:val="none" w:sz="0" w:space="0" w:color="auto"/>
        <w:left w:val="none" w:sz="0" w:space="0" w:color="auto"/>
        <w:bottom w:val="none" w:sz="0" w:space="0" w:color="auto"/>
        <w:right w:val="none" w:sz="0" w:space="0" w:color="auto"/>
      </w:divBdr>
    </w:div>
    <w:div w:id="239800356">
      <w:bodyDiv w:val="1"/>
      <w:marLeft w:val="0"/>
      <w:marRight w:val="0"/>
      <w:marTop w:val="0"/>
      <w:marBottom w:val="0"/>
      <w:divBdr>
        <w:top w:val="none" w:sz="0" w:space="0" w:color="auto"/>
        <w:left w:val="none" w:sz="0" w:space="0" w:color="auto"/>
        <w:bottom w:val="none" w:sz="0" w:space="0" w:color="auto"/>
        <w:right w:val="none" w:sz="0" w:space="0" w:color="auto"/>
      </w:divBdr>
    </w:div>
    <w:div w:id="333074025">
      <w:bodyDiv w:val="1"/>
      <w:marLeft w:val="0"/>
      <w:marRight w:val="0"/>
      <w:marTop w:val="0"/>
      <w:marBottom w:val="0"/>
      <w:divBdr>
        <w:top w:val="none" w:sz="0" w:space="0" w:color="auto"/>
        <w:left w:val="none" w:sz="0" w:space="0" w:color="auto"/>
        <w:bottom w:val="none" w:sz="0" w:space="0" w:color="auto"/>
        <w:right w:val="none" w:sz="0" w:space="0" w:color="auto"/>
      </w:divBdr>
      <w:divsChild>
        <w:div w:id="122502696">
          <w:marLeft w:val="0"/>
          <w:marRight w:val="0"/>
          <w:marTop w:val="0"/>
          <w:marBottom w:val="0"/>
          <w:divBdr>
            <w:top w:val="none" w:sz="0" w:space="0" w:color="auto"/>
            <w:left w:val="none" w:sz="0" w:space="0" w:color="auto"/>
            <w:bottom w:val="none" w:sz="0" w:space="0" w:color="auto"/>
            <w:right w:val="none" w:sz="0" w:space="0" w:color="auto"/>
          </w:divBdr>
        </w:div>
      </w:divsChild>
    </w:div>
    <w:div w:id="337392198">
      <w:bodyDiv w:val="1"/>
      <w:marLeft w:val="0"/>
      <w:marRight w:val="0"/>
      <w:marTop w:val="0"/>
      <w:marBottom w:val="0"/>
      <w:divBdr>
        <w:top w:val="none" w:sz="0" w:space="0" w:color="auto"/>
        <w:left w:val="none" w:sz="0" w:space="0" w:color="auto"/>
        <w:bottom w:val="none" w:sz="0" w:space="0" w:color="auto"/>
        <w:right w:val="none" w:sz="0" w:space="0" w:color="auto"/>
      </w:divBdr>
    </w:div>
    <w:div w:id="366490496">
      <w:bodyDiv w:val="1"/>
      <w:marLeft w:val="0"/>
      <w:marRight w:val="0"/>
      <w:marTop w:val="0"/>
      <w:marBottom w:val="0"/>
      <w:divBdr>
        <w:top w:val="none" w:sz="0" w:space="0" w:color="auto"/>
        <w:left w:val="none" w:sz="0" w:space="0" w:color="auto"/>
        <w:bottom w:val="none" w:sz="0" w:space="0" w:color="auto"/>
        <w:right w:val="none" w:sz="0" w:space="0" w:color="auto"/>
      </w:divBdr>
    </w:div>
    <w:div w:id="369646961">
      <w:bodyDiv w:val="1"/>
      <w:marLeft w:val="0"/>
      <w:marRight w:val="0"/>
      <w:marTop w:val="0"/>
      <w:marBottom w:val="0"/>
      <w:divBdr>
        <w:top w:val="none" w:sz="0" w:space="0" w:color="auto"/>
        <w:left w:val="none" w:sz="0" w:space="0" w:color="auto"/>
        <w:bottom w:val="none" w:sz="0" w:space="0" w:color="auto"/>
        <w:right w:val="none" w:sz="0" w:space="0" w:color="auto"/>
      </w:divBdr>
      <w:divsChild>
        <w:div w:id="594291786">
          <w:marLeft w:val="0"/>
          <w:marRight w:val="0"/>
          <w:marTop w:val="0"/>
          <w:marBottom w:val="0"/>
          <w:divBdr>
            <w:top w:val="none" w:sz="0" w:space="0" w:color="auto"/>
            <w:left w:val="none" w:sz="0" w:space="0" w:color="auto"/>
            <w:bottom w:val="none" w:sz="0" w:space="0" w:color="auto"/>
            <w:right w:val="none" w:sz="0" w:space="0" w:color="auto"/>
          </w:divBdr>
        </w:div>
      </w:divsChild>
    </w:div>
    <w:div w:id="458034658">
      <w:bodyDiv w:val="1"/>
      <w:marLeft w:val="0"/>
      <w:marRight w:val="0"/>
      <w:marTop w:val="0"/>
      <w:marBottom w:val="0"/>
      <w:divBdr>
        <w:top w:val="none" w:sz="0" w:space="0" w:color="auto"/>
        <w:left w:val="none" w:sz="0" w:space="0" w:color="auto"/>
        <w:bottom w:val="none" w:sz="0" w:space="0" w:color="auto"/>
        <w:right w:val="none" w:sz="0" w:space="0" w:color="auto"/>
      </w:divBdr>
    </w:div>
    <w:div w:id="501168489">
      <w:bodyDiv w:val="1"/>
      <w:marLeft w:val="0"/>
      <w:marRight w:val="0"/>
      <w:marTop w:val="0"/>
      <w:marBottom w:val="0"/>
      <w:divBdr>
        <w:top w:val="none" w:sz="0" w:space="0" w:color="auto"/>
        <w:left w:val="none" w:sz="0" w:space="0" w:color="auto"/>
        <w:bottom w:val="none" w:sz="0" w:space="0" w:color="auto"/>
        <w:right w:val="none" w:sz="0" w:space="0" w:color="auto"/>
      </w:divBdr>
    </w:div>
    <w:div w:id="714624574">
      <w:bodyDiv w:val="1"/>
      <w:marLeft w:val="0"/>
      <w:marRight w:val="0"/>
      <w:marTop w:val="0"/>
      <w:marBottom w:val="0"/>
      <w:divBdr>
        <w:top w:val="none" w:sz="0" w:space="0" w:color="auto"/>
        <w:left w:val="none" w:sz="0" w:space="0" w:color="auto"/>
        <w:bottom w:val="none" w:sz="0" w:space="0" w:color="auto"/>
        <w:right w:val="none" w:sz="0" w:space="0" w:color="auto"/>
      </w:divBdr>
    </w:div>
    <w:div w:id="719326051">
      <w:bodyDiv w:val="1"/>
      <w:marLeft w:val="0"/>
      <w:marRight w:val="0"/>
      <w:marTop w:val="0"/>
      <w:marBottom w:val="0"/>
      <w:divBdr>
        <w:top w:val="none" w:sz="0" w:space="0" w:color="auto"/>
        <w:left w:val="none" w:sz="0" w:space="0" w:color="auto"/>
        <w:bottom w:val="none" w:sz="0" w:space="0" w:color="auto"/>
        <w:right w:val="none" w:sz="0" w:space="0" w:color="auto"/>
      </w:divBdr>
      <w:divsChild>
        <w:div w:id="1843740474">
          <w:marLeft w:val="0"/>
          <w:marRight w:val="0"/>
          <w:marTop w:val="0"/>
          <w:marBottom w:val="0"/>
          <w:divBdr>
            <w:top w:val="none" w:sz="0" w:space="0" w:color="auto"/>
            <w:left w:val="none" w:sz="0" w:space="0" w:color="auto"/>
            <w:bottom w:val="none" w:sz="0" w:space="0" w:color="auto"/>
            <w:right w:val="none" w:sz="0" w:space="0" w:color="auto"/>
          </w:divBdr>
        </w:div>
      </w:divsChild>
    </w:div>
    <w:div w:id="756555342">
      <w:bodyDiv w:val="1"/>
      <w:marLeft w:val="0"/>
      <w:marRight w:val="0"/>
      <w:marTop w:val="0"/>
      <w:marBottom w:val="0"/>
      <w:divBdr>
        <w:top w:val="none" w:sz="0" w:space="0" w:color="auto"/>
        <w:left w:val="none" w:sz="0" w:space="0" w:color="auto"/>
        <w:bottom w:val="none" w:sz="0" w:space="0" w:color="auto"/>
        <w:right w:val="none" w:sz="0" w:space="0" w:color="auto"/>
      </w:divBdr>
    </w:div>
    <w:div w:id="813371867">
      <w:bodyDiv w:val="1"/>
      <w:marLeft w:val="0"/>
      <w:marRight w:val="0"/>
      <w:marTop w:val="0"/>
      <w:marBottom w:val="0"/>
      <w:divBdr>
        <w:top w:val="none" w:sz="0" w:space="0" w:color="auto"/>
        <w:left w:val="none" w:sz="0" w:space="0" w:color="auto"/>
        <w:bottom w:val="none" w:sz="0" w:space="0" w:color="auto"/>
        <w:right w:val="none" w:sz="0" w:space="0" w:color="auto"/>
      </w:divBdr>
    </w:div>
    <w:div w:id="865993097">
      <w:bodyDiv w:val="1"/>
      <w:marLeft w:val="0"/>
      <w:marRight w:val="0"/>
      <w:marTop w:val="0"/>
      <w:marBottom w:val="0"/>
      <w:divBdr>
        <w:top w:val="none" w:sz="0" w:space="0" w:color="auto"/>
        <w:left w:val="none" w:sz="0" w:space="0" w:color="auto"/>
        <w:bottom w:val="none" w:sz="0" w:space="0" w:color="auto"/>
        <w:right w:val="none" w:sz="0" w:space="0" w:color="auto"/>
      </w:divBdr>
    </w:div>
    <w:div w:id="878397370">
      <w:bodyDiv w:val="1"/>
      <w:marLeft w:val="0"/>
      <w:marRight w:val="0"/>
      <w:marTop w:val="0"/>
      <w:marBottom w:val="0"/>
      <w:divBdr>
        <w:top w:val="none" w:sz="0" w:space="0" w:color="auto"/>
        <w:left w:val="none" w:sz="0" w:space="0" w:color="auto"/>
        <w:bottom w:val="none" w:sz="0" w:space="0" w:color="auto"/>
        <w:right w:val="none" w:sz="0" w:space="0" w:color="auto"/>
      </w:divBdr>
    </w:div>
    <w:div w:id="941571151">
      <w:bodyDiv w:val="1"/>
      <w:marLeft w:val="0"/>
      <w:marRight w:val="0"/>
      <w:marTop w:val="0"/>
      <w:marBottom w:val="0"/>
      <w:divBdr>
        <w:top w:val="none" w:sz="0" w:space="0" w:color="auto"/>
        <w:left w:val="none" w:sz="0" w:space="0" w:color="auto"/>
        <w:bottom w:val="none" w:sz="0" w:space="0" w:color="auto"/>
        <w:right w:val="none" w:sz="0" w:space="0" w:color="auto"/>
      </w:divBdr>
    </w:div>
    <w:div w:id="1090420696">
      <w:bodyDiv w:val="1"/>
      <w:marLeft w:val="0"/>
      <w:marRight w:val="0"/>
      <w:marTop w:val="0"/>
      <w:marBottom w:val="0"/>
      <w:divBdr>
        <w:top w:val="none" w:sz="0" w:space="0" w:color="auto"/>
        <w:left w:val="none" w:sz="0" w:space="0" w:color="auto"/>
        <w:bottom w:val="none" w:sz="0" w:space="0" w:color="auto"/>
        <w:right w:val="none" w:sz="0" w:space="0" w:color="auto"/>
      </w:divBdr>
    </w:div>
    <w:div w:id="1095981537">
      <w:bodyDiv w:val="1"/>
      <w:marLeft w:val="0"/>
      <w:marRight w:val="0"/>
      <w:marTop w:val="0"/>
      <w:marBottom w:val="0"/>
      <w:divBdr>
        <w:top w:val="none" w:sz="0" w:space="0" w:color="auto"/>
        <w:left w:val="none" w:sz="0" w:space="0" w:color="auto"/>
        <w:bottom w:val="none" w:sz="0" w:space="0" w:color="auto"/>
        <w:right w:val="none" w:sz="0" w:space="0" w:color="auto"/>
      </w:divBdr>
    </w:div>
    <w:div w:id="1107122816">
      <w:bodyDiv w:val="1"/>
      <w:marLeft w:val="0"/>
      <w:marRight w:val="0"/>
      <w:marTop w:val="0"/>
      <w:marBottom w:val="0"/>
      <w:divBdr>
        <w:top w:val="none" w:sz="0" w:space="0" w:color="auto"/>
        <w:left w:val="none" w:sz="0" w:space="0" w:color="auto"/>
        <w:bottom w:val="none" w:sz="0" w:space="0" w:color="auto"/>
        <w:right w:val="none" w:sz="0" w:space="0" w:color="auto"/>
      </w:divBdr>
    </w:div>
    <w:div w:id="1120033399">
      <w:bodyDiv w:val="1"/>
      <w:marLeft w:val="0"/>
      <w:marRight w:val="0"/>
      <w:marTop w:val="0"/>
      <w:marBottom w:val="0"/>
      <w:divBdr>
        <w:top w:val="none" w:sz="0" w:space="0" w:color="auto"/>
        <w:left w:val="none" w:sz="0" w:space="0" w:color="auto"/>
        <w:bottom w:val="none" w:sz="0" w:space="0" w:color="auto"/>
        <w:right w:val="none" w:sz="0" w:space="0" w:color="auto"/>
      </w:divBdr>
    </w:div>
    <w:div w:id="1270315968">
      <w:bodyDiv w:val="1"/>
      <w:marLeft w:val="0"/>
      <w:marRight w:val="0"/>
      <w:marTop w:val="0"/>
      <w:marBottom w:val="0"/>
      <w:divBdr>
        <w:top w:val="none" w:sz="0" w:space="0" w:color="auto"/>
        <w:left w:val="none" w:sz="0" w:space="0" w:color="auto"/>
        <w:bottom w:val="none" w:sz="0" w:space="0" w:color="auto"/>
        <w:right w:val="none" w:sz="0" w:space="0" w:color="auto"/>
      </w:divBdr>
    </w:div>
    <w:div w:id="1333143588">
      <w:bodyDiv w:val="1"/>
      <w:marLeft w:val="0"/>
      <w:marRight w:val="0"/>
      <w:marTop w:val="0"/>
      <w:marBottom w:val="0"/>
      <w:divBdr>
        <w:top w:val="none" w:sz="0" w:space="0" w:color="auto"/>
        <w:left w:val="none" w:sz="0" w:space="0" w:color="auto"/>
        <w:bottom w:val="none" w:sz="0" w:space="0" w:color="auto"/>
        <w:right w:val="none" w:sz="0" w:space="0" w:color="auto"/>
      </w:divBdr>
    </w:div>
    <w:div w:id="1532572737">
      <w:bodyDiv w:val="1"/>
      <w:marLeft w:val="0"/>
      <w:marRight w:val="0"/>
      <w:marTop w:val="0"/>
      <w:marBottom w:val="0"/>
      <w:divBdr>
        <w:top w:val="none" w:sz="0" w:space="0" w:color="auto"/>
        <w:left w:val="none" w:sz="0" w:space="0" w:color="auto"/>
        <w:bottom w:val="none" w:sz="0" w:space="0" w:color="auto"/>
        <w:right w:val="none" w:sz="0" w:space="0" w:color="auto"/>
      </w:divBdr>
    </w:div>
    <w:div w:id="1567494566">
      <w:bodyDiv w:val="1"/>
      <w:marLeft w:val="0"/>
      <w:marRight w:val="0"/>
      <w:marTop w:val="0"/>
      <w:marBottom w:val="0"/>
      <w:divBdr>
        <w:top w:val="none" w:sz="0" w:space="0" w:color="auto"/>
        <w:left w:val="none" w:sz="0" w:space="0" w:color="auto"/>
        <w:bottom w:val="none" w:sz="0" w:space="0" w:color="auto"/>
        <w:right w:val="none" w:sz="0" w:space="0" w:color="auto"/>
      </w:divBdr>
    </w:div>
    <w:div w:id="1576549456">
      <w:bodyDiv w:val="1"/>
      <w:marLeft w:val="0"/>
      <w:marRight w:val="0"/>
      <w:marTop w:val="0"/>
      <w:marBottom w:val="0"/>
      <w:divBdr>
        <w:top w:val="none" w:sz="0" w:space="0" w:color="auto"/>
        <w:left w:val="none" w:sz="0" w:space="0" w:color="auto"/>
        <w:bottom w:val="none" w:sz="0" w:space="0" w:color="auto"/>
        <w:right w:val="none" w:sz="0" w:space="0" w:color="auto"/>
      </w:divBdr>
    </w:div>
    <w:div w:id="1802117280">
      <w:bodyDiv w:val="1"/>
      <w:marLeft w:val="0"/>
      <w:marRight w:val="0"/>
      <w:marTop w:val="0"/>
      <w:marBottom w:val="0"/>
      <w:divBdr>
        <w:top w:val="none" w:sz="0" w:space="0" w:color="auto"/>
        <w:left w:val="none" w:sz="0" w:space="0" w:color="auto"/>
        <w:bottom w:val="none" w:sz="0" w:space="0" w:color="auto"/>
        <w:right w:val="none" w:sz="0" w:space="0" w:color="auto"/>
      </w:divBdr>
    </w:div>
    <w:div w:id="1823039154">
      <w:bodyDiv w:val="1"/>
      <w:marLeft w:val="0"/>
      <w:marRight w:val="0"/>
      <w:marTop w:val="0"/>
      <w:marBottom w:val="0"/>
      <w:divBdr>
        <w:top w:val="none" w:sz="0" w:space="0" w:color="auto"/>
        <w:left w:val="none" w:sz="0" w:space="0" w:color="auto"/>
        <w:bottom w:val="none" w:sz="0" w:space="0" w:color="auto"/>
        <w:right w:val="none" w:sz="0" w:space="0" w:color="auto"/>
      </w:divBdr>
    </w:div>
    <w:div w:id="1849442371">
      <w:bodyDiv w:val="1"/>
      <w:marLeft w:val="0"/>
      <w:marRight w:val="0"/>
      <w:marTop w:val="0"/>
      <w:marBottom w:val="0"/>
      <w:divBdr>
        <w:top w:val="none" w:sz="0" w:space="0" w:color="auto"/>
        <w:left w:val="none" w:sz="0" w:space="0" w:color="auto"/>
        <w:bottom w:val="none" w:sz="0" w:space="0" w:color="auto"/>
        <w:right w:val="none" w:sz="0" w:space="0" w:color="auto"/>
      </w:divBdr>
    </w:div>
    <w:div w:id="1874489509">
      <w:bodyDiv w:val="1"/>
      <w:marLeft w:val="0"/>
      <w:marRight w:val="0"/>
      <w:marTop w:val="0"/>
      <w:marBottom w:val="0"/>
      <w:divBdr>
        <w:top w:val="none" w:sz="0" w:space="0" w:color="auto"/>
        <w:left w:val="none" w:sz="0" w:space="0" w:color="auto"/>
        <w:bottom w:val="none" w:sz="0" w:space="0" w:color="auto"/>
        <w:right w:val="none" w:sz="0" w:space="0" w:color="auto"/>
      </w:divBdr>
      <w:divsChild>
        <w:div w:id="1878155350">
          <w:marLeft w:val="0"/>
          <w:marRight w:val="0"/>
          <w:marTop w:val="0"/>
          <w:marBottom w:val="0"/>
          <w:divBdr>
            <w:top w:val="none" w:sz="0" w:space="0" w:color="auto"/>
            <w:left w:val="none" w:sz="0" w:space="0" w:color="auto"/>
            <w:bottom w:val="none" w:sz="0" w:space="0" w:color="auto"/>
            <w:right w:val="none" w:sz="0" w:space="0" w:color="auto"/>
          </w:divBdr>
        </w:div>
      </w:divsChild>
    </w:div>
    <w:div w:id="1968775737">
      <w:bodyDiv w:val="1"/>
      <w:marLeft w:val="0"/>
      <w:marRight w:val="0"/>
      <w:marTop w:val="0"/>
      <w:marBottom w:val="0"/>
      <w:divBdr>
        <w:top w:val="none" w:sz="0" w:space="0" w:color="auto"/>
        <w:left w:val="none" w:sz="0" w:space="0" w:color="auto"/>
        <w:bottom w:val="none" w:sz="0" w:space="0" w:color="auto"/>
        <w:right w:val="none" w:sz="0" w:space="0" w:color="auto"/>
      </w:divBdr>
      <w:divsChild>
        <w:div w:id="1006832107">
          <w:marLeft w:val="0"/>
          <w:marRight w:val="0"/>
          <w:marTop w:val="0"/>
          <w:marBottom w:val="0"/>
          <w:divBdr>
            <w:top w:val="none" w:sz="0" w:space="0" w:color="auto"/>
            <w:left w:val="none" w:sz="0" w:space="0" w:color="auto"/>
            <w:bottom w:val="none" w:sz="0" w:space="0" w:color="auto"/>
            <w:right w:val="none" w:sz="0" w:space="0" w:color="auto"/>
          </w:divBdr>
        </w:div>
      </w:divsChild>
    </w:div>
    <w:div w:id="2068532413">
      <w:bodyDiv w:val="1"/>
      <w:marLeft w:val="0"/>
      <w:marRight w:val="0"/>
      <w:marTop w:val="0"/>
      <w:marBottom w:val="0"/>
      <w:divBdr>
        <w:top w:val="none" w:sz="0" w:space="0" w:color="auto"/>
        <w:left w:val="none" w:sz="0" w:space="0" w:color="auto"/>
        <w:bottom w:val="none" w:sz="0" w:space="0" w:color="auto"/>
        <w:right w:val="none" w:sz="0" w:space="0" w:color="auto"/>
      </w:divBdr>
    </w:div>
    <w:div w:id="2080903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wu8ntmWvmCo6CYSjctVs6DyyZXg==">AMUW2mV5A9PGzf0Z44b9ycmBw4sQ2wSN1o6BK0pwWoujxUyamt0m7uOm4jmiEYYzA21cCN3PJQRCNLlh0eKcYAFPwOP/BTJBKcakngl8L88yfhhOsh2xJuMgDPu3WApM87b+aS4knJq/qBkzh0QFnh2cVBVE5WxfOK0ZKsvLfJ/lkjT0ZC92JuNOYb7kBMsImzFyuPuJhLtRUoPz7jZ7lj0jxmcO0pNGmgA3qNfbkAtPVoJZUPSOrI8=</go:docsCustomData>
</go:gDocsCustomXmlDataStorage>
</file>

<file path=customXml/itemProps1.xml><?xml version="1.0" encoding="utf-8"?>
<ds:datastoreItem xmlns:ds="http://schemas.openxmlformats.org/officeDocument/2006/customXml" ds:itemID="{635055EC-EEA8-4FB9-AAA3-22658FA1F18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5331</Words>
  <Characters>30391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Julalak Thanwaraporn</dc:creator>
  <cp:lastModifiedBy>user</cp:lastModifiedBy>
  <cp:revision>2</cp:revision>
  <cp:lastPrinted>2023-11-09T18:03:00Z</cp:lastPrinted>
  <dcterms:created xsi:type="dcterms:W3CDTF">2023-11-12T13:13:00Z</dcterms:created>
  <dcterms:modified xsi:type="dcterms:W3CDTF">2023-11-12T13:13:00Z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b5cc979119ccfa2bb7a2252d0f970aa92a48bc6d3ea41c501b0ed8d672b1cb6c</vt:lpwstr>
  </property>
</Properties>
</file>